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0E5626">
        <w:rPr>
          <w:rFonts w:ascii="Times New Roman" w:hAnsi="Times New Roman" w:cs="Times New Roman"/>
          <w:sz w:val="32"/>
          <w:szCs w:val="32"/>
        </w:rPr>
        <w:t>Уровень 1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0E5626">
        <w:rPr>
          <w:rFonts w:ascii="Times New Roman" w:hAnsi="Times New Roman" w:cs="Times New Roman"/>
          <w:sz w:val="32"/>
          <w:szCs w:val="32"/>
        </w:rPr>
        <w:t>1.</w:t>
      </w:r>
    </w:p>
    <w:p w:rsidR="004E0910" w:rsidRPr="000E5626" w:rsidRDefault="004E0910" w:rsidP="004E0910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color w:val="000000"/>
          <w:shd w:val="clear" w:color="auto" w:fill="FFFFFF"/>
        </w:rPr>
      </w:pPr>
      <w:r w:rsidRPr="000E5626">
        <w:rPr>
          <w:rFonts w:ascii="Times New Roman" w:hAnsi="Times New Roman" w:cs="Times New Roman"/>
          <w:color w:val="000000"/>
          <w:shd w:val="clear" w:color="auto" w:fill="FFFFFF"/>
        </w:rPr>
        <w:t>WordNet (лексическая база данных)</w:t>
      </w:r>
    </w:p>
    <w:p w:rsidR="004E0910" w:rsidRPr="000E5626" w:rsidRDefault="004E0910" w:rsidP="004E0910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eLIBRARY.RU (электронная библиотека научных публикаций)</w:t>
      </w:r>
    </w:p>
    <w:p w:rsidR="004E0910" w:rsidRPr="000E5626" w:rsidRDefault="004E0910" w:rsidP="004E0910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Philology.ru (Справочные проф. ориентированные ресурсы)</w:t>
      </w:r>
    </w:p>
    <w:p w:rsidR="004E0910" w:rsidRPr="000E5626" w:rsidRDefault="004E0910" w:rsidP="004E0910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Google Books (поиск более 200,000,000,000 данных в американских и британских английских баз данных)</w:t>
      </w:r>
    </w:p>
    <w:p w:rsidR="004E0910" w:rsidRPr="000E5626" w:rsidRDefault="004E0910" w:rsidP="004E0910">
      <w:pPr>
        <w:pStyle w:val="a3"/>
        <w:numPr>
          <w:ilvl w:val="0"/>
          <w:numId w:val="3"/>
        </w:num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  <w:u w:val="single"/>
        </w:rPr>
        <w:t>Linguee (</w:t>
      </w:r>
      <w:r w:rsidRPr="000E5626">
        <w:rPr>
          <w:rFonts w:ascii="Times New Roman" w:hAnsi="Times New Roman" w:cs="Times New Roman"/>
        </w:rPr>
        <w:t>онлайн словарь</w:t>
      </w:r>
      <w:r w:rsidRPr="000E5626">
        <w:rPr>
          <w:rFonts w:ascii="Times New Roman" w:hAnsi="Times New Roman" w:cs="Times New Roman"/>
          <w:u w:val="single"/>
        </w:rPr>
        <w:t>)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  <w:color w:val="000000"/>
          <w:shd w:val="clear" w:color="auto" w:fill="FFFFFF"/>
          <w:lang w:val="en-US"/>
        </w:rPr>
      </w:pPr>
      <w:r w:rsidRPr="000E5626">
        <w:rPr>
          <w:rFonts w:ascii="Times New Roman" w:hAnsi="Times New Roman" w:cs="Times New Roman"/>
          <w:color w:val="000000"/>
          <w:shd w:val="clear" w:color="auto" w:fill="FFFFFF"/>
          <w:lang w:val="en-US"/>
        </w:rPr>
        <w:t xml:space="preserve">WordNet 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  <w:color w:val="000000"/>
          <w:shd w:val="clear" w:color="auto" w:fill="FFFFFF"/>
          <w:lang w:val="en-US"/>
        </w:rPr>
      </w:pPr>
      <w:r w:rsidRPr="000E5626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https://wordnet.princeton.edu/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E266D9C" wp14:editId="0347ECFE">
            <wp:extent cx="5940425" cy="26282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1)Какая информация представлена?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  <w:lang w:val="en-US"/>
        </w:rPr>
        <w:t>WordNet</w:t>
      </w:r>
      <w:r w:rsidRPr="000E5626">
        <w:rPr>
          <w:rFonts w:ascii="Times New Roman" w:hAnsi="Times New Roman" w:cs="Times New Roman"/>
        </w:rPr>
        <w:t xml:space="preserve"> представляет собой лексическую БД английского языка, которая организована в виде семантического сетевого словаря. Эта база данных содержит информацию о синонимах, антонимах, гипонимах и других семантических отношениях между словами, а также их определениях и примерах использования.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  <w:lang w:val="en-US"/>
        </w:rPr>
        <w:t>WordNet</w:t>
      </w:r>
      <w:r w:rsidRPr="000E5626">
        <w:rPr>
          <w:rFonts w:ascii="Times New Roman" w:hAnsi="Times New Roman" w:cs="Times New Roman"/>
        </w:rPr>
        <w:t xml:space="preserve"> также предоставляет информацию о различных смыслах слов и их связях, что делает его полезным инструментом для компьютерных программ, работающих с обработкой естественного языка, а также для лингвистов и исследователей языка.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2)</w:t>
      </w:r>
      <w:r w:rsidRPr="000E5626">
        <w:rPr>
          <w:rFonts w:ascii="Times New Roman" w:hAnsi="Times New Roman" w:cs="Times New Roman"/>
          <w:color w:val="1D2125"/>
          <w:shd w:val="clear" w:color="auto" w:fill="F8F9FA"/>
        </w:rPr>
        <w:t xml:space="preserve"> </w:t>
      </w:r>
      <w:r w:rsidRPr="000E5626">
        <w:rPr>
          <w:rFonts w:ascii="Times New Roman" w:hAnsi="Times New Roman" w:cs="Times New Roman"/>
        </w:rPr>
        <w:t>Для чего этот ресурс можно использовать?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1. В обработке естественного языка: WordNet помогает в разработке алгоритмов поиска информации, автоматического анализа текста, машинного перевода и других приложений в области обработки естественного языка.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2. В лингвистике: WordNet для изучения семантики слов, их синонимов, антонимов и других лексических отношений.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3. В обучении ИИ: WordNet может быть важным инструментом для разработки систем искусственного интеллекта, включая компьютерные программы, способные понимать и интерпретировать естественный язык.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4. В тезаурусах и словарях: WordNet может использоваться как основа для разработки тезаурусов, словарей и других лексических ресурсов.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3)Как производить запросы, синтаксис запроса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Основной способ использования WordNet - это через интерфейсы и инструменты, предоставляемые различными языками программирования и инструментами обработки естественного языка.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Например, если работать с Python, то можно использовать библиотеку NLTK (Natural Language Toolkit), которая предоставляет доступ к WordNet и позволяет выполнять запросы и операции над лексическими данными. Синтаксис запроса будет зависеть от синтаксиса и методов, предоставляемых выбранной библиотекой или интерфейсом.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4) Преимущества и недостатки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Преимущества ресурса WordNet:</w:t>
      </w:r>
    </w:p>
    <w:p w:rsidR="004E0910" w:rsidRPr="000E5626" w:rsidRDefault="004E0910" w:rsidP="004E0910">
      <w:pPr>
        <w:spacing w:line="240" w:lineRule="auto"/>
        <w:ind w:firstLine="708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1. Широкое покрытие: WordNet включает в себя обширную лексическую базу данных английского языка, охватывающую различные семантические отношения между словами.</w:t>
      </w:r>
    </w:p>
    <w:p w:rsidR="004E0910" w:rsidRPr="000E5626" w:rsidRDefault="004E0910" w:rsidP="004E0910">
      <w:pPr>
        <w:spacing w:line="240" w:lineRule="auto"/>
        <w:ind w:firstLine="708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2. Удобство использования: WordNet предоставляет доступ к разнообразной лексической информации, такой как синонимы, антонимы и т. д., что облегчает работу с лексическими данными.</w:t>
      </w:r>
    </w:p>
    <w:p w:rsidR="004E0910" w:rsidRPr="000E5626" w:rsidRDefault="004E0910" w:rsidP="004E0910">
      <w:pPr>
        <w:spacing w:line="240" w:lineRule="auto"/>
        <w:ind w:firstLine="708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3. WordNet широко используется в компьютерной лингвистике и обработке естественного языка для анализа текста, извлечения информации и других задач.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Недостатки ресурса WordNet:</w:t>
      </w:r>
    </w:p>
    <w:p w:rsidR="004E0910" w:rsidRPr="000E5626" w:rsidRDefault="004E0910" w:rsidP="004E0910">
      <w:pPr>
        <w:spacing w:line="240" w:lineRule="auto"/>
        <w:ind w:firstLine="708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1. Ограничение языка: WordNet в первую очередь ориентирован на английский язык, поэтому его покрытие других языков ограничено.</w:t>
      </w:r>
    </w:p>
    <w:p w:rsidR="004E0910" w:rsidRPr="000E5626" w:rsidRDefault="004E0910" w:rsidP="004E0910">
      <w:pPr>
        <w:spacing w:line="240" w:lineRule="auto"/>
        <w:ind w:firstLine="708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2. Отсутствие актуализации: Некоторые данные в WordNet могут быть устаревшими, поскольку он не всегда моментально отражает изменения в языке и лексических отношениях.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5)Ресурсы, похожие на WordNet: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1. Русский WordNet - аналогичный ресурс для русского языка, основанный на тех же принципах, что и англоязычный WordNet.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2. BabelNet - это ресурс, который объединяет семантические ресурсы на разных языках и предоставляет перекрестные ссылки между ними.</w:t>
      </w:r>
    </w:p>
    <w:p w:rsidR="004E0910" w:rsidRPr="000E5626" w:rsidRDefault="004E0910" w:rsidP="004E0910">
      <w:pPr>
        <w:pBdr>
          <w:top w:val="single" w:sz="4" w:space="1" w:color="auto"/>
        </w:pBdr>
        <w:spacing w:line="240" w:lineRule="auto"/>
        <w:rPr>
          <w:rFonts w:ascii="Times New Roman" w:hAnsi="Times New Roman" w:cs="Times New Roman"/>
        </w:rPr>
      </w:pP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eLIBRARY.RU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https://elibrary.ru/defaultx.asp?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95B6E4A" wp14:editId="43A2F88F">
            <wp:extent cx="5940425" cy="37153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1)Какая информация представлена?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eLIBRARY.RU - это электронная библиотечная система, специализирующаяся на предоставлении доступа к научной литературе, журналам, книгам и исследованиям по различным областям науки и образования. представлена обширная коллекция научных публикаций и материалов, включая тематические журналы, книги, статьи, диссертации и другие научные исследования. Можно получить доступ к актуальным научным публикациям, провести поиск по различным тематикам, вести научные исследования и учиться новым знаниям.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Основные разделы включают в себя научные журналы, электронные книги, диссертации, статьи и конференции в различных областях знаний, таких как естественные науки, социальные науки, медицина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2)</w:t>
      </w:r>
      <w:r w:rsidRPr="000E5626">
        <w:rPr>
          <w:rFonts w:ascii="Times New Roman" w:hAnsi="Times New Roman" w:cs="Times New Roman"/>
          <w:color w:val="1D2125"/>
          <w:shd w:val="clear" w:color="auto" w:fill="F8F9FA"/>
        </w:rPr>
        <w:t xml:space="preserve"> </w:t>
      </w:r>
      <w:r w:rsidRPr="000E5626">
        <w:rPr>
          <w:rFonts w:ascii="Times New Roman" w:hAnsi="Times New Roman" w:cs="Times New Roman"/>
        </w:rPr>
        <w:t>Для чего этот ресурс можно использовать?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- Научные исследования: можно получить доступ к актуальным научным публикациям, журналам, статьям и диссертациям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 xml:space="preserve">- Образование: Студенты, преподаватели и ученые могут использовать </w:t>
      </w:r>
      <w:r w:rsidRPr="000E5626">
        <w:rPr>
          <w:rFonts w:ascii="Times New Roman" w:hAnsi="Times New Roman" w:cs="Times New Roman"/>
          <w:lang w:val="en-US"/>
        </w:rPr>
        <w:t>elibrary</w:t>
      </w:r>
      <w:r w:rsidRPr="000E5626">
        <w:rPr>
          <w:rFonts w:ascii="Times New Roman" w:hAnsi="Times New Roman" w:cs="Times New Roman"/>
        </w:rPr>
        <w:t>.</w:t>
      </w:r>
      <w:r w:rsidRPr="000E5626">
        <w:rPr>
          <w:rFonts w:ascii="Times New Roman" w:hAnsi="Times New Roman" w:cs="Times New Roman"/>
          <w:lang w:val="en-US"/>
        </w:rPr>
        <w:t>ru</w:t>
      </w:r>
      <w:r w:rsidRPr="000E5626">
        <w:rPr>
          <w:rFonts w:ascii="Times New Roman" w:hAnsi="Times New Roman" w:cs="Times New Roman"/>
        </w:rPr>
        <w:t xml:space="preserve"> для обогащения своих знаний, поиска материалов для учебы, подготовки курсовых работ и научных проектов.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- Профессиональное развитие: Специалисты различных отраслей могут использовать eLIBRARY.RU для поиска информации о последних тенденциях, новейших технологиях и отраслевых исследованиях.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- Публикации и авторство: Авторы могут публиковать свои исследования, статьи и материалы в eLIBRARY.RU, что способствует распространению научного знания и повышению видимости своих работ.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3)Как производить запросы, синтаксис запроса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Когда вы вводите поисковый запрос, убедитесь, что ключевые слова или фразы соответствуют тому, что хотите найти. Можно использовать различные операторы, такие как "AND" и "OR", для расширения или уточнения поискового запроса.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1. Простой запрос: "искусственный интеллект"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lastRenderedPageBreak/>
        <w:t>2. Расширенный запрос: "искусственный интеллект" AND "машинное обучение"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3. Включение альтернатив: "робототехника" OR "автономные системы"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4) Преимущества и недостатки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Преимущества ресурса eLIBRARY.RU: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1. Доступ к актуальным научным данным: eLIBRARY.RU предоставляет доступ к широкой коллекции научных публикаций, журналов, статей и книг по различным областям знаний.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2. Разнообразие тематик: eLIBRARY.RU охватывает различные области знаний, что делает его полезным для студентов, ученых, преподавателей, специалистов и всех, кто заинтересован в научной информации.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3. Возможность публикаций: Авторы могут использовать ресурс для публикации своих научных работ, что способствует распространению научного знания и обмену результатами исследований.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Недостатки ресурса eLIBRARY.RU: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1. Платный доступ: Некоторые материалы и функции доступны только для платных подписчиков, что может создавать ограничения для некоторых пользователей.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2. Ограниченный доступ к определенным изданиям: Не все издания и журналы могут быть доступны в eLIBRARY.RU из-за ограничений авторских прав или других причин.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5)Ресурсы, похожие на eLIBRARY.RU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1. CyberLeninka - это открытый цифровой архив, который предоставляет доступ к бесплатным полнотекстовым научным статьям в различных областях знаний.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 xml:space="preserve"> 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2. ScienceDirect - это обширная электронная библиотека, которая обладает богатым содержанием научных журналов, статей, книг и баз данных в различных областях наук и технологий.</w:t>
      </w:r>
    </w:p>
    <w:p w:rsidR="004E0910" w:rsidRPr="000E5626" w:rsidRDefault="004E0910" w:rsidP="004E0910">
      <w:pPr>
        <w:pBdr>
          <w:top w:val="single" w:sz="4" w:space="1" w:color="auto"/>
        </w:pBdr>
        <w:spacing w:line="240" w:lineRule="auto"/>
        <w:rPr>
          <w:rFonts w:ascii="Times New Roman" w:hAnsi="Times New Roman" w:cs="Times New Roman"/>
        </w:rPr>
      </w:pPr>
    </w:p>
    <w:p w:rsidR="004E0910" w:rsidRPr="000E5626" w:rsidRDefault="004E0910" w:rsidP="004E0910">
      <w:pPr>
        <w:pBdr>
          <w:top w:val="single" w:sz="4" w:space="1" w:color="auto"/>
        </w:pBdr>
        <w:spacing w:line="240" w:lineRule="auto"/>
        <w:rPr>
          <w:rFonts w:ascii="Times New Roman" w:hAnsi="Times New Roman" w:cs="Times New Roman"/>
          <w:lang w:val="en-US"/>
        </w:rPr>
      </w:pPr>
      <w:r w:rsidRPr="000E5626">
        <w:rPr>
          <w:rFonts w:ascii="Times New Roman" w:hAnsi="Times New Roman" w:cs="Times New Roman"/>
          <w:lang w:val="en-US"/>
        </w:rPr>
        <w:t>Philology.ru (http://www.philology.ru/)</w:t>
      </w:r>
    </w:p>
    <w:p w:rsidR="004E0910" w:rsidRPr="000E5626" w:rsidRDefault="004E0910" w:rsidP="004E0910">
      <w:pPr>
        <w:pBdr>
          <w:top w:val="single" w:sz="4" w:space="1" w:color="auto"/>
        </w:pBd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E26511A" wp14:editId="7F023366">
            <wp:extent cx="4145280" cy="2194274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4597" cy="219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1)Philology.ru - это онлайн-платформа, предоставляющая информацию о лингвистике, филологии, иностранных языках, литературе и культуре. Ресурс содержит информацию о научных статьях, книгах, методических пособиях, словарях, толкованиях, культурных материалах и многом другом, связанном с указанными областями.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2)Этот ресурс можно использовать для: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- Поиска информации и литературы по филологии и лингвистике;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- Углубленного изучения вопросов языка, литературы и культуры;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- Поиска научных статей и исследований;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- Подготовки к учебе, написанию научных и учебных работ.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3)Для выполнения запросов на ресурсе можно использовать поиск по ключевым словам, фразам, авторам, названиям книг и статей. Пример синтаксиса запроса: "язык", "лингвистика", "филология", "литература", "русский язык" и т.д.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4)Преимущества: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- Широкий спектр информации по филологической области;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- Возможность доступа к научным статьям и методическим пособиям;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- Проверенный и авторитетный источник информации.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Недостатки: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- Не всегда содержит самую актуальную информацию;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- Не всегда имеет информацию на всех языках.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5)Похожие ресурсы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1)</w:t>
      </w:r>
      <w:hyperlink r:id="rId8" w:history="1">
        <w:r w:rsidRPr="000E5626">
          <w:rPr>
            <w:rStyle w:val="a4"/>
            <w:rFonts w:ascii="Times New Roman" w:hAnsi="Times New Roman" w:cs="Times New Roman"/>
            <w:color w:val="092540"/>
            <w:shd w:val="clear" w:color="auto" w:fill="FFFFFF"/>
          </w:rPr>
          <w:t>gramota.ru</w:t>
        </w:r>
      </w:hyperlink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2)</w:t>
      </w:r>
      <w:hyperlink r:id="rId9" w:history="1">
        <w:r w:rsidRPr="000E5626">
          <w:rPr>
            <w:rStyle w:val="a4"/>
            <w:rFonts w:ascii="Times New Roman" w:hAnsi="Times New Roman" w:cs="Times New Roman"/>
            <w:color w:val="092540"/>
            <w:shd w:val="clear" w:color="auto" w:fill="FFFFFF"/>
          </w:rPr>
          <w:t>iling-ran.ru</w:t>
        </w:r>
      </w:hyperlink>
    </w:p>
    <w:p w:rsidR="004E0910" w:rsidRPr="000E5626" w:rsidRDefault="004E0910" w:rsidP="004E0910">
      <w:pPr>
        <w:pBdr>
          <w:top w:val="single" w:sz="4" w:space="1" w:color="auto"/>
        </w:pBdr>
        <w:spacing w:line="240" w:lineRule="auto"/>
        <w:rPr>
          <w:rFonts w:ascii="Times New Roman" w:hAnsi="Times New Roman" w:cs="Times New Roman"/>
        </w:rPr>
      </w:pPr>
    </w:p>
    <w:p w:rsidR="004E0910" w:rsidRPr="000E5626" w:rsidRDefault="004E0910" w:rsidP="004E0910">
      <w:pPr>
        <w:pBdr>
          <w:top w:val="single" w:sz="4" w:space="1" w:color="auto"/>
        </w:pBdr>
        <w:spacing w:line="240" w:lineRule="auto"/>
        <w:rPr>
          <w:rFonts w:ascii="Times New Roman" w:hAnsi="Times New Roman" w:cs="Times New Roman"/>
          <w:lang w:val="en-US"/>
        </w:rPr>
      </w:pPr>
      <w:r w:rsidRPr="000E5626">
        <w:rPr>
          <w:rFonts w:ascii="Times New Roman" w:hAnsi="Times New Roman" w:cs="Times New Roman"/>
          <w:lang w:val="en-US"/>
        </w:rPr>
        <w:t>Google Books(https://books.google.com/?hl=ru)</w:t>
      </w:r>
    </w:p>
    <w:p w:rsidR="004E0910" w:rsidRPr="000E5626" w:rsidRDefault="004E0910" w:rsidP="004E0910">
      <w:pPr>
        <w:pBdr>
          <w:top w:val="single" w:sz="4" w:space="1" w:color="auto"/>
        </w:pBd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27AD1E9" wp14:editId="0CD382E2">
            <wp:extent cx="5295900" cy="24133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2535" cy="241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910" w:rsidRPr="000E5626" w:rsidRDefault="004E0910" w:rsidP="004E0910">
      <w:pPr>
        <w:pBdr>
          <w:top w:val="single" w:sz="4" w:space="1" w:color="auto"/>
        </w:pBd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1)Google Books представляет собой онлайн-библиотеку, содержащую множество электронных книг различных жанров, тематик и языков. Ресурс предоставляет доступ к отрывкам и целиком книг, а также каталогизирует миллионы публикаций.</w:t>
      </w:r>
    </w:p>
    <w:p w:rsidR="004E0910" w:rsidRPr="000E5626" w:rsidRDefault="004E0910" w:rsidP="004E0910">
      <w:pPr>
        <w:pBdr>
          <w:top w:val="single" w:sz="4" w:space="1" w:color="auto"/>
        </w:pBd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2)Этот ресурс можно использовать для:</w:t>
      </w:r>
    </w:p>
    <w:p w:rsidR="004E0910" w:rsidRPr="000E5626" w:rsidRDefault="004E0910" w:rsidP="004E0910">
      <w:pPr>
        <w:pBdr>
          <w:top w:val="single" w:sz="4" w:space="1" w:color="auto"/>
        </w:pBd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- Поиска и чтения электронных книг;</w:t>
      </w:r>
    </w:p>
    <w:p w:rsidR="004E0910" w:rsidRPr="000E5626" w:rsidRDefault="004E0910" w:rsidP="004E0910">
      <w:pPr>
        <w:pBdr>
          <w:top w:val="single" w:sz="4" w:space="1" w:color="auto"/>
        </w:pBd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- Поиска цитат, отрывков и информации из книг;</w:t>
      </w:r>
    </w:p>
    <w:p w:rsidR="004E0910" w:rsidRPr="000E5626" w:rsidRDefault="004E0910" w:rsidP="004E0910">
      <w:pPr>
        <w:pBdr>
          <w:top w:val="single" w:sz="4" w:space="1" w:color="auto"/>
        </w:pBd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lastRenderedPageBreak/>
        <w:t>-</w:t>
      </w:r>
      <w:r w:rsidRPr="000E5626">
        <w:rPr>
          <w:rFonts w:ascii="Times New Roman" w:hAnsi="Times New Roman" w:cs="Times New Roman"/>
        </w:rPr>
        <w:t xml:space="preserve"> Исследовательских работ;</w:t>
      </w:r>
    </w:p>
    <w:p w:rsidR="004E0910" w:rsidRPr="000E5626" w:rsidRDefault="004E0910" w:rsidP="004E0910">
      <w:pPr>
        <w:pBdr>
          <w:top w:val="single" w:sz="4" w:space="1" w:color="auto"/>
        </w:pBd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- Изучения различных тем и областей.</w:t>
      </w:r>
    </w:p>
    <w:p w:rsidR="004E0910" w:rsidRPr="000E5626" w:rsidRDefault="004E0910" w:rsidP="004E0910">
      <w:pPr>
        <w:pBdr>
          <w:top w:val="single" w:sz="4" w:space="1" w:color="auto"/>
        </w:pBd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3)Для производства запросов можно использовать строку поиска на главной странице Google Books. Синтаксис запроса аналогичен поиску в общем поисковике Google.</w:t>
      </w:r>
    </w:p>
    <w:p w:rsidR="004E0910" w:rsidRPr="000E5626" w:rsidRDefault="004E0910" w:rsidP="004E0910">
      <w:pPr>
        <w:pBdr>
          <w:top w:val="single" w:sz="4" w:space="1" w:color="auto"/>
        </w:pBd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4)Преимущества:</w:t>
      </w:r>
    </w:p>
    <w:p w:rsidR="004E0910" w:rsidRPr="000E5626" w:rsidRDefault="004E0910" w:rsidP="004E0910">
      <w:pPr>
        <w:pBdr>
          <w:top w:val="single" w:sz="4" w:space="1" w:color="auto"/>
        </w:pBd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- Большой объем электронных книг различных жанров и тематик;</w:t>
      </w:r>
    </w:p>
    <w:p w:rsidR="004E0910" w:rsidRPr="000E5626" w:rsidRDefault="004E0910" w:rsidP="004E0910">
      <w:pPr>
        <w:pBdr>
          <w:top w:val="single" w:sz="4" w:space="1" w:color="auto"/>
        </w:pBd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- Возможность просмотра отрывков книг перед покупкой или чтением;</w:t>
      </w:r>
    </w:p>
    <w:p w:rsidR="004E0910" w:rsidRPr="000E5626" w:rsidRDefault="004E0910" w:rsidP="004E0910">
      <w:pPr>
        <w:pBdr>
          <w:top w:val="single" w:sz="4" w:space="1" w:color="auto"/>
        </w:pBd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- Каталогизация и поиск информации внутри книг.</w:t>
      </w:r>
    </w:p>
    <w:p w:rsidR="004E0910" w:rsidRPr="000E5626" w:rsidRDefault="004E0910" w:rsidP="004E0910">
      <w:pPr>
        <w:pBdr>
          <w:top w:val="single" w:sz="4" w:space="1" w:color="auto"/>
        </w:pBd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Недостатки:</w:t>
      </w:r>
    </w:p>
    <w:p w:rsidR="004E0910" w:rsidRPr="000E5626" w:rsidRDefault="004E0910" w:rsidP="004E0910">
      <w:pPr>
        <w:pBdr>
          <w:top w:val="single" w:sz="4" w:space="1" w:color="auto"/>
        </w:pBd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- Не всегда доступны полные версии книг из-за авторских прав;</w:t>
      </w:r>
    </w:p>
    <w:p w:rsidR="004E0910" w:rsidRPr="000E5626" w:rsidRDefault="004E0910" w:rsidP="004E0910">
      <w:pPr>
        <w:pBdr>
          <w:top w:val="single" w:sz="4" w:space="1" w:color="auto"/>
        </w:pBd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- Не все книги доступны для определенных регионов;</w:t>
      </w:r>
    </w:p>
    <w:p w:rsidR="004E0910" w:rsidRPr="000E5626" w:rsidRDefault="004E0910" w:rsidP="004E0910">
      <w:pPr>
        <w:pBdr>
          <w:top w:val="single" w:sz="4" w:space="1" w:color="auto"/>
        </w:pBd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- Не всегда наличие актуальной и современной литературы.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950C429" wp14:editId="1A822B3E">
            <wp:extent cx="4183380" cy="3278711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7263" cy="328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910" w:rsidRPr="000E5626" w:rsidRDefault="004E0910" w:rsidP="004E0910">
      <w:pPr>
        <w:pBdr>
          <w:top w:val="single" w:sz="4" w:space="1" w:color="auto"/>
        </w:pBdr>
        <w:spacing w:line="240" w:lineRule="auto"/>
        <w:rPr>
          <w:rFonts w:ascii="Times New Roman" w:hAnsi="Times New Roman" w:cs="Times New Roman"/>
        </w:rPr>
      </w:pP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  <w:lang w:val="en-US"/>
        </w:rPr>
      </w:pPr>
      <w:r w:rsidRPr="000E5626">
        <w:rPr>
          <w:rFonts w:ascii="Times New Roman" w:hAnsi="Times New Roman" w:cs="Times New Roman"/>
          <w:lang w:val="en-US"/>
        </w:rPr>
        <w:t>Linguee (https://www.linguee.ru/)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EC1B4E8" wp14:editId="3845D16B">
            <wp:extent cx="5940425" cy="34594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1)</w:t>
      </w:r>
      <w:r w:rsidRPr="000E5626">
        <w:rPr>
          <w:rFonts w:ascii="Times New Roman" w:hAnsi="Times New Roman" w:cs="Times New Roman"/>
          <w:lang w:val="en-US"/>
        </w:rPr>
        <w:t>Linguee</w:t>
      </w:r>
      <w:r w:rsidRPr="000E5626">
        <w:rPr>
          <w:rFonts w:ascii="Times New Roman" w:hAnsi="Times New Roman" w:cs="Times New Roman"/>
        </w:rPr>
        <w:t xml:space="preserve"> - это онлайн-словарь и мультиязычный поисковик, который предоставляет переводы и примеры использования слов и фраз на различных языках. Ресурс также содержит большую базу фразеологизмов, толкований и примеров перевода с учетом контекста.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2)Этот ресурс можно использовать для: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- Поиска переводов слов и фраз с одного языка на другой;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- Поиска контекстуальных примеров использования слов;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- Поиска специализированных терминов и фразеологизмов.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 xml:space="preserve">3)Для производства запросов можно воспользоваться строкой поиска на главной странице </w:t>
      </w:r>
      <w:r w:rsidRPr="000E5626">
        <w:rPr>
          <w:rFonts w:ascii="Times New Roman" w:hAnsi="Times New Roman" w:cs="Times New Roman"/>
          <w:lang w:val="en-US"/>
        </w:rPr>
        <w:t>Linguee</w:t>
      </w:r>
      <w:r w:rsidRPr="000E5626">
        <w:rPr>
          <w:rFonts w:ascii="Times New Roman" w:hAnsi="Times New Roman" w:cs="Times New Roman"/>
        </w:rPr>
        <w:t>. Синтаксис запроса обычно включает слово или фразу на исходном языке, за которым следует переводимое слово или фраза на целевом языке.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4)Преимущества: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- Большая база слов и фраз на различных языках;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- Предоставление контекстуальных примеров использования слов и фраз;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- Возможность поиска специализированных терминов и выражений.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Недостатки: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- Не всегда содержит полный спектр возможных переводов;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- В некоторых случаях может отсутствовать более адекватный перевод для определенных слов и выражений;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- Не всегда могут быть представлены последние изменения в языке.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97FC4FE" wp14:editId="65B53D48">
            <wp:extent cx="4152900" cy="227155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0725" cy="227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4FCDA68" wp14:editId="2353AD29">
            <wp:extent cx="5669771" cy="2453853"/>
            <wp:effectExtent l="0" t="0" r="762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>5)Похожие ресурсы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 xml:space="preserve">1. </w:t>
      </w:r>
      <w:r w:rsidRPr="000E5626">
        <w:rPr>
          <w:rFonts w:ascii="Times New Roman" w:hAnsi="Times New Roman" w:cs="Times New Roman"/>
          <w:lang w:val="en-US"/>
        </w:rPr>
        <w:t>Reverso</w:t>
      </w:r>
      <w:r w:rsidRPr="000E5626">
        <w:rPr>
          <w:rFonts w:ascii="Times New Roman" w:hAnsi="Times New Roman" w:cs="Times New Roman"/>
        </w:rPr>
        <w:t xml:space="preserve"> </w:t>
      </w:r>
      <w:r w:rsidRPr="000E5626">
        <w:rPr>
          <w:rFonts w:ascii="Times New Roman" w:hAnsi="Times New Roman" w:cs="Times New Roman"/>
          <w:lang w:val="en-US"/>
        </w:rPr>
        <w:t>Context</w:t>
      </w:r>
      <w:r w:rsidRPr="000E5626">
        <w:rPr>
          <w:rFonts w:ascii="Times New Roman" w:hAnsi="Times New Roman" w:cs="Times New Roman"/>
        </w:rPr>
        <w:t>: Этот ресурс предоставляет переводы и контекстуальные примеры на нескольких языках, помогая пользователям понять, как использовать слова и фразы в правильном контексте.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</w:rPr>
        <w:t xml:space="preserve">2. </w:t>
      </w:r>
      <w:r w:rsidRPr="000E5626">
        <w:rPr>
          <w:rFonts w:ascii="Times New Roman" w:hAnsi="Times New Roman" w:cs="Times New Roman"/>
          <w:lang w:val="en-US"/>
        </w:rPr>
        <w:t>ABBYY</w:t>
      </w:r>
      <w:r w:rsidRPr="000E5626">
        <w:rPr>
          <w:rFonts w:ascii="Times New Roman" w:hAnsi="Times New Roman" w:cs="Times New Roman"/>
        </w:rPr>
        <w:t xml:space="preserve"> </w:t>
      </w:r>
      <w:r w:rsidRPr="000E5626">
        <w:rPr>
          <w:rFonts w:ascii="Times New Roman" w:hAnsi="Times New Roman" w:cs="Times New Roman"/>
          <w:lang w:val="en-US"/>
        </w:rPr>
        <w:t>Lingvo</w:t>
      </w:r>
      <w:r w:rsidRPr="000E5626">
        <w:rPr>
          <w:rFonts w:ascii="Times New Roman" w:hAnsi="Times New Roman" w:cs="Times New Roman"/>
        </w:rPr>
        <w:t>: Этот ресурс предлагает онлайн-словарь и переводчик, а также функцию поиска по тексту для быстрого доступа к переводам и толкованиям слов.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  <w:bookmarkStart w:id="0" w:name="_GoBack"/>
      <w:bookmarkEnd w:id="0"/>
    </w:p>
    <w:p w:rsidR="00A17AF8" w:rsidRDefault="004E0910" w:rsidP="00A17AF8">
      <w:pPr>
        <w:spacing w:line="240" w:lineRule="auto"/>
        <w:rPr>
          <w:rFonts w:ascii="Times New Roman" w:hAnsi="Times New Roman" w:cs="Times New Roman"/>
          <w:sz w:val="32"/>
        </w:rPr>
      </w:pPr>
      <w:r w:rsidRPr="000E5626">
        <w:rPr>
          <w:rFonts w:ascii="Times New Roman" w:hAnsi="Times New Roman" w:cs="Times New Roman"/>
          <w:sz w:val="32"/>
        </w:rPr>
        <w:t>2.</w:t>
      </w:r>
    </w:p>
    <w:p w:rsidR="00A17AF8" w:rsidRPr="00A17AF8" w:rsidRDefault="00A17AF8" w:rsidP="00A17AF8">
      <w:pPr>
        <w:spacing w:line="240" w:lineRule="auto"/>
        <w:rPr>
          <w:rFonts w:ascii="Times New Roman" w:hAnsi="Times New Roman" w:cs="Times New Roman"/>
          <w:sz w:val="32"/>
        </w:rPr>
      </w:pPr>
      <w:r w:rsidRPr="00A17AF8">
        <w:rPr>
          <w:rFonts w:ascii="Times New Roman" w:eastAsia="Times" w:hAnsi="Times New Roman" w:cs="Times New Roman"/>
        </w:rPr>
        <w:t>Вопросы для обсуждения:</w:t>
      </w:r>
    </w:p>
    <w:p w:rsidR="00A17AF8" w:rsidRPr="00A17AF8" w:rsidRDefault="00A17AF8" w:rsidP="00A17AF8">
      <w:pPr>
        <w:numPr>
          <w:ilvl w:val="0"/>
          <w:numId w:val="4"/>
        </w:numPr>
        <w:spacing w:after="0" w:line="240" w:lineRule="auto"/>
        <w:rPr>
          <w:rFonts w:ascii="Times New Roman" w:eastAsia="Times" w:hAnsi="Times New Roman" w:cs="Times New Roman"/>
        </w:rPr>
      </w:pPr>
      <w:r w:rsidRPr="00A17AF8">
        <w:rPr>
          <w:rFonts w:ascii="Times New Roman" w:eastAsia="Times" w:hAnsi="Times New Roman" w:cs="Times New Roman"/>
        </w:rPr>
        <w:t>Единицей корпуса являются тексты или их достаточно значительные фрагменты, включающие, например, какие-то полные фрагменты макроструктуры текстов данной проблемной области.</w:t>
      </w:r>
    </w:p>
    <w:p w:rsidR="00A17AF8" w:rsidRPr="00A17AF8" w:rsidRDefault="00A17AF8" w:rsidP="00A17AF8">
      <w:pPr>
        <w:numPr>
          <w:ilvl w:val="0"/>
          <w:numId w:val="4"/>
        </w:numPr>
        <w:spacing w:after="0" w:line="240" w:lineRule="auto"/>
        <w:rPr>
          <w:rFonts w:ascii="Times New Roman" w:eastAsia="Times" w:hAnsi="Times New Roman" w:cs="Times New Roman"/>
        </w:rPr>
      </w:pPr>
      <w:r w:rsidRPr="00A17AF8">
        <w:rPr>
          <w:rFonts w:ascii="Times New Roman" w:eastAsia="Times" w:hAnsi="Times New Roman" w:cs="Times New Roman"/>
        </w:rPr>
        <w:t>Корпусы составляют в зависимости от поставленных целей и задач, они должны отражать текстовое разнообразие(если это необходимо), иметь специализированность или общую направленность текстов.</w:t>
      </w:r>
    </w:p>
    <w:p w:rsidR="00A17AF8" w:rsidRPr="00A17AF8" w:rsidRDefault="00A17AF8" w:rsidP="00A17AF8">
      <w:pPr>
        <w:numPr>
          <w:ilvl w:val="0"/>
          <w:numId w:val="4"/>
        </w:numPr>
        <w:spacing w:after="0" w:line="240" w:lineRule="auto"/>
        <w:rPr>
          <w:rFonts w:ascii="Times New Roman" w:eastAsia="Times" w:hAnsi="Times New Roman" w:cs="Times New Roman"/>
        </w:rPr>
      </w:pPr>
      <w:r w:rsidRPr="00A17AF8">
        <w:rPr>
          <w:rFonts w:ascii="Times New Roman" w:eastAsia="Times" w:hAnsi="Times New Roman" w:cs="Times New Roman"/>
        </w:rPr>
        <w:t xml:space="preserve">Исследовательскими называются такие корпусы, которые предназначены преимущественно для изучения различных аспектов функционирования языковой системы. Они строятся не post factum — после проведения какого-либо исследования, а до его проведения. </w:t>
      </w:r>
      <w:r w:rsidRPr="00A17AF8">
        <w:rPr>
          <w:rFonts w:ascii="Times New Roman" w:eastAsia="Times" w:hAnsi="Times New Roman" w:cs="Times New Roman"/>
        </w:rPr>
        <w:br/>
        <w:t xml:space="preserve">Статический корпус – корпус, отражающий определенное временное состояние языковой системы. </w:t>
      </w:r>
      <w:r w:rsidRPr="00A17AF8">
        <w:rPr>
          <w:rFonts w:ascii="Times New Roman" w:eastAsia="Times" w:hAnsi="Times New Roman" w:cs="Times New Roman"/>
        </w:rPr>
        <w:br/>
        <w:t xml:space="preserve">Параллельный корпус — это двуязычный корпус, то есть текст оригинала и его перевод на </w:t>
      </w:r>
      <w:r w:rsidRPr="00A17AF8">
        <w:rPr>
          <w:rFonts w:ascii="Times New Roman" w:eastAsia="Times" w:hAnsi="Times New Roman" w:cs="Times New Roman"/>
        </w:rPr>
        <w:lastRenderedPageBreak/>
        <w:t>какой-то другой язык, причем эти два текста не просто лежат рядом друг с другом, а должны быть выровнены: отдельные фрагменты оригинала должны совпадать с соответствующими фрагментами перевода.</w:t>
      </w:r>
    </w:p>
    <w:tbl>
      <w:tblPr>
        <w:tblW w:w="9923" w:type="dxa"/>
        <w:tblInd w:w="-57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37"/>
        <w:gridCol w:w="4486"/>
      </w:tblGrid>
      <w:tr w:rsidR="00A17AF8" w:rsidRPr="00A17AF8" w:rsidTr="00A17AF8">
        <w:trPr>
          <w:trHeight w:val="575"/>
        </w:trPr>
        <w:tc>
          <w:tcPr>
            <w:tcW w:w="54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  <w:b/>
              </w:rPr>
              <w:t>Критерии классификации</w:t>
            </w:r>
          </w:p>
        </w:tc>
        <w:tc>
          <w:tcPr>
            <w:tcW w:w="44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  <w:b/>
              </w:rPr>
              <w:t>Виды корпусов</w:t>
            </w:r>
          </w:p>
        </w:tc>
      </w:tr>
      <w:tr w:rsidR="00A17AF8" w:rsidRPr="00A17AF8" w:rsidTr="00A17AF8">
        <w:tc>
          <w:tcPr>
            <w:tcW w:w="54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Тип языковых данных</w:t>
            </w:r>
          </w:p>
        </w:tc>
        <w:tc>
          <w:tcPr>
            <w:tcW w:w="44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Устные / Письменные / Смешанные</w:t>
            </w:r>
          </w:p>
        </w:tc>
      </w:tr>
      <w:tr w:rsidR="00A17AF8" w:rsidRPr="00A17AF8" w:rsidTr="00A17AF8">
        <w:tc>
          <w:tcPr>
            <w:tcW w:w="54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Формат представления данных</w:t>
            </w:r>
          </w:p>
        </w:tc>
        <w:tc>
          <w:tcPr>
            <w:tcW w:w="44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Мономодальные / Мультимодальные (мультимедийные)</w:t>
            </w:r>
          </w:p>
        </w:tc>
      </w:tr>
      <w:tr w:rsidR="00A17AF8" w:rsidRPr="00A17AF8" w:rsidTr="00A17AF8">
        <w:tc>
          <w:tcPr>
            <w:tcW w:w="54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Объем и полнота данных</w:t>
            </w:r>
          </w:p>
        </w:tc>
        <w:tc>
          <w:tcPr>
            <w:tcW w:w="44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Общие (представительные, национальные) / Для специальных целей: мониторинговые, иллюстративные</w:t>
            </w:r>
          </w:p>
        </w:tc>
      </w:tr>
      <w:tr w:rsidR="00A17AF8" w:rsidRPr="00A17AF8" w:rsidTr="00A17AF8">
        <w:tc>
          <w:tcPr>
            <w:tcW w:w="54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Число представленных языков</w:t>
            </w:r>
          </w:p>
        </w:tc>
        <w:tc>
          <w:tcPr>
            <w:tcW w:w="44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Одноязычные / Двуязычные / Многоязычные</w:t>
            </w:r>
          </w:p>
        </w:tc>
      </w:tr>
      <w:tr w:rsidR="00A17AF8" w:rsidRPr="00A17AF8" w:rsidTr="00A17AF8">
        <w:tc>
          <w:tcPr>
            <w:tcW w:w="54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Число языков в одном тексте (для дву- и многоязычных корпусов)</w:t>
            </w:r>
          </w:p>
        </w:tc>
        <w:tc>
          <w:tcPr>
            <w:tcW w:w="44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Параллельные / Смешанные</w:t>
            </w:r>
          </w:p>
        </w:tc>
      </w:tr>
      <w:tr w:rsidR="00A17AF8" w:rsidRPr="00A17AF8" w:rsidTr="00A17AF8">
        <w:tc>
          <w:tcPr>
            <w:tcW w:w="54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Выравнивание текстов на разных языках (для дву- и многоязычных корпусов)</w:t>
            </w:r>
          </w:p>
        </w:tc>
        <w:tc>
          <w:tcPr>
            <w:tcW w:w="44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Соизмеримые или параллельные / Несоизмеримые или непараллельные</w:t>
            </w:r>
          </w:p>
        </w:tc>
      </w:tr>
      <w:tr w:rsidR="00A17AF8" w:rsidRPr="00A17AF8" w:rsidTr="00A17AF8">
        <w:tc>
          <w:tcPr>
            <w:tcW w:w="54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Наличие единых принципов отбора языкового материала</w:t>
            </w:r>
          </w:p>
        </w:tc>
        <w:tc>
          <w:tcPr>
            <w:tcW w:w="44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Сопоставимые  / Несопоставимые</w:t>
            </w:r>
          </w:p>
        </w:tc>
      </w:tr>
      <w:tr w:rsidR="00A17AF8" w:rsidRPr="00A17AF8" w:rsidTr="00A17AF8">
        <w:tc>
          <w:tcPr>
            <w:tcW w:w="54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Представленность языкового материала</w:t>
            </w:r>
          </w:p>
        </w:tc>
        <w:tc>
          <w:tcPr>
            <w:tcW w:w="44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Полнотекстовый / Фрагментированный (в т.ч. корпуса n-грамм и конкордансы)</w:t>
            </w:r>
          </w:p>
        </w:tc>
      </w:tr>
      <w:tr w:rsidR="00A17AF8" w:rsidRPr="00A17AF8" w:rsidTr="00A17AF8">
        <w:tc>
          <w:tcPr>
            <w:tcW w:w="54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Временной период, к которому относятся собранные языковые данные</w:t>
            </w:r>
          </w:p>
        </w:tc>
        <w:tc>
          <w:tcPr>
            <w:tcW w:w="44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Синхронные / Диахронные</w:t>
            </w:r>
          </w:p>
        </w:tc>
      </w:tr>
      <w:tr w:rsidR="00A17AF8" w:rsidRPr="00A17AF8" w:rsidTr="00A17AF8">
        <w:trPr>
          <w:trHeight w:val="1046"/>
        </w:trPr>
        <w:tc>
          <w:tcPr>
            <w:tcW w:w="54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Наличие разметки</w:t>
            </w:r>
          </w:p>
        </w:tc>
        <w:tc>
          <w:tcPr>
            <w:tcW w:w="44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Размеченные (аннотированные) / Неразмеченные (неаннотированные)</w:t>
            </w:r>
          </w:p>
        </w:tc>
      </w:tr>
      <w:tr w:rsidR="00A17AF8" w:rsidRPr="00A17AF8" w:rsidTr="00A17AF8">
        <w:tc>
          <w:tcPr>
            <w:tcW w:w="54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Тип разметки (для размеченных корпусов)</w:t>
            </w:r>
          </w:p>
        </w:tc>
        <w:tc>
          <w:tcPr>
            <w:tcW w:w="44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Метатекстовая разметка / Лингвистическая разметка (морфологическая, синтаксическая, семантическая) / Экстралингвистическая разметка</w:t>
            </w:r>
          </w:p>
        </w:tc>
      </w:tr>
      <w:tr w:rsidR="00A17AF8" w:rsidRPr="00A17AF8" w:rsidTr="00A17AF8">
        <w:tc>
          <w:tcPr>
            <w:tcW w:w="54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Доступность</w:t>
            </w:r>
          </w:p>
        </w:tc>
        <w:tc>
          <w:tcPr>
            <w:tcW w:w="44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Свободно доступные / Частично доступные / Закрытые (коммерческие)</w:t>
            </w:r>
          </w:p>
        </w:tc>
      </w:tr>
    </w:tbl>
    <w:p w:rsidR="00A17AF8" w:rsidRPr="00A17AF8" w:rsidRDefault="00A17AF8" w:rsidP="00A17AF8">
      <w:pPr>
        <w:numPr>
          <w:ilvl w:val="0"/>
          <w:numId w:val="4"/>
        </w:numPr>
        <w:spacing w:after="0" w:line="240" w:lineRule="auto"/>
        <w:rPr>
          <w:rFonts w:ascii="Times New Roman" w:eastAsia="Times" w:hAnsi="Times New Roman" w:cs="Times New Roman"/>
        </w:rPr>
      </w:pPr>
      <w:r w:rsidRPr="00A17AF8">
        <w:rPr>
          <w:rFonts w:ascii="Times New Roman" w:eastAsia="Times" w:hAnsi="Times New Roman" w:cs="Times New Roman"/>
        </w:rPr>
        <w:t>Британский национальный корпус: содержит около 100 миллионов словоупотреблений, собранных из различных текстов на английском языке.</w:t>
      </w:r>
      <w:r w:rsidRPr="00A17AF8">
        <w:rPr>
          <w:rFonts w:ascii="Times New Roman" w:eastAsia="Times" w:hAnsi="Times New Roman" w:cs="Times New Roman"/>
        </w:rPr>
        <w:br/>
        <w:t xml:space="preserve">По виду корпусов: </w:t>
      </w:r>
      <w:r w:rsidRPr="00A17AF8">
        <w:rPr>
          <w:rFonts w:ascii="Times New Roman" w:eastAsia="Times" w:hAnsi="Times New Roman" w:cs="Times New Roman"/>
        </w:rPr>
        <w:br/>
        <w:t>По типу текстов: В его состав входят тексты разных жанров и стилей.</w:t>
      </w:r>
      <w:r w:rsidRPr="00A17AF8">
        <w:rPr>
          <w:rFonts w:ascii="Times New Roman" w:eastAsia="Times" w:hAnsi="Times New Roman" w:cs="Times New Roman"/>
        </w:rPr>
        <w:br/>
        <w:t xml:space="preserve">По разнообразию языков: Корпус включает в себя множество форм английского языка, что </w:t>
      </w:r>
      <w:r w:rsidRPr="00A17AF8">
        <w:rPr>
          <w:rFonts w:ascii="Times New Roman" w:eastAsia="Times" w:hAnsi="Times New Roman" w:cs="Times New Roman"/>
        </w:rPr>
        <w:lastRenderedPageBreak/>
        <w:t>можно использовать для исследований(Многоязычные)</w:t>
      </w:r>
      <w:r w:rsidRPr="00A17AF8">
        <w:rPr>
          <w:rFonts w:ascii="Times New Roman" w:eastAsia="Times" w:hAnsi="Times New Roman" w:cs="Times New Roman"/>
        </w:rPr>
        <w:br/>
        <w:t>По временному периоду: представлены тексты разных периодов(Диахронные)</w:t>
      </w:r>
    </w:p>
    <w:p w:rsidR="00A17AF8" w:rsidRPr="00A17AF8" w:rsidRDefault="00A17AF8" w:rsidP="00A17AF8">
      <w:pPr>
        <w:numPr>
          <w:ilvl w:val="0"/>
          <w:numId w:val="4"/>
        </w:numPr>
        <w:spacing w:after="0" w:line="240" w:lineRule="auto"/>
        <w:rPr>
          <w:rFonts w:ascii="Times New Roman" w:eastAsia="Times" w:hAnsi="Times New Roman" w:cs="Times New Roman"/>
        </w:rPr>
      </w:pPr>
      <w:r w:rsidRPr="00A17AF8">
        <w:rPr>
          <w:rFonts w:ascii="Times New Roman" w:eastAsia="Times" w:hAnsi="Times New Roman" w:cs="Times New Roman"/>
        </w:rPr>
        <w:t>Глоссарий по теме «Корпусная лингвистика» :</w:t>
      </w:r>
      <w:r w:rsidRPr="00A17AF8">
        <w:rPr>
          <w:rFonts w:ascii="Times New Roman" w:eastAsia="Times" w:hAnsi="Times New Roman" w:cs="Times New Roman"/>
        </w:rPr>
        <w:br/>
      </w:r>
      <w:r w:rsidRPr="00A17AF8">
        <w:rPr>
          <w:rFonts w:ascii="Times New Roman" w:eastAsia="Times" w:hAnsi="Times New Roman" w:cs="Times New Roman"/>
          <w:b/>
          <w:i/>
        </w:rPr>
        <w:t>Конкорданс</w:t>
      </w:r>
      <w:r w:rsidRPr="00A17AF8">
        <w:rPr>
          <w:rFonts w:ascii="Times New Roman" w:eastAsia="Times" w:hAnsi="Times New Roman" w:cs="Times New Roman"/>
        </w:rPr>
        <w:t xml:space="preserve"> - алфавитный перечень всех слов какого-либо текста с указанием контекстов их употребления; тип словаря, представленный в таком виде</w:t>
      </w:r>
      <w:r w:rsidRPr="00A17AF8">
        <w:rPr>
          <w:rFonts w:ascii="Times New Roman" w:eastAsia="Times" w:hAnsi="Times New Roman" w:cs="Times New Roman"/>
        </w:rPr>
        <w:br/>
      </w:r>
      <w:r w:rsidRPr="00A17AF8">
        <w:rPr>
          <w:rFonts w:ascii="Times New Roman" w:eastAsia="Times" w:hAnsi="Times New Roman" w:cs="Times New Roman"/>
          <w:b/>
          <w:i/>
        </w:rPr>
        <w:t>Рандомизация</w:t>
      </w:r>
      <w:r w:rsidRPr="00A17AF8">
        <w:rPr>
          <w:rFonts w:ascii="Times New Roman" w:eastAsia="Times" w:hAnsi="Times New Roman" w:cs="Times New Roman"/>
        </w:rPr>
        <w:t xml:space="preserve"> - процедура случайного выбора элементов статистической совокупности при проведении выборочного исследования</w:t>
      </w:r>
      <w:r w:rsidRPr="00A17AF8">
        <w:rPr>
          <w:rFonts w:ascii="Times New Roman" w:eastAsia="Times" w:hAnsi="Times New Roman" w:cs="Times New Roman"/>
        </w:rPr>
        <w:br/>
      </w:r>
      <w:r w:rsidRPr="00A17AF8">
        <w:rPr>
          <w:rFonts w:ascii="Times New Roman" w:eastAsia="Times" w:hAnsi="Times New Roman" w:cs="Times New Roman"/>
          <w:b/>
          <w:i/>
        </w:rPr>
        <w:t>Коллокация</w:t>
      </w:r>
      <w:r w:rsidRPr="00A17AF8">
        <w:rPr>
          <w:rFonts w:ascii="Times New Roman" w:eastAsia="Times" w:hAnsi="Times New Roman" w:cs="Times New Roman"/>
        </w:rPr>
        <w:t xml:space="preserve"> - в корпусной лингвистике под коллокацией понимается последовательность слов или терминов, частотность совместного появления которых в корпусе выше, чем ожидаемая вероятность их совместного появления.</w:t>
      </w:r>
      <w:r w:rsidRPr="00A17AF8">
        <w:rPr>
          <w:rFonts w:ascii="Times New Roman" w:eastAsia="Times" w:hAnsi="Times New Roman" w:cs="Times New Roman"/>
        </w:rPr>
        <w:br/>
      </w:r>
      <w:r w:rsidRPr="00A17AF8">
        <w:rPr>
          <w:rFonts w:ascii="Times New Roman" w:eastAsia="Times" w:hAnsi="Times New Roman" w:cs="Times New Roman"/>
          <w:b/>
          <w:i/>
        </w:rPr>
        <w:t>Подмассив</w:t>
      </w:r>
      <w:r w:rsidRPr="00A17AF8">
        <w:rPr>
          <w:rFonts w:ascii="Times New Roman" w:eastAsia="Times" w:hAnsi="Times New Roman" w:cs="Times New Roman"/>
        </w:rPr>
        <w:t xml:space="preserve"> - это любая последовательность чисел в массиве (непрырывная).</w:t>
      </w:r>
      <w:r w:rsidRPr="00A17AF8">
        <w:rPr>
          <w:rFonts w:ascii="Times New Roman" w:eastAsia="Times" w:hAnsi="Times New Roman" w:cs="Times New Roman"/>
        </w:rPr>
        <w:br/>
      </w:r>
      <w:r w:rsidRPr="00A17AF8">
        <w:rPr>
          <w:rFonts w:ascii="Times New Roman" w:eastAsia="Times" w:hAnsi="Times New Roman" w:cs="Times New Roman"/>
          <w:b/>
          <w:i/>
        </w:rPr>
        <w:t>Парсинг</w:t>
      </w:r>
      <w:r w:rsidRPr="00A17AF8">
        <w:rPr>
          <w:rFonts w:ascii="Times New Roman" w:eastAsia="Times" w:hAnsi="Times New Roman" w:cs="Times New Roman"/>
        </w:rPr>
        <w:t xml:space="preserve"> - это синтаксический анализ, который автоматически производится парсером – специальной программой или скриптом.</w:t>
      </w:r>
      <w:r w:rsidRPr="00A17AF8">
        <w:rPr>
          <w:rFonts w:ascii="Times New Roman" w:eastAsia="Times" w:hAnsi="Times New Roman" w:cs="Times New Roman"/>
        </w:rPr>
        <w:br/>
      </w:r>
      <w:r w:rsidRPr="00A17AF8">
        <w:rPr>
          <w:rFonts w:ascii="Times New Roman" w:eastAsia="Times" w:hAnsi="Times New Roman" w:cs="Times New Roman"/>
          <w:b/>
          <w:i/>
        </w:rPr>
        <w:t>Лемматизация</w:t>
      </w:r>
      <w:r w:rsidRPr="00A17AF8">
        <w:rPr>
          <w:rFonts w:ascii="Times New Roman" w:eastAsia="Times" w:hAnsi="Times New Roman" w:cs="Times New Roman"/>
        </w:rPr>
        <w:t xml:space="preserve"> - процесс привода словоформы к лемме — её нормальной (словарной) форме.</w:t>
      </w:r>
      <w:r w:rsidRPr="00A17AF8">
        <w:rPr>
          <w:rFonts w:ascii="Times New Roman" w:eastAsia="Times" w:hAnsi="Times New Roman" w:cs="Times New Roman"/>
        </w:rPr>
        <w:br/>
      </w:r>
      <w:r w:rsidRPr="00A17AF8">
        <w:rPr>
          <w:rFonts w:ascii="Times New Roman" w:eastAsia="Times" w:hAnsi="Times New Roman" w:cs="Times New Roman"/>
          <w:b/>
          <w:i/>
        </w:rPr>
        <w:t>Корпус- менеджер</w:t>
      </w:r>
      <w:r w:rsidRPr="00A17AF8">
        <w:rPr>
          <w:rFonts w:ascii="Times New Roman" w:eastAsia="Times" w:hAnsi="Times New Roman" w:cs="Times New Roman"/>
          <w:b/>
        </w:rPr>
        <w:t xml:space="preserve"> - </w:t>
      </w:r>
      <w:r w:rsidRPr="00A17AF8">
        <w:rPr>
          <w:rFonts w:ascii="Times New Roman" w:eastAsia="Times" w:hAnsi="Times New Roman" w:cs="Times New Roman"/>
        </w:rPr>
        <w:t>программное обеспечение для корпуса</w:t>
      </w:r>
      <w:r w:rsidRPr="00A17AF8">
        <w:rPr>
          <w:rFonts w:ascii="Times New Roman" w:eastAsia="Times" w:hAnsi="Times New Roman" w:cs="Times New Roman"/>
          <w:b/>
        </w:rPr>
        <w:t xml:space="preserve">, </w:t>
      </w:r>
      <w:r w:rsidRPr="00A17AF8">
        <w:rPr>
          <w:rFonts w:ascii="Times New Roman" w:eastAsia="Times" w:hAnsi="Times New Roman" w:cs="Times New Roman"/>
        </w:rPr>
        <w:t>которое</w:t>
      </w:r>
      <w:r w:rsidRPr="00A17AF8">
        <w:rPr>
          <w:rFonts w:ascii="Times New Roman" w:eastAsia="Times" w:hAnsi="Times New Roman" w:cs="Times New Roman"/>
          <w:b/>
        </w:rPr>
        <w:t xml:space="preserve"> </w:t>
      </w:r>
      <w:r w:rsidRPr="00A17AF8">
        <w:rPr>
          <w:rFonts w:ascii="Times New Roman" w:eastAsia="Times" w:hAnsi="Times New Roman" w:cs="Times New Roman"/>
        </w:rPr>
        <w:t>подсчитывает конкретные словоформы, группы словосочетаний и также может выводить результаты статистики, представить в виде диаграммы.</w:t>
      </w:r>
    </w:p>
    <w:p w:rsidR="00A17AF8" w:rsidRPr="00A17AF8" w:rsidRDefault="00A17AF8" w:rsidP="00A17AF8">
      <w:pPr>
        <w:numPr>
          <w:ilvl w:val="0"/>
          <w:numId w:val="4"/>
        </w:numPr>
        <w:spacing w:after="0" w:line="240" w:lineRule="auto"/>
        <w:rPr>
          <w:rFonts w:ascii="Times New Roman" w:eastAsia="Times" w:hAnsi="Times New Roman" w:cs="Times New Roman"/>
        </w:rPr>
      </w:pPr>
      <w:r w:rsidRPr="00A17AF8">
        <w:rPr>
          <w:rFonts w:ascii="Times New Roman" w:eastAsia="Times" w:hAnsi="Times New Roman" w:cs="Times New Roman"/>
        </w:rPr>
        <w:t>Среди обнаруженных мною ресурсов интерес представляют 2:</w:t>
      </w:r>
      <w:r w:rsidRPr="00A17AF8">
        <w:rPr>
          <w:rFonts w:ascii="Times New Roman" w:eastAsia="Times" w:hAnsi="Times New Roman" w:cs="Times New Roman"/>
        </w:rPr>
        <w:br/>
        <w:t xml:space="preserve">первый - </w:t>
      </w:r>
      <w:hyperlink r:id="rId15">
        <w:r w:rsidRPr="00A17AF8">
          <w:rPr>
            <w:rFonts w:ascii="Times New Roman" w:eastAsia="Times" w:hAnsi="Times New Roman" w:cs="Times New Roman"/>
            <w:color w:val="1155CC"/>
            <w:u w:val="single"/>
          </w:rPr>
          <w:t>http://blogs.it-claim.ru/izelentsov/</w:t>
        </w:r>
      </w:hyperlink>
      <w:r w:rsidRPr="00A17AF8">
        <w:rPr>
          <w:rFonts w:ascii="Times New Roman" w:eastAsia="Times" w:hAnsi="Times New Roman" w:cs="Times New Roman"/>
        </w:rPr>
        <w:t xml:space="preserve">, где представленны 4 корпуса, созданные группами специалистов. </w:t>
      </w:r>
      <w:r w:rsidRPr="00A17AF8">
        <w:rPr>
          <w:rFonts w:ascii="Times New Roman" w:eastAsia="Times" w:hAnsi="Times New Roman" w:cs="Times New Roman"/>
        </w:rPr>
        <w:br/>
        <w:t xml:space="preserve">второй - </w:t>
      </w:r>
      <w:hyperlink r:id="rId16">
        <w:r w:rsidRPr="00A17AF8">
          <w:rPr>
            <w:rFonts w:ascii="Times New Roman" w:eastAsia="Times" w:hAnsi="Times New Roman" w:cs="Times New Roman"/>
            <w:color w:val="1155CC"/>
            <w:u w:val="single"/>
          </w:rPr>
          <w:t>https://elementy.ru/catalog?type=127&amp;ysclid=ltn8egrg4e692471229</w:t>
        </w:r>
      </w:hyperlink>
      <w:r w:rsidRPr="00A17AF8">
        <w:rPr>
          <w:rFonts w:ascii="Times New Roman" w:eastAsia="Times" w:hAnsi="Times New Roman" w:cs="Times New Roman"/>
        </w:rPr>
        <w:t>, где собрана информация о корпусах</w:t>
      </w:r>
    </w:p>
    <w:p w:rsidR="00A17AF8" w:rsidRPr="00A17AF8" w:rsidRDefault="00A17AF8" w:rsidP="00A17AF8">
      <w:pPr>
        <w:spacing w:line="240" w:lineRule="auto"/>
        <w:rPr>
          <w:rFonts w:ascii="Times New Roman" w:eastAsia="Times" w:hAnsi="Times New Roman" w:cs="Times New Roman"/>
          <w:b/>
        </w:rPr>
      </w:pPr>
      <w:r w:rsidRPr="00A17AF8">
        <w:rPr>
          <w:rFonts w:ascii="Times New Roman" w:eastAsia="Times" w:hAnsi="Times New Roman" w:cs="Times New Roman"/>
          <w:b/>
        </w:rPr>
        <w:t>Лабораторная работа 10</w:t>
      </w:r>
    </w:p>
    <w:p w:rsidR="00A17AF8" w:rsidRPr="00A17AF8" w:rsidRDefault="00A17AF8" w:rsidP="00A17AF8">
      <w:pPr>
        <w:numPr>
          <w:ilvl w:val="0"/>
          <w:numId w:val="5"/>
        </w:numPr>
        <w:spacing w:after="0" w:line="240" w:lineRule="auto"/>
        <w:rPr>
          <w:rFonts w:ascii="Times New Roman" w:eastAsia="Times" w:hAnsi="Times New Roman" w:cs="Times New Roman"/>
        </w:rPr>
      </w:pPr>
      <w:r w:rsidRPr="00A17AF8">
        <w:rPr>
          <w:rFonts w:ascii="Times New Roman" w:eastAsia="Times" w:hAnsi="Times New Roman" w:cs="Times New Roman"/>
        </w:rPr>
        <w:t>Результаты представленные в таблице могут свидетельствовать о том, что наименьшее количество вхождений ключевого слова в Британском корпусе</w:t>
      </w:r>
    </w:p>
    <w:tbl>
      <w:tblPr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78"/>
        <w:gridCol w:w="2077"/>
        <w:gridCol w:w="2077"/>
        <w:gridCol w:w="2077"/>
      </w:tblGrid>
      <w:tr w:rsidR="00A17AF8" w:rsidRPr="00A17AF8" w:rsidTr="00DC7113"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</w:p>
        </w:tc>
        <w:tc>
          <w:tcPr>
            <w:tcW w:w="20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НКРЯ</w:t>
            </w:r>
          </w:p>
        </w:tc>
        <w:tc>
          <w:tcPr>
            <w:tcW w:w="20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COCA</w:t>
            </w:r>
          </w:p>
        </w:tc>
        <w:tc>
          <w:tcPr>
            <w:tcW w:w="20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BNC</w:t>
            </w:r>
          </w:p>
        </w:tc>
      </w:tr>
      <w:tr w:rsidR="00A17AF8" w:rsidRPr="00A17AF8" w:rsidTr="00DC7113"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Количество вхождений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39 076(315 677)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 xml:space="preserve">49303 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5370</w:t>
            </w:r>
          </w:p>
        </w:tc>
      </w:tr>
    </w:tbl>
    <w:p w:rsidR="00A17AF8" w:rsidRPr="00A17AF8" w:rsidRDefault="00A17AF8" w:rsidP="00A17AF8">
      <w:pPr>
        <w:numPr>
          <w:ilvl w:val="0"/>
          <w:numId w:val="5"/>
        </w:numPr>
        <w:spacing w:after="0" w:line="240" w:lineRule="auto"/>
        <w:rPr>
          <w:rFonts w:ascii="Times New Roman" w:eastAsia="Times" w:hAnsi="Times New Roman" w:cs="Times New Roman"/>
        </w:rPr>
      </w:pPr>
    </w:p>
    <w:tbl>
      <w:tblPr>
        <w:tblW w:w="822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2055"/>
        <w:gridCol w:w="2040"/>
        <w:gridCol w:w="2070"/>
      </w:tblGrid>
      <w:tr w:rsidR="00A17AF8" w:rsidRPr="00A17AF8" w:rsidTr="00DC7113"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№ Примера</w:t>
            </w:r>
          </w:p>
        </w:tc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НКРЯ</w:t>
            </w:r>
          </w:p>
        </w:tc>
        <w:tc>
          <w:tcPr>
            <w:tcW w:w="20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COCA</w:t>
            </w:r>
          </w:p>
        </w:tc>
        <w:tc>
          <w:tcPr>
            <w:tcW w:w="207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BNC</w:t>
            </w:r>
          </w:p>
        </w:tc>
      </w:tr>
      <w:tr w:rsidR="00A17AF8" w:rsidRPr="00A17AF8" w:rsidTr="00DC7113"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1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spacing w:after="220"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 xml:space="preserve">Я не люблю </w:t>
            </w:r>
            <w:r w:rsidRPr="00A17AF8">
              <w:rPr>
                <w:rFonts w:ascii="Times New Roman" w:eastAsia="Times" w:hAnsi="Times New Roman" w:cs="Times New Roman"/>
                <w:i/>
              </w:rPr>
              <w:t>русский</w:t>
            </w:r>
            <w:r w:rsidRPr="00A17AF8">
              <w:rPr>
                <w:rFonts w:ascii="Times New Roman" w:eastAsia="Times" w:hAnsi="Times New Roman" w:cs="Times New Roman"/>
              </w:rPr>
              <w:t xml:space="preserve"> рок, но эта одна из тех 5-6 групп, которые я слушаю [Переписка в icq между agd-ardin и Колючий друг (08.02.2008)]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  <w:lang w:val="en-US"/>
              </w:rPr>
              <w:t xml:space="preserve">It's just very expensive. # As for the mirror experiment, the </w:t>
            </w:r>
            <w:r w:rsidRPr="00A17AF8">
              <w:rPr>
                <w:rFonts w:ascii="Times New Roman" w:eastAsia="Times" w:hAnsi="Times New Roman" w:cs="Times New Roman"/>
                <w:b/>
                <w:shd w:val="clear" w:color="auto" w:fill="CCFFCC"/>
                <w:lang w:val="en-US"/>
              </w:rPr>
              <w:t>Russian</w:t>
            </w:r>
            <w:r w:rsidRPr="00A17AF8">
              <w:rPr>
                <w:rFonts w:ascii="Times New Roman" w:eastAsia="Times" w:hAnsi="Times New Roman" w:cs="Times New Roman"/>
                <w:lang w:val="en-US"/>
              </w:rPr>
              <w:t xml:space="preserve"> version failed rather quickly because they used a robotic lander, and it was unable</w:t>
            </w:r>
            <w:r w:rsidRPr="00A17AF8">
              <w:rPr>
                <w:rFonts w:ascii="Times New Roman" w:eastAsia="Times" w:hAnsi="Times New Roman" w:cs="Times New Roman"/>
              </w:rPr>
              <w:t>х</w:t>
            </w:r>
            <w:r w:rsidRPr="00A17AF8">
              <w:rPr>
                <w:rFonts w:ascii="Times New Roman" w:eastAsia="Times" w:hAnsi="Times New Roman" w:cs="Times New Roman"/>
                <w:lang w:val="en-US"/>
              </w:rPr>
              <w:t xml:space="preserve">[Moon hoax: why not use telescopes to look at the landers? </w:t>
            </w:r>
            <w:r w:rsidRPr="00A17AF8">
              <w:rPr>
                <w:rFonts w:ascii="Times New Roman" w:eastAsia="Times" w:hAnsi="Times New Roman" w:cs="Times New Roman"/>
              </w:rPr>
              <w:t>| Bad]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  <w:lang w:val="en-US"/>
              </w:rPr>
              <w:t>Here is a description by Diderot of a</w:t>
            </w:r>
            <w:hyperlink r:id="rId17">
              <w:r w:rsidRPr="00A17AF8">
                <w:rPr>
                  <w:rFonts w:ascii="Times New Roman" w:eastAsia="Times" w:hAnsi="Times New Roman" w:cs="Times New Roman"/>
                  <w:lang w:val="en-US"/>
                </w:rPr>
                <w:t xml:space="preserve"> </w:t>
              </w:r>
            </w:hyperlink>
            <w:hyperlink r:id="rId18">
              <w:r w:rsidRPr="00A17AF8">
                <w:rPr>
                  <w:rFonts w:ascii="Times New Roman" w:eastAsia="Times" w:hAnsi="Times New Roman" w:cs="Times New Roman"/>
                  <w:b/>
                  <w:color w:val="1155CC"/>
                  <w:u w:val="single"/>
                  <w:lang w:val="en-US"/>
                </w:rPr>
                <w:t>Russian</w:t>
              </w:r>
            </w:hyperlink>
            <w:r w:rsidRPr="00A17AF8">
              <w:rPr>
                <w:rFonts w:ascii="Times New Roman" w:eastAsia="Times" w:hAnsi="Times New Roman" w:cs="Times New Roman"/>
                <w:lang w:val="en-US"/>
              </w:rPr>
              <w:t xml:space="preserve"> country scene by Le Prince, from criticism of the Salon in 1767. </w:t>
            </w:r>
            <w:r w:rsidRPr="00A17AF8">
              <w:rPr>
                <w:rFonts w:ascii="Times New Roman" w:eastAsia="Times" w:hAnsi="Times New Roman" w:cs="Times New Roman"/>
              </w:rPr>
              <w:t>[Art criticism: a user's guide.]</w:t>
            </w:r>
          </w:p>
        </w:tc>
      </w:tr>
      <w:tr w:rsidR="00A17AF8" w:rsidRPr="00A17AF8" w:rsidTr="00DC7113"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2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spacing w:after="220"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 xml:space="preserve">Мое сознание постепеннно забыло что </w:t>
            </w:r>
            <w:r w:rsidRPr="00A17AF8">
              <w:rPr>
                <w:rFonts w:ascii="Times New Roman" w:eastAsia="Times" w:hAnsi="Times New Roman" w:cs="Times New Roman"/>
                <w:i/>
              </w:rPr>
              <w:t>русский</w:t>
            </w:r>
            <w:r w:rsidRPr="00A17AF8">
              <w:rPr>
                <w:rFonts w:ascii="Times New Roman" w:eastAsia="Times" w:hAnsi="Times New Roman" w:cs="Times New Roman"/>
              </w:rPr>
              <w:t xml:space="preserve"> — это мой язык " by default " [Запись LiveJournal (2004)]</w:t>
            </w:r>
          </w:p>
          <w:p w:rsidR="00A17AF8" w:rsidRPr="00A17AF8" w:rsidRDefault="00A17AF8" w:rsidP="00A17AF8">
            <w:pPr>
              <w:widowControl w:val="0"/>
              <w:spacing w:after="220" w:line="240" w:lineRule="auto"/>
              <w:rPr>
                <w:rFonts w:ascii="Times New Roman" w:eastAsia="Times" w:hAnsi="Times New Roman" w:cs="Times New Roman"/>
              </w:rPr>
            </w:pP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  <w:lang w:val="en-US"/>
              </w:rPr>
              <w:lastRenderedPageBreak/>
              <w:t xml:space="preserve">Now what we we talking about? # Although you can say that the </w:t>
            </w:r>
            <w:r w:rsidRPr="00A17AF8">
              <w:rPr>
                <w:rFonts w:ascii="Times New Roman" w:eastAsia="Times" w:hAnsi="Times New Roman" w:cs="Times New Roman"/>
                <w:b/>
                <w:shd w:val="clear" w:color="auto" w:fill="CCFFCC"/>
                <w:lang w:val="en-US"/>
              </w:rPr>
              <w:t>Russian</w:t>
            </w:r>
            <w:r w:rsidRPr="00A17AF8">
              <w:rPr>
                <w:rFonts w:ascii="Times New Roman" w:eastAsia="Times" w:hAnsi="Times New Roman" w:cs="Times New Roman"/>
                <w:lang w:val="en-US"/>
              </w:rPr>
              <w:t xml:space="preserve"> mirror performance is poorer than the </w:t>
            </w:r>
            <w:r w:rsidRPr="00A17AF8">
              <w:rPr>
                <w:rFonts w:ascii="Times New Roman" w:eastAsia="Times" w:hAnsi="Times New Roman" w:cs="Times New Roman"/>
                <w:lang w:val="en-US"/>
              </w:rPr>
              <w:lastRenderedPageBreak/>
              <w:t xml:space="preserve">US ones in some respects, as described above[Moon hoax: why not use telescopes to look at the landers? </w:t>
            </w:r>
            <w:r w:rsidRPr="00A17AF8">
              <w:rPr>
                <w:rFonts w:ascii="Times New Roman" w:eastAsia="Times" w:hAnsi="Times New Roman" w:cs="Times New Roman"/>
              </w:rPr>
              <w:t>| Bad]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  <w:lang w:val="en-US"/>
              </w:rPr>
              <w:lastRenderedPageBreak/>
              <w:t xml:space="preserve">The shrugger doesn't care whether he lives or dies — and the designer duel arranged for himself by this divided and </w:t>
            </w:r>
            <w:r w:rsidRPr="00A17AF8">
              <w:rPr>
                <w:rFonts w:ascii="Times New Roman" w:eastAsia="Times" w:hAnsi="Times New Roman" w:cs="Times New Roman"/>
                <w:lang w:val="en-US"/>
              </w:rPr>
              <w:lastRenderedPageBreak/>
              <w:t>indifferent man is a form of</w:t>
            </w:r>
            <w:hyperlink r:id="rId19">
              <w:r w:rsidRPr="00A17AF8">
                <w:rPr>
                  <w:rFonts w:ascii="Times New Roman" w:eastAsia="Times" w:hAnsi="Times New Roman" w:cs="Times New Roman"/>
                  <w:lang w:val="en-US"/>
                </w:rPr>
                <w:t xml:space="preserve"> </w:t>
              </w:r>
            </w:hyperlink>
            <w:hyperlink r:id="rId20">
              <w:r w:rsidRPr="00A17AF8">
                <w:rPr>
                  <w:rFonts w:ascii="Times New Roman" w:eastAsia="Times" w:hAnsi="Times New Roman" w:cs="Times New Roman"/>
                  <w:b/>
                  <w:color w:val="1155CC"/>
                  <w:u w:val="single"/>
                  <w:lang w:val="en-US"/>
                </w:rPr>
                <w:t>Russian</w:t>
              </w:r>
            </w:hyperlink>
            <w:r w:rsidRPr="00A17AF8">
              <w:rPr>
                <w:rFonts w:ascii="Times New Roman" w:eastAsia="Times" w:hAnsi="Times New Roman" w:cs="Times New Roman"/>
                <w:lang w:val="en-US"/>
              </w:rPr>
              <w:t xml:space="preserve"> roulette. </w:t>
            </w:r>
            <w:r w:rsidRPr="00A17AF8">
              <w:rPr>
                <w:rFonts w:ascii="Times New Roman" w:eastAsia="Times" w:hAnsi="Times New Roman" w:cs="Times New Roman"/>
              </w:rPr>
              <w:t>[Authors]</w:t>
            </w:r>
          </w:p>
        </w:tc>
      </w:tr>
      <w:tr w:rsidR="00A17AF8" w:rsidRPr="00A17AF8" w:rsidTr="00DC7113"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lastRenderedPageBreak/>
              <w:t>3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spacing w:after="220"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 xml:space="preserve">От самого легкого — к самому трудному: английский, немецкий, </w:t>
            </w:r>
            <w:r w:rsidRPr="00A17AF8">
              <w:rPr>
                <w:rFonts w:ascii="Times New Roman" w:eastAsia="Times" w:hAnsi="Times New Roman" w:cs="Times New Roman"/>
                <w:i/>
              </w:rPr>
              <w:t>русский</w:t>
            </w:r>
            <w:r w:rsidRPr="00A17AF8">
              <w:rPr>
                <w:rFonts w:ascii="Times New Roman" w:eastAsia="Times" w:hAnsi="Times New Roman" w:cs="Times New Roman"/>
              </w:rPr>
              <w:t>, французский (с транслита) [Наши дети: Подростки (2004)]</w:t>
            </w:r>
          </w:p>
          <w:p w:rsidR="00A17AF8" w:rsidRPr="00A17AF8" w:rsidRDefault="00A17AF8" w:rsidP="00A17AF8">
            <w:pPr>
              <w:widowControl w:val="0"/>
              <w:spacing w:after="220" w:line="240" w:lineRule="auto"/>
              <w:rPr>
                <w:rFonts w:ascii="Times New Roman" w:eastAsia="Times" w:hAnsi="Times New Roman" w:cs="Times New Roman"/>
              </w:rPr>
            </w:pP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lang w:val="en-US"/>
              </w:rPr>
            </w:pPr>
            <w:r w:rsidRPr="00A17AF8">
              <w:rPr>
                <w:rFonts w:ascii="Times New Roman" w:eastAsia="Times" w:hAnsi="Times New Roman" w:cs="Times New Roman"/>
                <w:lang w:val="en-US"/>
              </w:rPr>
              <w:t xml:space="preserve">mith &amp;; Nephew countered with its own experts, including a top deputy of the </w:t>
            </w:r>
            <w:r w:rsidRPr="00A17AF8">
              <w:rPr>
                <w:rFonts w:ascii="Times New Roman" w:eastAsia="Times" w:hAnsi="Times New Roman" w:cs="Times New Roman"/>
                <w:b/>
                <w:shd w:val="clear" w:color="auto" w:fill="CCFFCC"/>
                <w:lang w:val="en-US"/>
              </w:rPr>
              <w:t>Russian</w:t>
            </w:r>
            <w:r w:rsidRPr="00A17AF8">
              <w:rPr>
                <w:rFonts w:ascii="Times New Roman" w:eastAsia="Times" w:hAnsi="Times New Roman" w:cs="Times New Roman"/>
                <w:lang w:val="en-US"/>
              </w:rPr>
              <w:t xml:space="preserve"> Federation's Department of Libraries, flown into Houston to be deposed. # KCI[The bloody patent battle over a healing machine - Fortune]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  <w:lang w:val="en-US"/>
              </w:rPr>
              <w:t>Even so, he wrote, what might, à la rigueur , be acceptable for a</w:t>
            </w:r>
            <w:hyperlink r:id="rId21">
              <w:r w:rsidRPr="00A17AF8">
                <w:rPr>
                  <w:rFonts w:ascii="Times New Roman" w:eastAsia="Times" w:hAnsi="Times New Roman" w:cs="Times New Roman"/>
                  <w:lang w:val="en-US"/>
                </w:rPr>
                <w:t xml:space="preserve"> </w:t>
              </w:r>
            </w:hyperlink>
            <w:hyperlink r:id="rId22">
              <w:r w:rsidRPr="00A17AF8">
                <w:rPr>
                  <w:rFonts w:ascii="Times New Roman" w:eastAsia="Times" w:hAnsi="Times New Roman" w:cs="Times New Roman"/>
                  <w:b/>
                  <w:color w:val="1155CC"/>
                  <w:u w:val="single"/>
                  <w:lang w:val="en-US"/>
                </w:rPr>
                <w:t>Russian</w:t>
              </w:r>
            </w:hyperlink>
            <w:r w:rsidRPr="00A17AF8">
              <w:rPr>
                <w:rFonts w:ascii="Times New Roman" w:eastAsia="Times" w:hAnsi="Times New Roman" w:cs="Times New Roman"/>
                <w:lang w:val="en-US"/>
              </w:rPr>
              <w:t xml:space="preserve"> Grandmaster seems merely perverse in a retired artist. </w:t>
            </w:r>
            <w:r w:rsidRPr="00A17AF8">
              <w:rPr>
                <w:rFonts w:ascii="Times New Roman" w:eastAsia="Times" w:hAnsi="Times New Roman" w:cs="Times New Roman"/>
              </w:rPr>
              <w:t>[The big glass]</w:t>
            </w:r>
          </w:p>
        </w:tc>
      </w:tr>
    </w:tbl>
    <w:p w:rsidR="00A17AF8" w:rsidRPr="00A17AF8" w:rsidRDefault="00A17AF8" w:rsidP="00A17AF8">
      <w:pPr>
        <w:numPr>
          <w:ilvl w:val="0"/>
          <w:numId w:val="5"/>
        </w:numPr>
        <w:spacing w:after="0" w:line="240" w:lineRule="auto"/>
        <w:rPr>
          <w:rFonts w:ascii="Times New Roman" w:eastAsia="Times" w:hAnsi="Times New Roman" w:cs="Times New Roman"/>
        </w:rPr>
      </w:pPr>
    </w:p>
    <w:tbl>
      <w:tblPr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78"/>
        <w:gridCol w:w="2077"/>
        <w:gridCol w:w="2077"/>
        <w:gridCol w:w="2077"/>
      </w:tblGrid>
      <w:tr w:rsidR="00A17AF8" w:rsidRPr="00A17AF8" w:rsidTr="00DC7113"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№ примера</w:t>
            </w:r>
          </w:p>
        </w:tc>
        <w:tc>
          <w:tcPr>
            <w:tcW w:w="20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НКРЯ</w:t>
            </w:r>
          </w:p>
        </w:tc>
        <w:tc>
          <w:tcPr>
            <w:tcW w:w="20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COCA</w:t>
            </w:r>
          </w:p>
        </w:tc>
        <w:tc>
          <w:tcPr>
            <w:tcW w:w="20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BNC</w:t>
            </w:r>
          </w:p>
        </w:tc>
      </w:tr>
      <w:tr w:rsidR="00A17AF8" w:rsidRPr="00A17AF8" w:rsidTr="00DC7113">
        <w:trPr>
          <w:trHeight w:val="836"/>
        </w:trPr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1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прилагательное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прилагательное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прилагательное</w:t>
            </w:r>
          </w:p>
        </w:tc>
      </w:tr>
      <w:tr w:rsidR="00A17AF8" w:rsidRPr="00A17AF8" w:rsidTr="00DC7113">
        <w:trPr>
          <w:trHeight w:val="825"/>
        </w:trPr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2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прилагательное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прилагательное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прилагательное</w:t>
            </w:r>
          </w:p>
        </w:tc>
      </w:tr>
      <w:tr w:rsidR="00A17AF8" w:rsidRPr="00A17AF8" w:rsidTr="00DC7113">
        <w:trPr>
          <w:trHeight w:val="836"/>
        </w:trPr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3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прилагательное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прилагательное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прилагательное</w:t>
            </w:r>
          </w:p>
        </w:tc>
      </w:tr>
    </w:tbl>
    <w:p w:rsidR="00A17AF8" w:rsidRPr="00A17AF8" w:rsidRDefault="00A17AF8" w:rsidP="00A17AF8">
      <w:pPr>
        <w:numPr>
          <w:ilvl w:val="0"/>
          <w:numId w:val="5"/>
        </w:numPr>
        <w:spacing w:after="0" w:line="240" w:lineRule="auto"/>
        <w:rPr>
          <w:rFonts w:ascii="Times New Roman" w:eastAsia="Times" w:hAnsi="Times New Roman" w:cs="Times New Roman"/>
        </w:rPr>
      </w:pPr>
    </w:p>
    <w:tbl>
      <w:tblPr>
        <w:tblW w:w="8309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78"/>
        <w:gridCol w:w="2077"/>
        <w:gridCol w:w="2077"/>
        <w:gridCol w:w="2077"/>
      </w:tblGrid>
      <w:tr w:rsidR="00A17AF8" w:rsidRPr="00A17AF8" w:rsidTr="00DC7113"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№ примера</w:t>
            </w:r>
          </w:p>
        </w:tc>
        <w:tc>
          <w:tcPr>
            <w:tcW w:w="20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НКРЯ</w:t>
            </w:r>
          </w:p>
        </w:tc>
        <w:tc>
          <w:tcPr>
            <w:tcW w:w="20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COCA</w:t>
            </w:r>
          </w:p>
        </w:tc>
        <w:tc>
          <w:tcPr>
            <w:tcW w:w="20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BNC</w:t>
            </w:r>
          </w:p>
        </w:tc>
      </w:tr>
      <w:tr w:rsidR="00A17AF8" w:rsidRPr="00A17AF8" w:rsidTr="00DC7113">
        <w:trPr>
          <w:trHeight w:val="836"/>
        </w:trPr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1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из россии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российская версия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принадлежность к россии</w:t>
            </w:r>
          </w:p>
        </w:tc>
      </w:tr>
      <w:tr w:rsidR="00A17AF8" w:rsidRPr="00A17AF8" w:rsidTr="00DC7113">
        <w:trPr>
          <w:trHeight w:val="836"/>
        </w:trPr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2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язык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российская версия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устойчивое выражение</w:t>
            </w:r>
          </w:p>
        </w:tc>
      </w:tr>
      <w:tr w:rsidR="00A17AF8" w:rsidRPr="00A17AF8" w:rsidTr="00DC7113">
        <w:trPr>
          <w:trHeight w:val="836"/>
        </w:trPr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3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язык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название страны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17AF8" w:rsidRPr="00A17AF8" w:rsidRDefault="00A17AF8" w:rsidP="00A17AF8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A17AF8">
              <w:rPr>
                <w:rFonts w:ascii="Times New Roman" w:eastAsia="Times" w:hAnsi="Times New Roman" w:cs="Times New Roman"/>
              </w:rPr>
              <w:t>принадлежность к стране</w:t>
            </w:r>
          </w:p>
        </w:tc>
      </w:tr>
    </w:tbl>
    <w:p w:rsidR="00A17AF8" w:rsidRPr="00A17AF8" w:rsidRDefault="00A17AF8" w:rsidP="00A17AF8">
      <w:pPr>
        <w:numPr>
          <w:ilvl w:val="0"/>
          <w:numId w:val="5"/>
        </w:numPr>
        <w:spacing w:after="0" w:line="240" w:lineRule="auto"/>
        <w:rPr>
          <w:rFonts w:ascii="Times New Roman" w:eastAsia="Times" w:hAnsi="Times New Roman" w:cs="Times New Roman"/>
        </w:rPr>
      </w:pPr>
      <w:r w:rsidRPr="00A17AF8">
        <w:rPr>
          <w:rFonts w:ascii="Times New Roman" w:eastAsia="Times" w:hAnsi="Times New Roman" w:cs="Times New Roman"/>
        </w:rPr>
        <w:lastRenderedPageBreak/>
        <w:t>В моем случае все взятые слова с точки зрения морфологии являются - прилагательными, а с лексической точки зрения они различаются: где-то это отношение к стране, где-то выражение и т.д.</w:t>
      </w:r>
    </w:p>
    <w:p w:rsidR="00A17AF8" w:rsidRPr="00A17AF8" w:rsidRDefault="00A17AF8" w:rsidP="00A17AF8">
      <w:pPr>
        <w:numPr>
          <w:ilvl w:val="0"/>
          <w:numId w:val="5"/>
        </w:numPr>
        <w:spacing w:after="0" w:line="240" w:lineRule="auto"/>
        <w:rPr>
          <w:rFonts w:ascii="Times New Roman" w:eastAsia="Times" w:hAnsi="Times New Roman" w:cs="Times New Roman"/>
        </w:rPr>
      </w:pPr>
      <w:r w:rsidRPr="00A17AF8">
        <w:rPr>
          <w:rFonts w:ascii="Times New Roman" w:eastAsia="Times" w:hAnsi="Times New Roman" w:cs="Times New Roman"/>
        </w:rPr>
        <w:t>Рассмотренные корпуса можно использовать для сравнения частоты появления слова в текстах данных корпусов, сравнение их лексических значений и многое другое.</w:t>
      </w: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</w:p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0E5626">
        <w:rPr>
          <w:rFonts w:ascii="Times New Roman" w:hAnsi="Times New Roman" w:cs="Times New Roman"/>
          <w:sz w:val="32"/>
          <w:szCs w:val="32"/>
        </w:rPr>
        <w:t>Уровень 2</w:t>
      </w:r>
    </w:p>
    <w:p w:rsidR="000E5626" w:rsidRPr="000E5626" w:rsidRDefault="000E5626" w:rsidP="000E5626">
      <w:pPr>
        <w:spacing w:line="240" w:lineRule="auto"/>
        <w:rPr>
          <w:rFonts w:ascii="Times New Roman" w:hAnsi="Times New Roman" w:cs="Times New Roman"/>
        </w:rPr>
      </w:pPr>
      <w:r w:rsidRPr="000E5626">
        <w:rPr>
          <w:rFonts w:ascii="Times New Roman" w:hAnsi="Times New Roman" w:cs="Times New Roman"/>
          <w:sz w:val="32"/>
          <w:szCs w:val="32"/>
        </w:rPr>
        <w:t>1.</w:t>
      </w:r>
    </w:p>
    <w:tbl>
      <w:tblPr>
        <w:tblW w:w="9215" w:type="dxa"/>
        <w:tblInd w:w="-29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09"/>
        <w:gridCol w:w="4406"/>
      </w:tblGrid>
      <w:tr w:rsidR="000E5626" w:rsidRPr="000E5626" w:rsidTr="000E5626">
        <w:trPr>
          <w:trHeight w:val="480"/>
        </w:trPr>
        <w:tc>
          <w:tcPr>
            <w:tcW w:w="921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626" w:rsidRPr="000E5626" w:rsidRDefault="000E5626" w:rsidP="000E56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b/>
              </w:rPr>
            </w:pPr>
            <w:r w:rsidRPr="000E5626">
              <w:rPr>
                <w:rFonts w:ascii="Times New Roman" w:eastAsia="Times" w:hAnsi="Times New Roman" w:cs="Times New Roman"/>
                <w:b/>
              </w:rPr>
              <w:t>“Корпусная лингвистика”</w:t>
            </w:r>
          </w:p>
        </w:tc>
      </w:tr>
      <w:tr w:rsidR="000E5626" w:rsidRPr="000E5626" w:rsidTr="000E5626">
        <w:tc>
          <w:tcPr>
            <w:tcW w:w="4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626" w:rsidRPr="000E5626" w:rsidRDefault="000E5626" w:rsidP="000E5626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0E5626">
              <w:rPr>
                <w:rFonts w:ascii="Times New Roman" w:eastAsia="Times" w:hAnsi="Times New Roman" w:cs="Times New Roman"/>
              </w:rPr>
              <w:t>В чем сущность эмпирической методологии</w:t>
            </w:r>
          </w:p>
          <w:p w:rsidR="000E5626" w:rsidRPr="000E5626" w:rsidRDefault="000E5626" w:rsidP="000E5626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0E5626">
              <w:rPr>
                <w:rFonts w:ascii="Times New Roman" w:eastAsia="Times" w:hAnsi="Times New Roman" w:cs="Times New Roman"/>
              </w:rPr>
              <w:t>в лингвистическом анализе?</w:t>
            </w:r>
          </w:p>
        </w:tc>
        <w:tc>
          <w:tcPr>
            <w:tcW w:w="4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626" w:rsidRPr="000E5626" w:rsidRDefault="000E5626" w:rsidP="000E56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0E5626">
              <w:rPr>
                <w:rFonts w:ascii="Times New Roman" w:eastAsia="Times" w:hAnsi="Times New Roman" w:cs="Times New Roman"/>
              </w:rPr>
              <w:t>Эмпирическая методология в лингвистическом анализе основывается на исследовании языка на основе фактических данных, полученных путем наблюдения, экспериментов и анализа языковых явлений в реальных ситуациях. Сущность этого подхода заключается в том, что он ставит целью собирать и анализировать конкретные эмпирические данные для выявления общих закономерностей и особенностей языковых явлений.</w:t>
            </w:r>
          </w:p>
        </w:tc>
      </w:tr>
      <w:tr w:rsidR="000E5626" w:rsidRPr="000E5626" w:rsidTr="000E5626">
        <w:tc>
          <w:tcPr>
            <w:tcW w:w="4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626" w:rsidRPr="000E5626" w:rsidRDefault="000E5626" w:rsidP="000E56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0E5626">
              <w:rPr>
                <w:rFonts w:ascii="Times New Roman" w:eastAsia="Times" w:hAnsi="Times New Roman" w:cs="Times New Roman"/>
              </w:rPr>
              <w:t>Дайте определение понятию коллокация (collocation)</w:t>
            </w:r>
          </w:p>
        </w:tc>
        <w:tc>
          <w:tcPr>
            <w:tcW w:w="4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626" w:rsidRPr="000E5626" w:rsidRDefault="000E5626" w:rsidP="000E5626">
            <w:pPr>
              <w:spacing w:line="240" w:lineRule="auto"/>
              <w:rPr>
                <w:rFonts w:ascii="Times New Roman" w:eastAsia="Times" w:hAnsi="Times New Roman" w:cs="Times New Roman"/>
              </w:rPr>
            </w:pPr>
            <w:r w:rsidRPr="000E5626">
              <w:rPr>
                <w:rFonts w:ascii="Times New Roman" w:eastAsia="Times" w:hAnsi="Times New Roman" w:cs="Times New Roman"/>
              </w:rPr>
              <w:t>в корпусной лингвистике под коллокацией понимается последовательность слов или терминов, частотность совместного появления которых в корпусе выше, чем ожидаемая вероятность их совместного появления.</w:t>
            </w:r>
            <w:r w:rsidRPr="000E5626">
              <w:rPr>
                <w:rFonts w:ascii="Times New Roman" w:eastAsia="Times" w:hAnsi="Times New Roman" w:cs="Times New Roman"/>
              </w:rPr>
              <w:br/>
            </w:r>
          </w:p>
        </w:tc>
      </w:tr>
      <w:tr w:rsidR="000E5626" w:rsidRPr="000E5626" w:rsidTr="000E5626">
        <w:tc>
          <w:tcPr>
            <w:tcW w:w="4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626" w:rsidRPr="000E5626" w:rsidRDefault="000E5626" w:rsidP="000E56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0E5626">
              <w:rPr>
                <w:rFonts w:ascii="Times New Roman" w:eastAsia="Times" w:hAnsi="Times New Roman" w:cs="Times New Roman"/>
              </w:rPr>
              <w:t>Сформулируйте закон Ципфа</w:t>
            </w:r>
          </w:p>
        </w:tc>
        <w:tc>
          <w:tcPr>
            <w:tcW w:w="4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626" w:rsidRPr="000E5626" w:rsidRDefault="000E5626" w:rsidP="000E56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0E5626">
              <w:rPr>
                <w:rFonts w:ascii="Times New Roman" w:eastAsia="Times" w:hAnsi="Times New Roman" w:cs="Times New Roman"/>
              </w:rPr>
              <w:t>Закономерность распределения частоты слов естественного языка. Если все слова языка или длинного текста упорядочить по убыванию частоты использования, частота n-го слова в списке окажется обратно пропорциональной его порядковому номеру n.(Самое распространенное слово в тексте встречается: в два раза чаще, чем второе по частоте слово; в три раза чаще, чем следующее слово; и далее до наименее частого.)</w:t>
            </w:r>
          </w:p>
        </w:tc>
      </w:tr>
      <w:tr w:rsidR="000E5626" w:rsidRPr="000E5626" w:rsidTr="000E5626">
        <w:tc>
          <w:tcPr>
            <w:tcW w:w="4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626" w:rsidRPr="000E5626" w:rsidRDefault="000E5626" w:rsidP="000E56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0E5626">
              <w:rPr>
                <w:rFonts w:ascii="Times New Roman" w:eastAsia="Times" w:hAnsi="Times New Roman" w:cs="Times New Roman"/>
              </w:rPr>
              <w:t>Дайте определение понятию дискурсивной просодии (discourse prosody)</w:t>
            </w:r>
          </w:p>
        </w:tc>
        <w:tc>
          <w:tcPr>
            <w:tcW w:w="4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626" w:rsidRPr="000E5626" w:rsidRDefault="000E5626" w:rsidP="000E56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0E5626">
              <w:rPr>
                <w:rFonts w:ascii="Times New Roman" w:eastAsia="Times" w:hAnsi="Times New Roman" w:cs="Times New Roman"/>
              </w:rPr>
              <w:t xml:space="preserve">Дискурсивная просодия — это область исследований, занимающаяся изучением интонационных, темпоральных и других акустических особенностей речи, которые несут смысловую нагрузку в рамках дискурса. Данное понятие включает в себя анализ изменений в интонации, ритме, громкости, паузах и других акцентуальных элементах, которые присущи устной речи и </w:t>
            </w:r>
            <w:r w:rsidRPr="000E5626">
              <w:rPr>
                <w:rFonts w:ascii="Times New Roman" w:eastAsia="Times" w:hAnsi="Times New Roman" w:cs="Times New Roman"/>
              </w:rPr>
              <w:lastRenderedPageBreak/>
              <w:t>способствуют передаче информации и эмоциональной окраске высказывания. Дискурсивная просодия помогает понять, каким образом тон, интонация и другие звуковые аспекты речи влияют на восприятие и интерпретацию высказывания в контексте дискурса.</w:t>
            </w:r>
          </w:p>
        </w:tc>
      </w:tr>
      <w:tr w:rsidR="000E5626" w:rsidRPr="000E5626" w:rsidTr="000E5626">
        <w:tc>
          <w:tcPr>
            <w:tcW w:w="4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626" w:rsidRPr="000E5626" w:rsidRDefault="000E5626" w:rsidP="000E56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0E5626">
              <w:rPr>
                <w:rFonts w:ascii="Times New Roman" w:eastAsia="Times" w:hAnsi="Times New Roman" w:cs="Times New Roman"/>
              </w:rPr>
              <w:lastRenderedPageBreak/>
              <w:t>Дайте определение понятию семантической просодии (semantic prosody)</w:t>
            </w:r>
          </w:p>
        </w:tc>
        <w:tc>
          <w:tcPr>
            <w:tcW w:w="4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626" w:rsidRPr="000E5626" w:rsidRDefault="000E5626" w:rsidP="000E5626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0E5626">
              <w:rPr>
                <w:rFonts w:ascii="Times New Roman" w:eastAsia="Times" w:hAnsi="Times New Roman" w:cs="Times New Roman"/>
              </w:rPr>
              <w:t>Семантическая просодия (semantic prosody) - это концепция в лингвистике, которая относится к тому, как определенные слова или конструкции носят определенный оттенок эмоций, оценки или ассоциаций в контексте их использования.</w:t>
            </w:r>
          </w:p>
          <w:p w:rsidR="000E5626" w:rsidRPr="000E5626" w:rsidRDefault="000E5626" w:rsidP="000E56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</w:p>
        </w:tc>
      </w:tr>
      <w:tr w:rsidR="000E5626" w:rsidRPr="000E5626" w:rsidTr="000E5626">
        <w:tc>
          <w:tcPr>
            <w:tcW w:w="4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626" w:rsidRPr="000E5626" w:rsidRDefault="000E5626" w:rsidP="000E56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0E5626">
              <w:rPr>
                <w:rFonts w:ascii="Times New Roman" w:eastAsia="Times" w:hAnsi="Times New Roman" w:cs="Times New Roman"/>
              </w:rPr>
              <w:t>В чем сущность гипотезы общего ядра (common core hypothesis)?</w:t>
            </w:r>
          </w:p>
        </w:tc>
        <w:tc>
          <w:tcPr>
            <w:tcW w:w="4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626" w:rsidRPr="000E5626" w:rsidRDefault="000E5626" w:rsidP="000E56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0E5626">
              <w:rPr>
                <w:rFonts w:ascii="Times New Roman" w:eastAsia="Times" w:hAnsi="Times New Roman" w:cs="Times New Roman"/>
              </w:rPr>
              <w:t>Согласно гипотезе общего ядра, существует набор языковых единиц и структур, которые присутствуют во всех языках и являются базовыми для языкового выражения мысли. Эти общие элементы часто связаны с универсальными когнитивными механизмами и способами представления информации, что делает их более стабильными и широко применимыми в языковых системах.</w:t>
            </w:r>
          </w:p>
        </w:tc>
      </w:tr>
      <w:tr w:rsidR="000E5626" w:rsidRPr="000E5626" w:rsidTr="000E5626">
        <w:tc>
          <w:tcPr>
            <w:tcW w:w="4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626" w:rsidRPr="000E5626" w:rsidRDefault="000E5626" w:rsidP="000E56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0E5626">
              <w:rPr>
                <w:rFonts w:ascii="Times New Roman" w:eastAsia="Times" w:hAnsi="Times New Roman" w:cs="Times New Roman"/>
              </w:rPr>
              <w:t>Что такое дерево зависимостей?</w:t>
            </w:r>
          </w:p>
        </w:tc>
        <w:tc>
          <w:tcPr>
            <w:tcW w:w="4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626" w:rsidRPr="000E5626" w:rsidRDefault="000E5626" w:rsidP="000E56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0E5626">
              <w:rPr>
                <w:rFonts w:ascii="Times New Roman" w:eastAsia="Times" w:hAnsi="Times New Roman" w:cs="Times New Roman"/>
              </w:rPr>
              <w:t>Деревья зависимостей — наиболее наглядный и наиболее распростра­ненный способ представления синтаксической структуры предложения. При этом предложение представляется как линейно упорядоченное множество элементов (словоформ), на котором можно задать ориентированное дерево (узлы — элементы множества).</w:t>
            </w:r>
          </w:p>
        </w:tc>
      </w:tr>
      <w:tr w:rsidR="000E5626" w:rsidRPr="000E5626" w:rsidTr="000E5626">
        <w:tc>
          <w:tcPr>
            <w:tcW w:w="4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626" w:rsidRPr="000E5626" w:rsidRDefault="000E5626" w:rsidP="000E56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0E5626">
              <w:rPr>
                <w:rFonts w:ascii="Times New Roman" w:eastAsia="Times" w:hAnsi="Times New Roman" w:cs="Times New Roman"/>
              </w:rPr>
              <w:t>Постройте дерево зависимостей для простого предложения английского языка</w:t>
            </w:r>
          </w:p>
        </w:tc>
        <w:tc>
          <w:tcPr>
            <w:tcW w:w="4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626" w:rsidRPr="000E5626" w:rsidRDefault="000E5626" w:rsidP="000E5626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lang w:val="en-US"/>
              </w:rPr>
            </w:pPr>
            <w:r w:rsidRPr="000E5626">
              <w:rPr>
                <w:rFonts w:ascii="Times New Roman" w:eastAsia="Times" w:hAnsi="Times New Roman" w:cs="Times New Roman"/>
              </w:rPr>
              <w:t>Предложение</w:t>
            </w:r>
            <w:r w:rsidRPr="000E5626">
              <w:rPr>
                <w:rFonts w:ascii="Times New Roman" w:eastAsia="Times" w:hAnsi="Times New Roman" w:cs="Times New Roman"/>
                <w:lang w:val="en-US"/>
              </w:rPr>
              <w:t>: "He reads a book."</w:t>
            </w:r>
          </w:p>
          <w:p w:rsidR="000E5626" w:rsidRPr="000E5626" w:rsidRDefault="000E5626" w:rsidP="000E5626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0E5626">
              <w:rPr>
                <w:rFonts w:ascii="Times New Roman" w:eastAsia="Times" w:hAnsi="Times New Roman" w:cs="Times New Roman"/>
              </w:rPr>
              <w:t>- he (субъект) -&gt; reads (глагол)</w:t>
            </w:r>
          </w:p>
          <w:p w:rsidR="000E5626" w:rsidRPr="000E5626" w:rsidRDefault="000E5626" w:rsidP="000E5626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0E5626">
              <w:rPr>
                <w:rFonts w:ascii="Times New Roman" w:eastAsia="Times" w:hAnsi="Times New Roman" w:cs="Times New Roman"/>
              </w:rPr>
              <w:t>- a (определение) -&gt; book (существительное)</w:t>
            </w:r>
          </w:p>
          <w:p w:rsidR="000E5626" w:rsidRPr="000E5626" w:rsidRDefault="000E5626" w:rsidP="000E5626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0E5626">
              <w:rPr>
                <w:rFonts w:ascii="Times New Roman" w:eastAsia="Times" w:hAnsi="Times New Roman" w:cs="Times New Roman"/>
              </w:rPr>
              <w:t>- reads (глагол) -&gt; he (субъект)</w:t>
            </w:r>
          </w:p>
          <w:p w:rsidR="000E5626" w:rsidRPr="000E5626" w:rsidRDefault="000E5626" w:rsidP="000E56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0E5626">
              <w:rPr>
                <w:rFonts w:ascii="Times New Roman" w:eastAsia="Times" w:hAnsi="Times New Roman" w:cs="Times New Roman"/>
              </w:rPr>
              <w:t>- reads (глагол) -&gt; book (дополнение)</w:t>
            </w:r>
          </w:p>
        </w:tc>
      </w:tr>
      <w:tr w:rsidR="000E5626" w:rsidRPr="000E5626" w:rsidTr="000E5626">
        <w:tc>
          <w:tcPr>
            <w:tcW w:w="4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626" w:rsidRPr="000E5626" w:rsidRDefault="000E5626" w:rsidP="000E56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0E5626">
              <w:rPr>
                <w:rFonts w:ascii="Times New Roman" w:eastAsia="Times" w:hAnsi="Times New Roman" w:cs="Times New Roman"/>
              </w:rPr>
              <w:t>Постройте дерево зависимостей для сложного предложения английского языка</w:t>
            </w:r>
          </w:p>
        </w:tc>
        <w:tc>
          <w:tcPr>
            <w:tcW w:w="4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626" w:rsidRPr="000E5626" w:rsidRDefault="000E5626" w:rsidP="000E5626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  <w:lang w:val="en-US"/>
              </w:rPr>
            </w:pPr>
            <w:r w:rsidRPr="000E5626">
              <w:rPr>
                <w:rFonts w:ascii="Times New Roman" w:eastAsia="Times" w:hAnsi="Times New Roman" w:cs="Times New Roman"/>
              </w:rPr>
              <w:t>Предложение</w:t>
            </w:r>
            <w:r w:rsidRPr="000E5626">
              <w:rPr>
                <w:rFonts w:ascii="Times New Roman" w:eastAsia="Times" w:hAnsi="Times New Roman" w:cs="Times New Roman"/>
                <w:lang w:val="en-US"/>
              </w:rPr>
              <w:t>: "She likes the movie that I watched yesterday."</w:t>
            </w:r>
          </w:p>
          <w:p w:rsidR="000E5626" w:rsidRPr="000E5626" w:rsidRDefault="000E5626" w:rsidP="000E5626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0E5626">
              <w:rPr>
                <w:rFonts w:ascii="Times New Roman" w:eastAsia="Times" w:hAnsi="Times New Roman" w:cs="Times New Roman"/>
              </w:rPr>
              <w:t>- she (субъект) -&gt; likes (глагол)</w:t>
            </w:r>
          </w:p>
          <w:p w:rsidR="000E5626" w:rsidRPr="000E5626" w:rsidRDefault="000E5626" w:rsidP="000E5626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0E5626">
              <w:rPr>
                <w:rFonts w:ascii="Times New Roman" w:eastAsia="Times" w:hAnsi="Times New Roman" w:cs="Times New Roman"/>
              </w:rPr>
              <w:t>- the (определение) -&gt; movie (существительное)</w:t>
            </w:r>
          </w:p>
          <w:p w:rsidR="000E5626" w:rsidRPr="000E5626" w:rsidRDefault="000E5626" w:rsidP="000E5626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0E5626">
              <w:rPr>
                <w:rFonts w:ascii="Times New Roman" w:eastAsia="Times" w:hAnsi="Times New Roman" w:cs="Times New Roman"/>
              </w:rPr>
              <w:lastRenderedPageBreak/>
              <w:t>- likes (глагол) -&gt; she (субъект)</w:t>
            </w:r>
          </w:p>
          <w:p w:rsidR="000E5626" w:rsidRPr="000E5626" w:rsidRDefault="000E5626" w:rsidP="000E5626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0E5626">
              <w:rPr>
                <w:rFonts w:ascii="Times New Roman" w:eastAsia="Times" w:hAnsi="Times New Roman" w:cs="Times New Roman"/>
              </w:rPr>
              <w:t>- likes (глагол) -&gt; movie (дополнение)</w:t>
            </w:r>
          </w:p>
          <w:p w:rsidR="000E5626" w:rsidRPr="000E5626" w:rsidRDefault="000E5626" w:rsidP="000E5626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0E5626">
              <w:rPr>
                <w:rFonts w:ascii="Times New Roman" w:eastAsia="Times" w:hAnsi="Times New Roman" w:cs="Times New Roman"/>
              </w:rPr>
              <w:t>- watched (причастие) -&gt; I (подлежащее)</w:t>
            </w:r>
          </w:p>
          <w:p w:rsidR="000E5626" w:rsidRPr="000E5626" w:rsidRDefault="000E5626" w:rsidP="000E5626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0E5626">
              <w:rPr>
                <w:rFonts w:ascii="Times New Roman" w:eastAsia="Times" w:hAnsi="Times New Roman" w:cs="Times New Roman"/>
              </w:rPr>
              <w:t>- watched (причастие) -&gt; yesterday (обстоятельство времени)</w:t>
            </w:r>
          </w:p>
          <w:p w:rsidR="000E5626" w:rsidRPr="000E5626" w:rsidRDefault="000E5626" w:rsidP="000E5626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0E5626">
              <w:rPr>
                <w:rFonts w:ascii="Times New Roman" w:eastAsia="Times" w:hAnsi="Times New Roman" w:cs="Times New Roman"/>
              </w:rPr>
              <w:t>- movie (существительное) -&gt; that (относительное местоимение)</w:t>
            </w:r>
          </w:p>
          <w:p w:rsidR="000E5626" w:rsidRPr="000E5626" w:rsidRDefault="000E5626" w:rsidP="000E56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0E5626">
              <w:rPr>
                <w:rFonts w:ascii="Times New Roman" w:eastAsia="Times" w:hAnsi="Times New Roman" w:cs="Times New Roman"/>
              </w:rPr>
              <w:t>- that (относительное местоимение) -&gt; watched (причастие)</w:t>
            </w:r>
          </w:p>
        </w:tc>
      </w:tr>
      <w:tr w:rsidR="000E5626" w:rsidRPr="000E5626" w:rsidTr="000E5626">
        <w:tc>
          <w:tcPr>
            <w:tcW w:w="4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626" w:rsidRPr="000E5626" w:rsidRDefault="000E5626" w:rsidP="000E56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0E5626">
              <w:rPr>
                <w:rFonts w:ascii="Times New Roman" w:eastAsia="Times" w:hAnsi="Times New Roman" w:cs="Times New Roman"/>
              </w:rPr>
              <w:lastRenderedPageBreak/>
              <w:t>Назовите основные сферы применения корпусов? Дайте синонимы термину аннотация (annotation)</w:t>
            </w:r>
          </w:p>
        </w:tc>
        <w:tc>
          <w:tcPr>
            <w:tcW w:w="4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626" w:rsidRPr="000E5626" w:rsidRDefault="000E5626" w:rsidP="000E562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0E5626">
              <w:rPr>
                <w:rFonts w:ascii="Times New Roman" w:eastAsia="Times" w:hAnsi="Times New Roman" w:cs="Times New Roman"/>
              </w:rPr>
              <w:t>Корпуса используются в основном для лингвистического анализа, обучения и тестирования моделей машинного обучения, изучения языков и прочих исследований. Синонимы термина «аннотация» включают «описание», «разметка» и «обозначение».</w:t>
            </w:r>
          </w:p>
        </w:tc>
      </w:tr>
      <w:tr w:rsidR="000E5626" w:rsidRPr="000E5626" w:rsidTr="000E5626">
        <w:tc>
          <w:tcPr>
            <w:tcW w:w="4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626" w:rsidRPr="000E5626" w:rsidRDefault="000E5626" w:rsidP="000E5626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0E5626">
              <w:rPr>
                <w:rFonts w:ascii="Times New Roman" w:eastAsia="Times" w:hAnsi="Times New Roman" w:cs="Times New Roman"/>
              </w:rPr>
              <w:t>Дайте определение понятию репрезентативность корпуса.</w:t>
            </w:r>
          </w:p>
        </w:tc>
        <w:tc>
          <w:tcPr>
            <w:tcW w:w="4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626" w:rsidRPr="000E5626" w:rsidRDefault="000E5626" w:rsidP="000E5626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0E5626">
              <w:rPr>
                <w:rFonts w:ascii="Times New Roman" w:eastAsia="Times" w:hAnsi="Times New Roman" w:cs="Times New Roman"/>
              </w:rPr>
              <w:t>Репрезентативность корпуса - это степень, в которой корпус отражает целевую популяцию или явление. Чем более репрезентативен корпус, тем точнее он отражает разнообразие и структуру исследуемого языка.</w:t>
            </w:r>
          </w:p>
        </w:tc>
      </w:tr>
      <w:tr w:rsidR="000E5626" w:rsidRPr="000E5626" w:rsidTr="000E5626">
        <w:tc>
          <w:tcPr>
            <w:tcW w:w="4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626" w:rsidRPr="000E5626" w:rsidRDefault="000E5626" w:rsidP="000E5626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0E5626">
              <w:rPr>
                <w:rFonts w:ascii="Times New Roman" w:eastAsia="Times" w:hAnsi="Times New Roman" w:cs="Times New Roman"/>
              </w:rPr>
              <w:t>Дайте определение понятию кластерный анализ (cluster analysis)</w:t>
            </w:r>
          </w:p>
        </w:tc>
        <w:tc>
          <w:tcPr>
            <w:tcW w:w="4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626" w:rsidRPr="000E5626" w:rsidRDefault="000E5626" w:rsidP="000E5626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0E5626">
              <w:rPr>
                <w:rFonts w:ascii="Times New Roman" w:eastAsia="Times" w:hAnsi="Times New Roman" w:cs="Times New Roman"/>
              </w:rPr>
              <w:t>Кластерный анализ (Cluster Analysis) - это метод статистического анализа, который используется для выявления групп (или “кластеров”) схожих элементов в наборе данных. Он позволяет сегментировать данные на основе их сходства, что позволяет выявлять общие паттерны или взаимосвязи между элементами.</w:t>
            </w:r>
          </w:p>
        </w:tc>
      </w:tr>
      <w:tr w:rsidR="000E5626" w:rsidRPr="000E5626" w:rsidTr="000E5626">
        <w:tc>
          <w:tcPr>
            <w:tcW w:w="4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626" w:rsidRPr="000E5626" w:rsidRDefault="000E5626" w:rsidP="000E5626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0E5626">
              <w:rPr>
                <w:rFonts w:ascii="Times New Roman" w:eastAsia="Times" w:hAnsi="Times New Roman" w:cs="Times New Roman"/>
              </w:rPr>
              <w:t>Что такое конкорданс?</w:t>
            </w:r>
          </w:p>
        </w:tc>
        <w:tc>
          <w:tcPr>
            <w:tcW w:w="4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626" w:rsidRPr="000E5626" w:rsidRDefault="000E5626" w:rsidP="000E5626">
            <w:pPr>
              <w:spacing w:line="240" w:lineRule="auto"/>
              <w:rPr>
                <w:rFonts w:ascii="Times New Roman" w:eastAsia="Times" w:hAnsi="Times New Roman" w:cs="Times New Roman"/>
              </w:rPr>
            </w:pPr>
            <w:r w:rsidRPr="000E5626">
              <w:rPr>
                <w:rFonts w:ascii="Times New Roman" w:eastAsia="Times" w:hAnsi="Times New Roman" w:cs="Times New Roman"/>
              </w:rPr>
              <w:t>алфавитный перечень всех слов какого-либо текста с указанием контекстов их употребления; тип словаря, представленный в таком виде</w:t>
            </w:r>
            <w:r w:rsidRPr="000E5626">
              <w:rPr>
                <w:rFonts w:ascii="Times New Roman" w:eastAsia="Times" w:hAnsi="Times New Roman" w:cs="Times New Roman"/>
              </w:rPr>
              <w:br/>
            </w:r>
          </w:p>
        </w:tc>
      </w:tr>
      <w:tr w:rsidR="000E5626" w:rsidRPr="000E5626" w:rsidTr="000E5626">
        <w:tc>
          <w:tcPr>
            <w:tcW w:w="4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626" w:rsidRPr="000E5626" w:rsidRDefault="000E5626" w:rsidP="000E5626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0E5626">
              <w:rPr>
                <w:rFonts w:ascii="Times New Roman" w:eastAsia="Times" w:hAnsi="Times New Roman" w:cs="Times New Roman"/>
              </w:rPr>
              <w:t>Что такое конкордансер?</w:t>
            </w:r>
          </w:p>
        </w:tc>
        <w:tc>
          <w:tcPr>
            <w:tcW w:w="4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626" w:rsidRPr="000E5626" w:rsidRDefault="000E5626" w:rsidP="000E5626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0E5626">
              <w:rPr>
                <w:rFonts w:ascii="Times New Roman" w:eastAsia="Times" w:hAnsi="Times New Roman" w:cs="Times New Roman"/>
              </w:rPr>
              <w:t>это инструмент или программа, которая позволяет находить все вхождения определенного слова или выражения в тексте и предоставлять информацию о контексте, в котором они встречаются</w:t>
            </w:r>
          </w:p>
        </w:tc>
      </w:tr>
      <w:tr w:rsidR="000E5626" w:rsidRPr="000E5626" w:rsidTr="000E5626">
        <w:tc>
          <w:tcPr>
            <w:tcW w:w="4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626" w:rsidRPr="000E5626" w:rsidRDefault="000E5626" w:rsidP="000E5626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0E5626">
              <w:rPr>
                <w:rFonts w:ascii="Times New Roman" w:eastAsia="Times" w:hAnsi="Times New Roman" w:cs="Times New Roman"/>
              </w:rPr>
              <w:t>Дайте определение понятию дистрибуция</w:t>
            </w:r>
          </w:p>
        </w:tc>
        <w:tc>
          <w:tcPr>
            <w:tcW w:w="4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626" w:rsidRPr="000E5626" w:rsidRDefault="000E5626" w:rsidP="000E5626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0E5626">
              <w:rPr>
                <w:rFonts w:ascii="Times New Roman" w:eastAsia="Times" w:hAnsi="Times New Roman" w:cs="Times New Roman"/>
              </w:rPr>
              <w:t xml:space="preserve">Дистрибуция в лингвистике (позиционное распределение) — это множество всех окружений (контекстов), в которых встречается некоторый элемент, то есть </w:t>
            </w:r>
            <w:r w:rsidRPr="000E5626">
              <w:rPr>
                <w:rFonts w:ascii="Times New Roman" w:eastAsia="Times" w:hAnsi="Times New Roman" w:cs="Times New Roman"/>
              </w:rPr>
              <w:lastRenderedPageBreak/>
              <w:t>множество всех (различных) возможных позиций элемента относительно позиций других элементов.</w:t>
            </w:r>
          </w:p>
        </w:tc>
      </w:tr>
      <w:tr w:rsidR="000E5626" w:rsidRPr="000E5626" w:rsidTr="000E5626">
        <w:trPr>
          <w:trHeight w:val="866"/>
        </w:trPr>
        <w:tc>
          <w:tcPr>
            <w:tcW w:w="4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626" w:rsidRPr="000E5626" w:rsidRDefault="000E5626" w:rsidP="000E5626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0E5626">
              <w:rPr>
                <w:rFonts w:ascii="Times New Roman" w:eastAsia="Times" w:hAnsi="Times New Roman" w:cs="Times New Roman"/>
              </w:rPr>
              <w:lastRenderedPageBreak/>
              <w:t>Покажите дистрибуцию двух синонимов (на выбор)</w:t>
            </w:r>
          </w:p>
        </w:tc>
        <w:tc>
          <w:tcPr>
            <w:tcW w:w="4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626" w:rsidRPr="000E5626" w:rsidRDefault="000E5626" w:rsidP="000E5626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0E5626">
              <w:rPr>
                <w:rFonts w:ascii="Times New Roman" w:eastAsia="Times" w:hAnsi="Times New Roman" w:cs="Times New Roman"/>
              </w:rPr>
              <w:t>счастливый и радостный синонимы, но при этом у них разные множества контекстов</w:t>
            </w:r>
          </w:p>
        </w:tc>
      </w:tr>
      <w:tr w:rsidR="000E5626" w:rsidRPr="000E5626" w:rsidTr="000E5626">
        <w:tc>
          <w:tcPr>
            <w:tcW w:w="4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626" w:rsidRPr="000E5626" w:rsidRDefault="000E5626" w:rsidP="000E5626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0E5626">
              <w:rPr>
                <w:rFonts w:ascii="Times New Roman" w:eastAsia="Times" w:hAnsi="Times New Roman" w:cs="Times New Roman"/>
              </w:rPr>
              <w:t>Дайте определение понятию частотность</w:t>
            </w:r>
          </w:p>
        </w:tc>
        <w:tc>
          <w:tcPr>
            <w:tcW w:w="4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626" w:rsidRPr="000E5626" w:rsidRDefault="000E5626" w:rsidP="000E5626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0E5626">
              <w:rPr>
                <w:rFonts w:ascii="Times New Roman" w:eastAsia="Times" w:hAnsi="Times New Roman" w:cs="Times New Roman"/>
              </w:rPr>
              <w:t>Частотность в лингвистике обозначает количественную меру того, насколько часто какой-либо лингвистический элемент (слово, звук, грамматическая конструкция и т. д.) встречается в данном корпусе текста или языковом материале</w:t>
            </w:r>
          </w:p>
        </w:tc>
      </w:tr>
      <w:tr w:rsidR="000E5626" w:rsidRPr="000E5626" w:rsidTr="000E5626">
        <w:tc>
          <w:tcPr>
            <w:tcW w:w="4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626" w:rsidRPr="000E5626" w:rsidRDefault="000E5626" w:rsidP="000E5626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0E5626">
              <w:rPr>
                <w:rFonts w:ascii="Times New Roman" w:eastAsia="Times" w:hAnsi="Times New Roman" w:cs="Times New Roman"/>
              </w:rPr>
              <w:t>Определите частотность любой лексической единицы английского языка по различным корпусам</w:t>
            </w:r>
          </w:p>
        </w:tc>
        <w:tc>
          <w:tcPr>
            <w:tcW w:w="4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626" w:rsidRPr="000E5626" w:rsidRDefault="000E5626" w:rsidP="000E5626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0E5626">
              <w:rPr>
                <w:rFonts w:ascii="Times New Roman" w:eastAsia="Times" w:hAnsi="Times New Roman" w:cs="Times New Roman"/>
              </w:rPr>
              <w:t>Например в Британском национальном корпусе слово “help” встречается 36884 раз</w:t>
            </w:r>
          </w:p>
        </w:tc>
      </w:tr>
      <w:tr w:rsidR="000E5626" w:rsidRPr="000E5626" w:rsidTr="000E5626">
        <w:tc>
          <w:tcPr>
            <w:tcW w:w="4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626" w:rsidRPr="000E5626" w:rsidRDefault="000E5626" w:rsidP="000E5626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0E5626">
              <w:rPr>
                <w:rFonts w:ascii="Times New Roman" w:eastAsia="Times" w:hAnsi="Times New Roman" w:cs="Times New Roman"/>
              </w:rPr>
              <w:t>Дайте определение понятиям лемма, лемматизация</w:t>
            </w:r>
          </w:p>
        </w:tc>
        <w:tc>
          <w:tcPr>
            <w:tcW w:w="4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626" w:rsidRPr="000E5626" w:rsidRDefault="000E5626" w:rsidP="000E5626">
            <w:pPr>
              <w:spacing w:line="240" w:lineRule="auto"/>
              <w:rPr>
                <w:rFonts w:ascii="Times New Roman" w:eastAsia="Times" w:hAnsi="Times New Roman" w:cs="Times New Roman"/>
              </w:rPr>
            </w:pPr>
            <w:r w:rsidRPr="000E5626">
              <w:rPr>
                <w:rFonts w:ascii="Times New Roman" w:eastAsia="Times" w:hAnsi="Times New Roman" w:cs="Times New Roman"/>
                <w:b/>
                <w:i/>
              </w:rPr>
              <w:t>Лемматизация</w:t>
            </w:r>
            <w:r w:rsidRPr="000E5626">
              <w:rPr>
                <w:rFonts w:ascii="Times New Roman" w:eastAsia="Times" w:hAnsi="Times New Roman" w:cs="Times New Roman"/>
              </w:rPr>
              <w:t xml:space="preserve"> - процесс привода словоформы к лемме — её нормальной (словарной) форме. Лемма - начальная форма слова</w:t>
            </w:r>
            <w:r w:rsidRPr="000E5626">
              <w:rPr>
                <w:rFonts w:ascii="Times New Roman" w:eastAsia="Times" w:hAnsi="Times New Roman" w:cs="Times New Roman"/>
              </w:rPr>
              <w:br/>
            </w:r>
          </w:p>
        </w:tc>
      </w:tr>
      <w:tr w:rsidR="000E5626" w:rsidRPr="000E5626" w:rsidTr="000E5626">
        <w:trPr>
          <w:trHeight w:val="1121"/>
        </w:trPr>
        <w:tc>
          <w:tcPr>
            <w:tcW w:w="4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626" w:rsidRPr="000E5626" w:rsidRDefault="000E5626" w:rsidP="000E5626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0E5626">
              <w:rPr>
                <w:rFonts w:ascii="Times New Roman" w:eastAsia="Times" w:hAnsi="Times New Roman" w:cs="Times New Roman"/>
              </w:rPr>
              <w:t>Дайте определение понятию лексическая плотность</w:t>
            </w:r>
          </w:p>
        </w:tc>
        <w:tc>
          <w:tcPr>
            <w:tcW w:w="4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626" w:rsidRPr="000E5626" w:rsidRDefault="000E5626" w:rsidP="000E5626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0E5626">
              <w:rPr>
                <w:rFonts w:ascii="Times New Roman" w:eastAsia="Times" w:hAnsi="Times New Roman" w:cs="Times New Roman"/>
              </w:rPr>
              <w:t>это показатель, характеризующий степень насыщенности текста лексическими единицами. Она отражает количество лексических единиц в тексте или в его отдельной части, сравнительно с общим числом слов</w:t>
            </w:r>
          </w:p>
        </w:tc>
      </w:tr>
      <w:tr w:rsidR="000E5626" w:rsidRPr="000E5626" w:rsidTr="000E5626">
        <w:tc>
          <w:tcPr>
            <w:tcW w:w="4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626" w:rsidRPr="000E5626" w:rsidRDefault="000E5626" w:rsidP="000E5626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0E5626">
              <w:rPr>
                <w:rFonts w:ascii="Times New Roman" w:eastAsia="Times" w:hAnsi="Times New Roman" w:cs="Times New Roman"/>
              </w:rPr>
              <w:t>Что такое морфологический анализатор?</w:t>
            </w:r>
          </w:p>
        </w:tc>
        <w:tc>
          <w:tcPr>
            <w:tcW w:w="4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626" w:rsidRPr="000E5626" w:rsidRDefault="000E5626" w:rsidP="000E5626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0E5626">
              <w:rPr>
                <w:rFonts w:ascii="Times New Roman" w:eastAsia="Times" w:hAnsi="Times New Roman" w:cs="Times New Roman"/>
              </w:rPr>
              <w:t>Морфологический анализатор  – это инструмент, определяющий грамматические характеристики слова</w:t>
            </w:r>
          </w:p>
        </w:tc>
      </w:tr>
      <w:tr w:rsidR="000E5626" w:rsidRPr="000E5626" w:rsidTr="000E5626">
        <w:tc>
          <w:tcPr>
            <w:tcW w:w="48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626" w:rsidRPr="000E5626" w:rsidRDefault="000E5626" w:rsidP="000E5626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0E5626">
              <w:rPr>
                <w:rFonts w:ascii="Times New Roman" w:eastAsia="Times" w:hAnsi="Times New Roman" w:cs="Times New Roman"/>
              </w:rPr>
              <w:t>Дайте определению понятию сегментация корпуса</w:t>
            </w:r>
          </w:p>
        </w:tc>
        <w:tc>
          <w:tcPr>
            <w:tcW w:w="44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626" w:rsidRPr="000E5626" w:rsidRDefault="000E5626" w:rsidP="000E5626">
            <w:pPr>
              <w:widowControl w:val="0"/>
              <w:spacing w:line="240" w:lineRule="auto"/>
              <w:rPr>
                <w:rFonts w:ascii="Times New Roman" w:eastAsia="Times" w:hAnsi="Times New Roman" w:cs="Times New Roman"/>
              </w:rPr>
            </w:pPr>
            <w:r w:rsidRPr="000E5626">
              <w:rPr>
                <w:rFonts w:ascii="Times New Roman" w:eastAsia="Times" w:hAnsi="Times New Roman" w:cs="Times New Roman"/>
              </w:rPr>
              <w:t xml:space="preserve">Разделение корпуса на сегменты </w:t>
            </w:r>
          </w:p>
        </w:tc>
      </w:tr>
    </w:tbl>
    <w:p w:rsidR="004E0910" w:rsidRPr="000E5626" w:rsidRDefault="004E0910" w:rsidP="004E0910">
      <w:pPr>
        <w:spacing w:line="240" w:lineRule="auto"/>
        <w:rPr>
          <w:rFonts w:ascii="Times New Roman" w:hAnsi="Times New Roman" w:cs="Times New Roman"/>
        </w:rPr>
      </w:pPr>
    </w:p>
    <w:p w:rsidR="000E5626" w:rsidRPr="000E5626" w:rsidRDefault="000E5626" w:rsidP="004E0910">
      <w:pPr>
        <w:spacing w:line="240" w:lineRule="auto"/>
        <w:rPr>
          <w:rFonts w:ascii="Times New Roman" w:hAnsi="Times New Roman" w:cs="Times New Roman"/>
          <w:sz w:val="32"/>
        </w:rPr>
      </w:pPr>
      <w:r w:rsidRPr="000E5626">
        <w:rPr>
          <w:rFonts w:ascii="Times New Roman" w:hAnsi="Times New Roman" w:cs="Times New Roman"/>
          <w:sz w:val="32"/>
        </w:rPr>
        <w:t>2.</w:t>
      </w:r>
    </w:p>
    <w:p w:rsidR="000E5626" w:rsidRPr="000E5626" w:rsidRDefault="000E5626" w:rsidP="004E0910">
      <w:pPr>
        <w:spacing w:line="240" w:lineRule="auto"/>
        <w:rPr>
          <w:rFonts w:ascii="Times New Roman" w:hAnsi="Times New Roman" w:cs="Times New Roman"/>
          <w:szCs w:val="23"/>
          <w:shd w:val="clear" w:color="auto" w:fill="F8F9FA"/>
        </w:rPr>
      </w:pPr>
      <w:r w:rsidRPr="000E5626">
        <w:rPr>
          <w:rFonts w:ascii="Times New Roman" w:hAnsi="Times New Roman" w:cs="Times New Roman"/>
          <w:sz w:val="28"/>
          <w:szCs w:val="23"/>
          <w:shd w:val="clear" w:color="auto" w:fill="F8F9FA"/>
        </w:rPr>
        <w:t>"</w:t>
      </w:r>
      <w:hyperlink r:id="rId23" w:tooltip="Что такое корпус. Тест" w:history="1">
        <w:r w:rsidRPr="000E5626">
          <w:rPr>
            <w:rStyle w:val="a4"/>
            <w:rFonts w:ascii="Times New Roman" w:hAnsi="Times New Roman" w:cs="Times New Roman"/>
            <w:color w:val="auto"/>
            <w:sz w:val="28"/>
            <w:szCs w:val="23"/>
            <w:u w:val="none"/>
            <w:shd w:val="clear" w:color="auto" w:fill="F8F9FA"/>
          </w:rPr>
          <w:t>Что такое корпус. Тест</w:t>
        </w:r>
      </w:hyperlink>
      <w:r w:rsidRPr="000E5626">
        <w:rPr>
          <w:rFonts w:ascii="Times New Roman" w:hAnsi="Times New Roman" w:cs="Times New Roman"/>
          <w:sz w:val="28"/>
          <w:szCs w:val="23"/>
          <w:shd w:val="clear" w:color="auto" w:fill="F8F9FA"/>
        </w:rPr>
        <w:t>"</w:t>
      </w:r>
      <w:r w:rsidRPr="000E5626">
        <w:rPr>
          <w:rFonts w:ascii="Times New Roman" w:hAnsi="Times New Roman" w:cs="Times New Roman"/>
          <w:sz w:val="28"/>
          <w:szCs w:val="23"/>
          <w:shd w:val="clear" w:color="auto" w:fill="F8F9FA"/>
        </w:rPr>
        <w:t xml:space="preserve"> </w:t>
      </w:r>
    </w:p>
    <w:p w:rsidR="000E5626" w:rsidRPr="000E5626" w:rsidRDefault="000E5626" w:rsidP="000E5626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0E5626">
        <w:rPr>
          <w:rFonts w:ascii="Times New Roman" w:eastAsia="Verdana" w:hAnsi="Times New Roman" w:cs="Times New Roman"/>
          <w:color w:val="222222"/>
        </w:rPr>
        <w:t>1. Тексты, составляющие лингвистический корпус,</w:t>
      </w:r>
    </w:p>
    <w:p w:rsidR="000E5626" w:rsidRPr="000E5626" w:rsidRDefault="000E5626" w:rsidP="000E5626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0E5626">
        <w:rPr>
          <w:rFonts w:ascii="Times New Roman" w:eastAsia="Verdana" w:hAnsi="Times New Roman" w:cs="Times New Roman"/>
          <w:color w:val="222222"/>
        </w:rPr>
        <w:t>размечены лингвистами и программистами.</w:t>
      </w:r>
    </w:p>
    <w:p w:rsidR="000E5626" w:rsidRPr="000E5626" w:rsidRDefault="000E5626" w:rsidP="000E5626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0E5626">
        <w:rPr>
          <w:rFonts w:ascii="Times New Roman" w:eastAsia="Verdana" w:hAnsi="Times New Roman" w:cs="Times New Roman"/>
          <w:color w:val="222222"/>
        </w:rPr>
        <w:t>2. В лингвистический корпус могут входить</w:t>
      </w:r>
    </w:p>
    <w:p w:rsidR="000E5626" w:rsidRPr="000E5626" w:rsidRDefault="000E5626" w:rsidP="000E5626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0E5626">
        <w:rPr>
          <w:rFonts w:ascii="Times New Roman" w:eastAsia="Verdana" w:hAnsi="Times New Roman" w:cs="Times New Roman"/>
          <w:color w:val="222222"/>
        </w:rPr>
        <w:t>тексты электронной коммуникации.</w:t>
      </w:r>
    </w:p>
    <w:p w:rsidR="000E5626" w:rsidRPr="000E5626" w:rsidRDefault="000E5626" w:rsidP="000E5626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0E5626">
        <w:rPr>
          <w:rFonts w:ascii="Times New Roman" w:eastAsia="Verdana" w:hAnsi="Times New Roman" w:cs="Times New Roman"/>
          <w:color w:val="222222"/>
        </w:rPr>
        <w:t>записи устной речи детей.</w:t>
      </w:r>
    </w:p>
    <w:p w:rsidR="000E5626" w:rsidRPr="000E5626" w:rsidRDefault="000E5626" w:rsidP="000E5626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0E5626">
        <w:rPr>
          <w:rFonts w:ascii="Times New Roman" w:eastAsia="Verdana" w:hAnsi="Times New Roman" w:cs="Times New Roman"/>
          <w:color w:val="222222"/>
        </w:rPr>
        <w:lastRenderedPageBreak/>
        <w:t>транскрипции теле- и радиопередач.</w:t>
      </w:r>
    </w:p>
    <w:p w:rsidR="000E5626" w:rsidRPr="000E5626" w:rsidRDefault="000E5626" w:rsidP="000E5626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0E5626">
        <w:rPr>
          <w:rFonts w:ascii="Times New Roman" w:eastAsia="Verdana" w:hAnsi="Times New Roman" w:cs="Times New Roman"/>
          <w:color w:val="222222"/>
        </w:rPr>
        <w:t>произведения художественной литературы.</w:t>
      </w:r>
    </w:p>
    <w:p w:rsidR="000E5626" w:rsidRPr="000E5626" w:rsidRDefault="000E5626" w:rsidP="000E5626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0E5626">
        <w:rPr>
          <w:rFonts w:ascii="Times New Roman" w:eastAsia="Verdana" w:hAnsi="Times New Roman" w:cs="Times New Roman"/>
          <w:color w:val="222222"/>
        </w:rPr>
        <w:t>3. Для того, чтобы электронная коллекция текстов могла считаться корпусом,</w:t>
      </w:r>
    </w:p>
    <w:p w:rsidR="000E5626" w:rsidRPr="000E5626" w:rsidRDefault="000E5626" w:rsidP="000E5626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0E5626">
        <w:rPr>
          <w:rFonts w:ascii="Times New Roman" w:eastAsia="Verdana" w:hAnsi="Times New Roman" w:cs="Times New Roman"/>
          <w:color w:val="222222"/>
        </w:rPr>
        <w:t>она должна отражать состояние языка в определенный период времени.</w:t>
      </w:r>
    </w:p>
    <w:p w:rsidR="000E5626" w:rsidRPr="000E5626" w:rsidRDefault="000E5626" w:rsidP="000E5626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0E5626">
        <w:rPr>
          <w:rFonts w:ascii="Times New Roman" w:eastAsia="Verdana" w:hAnsi="Times New Roman" w:cs="Times New Roman"/>
          <w:color w:val="222222"/>
        </w:rPr>
        <w:t>она должны быть размечена.</w:t>
      </w:r>
    </w:p>
    <w:p w:rsidR="000E5626" w:rsidRPr="000E5626" w:rsidRDefault="000E5626" w:rsidP="000E5626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0E5626">
        <w:rPr>
          <w:rFonts w:ascii="Times New Roman" w:eastAsia="Verdana" w:hAnsi="Times New Roman" w:cs="Times New Roman"/>
          <w:color w:val="222222"/>
        </w:rPr>
        <w:t>4. Обязательными свойствами хорошего лингвистического корпуса являются</w:t>
      </w:r>
    </w:p>
    <w:p w:rsidR="000E5626" w:rsidRPr="000E5626" w:rsidRDefault="000E5626" w:rsidP="000E5626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0E5626">
        <w:rPr>
          <w:rFonts w:ascii="Times New Roman" w:eastAsia="Verdana" w:hAnsi="Times New Roman" w:cs="Times New Roman"/>
          <w:color w:val="222222"/>
        </w:rPr>
        <w:t>представительность.</w:t>
      </w:r>
    </w:p>
    <w:p w:rsidR="000E5626" w:rsidRPr="000E5626" w:rsidRDefault="000E5626" w:rsidP="000E5626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>
        <w:rPr>
          <w:rFonts w:ascii="Times New Roman" w:eastAsia="Verdana" w:hAnsi="Times New Roman" w:cs="Times New Roman"/>
          <w:color w:val="222222"/>
        </w:rPr>
        <w:t>присутствие разметки.</w:t>
      </w:r>
    </w:p>
    <w:p w:rsidR="000E5626" w:rsidRPr="000E5626" w:rsidRDefault="000E5626" w:rsidP="000E5626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0E5626">
        <w:rPr>
          <w:rFonts w:ascii="Times New Roman" w:eastAsia="Verdana" w:hAnsi="Times New Roman" w:cs="Times New Roman"/>
          <w:color w:val="222222"/>
        </w:rPr>
        <w:t>5. Создавая репрезентативный корпус, лингвисты должны ответить на вопросы:</w:t>
      </w:r>
    </w:p>
    <w:p w:rsidR="000E5626" w:rsidRPr="000E5626" w:rsidRDefault="000E5626" w:rsidP="000E5626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0E5626">
        <w:rPr>
          <w:rFonts w:ascii="Times New Roman" w:eastAsia="Verdana" w:hAnsi="Times New Roman" w:cs="Times New Roman"/>
          <w:color w:val="222222"/>
        </w:rPr>
        <w:t>Отражают ли оригинальные тексты художественной литературы состояние языка эпохи?</w:t>
      </w:r>
    </w:p>
    <w:p w:rsidR="000E5626" w:rsidRPr="000E5626" w:rsidRDefault="000E5626" w:rsidP="000E5626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0E5626">
        <w:rPr>
          <w:rFonts w:ascii="Times New Roman" w:eastAsia="Verdana" w:hAnsi="Times New Roman" w:cs="Times New Roman"/>
          <w:color w:val="222222"/>
        </w:rPr>
        <w:t>Можно ли, изучая язык периода или жанра, опираться на переводные тексты?</w:t>
      </w:r>
    </w:p>
    <w:p w:rsidR="000E5626" w:rsidRPr="000E5626" w:rsidRDefault="000E5626" w:rsidP="000E5626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0E5626">
        <w:rPr>
          <w:rFonts w:ascii="Times New Roman" w:eastAsia="Verdana" w:hAnsi="Times New Roman" w:cs="Times New Roman"/>
          <w:color w:val="222222"/>
        </w:rPr>
        <w:t>Какое количество текстов будет достаточным для демонстрации состояния языка конкретного периода?</w:t>
      </w:r>
    </w:p>
    <w:p w:rsidR="000E5626" w:rsidRPr="000E5626" w:rsidRDefault="000E5626" w:rsidP="000E5626">
      <w:pPr>
        <w:shd w:val="clear" w:color="auto" w:fill="FFFFFF"/>
        <w:spacing w:line="240" w:lineRule="auto"/>
        <w:rPr>
          <w:rFonts w:ascii="Times New Roman" w:eastAsia="Verdana" w:hAnsi="Times New Roman" w:cs="Times New Roman"/>
          <w:b/>
          <w:color w:val="474747"/>
        </w:rPr>
      </w:pPr>
      <w:r w:rsidRPr="000E5626">
        <w:rPr>
          <w:rFonts w:ascii="Times New Roman" w:eastAsia="Verdana" w:hAnsi="Times New Roman" w:cs="Times New Roman"/>
          <w:b/>
          <w:color w:val="474747"/>
        </w:rPr>
        <w:t>Впишите слово или число.</w:t>
      </w:r>
    </w:p>
    <w:p w:rsidR="000E5626" w:rsidRPr="000E5626" w:rsidRDefault="000E5626" w:rsidP="000E5626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0E5626">
        <w:rPr>
          <w:rFonts w:ascii="Times New Roman" w:eastAsia="Verdana" w:hAnsi="Times New Roman" w:cs="Times New Roman"/>
          <w:color w:val="222222"/>
        </w:rPr>
        <w:t>6. Интерпретация корпусных данных невозможна, если исследователю неизвестен тип корпуса, по которому велся поиск.  </w:t>
      </w:r>
    </w:p>
    <w:p w:rsidR="000E5626" w:rsidRPr="000E5626" w:rsidRDefault="000E5626" w:rsidP="000E5626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0E5626">
        <w:rPr>
          <w:rFonts w:ascii="Times New Roman" w:eastAsia="Verdana" w:hAnsi="Times New Roman" w:cs="Times New Roman"/>
          <w:color w:val="222222"/>
        </w:rPr>
        <w:t>7. Согласно материалам лекции, основная часть Национального корпуса русского языка включает 374 449 975 слов.  </w:t>
      </w:r>
    </w:p>
    <w:p w:rsidR="000E5626" w:rsidRPr="000E5626" w:rsidRDefault="000E5626" w:rsidP="000E5626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0E5626">
        <w:rPr>
          <w:rFonts w:ascii="Times New Roman" w:eastAsia="Verdana" w:hAnsi="Times New Roman" w:cs="Times New Roman"/>
          <w:color w:val="222222"/>
        </w:rPr>
        <w:t>8. Количество найденных результатов обозначается в НКРЯ как количество «словоформ».  </w:t>
      </w:r>
    </w:p>
    <w:p w:rsidR="000E5626" w:rsidRPr="000E5626" w:rsidRDefault="000E5626" w:rsidP="000E5626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0E5626">
        <w:rPr>
          <w:rFonts w:ascii="Times New Roman" w:eastAsia="Verdana" w:hAnsi="Times New Roman" w:cs="Times New Roman"/>
          <w:color w:val="222222"/>
        </w:rPr>
        <w:t xml:space="preserve">9. Нормализация значений обычно предполагает вычисление отношения количества вхождений к объему корпуса, умноженного на коэффициент, корректирующий частоту встречаемости </w:t>
      </w:r>
      <w:r>
        <w:rPr>
          <w:rFonts w:ascii="Times New Roman" w:eastAsia="Verdana" w:hAnsi="Times New Roman" w:cs="Times New Roman"/>
          <w:color w:val="222222"/>
        </w:rPr>
        <w:t>слова в корпусе.</w:t>
      </w:r>
    </w:p>
    <w:p w:rsidR="000E5626" w:rsidRPr="000E5626" w:rsidRDefault="000E5626" w:rsidP="000E5626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0E5626">
        <w:rPr>
          <w:rFonts w:ascii="Times New Roman" w:eastAsia="Verdana" w:hAnsi="Times New Roman" w:cs="Times New Roman"/>
          <w:color w:val="222222"/>
        </w:rPr>
        <w:t>10. Пропорциональное представление в корпусе текстов разных типов называется «репрезентативность» корпуса.  </w:t>
      </w:r>
    </w:p>
    <w:p w:rsidR="000E5626" w:rsidRPr="000E5626" w:rsidRDefault="000E5626" w:rsidP="000E5626">
      <w:pPr>
        <w:shd w:val="clear" w:color="auto" w:fill="FFFFFF"/>
        <w:spacing w:line="240" w:lineRule="auto"/>
        <w:rPr>
          <w:rFonts w:ascii="Times New Roman" w:eastAsia="Verdana" w:hAnsi="Times New Roman" w:cs="Times New Roman"/>
          <w:b/>
          <w:color w:val="474747"/>
        </w:rPr>
      </w:pPr>
      <w:r w:rsidRPr="000E5626">
        <w:rPr>
          <w:rFonts w:ascii="Times New Roman" w:eastAsia="Verdana" w:hAnsi="Times New Roman" w:cs="Times New Roman"/>
          <w:b/>
          <w:color w:val="474747"/>
        </w:rPr>
        <w:t>Выберите единственный правильный вариант ответа.</w:t>
      </w:r>
    </w:p>
    <w:p w:rsidR="000E5626" w:rsidRPr="000E5626" w:rsidRDefault="000E5626" w:rsidP="000E5626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0E5626">
        <w:rPr>
          <w:rFonts w:ascii="Times New Roman" w:eastAsia="Verdana" w:hAnsi="Times New Roman" w:cs="Times New Roman"/>
          <w:color w:val="222222"/>
        </w:rPr>
        <w:t>11. Что означает понятие «накопительная сбалансированность»?</w:t>
      </w:r>
    </w:p>
    <w:p w:rsidR="000E5626" w:rsidRPr="000E5626" w:rsidRDefault="000E5626" w:rsidP="000E5626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0E5626">
        <w:rPr>
          <w:rFonts w:ascii="Times New Roman" w:eastAsia="Verdana" w:hAnsi="Times New Roman" w:cs="Times New Roman"/>
          <w:color w:val="222222"/>
        </w:rPr>
        <w:t>С увеличением числа текстов, входящих в корпус, увеличивается необходимость разнообразить состав включаемых в него документов.</w:t>
      </w:r>
    </w:p>
    <w:p w:rsidR="000E5626" w:rsidRPr="000E5626" w:rsidRDefault="000E5626" w:rsidP="000E5626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0E5626">
        <w:rPr>
          <w:rFonts w:ascii="Times New Roman" w:eastAsia="Verdana" w:hAnsi="Times New Roman" w:cs="Times New Roman"/>
          <w:color w:val="222222"/>
        </w:rPr>
        <w:t>12. Что отличает разметку Обучающего корпуса от аннотации других частей НКРЯ?.</w:t>
      </w:r>
    </w:p>
    <w:p w:rsidR="000E5626" w:rsidRPr="000E5626" w:rsidRDefault="000E5626" w:rsidP="000E5626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bookmarkStart w:id="1" w:name="_gjdgxs" w:colFirst="0" w:colLast="0"/>
      <w:bookmarkEnd w:id="1"/>
      <w:r w:rsidRPr="000E5626">
        <w:rPr>
          <w:rFonts w:ascii="Times New Roman" w:eastAsia="Verdana" w:hAnsi="Times New Roman" w:cs="Times New Roman"/>
          <w:color w:val="222222"/>
        </w:rPr>
        <w:t>Она проведена в соответствии со школьной грамматикой.</w:t>
      </w:r>
    </w:p>
    <w:p w:rsidR="000E5626" w:rsidRPr="000E5626" w:rsidRDefault="000E5626" w:rsidP="000E5626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0E5626">
        <w:rPr>
          <w:rFonts w:ascii="Times New Roman" w:eastAsia="Verdana" w:hAnsi="Times New Roman" w:cs="Times New Roman"/>
          <w:color w:val="222222"/>
        </w:rPr>
        <w:t>13. Чем отличается лингвистический корпус от электронного словаря?</w:t>
      </w:r>
    </w:p>
    <w:p w:rsidR="000E5626" w:rsidRPr="000E5626" w:rsidRDefault="000E5626" w:rsidP="000E5626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0E5626">
        <w:rPr>
          <w:rFonts w:ascii="Times New Roman" w:eastAsia="Verdana" w:hAnsi="Times New Roman" w:cs="Times New Roman"/>
          <w:color w:val="222222"/>
        </w:rPr>
        <w:t>В лингвистическом корпусе языковая норма отражена только опосредованно.</w:t>
      </w:r>
    </w:p>
    <w:p w:rsidR="000E5626" w:rsidRPr="000E5626" w:rsidRDefault="000E5626" w:rsidP="000E5626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0E5626">
        <w:rPr>
          <w:rFonts w:ascii="Times New Roman" w:eastAsia="Verdana" w:hAnsi="Times New Roman" w:cs="Times New Roman"/>
          <w:color w:val="222222"/>
        </w:rPr>
        <w:t>Материалы лингвистического корпуса не дают представления о том, насколько слово распространено в языке.</w:t>
      </w:r>
    </w:p>
    <w:p w:rsidR="000E5626" w:rsidRPr="000E5626" w:rsidRDefault="000E5626" w:rsidP="000E5626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0E5626">
        <w:rPr>
          <w:rFonts w:ascii="Times New Roman" w:eastAsia="Verdana" w:hAnsi="Times New Roman" w:cs="Times New Roman"/>
          <w:color w:val="222222"/>
        </w:rPr>
        <w:t>В электронном словаре могут содержаться сведения о семантике слова.</w:t>
      </w:r>
    </w:p>
    <w:p w:rsidR="000E5626" w:rsidRPr="000E5626" w:rsidRDefault="000E5626" w:rsidP="000E5626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0E5626">
        <w:rPr>
          <w:rFonts w:ascii="Times New Roman" w:eastAsia="Verdana" w:hAnsi="Times New Roman" w:cs="Times New Roman"/>
          <w:color w:val="222222"/>
        </w:rPr>
        <w:t>14. Какой вид поиска невозможен для пользователя в поисковых системах Яндекс и Google?</w:t>
      </w:r>
    </w:p>
    <w:p w:rsidR="000E5626" w:rsidRPr="000E5626" w:rsidRDefault="000E5626" w:rsidP="000E5626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0E5626">
        <w:rPr>
          <w:rFonts w:ascii="Times New Roman" w:eastAsia="Verdana" w:hAnsi="Times New Roman" w:cs="Times New Roman"/>
          <w:color w:val="222222"/>
        </w:rPr>
        <w:t>Поиск в пределах одного сайта.</w:t>
      </w:r>
    </w:p>
    <w:p w:rsidR="000E5626" w:rsidRPr="000E5626" w:rsidRDefault="000E5626" w:rsidP="000E5626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0E5626">
        <w:rPr>
          <w:rFonts w:ascii="Times New Roman" w:eastAsia="Verdana" w:hAnsi="Times New Roman" w:cs="Times New Roman"/>
          <w:color w:val="222222"/>
        </w:rPr>
        <w:t>Поиск точных форм.</w:t>
      </w:r>
    </w:p>
    <w:p w:rsidR="000E5626" w:rsidRPr="000E5626" w:rsidRDefault="000E5626" w:rsidP="000E5626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0E5626">
        <w:rPr>
          <w:rFonts w:ascii="Times New Roman" w:eastAsia="Verdana" w:hAnsi="Times New Roman" w:cs="Times New Roman"/>
          <w:color w:val="222222"/>
        </w:rPr>
        <w:lastRenderedPageBreak/>
        <w:t>Поиск словоформ одной лексемы.</w:t>
      </w:r>
    </w:p>
    <w:p w:rsidR="000E5626" w:rsidRPr="000E5626" w:rsidRDefault="000E5626" w:rsidP="000E5626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0E5626">
        <w:rPr>
          <w:rFonts w:ascii="Times New Roman" w:eastAsia="Verdana" w:hAnsi="Times New Roman" w:cs="Times New Roman"/>
          <w:color w:val="222222"/>
        </w:rPr>
        <w:t>Поиск смысловых категорий.</w:t>
      </w:r>
    </w:p>
    <w:p w:rsidR="000E5626" w:rsidRPr="000E5626" w:rsidRDefault="000E5626" w:rsidP="000E5626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0E5626">
        <w:rPr>
          <w:rFonts w:ascii="Times New Roman" w:eastAsia="Verdana" w:hAnsi="Times New Roman" w:cs="Times New Roman"/>
          <w:color w:val="222222"/>
        </w:rPr>
        <w:t>15. На каком ресурсе можно получить информацию о частотности употребления слова в конкретный период времени?</w:t>
      </w:r>
    </w:p>
    <w:p w:rsidR="000E5626" w:rsidRDefault="000E5626" w:rsidP="000E5626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0E5626">
        <w:rPr>
          <w:rFonts w:ascii="Times New Roman" w:eastAsia="Verdana" w:hAnsi="Times New Roman" w:cs="Times New Roman"/>
          <w:color w:val="222222"/>
        </w:rPr>
        <w:t>Google Books Ngram Viewer</w:t>
      </w:r>
    </w:p>
    <w:p w:rsidR="00A17AF8" w:rsidRDefault="00A17AF8" w:rsidP="000E5626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</w:p>
    <w:p w:rsidR="00A17AF8" w:rsidRPr="00A17AF8" w:rsidRDefault="00A17AF8" w:rsidP="00A17AF8">
      <w:pPr>
        <w:shd w:val="clear" w:color="auto" w:fill="FFFFFF"/>
        <w:spacing w:line="240" w:lineRule="auto"/>
        <w:rPr>
          <w:rFonts w:ascii="Times New Roman" w:eastAsia="Verdana" w:hAnsi="Times New Roman" w:cs="Times New Roman"/>
        </w:rPr>
      </w:pPr>
      <w:r w:rsidRPr="00A17AF8">
        <w:rPr>
          <w:rFonts w:ascii="Times New Roman" w:hAnsi="Times New Roman" w:cs="Times New Roman"/>
          <w:sz w:val="28"/>
          <w:szCs w:val="28"/>
          <w:shd w:val="clear" w:color="auto" w:fill="F8F9FA"/>
        </w:rPr>
        <w:t>"</w:t>
      </w:r>
      <w:hyperlink r:id="rId24" w:tooltip="Разметка корпусов. Тест" w:history="1">
        <w:r w:rsidRPr="00A17AF8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8F9FA"/>
          </w:rPr>
          <w:t>Разметка корпусов. Тест</w:t>
        </w:r>
      </w:hyperlink>
      <w:r w:rsidRPr="00A17AF8">
        <w:rPr>
          <w:rFonts w:ascii="Times New Roman" w:hAnsi="Times New Roman" w:cs="Times New Roman"/>
          <w:sz w:val="28"/>
          <w:szCs w:val="28"/>
          <w:shd w:val="clear" w:color="auto" w:fill="F8F9FA"/>
        </w:rPr>
        <w:t>"</w:t>
      </w:r>
    </w:p>
    <w:p w:rsidR="00A17AF8" w:rsidRPr="00A17AF8" w:rsidRDefault="00A17AF8" w:rsidP="00A17AF8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A17AF8">
        <w:rPr>
          <w:rFonts w:ascii="Times New Roman" w:eastAsia="Verdana" w:hAnsi="Times New Roman" w:cs="Times New Roman"/>
          <w:b/>
          <w:color w:val="474747"/>
        </w:rPr>
        <w:t>Выберите один или несколько верных вариантов ответа.</w:t>
      </w:r>
    </w:p>
    <w:p w:rsidR="00A17AF8" w:rsidRPr="00A17AF8" w:rsidRDefault="00A17AF8" w:rsidP="00A17AF8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A17AF8">
        <w:rPr>
          <w:rFonts w:ascii="Times New Roman" w:eastAsia="Verdana" w:hAnsi="Times New Roman" w:cs="Times New Roman"/>
          <w:color w:val="222222"/>
        </w:rPr>
        <w:t>1. Утверждение «Корпус – это интерпретированный текст» означает, что</w:t>
      </w:r>
    </w:p>
    <w:p w:rsidR="00A17AF8" w:rsidRPr="00A17AF8" w:rsidRDefault="00A17AF8" w:rsidP="00A17AF8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A17AF8">
        <w:rPr>
          <w:rFonts w:ascii="Times New Roman" w:eastAsia="Verdana" w:hAnsi="Times New Roman" w:cs="Times New Roman"/>
          <w:color w:val="222222"/>
        </w:rPr>
        <w:t>при помощи разметки создатели корпуса передают пользователю свои теоретические установки.</w:t>
      </w:r>
    </w:p>
    <w:p w:rsidR="00A17AF8" w:rsidRPr="00A17AF8" w:rsidRDefault="00A17AF8" w:rsidP="00A17AF8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A17AF8">
        <w:rPr>
          <w:rFonts w:ascii="Times New Roman" w:eastAsia="Verdana" w:hAnsi="Times New Roman" w:cs="Times New Roman"/>
          <w:color w:val="222222"/>
        </w:rPr>
        <w:t>прежде, чем включать тексты в корпус, лингвисты тщательно изучают их и делают выводы об их содержании.</w:t>
      </w:r>
    </w:p>
    <w:p w:rsidR="00A17AF8" w:rsidRPr="00A17AF8" w:rsidRDefault="00A17AF8" w:rsidP="00A17AF8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A17AF8">
        <w:rPr>
          <w:rFonts w:ascii="Times New Roman" w:eastAsia="Verdana" w:hAnsi="Times New Roman" w:cs="Times New Roman"/>
          <w:color w:val="222222"/>
        </w:rPr>
        <w:t>2. Аннотирование – это</w:t>
      </w:r>
    </w:p>
    <w:p w:rsidR="00A17AF8" w:rsidRPr="00A17AF8" w:rsidRDefault="00A17AF8" w:rsidP="00A17AF8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A17AF8">
        <w:rPr>
          <w:rFonts w:ascii="Times New Roman" w:eastAsia="Verdana" w:hAnsi="Times New Roman" w:cs="Times New Roman"/>
          <w:color w:val="222222"/>
        </w:rPr>
        <w:t>обработка текста в целях облегчения его изучения.</w:t>
      </w:r>
    </w:p>
    <w:p w:rsidR="00A17AF8" w:rsidRPr="00A17AF8" w:rsidRDefault="00A17AF8" w:rsidP="00A17AF8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A17AF8">
        <w:rPr>
          <w:rFonts w:ascii="Times New Roman" w:eastAsia="Verdana" w:hAnsi="Times New Roman" w:cs="Times New Roman"/>
          <w:color w:val="222222"/>
        </w:rPr>
        <w:t>необходимый этап создания лингвистического корпуса.</w:t>
      </w:r>
    </w:p>
    <w:p w:rsidR="00A17AF8" w:rsidRPr="00A17AF8" w:rsidRDefault="00A17AF8" w:rsidP="00A17AF8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A17AF8">
        <w:rPr>
          <w:rFonts w:ascii="Times New Roman" w:eastAsia="Verdana" w:hAnsi="Times New Roman" w:cs="Times New Roman"/>
          <w:color w:val="222222"/>
        </w:rPr>
        <w:t>присвоение каждому элементу текста особого тэга.</w:t>
      </w:r>
    </w:p>
    <w:p w:rsidR="00A17AF8" w:rsidRPr="00A17AF8" w:rsidRDefault="00A17AF8" w:rsidP="00A17AF8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A17AF8">
        <w:rPr>
          <w:rFonts w:ascii="Times New Roman" w:eastAsia="Verdana" w:hAnsi="Times New Roman" w:cs="Times New Roman"/>
          <w:color w:val="222222"/>
        </w:rPr>
        <w:t>сведения, размещенные на главной странице корпуса.</w:t>
      </w:r>
    </w:p>
    <w:p w:rsidR="00A17AF8" w:rsidRPr="00A17AF8" w:rsidRDefault="00A17AF8" w:rsidP="00A17AF8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A17AF8">
        <w:rPr>
          <w:rFonts w:ascii="Times New Roman" w:eastAsia="Verdana" w:hAnsi="Times New Roman" w:cs="Times New Roman"/>
          <w:color w:val="222222"/>
        </w:rPr>
        <w:t>3. Утверждение «Разметка не несет новой информации» означает, что</w:t>
      </w:r>
    </w:p>
    <w:p w:rsidR="00A17AF8" w:rsidRPr="00A17AF8" w:rsidRDefault="00A17AF8" w:rsidP="00A17AF8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A17AF8">
        <w:rPr>
          <w:rFonts w:ascii="Times New Roman" w:eastAsia="Verdana" w:hAnsi="Times New Roman" w:cs="Times New Roman"/>
          <w:color w:val="222222"/>
        </w:rPr>
        <w:t>разметчики описывают характеристики, присущие элементам текста.</w:t>
      </w:r>
    </w:p>
    <w:p w:rsidR="00A17AF8" w:rsidRPr="00A17AF8" w:rsidRDefault="00A17AF8" w:rsidP="00A17AF8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A17AF8">
        <w:rPr>
          <w:rFonts w:ascii="Times New Roman" w:eastAsia="Verdana" w:hAnsi="Times New Roman" w:cs="Times New Roman"/>
          <w:color w:val="222222"/>
        </w:rPr>
        <w:t>теоретические установки, положенные в основу аннотации, должны быть максимально нейтральными.</w:t>
      </w:r>
    </w:p>
    <w:p w:rsidR="00A17AF8" w:rsidRPr="00A17AF8" w:rsidRDefault="00A17AF8" w:rsidP="00A17AF8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A17AF8">
        <w:rPr>
          <w:rFonts w:ascii="Times New Roman" w:eastAsia="Verdana" w:hAnsi="Times New Roman" w:cs="Times New Roman"/>
          <w:color w:val="222222"/>
        </w:rPr>
        <w:t>4. Автоматическая разметка</w:t>
      </w:r>
    </w:p>
    <w:p w:rsidR="00A17AF8" w:rsidRPr="00A17AF8" w:rsidRDefault="00A17AF8" w:rsidP="00A17AF8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A17AF8">
        <w:rPr>
          <w:rFonts w:ascii="Times New Roman" w:eastAsia="Verdana" w:hAnsi="Times New Roman" w:cs="Times New Roman"/>
          <w:color w:val="222222"/>
        </w:rPr>
        <w:t>начинается с деления текста на минимальные фрагменты.</w:t>
      </w:r>
    </w:p>
    <w:p w:rsidR="00A17AF8" w:rsidRPr="00A17AF8" w:rsidRDefault="00A17AF8" w:rsidP="00A17AF8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A17AF8">
        <w:rPr>
          <w:rFonts w:ascii="Times New Roman" w:eastAsia="Verdana" w:hAnsi="Times New Roman" w:cs="Times New Roman"/>
          <w:color w:val="222222"/>
        </w:rPr>
        <w:t>предполагает отнесение словоформы к начальной форме.</w:t>
      </w:r>
    </w:p>
    <w:p w:rsidR="00A17AF8" w:rsidRPr="00A17AF8" w:rsidRDefault="00A17AF8" w:rsidP="00A17AF8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A17AF8">
        <w:rPr>
          <w:rFonts w:ascii="Times New Roman" w:eastAsia="Verdana" w:hAnsi="Times New Roman" w:cs="Times New Roman"/>
          <w:color w:val="222222"/>
        </w:rPr>
        <w:t>позволяет быстро провести аннотирование по частям речи.</w:t>
      </w:r>
    </w:p>
    <w:p w:rsidR="00A17AF8" w:rsidRPr="00A17AF8" w:rsidRDefault="00A17AF8" w:rsidP="00A17AF8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A17AF8">
        <w:rPr>
          <w:rFonts w:ascii="Times New Roman" w:eastAsia="Verdana" w:hAnsi="Times New Roman" w:cs="Times New Roman"/>
          <w:color w:val="222222"/>
        </w:rPr>
        <w:t>5. Экстралингвистическая разметка</w:t>
      </w:r>
    </w:p>
    <w:p w:rsidR="00A17AF8" w:rsidRPr="00A17AF8" w:rsidRDefault="00A17AF8" w:rsidP="00A17AF8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A17AF8">
        <w:rPr>
          <w:rFonts w:ascii="Times New Roman" w:eastAsia="Verdana" w:hAnsi="Times New Roman" w:cs="Times New Roman"/>
          <w:color w:val="222222"/>
        </w:rPr>
        <w:t>предполагает демонстрацию сведений об авторе.</w:t>
      </w:r>
    </w:p>
    <w:p w:rsidR="00A17AF8" w:rsidRPr="00A17AF8" w:rsidRDefault="00A17AF8" w:rsidP="00A17AF8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A17AF8">
        <w:rPr>
          <w:rFonts w:ascii="Times New Roman" w:eastAsia="Verdana" w:hAnsi="Times New Roman" w:cs="Times New Roman"/>
          <w:color w:val="222222"/>
        </w:rPr>
        <w:t>в НКРЯ выражается в виде «паспорта текста».</w:t>
      </w:r>
    </w:p>
    <w:p w:rsidR="00A17AF8" w:rsidRPr="00A17AF8" w:rsidRDefault="00A17AF8" w:rsidP="00A17AF8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A17AF8">
        <w:rPr>
          <w:rFonts w:ascii="Times New Roman" w:eastAsia="Verdana" w:hAnsi="Times New Roman" w:cs="Times New Roman"/>
          <w:color w:val="222222"/>
        </w:rPr>
        <w:t>6. Морфологическая разметка в НКРЯ</w:t>
      </w:r>
    </w:p>
    <w:p w:rsidR="00A17AF8" w:rsidRDefault="00A17AF8" w:rsidP="00A17AF8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A17AF8">
        <w:rPr>
          <w:rFonts w:ascii="Times New Roman" w:eastAsia="Verdana" w:hAnsi="Times New Roman" w:cs="Times New Roman"/>
          <w:color w:val="222222"/>
        </w:rPr>
        <w:t>произведена с помощью компьютерных программ.</w:t>
      </w:r>
    </w:p>
    <w:p w:rsidR="00A17AF8" w:rsidRPr="00A17AF8" w:rsidRDefault="00A17AF8" w:rsidP="00A17AF8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A17AF8">
        <w:rPr>
          <w:rFonts w:ascii="Times New Roman" w:eastAsia="Verdana" w:hAnsi="Times New Roman" w:cs="Times New Roman"/>
          <w:color w:val="222222"/>
        </w:rPr>
        <w:t>единообразна во всех частях НКРЯ.</w:t>
      </w:r>
    </w:p>
    <w:p w:rsidR="00A17AF8" w:rsidRPr="00A17AF8" w:rsidRDefault="00A17AF8" w:rsidP="00A17AF8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A17AF8">
        <w:rPr>
          <w:rFonts w:ascii="Times New Roman" w:eastAsia="Verdana" w:hAnsi="Times New Roman" w:cs="Times New Roman"/>
          <w:color w:val="222222"/>
        </w:rPr>
        <w:t>предполагает присвоение тэгов каждой единице текста.</w:t>
      </w:r>
    </w:p>
    <w:p w:rsidR="00A17AF8" w:rsidRPr="00A17AF8" w:rsidRDefault="00A17AF8" w:rsidP="00A17AF8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A17AF8">
        <w:rPr>
          <w:rFonts w:ascii="Times New Roman" w:eastAsia="Verdana" w:hAnsi="Times New Roman" w:cs="Times New Roman"/>
          <w:color w:val="222222"/>
        </w:rPr>
        <w:t>7. Синтаксическая разметка в НКРЯ НЕ</w:t>
      </w:r>
    </w:p>
    <w:p w:rsidR="00A17AF8" w:rsidRPr="00A17AF8" w:rsidRDefault="00A17AF8" w:rsidP="00A17AF8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A17AF8">
        <w:rPr>
          <w:rFonts w:ascii="Times New Roman" w:eastAsia="Verdana" w:hAnsi="Times New Roman" w:cs="Times New Roman"/>
          <w:color w:val="222222"/>
        </w:rPr>
        <w:t>проведена в соответствии с традиционным выделением членов предложения.</w:t>
      </w:r>
    </w:p>
    <w:p w:rsidR="00A17AF8" w:rsidRPr="00A17AF8" w:rsidRDefault="00A17AF8" w:rsidP="00A17AF8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A17AF8">
        <w:rPr>
          <w:rFonts w:ascii="Times New Roman" w:eastAsia="Verdana" w:hAnsi="Times New Roman" w:cs="Times New Roman"/>
          <w:color w:val="222222"/>
        </w:rPr>
        <w:t>8. Семантическая разметка в НКРЯ</w:t>
      </w:r>
    </w:p>
    <w:p w:rsidR="00A17AF8" w:rsidRPr="00A17AF8" w:rsidRDefault="00A17AF8" w:rsidP="00A17AF8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A17AF8">
        <w:rPr>
          <w:rFonts w:ascii="Times New Roman" w:eastAsia="Verdana" w:hAnsi="Times New Roman" w:cs="Times New Roman"/>
          <w:color w:val="222222"/>
        </w:rPr>
        <w:t>помечает семантические признаки грамматических разрядов.</w:t>
      </w:r>
    </w:p>
    <w:p w:rsidR="00A17AF8" w:rsidRPr="00A17AF8" w:rsidRDefault="00A17AF8" w:rsidP="00A17AF8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A17AF8">
        <w:rPr>
          <w:rFonts w:ascii="Times New Roman" w:eastAsia="Verdana" w:hAnsi="Times New Roman" w:cs="Times New Roman"/>
          <w:color w:val="222222"/>
        </w:rPr>
        <w:lastRenderedPageBreak/>
        <w:t>помечает семантические признаки словообразовательных показателей.</w:t>
      </w:r>
    </w:p>
    <w:p w:rsidR="00A17AF8" w:rsidRPr="00A17AF8" w:rsidRDefault="00A17AF8" w:rsidP="00A17AF8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A17AF8">
        <w:rPr>
          <w:rFonts w:ascii="Times New Roman" w:eastAsia="Verdana" w:hAnsi="Times New Roman" w:cs="Times New Roman"/>
          <w:color w:val="222222"/>
        </w:rPr>
        <w:t>предполагает присвоение одной лемме одного семантического тэга.</w:t>
      </w:r>
    </w:p>
    <w:p w:rsidR="00A17AF8" w:rsidRPr="00A17AF8" w:rsidRDefault="00A17AF8" w:rsidP="00A17AF8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A17AF8">
        <w:rPr>
          <w:rFonts w:ascii="Times New Roman" w:eastAsia="Verdana" w:hAnsi="Times New Roman" w:cs="Times New Roman"/>
          <w:color w:val="222222"/>
        </w:rPr>
        <w:t>9. Утверждение «Мультимодальный корпус требует нескольких уровней разметки» предполагает, что</w:t>
      </w:r>
    </w:p>
    <w:p w:rsidR="00A17AF8" w:rsidRPr="00A17AF8" w:rsidRDefault="00A17AF8" w:rsidP="00A17AF8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A17AF8">
        <w:rPr>
          <w:rFonts w:ascii="Times New Roman" w:eastAsia="Verdana" w:hAnsi="Times New Roman" w:cs="Times New Roman"/>
          <w:color w:val="222222"/>
        </w:rPr>
        <w:t>для корпуса МУРКО в составе НКРЯ были разработаны дополнительные принципы описания текстов, например, создана разметка значений жестов.</w:t>
      </w:r>
    </w:p>
    <w:p w:rsidR="00A17AF8" w:rsidRPr="00A17AF8" w:rsidRDefault="00A17AF8" w:rsidP="00A17AF8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A17AF8">
        <w:rPr>
          <w:rFonts w:ascii="Times New Roman" w:eastAsia="Verdana" w:hAnsi="Times New Roman" w:cs="Times New Roman"/>
          <w:color w:val="222222"/>
        </w:rPr>
        <w:t>элементы корпуса, представляющего визуальные образы, должны быть описаны иначе, чем элементы письменного или аудио текста.</w:t>
      </w:r>
    </w:p>
    <w:p w:rsidR="00A17AF8" w:rsidRPr="00A17AF8" w:rsidRDefault="00A17AF8" w:rsidP="00A17AF8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A17AF8">
        <w:rPr>
          <w:rFonts w:ascii="Times New Roman" w:eastAsia="Verdana" w:hAnsi="Times New Roman" w:cs="Times New Roman"/>
          <w:color w:val="222222"/>
        </w:rPr>
        <w:t>разметка по цели высказывания или по дискурсивным элементам не нужна в обычных текстовых корпусах.</w:t>
      </w:r>
    </w:p>
    <w:p w:rsidR="00A17AF8" w:rsidRPr="00A17AF8" w:rsidRDefault="00A17AF8" w:rsidP="00A17AF8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A17AF8">
        <w:rPr>
          <w:rFonts w:ascii="Times New Roman" w:eastAsia="Verdana" w:hAnsi="Times New Roman" w:cs="Times New Roman"/>
          <w:color w:val="222222"/>
        </w:rPr>
        <w:t>10. В корпусе с неснятой грамматической омонимией словоформа «уже» будет отнесена к</w:t>
      </w:r>
    </w:p>
    <w:p w:rsidR="00A17AF8" w:rsidRPr="00A17AF8" w:rsidRDefault="00A17AF8" w:rsidP="00A17AF8">
      <w:pPr>
        <w:shd w:val="clear" w:color="auto" w:fill="FFFFFF"/>
        <w:spacing w:line="240" w:lineRule="auto"/>
        <w:rPr>
          <w:rFonts w:ascii="Times New Roman" w:eastAsia="Verdana" w:hAnsi="Times New Roman" w:cs="Times New Roman"/>
          <w:b/>
          <w:color w:val="474747"/>
        </w:rPr>
      </w:pPr>
      <w:r w:rsidRPr="00A17AF8">
        <w:rPr>
          <w:rFonts w:ascii="Times New Roman" w:eastAsia="Verdana" w:hAnsi="Times New Roman" w:cs="Times New Roman"/>
          <w:color w:val="222222"/>
        </w:rPr>
        <w:t>двум леммам.</w:t>
      </w:r>
    </w:p>
    <w:p w:rsidR="00A17AF8" w:rsidRPr="00A17AF8" w:rsidRDefault="00A17AF8" w:rsidP="00A17AF8">
      <w:pPr>
        <w:shd w:val="clear" w:color="auto" w:fill="FFFFFF"/>
        <w:spacing w:line="240" w:lineRule="auto"/>
        <w:rPr>
          <w:rFonts w:ascii="Times New Roman" w:eastAsia="Verdana" w:hAnsi="Times New Roman" w:cs="Times New Roman"/>
          <w:b/>
          <w:color w:val="474747"/>
        </w:rPr>
      </w:pPr>
      <w:r w:rsidRPr="00A17AF8">
        <w:rPr>
          <w:rFonts w:ascii="Times New Roman" w:eastAsia="Verdana" w:hAnsi="Times New Roman" w:cs="Times New Roman"/>
          <w:b/>
          <w:color w:val="474747"/>
        </w:rPr>
        <w:t>Впишите слово.</w:t>
      </w:r>
    </w:p>
    <w:p w:rsidR="00A17AF8" w:rsidRPr="00A17AF8" w:rsidRDefault="00A17AF8" w:rsidP="00A17AF8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A17AF8">
        <w:rPr>
          <w:rFonts w:ascii="Times New Roman" w:eastAsia="Verdana" w:hAnsi="Times New Roman" w:cs="Times New Roman"/>
          <w:color w:val="222222"/>
        </w:rPr>
        <w:t>11. В качестве минимального элемента разметки в НКРЯ принята морфема, то есть графическая единица, не обладающая, в отличии от лексемы, семантическими характеристиками.  </w:t>
      </w:r>
    </w:p>
    <w:p w:rsidR="00A17AF8" w:rsidRPr="00A17AF8" w:rsidRDefault="00A17AF8" w:rsidP="00A17AF8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A17AF8">
        <w:rPr>
          <w:rFonts w:ascii="Times New Roman" w:eastAsia="Verdana" w:hAnsi="Times New Roman" w:cs="Times New Roman"/>
          <w:color w:val="222222"/>
        </w:rPr>
        <w:t>12. Производимый обычно вручную процесс снятия омонимии носит название «удаление шума».  </w:t>
      </w:r>
    </w:p>
    <w:p w:rsidR="00A17AF8" w:rsidRPr="00A17AF8" w:rsidRDefault="00A17AF8" w:rsidP="00A17AF8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A17AF8">
        <w:rPr>
          <w:rFonts w:ascii="Times New Roman" w:eastAsia="Verdana" w:hAnsi="Times New Roman" w:cs="Times New Roman"/>
          <w:color w:val="222222"/>
        </w:rPr>
        <w:t>13.Парсер – это компьютерная программа, производящая синтаксическую разметку.  </w:t>
      </w:r>
    </w:p>
    <w:p w:rsidR="00A17AF8" w:rsidRPr="00A17AF8" w:rsidRDefault="00A17AF8" w:rsidP="00A17AF8">
      <w:pPr>
        <w:shd w:val="clear" w:color="auto" w:fill="FFFFFF"/>
        <w:spacing w:line="240" w:lineRule="auto"/>
        <w:rPr>
          <w:rFonts w:ascii="Times New Roman" w:eastAsia="Verdana" w:hAnsi="Times New Roman" w:cs="Times New Roman"/>
          <w:color w:val="222222"/>
        </w:rPr>
      </w:pPr>
      <w:r w:rsidRPr="00A17AF8">
        <w:rPr>
          <w:rFonts w:ascii="Times New Roman" w:eastAsia="Verdana" w:hAnsi="Times New Roman" w:cs="Times New Roman"/>
          <w:color w:val="222222"/>
        </w:rPr>
        <w:t>14. Многие автоматические анализаторы морфологии русского языка основаны на данных «Грамматического словаря русского языка» А. Зализняка.</w:t>
      </w:r>
    </w:p>
    <w:p w:rsidR="000E5626" w:rsidRPr="00A17AF8" w:rsidRDefault="00A17AF8" w:rsidP="00A17AF8">
      <w:pPr>
        <w:spacing w:line="240" w:lineRule="auto"/>
        <w:rPr>
          <w:rFonts w:ascii="Times New Roman" w:hAnsi="Times New Roman" w:cs="Times New Roman"/>
        </w:rPr>
      </w:pPr>
      <w:r w:rsidRPr="00A17AF8">
        <w:rPr>
          <w:rFonts w:ascii="Times New Roman" w:eastAsia="Verdana" w:hAnsi="Times New Roman" w:cs="Times New Roman"/>
          <w:color w:val="222222"/>
        </w:rPr>
        <w:t>15. Источником автоматической семантической разметки часто служат компьютерные программы.  </w:t>
      </w:r>
    </w:p>
    <w:p w:rsidR="00E21380" w:rsidRPr="000E5626" w:rsidRDefault="00E21380" w:rsidP="004E0910">
      <w:pPr>
        <w:spacing w:line="240" w:lineRule="auto"/>
        <w:rPr>
          <w:rFonts w:ascii="Times New Roman" w:hAnsi="Times New Roman" w:cs="Times New Roman"/>
        </w:rPr>
      </w:pPr>
    </w:p>
    <w:sectPr w:rsidR="00E21380" w:rsidRPr="000E56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auto"/>
    <w:pitch w:val="default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36D2A"/>
    <w:multiLevelType w:val="multilevel"/>
    <w:tmpl w:val="68504E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D6C09BA"/>
    <w:multiLevelType w:val="hybridMultilevel"/>
    <w:tmpl w:val="12C2E14A"/>
    <w:lvl w:ilvl="0" w:tplc="6B561E9A">
      <w:start w:val="1"/>
      <w:numFmt w:val="decimal"/>
      <w:lvlText w:val="%1)"/>
      <w:lvlJc w:val="left"/>
      <w:pPr>
        <w:ind w:left="1776" w:hanging="360"/>
      </w:pPr>
      <w:rPr>
        <w:rFonts w:ascii="Times New Roman" w:hAnsi="Times New Roman" w:cs="Times New Roman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30D47463"/>
    <w:multiLevelType w:val="hybridMultilevel"/>
    <w:tmpl w:val="861C752C"/>
    <w:lvl w:ilvl="0" w:tplc="6FBCF1FA">
      <w:start w:val="1"/>
      <w:numFmt w:val="decimal"/>
      <w:lvlText w:val="%1"/>
      <w:lvlJc w:val="left"/>
      <w:pPr>
        <w:ind w:left="1776" w:hanging="360"/>
      </w:pPr>
      <w:rPr>
        <w:rFonts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4098460B"/>
    <w:multiLevelType w:val="multilevel"/>
    <w:tmpl w:val="BCA48E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CB32064"/>
    <w:multiLevelType w:val="hybridMultilevel"/>
    <w:tmpl w:val="C116FB12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7CF"/>
    <w:rsid w:val="000E5626"/>
    <w:rsid w:val="002657CF"/>
    <w:rsid w:val="004E0910"/>
    <w:rsid w:val="00A17AF8"/>
    <w:rsid w:val="00A2391D"/>
    <w:rsid w:val="00E21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DB71C1"/>
  <w15:chartTrackingRefBased/>
  <w15:docId w15:val="{97EB16E5-3005-4FFA-AFAB-BC845BF22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091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0910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4E091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imilarweb.com/ru/website/gramota.ru/" TargetMode="External"/><Relationship Id="rId13" Type="http://schemas.openxmlformats.org/officeDocument/2006/relationships/image" Target="media/image7.png"/><Relationship Id="rId18" Type="http://schemas.openxmlformats.org/officeDocument/2006/relationships/hyperlink" Target="http://bncweb.lancs.ac.uk/cgi-binbncXML/context.pl?thin=0&amp;numOfFiles=859&amp;inst=50&amp;qname=dercomputer_1710219560&amp;max=108&amp;numOfSolutions=5370&amp;queryID=dercomputer_1710219560&amp;thMode=M5370%23859%23no_subcorpus%23%23&amp;theID=dercomputer_1710219560&amp;theData=%5Bword%3D%22Russian%22%25c%5D&amp;chunk=1&amp;queryMode=simple&amp;view2=nonrandom&amp;simpleQuery=Russian&amp;program=search&amp;view=list&amp;listFiles=0&amp;phon=0&amp;subcorpus=no_subcorpus&amp;queryType=CQL&amp;qtype=0&amp;text=A04&amp;refnum=2&amp;theShowData=Russian&amp;len=-24&amp;showTheTag=0&amp;color=0&amp;begin=1358&amp;token_offset=8&amp;nodeCount=1&amp;hitSunit=1358&amp;spids=1&amp;interval=11&amp;urlTest=yes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://bncweb.lancs.ac.uk/cgi-binbncXML/context.pl?thin=0&amp;numOfFiles=859&amp;inst=50&amp;qname=dercomputer_1710219560&amp;max=108&amp;numOfSolutions=5370&amp;queryID=dercomputer_1710219560&amp;thMode=M5370%23859%23no_subcorpus%23%23&amp;theID=dercomputer_1710219560&amp;theData=%5Bword%3D%22Russian%22%25c%5D&amp;chunk=1&amp;queryMode=simple&amp;view2=nonrandom&amp;simpleQuery=Russian&amp;program=search&amp;view=list&amp;listFiles=0&amp;phon=0&amp;subcorpus=no_subcorpus&amp;queryType=CQL&amp;qtype=0&amp;text=A08&amp;refnum=6&amp;theShowData=Russian&amp;len=-56&amp;showTheTag=0&amp;color=0&amp;begin=512&amp;token_offset=17&amp;nodeCount=1&amp;hitSunit=512&amp;spids=1&amp;interval=11&amp;urlTest=yes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hyperlink" Target="http://bncweb.lancs.ac.uk/cgi-binbncXML/context.pl?thin=0&amp;numOfFiles=859&amp;inst=50&amp;qname=dercomputer_1710219560&amp;max=108&amp;numOfSolutions=5370&amp;queryID=dercomputer_1710219560&amp;thMode=M5370%23859%23no_subcorpus%23%23&amp;theID=dercomputer_1710219560&amp;theData=%5Bword%3D%22Russian%22%25c%5D&amp;chunk=1&amp;queryMode=simple&amp;view2=nonrandom&amp;simpleQuery=Russian&amp;program=search&amp;view=list&amp;listFiles=0&amp;phon=0&amp;subcorpus=no_subcorpus&amp;queryType=CQL&amp;qtype=0&amp;text=A04&amp;refnum=2&amp;theShowData=Russian&amp;len=-24&amp;showTheTag=0&amp;color=0&amp;begin=1358&amp;token_offset=8&amp;nodeCount=1&amp;hitSunit=1358&amp;spids=1&amp;interval=11&amp;urlTest=yes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elementy.ru/catalog?type=127&amp;ysclid=ltn8egrg4e692471229" TargetMode="External"/><Relationship Id="rId20" Type="http://schemas.openxmlformats.org/officeDocument/2006/relationships/hyperlink" Target="http://bncweb.lancs.ac.uk/cgi-binbncXML/context.pl?thin=0&amp;numOfFiles=859&amp;inst=50&amp;qname=dercomputer_1710219560&amp;max=108&amp;numOfSolutions=5370&amp;queryID=dercomputer_1710219560&amp;thMode=M5370%23859%23no_subcorpus%23%23&amp;theID=dercomputer_1710219560&amp;theData=%5Bword%3D%22Russian%22%25c%5D&amp;chunk=1&amp;queryMode=simple&amp;view2=nonrandom&amp;simpleQuery=Russian&amp;program=search&amp;view=list&amp;listFiles=0&amp;phon=0&amp;subcorpus=no_subcorpus&amp;queryType=CQL&amp;qtype=0&amp;text=A05&amp;refnum=3&amp;theShowData=Russian&amp;len=-32&amp;showTheTag=0&amp;color=0&amp;begin=933&amp;token_offset=28&amp;nodeCount=1&amp;hitSunit=933&amp;spids=1&amp;interval=11&amp;urlTest=ye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hyperlink" Target="https://edu.vsu.ru/mod/resource/view.php?id=919020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blogs.it-claim.ru/izelentsov/" TargetMode="External"/><Relationship Id="rId23" Type="http://schemas.openxmlformats.org/officeDocument/2006/relationships/hyperlink" Target="https://edu.vsu.ru/mod/resource/view.php?id=919012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://bncweb.lancs.ac.uk/cgi-binbncXML/context.pl?thin=0&amp;numOfFiles=859&amp;inst=50&amp;qname=dercomputer_1710219560&amp;max=108&amp;numOfSolutions=5370&amp;queryID=dercomputer_1710219560&amp;thMode=M5370%23859%23no_subcorpus%23%23&amp;theID=dercomputer_1710219560&amp;theData=%5Bword%3D%22Russian%22%25c%5D&amp;chunk=1&amp;queryMode=simple&amp;view2=nonrandom&amp;simpleQuery=Russian&amp;program=search&amp;view=list&amp;listFiles=0&amp;phon=0&amp;subcorpus=no_subcorpus&amp;queryType=CQL&amp;qtype=0&amp;text=A05&amp;refnum=3&amp;theShowData=Russian&amp;len=-32&amp;showTheTag=0&amp;color=0&amp;begin=933&amp;token_offset=28&amp;nodeCount=1&amp;hitSunit=933&amp;spids=1&amp;interval=11&amp;urlTest=ye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similarweb.com/ru/website/iling-ran.ru/" TargetMode="External"/><Relationship Id="rId14" Type="http://schemas.openxmlformats.org/officeDocument/2006/relationships/image" Target="media/image8.png"/><Relationship Id="rId22" Type="http://schemas.openxmlformats.org/officeDocument/2006/relationships/hyperlink" Target="http://bncweb.lancs.ac.uk/cgi-binbncXML/context.pl?thin=0&amp;numOfFiles=859&amp;inst=50&amp;qname=dercomputer_1710219560&amp;max=108&amp;numOfSolutions=5370&amp;queryID=dercomputer_1710219560&amp;thMode=M5370%23859%23no_subcorpus%23%23&amp;theID=dercomputer_1710219560&amp;theData=%5Bword%3D%22Russian%22%25c%5D&amp;chunk=1&amp;queryMode=simple&amp;view2=nonrandom&amp;simpleQuery=Russian&amp;program=search&amp;view=list&amp;listFiles=0&amp;phon=0&amp;subcorpus=no_subcorpus&amp;queryType=CQL&amp;qtype=0&amp;text=A08&amp;refnum=6&amp;theShowData=Russian&amp;len=-56&amp;showTheTag=0&amp;color=0&amp;begin=512&amp;token_offset=17&amp;nodeCount=1&amp;hitSunit=512&amp;spids=1&amp;interval=11&amp;urlTest=ye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18</Pages>
  <Words>4816</Words>
  <Characters>27457</Characters>
  <Application>Microsoft Office Word</Application>
  <DocSecurity>0</DocSecurity>
  <Lines>228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32209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Карнюшина</dc:creator>
  <cp:keywords/>
  <dc:description/>
  <cp:lastModifiedBy>Елизавета Карнюшина</cp:lastModifiedBy>
  <cp:revision>2</cp:revision>
  <dcterms:created xsi:type="dcterms:W3CDTF">2024-03-12T18:13:00Z</dcterms:created>
  <dcterms:modified xsi:type="dcterms:W3CDTF">2024-03-12T18:46:00Z</dcterms:modified>
</cp:coreProperties>
</file>