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450D" w14:textId="77777777" w:rsidR="00DB5FB6" w:rsidRDefault="00836898" w:rsidP="007506CE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DB5FB6">
        <w:rPr>
          <w:rFonts w:ascii="Times New Roman" w:hAnsi="Times New Roman"/>
          <w:sz w:val="24"/>
          <w:szCs w:val="24"/>
        </w:rPr>
        <w:t>Task</w:t>
      </w:r>
      <w:r w:rsidRPr="00DB5FB6">
        <w:rPr>
          <w:rFonts w:ascii="Times New Roman" w:hAnsi="Times New Roman"/>
          <w:sz w:val="24"/>
          <w:szCs w:val="24"/>
          <w:lang w:val="ru-RU"/>
        </w:rPr>
        <w:t xml:space="preserve">1 </w:t>
      </w:r>
      <w:r w:rsidR="00DB5FB6" w:rsidRPr="00DB5FB6">
        <w:rPr>
          <w:rFonts w:ascii="Times New Roman" w:hAnsi="Times New Roman"/>
          <w:sz w:val="24"/>
          <w:szCs w:val="24"/>
          <w:lang w:val="ru-R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1519B9" w:rsidRPr="00C86A55" w14:paraId="73D71EF2" w14:textId="77777777" w:rsidTr="003476F5">
        <w:tc>
          <w:tcPr>
            <w:tcW w:w="8901" w:type="dxa"/>
          </w:tcPr>
          <w:p w14:paraId="55247CDD" w14:textId="77777777" w:rsidR="001519B9" w:rsidRPr="00DD68F5" w:rsidRDefault="001519B9" w:rsidP="003476F5">
            <w:pPr>
              <w:pStyle w:val="Body"/>
              <w:spacing w:before="120" w:after="120"/>
              <w:jc w:val="both"/>
              <w:rPr>
                <w:color w:val="1A9CB0"/>
                <w:lang w:val="ru-RU"/>
              </w:rPr>
            </w:pPr>
            <w:r w:rsidRPr="001519B9">
              <w:rPr>
                <w:rFonts w:ascii="Arial Black" w:hAnsi="Arial Black"/>
                <w:b/>
                <w:bCs/>
                <w:sz w:val="24"/>
                <w:szCs w:val="22"/>
                <w:lang w:val="ru-RU"/>
              </w:rPr>
              <w:t>Авиакомпания.</w:t>
            </w:r>
            <w:r w:rsidRPr="001519B9">
              <w:rPr>
                <w:sz w:val="24"/>
                <w:szCs w:val="22"/>
                <w:lang w:val="ru-RU"/>
              </w:rPr>
              <w:t xml:space="preserve"> Определить иерархию самолетов. Создать авиакомпанию. Посчитать общую вместимость и грузоподъемность. Провести сортировку самолетов компании на основе одного и нескольких параметров. Найти самолет в компании, соответствующий заданному диапазону параметров потребления горючего.</w:t>
            </w:r>
          </w:p>
        </w:tc>
      </w:tr>
    </w:tbl>
    <w:p w14:paraId="22B6BC14" w14:textId="77777777" w:rsidR="00C86A55" w:rsidRPr="007D66E3" w:rsidRDefault="00C86A55" w:rsidP="00C86A55">
      <w:pPr>
        <w:pStyle w:val="Body"/>
        <w:spacing w:before="0" w:after="0"/>
        <w:rPr>
          <w:sz w:val="18"/>
          <w:lang w:val="ru-RU"/>
        </w:rPr>
      </w:pPr>
      <w:r w:rsidRPr="007D66E3">
        <w:rPr>
          <w:rFonts w:ascii="Arial Black" w:hAnsi="Arial Black"/>
          <w:sz w:val="24"/>
          <w:lang w:val="ru-RU"/>
        </w:rPr>
        <w:t>Требования</w:t>
      </w:r>
    </w:p>
    <w:p w14:paraId="11303374" w14:textId="77777777" w:rsidR="00C86A55" w:rsidRPr="00C86A55" w:rsidRDefault="00C86A55" w:rsidP="00C86A55">
      <w:pPr>
        <w:pStyle w:val="ListParagraph"/>
        <w:widowControl w:val="0"/>
        <w:numPr>
          <w:ilvl w:val="0"/>
          <w:numId w:val="6"/>
        </w:numPr>
        <w:spacing w:after="120" w:line="240" w:lineRule="atLeast"/>
        <w:ind w:left="567" w:hanging="425"/>
        <w:jc w:val="both"/>
        <w:rPr>
          <w:szCs w:val="24"/>
          <w:lang w:val="ru-RU"/>
        </w:rPr>
      </w:pPr>
      <w:r w:rsidRPr="001D4BB4">
        <w:rPr>
          <w:b/>
          <w:szCs w:val="24"/>
          <w:lang w:val="ru-RU"/>
        </w:rPr>
        <w:t>При реализации иерархии наследования</w:t>
      </w:r>
      <w:r w:rsidRPr="001D4BB4">
        <w:rPr>
          <w:szCs w:val="24"/>
          <w:lang w:val="ru-RU"/>
        </w:rPr>
        <w:t xml:space="preserve"> производный класс должен расширять суперкласс новыми свойствами, для чего следует разобраться в предметной области задачи.</w:t>
      </w:r>
      <w:r w:rsidRPr="00C86A55">
        <w:rPr>
          <w:b/>
          <w:szCs w:val="24"/>
          <w:lang w:val="ru-RU"/>
        </w:rPr>
        <w:t xml:space="preserve"> </w:t>
      </w:r>
    </w:p>
    <w:p w14:paraId="0044B9E4" w14:textId="013298F3" w:rsidR="00C86A55" w:rsidRDefault="00C86A55" w:rsidP="00C86A55">
      <w:pPr>
        <w:pStyle w:val="ListParagraph"/>
        <w:widowControl w:val="0"/>
        <w:numPr>
          <w:ilvl w:val="0"/>
          <w:numId w:val="6"/>
        </w:numPr>
        <w:spacing w:after="120" w:line="240" w:lineRule="atLeast"/>
        <w:ind w:left="567" w:hanging="425"/>
        <w:jc w:val="both"/>
        <w:rPr>
          <w:szCs w:val="24"/>
          <w:lang w:val="ru-RU"/>
        </w:rPr>
      </w:pPr>
      <w:r w:rsidRPr="001D4BB4">
        <w:rPr>
          <w:b/>
          <w:szCs w:val="24"/>
          <w:lang w:val="ru-RU"/>
        </w:rPr>
        <w:t xml:space="preserve">Классы-сущности </w:t>
      </w:r>
      <w:r w:rsidRPr="00DB60E9">
        <w:rPr>
          <w:szCs w:val="24"/>
          <w:lang w:val="ru-RU"/>
        </w:rPr>
        <w:t>должны быть отделены от классов</w:t>
      </w:r>
      <w:r>
        <w:rPr>
          <w:b/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с </w:t>
      </w:r>
      <w:r w:rsidRPr="001D4BB4">
        <w:rPr>
          <w:szCs w:val="24"/>
          <w:lang w:val="ru-RU"/>
        </w:rPr>
        <w:t xml:space="preserve">методами </w:t>
      </w:r>
      <w:r w:rsidRPr="00DB60E9">
        <w:rPr>
          <w:b/>
          <w:szCs w:val="24"/>
          <w:lang w:val="ru-RU"/>
        </w:rPr>
        <w:t>бизнес-логики</w:t>
      </w:r>
      <w:r w:rsidRPr="001D4BB4">
        <w:rPr>
          <w:szCs w:val="24"/>
          <w:lang w:val="ru-RU"/>
        </w:rPr>
        <w:t>.</w:t>
      </w:r>
    </w:p>
    <w:p w14:paraId="0D225169" w14:textId="2E861184" w:rsidR="00C86A55" w:rsidRDefault="00C86A55" w:rsidP="00C86A55">
      <w:pPr>
        <w:pStyle w:val="ListParagraph"/>
        <w:widowControl w:val="0"/>
        <w:numPr>
          <w:ilvl w:val="0"/>
          <w:numId w:val="6"/>
        </w:numPr>
        <w:spacing w:after="120" w:line="240" w:lineRule="atLeast"/>
        <w:ind w:left="567" w:hanging="425"/>
        <w:jc w:val="both"/>
        <w:rPr>
          <w:szCs w:val="24"/>
          <w:lang w:val="ru-RU"/>
        </w:rPr>
      </w:pPr>
      <w:r>
        <w:rPr>
          <w:b/>
          <w:szCs w:val="24"/>
          <w:lang w:val="ru-RU"/>
        </w:rPr>
        <w:t>Источником данных является файл</w:t>
      </w:r>
      <w:r w:rsidRPr="001D4BB4">
        <w:rPr>
          <w:szCs w:val="24"/>
          <w:lang w:val="ru-RU"/>
        </w:rPr>
        <w:t>(.</w:t>
      </w:r>
      <w:r w:rsidRPr="001D4BB4">
        <w:rPr>
          <w:szCs w:val="24"/>
        </w:rPr>
        <w:t>txt</w:t>
      </w:r>
      <w:r>
        <w:rPr>
          <w:szCs w:val="24"/>
          <w:lang w:val="ru-RU"/>
        </w:rPr>
        <w:t>).</w:t>
      </w:r>
      <w:r w:rsidRPr="00DB6110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Среди данных в файле должна быть заведомо некорректная информация. Должна присутствовать обработка некорректных данных инициализации объекта</w:t>
      </w:r>
    </w:p>
    <w:p w14:paraId="575A167E" w14:textId="679BFE3F" w:rsidR="00C86A55" w:rsidRDefault="00C86A55" w:rsidP="00C86A55">
      <w:pPr>
        <w:pStyle w:val="Body"/>
        <w:rPr>
          <w:lang w:val="ru-RU"/>
        </w:rPr>
      </w:pPr>
    </w:p>
    <w:p w14:paraId="113BE33F" w14:textId="561D1BD6" w:rsidR="0047042F" w:rsidRDefault="0047042F" w:rsidP="001519B9">
      <w:pPr>
        <w:tabs>
          <w:tab w:val="num" w:pos="84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4704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4B2"/>
    <w:multiLevelType w:val="hybridMultilevel"/>
    <w:tmpl w:val="159C8462"/>
    <w:lvl w:ilvl="0" w:tplc="C972BE0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Courier New" w:hint="default"/>
        <w:b w:val="0"/>
        <w:i w:val="0"/>
        <w:sz w:val="24"/>
      </w:rPr>
    </w:lvl>
    <w:lvl w:ilvl="1" w:tplc="069CC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70864"/>
    <w:multiLevelType w:val="hybridMultilevel"/>
    <w:tmpl w:val="1A3E2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4BB3"/>
    <w:multiLevelType w:val="hybridMultilevel"/>
    <w:tmpl w:val="CD58564A"/>
    <w:lvl w:ilvl="0" w:tplc="0409000F">
      <w:start w:val="1"/>
      <w:numFmt w:val="decimal"/>
      <w:lvlText w:val="%1."/>
      <w:lvlJc w:val="left"/>
      <w:pPr>
        <w:ind w:left="1559" w:hanging="360"/>
      </w:p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3" w15:restartNumberingAfterBreak="0">
    <w:nsid w:val="17431E1E"/>
    <w:multiLevelType w:val="hybridMultilevel"/>
    <w:tmpl w:val="338CD4D8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8234C35"/>
    <w:multiLevelType w:val="multilevel"/>
    <w:tmpl w:val="26AE2D26"/>
    <w:lvl w:ilvl="0">
      <w:start w:val="1"/>
      <w:numFmt w:val="bullet"/>
      <w:pStyle w:val="TableGrid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42D94"/>
    <w:multiLevelType w:val="multilevel"/>
    <w:tmpl w:val="8D82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72"/>
    <w:rsid w:val="00076F74"/>
    <w:rsid w:val="001519B9"/>
    <w:rsid w:val="001C2478"/>
    <w:rsid w:val="00412CE0"/>
    <w:rsid w:val="00423333"/>
    <w:rsid w:val="00432A72"/>
    <w:rsid w:val="004430D0"/>
    <w:rsid w:val="0047042F"/>
    <w:rsid w:val="00542862"/>
    <w:rsid w:val="00625186"/>
    <w:rsid w:val="00631C71"/>
    <w:rsid w:val="0063536F"/>
    <w:rsid w:val="00701764"/>
    <w:rsid w:val="007506CE"/>
    <w:rsid w:val="00836898"/>
    <w:rsid w:val="00881050"/>
    <w:rsid w:val="00886F0C"/>
    <w:rsid w:val="008E7CB0"/>
    <w:rsid w:val="00933B7F"/>
    <w:rsid w:val="00952FD5"/>
    <w:rsid w:val="00955324"/>
    <w:rsid w:val="00BE4DC9"/>
    <w:rsid w:val="00C86A55"/>
    <w:rsid w:val="00CC13B6"/>
    <w:rsid w:val="00D1018D"/>
    <w:rsid w:val="00D3330B"/>
    <w:rsid w:val="00DB1193"/>
    <w:rsid w:val="00DB5FB6"/>
    <w:rsid w:val="00DC6FD8"/>
    <w:rsid w:val="00E8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EA12"/>
  <w15:chartTrackingRefBased/>
  <w15:docId w15:val="{0848B3D6-FBD2-45D1-B4EF-29090435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7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C6FD8"/>
    <w:pPr>
      <w:spacing w:after="0" w:line="240" w:lineRule="auto"/>
    </w:pPr>
    <w:rPr>
      <w:rFonts w:ascii="Times New Roman" w:hAnsi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DC6FD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Paragraph">
    <w:name w:val="List Paragraph"/>
    <w:basedOn w:val="Normal"/>
    <w:qFormat/>
    <w:rsid w:val="00955324"/>
    <w:pPr>
      <w:ind w:left="720"/>
      <w:contextualSpacing/>
    </w:pPr>
  </w:style>
  <w:style w:type="table" w:styleId="TableGrid">
    <w:name w:val="Table Grid"/>
    <w:basedOn w:val="TableNormal"/>
    <w:uiPriority w:val="59"/>
    <w:rsid w:val="001519B9"/>
    <w:pPr>
      <w:spacing w:after="0" w:line="240" w:lineRule="auto"/>
    </w:pPr>
    <w:rPr>
      <w:rFonts w:eastAsiaTheme="minorEastAsia"/>
      <w:color w:val="464547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qFormat/>
    <w:rsid w:val="001519B9"/>
    <w:pPr>
      <w:spacing w:before="60" w:after="60" w:line="240" w:lineRule="auto"/>
    </w:pPr>
    <w:rPr>
      <w:rFonts w:eastAsiaTheme="minorEastAsia"/>
      <w:color w:val="464547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Sarkisyan</dc:creator>
  <cp:keywords/>
  <dc:description/>
  <cp:lastModifiedBy>Gayane Sarkisyan</cp:lastModifiedBy>
  <cp:revision>2</cp:revision>
  <dcterms:created xsi:type="dcterms:W3CDTF">2021-06-24T13:28:00Z</dcterms:created>
  <dcterms:modified xsi:type="dcterms:W3CDTF">2021-06-24T13:28:00Z</dcterms:modified>
</cp:coreProperties>
</file>