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0A" w:rsidRDefault="0048644E" w:rsidP="00FB64C8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Практическая работа №3</w:t>
      </w:r>
      <w:r w:rsidR="00AE2A0A" w:rsidRPr="008C71BC">
        <w:rPr>
          <w:rFonts w:cs="Times New Roman"/>
          <w:b/>
        </w:rPr>
        <w:t xml:space="preserve"> </w:t>
      </w:r>
      <w:r w:rsidR="00AE2A0A" w:rsidRPr="002F172C">
        <w:rPr>
          <w:rFonts w:cs="Times New Roman"/>
          <w:b/>
        </w:rPr>
        <w:t>«</w:t>
      </w:r>
      <w:r w:rsidR="002F172C">
        <w:rPr>
          <w:rFonts w:cs="Times New Roman"/>
          <w:b/>
        </w:rPr>
        <w:t xml:space="preserve">Приоритет </w:t>
      </w:r>
      <w:r w:rsidR="002F172C">
        <w:rPr>
          <w:rFonts w:cs="Times New Roman"/>
          <w:b/>
          <w:lang w:val="en-US"/>
        </w:rPr>
        <w:t>CSS</w:t>
      </w:r>
      <w:r w:rsidR="002F172C" w:rsidRPr="002F172C">
        <w:rPr>
          <w:rFonts w:cs="Times New Roman"/>
          <w:b/>
        </w:rPr>
        <w:t>-</w:t>
      </w:r>
      <w:r w:rsidR="002F172C">
        <w:rPr>
          <w:rFonts w:cs="Times New Roman"/>
          <w:b/>
        </w:rPr>
        <w:t xml:space="preserve">правил. Правила специфики и каскадирования. Наследование свойств в </w:t>
      </w:r>
      <w:r w:rsidR="002F172C">
        <w:rPr>
          <w:rFonts w:cs="Times New Roman"/>
          <w:b/>
          <w:lang w:val="en-US"/>
        </w:rPr>
        <w:t>CSS</w:t>
      </w:r>
      <w:r w:rsidR="002F172C" w:rsidRPr="002F172C">
        <w:rPr>
          <w:rFonts w:cs="Times New Roman"/>
          <w:b/>
        </w:rPr>
        <w:t>.</w:t>
      </w:r>
      <w:r w:rsidR="00FB64C8">
        <w:rPr>
          <w:rFonts w:cs="Times New Roman"/>
          <w:b/>
        </w:rPr>
        <w:t xml:space="preserve"> Позиционирование элементов в </w:t>
      </w:r>
      <w:r w:rsidR="00FB64C8">
        <w:rPr>
          <w:rFonts w:cs="Times New Roman"/>
          <w:b/>
          <w:lang w:val="en-US"/>
        </w:rPr>
        <w:t>CSS</w:t>
      </w:r>
      <w:r w:rsidR="00AE2A0A" w:rsidRPr="002F172C">
        <w:rPr>
          <w:rFonts w:cs="Times New Roman"/>
          <w:b/>
        </w:rPr>
        <w:t>»</w:t>
      </w:r>
    </w:p>
    <w:p w:rsidR="00527486" w:rsidRDefault="00527486" w:rsidP="0020389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B3615E" w:rsidRPr="00952E5E" w:rsidRDefault="007A38F9" w:rsidP="00FA6675">
      <w:pPr>
        <w:pStyle w:val="2"/>
      </w:pPr>
      <w:r>
        <w:t>3.6</w:t>
      </w:r>
      <w:bookmarkStart w:id="0" w:name="_GoBack"/>
      <w:bookmarkEnd w:id="0"/>
      <w:r w:rsidR="00B3615E" w:rsidRPr="00296051">
        <w:t xml:space="preserve"> Приоритет CSS-правил</w:t>
      </w:r>
    </w:p>
    <w:p w:rsidR="00B3615E" w:rsidRPr="00B3615E" w:rsidRDefault="004F23DF" w:rsidP="00FA6675">
      <w:pPr>
        <w:pStyle w:val="2"/>
      </w:pPr>
      <w:r>
        <w:t>3.6</w:t>
      </w:r>
      <w:r w:rsidR="009E41FA">
        <w:t xml:space="preserve">.1 </w:t>
      </w:r>
      <w:r w:rsidR="00952E5E">
        <w:t>Правила специфики</w:t>
      </w:r>
    </w:p>
    <w:p w:rsid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 xml:space="preserve">Когда к одному и тому же элементу применяется более одного набора правил CSS, браузер должен решить, какой конкретный набор будет применяться к элементу. Правила, которым следует браузер, в совокупности называются </w:t>
      </w:r>
      <w:r w:rsidRPr="009E41FA">
        <w:rPr>
          <w:rFonts w:eastAsiaTheme="majorEastAsia" w:cstheme="majorBidi"/>
          <w:b/>
          <w:szCs w:val="26"/>
        </w:rPr>
        <w:t>спецификой</w:t>
      </w:r>
      <w:r w:rsidRPr="009E41FA">
        <w:rPr>
          <w:rFonts w:eastAsiaTheme="majorEastAsia" w:cstheme="majorBidi"/>
          <w:szCs w:val="26"/>
        </w:rPr>
        <w:t>.</w:t>
      </w:r>
    </w:p>
    <w:p w:rsidR="009E41FA" w:rsidRPr="009E41FA" w:rsidRDefault="009E41FA" w:rsidP="009E41FA">
      <w:pPr>
        <w:rPr>
          <w:rFonts w:eastAsiaTheme="majorEastAsia" w:cstheme="majorBidi"/>
          <w:b/>
          <w:szCs w:val="26"/>
        </w:rPr>
      </w:pPr>
      <w:r w:rsidRPr="009E41FA">
        <w:rPr>
          <w:rFonts w:eastAsiaTheme="majorEastAsia" w:cstheme="majorBidi"/>
          <w:b/>
          <w:szCs w:val="26"/>
        </w:rPr>
        <w:t>Правила специфичности включают в себя:</w:t>
      </w:r>
    </w:p>
    <w:p w:rsidR="009E41FA" w:rsidRP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Стиль CSS, примененный путем ссылки на внешнюю таблицу стилей, имеет самый низкий приоритет и переопределяется внутренним и встроенным CSS.</w:t>
      </w:r>
    </w:p>
    <w:p w:rsidR="009E41FA" w:rsidRP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Внутренний CSS переопределяется встроенным CSS.</w:t>
      </w:r>
    </w:p>
    <w:p w:rsid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Встроенный CSS имеет наивысший приоритет и переопределяет все остальные селекторы.</w:t>
      </w:r>
    </w:p>
    <w:p w:rsidR="009E41FA" w:rsidRDefault="009E41FA" w:rsidP="009E41FA">
      <w:pPr>
        <w:rPr>
          <w:rFonts w:eastAsiaTheme="majorEastAsia" w:cstheme="majorBidi"/>
          <w:szCs w:val="26"/>
        </w:rPr>
      </w:pPr>
    </w:p>
    <w:p w:rsidR="009E41FA" w:rsidRP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Иерархия специфики:</w:t>
      </w:r>
      <w:r w:rsidRPr="009E41FA">
        <w:rPr>
          <w:rFonts w:eastAsiaTheme="majorEastAsia" w:cstheme="majorBidi"/>
          <w:szCs w:val="26"/>
        </w:rPr>
        <w:t xml:space="preserve"> у каждого селектора элементов есть позиция в иерархии.</w:t>
      </w:r>
    </w:p>
    <w:p w:rsidR="009E41FA" w:rsidRPr="009E41FA" w:rsidRDefault="009E41FA" w:rsidP="009E41FA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Встроенный стиль:</w:t>
      </w:r>
      <w:r w:rsidRPr="009E41FA">
        <w:rPr>
          <w:rFonts w:eastAsiaTheme="majorEastAsia" w:cstheme="majorBidi"/>
          <w:szCs w:val="26"/>
        </w:rPr>
        <w:t xml:space="preserve"> имеет наивысший приоритет.</w:t>
      </w:r>
    </w:p>
    <w:p w:rsidR="009E41FA" w:rsidRPr="009E41FA" w:rsidRDefault="009E41FA" w:rsidP="009E41FA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 xml:space="preserve">Идентификаторы </w:t>
      </w:r>
      <w:r w:rsidR="00DC5168">
        <w:rPr>
          <w:rFonts w:eastAsiaTheme="majorEastAsia" w:cstheme="majorBidi"/>
          <w:b/>
          <w:szCs w:val="26"/>
        </w:rPr>
        <w:t>(</w:t>
      </w:r>
      <w:r w:rsidR="00DC5168">
        <w:rPr>
          <w:rFonts w:eastAsiaTheme="majorEastAsia" w:cstheme="majorBidi"/>
          <w:b/>
          <w:szCs w:val="26"/>
          <w:lang w:val="en-US"/>
        </w:rPr>
        <w:t>id</w:t>
      </w:r>
      <w:r w:rsidRPr="009E41FA">
        <w:rPr>
          <w:rFonts w:eastAsiaTheme="majorEastAsia" w:cstheme="majorBidi"/>
          <w:b/>
          <w:szCs w:val="26"/>
        </w:rPr>
        <w:t>):</w:t>
      </w:r>
      <w:r w:rsidR="00DC5168">
        <w:rPr>
          <w:rFonts w:eastAsiaTheme="majorEastAsia" w:cstheme="majorBidi"/>
          <w:szCs w:val="26"/>
        </w:rPr>
        <w:t xml:space="preserve"> </w:t>
      </w:r>
      <w:proofErr w:type="spellStart"/>
      <w:r w:rsidR="00DC5168" w:rsidRPr="00DC5168">
        <w:rPr>
          <w:rStyle w:val="ac"/>
        </w:rPr>
        <w:t>id</w:t>
      </w:r>
      <w:proofErr w:type="spellEnd"/>
      <w:r w:rsidR="00DC5168" w:rsidRPr="00DC5168">
        <w:rPr>
          <w:rFonts w:eastAsiaTheme="majorEastAsia" w:cstheme="majorBidi"/>
          <w:szCs w:val="26"/>
        </w:rPr>
        <w:t xml:space="preserve"> (</w:t>
      </w:r>
      <w:r w:rsidR="00DC5168">
        <w:rPr>
          <w:rFonts w:eastAsiaTheme="majorEastAsia" w:cstheme="majorBidi"/>
          <w:szCs w:val="26"/>
        </w:rPr>
        <w:t xml:space="preserve">например, </w:t>
      </w:r>
      <w:r w:rsidR="00DC5168" w:rsidRPr="00DC5168">
        <w:rPr>
          <w:rStyle w:val="22"/>
        </w:rPr>
        <w:t>#</w:t>
      </w:r>
      <w:proofErr w:type="spellStart"/>
      <w:r w:rsidR="00DC5168" w:rsidRPr="00DC5168">
        <w:rPr>
          <w:rStyle w:val="22"/>
        </w:rPr>
        <w:t>firstitem</w:t>
      </w:r>
      <w:proofErr w:type="spellEnd"/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имеют второй наивысший приоритет.</w:t>
      </w:r>
    </w:p>
    <w:p w:rsidR="009E41FA" w:rsidRDefault="009E41FA" w:rsidP="00DA527E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Классы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proofErr w:type="gramStart"/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22"/>
        </w:rPr>
        <w:t>.</w:t>
      </w:r>
      <w:proofErr w:type="spellStart"/>
      <w:r w:rsidR="00DC5168" w:rsidRPr="00DC5168">
        <w:rPr>
          <w:rStyle w:val="22"/>
        </w:rPr>
        <w:t>listitem</w:t>
      </w:r>
      <w:proofErr w:type="spellEnd"/>
      <w:proofErr w:type="gramEnd"/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b/>
          <w:szCs w:val="26"/>
        </w:rPr>
        <w:t>, псевдоклассы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22"/>
        </w:rPr>
        <w:t>:</w:t>
      </w:r>
      <w:proofErr w:type="spellStart"/>
      <w:r w:rsidR="00DC5168" w:rsidRPr="00DC5168">
        <w:rPr>
          <w:rStyle w:val="22"/>
        </w:rPr>
        <w:t>hover</w:t>
      </w:r>
      <w:proofErr w:type="spellEnd"/>
      <w:r w:rsidR="00DC5168">
        <w:rPr>
          <w:rStyle w:val="22"/>
        </w:rPr>
        <w:t xml:space="preserve">, </w:t>
      </w:r>
      <w:r w:rsidR="00DC5168" w:rsidRPr="00DC5168">
        <w:rPr>
          <w:rStyle w:val="22"/>
        </w:rPr>
        <w:t>:</w:t>
      </w:r>
      <w:proofErr w:type="spellStart"/>
      <w:r w:rsidR="00DC5168" w:rsidRPr="00DC5168">
        <w:rPr>
          <w:rStyle w:val="22"/>
        </w:rPr>
        <w:t>nth-child</w:t>
      </w:r>
      <w:proofErr w:type="spellEnd"/>
      <w:r w:rsidR="00DC5168" w:rsidRPr="00DC5168">
        <w:rPr>
          <w:rStyle w:val="22"/>
        </w:rPr>
        <w:t>(2)</w:t>
      </w:r>
      <w:r w:rsidR="00DC5168" w:rsidRPr="00DC5168">
        <w:rPr>
          <w:rFonts w:eastAsiaTheme="majorEastAsia" w:cstheme="majorBidi"/>
          <w:szCs w:val="26"/>
        </w:rPr>
        <w:t>)</w:t>
      </w:r>
      <w:r w:rsidRPr="00DC5168">
        <w:rPr>
          <w:rFonts w:eastAsiaTheme="majorEastAsia" w:cstheme="majorBidi"/>
          <w:szCs w:val="26"/>
        </w:rPr>
        <w:t xml:space="preserve"> </w:t>
      </w:r>
      <w:r w:rsidRPr="009E41FA">
        <w:rPr>
          <w:rFonts w:eastAsiaTheme="majorEastAsia" w:cstheme="majorBidi"/>
          <w:b/>
          <w:szCs w:val="26"/>
        </w:rPr>
        <w:t>и атрибуты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ac"/>
        </w:rPr>
        <w:t>[</w:t>
      </w:r>
      <w:proofErr w:type="spellStart"/>
      <w:r w:rsidR="00DC5168" w:rsidRPr="00DC5168">
        <w:rPr>
          <w:rStyle w:val="ac"/>
        </w:rPr>
        <w:t>title</w:t>
      </w:r>
      <w:proofErr w:type="spellEnd"/>
      <w:r w:rsidR="00DC5168" w:rsidRPr="00DC5168">
        <w:rPr>
          <w:rStyle w:val="ac"/>
        </w:rPr>
        <w:t>]</w:t>
      </w:r>
      <w:r w:rsidR="00DC5168" w:rsidRPr="00DC5168">
        <w:rPr>
          <w:rFonts w:eastAsiaTheme="majorEastAsia" w:cstheme="majorBidi"/>
          <w:szCs w:val="26"/>
        </w:rPr>
        <w:t>,</w:t>
      </w:r>
      <w:r w:rsidR="00DC5168">
        <w:rPr>
          <w:rFonts w:ascii="OpenSans" w:hAnsi="OpenSans" w:cs="OpenSans"/>
          <w:color w:val="000000"/>
          <w:sz w:val="20"/>
          <w:szCs w:val="20"/>
        </w:rPr>
        <w:t xml:space="preserve"> </w:t>
      </w:r>
      <w:r w:rsidR="00DC5168" w:rsidRPr="00DC5168">
        <w:rPr>
          <w:rStyle w:val="ac"/>
        </w:rPr>
        <w:t>[</w:t>
      </w:r>
      <w:proofErr w:type="spellStart"/>
      <w:r w:rsidR="00DC5168" w:rsidRPr="00DC5168">
        <w:rPr>
          <w:rStyle w:val="ac"/>
        </w:rPr>
        <w:t>colspan</w:t>
      </w:r>
      <w:proofErr w:type="spellEnd"/>
      <w:r w:rsidR="00DC5168" w:rsidRPr="00DC5168">
        <w:rPr>
          <w:rStyle w:val="ac"/>
        </w:rPr>
        <w:t>=</w:t>
      </w:r>
      <w:r w:rsidR="00DC5168" w:rsidRPr="00DC5168">
        <w:rPr>
          <w:rStyle w:val="a7"/>
        </w:rPr>
        <w:t>"2"</w:t>
      </w:r>
      <w:r w:rsidR="00DC5168" w:rsidRPr="00DC5168">
        <w:rPr>
          <w:rStyle w:val="ac"/>
        </w:rPr>
        <w:t>]</w:t>
      </w:r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b/>
          <w:szCs w:val="26"/>
        </w:rPr>
        <w:t>.</w:t>
      </w:r>
      <w:r w:rsidRPr="009E41FA">
        <w:rPr>
          <w:rFonts w:eastAsiaTheme="majorEastAsia" w:cstheme="majorBidi"/>
          <w:szCs w:val="26"/>
        </w:rPr>
        <w:t xml:space="preserve"> </w:t>
      </w:r>
    </w:p>
    <w:p w:rsidR="009E41FA" w:rsidRDefault="009E41FA" w:rsidP="00DA527E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 xml:space="preserve">Элементы и </w:t>
      </w:r>
      <w:proofErr w:type="spellStart"/>
      <w:r w:rsidRPr="009E41FA">
        <w:rPr>
          <w:rFonts w:eastAsiaTheme="majorEastAsia" w:cstheme="majorBidi"/>
          <w:b/>
          <w:szCs w:val="26"/>
        </w:rPr>
        <w:t>псевдоэлементы</w:t>
      </w:r>
      <w:proofErr w:type="spellEnd"/>
      <w:r w:rsidRPr="009E41FA">
        <w:rPr>
          <w:rFonts w:eastAsiaTheme="majorEastAsia" w:cstheme="majorBidi"/>
          <w:b/>
          <w:szCs w:val="26"/>
        </w:rPr>
        <w:t>.</w:t>
      </w:r>
      <w:r w:rsidRPr="009E41FA">
        <w:rPr>
          <w:rFonts w:eastAsiaTheme="majorEastAsia" w:cstheme="majorBidi"/>
          <w:szCs w:val="26"/>
        </w:rPr>
        <w:t xml:space="preserve"> Элементы</w:t>
      </w:r>
      <w:r w:rsidR="004F3896">
        <w:rPr>
          <w:rFonts w:eastAsiaTheme="majorEastAsia" w:cstheme="majorBidi"/>
          <w:szCs w:val="26"/>
        </w:rPr>
        <w:t xml:space="preserve"> (например, </w:t>
      </w:r>
      <w:proofErr w:type="spellStart"/>
      <w:r w:rsidR="004F3896" w:rsidRPr="004F3896">
        <w:rPr>
          <w:rStyle w:val="a6"/>
        </w:rPr>
        <w:t>div</w:t>
      </w:r>
      <w:proofErr w:type="spellEnd"/>
      <w:r w:rsidR="004F3896">
        <w:rPr>
          <w:rFonts w:eastAsiaTheme="majorEastAsia" w:cstheme="majorBidi"/>
          <w:szCs w:val="26"/>
        </w:rPr>
        <w:t xml:space="preserve">, </w:t>
      </w:r>
      <w:proofErr w:type="spellStart"/>
      <w:r w:rsidR="004F3896" w:rsidRPr="004F3896">
        <w:rPr>
          <w:rStyle w:val="a6"/>
        </w:rPr>
        <w:t>li</w:t>
      </w:r>
      <w:proofErr w:type="spellEnd"/>
      <w:r w:rsidR="004F3896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 </w:t>
      </w:r>
      <w:proofErr w:type="spellStart"/>
      <w:r w:rsidRPr="009E41FA">
        <w:rPr>
          <w:rFonts w:eastAsiaTheme="majorEastAsia" w:cstheme="majorBidi"/>
          <w:szCs w:val="26"/>
        </w:rPr>
        <w:t>псевдоэлементы</w:t>
      </w:r>
      <w:proofErr w:type="spellEnd"/>
      <w:r w:rsidR="00DC5168" w:rsidRPr="00DC5168">
        <w:rPr>
          <w:rFonts w:eastAsiaTheme="majorEastAsia" w:cstheme="majorBidi"/>
          <w:szCs w:val="26"/>
        </w:rPr>
        <w:t xml:space="preserve"> (</w:t>
      </w:r>
      <w:r w:rsidR="00DC5168">
        <w:rPr>
          <w:rFonts w:eastAsiaTheme="majorEastAsia" w:cstheme="majorBidi"/>
          <w:szCs w:val="26"/>
        </w:rPr>
        <w:t xml:space="preserve">например, </w:t>
      </w:r>
      <w:proofErr w:type="gramStart"/>
      <w:r w:rsidR="00DC5168" w:rsidRPr="00EF6E58">
        <w:rPr>
          <w:rFonts w:eastAsiaTheme="majorEastAsia" w:cstheme="majorBidi"/>
          <w:iCs/>
          <w:szCs w:val="26"/>
        </w:rPr>
        <w:t xml:space="preserve"> </w:t>
      </w:r>
      <w:r w:rsidR="00DC5168" w:rsidRPr="00DC5168">
        <w:rPr>
          <w:rStyle w:val="22"/>
        </w:rPr>
        <w:t>::</w:t>
      </w:r>
      <w:proofErr w:type="spellStart"/>
      <w:proofErr w:type="gramEnd"/>
      <w:r w:rsidR="00DC5168" w:rsidRPr="00DC5168">
        <w:rPr>
          <w:rStyle w:val="22"/>
        </w:rPr>
        <w:t>before</w:t>
      </w:r>
      <w:proofErr w:type="spellEnd"/>
      <w:r w:rsidR="00DC5168">
        <w:rPr>
          <w:rFonts w:ascii="OpenSans" w:hAnsi="OpenSans" w:cs="OpenSans"/>
          <w:color w:val="000000"/>
          <w:sz w:val="20"/>
          <w:szCs w:val="20"/>
        </w:rPr>
        <w:t xml:space="preserve">, </w:t>
      </w:r>
      <w:r w:rsidR="00DC5168" w:rsidRPr="00DC5168">
        <w:rPr>
          <w:rStyle w:val="22"/>
        </w:rPr>
        <w:t>::</w:t>
      </w:r>
      <w:proofErr w:type="spellStart"/>
      <w:r w:rsidR="00DC5168" w:rsidRPr="00DC5168">
        <w:rPr>
          <w:rStyle w:val="22"/>
        </w:rPr>
        <w:t>first-letter</w:t>
      </w:r>
      <w:proofErr w:type="spellEnd"/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имеют самый низкий приоритет.</w:t>
      </w:r>
    </w:p>
    <w:p w:rsidR="009E41FA" w:rsidRDefault="009E41FA" w:rsidP="009E41FA">
      <w:pPr>
        <w:rPr>
          <w:rFonts w:eastAsiaTheme="majorEastAsia" w:cstheme="majorBidi"/>
          <w:b/>
          <w:i/>
          <w:szCs w:val="26"/>
        </w:rPr>
      </w:pPr>
    </w:p>
    <w:p w:rsidR="004C1DC8" w:rsidRDefault="004C1DC8" w:rsidP="009E41F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t>Примечания</w:t>
      </w:r>
      <w:r w:rsidR="009E41FA">
        <w:rPr>
          <w:rFonts w:eastAsiaTheme="majorEastAsia" w:cstheme="majorBidi"/>
          <w:b/>
          <w:szCs w:val="26"/>
        </w:rPr>
        <w:t>:</w:t>
      </w:r>
      <w:r w:rsidR="009E41FA" w:rsidRPr="009E41FA">
        <w:rPr>
          <w:rFonts w:eastAsiaTheme="majorEastAsia" w:cstheme="majorBidi"/>
          <w:b/>
          <w:szCs w:val="26"/>
        </w:rPr>
        <w:t xml:space="preserve"> </w:t>
      </w:r>
    </w:p>
    <w:p w:rsidR="009E41FA" w:rsidRPr="009E41FA" w:rsidRDefault="004C1DC8" w:rsidP="009E41F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szCs w:val="26"/>
        </w:rPr>
        <w:t>К</w:t>
      </w:r>
      <w:r w:rsidR="009E41FA" w:rsidRPr="009E41FA">
        <w:rPr>
          <w:rFonts w:eastAsiaTheme="majorEastAsia" w:cstheme="majorBidi"/>
          <w:szCs w:val="26"/>
        </w:rPr>
        <w:t>огда два или более селектора имеют одинаковую специфичность, учитывается последний.</w:t>
      </w:r>
    </w:p>
    <w:p w:rsid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 xml:space="preserve">Универсальные селекторы, такие как </w:t>
      </w:r>
      <w:proofErr w:type="spellStart"/>
      <w:r w:rsidRPr="003140AE">
        <w:rPr>
          <w:rStyle w:val="22"/>
        </w:rPr>
        <w:t>body</w:t>
      </w:r>
      <w:proofErr w:type="spellEnd"/>
      <w:r w:rsidRPr="009E41FA">
        <w:rPr>
          <w:rFonts w:eastAsiaTheme="majorEastAsia" w:cstheme="majorBidi"/>
          <w:szCs w:val="26"/>
        </w:rPr>
        <w:t xml:space="preserve"> и унаследованные селекторы, обладают наименьшей специфичностью.</w:t>
      </w:r>
    </w:p>
    <w:p w:rsidR="00EC612A" w:rsidRPr="009E41FA" w:rsidRDefault="00EC612A" w:rsidP="009E41FA">
      <w:pPr>
        <w:rPr>
          <w:rFonts w:eastAsiaTheme="majorEastAsia" w:cstheme="majorBidi"/>
          <w:szCs w:val="26"/>
        </w:rPr>
      </w:pPr>
      <w:r w:rsidRPr="00EC612A">
        <w:rPr>
          <w:rFonts w:eastAsiaTheme="majorEastAsia" w:cstheme="majorBidi"/>
          <w:szCs w:val="26"/>
        </w:rPr>
        <w:t>Универсальный селектор (</w:t>
      </w:r>
      <w:r w:rsidRPr="00EC612A">
        <w:rPr>
          <w:rStyle w:val="22"/>
        </w:rPr>
        <w:t>*</w:t>
      </w:r>
      <w:r w:rsidR="003140AE">
        <w:rPr>
          <w:rFonts w:eastAsiaTheme="majorEastAsia" w:cstheme="majorBidi"/>
          <w:szCs w:val="26"/>
        </w:rPr>
        <w:t xml:space="preserve">) и комбинаторы, </w:t>
      </w:r>
      <w:r w:rsidRPr="00EC612A">
        <w:rPr>
          <w:rFonts w:eastAsiaTheme="majorEastAsia" w:cstheme="majorBidi"/>
          <w:szCs w:val="26"/>
        </w:rPr>
        <w:t xml:space="preserve">такие </w:t>
      </w:r>
      <w:proofErr w:type="gramStart"/>
      <w:r w:rsidRPr="00EC612A">
        <w:rPr>
          <w:rFonts w:eastAsiaTheme="majorEastAsia" w:cstheme="majorBidi"/>
          <w:szCs w:val="26"/>
        </w:rPr>
        <w:t xml:space="preserve">как </w:t>
      </w:r>
      <w:r w:rsidRPr="00EC612A">
        <w:rPr>
          <w:rStyle w:val="22"/>
        </w:rPr>
        <w:t>&gt;</w:t>
      </w:r>
      <w:proofErr w:type="gramEnd"/>
      <w:r w:rsidRPr="00EC612A">
        <w:rPr>
          <w:rFonts w:eastAsiaTheme="majorEastAsia" w:cstheme="majorBidi"/>
          <w:szCs w:val="26"/>
        </w:rPr>
        <w:t xml:space="preserve"> и </w:t>
      </w:r>
      <w:r w:rsidRPr="00EC612A">
        <w:rPr>
          <w:rStyle w:val="22"/>
        </w:rPr>
        <w:t>~</w:t>
      </w:r>
      <w:r w:rsidR="003140AE">
        <w:rPr>
          <w:rFonts w:eastAsiaTheme="majorEastAsia" w:cstheme="majorBidi"/>
          <w:szCs w:val="26"/>
        </w:rPr>
        <w:t>,</w:t>
      </w:r>
      <w:r w:rsidRPr="00EC612A">
        <w:rPr>
          <w:rFonts w:eastAsiaTheme="majorEastAsia" w:cstheme="majorBidi"/>
          <w:szCs w:val="26"/>
        </w:rPr>
        <w:t xml:space="preserve"> не имеют специфичности.</w:t>
      </w:r>
    </w:p>
    <w:p w:rsidR="004C1DC8" w:rsidRDefault="004C1DC8" w:rsidP="004C1DC8">
      <w:pPr>
        <w:rPr>
          <w:rFonts w:eastAsiaTheme="majorEastAsia" w:cstheme="majorBidi"/>
          <w:szCs w:val="26"/>
        </w:rPr>
      </w:pPr>
      <w:proofErr w:type="gramStart"/>
      <w:r w:rsidRPr="004C1DC8">
        <w:rPr>
          <w:rFonts w:eastAsiaTheme="majorEastAsia" w:cstheme="majorBidi"/>
          <w:szCs w:val="26"/>
        </w:rPr>
        <w:t xml:space="preserve">Объявление </w:t>
      </w:r>
      <w:r w:rsidRPr="004C1DC8">
        <w:rPr>
          <w:rStyle w:val="a7"/>
        </w:rPr>
        <w:t>!important</w:t>
      </w:r>
      <w:proofErr w:type="gramEnd"/>
      <w:r w:rsidRPr="004C1DC8">
        <w:rPr>
          <w:rFonts w:eastAsiaTheme="majorEastAsia" w:cstheme="majorBidi"/>
          <w:szCs w:val="26"/>
        </w:rPr>
        <w:t xml:space="preserve"> используется для переопределения обычной специфичности в таблице стилей, присваивая правилу более высокий приоритет. Его использование: </w:t>
      </w:r>
      <w:r w:rsidRPr="004C1DC8">
        <w:rPr>
          <w:rStyle w:val="af"/>
        </w:rPr>
        <w:t>свойство:</w:t>
      </w:r>
      <w:r w:rsidRPr="004C1DC8">
        <w:rPr>
          <w:rFonts w:eastAsiaTheme="majorEastAsia" w:cstheme="majorBidi"/>
          <w:szCs w:val="26"/>
        </w:rPr>
        <w:t xml:space="preserve"> </w:t>
      </w:r>
      <w:proofErr w:type="spellStart"/>
      <w:proofErr w:type="gramStart"/>
      <w:r w:rsidRPr="004C1DC8">
        <w:rPr>
          <w:rStyle w:val="af2"/>
        </w:rPr>
        <w:t>value</w:t>
      </w:r>
      <w:proofErr w:type="spellEnd"/>
      <w:r>
        <w:rPr>
          <w:rFonts w:eastAsiaTheme="majorEastAsia" w:cstheme="majorBidi"/>
          <w:szCs w:val="26"/>
        </w:rPr>
        <w:t xml:space="preserve"> </w:t>
      </w:r>
      <w:r w:rsidRPr="004C1DC8">
        <w:rPr>
          <w:rStyle w:val="a7"/>
        </w:rPr>
        <w:t>!important</w:t>
      </w:r>
      <w:proofErr w:type="gramEnd"/>
      <w:r w:rsidRPr="00EC612A">
        <w:rPr>
          <w:rFonts w:eastAsiaTheme="majorEastAsia" w:cstheme="majorBidi"/>
          <w:szCs w:val="26"/>
        </w:rPr>
        <w:t>.</w:t>
      </w:r>
    </w:p>
    <w:p w:rsidR="004C1DC8" w:rsidRDefault="004F23DF" w:rsidP="00952E5E">
      <w:pPr>
        <w:pStyle w:val="2"/>
      </w:pPr>
      <w:r>
        <w:lastRenderedPageBreak/>
        <w:t>3.6</w:t>
      </w:r>
      <w:r w:rsidR="00952E5E">
        <w:t>.2 Правила каскадирования</w:t>
      </w:r>
    </w:p>
    <w:p w:rsidR="00952E5E" w:rsidRDefault="00952E5E" w:rsidP="00952E5E">
      <w:r>
        <w:t>Каскадирование и специфичность используются вместе для определения окончательного значения свойства стиля CSS. Они также определяют механизмы разрешения конфликтов в наборах правил CSS.</w:t>
      </w:r>
    </w:p>
    <w:p w:rsidR="00952E5E" w:rsidRPr="00952E5E" w:rsidRDefault="00952E5E" w:rsidP="00952E5E">
      <w:pPr>
        <w:rPr>
          <w:b/>
        </w:rPr>
      </w:pPr>
      <w:r w:rsidRPr="00952E5E">
        <w:rPr>
          <w:b/>
        </w:rPr>
        <w:t>Порядок загрузки CSS</w:t>
      </w:r>
    </w:p>
    <w:p w:rsidR="00952E5E" w:rsidRDefault="00952E5E" w:rsidP="00952E5E">
      <w:r>
        <w:t>Стили считываются из следующих источников в указанном порядке:</w:t>
      </w:r>
    </w:p>
    <w:p w:rsidR="00952E5E" w:rsidRDefault="00952E5E" w:rsidP="00952E5E">
      <w:r>
        <w:t>1. Таблица стилей агента пользователя (стили, предоставляемые поставщиком браузера).</w:t>
      </w:r>
    </w:p>
    <w:p w:rsidR="00952E5E" w:rsidRDefault="00952E5E" w:rsidP="00952E5E">
      <w:r>
        <w:t>2. Пользовательская таблица стилей (дополнительный стиль, который пользователь установил в своем браузере).</w:t>
      </w:r>
    </w:p>
    <w:p w:rsidR="00952E5E" w:rsidRPr="00952E5E" w:rsidRDefault="00952E5E" w:rsidP="00952E5E">
      <w:r>
        <w:t xml:space="preserve">3. Авторская таблица стилей (здесь автор является создателем веб-страницы/веб-сайта) – один или несколько файлов </w:t>
      </w:r>
      <w:r w:rsidRPr="00952E5E">
        <w:t>.</w:t>
      </w:r>
      <w:r>
        <w:rPr>
          <w:lang w:val="en-US"/>
        </w:rPr>
        <w:t>css</w:t>
      </w:r>
      <w:r>
        <w:t xml:space="preserve">/в элементе </w:t>
      </w:r>
      <w:r w:rsidRPr="00952E5E">
        <w:rPr>
          <w:rStyle w:val="a6"/>
        </w:rPr>
        <w:t>&lt;</w:t>
      </w:r>
      <w:proofErr w:type="spellStart"/>
      <w:r w:rsidRPr="00952E5E">
        <w:rPr>
          <w:rStyle w:val="a6"/>
        </w:rPr>
        <w:t>style</w:t>
      </w:r>
      <w:proofErr w:type="spellEnd"/>
      <w:r w:rsidRPr="00952E5E">
        <w:rPr>
          <w:rStyle w:val="a6"/>
        </w:rPr>
        <w:t>&gt;</w:t>
      </w:r>
      <w:r w:rsidRPr="00952E5E">
        <w:t xml:space="preserve"> </w:t>
      </w:r>
      <w:r>
        <w:rPr>
          <w:lang w:val="en-US"/>
        </w:rPr>
        <w:t>HTML</w:t>
      </w:r>
      <w:r>
        <w:t>-документа.</w:t>
      </w:r>
    </w:p>
    <w:p w:rsidR="00952E5E" w:rsidRDefault="00952E5E" w:rsidP="00952E5E">
      <w:r>
        <w:t xml:space="preserve">4. Встроенные стили (в атрибуте </w:t>
      </w:r>
      <w:proofErr w:type="spellStart"/>
      <w:r w:rsidRPr="00952E5E">
        <w:rPr>
          <w:rStyle w:val="ac"/>
        </w:rPr>
        <w:t>style</w:t>
      </w:r>
      <w:proofErr w:type="spellEnd"/>
      <w:r>
        <w:t xml:space="preserve"> HTML-элемента).</w:t>
      </w:r>
    </w:p>
    <w:p w:rsidR="00952E5E" w:rsidRDefault="00952E5E" w:rsidP="00952E5E">
      <w:pPr>
        <w:ind w:firstLine="0"/>
      </w:pPr>
      <w:r>
        <w:t>Браузер будет искать соответствующий стиль (стили) при рендеринге элемента</w:t>
      </w:r>
      <w:r w:rsidR="001264AF">
        <w:t>.</w:t>
      </w:r>
    </w:p>
    <w:p w:rsidR="00952E5E" w:rsidRDefault="00952E5E" w:rsidP="00952E5E">
      <w:pPr>
        <w:spacing w:line="420" w:lineRule="atLeast"/>
        <w:rPr>
          <w:rStyle w:val="q4iawc"/>
          <w:color w:val="000000"/>
          <w:szCs w:val="27"/>
        </w:rPr>
      </w:pPr>
      <w:r w:rsidRPr="00952E5E">
        <w:rPr>
          <w:rStyle w:val="q4iawc"/>
          <w:b/>
          <w:color w:val="000000"/>
          <w:szCs w:val="27"/>
        </w:rPr>
        <w:t>Как разрешаются конфликты?</w:t>
      </w:r>
      <w:r w:rsidRPr="00952E5E">
        <w:rPr>
          <w:rStyle w:val="q4iawc"/>
          <w:color w:val="000000"/>
          <w:szCs w:val="27"/>
        </w:rPr>
        <w:t xml:space="preserve"> Когда только один набор </w:t>
      </w:r>
      <w:r w:rsidR="009223CF">
        <w:rPr>
          <w:rStyle w:val="q4iawc"/>
          <w:color w:val="000000"/>
          <w:szCs w:val="27"/>
          <w:lang w:val="en-US"/>
        </w:rPr>
        <w:t>CSS</w:t>
      </w:r>
      <w:r w:rsidR="009223CF" w:rsidRPr="009223CF">
        <w:rPr>
          <w:rStyle w:val="q4iawc"/>
          <w:color w:val="000000"/>
          <w:szCs w:val="27"/>
        </w:rPr>
        <w:t>-</w:t>
      </w:r>
      <w:r w:rsidRPr="00952E5E">
        <w:rPr>
          <w:rStyle w:val="q4iawc"/>
          <w:color w:val="000000"/>
          <w:szCs w:val="27"/>
        </w:rPr>
        <w:t xml:space="preserve">правил пытается установить стиль для элемента, тогда конфликта нет, и используется этот набор правил. При обнаружении нескольких наборов правил с конфликтующими настройками </w:t>
      </w:r>
      <w:r w:rsidRPr="00952E5E">
        <w:rPr>
          <w:rStyle w:val="q4iawc"/>
          <w:b/>
          <w:color w:val="000000"/>
          <w:szCs w:val="27"/>
        </w:rPr>
        <w:t>сначала</w:t>
      </w:r>
      <w:r w:rsidRPr="00952E5E">
        <w:rPr>
          <w:rStyle w:val="q4iawc"/>
          <w:color w:val="000000"/>
          <w:szCs w:val="27"/>
        </w:rPr>
        <w:t xml:space="preserve"> используются </w:t>
      </w:r>
      <w:r w:rsidRPr="00952E5E">
        <w:rPr>
          <w:rStyle w:val="q4iawc"/>
          <w:b/>
          <w:color w:val="000000"/>
          <w:szCs w:val="27"/>
        </w:rPr>
        <w:t>правила специфики</w:t>
      </w:r>
      <w:r w:rsidRPr="00952E5E">
        <w:rPr>
          <w:rStyle w:val="q4iawc"/>
          <w:color w:val="000000"/>
          <w:szCs w:val="27"/>
        </w:rPr>
        <w:t xml:space="preserve">, а затем </w:t>
      </w:r>
      <w:r w:rsidRPr="00952E5E">
        <w:rPr>
          <w:rStyle w:val="q4iawc"/>
          <w:b/>
          <w:color w:val="000000"/>
          <w:szCs w:val="27"/>
        </w:rPr>
        <w:t>правила каскадирования</w:t>
      </w:r>
      <w:r w:rsidRPr="00952E5E">
        <w:rPr>
          <w:rStyle w:val="q4iawc"/>
          <w:color w:val="000000"/>
          <w:szCs w:val="27"/>
        </w:rPr>
        <w:t>, чтобы определить, какой стиль использовать.</w:t>
      </w:r>
    </w:p>
    <w:p w:rsidR="005A2200" w:rsidRPr="005A2200" w:rsidRDefault="005A2200" w:rsidP="00952E5E">
      <w:pPr>
        <w:spacing w:line="420" w:lineRule="atLeast"/>
        <w:rPr>
          <w:rStyle w:val="q4iawc"/>
          <w:b/>
          <w:color w:val="000000"/>
          <w:szCs w:val="27"/>
        </w:rPr>
      </w:pPr>
      <w:r w:rsidRPr="005A2200">
        <w:rPr>
          <w:rStyle w:val="q4iawc"/>
          <w:b/>
          <w:color w:val="000000"/>
          <w:szCs w:val="27"/>
        </w:rPr>
        <w:t xml:space="preserve">Примечание: </w:t>
      </w:r>
    </w:p>
    <w:p w:rsidR="005A2200" w:rsidRPr="005A2200" w:rsidRDefault="005A2200" w:rsidP="005A2200">
      <w:pPr>
        <w:pStyle w:val="a5"/>
        <w:numPr>
          <w:ilvl w:val="0"/>
          <w:numId w:val="32"/>
        </w:numPr>
        <w:spacing w:line="420" w:lineRule="atLeast"/>
        <w:rPr>
          <w:color w:val="000000"/>
          <w:szCs w:val="27"/>
        </w:rPr>
      </w:pPr>
      <w:r w:rsidRPr="005A2200">
        <w:rPr>
          <w:color w:val="000000"/>
          <w:szCs w:val="27"/>
        </w:rPr>
        <w:t>Специфика селектора всегда имеет приоритет.</w:t>
      </w:r>
    </w:p>
    <w:p w:rsidR="005A2200" w:rsidRPr="005A2200" w:rsidRDefault="005A2200" w:rsidP="005A2200">
      <w:pPr>
        <w:pStyle w:val="a5"/>
        <w:numPr>
          <w:ilvl w:val="0"/>
          <w:numId w:val="32"/>
        </w:numPr>
        <w:spacing w:line="420" w:lineRule="atLeast"/>
        <w:rPr>
          <w:color w:val="000000"/>
          <w:szCs w:val="27"/>
        </w:rPr>
      </w:pPr>
      <w:r w:rsidRPr="005A2200">
        <w:rPr>
          <w:color w:val="000000"/>
          <w:szCs w:val="27"/>
        </w:rPr>
        <w:t>Встроенные стили превыше всего.</w:t>
      </w:r>
    </w:p>
    <w:p w:rsidR="00952E5E" w:rsidRDefault="00952E5E" w:rsidP="00952E5E">
      <w:pPr>
        <w:ind w:firstLine="0"/>
      </w:pPr>
    </w:p>
    <w:p w:rsidR="007B6002" w:rsidRDefault="007B6002" w:rsidP="007B6002">
      <w:pPr>
        <w:pStyle w:val="2"/>
      </w:pPr>
      <w:r w:rsidRPr="007B6002">
        <w:t>3</w:t>
      </w:r>
      <w:r w:rsidR="004F23DF">
        <w:t>.7</w:t>
      </w:r>
      <w:r>
        <w:t xml:space="preserve"> Наследование свойств (дополнение к практической работе №2)</w:t>
      </w:r>
    </w:p>
    <w:p w:rsidR="007B6002" w:rsidRDefault="007B6002" w:rsidP="007B6002">
      <w:r>
        <w:t xml:space="preserve">В </w:t>
      </w:r>
      <w:r>
        <w:rPr>
          <w:lang w:val="en-US"/>
        </w:rPr>
        <w:t>CSS</w:t>
      </w:r>
      <w:r w:rsidRPr="007B6002">
        <w:t xml:space="preserve"> </w:t>
      </w:r>
      <w:r>
        <w:t xml:space="preserve">не все свойства могут наследоваться. </w:t>
      </w:r>
    </w:p>
    <w:p w:rsidR="002F172C" w:rsidRDefault="002F172C" w:rsidP="007B6002"/>
    <w:p w:rsidR="007B6002" w:rsidRDefault="004F23DF" w:rsidP="007B6002">
      <w:pPr>
        <w:pStyle w:val="2"/>
      </w:pPr>
      <w:r>
        <w:t>3.7</w:t>
      </w:r>
      <w:r w:rsidR="007B6002">
        <w:t>.1 Наследуемые свойства</w:t>
      </w:r>
    </w:p>
    <w:p w:rsidR="007B6002" w:rsidRDefault="007B6002" w:rsidP="007B6002">
      <w:r>
        <w:t xml:space="preserve">К наследуемым относятся в основном свойства, определяющие параметры отображения текста: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size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family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style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weight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color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align</w:t>
      </w:r>
      <w:r w:rsidRPr="007B6002">
        <w:rPr>
          <w:rStyle w:val="af"/>
          <w:rFonts w:ascii="Times New Roman" w:hAnsi="Times New Roman" w:cs="Times New Roman"/>
          <w:color w:val="auto"/>
        </w:rPr>
        <w:t xml:space="preserve">,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transform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indent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line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height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letter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spacing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word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spacing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white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direction</w:t>
      </w:r>
      <w:r w:rsidRPr="007B6002">
        <w:t xml:space="preserve"> </w:t>
      </w:r>
      <w:r>
        <w:t>и</w:t>
      </w:r>
      <w:r w:rsidRPr="007B6002">
        <w:t xml:space="preserve"> </w:t>
      </w:r>
      <w:r>
        <w:t>другие</w:t>
      </w:r>
      <w:r w:rsidRPr="007B6002">
        <w:t>.</w:t>
      </w:r>
    </w:p>
    <w:p w:rsidR="007B6002" w:rsidRPr="00986EE2" w:rsidRDefault="007B6002" w:rsidP="007B6002">
      <w:r>
        <w:t xml:space="preserve">Полный список наследуемых свойств можно найти на странице </w:t>
      </w:r>
      <w:r w:rsidRPr="007B6002">
        <w:rPr>
          <w:b/>
        </w:rPr>
        <w:t xml:space="preserve">в стандарте </w:t>
      </w:r>
      <w:r w:rsidRPr="007B6002">
        <w:rPr>
          <w:b/>
          <w:lang w:val="en-US"/>
        </w:rPr>
        <w:t>CSS</w:t>
      </w:r>
      <w:r w:rsidRPr="007B6002">
        <w:rPr>
          <w:b/>
        </w:rPr>
        <w:t>:</w:t>
      </w:r>
      <w:r>
        <w:rPr>
          <w:b/>
        </w:rPr>
        <w:t xml:space="preserve"> </w:t>
      </w:r>
      <w:hyperlink r:id="rId8" w:history="1">
        <w:r w:rsidRPr="00BF4D90">
          <w:rPr>
            <w:rStyle w:val="af0"/>
            <w:b/>
          </w:rPr>
          <w:t>https://www.w3.org/TR/CSS22/propidx.html</w:t>
        </w:r>
      </w:hyperlink>
      <w:r w:rsidR="00986EE2">
        <w:rPr>
          <w:b/>
        </w:rPr>
        <w:t xml:space="preserve"> </w:t>
      </w:r>
      <w:r w:rsidR="00986EE2" w:rsidRPr="00986EE2">
        <w:t>(</w:t>
      </w:r>
      <w:r w:rsidR="00986EE2">
        <w:t>е</w:t>
      </w:r>
      <w:r w:rsidR="00986EE2" w:rsidRPr="00986EE2">
        <w:t xml:space="preserve">сли в колонке </w:t>
      </w:r>
      <w:proofErr w:type="spellStart"/>
      <w:r w:rsidR="00986EE2" w:rsidRPr="00986EE2">
        <w:rPr>
          <w:i/>
        </w:rPr>
        <w:t>Inherited</w:t>
      </w:r>
      <w:proofErr w:type="spellEnd"/>
      <w:r w:rsidR="00986EE2" w:rsidRPr="00986EE2">
        <w:rPr>
          <w:i/>
        </w:rPr>
        <w:t>?</w:t>
      </w:r>
      <w:r w:rsidR="00986EE2" w:rsidRPr="00986EE2">
        <w:t xml:space="preserve"> напротив свойства стоит </w:t>
      </w:r>
      <w:proofErr w:type="spellStart"/>
      <w:r w:rsidR="00986EE2" w:rsidRPr="00986EE2">
        <w:rPr>
          <w:i/>
        </w:rPr>
        <w:t>yes</w:t>
      </w:r>
      <w:proofErr w:type="spellEnd"/>
      <w:r w:rsidR="00986EE2" w:rsidRPr="00986EE2">
        <w:t>, то свойство н</w:t>
      </w:r>
      <w:r w:rsidR="00986EE2">
        <w:t>аследуемое, иначе ненаследуемое</w:t>
      </w:r>
      <w:r w:rsidR="00986EE2" w:rsidRPr="00986EE2">
        <w:t>)</w:t>
      </w:r>
      <w:r w:rsidR="00986EE2">
        <w:t>.</w:t>
      </w:r>
    </w:p>
    <w:p w:rsidR="007B6002" w:rsidRDefault="007B6002" w:rsidP="007B6002">
      <w:r>
        <w:lastRenderedPageBreak/>
        <w:t xml:space="preserve">Также к наследуемым свойствам относятся </w:t>
      </w:r>
      <w:proofErr w:type="spellStart"/>
      <w:r w:rsidRPr="007B6002">
        <w:rPr>
          <w:rStyle w:val="af"/>
        </w:rPr>
        <w:t>list-style</w:t>
      </w:r>
      <w:proofErr w:type="spellEnd"/>
      <w:r>
        <w:t xml:space="preserve">, </w:t>
      </w:r>
      <w:proofErr w:type="spellStart"/>
      <w:r w:rsidRPr="007B6002">
        <w:rPr>
          <w:rStyle w:val="af"/>
        </w:rPr>
        <w:t>cursor</w:t>
      </w:r>
      <w:proofErr w:type="spellEnd"/>
      <w:r>
        <w:t xml:space="preserve">, </w:t>
      </w:r>
      <w:proofErr w:type="spellStart"/>
      <w:r w:rsidRPr="007B6002">
        <w:rPr>
          <w:rStyle w:val="af"/>
        </w:rPr>
        <w:t>visibility</w:t>
      </w:r>
      <w:proofErr w:type="spellEnd"/>
      <w:r>
        <w:t xml:space="preserve">, </w:t>
      </w:r>
      <w:proofErr w:type="spellStart"/>
      <w:r w:rsidRPr="007B6002">
        <w:rPr>
          <w:rStyle w:val="af"/>
        </w:rPr>
        <w:t>border-collapse</w:t>
      </w:r>
      <w:proofErr w:type="spellEnd"/>
      <w:r>
        <w:t xml:space="preserve"> и некоторые другие. Но они используются значительно реже.</w:t>
      </w:r>
    </w:p>
    <w:p w:rsidR="007B6002" w:rsidRDefault="007B6002" w:rsidP="007B6002">
      <w:pPr>
        <w:tabs>
          <w:tab w:val="left" w:pos="1635"/>
        </w:tabs>
      </w:pPr>
      <w:r>
        <w:t>Наследуемые свойства можно и нужно задавать через предков, следуя структуре документа.</w:t>
      </w:r>
    </w:p>
    <w:p w:rsidR="007B6002" w:rsidRDefault="007B6002" w:rsidP="007B6002">
      <w:r>
        <w:t>Например, параметры текста зачастую не меняются в пределах крупных блоков страницы: меню, основного содержания, информационных панелей. Поэтому общие параметры текста (цвет, размер, гарнитура) обычно указывают в стилях этих крупных блоков.</w:t>
      </w:r>
    </w:p>
    <w:p w:rsidR="00296051" w:rsidRDefault="00296051" w:rsidP="007B6002"/>
    <w:p w:rsidR="007B6002" w:rsidRDefault="004F23DF" w:rsidP="007B6002">
      <w:pPr>
        <w:pStyle w:val="2"/>
      </w:pPr>
      <w:r>
        <w:t>3.7</w:t>
      </w:r>
      <w:r w:rsidR="007B6002">
        <w:t>.2</w:t>
      </w:r>
      <w:r w:rsidR="00171139">
        <w:t xml:space="preserve"> Нен</w:t>
      </w:r>
      <w:r w:rsidR="007B6002">
        <w:t>аследуемые свойства</w:t>
      </w:r>
    </w:p>
    <w:p w:rsidR="00171139" w:rsidRPr="00171139" w:rsidRDefault="00171139" w:rsidP="00171139">
      <w:r>
        <w:t xml:space="preserve">Основные ненаследуемые свойства — это параметры позиционирования, размеров, отступов, фона, рамок: </w:t>
      </w:r>
      <w:r w:rsidRPr="00171139">
        <w:rPr>
          <w:rStyle w:val="af"/>
          <w:lang w:val="en-US"/>
        </w:rPr>
        <w:t>background</w:t>
      </w:r>
      <w:r w:rsidRPr="00171139">
        <w:t xml:space="preserve">, </w:t>
      </w:r>
      <w:r w:rsidRPr="00171139">
        <w:rPr>
          <w:rStyle w:val="af"/>
          <w:lang w:val="en-US"/>
        </w:rPr>
        <w:t>border</w:t>
      </w:r>
      <w:r w:rsidRPr="00171139">
        <w:t xml:space="preserve">, </w:t>
      </w:r>
      <w:r w:rsidRPr="00171139">
        <w:rPr>
          <w:rStyle w:val="af"/>
          <w:lang w:val="en-US"/>
        </w:rPr>
        <w:t>padding</w:t>
      </w:r>
      <w:r w:rsidRPr="00171139">
        <w:t xml:space="preserve">, </w:t>
      </w:r>
      <w:r w:rsidRPr="00171139">
        <w:rPr>
          <w:rStyle w:val="af"/>
          <w:lang w:val="en-US"/>
        </w:rPr>
        <w:t>margin</w:t>
      </w:r>
      <w:r w:rsidRPr="00171139">
        <w:t xml:space="preserve">, </w:t>
      </w:r>
      <w:r w:rsidRPr="00171139">
        <w:rPr>
          <w:rStyle w:val="af"/>
          <w:lang w:val="en-US"/>
        </w:rPr>
        <w:t>width</w:t>
      </w:r>
      <w:r w:rsidRPr="00171139">
        <w:t xml:space="preserve">, </w:t>
      </w:r>
      <w:r w:rsidRPr="00171139">
        <w:rPr>
          <w:rStyle w:val="af"/>
          <w:lang w:val="en-US"/>
        </w:rPr>
        <w:t>height</w:t>
      </w:r>
      <w:r w:rsidRPr="00171139">
        <w:t xml:space="preserve">, </w:t>
      </w:r>
      <w:r w:rsidRPr="00171139">
        <w:rPr>
          <w:rStyle w:val="af"/>
          <w:lang w:val="en-US"/>
        </w:rPr>
        <w:t>position</w:t>
      </w:r>
      <w:r w:rsidRPr="00171139">
        <w:t xml:space="preserve"> </w:t>
      </w:r>
      <w:r>
        <w:t>и</w:t>
      </w:r>
      <w:r w:rsidRPr="00171139">
        <w:t xml:space="preserve"> </w:t>
      </w:r>
      <w:r>
        <w:t>другие</w:t>
      </w:r>
      <w:r w:rsidRPr="00171139">
        <w:t>.</w:t>
      </w:r>
    </w:p>
    <w:p w:rsidR="00171139" w:rsidRDefault="00171139" w:rsidP="00171139">
      <w:r>
        <w:t>Не наследуются они из соображений здравого смысла. Например, если для какого-либо блока установлен внутренний отступ, автоматически выставлять такой же отступ каждому вложенному элементу нет никакой надобности. Эти параметры чаще всего уникальны для каждого отдельного блока.</w:t>
      </w:r>
    </w:p>
    <w:p w:rsidR="0079565A" w:rsidRDefault="0079565A" w:rsidP="00171139"/>
    <w:p w:rsidR="002F172C" w:rsidRPr="007A38F9" w:rsidRDefault="004F23DF" w:rsidP="0079565A">
      <w:pPr>
        <w:pStyle w:val="2"/>
      </w:pPr>
      <w:r>
        <w:t>3.8</w:t>
      </w:r>
      <w:r w:rsidR="0079565A" w:rsidRPr="002C4912">
        <w:t xml:space="preserve"> </w:t>
      </w:r>
      <w:r w:rsidR="002F172C">
        <w:t xml:space="preserve">Позиционирование элементов в </w:t>
      </w:r>
      <w:r w:rsidR="002F172C">
        <w:rPr>
          <w:lang w:val="en-US"/>
        </w:rPr>
        <w:t>CSS</w:t>
      </w:r>
    </w:p>
    <w:p w:rsidR="0079565A" w:rsidRDefault="002F172C" w:rsidP="0079565A">
      <w:pPr>
        <w:pStyle w:val="2"/>
        <w:rPr>
          <w:rStyle w:val="af"/>
        </w:rPr>
      </w:pPr>
      <w:r w:rsidRPr="002F172C">
        <w:t>3</w:t>
      </w:r>
      <w:r>
        <w:t xml:space="preserve">.8.1 </w:t>
      </w:r>
      <w:r w:rsidR="00D60744">
        <w:rPr>
          <w:lang w:val="en-US"/>
        </w:rPr>
        <w:t>CSS</w:t>
      </w:r>
      <w:r w:rsidR="00D60744" w:rsidRPr="002C4912">
        <w:t>-</w:t>
      </w:r>
      <w:r w:rsidR="00D60744">
        <w:t xml:space="preserve">свойство </w:t>
      </w:r>
      <w:proofErr w:type="spellStart"/>
      <w:r w:rsidR="00D60744" w:rsidRPr="00D60744">
        <w:rPr>
          <w:rStyle w:val="af"/>
        </w:rPr>
        <w:t>float</w:t>
      </w:r>
      <w:proofErr w:type="spellEnd"/>
      <w:r w:rsidR="002C4912" w:rsidRPr="006C62D9">
        <w:rPr>
          <w:iCs/>
        </w:rPr>
        <w:t xml:space="preserve"> (</w:t>
      </w:r>
      <w:r w:rsidR="002C4912" w:rsidRPr="006C62D9">
        <w:t xml:space="preserve">обтекание </w:t>
      </w:r>
      <w:r w:rsidR="006C62D9">
        <w:t>элемента</w:t>
      </w:r>
      <w:r w:rsidR="002C4912" w:rsidRPr="006C62D9">
        <w:rPr>
          <w:iCs/>
        </w:rPr>
        <w:t>)</w:t>
      </w:r>
    </w:p>
    <w:p w:rsidR="006C62D9" w:rsidRDefault="00D60744" w:rsidP="006C62D9">
      <w:r w:rsidRPr="00D60744">
        <w:rPr>
          <w:lang w:val="en-US"/>
        </w:rPr>
        <w:t>CSS</w:t>
      </w:r>
      <w:r w:rsidRPr="00D60744">
        <w:t xml:space="preserve">-свойство </w:t>
      </w:r>
      <w:r w:rsidRPr="00D60744">
        <w:rPr>
          <w:rStyle w:val="af"/>
          <w:lang w:val="en-US"/>
        </w:rPr>
        <w:t>float</w:t>
      </w:r>
      <w:r w:rsidRPr="00D60744">
        <w:t xml:space="preserve"> используется для позиционирования элементов слева и справа от его контейнера, а также позволяет обтекать его текстом и встроенными элементами. </w:t>
      </w:r>
    </w:p>
    <w:p w:rsidR="006C62D9" w:rsidRPr="00643A2E" w:rsidRDefault="006C62D9" w:rsidP="006C62D9">
      <w:pPr>
        <w:pStyle w:val="a3"/>
        <w:spacing w:before="0" w:beforeAutospacing="0" w:after="0" w:afterAutospacing="0" w:line="360" w:lineRule="auto"/>
        <w:rPr>
          <w:szCs w:val="22"/>
        </w:rPr>
      </w:pPr>
      <w:r w:rsidRPr="002C4912">
        <w:rPr>
          <w:szCs w:val="22"/>
        </w:rPr>
        <w:t xml:space="preserve">Самое простое использование </w:t>
      </w:r>
      <w:proofErr w:type="spellStart"/>
      <w:r w:rsidRPr="002C4912">
        <w:rPr>
          <w:rStyle w:val="af"/>
        </w:rPr>
        <w:t>float</w:t>
      </w:r>
      <w:proofErr w:type="spellEnd"/>
      <w:r w:rsidRPr="002C4912">
        <w:rPr>
          <w:szCs w:val="22"/>
        </w:rPr>
        <w:t xml:space="preserve"> — это обтекание изображения текстом</w:t>
      </w:r>
      <w:r w:rsidR="002123E8">
        <w:rPr>
          <w:szCs w:val="22"/>
        </w:rPr>
        <w:t>.</w:t>
      </w:r>
      <w:r w:rsidR="004B0A70" w:rsidRPr="004B0A70">
        <w:rPr>
          <w:szCs w:val="22"/>
        </w:rPr>
        <w:t xml:space="preserve"> </w:t>
      </w:r>
      <w:r w:rsidR="002123E8" w:rsidRPr="002123E8">
        <w:rPr>
          <w:szCs w:val="22"/>
        </w:rPr>
        <w:t xml:space="preserve">Обратите внимание, что </w:t>
      </w:r>
      <w:r w:rsidR="002123E8">
        <w:rPr>
          <w:szCs w:val="22"/>
        </w:rPr>
        <w:t xml:space="preserve">в </w:t>
      </w:r>
      <w:r w:rsidR="002123E8">
        <w:rPr>
          <w:szCs w:val="22"/>
          <w:lang w:val="en-US"/>
        </w:rPr>
        <w:t>HTML</w:t>
      </w:r>
      <w:r w:rsidR="002123E8">
        <w:rPr>
          <w:szCs w:val="22"/>
        </w:rPr>
        <w:t xml:space="preserve">-коде элемент (текст), </w:t>
      </w:r>
      <w:r w:rsidR="002123E8" w:rsidRPr="002123E8">
        <w:rPr>
          <w:szCs w:val="22"/>
        </w:rPr>
        <w:t>который обтекает плавающий элемент</w:t>
      </w:r>
      <w:r w:rsidR="002123E8">
        <w:rPr>
          <w:szCs w:val="22"/>
        </w:rPr>
        <w:t xml:space="preserve"> (изображение),</w:t>
      </w:r>
      <w:r w:rsidR="002123E8" w:rsidRPr="002123E8">
        <w:rPr>
          <w:szCs w:val="22"/>
        </w:rPr>
        <w:t xml:space="preserve"> всегда находится после плавающего элемента </w:t>
      </w:r>
      <w:r w:rsidR="004B0A70" w:rsidRPr="004B0A70">
        <w:rPr>
          <w:szCs w:val="22"/>
        </w:rPr>
        <w:t>(</w:t>
      </w:r>
      <w:r w:rsidR="004F23DF">
        <w:rPr>
          <w:szCs w:val="22"/>
        </w:rPr>
        <w:t>листинг 3.8.1, 3.8.2 и рисунок 3.8</w:t>
      </w:r>
      <w:r w:rsidR="004B0A70">
        <w:rPr>
          <w:szCs w:val="22"/>
        </w:rPr>
        <w:t>.1</w:t>
      </w:r>
      <w:r w:rsidR="004B0A70" w:rsidRPr="004B0A70">
        <w:rPr>
          <w:szCs w:val="22"/>
        </w:rPr>
        <w:t>)</w:t>
      </w:r>
      <w:r w:rsidRPr="002C4912">
        <w:rPr>
          <w:szCs w:val="22"/>
        </w:rPr>
        <w:t xml:space="preserve">. </w:t>
      </w:r>
    </w:p>
    <w:p w:rsidR="00D60744" w:rsidRDefault="00D60744" w:rsidP="006C62D9">
      <w:r w:rsidRPr="00D60744">
        <w:t xml:space="preserve">Свойство </w:t>
      </w:r>
      <w:r w:rsidRPr="00D60744">
        <w:rPr>
          <w:rStyle w:val="af"/>
          <w:lang w:val="en-US"/>
        </w:rPr>
        <w:t>float</w:t>
      </w:r>
      <w:r w:rsidRPr="00D60744">
        <w:t xml:space="preserve"> определяет поток содержимого на странице. Остальные элементы будут частью потока, если элемент будет удален из обычного потока содержимого. Это свойство игнорируется абсолютно позиционированными элементами. Он может быть записан в файле </w:t>
      </w:r>
      <w:r w:rsidRPr="00D60744">
        <w:rPr>
          <w:lang w:val="en-US"/>
        </w:rPr>
        <w:t>CSS</w:t>
      </w:r>
      <w:r w:rsidRPr="00D60744">
        <w:t xml:space="preserve"> или может быть указан не</w:t>
      </w:r>
      <w:r>
        <w:t>посредственно в стиле элемента.</w:t>
      </w:r>
    </w:p>
    <w:p w:rsidR="002F172C" w:rsidRPr="007A38F9" w:rsidRDefault="002F172C" w:rsidP="00D60744">
      <w:pPr>
        <w:rPr>
          <w:b/>
        </w:rPr>
      </w:pPr>
    </w:p>
    <w:p w:rsidR="00D60744" w:rsidRPr="00D60744" w:rsidRDefault="00D60744" w:rsidP="00D60744">
      <w:pPr>
        <w:rPr>
          <w:b/>
        </w:rPr>
      </w:pPr>
      <w:proofErr w:type="spellStart"/>
      <w:r w:rsidRPr="00D60744">
        <w:rPr>
          <w:b/>
          <w:lang w:val="en-US"/>
        </w:rPr>
        <w:t>Синтаксис</w:t>
      </w:r>
      <w:proofErr w:type="spellEnd"/>
      <w:r w:rsidRPr="00D60744">
        <w:rPr>
          <w:b/>
          <w:lang w:val="en-US"/>
        </w:rPr>
        <w:t xml:space="preserve">: </w:t>
      </w:r>
    </w:p>
    <w:p w:rsidR="00B3615E" w:rsidRPr="00B3615E" w:rsidRDefault="00D60744" w:rsidP="00D60744">
      <w:pPr>
        <w:jc w:val="center"/>
        <w:rPr>
          <w:rFonts w:eastAsiaTheme="majorEastAsia" w:cstheme="majorBidi"/>
          <w:b/>
          <w:szCs w:val="26"/>
        </w:rPr>
      </w:pPr>
      <w:r w:rsidRPr="00D60744">
        <w:rPr>
          <w:noProof/>
          <w:lang w:eastAsia="ru-RU"/>
        </w:rPr>
        <w:drawing>
          <wp:inline distT="0" distB="0" distL="0" distR="0" wp14:anchorId="0F66881D" wp14:editId="6B807CB3">
            <wp:extent cx="3781953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2E" w:rsidRDefault="00643A2E" w:rsidP="006C0DA4">
      <w:pPr>
        <w:pStyle w:val="a3"/>
        <w:spacing w:after="180"/>
        <w:ind w:left="708" w:firstLine="0"/>
        <w:rPr>
          <w:b/>
          <w:szCs w:val="22"/>
        </w:rPr>
      </w:pPr>
      <w:r w:rsidRPr="00643A2E">
        <w:rPr>
          <w:b/>
          <w:szCs w:val="22"/>
        </w:rPr>
        <w:lastRenderedPageBreak/>
        <w:t>Значения свойств</w:t>
      </w:r>
      <w:r>
        <w:rPr>
          <w:b/>
          <w:szCs w:val="22"/>
        </w:rPr>
        <w:t>а</w:t>
      </w:r>
      <w:r w:rsidRPr="00643A2E">
        <w:rPr>
          <w:b/>
          <w:szCs w:val="22"/>
        </w:rPr>
        <w:t>:</w:t>
      </w:r>
    </w:p>
    <w:p w:rsidR="00643A2E" w:rsidRP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b/>
          <w:szCs w:val="22"/>
        </w:rPr>
      </w:pPr>
      <w:proofErr w:type="spellStart"/>
      <w:r w:rsidRPr="00A07D87">
        <w:rPr>
          <w:rStyle w:val="af2"/>
          <w:color w:val="ED7D31" w:themeColor="accent2"/>
        </w:rPr>
        <w:t>none</w:t>
      </w:r>
      <w:proofErr w:type="spellEnd"/>
      <w:r w:rsidRPr="00643A2E">
        <w:rPr>
          <w:szCs w:val="22"/>
        </w:rPr>
        <w:t xml:space="preserve">: это значение по умолчанию, и элемент не </w:t>
      </w:r>
      <w:r>
        <w:rPr>
          <w:szCs w:val="22"/>
        </w:rPr>
        <w:t>«</w:t>
      </w:r>
      <w:r w:rsidRPr="00643A2E">
        <w:rPr>
          <w:szCs w:val="22"/>
        </w:rPr>
        <w:t>плавает</w:t>
      </w:r>
      <w:r>
        <w:rPr>
          <w:szCs w:val="22"/>
        </w:rPr>
        <w:t>»</w:t>
      </w:r>
      <w:r w:rsidRPr="00643A2E">
        <w:rPr>
          <w:szCs w:val="22"/>
        </w:rPr>
        <w:t>.</w:t>
      </w:r>
    </w:p>
    <w:p w:rsidR="00643A2E" w:rsidRPr="00643A2E" w:rsidRDefault="00DA28B3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gramStart"/>
      <w:r w:rsidRPr="00A07D87">
        <w:rPr>
          <w:rStyle w:val="af2"/>
          <w:color w:val="ED7D31" w:themeColor="accent2"/>
          <w:lang w:val="en-US"/>
        </w:rPr>
        <w:t>left</w:t>
      </w:r>
      <w:proofErr w:type="gramEnd"/>
      <w:r w:rsidR="00643A2E">
        <w:rPr>
          <w:szCs w:val="22"/>
        </w:rPr>
        <w:t>: э</w:t>
      </w:r>
      <w:r w:rsidR="00643A2E" w:rsidRPr="00643A2E">
        <w:rPr>
          <w:szCs w:val="22"/>
        </w:rPr>
        <w:t xml:space="preserve">лемент </w:t>
      </w:r>
      <w:r>
        <w:rPr>
          <w:szCs w:val="22"/>
        </w:rPr>
        <w:t>«</w:t>
      </w:r>
      <w:r w:rsidRPr="00643A2E">
        <w:rPr>
          <w:szCs w:val="22"/>
        </w:rPr>
        <w:t>плавает</w:t>
      </w:r>
      <w:r>
        <w:rPr>
          <w:szCs w:val="22"/>
        </w:rPr>
        <w:t>»</w:t>
      </w:r>
      <w:r w:rsidR="00643A2E" w:rsidRPr="00643A2E">
        <w:rPr>
          <w:szCs w:val="22"/>
        </w:rPr>
        <w:t xml:space="preserve"> на левой стороне контейнера.</w:t>
      </w:r>
    </w:p>
    <w:p w:rsidR="00643A2E" w:rsidRP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spellStart"/>
      <w:r w:rsidRPr="00A07D87">
        <w:rPr>
          <w:rStyle w:val="af2"/>
          <w:color w:val="ED7D31" w:themeColor="accent2"/>
        </w:rPr>
        <w:t>right</w:t>
      </w:r>
      <w:proofErr w:type="spellEnd"/>
      <w:r w:rsidRPr="00643A2E">
        <w:rPr>
          <w:szCs w:val="22"/>
        </w:rPr>
        <w:t xml:space="preserve">: элемент </w:t>
      </w:r>
      <w:r w:rsidR="00DA28B3">
        <w:rPr>
          <w:szCs w:val="22"/>
        </w:rPr>
        <w:t>«</w:t>
      </w:r>
      <w:r w:rsidR="00DA28B3" w:rsidRPr="00643A2E">
        <w:rPr>
          <w:szCs w:val="22"/>
        </w:rPr>
        <w:t>плавает</w:t>
      </w:r>
      <w:r w:rsidR="00DA28B3">
        <w:rPr>
          <w:szCs w:val="22"/>
        </w:rPr>
        <w:t>»</w:t>
      </w:r>
      <w:r w:rsidRPr="00643A2E">
        <w:rPr>
          <w:szCs w:val="22"/>
        </w:rPr>
        <w:t xml:space="preserve"> с правой стороны контейнера.</w:t>
      </w:r>
    </w:p>
    <w:p w:rsidR="00643A2E" w:rsidRPr="00643A2E" w:rsidRDefault="00A07D87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gramStart"/>
      <w:r>
        <w:rPr>
          <w:rStyle w:val="af2"/>
          <w:color w:val="ED7D31" w:themeColor="accent2"/>
          <w:lang w:val="en-US"/>
        </w:rPr>
        <w:t>i</w:t>
      </w:r>
      <w:proofErr w:type="spellStart"/>
      <w:r w:rsidR="00643A2E" w:rsidRPr="00A07D87">
        <w:rPr>
          <w:rStyle w:val="af2"/>
          <w:color w:val="ED7D31" w:themeColor="accent2"/>
        </w:rPr>
        <w:t>nitial</w:t>
      </w:r>
      <w:proofErr w:type="spellEnd"/>
      <w:proofErr w:type="gramEnd"/>
      <w:r w:rsidR="00643A2E">
        <w:rPr>
          <w:szCs w:val="22"/>
        </w:rPr>
        <w:t xml:space="preserve">: </w:t>
      </w:r>
      <w:r w:rsidR="00643A2E" w:rsidRPr="00643A2E">
        <w:rPr>
          <w:szCs w:val="22"/>
        </w:rPr>
        <w:t>значение по умолчанию.</w:t>
      </w:r>
    </w:p>
    <w:p w:rsid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spellStart"/>
      <w:r w:rsidRPr="00A07D87">
        <w:rPr>
          <w:rStyle w:val="af2"/>
          <w:color w:val="ED7D31" w:themeColor="accent2"/>
        </w:rPr>
        <w:t>inherit</w:t>
      </w:r>
      <w:proofErr w:type="spellEnd"/>
      <w:r w:rsidRPr="00643A2E">
        <w:rPr>
          <w:szCs w:val="22"/>
        </w:rPr>
        <w:t xml:space="preserve">: элемент наследует </w:t>
      </w:r>
      <w:r w:rsidR="00DA28B3">
        <w:rPr>
          <w:szCs w:val="22"/>
        </w:rPr>
        <w:t>«</w:t>
      </w:r>
      <w:r w:rsidRPr="00DA28B3">
        <w:rPr>
          <w:szCs w:val="22"/>
        </w:rPr>
        <w:t>плавающее</w:t>
      </w:r>
      <w:r w:rsidR="00DA28B3">
        <w:rPr>
          <w:szCs w:val="22"/>
        </w:rPr>
        <w:t>»</w:t>
      </w:r>
      <w:r w:rsidRPr="00DA28B3">
        <w:rPr>
          <w:szCs w:val="22"/>
        </w:rPr>
        <w:t xml:space="preserve"> с</w:t>
      </w:r>
      <w:r w:rsidRPr="00643A2E">
        <w:rPr>
          <w:szCs w:val="22"/>
        </w:rPr>
        <w:t>войство своего родительского свойства.</w:t>
      </w:r>
    </w:p>
    <w:p w:rsidR="008755C1" w:rsidRPr="004B0A70" w:rsidRDefault="008755C1" w:rsidP="008755C1">
      <w:pPr>
        <w:pStyle w:val="a3"/>
        <w:spacing w:after="0" w:afterAutospacing="0" w:line="360" w:lineRule="auto"/>
        <w:ind w:firstLine="0"/>
        <w:rPr>
          <w:szCs w:val="22"/>
        </w:rPr>
      </w:pPr>
      <w:r w:rsidRPr="008755C1">
        <w:rPr>
          <w:szCs w:val="22"/>
        </w:rPr>
        <w:t xml:space="preserve">Листинг </w:t>
      </w:r>
      <w:r w:rsidR="004F23DF">
        <w:rPr>
          <w:szCs w:val="22"/>
        </w:rPr>
        <w:t>3.8</w:t>
      </w:r>
      <w:r>
        <w:rPr>
          <w:szCs w:val="22"/>
        </w:rPr>
        <w:t xml:space="preserve">.1 </w:t>
      </w:r>
      <w:r w:rsidR="001A27C9">
        <w:rPr>
          <w:szCs w:val="22"/>
        </w:rPr>
        <w:t>–</w:t>
      </w:r>
      <w:r>
        <w:rPr>
          <w:szCs w:val="22"/>
        </w:rPr>
        <w:t xml:space="preserve"> </w:t>
      </w:r>
      <w:r w:rsidR="001A27C9">
        <w:rPr>
          <w:szCs w:val="22"/>
        </w:rPr>
        <w:t xml:space="preserve">Пример создания элементов для применения свойства </w:t>
      </w:r>
      <w:proofErr w:type="spellStart"/>
      <w:r w:rsidR="001A27C9" w:rsidRPr="001A27C9">
        <w:rPr>
          <w:rStyle w:val="af"/>
          <w:color w:val="auto"/>
        </w:rPr>
        <w:t>float</w:t>
      </w:r>
      <w:proofErr w:type="spellEnd"/>
      <w:r w:rsidR="004B0A70" w:rsidRPr="004B0A70">
        <w:rPr>
          <w:iCs/>
          <w:szCs w:val="22"/>
        </w:rPr>
        <w:t xml:space="preserve"> в HTML</w:t>
      </w:r>
    </w:p>
    <w:p w:rsidR="008755C1" w:rsidRDefault="008755C1" w:rsidP="008755C1">
      <w:pPr>
        <w:pStyle w:val="a3"/>
        <w:spacing w:before="0" w:beforeAutospacing="0" w:line="360" w:lineRule="auto"/>
        <w:ind w:firstLine="0"/>
        <w:rPr>
          <w:szCs w:val="22"/>
        </w:rPr>
      </w:pPr>
      <w:r w:rsidRPr="008755C1">
        <w:rPr>
          <w:noProof/>
          <w:szCs w:val="22"/>
        </w:rPr>
        <w:drawing>
          <wp:inline distT="0" distB="0" distL="0" distR="0" wp14:anchorId="14FCD94D" wp14:editId="120B2112">
            <wp:extent cx="3819525" cy="41572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602" cy="41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C1" w:rsidRPr="004B0A70" w:rsidRDefault="008755C1" w:rsidP="008755C1">
      <w:pPr>
        <w:pStyle w:val="a3"/>
        <w:spacing w:after="0" w:afterAutospacing="0" w:line="360" w:lineRule="auto"/>
        <w:ind w:firstLine="0"/>
        <w:rPr>
          <w:szCs w:val="22"/>
        </w:rPr>
      </w:pPr>
      <w:r w:rsidRPr="008755C1">
        <w:rPr>
          <w:szCs w:val="22"/>
        </w:rPr>
        <w:t xml:space="preserve">Листинг </w:t>
      </w:r>
      <w:r w:rsidR="004F23DF">
        <w:rPr>
          <w:szCs w:val="22"/>
        </w:rPr>
        <w:t>3.8</w:t>
      </w:r>
      <w:r>
        <w:rPr>
          <w:szCs w:val="22"/>
        </w:rPr>
        <w:t>.2</w:t>
      </w:r>
      <w:r w:rsidR="001A27C9">
        <w:rPr>
          <w:szCs w:val="22"/>
        </w:rPr>
        <w:t xml:space="preserve"> – Пример добавления свойства </w:t>
      </w:r>
      <w:proofErr w:type="spellStart"/>
      <w:r w:rsidR="001A27C9" w:rsidRPr="001A27C9">
        <w:rPr>
          <w:rStyle w:val="af"/>
          <w:color w:val="auto"/>
        </w:rPr>
        <w:t>float</w:t>
      </w:r>
      <w:proofErr w:type="spellEnd"/>
      <w:r w:rsidR="001A27C9" w:rsidRPr="001A27C9">
        <w:rPr>
          <w:szCs w:val="22"/>
        </w:rPr>
        <w:t xml:space="preserve"> </w:t>
      </w:r>
      <w:r w:rsidR="001A27C9">
        <w:rPr>
          <w:szCs w:val="22"/>
        </w:rPr>
        <w:t>элементу изображения</w:t>
      </w:r>
      <w:r w:rsidR="004B0A70">
        <w:rPr>
          <w:szCs w:val="22"/>
        </w:rPr>
        <w:t xml:space="preserve"> в </w:t>
      </w:r>
      <w:r w:rsidR="004B0A70">
        <w:rPr>
          <w:szCs w:val="22"/>
          <w:lang w:val="en-US"/>
        </w:rPr>
        <w:t>CSS</w:t>
      </w:r>
    </w:p>
    <w:p w:rsidR="008755C1" w:rsidRDefault="008755C1" w:rsidP="008755C1">
      <w:pPr>
        <w:pStyle w:val="a3"/>
        <w:spacing w:before="0" w:beforeAutospacing="0" w:line="360" w:lineRule="auto"/>
        <w:ind w:firstLine="0"/>
        <w:rPr>
          <w:szCs w:val="22"/>
        </w:rPr>
      </w:pPr>
      <w:r w:rsidRPr="008755C1">
        <w:rPr>
          <w:noProof/>
          <w:szCs w:val="22"/>
        </w:rPr>
        <w:drawing>
          <wp:inline distT="0" distB="0" distL="0" distR="0" wp14:anchorId="1E5C453C" wp14:editId="2D71CF62">
            <wp:extent cx="2591162" cy="92405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B3" w:rsidRDefault="008755C1" w:rsidP="008755C1">
      <w:pPr>
        <w:pStyle w:val="a3"/>
        <w:spacing w:after="180" w:line="360" w:lineRule="auto"/>
        <w:jc w:val="center"/>
        <w:rPr>
          <w:szCs w:val="22"/>
        </w:rPr>
      </w:pPr>
      <w:r w:rsidRPr="008755C1">
        <w:rPr>
          <w:noProof/>
          <w:szCs w:val="22"/>
        </w:rPr>
        <w:lastRenderedPageBreak/>
        <w:drawing>
          <wp:inline distT="0" distB="0" distL="0" distR="0" wp14:anchorId="1CC906D5" wp14:editId="4689DF69">
            <wp:extent cx="4572000" cy="27520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418" cy="2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87" w:rsidRDefault="004F23DF" w:rsidP="00A07D87">
      <w:pPr>
        <w:pStyle w:val="a3"/>
        <w:spacing w:after="180" w:line="360" w:lineRule="auto"/>
        <w:ind w:firstLine="0"/>
        <w:jc w:val="center"/>
        <w:rPr>
          <w:szCs w:val="22"/>
        </w:rPr>
      </w:pPr>
      <w:r>
        <w:rPr>
          <w:szCs w:val="22"/>
        </w:rPr>
        <w:t>Рисунок 3.8</w:t>
      </w:r>
      <w:r w:rsidR="004B0A70">
        <w:rPr>
          <w:szCs w:val="22"/>
        </w:rPr>
        <w:t xml:space="preserve">.1 – Результат </w:t>
      </w:r>
      <w:r w:rsidR="00253655">
        <w:rPr>
          <w:szCs w:val="22"/>
        </w:rPr>
        <w:t>применения свойства</w:t>
      </w:r>
      <w:r w:rsidR="004B0A70">
        <w:rPr>
          <w:szCs w:val="22"/>
        </w:rPr>
        <w:t xml:space="preserve"> </w:t>
      </w:r>
      <w:proofErr w:type="spellStart"/>
      <w:r w:rsidR="004B0A70" w:rsidRPr="004B0A70">
        <w:rPr>
          <w:rStyle w:val="af"/>
          <w:color w:val="auto"/>
        </w:rPr>
        <w:t>float</w:t>
      </w:r>
      <w:proofErr w:type="spellEnd"/>
      <w:r w:rsidR="004B0A70" w:rsidRPr="004B0A70">
        <w:rPr>
          <w:szCs w:val="22"/>
        </w:rPr>
        <w:t xml:space="preserve"> </w:t>
      </w:r>
      <w:r w:rsidR="004B0A70">
        <w:rPr>
          <w:szCs w:val="22"/>
        </w:rPr>
        <w:t>к изображению</w:t>
      </w:r>
    </w:p>
    <w:p w:rsidR="00A07D87" w:rsidRDefault="002F172C" w:rsidP="00A07D87">
      <w:pPr>
        <w:pStyle w:val="2"/>
        <w:rPr>
          <w:szCs w:val="22"/>
        </w:rPr>
      </w:pPr>
      <w:r>
        <w:rPr>
          <w:szCs w:val="22"/>
        </w:rPr>
        <w:t>3.8.</w:t>
      </w:r>
      <w:r w:rsidRPr="007A38F9">
        <w:rPr>
          <w:szCs w:val="22"/>
        </w:rPr>
        <w:t>2</w:t>
      </w:r>
      <w:r w:rsidR="00A07D87">
        <w:rPr>
          <w:szCs w:val="22"/>
        </w:rPr>
        <w:t xml:space="preserve"> </w:t>
      </w:r>
      <w:r w:rsidR="00A07D87" w:rsidRPr="00035E2B">
        <w:t xml:space="preserve">Методы позиционирования элементов в </w:t>
      </w:r>
      <w:r w:rsidR="00A07D87" w:rsidRPr="00035E2B">
        <w:rPr>
          <w:lang w:val="en-US"/>
        </w:rPr>
        <w:t>CSS</w:t>
      </w:r>
      <w:r w:rsidR="00A07D87">
        <w:rPr>
          <w:szCs w:val="22"/>
        </w:rPr>
        <w:t xml:space="preserve"> </w:t>
      </w:r>
    </w:p>
    <w:p w:rsidR="00A07D87" w:rsidRDefault="00A07D87" w:rsidP="00A07D87">
      <w:r>
        <w:t xml:space="preserve">Свойство </w:t>
      </w:r>
      <w:proofErr w:type="spellStart"/>
      <w:r w:rsidRPr="00A07D87">
        <w:rPr>
          <w:rStyle w:val="af"/>
        </w:rPr>
        <w:t>position</w:t>
      </w:r>
      <w:proofErr w:type="spellEnd"/>
      <w:r>
        <w:t xml:space="preserve"> в CSS сообщает о методе позиционирования элемента или объекта HTML. В CSS доступно </w:t>
      </w:r>
      <w:r w:rsidRPr="00A07D87">
        <w:rPr>
          <w:b/>
        </w:rPr>
        <w:t xml:space="preserve">пять различных типов свойства </w:t>
      </w:r>
      <w:proofErr w:type="spellStart"/>
      <w:r w:rsidRPr="00A07D87">
        <w:rPr>
          <w:rStyle w:val="af"/>
          <w:b/>
        </w:rPr>
        <w:t>position</w:t>
      </w:r>
      <w:proofErr w:type="spellEnd"/>
      <w:r>
        <w:t>:</w:t>
      </w:r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fixed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absolute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sticky</w:t>
      </w:r>
      <w:proofErr w:type="spellEnd"/>
      <w:r w:rsidRPr="00A07D87">
        <w:rPr>
          <w:rFonts w:ascii="Courier New" w:hAnsi="Courier New" w:cs="Courier New"/>
          <w:color w:val="ED7D31" w:themeColor="accent2"/>
        </w:rPr>
        <w:t xml:space="preserve"> </w:t>
      </w:r>
    </w:p>
    <w:p w:rsidR="00A07D87" w:rsidRDefault="00A07D87" w:rsidP="00141D0C">
      <w:r>
        <w:t xml:space="preserve">Позиционирование элемента может быть выполнено с помощью свойств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A07D87">
        <w:t xml:space="preserve">. </w:t>
      </w:r>
      <w:r>
        <w:t xml:space="preserve">Они определяют расстояние элемента HTML от края области просмотра </w:t>
      </w:r>
      <w:r w:rsidRPr="00A07D87">
        <w:rPr>
          <w:i/>
        </w:rPr>
        <w:t>(</w:t>
      </w:r>
      <w:r w:rsidRPr="00A07D87">
        <w:rPr>
          <w:i/>
          <w:lang w:val="en-US"/>
        </w:rPr>
        <w:t>viewport</w:t>
      </w:r>
      <w:r w:rsidRPr="00A07D87">
        <w:rPr>
          <w:i/>
        </w:rPr>
        <w:t>)</w:t>
      </w:r>
      <w:r>
        <w:t xml:space="preserve">. Чтобы установить позицию по этим четырем свойствам, мы должны объявить метод позиционирования. Давайте подробно разберем </w:t>
      </w:r>
      <w:r w:rsidR="00141D0C">
        <w:t>каждый из этих методов позиции:</w:t>
      </w:r>
    </w:p>
    <w:p w:rsidR="00083705" w:rsidRDefault="00141D0C" w:rsidP="00DA527E">
      <w:pPr>
        <w:pStyle w:val="a5"/>
        <w:numPr>
          <w:ilvl w:val="0"/>
          <w:numId w:val="36"/>
        </w:numPr>
      </w:pPr>
      <w:proofErr w:type="spellStart"/>
      <w:r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A07D87">
        <w:t xml:space="preserve">: любой элемент HTML со свойством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083705">
        <w:t xml:space="preserve"> </w:t>
      </w:r>
      <w:proofErr w:type="spellStart"/>
      <w:r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A07D87">
        <w:t xml:space="preserve"> будет позиционироваться относительно окна просмотра</w:t>
      </w:r>
      <w:r w:rsidRPr="00141D0C">
        <w:t xml:space="preserve"> </w:t>
      </w:r>
      <w:r w:rsidRPr="00083705">
        <w:rPr>
          <w:i/>
        </w:rPr>
        <w:t>(</w:t>
      </w:r>
      <w:r w:rsidRPr="00083705">
        <w:rPr>
          <w:i/>
          <w:lang w:val="en-US"/>
        </w:rPr>
        <w:t>viewport</w:t>
      </w:r>
      <w:r w:rsidRPr="00083705">
        <w:rPr>
          <w:i/>
        </w:rPr>
        <w:t>)</w:t>
      </w:r>
      <w:r w:rsidR="00A07D87">
        <w:t xml:space="preserve">. Элемент с фиксированным позиционированием </w:t>
      </w:r>
      <w:r w:rsidR="00083705">
        <w:t>остается</w:t>
      </w:r>
      <w:r w:rsidR="00A07D87">
        <w:t xml:space="preserve"> на той же позиции, даже если мы прокручиваем страницу. Мы можем установить </w:t>
      </w:r>
      <w:proofErr w:type="spellStart"/>
      <w:r w:rsidR="00083705">
        <w:rPr>
          <w:rStyle w:val="af"/>
        </w:rPr>
        <w:t>position</w:t>
      </w:r>
      <w:proofErr w:type="spellEnd"/>
      <w:r w:rsidR="00A07D87">
        <w:t xml:space="preserve"> элемента, используя </w:t>
      </w:r>
      <w:r w:rsidR="00083705" w:rsidRPr="00A07D87">
        <w:rPr>
          <w:rStyle w:val="af"/>
          <w:lang w:val="en-US"/>
        </w:rPr>
        <w:t>top</w:t>
      </w:r>
      <w:r w:rsidR="00083705" w:rsidRPr="00A07D87">
        <w:t xml:space="preserve">, </w:t>
      </w:r>
      <w:r w:rsidR="00083705" w:rsidRPr="00A07D87">
        <w:rPr>
          <w:rStyle w:val="af"/>
          <w:lang w:val="en-US"/>
        </w:rPr>
        <w:t>right</w:t>
      </w:r>
      <w:r w:rsidR="00083705" w:rsidRPr="00A07D87">
        <w:t xml:space="preserve">, </w:t>
      </w:r>
      <w:r w:rsidR="00083705" w:rsidRPr="00A07D87">
        <w:rPr>
          <w:rStyle w:val="af"/>
          <w:lang w:val="en-US"/>
        </w:rPr>
        <w:t>bottom</w:t>
      </w:r>
      <w:r w:rsidR="00083705" w:rsidRPr="00A07D87">
        <w:t xml:space="preserve"> </w:t>
      </w:r>
      <w:r w:rsidR="00083705">
        <w:t>и</w:t>
      </w:r>
      <w:r w:rsidR="00083705" w:rsidRPr="00A07D87">
        <w:t xml:space="preserve"> </w:t>
      </w:r>
      <w:r w:rsidR="00083705" w:rsidRPr="00A07D87">
        <w:rPr>
          <w:rStyle w:val="af"/>
          <w:lang w:val="en-US"/>
        </w:rPr>
        <w:t>left</w:t>
      </w:r>
      <w:r w:rsidR="00083705" w:rsidRPr="00A07D87">
        <w:t xml:space="preserve">. </w:t>
      </w:r>
    </w:p>
    <w:p w:rsidR="003E1514" w:rsidRDefault="003E1514" w:rsidP="003E1514">
      <w:pPr>
        <w:pStyle w:val="a5"/>
        <w:numPr>
          <w:ilvl w:val="0"/>
          <w:numId w:val="36"/>
        </w:numPr>
      </w:pPr>
      <w:proofErr w:type="spellStart"/>
      <w:r>
        <w:rPr>
          <w:rFonts w:ascii="Courier New" w:hAnsi="Courier New" w:cs="Courier New"/>
          <w:color w:val="ED7D31" w:themeColor="accent2"/>
        </w:rPr>
        <w:t>S</w:t>
      </w:r>
      <w:r w:rsidRPr="00A07D87">
        <w:rPr>
          <w:rFonts w:ascii="Courier New" w:hAnsi="Courier New" w:cs="Courier New"/>
          <w:color w:val="ED7D31" w:themeColor="accent2"/>
        </w:rPr>
        <w:t>tatic</w:t>
      </w:r>
      <w:proofErr w:type="spellEnd"/>
      <w:r w:rsidRPr="003E1514">
        <w:t xml:space="preserve">: этот метод позиционирования установлен по умолчанию. Если мы не указываем метод позиционирования для любого элемента, </w:t>
      </w:r>
      <w:r>
        <w:t>то по умолчанию будет стоять</w:t>
      </w:r>
      <w:r w:rsidRPr="003E1514">
        <w:t xml:space="preserve">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 w:rsidRPr="003E1514">
        <w:t xml:space="preserve">. Определив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 w:rsidRPr="003E1514">
        <w:t xml:space="preserve">,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lastRenderedPageBreak/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3E1514">
        <w:t xml:space="preserve"> не будут иметь никакого контроля над элементом. Элемент будет позиционироваться в соответствии с обычным потоком страницы.</w:t>
      </w:r>
    </w:p>
    <w:p w:rsidR="003E1514" w:rsidRDefault="00623A2F" w:rsidP="00623A2F">
      <w:pPr>
        <w:pStyle w:val="a5"/>
        <w:numPr>
          <w:ilvl w:val="0"/>
          <w:numId w:val="36"/>
        </w:numPr>
      </w:pPr>
      <w:proofErr w:type="spellStart"/>
      <w:r w:rsidRPr="00623A2F">
        <w:rPr>
          <w:rFonts w:ascii="Courier New" w:hAnsi="Courier New" w:cs="Courier New"/>
          <w:color w:val="ED7D31" w:themeColor="accent2"/>
        </w:rPr>
        <w:t>Relative</w:t>
      </w:r>
      <w:proofErr w:type="spellEnd"/>
      <w:r>
        <w:t>: э</w:t>
      </w:r>
      <w:r w:rsidRPr="00623A2F">
        <w:t xml:space="preserve">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623A2F">
        <w:t xml:space="preserve">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  <w:r w:rsidRPr="00623A2F">
        <w:t xml:space="preserve"> позиционируется относительно других элементов, которые находятся над ним. Если мы установим его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или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623A2F">
        <w:t xml:space="preserve"> другие элементы не будут заполнять пробел, оставленный этим элементом. Элемент с заданным относительным положением и </w:t>
      </w:r>
      <w:r>
        <w:t>применением</w:t>
      </w:r>
      <w:r w:rsidRPr="00623A2F">
        <w:t xml:space="preserve">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623A2F">
        <w:t xml:space="preserve"> будет позиционирован относительно его исходного положения.</w:t>
      </w:r>
    </w:p>
    <w:p w:rsidR="00623A2F" w:rsidRDefault="00623A2F" w:rsidP="00623A2F">
      <w:pPr>
        <w:pStyle w:val="a5"/>
        <w:numPr>
          <w:ilvl w:val="0"/>
          <w:numId w:val="36"/>
        </w:numPr>
      </w:pP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 w:rsidRPr="00623A2F">
        <w:t xml:space="preserve">: элемент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623A2F">
        <w:t xml:space="preserve"> </w:t>
      </w: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 w:rsidRPr="00623A2F">
        <w:t xml:space="preserve"> будет позиционироваться относительно своего ближайшего нестатического предка. Позиционирование этого элемента не зависит от его братьев и сестер или элементов, которые находятся на том же уровне.</w:t>
      </w:r>
    </w:p>
    <w:p w:rsidR="00D43DBA" w:rsidRDefault="00D43DBA" w:rsidP="00D43DBA">
      <w:pPr>
        <w:pStyle w:val="a5"/>
        <w:numPr>
          <w:ilvl w:val="0"/>
          <w:numId w:val="36"/>
        </w:numPr>
      </w:pPr>
      <w:r w:rsidRPr="00D43DBA">
        <w:rPr>
          <w:rFonts w:ascii="Courier New" w:hAnsi="Courier New" w:cs="Courier New"/>
          <w:color w:val="ED7D31" w:themeColor="accent2"/>
          <w:lang w:val="en-US"/>
        </w:rPr>
        <w:t>Sticky</w:t>
      </w:r>
      <w:r>
        <w:t>: э</w:t>
      </w:r>
      <w:r w:rsidRPr="00D43DBA">
        <w:t xml:space="preserve">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D43DBA">
        <w:t xml:space="preserve"> </w:t>
      </w:r>
      <w:r>
        <w:rPr>
          <w:rFonts w:ascii="Courier New" w:hAnsi="Courier New" w:cs="Courier New"/>
          <w:color w:val="ED7D31" w:themeColor="accent2"/>
          <w:lang w:val="en-US"/>
        </w:rPr>
        <w:t>s</w:t>
      </w:r>
      <w:r w:rsidRPr="00D43DBA">
        <w:rPr>
          <w:rFonts w:ascii="Courier New" w:hAnsi="Courier New" w:cs="Courier New"/>
          <w:color w:val="ED7D31" w:themeColor="accent2"/>
          <w:lang w:val="en-US"/>
        </w:rPr>
        <w:t>ticky</w:t>
      </w:r>
      <w:r w:rsidRPr="00D43DBA">
        <w:t xml:space="preserve"> и </w:t>
      </w:r>
      <w:proofErr w:type="spellStart"/>
      <w:r w:rsidRPr="00D43DBA">
        <w:rPr>
          <w:rStyle w:val="af"/>
        </w:rPr>
        <w:t>top</w:t>
      </w:r>
      <w:proofErr w:type="spellEnd"/>
      <w:r w:rsidRPr="00D43DBA">
        <w:rPr>
          <w:rStyle w:val="af"/>
        </w:rPr>
        <w:t>:</w:t>
      </w:r>
      <w:r w:rsidRPr="00D43DBA">
        <w:t xml:space="preserve"> </w:t>
      </w:r>
      <w:proofErr w:type="gramStart"/>
      <w:r w:rsidRPr="00D43DBA">
        <w:rPr>
          <w:rFonts w:ascii="Courier New" w:hAnsi="Courier New" w:cs="Courier New"/>
          <w:color w:val="70AD47" w:themeColor="accent6"/>
        </w:rPr>
        <w:t>0</w:t>
      </w:r>
      <w:r w:rsidRPr="00D43DBA">
        <w:t xml:space="preserve"> играет</w:t>
      </w:r>
      <w:proofErr w:type="gramEnd"/>
      <w:r w:rsidRPr="00D43DBA">
        <w:t xml:space="preserve"> роль между фиксированным и относительным в зависимости от положения, в котором он находится. Если элемент размещен в середине документа, то, когда пользователь прокручивает документ, </w:t>
      </w:r>
      <w:r>
        <w:t>«</w:t>
      </w:r>
      <w:r w:rsidRPr="00D43DBA">
        <w:t>липкий</w:t>
      </w:r>
      <w:r>
        <w:t>»</w:t>
      </w:r>
      <w:r w:rsidRPr="00D43DBA">
        <w:t xml:space="preserve"> элемент начинает прокручиваться, пока не коснется верхней части. Когда он коснется вершины, он будет зафиксирован на этом месте, несмотря на дальнейшую прокрутку. Мы можем прикрепить элемент внизу с помощью свойства </w:t>
      </w:r>
      <w:proofErr w:type="spellStart"/>
      <w:r w:rsidRPr="00D43DBA">
        <w:rPr>
          <w:rStyle w:val="af"/>
        </w:rPr>
        <w:t>bottom</w:t>
      </w:r>
      <w:proofErr w:type="spellEnd"/>
      <w:r w:rsidRPr="00D43DBA">
        <w:t>.</w:t>
      </w:r>
    </w:p>
    <w:p w:rsidR="007948C0" w:rsidRDefault="007948C0" w:rsidP="007948C0"/>
    <w:p w:rsidR="007948C0" w:rsidRPr="007948C0" w:rsidRDefault="007948C0" w:rsidP="007948C0">
      <w:pPr>
        <w:pStyle w:val="2"/>
      </w:pPr>
      <w:r w:rsidRPr="007948C0">
        <w:t xml:space="preserve">Перекрывающиеся элементы с </w:t>
      </w:r>
      <w:r w:rsidRPr="007948C0">
        <w:rPr>
          <w:rFonts w:ascii="Courier New" w:hAnsi="Courier New" w:cs="Courier New"/>
        </w:rPr>
        <w:t>z-</w:t>
      </w:r>
      <w:r w:rsidRPr="007948C0">
        <w:rPr>
          <w:rFonts w:ascii="Courier New" w:hAnsi="Courier New" w:cs="Courier New"/>
          <w:lang w:val="en-US"/>
        </w:rPr>
        <w:t>index</w:t>
      </w:r>
    </w:p>
    <w:p w:rsidR="007948C0" w:rsidRDefault="007948C0" w:rsidP="005B02F3">
      <w:r>
        <w:t xml:space="preserve">Чтобы изменить порядок расположения элементов в стеке по умолчанию (для свойства </w:t>
      </w:r>
      <w:proofErr w:type="spellStart"/>
      <w:r w:rsidRPr="007948C0">
        <w:rPr>
          <w:rStyle w:val="af"/>
        </w:rPr>
        <w:t>position</w:t>
      </w:r>
      <w:proofErr w:type="spellEnd"/>
      <w:r>
        <w:t xml:space="preserve"> установлено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  <w:r>
        <w:t xml:space="preserve">, </w:t>
      </w: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>
        <w:t xml:space="preserve"> или </w:t>
      </w:r>
      <w:proofErr w:type="spellStart"/>
      <w:r w:rsidR="005B02F3"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5B02F3">
        <w:t xml:space="preserve"> значение), используйте</w:t>
      </w:r>
      <w:r w:rsidR="005B02F3" w:rsidRPr="005B02F3">
        <w:t xml:space="preserve"> </w:t>
      </w:r>
      <w:r>
        <w:t xml:space="preserve">свойство </w:t>
      </w:r>
      <w:r w:rsidRPr="005B02F3">
        <w:rPr>
          <w:rStyle w:val="af"/>
        </w:rPr>
        <w:t>z-</w:t>
      </w:r>
      <w:proofErr w:type="spellStart"/>
      <w:r w:rsidR="005B02F3" w:rsidRPr="005B02F3">
        <w:rPr>
          <w:rStyle w:val="af"/>
        </w:rPr>
        <w:t>index</w:t>
      </w:r>
      <w:proofErr w:type="spellEnd"/>
      <w:r>
        <w:t>.</w:t>
      </w:r>
      <w:r w:rsidR="005B02F3" w:rsidRPr="005B02F3">
        <w:t xml:space="preserve"> </w:t>
      </w:r>
      <w:r>
        <w:t xml:space="preserve">Чем выше </w:t>
      </w:r>
      <w:r w:rsidR="005B02F3" w:rsidRPr="005B02F3">
        <w:rPr>
          <w:rStyle w:val="af"/>
        </w:rPr>
        <w:t>z-</w:t>
      </w:r>
      <w:proofErr w:type="spellStart"/>
      <w:r w:rsidR="005B02F3" w:rsidRPr="005B02F3">
        <w:rPr>
          <w:rStyle w:val="af"/>
        </w:rPr>
        <w:t>index</w:t>
      </w:r>
      <w:proofErr w:type="spellEnd"/>
      <w:r>
        <w:t>, тем выше в контексте стека (по оси z) он расположен</w:t>
      </w:r>
      <w:r w:rsidR="004F23DF">
        <w:t xml:space="preserve"> (листинги 3.</w:t>
      </w:r>
      <w:r w:rsidR="002F172C">
        <w:t>8.</w:t>
      </w:r>
      <w:r w:rsidR="002F172C" w:rsidRPr="002F172C">
        <w:t>3</w:t>
      </w:r>
      <w:r w:rsidR="004F23DF">
        <w:t xml:space="preserve"> и 3.</w:t>
      </w:r>
      <w:r w:rsidR="002F172C">
        <w:t>8.</w:t>
      </w:r>
      <w:r w:rsidR="002F172C" w:rsidRPr="002F172C">
        <w:t>4</w:t>
      </w:r>
      <w:r w:rsidR="004F23DF">
        <w:t>, рисунок 3.</w:t>
      </w:r>
      <w:r w:rsidR="002F172C">
        <w:t>8.2</w:t>
      </w:r>
      <w:r w:rsidR="00573C2C">
        <w:t>)</w:t>
      </w:r>
      <w:r>
        <w:t>.</w:t>
      </w:r>
    </w:p>
    <w:p w:rsidR="00EB4D7C" w:rsidRDefault="00EB4D7C" w:rsidP="00582158">
      <w:pPr>
        <w:rPr>
          <w:b/>
        </w:rPr>
      </w:pPr>
      <w:r w:rsidRPr="00EB4D7C">
        <w:rPr>
          <w:b/>
        </w:rPr>
        <w:t xml:space="preserve">Синтаксис: </w:t>
      </w:r>
    </w:p>
    <w:p w:rsidR="009B6417" w:rsidRPr="00EB4D7C" w:rsidRDefault="009B6417" w:rsidP="00582158">
      <w:pPr>
        <w:spacing w:after="120" w:line="276" w:lineRule="auto"/>
        <w:jc w:val="center"/>
        <w:rPr>
          <w:b/>
        </w:rPr>
      </w:pPr>
      <w:r w:rsidRPr="009B6417">
        <w:rPr>
          <w:b/>
          <w:noProof/>
          <w:lang w:eastAsia="ru-RU"/>
        </w:rPr>
        <w:drawing>
          <wp:inline distT="0" distB="0" distL="0" distR="0" wp14:anchorId="1170DB39" wp14:editId="179D3A55">
            <wp:extent cx="1924050" cy="19633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963" cy="2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7" w:rsidRDefault="001C616D" w:rsidP="009B6417">
      <w:pPr>
        <w:ind w:firstLine="708"/>
      </w:pPr>
      <w:proofErr w:type="gramStart"/>
      <w:r>
        <w:rPr>
          <w:rFonts w:ascii="Courier New" w:hAnsi="Courier New" w:cs="Courier New"/>
          <w:color w:val="ED7D31" w:themeColor="accent2"/>
          <w:lang w:val="en-US"/>
        </w:rPr>
        <w:t>n</w:t>
      </w:r>
      <w:r w:rsidR="009B6417" w:rsidRPr="009B6417">
        <w:rPr>
          <w:rFonts w:ascii="Courier New" w:hAnsi="Courier New" w:cs="Courier New"/>
          <w:color w:val="ED7D31" w:themeColor="accent2"/>
          <w:lang w:val="en-US"/>
        </w:rPr>
        <w:t>umber</w:t>
      </w:r>
      <w:proofErr w:type="gramEnd"/>
      <w:r w:rsidR="009B6417" w:rsidRPr="009B6417">
        <w:t xml:space="preserve"> - </w:t>
      </w:r>
      <w:r w:rsidR="009B6417">
        <w:t>ц</w:t>
      </w:r>
      <w:r w:rsidR="009B6417" w:rsidRPr="009B6417">
        <w:t xml:space="preserve">елочисленное значение. Большее число выше в стеке </w:t>
      </w:r>
      <w:r w:rsidR="009B6417" w:rsidRPr="009B6417">
        <w:rPr>
          <w:rStyle w:val="af"/>
          <w:lang w:val="en-US"/>
        </w:rPr>
        <w:t>z</w:t>
      </w:r>
      <w:r w:rsidR="009B6417" w:rsidRPr="009B6417">
        <w:rPr>
          <w:rStyle w:val="af"/>
        </w:rPr>
        <w:t>-</w:t>
      </w:r>
      <w:r w:rsidR="009B6417" w:rsidRPr="009B6417">
        <w:rPr>
          <w:rStyle w:val="af"/>
          <w:lang w:val="en-US"/>
        </w:rPr>
        <w:t>index</w:t>
      </w:r>
      <w:r w:rsidR="009B6417" w:rsidRPr="009B6417">
        <w:t xml:space="preserve">. </w:t>
      </w:r>
    </w:p>
    <w:p w:rsidR="009969DB" w:rsidRDefault="009B6417" w:rsidP="009B6417">
      <w:pPr>
        <w:ind w:firstLine="708"/>
      </w:pPr>
      <w:r w:rsidRPr="009B6417">
        <w:rPr>
          <w:rFonts w:ascii="Courier New" w:hAnsi="Courier New" w:cs="Courier New"/>
          <w:color w:val="ED7D31" w:themeColor="accent2"/>
        </w:rPr>
        <w:t>0</w:t>
      </w:r>
      <w:r w:rsidRPr="009B6417">
        <w:t xml:space="preserve"> - это значение по умолчанию. Допускаются отрицательные значения.</w:t>
      </w:r>
    </w:p>
    <w:p w:rsidR="00582158" w:rsidRDefault="00582158" w:rsidP="00582158">
      <w:pPr>
        <w:spacing w:line="276" w:lineRule="auto"/>
        <w:ind w:firstLine="0"/>
      </w:pPr>
    </w:p>
    <w:p w:rsidR="00573C2C" w:rsidRPr="00573C2C" w:rsidRDefault="004F23DF" w:rsidP="00573C2C">
      <w:pPr>
        <w:ind w:firstLine="0"/>
      </w:pPr>
      <w:r>
        <w:t>Листинг 3.</w:t>
      </w:r>
      <w:r w:rsidR="002F172C" w:rsidRPr="002F172C">
        <w:t>8</w:t>
      </w:r>
      <w:r w:rsidR="002F172C">
        <w:t>.3</w:t>
      </w:r>
      <w:r w:rsidR="00573C2C">
        <w:t xml:space="preserve"> – Создание блоков для применения свойства </w:t>
      </w:r>
      <w:r w:rsidR="00573C2C" w:rsidRPr="00573C2C">
        <w:rPr>
          <w:rFonts w:ascii="Courier New" w:hAnsi="Courier New" w:cs="Courier New"/>
          <w:lang w:val="en-US"/>
        </w:rPr>
        <w:t>z</w:t>
      </w:r>
      <w:r w:rsidR="00573C2C" w:rsidRPr="00573C2C">
        <w:rPr>
          <w:rFonts w:ascii="Courier New" w:hAnsi="Courier New" w:cs="Courier New"/>
        </w:rPr>
        <w:t>-</w:t>
      </w:r>
      <w:r w:rsidR="00573C2C" w:rsidRPr="00573C2C">
        <w:rPr>
          <w:rFonts w:ascii="Courier New" w:hAnsi="Courier New" w:cs="Courier New"/>
          <w:lang w:val="en-US"/>
        </w:rPr>
        <w:t>index</w:t>
      </w:r>
    </w:p>
    <w:p w:rsidR="00EF3454" w:rsidRDefault="00EF3454" w:rsidP="00573C2C">
      <w:pPr>
        <w:ind w:firstLine="0"/>
      </w:pPr>
      <w:r w:rsidRPr="00EF3454">
        <w:rPr>
          <w:noProof/>
          <w:lang w:eastAsia="ru-RU"/>
        </w:rPr>
        <w:drawing>
          <wp:inline distT="0" distB="0" distL="0" distR="0" wp14:anchorId="7EABA425" wp14:editId="6BA1C59D">
            <wp:extent cx="1797909" cy="9239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4090" cy="9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Default="004F23DF" w:rsidP="00573C2C">
      <w:pPr>
        <w:ind w:firstLine="0"/>
      </w:pPr>
      <w:r>
        <w:lastRenderedPageBreak/>
        <w:t>Листинг 3.</w:t>
      </w:r>
      <w:r w:rsidR="002F172C">
        <w:t>8.4</w:t>
      </w:r>
      <w:r w:rsidR="00573C2C">
        <w:t xml:space="preserve"> – Добавление стиля к блокам </w:t>
      </w:r>
      <w:r w:rsidR="00573C2C" w:rsidRPr="00573C2C">
        <w:rPr>
          <w:rFonts w:ascii="Courier New" w:hAnsi="Courier New" w:cs="Courier New"/>
          <w:lang w:val="en-US"/>
        </w:rPr>
        <w:t>div</w:t>
      </w:r>
      <w:r w:rsidR="00573C2C" w:rsidRPr="00573C2C">
        <w:t xml:space="preserve"> </w:t>
      </w:r>
      <w:r w:rsidR="00573C2C">
        <w:rPr>
          <w:lang w:val="en-US"/>
        </w:rPr>
        <w:t>c</w:t>
      </w:r>
      <w:r w:rsidR="00573C2C" w:rsidRPr="00573C2C">
        <w:t xml:space="preserve"> </w:t>
      </w:r>
      <w:r w:rsidR="00573C2C" w:rsidRPr="00573C2C">
        <w:rPr>
          <w:rFonts w:ascii="Courier New" w:hAnsi="Courier New" w:cs="Courier New"/>
          <w:lang w:val="en-US"/>
        </w:rPr>
        <w:t>z</w:t>
      </w:r>
      <w:r w:rsidR="00573C2C" w:rsidRPr="00573C2C">
        <w:rPr>
          <w:rFonts w:ascii="Courier New" w:hAnsi="Courier New" w:cs="Courier New"/>
        </w:rPr>
        <w:t>-</w:t>
      </w:r>
      <w:r w:rsidR="00573C2C" w:rsidRPr="00573C2C">
        <w:rPr>
          <w:rFonts w:ascii="Courier New" w:hAnsi="Courier New" w:cs="Courier New"/>
          <w:lang w:val="en-US"/>
        </w:rPr>
        <w:t>index</w:t>
      </w:r>
    </w:p>
    <w:p w:rsidR="00573C2C" w:rsidRDefault="00EF3454" w:rsidP="00573C2C">
      <w:pPr>
        <w:ind w:firstLine="0"/>
      </w:pPr>
      <w:r w:rsidRPr="00EF3454">
        <w:rPr>
          <w:noProof/>
          <w:lang w:eastAsia="ru-RU"/>
        </w:rPr>
        <w:drawing>
          <wp:inline distT="0" distB="0" distL="0" distR="0" wp14:anchorId="56243002" wp14:editId="0ED10E8C">
            <wp:extent cx="2743583" cy="413442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Default="00573C2C" w:rsidP="009B6417">
      <w:pPr>
        <w:ind w:firstLine="708"/>
      </w:pPr>
    </w:p>
    <w:p w:rsidR="00573C2C" w:rsidRDefault="00573C2C" w:rsidP="00573C2C">
      <w:pPr>
        <w:ind w:firstLine="708"/>
        <w:jc w:val="center"/>
      </w:pPr>
      <w:r w:rsidRPr="00573C2C">
        <w:rPr>
          <w:noProof/>
          <w:lang w:eastAsia="ru-RU"/>
        </w:rPr>
        <w:drawing>
          <wp:inline distT="0" distB="0" distL="0" distR="0" wp14:anchorId="3D128424" wp14:editId="00A85E2D">
            <wp:extent cx="2143125" cy="246328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775" cy="24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Pr="00573C2C" w:rsidRDefault="004F23DF" w:rsidP="00573C2C">
      <w:pPr>
        <w:ind w:firstLine="708"/>
        <w:jc w:val="center"/>
      </w:pPr>
      <w:r>
        <w:t>Рисунок 3.</w:t>
      </w:r>
      <w:r w:rsidR="002F172C">
        <w:t>8.2</w:t>
      </w:r>
      <w:r w:rsidR="00573C2C">
        <w:t xml:space="preserve"> – Отображение элементов с помощью </w:t>
      </w:r>
      <w:r w:rsidR="00573C2C" w:rsidRPr="00573C2C">
        <w:rPr>
          <w:rStyle w:val="af"/>
          <w:color w:val="auto"/>
        </w:rPr>
        <w:t>z-</w:t>
      </w:r>
      <w:proofErr w:type="spellStart"/>
      <w:r w:rsidR="00573C2C" w:rsidRPr="00573C2C">
        <w:rPr>
          <w:rStyle w:val="af"/>
          <w:color w:val="auto"/>
        </w:rPr>
        <w:t>index</w:t>
      </w:r>
      <w:proofErr w:type="spellEnd"/>
    </w:p>
    <w:p w:rsidR="00582158" w:rsidRDefault="00582158" w:rsidP="0072602B">
      <w:pPr>
        <w:ind w:firstLine="708"/>
        <w:rPr>
          <w:b/>
        </w:rPr>
      </w:pPr>
    </w:p>
    <w:p w:rsidR="0072602B" w:rsidRDefault="0072602B" w:rsidP="0072602B">
      <w:pPr>
        <w:ind w:firstLine="708"/>
      </w:pPr>
      <w:r w:rsidRPr="0072602B">
        <w:rPr>
          <w:b/>
        </w:rPr>
        <w:t>Примечание:</w:t>
      </w:r>
      <w:r>
        <w:t xml:space="preserve"> все элементы размещаются в 3D-оси в CSS, включая ось глубины, измеряемую свойством </w:t>
      </w:r>
      <w:r w:rsidRPr="009B6417">
        <w:rPr>
          <w:rStyle w:val="af"/>
          <w:lang w:val="en-US"/>
        </w:rPr>
        <w:t>z</w:t>
      </w:r>
      <w:r w:rsidRPr="009B6417">
        <w:rPr>
          <w:rStyle w:val="af"/>
        </w:rPr>
        <w:t>-</w:t>
      </w:r>
      <w:r w:rsidRPr="009B6417">
        <w:rPr>
          <w:rStyle w:val="af"/>
          <w:lang w:val="en-US"/>
        </w:rPr>
        <w:t>index</w:t>
      </w:r>
      <w:r>
        <w:t xml:space="preserve">. Оно работает только с позиционированными элементами. Единственное значение, где оно игнорируется, — это значение по умолчанию,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>
        <w:t>.</w:t>
      </w:r>
    </w:p>
    <w:p w:rsidR="0072602B" w:rsidRDefault="0072602B" w:rsidP="001D2D7E">
      <w:pPr>
        <w:ind w:firstLine="708"/>
      </w:pPr>
      <w:r>
        <w:lastRenderedPageBreak/>
        <w:t xml:space="preserve">Прочтите о свойстве </w:t>
      </w:r>
      <w:r w:rsidRPr="009B6417">
        <w:rPr>
          <w:rStyle w:val="af"/>
          <w:lang w:val="en-US"/>
        </w:rPr>
        <w:t>z</w:t>
      </w:r>
      <w:r w:rsidRPr="009B6417">
        <w:rPr>
          <w:rStyle w:val="af"/>
        </w:rPr>
        <w:t>-</w:t>
      </w:r>
      <w:r w:rsidRPr="009B6417">
        <w:rPr>
          <w:rStyle w:val="af"/>
          <w:lang w:val="en-US"/>
        </w:rPr>
        <w:t>index</w:t>
      </w:r>
      <w:r>
        <w:t xml:space="preserve"> и контекстах </w:t>
      </w:r>
      <w:proofErr w:type="spellStart"/>
      <w:r>
        <w:t>стекирования</w:t>
      </w:r>
      <w:proofErr w:type="spellEnd"/>
      <w:r>
        <w:t xml:space="preserve"> в спецификации CSS </w:t>
      </w:r>
      <w:r w:rsidR="001D2D7E">
        <w:t>(</w:t>
      </w:r>
      <w:hyperlink r:id="rId17" w:anchor="layered-presentation" w:history="1">
        <w:r w:rsidR="001D2D7E" w:rsidRPr="00BF4D90">
          <w:rPr>
            <w:rStyle w:val="af0"/>
          </w:rPr>
          <w:t>https://drafts.csswg.org/css-position/#layered-presentation</w:t>
        </w:r>
      </w:hyperlink>
      <w:r w:rsidR="001D2D7E">
        <w:t xml:space="preserve">) </w:t>
      </w:r>
      <w:r>
        <w:t xml:space="preserve">по многоуровневому представлению и в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: </w:t>
      </w:r>
      <w:hyperlink r:id="rId18" w:history="1">
        <w:r w:rsidRPr="00BF4D90">
          <w:rPr>
            <w:rStyle w:val="af0"/>
          </w:rPr>
          <w:t>https://developer.mozilla.org/en-US/docs/Web/CSS/z-index</w:t>
        </w:r>
      </w:hyperlink>
      <w:r w:rsidR="001D2D7E">
        <w:t>.</w:t>
      </w:r>
    </w:p>
    <w:p w:rsidR="0072602B" w:rsidRDefault="0072602B" w:rsidP="0072602B">
      <w:pPr>
        <w:ind w:firstLine="708"/>
      </w:pPr>
    </w:p>
    <w:p w:rsidR="00A67114" w:rsidRDefault="002F172C" w:rsidP="00A67114">
      <w:pPr>
        <w:pStyle w:val="2"/>
      </w:pPr>
      <w:r>
        <w:t>3.8.3</w:t>
      </w:r>
      <w:r w:rsidR="00A67114">
        <w:t xml:space="preserve"> Управление макетом</w:t>
      </w:r>
    </w:p>
    <w:p w:rsidR="00FE456C" w:rsidRDefault="00FE456C" w:rsidP="00FE456C">
      <w:r>
        <w:t>Представьте себе процесс строительства дома. Условно его можно разделить на несколько этапов: возведение структуры дома и его отделка. При возведении дома мы заливаем фундамент, возводим стены, устанавливаем крышу. После этого уже переходим к покраске дома, устанавливаем окна и занимаемся декорированием.</w:t>
      </w:r>
    </w:p>
    <w:p w:rsidR="00FE456C" w:rsidRDefault="00FE456C" w:rsidP="00FE456C">
      <w:r>
        <w:t>Процесс создания верстки можно описать похожими процессами. В ней так же важна роль возведения структуры и отделки. Для этого существуют несколько основных типов элементов:</w:t>
      </w:r>
    </w:p>
    <w:p w:rsidR="00FE456C" w:rsidRDefault="00FE456C" w:rsidP="00FE456C">
      <w:r w:rsidRPr="00FE456C">
        <w:rPr>
          <w:b/>
        </w:rPr>
        <w:t>Блочные элементы (</w:t>
      </w:r>
      <w:proofErr w:type="spellStart"/>
      <w:r w:rsidRPr="00FE456C">
        <w:rPr>
          <w:b/>
        </w:rPr>
        <w:t>Block</w:t>
      </w:r>
      <w:proofErr w:type="spellEnd"/>
      <w:r w:rsidRPr="00FE456C">
        <w:rPr>
          <w:b/>
        </w:rPr>
        <w:t xml:space="preserve"> </w:t>
      </w:r>
      <w:proofErr w:type="spellStart"/>
      <w:r w:rsidRPr="00FE456C">
        <w:rPr>
          <w:b/>
        </w:rPr>
        <w:t>level</w:t>
      </w:r>
      <w:proofErr w:type="spellEnd"/>
      <w:r w:rsidRPr="00FE456C">
        <w:rPr>
          <w:b/>
        </w:rPr>
        <w:t>)</w:t>
      </w:r>
      <w:r>
        <w:t>. Эти элементы отвечают за каркас страницы.</w:t>
      </w:r>
    </w:p>
    <w:p w:rsidR="00FE456C" w:rsidRDefault="00FE456C" w:rsidP="00FE456C">
      <w:r w:rsidRPr="00FE456C">
        <w:rPr>
          <w:b/>
        </w:rPr>
        <w:t>Строчные элементы (</w:t>
      </w:r>
      <w:proofErr w:type="spellStart"/>
      <w:r w:rsidRPr="00FE456C">
        <w:rPr>
          <w:b/>
        </w:rPr>
        <w:t>Inline</w:t>
      </w:r>
      <w:proofErr w:type="spellEnd"/>
      <w:r w:rsidRPr="00FE456C">
        <w:rPr>
          <w:b/>
        </w:rPr>
        <w:t xml:space="preserve"> </w:t>
      </w:r>
      <w:proofErr w:type="spellStart"/>
      <w:r w:rsidRPr="00FE456C">
        <w:rPr>
          <w:b/>
        </w:rPr>
        <w:t>level</w:t>
      </w:r>
      <w:proofErr w:type="spellEnd"/>
      <w:r w:rsidRPr="00FE456C">
        <w:rPr>
          <w:b/>
        </w:rPr>
        <w:t>)</w:t>
      </w:r>
      <w:r>
        <w:t>. Они помогают нам в процессе стилизации страницы или добавления функциональных частей.</w:t>
      </w:r>
    </w:p>
    <w:p w:rsidR="00FE456C" w:rsidRDefault="00FE456C" w:rsidP="00FE456C">
      <w:r w:rsidRPr="00356846">
        <w:rPr>
          <w:b/>
        </w:rPr>
        <w:t>Важно:</w:t>
      </w:r>
      <w:r>
        <w:t xml:space="preserve"> сами по себе элементы HTML не являются блочными или строчными. HTML — всего лишь разметка. За то, будет элемент блочным или строчным, отвечает CSS. </w:t>
      </w:r>
    </w:p>
    <w:p w:rsidR="00356846" w:rsidRDefault="00356846" w:rsidP="00FE456C"/>
    <w:p w:rsidR="00356846" w:rsidRDefault="002F172C" w:rsidP="00356846">
      <w:pPr>
        <w:pStyle w:val="2"/>
      </w:pPr>
      <w:r>
        <w:t>3.8.3.1</w:t>
      </w:r>
      <w:r w:rsidR="00356846" w:rsidRPr="00356846">
        <w:t xml:space="preserve"> Блочные элементы</w:t>
      </w:r>
    </w:p>
    <w:p w:rsidR="00356846" w:rsidRDefault="00356846" w:rsidP="00356846">
      <w:r>
        <w:t>Основная особенность блочных элементов — они занимают всю доступную им ширину. Из-за этого другие элементы до и после блочных элементов не встают в один ряд с ними, а располагаются до или после них, но уже на другой строке.</w:t>
      </w:r>
    </w:p>
    <w:p w:rsidR="00356846" w:rsidRDefault="00356846" w:rsidP="00356846">
      <w:r>
        <w:t xml:space="preserve">Стоит отдельно отметить понятие «занимает всю доступную ширину». Доступная ширина — вся доступная ширина родителя. То есть, если наш блок лежит внутри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 xml:space="preserve">, то эта ширина будет равна именно ширине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 xml:space="preserve">. Стоит изменить ширину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>, так сразу изменится и ширина блочного элемента внутри.</w:t>
      </w:r>
    </w:p>
    <w:p w:rsidR="00356846" w:rsidRDefault="00356846" w:rsidP="00356846">
      <w:r>
        <w:t>Блочных элементов очень много. Основными из них являются: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>
        <w:t>&lt;</w:t>
      </w:r>
      <w:proofErr w:type="spellStart"/>
      <w:r w:rsidRPr="00356846">
        <w:rPr>
          <w:rStyle w:val="a6"/>
        </w:rPr>
        <w:t>div</w:t>
      </w:r>
      <w:proofErr w:type="spellEnd"/>
      <w:r w:rsidRPr="00356846">
        <w:rPr>
          <w:rStyle w:val="a6"/>
        </w:rPr>
        <w:t>&gt;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 w:rsidRPr="00356846">
        <w:rPr>
          <w:rStyle w:val="a6"/>
        </w:rPr>
        <w:t>&lt;p&gt;</w:t>
      </w:r>
    </w:p>
    <w:p w:rsidR="00356846" w:rsidRDefault="00356846" w:rsidP="00356846">
      <w:pPr>
        <w:pStyle w:val="a5"/>
        <w:numPr>
          <w:ilvl w:val="0"/>
          <w:numId w:val="38"/>
        </w:numPr>
      </w:pPr>
      <w:r>
        <w:t xml:space="preserve">Теги списков: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ul</w:t>
      </w:r>
      <w:proofErr w:type="spellEnd"/>
      <w:r w:rsidRPr="00356846">
        <w:rPr>
          <w:rStyle w:val="a6"/>
        </w:rPr>
        <w:t>&gt;/&lt;</w:t>
      </w:r>
      <w:proofErr w:type="spellStart"/>
      <w:r w:rsidRPr="00356846">
        <w:rPr>
          <w:rStyle w:val="a6"/>
        </w:rPr>
        <w:t>ol</w:t>
      </w:r>
      <w:proofErr w:type="spellEnd"/>
      <w:r w:rsidRPr="00356846">
        <w:rPr>
          <w:rStyle w:val="a6"/>
        </w:rPr>
        <w:t>&gt;/&lt;</w:t>
      </w:r>
      <w:proofErr w:type="spellStart"/>
      <w:r w:rsidRPr="00356846">
        <w:rPr>
          <w:rStyle w:val="a6"/>
        </w:rPr>
        <w:t>li</w:t>
      </w:r>
      <w:proofErr w:type="spellEnd"/>
      <w:r w:rsidRPr="00356846">
        <w:rPr>
          <w:rStyle w:val="a6"/>
        </w:rPr>
        <w:t>&gt;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>
        <w:t xml:space="preserve">Заголовки: </w:t>
      </w:r>
      <w:r w:rsidRPr="00356846">
        <w:rPr>
          <w:rStyle w:val="a6"/>
        </w:rPr>
        <w:t>&lt;h</w:t>
      </w:r>
      <w:proofErr w:type="gramStart"/>
      <w:r w:rsidRPr="00356846">
        <w:rPr>
          <w:rStyle w:val="a6"/>
        </w:rPr>
        <w:t>1&gt;/</w:t>
      </w:r>
      <w:proofErr w:type="gramEnd"/>
      <w:r w:rsidRPr="00356846">
        <w:rPr>
          <w:rStyle w:val="a6"/>
        </w:rPr>
        <w:t>&lt;h2&gt;/&lt;h3&gt;/&lt;h4&gt;/&lt;h5&gt;/&lt;h6&gt;</w:t>
      </w:r>
    </w:p>
    <w:p w:rsidR="00582158" w:rsidRDefault="00582158" w:rsidP="002B2E96">
      <w:pPr>
        <w:ind w:firstLine="708"/>
      </w:pPr>
    </w:p>
    <w:p w:rsidR="00582158" w:rsidRDefault="00582158" w:rsidP="002B2E96">
      <w:pPr>
        <w:ind w:firstLine="708"/>
      </w:pPr>
    </w:p>
    <w:p w:rsidR="00611BC9" w:rsidRDefault="00611BC9" w:rsidP="002B2E96">
      <w:pPr>
        <w:ind w:firstLine="708"/>
      </w:pPr>
      <w:r>
        <w:lastRenderedPageBreak/>
        <w:t>Пример создания</w:t>
      </w:r>
      <w:r w:rsidR="002F172C">
        <w:t xml:space="preserve"> блочных элементов (листинг 3.8.5</w:t>
      </w:r>
      <w:r>
        <w:t xml:space="preserve">): </w:t>
      </w:r>
    </w:p>
    <w:p w:rsidR="00611BC9" w:rsidRPr="004F23DF" w:rsidRDefault="002F172C" w:rsidP="00611BC9">
      <w:pPr>
        <w:ind w:firstLine="0"/>
      </w:pPr>
      <w:r>
        <w:t>Листинг 3.8.5</w:t>
      </w:r>
      <w:r w:rsidR="00611BC9">
        <w:t xml:space="preserve"> – Создание блочных элементов </w:t>
      </w:r>
      <w:proofErr w:type="spellStart"/>
      <w:r w:rsidR="00611BC9" w:rsidRPr="00611BC9">
        <w:rPr>
          <w:rStyle w:val="a6"/>
        </w:rPr>
        <w:t>div</w:t>
      </w:r>
      <w:proofErr w:type="spellEnd"/>
    </w:p>
    <w:p w:rsidR="00611BC9" w:rsidRDefault="00611BC9" w:rsidP="00611BC9">
      <w:pPr>
        <w:ind w:firstLine="0"/>
        <w:jc w:val="left"/>
      </w:pPr>
      <w:r w:rsidRPr="00611BC9">
        <w:rPr>
          <w:noProof/>
          <w:lang w:eastAsia="ru-RU"/>
        </w:rPr>
        <w:drawing>
          <wp:inline distT="0" distB="0" distL="0" distR="0" wp14:anchorId="52033682" wp14:editId="524248A7">
            <wp:extent cx="3115110" cy="5715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1" w:rsidRDefault="00296051" w:rsidP="00611BC9">
      <w:pPr>
        <w:ind w:firstLine="0"/>
        <w:jc w:val="left"/>
      </w:pPr>
    </w:p>
    <w:p w:rsidR="00356846" w:rsidRDefault="00356846" w:rsidP="00356846">
      <w:r w:rsidRPr="00356846">
        <w:t>Внутрь блочных элементов мы можем вкладывать другие блочные элементы. Это позволяет нам делать сложную верстку, оперируя различными компонентами, которые будут созданы.</w:t>
      </w:r>
    </w:p>
    <w:p w:rsidR="00DF441C" w:rsidRDefault="00DF441C" w:rsidP="00DF441C">
      <w:r w:rsidRPr="00DF441C">
        <w:rPr>
          <w:b/>
        </w:rPr>
        <w:t xml:space="preserve">Важно: </w:t>
      </w:r>
      <w:r>
        <w:t>хоть HTML и позволяет бесконечно вкладывать блоки друг в друга, лучше сохранять здравый смысл. Дело в том, что процесс вывода верстки достаточно долгий для браузеров. И чем больше вложенность блоков друг в друга, тем сложнее браузеру и компьютеру все это обработать.</w:t>
      </w:r>
    </w:p>
    <w:p w:rsidR="00DF441C" w:rsidRDefault="00DF441C" w:rsidP="00DF441C">
      <w:r>
        <w:t>Вложенность блочных элементов друг в друга ограничена только несколькими пунктами:</w:t>
      </w:r>
    </w:p>
    <w:p w:rsidR="00DF441C" w:rsidRDefault="00DF441C" w:rsidP="0076202D">
      <w:pPr>
        <w:pStyle w:val="a5"/>
        <w:numPr>
          <w:ilvl w:val="0"/>
          <w:numId w:val="39"/>
        </w:numPr>
      </w:pPr>
      <w:r>
        <w:t>Нельзя вкладывать заголовки в заголовки</w:t>
      </w:r>
    </w:p>
    <w:p w:rsidR="00DF441C" w:rsidRDefault="00DF441C" w:rsidP="0076202D">
      <w:pPr>
        <w:pStyle w:val="a5"/>
        <w:numPr>
          <w:ilvl w:val="0"/>
          <w:numId w:val="39"/>
        </w:numPr>
      </w:pPr>
      <w:r>
        <w:t>Нельзя вкладывать параграфы в параграфы</w:t>
      </w:r>
    </w:p>
    <w:p w:rsidR="00DF441C" w:rsidRDefault="00DF441C" w:rsidP="00DF441C">
      <w:r>
        <w:t xml:space="preserve">Для создания блочного элемента используется тег </w:t>
      </w:r>
      <w:r w:rsidRPr="0076202D">
        <w:rPr>
          <w:rStyle w:val="a6"/>
        </w:rPr>
        <w:t>&lt;</w:t>
      </w:r>
      <w:proofErr w:type="spellStart"/>
      <w:r w:rsidRPr="0076202D">
        <w:rPr>
          <w:rStyle w:val="a6"/>
        </w:rPr>
        <w:t>div</w:t>
      </w:r>
      <w:proofErr w:type="spellEnd"/>
      <w:r w:rsidRPr="0076202D">
        <w:rPr>
          <w:rStyle w:val="a6"/>
        </w:rPr>
        <w:t>&gt;</w:t>
      </w:r>
      <w:r>
        <w:t xml:space="preserve">. Он не имеет никаких дополнительных стилей, кроме блочного отображения. Этим тегом оборачивается связанная информация, создаются каркасы компонентов. Но тег не является </w:t>
      </w:r>
      <w:proofErr w:type="spellStart"/>
      <w:r>
        <w:t>семантичным</w:t>
      </w:r>
      <w:proofErr w:type="spellEnd"/>
      <w:r>
        <w:t xml:space="preserve">, то есть не несет смысловой нагрузки. </w:t>
      </w:r>
    </w:p>
    <w:p w:rsidR="00582158" w:rsidRDefault="00582158" w:rsidP="00DF441C"/>
    <w:p w:rsidR="00356846" w:rsidRDefault="002F172C" w:rsidP="00356846">
      <w:pPr>
        <w:pStyle w:val="2"/>
      </w:pPr>
      <w:r>
        <w:t>3.8.3.2</w:t>
      </w:r>
      <w:r w:rsidR="00356846" w:rsidRPr="00356846">
        <w:t xml:space="preserve"> </w:t>
      </w:r>
      <w:r w:rsidR="0076202D">
        <w:t>Строчные</w:t>
      </w:r>
      <w:r w:rsidR="00356846" w:rsidRPr="00356846">
        <w:t xml:space="preserve"> элементы</w:t>
      </w:r>
    </w:p>
    <w:p w:rsidR="00611BC9" w:rsidRDefault="00611BC9" w:rsidP="00611BC9">
      <w:r w:rsidRPr="00611BC9">
        <w:t>Строчные элементы являются отделочным материалом, с помощью которого мы можем выделить участки текста, или добавить немного логики, как в случае со ссылками. Строчные элементы противоположны блочным. Они не занимают всю доступную ширину и из-за этого не происходит переноса соседних элементов.</w:t>
      </w:r>
      <w:r w:rsidR="002B2E96" w:rsidRPr="002B2E96">
        <w:t xml:space="preserve"> Помимо этого, есть важная особенность, связанная с применением свойств </w:t>
      </w:r>
      <w:proofErr w:type="spellStart"/>
      <w:r w:rsidR="002B2E96" w:rsidRPr="002B2E96">
        <w:rPr>
          <w:rFonts w:ascii="Courier New" w:hAnsi="Courier New" w:cs="Courier New"/>
          <w:color w:val="ED7D31" w:themeColor="accent2"/>
        </w:rPr>
        <w:t>width</w:t>
      </w:r>
      <w:proofErr w:type="spellEnd"/>
      <w:r w:rsidR="002B2E96" w:rsidRPr="002B2E96">
        <w:t xml:space="preserve"> и </w:t>
      </w:r>
      <w:proofErr w:type="spellStart"/>
      <w:r w:rsidR="002B2E96" w:rsidRPr="002B2E96">
        <w:rPr>
          <w:rFonts w:ascii="Courier New" w:hAnsi="Courier New" w:cs="Courier New"/>
          <w:color w:val="ED7D31" w:themeColor="accent2"/>
        </w:rPr>
        <w:t>height</w:t>
      </w:r>
      <w:proofErr w:type="spellEnd"/>
      <w:r w:rsidR="002B2E96" w:rsidRPr="002B2E96">
        <w:t xml:space="preserve"> в CSS. </w:t>
      </w:r>
      <w:r w:rsidR="002B2E96" w:rsidRPr="002B2E96">
        <w:rPr>
          <w:b/>
        </w:rPr>
        <w:t xml:space="preserve">Для строчных элементов эти свойства не работают. </w:t>
      </w:r>
    </w:p>
    <w:p w:rsidR="00BE6086" w:rsidRDefault="00BE6086" w:rsidP="00611BC9">
      <w:r w:rsidRPr="00BE6086">
        <w:t>Наиболее часто используемыми строчными элементами являются:</w:t>
      </w:r>
    </w:p>
    <w:p w:rsidR="00BE6086" w:rsidRPr="00BE6086" w:rsidRDefault="00BE6086" w:rsidP="00BE6086">
      <w:pPr>
        <w:pStyle w:val="a5"/>
        <w:numPr>
          <w:ilvl w:val="0"/>
          <w:numId w:val="40"/>
        </w:numPr>
        <w:rPr>
          <w:rStyle w:val="a6"/>
        </w:rPr>
      </w:pPr>
      <w:r w:rsidRPr="00BE6086">
        <w:rPr>
          <w:rStyle w:val="a6"/>
        </w:rPr>
        <w:t>&lt;</w:t>
      </w:r>
      <w:proofErr w:type="spellStart"/>
      <w:r w:rsidRPr="00BE6086">
        <w:rPr>
          <w:rStyle w:val="a6"/>
        </w:rPr>
        <w:t>span</w:t>
      </w:r>
      <w:proofErr w:type="spellEnd"/>
      <w:r w:rsidRPr="00BE6086">
        <w:rPr>
          <w:rStyle w:val="a6"/>
        </w:rPr>
        <w:t>&gt;</w:t>
      </w:r>
    </w:p>
    <w:p w:rsidR="00BE6086" w:rsidRPr="00BE6086" w:rsidRDefault="00BE6086" w:rsidP="00BE6086">
      <w:pPr>
        <w:pStyle w:val="a5"/>
        <w:numPr>
          <w:ilvl w:val="0"/>
          <w:numId w:val="40"/>
        </w:numPr>
        <w:rPr>
          <w:rStyle w:val="a6"/>
        </w:rPr>
      </w:pPr>
      <w:r w:rsidRPr="00BE6086">
        <w:rPr>
          <w:rStyle w:val="a6"/>
        </w:rPr>
        <w:t>&lt;a&gt;</w:t>
      </w:r>
    </w:p>
    <w:p w:rsidR="00BE6086" w:rsidRPr="002B2E96" w:rsidRDefault="00BE6086" w:rsidP="00BE6086">
      <w:pPr>
        <w:pStyle w:val="a5"/>
        <w:numPr>
          <w:ilvl w:val="0"/>
          <w:numId w:val="40"/>
        </w:numPr>
      </w:pPr>
      <w:r>
        <w:t xml:space="preserve">Теги выделения текста: </w:t>
      </w:r>
      <w:r w:rsidRPr="00BE6086">
        <w:rPr>
          <w:rStyle w:val="a6"/>
        </w:rPr>
        <w:t>&lt;i&gt;/&lt;</w:t>
      </w:r>
      <w:proofErr w:type="spellStart"/>
      <w:r w:rsidRPr="00BE6086">
        <w:rPr>
          <w:rStyle w:val="a6"/>
        </w:rPr>
        <w:t>em</w:t>
      </w:r>
      <w:proofErr w:type="spellEnd"/>
      <w:r w:rsidRPr="00BE6086">
        <w:rPr>
          <w:rStyle w:val="a6"/>
        </w:rPr>
        <w:t>&gt;/&lt;b&gt;/&lt;</w:t>
      </w:r>
      <w:proofErr w:type="spellStart"/>
      <w:r w:rsidRPr="00BE6086">
        <w:rPr>
          <w:rStyle w:val="a6"/>
        </w:rPr>
        <w:t>strong</w:t>
      </w:r>
      <w:proofErr w:type="spellEnd"/>
      <w:r w:rsidRPr="00BE6086">
        <w:rPr>
          <w:rStyle w:val="a6"/>
        </w:rPr>
        <w:t>&gt;</w:t>
      </w:r>
    </w:p>
    <w:p w:rsidR="00582158" w:rsidRDefault="00582158" w:rsidP="0052580B"/>
    <w:p w:rsidR="0052580B" w:rsidRDefault="00BE6086" w:rsidP="0052580B">
      <w:r w:rsidRPr="00BE6086">
        <w:lastRenderedPageBreak/>
        <w:t>Так же, как и блочные элементы, мы можем вкладывать стр</w:t>
      </w:r>
      <w:r w:rsidR="0052580B">
        <w:t>очные элементы внутрь строчных.</w:t>
      </w:r>
    </w:p>
    <w:p w:rsidR="00BE6086" w:rsidRPr="00BE6086" w:rsidRDefault="00BE6086" w:rsidP="00BE6086">
      <w:r w:rsidRPr="00BE6086">
        <w:rPr>
          <w:b/>
        </w:rPr>
        <w:t xml:space="preserve">Важно: </w:t>
      </w:r>
      <w:r w:rsidRPr="00BE6086">
        <w:t>не вкладывайте внутрь строчных элементов блочные. Это нарушает семантику и усложняет чтение кода</w:t>
      </w:r>
    </w:p>
    <w:p w:rsidR="00BE6086" w:rsidRPr="00356846" w:rsidRDefault="00BE6086" w:rsidP="00356846"/>
    <w:p w:rsidR="00E01232" w:rsidRPr="00356846" w:rsidRDefault="00356846" w:rsidP="00E01232">
      <w:pPr>
        <w:pStyle w:val="2"/>
        <w:rPr>
          <w:rFonts w:ascii="Courier New" w:hAnsi="Courier New" w:cs="Courier New"/>
        </w:rPr>
      </w:pPr>
      <w:r w:rsidRPr="00356846">
        <w:t>3</w:t>
      </w:r>
      <w:r w:rsidR="002F172C">
        <w:t xml:space="preserve">.8.4 </w:t>
      </w:r>
      <w:r w:rsidR="00E01232">
        <w:t xml:space="preserve">Свойство </w:t>
      </w:r>
      <w:r w:rsidR="00E01232" w:rsidRPr="00E01232">
        <w:rPr>
          <w:rFonts w:ascii="Courier New" w:hAnsi="Courier New" w:cs="Courier New"/>
          <w:lang w:val="en-US"/>
        </w:rPr>
        <w:t>display</w:t>
      </w:r>
    </w:p>
    <w:p w:rsidR="00E01232" w:rsidRDefault="00E01232" w:rsidP="00E01232">
      <w:r w:rsidRPr="00E01232">
        <w:t xml:space="preserve">Свойство </w:t>
      </w:r>
      <w:proofErr w:type="spellStart"/>
      <w:r w:rsidRPr="00E01232">
        <w:rPr>
          <w:rStyle w:val="af"/>
        </w:rPr>
        <w:t>display</w:t>
      </w:r>
      <w:proofErr w:type="spellEnd"/>
      <w:r w:rsidRPr="00E01232">
        <w:t xml:space="preserve"> в </w:t>
      </w:r>
      <w:r w:rsidRPr="00E01232">
        <w:rPr>
          <w:lang w:val="en-US"/>
        </w:rPr>
        <w:t>CSS</w:t>
      </w:r>
      <w:r w:rsidRPr="00E01232">
        <w:t xml:space="preserve"> определяет, как компоненты (</w:t>
      </w:r>
      <w:r w:rsidRPr="00E01232">
        <w:rPr>
          <w:lang w:val="en-US"/>
        </w:rPr>
        <w:t>div</w:t>
      </w:r>
      <w:r>
        <w:t>, гиперссылка, заголовок и т.</w:t>
      </w:r>
      <w:r w:rsidRPr="00E01232">
        <w:t>д.) будут размещены на веб-странице. Как следует из названия, это свойство используется для определения отображения различных частей веб-страницы</w:t>
      </w:r>
      <w:r w:rsidR="002F172C">
        <w:t xml:space="preserve"> (таблица 3.8.1</w:t>
      </w:r>
      <w:r w:rsidR="00DC7273">
        <w:t>)</w:t>
      </w:r>
      <w:r w:rsidRPr="00E01232">
        <w:t>.</w:t>
      </w:r>
    </w:p>
    <w:p w:rsidR="00E01232" w:rsidRPr="007A7219" w:rsidRDefault="002F172C" w:rsidP="00DC7273">
      <w:pPr>
        <w:ind w:firstLine="0"/>
      </w:pPr>
      <w:r>
        <w:t>Таблица 3.8</w:t>
      </w:r>
      <w:r w:rsidR="00DC7273">
        <w:t xml:space="preserve">.1 – Описание значений свойства </w:t>
      </w:r>
      <w:r w:rsidR="00DC7273">
        <w:rPr>
          <w:rFonts w:ascii="Courier New" w:hAnsi="Courier New" w:cs="Courier New"/>
          <w:lang w:val="en-US"/>
        </w:rPr>
        <w:t>displa</w:t>
      </w:r>
      <w:r w:rsidR="00DC7273" w:rsidRPr="00DC7273">
        <w:rPr>
          <w:rFonts w:ascii="Courier New" w:hAnsi="Courier New" w:cs="Courier New"/>
          <w:lang w:val="en-US"/>
        </w:rPr>
        <w:t>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01232" w:rsidTr="00DC7273">
        <w:tc>
          <w:tcPr>
            <w:tcW w:w="2972" w:type="dxa"/>
            <w:vAlign w:val="center"/>
          </w:tcPr>
          <w:p w:rsidR="00E01232" w:rsidRPr="00E01232" w:rsidRDefault="00E01232" w:rsidP="00E01232">
            <w:pPr>
              <w:ind w:firstLine="0"/>
              <w:jc w:val="center"/>
              <w:rPr>
                <w:b/>
              </w:rPr>
            </w:pPr>
            <w:r w:rsidRPr="00E01232">
              <w:rPr>
                <w:b/>
              </w:rPr>
              <w:t>Значение свойства</w:t>
            </w:r>
          </w:p>
        </w:tc>
        <w:tc>
          <w:tcPr>
            <w:tcW w:w="6373" w:type="dxa"/>
            <w:vAlign w:val="center"/>
          </w:tcPr>
          <w:p w:rsidR="00E01232" w:rsidRPr="00E01232" w:rsidRDefault="00E01232" w:rsidP="00E01232">
            <w:pPr>
              <w:ind w:firstLine="0"/>
              <w:jc w:val="center"/>
              <w:rPr>
                <w:b/>
              </w:rPr>
            </w:pPr>
            <w:r w:rsidRPr="00E01232">
              <w:rPr>
                <w:b/>
              </w:rPr>
              <w:t>Описание значения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Отображение элемента как встроенного элемента.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block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Отображение элемента как блочного элемента.</w:t>
            </w:r>
          </w:p>
        </w:tc>
      </w:tr>
      <w:tr w:rsidR="007A7219" w:rsidRPr="00E01232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contents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 w:rsidRPr="00AC1DEA">
              <w:t>Используется для исчезновения контейнера.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flex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гибкого контейнера на уровне блока.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grid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контейнера сетки на уровне блока.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inline-block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блочного контейнера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inline-flex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гибкого контейнера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inline-grid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контейнера сетки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inline-table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</w:t>
            </w:r>
            <w:r w:rsidRPr="00AC1DEA">
              <w:t>таблицы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list-item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</w:t>
            </w:r>
            <w:r w:rsidRPr="00AC1DEA">
              <w:t xml:space="preserve">всех элементов в элементе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li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>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run-in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на встроенном или блочном уровне, в зависимости от контекста.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table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table-caption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caption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table-column-group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column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table-header-group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header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table-footer-group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footer</w:t>
            </w:r>
            <w:proofErr w:type="spellEnd"/>
            <w:r w:rsidRPr="007A7219">
              <w:rPr>
                <w:rStyle w:val="a6"/>
              </w:rPr>
              <w:t xml:space="preserve">&gt; </w:t>
            </w:r>
            <w:r w:rsidRPr="00AC1DEA">
              <w:t>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table-row-group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row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table-cell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td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table-column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col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</w:tbl>
    <w:p w:rsidR="00582158" w:rsidRPr="00582158" w:rsidRDefault="00582158" w:rsidP="00582158">
      <w:pPr>
        <w:ind w:firstLine="0"/>
      </w:pPr>
      <w:r>
        <w:lastRenderedPageBreak/>
        <w:t>Продолжение таблицы 3.8.1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table-row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tr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E01232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none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 w:rsidRPr="00AC1DEA">
              <w:t>Используется для удаления элемента.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initial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Установка </w:t>
            </w:r>
            <w:r w:rsidRPr="00AC1DEA">
              <w:t>значения по умолчанию.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inherit</w:t>
            </w:r>
            <w:proofErr w:type="spellEnd"/>
          </w:p>
        </w:tc>
        <w:tc>
          <w:tcPr>
            <w:tcW w:w="6373" w:type="dxa"/>
          </w:tcPr>
          <w:p w:rsidR="007A7219" w:rsidRDefault="007A7219" w:rsidP="00532147">
            <w:pPr>
              <w:spacing w:line="276" w:lineRule="auto"/>
              <w:ind w:left="34" w:firstLine="0"/>
            </w:pPr>
            <w:r>
              <w:t>Наследование</w:t>
            </w:r>
            <w:r w:rsidRPr="00AC1DEA">
              <w:t xml:space="preserve"> свойства от родительских элементов.</w:t>
            </w:r>
          </w:p>
        </w:tc>
      </w:tr>
    </w:tbl>
    <w:p w:rsidR="00E01232" w:rsidRDefault="00E01232" w:rsidP="00E01232"/>
    <w:p w:rsidR="00C60BE4" w:rsidRDefault="00C60BE4" w:rsidP="00C60BE4">
      <w:r>
        <w:t>Несколько важных значений описаны ниже с примером.</w:t>
      </w:r>
    </w:p>
    <w:p w:rsidR="00C60BE4" w:rsidRDefault="00C60BE4" w:rsidP="00C60BE4">
      <w:proofErr w:type="spellStart"/>
      <w:r w:rsidRPr="00E01232">
        <w:rPr>
          <w:rFonts w:ascii="Courier New" w:hAnsi="Courier New" w:cs="Courier New"/>
          <w:color w:val="ED7D31" w:themeColor="accent2"/>
        </w:rPr>
        <w:t>block</w:t>
      </w:r>
      <w:proofErr w:type="spellEnd"/>
      <w:r>
        <w:t xml:space="preserve">: это значение используется как значение по умолчанию для </w:t>
      </w:r>
      <w:proofErr w:type="spellStart"/>
      <w:r w:rsidRPr="00C60BE4">
        <w:rPr>
          <w:rStyle w:val="a6"/>
        </w:rPr>
        <w:t>div</w:t>
      </w:r>
      <w:proofErr w:type="spellEnd"/>
      <w:r>
        <w:t xml:space="preserve">. Это значение размещает элементы </w:t>
      </w:r>
      <w:proofErr w:type="spellStart"/>
      <w:r w:rsidRPr="00C60BE4">
        <w:rPr>
          <w:rStyle w:val="a6"/>
        </w:rPr>
        <w:t>div</w:t>
      </w:r>
      <w:proofErr w:type="spellEnd"/>
      <w:r>
        <w:t xml:space="preserve"> один за другим по вертикали</w:t>
      </w:r>
      <w:r w:rsidR="00853E99" w:rsidRPr="00853E99">
        <w:t xml:space="preserve"> (</w:t>
      </w:r>
      <w:r w:rsidR="002F172C">
        <w:t xml:space="preserve">листинг 3.8.6 </w:t>
      </w:r>
      <w:r w:rsidR="00853E99">
        <w:t xml:space="preserve">и </w:t>
      </w:r>
      <w:r w:rsidR="004F23DF">
        <w:t>рисунок 3</w:t>
      </w:r>
      <w:r w:rsidR="002F172C">
        <w:t>.8.3</w:t>
      </w:r>
      <w:r w:rsidR="00853E99" w:rsidRPr="00853E99">
        <w:t>)</w:t>
      </w:r>
      <w:r>
        <w:t xml:space="preserve">. </w:t>
      </w:r>
    </w:p>
    <w:p w:rsidR="00853E99" w:rsidRPr="00853E99" w:rsidRDefault="002F172C" w:rsidP="00853E99">
      <w:pPr>
        <w:ind w:firstLine="0"/>
      </w:pPr>
      <w:r>
        <w:t>Листинг 3.8.6</w:t>
      </w:r>
      <w:r w:rsidR="00853E99">
        <w:t xml:space="preserve"> – Применение свойства </w:t>
      </w:r>
      <w:r w:rsidR="00853E99" w:rsidRPr="00853E99">
        <w:rPr>
          <w:rFonts w:ascii="Courier New" w:hAnsi="Courier New" w:cs="Courier New"/>
          <w:lang w:val="en-US"/>
        </w:rPr>
        <w:t>display</w:t>
      </w:r>
      <w:r w:rsidR="00853E99" w:rsidRPr="00853E99">
        <w:t xml:space="preserve"> </w:t>
      </w:r>
      <w:r w:rsidR="00853E99">
        <w:t xml:space="preserve">со значением </w:t>
      </w:r>
      <w:r w:rsidR="00853E99" w:rsidRPr="00853E99">
        <w:rPr>
          <w:rFonts w:ascii="Courier New" w:hAnsi="Courier New" w:cs="Courier New"/>
          <w:lang w:val="en-US"/>
        </w:rPr>
        <w:t>block</w:t>
      </w:r>
    </w:p>
    <w:p w:rsidR="00853E99" w:rsidRDefault="00853E99" w:rsidP="00853E99">
      <w:pPr>
        <w:ind w:firstLine="0"/>
        <w:rPr>
          <w:lang w:val="en-US"/>
        </w:rPr>
      </w:pPr>
      <w:r w:rsidRPr="00853E99">
        <w:rPr>
          <w:noProof/>
          <w:lang w:eastAsia="ru-RU"/>
        </w:rPr>
        <w:drawing>
          <wp:inline distT="0" distB="0" distL="0" distR="0" wp14:anchorId="550F12B1" wp14:editId="0D19E6CE">
            <wp:extent cx="2968640" cy="5916326"/>
            <wp:effectExtent l="0" t="0" r="317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097" cy="59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9" w:rsidRDefault="00853E99" w:rsidP="00853E99">
      <w:pPr>
        <w:jc w:val="center"/>
        <w:rPr>
          <w:lang w:val="en-US"/>
        </w:rPr>
      </w:pPr>
      <w:r w:rsidRPr="00853E99">
        <w:rPr>
          <w:noProof/>
          <w:lang w:eastAsia="ru-RU"/>
        </w:rPr>
        <w:lastRenderedPageBreak/>
        <w:drawing>
          <wp:inline distT="0" distB="0" distL="0" distR="0" wp14:anchorId="428E4A56" wp14:editId="4B78474A">
            <wp:extent cx="1474728" cy="2609130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4226" cy="26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9" w:rsidRPr="00853E99" w:rsidRDefault="002F172C" w:rsidP="00853E99">
      <w:pPr>
        <w:ind w:firstLine="0"/>
        <w:jc w:val="center"/>
      </w:pPr>
      <w:r>
        <w:t>Рисунок 3.8.3</w:t>
      </w:r>
      <w:r w:rsidR="00853E99">
        <w:t xml:space="preserve"> – Результат применения к </w:t>
      </w:r>
      <w:r w:rsidR="00853E99" w:rsidRPr="00853E99">
        <w:rPr>
          <w:rFonts w:ascii="Courier New" w:hAnsi="Courier New" w:cs="Courier New"/>
          <w:lang w:val="en-US"/>
        </w:rPr>
        <w:t>div</w:t>
      </w:r>
      <w:r w:rsidR="00853E99" w:rsidRPr="00853E99">
        <w:t>-</w:t>
      </w:r>
      <w:r w:rsidR="00853E99">
        <w:t xml:space="preserve">элементу свойства </w:t>
      </w:r>
      <w:r w:rsidR="00853E99" w:rsidRPr="00853E99">
        <w:rPr>
          <w:rFonts w:ascii="Courier New" w:hAnsi="Courier New" w:cs="Courier New"/>
          <w:lang w:val="en-US"/>
        </w:rPr>
        <w:t>display</w:t>
      </w:r>
      <w:r w:rsidR="00853E99" w:rsidRPr="00853E99">
        <w:t xml:space="preserve"> </w:t>
      </w:r>
      <w:r w:rsidR="00853E99">
        <w:t xml:space="preserve">со значением </w:t>
      </w:r>
      <w:r w:rsidR="00853E99" w:rsidRPr="00853E99">
        <w:rPr>
          <w:rFonts w:ascii="Courier New" w:hAnsi="Courier New" w:cs="Courier New"/>
          <w:lang w:val="en-US"/>
        </w:rPr>
        <w:t>block</w:t>
      </w:r>
    </w:p>
    <w:p w:rsidR="00582158" w:rsidRDefault="00582158" w:rsidP="00F02AD7">
      <w:pPr>
        <w:rPr>
          <w:rFonts w:ascii="Courier New" w:hAnsi="Courier New" w:cs="Courier New"/>
          <w:color w:val="ED7D31" w:themeColor="accent2"/>
        </w:rPr>
      </w:pPr>
    </w:p>
    <w:p w:rsidR="00F02AD7" w:rsidRDefault="00F02AD7" w:rsidP="00F02AD7">
      <w:proofErr w:type="spellStart"/>
      <w:r w:rsidRPr="00E01232">
        <w:rPr>
          <w:rFonts w:ascii="Courier New" w:hAnsi="Courier New" w:cs="Courier New"/>
          <w:color w:val="ED7D31" w:themeColor="accent2"/>
        </w:rPr>
        <w:t>inline</w:t>
      </w:r>
      <w:proofErr w:type="spellEnd"/>
      <w:r w:rsidRPr="00F02AD7">
        <w:t xml:space="preserve">: используется для размещения </w:t>
      </w:r>
      <w:proofErr w:type="spellStart"/>
      <w:r w:rsidRPr="00F02AD7">
        <w:rPr>
          <w:rStyle w:val="a6"/>
        </w:rPr>
        <w:t>div</w:t>
      </w:r>
      <w:proofErr w:type="spellEnd"/>
      <w:r w:rsidRPr="00F02AD7">
        <w:t xml:space="preserve"> в строке, то есть горизонтально. </w:t>
      </w:r>
      <w:r w:rsidR="00320617">
        <w:t>Значение</w:t>
      </w:r>
      <w:r w:rsidRPr="00F02AD7">
        <w:t xml:space="preserve"> встроенного отображения игнорирует высоту и ширину, заданные пользователем</w:t>
      </w:r>
      <w:r w:rsidR="005B2457" w:rsidRPr="005B2457">
        <w:t xml:space="preserve"> (</w:t>
      </w:r>
      <w:r w:rsidR="004F23DF">
        <w:t>ли</w:t>
      </w:r>
      <w:r w:rsidR="00884890">
        <w:t>стинг 3.8.7 и рисунок 3.8.4</w:t>
      </w:r>
      <w:r w:rsidR="005B2457" w:rsidRPr="005B2457">
        <w:t>)</w:t>
      </w:r>
      <w:r w:rsidRPr="00F02AD7">
        <w:t>.</w:t>
      </w:r>
    </w:p>
    <w:p w:rsidR="005B2457" w:rsidRDefault="005B2457">
      <w:pPr>
        <w:spacing w:after="160" w:line="259" w:lineRule="auto"/>
        <w:ind w:firstLine="0"/>
        <w:jc w:val="left"/>
      </w:pPr>
    </w:p>
    <w:p w:rsidR="005B2457" w:rsidRDefault="00884890" w:rsidP="005B2457">
      <w:pPr>
        <w:ind w:firstLine="0"/>
      </w:pPr>
      <w:r>
        <w:t>Листинг 3.8.7</w:t>
      </w:r>
      <w:r w:rsidR="005B2457">
        <w:t xml:space="preserve"> – Применение свойства </w:t>
      </w:r>
      <w:r w:rsidR="005B2457" w:rsidRPr="00853E99">
        <w:rPr>
          <w:rFonts w:ascii="Courier New" w:hAnsi="Courier New" w:cs="Courier New"/>
          <w:lang w:val="en-US"/>
        </w:rPr>
        <w:t>display</w:t>
      </w:r>
      <w:r w:rsidR="005B2457" w:rsidRPr="00853E99">
        <w:t xml:space="preserve"> </w:t>
      </w:r>
      <w:r w:rsidR="005B2457">
        <w:t xml:space="preserve">со значением </w:t>
      </w:r>
      <w:r w:rsidR="005B2457">
        <w:rPr>
          <w:rFonts w:ascii="Courier New" w:hAnsi="Courier New" w:cs="Courier New"/>
          <w:lang w:val="en-US"/>
        </w:rPr>
        <w:t>inline</w:t>
      </w:r>
    </w:p>
    <w:p w:rsidR="005B2457" w:rsidRDefault="005B2457" w:rsidP="005B2457">
      <w:pPr>
        <w:ind w:firstLine="0"/>
      </w:pPr>
      <w:r w:rsidRPr="005B2457">
        <w:rPr>
          <w:noProof/>
          <w:lang w:eastAsia="ru-RU"/>
        </w:rPr>
        <w:drawing>
          <wp:inline distT="0" distB="0" distL="0" distR="0" wp14:anchorId="578C1E23" wp14:editId="33F52229">
            <wp:extent cx="2545308" cy="4319680"/>
            <wp:effectExtent l="0" t="0" r="762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973" cy="43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7" w:rsidRDefault="005B2457" w:rsidP="005B2457">
      <w:pPr>
        <w:ind w:firstLine="0"/>
        <w:jc w:val="center"/>
      </w:pPr>
      <w:r w:rsidRPr="005B2457">
        <w:rPr>
          <w:noProof/>
          <w:lang w:eastAsia="ru-RU"/>
        </w:rPr>
        <w:lastRenderedPageBreak/>
        <w:drawing>
          <wp:inline distT="0" distB="0" distL="0" distR="0" wp14:anchorId="15764E18" wp14:editId="481F1E1B">
            <wp:extent cx="1848108" cy="115268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7" w:rsidRPr="00853E99" w:rsidRDefault="00884890" w:rsidP="005B2457">
      <w:pPr>
        <w:ind w:firstLine="0"/>
        <w:jc w:val="center"/>
      </w:pPr>
      <w:r>
        <w:t>Рисунок 3.8.4</w:t>
      </w:r>
      <w:r w:rsidR="005B2457">
        <w:t xml:space="preserve"> - Результат применения к </w:t>
      </w:r>
      <w:r w:rsidR="005B2457" w:rsidRPr="00853E99">
        <w:rPr>
          <w:rFonts w:ascii="Courier New" w:hAnsi="Courier New" w:cs="Courier New"/>
          <w:lang w:val="en-US"/>
        </w:rPr>
        <w:t>div</w:t>
      </w:r>
      <w:r w:rsidR="005B2457" w:rsidRPr="00853E99">
        <w:t>-</w:t>
      </w:r>
      <w:r w:rsidR="005B2457">
        <w:t xml:space="preserve">элементу свойства </w:t>
      </w:r>
      <w:r w:rsidR="005B2457" w:rsidRPr="00853E99">
        <w:rPr>
          <w:rFonts w:ascii="Courier New" w:hAnsi="Courier New" w:cs="Courier New"/>
          <w:lang w:val="en-US"/>
        </w:rPr>
        <w:t>display</w:t>
      </w:r>
      <w:r w:rsidR="005B2457" w:rsidRPr="00853E99">
        <w:t xml:space="preserve"> </w:t>
      </w:r>
      <w:r w:rsidR="005B2457">
        <w:t xml:space="preserve">со значением </w:t>
      </w:r>
      <w:r w:rsidR="005B2457">
        <w:rPr>
          <w:rFonts w:ascii="Courier New" w:hAnsi="Courier New" w:cs="Courier New"/>
          <w:lang w:val="en-US"/>
        </w:rPr>
        <w:t>inline</w:t>
      </w:r>
    </w:p>
    <w:p w:rsidR="005B2457" w:rsidRDefault="005B2457" w:rsidP="00F02AD7"/>
    <w:p w:rsidR="0038051B" w:rsidRDefault="0038051B" w:rsidP="00F02AD7">
      <w:proofErr w:type="spellStart"/>
      <w:r w:rsidRPr="00E01232">
        <w:rPr>
          <w:rFonts w:ascii="Courier New" w:hAnsi="Courier New" w:cs="Courier New"/>
          <w:color w:val="ED7D31" w:themeColor="accent2"/>
        </w:rPr>
        <w:t>inline-block</w:t>
      </w:r>
      <w:proofErr w:type="spellEnd"/>
      <w:r w:rsidRPr="0038051B">
        <w:t xml:space="preserve">: эта функция использует оба </w:t>
      </w:r>
      <w:r>
        <w:t>значения</w:t>
      </w:r>
      <w:r w:rsidRPr="0038051B">
        <w:t xml:space="preserve">, упомянутые выше, </w:t>
      </w:r>
      <w:proofErr w:type="spellStart"/>
      <w:r w:rsidRPr="00E01232">
        <w:rPr>
          <w:rFonts w:ascii="Courier New" w:hAnsi="Courier New" w:cs="Courier New"/>
          <w:color w:val="ED7D31" w:themeColor="accent2"/>
        </w:rPr>
        <w:t>block</w:t>
      </w:r>
      <w:proofErr w:type="spellEnd"/>
      <w:r w:rsidRPr="0038051B">
        <w:t xml:space="preserve"> и </w:t>
      </w:r>
      <w:proofErr w:type="spellStart"/>
      <w:r w:rsidRPr="00E01232">
        <w:rPr>
          <w:rFonts w:ascii="Courier New" w:hAnsi="Courier New" w:cs="Courier New"/>
          <w:color w:val="ED7D31" w:themeColor="accent2"/>
        </w:rPr>
        <w:t>inline</w:t>
      </w:r>
      <w:proofErr w:type="spellEnd"/>
      <w:r w:rsidRPr="0038051B">
        <w:t xml:space="preserve">. </w:t>
      </w:r>
      <w:r>
        <w:t>Э</w:t>
      </w:r>
      <w:r w:rsidRPr="0038051B">
        <w:t xml:space="preserve">то </w:t>
      </w:r>
      <w:r>
        <w:t>значение</w:t>
      </w:r>
      <w:r w:rsidRPr="0038051B">
        <w:t xml:space="preserve"> выравнивает </w:t>
      </w:r>
      <w:proofErr w:type="spellStart"/>
      <w:r w:rsidRPr="0038051B">
        <w:rPr>
          <w:rStyle w:val="a6"/>
        </w:rPr>
        <w:t>div</w:t>
      </w:r>
      <w:proofErr w:type="spellEnd"/>
      <w:r w:rsidRPr="0038051B">
        <w:t xml:space="preserve"> внутри строки, но разница в том, что оно может редактировать высоту и ширину блока. По сути, это выровняет </w:t>
      </w:r>
      <w:proofErr w:type="spellStart"/>
      <w:r w:rsidRPr="0038051B">
        <w:rPr>
          <w:rStyle w:val="a6"/>
        </w:rPr>
        <w:t>div</w:t>
      </w:r>
      <w:proofErr w:type="spellEnd"/>
      <w:r w:rsidRPr="0038051B">
        <w:t xml:space="preserve"> как в блочном, так и в</w:t>
      </w:r>
      <w:r>
        <w:t>о</w:t>
      </w:r>
      <w:r w:rsidR="00D74E60">
        <w:t xml:space="preserve"> встроенном виде </w:t>
      </w:r>
      <w:r w:rsidR="00D74E60" w:rsidRPr="005B2457">
        <w:t>(</w:t>
      </w:r>
      <w:r w:rsidR="00884890">
        <w:t>листинг 3.8.8 и рисунок 3.8.5</w:t>
      </w:r>
      <w:r w:rsidR="00D74E60" w:rsidRPr="005B2457">
        <w:t>)</w:t>
      </w:r>
      <w:r w:rsidR="00D74E60" w:rsidRPr="00F02AD7">
        <w:t>.</w:t>
      </w:r>
    </w:p>
    <w:p w:rsidR="00D74E60" w:rsidRDefault="00D74E60" w:rsidP="00F02AD7"/>
    <w:p w:rsidR="00D74E60" w:rsidRDefault="00884890" w:rsidP="00D74E60">
      <w:pPr>
        <w:ind w:firstLine="0"/>
      </w:pPr>
      <w:r>
        <w:t>Листинг 3.8.8</w:t>
      </w:r>
      <w:r w:rsidR="00D74E60">
        <w:t xml:space="preserve"> – Применение свойства </w:t>
      </w:r>
      <w:r w:rsidR="00D74E60" w:rsidRPr="00853E99">
        <w:rPr>
          <w:rFonts w:ascii="Courier New" w:hAnsi="Courier New" w:cs="Courier New"/>
          <w:lang w:val="en-US"/>
        </w:rPr>
        <w:t>display</w:t>
      </w:r>
      <w:r w:rsidR="00D74E60" w:rsidRPr="00853E99">
        <w:t xml:space="preserve"> </w:t>
      </w:r>
      <w:r w:rsidR="00D74E60">
        <w:t xml:space="preserve">со значением </w:t>
      </w:r>
      <w:r w:rsidR="00D74E60">
        <w:rPr>
          <w:rFonts w:ascii="Courier New" w:hAnsi="Courier New" w:cs="Courier New"/>
          <w:lang w:val="en-US"/>
        </w:rPr>
        <w:t>inline</w:t>
      </w:r>
      <w:r w:rsidR="00D74E60" w:rsidRPr="00966B39">
        <w:rPr>
          <w:rFonts w:ascii="Courier New" w:hAnsi="Courier New" w:cs="Courier New"/>
        </w:rPr>
        <w:t>-</w:t>
      </w:r>
      <w:r w:rsidR="00D74E60">
        <w:rPr>
          <w:rFonts w:ascii="Courier New" w:hAnsi="Courier New" w:cs="Courier New"/>
          <w:lang w:val="en-US"/>
        </w:rPr>
        <w:t>block</w:t>
      </w:r>
    </w:p>
    <w:p w:rsidR="00D74E60" w:rsidRDefault="00D74E60" w:rsidP="00D74E60">
      <w:pPr>
        <w:ind w:firstLine="0"/>
      </w:pPr>
      <w:r w:rsidRPr="00D74E60">
        <w:rPr>
          <w:noProof/>
          <w:lang w:eastAsia="ru-RU"/>
        </w:rPr>
        <w:drawing>
          <wp:inline distT="0" distB="0" distL="0" distR="0" wp14:anchorId="5A28CCB1" wp14:editId="19EF72B9">
            <wp:extent cx="2921122" cy="44672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684" cy="44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39" w:rsidRDefault="00966B39" w:rsidP="00D74E60">
      <w:pPr>
        <w:ind w:firstLine="0"/>
      </w:pPr>
    </w:p>
    <w:p w:rsidR="00D74E60" w:rsidRDefault="00D74E60" w:rsidP="00D74E60">
      <w:pPr>
        <w:ind w:firstLine="0"/>
      </w:pPr>
      <w:r w:rsidRPr="00D74E60">
        <w:rPr>
          <w:noProof/>
          <w:lang w:eastAsia="ru-RU"/>
        </w:rPr>
        <w:lastRenderedPageBreak/>
        <w:drawing>
          <wp:inline distT="0" distB="0" distL="0" distR="0" wp14:anchorId="71A7DC21" wp14:editId="4164A0B9">
            <wp:extent cx="5940425" cy="18776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0" w:rsidRPr="00853E99" w:rsidRDefault="00884890" w:rsidP="00D74E60">
      <w:pPr>
        <w:ind w:firstLine="0"/>
        <w:jc w:val="center"/>
      </w:pPr>
      <w:r>
        <w:t>Рисунок 3.8.5</w:t>
      </w:r>
      <w:r w:rsidR="00D74E60">
        <w:t xml:space="preserve"> - Результат применения к </w:t>
      </w:r>
      <w:r w:rsidR="00D74E60" w:rsidRPr="00853E99">
        <w:rPr>
          <w:rFonts w:ascii="Courier New" w:hAnsi="Courier New" w:cs="Courier New"/>
          <w:lang w:val="en-US"/>
        </w:rPr>
        <w:t>div</w:t>
      </w:r>
      <w:r w:rsidR="00D74E60" w:rsidRPr="00853E99">
        <w:t>-</w:t>
      </w:r>
      <w:r w:rsidR="00D74E60">
        <w:t xml:space="preserve">элементу свойства </w:t>
      </w:r>
      <w:r w:rsidR="00D74E60" w:rsidRPr="00853E99">
        <w:rPr>
          <w:rFonts w:ascii="Courier New" w:hAnsi="Courier New" w:cs="Courier New"/>
          <w:lang w:val="en-US"/>
        </w:rPr>
        <w:t>display</w:t>
      </w:r>
      <w:r w:rsidR="00D74E60" w:rsidRPr="00853E99">
        <w:t xml:space="preserve"> </w:t>
      </w:r>
      <w:r w:rsidR="00D74E60">
        <w:t xml:space="preserve">со значением </w:t>
      </w:r>
      <w:r w:rsidR="00D74E60">
        <w:rPr>
          <w:rFonts w:ascii="Courier New" w:hAnsi="Courier New" w:cs="Courier New"/>
          <w:lang w:val="en-US"/>
        </w:rPr>
        <w:t>inline</w:t>
      </w:r>
      <w:r w:rsidR="00D74E60" w:rsidRPr="00D74E60">
        <w:rPr>
          <w:rFonts w:ascii="Courier New" w:hAnsi="Courier New" w:cs="Courier New"/>
        </w:rPr>
        <w:t>-</w:t>
      </w:r>
      <w:r w:rsidR="00D74E60">
        <w:rPr>
          <w:rFonts w:ascii="Courier New" w:hAnsi="Courier New" w:cs="Courier New"/>
          <w:lang w:val="en-US"/>
        </w:rPr>
        <w:t>block</w:t>
      </w:r>
    </w:p>
    <w:p w:rsidR="006930DA" w:rsidRDefault="006930DA" w:rsidP="00F02AD7"/>
    <w:p w:rsidR="008C16FA" w:rsidRDefault="006930DA" w:rsidP="00F02AD7">
      <w:proofErr w:type="spellStart"/>
      <w:r w:rsidRPr="00E01232">
        <w:rPr>
          <w:rFonts w:ascii="Courier New" w:hAnsi="Courier New" w:cs="Courier New"/>
          <w:color w:val="ED7D31" w:themeColor="accent2"/>
        </w:rPr>
        <w:t>none</w:t>
      </w:r>
      <w:proofErr w:type="spellEnd"/>
      <w:r w:rsidRPr="006930DA">
        <w:t xml:space="preserve">: это </w:t>
      </w:r>
      <w:r>
        <w:t>значение</w:t>
      </w:r>
      <w:r w:rsidRPr="006930DA">
        <w:t xml:space="preserve"> скрывает </w:t>
      </w:r>
      <w:proofErr w:type="spellStart"/>
      <w:r w:rsidRPr="006930DA">
        <w:rPr>
          <w:rStyle w:val="a6"/>
        </w:rPr>
        <w:t>div</w:t>
      </w:r>
      <w:proofErr w:type="spellEnd"/>
      <w:r w:rsidRPr="006930DA">
        <w:t xml:space="preserve"> или контейнер, которые используют это </w:t>
      </w:r>
      <w:r>
        <w:t>значение</w:t>
      </w:r>
      <w:r w:rsidRPr="006930DA">
        <w:t xml:space="preserve">. </w:t>
      </w:r>
    </w:p>
    <w:p w:rsidR="008C16FA" w:rsidRDefault="008C16FA">
      <w:pPr>
        <w:spacing w:after="160" w:line="259" w:lineRule="auto"/>
        <w:ind w:firstLine="0"/>
        <w:jc w:val="left"/>
      </w:pPr>
      <w:r>
        <w:br w:type="page"/>
      </w:r>
    </w:p>
    <w:p w:rsidR="006930DA" w:rsidRDefault="008C16FA" w:rsidP="008C16FA">
      <w:pPr>
        <w:pStyle w:val="2"/>
        <w:ind w:firstLine="0"/>
        <w:jc w:val="center"/>
      </w:pPr>
      <w:r>
        <w:lastRenderedPageBreak/>
        <w:t>Практическое задание</w:t>
      </w:r>
    </w:p>
    <w:p w:rsidR="00FA6675" w:rsidRDefault="00FA6675" w:rsidP="00FA6675"/>
    <w:p w:rsidR="00FA6675" w:rsidRDefault="00FA6675" w:rsidP="00FA6675">
      <w:pPr>
        <w:spacing w:after="160"/>
        <w:ind w:firstLine="708"/>
      </w:pPr>
      <w:r>
        <w:t>Практическую работу №3 можно также продолжать выполнять на основе Практических работ №1-2.</w:t>
      </w:r>
    </w:p>
    <w:p w:rsidR="00FA6675" w:rsidRPr="004E1B36" w:rsidRDefault="000E5CB8" w:rsidP="00FA6675">
      <w:pPr>
        <w:spacing w:after="160"/>
        <w:ind w:firstLine="708"/>
      </w:pPr>
      <w:r>
        <w:t>Требования к выполнению практической работы:</w:t>
      </w:r>
    </w:p>
    <w:p w:rsidR="00FA6675" w:rsidRDefault="00FA6675" w:rsidP="00FA667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 w:rsidRPr="00DA4F42">
        <w:rPr>
          <w:rFonts w:eastAsiaTheme="majorEastAsia" w:cstheme="majorBidi"/>
          <w:szCs w:val="26"/>
        </w:rPr>
        <w:t xml:space="preserve">В работе необходимо </w:t>
      </w:r>
      <w:r w:rsidR="000E5CB8">
        <w:rPr>
          <w:rFonts w:eastAsiaTheme="majorEastAsia" w:cstheme="majorBidi"/>
          <w:b/>
          <w:szCs w:val="26"/>
        </w:rPr>
        <w:t>задействовать 4 значения</w:t>
      </w:r>
      <w:r w:rsidRPr="005456CA">
        <w:rPr>
          <w:rFonts w:eastAsiaTheme="majorEastAsia" w:cstheme="majorBidi"/>
          <w:b/>
          <w:szCs w:val="26"/>
        </w:rPr>
        <w:t xml:space="preserve"> свойства</w:t>
      </w:r>
      <w:r w:rsidRPr="00DA4F42">
        <w:rPr>
          <w:rFonts w:eastAsiaTheme="majorEastAsia" w:cstheme="majorBidi"/>
          <w:szCs w:val="26"/>
        </w:rPr>
        <w:t xml:space="preserve"> </w:t>
      </w:r>
      <w:proofErr w:type="spellStart"/>
      <w:r w:rsidRPr="000E5CB8">
        <w:rPr>
          <w:rStyle w:val="af"/>
        </w:rPr>
        <w:t>position</w:t>
      </w:r>
      <w:proofErr w:type="spellEnd"/>
      <w:r w:rsidRPr="00DA4F42">
        <w:rPr>
          <w:rFonts w:eastAsiaTheme="majorEastAsia" w:cstheme="majorBidi"/>
          <w:szCs w:val="26"/>
        </w:rPr>
        <w:t xml:space="preserve"> (</w:t>
      </w:r>
      <w:proofErr w:type="spellStart"/>
      <w:r w:rsidRPr="000E5CB8">
        <w:rPr>
          <w:rStyle w:val="ad"/>
        </w:rPr>
        <w:t>relative</w:t>
      </w:r>
      <w:proofErr w:type="spellEnd"/>
      <w:r w:rsidRPr="000E5CB8">
        <w:rPr>
          <w:rStyle w:val="ad"/>
        </w:rPr>
        <w:t xml:space="preserve">, </w:t>
      </w:r>
      <w:proofErr w:type="spellStart"/>
      <w:r w:rsidRPr="000E5CB8">
        <w:rPr>
          <w:rStyle w:val="ad"/>
        </w:rPr>
        <w:t>absolute</w:t>
      </w:r>
      <w:proofErr w:type="spellEnd"/>
      <w:r w:rsidRPr="000E5CB8">
        <w:rPr>
          <w:rStyle w:val="ad"/>
        </w:rPr>
        <w:t xml:space="preserve">, </w:t>
      </w:r>
      <w:proofErr w:type="spellStart"/>
      <w:r w:rsidRPr="000E5CB8">
        <w:rPr>
          <w:rStyle w:val="ad"/>
        </w:rPr>
        <w:t>fixed</w:t>
      </w:r>
      <w:proofErr w:type="spellEnd"/>
      <w:r w:rsidRPr="000E5CB8">
        <w:rPr>
          <w:rStyle w:val="ad"/>
        </w:rPr>
        <w:t xml:space="preserve">, </w:t>
      </w:r>
      <w:proofErr w:type="spellStart"/>
      <w:r w:rsidRPr="000E5CB8">
        <w:rPr>
          <w:rStyle w:val="ad"/>
        </w:rPr>
        <w:t>sticky</w:t>
      </w:r>
      <w:proofErr w:type="spellEnd"/>
      <w:r w:rsidRPr="00DA4F42">
        <w:rPr>
          <w:rFonts w:eastAsiaTheme="majorEastAsia" w:cstheme="majorBidi"/>
          <w:szCs w:val="26"/>
        </w:rPr>
        <w:t xml:space="preserve">) </w:t>
      </w:r>
      <w:r>
        <w:rPr>
          <w:rFonts w:eastAsiaTheme="majorEastAsia" w:cstheme="majorBidi"/>
          <w:szCs w:val="26"/>
        </w:rPr>
        <w:t xml:space="preserve">для различных элементов веб-страницы </w:t>
      </w:r>
      <w:r w:rsidRPr="00DA4F42">
        <w:rPr>
          <w:rFonts w:eastAsiaTheme="majorEastAsia" w:cstheme="majorBidi"/>
          <w:szCs w:val="26"/>
        </w:rPr>
        <w:t>с установлением параметров ширины, высоты и отступов (там, где возможно применение данных свойств).</w:t>
      </w:r>
    </w:p>
    <w:p w:rsidR="00FA6675" w:rsidRDefault="00FA6675" w:rsidP="00FA667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 w:rsidRPr="00CD6EF8">
        <w:rPr>
          <w:rFonts w:eastAsiaTheme="majorEastAsia" w:cstheme="majorBidi"/>
          <w:szCs w:val="26"/>
        </w:rPr>
        <w:t>Задать</w:t>
      </w:r>
      <w:r w:rsidRPr="004E1B36">
        <w:rPr>
          <w:rFonts w:eastAsiaTheme="majorEastAsia" w:cstheme="majorBidi"/>
          <w:szCs w:val="26"/>
        </w:rPr>
        <w:t xml:space="preserve"> </w:t>
      </w:r>
      <w:proofErr w:type="spellStart"/>
      <w:r w:rsidRPr="000E5CB8">
        <w:rPr>
          <w:rStyle w:val="af"/>
        </w:rPr>
        <w:t>position</w:t>
      </w:r>
      <w:proofErr w:type="spellEnd"/>
      <w:r w:rsidRPr="004E1B36">
        <w:rPr>
          <w:rFonts w:eastAsiaTheme="majorEastAsia" w:cstheme="majorBidi"/>
          <w:szCs w:val="26"/>
        </w:rPr>
        <w:t xml:space="preserve"> </w:t>
      </w:r>
      <w:r w:rsidRPr="00CD6EF8">
        <w:rPr>
          <w:rFonts w:eastAsiaTheme="majorEastAsia" w:cstheme="majorBidi"/>
          <w:szCs w:val="26"/>
        </w:rPr>
        <w:t>для</w:t>
      </w:r>
      <w:r w:rsidRPr="004E1B36">
        <w:rPr>
          <w:rFonts w:eastAsiaTheme="majorEastAsia" w:cstheme="majorBidi"/>
          <w:szCs w:val="26"/>
        </w:rPr>
        <w:t xml:space="preserve"> </w:t>
      </w:r>
      <w:proofErr w:type="spellStart"/>
      <w:r w:rsidRPr="000E5CB8">
        <w:rPr>
          <w:rStyle w:val="a6"/>
        </w:rPr>
        <w:t>navigation</w:t>
      </w:r>
      <w:proofErr w:type="spellEnd"/>
      <w:r w:rsidRPr="004E1B36">
        <w:rPr>
          <w:rFonts w:eastAsiaTheme="majorEastAsia" w:cstheme="majorBidi"/>
          <w:szCs w:val="26"/>
        </w:rPr>
        <w:t xml:space="preserve"> (</w:t>
      </w:r>
      <w:r>
        <w:rPr>
          <w:rFonts w:eastAsiaTheme="majorEastAsia" w:cstheme="majorBidi"/>
          <w:szCs w:val="26"/>
        </w:rPr>
        <w:t>меню</w:t>
      </w:r>
      <w:r w:rsidRPr="004E1B36">
        <w:rPr>
          <w:rFonts w:eastAsiaTheme="majorEastAsia" w:cstheme="majorBidi"/>
          <w:szCs w:val="26"/>
        </w:rPr>
        <w:t xml:space="preserve"> </w:t>
      </w:r>
      <w:r>
        <w:rPr>
          <w:rFonts w:eastAsiaTheme="majorEastAsia" w:cstheme="majorBidi"/>
          <w:szCs w:val="26"/>
        </w:rPr>
        <w:t>сайта</w:t>
      </w:r>
      <w:r w:rsidRPr="004E1B36">
        <w:rPr>
          <w:rFonts w:eastAsiaTheme="majorEastAsia" w:cstheme="majorBidi"/>
          <w:szCs w:val="26"/>
        </w:rPr>
        <w:t xml:space="preserve">) </w:t>
      </w:r>
      <w:r>
        <w:rPr>
          <w:rFonts w:eastAsiaTheme="majorEastAsia" w:cstheme="majorBidi"/>
          <w:szCs w:val="26"/>
        </w:rPr>
        <w:t>и логотипа/названия веб-страницы.</w:t>
      </w:r>
    </w:p>
    <w:p w:rsidR="00FC1969" w:rsidRPr="00DD55E3" w:rsidRDefault="008C3F6D" w:rsidP="00D14BE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>
        <w:t xml:space="preserve">Использовать свойство </w:t>
      </w:r>
      <w:proofErr w:type="spellStart"/>
      <w:r w:rsidR="00FA6675" w:rsidRPr="00FC1969">
        <w:rPr>
          <w:rStyle w:val="af"/>
        </w:rPr>
        <w:t>display</w:t>
      </w:r>
      <w:proofErr w:type="spellEnd"/>
      <w:r w:rsidR="00FA6675" w:rsidRPr="00FC1969">
        <w:rPr>
          <w:b/>
          <w:i/>
        </w:rPr>
        <w:t xml:space="preserve"> </w:t>
      </w:r>
      <w:r w:rsidR="00FA6675" w:rsidRPr="004A6A77">
        <w:t>в меню сайта</w:t>
      </w:r>
      <w:r w:rsidR="00FA6675" w:rsidRPr="00FC1969">
        <w:rPr>
          <w:b/>
          <w:i/>
        </w:rPr>
        <w:t xml:space="preserve"> </w:t>
      </w:r>
      <w:r w:rsidR="00FA6675">
        <w:t>с заданием для самого меню таких параметров, как ширина, высота, отступы (</w:t>
      </w:r>
      <w:proofErr w:type="spellStart"/>
      <w:r w:rsidR="00FA6675" w:rsidRPr="00FC1969">
        <w:rPr>
          <w:rStyle w:val="af"/>
        </w:rPr>
        <w:t>padding</w:t>
      </w:r>
      <w:proofErr w:type="spellEnd"/>
      <w:r w:rsidR="00FA6675">
        <w:t xml:space="preserve">, </w:t>
      </w:r>
      <w:proofErr w:type="spellStart"/>
      <w:r w:rsidR="00FA6675" w:rsidRPr="00FC1969">
        <w:rPr>
          <w:rStyle w:val="af"/>
        </w:rPr>
        <w:t>margin</w:t>
      </w:r>
      <w:proofErr w:type="spellEnd"/>
      <w:r>
        <w:t>), границы – если ранее не было добавлено;</w:t>
      </w:r>
      <w:r w:rsidR="00FA6675">
        <w:t xml:space="preserve"> </w:t>
      </w:r>
      <w:proofErr w:type="spellStart"/>
      <w:r w:rsidR="00FA6675" w:rsidRPr="00FC1969">
        <w:rPr>
          <w:rStyle w:val="af"/>
        </w:rPr>
        <w:t>text-decoration</w:t>
      </w:r>
      <w:proofErr w:type="spellEnd"/>
      <w:r w:rsidR="00FA6675" w:rsidRPr="004A6A77">
        <w:t>,</w:t>
      </w:r>
      <w:r w:rsidR="00FA6675">
        <w:t xml:space="preserve"> </w:t>
      </w:r>
      <w:proofErr w:type="spellStart"/>
      <w:r w:rsidR="00FA6675" w:rsidRPr="00FC1969">
        <w:rPr>
          <w:rStyle w:val="af"/>
        </w:rPr>
        <w:t>list-style</w:t>
      </w:r>
      <w:proofErr w:type="spellEnd"/>
      <w:r w:rsidR="00FA6675">
        <w:t xml:space="preserve"> и т.д</w:t>
      </w:r>
      <w:r w:rsidR="00FC1969">
        <w:t>.</w:t>
      </w:r>
      <w:r w:rsidR="00E072A6">
        <w:t xml:space="preserve"> (если ранее не использовались).</w:t>
      </w:r>
    </w:p>
    <w:p w:rsidR="00DD55E3" w:rsidRPr="00FC1969" w:rsidRDefault="00DD55E3" w:rsidP="00D14BE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>
        <w:t xml:space="preserve">Использовать свойство </w:t>
      </w:r>
      <w:proofErr w:type="spellStart"/>
      <w:r w:rsidRPr="00FC1969">
        <w:rPr>
          <w:rStyle w:val="af"/>
        </w:rPr>
        <w:t>display</w:t>
      </w:r>
      <w:proofErr w:type="spellEnd"/>
      <w:r w:rsidRPr="00DD55E3">
        <w:rPr>
          <w:rStyle w:val="af"/>
          <w:rFonts w:ascii="Times New Roman" w:hAnsi="Times New Roman" w:cs="Times New Roman"/>
          <w:color w:val="auto"/>
        </w:rPr>
        <w:t xml:space="preserve"> </w:t>
      </w:r>
      <w:r w:rsidR="008F43D4" w:rsidRPr="00DD55E3">
        <w:rPr>
          <w:rStyle w:val="af"/>
          <w:rFonts w:ascii="Times New Roman" w:hAnsi="Times New Roman" w:cs="Times New Roman"/>
          <w:color w:val="auto"/>
        </w:rPr>
        <w:t>для блоков,</w:t>
      </w:r>
      <w:r w:rsidRPr="00DD55E3">
        <w:rPr>
          <w:rStyle w:val="af"/>
          <w:rFonts w:ascii="Times New Roman" w:hAnsi="Times New Roman" w:cs="Times New Roman"/>
          <w:color w:val="auto"/>
        </w:rPr>
        <w:t xml:space="preserve"> созданных </w:t>
      </w:r>
      <w:r>
        <w:rPr>
          <w:rStyle w:val="af"/>
          <w:rFonts w:ascii="Times New Roman" w:hAnsi="Times New Roman" w:cs="Times New Roman"/>
          <w:color w:val="auto"/>
        </w:rPr>
        <w:t>в области контента страницы.</w:t>
      </w:r>
    </w:p>
    <w:p w:rsidR="00E072A6" w:rsidRPr="00474128" w:rsidRDefault="00FA6675" w:rsidP="00474128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>
        <w:t xml:space="preserve">Применить свойство </w:t>
      </w:r>
      <w:r w:rsidRPr="00FC1969">
        <w:rPr>
          <w:rStyle w:val="af"/>
          <w:lang w:val="en-US"/>
        </w:rPr>
        <w:t>float</w:t>
      </w:r>
      <w:r w:rsidRPr="00FC1969">
        <w:rPr>
          <w:b/>
          <w:i/>
        </w:rPr>
        <w:t xml:space="preserve"> </w:t>
      </w:r>
      <w:r w:rsidRPr="00DA4F42">
        <w:t>с разными значениями</w:t>
      </w:r>
      <w:r w:rsidRPr="00FC1969">
        <w:rPr>
          <w:b/>
          <w:i/>
        </w:rPr>
        <w:t xml:space="preserve"> </w:t>
      </w:r>
      <w:r w:rsidRPr="00DA4F42">
        <w:t>к нескольким созданным блокам на сайте</w:t>
      </w:r>
      <w:r>
        <w:t xml:space="preserve"> (для обтекания текста)</w:t>
      </w:r>
      <w:r w:rsidRPr="00DA4F42">
        <w:t>.</w:t>
      </w:r>
    </w:p>
    <w:p w:rsidR="00474128" w:rsidRPr="00474128" w:rsidRDefault="00474128" w:rsidP="00474128">
      <w:pPr>
        <w:spacing w:after="160"/>
        <w:ind w:firstLine="0"/>
        <w:rPr>
          <w:rFonts w:eastAsiaTheme="majorEastAsia" w:cstheme="majorBidi"/>
          <w:szCs w:val="26"/>
        </w:rPr>
      </w:pPr>
    </w:p>
    <w:p w:rsidR="00FA6675" w:rsidRPr="00FA6675" w:rsidRDefault="00FA6675" w:rsidP="00FA6675"/>
    <w:sectPr w:rsidR="00FA6675" w:rsidRPr="00FA6675" w:rsidSect="0067783D">
      <w:footerReference w:type="default" r:id="rId26"/>
      <w:pgSz w:w="11906" w:h="16838"/>
      <w:pgMar w:top="1134" w:right="850" w:bottom="1134" w:left="1701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718" w:rsidRDefault="00946718" w:rsidP="0067783D">
      <w:pPr>
        <w:spacing w:line="240" w:lineRule="auto"/>
      </w:pPr>
      <w:r>
        <w:separator/>
      </w:r>
    </w:p>
  </w:endnote>
  <w:endnote w:type="continuationSeparator" w:id="0">
    <w:p w:rsidR="00946718" w:rsidRDefault="00946718" w:rsidP="0067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104762"/>
      <w:docPartObj>
        <w:docPartGallery w:val="Page Numbers (Bottom of Page)"/>
        <w:docPartUnique/>
      </w:docPartObj>
    </w:sdtPr>
    <w:sdtEndPr/>
    <w:sdtContent>
      <w:p w:rsidR="00DA527E" w:rsidRDefault="00DA52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8F9">
          <w:rPr>
            <w:noProof/>
          </w:rPr>
          <w:t>2</w:t>
        </w:r>
        <w:r>
          <w:fldChar w:fldCharType="end"/>
        </w:r>
      </w:p>
    </w:sdtContent>
  </w:sdt>
  <w:p w:rsidR="00DA527E" w:rsidRDefault="00DA527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718" w:rsidRDefault="00946718" w:rsidP="0067783D">
      <w:pPr>
        <w:spacing w:line="240" w:lineRule="auto"/>
      </w:pPr>
      <w:r>
        <w:separator/>
      </w:r>
    </w:p>
  </w:footnote>
  <w:footnote w:type="continuationSeparator" w:id="0">
    <w:p w:rsidR="00946718" w:rsidRDefault="00946718" w:rsidP="00677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3262"/>
    <w:multiLevelType w:val="hybridMultilevel"/>
    <w:tmpl w:val="527243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B99"/>
    <w:multiLevelType w:val="hybridMultilevel"/>
    <w:tmpl w:val="7722BE6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B5743"/>
    <w:multiLevelType w:val="hybridMultilevel"/>
    <w:tmpl w:val="ED963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F27183"/>
    <w:multiLevelType w:val="hybridMultilevel"/>
    <w:tmpl w:val="E3827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511E41"/>
    <w:multiLevelType w:val="hybridMultilevel"/>
    <w:tmpl w:val="BEE03B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970E8"/>
    <w:multiLevelType w:val="hybridMultilevel"/>
    <w:tmpl w:val="8CCC0C9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D43A7"/>
    <w:multiLevelType w:val="hybridMultilevel"/>
    <w:tmpl w:val="733AE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D3B2D"/>
    <w:multiLevelType w:val="hybridMultilevel"/>
    <w:tmpl w:val="C986B5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8C02ED"/>
    <w:multiLevelType w:val="hybridMultilevel"/>
    <w:tmpl w:val="B8CC1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2302A5"/>
    <w:multiLevelType w:val="hybridMultilevel"/>
    <w:tmpl w:val="7778C474"/>
    <w:lvl w:ilvl="0" w:tplc="F4202300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94635A0"/>
    <w:multiLevelType w:val="hybridMultilevel"/>
    <w:tmpl w:val="F63E64E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317997"/>
    <w:multiLevelType w:val="hybridMultilevel"/>
    <w:tmpl w:val="C88421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787C0C"/>
    <w:multiLevelType w:val="hybridMultilevel"/>
    <w:tmpl w:val="43B8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72F75"/>
    <w:multiLevelType w:val="hybridMultilevel"/>
    <w:tmpl w:val="D4E28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4C0A20"/>
    <w:multiLevelType w:val="hybridMultilevel"/>
    <w:tmpl w:val="514E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666AE"/>
    <w:multiLevelType w:val="hybridMultilevel"/>
    <w:tmpl w:val="D4F65A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3818F3"/>
    <w:multiLevelType w:val="hybridMultilevel"/>
    <w:tmpl w:val="AF74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55609"/>
    <w:multiLevelType w:val="hybridMultilevel"/>
    <w:tmpl w:val="E656F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83592"/>
    <w:multiLevelType w:val="hybridMultilevel"/>
    <w:tmpl w:val="BF827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372AE6"/>
    <w:multiLevelType w:val="hybridMultilevel"/>
    <w:tmpl w:val="CDCA6CB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BE679B"/>
    <w:multiLevelType w:val="hybridMultilevel"/>
    <w:tmpl w:val="F5CAF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3B02C3"/>
    <w:multiLevelType w:val="hybridMultilevel"/>
    <w:tmpl w:val="481271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26342"/>
    <w:multiLevelType w:val="hybridMultilevel"/>
    <w:tmpl w:val="4022CDE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1F0320"/>
    <w:multiLevelType w:val="hybridMultilevel"/>
    <w:tmpl w:val="4358FF52"/>
    <w:lvl w:ilvl="0" w:tplc="DD14C50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7C1EB0"/>
    <w:multiLevelType w:val="hybridMultilevel"/>
    <w:tmpl w:val="FD0C68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0F5027"/>
    <w:multiLevelType w:val="hybridMultilevel"/>
    <w:tmpl w:val="7CF2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534466"/>
    <w:multiLevelType w:val="hybridMultilevel"/>
    <w:tmpl w:val="8D6E4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D6380"/>
    <w:multiLevelType w:val="hybridMultilevel"/>
    <w:tmpl w:val="BCF2084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2F4467"/>
    <w:multiLevelType w:val="multilevel"/>
    <w:tmpl w:val="E378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E5F53"/>
    <w:multiLevelType w:val="hybridMultilevel"/>
    <w:tmpl w:val="95766B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3656FE"/>
    <w:multiLevelType w:val="hybridMultilevel"/>
    <w:tmpl w:val="21261E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056C07"/>
    <w:multiLevelType w:val="hybridMultilevel"/>
    <w:tmpl w:val="50D2DC9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2677AC"/>
    <w:multiLevelType w:val="hybridMultilevel"/>
    <w:tmpl w:val="8C58B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8A2DC7"/>
    <w:multiLevelType w:val="hybridMultilevel"/>
    <w:tmpl w:val="EB8E5BC4"/>
    <w:lvl w:ilvl="0" w:tplc="DD14C5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451DF4"/>
    <w:multiLevelType w:val="hybridMultilevel"/>
    <w:tmpl w:val="802A3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92414"/>
    <w:multiLevelType w:val="multilevel"/>
    <w:tmpl w:val="946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3C0B2F"/>
    <w:multiLevelType w:val="hybridMultilevel"/>
    <w:tmpl w:val="87DA321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373D0C"/>
    <w:multiLevelType w:val="hybridMultilevel"/>
    <w:tmpl w:val="8C7A9A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1B0218"/>
    <w:multiLevelType w:val="hybridMultilevel"/>
    <w:tmpl w:val="0A68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87C79"/>
    <w:multiLevelType w:val="hybridMultilevel"/>
    <w:tmpl w:val="F5F0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211B2"/>
    <w:multiLevelType w:val="hybridMultilevel"/>
    <w:tmpl w:val="176E2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16"/>
  </w:num>
  <w:num w:numId="4">
    <w:abstractNumId w:val="17"/>
  </w:num>
  <w:num w:numId="5">
    <w:abstractNumId w:val="24"/>
  </w:num>
  <w:num w:numId="6">
    <w:abstractNumId w:val="27"/>
  </w:num>
  <w:num w:numId="7">
    <w:abstractNumId w:val="25"/>
  </w:num>
  <w:num w:numId="8">
    <w:abstractNumId w:val="15"/>
  </w:num>
  <w:num w:numId="9">
    <w:abstractNumId w:val="20"/>
  </w:num>
  <w:num w:numId="10">
    <w:abstractNumId w:val="12"/>
  </w:num>
  <w:num w:numId="11">
    <w:abstractNumId w:val="18"/>
  </w:num>
  <w:num w:numId="12">
    <w:abstractNumId w:val="14"/>
  </w:num>
  <w:num w:numId="13">
    <w:abstractNumId w:val="26"/>
  </w:num>
  <w:num w:numId="14">
    <w:abstractNumId w:val="29"/>
  </w:num>
  <w:num w:numId="15">
    <w:abstractNumId w:val="1"/>
  </w:num>
  <w:num w:numId="16">
    <w:abstractNumId w:val="7"/>
  </w:num>
  <w:num w:numId="17">
    <w:abstractNumId w:val="30"/>
  </w:num>
  <w:num w:numId="18">
    <w:abstractNumId w:val="10"/>
  </w:num>
  <w:num w:numId="19">
    <w:abstractNumId w:val="4"/>
  </w:num>
  <w:num w:numId="20">
    <w:abstractNumId w:val="19"/>
  </w:num>
  <w:num w:numId="21">
    <w:abstractNumId w:val="21"/>
  </w:num>
  <w:num w:numId="22">
    <w:abstractNumId w:val="38"/>
  </w:num>
  <w:num w:numId="23">
    <w:abstractNumId w:val="6"/>
  </w:num>
  <w:num w:numId="24">
    <w:abstractNumId w:val="9"/>
  </w:num>
  <w:num w:numId="25">
    <w:abstractNumId w:val="39"/>
  </w:num>
  <w:num w:numId="26">
    <w:abstractNumId w:val="36"/>
  </w:num>
  <w:num w:numId="27">
    <w:abstractNumId w:val="32"/>
  </w:num>
  <w:num w:numId="28">
    <w:abstractNumId w:val="22"/>
  </w:num>
  <w:num w:numId="29">
    <w:abstractNumId w:val="37"/>
  </w:num>
  <w:num w:numId="30">
    <w:abstractNumId w:val="11"/>
  </w:num>
  <w:num w:numId="31">
    <w:abstractNumId w:val="13"/>
  </w:num>
  <w:num w:numId="32">
    <w:abstractNumId w:val="5"/>
  </w:num>
  <w:num w:numId="33">
    <w:abstractNumId w:val="0"/>
  </w:num>
  <w:num w:numId="34">
    <w:abstractNumId w:val="3"/>
  </w:num>
  <w:num w:numId="35">
    <w:abstractNumId w:val="33"/>
  </w:num>
  <w:num w:numId="36">
    <w:abstractNumId w:val="8"/>
  </w:num>
  <w:num w:numId="37">
    <w:abstractNumId w:val="23"/>
  </w:num>
  <w:num w:numId="38">
    <w:abstractNumId w:val="31"/>
  </w:num>
  <w:num w:numId="39">
    <w:abstractNumId w:val="2"/>
  </w:num>
  <w:num w:numId="40">
    <w:abstractNumId w:val="4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FB"/>
    <w:rsid w:val="00000B8F"/>
    <w:rsid w:val="000043D6"/>
    <w:rsid w:val="00012399"/>
    <w:rsid w:val="00017722"/>
    <w:rsid w:val="00017833"/>
    <w:rsid w:val="000229C0"/>
    <w:rsid w:val="0003120B"/>
    <w:rsid w:val="00036411"/>
    <w:rsid w:val="00057753"/>
    <w:rsid w:val="000631DA"/>
    <w:rsid w:val="00074054"/>
    <w:rsid w:val="00075A52"/>
    <w:rsid w:val="00083705"/>
    <w:rsid w:val="00087C50"/>
    <w:rsid w:val="00090096"/>
    <w:rsid w:val="00096948"/>
    <w:rsid w:val="000A26D3"/>
    <w:rsid w:val="000B03CD"/>
    <w:rsid w:val="000C3BDE"/>
    <w:rsid w:val="000E3BB7"/>
    <w:rsid w:val="000E5CB8"/>
    <w:rsid w:val="00103E25"/>
    <w:rsid w:val="001048B9"/>
    <w:rsid w:val="00105778"/>
    <w:rsid w:val="001264AF"/>
    <w:rsid w:val="00136A94"/>
    <w:rsid w:val="00136D43"/>
    <w:rsid w:val="00137D8F"/>
    <w:rsid w:val="001401E6"/>
    <w:rsid w:val="00141D0C"/>
    <w:rsid w:val="001456F6"/>
    <w:rsid w:val="00155DA9"/>
    <w:rsid w:val="00155E36"/>
    <w:rsid w:val="001612AA"/>
    <w:rsid w:val="00161434"/>
    <w:rsid w:val="00161EE5"/>
    <w:rsid w:val="0016402E"/>
    <w:rsid w:val="00165A42"/>
    <w:rsid w:val="00166131"/>
    <w:rsid w:val="00171139"/>
    <w:rsid w:val="001737E8"/>
    <w:rsid w:val="00173989"/>
    <w:rsid w:val="00174755"/>
    <w:rsid w:val="001975E3"/>
    <w:rsid w:val="001A27C9"/>
    <w:rsid w:val="001B12F4"/>
    <w:rsid w:val="001B6ED0"/>
    <w:rsid w:val="001C106C"/>
    <w:rsid w:val="001C2952"/>
    <w:rsid w:val="001C2C83"/>
    <w:rsid w:val="001C616D"/>
    <w:rsid w:val="001D15F2"/>
    <w:rsid w:val="001D2D7E"/>
    <w:rsid w:val="001D5941"/>
    <w:rsid w:val="001E7E48"/>
    <w:rsid w:val="001F7616"/>
    <w:rsid w:val="00203899"/>
    <w:rsid w:val="00206110"/>
    <w:rsid w:val="002123E8"/>
    <w:rsid w:val="0021667D"/>
    <w:rsid w:val="00223478"/>
    <w:rsid w:val="00237D1C"/>
    <w:rsid w:val="002401AB"/>
    <w:rsid w:val="00244894"/>
    <w:rsid w:val="002478B4"/>
    <w:rsid w:val="00253655"/>
    <w:rsid w:val="00255586"/>
    <w:rsid w:val="00262626"/>
    <w:rsid w:val="0027176B"/>
    <w:rsid w:val="00281821"/>
    <w:rsid w:val="002863BD"/>
    <w:rsid w:val="00296051"/>
    <w:rsid w:val="002B2E96"/>
    <w:rsid w:val="002B77DF"/>
    <w:rsid w:val="002C346C"/>
    <w:rsid w:val="002C4912"/>
    <w:rsid w:val="002C640F"/>
    <w:rsid w:val="002D554E"/>
    <w:rsid w:val="002F172C"/>
    <w:rsid w:val="002F4517"/>
    <w:rsid w:val="002F52B8"/>
    <w:rsid w:val="003034BC"/>
    <w:rsid w:val="00303F08"/>
    <w:rsid w:val="003071D2"/>
    <w:rsid w:val="00311788"/>
    <w:rsid w:val="00313029"/>
    <w:rsid w:val="003140AE"/>
    <w:rsid w:val="00320617"/>
    <w:rsid w:val="0033051F"/>
    <w:rsid w:val="003317A0"/>
    <w:rsid w:val="00332516"/>
    <w:rsid w:val="00353ABD"/>
    <w:rsid w:val="00354269"/>
    <w:rsid w:val="00356846"/>
    <w:rsid w:val="003579DB"/>
    <w:rsid w:val="003603C1"/>
    <w:rsid w:val="0036046D"/>
    <w:rsid w:val="003706FA"/>
    <w:rsid w:val="003740BD"/>
    <w:rsid w:val="0038051B"/>
    <w:rsid w:val="00381D6B"/>
    <w:rsid w:val="003939A0"/>
    <w:rsid w:val="003954F0"/>
    <w:rsid w:val="003A0E08"/>
    <w:rsid w:val="003A61A4"/>
    <w:rsid w:val="003B04A1"/>
    <w:rsid w:val="003B5188"/>
    <w:rsid w:val="003B787E"/>
    <w:rsid w:val="003C57D8"/>
    <w:rsid w:val="003D5F31"/>
    <w:rsid w:val="003E1514"/>
    <w:rsid w:val="003E21BA"/>
    <w:rsid w:val="004034C2"/>
    <w:rsid w:val="00412F4B"/>
    <w:rsid w:val="004210D7"/>
    <w:rsid w:val="00421CA4"/>
    <w:rsid w:val="00424ED8"/>
    <w:rsid w:val="00425669"/>
    <w:rsid w:val="00425B25"/>
    <w:rsid w:val="0043144E"/>
    <w:rsid w:val="00437732"/>
    <w:rsid w:val="00446501"/>
    <w:rsid w:val="00446ABF"/>
    <w:rsid w:val="0045587D"/>
    <w:rsid w:val="004603F5"/>
    <w:rsid w:val="0046624E"/>
    <w:rsid w:val="00470341"/>
    <w:rsid w:val="00474128"/>
    <w:rsid w:val="00475D7C"/>
    <w:rsid w:val="00484962"/>
    <w:rsid w:val="0048644E"/>
    <w:rsid w:val="004868B8"/>
    <w:rsid w:val="00492713"/>
    <w:rsid w:val="00494E87"/>
    <w:rsid w:val="004965E7"/>
    <w:rsid w:val="004A1073"/>
    <w:rsid w:val="004A5B89"/>
    <w:rsid w:val="004B0A70"/>
    <w:rsid w:val="004B2F67"/>
    <w:rsid w:val="004C183D"/>
    <w:rsid w:val="004C1DC8"/>
    <w:rsid w:val="004D28AD"/>
    <w:rsid w:val="004D2C1D"/>
    <w:rsid w:val="004D53E3"/>
    <w:rsid w:val="004D6A95"/>
    <w:rsid w:val="004F23DF"/>
    <w:rsid w:val="004F3896"/>
    <w:rsid w:val="004F7B6F"/>
    <w:rsid w:val="00500D4C"/>
    <w:rsid w:val="00506AE9"/>
    <w:rsid w:val="00515D1C"/>
    <w:rsid w:val="00521487"/>
    <w:rsid w:val="0052580B"/>
    <w:rsid w:val="00526026"/>
    <w:rsid w:val="005266EA"/>
    <w:rsid w:val="00527486"/>
    <w:rsid w:val="0053146A"/>
    <w:rsid w:val="00532147"/>
    <w:rsid w:val="00534572"/>
    <w:rsid w:val="00542842"/>
    <w:rsid w:val="00544369"/>
    <w:rsid w:val="00547695"/>
    <w:rsid w:val="00552A44"/>
    <w:rsid w:val="0056035D"/>
    <w:rsid w:val="00573C2C"/>
    <w:rsid w:val="005819A7"/>
    <w:rsid w:val="00582158"/>
    <w:rsid w:val="005859C7"/>
    <w:rsid w:val="00592CB8"/>
    <w:rsid w:val="00592F5D"/>
    <w:rsid w:val="005A2200"/>
    <w:rsid w:val="005A3B1F"/>
    <w:rsid w:val="005B02F3"/>
    <w:rsid w:val="005B0A63"/>
    <w:rsid w:val="005B2085"/>
    <w:rsid w:val="005B2457"/>
    <w:rsid w:val="005D6397"/>
    <w:rsid w:val="005E6ACC"/>
    <w:rsid w:val="005F5595"/>
    <w:rsid w:val="00601418"/>
    <w:rsid w:val="006024B2"/>
    <w:rsid w:val="00602603"/>
    <w:rsid w:val="00611BC9"/>
    <w:rsid w:val="0062121F"/>
    <w:rsid w:val="00621D24"/>
    <w:rsid w:val="00623A2F"/>
    <w:rsid w:val="00630BBB"/>
    <w:rsid w:val="00643A2E"/>
    <w:rsid w:val="00650DF2"/>
    <w:rsid w:val="00652990"/>
    <w:rsid w:val="00655DBF"/>
    <w:rsid w:val="006614D6"/>
    <w:rsid w:val="00663D53"/>
    <w:rsid w:val="00671DE1"/>
    <w:rsid w:val="006722C8"/>
    <w:rsid w:val="0067783D"/>
    <w:rsid w:val="006824AF"/>
    <w:rsid w:val="006930DA"/>
    <w:rsid w:val="00695E2C"/>
    <w:rsid w:val="00696D6D"/>
    <w:rsid w:val="006A61AF"/>
    <w:rsid w:val="006B6CD2"/>
    <w:rsid w:val="006C0DA4"/>
    <w:rsid w:val="006C62D9"/>
    <w:rsid w:val="006D4F22"/>
    <w:rsid w:val="006E2CA7"/>
    <w:rsid w:val="006E323B"/>
    <w:rsid w:val="00700DDF"/>
    <w:rsid w:val="00705600"/>
    <w:rsid w:val="00705CB4"/>
    <w:rsid w:val="00711C19"/>
    <w:rsid w:val="00711D41"/>
    <w:rsid w:val="0071719D"/>
    <w:rsid w:val="0072602B"/>
    <w:rsid w:val="00726384"/>
    <w:rsid w:val="00733163"/>
    <w:rsid w:val="00735C6A"/>
    <w:rsid w:val="007413F5"/>
    <w:rsid w:val="00742166"/>
    <w:rsid w:val="007426DE"/>
    <w:rsid w:val="00747D89"/>
    <w:rsid w:val="0076202D"/>
    <w:rsid w:val="007701F3"/>
    <w:rsid w:val="007821EC"/>
    <w:rsid w:val="007948C0"/>
    <w:rsid w:val="0079565A"/>
    <w:rsid w:val="00797897"/>
    <w:rsid w:val="007A2BA2"/>
    <w:rsid w:val="007A38F9"/>
    <w:rsid w:val="007A7219"/>
    <w:rsid w:val="007B6002"/>
    <w:rsid w:val="007D1AC8"/>
    <w:rsid w:val="007D5BE8"/>
    <w:rsid w:val="007E2F7F"/>
    <w:rsid w:val="00803830"/>
    <w:rsid w:val="00812E2A"/>
    <w:rsid w:val="00813AD1"/>
    <w:rsid w:val="008175CC"/>
    <w:rsid w:val="00817D54"/>
    <w:rsid w:val="008239E3"/>
    <w:rsid w:val="00827BCF"/>
    <w:rsid w:val="008352FB"/>
    <w:rsid w:val="008462F7"/>
    <w:rsid w:val="00853E99"/>
    <w:rsid w:val="008543DB"/>
    <w:rsid w:val="00860E3F"/>
    <w:rsid w:val="00861E71"/>
    <w:rsid w:val="0086482A"/>
    <w:rsid w:val="008755C1"/>
    <w:rsid w:val="00882B73"/>
    <w:rsid w:val="00884890"/>
    <w:rsid w:val="0088738A"/>
    <w:rsid w:val="008A4AD4"/>
    <w:rsid w:val="008A7463"/>
    <w:rsid w:val="008A7F21"/>
    <w:rsid w:val="008B4356"/>
    <w:rsid w:val="008B54A0"/>
    <w:rsid w:val="008C16FA"/>
    <w:rsid w:val="008C2756"/>
    <w:rsid w:val="008C3F6D"/>
    <w:rsid w:val="008C71BC"/>
    <w:rsid w:val="008C78E1"/>
    <w:rsid w:val="008D23F6"/>
    <w:rsid w:val="008D4C41"/>
    <w:rsid w:val="008E31BC"/>
    <w:rsid w:val="008F43D4"/>
    <w:rsid w:val="00900C08"/>
    <w:rsid w:val="00901ADE"/>
    <w:rsid w:val="0090539A"/>
    <w:rsid w:val="009074AA"/>
    <w:rsid w:val="009164E6"/>
    <w:rsid w:val="009223CF"/>
    <w:rsid w:val="00924606"/>
    <w:rsid w:val="009247C9"/>
    <w:rsid w:val="00926DAF"/>
    <w:rsid w:val="009306AA"/>
    <w:rsid w:val="00940820"/>
    <w:rsid w:val="00941DEC"/>
    <w:rsid w:val="00941E6C"/>
    <w:rsid w:val="00946718"/>
    <w:rsid w:val="00952E5E"/>
    <w:rsid w:val="00956D0B"/>
    <w:rsid w:val="00966B39"/>
    <w:rsid w:val="00983959"/>
    <w:rsid w:val="00985F58"/>
    <w:rsid w:val="009865C6"/>
    <w:rsid w:val="00986EE2"/>
    <w:rsid w:val="0098778E"/>
    <w:rsid w:val="00990F91"/>
    <w:rsid w:val="0099398F"/>
    <w:rsid w:val="009969DB"/>
    <w:rsid w:val="00997F9E"/>
    <w:rsid w:val="009A4A84"/>
    <w:rsid w:val="009B0EE9"/>
    <w:rsid w:val="009B3433"/>
    <w:rsid w:val="009B6417"/>
    <w:rsid w:val="009C122F"/>
    <w:rsid w:val="009C2939"/>
    <w:rsid w:val="009C4EAF"/>
    <w:rsid w:val="009C7524"/>
    <w:rsid w:val="009E41FA"/>
    <w:rsid w:val="009F195F"/>
    <w:rsid w:val="009F52B0"/>
    <w:rsid w:val="00A01CAC"/>
    <w:rsid w:val="00A03BD9"/>
    <w:rsid w:val="00A05898"/>
    <w:rsid w:val="00A07D87"/>
    <w:rsid w:val="00A30914"/>
    <w:rsid w:val="00A349C9"/>
    <w:rsid w:val="00A4288E"/>
    <w:rsid w:val="00A43ADD"/>
    <w:rsid w:val="00A607DD"/>
    <w:rsid w:val="00A63C5F"/>
    <w:rsid w:val="00A67114"/>
    <w:rsid w:val="00A70258"/>
    <w:rsid w:val="00A85305"/>
    <w:rsid w:val="00A8753C"/>
    <w:rsid w:val="00A8793E"/>
    <w:rsid w:val="00A92EF6"/>
    <w:rsid w:val="00A97911"/>
    <w:rsid w:val="00AA17AC"/>
    <w:rsid w:val="00AA3CA0"/>
    <w:rsid w:val="00AB2625"/>
    <w:rsid w:val="00AB56B1"/>
    <w:rsid w:val="00AC299A"/>
    <w:rsid w:val="00AE2A0A"/>
    <w:rsid w:val="00AE3BD2"/>
    <w:rsid w:val="00AF0E2C"/>
    <w:rsid w:val="00AF6B0B"/>
    <w:rsid w:val="00B00847"/>
    <w:rsid w:val="00B036FC"/>
    <w:rsid w:val="00B078DA"/>
    <w:rsid w:val="00B1179A"/>
    <w:rsid w:val="00B20774"/>
    <w:rsid w:val="00B34F19"/>
    <w:rsid w:val="00B3615E"/>
    <w:rsid w:val="00B42730"/>
    <w:rsid w:val="00B43813"/>
    <w:rsid w:val="00B44593"/>
    <w:rsid w:val="00B564AF"/>
    <w:rsid w:val="00B57E0B"/>
    <w:rsid w:val="00B606BE"/>
    <w:rsid w:val="00B64058"/>
    <w:rsid w:val="00B762C4"/>
    <w:rsid w:val="00B772EA"/>
    <w:rsid w:val="00B80689"/>
    <w:rsid w:val="00B84357"/>
    <w:rsid w:val="00B846E0"/>
    <w:rsid w:val="00B94220"/>
    <w:rsid w:val="00BB147D"/>
    <w:rsid w:val="00BC1F5A"/>
    <w:rsid w:val="00BC51DA"/>
    <w:rsid w:val="00BD7B0A"/>
    <w:rsid w:val="00BE0947"/>
    <w:rsid w:val="00BE5AFB"/>
    <w:rsid w:val="00BE6086"/>
    <w:rsid w:val="00BE76B6"/>
    <w:rsid w:val="00BF143B"/>
    <w:rsid w:val="00C01B8D"/>
    <w:rsid w:val="00C0437E"/>
    <w:rsid w:val="00C0549B"/>
    <w:rsid w:val="00C17DD9"/>
    <w:rsid w:val="00C325BB"/>
    <w:rsid w:val="00C458B9"/>
    <w:rsid w:val="00C46B5D"/>
    <w:rsid w:val="00C52C2C"/>
    <w:rsid w:val="00C60BE4"/>
    <w:rsid w:val="00C622CA"/>
    <w:rsid w:val="00C72DB2"/>
    <w:rsid w:val="00C75A5D"/>
    <w:rsid w:val="00C76DAA"/>
    <w:rsid w:val="00C779CB"/>
    <w:rsid w:val="00C842B8"/>
    <w:rsid w:val="00C859E7"/>
    <w:rsid w:val="00C8626A"/>
    <w:rsid w:val="00C90A0B"/>
    <w:rsid w:val="00C920F4"/>
    <w:rsid w:val="00C93E9C"/>
    <w:rsid w:val="00C943D4"/>
    <w:rsid w:val="00CA0034"/>
    <w:rsid w:val="00CA0CAD"/>
    <w:rsid w:val="00CB48CA"/>
    <w:rsid w:val="00CB536A"/>
    <w:rsid w:val="00CC574E"/>
    <w:rsid w:val="00CD0E41"/>
    <w:rsid w:val="00CF705C"/>
    <w:rsid w:val="00D11C09"/>
    <w:rsid w:val="00D13BA9"/>
    <w:rsid w:val="00D17535"/>
    <w:rsid w:val="00D2057B"/>
    <w:rsid w:val="00D22AEF"/>
    <w:rsid w:val="00D27507"/>
    <w:rsid w:val="00D31AB0"/>
    <w:rsid w:val="00D33B01"/>
    <w:rsid w:val="00D35837"/>
    <w:rsid w:val="00D377B0"/>
    <w:rsid w:val="00D40384"/>
    <w:rsid w:val="00D403A5"/>
    <w:rsid w:val="00D408A0"/>
    <w:rsid w:val="00D43DBA"/>
    <w:rsid w:val="00D56B81"/>
    <w:rsid w:val="00D60185"/>
    <w:rsid w:val="00D60744"/>
    <w:rsid w:val="00D74E60"/>
    <w:rsid w:val="00D76D99"/>
    <w:rsid w:val="00D81D4E"/>
    <w:rsid w:val="00D82D24"/>
    <w:rsid w:val="00DA0082"/>
    <w:rsid w:val="00DA1ECC"/>
    <w:rsid w:val="00DA28B3"/>
    <w:rsid w:val="00DA527E"/>
    <w:rsid w:val="00DA7D8F"/>
    <w:rsid w:val="00DB6C65"/>
    <w:rsid w:val="00DC4316"/>
    <w:rsid w:val="00DC5168"/>
    <w:rsid w:val="00DC6694"/>
    <w:rsid w:val="00DC7273"/>
    <w:rsid w:val="00DD1D3C"/>
    <w:rsid w:val="00DD556F"/>
    <w:rsid w:val="00DD55E3"/>
    <w:rsid w:val="00DD6F08"/>
    <w:rsid w:val="00DE3DBE"/>
    <w:rsid w:val="00DE5BE7"/>
    <w:rsid w:val="00DF441C"/>
    <w:rsid w:val="00E01232"/>
    <w:rsid w:val="00E06EE0"/>
    <w:rsid w:val="00E072A6"/>
    <w:rsid w:val="00E07B92"/>
    <w:rsid w:val="00E122FA"/>
    <w:rsid w:val="00E1233A"/>
    <w:rsid w:val="00E2332F"/>
    <w:rsid w:val="00E27820"/>
    <w:rsid w:val="00E27837"/>
    <w:rsid w:val="00E366AF"/>
    <w:rsid w:val="00E37663"/>
    <w:rsid w:val="00E37826"/>
    <w:rsid w:val="00E41661"/>
    <w:rsid w:val="00E468EF"/>
    <w:rsid w:val="00E500AB"/>
    <w:rsid w:val="00E56484"/>
    <w:rsid w:val="00E64B3F"/>
    <w:rsid w:val="00E850F8"/>
    <w:rsid w:val="00E860BC"/>
    <w:rsid w:val="00E86169"/>
    <w:rsid w:val="00EA1996"/>
    <w:rsid w:val="00EB3A64"/>
    <w:rsid w:val="00EB4D7C"/>
    <w:rsid w:val="00EB64B3"/>
    <w:rsid w:val="00EB686B"/>
    <w:rsid w:val="00EC4A4C"/>
    <w:rsid w:val="00EC612A"/>
    <w:rsid w:val="00ED07BB"/>
    <w:rsid w:val="00ED1317"/>
    <w:rsid w:val="00ED4B22"/>
    <w:rsid w:val="00EE7DCC"/>
    <w:rsid w:val="00EF1464"/>
    <w:rsid w:val="00EF3454"/>
    <w:rsid w:val="00EF6E58"/>
    <w:rsid w:val="00F00BE3"/>
    <w:rsid w:val="00F02AD7"/>
    <w:rsid w:val="00F0401E"/>
    <w:rsid w:val="00F048C2"/>
    <w:rsid w:val="00F07AC9"/>
    <w:rsid w:val="00F11F04"/>
    <w:rsid w:val="00F1692F"/>
    <w:rsid w:val="00F23053"/>
    <w:rsid w:val="00F23671"/>
    <w:rsid w:val="00F24883"/>
    <w:rsid w:val="00F27B7C"/>
    <w:rsid w:val="00F32540"/>
    <w:rsid w:val="00F41EF0"/>
    <w:rsid w:val="00F46159"/>
    <w:rsid w:val="00F5281E"/>
    <w:rsid w:val="00F8382A"/>
    <w:rsid w:val="00F927F4"/>
    <w:rsid w:val="00FA1A83"/>
    <w:rsid w:val="00FA6675"/>
    <w:rsid w:val="00FA7AE4"/>
    <w:rsid w:val="00FB07C5"/>
    <w:rsid w:val="00FB11D7"/>
    <w:rsid w:val="00FB64C8"/>
    <w:rsid w:val="00FC1969"/>
    <w:rsid w:val="00FD1885"/>
    <w:rsid w:val="00FE0A8B"/>
    <w:rsid w:val="00FE456C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563CA3-E194-4098-AA44-A9CA8DD6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D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611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A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E2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6110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Emphasis"/>
    <w:aliases w:val="Теги,свойства"/>
    <w:basedOn w:val="a0"/>
    <w:uiPriority w:val="20"/>
    <w:qFormat/>
    <w:rsid w:val="0067783D"/>
    <w:rPr>
      <w:rFonts w:ascii="Courier New" w:hAnsi="Courier New"/>
      <w:i w:val="0"/>
      <w:iCs/>
      <w:color w:val="002060"/>
      <w:sz w:val="24"/>
    </w:rPr>
  </w:style>
  <w:style w:type="character" w:styleId="a7">
    <w:name w:val="Strong"/>
    <w:aliases w:val="Значение атрибута"/>
    <w:basedOn w:val="a0"/>
    <w:uiPriority w:val="22"/>
    <w:qFormat/>
    <w:rsid w:val="003071D2"/>
    <w:rPr>
      <w:rFonts w:ascii="Courier New" w:hAnsi="Courier New"/>
      <w:b w:val="0"/>
      <w:bCs/>
      <w:color w:val="DD1144"/>
      <w:sz w:val="24"/>
    </w:rPr>
  </w:style>
  <w:style w:type="paragraph" w:styleId="a8">
    <w:name w:val="header"/>
    <w:basedOn w:val="a"/>
    <w:link w:val="a9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783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783D"/>
    <w:rPr>
      <w:rFonts w:ascii="Times New Roman" w:hAnsi="Times New Roman"/>
      <w:sz w:val="24"/>
    </w:rPr>
  </w:style>
  <w:style w:type="character" w:styleId="ac">
    <w:name w:val="Intense Emphasis"/>
    <w:aliases w:val="Атрибуты"/>
    <w:basedOn w:val="a0"/>
    <w:uiPriority w:val="21"/>
    <w:qFormat/>
    <w:rsid w:val="00EC4A4C"/>
    <w:rPr>
      <w:rFonts w:ascii="Courier New" w:hAnsi="Courier New"/>
      <w:i w:val="0"/>
      <w:iCs/>
      <w:color w:val="008080"/>
      <w:sz w:val="24"/>
    </w:rPr>
  </w:style>
  <w:style w:type="character" w:styleId="ad">
    <w:name w:val="Subtle Emphasis"/>
    <w:aliases w:val="классы CSS"/>
    <w:basedOn w:val="a0"/>
    <w:uiPriority w:val="19"/>
    <w:qFormat/>
    <w:rsid w:val="00534572"/>
    <w:rPr>
      <w:rFonts w:ascii="Courier New" w:hAnsi="Courier New"/>
      <w:i w:val="0"/>
      <w:iCs/>
      <w:color w:val="ED7D31" w:themeColor="accent2"/>
      <w:sz w:val="24"/>
    </w:rPr>
  </w:style>
  <w:style w:type="paragraph" w:styleId="ae">
    <w:name w:val="Intense Quote"/>
    <w:aliases w:val="свойства CSS"/>
    <w:basedOn w:val="a"/>
    <w:next w:val="a"/>
    <w:link w:val="af"/>
    <w:uiPriority w:val="30"/>
    <w:qFormat/>
    <w:rsid w:val="007D1AC8"/>
    <w:pPr>
      <w:spacing w:before="360" w:after="360" w:line="240" w:lineRule="auto"/>
      <w:ind w:left="862" w:right="862"/>
      <w:jc w:val="left"/>
    </w:pPr>
    <w:rPr>
      <w:rFonts w:ascii="Courier New" w:hAnsi="Courier New"/>
      <w:iCs/>
      <w:color w:val="00B0F0"/>
    </w:rPr>
  </w:style>
  <w:style w:type="character" w:customStyle="1" w:styleId="af">
    <w:name w:val="Выделенная цитата Знак"/>
    <w:aliases w:val="свойства CSS Знак"/>
    <w:basedOn w:val="a0"/>
    <w:link w:val="ae"/>
    <w:uiPriority w:val="30"/>
    <w:rsid w:val="007D1AC8"/>
    <w:rPr>
      <w:rFonts w:ascii="Courier New" w:hAnsi="Courier New"/>
      <w:iCs/>
      <w:color w:val="00B0F0"/>
      <w:sz w:val="24"/>
    </w:rPr>
  </w:style>
  <w:style w:type="character" w:styleId="af0">
    <w:name w:val="Hyperlink"/>
    <w:basedOn w:val="a0"/>
    <w:uiPriority w:val="99"/>
    <w:unhideWhenUsed/>
    <w:rsid w:val="00424E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12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Quote"/>
    <w:aliases w:val="селекторы"/>
    <w:basedOn w:val="a"/>
    <w:next w:val="a"/>
    <w:link w:val="22"/>
    <w:uiPriority w:val="29"/>
    <w:qFormat/>
    <w:rsid w:val="00136A94"/>
    <w:pPr>
      <w:spacing w:before="200" w:after="160" w:line="240" w:lineRule="auto"/>
      <w:ind w:left="864" w:right="864"/>
      <w:jc w:val="left"/>
    </w:pPr>
    <w:rPr>
      <w:rFonts w:ascii="Courier New" w:hAnsi="Courier New"/>
      <w:iCs/>
      <w:color w:val="FFC000" w:themeColor="accent4"/>
    </w:rPr>
  </w:style>
  <w:style w:type="character" w:customStyle="1" w:styleId="22">
    <w:name w:val="Цитата 2 Знак"/>
    <w:aliases w:val="селекторы Знак"/>
    <w:basedOn w:val="a0"/>
    <w:link w:val="21"/>
    <w:uiPriority w:val="29"/>
    <w:rsid w:val="00136A94"/>
    <w:rPr>
      <w:rFonts w:ascii="Courier New" w:hAnsi="Courier New"/>
      <w:iCs/>
      <w:color w:val="FFC000" w:themeColor="accent4"/>
      <w:sz w:val="24"/>
    </w:rPr>
  </w:style>
  <w:style w:type="character" w:customStyle="1" w:styleId="ztplmc">
    <w:name w:val="ztplmc"/>
    <w:basedOn w:val="a0"/>
    <w:rsid w:val="00AB56B1"/>
  </w:style>
  <w:style w:type="character" w:customStyle="1" w:styleId="material-icons-extended">
    <w:name w:val="material-icons-extended"/>
    <w:basedOn w:val="a0"/>
    <w:rsid w:val="00AB56B1"/>
  </w:style>
  <w:style w:type="character" w:customStyle="1" w:styleId="q4iawc">
    <w:name w:val="q4iawc"/>
    <w:basedOn w:val="a0"/>
    <w:rsid w:val="00AB56B1"/>
  </w:style>
  <w:style w:type="character" w:customStyle="1" w:styleId="viiyi">
    <w:name w:val="viiyi"/>
    <w:basedOn w:val="a0"/>
    <w:rsid w:val="00B00847"/>
  </w:style>
  <w:style w:type="character" w:styleId="af1">
    <w:name w:val="FollowedHyperlink"/>
    <w:basedOn w:val="a0"/>
    <w:uiPriority w:val="99"/>
    <w:semiHidden/>
    <w:unhideWhenUsed/>
    <w:rsid w:val="006722C8"/>
    <w:rPr>
      <w:color w:val="954F72" w:themeColor="followedHyperlink"/>
      <w:u w:val="single"/>
    </w:rPr>
  </w:style>
  <w:style w:type="character" w:styleId="af2">
    <w:name w:val="Subtle Reference"/>
    <w:aliases w:val="CSS значение"/>
    <w:basedOn w:val="a0"/>
    <w:uiPriority w:val="31"/>
    <w:qFormat/>
    <w:rsid w:val="004C1DC8"/>
    <w:rPr>
      <w:rFonts w:ascii="Courier New" w:hAnsi="Courier New"/>
      <w:caps w:val="0"/>
      <w:smallCaps w:val="0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2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53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34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36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3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3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3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89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6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22/propidx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eloper.mozilla.org/en-US/docs/Web/CSS/z-inde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afts.csswg.org/css-position/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5200F-371A-4CE7-9B8B-B97F3812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15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N.V.B.</cp:lastModifiedBy>
  <cp:revision>132</cp:revision>
  <dcterms:created xsi:type="dcterms:W3CDTF">2022-09-15T01:17:00Z</dcterms:created>
  <dcterms:modified xsi:type="dcterms:W3CDTF">2022-09-21T20:16:00Z</dcterms:modified>
</cp:coreProperties>
</file>