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B055" w14:textId="4CE11A1A" w:rsidR="00E607A2" w:rsidRDefault="00683442">
      <w:r>
        <w:t xml:space="preserve">Bec </w:t>
      </w:r>
      <w:proofErr w:type="spellStart"/>
      <w:r>
        <w:t>hellouin</w:t>
      </w:r>
      <w:proofErr w:type="spellEnd"/>
    </w:p>
    <w:p w14:paraId="72B342F8" w14:textId="621D07AC" w:rsidR="00683442" w:rsidRDefault="00683442"/>
    <w:p w14:paraId="0EBC3AC3" w14:textId="61A6906B" w:rsidR="00683442" w:rsidRDefault="00683442">
      <w:hyperlink r:id="rId4" w:history="1">
        <w:r w:rsidRPr="004C2315">
          <w:rPr>
            <w:rStyle w:val="Lienhypertexte"/>
          </w:rPr>
          <w:t>https://site.les-plus-beaux-villages-de-france.org/fr/il4-village_i17-bec-hellouin-le.aspx</w:t>
        </w:r>
      </w:hyperlink>
    </w:p>
    <w:p w14:paraId="33AACB78" w14:textId="77D56FE5" w:rsidR="00683442" w:rsidRDefault="00683442">
      <w:hyperlink r:id="rId5" w:history="1">
        <w:r w:rsidRPr="004C2315">
          <w:rPr>
            <w:rStyle w:val="Lienhypertexte"/>
          </w:rPr>
          <w:t>https://www.drone-malin.com/blog/le-bec-hellouin-visite-de-l-abbaye-et-son-village.html</w:t>
        </w:r>
      </w:hyperlink>
      <w:r>
        <w:t xml:space="preserve"> </w:t>
      </w:r>
    </w:p>
    <w:p w14:paraId="52328E24" w14:textId="7883CEEB" w:rsidR="00683442" w:rsidRDefault="00683442"/>
    <w:p w14:paraId="755F057A" w14:textId="77777777" w:rsidR="00683442" w:rsidRDefault="00683442" w:rsidP="00683442">
      <w:pPr>
        <w:pStyle w:val="NormalWeb"/>
      </w:pPr>
      <w:r>
        <w:rPr>
          <w:b/>
          <w:bCs/>
        </w:rPr>
        <w:t>Le Bec-Hellouin</w:t>
      </w:r>
      <w:r>
        <w:t xml:space="preserve"> est une </w:t>
      </w:r>
      <w:hyperlink r:id="rId6" w:tooltip="Commune (France)" w:history="1">
        <w:r>
          <w:rPr>
            <w:rStyle w:val="Lienhypertexte"/>
          </w:rPr>
          <w:t>commune française</w:t>
        </w:r>
      </w:hyperlink>
      <w:r>
        <w:t xml:space="preserve"> située dans le </w:t>
      </w:r>
      <w:hyperlink r:id="rId7" w:tooltip="Département français" w:history="1">
        <w:r>
          <w:rPr>
            <w:rStyle w:val="Lienhypertexte"/>
          </w:rPr>
          <w:t>département</w:t>
        </w:r>
      </w:hyperlink>
      <w:r>
        <w:t xml:space="preserve"> de l'</w:t>
      </w:r>
      <w:hyperlink r:id="rId8" w:tooltip="Eure (département)" w:history="1">
        <w:r>
          <w:rPr>
            <w:rStyle w:val="Lienhypertexte"/>
          </w:rPr>
          <w:t>Eure</w:t>
        </w:r>
      </w:hyperlink>
      <w:r>
        <w:t xml:space="preserve">, en </w:t>
      </w:r>
      <w:hyperlink r:id="rId9" w:tooltip="Région française" w:history="1">
        <w:r>
          <w:rPr>
            <w:rStyle w:val="Lienhypertexte"/>
          </w:rPr>
          <w:t>région</w:t>
        </w:r>
      </w:hyperlink>
      <w:r>
        <w:t xml:space="preserve"> </w:t>
      </w:r>
      <w:hyperlink r:id="rId10" w:tooltip="Normandie (région administrative)" w:history="1">
        <w:r>
          <w:rPr>
            <w:rStyle w:val="Lienhypertexte"/>
          </w:rPr>
          <w:t>Normandie</w:t>
        </w:r>
      </w:hyperlink>
      <w:r>
        <w:t xml:space="preserve">. Nichée au cœur de la vallée du </w:t>
      </w:r>
      <w:hyperlink r:id="rId11" w:tooltip="Ruisseau du Bec" w:history="1">
        <w:r>
          <w:rPr>
            <w:rStyle w:val="Lienhypertexte"/>
          </w:rPr>
          <w:t>Bec</w:t>
        </w:r>
      </w:hyperlink>
      <w:r>
        <w:t xml:space="preserve">, elle bénéficie du label des </w:t>
      </w:r>
      <w:hyperlink r:id="rId12" w:tooltip="Les Plus Beaux Villages de France" w:history="1">
        <w:r>
          <w:rPr>
            <w:rStyle w:val="Lienhypertexte"/>
          </w:rPr>
          <w:t>plus beaux villages de France</w:t>
        </w:r>
      </w:hyperlink>
      <w:r>
        <w:t>.</w:t>
      </w:r>
      <w:r>
        <w:t xml:space="preserve"> </w:t>
      </w:r>
      <w:proofErr w:type="gramStart"/>
      <w:r>
        <w:t>e</w:t>
      </w:r>
      <w:proofErr w:type="gramEnd"/>
      <w:r>
        <w:t xml:space="preserve"> Bec-Hellouin est une commune du Centre-Ouest du département de l'</w:t>
      </w:r>
      <w:hyperlink r:id="rId13" w:tooltip="Eure (département)" w:history="1">
        <w:r>
          <w:rPr>
            <w:rStyle w:val="Lienhypertexte"/>
          </w:rPr>
          <w:t>Eure</w:t>
        </w:r>
      </w:hyperlink>
      <w:r>
        <w:t xml:space="preserve">. Son territoire, au nord-est de celui de la ville de Brionne, s'étend au cœur de la vallée du Bec et déborde au sud-ouest et au nord-est sur les plateaux limitrophes. </w:t>
      </w:r>
    </w:p>
    <w:p w14:paraId="5962079D" w14:textId="77777777" w:rsidR="00683442" w:rsidRDefault="00683442" w:rsidP="00683442">
      <w:pPr>
        <w:pStyle w:val="NormalWeb"/>
      </w:pPr>
      <w:r>
        <w:t xml:space="preserve">Sa situation géographique couplée à ses caractéristiques paysagères rendent difficiles de définir sa </w:t>
      </w:r>
      <w:hyperlink r:id="rId14" w:tooltip="Région naturelle de France" w:history="1">
        <w:r>
          <w:rPr>
            <w:rStyle w:val="Lienhypertexte"/>
          </w:rPr>
          <w:t>région naturelle</w:t>
        </w:r>
      </w:hyperlink>
      <w:r>
        <w:t xml:space="preserve"> d'appartenance. Ainsi, l'</w:t>
      </w:r>
      <w:hyperlink r:id="rId15" w:tooltip="Atlas de paysages" w:history="1">
        <w:r>
          <w:rPr>
            <w:rStyle w:val="Lienhypertexte"/>
          </w:rPr>
          <w:t>atlas de paysages</w:t>
        </w:r>
      </w:hyperlink>
      <w:r>
        <w:t xml:space="preserve"> de Haute-Normandie la classe au sein de l'unité paysagère de la </w:t>
      </w:r>
      <w:hyperlink r:id="rId16" w:tooltip="Vallée de la Risle" w:history="1">
        <w:r>
          <w:rPr>
            <w:rStyle w:val="Lienhypertexte"/>
          </w:rPr>
          <w:t>vallée de la Risle</w:t>
        </w:r>
      </w:hyperlink>
      <w:hyperlink r:id="rId17" w:anchor="cite_note-2" w:history="1">
        <w:r>
          <w:rPr>
            <w:rStyle w:val="Lienhypertexte"/>
            <w:vertAlign w:val="superscript"/>
          </w:rPr>
          <w:t>2</w:t>
        </w:r>
      </w:hyperlink>
      <w:r>
        <w:t xml:space="preserve">, mais semble tout de même inscrire l'ensemble de la vallée du Bec au sein de la </w:t>
      </w:r>
      <w:hyperlink r:id="rId18" w:tooltip="Campagne du Neubourg" w:history="1">
        <w:r>
          <w:rPr>
            <w:rStyle w:val="Lienhypertexte"/>
          </w:rPr>
          <w:t>campagne du Neubourg</w:t>
        </w:r>
      </w:hyperlink>
      <w:r>
        <w:t>. Quant à l'</w:t>
      </w:r>
      <w:hyperlink r:id="rId19" w:tooltip="Agreste (organisme)" w:history="1">
        <w:r>
          <w:rPr>
            <w:rStyle w:val="Lienhypertexte"/>
          </w:rPr>
          <w:t>Agreste</w:t>
        </w:r>
      </w:hyperlink>
      <w:r>
        <w:t xml:space="preserve">, le service de la statistique et de la prospective du </w:t>
      </w:r>
      <w:hyperlink r:id="rId20" w:tooltip="Ministère de l'Agriculture et de l'Alimentation (France)" w:history="1">
        <w:r>
          <w:rPr>
            <w:rStyle w:val="Lienhypertexte"/>
          </w:rPr>
          <w:t>ministère de l'Agriculture, de l'Agroalimentaire et de la Forêt</w:t>
        </w:r>
      </w:hyperlink>
      <w:r>
        <w:t xml:space="preserve">, il la classe au sein du </w:t>
      </w:r>
      <w:hyperlink r:id="rId21" w:tooltip="Roumois" w:history="1">
        <w:r>
          <w:rPr>
            <w:rStyle w:val="Lienhypertexte"/>
          </w:rPr>
          <w:t>Roumois</w:t>
        </w:r>
      </w:hyperlink>
      <w:r>
        <w:t xml:space="preserve"> (en tant que </w:t>
      </w:r>
      <w:hyperlink r:id="rId22" w:tooltip="Région agricole française" w:history="1">
        <w:r>
          <w:rPr>
            <w:rStyle w:val="Lienhypertexte"/>
          </w:rPr>
          <w:t>région agricole</w:t>
        </w:r>
      </w:hyperlink>
      <w:r>
        <w:t>)</w:t>
      </w:r>
      <w:hyperlink r:id="rId23" w:anchor="cite_note-3" w:history="1">
        <w:r>
          <w:rPr>
            <w:rStyle w:val="Lienhypertexte"/>
            <w:vertAlign w:val="superscript"/>
          </w:rPr>
          <w:t>3</w:t>
        </w:r>
      </w:hyperlink>
      <w:r>
        <w:t xml:space="preserve">. </w:t>
      </w:r>
    </w:p>
    <w:p w14:paraId="20CAFA43" w14:textId="77777777" w:rsidR="00683442" w:rsidRDefault="00683442" w:rsidP="00683442">
      <w:pPr>
        <w:pStyle w:val="NormalWeb"/>
      </w:pPr>
      <w:r>
        <w:t xml:space="preserve">Cette incertitude s'explique par le caractère bocager et boisé des paysages de la commune comparables à ceux de la vallée de la Risle et donc totalement opposés à ceux du plateau du Neubourg, largement tournés vers la culture. </w:t>
      </w:r>
    </w:p>
    <w:p w14:paraId="25EFA938" w14:textId="77777777" w:rsidR="00683442" w:rsidRDefault="00683442" w:rsidP="00683442">
      <w:pPr>
        <w:pStyle w:val="NormalWeb"/>
      </w:pPr>
      <w:r>
        <w:t>Toutefois, le Bec-Hellouin est à la fois situé</w:t>
      </w:r>
      <w:hyperlink r:id="rId24" w:anchor="cite_note-4" w:history="1">
        <w:r>
          <w:rPr>
            <w:rStyle w:val="Lienhypertexte"/>
            <w:vertAlign w:val="superscript"/>
          </w:rPr>
          <w:t>4</w:t>
        </w:r>
      </w:hyperlink>
      <w:r>
        <w:t xml:space="preserve"> : à l'est de la vallée de la Risle (limite naturelle entre le </w:t>
      </w:r>
      <w:hyperlink r:id="rId25" w:tooltip="Lieuvin" w:history="1">
        <w:r>
          <w:rPr>
            <w:rStyle w:val="Lienhypertexte"/>
          </w:rPr>
          <w:t>Lieuvin</w:t>
        </w:r>
      </w:hyperlink>
      <w:r>
        <w:t xml:space="preserve"> et le </w:t>
      </w:r>
      <w:hyperlink r:id="rId26" w:tooltip="Roumois" w:history="1">
        <w:r>
          <w:rPr>
            <w:rStyle w:val="Lienhypertexte"/>
          </w:rPr>
          <w:t>Roumois</w:t>
        </w:r>
      </w:hyperlink>
      <w:r>
        <w:t xml:space="preserve">) et au sud des vallées d'Écaquelon et de l'Oison (limites naturelles entre le Roumois et le pays du Neubourg). En conséquence, cette position géographique tend à confirmer l'appartenance du Bec-Hellouin à la campagne du Neubourg. </w:t>
      </w:r>
    </w:p>
    <w:p w14:paraId="73A61763" w14:textId="511BBADB" w:rsidR="00683442" w:rsidRDefault="00683442">
      <w:r>
        <w:t xml:space="preserve">La commune est traversée par le </w:t>
      </w:r>
      <w:hyperlink r:id="rId27" w:tooltip="Ruisseau du Bec" w:history="1">
        <w:r>
          <w:rPr>
            <w:rStyle w:val="Lienhypertexte"/>
          </w:rPr>
          <w:t>ruisseau du Bec</w:t>
        </w:r>
      </w:hyperlink>
      <w:hyperlink r:id="rId28" w:anchor="cite_note-10" w:history="1">
        <w:r>
          <w:rPr>
            <w:rStyle w:val="Lienhypertexte"/>
            <w:vertAlign w:val="superscript"/>
          </w:rPr>
          <w:t>10</w:t>
        </w:r>
      </w:hyperlink>
      <w:r>
        <w:t xml:space="preserve"> qui prend sa source sur le territoire de la commune voisine, Bosrobert. Ce ruisseau fait son entrée au Bec-Hellouin par le sud-est, au lieu-dit </w:t>
      </w:r>
      <w:proofErr w:type="spellStart"/>
      <w:r>
        <w:t>Mémoulin</w:t>
      </w:r>
      <w:proofErr w:type="spellEnd"/>
      <w:r>
        <w:t xml:space="preserve">, puis s'écoule en direction du nord-ouest. Il longe la départementale 39, et passe à proximité du </w:t>
      </w:r>
      <w:hyperlink r:id="rId29" w:tooltip="Monastère Sainte-Françoise-Romaine" w:history="1">
        <w:r>
          <w:rPr>
            <w:rStyle w:val="Lienhypertexte"/>
          </w:rPr>
          <w:t>monastère Sainte-Françoise-Romaine</w:t>
        </w:r>
      </w:hyperlink>
      <w:r>
        <w:t>, au lieu-dit Saint-Martin-du Parc. Entre le Pont Boy et l'Ancien Moulin du Cat, le cours d'eau s'éloigne de la D 39 et se divise en deux bras qui évoluent globalement de façon parallèle dans les terres de l'</w:t>
      </w:r>
      <w:hyperlink r:id="rId30" w:tooltip="Abbaye Notre-Dame du Bec" w:history="1">
        <w:r>
          <w:rPr>
            <w:rStyle w:val="Lienhypertexte"/>
          </w:rPr>
          <w:t>abbaye Notre-Dame du Bec</w:t>
        </w:r>
      </w:hyperlink>
      <w:r>
        <w:t>, puis à l'ouest du bourg. Ces deux bras finissent par se rejoindre dans le nord-ouest de la commune avant de s'écouler vers l'ouest jusqu'à Pont-Authou.</w:t>
      </w:r>
    </w:p>
    <w:p w14:paraId="2FDC4FAE" w14:textId="31E9A42C" w:rsidR="004B7EAC" w:rsidRDefault="004B7EAC"/>
    <w:p w14:paraId="6B4BFD47" w14:textId="6F6BE8FE" w:rsidR="004B7EAC" w:rsidRDefault="004B7EAC">
      <w:r>
        <w:t>(</w:t>
      </w:r>
      <w:proofErr w:type="gramStart"/>
      <w:r>
        <w:t>décrire</w:t>
      </w:r>
      <w:proofErr w:type="gramEnd"/>
      <w:r>
        <w:t xml:space="preserve"> la photo)</w:t>
      </w:r>
    </w:p>
    <w:p w14:paraId="19D64B24" w14:textId="4D0D6916" w:rsidR="004B7EAC" w:rsidRDefault="004B7EAC"/>
    <w:p w14:paraId="16855600" w14:textId="7F5D97A5" w:rsidR="004B7EAC" w:rsidRDefault="004B7EAC">
      <w:r>
        <w:t>(</w:t>
      </w:r>
      <w:proofErr w:type="gramStart"/>
      <w:r>
        <w:t>faire</w:t>
      </w:r>
      <w:proofErr w:type="gramEnd"/>
      <w:r>
        <w:t xml:space="preserve"> un croquis)</w:t>
      </w:r>
    </w:p>
    <w:p w14:paraId="49EC6874" w14:textId="77777777" w:rsidR="00EC5A94" w:rsidRPr="00EC5A94" w:rsidRDefault="00EC5A94" w:rsidP="00EC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>Choisissez une commune de votre choix. En 3 pages, présentez votre commune (localisation, forces et faiblesses). Vous étudierez notamment ses grands éléments paysagers et environnementaux mais également ses principales dynamiques démographiques, socio-économiques et les principales caractéristiques de son parc de logements.</w:t>
      </w:r>
    </w:p>
    <w:p w14:paraId="0D6FFAC4" w14:textId="77777777" w:rsidR="00EC5A94" w:rsidRPr="00EC5A94" w:rsidRDefault="00EC5A94" w:rsidP="00EC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 </w:t>
      </w:r>
    </w:p>
    <w:p w14:paraId="1BF3F5C4" w14:textId="77777777" w:rsidR="00EC5A94" w:rsidRPr="00EC5A94" w:rsidRDefault="00EC5A94" w:rsidP="00EC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cela, vous vous appuierez notamment sur le site de l’INSEE (statistique locale), de Géoportail, de Google </w:t>
      </w:r>
      <w:proofErr w:type="spellStart"/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>Maps</w:t>
      </w:r>
      <w:proofErr w:type="spellEnd"/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Street </w:t>
      </w:r>
      <w:proofErr w:type="spellStart"/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EC5A94">
        <w:rPr>
          <w:rFonts w:ascii="Times New Roman" w:eastAsia="Times New Roman" w:hAnsi="Times New Roman" w:cs="Times New Roman"/>
          <w:sz w:val="24"/>
          <w:szCs w:val="24"/>
          <w:lang w:eastAsia="fr-FR"/>
        </w:rPr>
        <w:t>. N’hésitez pas à compléter votre présentation par tout autre élément que vous jugerez utile (photos, schémas, tableaux, etc.)."</w:t>
      </w:r>
    </w:p>
    <w:p w14:paraId="448FA1A8" w14:textId="79281B65" w:rsidR="004B7EAC" w:rsidRDefault="004B7EAC"/>
    <w:p w14:paraId="12AFDE91" w14:textId="337797E3" w:rsidR="00EC5A94" w:rsidRDefault="00EC5A94">
      <w:hyperlink r:id="rId31" w:history="1">
        <w:r w:rsidRPr="004C2315">
          <w:rPr>
            <w:rStyle w:val="Lienhypertexte"/>
          </w:rPr>
          <w:t>https://www.insee.fr/fr/statistiques/2011101?geo=COM-27052</w:t>
        </w:r>
      </w:hyperlink>
      <w:r>
        <w:t xml:space="preserve"> </w:t>
      </w:r>
      <w:bookmarkStart w:id="0" w:name="_GoBack"/>
      <w:bookmarkEnd w:id="0"/>
    </w:p>
    <w:p w14:paraId="1B3CCB69" w14:textId="77777777" w:rsidR="004B7EAC" w:rsidRDefault="004B7EAC"/>
    <w:sectPr w:rsidR="004B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C8"/>
    <w:rsid w:val="001121C8"/>
    <w:rsid w:val="004B7EAC"/>
    <w:rsid w:val="00683442"/>
    <w:rsid w:val="00E607A2"/>
    <w:rsid w:val="00E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1619"/>
  <w15:chartTrackingRefBased/>
  <w15:docId w15:val="{CC5330E1-5AA2-4224-A2DF-9A8826A7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34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34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3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Eure_(d%C3%A9partement)" TargetMode="External"/><Relationship Id="rId18" Type="http://schemas.openxmlformats.org/officeDocument/2006/relationships/hyperlink" Target="https://fr.wikipedia.org/wiki/Campagne_du_Neubourg" TargetMode="External"/><Relationship Id="rId26" Type="http://schemas.openxmlformats.org/officeDocument/2006/relationships/hyperlink" Target="https://fr.wikipedia.org/wiki/Roumo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Roumois" TargetMode="External"/><Relationship Id="rId7" Type="http://schemas.openxmlformats.org/officeDocument/2006/relationships/hyperlink" Target="https://fr.wikipedia.org/wiki/D%C3%A9partement_fran%C3%A7ais" TargetMode="External"/><Relationship Id="rId12" Type="http://schemas.openxmlformats.org/officeDocument/2006/relationships/hyperlink" Target="https://fr.wikipedia.org/wiki/Les_Plus_Beaux_Villages_de_France" TargetMode="External"/><Relationship Id="rId17" Type="http://schemas.openxmlformats.org/officeDocument/2006/relationships/hyperlink" Target="https://fr.wikipedia.org/wiki/Le_Bec-Hellouin" TargetMode="External"/><Relationship Id="rId25" Type="http://schemas.openxmlformats.org/officeDocument/2006/relationships/hyperlink" Target="https://fr.wikipedia.org/wiki/Lieuvin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Vall%C3%A9e_de_la_Risle" TargetMode="External"/><Relationship Id="rId20" Type="http://schemas.openxmlformats.org/officeDocument/2006/relationships/hyperlink" Target="https://fr.wikipedia.org/wiki/Minist%C3%A8re_de_l%27Agriculture_et_de_l%27Alimentation_(France)" TargetMode="External"/><Relationship Id="rId29" Type="http://schemas.openxmlformats.org/officeDocument/2006/relationships/hyperlink" Target="https://fr.wikipedia.org/wiki/Monast%C3%A8re_Sainte-Fran%C3%A7oise-Roma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Commune_(France)" TargetMode="External"/><Relationship Id="rId11" Type="http://schemas.openxmlformats.org/officeDocument/2006/relationships/hyperlink" Target="https://fr.wikipedia.org/wiki/Ruisseau_du_Bec" TargetMode="External"/><Relationship Id="rId24" Type="http://schemas.openxmlformats.org/officeDocument/2006/relationships/hyperlink" Target="https://fr.wikipedia.org/wiki/Le_Bec-Helloui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rone-malin.com/blog/le-bec-hellouin-visite-de-l-abbaye-et-son-village.html" TargetMode="External"/><Relationship Id="rId15" Type="http://schemas.openxmlformats.org/officeDocument/2006/relationships/hyperlink" Target="https://fr.wikipedia.org/wiki/Atlas_de_paysages" TargetMode="External"/><Relationship Id="rId23" Type="http://schemas.openxmlformats.org/officeDocument/2006/relationships/hyperlink" Target="https://fr.wikipedia.org/wiki/Le_Bec-Hellouin" TargetMode="External"/><Relationship Id="rId28" Type="http://schemas.openxmlformats.org/officeDocument/2006/relationships/hyperlink" Target="https://fr.wikipedia.org/wiki/Le_Bec-Hellouin" TargetMode="External"/><Relationship Id="rId10" Type="http://schemas.openxmlformats.org/officeDocument/2006/relationships/hyperlink" Target="https://fr.wikipedia.org/wiki/Normandie_(r%C3%A9gion_administrative)" TargetMode="External"/><Relationship Id="rId19" Type="http://schemas.openxmlformats.org/officeDocument/2006/relationships/hyperlink" Target="https://fr.wikipedia.org/wiki/Agreste_(organisme)" TargetMode="External"/><Relationship Id="rId31" Type="http://schemas.openxmlformats.org/officeDocument/2006/relationships/hyperlink" Target="https://www.insee.fr/fr/statistiques/2011101?geo=COM-27052" TargetMode="External"/><Relationship Id="rId4" Type="http://schemas.openxmlformats.org/officeDocument/2006/relationships/hyperlink" Target="https://site.les-plus-beaux-villages-de-france.org/fr/il4-village_i17-bec-hellouin-le.aspx" TargetMode="External"/><Relationship Id="rId9" Type="http://schemas.openxmlformats.org/officeDocument/2006/relationships/hyperlink" Target="https://fr.wikipedia.org/wiki/R%C3%A9gion_fran%C3%A7aise" TargetMode="External"/><Relationship Id="rId14" Type="http://schemas.openxmlformats.org/officeDocument/2006/relationships/hyperlink" Target="https://fr.wikipedia.org/wiki/R%C3%A9gion_naturelle_de_France" TargetMode="External"/><Relationship Id="rId22" Type="http://schemas.openxmlformats.org/officeDocument/2006/relationships/hyperlink" Target="https://fr.wikipedia.org/wiki/R%C3%A9gion_agricole_fran%C3%A7aise" TargetMode="External"/><Relationship Id="rId27" Type="http://schemas.openxmlformats.org/officeDocument/2006/relationships/hyperlink" Target="https://fr.wikipedia.org/wiki/Ruisseau_du_Bec" TargetMode="External"/><Relationship Id="rId30" Type="http://schemas.openxmlformats.org/officeDocument/2006/relationships/hyperlink" Target="https://fr.wikipedia.org/wiki/Abbaye_Notre-Dame_du_Bec" TargetMode="External"/><Relationship Id="rId8" Type="http://schemas.openxmlformats.org/officeDocument/2006/relationships/hyperlink" Target="https://fr.wikipedia.org/wiki/Eure_(d%C3%A9partement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Lizeski</dc:creator>
  <cp:keywords/>
  <dc:description/>
  <cp:lastModifiedBy>Emma Lizeski</cp:lastModifiedBy>
  <cp:revision>3</cp:revision>
  <dcterms:created xsi:type="dcterms:W3CDTF">2021-01-04T13:51:00Z</dcterms:created>
  <dcterms:modified xsi:type="dcterms:W3CDTF">2021-01-04T14:18:00Z</dcterms:modified>
</cp:coreProperties>
</file>