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3D1C3" w14:textId="77777777" w:rsidR="00B35A39" w:rsidRPr="005423BF" w:rsidRDefault="00B35A39" w:rsidP="00B35A39">
      <w:pPr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L3 EBO</w:t>
      </w:r>
    </w:p>
    <w:p w14:paraId="0662D32D" w14:textId="6D1E8519" w:rsidR="00B35A39" w:rsidRPr="005423BF" w:rsidRDefault="008E3229" w:rsidP="00B35A39">
      <w:pPr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>TP2</w:t>
      </w:r>
      <w:r w:rsidR="00B35A39">
        <w:rPr>
          <w:rFonts w:ascii="Times New Roman" w:hAnsi="Times New Roman"/>
          <w:b/>
          <w:sz w:val="28"/>
          <w:u w:val="single"/>
        </w:rPr>
        <w:t xml:space="preserve"> Exploration et analyse des données environnementales</w:t>
      </w:r>
    </w:p>
    <w:p w14:paraId="184C14B5" w14:textId="77777777" w:rsidR="00B35A39" w:rsidRPr="005423BF" w:rsidRDefault="00B35A39" w:rsidP="00B35A39">
      <w:pPr>
        <w:contextualSpacing/>
        <w:jc w:val="center"/>
        <w:rPr>
          <w:rFonts w:ascii="Times New Roman" w:hAnsi="Times New Roman"/>
          <w:b/>
          <w:sz w:val="28"/>
          <w:u w:val="single"/>
        </w:rPr>
      </w:pPr>
      <w:r w:rsidRPr="005423BF">
        <w:rPr>
          <w:rFonts w:ascii="Times New Roman" w:hAnsi="Times New Roman"/>
          <w:b/>
          <w:sz w:val="28"/>
          <w:u w:val="single"/>
        </w:rPr>
        <w:t>Manipulation et présentation des données</w:t>
      </w:r>
      <w:r>
        <w:rPr>
          <w:rFonts w:ascii="Times New Roman" w:hAnsi="Times New Roman"/>
          <w:b/>
          <w:sz w:val="28"/>
          <w:u w:val="single"/>
        </w:rPr>
        <w:t xml:space="preserve"> avec R</w:t>
      </w:r>
    </w:p>
    <w:p w14:paraId="4100300B" w14:textId="7668A2B9" w:rsidR="00102DE8" w:rsidRPr="008E284B" w:rsidRDefault="00B12BD8" w:rsidP="008E284B">
      <w:pPr>
        <w:contextualSpacing/>
        <w:jc w:val="center"/>
        <w:rPr>
          <w:rFonts w:ascii="Times New Roman" w:hAnsi="Times New Roman"/>
          <w:b/>
        </w:rPr>
      </w:pPr>
      <w:r w:rsidRPr="00AE2747">
        <w:rPr>
          <w:rFonts w:ascii="Times New Roman" w:hAnsi="Times New Roman"/>
          <w:b/>
        </w:rPr>
        <w:tab/>
      </w:r>
    </w:p>
    <w:p w14:paraId="3F3FE592" w14:textId="77777777" w:rsidR="002567DC" w:rsidRPr="00AE2747" w:rsidRDefault="002567DC" w:rsidP="00AE2747">
      <w:pPr>
        <w:pStyle w:val="Pardeliste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AE2747">
        <w:rPr>
          <w:rFonts w:ascii="Times New Roman" w:hAnsi="Times New Roman"/>
          <w:b/>
          <w:u w:val="single"/>
        </w:rPr>
        <w:t>Explorer les données</w:t>
      </w:r>
      <w:r w:rsidR="00EE7084" w:rsidRPr="00AE2747">
        <w:rPr>
          <w:rFonts w:ascii="Times New Roman" w:hAnsi="Times New Roman"/>
          <w:b/>
          <w:u w:val="single"/>
        </w:rPr>
        <w:t xml:space="preserve"> sur une variable :</w:t>
      </w:r>
    </w:p>
    <w:p w14:paraId="1156E823" w14:textId="77777777" w:rsidR="002567DC" w:rsidRPr="00AE2747" w:rsidRDefault="002567DC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>Ouvrir le fichier trees.txt.</w:t>
      </w:r>
    </w:p>
    <w:p w14:paraId="4E142EE0" w14:textId="77777777" w:rsidR="002567DC" w:rsidRPr="00AE2747" w:rsidRDefault="00EE7084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 xml:space="preserve">- </w:t>
      </w:r>
      <w:r w:rsidR="002567DC" w:rsidRPr="00AE2747">
        <w:rPr>
          <w:rFonts w:ascii="Times New Roman" w:hAnsi="Times New Roman"/>
          <w:i/>
        </w:rPr>
        <w:t>Essayez les 2 fonctions suivantes avec la variable « Height » et déterminer à quoi elles servent :</w:t>
      </w:r>
    </w:p>
    <w:p w14:paraId="77572EFF" w14:textId="7CC4DDC8" w:rsidR="002567DC" w:rsidRPr="00AE2747" w:rsidRDefault="00EE7084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range(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="002567DC" w:rsidRPr="00AE2747">
        <w:rPr>
          <w:rFonts w:ascii="Times New Roman" w:hAnsi="Times New Roman"/>
        </w:rPr>
        <w:t>)</w:t>
      </w:r>
    </w:p>
    <w:p w14:paraId="66B2F4DB" w14:textId="1D0632FD" w:rsidR="00EE7084" w:rsidRPr="00AE2747" w:rsidRDefault="00EE7084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c(min(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AE2747">
        <w:rPr>
          <w:rFonts w:ascii="Times New Roman" w:hAnsi="Times New Roman"/>
        </w:rPr>
        <w:t>),max(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="002567DC" w:rsidRPr="00AE2747">
        <w:rPr>
          <w:rFonts w:ascii="Times New Roman" w:hAnsi="Times New Roman"/>
        </w:rPr>
        <w:t>))</w:t>
      </w:r>
    </w:p>
    <w:p w14:paraId="7A685816" w14:textId="77777777" w:rsidR="002567DC" w:rsidRPr="00AE2747" w:rsidRDefault="002567DC" w:rsidP="00AE2747">
      <w:pPr>
        <w:contextualSpacing/>
        <w:rPr>
          <w:rFonts w:ascii="Times New Roman" w:hAnsi="Times New Roman"/>
        </w:rPr>
      </w:pPr>
    </w:p>
    <w:p w14:paraId="10083EBA" w14:textId="77777777" w:rsidR="002567DC" w:rsidRPr="00AE2747" w:rsidRDefault="00EE7084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 xml:space="preserve">- </w:t>
      </w:r>
      <w:r w:rsidR="002567DC" w:rsidRPr="00AE2747">
        <w:rPr>
          <w:rFonts w:ascii="Times New Roman" w:hAnsi="Times New Roman"/>
          <w:i/>
        </w:rPr>
        <w:t>Continuez avec les fonctions :</w:t>
      </w:r>
    </w:p>
    <w:p w14:paraId="275B2D6E" w14:textId="2C09A1D3" w:rsidR="002567DC" w:rsidRPr="00AE2747" w:rsidRDefault="00EE7084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sum(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="002567DC" w:rsidRPr="00AE2747">
        <w:rPr>
          <w:rFonts w:ascii="Times New Roman" w:hAnsi="Times New Roman"/>
        </w:rPr>
        <w:t>)</w:t>
      </w:r>
    </w:p>
    <w:p w14:paraId="6FEA8FDA" w14:textId="6F3F397E" w:rsidR="00EE7084" w:rsidRPr="00AE2747" w:rsidRDefault="00EE7084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</w:t>
      </w:r>
      <w:r w:rsidR="00DA764B" w:rsidRPr="00AE2747">
        <w:rPr>
          <w:rFonts w:ascii="Times New Roman" w:hAnsi="Times New Roman"/>
        </w:rPr>
        <w:t xml:space="preserve"> </w:t>
      </w:r>
      <w:r w:rsidRPr="00AE2747">
        <w:rPr>
          <w:rFonts w:ascii="Times New Roman" w:hAnsi="Times New Roman"/>
        </w:rPr>
        <w:t>cumsum(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="002567DC" w:rsidRPr="00AE2747">
        <w:rPr>
          <w:rFonts w:ascii="Times New Roman" w:hAnsi="Times New Roman"/>
        </w:rPr>
        <w:t>)</w:t>
      </w:r>
    </w:p>
    <w:p w14:paraId="149D958F" w14:textId="77777777" w:rsidR="00EE7084" w:rsidRPr="00AE2747" w:rsidRDefault="00EE7084" w:rsidP="00AE2747">
      <w:pPr>
        <w:contextualSpacing/>
        <w:rPr>
          <w:rFonts w:ascii="Times New Roman" w:hAnsi="Times New Roman"/>
        </w:rPr>
      </w:pPr>
    </w:p>
    <w:p w14:paraId="7C7F500F" w14:textId="77777777" w:rsidR="00EE7084" w:rsidRPr="00AE2747" w:rsidRDefault="00EE7084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>- Pour avoir le résumé :</w:t>
      </w:r>
    </w:p>
    <w:p w14:paraId="3B2F49BC" w14:textId="62A632E4" w:rsidR="00EE7084" w:rsidRPr="00B35A39" w:rsidRDefault="00EE7084" w:rsidP="00AE2747">
      <w:pPr>
        <w:contextualSpacing/>
        <w:rPr>
          <w:rFonts w:ascii="Times New Roman" w:hAnsi="Times New Roman"/>
          <w:lang w:val="en-US"/>
        </w:rPr>
      </w:pPr>
      <w:r w:rsidRPr="00B35A39">
        <w:rPr>
          <w:rFonts w:ascii="Times New Roman" w:hAnsi="Times New Roman"/>
          <w:lang w:val="en-US"/>
        </w:rPr>
        <w:t>&gt; summary 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B35A39">
        <w:rPr>
          <w:rFonts w:ascii="Times New Roman" w:hAnsi="Times New Roman"/>
          <w:lang w:val="en-US"/>
        </w:rPr>
        <w:t>)</w:t>
      </w:r>
    </w:p>
    <w:p w14:paraId="202C758F" w14:textId="77777777" w:rsidR="00EE7084" w:rsidRPr="00B35A39" w:rsidRDefault="00EE7084" w:rsidP="00AE2747">
      <w:pPr>
        <w:contextualSpacing/>
        <w:rPr>
          <w:rFonts w:ascii="Times New Roman" w:hAnsi="Times New Roman"/>
          <w:lang w:val="en-US"/>
        </w:rPr>
      </w:pPr>
      <w:r w:rsidRPr="00B35A39">
        <w:rPr>
          <w:rFonts w:ascii="Times New Roman" w:hAnsi="Times New Roman"/>
          <w:lang w:val="en-US"/>
        </w:rPr>
        <w:t>ou</w:t>
      </w:r>
    </w:p>
    <w:p w14:paraId="64A6B4A1" w14:textId="3B33E59B" w:rsidR="00EE7084" w:rsidRPr="00B35A39" w:rsidRDefault="00EE7084" w:rsidP="00AE2747">
      <w:pPr>
        <w:contextualSpacing/>
        <w:rPr>
          <w:rFonts w:ascii="Times New Roman" w:hAnsi="Times New Roman"/>
          <w:lang w:val="en-US"/>
        </w:rPr>
      </w:pPr>
      <w:r w:rsidRPr="00B35A39">
        <w:rPr>
          <w:rFonts w:ascii="Times New Roman" w:hAnsi="Times New Roman"/>
          <w:lang w:val="en-US"/>
        </w:rPr>
        <w:t>&gt; fivenum(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B35A39">
        <w:rPr>
          <w:rFonts w:ascii="Times New Roman" w:hAnsi="Times New Roman"/>
          <w:lang w:val="en-US"/>
        </w:rPr>
        <w:t>)</w:t>
      </w:r>
    </w:p>
    <w:p w14:paraId="6A6C81D7" w14:textId="77777777" w:rsidR="002567DC" w:rsidRPr="008E284B" w:rsidRDefault="002567DC" w:rsidP="00AE2747">
      <w:pPr>
        <w:contextualSpacing/>
        <w:rPr>
          <w:rFonts w:ascii="Times New Roman" w:hAnsi="Times New Roman"/>
          <w:i/>
          <w:lang w:val="en-US"/>
        </w:rPr>
      </w:pPr>
    </w:p>
    <w:p w14:paraId="5FBE10E3" w14:textId="77777777" w:rsidR="00A730BE" w:rsidRPr="00AE2747" w:rsidRDefault="00A730BE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- On peut créer ses propres fonctions :</w:t>
      </w:r>
    </w:p>
    <w:p w14:paraId="199AB101" w14:textId="77777777" w:rsidR="00A730BE" w:rsidRPr="00AE2747" w:rsidRDefault="00A730BE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>Calculez comme vu dans le TP1 l’écart-type de la variable « Height ».</w:t>
      </w:r>
    </w:p>
    <w:p w14:paraId="5E85335A" w14:textId="77777777" w:rsidR="00A730BE" w:rsidRPr="00B35A39" w:rsidRDefault="00A730BE" w:rsidP="00AE2747">
      <w:pPr>
        <w:contextualSpacing/>
        <w:rPr>
          <w:rFonts w:ascii="Times New Roman" w:hAnsi="Times New Roman"/>
          <w:i/>
          <w:lang w:val="en-US"/>
        </w:rPr>
      </w:pPr>
      <w:r w:rsidRPr="00B35A39">
        <w:rPr>
          <w:rFonts w:ascii="Times New Roman" w:hAnsi="Times New Roman"/>
          <w:i/>
          <w:lang w:val="en-US"/>
        </w:rPr>
        <w:t>Maintenant tapez :</w:t>
      </w:r>
    </w:p>
    <w:p w14:paraId="370FE22E" w14:textId="77777777" w:rsidR="00A730BE" w:rsidRPr="00B35A39" w:rsidRDefault="00A730BE" w:rsidP="00AE2747">
      <w:pPr>
        <w:contextualSpacing/>
        <w:rPr>
          <w:rFonts w:ascii="Times New Roman" w:hAnsi="Times New Roman"/>
          <w:lang w:val="en-US"/>
        </w:rPr>
      </w:pPr>
      <w:r w:rsidRPr="00B35A39">
        <w:rPr>
          <w:rFonts w:ascii="Times New Roman" w:hAnsi="Times New Roman"/>
          <w:lang w:val="en-US"/>
        </w:rPr>
        <w:t>&gt;</w:t>
      </w:r>
      <w:r w:rsidR="00DA764B" w:rsidRPr="00B35A39">
        <w:rPr>
          <w:rFonts w:ascii="Times New Roman" w:hAnsi="Times New Roman"/>
          <w:lang w:val="en-US"/>
        </w:rPr>
        <w:t xml:space="preserve"> </w:t>
      </w:r>
      <w:r w:rsidRPr="00B35A39">
        <w:rPr>
          <w:rFonts w:ascii="Times New Roman" w:hAnsi="Times New Roman"/>
          <w:lang w:val="en-US"/>
        </w:rPr>
        <w:t>std&lt;-function(x) sqrt (var(x))</w:t>
      </w:r>
    </w:p>
    <w:p w14:paraId="7764DA6C" w14:textId="77777777" w:rsidR="00A730BE" w:rsidRPr="00B35A39" w:rsidRDefault="00A730BE" w:rsidP="00AE2747">
      <w:pPr>
        <w:contextualSpacing/>
        <w:rPr>
          <w:rFonts w:ascii="Times New Roman" w:hAnsi="Times New Roman"/>
          <w:lang w:val="en-US"/>
        </w:rPr>
      </w:pPr>
      <w:r w:rsidRPr="00B35A39">
        <w:rPr>
          <w:rFonts w:ascii="Times New Roman" w:hAnsi="Times New Roman"/>
          <w:lang w:val="en-US"/>
        </w:rPr>
        <w:t>&gt;</w:t>
      </w:r>
      <w:r w:rsidR="00DA764B" w:rsidRPr="00B35A39">
        <w:rPr>
          <w:rFonts w:ascii="Times New Roman" w:hAnsi="Times New Roman"/>
          <w:lang w:val="en-US"/>
        </w:rPr>
        <w:t xml:space="preserve"> </w:t>
      </w:r>
      <w:r w:rsidR="00741956" w:rsidRPr="00B35A39">
        <w:rPr>
          <w:rFonts w:ascii="Times New Roman" w:hAnsi="Times New Roman"/>
          <w:lang w:val="en-US"/>
        </w:rPr>
        <w:t>std</w:t>
      </w:r>
      <w:r w:rsidRPr="00B35A39">
        <w:rPr>
          <w:rFonts w:ascii="Times New Roman" w:hAnsi="Times New Roman"/>
          <w:lang w:val="en-US"/>
        </w:rPr>
        <w:t>(Height)</w:t>
      </w:r>
    </w:p>
    <w:p w14:paraId="731C47A9" w14:textId="77777777" w:rsidR="0054109F" w:rsidRPr="00AE2747" w:rsidRDefault="00A730BE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  <w:i/>
        </w:rPr>
        <w:t>Que vous donne la fonc</w:t>
      </w:r>
      <w:r w:rsidR="007F768A">
        <w:rPr>
          <w:rFonts w:ascii="Times New Roman" w:hAnsi="Times New Roman"/>
          <w:i/>
        </w:rPr>
        <w:t>tion que vous venez de créer ? R</w:t>
      </w:r>
      <w:r w:rsidRPr="00AE2747">
        <w:rPr>
          <w:rFonts w:ascii="Times New Roman" w:hAnsi="Times New Roman"/>
          <w:i/>
        </w:rPr>
        <w:t>éfléchissez à sa syntaxe et trouver à quoi correspondent les différents termes utilisés.</w:t>
      </w:r>
    </w:p>
    <w:p w14:paraId="1EF603ED" w14:textId="77777777" w:rsidR="0054109F" w:rsidRPr="00AE2747" w:rsidRDefault="0054109F" w:rsidP="00AE2747">
      <w:pPr>
        <w:contextualSpacing/>
        <w:rPr>
          <w:rFonts w:ascii="Times New Roman" w:hAnsi="Times New Roman"/>
        </w:rPr>
      </w:pPr>
    </w:p>
    <w:p w14:paraId="5F01535E" w14:textId="77777777" w:rsidR="0054109F" w:rsidRPr="00AE2747" w:rsidRDefault="0054109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Que font les commandes ?</w:t>
      </w:r>
    </w:p>
    <w:p w14:paraId="50E826CC" w14:textId="78ADB7B5" w:rsidR="0054109F" w:rsidRPr="00AE2747" w:rsidRDefault="0054109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sort(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AE2747">
        <w:rPr>
          <w:rFonts w:ascii="Times New Roman" w:hAnsi="Times New Roman"/>
        </w:rPr>
        <w:t>)</w:t>
      </w:r>
    </w:p>
    <w:p w14:paraId="75253E4B" w14:textId="74FE7045" w:rsidR="0054109F" w:rsidRPr="00AE2747" w:rsidRDefault="0054109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rank(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AE2747">
        <w:rPr>
          <w:rFonts w:ascii="Times New Roman" w:hAnsi="Times New Roman"/>
        </w:rPr>
        <w:t>)</w:t>
      </w:r>
    </w:p>
    <w:p w14:paraId="30D3A973" w14:textId="2D8758AD" w:rsidR="0054109F" w:rsidRPr="00AE2747" w:rsidRDefault="0054109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sample(</w:t>
      </w:r>
      <w:r w:rsidR="00CF0DEE" w:rsidRPr="00CF0DEE">
        <w:rPr>
          <w:rFonts w:ascii="Times New Roman" w:hAnsi="Times New Roman"/>
          <w:sz w:val="20"/>
          <w:szCs w:val="20"/>
        </w:rPr>
        <w:t>VA</w:t>
      </w:r>
      <w:r w:rsidRPr="00AE2747">
        <w:rPr>
          <w:rFonts w:ascii="Times New Roman" w:hAnsi="Times New Roman"/>
        </w:rPr>
        <w:t>, 20)</w:t>
      </w:r>
    </w:p>
    <w:p w14:paraId="43187153" w14:textId="77777777" w:rsidR="0054109F" w:rsidRPr="00AE2747" w:rsidRDefault="0054109F" w:rsidP="00AE2747">
      <w:pPr>
        <w:contextualSpacing/>
        <w:rPr>
          <w:rFonts w:ascii="Times New Roman" w:hAnsi="Times New Roman"/>
        </w:rPr>
      </w:pPr>
    </w:p>
    <w:p w14:paraId="1BC0611C" w14:textId="77777777" w:rsidR="00AD5A58" w:rsidRPr="00AE2747" w:rsidRDefault="0054109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- </w:t>
      </w:r>
      <w:r w:rsidR="00AD5A58" w:rsidRPr="00AE2747">
        <w:rPr>
          <w:rFonts w:ascii="Times New Roman" w:hAnsi="Times New Roman"/>
          <w:i/>
        </w:rPr>
        <w:t>Pour aller un peu plus loin, e</w:t>
      </w:r>
      <w:r w:rsidRPr="00AE2747">
        <w:rPr>
          <w:rFonts w:ascii="Times New Roman" w:hAnsi="Times New Roman"/>
          <w:i/>
        </w:rPr>
        <w:t xml:space="preserve">ssayez la </w:t>
      </w:r>
      <w:r w:rsidR="00AD5A58" w:rsidRPr="00AE2747">
        <w:rPr>
          <w:rFonts w:ascii="Times New Roman" w:hAnsi="Times New Roman"/>
          <w:i/>
        </w:rPr>
        <w:t>macro suivante, que fait-elle ?</w:t>
      </w:r>
    </w:p>
    <w:p w14:paraId="3E5A2E7D" w14:textId="77777777" w:rsidR="00AD5A58" w:rsidRPr="00B35A39" w:rsidRDefault="00AD5A5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/>
          <w:lang w:val="en-US"/>
        </w:rPr>
        <w:t xml:space="preserve">&gt; </w:t>
      </w:r>
      <w:r w:rsidR="002A55BE" w:rsidRPr="00B35A39">
        <w:rPr>
          <w:rFonts w:ascii="Times New Roman" w:hAnsi="Times New Roman" w:cs="Times New Roman"/>
          <w:szCs w:val="18"/>
          <w:lang w:val="en-US"/>
        </w:rPr>
        <w:t>res &lt;-</w:t>
      </w:r>
      <w:r w:rsidRPr="00B35A39">
        <w:rPr>
          <w:rFonts w:ascii="Times New Roman" w:hAnsi="Times New Roman" w:cs="Times New Roman"/>
          <w:szCs w:val="18"/>
          <w:lang w:val="en-US"/>
        </w:rPr>
        <w:t xml:space="preserve"> c(); nn = 1000;</w:t>
      </w:r>
    </w:p>
    <w:p w14:paraId="24B6378C" w14:textId="77777777" w:rsidR="00AD5A58" w:rsidRPr="00B35A39" w:rsidRDefault="00AD5A5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for (i in 1:nn) {</w:t>
      </w:r>
    </w:p>
    <w:p w14:paraId="7D7DA9EE" w14:textId="77777777" w:rsidR="00AD5A58" w:rsidRPr="00B35A39" w:rsidRDefault="00AD5A5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x = sample(Girth, 10);</w:t>
      </w:r>
    </w:p>
    <w:p w14:paraId="58ED18E1" w14:textId="77777777" w:rsidR="00AD5A58" w:rsidRPr="00B35A39" w:rsidRDefault="00AD5A5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res[i] = mean(x,na.rm=T);</w:t>
      </w:r>
    </w:p>
    <w:p w14:paraId="1AE04EAD" w14:textId="77777777" w:rsidR="00AD5A58" w:rsidRDefault="00AD5A5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}</w:t>
      </w:r>
    </w:p>
    <w:p w14:paraId="6FBC2340" w14:textId="77777777" w:rsidR="00D37BC8" w:rsidRDefault="00D37BC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1FA153D9" w14:textId="31015C57" w:rsidR="00D37BC8" w:rsidRPr="008E284B" w:rsidRDefault="00D37BC8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szCs w:val="18"/>
        </w:rPr>
      </w:pPr>
      <w:r w:rsidRPr="008E284B">
        <w:rPr>
          <w:rFonts w:ascii="Times New Roman" w:hAnsi="Times New Roman" w:cs="Times New Roman"/>
          <w:i/>
          <w:szCs w:val="18"/>
        </w:rPr>
        <w:t>Tapez :</w:t>
      </w:r>
    </w:p>
    <w:p w14:paraId="400DED03" w14:textId="4E9CA87A" w:rsidR="00F74252" w:rsidRDefault="00741956" w:rsidP="00AE2747">
      <w:pPr>
        <w:contextualSpacing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&gt; </w:t>
      </w:r>
      <w:r w:rsidR="00AD5A58" w:rsidRPr="00AE2747">
        <w:rPr>
          <w:rFonts w:ascii="Times New Roman" w:hAnsi="Times New Roman" w:cs="Times New Roman"/>
          <w:szCs w:val="18"/>
        </w:rPr>
        <w:t>hist(res,</w:t>
      </w:r>
      <w:r w:rsidR="00F74252">
        <w:rPr>
          <w:rFonts w:ascii="Times New Roman" w:hAnsi="Times New Roman" w:cs="Times New Roman"/>
          <w:szCs w:val="18"/>
        </w:rPr>
        <w:t xml:space="preserve"> </w:t>
      </w:r>
      <w:r w:rsidR="00AD5A58" w:rsidRPr="00AE2747">
        <w:rPr>
          <w:rFonts w:ascii="Times New Roman" w:hAnsi="Times New Roman" w:cs="Times New Roman"/>
          <w:szCs w:val="18"/>
        </w:rPr>
        <w:t>prob=T)</w:t>
      </w:r>
      <w:r w:rsidR="00F74252">
        <w:rPr>
          <w:rFonts w:ascii="Times New Roman" w:hAnsi="Times New Roman" w:cs="Times New Roman"/>
          <w:szCs w:val="18"/>
        </w:rPr>
        <w:t xml:space="preserve"> </w:t>
      </w:r>
    </w:p>
    <w:p w14:paraId="2A36FBA5" w14:textId="0447E492" w:rsidR="002567DC" w:rsidRDefault="00F74252" w:rsidP="00AE2747">
      <w:pPr>
        <w:contextualSpacing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&gt; </w:t>
      </w:r>
      <w:r w:rsidRPr="00AE2747">
        <w:rPr>
          <w:rFonts w:ascii="Times New Roman" w:hAnsi="Times New Roman" w:cs="Times New Roman"/>
          <w:szCs w:val="18"/>
        </w:rPr>
        <w:t>hist(res,</w:t>
      </w:r>
      <w:r>
        <w:rPr>
          <w:rFonts w:ascii="Times New Roman" w:hAnsi="Times New Roman" w:cs="Times New Roman"/>
          <w:szCs w:val="18"/>
        </w:rPr>
        <w:t xml:space="preserve"> freq=F</w:t>
      </w:r>
      <w:r w:rsidRPr="00AE2747">
        <w:rPr>
          <w:rFonts w:ascii="Times New Roman" w:hAnsi="Times New Roman" w:cs="Times New Roman"/>
          <w:szCs w:val="18"/>
        </w:rPr>
        <w:t>)</w:t>
      </w:r>
    </w:p>
    <w:p w14:paraId="55187361" w14:textId="4453D394" w:rsidR="00F74252" w:rsidRPr="00F74252" w:rsidRDefault="00F74252" w:rsidP="00AE2747">
      <w:pPr>
        <w:contextualSpacing/>
        <w:rPr>
          <w:rFonts w:ascii="Times New Roman" w:hAnsi="Times New Roman" w:cs="Times New Roman"/>
          <w:i/>
          <w:szCs w:val="18"/>
        </w:rPr>
      </w:pPr>
      <w:r w:rsidRPr="00F74252">
        <w:rPr>
          <w:rFonts w:ascii="Times New Roman" w:hAnsi="Times New Roman" w:cs="Times New Roman"/>
          <w:i/>
          <w:szCs w:val="18"/>
        </w:rPr>
        <w:t>Observez-vous une différence entre les 2 histogrammes ?</w:t>
      </w:r>
    </w:p>
    <w:p w14:paraId="260F2EE0" w14:textId="77777777" w:rsidR="00F74252" w:rsidRDefault="00F74252" w:rsidP="00AE2747">
      <w:pPr>
        <w:contextualSpacing/>
        <w:rPr>
          <w:rFonts w:ascii="Times New Roman" w:hAnsi="Times New Roman" w:cs="Times New Roman"/>
          <w:szCs w:val="18"/>
        </w:rPr>
      </w:pPr>
    </w:p>
    <w:p w14:paraId="6EF75C5A" w14:textId="484DEB16" w:rsidR="00D37BC8" w:rsidRPr="008E284B" w:rsidRDefault="00D37BC8" w:rsidP="00AE2747">
      <w:pPr>
        <w:contextualSpacing/>
        <w:rPr>
          <w:rFonts w:ascii="Times New Roman" w:hAnsi="Times New Roman" w:cs="Times New Roman"/>
          <w:i/>
          <w:szCs w:val="18"/>
        </w:rPr>
      </w:pPr>
      <w:r w:rsidRPr="008E284B">
        <w:rPr>
          <w:rFonts w:ascii="Times New Roman" w:hAnsi="Times New Roman" w:cs="Times New Roman"/>
          <w:i/>
          <w:szCs w:val="18"/>
        </w:rPr>
        <w:t xml:space="preserve">La distribution est-elle unimodale? Si non, comment est-elle et pourquoi ? Refaire le vecteur « res » en vous arrangeant pour (1) ne pas modifier le jeu de données trees.txt et (2) que la distribution soit unimodale de façon certaine. </w:t>
      </w:r>
    </w:p>
    <w:p w14:paraId="273781E1" w14:textId="77777777" w:rsidR="008E284B" w:rsidRDefault="008E284B" w:rsidP="00AE2747">
      <w:pPr>
        <w:contextualSpacing/>
        <w:rPr>
          <w:rFonts w:ascii="Times New Roman" w:hAnsi="Times New Roman" w:cs="Times New Roman"/>
          <w:szCs w:val="18"/>
        </w:rPr>
      </w:pPr>
    </w:p>
    <w:p w14:paraId="5EE8BAF7" w14:textId="77777777" w:rsidR="00F74252" w:rsidRDefault="00F74252" w:rsidP="00AE2747">
      <w:pPr>
        <w:contextualSpacing/>
        <w:rPr>
          <w:rFonts w:ascii="Times New Roman" w:hAnsi="Times New Roman" w:cs="Times New Roman"/>
          <w:szCs w:val="18"/>
        </w:rPr>
      </w:pPr>
    </w:p>
    <w:p w14:paraId="21598CA5" w14:textId="77777777" w:rsidR="00F74252" w:rsidRPr="002B7FCD" w:rsidRDefault="00F74252" w:rsidP="00AE2747">
      <w:pPr>
        <w:contextualSpacing/>
        <w:rPr>
          <w:rFonts w:ascii="Times New Roman" w:hAnsi="Times New Roman" w:cs="Times New Roman"/>
          <w:szCs w:val="18"/>
        </w:rPr>
      </w:pPr>
    </w:p>
    <w:p w14:paraId="1A60B6A5" w14:textId="77777777" w:rsidR="00A3793D" w:rsidRPr="00AE2747" w:rsidRDefault="00A3793D" w:rsidP="00AE2747">
      <w:pPr>
        <w:pStyle w:val="Pardeliste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AE2747">
        <w:rPr>
          <w:rFonts w:ascii="Times New Roman" w:hAnsi="Times New Roman"/>
          <w:b/>
          <w:u w:val="single"/>
        </w:rPr>
        <w:lastRenderedPageBreak/>
        <w:t>Manipuler des data frames</w:t>
      </w:r>
    </w:p>
    <w:p w14:paraId="0B4B9948" w14:textId="77777777" w:rsidR="003A241F" w:rsidRPr="00AE2747" w:rsidRDefault="003A241F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  <w:r w:rsidRPr="00AE2747">
        <w:rPr>
          <w:rFonts w:ascii="Times New Roman" w:hAnsi="Times New Roman" w:cs="Times New Roman"/>
          <w:szCs w:val="20"/>
        </w:rPr>
        <w:t>On demande aux étudiants d'un amphi d'indiquer leur sexe (h/f), leur poids (en kg) et leur taille (en cm). Les données sont contenues dans le fichier HF.txt.</w:t>
      </w:r>
    </w:p>
    <w:p w14:paraId="6E44219D" w14:textId="77777777" w:rsidR="003A241F" w:rsidRPr="00AE2747" w:rsidRDefault="003A241F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</w:p>
    <w:p w14:paraId="46CA88A8" w14:textId="77777777" w:rsidR="00C2479C" w:rsidRPr="00AE2747" w:rsidRDefault="00C2479C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Ouvrez le fichier HF.txt.</w:t>
      </w:r>
    </w:p>
    <w:p w14:paraId="62E9825A" w14:textId="77777777" w:rsidR="00C2479C" w:rsidRPr="00AE2747" w:rsidRDefault="00C2479C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Que font les macros :</w:t>
      </w:r>
    </w:p>
    <w:p w14:paraId="333A910F" w14:textId="77777777" w:rsidR="00C2479C" w:rsidRPr="00AE2747" w:rsidRDefault="00C2479C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names(nom_tableau)[3]= </w:t>
      </w:r>
      <w:r w:rsidR="00E7011D" w:rsidRPr="00AE2747">
        <w:rPr>
          <w:rFonts w:ascii="Times New Roman" w:hAnsi="Times New Roman"/>
        </w:rPr>
        <w:t>"</w:t>
      </w:r>
      <w:r w:rsidRPr="00AE2747">
        <w:rPr>
          <w:rFonts w:ascii="Times New Roman" w:hAnsi="Times New Roman"/>
        </w:rPr>
        <w:t>taille</w:t>
      </w:r>
      <w:r w:rsidR="00E7011D" w:rsidRPr="00AE2747">
        <w:rPr>
          <w:rFonts w:ascii="Times New Roman" w:hAnsi="Times New Roman"/>
        </w:rPr>
        <w:t>"</w:t>
      </w:r>
    </w:p>
    <w:p w14:paraId="68DBC889" w14:textId="77777777" w:rsidR="00E7011D" w:rsidRPr="00AE2747" w:rsidRDefault="00C2479C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&gt; </w:t>
      </w:r>
      <w:r w:rsidR="00E7011D" w:rsidRPr="00AE2747">
        <w:rPr>
          <w:rFonts w:ascii="Times New Roman" w:hAnsi="Times New Roman"/>
        </w:rPr>
        <w:t>nom_tableau [,(dim(nom_tableau)[2]+1)]=ifelse(nom_tableau $sexe=="h",0,1)</w:t>
      </w:r>
    </w:p>
    <w:p w14:paraId="52A912AD" w14:textId="77777777" w:rsidR="00E7011D" w:rsidRPr="00AE2747" w:rsidRDefault="00E7011D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Renommez la colonne nouvellement créée.</w:t>
      </w:r>
    </w:p>
    <w:p w14:paraId="3B3E47B2" w14:textId="77777777" w:rsidR="00E7011D" w:rsidRPr="00AE2747" w:rsidRDefault="00E7011D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R</w:t>
      </w:r>
      <w:r w:rsidR="00C2479C" w:rsidRPr="00AE2747">
        <w:rPr>
          <w:rFonts w:ascii="Times New Roman" w:hAnsi="Times New Roman"/>
          <w:i/>
        </w:rPr>
        <w:t>etirez la ligne 32 de ce fichier</w:t>
      </w:r>
      <w:r w:rsidRPr="00AE2747">
        <w:rPr>
          <w:rFonts w:ascii="Times New Roman" w:hAnsi="Times New Roman"/>
          <w:i/>
        </w:rPr>
        <w:t> de façon temporaire puis de façon définitive</w:t>
      </w:r>
      <w:r w:rsidR="00C2479C" w:rsidRPr="00AE2747">
        <w:rPr>
          <w:rFonts w:ascii="Times New Roman" w:hAnsi="Times New Roman"/>
          <w:i/>
        </w:rPr>
        <w:t>.</w:t>
      </w:r>
    </w:p>
    <w:p w14:paraId="5F515120" w14:textId="77777777" w:rsidR="00C2479C" w:rsidRDefault="00E7011D" w:rsidP="00AE2747">
      <w:pPr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 xml:space="preserve">- </w:t>
      </w:r>
      <w:r w:rsidR="00B26F6D" w:rsidRPr="00AE2747">
        <w:rPr>
          <w:rFonts w:ascii="Times New Roman" w:hAnsi="Times New Roman"/>
          <w:i/>
        </w:rPr>
        <w:t>Supprim</w:t>
      </w:r>
      <w:r w:rsidR="00F2712A">
        <w:rPr>
          <w:rFonts w:ascii="Times New Roman" w:hAnsi="Times New Roman"/>
          <w:i/>
        </w:rPr>
        <w:t>ez la colonne que vous avez créé</w:t>
      </w:r>
      <w:r w:rsidR="00B26F6D" w:rsidRPr="00AE2747">
        <w:rPr>
          <w:rFonts w:ascii="Times New Roman" w:hAnsi="Times New Roman"/>
          <w:i/>
        </w:rPr>
        <w:t xml:space="preserve"> juste avant.</w:t>
      </w:r>
    </w:p>
    <w:p w14:paraId="177E5328" w14:textId="77777777" w:rsidR="008E284B" w:rsidRPr="002B7FCD" w:rsidRDefault="008E284B" w:rsidP="00AE2747">
      <w:pPr>
        <w:contextualSpacing/>
        <w:rPr>
          <w:rFonts w:ascii="Times New Roman" w:hAnsi="Times New Roman"/>
          <w:i/>
        </w:rPr>
      </w:pPr>
    </w:p>
    <w:p w14:paraId="4DA2342E" w14:textId="77777777" w:rsidR="005423BF" w:rsidRPr="00D70E32" w:rsidRDefault="00A3793D" w:rsidP="00D70E32">
      <w:pPr>
        <w:pStyle w:val="Pardeliste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AE2747">
        <w:rPr>
          <w:rFonts w:ascii="Times New Roman" w:hAnsi="Times New Roman"/>
          <w:b/>
          <w:u w:val="single"/>
        </w:rPr>
        <w:t>Les lois</w:t>
      </w:r>
      <w:r w:rsidR="003E7BAF" w:rsidRPr="00AE2747">
        <w:rPr>
          <w:rFonts w:ascii="Times New Roman" w:hAnsi="Times New Roman"/>
          <w:b/>
          <w:u w:val="single"/>
        </w:rPr>
        <w:t xml:space="preserve"> de probabilité</w:t>
      </w:r>
    </w:p>
    <w:p w14:paraId="62B8B6B4" w14:textId="77777777" w:rsidR="003E7BAF" w:rsidRPr="00AE2747" w:rsidRDefault="003E7BA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 xml:space="preserve">- </w:t>
      </w:r>
      <w:r w:rsidRPr="00AE2747">
        <w:rPr>
          <w:rFonts w:ascii="Times New Roman" w:hAnsi="Times New Roman"/>
          <w:i/>
        </w:rPr>
        <w:t>Tapez :</w:t>
      </w:r>
    </w:p>
    <w:p w14:paraId="63460A1B" w14:textId="77777777" w:rsidR="003E7BAF" w:rsidRPr="00AE2747" w:rsidRDefault="003E7BA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help(Normal)</w:t>
      </w:r>
    </w:p>
    <w:p w14:paraId="10FE8B2C" w14:textId="77777777" w:rsidR="003E7BAF" w:rsidRPr="00AE2747" w:rsidRDefault="003E7BA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help(Binomial)</w:t>
      </w:r>
    </w:p>
    <w:p w14:paraId="102DD6E7" w14:textId="77777777" w:rsidR="003E7BAF" w:rsidRPr="00AE2747" w:rsidRDefault="003E7BAF" w:rsidP="00AE2747">
      <w:pPr>
        <w:contextualSpacing/>
        <w:rPr>
          <w:rFonts w:ascii="Times New Roman" w:hAnsi="Times New Roman"/>
        </w:rPr>
      </w:pPr>
      <w:r w:rsidRPr="00AE2747">
        <w:rPr>
          <w:rFonts w:ascii="Times New Roman" w:hAnsi="Times New Roman"/>
        </w:rPr>
        <w:t>&gt; help(Poisson)…</w:t>
      </w:r>
    </w:p>
    <w:p w14:paraId="499A0D12" w14:textId="77777777" w:rsidR="003E7BAF" w:rsidRPr="00AE2747" w:rsidRDefault="003E7BAF" w:rsidP="00AE2747">
      <w:pPr>
        <w:contextualSpacing/>
        <w:rPr>
          <w:rFonts w:ascii="Times New Roman" w:hAnsi="Times New Roman"/>
        </w:rPr>
      </w:pPr>
    </w:p>
    <w:p w14:paraId="35F44B60" w14:textId="77777777" w:rsidR="00F10EFE" w:rsidRPr="00AE2747" w:rsidRDefault="003E7BAF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On remarque dans ces "help" que l'on a accès pour chacune des lois (LOI), à la densité de probabilité (d_LOI), à la probabilité (probabilité cumulée)(p_LOI), aux quantiles (q_LOI) et on peut générer des nombres pseudo-aléatoires (r_LOI).</w:t>
      </w:r>
    </w:p>
    <w:p w14:paraId="77FC6190" w14:textId="77777777" w:rsidR="00F10EFE" w:rsidRPr="00AE2747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2837BA4A" w14:textId="77777777" w:rsidR="008E0928" w:rsidRPr="008E0928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szCs w:val="18"/>
        </w:rPr>
      </w:pPr>
      <w:r w:rsidRPr="008E0928">
        <w:rPr>
          <w:rFonts w:ascii="Times New Roman" w:hAnsi="Times New Roman" w:cs="Times New Roman"/>
          <w:i/>
          <w:szCs w:val="18"/>
        </w:rPr>
        <w:t xml:space="preserve">- </w:t>
      </w:r>
      <w:r w:rsidR="008E0928" w:rsidRPr="008E0928">
        <w:rPr>
          <w:rFonts w:ascii="Times New Roman" w:hAnsi="Times New Roman" w:cs="Times New Roman"/>
          <w:i/>
          <w:szCs w:val="18"/>
        </w:rPr>
        <w:t>Préparez une fenêtre graphique pouvant accueillir 6 graphiques en même temps.</w:t>
      </w:r>
    </w:p>
    <w:p w14:paraId="7CF26ECA" w14:textId="77777777" w:rsidR="00F10EFE" w:rsidRPr="00AE2747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i/>
          <w:szCs w:val="18"/>
        </w:rPr>
        <w:t>Essayez les macros suivantes et de comprendre à quoi elles servent :</w:t>
      </w:r>
    </w:p>
    <w:p w14:paraId="7B912747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 xml:space="preserve">&gt; </w:t>
      </w:r>
      <w:r w:rsidRPr="00B35A39">
        <w:rPr>
          <w:rFonts w:ascii="Times New Roman" w:hAnsi="Times New Roman" w:cs="Times New Roman"/>
          <w:szCs w:val="20"/>
          <w:lang w:val="en-US"/>
        </w:rPr>
        <w:t xml:space="preserve"> s1=rnorm(10,mean=2)</w:t>
      </w:r>
    </w:p>
    <w:p w14:paraId="0A9CBE37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summary(s1)</w:t>
      </w:r>
    </w:p>
    <w:p w14:paraId="3A39FB5A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s2=rnorm(100,mean=2)</w:t>
      </w:r>
    </w:p>
    <w:p w14:paraId="5D6C8E73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summary(s2)</w:t>
      </w:r>
    </w:p>
    <w:p w14:paraId="28A1BB0E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s3=rnorm(10000,mean=2)</w:t>
      </w:r>
    </w:p>
    <w:p w14:paraId="5F91C36D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summary(s3)</w:t>
      </w:r>
    </w:p>
    <w:p w14:paraId="76032767" w14:textId="7B39A5C8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hist(s1</w:t>
      </w:r>
      <w:r w:rsidR="00CF0DEE">
        <w:rPr>
          <w:rFonts w:ascii="Times New Roman" w:hAnsi="Times New Roman" w:cs="Times New Roman"/>
          <w:szCs w:val="20"/>
          <w:lang w:val="en-US"/>
        </w:rPr>
        <w:t xml:space="preserve">, </w:t>
      </w:r>
      <w:r w:rsidR="00F74252">
        <w:rPr>
          <w:rFonts w:ascii="Times New Roman" w:hAnsi="Times New Roman" w:cs="Times New Roman"/>
          <w:szCs w:val="20"/>
          <w:lang w:val="en-US"/>
        </w:rPr>
        <w:t>prob=T</w:t>
      </w:r>
      <w:r w:rsidRPr="00B35A39">
        <w:rPr>
          <w:rFonts w:ascii="Times New Roman" w:hAnsi="Times New Roman" w:cs="Times New Roman"/>
          <w:szCs w:val="20"/>
          <w:lang w:val="en-US"/>
        </w:rPr>
        <w:t>)</w:t>
      </w:r>
    </w:p>
    <w:p w14:paraId="720B8F74" w14:textId="227A1059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hist(s2</w:t>
      </w:r>
      <w:r w:rsidR="00F74252">
        <w:rPr>
          <w:rFonts w:ascii="Times New Roman" w:hAnsi="Times New Roman" w:cs="Times New Roman"/>
          <w:szCs w:val="20"/>
          <w:lang w:val="en-US"/>
        </w:rPr>
        <w:t xml:space="preserve">, </w:t>
      </w:r>
      <w:r w:rsidR="00F74252">
        <w:rPr>
          <w:rFonts w:ascii="Times New Roman" w:hAnsi="Times New Roman" w:cs="Times New Roman"/>
          <w:szCs w:val="20"/>
          <w:lang w:val="en-US"/>
        </w:rPr>
        <w:t>prob=T</w:t>
      </w:r>
      <w:r w:rsidRPr="00B35A39">
        <w:rPr>
          <w:rFonts w:ascii="Times New Roman" w:hAnsi="Times New Roman" w:cs="Times New Roman"/>
          <w:szCs w:val="20"/>
          <w:lang w:val="en-US"/>
        </w:rPr>
        <w:t>)</w:t>
      </w:r>
    </w:p>
    <w:p w14:paraId="408B4ADA" w14:textId="59823BC2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hist(s3</w:t>
      </w:r>
      <w:r w:rsidR="00F74252">
        <w:rPr>
          <w:rFonts w:ascii="Times New Roman" w:hAnsi="Times New Roman" w:cs="Times New Roman"/>
          <w:szCs w:val="20"/>
          <w:lang w:val="en-US"/>
        </w:rPr>
        <w:t>,</w:t>
      </w:r>
      <w:r w:rsidR="00F74252" w:rsidRPr="00F74252">
        <w:rPr>
          <w:rFonts w:ascii="Times New Roman" w:hAnsi="Times New Roman" w:cs="Times New Roman"/>
          <w:szCs w:val="20"/>
          <w:lang w:val="en-US"/>
        </w:rPr>
        <w:t xml:space="preserve"> </w:t>
      </w:r>
      <w:r w:rsidR="00F74252">
        <w:rPr>
          <w:rFonts w:ascii="Times New Roman" w:hAnsi="Times New Roman" w:cs="Times New Roman"/>
          <w:szCs w:val="20"/>
          <w:lang w:val="en-US"/>
        </w:rPr>
        <w:t>prob=T</w:t>
      </w:r>
      <w:r w:rsidRPr="00B35A39">
        <w:rPr>
          <w:rFonts w:ascii="Times New Roman" w:hAnsi="Times New Roman" w:cs="Times New Roman"/>
          <w:szCs w:val="20"/>
          <w:lang w:val="en-US"/>
        </w:rPr>
        <w:t>)</w:t>
      </w:r>
    </w:p>
    <w:p w14:paraId="3AC374D2" w14:textId="77777777" w:rsidR="00741956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plot(density(s1))</w:t>
      </w:r>
    </w:p>
    <w:p w14:paraId="77657E24" w14:textId="77777777" w:rsidR="00F10EFE" w:rsidRPr="00B35A39" w:rsidRDefault="00741956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x=seq(-5 , 5, by=.01)</w:t>
      </w:r>
    </w:p>
    <w:p w14:paraId="0BA533D3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lines(x,dnorm(x,mean=2),col=2)</w:t>
      </w:r>
    </w:p>
    <w:p w14:paraId="5BC1EC29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plot(density(s2))</w:t>
      </w:r>
    </w:p>
    <w:p w14:paraId="398DB7D0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lines(x,dnorm(x,mean=2),col=2)</w:t>
      </w:r>
    </w:p>
    <w:p w14:paraId="0CD17504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plot(density(s3))</w:t>
      </w:r>
    </w:p>
    <w:p w14:paraId="5A82D4BF" w14:textId="77777777" w:rsidR="00F10EFE" w:rsidRPr="00B35A39" w:rsidRDefault="00F10EFE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20"/>
          <w:lang w:val="en-US"/>
        </w:rPr>
        <w:t>&gt; lines(x,dnorm(x,mean=2),col=2)</w:t>
      </w:r>
    </w:p>
    <w:p w14:paraId="6828895D" w14:textId="77777777" w:rsidR="003C1ADB" w:rsidRPr="00AE2747" w:rsidRDefault="003C1ADB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szCs w:val="18"/>
        </w:rPr>
      </w:pPr>
      <w:r w:rsidRPr="00AE2747">
        <w:rPr>
          <w:rFonts w:ascii="Times New Roman" w:hAnsi="Times New Roman" w:cs="Times New Roman"/>
          <w:i/>
          <w:szCs w:val="18"/>
        </w:rPr>
        <w:t>Que remarquez-vous entre s1, s2 et s3 ?</w:t>
      </w:r>
    </w:p>
    <w:p w14:paraId="762A96CA" w14:textId="77777777" w:rsidR="007054DA" w:rsidRPr="00AE2747" w:rsidRDefault="007054D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5AE7B3B3" w14:textId="77777777" w:rsidR="007054DA" w:rsidRPr="00AE2747" w:rsidRDefault="007054D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 xml:space="preserve">- </w:t>
      </w:r>
      <w:r w:rsidRPr="00AE2747">
        <w:rPr>
          <w:rFonts w:ascii="Times New Roman" w:hAnsi="Times New Roman" w:cs="Times New Roman"/>
          <w:i/>
          <w:szCs w:val="18"/>
        </w:rPr>
        <w:t>Essayez :</w:t>
      </w:r>
    </w:p>
    <w:p w14:paraId="05E5BEA9" w14:textId="77777777" w:rsidR="007054DA" w:rsidRPr="00AE2747" w:rsidRDefault="007054D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 pnorm(1.96)</w:t>
      </w:r>
    </w:p>
    <w:p w14:paraId="59D00AB2" w14:textId="77777777" w:rsidR="007054DA" w:rsidRPr="00AE2747" w:rsidRDefault="007054D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</w:t>
      </w:r>
      <w:r w:rsidR="00DA764B" w:rsidRPr="00AE2747">
        <w:rPr>
          <w:rFonts w:ascii="Times New Roman" w:hAnsi="Times New Roman" w:cs="Times New Roman"/>
          <w:szCs w:val="18"/>
        </w:rPr>
        <w:t xml:space="preserve"> </w:t>
      </w:r>
      <w:r w:rsidR="002A55BE">
        <w:rPr>
          <w:rFonts w:ascii="Times New Roman" w:hAnsi="Times New Roman" w:cs="Times New Roman"/>
          <w:szCs w:val="18"/>
        </w:rPr>
        <w:t>qnorm(0.</w:t>
      </w:r>
      <w:r w:rsidRPr="00AE2747">
        <w:rPr>
          <w:rFonts w:ascii="Times New Roman" w:hAnsi="Times New Roman" w:cs="Times New Roman"/>
          <w:szCs w:val="18"/>
        </w:rPr>
        <w:t>975)</w:t>
      </w:r>
    </w:p>
    <w:p w14:paraId="1D373C70" w14:textId="77777777" w:rsidR="001B1299" w:rsidRPr="00AE2747" w:rsidRDefault="007054D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szCs w:val="18"/>
        </w:rPr>
      </w:pPr>
      <w:r w:rsidRPr="00AE2747">
        <w:rPr>
          <w:rFonts w:ascii="Times New Roman" w:hAnsi="Times New Roman" w:cs="Times New Roman"/>
          <w:i/>
          <w:szCs w:val="18"/>
        </w:rPr>
        <w:t>Où avez-vous déjà vu ces valeurs ?</w:t>
      </w:r>
    </w:p>
    <w:p w14:paraId="6B164C22" w14:textId="77777777" w:rsidR="00BA4460" w:rsidRPr="00AE2747" w:rsidRDefault="00BA446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51739E13" w14:textId="77777777" w:rsidR="001B1299" w:rsidRPr="00AE2747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i/>
          <w:szCs w:val="18"/>
        </w:rPr>
      </w:pPr>
      <w:r w:rsidRPr="00AE2747">
        <w:rPr>
          <w:rFonts w:ascii="Times New Roman" w:hAnsi="Times New Roman" w:cs="Times New Roman"/>
          <w:i/>
          <w:szCs w:val="18"/>
        </w:rPr>
        <w:t>- Qu’est ce qu’une variable binomiale ?</w:t>
      </w:r>
    </w:p>
    <w:p w14:paraId="5B842421" w14:textId="77777777" w:rsidR="001B1299" w:rsidRPr="00AE2747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/>
          <w:i/>
        </w:rPr>
      </w:pPr>
      <w:r w:rsidRPr="00AE2747">
        <w:rPr>
          <w:rFonts w:ascii="Times New Roman" w:hAnsi="Times New Roman"/>
          <w:i/>
        </w:rPr>
        <w:t>Essayez la macro suivante, que fait-elle ?</w:t>
      </w:r>
    </w:p>
    <w:p w14:paraId="776AEF09" w14:textId="77777777" w:rsidR="001B1299" w:rsidRPr="00B35A39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n=20; p=0.3; mu=n*p; s2=n*p*(1-p);</w:t>
      </w:r>
    </w:p>
    <w:p w14:paraId="5C611F6F" w14:textId="77777777" w:rsidR="001B1299" w:rsidRPr="00B35A39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x = rbinom(100, n, p)</w:t>
      </w:r>
    </w:p>
    <w:p w14:paraId="14FFC636" w14:textId="77777777" w:rsidR="001B1299" w:rsidRPr="00B35A39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hist(x, freq=FALSE)</w:t>
      </w:r>
    </w:p>
    <w:p w14:paraId="3363B3C6" w14:textId="77777777" w:rsidR="00BA4460" w:rsidRPr="00AE2747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 mean(x)</w:t>
      </w:r>
    </w:p>
    <w:p w14:paraId="12F48893" w14:textId="77777777" w:rsidR="00EF087C" w:rsidRPr="00AE2747" w:rsidRDefault="001B1299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 var(x)</w:t>
      </w:r>
    </w:p>
    <w:p w14:paraId="4A283A7B" w14:textId="77777777" w:rsidR="00EF087C" w:rsidRPr="00AE2747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04585AAD" w14:textId="77777777" w:rsidR="00EF087C" w:rsidRPr="00AE2747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- Essayez les macros suivantes, que font-elles ?</w:t>
      </w:r>
    </w:p>
    <w:p w14:paraId="4C9B5818" w14:textId="77777777" w:rsidR="00EF087C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n = length(x)</w:t>
      </w:r>
    </w:p>
    <w:p w14:paraId="7E8F61DD" w14:textId="77777777" w:rsidR="00EF087C" w:rsidRPr="00B35A39" w:rsidRDefault="007F768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plot(sort(x),(1</w:t>
      </w:r>
      <w:r w:rsidR="00EF087C" w:rsidRPr="00B35A39">
        <w:rPr>
          <w:rFonts w:ascii="Times New Roman" w:hAnsi="Times New Roman" w:cs="Times New Roman"/>
          <w:szCs w:val="18"/>
          <w:lang w:val="en-US"/>
        </w:rPr>
        <w:t>:n)/n, type= </w:t>
      </w:r>
      <w:r w:rsidRPr="00B35A39">
        <w:rPr>
          <w:rFonts w:ascii="Times New Roman" w:hAnsi="Times New Roman" w:cs="Times New Roman"/>
          <w:szCs w:val="18"/>
          <w:lang w:val="en-US"/>
        </w:rPr>
        <w:t>"s"</w:t>
      </w:r>
      <w:r w:rsidR="00EF087C" w:rsidRPr="00B35A39">
        <w:rPr>
          <w:rFonts w:ascii="Times New Roman" w:hAnsi="Times New Roman" w:cs="Times New Roman"/>
          <w:szCs w:val="18"/>
          <w:lang w:val="en-US"/>
        </w:rPr>
        <w:t>)</w:t>
      </w:r>
    </w:p>
    <w:p w14:paraId="5DAA509F" w14:textId="77777777" w:rsidR="00EF087C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</w:p>
    <w:p w14:paraId="69E3CEFB" w14:textId="47126E15" w:rsidR="00EF087C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hist(x, prob=T, co</w:t>
      </w:r>
      <w:r w:rsidR="00F74252">
        <w:rPr>
          <w:rFonts w:ascii="Times New Roman" w:hAnsi="Times New Roman" w:cs="Times New Roman"/>
          <w:szCs w:val="18"/>
          <w:lang w:val="en-US"/>
        </w:rPr>
        <w:t>l=gre</w:t>
      </w:r>
      <w:r w:rsidRPr="00B35A39">
        <w:rPr>
          <w:rFonts w:ascii="Times New Roman" w:hAnsi="Times New Roman" w:cs="Times New Roman"/>
          <w:szCs w:val="18"/>
          <w:lang w:val="en-US"/>
        </w:rPr>
        <w:t>y(0.4))</w:t>
      </w:r>
    </w:p>
    <w:p w14:paraId="6388709D" w14:textId="77777777" w:rsidR="00EF087C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curve(dnorm(x,mu,s2),add=T)</w:t>
      </w:r>
    </w:p>
    <w:p w14:paraId="0455136D" w14:textId="77777777" w:rsidR="00EF087C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qqnorm(x);qqline(x)</w:t>
      </w:r>
    </w:p>
    <w:p w14:paraId="4ED6EEA6" w14:textId="77777777" w:rsidR="007F768A" w:rsidRPr="00B35A39" w:rsidRDefault="007F768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FF"/>
          <w:szCs w:val="18"/>
          <w:lang w:val="en-US"/>
        </w:rPr>
      </w:pPr>
    </w:p>
    <w:p w14:paraId="268E3D09" w14:textId="77777777" w:rsidR="007F768A" w:rsidRPr="00B35A39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FF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 xml:space="preserve">&gt; plot(qpois(ppoints(x),mu),sort(x)) </w:t>
      </w:r>
    </w:p>
    <w:p w14:paraId="50EDD01E" w14:textId="2F96387A" w:rsidR="002D1E77" w:rsidRPr="008E284B" w:rsidRDefault="00EF087C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 xml:space="preserve">&gt; plot(qbinom(ppoints(x),n,p),sort(x)) </w:t>
      </w:r>
    </w:p>
    <w:p w14:paraId="4E55F733" w14:textId="77777777" w:rsidR="002D1E77" w:rsidRPr="00B35A39" w:rsidRDefault="002D1E77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FF"/>
          <w:szCs w:val="18"/>
          <w:lang w:val="en-US"/>
        </w:rPr>
      </w:pPr>
    </w:p>
    <w:p w14:paraId="52F9335F" w14:textId="77777777" w:rsidR="002D1E77" w:rsidRPr="00B35A39" w:rsidRDefault="002D1E77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>&gt; n=50; p=0.03; mu=n*p; s2=n*p*(1-p);</w:t>
      </w:r>
    </w:p>
    <w:p w14:paraId="3D34A72B" w14:textId="77777777" w:rsidR="002D1E77" w:rsidRPr="00AE2747" w:rsidRDefault="002D1E77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 x = rbinom(100, n, p)</w:t>
      </w:r>
    </w:p>
    <w:p w14:paraId="27FDE66D" w14:textId="77777777" w:rsidR="002D1E77" w:rsidRPr="00AE2747" w:rsidRDefault="002D1E77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 w:rsidRPr="00AE2747">
        <w:rPr>
          <w:rFonts w:ascii="Times New Roman" w:hAnsi="Times New Roman" w:cs="Times New Roman"/>
          <w:szCs w:val="18"/>
        </w:rPr>
        <w:t>&gt; plot(qpois(ppoints(x),mu),sort(x))</w:t>
      </w:r>
    </w:p>
    <w:p w14:paraId="527DBA37" w14:textId="77777777" w:rsidR="002D1E77" w:rsidRPr="00AE2747" w:rsidRDefault="002D1E77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FF"/>
          <w:szCs w:val="18"/>
        </w:rPr>
      </w:pPr>
    </w:p>
    <w:p w14:paraId="3C5DA8EC" w14:textId="77777777" w:rsidR="002D1E77" w:rsidRPr="00B35A39" w:rsidRDefault="007F768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 xml:space="preserve">&gt; </w:t>
      </w:r>
      <w:r w:rsidR="002D1E77" w:rsidRPr="00B35A39">
        <w:rPr>
          <w:rFonts w:ascii="Times New Roman" w:hAnsi="Times New Roman" w:cs="Times New Roman"/>
          <w:szCs w:val="18"/>
          <w:lang w:val="en-US"/>
        </w:rPr>
        <w:t>x = rnorm(100)</w:t>
      </w:r>
    </w:p>
    <w:p w14:paraId="70263083" w14:textId="77777777" w:rsidR="002D1E77" w:rsidRPr="00B35A39" w:rsidRDefault="007F768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  <w:lang w:val="en-US"/>
        </w:rPr>
      </w:pPr>
      <w:r w:rsidRPr="00B35A39">
        <w:rPr>
          <w:rFonts w:ascii="Times New Roman" w:hAnsi="Times New Roman" w:cs="Times New Roman"/>
          <w:szCs w:val="18"/>
          <w:lang w:val="en-US"/>
        </w:rPr>
        <w:t xml:space="preserve">&gt; </w:t>
      </w:r>
      <w:r w:rsidR="002D1E77" w:rsidRPr="00B35A39">
        <w:rPr>
          <w:rFonts w:ascii="Times New Roman" w:hAnsi="Times New Roman" w:cs="Times New Roman"/>
          <w:szCs w:val="18"/>
          <w:lang w:val="en-US"/>
        </w:rPr>
        <w:t>hist(x,freq=F)</w:t>
      </w:r>
    </w:p>
    <w:p w14:paraId="041FF613" w14:textId="77777777" w:rsidR="00BE60F3" w:rsidRPr="00AE2747" w:rsidRDefault="007F768A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&gt; </w:t>
      </w:r>
      <w:r w:rsidR="002D1E77" w:rsidRPr="00AE2747">
        <w:rPr>
          <w:rFonts w:ascii="Times New Roman" w:hAnsi="Times New Roman" w:cs="Times New Roman"/>
          <w:szCs w:val="18"/>
        </w:rPr>
        <w:t>curve(dnorm(x),add=T)</w:t>
      </w:r>
    </w:p>
    <w:p w14:paraId="592FDA58" w14:textId="77777777" w:rsidR="00BE60F3" w:rsidRPr="00AE2747" w:rsidRDefault="00BE60F3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1BD83897" w14:textId="77777777" w:rsidR="003A241F" w:rsidRPr="00AE2747" w:rsidRDefault="003A241F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</w:rPr>
      </w:pPr>
      <w:r w:rsidRPr="00AE2747">
        <w:rPr>
          <w:rFonts w:ascii="Times New Roman" w:hAnsi="Times New Roman" w:cs="Helvetica"/>
          <w:color w:val="000000"/>
          <w:szCs w:val="19"/>
        </w:rPr>
        <w:t xml:space="preserve">- </w:t>
      </w:r>
      <w:r w:rsidRPr="00AE2747">
        <w:rPr>
          <w:rFonts w:ascii="Times New Roman" w:hAnsi="Times New Roman" w:cs="Helvetica"/>
          <w:i/>
          <w:color w:val="000000"/>
          <w:szCs w:val="19"/>
        </w:rPr>
        <w:t>Ouvrez à nouveau le fichier HF.txt (tel qu’il était avant les modifications des questions précédentes)</w:t>
      </w:r>
      <w:r w:rsidRPr="00AE2747">
        <w:rPr>
          <w:rFonts w:ascii="Times New Roman" w:hAnsi="Times New Roman" w:cs="Helvetica"/>
          <w:color w:val="000000"/>
          <w:szCs w:val="19"/>
        </w:rPr>
        <w:t>.</w:t>
      </w:r>
    </w:p>
    <w:p w14:paraId="50FFAB6E" w14:textId="77777777" w:rsidR="0007042C" w:rsidRPr="00AE2747" w:rsidRDefault="003A241F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Cs w:val="19"/>
        </w:rPr>
      </w:pPr>
      <w:r w:rsidRPr="00AE2747">
        <w:rPr>
          <w:rFonts w:ascii="Times New Roman" w:hAnsi="Times New Roman" w:cs="Helvetica"/>
          <w:i/>
          <w:color w:val="000000"/>
          <w:szCs w:val="19"/>
        </w:rPr>
        <w:t>Créez un objet avec les données</w:t>
      </w:r>
      <w:r w:rsidR="00BC2DF3" w:rsidRPr="00AE2747">
        <w:rPr>
          <w:rFonts w:ascii="Times New Roman" w:hAnsi="Times New Roman" w:cs="Helvetica"/>
          <w:i/>
          <w:color w:val="000000"/>
          <w:szCs w:val="19"/>
        </w:rPr>
        <w:t xml:space="preserve"> de taille</w:t>
      </w:r>
      <w:r w:rsidRPr="00AE2747">
        <w:rPr>
          <w:rFonts w:ascii="Times New Roman" w:hAnsi="Times New Roman" w:cs="Helvetica"/>
          <w:i/>
          <w:color w:val="000000"/>
          <w:szCs w:val="19"/>
        </w:rPr>
        <w:t xml:space="preserve"> des hommes uniquement et un avec celles des femmes uniquement.</w:t>
      </w:r>
    </w:p>
    <w:p w14:paraId="7B608C19" w14:textId="77777777" w:rsidR="00BC2DF3" w:rsidRPr="00AE2747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Cs w:val="19"/>
        </w:rPr>
      </w:pPr>
      <w:r w:rsidRPr="00AE2747">
        <w:rPr>
          <w:rFonts w:ascii="Times New Roman" w:hAnsi="Times New Roman" w:cs="Helvetica"/>
          <w:i/>
          <w:color w:val="000000"/>
          <w:szCs w:val="19"/>
        </w:rPr>
        <w:t>Vous allez créer la fonction de densité de probabilité des données concernant la taille des hommes à l’aide des macros suivantes :</w:t>
      </w:r>
    </w:p>
    <w:p w14:paraId="41EBA5ED" w14:textId="77777777" w:rsidR="00BC2DF3" w:rsidRPr="00AE2747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</w:rPr>
      </w:pPr>
      <w:r w:rsidRPr="00AE2747">
        <w:rPr>
          <w:rFonts w:ascii="Times New Roman" w:hAnsi="Times New Roman" w:cs="Helvetica"/>
          <w:color w:val="000000"/>
          <w:szCs w:val="19"/>
        </w:rPr>
        <w:t>&gt; hist(table_data_hommes, proba = TRUE, col = grey(0.8), main = "Taille des hommes")</w:t>
      </w:r>
    </w:p>
    <w:p w14:paraId="08493EE8" w14:textId="77777777" w:rsidR="00BC2DF3" w:rsidRPr="00B35A39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  <w:lang w:val="en-US"/>
        </w:rPr>
      </w:pPr>
      <w:r w:rsidRPr="00B35A39">
        <w:rPr>
          <w:rFonts w:ascii="Times New Roman" w:hAnsi="Times New Roman" w:cs="Helvetica"/>
          <w:color w:val="000000"/>
          <w:szCs w:val="19"/>
          <w:lang w:val="en-US"/>
        </w:rPr>
        <w:t>&gt; provi &lt;- seq(160, 200, length = 50)</w:t>
      </w:r>
    </w:p>
    <w:p w14:paraId="7CFEFA88" w14:textId="77777777" w:rsidR="00BC2DF3" w:rsidRPr="00B35A39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  <w:lang w:val="en-US"/>
        </w:rPr>
      </w:pPr>
      <w:r w:rsidRPr="00B35A39">
        <w:rPr>
          <w:rFonts w:ascii="Times New Roman" w:hAnsi="Times New Roman" w:cs="Helvetica"/>
          <w:color w:val="000000"/>
          <w:szCs w:val="19"/>
          <w:lang w:val="en-US"/>
        </w:rPr>
        <w:t>&gt; lines(provi, dnorm(provi, mean(table_data_hommes), s</w:t>
      </w:r>
      <w:r w:rsidR="00741956" w:rsidRPr="00B35A39">
        <w:rPr>
          <w:rFonts w:ascii="Times New Roman" w:hAnsi="Times New Roman" w:cs="Helvetica"/>
          <w:color w:val="000000"/>
          <w:szCs w:val="19"/>
          <w:lang w:val="en-US"/>
        </w:rPr>
        <w:t>d(table_data_hommes)), lwd = 2)</w:t>
      </w:r>
    </w:p>
    <w:p w14:paraId="5CDE32B5" w14:textId="77777777" w:rsidR="00BC2DF3" w:rsidRPr="00B35A39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  <w:lang w:val="en-US"/>
        </w:rPr>
      </w:pPr>
    </w:p>
    <w:p w14:paraId="534C3AF8" w14:textId="77777777" w:rsidR="00E93B6D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Cs w:val="19"/>
        </w:rPr>
      </w:pPr>
      <w:r w:rsidRPr="00AE2747">
        <w:rPr>
          <w:rFonts w:ascii="Times New Roman" w:hAnsi="Times New Roman" w:cs="Helvetica"/>
          <w:i/>
          <w:color w:val="000000"/>
          <w:szCs w:val="19"/>
        </w:rPr>
        <w:t>Faites la fonction de densité de probabilité de la taille des femmes. La fonction concernant la population devra être tracée en bleu.</w:t>
      </w:r>
    </w:p>
    <w:p w14:paraId="2E7F278B" w14:textId="77777777" w:rsidR="009E7822" w:rsidRDefault="009E7822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Cs w:val="19"/>
        </w:rPr>
      </w:pPr>
    </w:p>
    <w:p w14:paraId="5F1CC51A" w14:textId="77777777" w:rsidR="00BC2DF3" w:rsidRPr="00AE2747" w:rsidRDefault="00BC2DF3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i/>
          <w:color w:val="000000"/>
          <w:szCs w:val="19"/>
        </w:rPr>
      </w:pPr>
    </w:p>
    <w:p w14:paraId="6DC26CD4" w14:textId="77777777" w:rsidR="007C6B80" w:rsidRPr="00AE2747" w:rsidRDefault="007C6B80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</w:rPr>
      </w:pPr>
      <w:r w:rsidRPr="00AE2747">
        <w:rPr>
          <w:rFonts w:ascii="Times New Roman" w:hAnsi="Times New Roman" w:cs="Times New Roman"/>
          <w:szCs w:val="18"/>
        </w:rPr>
        <w:t xml:space="preserve">- </w:t>
      </w:r>
      <w:r w:rsidRPr="00AE2747">
        <w:rPr>
          <w:rFonts w:ascii="Times New Roman" w:hAnsi="Times New Roman" w:cs="Helvetica"/>
          <w:color w:val="000000"/>
          <w:szCs w:val="19"/>
        </w:rPr>
        <w:t>Pour calculer un intervalle de confiance à 95% de la moyenne d’une variable numérique :</w:t>
      </w:r>
    </w:p>
    <w:p w14:paraId="56D600EB" w14:textId="75BC8A19" w:rsidR="007C6B80" w:rsidRPr="00AE2747" w:rsidRDefault="00F74252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&gt; t.test(</w:t>
      </w:r>
      <w:r>
        <w:rPr>
          <w:rFonts w:ascii="Times New Roman" w:hAnsi="Times New Roman" w:cs="Monaco"/>
          <w:color w:val="000000"/>
          <w:sz w:val="20"/>
          <w:szCs w:val="20"/>
        </w:rPr>
        <w:t>VA</w:t>
      </w:r>
      <w:r w:rsidR="000F339F" w:rsidRPr="00AE2747">
        <w:rPr>
          <w:rFonts w:ascii="Times New Roman" w:hAnsi="Times New Roman" w:cs="Monaco"/>
          <w:color w:val="000000"/>
          <w:szCs w:val="19"/>
        </w:rPr>
        <w:t>)$conf.int[1</w:t>
      </w:r>
      <w:r w:rsidR="007C6B80" w:rsidRPr="00AE2747">
        <w:rPr>
          <w:rFonts w:ascii="Times New Roman" w:hAnsi="Times New Roman" w:cs="Monaco"/>
          <w:color w:val="000000"/>
          <w:szCs w:val="19"/>
        </w:rPr>
        <w:t>:2]</w:t>
      </w:r>
    </w:p>
    <w:p w14:paraId="6AEE139B" w14:textId="77777777" w:rsidR="007C6B80" w:rsidRPr="00AE2747" w:rsidRDefault="007C6B80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Monaco"/>
          <w:color w:val="000000"/>
          <w:szCs w:val="19"/>
        </w:rPr>
      </w:pPr>
    </w:p>
    <w:p w14:paraId="4A731226" w14:textId="0C84B509" w:rsidR="007C6B80" w:rsidRPr="00AE2747" w:rsidRDefault="007103D8" w:rsidP="00AE2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Helvetica"/>
          <w:color w:val="000000"/>
          <w:szCs w:val="19"/>
        </w:rPr>
      </w:pPr>
      <w:r>
        <w:rPr>
          <w:rFonts w:ascii="Times New Roman" w:hAnsi="Times New Roman" w:cs="Helvetica"/>
          <w:color w:val="000000"/>
          <w:szCs w:val="19"/>
        </w:rPr>
        <w:t>Il est possible de précis</w:t>
      </w:r>
      <w:r w:rsidR="007C6B80" w:rsidRPr="00AE2747">
        <w:rPr>
          <w:rFonts w:ascii="Times New Roman" w:hAnsi="Times New Roman" w:cs="Helvetica"/>
          <w:color w:val="000000"/>
          <w:szCs w:val="19"/>
        </w:rPr>
        <w:t>er le taux de confiance (ici 90%) :</w:t>
      </w:r>
    </w:p>
    <w:p w14:paraId="3B8C2AED" w14:textId="36D77396" w:rsidR="007C6B80" w:rsidRPr="00AE2747" w:rsidRDefault="00F74252" w:rsidP="00AE2747">
      <w:pPr>
        <w:contextualSpacing/>
        <w:rPr>
          <w:rFonts w:ascii="Times New Roman" w:hAnsi="Times New Roman" w:cs="Monaco"/>
          <w:color w:val="000000"/>
          <w:szCs w:val="19"/>
        </w:rPr>
      </w:pPr>
      <w:r>
        <w:rPr>
          <w:rFonts w:ascii="Times New Roman" w:hAnsi="Times New Roman" w:cs="Monaco"/>
          <w:color w:val="000000"/>
          <w:szCs w:val="19"/>
        </w:rPr>
        <w:t>&gt; t.test(</w:t>
      </w:r>
      <w:r>
        <w:rPr>
          <w:rFonts w:ascii="Times New Roman" w:hAnsi="Times New Roman" w:cs="Monaco"/>
          <w:color w:val="000000"/>
          <w:sz w:val="20"/>
          <w:szCs w:val="20"/>
        </w:rPr>
        <w:t>VA</w:t>
      </w:r>
      <w:r w:rsidR="007C6B80" w:rsidRPr="00AE2747">
        <w:rPr>
          <w:rFonts w:ascii="Times New Roman" w:hAnsi="Times New Roman" w:cs="Monaco"/>
          <w:color w:val="000000"/>
          <w:szCs w:val="19"/>
        </w:rPr>
        <w:t>, conf.lev</w:t>
      </w:r>
      <w:r w:rsidR="000F339F" w:rsidRPr="00AE2747">
        <w:rPr>
          <w:rFonts w:ascii="Times New Roman" w:hAnsi="Times New Roman" w:cs="Monaco"/>
          <w:color w:val="000000"/>
          <w:szCs w:val="19"/>
        </w:rPr>
        <w:t>el=0.90)$conf.int[1</w:t>
      </w:r>
      <w:r w:rsidR="007C6B80" w:rsidRPr="00AE2747">
        <w:rPr>
          <w:rFonts w:ascii="Times New Roman" w:hAnsi="Times New Roman" w:cs="Monaco"/>
          <w:color w:val="000000"/>
          <w:szCs w:val="19"/>
        </w:rPr>
        <w:t>:2]</w:t>
      </w:r>
    </w:p>
    <w:p w14:paraId="0B5787E3" w14:textId="77777777" w:rsidR="007C6B80" w:rsidRDefault="007C6B80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10DE6E0F" w14:textId="77777777" w:rsidR="00360C31" w:rsidRDefault="00360C31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69570019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49ABAB21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59D0E7FB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3E605D9A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11F3B97C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4E1F8A09" w14:textId="77777777" w:rsidR="00B34FAA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2C0A8421" w14:textId="77777777" w:rsidR="00B34FAA" w:rsidRPr="00AE2747" w:rsidRDefault="00B34FAA" w:rsidP="00AE2747">
      <w:pPr>
        <w:contextualSpacing/>
        <w:rPr>
          <w:rFonts w:ascii="Times New Roman" w:hAnsi="Times New Roman" w:cs="Monaco"/>
          <w:color w:val="000000"/>
          <w:szCs w:val="19"/>
        </w:rPr>
      </w:pPr>
    </w:p>
    <w:p w14:paraId="3804D560" w14:textId="6DF3D3EC" w:rsidR="007C6B80" w:rsidRPr="005E1943" w:rsidRDefault="007C6B8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Cs w:val="18"/>
        </w:rPr>
      </w:pPr>
      <w:bookmarkStart w:id="0" w:name="_GoBack"/>
      <w:bookmarkEnd w:id="0"/>
      <w:r w:rsidRPr="005E1943">
        <w:rPr>
          <w:rFonts w:ascii="Times New Roman" w:hAnsi="Times New Roman" w:cs="Times New Roman"/>
          <w:b/>
          <w:szCs w:val="18"/>
          <w:u w:val="single"/>
        </w:rPr>
        <w:t>Exercice</w:t>
      </w:r>
      <w:r w:rsidR="00360C31" w:rsidRPr="005E1943">
        <w:rPr>
          <w:rFonts w:ascii="Times New Roman" w:hAnsi="Times New Roman" w:cs="Times New Roman"/>
          <w:b/>
          <w:szCs w:val="18"/>
          <w:u w:val="single"/>
        </w:rPr>
        <w:t>1</w:t>
      </w:r>
      <w:r w:rsidRPr="005E1943">
        <w:rPr>
          <w:rFonts w:ascii="Times New Roman" w:hAnsi="Times New Roman" w:cs="Times New Roman"/>
          <w:b/>
          <w:szCs w:val="18"/>
        </w:rPr>
        <w:t> :</w:t>
      </w:r>
    </w:p>
    <w:p w14:paraId="2C7A8969" w14:textId="77777777" w:rsidR="007C6B80" w:rsidRPr="00AE2747" w:rsidRDefault="007C6B8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18"/>
        </w:rPr>
      </w:pPr>
    </w:p>
    <w:p w14:paraId="73F64A32" w14:textId="77777777" w:rsidR="000F339F" w:rsidRPr="00AE2747" w:rsidRDefault="000F339F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  <w:r w:rsidRPr="00AE2747">
        <w:rPr>
          <w:rFonts w:ascii="Times New Roman" w:hAnsi="Times New Roman" w:cs="Times New Roman"/>
          <w:szCs w:val="20"/>
        </w:rPr>
        <w:t>Pour dé</w:t>
      </w:r>
      <w:r w:rsidR="007C6B80" w:rsidRPr="00AE2747">
        <w:rPr>
          <w:rFonts w:ascii="Times New Roman" w:hAnsi="Times New Roman" w:cs="Times New Roman"/>
          <w:szCs w:val="20"/>
        </w:rPr>
        <w:t>terminer la concentration en glucose d’un échantillon san</w:t>
      </w:r>
      <w:r w:rsidRPr="00AE2747">
        <w:rPr>
          <w:rFonts w:ascii="Times New Roman" w:hAnsi="Times New Roman" w:cs="Times New Roman"/>
          <w:szCs w:val="20"/>
        </w:rPr>
        <w:t>guin, on effectue des dosages à</w:t>
      </w:r>
      <w:r w:rsidR="007C6B80" w:rsidRPr="00AE2747">
        <w:rPr>
          <w:rFonts w:ascii="Times New Roman" w:hAnsi="Times New Roman" w:cs="Times New Roman"/>
          <w:szCs w:val="20"/>
        </w:rPr>
        <w:t xml:space="preserve"> l’aide d’une technique</w:t>
      </w:r>
      <w:r w:rsidRPr="00AE2747">
        <w:rPr>
          <w:rFonts w:ascii="Times New Roman" w:hAnsi="Times New Roman" w:cs="Times New Roman"/>
          <w:szCs w:val="20"/>
        </w:rPr>
        <w:t xml:space="preserve"> expérimentale donnée. On considère que le ré</w:t>
      </w:r>
      <w:r w:rsidR="007C6B80" w:rsidRPr="00AE2747">
        <w:rPr>
          <w:rFonts w:ascii="Times New Roman" w:hAnsi="Times New Roman" w:cs="Times New Roman"/>
          <w:szCs w:val="20"/>
        </w:rPr>
        <w:t>sultat de cha</w:t>
      </w:r>
      <w:r w:rsidRPr="00AE2747">
        <w:rPr>
          <w:rFonts w:ascii="Times New Roman" w:hAnsi="Times New Roman" w:cs="Times New Roman"/>
          <w:szCs w:val="20"/>
        </w:rPr>
        <w:t>que dosage est une variable alé</w:t>
      </w:r>
      <w:r w:rsidR="007C6B80" w:rsidRPr="00AE2747">
        <w:rPr>
          <w:rFonts w:ascii="Times New Roman" w:hAnsi="Times New Roman" w:cs="Times New Roman"/>
          <w:szCs w:val="20"/>
        </w:rPr>
        <w:t>atoire normale. On effectue 10</w:t>
      </w:r>
      <w:r w:rsidRPr="00AE2747">
        <w:rPr>
          <w:rFonts w:ascii="Times New Roman" w:hAnsi="Times New Roman" w:cs="Times New Roman"/>
          <w:szCs w:val="20"/>
        </w:rPr>
        <w:t xml:space="preserve"> dosages indépendants, qui donnent les ré</w:t>
      </w:r>
      <w:r w:rsidR="007C6B80" w:rsidRPr="00AE2747">
        <w:rPr>
          <w:rFonts w:ascii="Times New Roman" w:hAnsi="Times New Roman" w:cs="Times New Roman"/>
          <w:szCs w:val="20"/>
        </w:rPr>
        <w:t>sultats suivants (en g/l) : 0.96, 1.04, 1.08, 0.92, 1.04, 1.18, 0.99, 0.99, 1.25, 1.08</w:t>
      </w:r>
    </w:p>
    <w:p w14:paraId="4A896430" w14:textId="77777777" w:rsidR="007C6B80" w:rsidRPr="00AE2747" w:rsidRDefault="007C6B8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</w:p>
    <w:p w14:paraId="13D56161" w14:textId="77777777" w:rsidR="007C6B80" w:rsidRPr="00AE2747" w:rsidRDefault="007C6B8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  <w:r w:rsidRPr="00AE2747">
        <w:rPr>
          <w:rFonts w:ascii="Times New Roman" w:hAnsi="Times New Roman" w:cs="Times New Roman"/>
          <w:szCs w:val="20"/>
        </w:rPr>
        <w:t>1. Calculer une estimation de la co</w:t>
      </w:r>
      <w:r w:rsidR="000F339F" w:rsidRPr="00AE2747">
        <w:rPr>
          <w:rFonts w:ascii="Times New Roman" w:hAnsi="Times New Roman" w:cs="Times New Roman"/>
          <w:szCs w:val="20"/>
        </w:rPr>
        <w:t>ncentration moyenne en glucose de cet é</w:t>
      </w:r>
      <w:r w:rsidRPr="00AE2747">
        <w:rPr>
          <w:rFonts w:ascii="Times New Roman" w:hAnsi="Times New Roman" w:cs="Times New Roman"/>
          <w:szCs w:val="20"/>
        </w:rPr>
        <w:t>chantillon.</w:t>
      </w:r>
    </w:p>
    <w:p w14:paraId="7C0574D7" w14:textId="77777777" w:rsidR="007C6B80" w:rsidRDefault="007C6B80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  <w:r w:rsidRPr="00AE2747">
        <w:rPr>
          <w:rFonts w:ascii="Times New Roman" w:hAnsi="Times New Roman" w:cs="Times New Roman"/>
          <w:szCs w:val="20"/>
        </w:rPr>
        <w:t>2. Calculer un interval</w:t>
      </w:r>
      <w:r w:rsidR="000F339F" w:rsidRPr="00AE2747">
        <w:rPr>
          <w:rFonts w:ascii="Times New Roman" w:hAnsi="Times New Roman" w:cs="Times New Roman"/>
          <w:szCs w:val="20"/>
        </w:rPr>
        <w:t>le</w:t>
      </w:r>
      <w:r w:rsidRPr="00AE2747">
        <w:rPr>
          <w:rFonts w:ascii="Times New Roman" w:hAnsi="Times New Roman" w:cs="Times New Roman"/>
          <w:szCs w:val="20"/>
        </w:rPr>
        <w:t xml:space="preserve"> de con</w:t>
      </w:r>
      <w:r w:rsidR="000F339F" w:rsidRPr="00AE2747">
        <w:rPr>
          <w:rFonts w:ascii="Times New Roman" w:hAnsi="Times New Roman" w:cs="Times New Roman"/>
          <w:szCs w:val="20"/>
        </w:rPr>
        <w:t>fiance de cette concentration à</w:t>
      </w:r>
      <w:r w:rsidRPr="00AE2747">
        <w:rPr>
          <w:rFonts w:ascii="Times New Roman" w:hAnsi="Times New Roman" w:cs="Times New Roman"/>
          <w:szCs w:val="20"/>
        </w:rPr>
        <w:t xml:space="preserve"> 95%.</w:t>
      </w:r>
    </w:p>
    <w:p w14:paraId="3E15E910" w14:textId="77777777" w:rsidR="00360C31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</w:p>
    <w:p w14:paraId="699AED0B" w14:textId="77777777" w:rsidR="00360C31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</w:p>
    <w:p w14:paraId="4D31F706" w14:textId="77777777" w:rsidR="00360C31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Cs w:val="20"/>
        </w:rPr>
      </w:pPr>
    </w:p>
    <w:p w14:paraId="77849DDA" w14:textId="23DE41A6" w:rsidR="00360C31" w:rsidRPr="005E1943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Cs w:val="20"/>
        </w:rPr>
      </w:pPr>
      <w:r w:rsidRPr="005E1943">
        <w:rPr>
          <w:rFonts w:ascii="Times New Roman" w:hAnsi="Times New Roman" w:cs="Times New Roman"/>
          <w:b/>
          <w:szCs w:val="20"/>
          <w:u w:val="single"/>
        </w:rPr>
        <w:t>Exercice 2</w:t>
      </w:r>
      <w:r w:rsidRPr="005E1943">
        <w:rPr>
          <w:rFonts w:ascii="Times New Roman" w:hAnsi="Times New Roman" w:cs="Times New Roman"/>
          <w:b/>
          <w:szCs w:val="20"/>
        </w:rPr>
        <w:t> :</w:t>
      </w:r>
    </w:p>
    <w:p w14:paraId="78605B8E" w14:textId="77777777" w:rsidR="00D9409B" w:rsidRPr="00AE2747" w:rsidRDefault="00D9409B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FF"/>
          <w:szCs w:val="18"/>
        </w:rPr>
      </w:pPr>
    </w:p>
    <w:p w14:paraId="23A555BE" w14:textId="0EB486DE" w:rsidR="00D9409B" w:rsidRPr="009A7B42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 xml:space="preserve">2% des micro-ordinateurs </w:t>
      </w:r>
      <w:r w:rsidR="006A7CED" w:rsidRPr="009A7B42">
        <w:rPr>
          <w:rFonts w:ascii="Times New Roman" w:hAnsi="Times New Roman" w:cs="Times New Roman"/>
          <w:color w:val="000000" w:themeColor="text1"/>
          <w:szCs w:val="18"/>
        </w:rPr>
        <w:t>d’une marque donnée</w:t>
      </w:r>
      <w:r w:rsidRPr="009A7B42">
        <w:rPr>
          <w:rFonts w:ascii="Times New Roman" w:hAnsi="Times New Roman" w:cs="Times New Roman"/>
          <w:color w:val="000000" w:themeColor="text1"/>
          <w:szCs w:val="18"/>
        </w:rPr>
        <w:t xml:space="preserve"> tombent </w:t>
      </w:r>
      <w:r w:rsidR="006A7CED" w:rsidRPr="009A7B42">
        <w:rPr>
          <w:rFonts w:ascii="Times New Roman" w:hAnsi="Times New Roman" w:cs="Times New Roman"/>
          <w:color w:val="000000" w:themeColor="text1"/>
          <w:szCs w:val="18"/>
        </w:rPr>
        <w:t xml:space="preserve">une fois </w:t>
      </w:r>
      <w:r w:rsidRPr="009A7B42">
        <w:rPr>
          <w:rFonts w:ascii="Times New Roman" w:hAnsi="Times New Roman" w:cs="Times New Roman"/>
          <w:color w:val="000000" w:themeColor="text1"/>
          <w:szCs w:val="18"/>
        </w:rPr>
        <w:t>en panne par mois d’utilisation. Aucun ordinateur ne tombe deux fois en panne dans le même mois.</w:t>
      </w:r>
    </w:p>
    <w:p w14:paraId="2D5F4A1E" w14:textId="7F6892B1" w:rsidR="00360C31" w:rsidRPr="009A7B42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>Une entreprise décide d’acquérir 150 ordinateurs de ce type.</w:t>
      </w:r>
    </w:p>
    <w:p w14:paraId="1648BC32" w14:textId="77777777" w:rsidR="00360C31" w:rsidRPr="009A7B42" w:rsidRDefault="00360C31" w:rsidP="00AE274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00" w:themeColor="text1"/>
          <w:szCs w:val="18"/>
        </w:rPr>
      </w:pPr>
    </w:p>
    <w:p w14:paraId="69D089E8" w14:textId="3C4A632D" w:rsidR="00360C31" w:rsidRPr="009A7B42" w:rsidRDefault="00FD552A" w:rsidP="00FD55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>1. Calculez la probabilité des évènements suivants :</w:t>
      </w:r>
    </w:p>
    <w:p w14:paraId="0CCB96AF" w14:textId="2C63DBE4" w:rsidR="00FD552A" w:rsidRPr="009A7B42" w:rsidRDefault="00FD552A" w:rsidP="00FD55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ab/>
        <w:t>- le nombre mensuel de pannes est 5,</w:t>
      </w:r>
    </w:p>
    <w:p w14:paraId="02AFC6A2" w14:textId="0ED4DBE2" w:rsidR="00FD552A" w:rsidRPr="009A7B42" w:rsidRDefault="00FD552A" w:rsidP="00FD55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ab/>
        <w:t>- le nombre mensuel de pannes est au plus égal à 3.</w:t>
      </w:r>
    </w:p>
    <w:p w14:paraId="6BCF67FA" w14:textId="6B1513D4" w:rsidR="00FD552A" w:rsidRPr="009A7B42" w:rsidRDefault="00FD552A" w:rsidP="00FD55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Cs w:val="18"/>
        </w:rPr>
      </w:pPr>
      <w:r w:rsidRPr="009A7B42">
        <w:rPr>
          <w:rFonts w:ascii="Times New Roman" w:hAnsi="Times New Roman" w:cs="Times New Roman"/>
          <w:color w:val="000000" w:themeColor="text1"/>
          <w:szCs w:val="18"/>
        </w:rPr>
        <w:t xml:space="preserve">2. Déterminez le nombre minimum </w:t>
      </w:r>
      <w:r w:rsidRPr="009A7B42">
        <w:rPr>
          <w:rFonts w:ascii="Times New Roman" w:hAnsi="Times New Roman" w:cs="Times New Roman"/>
          <w:i/>
          <w:color w:val="000000" w:themeColor="text1"/>
          <w:szCs w:val="18"/>
        </w:rPr>
        <w:t>n</w:t>
      </w:r>
      <w:r w:rsidRPr="009A7B42">
        <w:rPr>
          <w:rFonts w:ascii="Times New Roman" w:hAnsi="Times New Roman" w:cs="Times New Roman"/>
          <w:color w:val="000000" w:themeColor="text1"/>
          <w:szCs w:val="18"/>
        </w:rPr>
        <w:t xml:space="preserve"> tel que la probabilité de l’événement « le nombre de pannes est au plus de </w:t>
      </w:r>
      <w:r w:rsidRPr="009A7B42">
        <w:rPr>
          <w:rFonts w:ascii="Times New Roman" w:hAnsi="Times New Roman" w:cs="Times New Roman"/>
          <w:i/>
          <w:color w:val="000000" w:themeColor="text1"/>
          <w:szCs w:val="18"/>
        </w:rPr>
        <w:t>n</w:t>
      </w:r>
      <w:r w:rsidRPr="009A7B42">
        <w:rPr>
          <w:rFonts w:ascii="Times New Roman" w:hAnsi="Times New Roman" w:cs="Times New Roman"/>
          <w:color w:val="000000" w:themeColor="text1"/>
          <w:szCs w:val="18"/>
        </w:rPr>
        <w:t> » soit supérieure à 0,99.</w:t>
      </w:r>
    </w:p>
    <w:sectPr w:rsidR="00FD552A" w:rsidRPr="009A7B42" w:rsidSect="002B7FCD">
      <w:footerReference w:type="default" r:id="rId7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FC045" w14:textId="77777777" w:rsidR="003C42FC" w:rsidRDefault="003C42FC">
      <w:pPr>
        <w:spacing w:after="0"/>
      </w:pPr>
      <w:r>
        <w:separator/>
      </w:r>
    </w:p>
  </w:endnote>
  <w:endnote w:type="continuationSeparator" w:id="0">
    <w:p w14:paraId="655D0118" w14:textId="77777777" w:rsidR="003C42FC" w:rsidRDefault="003C4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90B30" w14:textId="77777777" w:rsidR="00D9409B" w:rsidRDefault="00DC6121" w:rsidP="00665839">
    <w:pPr>
      <w:pStyle w:val="Pieddepage"/>
      <w:jc w:val="right"/>
    </w:pPr>
    <w:r>
      <w:rPr>
        <w:rStyle w:val="Numrodepage"/>
      </w:rPr>
      <w:fldChar w:fldCharType="begin"/>
    </w:r>
    <w:r w:rsidR="00D9409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C42FC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155B0" w14:textId="77777777" w:rsidR="003C42FC" w:rsidRDefault="003C42FC">
      <w:pPr>
        <w:spacing w:after="0"/>
      </w:pPr>
      <w:r>
        <w:separator/>
      </w:r>
    </w:p>
  </w:footnote>
  <w:footnote w:type="continuationSeparator" w:id="0">
    <w:p w14:paraId="500989F5" w14:textId="77777777" w:rsidR="003C42FC" w:rsidRDefault="003C42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6C8A"/>
    <w:multiLevelType w:val="hybridMultilevel"/>
    <w:tmpl w:val="4DECD058"/>
    <w:lvl w:ilvl="0" w:tplc="42D2E53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D4D43"/>
    <w:multiLevelType w:val="multilevel"/>
    <w:tmpl w:val="E3C6DA66"/>
    <w:lvl w:ilvl="0">
      <w:start w:val="1"/>
      <w:numFmt w:val="decimal"/>
      <w:lvlText w:val="%1)"/>
      <w:lvlJc w:val="left"/>
      <w:pPr>
        <w:ind w:left="1788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35134852"/>
    <w:multiLevelType w:val="hybridMultilevel"/>
    <w:tmpl w:val="A09E771E"/>
    <w:lvl w:ilvl="0" w:tplc="172C4934">
      <w:start w:val="1"/>
      <w:numFmt w:val="decimal"/>
      <w:lvlText w:val="%1)"/>
      <w:lvlJc w:val="left"/>
      <w:pPr>
        <w:ind w:left="178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3A075373"/>
    <w:multiLevelType w:val="hybridMultilevel"/>
    <w:tmpl w:val="E3C6DA66"/>
    <w:lvl w:ilvl="0" w:tplc="172C4934">
      <w:start w:val="1"/>
      <w:numFmt w:val="decimal"/>
      <w:lvlText w:val="%1)"/>
      <w:lvlJc w:val="left"/>
      <w:pPr>
        <w:ind w:left="178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41D82D66"/>
    <w:multiLevelType w:val="hybridMultilevel"/>
    <w:tmpl w:val="3C64394C"/>
    <w:lvl w:ilvl="0" w:tplc="81704960">
      <w:start w:val="2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4A821260"/>
    <w:multiLevelType w:val="hybridMultilevel"/>
    <w:tmpl w:val="1F1A736A"/>
    <w:lvl w:ilvl="0" w:tplc="EA206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C5CFD"/>
    <w:multiLevelType w:val="hybridMultilevel"/>
    <w:tmpl w:val="4F62BF40"/>
    <w:lvl w:ilvl="0" w:tplc="2EBA0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05E57"/>
    <w:multiLevelType w:val="hybridMultilevel"/>
    <w:tmpl w:val="5BECD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66A97"/>
    <w:multiLevelType w:val="hybridMultilevel"/>
    <w:tmpl w:val="CA48C7EC"/>
    <w:lvl w:ilvl="0" w:tplc="7318DF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1FB4"/>
    <w:multiLevelType w:val="hybridMultilevel"/>
    <w:tmpl w:val="4F62BF40"/>
    <w:lvl w:ilvl="0" w:tplc="2EBA0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A0542"/>
    <w:multiLevelType w:val="hybridMultilevel"/>
    <w:tmpl w:val="4872C2B2"/>
    <w:lvl w:ilvl="0" w:tplc="370406AC">
      <w:start w:val="2"/>
      <w:numFmt w:val="bullet"/>
      <w:lvlText w:val="-"/>
      <w:lvlJc w:val="left"/>
      <w:pPr>
        <w:ind w:left="1060" w:hanging="360"/>
      </w:pPr>
      <w:rPr>
        <w:rFonts w:ascii="Tahoma" w:eastAsiaTheme="minorHAnsi" w:hAnsi="Taho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65839"/>
    <w:rsid w:val="00023432"/>
    <w:rsid w:val="0007042C"/>
    <w:rsid w:val="0008119E"/>
    <w:rsid w:val="0008402B"/>
    <w:rsid w:val="000904B1"/>
    <w:rsid w:val="000945E3"/>
    <w:rsid w:val="000F339F"/>
    <w:rsid w:val="0010034D"/>
    <w:rsid w:val="001023BE"/>
    <w:rsid w:val="00102DE8"/>
    <w:rsid w:val="00112900"/>
    <w:rsid w:val="00117CF7"/>
    <w:rsid w:val="001354FD"/>
    <w:rsid w:val="0014123D"/>
    <w:rsid w:val="00147D63"/>
    <w:rsid w:val="001817D5"/>
    <w:rsid w:val="001A6489"/>
    <w:rsid w:val="001B1299"/>
    <w:rsid w:val="001C178B"/>
    <w:rsid w:val="001C6564"/>
    <w:rsid w:val="002419E8"/>
    <w:rsid w:val="002567DC"/>
    <w:rsid w:val="00293338"/>
    <w:rsid w:val="00296833"/>
    <w:rsid w:val="002A55BE"/>
    <w:rsid w:val="002B04CF"/>
    <w:rsid w:val="002B189A"/>
    <w:rsid w:val="002B335F"/>
    <w:rsid w:val="002B7FCD"/>
    <w:rsid w:val="002D1E77"/>
    <w:rsid w:val="00310D8F"/>
    <w:rsid w:val="003307DC"/>
    <w:rsid w:val="00350782"/>
    <w:rsid w:val="00360C31"/>
    <w:rsid w:val="00395013"/>
    <w:rsid w:val="003A241F"/>
    <w:rsid w:val="003C1ADB"/>
    <w:rsid w:val="003C42FC"/>
    <w:rsid w:val="003D31C7"/>
    <w:rsid w:val="003E7BAF"/>
    <w:rsid w:val="003F0CBB"/>
    <w:rsid w:val="00411886"/>
    <w:rsid w:val="00430367"/>
    <w:rsid w:val="004671FD"/>
    <w:rsid w:val="00480B44"/>
    <w:rsid w:val="004C3C05"/>
    <w:rsid w:val="004E2790"/>
    <w:rsid w:val="004F1D37"/>
    <w:rsid w:val="00515485"/>
    <w:rsid w:val="0052187C"/>
    <w:rsid w:val="00521A16"/>
    <w:rsid w:val="00530C3A"/>
    <w:rsid w:val="00537D1E"/>
    <w:rsid w:val="0054109F"/>
    <w:rsid w:val="005423BF"/>
    <w:rsid w:val="00567C5B"/>
    <w:rsid w:val="00577CDA"/>
    <w:rsid w:val="005A52B9"/>
    <w:rsid w:val="005E1943"/>
    <w:rsid w:val="00614076"/>
    <w:rsid w:val="00643D51"/>
    <w:rsid w:val="0064669B"/>
    <w:rsid w:val="00652383"/>
    <w:rsid w:val="00665839"/>
    <w:rsid w:val="00684861"/>
    <w:rsid w:val="006A7CED"/>
    <w:rsid w:val="006D08E6"/>
    <w:rsid w:val="007054DA"/>
    <w:rsid w:val="007103D8"/>
    <w:rsid w:val="00712958"/>
    <w:rsid w:val="00715E2D"/>
    <w:rsid w:val="00730151"/>
    <w:rsid w:val="007326F6"/>
    <w:rsid w:val="00741416"/>
    <w:rsid w:val="00741956"/>
    <w:rsid w:val="007461B8"/>
    <w:rsid w:val="007A2C70"/>
    <w:rsid w:val="007A4EB9"/>
    <w:rsid w:val="007C5853"/>
    <w:rsid w:val="007C6B80"/>
    <w:rsid w:val="007F768A"/>
    <w:rsid w:val="00870B4C"/>
    <w:rsid w:val="00884622"/>
    <w:rsid w:val="008852DA"/>
    <w:rsid w:val="008B19BB"/>
    <w:rsid w:val="008C02AE"/>
    <w:rsid w:val="008E0928"/>
    <w:rsid w:val="008E11F7"/>
    <w:rsid w:val="008E284B"/>
    <w:rsid w:val="008E3229"/>
    <w:rsid w:val="008F7ADA"/>
    <w:rsid w:val="009015D8"/>
    <w:rsid w:val="00905921"/>
    <w:rsid w:val="00994431"/>
    <w:rsid w:val="009A3833"/>
    <w:rsid w:val="009A4E90"/>
    <w:rsid w:val="009A7B42"/>
    <w:rsid w:val="009E7822"/>
    <w:rsid w:val="009F3C56"/>
    <w:rsid w:val="00A0402D"/>
    <w:rsid w:val="00A152DB"/>
    <w:rsid w:val="00A1620B"/>
    <w:rsid w:val="00A250E4"/>
    <w:rsid w:val="00A3793D"/>
    <w:rsid w:val="00A51199"/>
    <w:rsid w:val="00A62A21"/>
    <w:rsid w:val="00A730BE"/>
    <w:rsid w:val="00A73425"/>
    <w:rsid w:val="00A84099"/>
    <w:rsid w:val="00A85A91"/>
    <w:rsid w:val="00AB1EA3"/>
    <w:rsid w:val="00AD4A86"/>
    <w:rsid w:val="00AD5A58"/>
    <w:rsid w:val="00AE2747"/>
    <w:rsid w:val="00AF117D"/>
    <w:rsid w:val="00B0760A"/>
    <w:rsid w:val="00B12BD8"/>
    <w:rsid w:val="00B17830"/>
    <w:rsid w:val="00B26F6D"/>
    <w:rsid w:val="00B34FAA"/>
    <w:rsid w:val="00B35A39"/>
    <w:rsid w:val="00B44172"/>
    <w:rsid w:val="00B50728"/>
    <w:rsid w:val="00B5197C"/>
    <w:rsid w:val="00B57611"/>
    <w:rsid w:val="00B6466A"/>
    <w:rsid w:val="00BA4460"/>
    <w:rsid w:val="00BC2DF3"/>
    <w:rsid w:val="00BC72D8"/>
    <w:rsid w:val="00BE1453"/>
    <w:rsid w:val="00BE60F3"/>
    <w:rsid w:val="00C068AB"/>
    <w:rsid w:val="00C220EA"/>
    <w:rsid w:val="00C2479C"/>
    <w:rsid w:val="00C517C6"/>
    <w:rsid w:val="00C53F12"/>
    <w:rsid w:val="00C6282B"/>
    <w:rsid w:val="00CF0DEE"/>
    <w:rsid w:val="00D2136A"/>
    <w:rsid w:val="00D2239A"/>
    <w:rsid w:val="00D37BC8"/>
    <w:rsid w:val="00D46BDF"/>
    <w:rsid w:val="00D70E32"/>
    <w:rsid w:val="00D9409B"/>
    <w:rsid w:val="00DA3639"/>
    <w:rsid w:val="00DA764B"/>
    <w:rsid w:val="00DC6121"/>
    <w:rsid w:val="00DD208D"/>
    <w:rsid w:val="00E17274"/>
    <w:rsid w:val="00E2290D"/>
    <w:rsid w:val="00E374FE"/>
    <w:rsid w:val="00E7011D"/>
    <w:rsid w:val="00E93B6D"/>
    <w:rsid w:val="00EB7681"/>
    <w:rsid w:val="00EC2CD6"/>
    <w:rsid w:val="00EC5A32"/>
    <w:rsid w:val="00EE7084"/>
    <w:rsid w:val="00EF087C"/>
    <w:rsid w:val="00EF591F"/>
    <w:rsid w:val="00EF704E"/>
    <w:rsid w:val="00F10EFE"/>
    <w:rsid w:val="00F12B44"/>
    <w:rsid w:val="00F20972"/>
    <w:rsid w:val="00F2712A"/>
    <w:rsid w:val="00F74252"/>
    <w:rsid w:val="00F8722A"/>
    <w:rsid w:val="00FB1BD5"/>
    <w:rsid w:val="00FD4D42"/>
    <w:rsid w:val="00FD552A"/>
    <w:rsid w:val="00FD5913"/>
    <w:rsid w:val="00FE0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5C6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A6B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6583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65839"/>
  </w:style>
  <w:style w:type="paragraph" w:styleId="Pieddepage">
    <w:name w:val="footer"/>
    <w:basedOn w:val="Normal"/>
    <w:link w:val="PieddepageCar"/>
    <w:uiPriority w:val="99"/>
    <w:unhideWhenUsed/>
    <w:rsid w:val="0066583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65839"/>
  </w:style>
  <w:style w:type="character" w:styleId="Numrodepage">
    <w:name w:val="page number"/>
    <w:basedOn w:val="Policepardfaut"/>
    <w:uiPriority w:val="99"/>
    <w:semiHidden/>
    <w:unhideWhenUsed/>
    <w:rsid w:val="00665839"/>
  </w:style>
  <w:style w:type="paragraph" w:styleId="Pardeliste">
    <w:name w:val="List Paragraph"/>
    <w:basedOn w:val="Normal"/>
    <w:uiPriority w:val="34"/>
    <w:qFormat/>
    <w:rsid w:val="004E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828</Words>
  <Characters>4560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UFR des Sciences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HUSTÉ</dc:creator>
  <cp:keywords/>
  <cp:lastModifiedBy>Aurélie Husté</cp:lastModifiedBy>
  <cp:revision>55</cp:revision>
  <cp:lastPrinted>2013-02-18T09:23:00Z</cp:lastPrinted>
  <dcterms:created xsi:type="dcterms:W3CDTF">2013-01-16T11:47:00Z</dcterms:created>
  <dcterms:modified xsi:type="dcterms:W3CDTF">2018-08-28T14:34:00Z</dcterms:modified>
</cp:coreProperties>
</file>