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CENSUS</w:t>
      </w:r>
      <w:r>
        <w:rPr>
          <w:rFonts w:hint="eastAsia"/>
          <w:b/>
          <w:bCs/>
          <w:sz w:val="32"/>
          <w:szCs w:val="32"/>
          <w:lang w:eastAsia="zh-CN"/>
        </w:rPr>
        <w:t>数据分析的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段博文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2020204715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社会方面</w:t>
      </w:r>
    </w:p>
    <w:p>
      <w:pPr>
        <w:ind w:firstLine="480" w:firstLineChars="200"/>
        <w:rPr>
          <w:rFonts w:hint="default" w:asciiTheme="minorAscii" w:hAnsiTheme="minorAscii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随着我国经济社会的快速发展，人口普查作为获取人口统计数据的重要手段，对于国家制定政策、规划发展具有重要意义。近年来，我国已成功开展了多次人口普查，积累了大量的普查数据。对这些数据进行深入分析，将有助于揭示人口结构、分布、迁移等方面的规律，为政策制定者提供有力支撑</w:t>
      </w:r>
      <w:r>
        <w:t>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政策方面</w:t>
      </w:r>
    </w:p>
    <w:p>
      <w:pPr>
        <w:ind w:firstLine="480" w:firstLineChars="200"/>
        <w:rPr>
          <w:rFonts w:hint="default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进行人口普查是制定政策的需要。人口普查是国家科学决策的重要基础工作，人口普查资料是制定人口政策的依据和前提。通过人口普查，了解我国各种文化程度人口的比重，就可以制定教育政策；了解各行业人口的分布，可以制定人口的就业政策；摸清就业人口的行业分布，可以为产业政策的制定和调整提供科学基础。此外，社会保障和福利政策、民族政策、老年人口政策等等，都需要根据人口资料进行研究。可见，人口普查是国家制定社会、经济、科教等各项发展政策所必需的。没有准确的人口数据，我们很多方针、政策及发展战略的制定，就缺乏足够的科学依据</w:t>
      </w:r>
      <w: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分析人口普查数据，掌握我国人口现状及变化趋势；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探讨人口普查数据与经济社会发展指标之间的关联性；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为政策制定者提供有针对性的政策建议，促进人口与社会经济资源的合理配置；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为学术界提供有益的研究参考，推动人口学及相关领域的发展</w:t>
      </w:r>
      <w:r>
        <w:rPr>
          <w:rFonts w:hint="eastAsia"/>
          <w:sz w:val="22"/>
          <w:szCs w:val="22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eastAsia="zh-CN"/>
        </w:rPr>
        <w:t>技术可行性分析</w:t>
      </w:r>
    </w:p>
    <w:p>
      <w:pPr>
        <w:bidi w:val="0"/>
        <w:rPr>
          <w:rFonts w:hint="default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数据基础：我国已成功开展多次人口普查，积累了大量的普查数据，为项目提供了丰富的数据资源。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技术支持：随着大数据、人工智能等技术的发展，对海量数据进行高效处理和分析成为可能。项目可利用先进的数据挖掘和分析技术，深入挖掘人口普查数据的价值。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政策需求：国家对人口问题高度重视，对人口普查数据的需求日益增长。项目成果将为政策制定者提供有力支撑，具有较高的现实意义。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学术价值：人口普查数据是研究人口问题的重要数据来源，项目成果将有助于推动人口学及相关领域的发展</w:t>
      </w:r>
      <w:r>
        <w:t>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项目实施方案</w:t>
      </w: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数据收集：整理历次人口普查数据，获取相关的人口统计数据和经济社会发展数据。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数据预处理：对收集到的数据进行清洗、转换，确保数据质量和一致性。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数据分析：利用数据挖掘、统计分析等方法，对人口普查数据进行深入分析，揭示人口结构、分布、迁移等方面的规律。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结果呈现：将分析结果以可视化形式呈现，便于政策制定者和学术界理解和利用。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政策建议和研究报告：基于分析结果，撰写政策建议和研究报告，为政策制定者和学术界提供参考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项目预期成果</w:t>
      </w:r>
    </w:p>
    <w:p>
      <w:pPr>
        <w:bidi w:val="0"/>
        <w:rPr>
          <w:rFonts w:hint="default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形成一套全面、系统的人口普查数据分析报告，为政策制定者和学术界提供有益参考；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提出有针对性的政策建议，为我国人口与社会经济资源的合理配置提供支撑；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推动人口学及相关领域的发展，提高我国在人口问题研究方面的国际影响力</w:t>
      </w:r>
      <w:r>
        <w:rPr>
          <w:rFonts w:hint="default"/>
        </w:rPr>
        <w:t>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87DA8"/>
    <w:multiLevelType w:val="multilevel"/>
    <w:tmpl w:val="1ED87DA8"/>
    <w:lvl w:ilvl="0" w:tentative="0">
      <w:start w:val="0"/>
      <w:numFmt w:val="bullet"/>
      <w:pStyle w:val="23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D081D"/>
    <w:multiLevelType w:val="multilevel"/>
    <w:tmpl w:val="399D081D"/>
    <w:lvl w:ilvl="0" w:tentative="0">
      <w:start w:val="0"/>
      <w:numFmt w:val="bullet"/>
      <w:pStyle w:val="25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B83491"/>
    <w:multiLevelType w:val="multilevel"/>
    <w:tmpl w:val="4EB83491"/>
    <w:lvl w:ilvl="0" w:tentative="0">
      <w:start w:val="0"/>
      <w:numFmt w:val="bullet"/>
      <w:pStyle w:val="15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5">
    <w:nsid w:val="5F38416C"/>
    <w:multiLevelType w:val="multilevel"/>
    <w:tmpl w:val="5F38416C"/>
    <w:lvl w:ilvl="0" w:tentative="0">
      <w:start w:val="1"/>
      <w:numFmt w:val="decimal"/>
      <w:pStyle w:val="59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69506FFA"/>
    <w:multiLevelType w:val="multilevel"/>
    <w:tmpl w:val="69506FFA"/>
    <w:lvl w:ilvl="0" w:tentative="0">
      <w:start w:val="1"/>
      <w:numFmt w:val="bullet"/>
      <w:pStyle w:val="19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kNzY1OTM4ODljN2VkNmE3NDM1ODI4M2QwOThhZTI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ACD7E9A"/>
    <w:rsid w:val="1B0B3181"/>
    <w:rsid w:val="51D34930"/>
    <w:rsid w:val="52F7317F"/>
    <w:rsid w:val="5C460757"/>
    <w:rsid w:val="738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Ascii" w:hAnsiTheme="minorAscii"/>
      <w:kern w:val="0"/>
      <w:sz w:val="21"/>
      <w:szCs w:val="22"/>
      <w:lang w:val="en-US" w:eastAsia="en-US" w:bidi="ta-IN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Ascii" w:hAnsiTheme="majorAsci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80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leftChars="100" w:hanging="397"/>
      <w:outlineLvl w:val="1"/>
    </w:pPr>
    <w:rPr>
      <w:rFonts w:asciiTheme="majorAscii" w:hAnsiTheme="majorAscii" w:cstheme="majorBidi"/>
      <w:b/>
      <w:bCs/>
      <w:sz w:val="2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9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8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paragraph" w:customStyle="1" w:styleId="13">
    <w:name w:val="Book - Chapter Number"/>
    <w:basedOn w:val="1"/>
    <w:link w:val="14"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4">
    <w:name w:val="Book - Chapter Number Char1"/>
    <w:link w:val="13"/>
    <w:autoRedefine/>
    <w:qFormat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5">
    <w:name w:val="Book – Objective Bullet"/>
    <w:basedOn w:val="1"/>
    <w:autoRedefine/>
    <w:qFormat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6">
    <w:name w:val="Book - Objective Heading"/>
    <w:basedOn w:val="1"/>
    <w:autoRedefine/>
    <w:qFormat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7">
    <w:name w:val="Book – Symbol Bullet Level 2"/>
    <w:basedOn w:val="1"/>
    <w:link w:val="18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8">
    <w:name w:val="Book – Symbol Bullet Level 2 Char"/>
    <w:link w:val="17"/>
    <w:autoRedefine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9">
    <w:name w:val="Bullets Obj"/>
    <w:basedOn w:val="1"/>
    <w:link w:val="20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0">
    <w:name w:val="Bullets Obj Char"/>
    <w:basedOn w:val="11"/>
    <w:link w:val="19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1">
    <w:name w:val="NIIT Body"/>
    <w:basedOn w:val="1"/>
    <w:link w:val="22"/>
    <w:autoRedefine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2">
    <w:name w:val="NIIT Body Char"/>
    <w:basedOn w:val="11"/>
    <w:link w:val="21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3">
    <w:name w:val="Bullets Type2"/>
    <w:basedOn w:val="21"/>
    <w:link w:val="24"/>
    <w:autoRedefine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4">
    <w:name w:val="Bullets Type2 Char"/>
    <w:basedOn w:val="22"/>
    <w:link w:val="23"/>
    <w:autoRedefine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5">
    <w:name w:val="Bulletts Type1"/>
    <w:basedOn w:val="21"/>
    <w:link w:val="26"/>
    <w:autoRedefine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6">
    <w:name w:val="Bulletts Type1 Char"/>
    <w:basedOn w:val="22"/>
    <w:link w:val="25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7">
    <w:name w:val="Ch number"/>
    <w:basedOn w:val="13"/>
    <w:link w:val="28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8">
    <w:name w:val="Ch number Char"/>
    <w:basedOn w:val="14"/>
    <w:link w:val="27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9">
    <w:name w:val="Ch Title"/>
    <w:basedOn w:val="1"/>
    <w:link w:val="30"/>
    <w:autoRedefine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0">
    <w:name w:val="Ch Title Char"/>
    <w:basedOn w:val="11"/>
    <w:link w:val="29"/>
    <w:autoRedefine/>
    <w:qFormat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1">
    <w:name w:val="Image Title"/>
    <w:basedOn w:val="21"/>
    <w:link w:val="32"/>
    <w:autoRedefine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2">
    <w:name w:val="Image Title Char"/>
    <w:basedOn w:val="22"/>
    <w:link w:val="31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3">
    <w:name w:val="NActivity"/>
    <w:basedOn w:val="1"/>
    <w:link w:val="34"/>
    <w:autoRedefine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4">
    <w:name w:val="NActivity Char"/>
    <w:basedOn w:val="11"/>
    <w:link w:val="33"/>
    <w:autoRedefine/>
    <w:qFormat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5">
    <w:name w:val="NBodyText"/>
    <w:basedOn w:val="21"/>
    <w:link w:val="36"/>
    <w:autoRedefine/>
    <w:qFormat/>
    <w:uiPriority w:val="0"/>
    <w:pPr>
      <w:ind w:right="113"/>
    </w:pPr>
  </w:style>
  <w:style w:type="character" w:customStyle="1" w:styleId="36">
    <w:name w:val="NBodyText Char"/>
    <w:basedOn w:val="22"/>
    <w:link w:val="35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7">
    <w:name w:val="NCaption"/>
    <w:basedOn w:val="35"/>
    <w:link w:val="38"/>
    <w:autoRedefine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8">
    <w:name w:val="NCaption Char"/>
    <w:basedOn w:val="36"/>
    <w:link w:val="37"/>
    <w:autoRedefine/>
    <w:qFormat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9">
    <w:name w:val="正文文本 字符"/>
    <w:basedOn w:val="11"/>
    <w:link w:val="4"/>
    <w:autoRedefine/>
    <w:qFormat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0">
    <w:name w:val="NChapter_Introduction"/>
    <w:basedOn w:val="4"/>
    <w:link w:val="41"/>
    <w:autoRedefine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1">
    <w:name w:val="NChapter_Introduction Char"/>
    <w:basedOn w:val="39"/>
    <w:link w:val="40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2">
    <w:name w:val="NFirst_Page_Heading"/>
    <w:basedOn w:val="35"/>
    <w:link w:val="43"/>
    <w:autoRedefine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3">
    <w:name w:val="NFirst_Page_Heading Char"/>
    <w:basedOn w:val="36"/>
    <w:link w:val="42"/>
    <w:autoRedefine/>
    <w:qFormat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4">
    <w:name w:val="NChapter_Number"/>
    <w:basedOn w:val="42"/>
    <w:link w:val="45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5">
    <w:name w:val="NChapter_Number Char"/>
    <w:basedOn w:val="43"/>
    <w:link w:val="44"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6">
    <w:name w:val="NCode"/>
    <w:basedOn w:val="37"/>
    <w:link w:val="47"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7">
    <w:name w:val="NCode Char"/>
    <w:basedOn w:val="38"/>
    <w:link w:val="46"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8">
    <w:name w:val="NHeading"/>
    <w:next w:val="2"/>
    <w:link w:val="49"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9">
    <w:name w:val="NHeading Char"/>
    <w:basedOn w:val="11"/>
    <w:link w:val="48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标题 1 字符"/>
    <w:basedOn w:val="11"/>
    <w:link w:val="2"/>
    <w:uiPriority w:val="0"/>
    <w:rPr>
      <w:rFonts w:asciiTheme="majorAscii" w:hAnsiTheme="majorAscii" w:eastAsiaTheme="majorEastAsia" w:cstheme="majorBidi"/>
      <w:b/>
      <w:kern w:val="0"/>
      <w:sz w:val="32"/>
      <w:szCs w:val="32"/>
      <w:lang w:eastAsia="en-US" w:bidi="ta-IN"/>
    </w:rPr>
  </w:style>
  <w:style w:type="paragraph" w:customStyle="1" w:styleId="51">
    <w:name w:val="NIIT Heading 1"/>
    <w:next w:val="2"/>
    <w:link w:val="52"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2">
    <w:name w:val="NIIT Heading 1 Char"/>
    <w:basedOn w:val="11"/>
    <w:link w:val="51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3">
    <w:name w:val="NIIT Heading 2"/>
    <w:basedOn w:val="1"/>
    <w:link w:val="54"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4">
    <w:name w:val="NIIT Heading 2 Char"/>
    <w:basedOn w:val="11"/>
    <w:link w:val="53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5">
    <w:name w:val="NIIT Sub Heading"/>
    <w:basedOn w:val="1"/>
    <w:link w:val="56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6">
    <w:name w:val="NIIT Sub Heading Char"/>
    <w:basedOn w:val="11"/>
    <w:link w:val="55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7">
    <w:name w:val="NList"/>
    <w:basedOn w:val="23"/>
    <w:link w:val="58"/>
    <w:autoRedefine/>
    <w:qFormat/>
    <w:uiPriority w:val="0"/>
    <w:pPr>
      <w:spacing w:before="60"/>
      <w:ind w:left="397" w:right="113" w:hanging="340"/>
    </w:pPr>
  </w:style>
  <w:style w:type="character" w:customStyle="1" w:styleId="58">
    <w:name w:val="NList Char"/>
    <w:basedOn w:val="24"/>
    <w:link w:val="57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9">
    <w:name w:val="NList_Number(Italic)"/>
    <w:basedOn w:val="35"/>
    <w:link w:val="60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0">
    <w:name w:val="NList_Number(Italic) Char"/>
    <w:basedOn w:val="36"/>
    <w:link w:val="59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1">
    <w:name w:val="NList_Obj"/>
    <w:basedOn w:val="19"/>
    <w:link w:val="62"/>
    <w:autoRedefine/>
    <w:qFormat/>
    <w:uiPriority w:val="0"/>
    <w:pPr>
      <w:tabs>
        <w:tab w:val="clear" w:pos="864"/>
      </w:tabs>
      <w:ind w:left="847"/>
    </w:pPr>
  </w:style>
  <w:style w:type="character" w:customStyle="1" w:styleId="62">
    <w:name w:val="NList_Obj Char"/>
    <w:basedOn w:val="20"/>
    <w:link w:val="61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3">
    <w:name w:val="NNote"/>
    <w:basedOn w:val="35"/>
    <w:link w:val="64"/>
    <w:autoRedefine/>
    <w:qFormat/>
    <w:uiPriority w:val="0"/>
    <w:pPr>
      <w:ind w:left="113"/>
    </w:pPr>
    <w:rPr>
      <w:i/>
      <w:iCs/>
    </w:rPr>
  </w:style>
  <w:style w:type="character" w:customStyle="1" w:styleId="64">
    <w:name w:val="NNote Char"/>
    <w:basedOn w:val="36"/>
    <w:link w:val="63"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5">
    <w:name w:val="NSub_Heading"/>
    <w:basedOn w:val="1"/>
    <w:link w:val="66"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6">
    <w:name w:val="NSub_Heading Char"/>
    <w:basedOn w:val="11"/>
    <w:link w:val="65"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7">
    <w:name w:val="NSubList"/>
    <w:basedOn w:val="25"/>
    <w:link w:val="68"/>
    <w:autoRedefine/>
    <w:qFormat/>
    <w:uiPriority w:val="0"/>
    <w:pPr>
      <w:spacing w:before="60"/>
      <w:ind w:left="794" w:right="113" w:hanging="340"/>
    </w:pPr>
  </w:style>
  <w:style w:type="character" w:customStyle="1" w:styleId="68">
    <w:name w:val="NSubList Char"/>
    <w:basedOn w:val="26"/>
    <w:link w:val="6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9">
    <w:name w:val="Sub Topic"/>
    <w:basedOn w:val="1"/>
    <w:link w:val="70"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0">
    <w:name w:val="Sub Topic Char"/>
    <w:basedOn w:val="11"/>
    <w:link w:val="69"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1">
    <w:name w:val="NSubTopic"/>
    <w:basedOn w:val="69"/>
    <w:link w:val="72"/>
    <w:autoRedefine/>
    <w:qFormat/>
    <w:uiPriority w:val="0"/>
    <w:pPr>
      <w:ind w:right="113"/>
    </w:pPr>
  </w:style>
  <w:style w:type="character" w:customStyle="1" w:styleId="72">
    <w:name w:val="NSubTopic Char"/>
    <w:basedOn w:val="70"/>
    <w:link w:val="71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3">
    <w:name w:val="table content"/>
    <w:basedOn w:val="1"/>
    <w:link w:val="74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4">
    <w:name w:val="table content Char"/>
    <w:basedOn w:val="11"/>
    <w:link w:val="73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5">
    <w:name w:val="Table heading"/>
    <w:basedOn w:val="1"/>
    <w:link w:val="76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6">
    <w:name w:val="Table heading Char"/>
    <w:basedOn w:val="11"/>
    <w:link w:val="75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7">
    <w:name w:val="List Paragraph"/>
    <w:basedOn w:val="1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8">
    <w:name w:val="页脚 字符"/>
    <w:basedOn w:val="11"/>
    <w:link w:val="5"/>
    <w:uiPriority w:val="99"/>
    <w:rPr>
      <w:rFonts w:cs="Latha"/>
      <w:kern w:val="0"/>
      <w:sz w:val="22"/>
      <w:lang w:eastAsia="en-US" w:bidi="ta-IN"/>
    </w:rPr>
  </w:style>
  <w:style w:type="character" w:customStyle="1" w:styleId="79">
    <w:name w:val="页眉 字符"/>
    <w:basedOn w:val="11"/>
    <w:link w:val="6"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标题 2 字符"/>
    <w:basedOn w:val="11"/>
    <w:link w:val="3"/>
    <w:uiPriority w:val="9"/>
    <w:rPr>
      <w:rFonts w:eastAsia="宋体" w:asciiTheme="majorAscii" w:hAnsiTheme="majorAscii" w:cstheme="majorBidi"/>
      <w:b/>
      <w:bCs/>
      <w:kern w:val="0"/>
      <w:sz w:val="22"/>
      <w:szCs w:val="32"/>
      <w:lang w:eastAsia="en-US" w:bidi="ta-IN"/>
    </w:rPr>
  </w:style>
  <w:style w:type="character" w:customStyle="1" w:styleId="81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126</TotalTime>
  <ScaleCrop>false</ScaleCrop>
  <LinksUpToDate>false</LinksUpToDate>
  <CharactersWithSpaces>151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admin</cp:lastModifiedBy>
  <dcterms:modified xsi:type="dcterms:W3CDTF">2024-01-14T10:19:10Z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FB9C9D548E914D3883F7A01C7A9EF737_12</vt:lpwstr>
  </property>
</Properties>
</file>