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DD3A" w14:textId="0BE1F555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bookmarkStart w:id="0" w:name="_Hlk90272405"/>
      <w:r w:rsidRPr="00071215">
        <w:rPr>
          <w:rFonts w:ascii="News time" w:hAnsi="News time" w:cs="Arial"/>
          <w:sz w:val="24"/>
          <w:szCs w:val="24"/>
        </w:rPr>
        <w:t xml:space="preserve">Métrica </w:t>
      </w:r>
    </w:p>
    <w:p w14:paraId="0E02B7CB" w14:textId="1951A95C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6CDAF441" w14:textId="26D9468B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78740FBE" w14:textId="178CF6A5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15DECCEB" w14:textId="3B7A6B64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6276A581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774588B2" w14:textId="741402BC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 xml:space="preserve">Yuri Lizeth Gomez Corredor </w:t>
      </w:r>
    </w:p>
    <w:p w14:paraId="3EB9E8AC" w14:textId="7D1FEA6B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4C710634" w14:textId="2707D222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721522A3" w14:textId="2FDEC193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0FB4EFB5" w14:textId="2B5CBB49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1F89B2C4" w14:textId="009BDB7B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763F9BBA" w14:textId="0146288F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7B8EA9DF" w14:textId="2B17CB7F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4AE69357" w14:textId="0AAF4008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00383B11" w14:textId="7E2E4E38" w:rsidR="00D07091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517BB959" w14:textId="77777777" w:rsidR="00071215" w:rsidRPr="00071215" w:rsidRDefault="00071215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674933A4" w14:textId="56D1BA2E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 xml:space="preserve">Análisis y desarrollo de Sistemas de Información </w:t>
      </w:r>
    </w:p>
    <w:p w14:paraId="46E04862" w14:textId="6F7C769B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CEET</w:t>
      </w:r>
    </w:p>
    <w:p w14:paraId="1D273A30" w14:textId="60C23E43" w:rsidR="00D07091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16DB829C" w14:textId="77777777" w:rsidR="00071215" w:rsidRPr="00071215" w:rsidRDefault="00071215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070DE798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14DF0F39" w14:textId="04F00574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Bogotá D.C.</w:t>
      </w:r>
    </w:p>
    <w:p w14:paraId="1726A0CB" w14:textId="3FF354CD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75091A21" w14:textId="110A3A19" w:rsidR="00D07091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50638BE6" w14:textId="15FAE6F3" w:rsidR="00071215" w:rsidRDefault="00071215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557ABD6F" w14:textId="77777777" w:rsidR="00071215" w:rsidRPr="00071215" w:rsidRDefault="00071215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4362177D" w14:textId="2EC3A26B" w:rsidR="00D07091" w:rsidRPr="00071215" w:rsidRDefault="00D07091" w:rsidP="00071215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2021</w:t>
      </w:r>
    </w:p>
    <w:p w14:paraId="3CCB0DC9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bookmarkStart w:id="1" w:name="_Hlk90272436"/>
      <w:bookmarkEnd w:id="0"/>
      <w:r w:rsidRPr="00071215">
        <w:rPr>
          <w:rFonts w:ascii="News time" w:hAnsi="News time" w:cs="Arial"/>
          <w:sz w:val="24"/>
          <w:szCs w:val="24"/>
        </w:rPr>
        <w:lastRenderedPageBreak/>
        <w:t>Métrica V3</w:t>
      </w:r>
    </w:p>
    <w:p w14:paraId="54DCA798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30164850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61E0F396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0DEDA91F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717DC5C1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01185F80" w14:textId="03A617B4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 xml:space="preserve">Yuri Lizeth Gomez Corredor </w:t>
      </w:r>
    </w:p>
    <w:p w14:paraId="15E804DF" w14:textId="6DCA7AC4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Aprendiz</w:t>
      </w:r>
    </w:p>
    <w:p w14:paraId="1F1451A6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698CFDDB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60F3BADF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0154EC5C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31FC35C0" w14:textId="4421D1D0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Graciela Arias Vargas</w:t>
      </w:r>
    </w:p>
    <w:p w14:paraId="607AE6DC" w14:textId="1A274D6D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Instructora</w:t>
      </w:r>
    </w:p>
    <w:p w14:paraId="33A6E6A9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24EBB38E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01541BBB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12B87531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4974A6FD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 xml:space="preserve">Análisis y desarrollo de Sistemas de Información </w:t>
      </w:r>
    </w:p>
    <w:p w14:paraId="1B371EDD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CEET</w:t>
      </w:r>
    </w:p>
    <w:p w14:paraId="2CA7CDCB" w14:textId="3B8B58B6" w:rsidR="00D07091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42A00C72" w14:textId="77777777" w:rsidR="00071215" w:rsidRPr="00071215" w:rsidRDefault="00071215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3C8E9F7E" w14:textId="77777777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20614606" w14:textId="70D2001F" w:rsidR="00D07091" w:rsidRPr="00071215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Bogotá D.C.</w:t>
      </w:r>
    </w:p>
    <w:p w14:paraId="4EC82062" w14:textId="2FF77A5A" w:rsidR="00D07091" w:rsidRDefault="00D07091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441D88EA" w14:textId="3C1A5804" w:rsidR="00071215" w:rsidRDefault="00071215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59AF7794" w14:textId="77777777" w:rsidR="00071215" w:rsidRPr="00071215" w:rsidRDefault="00071215" w:rsidP="00D07091">
      <w:pPr>
        <w:jc w:val="center"/>
        <w:rPr>
          <w:rFonts w:ascii="News time" w:hAnsi="News time" w:cs="Arial"/>
          <w:sz w:val="24"/>
          <w:szCs w:val="24"/>
        </w:rPr>
      </w:pPr>
    </w:p>
    <w:p w14:paraId="1EF8202F" w14:textId="3F24C94B" w:rsidR="00071215" w:rsidRPr="00071215" w:rsidRDefault="00D07091" w:rsidP="00071215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2021</w:t>
      </w:r>
    </w:p>
    <w:bookmarkEnd w:id="1"/>
    <w:p w14:paraId="3F22E7AC" w14:textId="252BE310" w:rsidR="00E41CD5" w:rsidRPr="00071215" w:rsidRDefault="00E41CD5" w:rsidP="00E41CD5">
      <w:pPr>
        <w:jc w:val="center"/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lastRenderedPageBreak/>
        <w:t>Métrica V3</w:t>
      </w:r>
    </w:p>
    <w:p w14:paraId="7580C397" w14:textId="2599E094" w:rsidR="000C6530" w:rsidRPr="00071215" w:rsidRDefault="000C6530" w:rsidP="000C6530">
      <w:pPr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>¿Qué es?</w:t>
      </w:r>
    </w:p>
    <w:p w14:paraId="1B496549" w14:textId="1702FDA7" w:rsidR="000C6530" w:rsidRPr="00071215" w:rsidRDefault="000C6530" w:rsidP="000C6530">
      <w:pPr>
        <w:rPr>
          <w:rFonts w:ascii="News time" w:hAnsi="News time" w:cs="Arial"/>
          <w:sz w:val="24"/>
          <w:szCs w:val="24"/>
        </w:rPr>
      </w:pPr>
      <w:r w:rsidRPr="00071215">
        <w:rPr>
          <w:rFonts w:ascii="News time" w:hAnsi="News time" w:cs="Arial"/>
          <w:sz w:val="24"/>
          <w:szCs w:val="24"/>
        </w:rPr>
        <w:t xml:space="preserve">La metodología </w:t>
      </w:r>
      <w:r w:rsidRPr="00071215">
        <w:rPr>
          <w:rFonts w:ascii="News time" w:hAnsi="News time" w:cs="Arial"/>
          <w:b/>
          <w:bCs/>
          <w:sz w:val="24"/>
          <w:szCs w:val="24"/>
        </w:rPr>
        <w:t>MÉTRICA Versión 3</w:t>
      </w:r>
      <w:r w:rsidRPr="00071215">
        <w:rPr>
          <w:rFonts w:ascii="News time" w:hAnsi="News time" w:cs="Arial"/>
          <w:sz w:val="24"/>
          <w:szCs w:val="24"/>
        </w:rPr>
        <w:t xml:space="preserve"> ofrece a las Organizaciones un instrumento útil para la sistematización de las actividades que dan soporte al ciclo de vida del software.</w:t>
      </w:r>
    </w:p>
    <w:p w14:paraId="68C9B4E6" w14:textId="1D2DD577" w:rsidR="000C6530" w:rsidRPr="00071215" w:rsidRDefault="000C6530" w:rsidP="000C6530">
      <w:pPr>
        <w:rPr>
          <w:rFonts w:ascii="News time" w:hAnsi="News time" w:cs="Arial"/>
          <w:sz w:val="24"/>
          <w:szCs w:val="24"/>
        </w:rPr>
      </w:pPr>
    </w:p>
    <w:p w14:paraId="79490FFA" w14:textId="77777777" w:rsidR="000C6530" w:rsidRPr="000C6530" w:rsidRDefault="000C6530" w:rsidP="000C6530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Los objetivos o características que se quieren conseguir con esta metodología son:</w:t>
      </w:r>
    </w:p>
    <w:p w14:paraId="02F6D738" w14:textId="77777777" w:rsidR="000C6530" w:rsidRPr="000C6530" w:rsidRDefault="000C6530" w:rsidP="000C6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 Dotar a la organización de productos software.</w:t>
      </w:r>
    </w:p>
    <w:p w14:paraId="52AB3A50" w14:textId="77777777" w:rsidR="000C6530" w:rsidRPr="000C6530" w:rsidRDefault="000C6530" w:rsidP="000C6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 Mejorar la productividad de los departamentos de sistemas y tecnologías de la información y las comunicaciones.</w:t>
      </w:r>
    </w:p>
    <w:p w14:paraId="0DE8E709" w14:textId="77777777" w:rsidR="000C6530" w:rsidRPr="000C6530" w:rsidRDefault="000C6530" w:rsidP="000C6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Facilitar la operación, mantenimiento y uso de productos software.</w:t>
      </w:r>
    </w:p>
    <w:p w14:paraId="3AF3F1D4" w14:textId="7BBD2CA3" w:rsidR="000C6530" w:rsidRPr="00071215" w:rsidRDefault="000C6530" w:rsidP="000C6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Definir sistemas de información que ayuden a conseguir los fines de la organización.</w:t>
      </w:r>
    </w:p>
    <w:p w14:paraId="36224F9D" w14:textId="77777777" w:rsidR="000C6530" w:rsidRPr="000C6530" w:rsidRDefault="000C6530" w:rsidP="000C6530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Las distintas fases que tenemos al utilizar este tipo de tecnología se pueden dividir en:</w:t>
      </w:r>
    </w:p>
    <w:p w14:paraId="5D55161F" w14:textId="77777777" w:rsidR="000C6530" w:rsidRPr="000C6530" w:rsidRDefault="000C6530" w:rsidP="000C6530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0DADF079" w14:textId="2AB65327" w:rsidR="000C6530" w:rsidRPr="000C6530" w:rsidRDefault="000C6530" w:rsidP="000C65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b/>
          <w:bCs/>
          <w:color w:val="000000"/>
          <w:sz w:val="24"/>
          <w:szCs w:val="24"/>
          <w:lang w:eastAsia="es-CO"/>
        </w:rPr>
        <w:t>Planificación de Sistemas de Información:</w:t>
      </w: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 Enfocado a partir del estudio de los últimos avances en este campo, alta competitividad y el cambio al que se someten las organizaciones.</w:t>
      </w:r>
    </w:p>
    <w:p w14:paraId="64EF050E" w14:textId="77777777" w:rsidR="000C6530" w:rsidRPr="000C6530" w:rsidRDefault="000C6530" w:rsidP="000C65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b/>
          <w:bCs/>
          <w:color w:val="000000"/>
          <w:sz w:val="24"/>
          <w:szCs w:val="24"/>
          <w:lang w:eastAsia="es-CO"/>
        </w:rPr>
        <w:t>Desarrollo de Sistemas de Información:</w:t>
      </w: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 Este a su vez se divide en varios puntos.</w:t>
      </w:r>
    </w:p>
    <w:p w14:paraId="40A1E5A5" w14:textId="77777777" w:rsidR="000C6530" w:rsidRPr="000C6530" w:rsidRDefault="000C6530" w:rsidP="000C65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Estudio de viabilidad del sistema (EVS).</w:t>
      </w:r>
    </w:p>
    <w:p w14:paraId="1DF3B293" w14:textId="211F368A" w:rsidR="000C6530" w:rsidRPr="000C6530" w:rsidRDefault="000C6530" w:rsidP="000C65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 xml:space="preserve">Análisis del sistema de </w:t>
      </w: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información (</w:t>
      </w: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ASI).</w:t>
      </w:r>
    </w:p>
    <w:p w14:paraId="29167DC2" w14:textId="77777777" w:rsidR="000C6530" w:rsidRPr="000C6530" w:rsidRDefault="000C6530" w:rsidP="000C65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Diseño del sistema de información (DSI).</w:t>
      </w:r>
    </w:p>
    <w:p w14:paraId="5EE33279" w14:textId="77777777" w:rsidR="000C6530" w:rsidRPr="000C6530" w:rsidRDefault="000C6530" w:rsidP="000C65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Construcción del sistema de información (CSI).</w:t>
      </w:r>
    </w:p>
    <w:p w14:paraId="1AD7FF51" w14:textId="39AA184A" w:rsidR="000C6530" w:rsidRPr="000C6530" w:rsidRDefault="000C6530" w:rsidP="000C653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Implantación y aceptación del sistema (IAS).</w:t>
      </w:r>
    </w:p>
    <w:p w14:paraId="6B6A7FE5" w14:textId="77777777" w:rsidR="000C6530" w:rsidRPr="000C6530" w:rsidRDefault="000C6530" w:rsidP="000C65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b/>
          <w:bCs/>
          <w:color w:val="000000"/>
          <w:sz w:val="24"/>
          <w:szCs w:val="24"/>
          <w:lang w:eastAsia="es-CO"/>
        </w:rPr>
        <w:t>Mantenimiento de Sistemas de Información:</w:t>
      </w: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 Se realiza un registro de peticiones y se diagnostica el tipo de seguimiento, decidiendo si se le da respuesta o no en función del plan asociado al sistema de información.</w:t>
      </w:r>
    </w:p>
    <w:p w14:paraId="6FB95A3E" w14:textId="4D72B010" w:rsidR="000C6530" w:rsidRPr="00071215" w:rsidRDefault="000C6530" w:rsidP="000C6530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 xml:space="preserve">Además de estas fases también se disponen de distintos elementos fundamentales tales como los Procesos, Interfaces Técnicas, Prácticas y Roles o Perfiles. A </w:t>
      </w: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continuación,</w:t>
      </w:r>
      <w:r w:rsidRPr="000C6530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 xml:space="preserve"> podemos ver una imagen donde se puede observar mejor las distintas partes de las que se compone esta metodología.</w:t>
      </w:r>
    </w:p>
    <w:p w14:paraId="43D94634" w14:textId="0167246B" w:rsidR="000C6530" w:rsidRPr="00071215" w:rsidRDefault="000C6530" w:rsidP="000C6530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6CECC315" w14:textId="2B05F99A" w:rsidR="000C6530" w:rsidRPr="00071215" w:rsidRDefault="000C6530" w:rsidP="000C6530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hAnsi="News time"/>
          <w:noProof/>
          <w:sz w:val="24"/>
          <w:szCs w:val="24"/>
        </w:rPr>
        <w:lastRenderedPageBreak/>
        <w:drawing>
          <wp:inline distT="0" distB="0" distL="0" distR="0" wp14:anchorId="3B3CAED1" wp14:editId="565F2C13">
            <wp:extent cx="5457825" cy="4533900"/>
            <wp:effectExtent l="0" t="0" r="9525" b="0"/>
            <wp:docPr id="1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5A65" w14:textId="3CBEA997" w:rsidR="00D07091" w:rsidRPr="00071215" w:rsidRDefault="00D07091" w:rsidP="00D07091">
      <w:pPr>
        <w:shd w:val="clear" w:color="auto" w:fill="FFFFFF"/>
        <w:spacing w:after="0" w:line="240" w:lineRule="auto"/>
        <w:jc w:val="center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Imagen 1.</w:t>
      </w:r>
    </w:p>
    <w:p w14:paraId="797CE1DD" w14:textId="46F1DD96" w:rsidR="00D07091" w:rsidRPr="00071215" w:rsidRDefault="00D07091" w:rsidP="00D07091">
      <w:pPr>
        <w:shd w:val="clear" w:color="auto" w:fill="FFFFFF"/>
        <w:spacing w:after="0" w:line="240" w:lineRule="auto"/>
        <w:jc w:val="center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39185A46" w14:textId="77777777" w:rsidR="00D07091" w:rsidRPr="00071215" w:rsidRDefault="00D07091" w:rsidP="00D07091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764BFB7B" w14:textId="447D03A7" w:rsidR="00D07091" w:rsidRPr="00071215" w:rsidRDefault="00D07091" w:rsidP="00D07091">
      <w:pPr>
        <w:shd w:val="clear" w:color="auto" w:fill="FFFFFF"/>
        <w:spacing w:after="0" w:line="240" w:lineRule="auto"/>
        <w:ind w:left="359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Por otro lado, tenemos que como</w:t>
      </w:r>
      <w:r w:rsidRPr="00071215">
        <w:rPr>
          <w:rFonts w:ascii="News time" w:eastAsia="Times New Roman" w:hAnsi="News time" w:cs="Arial"/>
          <w:b/>
          <w:bCs/>
          <w:color w:val="000000"/>
          <w:sz w:val="24"/>
          <w:szCs w:val="24"/>
          <w:lang w:eastAsia="es-CO"/>
        </w:rPr>
        <w:t xml:space="preserve"> ventajas </w:t>
      </w: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de estos sistemas nos encontramos que es más práctico que otros más estándar y fácil de aprender y manejar.</w:t>
      </w:r>
    </w:p>
    <w:p w14:paraId="5BFB8588" w14:textId="77777777" w:rsidR="00D07091" w:rsidRPr="00071215" w:rsidRDefault="00D07091" w:rsidP="00D07091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5B3EA951" w14:textId="77777777" w:rsidR="00D07091" w:rsidRPr="00071215" w:rsidRDefault="00D07091" w:rsidP="00D0709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Se aplica a los procesos de las empresas.</w:t>
      </w:r>
    </w:p>
    <w:p w14:paraId="0DF26C62" w14:textId="77777777" w:rsidR="00D07091" w:rsidRPr="00071215" w:rsidRDefault="00D07091" w:rsidP="00D0709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Permite anunciar el desempeño de futuras ejecuciones.</w:t>
      </w:r>
    </w:p>
    <w:p w14:paraId="2834AAEB" w14:textId="77777777" w:rsidR="00D07091" w:rsidRPr="00071215" w:rsidRDefault="00D07091" w:rsidP="00D0709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Aumenta la capacidad de las empresas que desarrollan o mantienen software para ofrecer servicios de calidad y alcanzar niveles internacionales.</w:t>
      </w:r>
    </w:p>
    <w:p w14:paraId="078DBF82" w14:textId="1C8749FC" w:rsidR="00D07091" w:rsidRPr="00071215" w:rsidRDefault="00D07091" w:rsidP="00D07091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Es muy práctico en su aplicación tanto a pequeñas empresas (PYMES) como a otros niveles.</w:t>
      </w:r>
    </w:p>
    <w:p w14:paraId="0D2E0458" w14:textId="77777777" w:rsidR="00D07091" w:rsidRPr="00071215" w:rsidRDefault="00D07091" w:rsidP="00D07091">
      <w:pPr>
        <w:pStyle w:val="Prrafodelista"/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63F8924D" w14:textId="77777777" w:rsidR="00D07091" w:rsidRPr="00071215" w:rsidRDefault="00D07091" w:rsidP="00D07091">
      <w:pPr>
        <w:shd w:val="clear" w:color="auto" w:fill="FFFFFF"/>
        <w:spacing w:after="0" w:line="240" w:lineRule="auto"/>
        <w:ind w:left="360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 xml:space="preserve">En contra como </w:t>
      </w:r>
      <w:r w:rsidRPr="00071215">
        <w:rPr>
          <w:rFonts w:ascii="News time" w:eastAsia="Times New Roman" w:hAnsi="News time" w:cs="Arial"/>
          <w:b/>
          <w:bCs/>
          <w:color w:val="000000"/>
          <w:sz w:val="24"/>
          <w:szCs w:val="24"/>
          <w:lang w:eastAsia="es-CO"/>
        </w:rPr>
        <w:t>desventajas</w:t>
      </w: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 xml:space="preserve"> de aplicar este sistema diremos que las actividades son de manera muy general y esto puede no ser de ayuda en ciertos casos.</w:t>
      </w:r>
    </w:p>
    <w:p w14:paraId="52117707" w14:textId="77777777" w:rsidR="00D07091" w:rsidRPr="00071215" w:rsidRDefault="00D07091" w:rsidP="00D07091">
      <w:p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03102655" w14:textId="77777777" w:rsidR="00D07091" w:rsidRPr="00071215" w:rsidRDefault="00D07091" w:rsidP="00D0709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Se requiere modelos CMMI para asegurar la calidad de los procesos o productos.</w:t>
      </w:r>
    </w:p>
    <w:p w14:paraId="1D9B35BE" w14:textId="77777777" w:rsidR="00D07091" w:rsidRPr="00071215" w:rsidRDefault="00D07091" w:rsidP="00D0709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t>Es necesario que cada uno de los empleamos tenga el compromiso y criterio para seguir el plan.</w:t>
      </w:r>
    </w:p>
    <w:p w14:paraId="47CE9889" w14:textId="6669699A" w:rsidR="00D07091" w:rsidRPr="00071215" w:rsidRDefault="00D07091" w:rsidP="00D07091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  <w:r w:rsidRPr="00071215"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  <w:lastRenderedPageBreak/>
        <w:t>La principal desventaja es que surgió como un modelo abierto y flexible pero las herramientas asociadas a Microsoft, por lo que se requiere una licencia.</w:t>
      </w:r>
    </w:p>
    <w:p w14:paraId="2366691F" w14:textId="77777777" w:rsidR="000C6530" w:rsidRPr="000C6530" w:rsidRDefault="000C6530" w:rsidP="000C6530">
      <w:pPr>
        <w:shd w:val="clear" w:color="auto" w:fill="FFFFFF"/>
        <w:spacing w:before="100" w:beforeAutospacing="1" w:after="100" w:afterAutospacing="1" w:line="240" w:lineRule="auto"/>
        <w:rPr>
          <w:rFonts w:ascii="News time" w:eastAsia="Times New Roman" w:hAnsi="News time" w:cs="Arial"/>
          <w:color w:val="000000"/>
          <w:sz w:val="24"/>
          <w:szCs w:val="24"/>
          <w:lang w:eastAsia="es-CO"/>
        </w:rPr>
      </w:pPr>
    </w:p>
    <w:p w14:paraId="0262FE04" w14:textId="77777777" w:rsidR="000C6530" w:rsidRPr="00071215" w:rsidRDefault="000C6530" w:rsidP="000C6530">
      <w:pPr>
        <w:rPr>
          <w:rFonts w:ascii="News time" w:hAnsi="News time" w:cs="Arial"/>
          <w:sz w:val="24"/>
          <w:szCs w:val="24"/>
        </w:rPr>
      </w:pPr>
    </w:p>
    <w:sectPr w:rsidR="000C6530" w:rsidRPr="00071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 tim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F34"/>
    <w:multiLevelType w:val="multilevel"/>
    <w:tmpl w:val="72F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6413"/>
    <w:multiLevelType w:val="hybridMultilevel"/>
    <w:tmpl w:val="534C08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76715"/>
    <w:multiLevelType w:val="multilevel"/>
    <w:tmpl w:val="C61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1901"/>
    <w:multiLevelType w:val="hybridMultilevel"/>
    <w:tmpl w:val="05A86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2B56"/>
    <w:multiLevelType w:val="multilevel"/>
    <w:tmpl w:val="848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E2793"/>
    <w:multiLevelType w:val="multilevel"/>
    <w:tmpl w:val="BB8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06EBF"/>
    <w:multiLevelType w:val="hybridMultilevel"/>
    <w:tmpl w:val="ABC2B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D5"/>
    <w:rsid w:val="000555BB"/>
    <w:rsid w:val="00071215"/>
    <w:rsid w:val="000C6530"/>
    <w:rsid w:val="004A18DA"/>
    <w:rsid w:val="00D07091"/>
    <w:rsid w:val="00E4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E729"/>
  <w15:chartTrackingRefBased/>
  <w15:docId w15:val="{EA94B0CA-81C5-47BF-8009-FF455CFE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Lizeth Gomez corredor</dc:creator>
  <cp:keywords/>
  <dc:description/>
  <cp:lastModifiedBy>Yuri Lizeth Gomez corredor</cp:lastModifiedBy>
  <cp:revision>2</cp:revision>
  <dcterms:created xsi:type="dcterms:W3CDTF">2021-12-10T13:54:00Z</dcterms:created>
  <dcterms:modified xsi:type="dcterms:W3CDTF">2021-12-13T12:38:00Z</dcterms:modified>
</cp:coreProperties>
</file>