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45721" w14:textId="77777777" w:rsidR="002B2DA2" w:rsidRDefault="00AD4C19">
      <w:pPr>
        <w:widowControl w:val="0"/>
        <w:pBdr>
          <w:top w:val="nil"/>
          <w:left w:val="nil"/>
          <w:bottom w:val="nil"/>
          <w:right w:val="nil"/>
          <w:between w:val="nil"/>
        </w:pBdr>
        <w:spacing w:line="240" w:lineRule="auto"/>
        <w:rPr>
          <w:rFonts w:ascii="Calibri" w:eastAsia="Calibri" w:hAnsi="Calibri" w:cs="Calibri"/>
          <w:color w:val="000000"/>
        </w:rPr>
      </w:pPr>
      <w:r>
        <w:rPr>
          <w:noProof/>
          <w:color w:val="000000"/>
        </w:rPr>
        <w:drawing>
          <wp:inline distT="19050" distB="19050" distL="19050" distR="19050" wp14:anchorId="5F6E3FBB" wp14:editId="238FE28B">
            <wp:extent cx="3241040" cy="52133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241040" cy="521335"/>
                    </a:xfrm>
                    <a:prstGeom prst="rect">
                      <a:avLst/>
                    </a:prstGeom>
                    <a:ln/>
                  </pic:spPr>
                </pic:pic>
              </a:graphicData>
            </a:graphic>
          </wp:inline>
        </w:drawing>
      </w:r>
      <w:r>
        <w:rPr>
          <w:rFonts w:ascii="Calibri" w:eastAsia="Calibri" w:hAnsi="Calibri" w:cs="Calibri"/>
          <w:color w:val="000000"/>
        </w:rPr>
        <w:t xml:space="preserve">  </w:t>
      </w:r>
    </w:p>
    <w:p w14:paraId="054F3AEC" w14:textId="77777777" w:rsidR="002B2DA2" w:rsidRDefault="00AD4C19">
      <w:pPr>
        <w:widowControl w:val="0"/>
        <w:pBdr>
          <w:top w:val="nil"/>
          <w:left w:val="nil"/>
          <w:bottom w:val="nil"/>
          <w:right w:val="nil"/>
          <w:between w:val="nil"/>
        </w:pBdr>
        <w:spacing w:before="291" w:line="240" w:lineRule="auto"/>
        <w:ind w:right="2273"/>
        <w:jc w:val="right"/>
        <w:rPr>
          <w:rFonts w:ascii="Calibri" w:eastAsia="Calibri" w:hAnsi="Calibri" w:cs="Calibri"/>
          <w:b/>
          <w:color w:val="000000"/>
        </w:rPr>
      </w:pPr>
      <w:r>
        <w:rPr>
          <w:rFonts w:ascii="Calibri" w:eastAsia="Calibri" w:hAnsi="Calibri" w:cs="Calibri"/>
          <w:b/>
          <w:color w:val="000000"/>
        </w:rPr>
        <w:t xml:space="preserve">PROCESO DIRECCIÓN DE FORMACIÓN PROFESIONAL INTEGRAL  </w:t>
      </w:r>
    </w:p>
    <w:p w14:paraId="4B943079" w14:textId="77777777" w:rsidR="002B2DA2" w:rsidRDefault="00AD4C19">
      <w:pPr>
        <w:widowControl w:val="0"/>
        <w:pBdr>
          <w:top w:val="nil"/>
          <w:left w:val="nil"/>
          <w:bottom w:val="nil"/>
          <w:right w:val="nil"/>
          <w:between w:val="nil"/>
        </w:pBdr>
        <w:spacing w:before="143" w:line="240" w:lineRule="auto"/>
        <w:ind w:right="3654"/>
        <w:jc w:val="right"/>
        <w:rPr>
          <w:rFonts w:ascii="Calibri" w:eastAsia="Calibri" w:hAnsi="Calibri" w:cs="Calibri"/>
          <w:b/>
          <w:color w:val="000000"/>
        </w:rPr>
      </w:pPr>
      <w:r>
        <w:rPr>
          <w:rFonts w:ascii="Calibri" w:eastAsia="Calibri" w:hAnsi="Calibri" w:cs="Calibri"/>
          <w:b/>
          <w:color w:val="000000"/>
        </w:rPr>
        <w:t xml:space="preserve">FORMATO GUÍA DE APRENDIZAJE </w:t>
      </w:r>
    </w:p>
    <w:p w14:paraId="0F146967" w14:textId="77777777" w:rsidR="002B2DA2" w:rsidRDefault="00AD4C19">
      <w:pPr>
        <w:widowControl w:val="0"/>
        <w:pBdr>
          <w:top w:val="nil"/>
          <w:left w:val="nil"/>
          <w:bottom w:val="nil"/>
          <w:right w:val="nil"/>
          <w:between w:val="nil"/>
        </w:pBdr>
        <w:spacing w:before="655" w:line="240" w:lineRule="auto"/>
        <w:ind w:left="1453"/>
        <w:rPr>
          <w:b/>
          <w:color w:val="000000"/>
          <w:sz w:val="20"/>
          <w:szCs w:val="20"/>
        </w:rPr>
      </w:pPr>
      <w:r>
        <w:rPr>
          <w:b/>
          <w:color w:val="000000"/>
          <w:sz w:val="20"/>
          <w:szCs w:val="20"/>
        </w:rPr>
        <w:t xml:space="preserve">IDENTIFICACIÓN DE LA GUIA DE APRENDIZAJE </w:t>
      </w:r>
    </w:p>
    <w:p w14:paraId="1D1C46EC" w14:textId="77777777" w:rsidR="002B2DA2" w:rsidRDefault="00AD4C19">
      <w:pPr>
        <w:widowControl w:val="0"/>
        <w:pBdr>
          <w:top w:val="nil"/>
          <w:left w:val="nil"/>
          <w:bottom w:val="nil"/>
          <w:right w:val="nil"/>
          <w:between w:val="nil"/>
        </w:pBdr>
        <w:spacing w:before="710" w:line="289" w:lineRule="auto"/>
        <w:ind w:left="1812" w:right="359"/>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Denominación del Programa de Formación: Análisis y Desarrollo de Sistemas de Información </w:t>
      </w: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Código del Programa de Formación: 228106 versión 102 </w:t>
      </w:r>
    </w:p>
    <w:p w14:paraId="60D98F8B" w14:textId="66B2D1DA" w:rsidR="002B2DA2" w:rsidRDefault="00AD4C19">
      <w:pPr>
        <w:widowControl w:val="0"/>
        <w:pBdr>
          <w:top w:val="nil"/>
          <w:left w:val="nil"/>
          <w:bottom w:val="nil"/>
          <w:right w:val="nil"/>
          <w:between w:val="nil"/>
        </w:pBdr>
        <w:spacing w:before="18" w:line="283" w:lineRule="auto"/>
        <w:ind w:left="2180" w:right="312" w:hanging="367"/>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Nombre del Proyecto: SISTEMA INTEGRAL WEB PARA GESTION DE PROCESOS </w:t>
      </w:r>
      <w:r w:rsidR="006E1250">
        <w:rPr>
          <w:rFonts w:ascii="Calibri" w:eastAsia="Calibri" w:hAnsi="Calibri" w:cs="Calibri"/>
          <w:color w:val="000000"/>
          <w:sz w:val="24"/>
          <w:szCs w:val="24"/>
        </w:rPr>
        <w:t>EDUCATIVOS DEL</w:t>
      </w:r>
      <w:r>
        <w:rPr>
          <w:rFonts w:ascii="Calibri" w:eastAsia="Calibri" w:hAnsi="Calibri" w:cs="Calibri"/>
          <w:color w:val="000000"/>
          <w:sz w:val="24"/>
          <w:szCs w:val="24"/>
        </w:rPr>
        <w:t xml:space="preserve"> CEET </w:t>
      </w:r>
    </w:p>
    <w:p w14:paraId="1564B019" w14:textId="77777777" w:rsidR="002B2DA2" w:rsidRDefault="00AD4C19">
      <w:pPr>
        <w:widowControl w:val="0"/>
        <w:pBdr>
          <w:top w:val="nil"/>
          <w:left w:val="nil"/>
          <w:bottom w:val="nil"/>
          <w:right w:val="nil"/>
          <w:between w:val="nil"/>
        </w:pBdr>
        <w:spacing w:before="24" w:line="240" w:lineRule="auto"/>
        <w:ind w:left="1812"/>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Fase del Proyecto: Planeación </w:t>
      </w:r>
    </w:p>
    <w:p w14:paraId="52C47870" w14:textId="77777777" w:rsidR="002B2DA2" w:rsidRDefault="00AD4C19">
      <w:pPr>
        <w:widowControl w:val="0"/>
        <w:pBdr>
          <w:top w:val="nil"/>
          <w:left w:val="nil"/>
          <w:bottom w:val="nil"/>
          <w:right w:val="nil"/>
          <w:between w:val="nil"/>
        </w:pBdr>
        <w:spacing w:before="71" w:line="253" w:lineRule="auto"/>
        <w:ind w:left="1812" w:right="317"/>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Actividad de Proyecto: Diseñar la estructura tecnológica del sistema integral. </w:t>
      </w: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Competencia: Diseñar el sistema de acuerdo con los requerimientos del cliente. </w:t>
      </w: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Resultados de Aprendizaje Alcanzar: 220501033 Elaborar el informe de diseño del sistema  </w:t>
      </w:r>
    </w:p>
    <w:p w14:paraId="564D33DB" w14:textId="77777777" w:rsidR="002B2DA2" w:rsidRDefault="00AD4C19">
      <w:pPr>
        <w:widowControl w:val="0"/>
        <w:pBdr>
          <w:top w:val="nil"/>
          <w:left w:val="nil"/>
          <w:bottom w:val="nil"/>
          <w:right w:val="nil"/>
          <w:between w:val="nil"/>
        </w:pBdr>
        <w:spacing w:before="46" w:line="280" w:lineRule="auto"/>
        <w:ind w:left="2178" w:right="321" w:hanging="6"/>
        <w:rPr>
          <w:rFonts w:ascii="Calibri" w:eastAsia="Calibri" w:hAnsi="Calibri" w:cs="Calibri"/>
          <w:color w:val="000000"/>
          <w:sz w:val="24"/>
          <w:szCs w:val="24"/>
        </w:rPr>
      </w:pPr>
      <w:r>
        <w:rPr>
          <w:rFonts w:ascii="Calibri" w:eastAsia="Calibri" w:hAnsi="Calibri" w:cs="Calibri"/>
          <w:color w:val="000000"/>
          <w:sz w:val="24"/>
          <w:szCs w:val="24"/>
        </w:rPr>
        <w:t xml:space="preserve">de información, de acuerdo con la selección de las herramientas, tanto de software como </w:t>
      </w:r>
      <w:proofErr w:type="gramStart"/>
      <w:r>
        <w:rPr>
          <w:rFonts w:ascii="Calibri" w:eastAsia="Calibri" w:hAnsi="Calibri" w:cs="Calibri"/>
          <w:color w:val="000000"/>
          <w:sz w:val="24"/>
          <w:szCs w:val="24"/>
        </w:rPr>
        <w:t>de  hardware</w:t>
      </w:r>
      <w:proofErr w:type="gramEnd"/>
      <w:r>
        <w:rPr>
          <w:rFonts w:ascii="Calibri" w:eastAsia="Calibri" w:hAnsi="Calibri" w:cs="Calibri"/>
          <w:color w:val="000000"/>
          <w:sz w:val="24"/>
          <w:szCs w:val="24"/>
        </w:rPr>
        <w:t xml:space="preserve">, requeridas para la solución informática </w:t>
      </w:r>
    </w:p>
    <w:p w14:paraId="6ACB4A39" w14:textId="77777777" w:rsidR="002B2DA2" w:rsidRDefault="00AD4C19">
      <w:pPr>
        <w:widowControl w:val="0"/>
        <w:pBdr>
          <w:top w:val="nil"/>
          <w:left w:val="nil"/>
          <w:bottom w:val="nil"/>
          <w:right w:val="nil"/>
          <w:between w:val="nil"/>
        </w:pBdr>
        <w:spacing w:before="27" w:line="240" w:lineRule="auto"/>
        <w:ind w:left="1812"/>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Duración de la Guía: 20 horas </w:t>
      </w:r>
    </w:p>
    <w:p w14:paraId="13EB5B9B" w14:textId="77777777" w:rsidR="002B2DA2" w:rsidRDefault="00AD4C19">
      <w:pPr>
        <w:widowControl w:val="0"/>
        <w:pBdr>
          <w:top w:val="nil"/>
          <w:left w:val="nil"/>
          <w:bottom w:val="nil"/>
          <w:right w:val="nil"/>
          <w:between w:val="nil"/>
        </w:pBdr>
        <w:spacing w:before="723" w:line="240" w:lineRule="auto"/>
        <w:ind w:left="1445"/>
        <w:rPr>
          <w:b/>
          <w:color w:val="000000"/>
          <w:sz w:val="20"/>
          <w:szCs w:val="20"/>
        </w:rPr>
      </w:pPr>
      <w:r>
        <w:rPr>
          <w:b/>
          <w:color w:val="000000"/>
          <w:sz w:val="20"/>
          <w:szCs w:val="20"/>
        </w:rPr>
        <w:t xml:space="preserve">2. PRESENTACIÓN </w:t>
      </w:r>
    </w:p>
    <w:p w14:paraId="4725F631" w14:textId="77777777" w:rsidR="002B2DA2" w:rsidRDefault="00AD4C19">
      <w:pPr>
        <w:widowControl w:val="0"/>
        <w:pBdr>
          <w:top w:val="nil"/>
          <w:left w:val="nil"/>
          <w:bottom w:val="nil"/>
          <w:right w:val="nil"/>
          <w:between w:val="nil"/>
        </w:pBdr>
        <w:spacing w:before="230" w:line="281" w:lineRule="auto"/>
        <w:ind w:left="1810" w:right="315"/>
        <w:jc w:val="both"/>
        <w:rPr>
          <w:rFonts w:ascii="Calibri" w:eastAsia="Calibri" w:hAnsi="Calibri" w:cs="Calibri"/>
          <w:color w:val="000000"/>
        </w:rPr>
      </w:pPr>
      <w:r>
        <w:rPr>
          <w:rFonts w:ascii="Calibri" w:eastAsia="Calibri" w:hAnsi="Calibri" w:cs="Calibri"/>
          <w:color w:val="000000"/>
        </w:rPr>
        <w:t xml:space="preserve">Con el desarrollo de esta guía se busca que los aprendices profundicen en los conceptos </w:t>
      </w:r>
      <w:proofErr w:type="gramStart"/>
      <w:r>
        <w:rPr>
          <w:rFonts w:ascii="Calibri" w:eastAsia="Calibri" w:hAnsi="Calibri" w:cs="Calibri"/>
          <w:color w:val="000000"/>
        </w:rPr>
        <w:t>relacionados  con</w:t>
      </w:r>
      <w:proofErr w:type="gramEnd"/>
      <w:r>
        <w:rPr>
          <w:rFonts w:ascii="Calibri" w:eastAsia="Calibri" w:hAnsi="Calibri" w:cs="Calibri"/>
          <w:color w:val="000000"/>
        </w:rPr>
        <w:t xml:space="preserve"> la infraestructura requerida para la implementación de un proyecto de software, es importante tener  conocimientos como hardware y software de servidores, tipos de servidores, protocolos, arquitectura de  redes y comunicaciones. </w:t>
      </w:r>
    </w:p>
    <w:p w14:paraId="16628813" w14:textId="77777777" w:rsidR="002B2DA2" w:rsidRDefault="00AD4C19">
      <w:pPr>
        <w:widowControl w:val="0"/>
        <w:pBdr>
          <w:top w:val="nil"/>
          <w:left w:val="nil"/>
          <w:bottom w:val="nil"/>
          <w:right w:val="nil"/>
          <w:between w:val="nil"/>
        </w:pBdr>
        <w:spacing w:before="441" w:line="240" w:lineRule="auto"/>
        <w:ind w:left="1445"/>
        <w:rPr>
          <w:b/>
          <w:color w:val="000000"/>
          <w:sz w:val="20"/>
          <w:szCs w:val="20"/>
        </w:rPr>
      </w:pPr>
      <w:r>
        <w:rPr>
          <w:b/>
          <w:color w:val="000000"/>
          <w:sz w:val="20"/>
          <w:szCs w:val="20"/>
        </w:rPr>
        <w:t xml:space="preserve">3. FORMULACIÓN DE LAS ACTIVIDADES DE APRENDIZAJE </w:t>
      </w:r>
    </w:p>
    <w:p w14:paraId="5D0B054F" w14:textId="77777777" w:rsidR="002B2DA2" w:rsidRDefault="00AD4C19">
      <w:pPr>
        <w:widowControl w:val="0"/>
        <w:pBdr>
          <w:top w:val="nil"/>
          <w:left w:val="nil"/>
          <w:bottom w:val="nil"/>
          <w:right w:val="nil"/>
          <w:between w:val="nil"/>
        </w:pBdr>
        <w:spacing w:before="230" w:line="240" w:lineRule="auto"/>
        <w:ind w:left="1445"/>
        <w:rPr>
          <w:rFonts w:ascii="Calibri" w:eastAsia="Calibri" w:hAnsi="Calibri" w:cs="Calibri"/>
          <w:b/>
          <w:color w:val="000000"/>
        </w:rPr>
      </w:pPr>
      <w:r>
        <w:rPr>
          <w:b/>
          <w:color w:val="000000"/>
          <w:sz w:val="20"/>
          <w:szCs w:val="20"/>
        </w:rPr>
        <w:t xml:space="preserve">3.1 </w:t>
      </w:r>
      <w:r>
        <w:rPr>
          <w:rFonts w:ascii="Calibri" w:eastAsia="Calibri" w:hAnsi="Calibri" w:cs="Calibri"/>
          <w:b/>
          <w:color w:val="000000"/>
        </w:rPr>
        <w:t xml:space="preserve">Actividad de reflexión inicial: </w:t>
      </w:r>
    </w:p>
    <w:p w14:paraId="0AD7A1B0" w14:textId="77777777" w:rsidR="002B2DA2" w:rsidRDefault="00AD4C19">
      <w:pPr>
        <w:widowControl w:val="0"/>
        <w:pBdr>
          <w:top w:val="nil"/>
          <w:left w:val="nil"/>
          <w:bottom w:val="nil"/>
          <w:right w:val="nil"/>
          <w:between w:val="nil"/>
        </w:pBdr>
        <w:spacing w:before="255" w:line="280" w:lineRule="auto"/>
        <w:ind w:left="1444" w:right="314" w:firstLine="3"/>
        <w:jc w:val="both"/>
        <w:rPr>
          <w:rFonts w:ascii="Calibri" w:eastAsia="Calibri" w:hAnsi="Calibri" w:cs="Calibri"/>
          <w:color w:val="000000"/>
        </w:rPr>
      </w:pPr>
      <w:r>
        <w:rPr>
          <w:rFonts w:ascii="Calibri" w:eastAsia="Calibri" w:hAnsi="Calibri" w:cs="Calibri"/>
          <w:color w:val="000000"/>
        </w:rPr>
        <w:t xml:space="preserve">Su empresa es contratada para implantar un sistema de información parte de su labor es asignar el recurso  humano necesario para que dentro de las labores revise la documentación de dicho proyecto en busca del  </w:t>
      </w:r>
      <w:r>
        <w:rPr>
          <w:rFonts w:ascii="Calibri" w:eastAsia="Calibri" w:hAnsi="Calibri" w:cs="Calibri"/>
          <w:b/>
          <w:color w:val="000000"/>
        </w:rPr>
        <w:t>“Informe de diseño del sistema”</w:t>
      </w:r>
      <w:r>
        <w:rPr>
          <w:rFonts w:ascii="Calibri" w:eastAsia="Calibri" w:hAnsi="Calibri" w:cs="Calibri"/>
          <w:color w:val="000000"/>
        </w:rPr>
        <w:t xml:space="preserve">, encontrando que el responsable de la elaboración de dicho no lo dejo  completamente elaborado y presenta inconsistencias, por tal motivo su personal debe realizar dicho informe  y realizar la implantación del sistema informático para lo cual su equipo de trabajo debe generar el  </w:t>
      </w:r>
      <w:proofErr w:type="spellStart"/>
      <w:r>
        <w:rPr>
          <w:rFonts w:ascii="Calibri" w:eastAsia="Calibri" w:hAnsi="Calibri" w:cs="Calibri"/>
          <w:color w:val="000000"/>
        </w:rPr>
        <w:t>presupusto</w:t>
      </w:r>
      <w:proofErr w:type="spellEnd"/>
      <w:r>
        <w:rPr>
          <w:rFonts w:ascii="Calibri" w:eastAsia="Calibri" w:hAnsi="Calibri" w:cs="Calibri"/>
          <w:color w:val="000000"/>
        </w:rPr>
        <w:t xml:space="preserve"> con los costos de los recursos tanto de hardware, software y personal necesario lo antes posible  para que las áreas encargadas de la empresa procedan a compran los insumos necesarios y contratar  personal adicional si es necesario al que su compañía va a proveer para esta labor.</w:t>
      </w:r>
    </w:p>
    <w:p w14:paraId="0D628554" w14:textId="77777777" w:rsidR="002B2DA2" w:rsidRDefault="00AD4C19">
      <w:pPr>
        <w:widowControl w:val="0"/>
        <w:pBdr>
          <w:top w:val="nil"/>
          <w:left w:val="nil"/>
          <w:bottom w:val="nil"/>
          <w:right w:val="nil"/>
          <w:between w:val="nil"/>
        </w:pBdr>
        <w:spacing w:before="465" w:line="240" w:lineRule="auto"/>
        <w:jc w:val="right"/>
        <w:rPr>
          <w:rFonts w:ascii="Calibri" w:eastAsia="Calibri" w:hAnsi="Calibri" w:cs="Calibri"/>
          <w:color w:val="000000"/>
          <w:sz w:val="2"/>
          <w:szCs w:val="2"/>
        </w:rPr>
      </w:pPr>
      <w:r>
        <w:rPr>
          <w:rFonts w:ascii="Calibri" w:eastAsia="Calibri" w:hAnsi="Calibri" w:cs="Calibri"/>
          <w:color w:val="000000"/>
          <w:sz w:val="2"/>
          <w:szCs w:val="2"/>
        </w:rPr>
        <w:t xml:space="preserve">3 </w:t>
      </w:r>
    </w:p>
    <w:p w14:paraId="17A19753" w14:textId="77777777" w:rsidR="002B2DA2" w:rsidRDefault="00AD4C19">
      <w:pPr>
        <w:widowControl w:val="0"/>
        <w:pBdr>
          <w:top w:val="nil"/>
          <w:left w:val="nil"/>
          <w:bottom w:val="nil"/>
          <w:right w:val="nil"/>
          <w:between w:val="nil"/>
        </w:pBdr>
        <w:spacing w:before="88" w:line="240" w:lineRule="auto"/>
        <w:ind w:right="89"/>
        <w:jc w:val="right"/>
        <w:rPr>
          <w:rFonts w:ascii="Calibri" w:eastAsia="Calibri" w:hAnsi="Calibri" w:cs="Calibri"/>
          <w:color w:val="000000"/>
          <w:sz w:val="2"/>
          <w:szCs w:val="2"/>
        </w:rPr>
      </w:pPr>
      <w:r>
        <w:rPr>
          <w:rFonts w:ascii="Calibri" w:eastAsia="Calibri" w:hAnsi="Calibri" w:cs="Calibri"/>
          <w:color w:val="000000"/>
          <w:sz w:val="2"/>
          <w:szCs w:val="2"/>
        </w:rPr>
        <w:t>0</w:t>
      </w:r>
    </w:p>
    <w:p w14:paraId="2D36FA49" w14:textId="77777777" w:rsidR="002B2DA2" w:rsidRDefault="00AD4C19">
      <w:pPr>
        <w:widowControl w:val="0"/>
        <w:pBdr>
          <w:top w:val="nil"/>
          <w:left w:val="nil"/>
          <w:bottom w:val="nil"/>
          <w:right w:val="nil"/>
          <w:between w:val="nil"/>
        </w:pBdr>
        <w:spacing w:before="104" w:line="240" w:lineRule="auto"/>
        <w:ind w:right="90"/>
        <w:jc w:val="right"/>
        <w:rPr>
          <w:rFonts w:ascii="Calibri" w:eastAsia="Calibri" w:hAnsi="Calibri" w:cs="Calibri"/>
          <w:color w:val="000000"/>
          <w:sz w:val="2"/>
          <w:szCs w:val="2"/>
        </w:rPr>
      </w:pPr>
      <w:r>
        <w:rPr>
          <w:rFonts w:ascii="Calibri" w:eastAsia="Calibri" w:hAnsi="Calibri" w:cs="Calibri"/>
          <w:color w:val="000000"/>
          <w:sz w:val="2"/>
          <w:szCs w:val="2"/>
        </w:rPr>
        <w:t>V</w:t>
      </w:r>
    </w:p>
    <w:p w14:paraId="312C7FAA" w14:textId="77777777" w:rsidR="002B2DA2" w:rsidRDefault="00AD4C19">
      <w:pPr>
        <w:widowControl w:val="0"/>
        <w:pBdr>
          <w:top w:val="nil"/>
          <w:left w:val="nil"/>
          <w:bottom w:val="nil"/>
          <w:right w:val="nil"/>
          <w:between w:val="nil"/>
        </w:pBdr>
        <w:spacing w:before="39" w:line="240" w:lineRule="auto"/>
        <w:ind w:right="91"/>
        <w:jc w:val="right"/>
        <w:rPr>
          <w:rFonts w:ascii="Calibri" w:eastAsia="Calibri" w:hAnsi="Calibri" w:cs="Calibri"/>
          <w:color w:val="000000"/>
          <w:sz w:val="2"/>
          <w:szCs w:val="2"/>
        </w:rPr>
      </w:pPr>
      <w:r>
        <w:rPr>
          <w:rFonts w:ascii="Calibri" w:eastAsia="Calibri" w:hAnsi="Calibri" w:cs="Calibri"/>
          <w:color w:val="000000"/>
          <w:sz w:val="2"/>
          <w:szCs w:val="2"/>
        </w:rPr>
        <w:t xml:space="preserve"> </w:t>
      </w:r>
    </w:p>
    <w:p w14:paraId="132A58A1" w14:textId="77777777" w:rsidR="002B2DA2" w:rsidRDefault="00AD4C19">
      <w:pPr>
        <w:widowControl w:val="0"/>
        <w:pBdr>
          <w:top w:val="nil"/>
          <w:left w:val="nil"/>
          <w:bottom w:val="nil"/>
          <w:right w:val="nil"/>
          <w:between w:val="nil"/>
        </w:pBdr>
        <w:spacing w:before="91" w:line="240" w:lineRule="auto"/>
        <w:ind w:right="89"/>
        <w:jc w:val="right"/>
        <w:rPr>
          <w:rFonts w:ascii="Calibri" w:eastAsia="Calibri" w:hAnsi="Calibri" w:cs="Calibri"/>
          <w:color w:val="000000"/>
          <w:sz w:val="2"/>
          <w:szCs w:val="2"/>
        </w:rPr>
      </w:pPr>
      <w:r>
        <w:rPr>
          <w:rFonts w:ascii="Calibri" w:eastAsia="Calibri" w:hAnsi="Calibri" w:cs="Calibri"/>
          <w:color w:val="000000"/>
          <w:sz w:val="2"/>
          <w:szCs w:val="2"/>
        </w:rPr>
        <w:t>9</w:t>
      </w:r>
      <w:r>
        <w:rPr>
          <w:noProof/>
        </w:rPr>
        <w:drawing>
          <wp:anchor distT="19050" distB="19050" distL="19050" distR="19050" simplePos="0" relativeHeight="251658240" behindDoc="0" locked="0" layoutInCell="1" hidden="0" allowOverlap="1" wp14:anchorId="61F2C0C4" wp14:editId="38DA09FA">
            <wp:simplePos x="0" y="0"/>
            <wp:positionH relativeFrom="column">
              <wp:posOffset>19050</wp:posOffset>
            </wp:positionH>
            <wp:positionV relativeFrom="paragraph">
              <wp:posOffset>-24777</wp:posOffset>
            </wp:positionV>
            <wp:extent cx="1507236" cy="302260"/>
            <wp:effectExtent l="0" t="0" r="0" b="0"/>
            <wp:wrapSquare wrapText="right" distT="19050" distB="19050" distL="19050" distR="1905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1507236" cy="302260"/>
                    </a:xfrm>
                    <a:prstGeom prst="rect">
                      <a:avLst/>
                    </a:prstGeom>
                    <a:ln/>
                  </pic:spPr>
                </pic:pic>
              </a:graphicData>
            </a:graphic>
          </wp:anchor>
        </w:drawing>
      </w:r>
    </w:p>
    <w:p w14:paraId="5A96D0FC" w14:textId="77777777" w:rsidR="002B2DA2" w:rsidRDefault="00AD4C19">
      <w:pPr>
        <w:widowControl w:val="0"/>
        <w:pBdr>
          <w:top w:val="nil"/>
          <w:left w:val="nil"/>
          <w:bottom w:val="nil"/>
          <w:right w:val="nil"/>
          <w:between w:val="nil"/>
        </w:pBdr>
        <w:spacing w:before="91" w:line="240" w:lineRule="auto"/>
        <w:ind w:right="91"/>
        <w:jc w:val="right"/>
        <w:rPr>
          <w:rFonts w:ascii="Calibri" w:eastAsia="Calibri" w:hAnsi="Calibri" w:cs="Calibri"/>
          <w:color w:val="000000"/>
          <w:sz w:val="2"/>
          <w:szCs w:val="2"/>
        </w:rPr>
      </w:pPr>
      <w:r>
        <w:rPr>
          <w:rFonts w:ascii="Calibri" w:eastAsia="Calibri" w:hAnsi="Calibri" w:cs="Calibri"/>
          <w:color w:val="000000"/>
          <w:sz w:val="2"/>
          <w:szCs w:val="2"/>
        </w:rPr>
        <w:t>1</w:t>
      </w:r>
    </w:p>
    <w:p w14:paraId="66DC2BBC" w14:textId="77777777" w:rsidR="002B2DA2" w:rsidRDefault="00AD4C19">
      <w:pPr>
        <w:widowControl w:val="0"/>
        <w:pBdr>
          <w:top w:val="nil"/>
          <w:left w:val="nil"/>
          <w:bottom w:val="nil"/>
          <w:right w:val="nil"/>
          <w:between w:val="nil"/>
        </w:pBdr>
        <w:spacing w:before="91" w:line="240" w:lineRule="auto"/>
        <w:ind w:right="89"/>
        <w:jc w:val="right"/>
        <w:rPr>
          <w:rFonts w:ascii="Calibri" w:eastAsia="Calibri" w:hAnsi="Calibri" w:cs="Calibri"/>
          <w:color w:val="000000"/>
          <w:sz w:val="2"/>
          <w:szCs w:val="2"/>
        </w:rPr>
      </w:pPr>
      <w:r>
        <w:rPr>
          <w:rFonts w:ascii="Calibri" w:eastAsia="Calibri" w:hAnsi="Calibri" w:cs="Calibri"/>
          <w:color w:val="000000"/>
          <w:sz w:val="2"/>
          <w:szCs w:val="2"/>
        </w:rPr>
        <w:t>0</w:t>
      </w:r>
    </w:p>
    <w:p w14:paraId="2786C37C" w14:textId="77777777" w:rsidR="002B2DA2" w:rsidRDefault="00AD4C19">
      <w:pPr>
        <w:widowControl w:val="0"/>
        <w:pBdr>
          <w:top w:val="nil"/>
          <w:left w:val="nil"/>
          <w:bottom w:val="nil"/>
          <w:right w:val="nil"/>
          <w:between w:val="nil"/>
        </w:pBdr>
        <w:spacing w:before="55" w:line="240" w:lineRule="auto"/>
        <w:ind w:right="129"/>
        <w:jc w:val="right"/>
        <w:rPr>
          <w:rFonts w:ascii="Calibri" w:eastAsia="Calibri" w:hAnsi="Calibri" w:cs="Calibri"/>
          <w:color w:val="000000"/>
          <w:sz w:val="2"/>
          <w:szCs w:val="2"/>
        </w:rPr>
      </w:pPr>
      <w:r>
        <w:rPr>
          <w:rFonts w:ascii="Calibri" w:eastAsia="Calibri" w:hAnsi="Calibri" w:cs="Calibri"/>
          <w:color w:val="000000"/>
          <w:sz w:val="2"/>
          <w:szCs w:val="2"/>
        </w:rPr>
        <w:t>-</w:t>
      </w:r>
    </w:p>
    <w:p w14:paraId="78062D02" w14:textId="77777777" w:rsidR="002B2DA2" w:rsidRDefault="00AD4C19">
      <w:pPr>
        <w:widowControl w:val="0"/>
        <w:pBdr>
          <w:top w:val="nil"/>
          <w:left w:val="nil"/>
          <w:bottom w:val="nil"/>
          <w:right w:val="nil"/>
          <w:between w:val="nil"/>
        </w:pBdr>
        <w:spacing w:before="84" w:line="240" w:lineRule="auto"/>
        <w:ind w:right="90"/>
        <w:jc w:val="right"/>
        <w:rPr>
          <w:rFonts w:ascii="Calibri" w:eastAsia="Calibri" w:hAnsi="Calibri" w:cs="Calibri"/>
          <w:color w:val="000000"/>
          <w:sz w:val="2"/>
          <w:szCs w:val="2"/>
        </w:rPr>
      </w:pPr>
      <w:r>
        <w:rPr>
          <w:rFonts w:ascii="Calibri" w:eastAsia="Calibri" w:hAnsi="Calibri" w:cs="Calibri"/>
          <w:color w:val="000000"/>
          <w:sz w:val="2"/>
          <w:szCs w:val="2"/>
        </w:rPr>
        <w:t>F</w:t>
      </w:r>
    </w:p>
    <w:p w14:paraId="1FF99213" w14:textId="77777777" w:rsidR="002B2DA2" w:rsidRDefault="00AD4C19">
      <w:pPr>
        <w:widowControl w:val="0"/>
        <w:pBdr>
          <w:top w:val="nil"/>
          <w:left w:val="nil"/>
          <w:bottom w:val="nil"/>
          <w:right w:val="nil"/>
          <w:between w:val="nil"/>
        </w:pBdr>
        <w:spacing w:before="55" w:line="240" w:lineRule="auto"/>
        <w:ind w:right="129"/>
        <w:jc w:val="right"/>
        <w:rPr>
          <w:rFonts w:ascii="Calibri" w:eastAsia="Calibri" w:hAnsi="Calibri" w:cs="Calibri"/>
          <w:color w:val="000000"/>
          <w:sz w:val="2"/>
          <w:szCs w:val="2"/>
        </w:rPr>
      </w:pPr>
      <w:r>
        <w:rPr>
          <w:rFonts w:ascii="Calibri" w:eastAsia="Calibri" w:hAnsi="Calibri" w:cs="Calibri"/>
          <w:color w:val="000000"/>
          <w:sz w:val="2"/>
          <w:szCs w:val="2"/>
        </w:rPr>
        <w:t>-</w:t>
      </w:r>
    </w:p>
    <w:p w14:paraId="4465AF8E" w14:textId="77777777" w:rsidR="002B2DA2" w:rsidRDefault="00AD4C19">
      <w:pPr>
        <w:widowControl w:val="0"/>
        <w:pBdr>
          <w:top w:val="nil"/>
          <w:left w:val="nil"/>
          <w:bottom w:val="nil"/>
          <w:right w:val="nil"/>
          <w:between w:val="nil"/>
        </w:pBdr>
        <w:spacing w:before="44" w:line="240" w:lineRule="auto"/>
        <w:ind w:right="90"/>
        <w:jc w:val="right"/>
        <w:rPr>
          <w:rFonts w:ascii="Calibri" w:eastAsia="Calibri" w:hAnsi="Calibri" w:cs="Calibri"/>
          <w:color w:val="000000"/>
          <w:sz w:val="2"/>
          <w:szCs w:val="2"/>
        </w:rPr>
      </w:pPr>
      <w:r>
        <w:rPr>
          <w:rFonts w:ascii="Calibri" w:eastAsia="Calibri" w:hAnsi="Calibri" w:cs="Calibri"/>
          <w:color w:val="000000"/>
          <w:sz w:val="2"/>
          <w:szCs w:val="2"/>
        </w:rPr>
        <w:lastRenderedPageBreak/>
        <w:t>I</w:t>
      </w:r>
    </w:p>
    <w:p w14:paraId="0C0CAD76" w14:textId="77777777" w:rsidR="002B2DA2" w:rsidRDefault="00AD4C19">
      <w:pPr>
        <w:widowControl w:val="0"/>
        <w:pBdr>
          <w:top w:val="nil"/>
          <w:left w:val="nil"/>
          <w:bottom w:val="nil"/>
          <w:right w:val="nil"/>
          <w:between w:val="nil"/>
        </w:pBdr>
        <w:spacing w:before="91" w:line="240" w:lineRule="auto"/>
        <w:ind w:right="90"/>
        <w:jc w:val="right"/>
        <w:rPr>
          <w:rFonts w:ascii="Calibri" w:eastAsia="Calibri" w:hAnsi="Calibri" w:cs="Calibri"/>
          <w:color w:val="000000"/>
          <w:sz w:val="2"/>
          <w:szCs w:val="2"/>
        </w:rPr>
      </w:pPr>
      <w:r>
        <w:rPr>
          <w:rFonts w:ascii="Calibri" w:eastAsia="Calibri" w:hAnsi="Calibri" w:cs="Calibri"/>
          <w:color w:val="000000"/>
          <w:sz w:val="2"/>
          <w:szCs w:val="2"/>
        </w:rPr>
        <w:t>P</w:t>
      </w:r>
    </w:p>
    <w:p w14:paraId="5D67374C" w14:textId="77777777" w:rsidR="002B2DA2" w:rsidRDefault="00AD4C19">
      <w:pPr>
        <w:widowControl w:val="0"/>
        <w:pBdr>
          <w:top w:val="nil"/>
          <w:left w:val="nil"/>
          <w:bottom w:val="nil"/>
          <w:right w:val="nil"/>
          <w:between w:val="nil"/>
        </w:pBdr>
        <w:spacing w:before="83" w:line="240" w:lineRule="auto"/>
        <w:ind w:right="90"/>
        <w:jc w:val="right"/>
        <w:rPr>
          <w:rFonts w:ascii="Calibri" w:eastAsia="Calibri" w:hAnsi="Calibri" w:cs="Calibri"/>
          <w:color w:val="000000"/>
          <w:sz w:val="2"/>
          <w:szCs w:val="2"/>
        </w:rPr>
      </w:pPr>
      <w:r>
        <w:rPr>
          <w:rFonts w:ascii="Calibri" w:eastAsia="Calibri" w:hAnsi="Calibri" w:cs="Calibri"/>
          <w:color w:val="000000"/>
          <w:sz w:val="2"/>
          <w:szCs w:val="2"/>
        </w:rPr>
        <w:t>F</w:t>
      </w:r>
    </w:p>
    <w:p w14:paraId="5BC1379F" w14:textId="77777777" w:rsidR="002B2DA2" w:rsidRDefault="00AD4C19">
      <w:pPr>
        <w:widowControl w:val="0"/>
        <w:pBdr>
          <w:top w:val="nil"/>
          <w:left w:val="nil"/>
          <w:bottom w:val="nil"/>
          <w:right w:val="nil"/>
          <w:between w:val="nil"/>
        </w:pBdr>
        <w:spacing w:before="111" w:line="240" w:lineRule="auto"/>
        <w:ind w:right="89"/>
        <w:jc w:val="right"/>
        <w:rPr>
          <w:rFonts w:ascii="Calibri" w:eastAsia="Calibri" w:hAnsi="Calibri" w:cs="Calibri"/>
          <w:color w:val="000000"/>
          <w:sz w:val="2"/>
          <w:szCs w:val="2"/>
        </w:rPr>
      </w:pPr>
      <w:r>
        <w:rPr>
          <w:rFonts w:ascii="Calibri" w:eastAsia="Calibri" w:hAnsi="Calibri" w:cs="Calibri"/>
          <w:color w:val="000000"/>
          <w:sz w:val="2"/>
          <w:szCs w:val="2"/>
        </w:rPr>
        <w:t>G</w:t>
      </w:r>
    </w:p>
    <w:p w14:paraId="1E7FC6E0" w14:textId="77777777" w:rsidR="002B2DA2" w:rsidRDefault="00AD4C19">
      <w:pPr>
        <w:widowControl w:val="0"/>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noProof/>
          <w:color w:val="000000"/>
          <w:sz w:val="2"/>
          <w:szCs w:val="2"/>
        </w:rPr>
        <w:drawing>
          <wp:inline distT="19050" distB="19050" distL="19050" distR="19050" wp14:anchorId="1FBD8F71" wp14:editId="4634B0CD">
            <wp:extent cx="3241040" cy="52133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241040" cy="521335"/>
                    </a:xfrm>
                    <a:prstGeom prst="rect">
                      <a:avLst/>
                    </a:prstGeom>
                    <a:ln/>
                  </pic:spPr>
                </pic:pic>
              </a:graphicData>
            </a:graphic>
          </wp:inline>
        </w:drawing>
      </w:r>
      <w:r>
        <w:rPr>
          <w:rFonts w:ascii="Calibri" w:eastAsia="Calibri" w:hAnsi="Calibri" w:cs="Calibri"/>
          <w:color w:val="000000"/>
        </w:rPr>
        <w:t xml:space="preserve">  </w:t>
      </w:r>
    </w:p>
    <w:p w14:paraId="26FD395F" w14:textId="3E320F1A" w:rsidR="002B2DA2" w:rsidRDefault="00AD4C19">
      <w:pPr>
        <w:widowControl w:val="0"/>
        <w:pBdr>
          <w:top w:val="nil"/>
          <w:left w:val="nil"/>
          <w:bottom w:val="nil"/>
          <w:right w:val="nil"/>
          <w:between w:val="nil"/>
        </w:pBdr>
        <w:spacing w:before="291" w:line="279" w:lineRule="auto"/>
        <w:ind w:left="1449" w:right="315" w:firstLine="9"/>
        <w:jc w:val="both"/>
        <w:rPr>
          <w:rFonts w:ascii="Calibri" w:eastAsia="Calibri" w:hAnsi="Calibri" w:cs="Calibri"/>
          <w:b/>
          <w:color w:val="000000"/>
        </w:rPr>
      </w:pPr>
      <w:r>
        <w:rPr>
          <w:rFonts w:ascii="Calibri" w:eastAsia="Calibri" w:hAnsi="Calibri" w:cs="Calibri"/>
          <w:color w:val="000000"/>
        </w:rPr>
        <w:t xml:space="preserve">En grupos de trabajo deben realizar un debate sobre </w:t>
      </w:r>
      <w:r>
        <w:rPr>
          <w:rFonts w:ascii="Calibri" w:eastAsia="Calibri" w:hAnsi="Calibri" w:cs="Calibri"/>
          <w:b/>
          <w:color w:val="000000"/>
          <w:u w:val="single"/>
        </w:rPr>
        <w:t>¿cuál sería el proceso para cumplir con dicha labor</w:t>
      </w:r>
      <w:r w:rsidR="00442CBC">
        <w:rPr>
          <w:rFonts w:ascii="Calibri" w:eastAsia="Calibri" w:hAnsi="Calibri" w:cs="Calibri"/>
          <w:b/>
          <w:color w:val="000000"/>
          <w:u w:val="single"/>
        </w:rPr>
        <w:t xml:space="preserve">?, </w:t>
      </w:r>
      <w:r w:rsidR="00442CBC">
        <w:rPr>
          <w:rFonts w:ascii="Calibri" w:eastAsia="Calibri" w:hAnsi="Calibri" w:cs="Calibri"/>
          <w:b/>
          <w:color w:val="000000"/>
        </w:rPr>
        <w:t>¿</w:t>
      </w:r>
      <w:r>
        <w:rPr>
          <w:rFonts w:ascii="Calibri" w:eastAsia="Calibri" w:hAnsi="Calibri" w:cs="Calibri"/>
          <w:b/>
          <w:color w:val="000000"/>
          <w:u w:val="single"/>
        </w:rPr>
        <w:t xml:space="preserve">qué información del proyecto necesita?, ¿cuál sería la mejor opción para afrontar </w:t>
      </w:r>
      <w:r w:rsidR="00442CBC">
        <w:rPr>
          <w:rFonts w:ascii="Calibri" w:eastAsia="Calibri" w:hAnsi="Calibri" w:cs="Calibri"/>
          <w:b/>
          <w:color w:val="000000"/>
          <w:u w:val="single"/>
        </w:rPr>
        <w:t xml:space="preserve">este </w:t>
      </w:r>
      <w:r w:rsidR="00442CBC">
        <w:rPr>
          <w:rFonts w:ascii="Calibri" w:eastAsia="Calibri" w:hAnsi="Calibri" w:cs="Calibri"/>
          <w:b/>
          <w:color w:val="000000"/>
        </w:rPr>
        <w:t>inconveniente</w:t>
      </w:r>
      <w:r>
        <w:rPr>
          <w:rFonts w:ascii="Calibri" w:eastAsia="Calibri" w:hAnsi="Calibri" w:cs="Calibri"/>
          <w:b/>
          <w:color w:val="000000"/>
          <w:u w:val="single"/>
        </w:rPr>
        <w:t>?,¿qué solución presentaría a las directivas del proyecto? ¿</w:t>
      </w:r>
      <w:r w:rsidR="00442CBC">
        <w:rPr>
          <w:rFonts w:ascii="Calibri" w:eastAsia="Calibri" w:hAnsi="Calibri" w:cs="Calibri"/>
          <w:b/>
          <w:color w:val="000000"/>
          <w:u w:val="single"/>
        </w:rPr>
        <w:t>Cuáles son</w:t>
      </w:r>
      <w:r>
        <w:rPr>
          <w:rFonts w:ascii="Calibri" w:eastAsia="Calibri" w:hAnsi="Calibri" w:cs="Calibri"/>
          <w:b/>
          <w:color w:val="000000"/>
          <w:u w:val="single"/>
        </w:rPr>
        <w:t xml:space="preserve"> los costos en que </w:t>
      </w:r>
      <w:r w:rsidR="00442CBC">
        <w:rPr>
          <w:rFonts w:ascii="Calibri" w:eastAsia="Calibri" w:hAnsi="Calibri" w:cs="Calibri"/>
          <w:b/>
          <w:color w:val="000000"/>
          <w:u w:val="single"/>
        </w:rPr>
        <w:t xml:space="preserve">debe </w:t>
      </w:r>
      <w:r w:rsidR="00442CBC">
        <w:rPr>
          <w:rFonts w:ascii="Calibri" w:eastAsia="Calibri" w:hAnsi="Calibri" w:cs="Calibri"/>
          <w:b/>
          <w:color w:val="000000"/>
        </w:rPr>
        <w:t>incurrir</w:t>
      </w:r>
      <w:r>
        <w:rPr>
          <w:rFonts w:ascii="Calibri" w:eastAsia="Calibri" w:hAnsi="Calibri" w:cs="Calibri"/>
          <w:b/>
          <w:color w:val="000000"/>
          <w:u w:val="single"/>
        </w:rPr>
        <w:t xml:space="preserve"> la empresa que contrata el servicio?</w:t>
      </w:r>
      <w:r>
        <w:rPr>
          <w:rFonts w:ascii="Calibri" w:eastAsia="Calibri" w:hAnsi="Calibri" w:cs="Calibri"/>
          <w:b/>
          <w:color w:val="000000"/>
        </w:rPr>
        <w:t xml:space="preserve"> </w:t>
      </w:r>
    </w:p>
    <w:p w14:paraId="793E6A27" w14:textId="6A7B4B3C" w:rsidR="00442CBC" w:rsidRPr="00442CBC" w:rsidRDefault="006E1250" w:rsidP="00442CBC">
      <w:pPr>
        <w:pStyle w:val="Prrafodelista"/>
        <w:widowControl w:val="0"/>
        <w:numPr>
          <w:ilvl w:val="0"/>
          <w:numId w:val="1"/>
        </w:numPr>
        <w:pBdr>
          <w:top w:val="nil"/>
          <w:left w:val="nil"/>
          <w:bottom w:val="nil"/>
          <w:right w:val="nil"/>
          <w:between w:val="nil"/>
        </w:pBdr>
        <w:spacing w:before="291" w:line="279" w:lineRule="auto"/>
        <w:ind w:right="315"/>
        <w:jc w:val="both"/>
        <w:rPr>
          <w:rFonts w:ascii="Calibri" w:eastAsia="Calibri" w:hAnsi="Calibri" w:cs="Calibri"/>
          <w:b/>
          <w:color w:val="000000"/>
        </w:rPr>
      </w:pPr>
      <w:r w:rsidRPr="00442CBC">
        <w:rPr>
          <w:rFonts w:ascii="Calibri" w:eastAsia="Calibri" w:hAnsi="Calibri" w:cs="Calibri"/>
          <w:b/>
          <w:color w:val="000000"/>
        </w:rPr>
        <w:t>observar los</w:t>
      </w:r>
      <w:r w:rsidR="00442CBC" w:rsidRPr="00442CBC">
        <w:rPr>
          <w:rFonts w:ascii="Calibri" w:eastAsia="Calibri" w:hAnsi="Calibri" w:cs="Calibri"/>
          <w:b/>
          <w:color w:val="000000"/>
        </w:rPr>
        <w:t xml:space="preserve"> documentos</w:t>
      </w:r>
      <w:r w:rsidRPr="00442CBC">
        <w:rPr>
          <w:rFonts w:ascii="Calibri" w:eastAsia="Calibri" w:hAnsi="Calibri" w:cs="Calibri"/>
          <w:b/>
          <w:color w:val="000000"/>
        </w:rPr>
        <w:t xml:space="preserve"> anteriores y </w:t>
      </w:r>
      <w:r w:rsidR="00442CBC" w:rsidRPr="00442CBC">
        <w:rPr>
          <w:rFonts w:ascii="Calibri" w:eastAsia="Calibri" w:hAnsi="Calibri" w:cs="Calibri"/>
          <w:b/>
          <w:color w:val="000000"/>
        </w:rPr>
        <w:t>analizarlos hasta completar el informe de diseño o si es necesario reestructurarlo</w:t>
      </w:r>
    </w:p>
    <w:p w14:paraId="2A8CBA8C" w14:textId="0844D40B" w:rsidR="00442CBC" w:rsidRDefault="00442CBC" w:rsidP="00442CBC">
      <w:pPr>
        <w:pStyle w:val="Prrafodelista"/>
        <w:widowControl w:val="0"/>
        <w:numPr>
          <w:ilvl w:val="0"/>
          <w:numId w:val="1"/>
        </w:numPr>
        <w:pBdr>
          <w:top w:val="nil"/>
          <w:left w:val="nil"/>
          <w:bottom w:val="nil"/>
          <w:right w:val="nil"/>
          <w:between w:val="nil"/>
        </w:pBdr>
        <w:spacing w:before="291" w:line="279" w:lineRule="auto"/>
        <w:ind w:right="315"/>
        <w:jc w:val="both"/>
        <w:rPr>
          <w:rFonts w:ascii="Calibri" w:eastAsia="Calibri" w:hAnsi="Calibri" w:cs="Calibri"/>
          <w:b/>
          <w:color w:val="000000"/>
        </w:rPr>
      </w:pPr>
      <w:r>
        <w:rPr>
          <w:rFonts w:ascii="Calibri" w:eastAsia="Calibri" w:hAnsi="Calibri" w:cs="Calibri"/>
          <w:b/>
          <w:color w:val="000000"/>
        </w:rPr>
        <w:t>toda la referente a la estructura del sistema ya que debemos observar desde donde se presentan las inconsistencias</w:t>
      </w:r>
      <w:r w:rsidRPr="00442CBC">
        <w:rPr>
          <w:rFonts w:ascii="Calibri" w:eastAsia="Calibri" w:hAnsi="Calibri" w:cs="Calibri"/>
          <w:b/>
          <w:color w:val="000000"/>
        </w:rPr>
        <w:t>.</w:t>
      </w:r>
    </w:p>
    <w:p w14:paraId="325F698C" w14:textId="2FBF9CDE" w:rsidR="00442CBC" w:rsidRDefault="00442CBC" w:rsidP="00442CBC">
      <w:pPr>
        <w:pStyle w:val="Prrafodelista"/>
        <w:widowControl w:val="0"/>
        <w:numPr>
          <w:ilvl w:val="0"/>
          <w:numId w:val="1"/>
        </w:numPr>
        <w:pBdr>
          <w:top w:val="nil"/>
          <w:left w:val="nil"/>
          <w:bottom w:val="nil"/>
          <w:right w:val="nil"/>
          <w:between w:val="nil"/>
        </w:pBdr>
        <w:spacing w:before="291" w:line="279" w:lineRule="auto"/>
        <w:ind w:right="315"/>
        <w:jc w:val="both"/>
        <w:rPr>
          <w:rFonts w:ascii="Calibri" w:eastAsia="Calibri" w:hAnsi="Calibri" w:cs="Calibri"/>
          <w:b/>
          <w:color w:val="000000"/>
        </w:rPr>
      </w:pPr>
      <w:r>
        <w:rPr>
          <w:rFonts w:ascii="Calibri" w:eastAsia="Calibri" w:hAnsi="Calibri" w:cs="Calibri"/>
          <w:b/>
          <w:color w:val="000000"/>
        </w:rPr>
        <w:t xml:space="preserve">Analizar el informe y completarlo o si es necesario empezar de nuevo </w:t>
      </w:r>
    </w:p>
    <w:p w14:paraId="64F1AD57" w14:textId="66E3342C" w:rsidR="00442CBC" w:rsidRDefault="00442CBC" w:rsidP="00442CBC">
      <w:pPr>
        <w:pStyle w:val="Prrafodelista"/>
        <w:widowControl w:val="0"/>
        <w:numPr>
          <w:ilvl w:val="0"/>
          <w:numId w:val="1"/>
        </w:numPr>
        <w:pBdr>
          <w:top w:val="nil"/>
          <w:left w:val="nil"/>
          <w:bottom w:val="nil"/>
          <w:right w:val="nil"/>
          <w:between w:val="nil"/>
        </w:pBdr>
        <w:spacing w:before="291" w:line="279" w:lineRule="auto"/>
        <w:ind w:right="315"/>
        <w:jc w:val="both"/>
        <w:rPr>
          <w:rFonts w:ascii="Calibri" w:eastAsia="Calibri" w:hAnsi="Calibri" w:cs="Calibri"/>
          <w:b/>
          <w:color w:val="000000"/>
        </w:rPr>
      </w:pPr>
      <w:r>
        <w:rPr>
          <w:rFonts w:ascii="Calibri" w:eastAsia="Calibri" w:hAnsi="Calibri" w:cs="Calibri"/>
          <w:b/>
          <w:color w:val="000000"/>
        </w:rPr>
        <w:t xml:space="preserve">Un informe de costos, claro pero detallado de lo que se va a utilizar para la implantación del sistema </w:t>
      </w:r>
    </w:p>
    <w:p w14:paraId="5B8EBB9D" w14:textId="77777777" w:rsidR="002B2DA2" w:rsidRDefault="00AD4C19">
      <w:pPr>
        <w:widowControl w:val="0"/>
        <w:pBdr>
          <w:top w:val="nil"/>
          <w:left w:val="nil"/>
          <w:bottom w:val="nil"/>
          <w:right w:val="nil"/>
          <w:between w:val="nil"/>
        </w:pBdr>
        <w:spacing w:before="727" w:line="240" w:lineRule="auto"/>
        <w:ind w:right="658"/>
        <w:jc w:val="right"/>
        <w:rPr>
          <w:rFonts w:ascii="Calibri" w:eastAsia="Calibri" w:hAnsi="Calibri" w:cs="Calibri"/>
          <w:b/>
          <w:color w:val="000000"/>
        </w:rPr>
      </w:pPr>
      <w:r>
        <w:rPr>
          <w:rFonts w:ascii="Calibri" w:eastAsia="Calibri" w:hAnsi="Calibri" w:cs="Calibri"/>
          <w:b/>
          <w:color w:val="000000"/>
        </w:rPr>
        <w:t xml:space="preserve">3.2 Actividades de contextualización e identificación de conocimientos necesarios para el aprendizaje. </w:t>
      </w:r>
    </w:p>
    <w:p w14:paraId="0DC06887" w14:textId="04C663DC" w:rsidR="002B2DA2" w:rsidRDefault="00AD4C19">
      <w:pPr>
        <w:widowControl w:val="0"/>
        <w:pBdr>
          <w:top w:val="nil"/>
          <w:left w:val="nil"/>
          <w:bottom w:val="nil"/>
          <w:right w:val="nil"/>
          <w:between w:val="nil"/>
        </w:pBdr>
        <w:spacing w:before="251" w:line="279" w:lineRule="auto"/>
        <w:ind w:left="1444" w:right="314" w:firstLine="14"/>
        <w:rPr>
          <w:rFonts w:ascii="Calibri" w:eastAsia="Calibri" w:hAnsi="Calibri" w:cs="Calibri"/>
          <w:color w:val="000000"/>
        </w:rPr>
      </w:pPr>
      <w:r>
        <w:rPr>
          <w:rFonts w:ascii="Calibri" w:eastAsia="Calibri" w:hAnsi="Calibri" w:cs="Calibri"/>
          <w:color w:val="000000"/>
        </w:rPr>
        <w:t xml:space="preserve">Individualmente resolver la siguiente matriz lo que conozco (es el conocimiento que tiene sobre el concepto) vs. Lo </w:t>
      </w:r>
      <w:r w:rsidR="00D32F24">
        <w:rPr>
          <w:rFonts w:ascii="Calibri" w:eastAsia="Calibri" w:hAnsi="Calibri" w:cs="Calibri"/>
          <w:color w:val="000000"/>
        </w:rPr>
        <w:t>consultado</w:t>
      </w:r>
      <w:r>
        <w:rPr>
          <w:rFonts w:ascii="Calibri" w:eastAsia="Calibri" w:hAnsi="Calibri" w:cs="Calibri"/>
          <w:color w:val="000000"/>
        </w:rPr>
        <w:t xml:space="preserve"> (es la definición del concepto en otras fuentes) deben relacionar las referencias de </w:t>
      </w:r>
      <w:r w:rsidR="00D904C7">
        <w:rPr>
          <w:rFonts w:ascii="Calibri" w:eastAsia="Calibri" w:hAnsi="Calibri" w:cs="Calibri"/>
          <w:color w:val="000000"/>
        </w:rPr>
        <w:t>la consulta</w:t>
      </w:r>
      <w:r>
        <w:rPr>
          <w:rFonts w:ascii="Calibri" w:eastAsia="Calibri" w:hAnsi="Calibri" w:cs="Calibri"/>
          <w:color w:val="000000"/>
        </w:rPr>
        <w:t>.</w:t>
      </w:r>
    </w:p>
    <w:tbl>
      <w:tblPr>
        <w:tblStyle w:val="a"/>
        <w:tblW w:w="9555"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5"/>
        <w:gridCol w:w="3185"/>
        <w:gridCol w:w="3185"/>
      </w:tblGrid>
      <w:tr w:rsidR="00442CBC" w14:paraId="4D69B9C7" w14:textId="77777777" w:rsidTr="006E1D2F">
        <w:trPr>
          <w:trHeight w:val="520"/>
        </w:trPr>
        <w:tc>
          <w:tcPr>
            <w:tcW w:w="3185" w:type="dxa"/>
            <w:shd w:val="clear" w:color="auto" w:fill="auto"/>
            <w:tcMar>
              <w:top w:w="100" w:type="dxa"/>
              <w:left w:w="100" w:type="dxa"/>
              <w:bottom w:w="100" w:type="dxa"/>
              <w:right w:w="100" w:type="dxa"/>
            </w:tcMar>
          </w:tcPr>
          <w:p w14:paraId="4F81E7A3" w14:textId="77777777" w:rsidR="00442CBC" w:rsidRDefault="00442CBC">
            <w:pPr>
              <w:widowControl w:val="0"/>
              <w:pBdr>
                <w:top w:val="nil"/>
                <w:left w:val="nil"/>
                <w:bottom w:val="nil"/>
                <w:right w:val="nil"/>
                <w:between w:val="nil"/>
              </w:pBdr>
              <w:spacing w:line="240" w:lineRule="auto"/>
              <w:ind w:right="862"/>
              <w:jc w:val="right"/>
              <w:rPr>
                <w:rFonts w:ascii="Century Gothic" w:eastAsia="Century Gothic" w:hAnsi="Century Gothic" w:cs="Century Gothic"/>
                <w:b/>
                <w:color w:val="FFFFFF"/>
              </w:rPr>
            </w:pPr>
            <w:bookmarkStart w:id="0" w:name="_Hlk65448153"/>
            <w:r>
              <w:rPr>
                <w:rFonts w:ascii="Century Gothic" w:eastAsia="Century Gothic" w:hAnsi="Century Gothic" w:cs="Century Gothic"/>
                <w:b/>
                <w:color w:val="FFFFFF"/>
              </w:rPr>
              <w:t>CONCEPTO LO QUE CONOZCO CONSULTADO</w:t>
            </w:r>
          </w:p>
        </w:tc>
        <w:tc>
          <w:tcPr>
            <w:tcW w:w="3185" w:type="dxa"/>
            <w:shd w:val="clear" w:color="auto" w:fill="auto"/>
          </w:tcPr>
          <w:p w14:paraId="45A04B01" w14:textId="40D99949" w:rsidR="00442CBC" w:rsidRPr="00442CBC" w:rsidRDefault="00442CBC" w:rsidP="00442CBC">
            <w:pPr>
              <w:widowControl w:val="0"/>
              <w:pBdr>
                <w:top w:val="nil"/>
                <w:left w:val="nil"/>
                <w:bottom w:val="nil"/>
                <w:right w:val="nil"/>
                <w:between w:val="nil"/>
              </w:pBdr>
              <w:spacing w:line="240" w:lineRule="auto"/>
              <w:ind w:right="862"/>
              <w:jc w:val="center"/>
              <w:rPr>
                <w:rFonts w:ascii="Century Gothic" w:eastAsia="Century Gothic" w:hAnsi="Century Gothic" w:cs="Century Gothic"/>
                <w:bCs/>
              </w:rPr>
            </w:pPr>
            <w:r w:rsidRPr="00442CBC">
              <w:rPr>
                <w:rFonts w:ascii="Century Gothic" w:eastAsia="Century Gothic" w:hAnsi="Century Gothic" w:cs="Century Gothic"/>
                <w:bCs/>
              </w:rPr>
              <w:t>Conocimiento previo</w:t>
            </w:r>
          </w:p>
        </w:tc>
        <w:tc>
          <w:tcPr>
            <w:tcW w:w="3185" w:type="dxa"/>
            <w:shd w:val="clear" w:color="auto" w:fill="auto"/>
          </w:tcPr>
          <w:p w14:paraId="2976CB80" w14:textId="091E7B9C" w:rsidR="00442CBC" w:rsidRPr="00442CBC" w:rsidRDefault="00442CBC">
            <w:pPr>
              <w:widowControl w:val="0"/>
              <w:pBdr>
                <w:top w:val="nil"/>
                <w:left w:val="nil"/>
                <w:bottom w:val="nil"/>
                <w:right w:val="nil"/>
                <w:between w:val="nil"/>
              </w:pBdr>
              <w:spacing w:line="240" w:lineRule="auto"/>
              <w:ind w:right="862"/>
              <w:jc w:val="right"/>
              <w:rPr>
                <w:rFonts w:ascii="Century Gothic" w:eastAsia="Century Gothic" w:hAnsi="Century Gothic" w:cs="Century Gothic"/>
                <w:bCs/>
              </w:rPr>
            </w:pPr>
            <w:r w:rsidRPr="00442CBC">
              <w:rPr>
                <w:rFonts w:ascii="Century Gothic" w:eastAsia="Century Gothic" w:hAnsi="Century Gothic" w:cs="Century Gothic"/>
                <w:bCs/>
              </w:rPr>
              <w:t>Co</w:t>
            </w:r>
            <w:r>
              <w:rPr>
                <w:rFonts w:ascii="Century Gothic" w:eastAsia="Century Gothic" w:hAnsi="Century Gothic" w:cs="Century Gothic"/>
                <w:bCs/>
              </w:rPr>
              <w:t>n</w:t>
            </w:r>
            <w:r w:rsidRPr="00442CBC">
              <w:rPr>
                <w:rFonts w:ascii="Century Gothic" w:eastAsia="Century Gothic" w:hAnsi="Century Gothic" w:cs="Century Gothic"/>
                <w:bCs/>
              </w:rPr>
              <w:t>sulta</w:t>
            </w:r>
          </w:p>
        </w:tc>
      </w:tr>
      <w:tr w:rsidR="002B2DA2" w14:paraId="718BC7EF" w14:textId="77777777" w:rsidTr="00442CBC">
        <w:trPr>
          <w:trHeight w:val="514"/>
        </w:trPr>
        <w:tc>
          <w:tcPr>
            <w:tcW w:w="3186" w:type="dxa"/>
            <w:shd w:val="clear" w:color="auto" w:fill="auto"/>
            <w:tcMar>
              <w:top w:w="100" w:type="dxa"/>
              <w:left w:w="100" w:type="dxa"/>
              <w:bottom w:w="100" w:type="dxa"/>
              <w:right w:w="100" w:type="dxa"/>
            </w:tcMar>
          </w:tcPr>
          <w:p w14:paraId="6C08DDAF" w14:textId="77777777" w:rsidR="002B2DA2" w:rsidRDefault="00AD4C19">
            <w:pPr>
              <w:widowControl w:val="0"/>
              <w:pBdr>
                <w:top w:val="nil"/>
                <w:left w:val="nil"/>
                <w:bottom w:val="nil"/>
                <w:right w:val="nil"/>
                <w:between w:val="nil"/>
              </w:pBdr>
              <w:spacing w:line="240" w:lineRule="auto"/>
              <w:ind w:left="114"/>
              <w:rPr>
                <w:rFonts w:ascii="Century Gothic" w:eastAsia="Century Gothic" w:hAnsi="Century Gothic" w:cs="Century Gothic"/>
                <w:color w:val="000000"/>
              </w:rPr>
            </w:pPr>
            <w:r>
              <w:rPr>
                <w:rFonts w:ascii="Century Gothic" w:eastAsia="Century Gothic" w:hAnsi="Century Gothic" w:cs="Century Gothic"/>
                <w:color w:val="000000"/>
              </w:rPr>
              <w:t>Servidor</w:t>
            </w:r>
          </w:p>
        </w:tc>
        <w:tc>
          <w:tcPr>
            <w:tcW w:w="3184" w:type="dxa"/>
            <w:shd w:val="clear" w:color="auto" w:fill="auto"/>
            <w:tcMar>
              <w:top w:w="100" w:type="dxa"/>
              <w:left w:w="100" w:type="dxa"/>
              <w:bottom w:w="100" w:type="dxa"/>
              <w:right w:w="100" w:type="dxa"/>
            </w:tcMar>
          </w:tcPr>
          <w:p w14:paraId="2B2D6CF9" w14:textId="6AFD037B" w:rsidR="002B2DA2" w:rsidRDefault="00D32F24">
            <w:pPr>
              <w:widowControl w:val="0"/>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 xml:space="preserve">Servidor web para poner en funcionamiento un sistema </w:t>
            </w:r>
          </w:p>
        </w:tc>
        <w:tc>
          <w:tcPr>
            <w:tcW w:w="3185" w:type="dxa"/>
            <w:shd w:val="clear" w:color="auto" w:fill="auto"/>
            <w:tcMar>
              <w:top w:w="100" w:type="dxa"/>
              <w:left w:w="100" w:type="dxa"/>
              <w:bottom w:w="100" w:type="dxa"/>
              <w:right w:w="100" w:type="dxa"/>
            </w:tcMar>
          </w:tcPr>
          <w:p w14:paraId="08BA639A" w14:textId="2D042AFD" w:rsidR="002B2DA2" w:rsidRPr="00EE57EA" w:rsidRDefault="00EE57EA">
            <w:pPr>
              <w:widowControl w:val="0"/>
              <w:pBdr>
                <w:top w:val="nil"/>
                <w:left w:val="nil"/>
                <w:bottom w:val="nil"/>
                <w:right w:val="nil"/>
                <w:between w:val="nil"/>
              </w:pBdr>
              <w:rPr>
                <w:rFonts w:ascii="Century Gothic" w:eastAsia="Century Gothic" w:hAnsi="Century Gothic" w:cs="Century Gothic"/>
                <w:color w:val="000000"/>
              </w:rPr>
            </w:pPr>
            <w:r w:rsidRPr="00EE57EA">
              <w:rPr>
                <w:rFonts w:ascii="Century Gothic" w:hAnsi="Century Gothic"/>
                <w:color w:val="000000" w:themeColor="text1"/>
                <w:sz w:val="21"/>
                <w:szCs w:val="21"/>
                <w:shd w:val="clear" w:color="auto" w:fill="FFFFFF"/>
              </w:rPr>
              <w:t>E</w:t>
            </w:r>
            <w:r w:rsidR="00184F26" w:rsidRPr="00EE57EA">
              <w:rPr>
                <w:rFonts w:ascii="Century Gothic" w:hAnsi="Century Gothic"/>
                <w:color w:val="000000" w:themeColor="text1"/>
                <w:sz w:val="21"/>
                <w:szCs w:val="21"/>
                <w:shd w:val="clear" w:color="auto" w:fill="FFFFFF"/>
              </w:rPr>
              <w:t>s un conjunto de computadoras capaz de atender las peticiones de un cliente y devolverle una respuesta en concordancia</w:t>
            </w:r>
          </w:p>
        </w:tc>
      </w:tr>
      <w:tr w:rsidR="002B2DA2" w14:paraId="68997A9F" w14:textId="77777777" w:rsidTr="00442CBC">
        <w:trPr>
          <w:trHeight w:val="525"/>
        </w:trPr>
        <w:tc>
          <w:tcPr>
            <w:tcW w:w="3186" w:type="dxa"/>
            <w:shd w:val="clear" w:color="auto" w:fill="auto"/>
            <w:tcMar>
              <w:top w:w="100" w:type="dxa"/>
              <w:left w:w="100" w:type="dxa"/>
              <w:bottom w:w="100" w:type="dxa"/>
              <w:right w:w="100" w:type="dxa"/>
            </w:tcMar>
          </w:tcPr>
          <w:p w14:paraId="1A82167C" w14:textId="77777777" w:rsidR="002B2DA2" w:rsidRDefault="00AD4C19">
            <w:pPr>
              <w:widowControl w:val="0"/>
              <w:pBdr>
                <w:top w:val="nil"/>
                <w:left w:val="nil"/>
                <w:bottom w:val="nil"/>
                <w:right w:val="nil"/>
                <w:between w:val="nil"/>
              </w:pBdr>
              <w:spacing w:line="240" w:lineRule="auto"/>
              <w:ind w:left="114"/>
              <w:rPr>
                <w:rFonts w:ascii="Century Gothic" w:eastAsia="Century Gothic" w:hAnsi="Century Gothic" w:cs="Century Gothic"/>
                <w:color w:val="000000"/>
              </w:rPr>
            </w:pPr>
            <w:r>
              <w:rPr>
                <w:rFonts w:ascii="Century Gothic" w:eastAsia="Century Gothic" w:hAnsi="Century Gothic" w:cs="Century Gothic"/>
                <w:color w:val="000000"/>
              </w:rPr>
              <w:t>Servidor de archivos</w:t>
            </w:r>
          </w:p>
        </w:tc>
        <w:tc>
          <w:tcPr>
            <w:tcW w:w="3184" w:type="dxa"/>
            <w:shd w:val="clear" w:color="auto" w:fill="auto"/>
            <w:tcMar>
              <w:top w:w="100" w:type="dxa"/>
              <w:left w:w="100" w:type="dxa"/>
              <w:bottom w:w="100" w:type="dxa"/>
              <w:right w:w="100" w:type="dxa"/>
            </w:tcMar>
          </w:tcPr>
          <w:p w14:paraId="0BA553DD" w14:textId="37B3A0C5" w:rsidR="002B2DA2" w:rsidRDefault="00D904C7">
            <w:pPr>
              <w:widowControl w:val="0"/>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 xml:space="preserve">Un servidor para guardar todos los informes del sistema </w:t>
            </w:r>
          </w:p>
        </w:tc>
        <w:tc>
          <w:tcPr>
            <w:tcW w:w="3185" w:type="dxa"/>
            <w:shd w:val="clear" w:color="auto" w:fill="auto"/>
            <w:tcMar>
              <w:top w:w="100" w:type="dxa"/>
              <w:left w:w="100" w:type="dxa"/>
              <w:bottom w:w="100" w:type="dxa"/>
              <w:right w:w="100" w:type="dxa"/>
            </w:tcMar>
          </w:tcPr>
          <w:p w14:paraId="608EFD54" w14:textId="221E8497" w:rsidR="002B2DA2" w:rsidRPr="00EE57EA" w:rsidRDefault="00EE57EA" w:rsidP="00EE57EA">
            <w:pPr>
              <w:widowControl w:val="0"/>
              <w:pBdr>
                <w:top w:val="nil"/>
                <w:left w:val="nil"/>
                <w:bottom w:val="nil"/>
                <w:right w:val="nil"/>
                <w:between w:val="nil"/>
              </w:pBdr>
              <w:rPr>
                <w:rFonts w:ascii="Century Gothic" w:eastAsia="Century Gothic" w:hAnsi="Century Gothic" w:cs="Century Gothic"/>
                <w:color w:val="000000"/>
              </w:rPr>
            </w:pPr>
            <w:r w:rsidRPr="00EE57EA">
              <w:rPr>
                <w:rFonts w:ascii="Century Gothic" w:hAnsi="Century Gothic"/>
                <w:color w:val="000000" w:themeColor="text1"/>
                <w:sz w:val="21"/>
                <w:szCs w:val="21"/>
                <w:shd w:val="clear" w:color="auto" w:fill="FFFFFF"/>
              </w:rPr>
              <w:t>E</w:t>
            </w:r>
            <w:r w:rsidRPr="00EE57EA">
              <w:rPr>
                <w:rFonts w:ascii="Century Gothic" w:hAnsi="Century Gothic"/>
                <w:color w:val="000000" w:themeColor="text1"/>
                <w:sz w:val="21"/>
                <w:szCs w:val="21"/>
                <w:shd w:val="clear" w:color="auto" w:fill="FFFFFF"/>
              </w:rPr>
              <w:t>s un tipo de servidor que almacena y distribuye diferentes tipos de archivos informáticos entre los clientes de una red de computadoras</w:t>
            </w:r>
            <w:r w:rsidRPr="00EE57EA">
              <w:rPr>
                <w:rFonts w:ascii="Century Gothic" w:hAnsi="Century Gothic"/>
                <w:color w:val="000000" w:themeColor="text1"/>
                <w:sz w:val="21"/>
                <w:szCs w:val="21"/>
                <w:shd w:val="clear" w:color="auto" w:fill="FFFFFF"/>
              </w:rPr>
              <w:t>.</w:t>
            </w:r>
          </w:p>
        </w:tc>
      </w:tr>
      <w:tr w:rsidR="002B2DA2" w14:paraId="184F66D4" w14:textId="77777777" w:rsidTr="00442CBC">
        <w:trPr>
          <w:trHeight w:val="515"/>
        </w:trPr>
        <w:tc>
          <w:tcPr>
            <w:tcW w:w="3186" w:type="dxa"/>
            <w:shd w:val="clear" w:color="auto" w:fill="auto"/>
            <w:tcMar>
              <w:top w:w="100" w:type="dxa"/>
              <w:left w:w="100" w:type="dxa"/>
              <w:bottom w:w="100" w:type="dxa"/>
              <w:right w:w="100" w:type="dxa"/>
            </w:tcMar>
          </w:tcPr>
          <w:p w14:paraId="6302104F" w14:textId="77777777" w:rsidR="002B2DA2" w:rsidRDefault="00AD4C19">
            <w:pPr>
              <w:widowControl w:val="0"/>
              <w:pBdr>
                <w:top w:val="nil"/>
                <w:left w:val="nil"/>
                <w:bottom w:val="nil"/>
                <w:right w:val="nil"/>
                <w:between w:val="nil"/>
              </w:pBdr>
              <w:spacing w:line="240" w:lineRule="auto"/>
              <w:ind w:left="114"/>
              <w:rPr>
                <w:rFonts w:ascii="Century Gothic" w:eastAsia="Century Gothic" w:hAnsi="Century Gothic" w:cs="Century Gothic"/>
                <w:color w:val="000000"/>
              </w:rPr>
            </w:pPr>
            <w:r>
              <w:rPr>
                <w:rFonts w:ascii="Century Gothic" w:eastAsia="Century Gothic" w:hAnsi="Century Gothic" w:cs="Century Gothic"/>
                <w:color w:val="000000"/>
              </w:rPr>
              <w:t>Servidor de Bases de datos</w:t>
            </w:r>
          </w:p>
        </w:tc>
        <w:tc>
          <w:tcPr>
            <w:tcW w:w="3184" w:type="dxa"/>
            <w:shd w:val="clear" w:color="auto" w:fill="auto"/>
            <w:tcMar>
              <w:top w:w="100" w:type="dxa"/>
              <w:left w:w="100" w:type="dxa"/>
              <w:bottom w:w="100" w:type="dxa"/>
              <w:right w:w="100" w:type="dxa"/>
            </w:tcMar>
          </w:tcPr>
          <w:p w14:paraId="61388BC7" w14:textId="4364DCC0" w:rsidR="002B2DA2" w:rsidRDefault="00D904C7">
            <w:pPr>
              <w:widowControl w:val="0"/>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 xml:space="preserve">Un sitio web o de escritorio donde se hacen, guardan o conectan bases de datos </w:t>
            </w:r>
          </w:p>
        </w:tc>
        <w:tc>
          <w:tcPr>
            <w:tcW w:w="3185" w:type="dxa"/>
            <w:shd w:val="clear" w:color="auto" w:fill="auto"/>
            <w:tcMar>
              <w:top w:w="100" w:type="dxa"/>
              <w:left w:w="100" w:type="dxa"/>
              <w:bottom w:w="100" w:type="dxa"/>
              <w:right w:w="100" w:type="dxa"/>
            </w:tcMar>
          </w:tcPr>
          <w:p w14:paraId="44E26028" w14:textId="77777777" w:rsidR="00EE57EA" w:rsidRPr="00CF6C43" w:rsidRDefault="00EE57EA" w:rsidP="00EE57EA">
            <w:pPr>
              <w:pStyle w:val="NormalWeb"/>
              <w:shd w:val="clear" w:color="auto" w:fill="FFFFFF"/>
              <w:rPr>
                <w:rFonts w:ascii="Century Gothic" w:hAnsi="Century Gothic"/>
                <w:b/>
                <w:bCs/>
                <w:color w:val="000000" w:themeColor="text1"/>
                <w:sz w:val="21"/>
                <w:szCs w:val="21"/>
              </w:rPr>
            </w:pPr>
            <w:r w:rsidRPr="00CF6C43">
              <w:rPr>
                <w:rFonts w:ascii="Century Gothic" w:hAnsi="Century Gothic"/>
                <w:color w:val="000000" w:themeColor="text1"/>
                <w:sz w:val="21"/>
                <w:szCs w:val="21"/>
              </w:rPr>
              <w:t>E</w:t>
            </w:r>
            <w:r w:rsidRPr="00CF6C43">
              <w:rPr>
                <w:rFonts w:ascii="Century Gothic" w:hAnsi="Century Gothic"/>
                <w:color w:val="000000" w:themeColor="text1"/>
                <w:sz w:val="21"/>
                <w:szCs w:val="21"/>
              </w:rPr>
              <w:t>s un</w:t>
            </w:r>
            <w:r w:rsidRPr="00CF6C43">
              <w:rPr>
                <w:rFonts w:ascii="Century Gothic" w:hAnsi="Century Gothic"/>
                <w:b/>
                <w:bCs/>
                <w:color w:val="000000" w:themeColor="text1"/>
                <w:sz w:val="21"/>
                <w:szCs w:val="21"/>
              </w:rPr>
              <w:t> </w:t>
            </w:r>
            <w:r w:rsidRPr="00CF6C43">
              <w:rPr>
                <w:rStyle w:val="Textoennegrita"/>
                <w:rFonts w:ascii="Century Gothic" w:hAnsi="Century Gothic"/>
                <w:b w:val="0"/>
                <w:bCs w:val="0"/>
                <w:color w:val="000000" w:themeColor="text1"/>
                <w:sz w:val="21"/>
                <w:szCs w:val="21"/>
              </w:rPr>
              <w:t>tipo de software de </w:t>
            </w:r>
            <w:hyperlink r:id="rId7" w:history="1">
              <w:r w:rsidRPr="00CF6C43">
                <w:rPr>
                  <w:rStyle w:val="Hipervnculo"/>
                  <w:rFonts w:ascii="Century Gothic" w:hAnsi="Century Gothic"/>
                  <w:b/>
                  <w:bCs/>
                  <w:color w:val="000000" w:themeColor="text1"/>
                  <w:sz w:val="21"/>
                  <w:szCs w:val="21"/>
                  <w:u w:val="none"/>
                </w:rPr>
                <w:t>servidor</w:t>
              </w:r>
            </w:hyperlink>
            <w:r w:rsidRPr="00CF6C43">
              <w:rPr>
                <w:rStyle w:val="Textoennegrita"/>
                <w:rFonts w:ascii="Century Gothic" w:hAnsi="Century Gothic"/>
                <w:b w:val="0"/>
                <w:bCs w:val="0"/>
                <w:color w:val="000000" w:themeColor="text1"/>
                <w:sz w:val="21"/>
                <w:szCs w:val="21"/>
              </w:rPr>
              <w:t> que permiten la organización de la información mediante el uso de tablas, índices y registros</w:t>
            </w:r>
            <w:r w:rsidRPr="00CF6C43">
              <w:rPr>
                <w:rFonts w:ascii="Century Gothic" w:hAnsi="Century Gothic"/>
                <w:b/>
                <w:bCs/>
                <w:color w:val="000000" w:themeColor="text1"/>
                <w:sz w:val="21"/>
                <w:szCs w:val="21"/>
              </w:rPr>
              <w:t>.</w:t>
            </w:r>
          </w:p>
          <w:p w14:paraId="171A2957" w14:textId="78E35936" w:rsidR="00EE57EA" w:rsidRPr="00CF6C43" w:rsidRDefault="00EE57EA" w:rsidP="00EE57EA">
            <w:pPr>
              <w:pStyle w:val="NormalWeb"/>
              <w:shd w:val="clear" w:color="auto" w:fill="FFFFFF"/>
              <w:rPr>
                <w:rFonts w:ascii="Century Gothic" w:hAnsi="Century Gothic"/>
                <w:b/>
                <w:bCs/>
                <w:color w:val="000000" w:themeColor="text1"/>
                <w:sz w:val="21"/>
                <w:szCs w:val="21"/>
              </w:rPr>
            </w:pPr>
            <w:r w:rsidRPr="00CF6C43">
              <w:rPr>
                <w:rFonts w:ascii="Century Gothic" w:hAnsi="Century Gothic"/>
                <w:color w:val="000000" w:themeColor="text1"/>
                <w:sz w:val="21"/>
                <w:szCs w:val="21"/>
              </w:rPr>
              <w:t>A nivel de</w:t>
            </w:r>
            <w:r w:rsidRPr="00CF6C43">
              <w:rPr>
                <w:rFonts w:ascii="Century Gothic" w:hAnsi="Century Gothic"/>
                <w:b/>
                <w:bCs/>
                <w:color w:val="000000" w:themeColor="text1"/>
                <w:sz w:val="21"/>
                <w:szCs w:val="21"/>
              </w:rPr>
              <w:t xml:space="preserve"> hardware, </w:t>
            </w:r>
            <w:r w:rsidRPr="00CF6C43">
              <w:rPr>
                <w:rFonts w:ascii="Century Gothic" w:hAnsi="Century Gothic"/>
                <w:color w:val="000000" w:themeColor="text1"/>
                <w:sz w:val="21"/>
                <w:szCs w:val="21"/>
              </w:rPr>
              <w:t>un servidor de base de datos </w:t>
            </w:r>
            <w:r w:rsidRPr="00CF6C43">
              <w:rPr>
                <w:rStyle w:val="Textoennegrita"/>
                <w:rFonts w:ascii="Century Gothic" w:hAnsi="Century Gothic"/>
                <w:b w:val="0"/>
                <w:bCs w:val="0"/>
                <w:color w:val="000000" w:themeColor="text1"/>
                <w:sz w:val="21"/>
                <w:szCs w:val="21"/>
              </w:rPr>
              <w:t xml:space="preserve">es un equipo informático especializado en servir consultas a clientes </w:t>
            </w:r>
            <w:r w:rsidRPr="00CF6C43">
              <w:rPr>
                <w:rStyle w:val="Textoennegrita"/>
                <w:rFonts w:ascii="Century Gothic" w:hAnsi="Century Gothic"/>
                <w:b w:val="0"/>
                <w:bCs w:val="0"/>
                <w:color w:val="000000" w:themeColor="text1"/>
                <w:sz w:val="21"/>
                <w:szCs w:val="21"/>
              </w:rPr>
              <w:lastRenderedPageBreak/>
              <w:t>remotos</w:t>
            </w:r>
            <w:r w:rsidRPr="00CF6C43">
              <w:rPr>
                <w:rFonts w:ascii="Century Gothic" w:hAnsi="Century Gothic"/>
                <w:b/>
                <w:bCs/>
                <w:color w:val="000000" w:themeColor="text1"/>
                <w:sz w:val="21"/>
                <w:szCs w:val="21"/>
              </w:rPr>
              <w:t> </w:t>
            </w:r>
            <w:r w:rsidRPr="00CF6C43">
              <w:rPr>
                <w:rFonts w:ascii="Century Gothic" w:hAnsi="Century Gothic"/>
                <w:color w:val="000000" w:themeColor="text1"/>
                <w:sz w:val="21"/>
                <w:szCs w:val="21"/>
              </w:rPr>
              <w:t>o locales</w:t>
            </w:r>
            <w:r w:rsidRPr="00CF6C43">
              <w:rPr>
                <w:rStyle w:val="Textoennegrita"/>
                <w:rFonts w:ascii="Century Gothic" w:hAnsi="Century Gothic"/>
                <w:b w:val="0"/>
                <w:bCs w:val="0"/>
                <w:color w:val="000000" w:themeColor="text1"/>
                <w:sz w:val="21"/>
                <w:szCs w:val="21"/>
              </w:rPr>
              <w:t> que solicitan información</w:t>
            </w:r>
          </w:p>
          <w:p w14:paraId="51572C68" w14:textId="77777777" w:rsidR="002B2DA2" w:rsidRPr="00CF6C43" w:rsidRDefault="002B2DA2">
            <w:pPr>
              <w:widowControl w:val="0"/>
              <w:pBdr>
                <w:top w:val="nil"/>
                <w:left w:val="nil"/>
                <w:bottom w:val="nil"/>
                <w:right w:val="nil"/>
                <w:between w:val="nil"/>
              </w:pBdr>
              <w:rPr>
                <w:rFonts w:ascii="Century Gothic" w:eastAsia="Century Gothic" w:hAnsi="Century Gothic" w:cs="Century Gothic"/>
                <w:b/>
                <w:bCs/>
                <w:color w:val="000000"/>
              </w:rPr>
            </w:pPr>
          </w:p>
        </w:tc>
      </w:tr>
      <w:tr w:rsidR="002B2DA2" w14:paraId="70A24CE3" w14:textId="77777777" w:rsidTr="00442CBC">
        <w:trPr>
          <w:trHeight w:val="833"/>
        </w:trPr>
        <w:tc>
          <w:tcPr>
            <w:tcW w:w="3186" w:type="dxa"/>
            <w:shd w:val="clear" w:color="auto" w:fill="auto"/>
            <w:tcMar>
              <w:top w:w="100" w:type="dxa"/>
              <w:left w:w="100" w:type="dxa"/>
              <w:bottom w:w="100" w:type="dxa"/>
              <w:right w:w="100" w:type="dxa"/>
            </w:tcMar>
          </w:tcPr>
          <w:p w14:paraId="39288CB6" w14:textId="6C15EAFB" w:rsidR="002B2DA2" w:rsidRDefault="00D904C7">
            <w:pPr>
              <w:widowControl w:val="0"/>
              <w:pBdr>
                <w:top w:val="nil"/>
                <w:left w:val="nil"/>
                <w:bottom w:val="nil"/>
                <w:right w:val="nil"/>
                <w:between w:val="nil"/>
              </w:pBdr>
              <w:spacing w:line="283" w:lineRule="auto"/>
              <w:ind w:left="117" w:right="658" w:hanging="2"/>
              <w:rPr>
                <w:rFonts w:ascii="Century Gothic" w:eastAsia="Century Gothic" w:hAnsi="Century Gothic" w:cs="Century Gothic"/>
                <w:color w:val="000000"/>
              </w:rPr>
            </w:pPr>
            <w:r>
              <w:rPr>
                <w:rFonts w:ascii="Century Gothic" w:eastAsia="Century Gothic" w:hAnsi="Century Gothic" w:cs="Century Gothic"/>
                <w:color w:val="000000"/>
              </w:rPr>
              <w:lastRenderedPageBreak/>
              <w:t>Sistemas operativos</w:t>
            </w:r>
            <w:r w:rsidR="00AD4C19">
              <w:rPr>
                <w:rFonts w:ascii="Century Gothic" w:eastAsia="Century Gothic" w:hAnsi="Century Gothic" w:cs="Century Gothic"/>
                <w:color w:val="000000"/>
              </w:rPr>
              <w:t xml:space="preserve"> </w:t>
            </w:r>
            <w:r>
              <w:rPr>
                <w:rFonts w:ascii="Century Gothic" w:eastAsia="Century Gothic" w:hAnsi="Century Gothic" w:cs="Century Gothic"/>
                <w:color w:val="000000"/>
              </w:rPr>
              <w:t>de servidores</w:t>
            </w:r>
          </w:p>
        </w:tc>
        <w:tc>
          <w:tcPr>
            <w:tcW w:w="3184" w:type="dxa"/>
            <w:shd w:val="clear" w:color="auto" w:fill="auto"/>
            <w:tcMar>
              <w:top w:w="100" w:type="dxa"/>
              <w:left w:w="100" w:type="dxa"/>
              <w:bottom w:w="100" w:type="dxa"/>
              <w:right w:w="100" w:type="dxa"/>
            </w:tcMar>
          </w:tcPr>
          <w:p w14:paraId="63AAF6B6" w14:textId="359EE14A" w:rsidR="002B2DA2" w:rsidRDefault="00D904C7">
            <w:pPr>
              <w:widowControl w:val="0"/>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 xml:space="preserve">Usados para poner a funcionar el sistema </w:t>
            </w:r>
          </w:p>
        </w:tc>
        <w:tc>
          <w:tcPr>
            <w:tcW w:w="3185" w:type="dxa"/>
            <w:shd w:val="clear" w:color="auto" w:fill="auto"/>
            <w:tcMar>
              <w:top w:w="100" w:type="dxa"/>
              <w:left w:w="100" w:type="dxa"/>
              <w:bottom w:w="100" w:type="dxa"/>
              <w:right w:w="100" w:type="dxa"/>
            </w:tcMar>
          </w:tcPr>
          <w:p w14:paraId="30C780BB" w14:textId="40DC3E02" w:rsidR="002B2DA2" w:rsidRPr="00CF6C43" w:rsidRDefault="00EE57EA">
            <w:pPr>
              <w:widowControl w:val="0"/>
              <w:pBdr>
                <w:top w:val="nil"/>
                <w:left w:val="nil"/>
                <w:bottom w:val="nil"/>
                <w:right w:val="nil"/>
                <w:between w:val="nil"/>
              </w:pBdr>
              <w:rPr>
                <w:rFonts w:ascii="Century Gothic" w:eastAsia="Century Gothic" w:hAnsi="Century Gothic" w:cs="Century Gothic"/>
                <w:color w:val="000000"/>
                <w:sz w:val="21"/>
                <w:szCs w:val="21"/>
              </w:rPr>
            </w:pPr>
            <w:r w:rsidRPr="00CF6C43">
              <w:rPr>
                <w:rFonts w:ascii="Century Gothic" w:hAnsi="Century Gothic"/>
                <w:color w:val="202124"/>
                <w:sz w:val="21"/>
                <w:szCs w:val="21"/>
                <w:shd w:val="clear" w:color="auto" w:fill="FFFFFF"/>
              </w:rPr>
              <w:t>P</w:t>
            </w:r>
            <w:r w:rsidRPr="00CF6C43">
              <w:rPr>
                <w:rFonts w:ascii="Century Gothic" w:hAnsi="Century Gothic"/>
                <w:color w:val="202124"/>
                <w:sz w:val="21"/>
                <w:szCs w:val="21"/>
                <w:shd w:val="clear" w:color="auto" w:fill="FFFFFF"/>
              </w:rPr>
              <w:t xml:space="preserve">ermite accesos externos con seguridad a través de programas como el terminal server o </w:t>
            </w:r>
            <w:r w:rsidRPr="00CF6C43">
              <w:rPr>
                <w:rFonts w:ascii="Century Gothic" w:hAnsi="Century Gothic"/>
                <w:color w:val="202124"/>
                <w:sz w:val="21"/>
                <w:szCs w:val="21"/>
                <w:shd w:val="clear" w:color="auto" w:fill="FFFFFF"/>
              </w:rPr>
              <w:t>citrix. Acceso a datos y uso de perfiles móviles.</w:t>
            </w:r>
          </w:p>
        </w:tc>
      </w:tr>
      <w:tr w:rsidR="002B2DA2" w14:paraId="2B65FC4B" w14:textId="77777777" w:rsidTr="00442CBC">
        <w:trPr>
          <w:trHeight w:val="514"/>
        </w:trPr>
        <w:tc>
          <w:tcPr>
            <w:tcW w:w="3186" w:type="dxa"/>
            <w:shd w:val="clear" w:color="auto" w:fill="auto"/>
            <w:tcMar>
              <w:top w:w="100" w:type="dxa"/>
              <w:left w:w="100" w:type="dxa"/>
              <w:bottom w:w="100" w:type="dxa"/>
              <w:right w:w="100" w:type="dxa"/>
            </w:tcMar>
          </w:tcPr>
          <w:p w14:paraId="1D6CA132" w14:textId="77777777" w:rsidR="002B2DA2" w:rsidRDefault="00AD4C19">
            <w:pPr>
              <w:widowControl w:val="0"/>
              <w:pBdr>
                <w:top w:val="nil"/>
                <w:left w:val="nil"/>
                <w:bottom w:val="nil"/>
                <w:right w:val="nil"/>
                <w:between w:val="nil"/>
              </w:pBdr>
              <w:spacing w:line="240" w:lineRule="auto"/>
              <w:ind w:left="130"/>
              <w:rPr>
                <w:rFonts w:ascii="Century Gothic" w:eastAsia="Century Gothic" w:hAnsi="Century Gothic" w:cs="Century Gothic"/>
                <w:color w:val="000000"/>
              </w:rPr>
            </w:pPr>
            <w:r>
              <w:rPr>
                <w:rFonts w:ascii="Century Gothic" w:eastAsia="Century Gothic" w:hAnsi="Century Gothic" w:cs="Century Gothic"/>
                <w:color w:val="000000"/>
              </w:rPr>
              <w:t>Hosting</w:t>
            </w:r>
          </w:p>
        </w:tc>
        <w:tc>
          <w:tcPr>
            <w:tcW w:w="3184" w:type="dxa"/>
            <w:shd w:val="clear" w:color="auto" w:fill="auto"/>
            <w:tcMar>
              <w:top w:w="100" w:type="dxa"/>
              <w:left w:w="100" w:type="dxa"/>
              <w:bottom w:w="100" w:type="dxa"/>
              <w:right w:w="100" w:type="dxa"/>
            </w:tcMar>
          </w:tcPr>
          <w:p w14:paraId="6B70B109" w14:textId="295C730A" w:rsidR="002B2DA2" w:rsidRDefault="00D904C7">
            <w:pPr>
              <w:widowControl w:val="0"/>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 xml:space="preserve">Sitio web al que se conecta el sistema para que sea visible en una pagina o servidor </w:t>
            </w:r>
          </w:p>
        </w:tc>
        <w:tc>
          <w:tcPr>
            <w:tcW w:w="3185" w:type="dxa"/>
            <w:shd w:val="clear" w:color="auto" w:fill="auto"/>
            <w:tcMar>
              <w:top w:w="100" w:type="dxa"/>
              <w:left w:w="100" w:type="dxa"/>
              <w:bottom w:w="100" w:type="dxa"/>
              <w:right w:w="100" w:type="dxa"/>
            </w:tcMar>
          </w:tcPr>
          <w:p w14:paraId="5D44971C" w14:textId="669A143C" w:rsidR="002B2DA2" w:rsidRPr="00EE57EA" w:rsidRDefault="00EE57EA">
            <w:pPr>
              <w:widowControl w:val="0"/>
              <w:pBdr>
                <w:top w:val="nil"/>
                <w:left w:val="nil"/>
                <w:bottom w:val="nil"/>
                <w:right w:val="nil"/>
                <w:between w:val="nil"/>
              </w:pBdr>
              <w:rPr>
                <w:rFonts w:ascii="Century Gothic" w:eastAsia="Century Gothic" w:hAnsi="Century Gothic" w:cs="Century Gothic"/>
                <w:color w:val="000000"/>
              </w:rPr>
            </w:pPr>
            <w:r w:rsidRPr="00EE57EA">
              <w:rPr>
                <w:rFonts w:ascii="Century Gothic" w:hAnsi="Century Gothic"/>
                <w:color w:val="000000" w:themeColor="text1"/>
                <w:sz w:val="21"/>
                <w:szCs w:val="21"/>
                <w:shd w:val="clear" w:color="auto" w:fill="FFFFFF"/>
              </w:rPr>
              <w:t>E</w:t>
            </w:r>
            <w:r w:rsidRPr="00EE57EA">
              <w:rPr>
                <w:rFonts w:ascii="Century Gothic" w:hAnsi="Century Gothic"/>
                <w:color w:val="000000" w:themeColor="text1"/>
                <w:sz w:val="21"/>
                <w:szCs w:val="21"/>
                <w:shd w:val="clear" w:color="auto" w:fill="FFFFFF"/>
              </w:rPr>
              <w:t>l alojamiento web es el servicio que provee a los usuarios de Internet un sistema para poder almacenar información, imágenes, vídeo, o cualquier contenido accesible vía web</w:t>
            </w:r>
            <w:r w:rsidRPr="00EE57EA">
              <w:rPr>
                <w:rFonts w:ascii="Century Gothic" w:hAnsi="Century Gothic"/>
                <w:color w:val="000000" w:themeColor="text1"/>
                <w:sz w:val="21"/>
                <w:szCs w:val="21"/>
                <w:shd w:val="clear" w:color="auto" w:fill="FFFFFF"/>
              </w:rPr>
              <w:t>.</w:t>
            </w:r>
          </w:p>
        </w:tc>
      </w:tr>
      <w:tr w:rsidR="002B2DA2" w14:paraId="12C720F3" w14:textId="77777777" w:rsidTr="00442CBC">
        <w:trPr>
          <w:trHeight w:val="529"/>
        </w:trPr>
        <w:tc>
          <w:tcPr>
            <w:tcW w:w="3186" w:type="dxa"/>
            <w:shd w:val="clear" w:color="auto" w:fill="auto"/>
            <w:tcMar>
              <w:top w:w="100" w:type="dxa"/>
              <w:left w:w="100" w:type="dxa"/>
              <w:bottom w:w="100" w:type="dxa"/>
              <w:right w:w="100" w:type="dxa"/>
            </w:tcMar>
          </w:tcPr>
          <w:p w14:paraId="028C8B0A" w14:textId="77777777" w:rsidR="002B2DA2" w:rsidRDefault="00AD4C19">
            <w:pPr>
              <w:widowControl w:val="0"/>
              <w:pBdr>
                <w:top w:val="nil"/>
                <w:left w:val="nil"/>
                <w:bottom w:val="nil"/>
                <w:right w:val="nil"/>
                <w:between w:val="nil"/>
              </w:pBdr>
              <w:spacing w:line="240" w:lineRule="auto"/>
              <w:ind w:left="117"/>
              <w:rPr>
                <w:rFonts w:ascii="Century Gothic" w:eastAsia="Century Gothic" w:hAnsi="Century Gothic" w:cs="Century Gothic"/>
                <w:color w:val="000000"/>
              </w:rPr>
            </w:pPr>
            <w:r>
              <w:rPr>
                <w:rFonts w:ascii="Century Gothic" w:eastAsia="Century Gothic" w:hAnsi="Century Gothic" w:cs="Century Gothic"/>
                <w:color w:val="000000"/>
              </w:rPr>
              <w:t>Arquitectura de red</w:t>
            </w:r>
          </w:p>
        </w:tc>
        <w:tc>
          <w:tcPr>
            <w:tcW w:w="3184" w:type="dxa"/>
            <w:shd w:val="clear" w:color="auto" w:fill="auto"/>
            <w:tcMar>
              <w:top w:w="100" w:type="dxa"/>
              <w:left w:w="100" w:type="dxa"/>
              <w:bottom w:w="100" w:type="dxa"/>
              <w:right w:w="100" w:type="dxa"/>
            </w:tcMar>
          </w:tcPr>
          <w:p w14:paraId="64BE9E2D" w14:textId="0D1A8E10" w:rsidR="002B2DA2" w:rsidRDefault="00D904C7">
            <w:pPr>
              <w:widowControl w:val="0"/>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La red a la que se va estar conectando el sistema siempre que esté funcionando</w:t>
            </w:r>
          </w:p>
        </w:tc>
        <w:tc>
          <w:tcPr>
            <w:tcW w:w="3185" w:type="dxa"/>
            <w:shd w:val="clear" w:color="auto" w:fill="auto"/>
            <w:tcMar>
              <w:top w:w="100" w:type="dxa"/>
              <w:left w:w="100" w:type="dxa"/>
              <w:bottom w:w="100" w:type="dxa"/>
              <w:right w:w="100" w:type="dxa"/>
            </w:tcMar>
          </w:tcPr>
          <w:p w14:paraId="7FC7103E" w14:textId="352D04AC" w:rsidR="002B2DA2" w:rsidRPr="00EE57EA" w:rsidRDefault="00EE57EA">
            <w:pPr>
              <w:widowControl w:val="0"/>
              <w:pBdr>
                <w:top w:val="nil"/>
                <w:left w:val="nil"/>
                <w:bottom w:val="nil"/>
                <w:right w:val="nil"/>
                <w:between w:val="nil"/>
              </w:pBdr>
              <w:rPr>
                <w:rFonts w:ascii="Century Gothic" w:eastAsia="Century Gothic" w:hAnsi="Century Gothic" w:cs="Century Gothic"/>
                <w:color w:val="000000"/>
              </w:rPr>
            </w:pPr>
            <w:r w:rsidRPr="00EE57EA">
              <w:rPr>
                <w:rFonts w:ascii="Century Gothic" w:hAnsi="Century Gothic"/>
                <w:color w:val="000000" w:themeColor="text1"/>
                <w:sz w:val="21"/>
                <w:szCs w:val="21"/>
                <w:shd w:val="clear" w:color="auto" w:fill="FFFFFF"/>
              </w:rPr>
              <w:t>Es un marco para la especificación de los componentes físicos de una red y de su organización funcional y configuración, sus procedimientos y principios operacionales, así como los formatos de los datos utilizados en su funcionamiento</w:t>
            </w:r>
          </w:p>
        </w:tc>
      </w:tr>
      <w:tr w:rsidR="002B2DA2" w14:paraId="61A62A52" w14:textId="77777777" w:rsidTr="00442CBC">
        <w:trPr>
          <w:trHeight w:val="515"/>
        </w:trPr>
        <w:tc>
          <w:tcPr>
            <w:tcW w:w="3186" w:type="dxa"/>
            <w:shd w:val="clear" w:color="auto" w:fill="auto"/>
            <w:tcMar>
              <w:top w:w="100" w:type="dxa"/>
              <w:left w:w="100" w:type="dxa"/>
              <w:bottom w:w="100" w:type="dxa"/>
              <w:right w:w="100" w:type="dxa"/>
            </w:tcMar>
          </w:tcPr>
          <w:p w14:paraId="7C47B8A8" w14:textId="77777777" w:rsidR="002B2DA2" w:rsidRDefault="00AD4C19">
            <w:pPr>
              <w:widowControl w:val="0"/>
              <w:pBdr>
                <w:top w:val="nil"/>
                <w:left w:val="nil"/>
                <w:bottom w:val="nil"/>
                <w:right w:val="nil"/>
                <w:between w:val="nil"/>
              </w:pBdr>
              <w:spacing w:line="240" w:lineRule="auto"/>
              <w:ind w:left="123"/>
              <w:rPr>
                <w:rFonts w:ascii="Century Gothic" w:eastAsia="Century Gothic" w:hAnsi="Century Gothic" w:cs="Century Gothic"/>
                <w:color w:val="000000"/>
              </w:rPr>
            </w:pPr>
            <w:r>
              <w:rPr>
                <w:rFonts w:ascii="Century Gothic" w:eastAsia="Century Gothic" w:hAnsi="Century Gothic" w:cs="Century Gothic"/>
                <w:color w:val="000000"/>
              </w:rPr>
              <w:t>Cliente-servidor</w:t>
            </w:r>
          </w:p>
        </w:tc>
        <w:tc>
          <w:tcPr>
            <w:tcW w:w="3184" w:type="dxa"/>
            <w:shd w:val="clear" w:color="auto" w:fill="auto"/>
            <w:tcMar>
              <w:top w:w="100" w:type="dxa"/>
              <w:left w:w="100" w:type="dxa"/>
              <w:bottom w:w="100" w:type="dxa"/>
              <w:right w:w="100" w:type="dxa"/>
            </w:tcMar>
          </w:tcPr>
          <w:p w14:paraId="6683EF94" w14:textId="6A6EF789" w:rsidR="002B2DA2" w:rsidRDefault="00D904C7">
            <w:pPr>
              <w:widowControl w:val="0"/>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 xml:space="preserve">El funcionamiento o conexión por el cual el sistema </w:t>
            </w:r>
            <w:r w:rsidR="00932491">
              <w:rPr>
                <w:rFonts w:ascii="Century Gothic" w:eastAsia="Century Gothic" w:hAnsi="Century Gothic" w:cs="Century Gothic"/>
                <w:color w:val="000000"/>
              </w:rPr>
              <w:t>interactúa con</w:t>
            </w:r>
            <w:r>
              <w:rPr>
                <w:rFonts w:ascii="Century Gothic" w:eastAsia="Century Gothic" w:hAnsi="Century Gothic" w:cs="Century Gothic"/>
                <w:color w:val="000000"/>
              </w:rPr>
              <w:t xml:space="preserve"> el cliente </w:t>
            </w:r>
          </w:p>
        </w:tc>
        <w:tc>
          <w:tcPr>
            <w:tcW w:w="3185" w:type="dxa"/>
            <w:shd w:val="clear" w:color="auto" w:fill="auto"/>
            <w:tcMar>
              <w:top w:w="100" w:type="dxa"/>
              <w:left w:w="100" w:type="dxa"/>
              <w:bottom w:w="100" w:type="dxa"/>
              <w:right w:w="100" w:type="dxa"/>
            </w:tcMar>
          </w:tcPr>
          <w:p w14:paraId="6E8AE5FE" w14:textId="7BA28008" w:rsidR="002B2DA2" w:rsidRPr="00206C5A" w:rsidRDefault="00206C5A">
            <w:pPr>
              <w:widowControl w:val="0"/>
              <w:pBdr>
                <w:top w:val="nil"/>
                <w:left w:val="nil"/>
                <w:bottom w:val="nil"/>
                <w:right w:val="nil"/>
                <w:between w:val="nil"/>
              </w:pBdr>
              <w:rPr>
                <w:rFonts w:ascii="Century Gothic" w:eastAsia="Century Gothic" w:hAnsi="Century Gothic" w:cs="Century Gothic"/>
                <w:color w:val="000000"/>
              </w:rPr>
            </w:pPr>
            <w:r w:rsidRPr="00206C5A">
              <w:rPr>
                <w:rFonts w:ascii="Century Gothic" w:hAnsi="Century Gothic"/>
                <w:color w:val="000000" w:themeColor="text1"/>
                <w:sz w:val="21"/>
                <w:szCs w:val="21"/>
                <w:shd w:val="clear" w:color="auto" w:fill="FFFFFF"/>
              </w:rPr>
              <w:t>E</w:t>
            </w:r>
            <w:r w:rsidRPr="00206C5A">
              <w:rPr>
                <w:rFonts w:ascii="Century Gothic" w:hAnsi="Century Gothic"/>
                <w:color w:val="000000" w:themeColor="text1"/>
                <w:sz w:val="21"/>
                <w:szCs w:val="21"/>
                <w:shd w:val="clear" w:color="auto" w:fill="FFFFFF"/>
              </w:rPr>
              <w:t>s un modelo de diseño de software en el que las tareas se reparten entre los proveedores de recursos o servicios, llamados servidores, y los demandantes, llamados clientes.</w:t>
            </w:r>
          </w:p>
        </w:tc>
      </w:tr>
      <w:tr w:rsidR="002B2DA2" w14:paraId="201C84B0" w14:textId="77777777" w:rsidTr="00442CBC">
        <w:trPr>
          <w:trHeight w:val="525"/>
        </w:trPr>
        <w:tc>
          <w:tcPr>
            <w:tcW w:w="3186" w:type="dxa"/>
            <w:shd w:val="clear" w:color="auto" w:fill="auto"/>
            <w:tcMar>
              <w:top w:w="100" w:type="dxa"/>
              <w:left w:w="100" w:type="dxa"/>
              <w:bottom w:w="100" w:type="dxa"/>
              <w:right w:w="100" w:type="dxa"/>
            </w:tcMar>
          </w:tcPr>
          <w:p w14:paraId="3EB27F1B" w14:textId="77777777" w:rsidR="002B2DA2" w:rsidRDefault="00AD4C19">
            <w:pPr>
              <w:widowControl w:val="0"/>
              <w:pBdr>
                <w:top w:val="nil"/>
                <w:left w:val="nil"/>
                <w:bottom w:val="nil"/>
                <w:right w:val="nil"/>
                <w:between w:val="nil"/>
              </w:pBdr>
              <w:spacing w:line="240" w:lineRule="auto"/>
              <w:ind w:left="114"/>
              <w:rPr>
                <w:rFonts w:ascii="Century Gothic" w:eastAsia="Century Gothic" w:hAnsi="Century Gothic" w:cs="Century Gothic"/>
                <w:color w:val="000000"/>
              </w:rPr>
            </w:pPr>
            <w:r>
              <w:rPr>
                <w:rFonts w:ascii="Century Gothic" w:eastAsia="Century Gothic" w:hAnsi="Century Gothic" w:cs="Century Gothic"/>
                <w:color w:val="000000"/>
              </w:rPr>
              <w:t>Servidor Proxy</w:t>
            </w:r>
          </w:p>
        </w:tc>
        <w:tc>
          <w:tcPr>
            <w:tcW w:w="3184" w:type="dxa"/>
            <w:shd w:val="clear" w:color="auto" w:fill="auto"/>
            <w:tcMar>
              <w:top w:w="100" w:type="dxa"/>
              <w:left w:w="100" w:type="dxa"/>
              <w:bottom w:w="100" w:type="dxa"/>
              <w:right w:w="100" w:type="dxa"/>
            </w:tcMar>
          </w:tcPr>
          <w:p w14:paraId="60C2F730" w14:textId="77777777" w:rsidR="002B2DA2" w:rsidRDefault="002B2DA2">
            <w:pPr>
              <w:widowControl w:val="0"/>
              <w:pBdr>
                <w:top w:val="nil"/>
                <w:left w:val="nil"/>
                <w:bottom w:val="nil"/>
                <w:right w:val="nil"/>
                <w:between w:val="nil"/>
              </w:pBdr>
              <w:rPr>
                <w:rFonts w:ascii="Century Gothic" w:eastAsia="Century Gothic" w:hAnsi="Century Gothic" w:cs="Century Gothic"/>
                <w:color w:val="000000"/>
              </w:rPr>
            </w:pPr>
          </w:p>
        </w:tc>
        <w:tc>
          <w:tcPr>
            <w:tcW w:w="3185" w:type="dxa"/>
            <w:shd w:val="clear" w:color="auto" w:fill="auto"/>
            <w:tcMar>
              <w:top w:w="100" w:type="dxa"/>
              <w:left w:w="100" w:type="dxa"/>
              <w:bottom w:w="100" w:type="dxa"/>
              <w:right w:w="100" w:type="dxa"/>
            </w:tcMar>
          </w:tcPr>
          <w:p w14:paraId="3291D81C" w14:textId="6B0B02E0" w:rsidR="002B2DA2" w:rsidRPr="00206C5A" w:rsidRDefault="00206C5A">
            <w:pPr>
              <w:widowControl w:val="0"/>
              <w:pBdr>
                <w:top w:val="nil"/>
                <w:left w:val="nil"/>
                <w:bottom w:val="nil"/>
                <w:right w:val="nil"/>
                <w:between w:val="nil"/>
              </w:pBdr>
              <w:rPr>
                <w:rFonts w:ascii="Century Gothic" w:eastAsia="Century Gothic" w:hAnsi="Century Gothic" w:cs="Century Gothic"/>
                <w:color w:val="000000"/>
              </w:rPr>
            </w:pPr>
            <w:r w:rsidRPr="00206C5A">
              <w:rPr>
                <w:rFonts w:ascii="Century Gothic" w:hAnsi="Century Gothic"/>
                <w:color w:val="000000" w:themeColor="text1"/>
                <w:sz w:val="21"/>
                <w:szCs w:val="21"/>
                <w:shd w:val="clear" w:color="auto" w:fill="FFFFFF"/>
              </w:rPr>
              <w:t>E</w:t>
            </w:r>
            <w:r w:rsidRPr="00206C5A">
              <w:rPr>
                <w:rFonts w:ascii="Century Gothic" w:hAnsi="Century Gothic"/>
                <w:color w:val="000000" w:themeColor="text1"/>
                <w:sz w:val="21"/>
                <w:szCs w:val="21"/>
                <w:shd w:val="clear" w:color="auto" w:fill="FFFFFF"/>
              </w:rPr>
              <w:t>s un servidor</w:t>
            </w:r>
            <w:r w:rsidRPr="00206C5A">
              <w:rPr>
                <w:rFonts w:ascii="Century Gothic" w:hAnsi="Century Gothic"/>
                <w:color w:val="000000" w:themeColor="text1"/>
                <w:sz w:val="21"/>
                <w:szCs w:val="21"/>
                <w:shd w:val="clear" w:color="auto" w:fill="FFFFFF"/>
              </w:rPr>
              <w:t xml:space="preserve">, </w:t>
            </w:r>
            <w:r w:rsidRPr="00206C5A">
              <w:rPr>
                <w:rFonts w:ascii="Century Gothic" w:hAnsi="Century Gothic"/>
                <w:color w:val="000000" w:themeColor="text1"/>
                <w:sz w:val="21"/>
                <w:szCs w:val="21"/>
                <w:shd w:val="clear" w:color="auto" w:fill="FFFFFF"/>
              </w:rPr>
              <w:t>programa o dispositivo</w:t>
            </w:r>
            <w:r w:rsidRPr="00206C5A">
              <w:rPr>
                <w:rFonts w:ascii="Century Gothic" w:hAnsi="Century Gothic"/>
                <w:color w:val="000000" w:themeColor="text1"/>
                <w:sz w:val="21"/>
                <w:szCs w:val="21"/>
                <w:shd w:val="clear" w:color="auto" w:fill="FFFFFF"/>
              </w:rPr>
              <w:t xml:space="preserve">, </w:t>
            </w:r>
            <w:r w:rsidRPr="00206C5A">
              <w:rPr>
                <w:rFonts w:ascii="Century Gothic" w:hAnsi="Century Gothic"/>
                <w:color w:val="000000" w:themeColor="text1"/>
                <w:sz w:val="21"/>
                <w:szCs w:val="21"/>
                <w:shd w:val="clear" w:color="auto" w:fill="FFFFFF"/>
              </w:rPr>
              <w:t>que hace de intermediario en las peticiones de recursos que realiza un cliente a otro servidor.</w:t>
            </w:r>
          </w:p>
        </w:tc>
      </w:tr>
      <w:tr w:rsidR="002B2DA2" w14:paraId="5640E7F8" w14:textId="77777777" w:rsidTr="00442CBC">
        <w:trPr>
          <w:trHeight w:val="514"/>
        </w:trPr>
        <w:tc>
          <w:tcPr>
            <w:tcW w:w="3186" w:type="dxa"/>
            <w:shd w:val="clear" w:color="auto" w:fill="auto"/>
            <w:tcMar>
              <w:top w:w="100" w:type="dxa"/>
              <w:left w:w="100" w:type="dxa"/>
              <w:bottom w:w="100" w:type="dxa"/>
              <w:right w:w="100" w:type="dxa"/>
            </w:tcMar>
          </w:tcPr>
          <w:p w14:paraId="011B179A" w14:textId="77777777" w:rsidR="002B2DA2" w:rsidRDefault="00AD4C19">
            <w:pPr>
              <w:widowControl w:val="0"/>
              <w:pBdr>
                <w:top w:val="nil"/>
                <w:left w:val="nil"/>
                <w:bottom w:val="nil"/>
                <w:right w:val="nil"/>
                <w:between w:val="nil"/>
              </w:pBdr>
              <w:spacing w:line="240" w:lineRule="auto"/>
              <w:ind w:left="131"/>
              <w:rPr>
                <w:rFonts w:ascii="Century Gothic" w:eastAsia="Century Gothic" w:hAnsi="Century Gothic" w:cs="Century Gothic"/>
                <w:color w:val="000000"/>
              </w:rPr>
            </w:pPr>
            <w:r>
              <w:rPr>
                <w:rFonts w:ascii="Century Gothic" w:eastAsia="Century Gothic" w:hAnsi="Century Gothic" w:cs="Century Gothic"/>
                <w:color w:val="000000"/>
              </w:rPr>
              <w:t>Protocolos</w:t>
            </w:r>
          </w:p>
        </w:tc>
        <w:tc>
          <w:tcPr>
            <w:tcW w:w="3184" w:type="dxa"/>
            <w:shd w:val="clear" w:color="auto" w:fill="auto"/>
            <w:tcMar>
              <w:top w:w="100" w:type="dxa"/>
              <w:left w:w="100" w:type="dxa"/>
              <w:bottom w:w="100" w:type="dxa"/>
              <w:right w:w="100" w:type="dxa"/>
            </w:tcMar>
          </w:tcPr>
          <w:p w14:paraId="07652340" w14:textId="77777777" w:rsidR="002B2DA2" w:rsidRDefault="002B2DA2">
            <w:pPr>
              <w:widowControl w:val="0"/>
              <w:pBdr>
                <w:top w:val="nil"/>
                <w:left w:val="nil"/>
                <w:bottom w:val="nil"/>
                <w:right w:val="nil"/>
                <w:between w:val="nil"/>
              </w:pBdr>
              <w:rPr>
                <w:rFonts w:ascii="Century Gothic" w:eastAsia="Century Gothic" w:hAnsi="Century Gothic" w:cs="Century Gothic"/>
                <w:color w:val="000000"/>
              </w:rPr>
            </w:pPr>
          </w:p>
        </w:tc>
        <w:tc>
          <w:tcPr>
            <w:tcW w:w="3185" w:type="dxa"/>
            <w:shd w:val="clear" w:color="auto" w:fill="auto"/>
            <w:tcMar>
              <w:top w:w="100" w:type="dxa"/>
              <w:left w:w="100" w:type="dxa"/>
              <w:bottom w:w="100" w:type="dxa"/>
              <w:right w:w="100" w:type="dxa"/>
            </w:tcMar>
          </w:tcPr>
          <w:p w14:paraId="4E05F97C" w14:textId="0229F069" w:rsidR="002B2DA2" w:rsidRPr="00206C5A" w:rsidRDefault="00206C5A">
            <w:pPr>
              <w:widowControl w:val="0"/>
              <w:pBdr>
                <w:top w:val="nil"/>
                <w:left w:val="nil"/>
                <w:bottom w:val="nil"/>
                <w:right w:val="nil"/>
                <w:between w:val="nil"/>
              </w:pBdr>
              <w:rPr>
                <w:rFonts w:ascii="Century Gothic" w:eastAsia="Century Gothic" w:hAnsi="Century Gothic" w:cs="Century Gothic"/>
                <w:color w:val="000000"/>
              </w:rPr>
            </w:pPr>
            <w:r w:rsidRPr="00206C5A">
              <w:rPr>
                <w:rFonts w:ascii="Century Gothic" w:hAnsi="Century Gothic"/>
                <w:color w:val="000000" w:themeColor="text1"/>
                <w:sz w:val="21"/>
                <w:szCs w:val="21"/>
                <w:shd w:val="clear" w:color="auto" w:fill="FFFFFF"/>
              </w:rPr>
              <w:t>E</w:t>
            </w:r>
            <w:r w:rsidRPr="00206C5A">
              <w:rPr>
                <w:rFonts w:ascii="Century Gothic" w:hAnsi="Century Gothic"/>
                <w:color w:val="000000" w:themeColor="text1"/>
                <w:sz w:val="21"/>
                <w:szCs w:val="21"/>
                <w:shd w:val="clear" w:color="auto" w:fill="FFFFFF"/>
              </w:rPr>
              <w:t xml:space="preserve">s un sistema de reglas que permiten que dos o más entidades de un sistema de </w:t>
            </w:r>
            <w:r w:rsidRPr="00206C5A">
              <w:rPr>
                <w:rFonts w:ascii="Century Gothic" w:hAnsi="Century Gothic"/>
                <w:color w:val="000000" w:themeColor="text1"/>
                <w:sz w:val="21"/>
                <w:szCs w:val="21"/>
                <w:shd w:val="clear" w:color="auto" w:fill="FFFFFF"/>
              </w:rPr>
              <w:lastRenderedPageBreak/>
              <w:t>comunicación se comuniquen entre ellas para transmitir información por medio de cualquier tipo de variación de una magnitud física.</w:t>
            </w:r>
          </w:p>
        </w:tc>
      </w:tr>
      <w:tr w:rsidR="002B2DA2" w14:paraId="04766189" w14:textId="77777777" w:rsidTr="00442CBC">
        <w:trPr>
          <w:trHeight w:val="525"/>
        </w:trPr>
        <w:tc>
          <w:tcPr>
            <w:tcW w:w="3186" w:type="dxa"/>
            <w:shd w:val="clear" w:color="auto" w:fill="auto"/>
            <w:tcMar>
              <w:top w:w="100" w:type="dxa"/>
              <w:left w:w="100" w:type="dxa"/>
              <w:bottom w:w="100" w:type="dxa"/>
              <w:right w:w="100" w:type="dxa"/>
            </w:tcMar>
          </w:tcPr>
          <w:p w14:paraId="130FF60E" w14:textId="77777777" w:rsidR="002B2DA2" w:rsidRDefault="00AD4C19">
            <w:pPr>
              <w:widowControl w:val="0"/>
              <w:pBdr>
                <w:top w:val="nil"/>
                <w:left w:val="nil"/>
                <w:bottom w:val="nil"/>
                <w:right w:val="nil"/>
                <w:between w:val="nil"/>
              </w:pBdr>
              <w:spacing w:line="240" w:lineRule="auto"/>
              <w:ind w:left="114"/>
              <w:rPr>
                <w:rFonts w:ascii="Century Gothic" w:eastAsia="Century Gothic" w:hAnsi="Century Gothic" w:cs="Century Gothic"/>
                <w:color w:val="000000"/>
              </w:rPr>
            </w:pPr>
            <w:r>
              <w:rPr>
                <w:rFonts w:ascii="Century Gothic" w:eastAsia="Century Gothic" w:hAnsi="Century Gothic" w:cs="Century Gothic"/>
                <w:color w:val="000000"/>
              </w:rPr>
              <w:lastRenderedPageBreak/>
              <w:t>Servidor Dedicado</w:t>
            </w:r>
          </w:p>
        </w:tc>
        <w:tc>
          <w:tcPr>
            <w:tcW w:w="3184" w:type="dxa"/>
            <w:shd w:val="clear" w:color="auto" w:fill="auto"/>
            <w:tcMar>
              <w:top w:w="100" w:type="dxa"/>
              <w:left w:w="100" w:type="dxa"/>
              <w:bottom w:w="100" w:type="dxa"/>
              <w:right w:w="100" w:type="dxa"/>
            </w:tcMar>
          </w:tcPr>
          <w:p w14:paraId="665F2C35" w14:textId="77777777" w:rsidR="002B2DA2" w:rsidRDefault="002B2DA2">
            <w:pPr>
              <w:widowControl w:val="0"/>
              <w:pBdr>
                <w:top w:val="nil"/>
                <w:left w:val="nil"/>
                <w:bottom w:val="nil"/>
                <w:right w:val="nil"/>
                <w:between w:val="nil"/>
              </w:pBdr>
              <w:rPr>
                <w:rFonts w:ascii="Century Gothic" w:eastAsia="Century Gothic" w:hAnsi="Century Gothic" w:cs="Century Gothic"/>
                <w:color w:val="000000"/>
              </w:rPr>
            </w:pPr>
          </w:p>
        </w:tc>
        <w:tc>
          <w:tcPr>
            <w:tcW w:w="3185" w:type="dxa"/>
            <w:shd w:val="clear" w:color="auto" w:fill="auto"/>
            <w:tcMar>
              <w:top w:w="100" w:type="dxa"/>
              <w:left w:w="100" w:type="dxa"/>
              <w:bottom w:w="100" w:type="dxa"/>
              <w:right w:w="100" w:type="dxa"/>
            </w:tcMar>
          </w:tcPr>
          <w:p w14:paraId="6C2FE523" w14:textId="50EBF70B" w:rsidR="002B2DA2" w:rsidRPr="00206C5A" w:rsidRDefault="00206C5A">
            <w:pPr>
              <w:widowControl w:val="0"/>
              <w:pBdr>
                <w:top w:val="nil"/>
                <w:left w:val="nil"/>
                <w:bottom w:val="nil"/>
                <w:right w:val="nil"/>
                <w:between w:val="nil"/>
              </w:pBdr>
              <w:rPr>
                <w:rFonts w:ascii="Century Gothic" w:eastAsia="Century Gothic" w:hAnsi="Century Gothic" w:cs="Century Gothic"/>
                <w:color w:val="000000"/>
                <w:sz w:val="21"/>
                <w:szCs w:val="21"/>
              </w:rPr>
            </w:pPr>
            <w:r w:rsidRPr="00206C5A">
              <w:rPr>
                <w:rFonts w:ascii="Century Gothic" w:hAnsi="Century Gothic"/>
                <w:color w:val="202124"/>
                <w:sz w:val="21"/>
                <w:szCs w:val="21"/>
                <w:shd w:val="clear" w:color="auto" w:fill="FFFFFF"/>
              </w:rPr>
              <w:t>E</w:t>
            </w:r>
            <w:r w:rsidRPr="00206C5A">
              <w:rPr>
                <w:rFonts w:ascii="Century Gothic" w:hAnsi="Century Gothic"/>
                <w:color w:val="202124"/>
                <w:sz w:val="21"/>
                <w:szCs w:val="21"/>
                <w:shd w:val="clear" w:color="auto" w:fill="FFFFFF"/>
              </w:rPr>
              <w:t>s un ordenador comprado o arrendado que se utiliza para prestar servicios dedicados, generalmente relacionados con el alojamiento web y otros servicios en red.</w:t>
            </w:r>
          </w:p>
        </w:tc>
      </w:tr>
      <w:tr w:rsidR="002B2DA2" w14:paraId="719803E8" w14:textId="77777777" w:rsidTr="00442CBC">
        <w:trPr>
          <w:trHeight w:val="515"/>
        </w:trPr>
        <w:tc>
          <w:tcPr>
            <w:tcW w:w="3186" w:type="dxa"/>
            <w:shd w:val="clear" w:color="auto" w:fill="auto"/>
            <w:tcMar>
              <w:top w:w="100" w:type="dxa"/>
              <w:left w:w="100" w:type="dxa"/>
              <w:bottom w:w="100" w:type="dxa"/>
              <w:right w:w="100" w:type="dxa"/>
            </w:tcMar>
          </w:tcPr>
          <w:p w14:paraId="4C8874F3" w14:textId="77777777" w:rsidR="002B2DA2" w:rsidRDefault="00AD4C19">
            <w:pPr>
              <w:widowControl w:val="0"/>
              <w:pBdr>
                <w:top w:val="nil"/>
                <w:left w:val="nil"/>
                <w:bottom w:val="nil"/>
                <w:right w:val="nil"/>
                <w:between w:val="nil"/>
              </w:pBdr>
              <w:spacing w:line="240" w:lineRule="auto"/>
              <w:ind w:left="114"/>
              <w:rPr>
                <w:rFonts w:ascii="Century Gothic" w:eastAsia="Century Gothic" w:hAnsi="Century Gothic" w:cs="Century Gothic"/>
                <w:color w:val="000000"/>
              </w:rPr>
            </w:pPr>
            <w:r>
              <w:rPr>
                <w:rFonts w:ascii="Century Gothic" w:eastAsia="Century Gothic" w:hAnsi="Century Gothic" w:cs="Century Gothic"/>
                <w:color w:val="000000"/>
              </w:rPr>
              <w:t>Servidor FTP</w:t>
            </w:r>
          </w:p>
        </w:tc>
        <w:tc>
          <w:tcPr>
            <w:tcW w:w="3184" w:type="dxa"/>
            <w:shd w:val="clear" w:color="auto" w:fill="auto"/>
            <w:tcMar>
              <w:top w:w="100" w:type="dxa"/>
              <w:left w:w="100" w:type="dxa"/>
              <w:bottom w:w="100" w:type="dxa"/>
              <w:right w:w="100" w:type="dxa"/>
            </w:tcMar>
          </w:tcPr>
          <w:p w14:paraId="29FB6040" w14:textId="77777777" w:rsidR="002B2DA2" w:rsidRDefault="002B2DA2">
            <w:pPr>
              <w:widowControl w:val="0"/>
              <w:pBdr>
                <w:top w:val="nil"/>
                <w:left w:val="nil"/>
                <w:bottom w:val="nil"/>
                <w:right w:val="nil"/>
                <w:between w:val="nil"/>
              </w:pBdr>
              <w:rPr>
                <w:rFonts w:ascii="Century Gothic" w:eastAsia="Century Gothic" w:hAnsi="Century Gothic" w:cs="Century Gothic"/>
                <w:color w:val="000000"/>
              </w:rPr>
            </w:pPr>
          </w:p>
        </w:tc>
        <w:tc>
          <w:tcPr>
            <w:tcW w:w="3185" w:type="dxa"/>
            <w:shd w:val="clear" w:color="auto" w:fill="auto"/>
            <w:tcMar>
              <w:top w:w="100" w:type="dxa"/>
              <w:left w:w="100" w:type="dxa"/>
              <w:bottom w:w="100" w:type="dxa"/>
              <w:right w:w="100" w:type="dxa"/>
            </w:tcMar>
          </w:tcPr>
          <w:p w14:paraId="2BA84627" w14:textId="78446FDE" w:rsidR="002B2DA2" w:rsidRPr="008B32DA" w:rsidRDefault="008B32DA">
            <w:pPr>
              <w:widowControl w:val="0"/>
              <w:pBdr>
                <w:top w:val="nil"/>
                <w:left w:val="nil"/>
                <w:bottom w:val="nil"/>
                <w:right w:val="nil"/>
                <w:between w:val="nil"/>
              </w:pBdr>
              <w:rPr>
                <w:rFonts w:ascii="Century Gothic" w:eastAsia="Century Gothic" w:hAnsi="Century Gothic" w:cs="Century Gothic"/>
                <w:color w:val="000000"/>
                <w:sz w:val="21"/>
                <w:szCs w:val="21"/>
              </w:rPr>
            </w:pPr>
            <w:r w:rsidRPr="008B32DA">
              <w:rPr>
                <w:rFonts w:ascii="Century Gothic" w:hAnsi="Century Gothic"/>
                <w:color w:val="202124"/>
                <w:sz w:val="21"/>
                <w:szCs w:val="21"/>
                <w:shd w:val="clear" w:color="auto" w:fill="FFFFFF"/>
              </w:rPr>
              <w:t>Pr</w:t>
            </w:r>
            <w:r w:rsidR="00206C5A" w:rsidRPr="008B32DA">
              <w:rPr>
                <w:rFonts w:ascii="Century Gothic" w:hAnsi="Century Gothic"/>
                <w:color w:val="202124"/>
                <w:sz w:val="21"/>
                <w:szCs w:val="21"/>
                <w:shd w:val="clear" w:color="auto" w:fill="FFFFFF"/>
              </w:rPr>
              <w:t>ograma especial que se ejecuta en un equipo servidor normalmente conectado a Internet. Su función es permitir el intercambio de datos entre diferentes servidores/computadores.</w:t>
            </w:r>
          </w:p>
        </w:tc>
      </w:tr>
      <w:tr w:rsidR="002B2DA2" w14:paraId="7C550CB7" w14:textId="77777777" w:rsidTr="00442CBC">
        <w:trPr>
          <w:trHeight w:val="520"/>
        </w:trPr>
        <w:tc>
          <w:tcPr>
            <w:tcW w:w="3186" w:type="dxa"/>
            <w:shd w:val="clear" w:color="auto" w:fill="auto"/>
            <w:tcMar>
              <w:top w:w="100" w:type="dxa"/>
              <w:left w:w="100" w:type="dxa"/>
              <w:bottom w:w="100" w:type="dxa"/>
              <w:right w:w="100" w:type="dxa"/>
            </w:tcMar>
          </w:tcPr>
          <w:p w14:paraId="6FDACEE5" w14:textId="77777777" w:rsidR="002B2DA2" w:rsidRDefault="00AD4C19">
            <w:pPr>
              <w:widowControl w:val="0"/>
              <w:pBdr>
                <w:top w:val="nil"/>
                <w:left w:val="nil"/>
                <w:bottom w:val="nil"/>
                <w:right w:val="nil"/>
                <w:between w:val="nil"/>
              </w:pBdr>
              <w:spacing w:line="240" w:lineRule="auto"/>
              <w:ind w:left="131"/>
              <w:rPr>
                <w:rFonts w:ascii="Century Gothic" w:eastAsia="Century Gothic" w:hAnsi="Century Gothic" w:cs="Century Gothic"/>
                <w:color w:val="000000"/>
              </w:rPr>
            </w:pPr>
            <w:r>
              <w:rPr>
                <w:rFonts w:ascii="Century Gothic" w:eastAsia="Century Gothic" w:hAnsi="Century Gothic" w:cs="Century Gothic"/>
                <w:color w:val="000000"/>
              </w:rPr>
              <w:t>Balanceador de carga</w:t>
            </w:r>
          </w:p>
        </w:tc>
        <w:tc>
          <w:tcPr>
            <w:tcW w:w="3184" w:type="dxa"/>
            <w:shd w:val="clear" w:color="auto" w:fill="auto"/>
            <w:tcMar>
              <w:top w:w="100" w:type="dxa"/>
              <w:left w:w="100" w:type="dxa"/>
              <w:bottom w:w="100" w:type="dxa"/>
              <w:right w:w="100" w:type="dxa"/>
            </w:tcMar>
          </w:tcPr>
          <w:p w14:paraId="38400B85" w14:textId="7D94D787" w:rsidR="002B2DA2" w:rsidRDefault="00932491">
            <w:pPr>
              <w:widowControl w:val="0"/>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Servidor para contribuir con la carga de la manera adecuada de algún programa o sistema</w:t>
            </w:r>
          </w:p>
        </w:tc>
        <w:tc>
          <w:tcPr>
            <w:tcW w:w="3185" w:type="dxa"/>
            <w:shd w:val="clear" w:color="auto" w:fill="auto"/>
            <w:tcMar>
              <w:top w:w="100" w:type="dxa"/>
              <w:left w:w="100" w:type="dxa"/>
              <w:bottom w:w="100" w:type="dxa"/>
              <w:right w:w="100" w:type="dxa"/>
            </w:tcMar>
          </w:tcPr>
          <w:p w14:paraId="0C06CF8D" w14:textId="2633B454" w:rsidR="002B2DA2" w:rsidRPr="008B32DA" w:rsidRDefault="008B32DA">
            <w:pPr>
              <w:widowControl w:val="0"/>
              <w:pBdr>
                <w:top w:val="nil"/>
                <w:left w:val="nil"/>
                <w:bottom w:val="nil"/>
                <w:right w:val="nil"/>
                <w:between w:val="nil"/>
              </w:pBdr>
              <w:rPr>
                <w:rFonts w:ascii="Century Gothic" w:eastAsia="Century Gothic" w:hAnsi="Century Gothic" w:cs="Century Gothic"/>
                <w:color w:val="000000"/>
                <w:sz w:val="21"/>
                <w:szCs w:val="21"/>
              </w:rPr>
            </w:pPr>
            <w:r w:rsidRPr="008B32DA">
              <w:rPr>
                <w:rFonts w:ascii="Century Gothic" w:hAnsi="Century Gothic"/>
                <w:color w:val="202124"/>
                <w:sz w:val="21"/>
                <w:szCs w:val="21"/>
                <w:shd w:val="clear" w:color="auto" w:fill="FFFFFF"/>
              </w:rPr>
              <w:t>E</w:t>
            </w:r>
            <w:r w:rsidRPr="008B32DA">
              <w:rPr>
                <w:rFonts w:ascii="Century Gothic" w:hAnsi="Century Gothic"/>
                <w:color w:val="202124"/>
                <w:sz w:val="21"/>
                <w:szCs w:val="21"/>
                <w:shd w:val="clear" w:color="auto" w:fill="FFFFFF"/>
              </w:rPr>
              <w:t>s un concepto usado en informática que se refiere a la técnica usada para compartir el trabajo a realizar entre varios procesos, ordenadores, discos u otros recursos</w:t>
            </w:r>
          </w:p>
        </w:tc>
      </w:tr>
    </w:tbl>
    <w:p w14:paraId="65D5C708" w14:textId="77777777" w:rsidR="002B2DA2" w:rsidRDefault="002B2DA2">
      <w:pPr>
        <w:widowControl w:val="0"/>
        <w:pBdr>
          <w:top w:val="nil"/>
          <w:left w:val="nil"/>
          <w:bottom w:val="nil"/>
          <w:right w:val="nil"/>
          <w:between w:val="nil"/>
        </w:pBdr>
        <w:rPr>
          <w:color w:val="000000"/>
        </w:rPr>
      </w:pPr>
    </w:p>
    <w:bookmarkEnd w:id="0"/>
    <w:p w14:paraId="5541762A" w14:textId="77777777" w:rsidR="002B2DA2" w:rsidRDefault="002B2DA2">
      <w:pPr>
        <w:widowControl w:val="0"/>
        <w:pBdr>
          <w:top w:val="nil"/>
          <w:left w:val="nil"/>
          <w:bottom w:val="nil"/>
          <w:right w:val="nil"/>
          <w:between w:val="nil"/>
        </w:pBdr>
        <w:rPr>
          <w:color w:val="000000"/>
        </w:rPr>
      </w:pPr>
    </w:p>
    <w:p w14:paraId="4B5F178D" w14:textId="77777777" w:rsidR="002B2DA2" w:rsidRDefault="00AD4C19">
      <w:pPr>
        <w:widowControl w:val="0"/>
        <w:pBdr>
          <w:top w:val="nil"/>
          <w:left w:val="nil"/>
          <w:bottom w:val="nil"/>
          <w:right w:val="nil"/>
          <w:between w:val="nil"/>
        </w:pBdr>
        <w:spacing w:line="240" w:lineRule="auto"/>
        <w:jc w:val="right"/>
        <w:rPr>
          <w:rFonts w:ascii="Calibri" w:eastAsia="Calibri" w:hAnsi="Calibri" w:cs="Calibri"/>
          <w:color w:val="000000"/>
          <w:sz w:val="2"/>
          <w:szCs w:val="2"/>
        </w:rPr>
      </w:pPr>
      <w:r>
        <w:rPr>
          <w:rFonts w:ascii="Calibri" w:eastAsia="Calibri" w:hAnsi="Calibri" w:cs="Calibri"/>
          <w:color w:val="000000"/>
          <w:sz w:val="2"/>
          <w:szCs w:val="2"/>
        </w:rPr>
        <w:t xml:space="preserve">3 </w:t>
      </w:r>
    </w:p>
    <w:p w14:paraId="1A176473" w14:textId="77777777" w:rsidR="002B2DA2" w:rsidRDefault="00AD4C19">
      <w:pPr>
        <w:widowControl w:val="0"/>
        <w:pBdr>
          <w:top w:val="nil"/>
          <w:left w:val="nil"/>
          <w:bottom w:val="nil"/>
          <w:right w:val="nil"/>
          <w:between w:val="nil"/>
        </w:pBdr>
        <w:spacing w:before="88" w:line="240" w:lineRule="auto"/>
        <w:ind w:right="89"/>
        <w:jc w:val="right"/>
        <w:rPr>
          <w:rFonts w:ascii="Calibri" w:eastAsia="Calibri" w:hAnsi="Calibri" w:cs="Calibri"/>
          <w:color w:val="000000"/>
          <w:sz w:val="2"/>
          <w:szCs w:val="2"/>
        </w:rPr>
      </w:pPr>
      <w:r>
        <w:rPr>
          <w:rFonts w:ascii="Calibri" w:eastAsia="Calibri" w:hAnsi="Calibri" w:cs="Calibri"/>
          <w:color w:val="000000"/>
          <w:sz w:val="2"/>
          <w:szCs w:val="2"/>
        </w:rPr>
        <w:t>0</w:t>
      </w:r>
    </w:p>
    <w:p w14:paraId="0E755CA8" w14:textId="77777777" w:rsidR="002B2DA2" w:rsidRDefault="00AD4C19">
      <w:pPr>
        <w:widowControl w:val="0"/>
        <w:pBdr>
          <w:top w:val="nil"/>
          <w:left w:val="nil"/>
          <w:bottom w:val="nil"/>
          <w:right w:val="nil"/>
          <w:between w:val="nil"/>
        </w:pBdr>
        <w:spacing w:before="104" w:line="240" w:lineRule="auto"/>
        <w:ind w:right="90"/>
        <w:jc w:val="right"/>
        <w:rPr>
          <w:rFonts w:ascii="Calibri" w:eastAsia="Calibri" w:hAnsi="Calibri" w:cs="Calibri"/>
          <w:color w:val="000000"/>
          <w:sz w:val="2"/>
          <w:szCs w:val="2"/>
        </w:rPr>
      </w:pPr>
      <w:r>
        <w:rPr>
          <w:rFonts w:ascii="Calibri" w:eastAsia="Calibri" w:hAnsi="Calibri" w:cs="Calibri"/>
          <w:color w:val="000000"/>
          <w:sz w:val="2"/>
          <w:szCs w:val="2"/>
        </w:rPr>
        <w:t>V</w:t>
      </w:r>
    </w:p>
    <w:p w14:paraId="47705A72" w14:textId="77777777" w:rsidR="002B2DA2" w:rsidRDefault="00AD4C19">
      <w:pPr>
        <w:widowControl w:val="0"/>
        <w:pBdr>
          <w:top w:val="nil"/>
          <w:left w:val="nil"/>
          <w:bottom w:val="nil"/>
          <w:right w:val="nil"/>
          <w:between w:val="nil"/>
        </w:pBdr>
        <w:spacing w:before="39" w:line="240" w:lineRule="auto"/>
        <w:ind w:right="91"/>
        <w:jc w:val="right"/>
        <w:rPr>
          <w:rFonts w:ascii="Calibri" w:eastAsia="Calibri" w:hAnsi="Calibri" w:cs="Calibri"/>
          <w:color w:val="000000"/>
          <w:sz w:val="2"/>
          <w:szCs w:val="2"/>
        </w:rPr>
      </w:pPr>
      <w:r>
        <w:rPr>
          <w:rFonts w:ascii="Calibri" w:eastAsia="Calibri" w:hAnsi="Calibri" w:cs="Calibri"/>
          <w:color w:val="000000"/>
          <w:sz w:val="2"/>
          <w:szCs w:val="2"/>
        </w:rPr>
        <w:t xml:space="preserve"> </w:t>
      </w:r>
    </w:p>
    <w:p w14:paraId="3C4A90D8" w14:textId="77777777" w:rsidR="002B2DA2" w:rsidRDefault="00AD4C19">
      <w:pPr>
        <w:widowControl w:val="0"/>
        <w:pBdr>
          <w:top w:val="nil"/>
          <w:left w:val="nil"/>
          <w:bottom w:val="nil"/>
          <w:right w:val="nil"/>
          <w:between w:val="nil"/>
        </w:pBdr>
        <w:spacing w:before="91" w:line="240" w:lineRule="auto"/>
        <w:ind w:right="89"/>
        <w:jc w:val="right"/>
        <w:rPr>
          <w:rFonts w:ascii="Calibri" w:eastAsia="Calibri" w:hAnsi="Calibri" w:cs="Calibri"/>
          <w:color w:val="000000"/>
          <w:sz w:val="2"/>
          <w:szCs w:val="2"/>
        </w:rPr>
      </w:pPr>
      <w:r>
        <w:rPr>
          <w:rFonts w:ascii="Calibri" w:eastAsia="Calibri" w:hAnsi="Calibri" w:cs="Calibri"/>
          <w:color w:val="000000"/>
          <w:sz w:val="2"/>
          <w:szCs w:val="2"/>
        </w:rPr>
        <w:t>9</w:t>
      </w:r>
      <w:r>
        <w:rPr>
          <w:noProof/>
        </w:rPr>
        <w:drawing>
          <wp:anchor distT="19050" distB="19050" distL="19050" distR="19050" simplePos="0" relativeHeight="251659264" behindDoc="0" locked="0" layoutInCell="1" hidden="0" allowOverlap="1" wp14:anchorId="6E6F7EA3" wp14:editId="465A2F12">
            <wp:simplePos x="0" y="0"/>
            <wp:positionH relativeFrom="column">
              <wp:posOffset>19050</wp:posOffset>
            </wp:positionH>
            <wp:positionV relativeFrom="paragraph">
              <wp:posOffset>-24777</wp:posOffset>
            </wp:positionV>
            <wp:extent cx="1507236" cy="302260"/>
            <wp:effectExtent l="0" t="0" r="0" b="0"/>
            <wp:wrapSquare wrapText="right" distT="19050" distB="19050" distL="19050" distR="1905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1507236" cy="302260"/>
                    </a:xfrm>
                    <a:prstGeom prst="rect">
                      <a:avLst/>
                    </a:prstGeom>
                    <a:ln/>
                  </pic:spPr>
                </pic:pic>
              </a:graphicData>
            </a:graphic>
          </wp:anchor>
        </w:drawing>
      </w:r>
    </w:p>
    <w:p w14:paraId="13A3889C" w14:textId="77777777" w:rsidR="002B2DA2" w:rsidRDefault="00AD4C19">
      <w:pPr>
        <w:widowControl w:val="0"/>
        <w:pBdr>
          <w:top w:val="nil"/>
          <w:left w:val="nil"/>
          <w:bottom w:val="nil"/>
          <w:right w:val="nil"/>
          <w:between w:val="nil"/>
        </w:pBdr>
        <w:spacing w:before="91" w:line="240" w:lineRule="auto"/>
        <w:ind w:right="91"/>
        <w:jc w:val="right"/>
        <w:rPr>
          <w:rFonts w:ascii="Calibri" w:eastAsia="Calibri" w:hAnsi="Calibri" w:cs="Calibri"/>
          <w:color w:val="000000"/>
          <w:sz w:val="2"/>
          <w:szCs w:val="2"/>
        </w:rPr>
      </w:pPr>
      <w:r>
        <w:rPr>
          <w:rFonts w:ascii="Calibri" w:eastAsia="Calibri" w:hAnsi="Calibri" w:cs="Calibri"/>
          <w:color w:val="000000"/>
          <w:sz w:val="2"/>
          <w:szCs w:val="2"/>
        </w:rPr>
        <w:t>1</w:t>
      </w:r>
    </w:p>
    <w:p w14:paraId="03BC8FDC" w14:textId="77777777" w:rsidR="002B2DA2" w:rsidRDefault="00AD4C19">
      <w:pPr>
        <w:widowControl w:val="0"/>
        <w:pBdr>
          <w:top w:val="nil"/>
          <w:left w:val="nil"/>
          <w:bottom w:val="nil"/>
          <w:right w:val="nil"/>
          <w:between w:val="nil"/>
        </w:pBdr>
        <w:spacing w:before="91" w:line="240" w:lineRule="auto"/>
        <w:ind w:right="89"/>
        <w:jc w:val="right"/>
        <w:rPr>
          <w:rFonts w:ascii="Calibri" w:eastAsia="Calibri" w:hAnsi="Calibri" w:cs="Calibri"/>
          <w:color w:val="000000"/>
          <w:sz w:val="2"/>
          <w:szCs w:val="2"/>
        </w:rPr>
      </w:pPr>
      <w:r>
        <w:rPr>
          <w:rFonts w:ascii="Calibri" w:eastAsia="Calibri" w:hAnsi="Calibri" w:cs="Calibri"/>
          <w:color w:val="000000"/>
          <w:sz w:val="2"/>
          <w:szCs w:val="2"/>
        </w:rPr>
        <w:t>0</w:t>
      </w:r>
    </w:p>
    <w:p w14:paraId="73E78D76" w14:textId="77777777" w:rsidR="002B2DA2" w:rsidRDefault="00AD4C19">
      <w:pPr>
        <w:widowControl w:val="0"/>
        <w:pBdr>
          <w:top w:val="nil"/>
          <w:left w:val="nil"/>
          <w:bottom w:val="nil"/>
          <w:right w:val="nil"/>
          <w:between w:val="nil"/>
        </w:pBdr>
        <w:spacing w:before="55" w:line="240" w:lineRule="auto"/>
        <w:ind w:right="129"/>
        <w:jc w:val="right"/>
        <w:rPr>
          <w:rFonts w:ascii="Calibri" w:eastAsia="Calibri" w:hAnsi="Calibri" w:cs="Calibri"/>
          <w:color w:val="000000"/>
          <w:sz w:val="2"/>
          <w:szCs w:val="2"/>
        </w:rPr>
      </w:pPr>
      <w:r>
        <w:rPr>
          <w:rFonts w:ascii="Calibri" w:eastAsia="Calibri" w:hAnsi="Calibri" w:cs="Calibri"/>
          <w:color w:val="000000"/>
          <w:sz w:val="2"/>
          <w:szCs w:val="2"/>
        </w:rPr>
        <w:t>-</w:t>
      </w:r>
    </w:p>
    <w:p w14:paraId="152ADDF5" w14:textId="77777777" w:rsidR="002B2DA2" w:rsidRDefault="00AD4C19">
      <w:pPr>
        <w:widowControl w:val="0"/>
        <w:pBdr>
          <w:top w:val="nil"/>
          <w:left w:val="nil"/>
          <w:bottom w:val="nil"/>
          <w:right w:val="nil"/>
          <w:between w:val="nil"/>
        </w:pBdr>
        <w:spacing w:before="84" w:line="240" w:lineRule="auto"/>
        <w:ind w:right="90"/>
        <w:jc w:val="right"/>
        <w:rPr>
          <w:rFonts w:ascii="Calibri" w:eastAsia="Calibri" w:hAnsi="Calibri" w:cs="Calibri"/>
          <w:color w:val="000000"/>
          <w:sz w:val="2"/>
          <w:szCs w:val="2"/>
        </w:rPr>
      </w:pPr>
      <w:r>
        <w:rPr>
          <w:rFonts w:ascii="Calibri" w:eastAsia="Calibri" w:hAnsi="Calibri" w:cs="Calibri"/>
          <w:color w:val="000000"/>
          <w:sz w:val="2"/>
          <w:szCs w:val="2"/>
        </w:rPr>
        <w:t>F</w:t>
      </w:r>
    </w:p>
    <w:p w14:paraId="2891BDAC" w14:textId="77777777" w:rsidR="002B2DA2" w:rsidRDefault="00AD4C19">
      <w:pPr>
        <w:widowControl w:val="0"/>
        <w:pBdr>
          <w:top w:val="nil"/>
          <w:left w:val="nil"/>
          <w:bottom w:val="nil"/>
          <w:right w:val="nil"/>
          <w:between w:val="nil"/>
        </w:pBdr>
        <w:spacing w:before="55" w:line="240" w:lineRule="auto"/>
        <w:ind w:right="129"/>
        <w:jc w:val="right"/>
        <w:rPr>
          <w:rFonts w:ascii="Calibri" w:eastAsia="Calibri" w:hAnsi="Calibri" w:cs="Calibri"/>
          <w:color w:val="000000"/>
          <w:sz w:val="2"/>
          <w:szCs w:val="2"/>
        </w:rPr>
      </w:pPr>
      <w:r>
        <w:rPr>
          <w:rFonts w:ascii="Calibri" w:eastAsia="Calibri" w:hAnsi="Calibri" w:cs="Calibri"/>
          <w:color w:val="000000"/>
          <w:sz w:val="2"/>
          <w:szCs w:val="2"/>
        </w:rPr>
        <w:t>-</w:t>
      </w:r>
    </w:p>
    <w:p w14:paraId="7A2635C4" w14:textId="77777777" w:rsidR="002B2DA2" w:rsidRDefault="00AD4C19">
      <w:pPr>
        <w:widowControl w:val="0"/>
        <w:pBdr>
          <w:top w:val="nil"/>
          <w:left w:val="nil"/>
          <w:bottom w:val="nil"/>
          <w:right w:val="nil"/>
          <w:between w:val="nil"/>
        </w:pBdr>
        <w:spacing w:before="44" w:line="240" w:lineRule="auto"/>
        <w:ind w:right="90"/>
        <w:jc w:val="right"/>
        <w:rPr>
          <w:rFonts w:ascii="Calibri" w:eastAsia="Calibri" w:hAnsi="Calibri" w:cs="Calibri"/>
          <w:color w:val="000000"/>
          <w:sz w:val="2"/>
          <w:szCs w:val="2"/>
        </w:rPr>
      </w:pPr>
      <w:r>
        <w:rPr>
          <w:rFonts w:ascii="Calibri" w:eastAsia="Calibri" w:hAnsi="Calibri" w:cs="Calibri"/>
          <w:color w:val="000000"/>
          <w:sz w:val="2"/>
          <w:szCs w:val="2"/>
        </w:rPr>
        <w:t>I</w:t>
      </w:r>
    </w:p>
    <w:p w14:paraId="26E98895" w14:textId="77777777" w:rsidR="002B2DA2" w:rsidRDefault="00AD4C19">
      <w:pPr>
        <w:widowControl w:val="0"/>
        <w:pBdr>
          <w:top w:val="nil"/>
          <w:left w:val="nil"/>
          <w:bottom w:val="nil"/>
          <w:right w:val="nil"/>
          <w:between w:val="nil"/>
        </w:pBdr>
        <w:spacing w:before="91" w:line="240" w:lineRule="auto"/>
        <w:ind w:right="90"/>
        <w:jc w:val="right"/>
        <w:rPr>
          <w:rFonts w:ascii="Calibri" w:eastAsia="Calibri" w:hAnsi="Calibri" w:cs="Calibri"/>
          <w:color w:val="000000"/>
          <w:sz w:val="2"/>
          <w:szCs w:val="2"/>
        </w:rPr>
      </w:pPr>
      <w:r>
        <w:rPr>
          <w:rFonts w:ascii="Calibri" w:eastAsia="Calibri" w:hAnsi="Calibri" w:cs="Calibri"/>
          <w:color w:val="000000"/>
          <w:sz w:val="2"/>
          <w:szCs w:val="2"/>
        </w:rPr>
        <w:t>P</w:t>
      </w:r>
    </w:p>
    <w:p w14:paraId="682970A7" w14:textId="77777777" w:rsidR="002B2DA2" w:rsidRDefault="00AD4C19">
      <w:pPr>
        <w:widowControl w:val="0"/>
        <w:pBdr>
          <w:top w:val="nil"/>
          <w:left w:val="nil"/>
          <w:bottom w:val="nil"/>
          <w:right w:val="nil"/>
          <w:between w:val="nil"/>
        </w:pBdr>
        <w:spacing w:before="83" w:line="240" w:lineRule="auto"/>
        <w:ind w:right="90"/>
        <w:jc w:val="right"/>
        <w:rPr>
          <w:rFonts w:ascii="Calibri" w:eastAsia="Calibri" w:hAnsi="Calibri" w:cs="Calibri"/>
          <w:color w:val="000000"/>
          <w:sz w:val="2"/>
          <w:szCs w:val="2"/>
        </w:rPr>
      </w:pPr>
      <w:r>
        <w:rPr>
          <w:rFonts w:ascii="Calibri" w:eastAsia="Calibri" w:hAnsi="Calibri" w:cs="Calibri"/>
          <w:color w:val="000000"/>
          <w:sz w:val="2"/>
          <w:szCs w:val="2"/>
        </w:rPr>
        <w:t>F</w:t>
      </w:r>
    </w:p>
    <w:p w14:paraId="18D39D2C" w14:textId="77777777" w:rsidR="002B2DA2" w:rsidRDefault="00AD4C19">
      <w:pPr>
        <w:widowControl w:val="0"/>
        <w:pBdr>
          <w:top w:val="nil"/>
          <w:left w:val="nil"/>
          <w:bottom w:val="nil"/>
          <w:right w:val="nil"/>
          <w:between w:val="nil"/>
        </w:pBdr>
        <w:spacing w:before="111" w:line="240" w:lineRule="auto"/>
        <w:ind w:right="89"/>
        <w:jc w:val="right"/>
        <w:rPr>
          <w:rFonts w:ascii="Calibri" w:eastAsia="Calibri" w:hAnsi="Calibri" w:cs="Calibri"/>
          <w:color w:val="000000"/>
          <w:sz w:val="2"/>
          <w:szCs w:val="2"/>
        </w:rPr>
      </w:pPr>
      <w:r>
        <w:rPr>
          <w:rFonts w:ascii="Calibri" w:eastAsia="Calibri" w:hAnsi="Calibri" w:cs="Calibri"/>
          <w:color w:val="000000"/>
          <w:sz w:val="2"/>
          <w:szCs w:val="2"/>
        </w:rPr>
        <w:t>G</w:t>
      </w:r>
    </w:p>
    <w:p w14:paraId="0941670C" w14:textId="77777777" w:rsidR="002B2DA2" w:rsidRDefault="00AD4C19">
      <w:pPr>
        <w:widowControl w:val="0"/>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noProof/>
          <w:color w:val="000000"/>
          <w:sz w:val="2"/>
          <w:szCs w:val="2"/>
        </w:rPr>
        <w:drawing>
          <wp:inline distT="19050" distB="19050" distL="19050" distR="19050" wp14:anchorId="0CCCA91F" wp14:editId="2280CD1A">
            <wp:extent cx="3241040" cy="52133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3241040" cy="521335"/>
                    </a:xfrm>
                    <a:prstGeom prst="rect">
                      <a:avLst/>
                    </a:prstGeom>
                    <a:ln/>
                  </pic:spPr>
                </pic:pic>
              </a:graphicData>
            </a:graphic>
          </wp:inline>
        </w:drawing>
      </w:r>
      <w:r>
        <w:rPr>
          <w:rFonts w:ascii="Calibri" w:eastAsia="Calibri" w:hAnsi="Calibri" w:cs="Calibri"/>
          <w:color w:val="000000"/>
        </w:rPr>
        <w:t xml:space="preserve">  </w:t>
      </w:r>
    </w:p>
    <w:p w14:paraId="2D1AE478" w14:textId="77777777" w:rsidR="002B2DA2" w:rsidRDefault="00AD4C19">
      <w:pPr>
        <w:widowControl w:val="0"/>
        <w:pBdr>
          <w:top w:val="nil"/>
          <w:left w:val="nil"/>
          <w:bottom w:val="nil"/>
          <w:right w:val="nil"/>
          <w:between w:val="nil"/>
        </w:pBdr>
        <w:spacing w:before="291" w:line="240" w:lineRule="auto"/>
        <w:ind w:left="1449"/>
        <w:rPr>
          <w:rFonts w:ascii="Calibri" w:eastAsia="Calibri" w:hAnsi="Calibri" w:cs="Calibri"/>
          <w:b/>
          <w:color w:val="000000"/>
        </w:rPr>
      </w:pPr>
      <w:r>
        <w:rPr>
          <w:rFonts w:ascii="Calibri" w:eastAsia="Calibri" w:hAnsi="Calibri" w:cs="Calibri"/>
          <w:b/>
          <w:color w:val="000000"/>
        </w:rPr>
        <w:t xml:space="preserve">3.3 Actividad de apropiación del conocimiento (Conceptualización y Teorización). </w:t>
      </w:r>
    </w:p>
    <w:p w14:paraId="7BBB9067" w14:textId="77777777" w:rsidR="002B2DA2" w:rsidRDefault="00AD4C19">
      <w:pPr>
        <w:widowControl w:val="0"/>
        <w:pBdr>
          <w:top w:val="nil"/>
          <w:left w:val="nil"/>
          <w:bottom w:val="nil"/>
          <w:right w:val="nil"/>
          <w:between w:val="nil"/>
        </w:pBdr>
        <w:spacing w:before="279" w:line="279" w:lineRule="auto"/>
        <w:ind w:left="2157" w:right="316" w:firstLine="21"/>
        <w:rPr>
          <w:rFonts w:ascii="Calibri" w:eastAsia="Calibri" w:hAnsi="Calibri" w:cs="Calibri"/>
          <w:color w:val="000000"/>
        </w:rPr>
      </w:pPr>
      <w:r>
        <w:rPr>
          <w:rFonts w:ascii="Calibri" w:eastAsia="Calibri" w:hAnsi="Calibri" w:cs="Calibri"/>
          <w:color w:val="000000"/>
        </w:rPr>
        <w:t xml:space="preserve">Para el desarrollo de esta actividad se requiere que revise el material de apoyo sobre redes </w:t>
      </w:r>
      <w:proofErr w:type="gramStart"/>
      <w:r>
        <w:rPr>
          <w:rFonts w:ascii="Calibri" w:eastAsia="Calibri" w:hAnsi="Calibri" w:cs="Calibri"/>
          <w:color w:val="000000"/>
        </w:rPr>
        <w:t>y  servidores</w:t>
      </w:r>
      <w:proofErr w:type="gramEnd"/>
      <w:r>
        <w:rPr>
          <w:rFonts w:ascii="Calibri" w:eastAsia="Calibri" w:hAnsi="Calibri" w:cs="Calibri"/>
          <w:color w:val="000000"/>
        </w:rPr>
        <w:t xml:space="preserve"> y los enlaces de las referencias: </w:t>
      </w:r>
    </w:p>
    <w:p w14:paraId="659FC430" w14:textId="77777777" w:rsidR="002B2DA2" w:rsidRDefault="00AD4C19">
      <w:pPr>
        <w:widowControl w:val="0"/>
        <w:pBdr>
          <w:top w:val="nil"/>
          <w:left w:val="nil"/>
          <w:bottom w:val="nil"/>
          <w:right w:val="nil"/>
          <w:between w:val="nil"/>
        </w:pBdr>
        <w:spacing w:before="215" w:line="280" w:lineRule="auto"/>
        <w:ind w:left="2518" w:right="315" w:hanging="354"/>
        <w:jc w:val="both"/>
        <w:rPr>
          <w:rFonts w:ascii="Calibri" w:eastAsia="Calibri" w:hAnsi="Calibri" w:cs="Calibri"/>
          <w:color w:val="000000"/>
        </w:rPr>
      </w:pPr>
      <w:r>
        <w:rPr>
          <w:rFonts w:ascii="Noto Sans Symbols" w:eastAsia="Noto Sans Symbols" w:hAnsi="Noto Sans Symbols" w:cs="Noto Sans Symbols"/>
          <w:color w:val="000000"/>
        </w:rPr>
        <w:t xml:space="preserve">✓ </w:t>
      </w:r>
      <w:r>
        <w:rPr>
          <w:rFonts w:ascii="Calibri" w:eastAsia="Calibri" w:hAnsi="Calibri" w:cs="Calibri"/>
          <w:b/>
          <w:color w:val="000000"/>
        </w:rPr>
        <w:t xml:space="preserve">Actividad individual: </w:t>
      </w:r>
      <w:r>
        <w:rPr>
          <w:rFonts w:ascii="Calibri" w:eastAsia="Calibri" w:hAnsi="Calibri" w:cs="Calibri"/>
          <w:color w:val="000000"/>
        </w:rPr>
        <w:t xml:space="preserve">Una vez revisado el material mencionado, se le solicita realizar una </w:t>
      </w:r>
      <w:proofErr w:type="gramStart"/>
      <w:r>
        <w:rPr>
          <w:rFonts w:ascii="Calibri" w:eastAsia="Calibri" w:hAnsi="Calibri" w:cs="Calibri"/>
          <w:color w:val="000000"/>
        </w:rPr>
        <w:t>consulta  de</w:t>
      </w:r>
      <w:proofErr w:type="gramEnd"/>
      <w:r>
        <w:rPr>
          <w:rFonts w:ascii="Calibri" w:eastAsia="Calibri" w:hAnsi="Calibri" w:cs="Calibri"/>
          <w:color w:val="000000"/>
        </w:rPr>
        <w:t xml:space="preserve"> precios de todos los elementos tanto de hardware como de software necesarios para la  implantación de su proyecto de formación dichos precios deben incluir servidores, licencias,  infraestructura de red con equipos activos y en caso de requerir alguna herramienta o equipo  </w:t>
      </w:r>
      <w:r>
        <w:rPr>
          <w:rFonts w:ascii="Calibri" w:eastAsia="Calibri" w:hAnsi="Calibri" w:cs="Calibri"/>
          <w:color w:val="000000"/>
        </w:rPr>
        <w:lastRenderedPageBreak/>
        <w:t xml:space="preserve">adicional incluirla, personal, etc. </w:t>
      </w:r>
    </w:p>
    <w:p w14:paraId="3D36608C" w14:textId="77777777" w:rsidR="002B2DA2" w:rsidRDefault="00AD4C19">
      <w:pPr>
        <w:widowControl w:val="0"/>
        <w:pBdr>
          <w:top w:val="nil"/>
          <w:left w:val="nil"/>
          <w:bottom w:val="nil"/>
          <w:right w:val="nil"/>
          <w:between w:val="nil"/>
        </w:pBdr>
        <w:spacing w:before="326" w:line="279" w:lineRule="auto"/>
        <w:ind w:left="2517" w:right="323" w:hanging="353"/>
        <w:rPr>
          <w:rFonts w:ascii="Calibri" w:eastAsia="Calibri" w:hAnsi="Calibri" w:cs="Calibri"/>
          <w:color w:val="000000"/>
        </w:rPr>
      </w:pPr>
      <w:r>
        <w:rPr>
          <w:rFonts w:ascii="Noto Sans Symbols" w:eastAsia="Noto Sans Symbols" w:hAnsi="Noto Sans Symbols" w:cs="Noto Sans Symbols"/>
          <w:color w:val="000000"/>
        </w:rPr>
        <w:t xml:space="preserve">✓ </w:t>
      </w:r>
      <w:r>
        <w:rPr>
          <w:rFonts w:ascii="Calibri" w:eastAsia="Calibri" w:hAnsi="Calibri" w:cs="Calibri"/>
          <w:b/>
          <w:color w:val="000000"/>
        </w:rPr>
        <w:t xml:space="preserve">Actividad grupal </w:t>
      </w:r>
      <w:r>
        <w:rPr>
          <w:rFonts w:ascii="Calibri" w:eastAsia="Calibri" w:hAnsi="Calibri" w:cs="Calibri"/>
          <w:color w:val="000000"/>
        </w:rPr>
        <w:t xml:space="preserve">(Grupo de proyecto formativo): Luego de que cada integrante </w:t>
      </w:r>
      <w:proofErr w:type="gramStart"/>
      <w:r>
        <w:rPr>
          <w:rFonts w:ascii="Calibri" w:eastAsia="Calibri" w:hAnsi="Calibri" w:cs="Calibri"/>
          <w:color w:val="000000"/>
        </w:rPr>
        <w:t>recolecte  información</w:t>
      </w:r>
      <w:proofErr w:type="gramEnd"/>
      <w:r>
        <w:rPr>
          <w:rFonts w:ascii="Calibri" w:eastAsia="Calibri" w:hAnsi="Calibri" w:cs="Calibri"/>
          <w:color w:val="000000"/>
        </w:rPr>
        <w:t xml:space="preserve"> sobre diferentes proveedores de los insumos necesarios para la implantación del sistema generar un informe de costos ajustado a la realidad con la descripción y características  de cada elemento necesario </w:t>
      </w:r>
    </w:p>
    <w:p w14:paraId="6A229F0B" w14:textId="77777777" w:rsidR="002B2DA2" w:rsidRDefault="00AD4C19">
      <w:pPr>
        <w:widowControl w:val="0"/>
        <w:pBdr>
          <w:top w:val="nil"/>
          <w:left w:val="nil"/>
          <w:bottom w:val="nil"/>
          <w:right w:val="nil"/>
          <w:between w:val="nil"/>
        </w:pBdr>
        <w:spacing w:before="514" w:line="240" w:lineRule="auto"/>
        <w:ind w:left="1449"/>
        <w:rPr>
          <w:rFonts w:ascii="Calibri" w:eastAsia="Calibri" w:hAnsi="Calibri" w:cs="Calibri"/>
          <w:b/>
          <w:color w:val="000000"/>
        </w:rPr>
      </w:pPr>
      <w:r>
        <w:rPr>
          <w:rFonts w:ascii="Calibri" w:eastAsia="Calibri" w:hAnsi="Calibri" w:cs="Calibri"/>
          <w:b/>
          <w:color w:val="000000"/>
        </w:rPr>
        <w:t xml:space="preserve">3.4 Actividades de transferencia de conocimiento: </w:t>
      </w:r>
    </w:p>
    <w:p w14:paraId="4D3C4E13" w14:textId="77777777" w:rsidR="002B2DA2" w:rsidRDefault="00AD4C19">
      <w:pPr>
        <w:widowControl w:val="0"/>
        <w:pBdr>
          <w:top w:val="nil"/>
          <w:left w:val="nil"/>
          <w:bottom w:val="nil"/>
          <w:right w:val="nil"/>
          <w:between w:val="nil"/>
        </w:pBdr>
        <w:spacing w:before="263" w:line="281" w:lineRule="auto"/>
        <w:ind w:left="2518" w:right="314" w:hanging="358"/>
        <w:jc w:val="both"/>
        <w:rPr>
          <w:rFonts w:ascii="Calibri" w:eastAsia="Calibri" w:hAnsi="Calibri" w:cs="Calibri"/>
          <w:color w:val="000000"/>
        </w:rPr>
      </w:pPr>
      <w:r>
        <w:rPr>
          <w:rFonts w:ascii="Noto Sans Symbols" w:eastAsia="Noto Sans Symbols" w:hAnsi="Noto Sans Symbols" w:cs="Noto Sans Symbols"/>
          <w:color w:val="000000"/>
        </w:rPr>
        <w:t xml:space="preserve">• </w:t>
      </w:r>
      <w:r>
        <w:rPr>
          <w:rFonts w:ascii="Calibri" w:eastAsia="Calibri" w:hAnsi="Calibri" w:cs="Calibri"/>
          <w:color w:val="000000"/>
        </w:rPr>
        <w:t xml:space="preserve">Haciendo uso de la herramienta Project y con base al Gantt de su proyecto de </w:t>
      </w:r>
      <w:proofErr w:type="gramStart"/>
      <w:r>
        <w:rPr>
          <w:rFonts w:ascii="Calibri" w:eastAsia="Calibri" w:hAnsi="Calibri" w:cs="Calibri"/>
          <w:color w:val="000000"/>
        </w:rPr>
        <w:t>formación  construya</w:t>
      </w:r>
      <w:proofErr w:type="gramEnd"/>
      <w:r>
        <w:rPr>
          <w:rFonts w:ascii="Calibri" w:eastAsia="Calibri" w:hAnsi="Calibri" w:cs="Calibri"/>
          <w:color w:val="000000"/>
        </w:rPr>
        <w:t xml:space="preserve"> el informe de costos formal que sería necesario para la implantación del sistema de  información de su proyecto formativo. </w:t>
      </w:r>
    </w:p>
    <w:p w14:paraId="1D8C0A04" w14:textId="77777777" w:rsidR="002B2DA2" w:rsidRDefault="00AD4C19">
      <w:pPr>
        <w:widowControl w:val="0"/>
        <w:pBdr>
          <w:top w:val="nil"/>
          <w:left w:val="nil"/>
          <w:bottom w:val="nil"/>
          <w:right w:val="nil"/>
          <w:between w:val="nil"/>
        </w:pBdr>
        <w:spacing w:before="333" w:line="279" w:lineRule="auto"/>
        <w:ind w:left="2519" w:right="759" w:hanging="359"/>
        <w:rPr>
          <w:rFonts w:ascii="Calibri" w:eastAsia="Calibri" w:hAnsi="Calibri" w:cs="Calibri"/>
          <w:color w:val="000000"/>
        </w:rPr>
      </w:pPr>
      <w:r>
        <w:rPr>
          <w:rFonts w:ascii="Noto Sans Symbols" w:eastAsia="Noto Sans Symbols" w:hAnsi="Noto Sans Symbols" w:cs="Noto Sans Symbols"/>
          <w:color w:val="000000"/>
        </w:rPr>
        <w:t xml:space="preserve">• </w:t>
      </w:r>
      <w:r>
        <w:rPr>
          <w:rFonts w:ascii="Calibri" w:eastAsia="Calibri" w:hAnsi="Calibri" w:cs="Calibri"/>
          <w:color w:val="000000"/>
        </w:rPr>
        <w:t xml:space="preserve">Realice la configuración y ajuste de los elementos de infraestructura teniendo como guía </w:t>
      </w:r>
      <w:proofErr w:type="gramStart"/>
      <w:r>
        <w:rPr>
          <w:rFonts w:ascii="Calibri" w:eastAsia="Calibri" w:hAnsi="Calibri" w:cs="Calibri"/>
          <w:color w:val="000000"/>
        </w:rPr>
        <w:t>el  diagrama</w:t>
      </w:r>
      <w:proofErr w:type="gramEnd"/>
      <w:r>
        <w:rPr>
          <w:rFonts w:ascii="Calibri" w:eastAsia="Calibri" w:hAnsi="Calibri" w:cs="Calibri"/>
          <w:color w:val="000000"/>
        </w:rPr>
        <w:t xml:space="preserve"> de distribución de su proyecto formativo </w:t>
      </w:r>
    </w:p>
    <w:p w14:paraId="20691080" w14:textId="77777777" w:rsidR="002B2DA2" w:rsidRDefault="00AD4C19">
      <w:pPr>
        <w:widowControl w:val="0"/>
        <w:pBdr>
          <w:top w:val="nil"/>
          <w:left w:val="nil"/>
          <w:bottom w:val="nil"/>
          <w:right w:val="nil"/>
          <w:between w:val="nil"/>
        </w:pBdr>
        <w:spacing w:before="1135" w:line="240" w:lineRule="auto"/>
        <w:ind w:left="1445"/>
        <w:rPr>
          <w:b/>
          <w:color w:val="000000"/>
          <w:sz w:val="20"/>
          <w:szCs w:val="20"/>
        </w:rPr>
      </w:pPr>
      <w:r>
        <w:rPr>
          <w:b/>
          <w:color w:val="000000"/>
          <w:sz w:val="20"/>
          <w:szCs w:val="20"/>
        </w:rPr>
        <w:t>4. ACTIVIDADES DE EVALUACIÓN</w:t>
      </w:r>
    </w:p>
    <w:tbl>
      <w:tblPr>
        <w:tblStyle w:val="a0"/>
        <w:tblW w:w="9247"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6"/>
        <w:gridCol w:w="3100"/>
        <w:gridCol w:w="3261"/>
      </w:tblGrid>
      <w:tr w:rsidR="002B2DA2" w14:paraId="0C5CE630" w14:textId="77777777">
        <w:trPr>
          <w:trHeight w:val="823"/>
        </w:trPr>
        <w:tc>
          <w:tcPr>
            <w:tcW w:w="2885" w:type="dxa"/>
            <w:shd w:val="clear" w:color="auto" w:fill="auto"/>
            <w:tcMar>
              <w:top w:w="100" w:type="dxa"/>
              <w:left w:w="100" w:type="dxa"/>
              <w:bottom w:w="100" w:type="dxa"/>
              <w:right w:w="100" w:type="dxa"/>
            </w:tcMar>
          </w:tcPr>
          <w:p w14:paraId="79AAB831" w14:textId="77777777" w:rsidR="002B2DA2" w:rsidRDefault="00AD4C19">
            <w:pPr>
              <w:widowControl w:val="0"/>
              <w:pBdr>
                <w:top w:val="nil"/>
                <w:left w:val="nil"/>
                <w:bottom w:val="nil"/>
                <w:right w:val="nil"/>
                <w:between w:val="nil"/>
              </w:pBdr>
              <w:spacing w:line="240" w:lineRule="auto"/>
              <w:jc w:val="center"/>
              <w:rPr>
                <w:rFonts w:ascii="Calibri" w:eastAsia="Calibri" w:hAnsi="Calibri" w:cs="Calibri"/>
                <w:b/>
                <w:color w:val="000000"/>
              </w:rPr>
            </w:pPr>
            <w:r>
              <w:rPr>
                <w:rFonts w:ascii="Calibri" w:eastAsia="Calibri" w:hAnsi="Calibri" w:cs="Calibri"/>
                <w:b/>
                <w:color w:val="000000"/>
              </w:rPr>
              <w:t xml:space="preserve">Evidencias de Aprendizaje </w:t>
            </w:r>
          </w:p>
        </w:tc>
        <w:tc>
          <w:tcPr>
            <w:tcW w:w="3100" w:type="dxa"/>
            <w:shd w:val="clear" w:color="auto" w:fill="auto"/>
            <w:tcMar>
              <w:top w:w="100" w:type="dxa"/>
              <w:left w:w="100" w:type="dxa"/>
              <w:bottom w:w="100" w:type="dxa"/>
              <w:right w:w="100" w:type="dxa"/>
            </w:tcMar>
          </w:tcPr>
          <w:p w14:paraId="25692AC3" w14:textId="77777777" w:rsidR="002B2DA2" w:rsidRDefault="00AD4C19">
            <w:pPr>
              <w:widowControl w:val="0"/>
              <w:pBdr>
                <w:top w:val="nil"/>
                <w:left w:val="nil"/>
                <w:bottom w:val="nil"/>
                <w:right w:val="nil"/>
                <w:between w:val="nil"/>
              </w:pBdr>
              <w:spacing w:line="240" w:lineRule="auto"/>
              <w:jc w:val="center"/>
              <w:rPr>
                <w:rFonts w:ascii="Calibri" w:eastAsia="Calibri" w:hAnsi="Calibri" w:cs="Calibri"/>
                <w:b/>
                <w:color w:val="000000"/>
              </w:rPr>
            </w:pPr>
            <w:r>
              <w:rPr>
                <w:rFonts w:ascii="Calibri" w:eastAsia="Calibri" w:hAnsi="Calibri" w:cs="Calibri"/>
                <w:b/>
                <w:color w:val="000000"/>
              </w:rPr>
              <w:t xml:space="preserve">Criterios de Evaluación </w:t>
            </w:r>
          </w:p>
        </w:tc>
        <w:tc>
          <w:tcPr>
            <w:tcW w:w="3261" w:type="dxa"/>
            <w:shd w:val="clear" w:color="auto" w:fill="auto"/>
            <w:tcMar>
              <w:top w:w="100" w:type="dxa"/>
              <w:left w:w="100" w:type="dxa"/>
              <w:bottom w:w="100" w:type="dxa"/>
              <w:right w:w="100" w:type="dxa"/>
            </w:tcMar>
          </w:tcPr>
          <w:p w14:paraId="4E9A312A" w14:textId="77777777" w:rsidR="002B2DA2" w:rsidRDefault="00AD4C19">
            <w:pPr>
              <w:widowControl w:val="0"/>
              <w:pBdr>
                <w:top w:val="nil"/>
                <w:left w:val="nil"/>
                <w:bottom w:val="nil"/>
                <w:right w:val="nil"/>
                <w:between w:val="nil"/>
              </w:pBdr>
              <w:spacing w:line="279" w:lineRule="auto"/>
              <w:ind w:left="389" w:right="334"/>
              <w:jc w:val="center"/>
              <w:rPr>
                <w:rFonts w:ascii="Calibri" w:eastAsia="Calibri" w:hAnsi="Calibri" w:cs="Calibri"/>
                <w:b/>
                <w:color w:val="000000"/>
              </w:rPr>
            </w:pPr>
            <w:r>
              <w:rPr>
                <w:rFonts w:ascii="Calibri" w:eastAsia="Calibri" w:hAnsi="Calibri" w:cs="Calibri"/>
                <w:b/>
                <w:color w:val="000000"/>
                <w:shd w:val="clear" w:color="auto" w:fill="A6A6A6"/>
              </w:rPr>
              <w:t xml:space="preserve">Técnicas e Instrumentos </w:t>
            </w:r>
            <w:proofErr w:type="gramStart"/>
            <w:r>
              <w:rPr>
                <w:rFonts w:ascii="Calibri" w:eastAsia="Calibri" w:hAnsi="Calibri" w:cs="Calibri"/>
                <w:b/>
                <w:color w:val="000000"/>
                <w:shd w:val="clear" w:color="auto" w:fill="A6A6A6"/>
              </w:rPr>
              <w:t xml:space="preserve">de </w:t>
            </w:r>
            <w:r>
              <w:rPr>
                <w:rFonts w:ascii="Calibri" w:eastAsia="Calibri" w:hAnsi="Calibri" w:cs="Calibri"/>
                <w:b/>
                <w:color w:val="000000"/>
              </w:rPr>
              <w:t xml:space="preserve"> Evaluación</w:t>
            </w:r>
            <w:proofErr w:type="gramEnd"/>
          </w:p>
        </w:tc>
      </w:tr>
      <w:tr w:rsidR="002B2DA2" w14:paraId="26B4A421" w14:textId="77777777">
        <w:trPr>
          <w:trHeight w:val="2176"/>
        </w:trPr>
        <w:tc>
          <w:tcPr>
            <w:tcW w:w="2885" w:type="dxa"/>
            <w:shd w:val="clear" w:color="auto" w:fill="auto"/>
            <w:tcMar>
              <w:top w:w="100" w:type="dxa"/>
              <w:left w:w="100" w:type="dxa"/>
              <w:bottom w:w="100" w:type="dxa"/>
              <w:right w:w="100" w:type="dxa"/>
            </w:tcMar>
          </w:tcPr>
          <w:p w14:paraId="62F76F51" w14:textId="77777777" w:rsidR="002B2DA2" w:rsidRDefault="00AD4C19">
            <w:pPr>
              <w:widowControl w:val="0"/>
              <w:pBdr>
                <w:top w:val="nil"/>
                <w:left w:val="nil"/>
                <w:bottom w:val="nil"/>
                <w:right w:val="nil"/>
                <w:between w:val="nil"/>
              </w:pBdr>
              <w:spacing w:line="461" w:lineRule="auto"/>
              <w:ind w:left="127" w:right="153"/>
              <w:rPr>
                <w:rFonts w:ascii="Calibri" w:eastAsia="Calibri" w:hAnsi="Calibri" w:cs="Calibri"/>
                <w:b/>
                <w:color w:val="000000"/>
              </w:rPr>
            </w:pPr>
            <w:r>
              <w:rPr>
                <w:rFonts w:ascii="Calibri" w:eastAsia="Calibri" w:hAnsi="Calibri" w:cs="Calibri"/>
                <w:b/>
                <w:color w:val="000000"/>
              </w:rPr>
              <w:t>Evidencias de Conocimiento: Evidencias de Desempeño: Evidencias de Producto:</w:t>
            </w:r>
          </w:p>
        </w:tc>
        <w:tc>
          <w:tcPr>
            <w:tcW w:w="3100" w:type="dxa"/>
            <w:shd w:val="clear" w:color="auto" w:fill="auto"/>
            <w:tcMar>
              <w:top w:w="100" w:type="dxa"/>
              <w:left w:w="100" w:type="dxa"/>
              <w:bottom w:w="100" w:type="dxa"/>
              <w:right w:w="100" w:type="dxa"/>
            </w:tcMar>
          </w:tcPr>
          <w:p w14:paraId="497652E3" w14:textId="77777777" w:rsidR="002B2DA2" w:rsidRDefault="00AD4C19">
            <w:pPr>
              <w:widowControl w:val="0"/>
              <w:pBdr>
                <w:top w:val="nil"/>
                <w:left w:val="nil"/>
                <w:bottom w:val="nil"/>
                <w:right w:val="nil"/>
                <w:between w:val="nil"/>
              </w:pBdr>
              <w:spacing w:line="279" w:lineRule="auto"/>
              <w:ind w:left="122" w:right="377" w:firstLine="8"/>
              <w:rPr>
                <w:rFonts w:ascii="Calibri" w:eastAsia="Calibri" w:hAnsi="Calibri" w:cs="Calibri"/>
                <w:color w:val="000000"/>
              </w:rPr>
            </w:pPr>
            <w:r>
              <w:rPr>
                <w:rFonts w:ascii="Calibri" w:eastAsia="Calibri" w:hAnsi="Calibri" w:cs="Calibri"/>
                <w:color w:val="000000"/>
              </w:rPr>
              <w:t xml:space="preserve">Elabora el informe de </w:t>
            </w:r>
            <w:proofErr w:type="gramStart"/>
            <w:r>
              <w:rPr>
                <w:rFonts w:ascii="Calibri" w:eastAsia="Calibri" w:hAnsi="Calibri" w:cs="Calibri"/>
                <w:color w:val="000000"/>
              </w:rPr>
              <w:t>diseño  del</w:t>
            </w:r>
            <w:proofErr w:type="gramEnd"/>
            <w:r>
              <w:rPr>
                <w:rFonts w:ascii="Calibri" w:eastAsia="Calibri" w:hAnsi="Calibri" w:cs="Calibri"/>
                <w:color w:val="000000"/>
              </w:rPr>
              <w:t xml:space="preserve"> sistema de información,  integrando costos,  </w:t>
            </w:r>
          </w:p>
          <w:p w14:paraId="5B56ADD9" w14:textId="77777777" w:rsidR="002B2DA2" w:rsidRDefault="00AD4C19">
            <w:pPr>
              <w:widowControl w:val="0"/>
              <w:pBdr>
                <w:top w:val="nil"/>
                <w:left w:val="nil"/>
                <w:bottom w:val="nil"/>
                <w:right w:val="nil"/>
                <w:between w:val="nil"/>
              </w:pBdr>
              <w:spacing w:before="18" w:line="280" w:lineRule="auto"/>
              <w:ind w:left="121" w:right="73" w:firstLine="4"/>
              <w:rPr>
                <w:rFonts w:ascii="Calibri" w:eastAsia="Calibri" w:hAnsi="Calibri" w:cs="Calibri"/>
                <w:color w:val="000000"/>
              </w:rPr>
            </w:pPr>
            <w:r>
              <w:rPr>
                <w:rFonts w:ascii="Calibri" w:eastAsia="Calibri" w:hAnsi="Calibri" w:cs="Calibri"/>
                <w:color w:val="000000"/>
              </w:rPr>
              <w:t xml:space="preserve">infraestructura tecnológica </w:t>
            </w:r>
            <w:proofErr w:type="gramStart"/>
            <w:r>
              <w:rPr>
                <w:rFonts w:ascii="Calibri" w:eastAsia="Calibri" w:hAnsi="Calibri" w:cs="Calibri"/>
                <w:color w:val="000000"/>
              </w:rPr>
              <w:t>y  herramientas</w:t>
            </w:r>
            <w:proofErr w:type="gramEnd"/>
            <w:r>
              <w:rPr>
                <w:rFonts w:ascii="Calibri" w:eastAsia="Calibri" w:hAnsi="Calibri" w:cs="Calibri"/>
                <w:color w:val="000000"/>
              </w:rPr>
              <w:t xml:space="preserve"> de desarrollo,  cumpliendo con las necesidades  de información de la </w:t>
            </w:r>
          </w:p>
        </w:tc>
        <w:tc>
          <w:tcPr>
            <w:tcW w:w="3261" w:type="dxa"/>
            <w:shd w:val="clear" w:color="auto" w:fill="auto"/>
            <w:tcMar>
              <w:top w:w="100" w:type="dxa"/>
              <w:left w:w="100" w:type="dxa"/>
              <w:bottom w:w="100" w:type="dxa"/>
              <w:right w:w="100" w:type="dxa"/>
            </w:tcMar>
          </w:tcPr>
          <w:p w14:paraId="27584071" w14:textId="77777777" w:rsidR="002B2DA2" w:rsidRDefault="00AD4C19">
            <w:pPr>
              <w:widowControl w:val="0"/>
              <w:pBdr>
                <w:top w:val="nil"/>
                <w:left w:val="nil"/>
                <w:bottom w:val="nil"/>
                <w:right w:val="nil"/>
                <w:between w:val="nil"/>
              </w:pBdr>
              <w:spacing w:line="240" w:lineRule="auto"/>
              <w:ind w:left="122"/>
              <w:rPr>
                <w:rFonts w:ascii="Calibri" w:eastAsia="Calibri" w:hAnsi="Calibri" w:cs="Calibri"/>
                <w:color w:val="000000"/>
              </w:rPr>
            </w:pPr>
            <w:r>
              <w:rPr>
                <w:rFonts w:ascii="Calibri" w:eastAsia="Calibri" w:hAnsi="Calibri" w:cs="Calibri"/>
                <w:color w:val="000000"/>
              </w:rPr>
              <w:t xml:space="preserve">Cuestionarios </w:t>
            </w:r>
          </w:p>
          <w:p w14:paraId="7FACE406" w14:textId="77777777" w:rsidR="002B2DA2" w:rsidRDefault="00AD4C19">
            <w:pPr>
              <w:widowControl w:val="0"/>
              <w:pBdr>
                <w:top w:val="nil"/>
                <w:left w:val="nil"/>
                <w:bottom w:val="nil"/>
                <w:right w:val="nil"/>
                <w:between w:val="nil"/>
              </w:pBdr>
              <w:spacing w:before="251" w:line="461" w:lineRule="auto"/>
              <w:ind w:left="130" w:right="232"/>
              <w:rPr>
                <w:rFonts w:ascii="Calibri" w:eastAsia="Calibri" w:hAnsi="Calibri" w:cs="Calibri"/>
                <w:color w:val="000000"/>
              </w:rPr>
            </w:pPr>
            <w:r>
              <w:rPr>
                <w:rFonts w:ascii="Calibri" w:eastAsia="Calibri" w:hAnsi="Calibri" w:cs="Calibri"/>
                <w:color w:val="000000"/>
              </w:rPr>
              <w:t>Rubricas, matrices de evaluación Lista de chequeo</w:t>
            </w:r>
          </w:p>
        </w:tc>
      </w:tr>
    </w:tbl>
    <w:p w14:paraId="7B0959D4" w14:textId="77777777" w:rsidR="002B2DA2" w:rsidRDefault="002B2DA2">
      <w:pPr>
        <w:widowControl w:val="0"/>
        <w:pBdr>
          <w:top w:val="nil"/>
          <w:left w:val="nil"/>
          <w:bottom w:val="nil"/>
          <w:right w:val="nil"/>
          <w:between w:val="nil"/>
        </w:pBdr>
        <w:rPr>
          <w:color w:val="000000"/>
        </w:rPr>
      </w:pPr>
    </w:p>
    <w:p w14:paraId="30C82409" w14:textId="77777777" w:rsidR="002B2DA2" w:rsidRDefault="002B2DA2">
      <w:pPr>
        <w:widowControl w:val="0"/>
        <w:pBdr>
          <w:top w:val="nil"/>
          <w:left w:val="nil"/>
          <w:bottom w:val="nil"/>
          <w:right w:val="nil"/>
          <w:between w:val="nil"/>
        </w:pBdr>
        <w:rPr>
          <w:color w:val="000000"/>
        </w:rPr>
      </w:pPr>
    </w:p>
    <w:p w14:paraId="091B373A" w14:textId="77777777" w:rsidR="002B2DA2" w:rsidRDefault="00AD4C19">
      <w:pPr>
        <w:widowControl w:val="0"/>
        <w:pBdr>
          <w:top w:val="nil"/>
          <w:left w:val="nil"/>
          <w:bottom w:val="nil"/>
          <w:right w:val="nil"/>
          <w:between w:val="nil"/>
        </w:pBdr>
        <w:spacing w:line="240" w:lineRule="auto"/>
        <w:jc w:val="right"/>
        <w:rPr>
          <w:rFonts w:ascii="Calibri" w:eastAsia="Calibri" w:hAnsi="Calibri" w:cs="Calibri"/>
          <w:color w:val="000000"/>
          <w:sz w:val="2"/>
          <w:szCs w:val="2"/>
        </w:rPr>
      </w:pPr>
      <w:r>
        <w:rPr>
          <w:rFonts w:ascii="Calibri" w:eastAsia="Calibri" w:hAnsi="Calibri" w:cs="Calibri"/>
          <w:color w:val="000000"/>
          <w:sz w:val="2"/>
          <w:szCs w:val="2"/>
        </w:rPr>
        <w:t xml:space="preserve">3 </w:t>
      </w:r>
    </w:p>
    <w:p w14:paraId="74226A42" w14:textId="77777777" w:rsidR="002B2DA2" w:rsidRDefault="00AD4C19">
      <w:pPr>
        <w:widowControl w:val="0"/>
        <w:pBdr>
          <w:top w:val="nil"/>
          <w:left w:val="nil"/>
          <w:bottom w:val="nil"/>
          <w:right w:val="nil"/>
          <w:between w:val="nil"/>
        </w:pBdr>
        <w:spacing w:before="88" w:line="240" w:lineRule="auto"/>
        <w:ind w:right="89"/>
        <w:jc w:val="right"/>
        <w:rPr>
          <w:rFonts w:ascii="Calibri" w:eastAsia="Calibri" w:hAnsi="Calibri" w:cs="Calibri"/>
          <w:color w:val="000000"/>
          <w:sz w:val="2"/>
          <w:szCs w:val="2"/>
        </w:rPr>
      </w:pPr>
      <w:r>
        <w:rPr>
          <w:rFonts w:ascii="Calibri" w:eastAsia="Calibri" w:hAnsi="Calibri" w:cs="Calibri"/>
          <w:color w:val="000000"/>
          <w:sz w:val="2"/>
          <w:szCs w:val="2"/>
        </w:rPr>
        <w:t>0</w:t>
      </w:r>
    </w:p>
    <w:p w14:paraId="67535D09" w14:textId="77777777" w:rsidR="002B2DA2" w:rsidRDefault="00AD4C19">
      <w:pPr>
        <w:widowControl w:val="0"/>
        <w:pBdr>
          <w:top w:val="nil"/>
          <w:left w:val="nil"/>
          <w:bottom w:val="nil"/>
          <w:right w:val="nil"/>
          <w:between w:val="nil"/>
        </w:pBdr>
        <w:spacing w:before="104" w:line="240" w:lineRule="auto"/>
        <w:ind w:right="90"/>
        <w:jc w:val="right"/>
        <w:rPr>
          <w:rFonts w:ascii="Calibri" w:eastAsia="Calibri" w:hAnsi="Calibri" w:cs="Calibri"/>
          <w:color w:val="000000"/>
          <w:sz w:val="2"/>
          <w:szCs w:val="2"/>
        </w:rPr>
      </w:pPr>
      <w:r>
        <w:rPr>
          <w:rFonts w:ascii="Calibri" w:eastAsia="Calibri" w:hAnsi="Calibri" w:cs="Calibri"/>
          <w:color w:val="000000"/>
          <w:sz w:val="2"/>
          <w:szCs w:val="2"/>
        </w:rPr>
        <w:t>V</w:t>
      </w:r>
    </w:p>
    <w:p w14:paraId="0425143D" w14:textId="77777777" w:rsidR="002B2DA2" w:rsidRDefault="00AD4C19">
      <w:pPr>
        <w:widowControl w:val="0"/>
        <w:pBdr>
          <w:top w:val="nil"/>
          <w:left w:val="nil"/>
          <w:bottom w:val="nil"/>
          <w:right w:val="nil"/>
          <w:between w:val="nil"/>
        </w:pBdr>
        <w:spacing w:before="39" w:line="240" w:lineRule="auto"/>
        <w:ind w:right="91"/>
        <w:jc w:val="right"/>
        <w:rPr>
          <w:rFonts w:ascii="Calibri" w:eastAsia="Calibri" w:hAnsi="Calibri" w:cs="Calibri"/>
          <w:color w:val="000000"/>
          <w:sz w:val="2"/>
          <w:szCs w:val="2"/>
        </w:rPr>
      </w:pPr>
      <w:r>
        <w:rPr>
          <w:rFonts w:ascii="Calibri" w:eastAsia="Calibri" w:hAnsi="Calibri" w:cs="Calibri"/>
          <w:color w:val="000000"/>
          <w:sz w:val="2"/>
          <w:szCs w:val="2"/>
        </w:rPr>
        <w:t xml:space="preserve"> </w:t>
      </w:r>
    </w:p>
    <w:p w14:paraId="1D862634" w14:textId="77777777" w:rsidR="002B2DA2" w:rsidRDefault="00AD4C19">
      <w:pPr>
        <w:widowControl w:val="0"/>
        <w:pBdr>
          <w:top w:val="nil"/>
          <w:left w:val="nil"/>
          <w:bottom w:val="nil"/>
          <w:right w:val="nil"/>
          <w:between w:val="nil"/>
        </w:pBdr>
        <w:spacing w:before="91" w:line="240" w:lineRule="auto"/>
        <w:ind w:right="89"/>
        <w:jc w:val="right"/>
        <w:rPr>
          <w:rFonts w:ascii="Calibri" w:eastAsia="Calibri" w:hAnsi="Calibri" w:cs="Calibri"/>
          <w:color w:val="000000"/>
          <w:sz w:val="2"/>
          <w:szCs w:val="2"/>
        </w:rPr>
      </w:pPr>
      <w:r>
        <w:rPr>
          <w:rFonts w:ascii="Calibri" w:eastAsia="Calibri" w:hAnsi="Calibri" w:cs="Calibri"/>
          <w:color w:val="000000"/>
          <w:sz w:val="2"/>
          <w:szCs w:val="2"/>
        </w:rPr>
        <w:t>9</w:t>
      </w:r>
      <w:r>
        <w:rPr>
          <w:noProof/>
        </w:rPr>
        <w:drawing>
          <wp:anchor distT="19050" distB="19050" distL="19050" distR="19050" simplePos="0" relativeHeight="251660288" behindDoc="0" locked="0" layoutInCell="1" hidden="0" allowOverlap="1" wp14:anchorId="424912D2" wp14:editId="0863DADC">
            <wp:simplePos x="0" y="0"/>
            <wp:positionH relativeFrom="column">
              <wp:posOffset>19050</wp:posOffset>
            </wp:positionH>
            <wp:positionV relativeFrom="paragraph">
              <wp:posOffset>-24777</wp:posOffset>
            </wp:positionV>
            <wp:extent cx="1507236" cy="302260"/>
            <wp:effectExtent l="0" t="0" r="0" b="0"/>
            <wp:wrapSquare wrapText="right" distT="19050" distB="19050" distL="19050" distR="1905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1507236" cy="302260"/>
                    </a:xfrm>
                    <a:prstGeom prst="rect">
                      <a:avLst/>
                    </a:prstGeom>
                    <a:ln/>
                  </pic:spPr>
                </pic:pic>
              </a:graphicData>
            </a:graphic>
          </wp:anchor>
        </w:drawing>
      </w:r>
    </w:p>
    <w:p w14:paraId="3E745BA7" w14:textId="77777777" w:rsidR="002B2DA2" w:rsidRDefault="00AD4C19">
      <w:pPr>
        <w:widowControl w:val="0"/>
        <w:pBdr>
          <w:top w:val="nil"/>
          <w:left w:val="nil"/>
          <w:bottom w:val="nil"/>
          <w:right w:val="nil"/>
          <w:between w:val="nil"/>
        </w:pBdr>
        <w:spacing w:before="91" w:line="240" w:lineRule="auto"/>
        <w:ind w:right="91"/>
        <w:jc w:val="right"/>
        <w:rPr>
          <w:rFonts w:ascii="Calibri" w:eastAsia="Calibri" w:hAnsi="Calibri" w:cs="Calibri"/>
          <w:color w:val="000000"/>
          <w:sz w:val="2"/>
          <w:szCs w:val="2"/>
        </w:rPr>
      </w:pPr>
      <w:r>
        <w:rPr>
          <w:rFonts w:ascii="Calibri" w:eastAsia="Calibri" w:hAnsi="Calibri" w:cs="Calibri"/>
          <w:color w:val="000000"/>
          <w:sz w:val="2"/>
          <w:szCs w:val="2"/>
        </w:rPr>
        <w:t>1</w:t>
      </w:r>
    </w:p>
    <w:p w14:paraId="10ECE971" w14:textId="77777777" w:rsidR="002B2DA2" w:rsidRDefault="00AD4C19">
      <w:pPr>
        <w:widowControl w:val="0"/>
        <w:pBdr>
          <w:top w:val="nil"/>
          <w:left w:val="nil"/>
          <w:bottom w:val="nil"/>
          <w:right w:val="nil"/>
          <w:between w:val="nil"/>
        </w:pBdr>
        <w:spacing w:before="91" w:line="240" w:lineRule="auto"/>
        <w:ind w:right="89"/>
        <w:jc w:val="right"/>
        <w:rPr>
          <w:rFonts w:ascii="Calibri" w:eastAsia="Calibri" w:hAnsi="Calibri" w:cs="Calibri"/>
          <w:color w:val="000000"/>
          <w:sz w:val="2"/>
          <w:szCs w:val="2"/>
        </w:rPr>
      </w:pPr>
      <w:r>
        <w:rPr>
          <w:rFonts w:ascii="Calibri" w:eastAsia="Calibri" w:hAnsi="Calibri" w:cs="Calibri"/>
          <w:color w:val="000000"/>
          <w:sz w:val="2"/>
          <w:szCs w:val="2"/>
        </w:rPr>
        <w:t>0</w:t>
      </w:r>
    </w:p>
    <w:p w14:paraId="6BC44A5F" w14:textId="77777777" w:rsidR="002B2DA2" w:rsidRDefault="00AD4C19">
      <w:pPr>
        <w:widowControl w:val="0"/>
        <w:pBdr>
          <w:top w:val="nil"/>
          <w:left w:val="nil"/>
          <w:bottom w:val="nil"/>
          <w:right w:val="nil"/>
          <w:between w:val="nil"/>
        </w:pBdr>
        <w:spacing w:before="55" w:line="240" w:lineRule="auto"/>
        <w:ind w:right="129"/>
        <w:jc w:val="right"/>
        <w:rPr>
          <w:rFonts w:ascii="Calibri" w:eastAsia="Calibri" w:hAnsi="Calibri" w:cs="Calibri"/>
          <w:color w:val="000000"/>
          <w:sz w:val="2"/>
          <w:szCs w:val="2"/>
        </w:rPr>
      </w:pPr>
      <w:r>
        <w:rPr>
          <w:rFonts w:ascii="Calibri" w:eastAsia="Calibri" w:hAnsi="Calibri" w:cs="Calibri"/>
          <w:color w:val="000000"/>
          <w:sz w:val="2"/>
          <w:szCs w:val="2"/>
        </w:rPr>
        <w:t>-</w:t>
      </w:r>
    </w:p>
    <w:p w14:paraId="646612CC" w14:textId="77777777" w:rsidR="002B2DA2" w:rsidRDefault="00AD4C19">
      <w:pPr>
        <w:widowControl w:val="0"/>
        <w:pBdr>
          <w:top w:val="nil"/>
          <w:left w:val="nil"/>
          <w:bottom w:val="nil"/>
          <w:right w:val="nil"/>
          <w:between w:val="nil"/>
        </w:pBdr>
        <w:spacing w:before="84" w:line="240" w:lineRule="auto"/>
        <w:ind w:right="90"/>
        <w:jc w:val="right"/>
        <w:rPr>
          <w:rFonts w:ascii="Calibri" w:eastAsia="Calibri" w:hAnsi="Calibri" w:cs="Calibri"/>
          <w:color w:val="000000"/>
          <w:sz w:val="2"/>
          <w:szCs w:val="2"/>
        </w:rPr>
      </w:pPr>
      <w:r>
        <w:rPr>
          <w:rFonts w:ascii="Calibri" w:eastAsia="Calibri" w:hAnsi="Calibri" w:cs="Calibri"/>
          <w:color w:val="000000"/>
          <w:sz w:val="2"/>
          <w:szCs w:val="2"/>
        </w:rPr>
        <w:t>F</w:t>
      </w:r>
    </w:p>
    <w:p w14:paraId="3AEC18B7" w14:textId="77777777" w:rsidR="002B2DA2" w:rsidRDefault="00AD4C19">
      <w:pPr>
        <w:widowControl w:val="0"/>
        <w:pBdr>
          <w:top w:val="nil"/>
          <w:left w:val="nil"/>
          <w:bottom w:val="nil"/>
          <w:right w:val="nil"/>
          <w:between w:val="nil"/>
        </w:pBdr>
        <w:spacing w:before="55" w:line="240" w:lineRule="auto"/>
        <w:ind w:right="129"/>
        <w:jc w:val="right"/>
        <w:rPr>
          <w:rFonts w:ascii="Calibri" w:eastAsia="Calibri" w:hAnsi="Calibri" w:cs="Calibri"/>
          <w:color w:val="000000"/>
          <w:sz w:val="2"/>
          <w:szCs w:val="2"/>
        </w:rPr>
      </w:pPr>
      <w:r>
        <w:rPr>
          <w:rFonts w:ascii="Calibri" w:eastAsia="Calibri" w:hAnsi="Calibri" w:cs="Calibri"/>
          <w:color w:val="000000"/>
          <w:sz w:val="2"/>
          <w:szCs w:val="2"/>
        </w:rPr>
        <w:t>-</w:t>
      </w:r>
    </w:p>
    <w:p w14:paraId="0E7D00F2" w14:textId="77777777" w:rsidR="002B2DA2" w:rsidRDefault="00AD4C19">
      <w:pPr>
        <w:widowControl w:val="0"/>
        <w:pBdr>
          <w:top w:val="nil"/>
          <w:left w:val="nil"/>
          <w:bottom w:val="nil"/>
          <w:right w:val="nil"/>
          <w:between w:val="nil"/>
        </w:pBdr>
        <w:spacing w:before="44" w:line="240" w:lineRule="auto"/>
        <w:ind w:right="90"/>
        <w:jc w:val="right"/>
        <w:rPr>
          <w:rFonts w:ascii="Calibri" w:eastAsia="Calibri" w:hAnsi="Calibri" w:cs="Calibri"/>
          <w:color w:val="000000"/>
          <w:sz w:val="2"/>
          <w:szCs w:val="2"/>
        </w:rPr>
      </w:pPr>
      <w:r>
        <w:rPr>
          <w:rFonts w:ascii="Calibri" w:eastAsia="Calibri" w:hAnsi="Calibri" w:cs="Calibri"/>
          <w:color w:val="000000"/>
          <w:sz w:val="2"/>
          <w:szCs w:val="2"/>
        </w:rPr>
        <w:t>I</w:t>
      </w:r>
    </w:p>
    <w:p w14:paraId="6C99FCEF" w14:textId="77777777" w:rsidR="002B2DA2" w:rsidRDefault="00AD4C19">
      <w:pPr>
        <w:widowControl w:val="0"/>
        <w:pBdr>
          <w:top w:val="nil"/>
          <w:left w:val="nil"/>
          <w:bottom w:val="nil"/>
          <w:right w:val="nil"/>
          <w:between w:val="nil"/>
        </w:pBdr>
        <w:spacing w:before="91" w:line="240" w:lineRule="auto"/>
        <w:ind w:right="90"/>
        <w:jc w:val="right"/>
        <w:rPr>
          <w:rFonts w:ascii="Calibri" w:eastAsia="Calibri" w:hAnsi="Calibri" w:cs="Calibri"/>
          <w:color w:val="000000"/>
          <w:sz w:val="2"/>
          <w:szCs w:val="2"/>
        </w:rPr>
      </w:pPr>
      <w:r>
        <w:rPr>
          <w:rFonts w:ascii="Calibri" w:eastAsia="Calibri" w:hAnsi="Calibri" w:cs="Calibri"/>
          <w:color w:val="000000"/>
          <w:sz w:val="2"/>
          <w:szCs w:val="2"/>
        </w:rPr>
        <w:t>P</w:t>
      </w:r>
    </w:p>
    <w:p w14:paraId="6A893F6D" w14:textId="77777777" w:rsidR="002B2DA2" w:rsidRDefault="00AD4C19">
      <w:pPr>
        <w:widowControl w:val="0"/>
        <w:pBdr>
          <w:top w:val="nil"/>
          <w:left w:val="nil"/>
          <w:bottom w:val="nil"/>
          <w:right w:val="nil"/>
          <w:between w:val="nil"/>
        </w:pBdr>
        <w:spacing w:before="83" w:line="240" w:lineRule="auto"/>
        <w:ind w:right="90"/>
        <w:jc w:val="right"/>
        <w:rPr>
          <w:rFonts w:ascii="Calibri" w:eastAsia="Calibri" w:hAnsi="Calibri" w:cs="Calibri"/>
          <w:color w:val="000000"/>
          <w:sz w:val="2"/>
          <w:szCs w:val="2"/>
        </w:rPr>
      </w:pPr>
      <w:r>
        <w:rPr>
          <w:rFonts w:ascii="Calibri" w:eastAsia="Calibri" w:hAnsi="Calibri" w:cs="Calibri"/>
          <w:color w:val="000000"/>
          <w:sz w:val="2"/>
          <w:szCs w:val="2"/>
        </w:rPr>
        <w:t>F</w:t>
      </w:r>
    </w:p>
    <w:p w14:paraId="2E533A4D" w14:textId="77777777" w:rsidR="002B2DA2" w:rsidRDefault="00AD4C19">
      <w:pPr>
        <w:widowControl w:val="0"/>
        <w:pBdr>
          <w:top w:val="nil"/>
          <w:left w:val="nil"/>
          <w:bottom w:val="nil"/>
          <w:right w:val="nil"/>
          <w:between w:val="nil"/>
        </w:pBdr>
        <w:spacing w:before="111" w:line="240" w:lineRule="auto"/>
        <w:ind w:right="89"/>
        <w:jc w:val="right"/>
        <w:rPr>
          <w:rFonts w:ascii="Calibri" w:eastAsia="Calibri" w:hAnsi="Calibri" w:cs="Calibri"/>
          <w:color w:val="000000"/>
          <w:sz w:val="2"/>
          <w:szCs w:val="2"/>
        </w:rPr>
      </w:pPr>
      <w:r>
        <w:rPr>
          <w:rFonts w:ascii="Calibri" w:eastAsia="Calibri" w:hAnsi="Calibri" w:cs="Calibri"/>
          <w:color w:val="000000"/>
          <w:sz w:val="2"/>
          <w:szCs w:val="2"/>
        </w:rPr>
        <w:t>G</w:t>
      </w:r>
    </w:p>
    <w:p w14:paraId="49F05F8F" w14:textId="77777777" w:rsidR="002B2DA2" w:rsidRDefault="00AD4C19">
      <w:pPr>
        <w:widowControl w:val="0"/>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noProof/>
          <w:color w:val="000000"/>
          <w:sz w:val="2"/>
          <w:szCs w:val="2"/>
        </w:rPr>
        <w:drawing>
          <wp:inline distT="19050" distB="19050" distL="19050" distR="19050" wp14:anchorId="79CFD1DB" wp14:editId="34B2B7A5">
            <wp:extent cx="3241040" cy="521335"/>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3241040" cy="521335"/>
                    </a:xfrm>
                    <a:prstGeom prst="rect">
                      <a:avLst/>
                    </a:prstGeom>
                    <a:ln/>
                  </pic:spPr>
                </pic:pic>
              </a:graphicData>
            </a:graphic>
          </wp:inline>
        </w:drawing>
      </w:r>
      <w:r>
        <w:rPr>
          <w:rFonts w:ascii="Calibri" w:eastAsia="Calibri" w:hAnsi="Calibri" w:cs="Calibri"/>
          <w:color w:val="000000"/>
        </w:rPr>
        <w:t xml:space="preserve">  </w:t>
      </w:r>
    </w:p>
    <w:tbl>
      <w:tblPr>
        <w:tblStyle w:val="a1"/>
        <w:tblW w:w="9247"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6"/>
        <w:gridCol w:w="3100"/>
        <w:gridCol w:w="3261"/>
      </w:tblGrid>
      <w:tr w:rsidR="002B2DA2" w14:paraId="2E7150FF" w14:textId="77777777">
        <w:trPr>
          <w:trHeight w:val="827"/>
        </w:trPr>
        <w:tc>
          <w:tcPr>
            <w:tcW w:w="2885" w:type="dxa"/>
            <w:shd w:val="clear" w:color="auto" w:fill="auto"/>
            <w:tcMar>
              <w:top w:w="100" w:type="dxa"/>
              <w:left w:w="100" w:type="dxa"/>
              <w:bottom w:w="100" w:type="dxa"/>
              <w:right w:w="100" w:type="dxa"/>
            </w:tcMar>
          </w:tcPr>
          <w:p w14:paraId="258EC4A5" w14:textId="77777777" w:rsidR="002B2DA2" w:rsidRDefault="002B2DA2">
            <w:pPr>
              <w:widowControl w:val="0"/>
              <w:pBdr>
                <w:top w:val="nil"/>
                <w:left w:val="nil"/>
                <w:bottom w:val="nil"/>
                <w:right w:val="nil"/>
                <w:between w:val="nil"/>
              </w:pBdr>
              <w:rPr>
                <w:rFonts w:ascii="Calibri" w:eastAsia="Calibri" w:hAnsi="Calibri" w:cs="Calibri"/>
                <w:color w:val="000000"/>
              </w:rPr>
            </w:pPr>
          </w:p>
        </w:tc>
        <w:tc>
          <w:tcPr>
            <w:tcW w:w="3100" w:type="dxa"/>
            <w:shd w:val="clear" w:color="auto" w:fill="auto"/>
            <w:tcMar>
              <w:top w:w="100" w:type="dxa"/>
              <w:left w:w="100" w:type="dxa"/>
              <w:bottom w:w="100" w:type="dxa"/>
              <w:right w:w="100" w:type="dxa"/>
            </w:tcMar>
          </w:tcPr>
          <w:p w14:paraId="711AC3A8" w14:textId="77777777" w:rsidR="002B2DA2" w:rsidRDefault="00AD4C19">
            <w:pPr>
              <w:widowControl w:val="0"/>
              <w:pBdr>
                <w:top w:val="nil"/>
                <w:left w:val="nil"/>
                <w:bottom w:val="nil"/>
                <w:right w:val="nil"/>
                <w:between w:val="nil"/>
              </w:pBdr>
              <w:spacing w:line="279" w:lineRule="auto"/>
              <w:ind w:left="128" w:right="297" w:hanging="6"/>
              <w:rPr>
                <w:rFonts w:ascii="Calibri" w:eastAsia="Calibri" w:hAnsi="Calibri" w:cs="Calibri"/>
                <w:color w:val="000000"/>
              </w:rPr>
            </w:pPr>
            <w:r>
              <w:rPr>
                <w:rFonts w:ascii="Calibri" w:eastAsia="Calibri" w:hAnsi="Calibri" w:cs="Calibri"/>
                <w:color w:val="000000"/>
              </w:rPr>
              <w:t xml:space="preserve">organización, según normas </w:t>
            </w:r>
            <w:proofErr w:type="gramStart"/>
            <w:r>
              <w:rPr>
                <w:rFonts w:ascii="Calibri" w:eastAsia="Calibri" w:hAnsi="Calibri" w:cs="Calibri"/>
                <w:color w:val="000000"/>
              </w:rPr>
              <w:t>y  protocolos</w:t>
            </w:r>
            <w:proofErr w:type="gramEnd"/>
            <w:r>
              <w:rPr>
                <w:rFonts w:ascii="Calibri" w:eastAsia="Calibri" w:hAnsi="Calibri" w:cs="Calibri"/>
                <w:color w:val="000000"/>
              </w:rPr>
              <w:t>.</w:t>
            </w:r>
          </w:p>
        </w:tc>
        <w:tc>
          <w:tcPr>
            <w:tcW w:w="3261" w:type="dxa"/>
            <w:shd w:val="clear" w:color="auto" w:fill="auto"/>
            <w:tcMar>
              <w:top w:w="100" w:type="dxa"/>
              <w:left w:w="100" w:type="dxa"/>
              <w:bottom w:w="100" w:type="dxa"/>
              <w:right w:w="100" w:type="dxa"/>
            </w:tcMar>
          </w:tcPr>
          <w:p w14:paraId="2AD0FC71" w14:textId="77777777" w:rsidR="002B2DA2" w:rsidRDefault="002B2DA2">
            <w:pPr>
              <w:widowControl w:val="0"/>
              <w:pBdr>
                <w:top w:val="nil"/>
                <w:left w:val="nil"/>
                <w:bottom w:val="nil"/>
                <w:right w:val="nil"/>
                <w:between w:val="nil"/>
              </w:pBdr>
              <w:rPr>
                <w:rFonts w:ascii="Calibri" w:eastAsia="Calibri" w:hAnsi="Calibri" w:cs="Calibri"/>
                <w:color w:val="000000"/>
              </w:rPr>
            </w:pPr>
          </w:p>
        </w:tc>
      </w:tr>
    </w:tbl>
    <w:p w14:paraId="4C3D0739" w14:textId="77777777" w:rsidR="002B2DA2" w:rsidRDefault="002B2DA2">
      <w:pPr>
        <w:widowControl w:val="0"/>
        <w:pBdr>
          <w:top w:val="nil"/>
          <w:left w:val="nil"/>
          <w:bottom w:val="nil"/>
          <w:right w:val="nil"/>
          <w:between w:val="nil"/>
        </w:pBdr>
        <w:rPr>
          <w:color w:val="000000"/>
        </w:rPr>
      </w:pPr>
    </w:p>
    <w:p w14:paraId="5C4B0593" w14:textId="77777777" w:rsidR="002B2DA2" w:rsidRDefault="002B2DA2">
      <w:pPr>
        <w:widowControl w:val="0"/>
        <w:pBdr>
          <w:top w:val="nil"/>
          <w:left w:val="nil"/>
          <w:bottom w:val="nil"/>
          <w:right w:val="nil"/>
          <w:between w:val="nil"/>
        </w:pBdr>
        <w:rPr>
          <w:color w:val="000000"/>
        </w:rPr>
      </w:pPr>
    </w:p>
    <w:p w14:paraId="4521B982" w14:textId="77777777" w:rsidR="002B2DA2" w:rsidRDefault="00AD4C19">
      <w:pPr>
        <w:widowControl w:val="0"/>
        <w:pBdr>
          <w:top w:val="nil"/>
          <w:left w:val="nil"/>
          <w:bottom w:val="nil"/>
          <w:right w:val="nil"/>
          <w:between w:val="nil"/>
        </w:pBdr>
        <w:spacing w:line="240" w:lineRule="auto"/>
        <w:ind w:left="1456"/>
        <w:rPr>
          <w:b/>
          <w:color w:val="000000"/>
          <w:sz w:val="20"/>
          <w:szCs w:val="20"/>
        </w:rPr>
      </w:pPr>
      <w:r>
        <w:rPr>
          <w:rFonts w:ascii="Calibri" w:eastAsia="Calibri" w:hAnsi="Calibri" w:cs="Calibri"/>
          <w:b/>
          <w:color w:val="000000"/>
        </w:rPr>
        <w:lastRenderedPageBreak/>
        <w:t xml:space="preserve">1. </w:t>
      </w:r>
      <w:r>
        <w:rPr>
          <w:b/>
          <w:color w:val="000000"/>
          <w:sz w:val="20"/>
          <w:szCs w:val="20"/>
        </w:rPr>
        <w:t xml:space="preserve">GLOSARIO DE TÉRMINOS </w:t>
      </w:r>
    </w:p>
    <w:p w14:paraId="39D699A7" w14:textId="77777777" w:rsidR="002B2DA2" w:rsidRDefault="00AD4C19">
      <w:pPr>
        <w:widowControl w:val="0"/>
        <w:pBdr>
          <w:top w:val="nil"/>
          <w:left w:val="nil"/>
          <w:bottom w:val="nil"/>
          <w:right w:val="nil"/>
          <w:between w:val="nil"/>
        </w:pBdr>
        <w:spacing w:before="291" w:line="283" w:lineRule="auto"/>
        <w:ind w:left="1601" w:right="318" w:hanging="1"/>
        <w:rPr>
          <w:rFonts w:ascii="Calibri" w:eastAsia="Calibri" w:hAnsi="Calibri" w:cs="Calibri"/>
          <w:color w:val="000000"/>
        </w:rPr>
      </w:pPr>
      <w:r>
        <w:rPr>
          <w:rFonts w:ascii="Calibri" w:eastAsia="Calibri" w:hAnsi="Calibri" w:cs="Calibri"/>
          <w:b/>
          <w:color w:val="000000"/>
        </w:rPr>
        <w:t xml:space="preserve">Linux: </w:t>
      </w:r>
      <w:r>
        <w:rPr>
          <w:rFonts w:ascii="Calibri" w:eastAsia="Calibri" w:hAnsi="Calibri" w:cs="Calibri"/>
          <w:color w:val="000000"/>
        </w:rPr>
        <w:t xml:space="preserve">es el término empleado para referirse a la combinación del sistema operativo GNU, desarrollado </w:t>
      </w:r>
      <w:proofErr w:type="gramStart"/>
      <w:r>
        <w:rPr>
          <w:rFonts w:ascii="Calibri" w:eastAsia="Calibri" w:hAnsi="Calibri" w:cs="Calibri"/>
          <w:color w:val="000000"/>
        </w:rPr>
        <w:t>por  la</w:t>
      </w:r>
      <w:proofErr w:type="gramEnd"/>
      <w:r>
        <w:rPr>
          <w:rFonts w:ascii="Calibri" w:eastAsia="Calibri" w:hAnsi="Calibri" w:cs="Calibri"/>
          <w:color w:val="000000"/>
        </w:rPr>
        <w:t xml:space="preserve"> FSF, y el núcleo(</w:t>
      </w:r>
      <w:proofErr w:type="spellStart"/>
      <w:r>
        <w:rPr>
          <w:rFonts w:ascii="Calibri" w:eastAsia="Calibri" w:hAnsi="Calibri" w:cs="Calibri"/>
          <w:color w:val="000000"/>
        </w:rPr>
        <w:t>kernel</w:t>
      </w:r>
      <w:proofErr w:type="spellEnd"/>
      <w:r>
        <w:rPr>
          <w:rFonts w:ascii="Calibri" w:eastAsia="Calibri" w:hAnsi="Calibri" w:cs="Calibri"/>
          <w:color w:val="000000"/>
        </w:rPr>
        <w:t xml:space="preserve">) Linux, desarrollado por Linus Torvalds y la Linux </w:t>
      </w:r>
      <w:proofErr w:type="spellStart"/>
      <w:r>
        <w:rPr>
          <w:rFonts w:ascii="Calibri" w:eastAsia="Calibri" w:hAnsi="Calibri" w:cs="Calibri"/>
          <w:color w:val="000000"/>
        </w:rPr>
        <w:t>Foundation</w:t>
      </w:r>
      <w:proofErr w:type="spellEnd"/>
      <w:r>
        <w:rPr>
          <w:rFonts w:ascii="Calibri" w:eastAsia="Calibri" w:hAnsi="Calibri" w:cs="Calibri"/>
          <w:color w:val="000000"/>
        </w:rPr>
        <w:t xml:space="preserve">. </w:t>
      </w:r>
    </w:p>
    <w:p w14:paraId="78D164F2" w14:textId="77777777" w:rsidR="002B2DA2" w:rsidRDefault="00AD4C19">
      <w:pPr>
        <w:widowControl w:val="0"/>
        <w:pBdr>
          <w:top w:val="nil"/>
          <w:left w:val="nil"/>
          <w:bottom w:val="nil"/>
          <w:right w:val="nil"/>
          <w:between w:val="nil"/>
        </w:pBdr>
        <w:spacing w:before="319" w:line="280" w:lineRule="auto"/>
        <w:ind w:left="1588" w:right="323" w:firstLine="1"/>
        <w:jc w:val="both"/>
        <w:rPr>
          <w:rFonts w:ascii="Calibri" w:eastAsia="Calibri" w:hAnsi="Calibri" w:cs="Calibri"/>
          <w:color w:val="000000"/>
        </w:rPr>
      </w:pPr>
      <w:r>
        <w:rPr>
          <w:rFonts w:ascii="Calibri" w:eastAsia="Calibri" w:hAnsi="Calibri" w:cs="Calibri"/>
          <w:b/>
          <w:color w:val="000000"/>
        </w:rPr>
        <w:t xml:space="preserve">Windows: </w:t>
      </w:r>
      <w:r>
        <w:rPr>
          <w:rFonts w:ascii="Calibri" w:eastAsia="Calibri" w:hAnsi="Calibri" w:cs="Calibri"/>
          <w:color w:val="000000"/>
        </w:rPr>
        <w:t xml:space="preserve">es el nombre de una familia de distribuciones de software para PC, smartphone, servidores </w:t>
      </w:r>
      <w:proofErr w:type="gramStart"/>
      <w:r>
        <w:rPr>
          <w:rFonts w:ascii="Calibri" w:eastAsia="Calibri" w:hAnsi="Calibri" w:cs="Calibri"/>
          <w:color w:val="000000"/>
        </w:rPr>
        <w:t>y  sistemas</w:t>
      </w:r>
      <w:proofErr w:type="gramEnd"/>
      <w:r>
        <w:rPr>
          <w:rFonts w:ascii="Calibri" w:eastAsia="Calibri" w:hAnsi="Calibri" w:cs="Calibri"/>
          <w:color w:val="000000"/>
        </w:rPr>
        <w:t xml:space="preserve"> empotrados, desarrollados y vendidos por Microsoft y disponibles para múltiples arquitecturas,  tales como x86 y ARM. </w:t>
      </w:r>
    </w:p>
    <w:p w14:paraId="141A8A7C" w14:textId="77777777" w:rsidR="002B2DA2" w:rsidRDefault="00AD4C19">
      <w:pPr>
        <w:widowControl w:val="0"/>
        <w:pBdr>
          <w:top w:val="nil"/>
          <w:left w:val="nil"/>
          <w:bottom w:val="nil"/>
          <w:right w:val="nil"/>
          <w:between w:val="nil"/>
        </w:pBdr>
        <w:spacing w:before="218" w:line="243" w:lineRule="auto"/>
        <w:ind w:left="1591" w:right="314"/>
        <w:jc w:val="both"/>
        <w:rPr>
          <w:rFonts w:ascii="Calibri" w:eastAsia="Calibri" w:hAnsi="Calibri" w:cs="Calibri"/>
          <w:color w:val="000000"/>
        </w:rPr>
      </w:pPr>
      <w:r>
        <w:rPr>
          <w:rFonts w:ascii="Calibri" w:eastAsia="Calibri" w:hAnsi="Calibri" w:cs="Calibri"/>
          <w:b/>
          <w:color w:val="000000"/>
        </w:rPr>
        <w:t xml:space="preserve">Sistema Operativo: </w:t>
      </w:r>
      <w:r>
        <w:rPr>
          <w:rFonts w:ascii="Calibri" w:eastAsia="Calibri" w:hAnsi="Calibri" w:cs="Calibri"/>
          <w:color w:val="000000"/>
        </w:rPr>
        <w:t xml:space="preserve">Los servidores disponen de funciones específicas y para ello requieren de un </w:t>
      </w:r>
      <w:proofErr w:type="gramStart"/>
      <w:r>
        <w:rPr>
          <w:rFonts w:ascii="Calibri" w:eastAsia="Calibri" w:hAnsi="Calibri" w:cs="Calibri"/>
          <w:color w:val="000000"/>
        </w:rPr>
        <w:t>tipo  especial</w:t>
      </w:r>
      <w:proofErr w:type="gramEnd"/>
      <w:r>
        <w:rPr>
          <w:rFonts w:ascii="Calibri" w:eastAsia="Calibri" w:hAnsi="Calibri" w:cs="Calibri"/>
          <w:color w:val="000000"/>
        </w:rPr>
        <w:t xml:space="preserve"> de sistema operativo, como por ejemplo Windows Server o GNU/Linux. Existen varias opciones </w:t>
      </w:r>
      <w:proofErr w:type="gramStart"/>
      <w:r>
        <w:rPr>
          <w:rFonts w:ascii="Calibri" w:eastAsia="Calibri" w:hAnsi="Calibri" w:cs="Calibri"/>
          <w:color w:val="000000"/>
        </w:rPr>
        <w:t>de  SO</w:t>
      </w:r>
      <w:proofErr w:type="gramEnd"/>
      <w:r>
        <w:rPr>
          <w:rFonts w:ascii="Calibri" w:eastAsia="Calibri" w:hAnsi="Calibri" w:cs="Calibri"/>
          <w:color w:val="000000"/>
        </w:rPr>
        <w:t xml:space="preserve"> para servidores. Tanto Windows como Linux/GNU son los sistemas operativos más populares </w:t>
      </w:r>
      <w:proofErr w:type="gramStart"/>
      <w:r>
        <w:rPr>
          <w:rFonts w:ascii="Calibri" w:eastAsia="Calibri" w:hAnsi="Calibri" w:cs="Calibri"/>
          <w:color w:val="000000"/>
        </w:rPr>
        <w:t>para  servidores</w:t>
      </w:r>
      <w:proofErr w:type="gramEnd"/>
      <w:r>
        <w:rPr>
          <w:rFonts w:ascii="Calibri" w:eastAsia="Calibri" w:hAnsi="Calibri" w:cs="Calibri"/>
          <w:color w:val="000000"/>
        </w:rPr>
        <w:t xml:space="preserve"> web. </w:t>
      </w:r>
    </w:p>
    <w:p w14:paraId="593F602E" w14:textId="77777777" w:rsidR="002B2DA2" w:rsidRDefault="00AD4C19">
      <w:pPr>
        <w:widowControl w:val="0"/>
        <w:pBdr>
          <w:top w:val="nil"/>
          <w:left w:val="nil"/>
          <w:bottom w:val="nil"/>
          <w:right w:val="nil"/>
          <w:between w:val="nil"/>
        </w:pBdr>
        <w:spacing w:before="208" w:line="244" w:lineRule="auto"/>
        <w:ind w:left="1591" w:right="315" w:firstLine="8"/>
        <w:jc w:val="both"/>
        <w:rPr>
          <w:rFonts w:ascii="Calibri" w:eastAsia="Calibri" w:hAnsi="Calibri" w:cs="Calibri"/>
          <w:color w:val="000000"/>
        </w:rPr>
      </w:pPr>
      <w:r>
        <w:rPr>
          <w:rFonts w:ascii="Calibri" w:eastAsia="Calibri" w:hAnsi="Calibri" w:cs="Calibri"/>
          <w:b/>
          <w:color w:val="000000"/>
        </w:rPr>
        <w:t xml:space="preserve">Microsoft Servers </w:t>
      </w:r>
      <w:r>
        <w:rPr>
          <w:rFonts w:ascii="Calibri" w:eastAsia="Calibri" w:hAnsi="Calibri" w:cs="Calibri"/>
          <w:color w:val="000000"/>
        </w:rPr>
        <w:t xml:space="preserve">(anteriormente llamado Windows Server </w:t>
      </w:r>
      <w:proofErr w:type="spellStart"/>
      <w:r>
        <w:rPr>
          <w:rFonts w:ascii="Calibri" w:eastAsia="Calibri" w:hAnsi="Calibri" w:cs="Calibri"/>
          <w:color w:val="000000"/>
        </w:rPr>
        <w:t>System</w:t>
      </w:r>
      <w:proofErr w:type="spellEnd"/>
      <w:r>
        <w:rPr>
          <w:rFonts w:ascii="Calibri" w:eastAsia="Calibri" w:hAnsi="Calibri" w:cs="Calibri"/>
          <w:color w:val="000000"/>
        </w:rPr>
        <w:t xml:space="preserve">): es una marca que abarca una línea </w:t>
      </w:r>
      <w:proofErr w:type="gramStart"/>
      <w:r>
        <w:rPr>
          <w:rFonts w:ascii="Calibri" w:eastAsia="Calibri" w:hAnsi="Calibri" w:cs="Calibri"/>
          <w:color w:val="000000"/>
        </w:rPr>
        <w:t>de  productos</w:t>
      </w:r>
      <w:proofErr w:type="gramEnd"/>
      <w:r>
        <w:rPr>
          <w:rFonts w:ascii="Calibri" w:eastAsia="Calibri" w:hAnsi="Calibri" w:cs="Calibri"/>
          <w:color w:val="000000"/>
        </w:rPr>
        <w:t xml:space="preserve"> de servidor de Microsoft. Esto incluye las ediciones de servidor de Microsoft Windows su </w:t>
      </w:r>
      <w:proofErr w:type="gramStart"/>
      <w:r>
        <w:rPr>
          <w:rFonts w:ascii="Calibri" w:eastAsia="Calibri" w:hAnsi="Calibri" w:cs="Calibri"/>
          <w:color w:val="000000"/>
        </w:rPr>
        <w:t>propio  sistema</w:t>
      </w:r>
      <w:proofErr w:type="gramEnd"/>
      <w:r>
        <w:rPr>
          <w:rFonts w:ascii="Calibri" w:eastAsia="Calibri" w:hAnsi="Calibri" w:cs="Calibri"/>
          <w:color w:val="000000"/>
        </w:rPr>
        <w:t xml:space="preserve"> operativo, así como productos dirigidos al mercado más amplio de negocio. Algunas versiones:  Windows 2000 Server, Windows Server 2003, Windows Server 2008, Windows HPC Server 2008, </w:t>
      </w:r>
      <w:proofErr w:type="gramStart"/>
      <w:r>
        <w:rPr>
          <w:rFonts w:ascii="Calibri" w:eastAsia="Calibri" w:hAnsi="Calibri" w:cs="Calibri"/>
          <w:color w:val="000000"/>
        </w:rPr>
        <w:t>Windows  Server</w:t>
      </w:r>
      <w:proofErr w:type="gramEnd"/>
      <w:r>
        <w:rPr>
          <w:rFonts w:ascii="Calibri" w:eastAsia="Calibri" w:hAnsi="Calibri" w:cs="Calibri"/>
          <w:color w:val="000000"/>
        </w:rPr>
        <w:t xml:space="preserve"> 2008 R2, Windows Server 2012, Windows Small Business Server, Windows </w:t>
      </w:r>
      <w:proofErr w:type="spellStart"/>
      <w:r>
        <w:rPr>
          <w:rFonts w:ascii="Calibri" w:eastAsia="Calibri" w:hAnsi="Calibri" w:cs="Calibri"/>
          <w:color w:val="000000"/>
        </w:rPr>
        <w:t>Essential</w:t>
      </w:r>
      <w:proofErr w:type="spellEnd"/>
      <w:r>
        <w:rPr>
          <w:rFonts w:ascii="Calibri" w:eastAsia="Calibri" w:hAnsi="Calibri" w:cs="Calibri"/>
          <w:color w:val="000000"/>
        </w:rPr>
        <w:t xml:space="preserve"> Business Server,  Windows Home Server. </w:t>
      </w:r>
    </w:p>
    <w:p w14:paraId="6F59BA32" w14:textId="77777777" w:rsidR="002B2DA2" w:rsidRDefault="00AD4C19">
      <w:pPr>
        <w:widowControl w:val="0"/>
        <w:pBdr>
          <w:top w:val="nil"/>
          <w:left w:val="nil"/>
          <w:bottom w:val="nil"/>
          <w:right w:val="nil"/>
          <w:between w:val="nil"/>
        </w:pBdr>
        <w:spacing w:before="671" w:line="240" w:lineRule="auto"/>
        <w:ind w:left="1446"/>
        <w:rPr>
          <w:b/>
          <w:color w:val="000000"/>
          <w:sz w:val="20"/>
          <w:szCs w:val="20"/>
        </w:rPr>
      </w:pPr>
      <w:r>
        <w:rPr>
          <w:b/>
          <w:color w:val="000000"/>
          <w:sz w:val="20"/>
          <w:szCs w:val="20"/>
        </w:rPr>
        <w:t xml:space="preserve">6. REFERENTES BILBIOGRÁFICOS </w:t>
      </w:r>
    </w:p>
    <w:p w14:paraId="6049092C" w14:textId="77777777" w:rsidR="002B2DA2" w:rsidRDefault="00AD4C19">
      <w:pPr>
        <w:widowControl w:val="0"/>
        <w:pBdr>
          <w:top w:val="nil"/>
          <w:left w:val="nil"/>
          <w:bottom w:val="nil"/>
          <w:right w:val="nil"/>
          <w:between w:val="nil"/>
        </w:pBdr>
        <w:spacing w:before="234" w:line="240" w:lineRule="auto"/>
        <w:ind w:left="1454"/>
        <w:rPr>
          <w:rFonts w:ascii="Calibri" w:eastAsia="Calibri" w:hAnsi="Calibri" w:cs="Calibri"/>
          <w:color w:val="64A7F7"/>
          <w:sz w:val="18"/>
          <w:szCs w:val="18"/>
        </w:rPr>
      </w:pPr>
      <w:r>
        <w:rPr>
          <w:rFonts w:ascii="Calibri" w:eastAsia="Calibri" w:hAnsi="Calibri" w:cs="Calibri"/>
          <w:color w:val="64A7F7"/>
          <w:sz w:val="18"/>
          <w:szCs w:val="18"/>
          <w:u w:val="single"/>
        </w:rPr>
        <w:t>https://issuu.com/redusers/docs/redes-administraci__n_de_servidores</w:t>
      </w:r>
      <w:r>
        <w:rPr>
          <w:rFonts w:ascii="Calibri" w:eastAsia="Calibri" w:hAnsi="Calibri" w:cs="Calibri"/>
          <w:color w:val="64A7F7"/>
          <w:sz w:val="18"/>
          <w:szCs w:val="18"/>
        </w:rPr>
        <w:t xml:space="preserve"> </w:t>
      </w:r>
    </w:p>
    <w:p w14:paraId="6CF1C44F" w14:textId="77777777" w:rsidR="002B2DA2" w:rsidRDefault="00AD4C19">
      <w:pPr>
        <w:widowControl w:val="0"/>
        <w:pBdr>
          <w:top w:val="nil"/>
          <w:left w:val="nil"/>
          <w:bottom w:val="nil"/>
          <w:right w:val="nil"/>
          <w:between w:val="nil"/>
        </w:pBdr>
        <w:spacing w:before="241" w:line="240" w:lineRule="auto"/>
        <w:ind w:left="1454"/>
        <w:rPr>
          <w:rFonts w:ascii="Calibri" w:eastAsia="Calibri" w:hAnsi="Calibri" w:cs="Calibri"/>
          <w:color w:val="64A7F7"/>
          <w:sz w:val="18"/>
          <w:szCs w:val="18"/>
        </w:rPr>
      </w:pPr>
      <w:r>
        <w:rPr>
          <w:rFonts w:ascii="Calibri" w:eastAsia="Calibri" w:hAnsi="Calibri" w:cs="Calibri"/>
          <w:color w:val="64A7F7"/>
          <w:sz w:val="18"/>
          <w:szCs w:val="18"/>
          <w:u w:val="single"/>
        </w:rPr>
        <w:t>https://es.wikipedia.org/wiki/Modelo_OSI</w:t>
      </w:r>
      <w:r>
        <w:rPr>
          <w:rFonts w:ascii="Calibri" w:eastAsia="Calibri" w:hAnsi="Calibri" w:cs="Calibri"/>
          <w:color w:val="64A7F7"/>
          <w:sz w:val="18"/>
          <w:szCs w:val="18"/>
        </w:rPr>
        <w:t xml:space="preserve"> </w:t>
      </w:r>
    </w:p>
    <w:p w14:paraId="1204F70C" w14:textId="77777777" w:rsidR="002B2DA2" w:rsidRDefault="00AD4C19">
      <w:pPr>
        <w:widowControl w:val="0"/>
        <w:pBdr>
          <w:top w:val="nil"/>
          <w:left w:val="nil"/>
          <w:bottom w:val="nil"/>
          <w:right w:val="nil"/>
          <w:between w:val="nil"/>
        </w:pBdr>
        <w:spacing w:before="246" w:line="240" w:lineRule="auto"/>
        <w:ind w:left="1454"/>
        <w:rPr>
          <w:rFonts w:ascii="Calibri" w:eastAsia="Calibri" w:hAnsi="Calibri" w:cs="Calibri"/>
          <w:color w:val="64A7F7"/>
          <w:sz w:val="18"/>
          <w:szCs w:val="18"/>
        </w:rPr>
      </w:pPr>
      <w:r>
        <w:rPr>
          <w:rFonts w:ascii="Calibri" w:eastAsia="Calibri" w:hAnsi="Calibri" w:cs="Calibri"/>
          <w:color w:val="64A7F7"/>
          <w:sz w:val="18"/>
          <w:szCs w:val="18"/>
          <w:u w:val="single"/>
        </w:rPr>
        <w:t>https://es.wikipedia.org/wiki/Anexo:Protocolos_de_red</w:t>
      </w:r>
      <w:r>
        <w:rPr>
          <w:rFonts w:ascii="Calibri" w:eastAsia="Calibri" w:hAnsi="Calibri" w:cs="Calibri"/>
          <w:color w:val="64A7F7"/>
          <w:sz w:val="18"/>
          <w:szCs w:val="18"/>
        </w:rPr>
        <w:t xml:space="preserve"> </w:t>
      </w:r>
    </w:p>
    <w:p w14:paraId="63865402" w14:textId="77777777" w:rsidR="002B2DA2" w:rsidRDefault="00AD4C19">
      <w:pPr>
        <w:widowControl w:val="0"/>
        <w:pBdr>
          <w:top w:val="nil"/>
          <w:left w:val="nil"/>
          <w:bottom w:val="nil"/>
          <w:right w:val="nil"/>
          <w:between w:val="nil"/>
        </w:pBdr>
        <w:spacing w:before="241" w:line="240" w:lineRule="auto"/>
        <w:ind w:left="1454"/>
        <w:rPr>
          <w:rFonts w:ascii="Calibri" w:eastAsia="Calibri" w:hAnsi="Calibri" w:cs="Calibri"/>
          <w:color w:val="64A7F7"/>
          <w:sz w:val="18"/>
          <w:szCs w:val="18"/>
        </w:rPr>
      </w:pPr>
      <w:r>
        <w:rPr>
          <w:rFonts w:ascii="Calibri" w:eastAsia="Calibri" w:hAnsi="Calibri" w:cs="Calibri"/>
          <w:color w:val="64A7F7"/>
          <w:sz w:val="18"/>
          <w:szCs w:val="18"/>
          <w:u w:val="single"/>
        </w:rPr>
        <w:t>https://es.wikipedia.org/wiki/Sistema_operativo</w:t>
      </w:r>
      <w:r>
        <w:rPr>
          <w:rFonts w:ascii="Calibri" w:eastAsia="Calibri" w:hAnsi="Calibri" w:cs="Calibri"/>
          <w:color w:val="64A7F7"/>
          <w:sz w:val="18"/>
          <w:szCs w:val="18"/>
        </w:rPr>
        <w:t xml:space="preserve"> </w:t>
      </w:r>
    </w:p>
    <w:p w14:paraId="3351C9F6" w14:textId="77777777" w:rsidR="002B2DA2" w:rsidRDefault="00AD4C19">
      <w:pPr>
        <w:widowControl w:val="0"/>
        <w:pBdr>
          <w:top w:val="nil"/>
          <w:left w:val="nil"/>
          <w:bottom w:val="nil"/>
          <w:right w:val="nil"/>
          <w:between w:val="nil"/>
        </w:pBdr>
        <w:spacing w:before="242" w:line="240" w:lineRule="auto"/>
        <w:ind w:left="1454"/>
        <w:rPr>
          <w:rFonts w:ascii="Calibri" w:eastAsia="Calibri" w:hAnsi="Calibri" w:cs="Calibri"/>
          <w:color w:val="64A7F7"/>
          <w:sz w:val="18"/>
          <w:szCs w:val="18"/>
        </w:rPr>
      </w:pPr>
      <w:r>
        <w:rPr>
          <w:rFonts w:ascii="Calibri" w:eastAsia="Calibri" w:hAnsi="Calibri" w:cs="Calibri"/>
          <w:color w:val="64A7F7"/>
          <w:sz w:val="18"/>
          <w:szCs w:val="18"/>
          <w:u w:val="single"/>
        </w:rPr>
        <w:t>https://ubuntu.com/</w:t>
      </w:r>
      <w:r>
        <w:rPr>
          <w:rFonts w:ascii="Calibri" w:eastAsia="Calibri" w:hAnsi="Calibri" w:cs="Calibri"/>
          <w:color w:val="64A7F7"/>
          <w:sz w:val="18"/>
          <w:szCs w:val="18"/>
        </w:rPr>
        <w:t xml:space="preserve"> </w:t>
      </w:r>
    </w:p>
    <w:p w14:paraId="63BDB829" w14:textId="77777777" w:rsidR="002B2DA2" w:rsidRDefault="00AD4C19">
      <w:pPr>
        <w:widowControl w:val="0"/>
        <w:pBdr>
          <w:top w:val="nil"/>
          <w:left w:val="nil"/>
          <w:bottom w:val="nil"/>
          <w:right w:val="nil"/>
          <w:between w:val="nil"/>
        </w:pBdr>
        <w:spacing w:before="237" w:line="240" w:lineRule="auto"/>
        <w:ind w:left="1445"/>
        <w:rPr>
          <w:b/>
          <w:color w:val="000000"/>
          <w:sz w:val="20"/>
          <w:szCs w:val="20"/>
        </w:rPr>
      </w:pPr>
      <w:r>
        <w:rPr>
          <w:b/>
          <w:color w:val="000000"/>
          <w:sz w:val="20"/>
          <w:szCs w:val="20"/>
        </w:rPr>
        <w:t>7. CONTROL DEL DOCUMENTO</w:t>
      </w:r>
    </w:p>
    <w:tbl>
      <w:tblPr>
        <w:tblStyle w:val="a2"/>
        <w:tblW w:w="9751" w:type="dxa"/>
        <w:tblInd w:w="15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8"/>
        <w:gridCol w:w="2569"/>
        <w:gridCol w:w="1520"/>
        <w:gridCol w:w="2029"/>
        <w:gridCol w:w="2425"/>
      </w:tblGrid>
      <w:tr w:rsidR="002B2DA2" w14:paraId="54403BF5" w14:textId="77777777">
        <w:trPr>
          <w:trHeight w:val="476"/>
        </w:trPr>
        <w:tc>
          <w:tcPr>
            <w:tcW w:w="1208" w:type="dxa"/>
            <w:shd w:val="clear" w:color="auto" w:fill="auto"/>
            <w:tcMar>
              <w:top w:w="100" w:type="dxa"/>
              <w:left w:w="100" w:type="dxa"/>
              <w:bottom w:w="100" w:type="dxa"/>
              <w:right w:w="100" w:type="dxa"/>
            </w:tcMar>
          </w:tcPr>
          <w:p w14:paraId="004ED5EA" w14:textId="77777777" w:rsidR="002B2DA2" w:rsidRDefault="002B2DA2">
            <w:pPr>
              <w:widowControl w:val="0"/>
              <w:pBdr>
                <w:top w:val="nil"/>
                <w:left w:val="nil"/>
                <w:bottom w:val="nil"/>
                <w:right w:val="nil"/>
                <w:between w:val="nil"/>
              </w:pBdr>
              <w:rPr>
                <w:b/>
                <w:color w:val="000000"/>
                <w:sz w:val="20"/>
                <w:szCs w:val="20"/>
              </w:rPr>
            </w:pPr>
          </w:p>
        </w:tc>
        <w:tc>
          <w:tcPr>
            <w:tcW w:w="2568" w:type="dxa"/>
            <w:shd w:val="clear" w:color="auto" w:fill="auto"/>
            <w:tcMar>
              <w:top w:w="100" w:type="dxa"/>
              <w:left w:w="100" w:type="dxa"/>
              <w:bottom w:w="100" w:type="dxa"/>
              <w:right w:w="100" w:type="dxa"/>
            </w:tcMar>
          </w:tcPr>
          <w:p w14:paraId="6B711D64" w14:textId="77777777" w:rsidR="002B2DA2" w:rsidRDefault="00AD4C19">
            <w:pPr>
              <w:widowControl w:val="0"/>
              <w:pBdr>
                <w:top w:val="nil"/>
                <w:left w:val="nil"/>
                <w:bottom w:val="nil"/>
                <w:right w:val="nil"/>
                <w:between w:val="nil"/>
              </w:pBdr>
              <w:spacing w:line="240" w:lineRule="auto"/>
              <w:ind w:left="121"/>
              <w:rPr>
                <w:b/>
                <w:color w:val="000000"/>
                <w:sz w:val="20"/>
                <w:szCs w:val="20"/>
              </w:rPr>
            </w:pPr>
            <w:r>
              <w:rPr>
                <w:b/>
                <w:color w:val="000000"/>
                <w:sz w:val="20"/>
                <w:szCs w:val="20"/>
              </w:rPr>
              <w:t xml:space="preserve">Nombre </w:t>
            </w:r>
          </w:p>
        </w:tc>
        <w:tc>
          <w:tcPr>
            <w:tcW w:w="1520" w:type="dxa"/>
            <w:shd w:val="clear" w:color="auto" w:fill="auto"/>
            <w:tcMar>
              <w:top w:w="100" w:type="dxa"/>
              <w:left w:w="100" w:type="dxa"/>
              <w:bottom w:w="100" w:type="dxa"/>
              <w:right w:w="100" w:type="dxa"/>
            </w:tcMar>
          </w:tcPr>
          <w:p w14:paraId="6D8165AF" w14:textId="77777777" w:rsidR="002B2DA2" w:rsidRDefault="00AD4C19">
            <w:pPr>
              <w:widowControl w:val="0"/>
              <w:pBdr>
                <w:top w:val="nil"/>
                <w:left w:val="nil"/>
                <w:bottom w:val="nil"/>
                <w:right w:val="nil"/>
                <w:between w:val="nil"/>
              </w:pBdr>
              <w:spacing w:line="240" w:lineRule="auto"/>
              <w:ind w:left="116"/>
              <w:rPr>
                <w:b/>
                <w:color w:val="000000"/>
                <w:sz w:val="20"/>
                <w:szCs w:val="20"/>
              </w:rPr>
            </w:pPr>
            <w:r>
              <w:rPr>
                <w:b/>
                <w:color w:val="000000"/>
                <w:sz w:val="20"/>
                <w:szCs w:val="20"/>
              </w:rPr>
              <w:t xml:space="preserve">Cargo </w:t>
            </w:r>
          </w:p>
        </w:tc>
        <w:tc>
          <w:tcPr>
            <w:tcW w:w="2028" w:type="dxa"/>
            <w:shd w:val="clear" w:color="auto" w:fill="auto"/>
            <w:tcMar>
              <w:top w:w="100" w:type="dxa"/>
              <w:left w:w="100" w:type="dxa"/>
              <w:bottom w:w="100" w:type="dxa"/>
              <w:right w:w="100" w:type="dxa"/>
            </w:tcMar>
          </w:tcPr>
          <w:p w14:paraId="1826E96E" w14:textId="77777777" w:rsidR="002B2DA2" w:rsidRDefault="00AD4C19">
            <w:pPr>
              <w:widowControl w:val="0"/>
              <w:pBdr>
                <w:top w:val="nil"/>
                <w:left w:val="nil"/>
                <w:bottom w:val="nil"/>
                <w:right w:val="nil"/>
                <w:between w:val="nil"/>
              </w:pBdr>
              <w:spacing w:line="240" w:lineRule="auto"/>
              <w:ind w:left="127"/>
              <w:rPr>
                <w:b/>
                <w:color w:val="000000"/>
                <w:sz w:val="20"/>
                <w:szCs w:val="20"/>
              </w:rPr>
            </w:pPr>
            <w:r>
              <w:rPr>
                <w:b/>
                <w:color w:val="000000"/>
                <w:sz w:val="20"/>
                <w:szCs w:val="20"/>
              </w:rPr>
              <w:t xml:space="preserve">Dependencia </w:t>
            </w:r>
          </w:p>
        </w:tc>
        <w:tc>
          <w:tcPr>
            <w:tcW w:w="2424" w:type="dxa"/>
            <w:shd w:val="clear" w:color="auto" w:fill="auto"/>
            <w:tcMar>
              <w:top w:w="100" w:type="dxa"/>
              <w:left w:w="100" w:type="dxa"/>
              <w:bottom w:w="100" w:type="dxa"/>
              <w:right w:w="100" w:type="dxa"/>
            </w:tcMar>
          </w:tcPr>
          <w:p w14:paraId="27D5E85F" w14:textId="77777777" w:rsidR="002B2DA2" w:rsidRDefault="00AD4C19">
            <w:pPr>
              <w:widowControl w:val="0"/>
              <w:pBdr>
                <w:top w:val="nil"/>
                <w:left w:val="nil"/>
                <w:bottom w:val="nil"/>
                <w:right w:val="nil"/>
                <w:between w:val="nil"/>
              </w:pBdr>
              <w:spacing w:line="240" w:lineRule="auto"/>
              <w:ind w:left="127"/>
              <w:rPr>
                <w:b/>
                <w:color w:val="000000"/>
                <w:sz w:val="20"/>
                <w:szCs w:val="20"/>
              </w:rPr>
            </w:pPr>
            <w:r>
              <w:rPr>
                <w:b/>
                <w:color w:val="000000"/>
                <w:sz w:val="20"/>
                <w:szCs w:val="20"/>
              </w:rPr>
              <w:t>Fecha</w:t>
            </w:r>
          </w:p>
        </w:tc>
      </w:tr>
      <w:tr w:rsidR="002B2DA2" w14:paraId="2F994208" w14:textId="77777777">
        <w:trPr>
          <w:trHeight w:val="740"/>
        </w:trPr>
        <w:tc>
          <w:tcPr>
            <w:tcW w:w="1208" w:type="dxa"/>
            <w:shd w:val="clear" w:color="auto" w:fill="auto"/>
            <w:tcMar>
              <w:top w:w="100" w:type="dxa"/>
              <w:left w:w="100" w:type="dxa"/>
              <w:bottom w:w="100" w:type="dxa"/>
              <w:right w:w="100" w:type="dxa"/>
            </w:tcMar>
          </w:tcPr>
          <w:p w14:paraId="3F490FBA" w14:textId="77777777" w:rsidR="002B2DA2" w:rsidRDefault="00AD4C19">
            <w:pPr>
              <w:widowControl w:val="0"/>
              <w:pBdr>
                <w:top w:val="nil"/>
                <w:left w:val="nil"/>
                <w:bottom w:val="nil"/>
                <w:right w:val="nil"/>
                <w:between w:val="nil"/>
              </w:pBdr>
              <w:spacing w:line="240" w:lineRule="auto"/>
              <w:jc w:val="center"/>
              <w:rPr>
                <w:b/>
                <w:color w:val="000000"/>
                <w:sz w:val="20"/>
                <w:szCs w:val="20"/>
              </w:rPr>
            </w:pPr>
            <w:r>
              <w:rPr>
                <w:b/>
                <w:color w:val="000000"/>
                <w:sz w:val="20"/>
                <w:szCs w:val="20"/>
              </w:rPr>
              <w:t xml:space="preserve">Autor (es) </w:t>
            </w:r>
          </w:p>
        </w:tc>
        <w:tc>
          <w:tcPr>
            <w:tcW w:w="2568" w:type="dxa"/>
            <w:shd w:val="clear" w:color="auto" w:fill="auto"/>
            <w:tcMar>
              <w:top w:w="100" w:type="dxa"/>
              <w:left w:w="100" w:type="dxa"/>
              <w:bottom w:w="100" w:type="dxa"/>
              <w:right w:w="100" w:type="dxa"/>
            </w:tcMar>
          </w:tcPr>
          <w:p w14:paraId="70ED37B9" w14:textId="77777777" w:rsidR="002B2DA2" w:rsidRDefault="00AD4C19">
            <w:pPr>
              <w:widowControl w:val="0"/>
              <w:pBdr>
                <w:top w:val="nil"/>
                <w:left w:val="nil"/>
                <w:bottom w:val="nil"/>
                <w:right w:val="nil"/>
                <w:between w:val="nil"/>
              </w:pBdr>
              <w:spacing w:line="267" w:lineRule="auto"/>
              <w:ind w:left="122" w:right="55"/>
              <w:rPr>
                <w:color w:val="000000"/>
                <w:sz w:val="20"/>
                <w:szCs w:val="20"/>
              </w:rPr>
            </w:pPr>
            <w:r>
              <w:rPr>
                <w:color w:val="000000"/>
                <w:sz w:val="20"/>
                <w:szCs w:val="20"/>
              </w:rPr>
              <w:t xml:space="preserve">María del Pilar </w:t>
            </w:r>
            <w:proofErr w:type="gramStart"/>
            <w:r>
              <w:rPr>
                <w:color w:val="000000"/>
                <w:sz w:val="20"/>
                <w:szCs w:val="20"/>
              </w:rPr>
              <w:t>Bonilla  Moreno</w:t>
            </w:r>
            <w:proofErr w:type="gramEnd"/>
          </w:p>
        </w:tc>
        <w:tc>
          <w:tcPr>
            <w:tcW w:w="1520" w:type="dxa"/>
            <w:shd w:val="clear" w:color="auto" w:fill="auto"/>
            <w:tcMar>
              <w:top w:w="100" w:type="dxa"/>
              <w:left w:w="100" w:type="dxa"/>
              <w:bottom w:w="100" w:type="dxa"/>
              <w:right w:w="100" w:type="dxa"/>
            </w:tcMar>
          </w:tcPr>
          <w:p w14:paraId="577F9649" w14:textId="77777777" w:rsidR="002B2DA2" w:rsidRDefault="00AD4C19">
            <w:pPr>
              <w:widowControl w:val="0"/>
              <w:pBdr>
                <w:top w:val="nil"/>
                <w:left w:val="nil"/>
                <w:bottom w:val="nil"/>
                <w:right w:val="nil"/>
                <w:between w:val="nil"/>
              </w:pBdr>
              <w:spacing w:line="240" w:lineRule="auto"/>
              <w:ind w:left="126"/>
              <w:rPr>
                <w:color w:val="000000"/>
                <w:sz w:val="20"/>
                <w:szCs w:val="20"/>
              </w:rPr>
            </w:pPr>
            <w:r>
              <w:rPr>
                <w:color w:val="000000"/>
                <w:sz w:val="20"/>
                <w:szCs w:val="20"/>
              </w:rPr>
              <w:t xml:space="preserve">Instructor </w:t>
            </w:r>
          </w:p>
        </w:tc>
        <w:tc>
          <w:tcPr>
            <w:tcW w:w="2028" w:type="dxa"/>
            <w:shd w:val="clear" w:color="auto" w:fill="auto"/>
            <w:tcMar>
              <w:top w:w="100" w:type="dxa"/>
              <w:left w:w="100" w:type="dxa"/>
              <w:bottom w:w="100" w:type="dxa"/>
              <w:right w:w="100" w:type="dxa"/>
            </w:tcMar>
          </w:tcPr>
          <w:p w14:paraId="54B565E1" w14:textId="77777777" w:rsidR="002B2DA2" w:rsidRDefault="00AD4C19">
            <w:pPr>
              <w:widowControl w:val="0"/>
              <w:pBdr>
                <w:top w:val="nil"/>
                <w:left w:val="nil"/>
                <w:bottom w:val="nil"/>
                <w:right w:val="nil"/>
                <w:between w:val="nil"/>
              </w:pBdr>
              <w:spacing w:line="283" w:lineRule="auto"/>
              <w:ind w:left="130" w:right="55" w:hanging="8"/>
              <w:rPr>
                <w:rFonts w:ascii="Calibri" w:eastAsia="Calibri" w:hAnsi="Calibri" w:cs="Calibri"/>
                <w:color w:val="000000"/>
              </w:rPr>
            </w:pPr>
            <w:r>
              <w:rPr>
                <w:rFonts w:ascii="Calibri" w:eastAsia="Calibri" w:hAnsi="Calibri" w:cs="Calibri"/>
                <w:color w:val="000000"/>
              </w:rPr>
              <w:t xml:space="preserve">Centro </w:t>
            </w:r>
            <w:proofErr w:type="gramStart"/>
            <w:r>
              <w:rPr>
                <w:rFonts w:ascii="Calibri" w:eastAsia="Calibri" w:hAnsi="Calibri" w:cs="Calibri"/>
                <w:color w:val="000000"/>
              </w:rPr>
              <w:t>de  Electricidad</w:t>
            </w:r>
            <w:proofErr w:type="gramEnd"/>
            <w:r>
              <w:rPr>
                <w:rFonts w:ascii="Calibri" w:eastAsia="Calibri" w:hAnsi="Calibri" w:cs="Calibri"/>
                <w:color w:val="000000"/>
              </w:rPr>
              <w:t xml:space="preserve">, </w:t>
            </w:r>
          </w:p>
        </w:tc>
        <w:tc>
          <w:tcPr>
            <w:tcW w:w="2424" w:type="dxa"/>
            <w:shd w:val="clear" w:color="auto" w:fill="auto"/>
            <w:tcMar>
              <w:top w:w="100" w:type="dxa"/>
              <w:left w:w="100" w:type="dxa"/>
              <w:bottom w:w="100" w:type="dxa"/>
              <w:right w:w="100" w:type="dxa"/>
            </w:tcMar>
          </w:tcPr>
          <w:p w14:paraId="4E125024" w14:textId="77777777" w:rsidR="002B2DA2" w:rsidRDefault="00AD4C19">
            <w:pPr>
              <w:widowControl w:val="0"/>
              <w:pBdr>
                <w:top w:val="nil"/>
                <w:left w:val="nil"/>
                <w:bottom w:val="nil"/>
                <w:right w:val="nil"/>
                <w:between w:val="nil"/>
              </w:pBdr>
              <w:spacing w:line="240" w:lineRule="auto"/>
              <w:ind w:left="132"/>
              <w:rPr>
                <w:color w:val="000000"/>
                <w:sz w:val="20"/>
                <w:szCs w:val="20"/>
              </w:rPr>
            </w:pPr>
            <w:r>
              <w:rPr>
                <w:color w:val="000000"/>
                <w:sz w:val="20"/>
                <w:szCs w:val="20"/>
              </w:rPr>
              <w:t xml:space="preserve">1 de </w:t>
            </w:r>
            <w:proofErr w:type="gramStart"/>
            <w:r>
              <w:rPr>
                <w:color w:val="000000"/>
                <w:sz w:val="20"/>
                <w:szCs w:val="20"/>
              </w:rPr>
              <w:t>Mayo</w:t>
            </w:r>
            <w:proofErr w:type="gramEnd"/>
            <w:r>
              <w:rPr>
                <w:color w:val="000000"/>
                <w:sz w:val="20"/>
                <w:szCs w:val="20"/>
              </w:rPr>
              <w:t xml:space="preserve"> de 2020</w:t>
            </w:r>
          </w:p>
        </w:tc>
      </w:tr>
    </w:tbl>
    <w:p w14:paraId="2586F54A" w14:textId="77777777" w:rsidR="002B2DA2" w:rsidRDefault="002B2DA2">
      <w:pPr>
        <w:widowControl w:val="0"/>
        <w:pBdr>
          <w:top w:val="nil"/>
          <w:left w:val="nil"/>
          <w:bottom w:val="nil"/>
          <w:right w:val="nil"/>
          <w:between w:val="nil"/>
        </w:pBdr>
        <w:rPr>
          <w:color w:val="000000"/>
        </w:rPr>
      </w:pPr>
    </w:p>
    <w:p w14:paraId="457CDD31" w14:textId="77777777" w:rsidR="002B2DA2" w:rsidRDefault="002B2DA2">
      <w:pPr>
        <w:widowControl w:val="0"/>
        <w:pBdr>
          <w:top w:val="nil"/>
          <w:left w:val="nil"/>
          <w:bottom w:val="nil"/>
          <w:right w:val="nil"/>
          <w:between w:val="nil"/>
        </w:pBdr>
        <w:rPr>
          <w:color w:val="000000"/>
        </w:rPr>
      </w:pPr>
    </w:p>
    <w:p w14:paraId="623E7B50" w14:textId="77777777" w:rsidR="002B2DA2" w:rsidRDefault="00AD4C19">
      <w:pPr>
        <w:widowControl w:val="0"/>
        <w:pBdr>
          <w:top w:val="nil"/>
          <w:left w:val="nil"/>
          <w:bottom w:val="nil"/>
          <w:right w:val="nil"/>
          <w:between w:val="nil"/>
        </w:pBdr>
        <w:spacing w:line="240" w:lineRule="auto"/>
        <w:jc w:val="right"/>
        <w:rPr>
          <w:rFonts w:ascii="Calibri" w:eastAsia="Calibri" w:hAnsi="Calibri" w:cs="Calibri"/>
          <w:color w:val="000000"/>
          <w:sz w:val="2"/>
          <w:szCs w:val="2"/>
        </w:rPr>
      </w:pPr>
      <w:r>
        <w:rPr>
          <w:rFonts w:ascii="Calibri" w:eastAsia="Calibri" w:hAnsi="Calibri" w:cs="Calibri"/>
          <w:color w:val="000000"/>
          <w:sz w:val="2"/>
          <w:szCs w:val="2"/>
        </w:rPr>
        <w:t xml:space="preserve">3 </w:t>
      </w:r>
    </w:p>
    <w:p w14:paraId="120D9617" w14:textId="77777777" w:rsidR="002B2DA2" w:rsidRDefault="00AD4C19">
      <w:pPr>
        <w:widowControl w:val="0"/>
        <w:pBdr>
          <w:top w:val="nil"/>
          <w:left w:val="nil"/>
          <w:bottom w:val="nil"/>
          <w:right w:val="nil"/>
          <w:between w:val="nil"/>
        </w:pBdr>
        <w:spacing w:before="88" w:line="240" w:lineRule="auto"/>
        <w:ind w:right="89"/>
        <w:jc w:val="right"/>
        <w:rPr>
          <w:rFonts w:ascii="Calibri" w:eastAsia="Calibri" w:hAnsi="Calibri" w:cs="Calibri"/>
          <w:color w:val="000000"/>
          <w:sz w:val="2"/>
          <w:szCs w:val="2"/>
        </w:rPr>
      </w:pPr>
      <w:r>
        <w:rPr>
          <w:rFonts w:ascii="Calibri" w:eastAsia="Calibri" w:hAnsi="Calibri" w:cs="Calibri"/>
          <w:color w:val="000000"/>
          <w:sz w:val="2"/>
          <w:szCs w:val="2"/>
        </w:rPr>
        <w:t>0</w:t>
      </w:r>
    </w:p>
    <w:p w14:paraId="2E43A4A8" w14:textId="77777777" w:rsidR="002B2DA2" w:rsidRDefault="00AD4C19">
      <w:pPr>
        <w:widowControl w:val="0"/>
        <w:pBdr>
          <w:top w:val="nil"/>
          <w:left w:val="nil"/>
          <w:bottom w:val="nil"/>
          <w:right w:val="nil"/>
          <w:between w:val="nil"/>
        </w:pBdr>
        <w:spacing w:before="104" w:line="240" w:lineRule="auto"/>
        <w:ind w:right="90"/>
        <w:jc w:val="right"/>
        <w:rPr>
          <w:rFonts w:ascii="Calibri" w:eastAsia="Calibri" w:hAnsi="Calibri" w:cs="Calibri"/>
          <w:color w:val="000000"/>
          <w:sz w:val="2"/>
          <w:szCs w:val="2"/>
        </w:rPr>
      </w:pPr>
      <w:r>
        <w:rPr>
          <w:rFonts w:ascii="Calibri" w:eastAsia="Calibri" w:hAnsi="Calibri" w:cs="Calibri"/>
          <w:color w:val="000000"/>
          <w:sz w:val="2"/>
          <w:szCs w:val="2"/>
        </w:rPr>
        <w:t>V</w:t>
      </w:r>
    </w:p>
    <w:p w14:paraId="741092A0" w14:textId="77777777" w:rsidR="002B2DA2" w:rsidRDefault="00AD4C19">
      <w:pPr>
        <w:widowControl w:val="0"/>
        <w:pBdr>
          <w:top w:val="nil"/>
          <w:left w:val="nil"/>
          <w:bottom w:val="nil"/>
          <w:right w:val="nil"/>
          <w:between w:val="nil"/>
        </w:pBdr>
        <w:spacing w:before="39" w:line="240" w:lineRule="auto"/>
        <w:ind w:right="91"/>
        <w:jc w:val="right"/>
        <w:rPr>
          <w:rFonts w:ascii="Calibri" w:eastAsia="Calibri" w:hAnsi="Calibri" w:cs="Calibri"/>
          <w:color w:val="000000"/>
          <w:sz w:val="2"/>
          <w:szCs w:val="2"/>
        </w:rPr>
      </w:pPr>
      <w:r>
        <w:rPr>
          <w:rFonts w:ascii="Calibri" w:eastAsia="Calibri" w:hAnsi="Calibri" w:cs="Calibri"/>
          <w:color w:val="000000"/>
          <w:sz w:val="2"/>
          <w:szCs w:val="2"/>
        </w:rPr>
        <w:t xml:space="preserve"> </w:t>
      </w:r>
    </w:p>
    <w:p w14:paraId="3AD5FCE9" w14:textId="77777777" w:rsidR="002B2DA2" w:rsidRDefault="00AD4C19">
      <w:pPr>
        <w:widowControl w:val="0"/>
        <w:pBdr>
          <w:top w:val="nil"/>
          <w:left w:val="nil"/>
          <w:bottom w:val="nil"/>
          <w:right w:val="nil"/>
          <w:between w:val="nil"/>
        </w:pBdr>
        <w:spacing w:before="91" w:line="240" w:lineRule="auto"/>
        <w:ind w:right="89"/>
        <w:jc w:val="right"/>
        <w:rPr>
          <w:rFonts w:ascii="Calibri" w:eastAsia="Calibri" w:hAnsi="Calibri" w:cs="Calibri"/>
          <w:color w:val="000000"/>
          <w:sz w:val="2"/>
          <w:szCs w:val="2"/>
        </w:rPr>
      </w:pPr>
      <w:r>
        <w:rPr>
          <w:rFonts w:ascii="Calibri" w:eastAsia="Calibri" w:hAnsi="Calibri" w:cs="Calibri"/>
          <w:color w:val="000000"/>
          <w:sz w:val="2"/>
          <w:szCs w:val="2"/>
        </w:rPr>
        <w:t>9</w:t>
      </w:r>
      <w:r>
        <w:rPr>
          <w:noProof/>
        </w:rPr>
        <w:drawing>
          <wp:anchor distT="19050" distB="19050" distL="19050" distR="19050" simplePos="0" relativeHeight="251661312" behindDoc="0" locked="0" layoutInCell="1" hidden="0" allowOverlap="1" wp14:anchorId="473BFCCC" wp14:editId="635DFF5D">
            <wp:simplePos x="0" y="0"/>
            <wp:positionH relativeFrom="column">
              <wp:posOffset>19050</wp:posOffset>
            </wp:positionH>
            <wp:positionV relativeFrom="paragraph">
              <wp:posOffset>-24777</wp:posOffset>
            </wp:positionV>
            <wp:extent cx="1507236" cy="302260"/>
            <wp:effectExtent l="0" t="0" r="0" b="0"/>
            <wp:wrapSquare wrapText="right" distT="19050" distB="19050" distL="19050" distR="1905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507236" cy="302260"/>
                    </a:xfrm>
                    <a:prstGeom prst="rect">
                      <a:avLst/>
                    </a:prstGeom>
                    <a:ln/>
                  </pic:spPr>
                </pic:pic>
              </a:graphicData>
            </a:graphic>
          </wp:anchor>
        </w:drawing>
      </w:r>
    </w:p>
    <w:p w14:paraId="3E5448FE" w14:textId="77777777" w:rsidR="002B2DA2" w:rsidRDefault="00AD4C19">
      <w:pPr>
        <w:widowControl w:val="0"/>
        <w:pBdr>
          <w:top w:val="nil"/>
          <w:left w:val="nil"/>
          <w:bottom w:val="nil"/>
          <w:right w:val="nil"/>
          <w:between w:val="nil"/>
        </w:pBdr>
        <w:spacing w:before="91" w:line="240" w:lineRule="auto"/>
        <w:ind w:right="91"/>
        <w:jc w:val="right"/>
        <w:rPr>
          <w:rFonts w:ascii="Calibri" w:eastAsia="Calibri" w:hAnsi="Calibri" w:cs="Calibri"/>
          <w:color w:val="000000"/>
          <w:sz w:val="2"/>
          <w:szCs w:val="2"/>
        </w:rPr>
      </w:pPr>
      <w:r>
        <w:rPr>
          <w:rFonts w:ascii="Calibri" w:eastAsia="Calibri" w:hAnsi="Calibri" w:cs="Calibri"/>
          <w:color w:val="000000"/>
          <w:sz w:val="2"/>
          <w:szCs w:val="2"/>
        </w:rPr>
        <w:t>1</w:t>
      </w:r>
    </w:p>
    <w:p w14:paraId="428103A7" w14:textId="77777777" w:rsidR="002B2DA2" w:rsidRDefault="00AD4C19">
      <w:pPr>
        <w:widowControl w:val="0"/>
        <w:pBdr>
          <w:top w:val="nil"/>
          <w:left w:val="nil"/>
          <w:bottom w:val="nil"/>
          <w:right w:val="nil"/>
          <w:between w:val="nil"/>
        </w:pBdr>
        <w:spacing w:before="91" w:line="240" w:lineRule="auto"/>
        <w:ind w:right="89"/>
        <w:jc w:val="right"/>
        <w:rPr>
          <w:rFonts w:ascii="Calibri" w:eastAsia="Calibri" w:hAnsi="Calibri" w:cs="Calibri"/>
          <w:color w:val="000000"/>
          <w:sz w:val="2"/>
          <w:szCs w:val="2"/>
        </w:rPr>
      </w:pPr>
      <w:r>
        <w:rPr>
          <w:rFonts w:ascii="Calibri" w:eastAsia="Calibri" w:hAnsi="Calibri" w:cs="Calibri"/>
          <w:color w:val="000000"/>
          <w:sz w:val="2"/>
          <w:szCs w:val="2"/>
        </w:rPr>
        <w:t>0</w:t>
      </w:r>
    </w:p>
    <w:p w14:paraId="6A75ED2A" w14:textId="77777777" w:rsidR="002B2DA2" w:rsidRDefault="00AD4C19">
      <w:pPr>
        <w:widowControl w:val="0"/>
        <w:pBdr>
          <w:top w:val="nil"/>
          <w:left w:val="nil"/>
          <w:bottom w:val="nil"/>
          <w:right w:val="nil"/>
          <w:between w:val="nil"/>
        </w:pBdr>
        <w:spacing w:before="55" w:line="240" w:lineRule="auto"/>
        <w:ind w:right="129"/>
        <w:jc w:val="right"/>
        <w:rPr>
          <w:rFonts w:ascii="Calibri" w:eastAsia="Calibri" w:hAnsi="Calibri" w:cs="Calibri"/>
          <w:color w:val="000000"/>
          <w:sz w:val="2"/>
          <w:szCs w:val="2"/>
        </w:rPr>
      </w:pPr>
      <w:r>
        <w:rPr>
          <w:rFonts w:ascii="Calibri" w:eastAsia="Calibri" w:hAnsi="Calibri" w:cs="Calibri"/>
          <w:color w:val="000000"/>
          <w:sz w:val="2"/>
          <w:szCs w:val="2"/>
        </w:rPr>
        <w:t>-</w:t>
      </w:r>
    </w:p>
    <w:p w14:paraId="491859BF" w14:textId="77777777" w:rsidR="002B2DA2" w:rsidRDefault="00AD4C19">
      <w:pPr>
        <w:widowControl w:val="0"/>
        <w:pBdr>
          <w:top w:val="nil"/>
          <w:left w:val="nil"/>
          <w:bottom w:val="nil"/>
          <w:right w:val="nil"/>
          <w:between w:val="nil"/>
        </w:pBdr>
        <w:spacing w:before="84" w:line="240" w:lineRule="auto"/>
        <w:ind w:right="90"/>
        <w:jc w:val="right"/>
        <w:rPr>
          <w:rFonts w:ascii="Calibri" w:eastAsia="Calibri" w:hAnsi="Calibri" w:cs="Calibri"/>
          <w:color w:val="000000"/>
          <w:sz w:val="2"/>
          <w:szCs w:val="2"/>
        </w:rPr>
      </w:pPr>
      <w:r>
        <w:rPr>
          <w:rFonts w:ascii="Calibri" w:eastAsia="Calibri" w:hAnsi="Calibri" w:cs="Calibri"/>
          <w:color w:val="000000"/>
          <w:sz w:val="2"/>
          <w:szCs w:val="2"/>
        </w:rPr>
        <w:t>F</w:t>
      </w:r>
    </w:p>
    <w:p w14:paraId="4637C708" w14:textId="77777777" w:rsidR="002B2DA2" w:rsidRDefault="00AD4C19">
      <w:pPr>
        <w:widowControl w:val="0"/>
        <w:pBdr>
          <w:top w:val="nil"/>
          <w:left w:val="nil"/>
          <w:bottom w:val="nil"/>
          <w:right w:val="nil"/>
          <w:between w:val="nil"/>
        </w:pBdr>
        <w:spacing w:before="55" w:line="240" w:lineRule="auto"/>
        <w:ind w:right="129"/>
        <w:jc w:val="right"/>
        <w:rPr>
          <w:rFonts w:ascii="Calibri" w:eastAsia="Calibri" w:hAnsi="Calibri" w:cs="Calibri"/>
          <w:color w:val="000000"/>
          <w:sz w:val="2"/>
          <w:szCs w:val="2"/>
        </w:rPr>
      </w:pPr>
      <w:r>
        <w:rPr>
          <w:rFonts w:ascii="Calibri" w:eastAsia="Calibri" w:hAnsi="Calibri" w:cs="Calibri"/>
          <w:color w:val="000000"/>
          <w:sz w:val="2"/>
          <w:szCs w:val="2"/>
        </w:rPr>
        <w:t>-</w:t>
      </w:r>
    </w:p>
    <w:p w14:paraId="64DB6528" w14:textId="77777777" w:rsidR="002B2DA2" w:rsidRDefault="00AD4C19">
      <w:pPr>
        <w:widowControl w:val="0"/>
        <w:pBdr>
          <w:top w:val="nil"/>
          <w:left w:val="nil"/>
          <w:bottom w:val="nil"/>
          <w:right w:val="nil"/>
          <w:between w:val="nil"/>
        </w:pBdr>
        <w:spacing w:before="44" w:line="240" w:lineRule="auto"/>
        <w:ind w:right="90"/>
        <w:jc w:val="right"/>
        <w:rPr>
          <w:rFonts w:ascii="Calibri" w:eastAsia="Calibri" w:hAnsi="Calibri" w:cs="Calibri"/>
          <w:color w:val="000000"/>
          <w:sz w:val="2"/>
          <w:szCs w:val="2"/>
        </w:rPr>
      </w:pPr>
      <w:r>
        <w:rPr>
          <w:rFonts w:ascii="Calibri" w:eastAsia="Calibri" w:hAnsi="Calibri" w:cs="Calibri"/>
          <w:color w:val="000000"/>
          <w:sz w:val="2"/>
          <w:szCs w:val="2"/>
        </w:rPr>
        <w:t>I</w:t>
      </w:r>
    </w:p>
    <w:p w14:paraId="4FC494E9" w14:textId="77777777" w:rsidR="002B2DA2" w:rsidRDefault="00AD4C19">
      <w:pPr>
        <w:widowControl w:val="0"/>
        <w:pBdr>
          <w:top w:val="nil"/>
          <w:left w:val="nil"/>
          <w:bottom w:val="nil"/>
          <w:right w:val="nil"/>
          <w:between w:val="nil"/>
        </w:pBdr>
        <w:spacing w:before="91" w:line="240" w:lineRule="auto"/>
        <w:ind w:right="90"/>
        <w:jc w:val="right"/>
        <w:rPr>
          <w:rFonts w:ascii="Calibri" w:eastAsia="Calibri" w:hAnsi="Calibri" w:cs="Calibri"/>
          <w:color w:val="000000"/>
          <w:sz w:val="2"/>
          <w:szCs w:val="2"/>
        </w:rPr>
      </w:pPr>
      <w:r>
        <w:rPr>
          <w:rFonts w:ascii="Calibri" w:eastAsia="Calibri" w:hAnsi="Calibri" w:cs="Calibri"/>
          <w:color w:val="000000"/>
          <w:sz w:val="2"/>
          <w:szCs w:val="2"/>
        </w:rPr>
        <w:t>P</w:t>
      </w:r>
    </w:p>
    <w:p w14:paraId="43917F44" w14:textId="77777777" w:rsidR="002B2DA2" w:rsidRDefault="00AD4C19">
      <w:pPr>
        <w:widowControl w:val="0"/>
        <w:pBdr>
          <w:top w:val="nil"/>
          <w:left w:val="nil"/>
          <w:bottom w:val="nil"/>
          <w:right w:val="nil"/>
          <w:between w:val="nil"/>
        </w:pBdr>
        <w:spacing w:before="83" w:line="240" w:lineRule="auto"/>
        <w:ind w:right="90"/>
        <w:jc w:val="right"/>
        <w:rPr>
          <w:rFonts w:ascii="Calibri" w:eastAsia="Calibri" w:hAnsi="Calibri" w:cs="Calibri"/>
          <w:color w:val="000000"/>
          <w:sz w:val="2"/>
          <w:szCs w:val="2"/>
        </w:rPr>
      </w:pPr>
      <w:r>
        <w:rPr>
          <w:rFonts w:ascii="Calibri" w:eastAsia="Calibri" w:hAnsi="Calibri" w:cs="Calibri"/>
          <w:color w:val="000000"/>
          <w:sz w:val="2"/>
          <w:szCs w:val="2"/>
        </w:rPr>
        <w:t>F</w:t>
      </w:r>
    </w:p>
    <w:p w14:paraId="3FCC3EA0" w14:textId="77777777" w:rsidR="002B2DA2" w:rsidRDefault="00AD4C19">
      <w:pPr>
        <w:widowControl w:val="0"/>
        <w:pBdr>
          <w:top w:val="nil"/>
          <w:left w:val="nil"/>
          <w:bottom w:val="nil"/>
          <w:right w:val="nil"/>
          <w:between w:val="nil"/>
        </w:pBdr>
        <w:spacing w:before="111" w:line="240" w:lineRule="auto"/>
        <w:ind w:right="89"/>
        <w:jc w:val="right"/>
        <w:rPr>
          <w:rFonts w:ascii="Calibri" w:eastAsia="Calibri" w:hAnsi="Calibri" w:cs="Calibri"/>
          <w:color w:val="000000"/>
          <w:sz w:val="2"/>
          <w:szCs w:val="2"/>
        </w:rPr>
      </w:pPr>
      <w:r>
        <w:rPr>
          <w:rFonts w:ascii="Calibri" w:eastAsia="Calibri" w:hAnsi="Calibri" w:cs="Calibri"/>
          <w:color w:val="000000"/>
          <w:sz w:val="2"/>
          <w:szCs w:val="2"/>
        </w:rPr>
        <w:t>G</w:t>
      </w:r>
    </w:p>
    <w:p w14:paraId="198B61AF" w14:textId="77777777" w:rsidR="002B2DA2" w:rsidRDefault="00AD4C19">
      <w:pPr>
        <w:widowControl w:val="0"/>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noProof/>
          <w:color w:val="000000"/>
          <w:sz w:val="2"/>
          <w:szCs w:val="2"/>
        </w:rPr>
        <w:drawing>
          <wp:inline distT="19050" distB="19050" distL="19050" distR="19050" wp14:anchorId="281A8A26" wp14:editId="1D3294D8">
            <wp:extent cx="3241040" cy="52133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241040" cy="521335"/>
                    </a:xfrm>
                    <a:prstGeom prst="rect">
                      <a:avLst/>
                    </a:prstGeom>
                    <a:ln/>
                  </pic:spPr>
                </pic:pic>
              </a:graphicData>
            </a:graphic>
          </wp:inline>
        </w:drawing>
      </w:r>
      <w:r>
        <w:rPr>
          <w:rFonts w:ascii="Calibri" w:eastAsia="Calibri" w:hAnsi="Calibri" w:cs="Calibri"/>
          <w:color w:val="000000"/>
        </w:rPr>
        <w:t xml:space="preserve">  </w:t>
      </w:r>
    </w:p>
    <w:tbl>
      <w:tblPr>
        <w:tblStyle w:val="a3"/>
        <w:tblW w:w="9751" w:type="dxa"/>
        <w:tblInd w:w="15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8"/>
        <w:gridCol w:w="2569"/>
        <w:gridCol w:w="1520"/>
        <w:gridCol w:w="2029"/>
        <w:gridCol w:w="2425"/>
      </w:tblGrid>
      <w:tr w:rsidR="002B2DA2" w14:paraId="7A33D146" w14:textId="77777777">
        <w:trPr>
          <w:trHeight w:val="827"/>
        </w:trPr>
        <w:tc>
          <w:tcPr>
            <w:tcW w:w="1208" w:type="dxa"/>
            <w:shd w:val="clear" w:color="auto" w:fill="auto"/>
            <w:tcMar>
              <w:top w:w="100" w:type="dxa"/>
              <w:left w:w="100" w:type="dxa"/>
              <w:bottom w:w="100" w:type="dxa"/>
              <w:right w:w="100" w:type="dxa"/>
            </w:tcMar>
          </w:tcPr>
          <w:p w14:paraId="132F3D16" w14:textId="77777777" w:rsidR="002B2DA2" w:rsidRDefault="002B2DA2">
            <w:pPr>
              <w:widowControl w:val="0"/>
              <w:pBdr>
                <w:top w:val="nil"/>
                <w:left w:val="nil"/>
                <w:bottom w:val="nil"/>
                <w:right w:val="nil"/>
                <w:between w:val="nil"/>
              </w:pBdr>
              <w:rPr>
                <w:rFonts w:ascii="Calibri" w:eastAsia="Calibri" w:hAnsi="Calibri" w:cs="Calibri"/>
                <w:color w:val="000000"/>
              </w:rPr>
            </w:pPr>
          </w:p>
        </w:tc>
        <w:tc>
          <w:tcPr>
            <w:tcW w:w="2568" w:type="dxa"/>
            <w:shd w:val="clear" w:color="auto" w:fill="auto"/>
            <w:tcMar>
              <w:top w:w="100" w:type="dxa"/>
              <w:left w:w="100" w:type="dxa"/>
              <w:bottom w:w="100" w:type="dxa"/>
              <w:right w:w="100" w:type="dxa"/>
            </w:tcMar>
          </w:tcPr>
          <w:p w14:paraId="1647258C" w14:textId="77777777" w:rsidR="002B2DA2" w:rsidRDefault="002B2DA2">
            <w:pPr>
              <w:widowControl w:val="0"/>
              <w:pBdr>
                <w:top w:val="nil"/>
                <w:left w:val="nil"/>
                <w:bottom w:val="nil"/>
                <w:right w:val="nil"/>
                <w:between w:val="nil"/>
              </w:pBdr>
              <w:rPr>
                <w:rFonts w:ascii="Calibri" w:eastAsia="Calibri" w:hAnsi="Calibri" w:cs="Calibri"/>
                <w:color w:val="000000"/>
              </w:rPr>
            </w:pPr>
          </w:p>
        </w:tc>
        <w:tc>
          <w:tcPr>
            <w:tcW w:w="1520" w:type="dxa"/>
            <w:shd w:val="clear" w:color="auto" w:fill="auto"/>
            <w:tcMar>
              <w:top w:w="100" w:type="dxa"/>
              <w:left w:w="100" w:type="dxa"/>
              <w:bottom w:w="100" w:type="dxa"/>
              <w:right w:w="100" w:type="dxa"/>
            </w:tcMar>
          </w:tcPr>
          <w:p w14:paraId="42783A4F" w14:textId="77777777" w:rsidR="002B2DA2" w:rsidRDefault="002B2DA2">
            <w:pPr>
              <w:widowControl w:val="0"/>
              <w:pBdr>
                <w:top w:val="nil"/>
                <w:left w:val="nil"/>
                <w:bottom w:val="nil"/>
                <w:right w:val="nil"/>
                <w:between w:val="nil"/>
              </w:pBdr>
              <w:rPr>
                <w:rFonts w:ascii="Calibri" w:eastAsia="Calibri" w:hAnsi="Calibri" w:cs="Calibri"/>
                <w:color w:val="000000"/>
              </w:rPr>
            </w:pPr>
          </w:p>
        </w:tc>
        <w:tc>
          <w:tcPr>
            <w:tcW w:w="2028" w:type="dxa"/>
            <w:shd w:val="clear" w:color="auto" w:fill="auto"/>
            <w:tcMar>
              <w:top w:w="100" w:type="dxa"/>
              <w:left w:w="100" w:type="dxa"/>
              <w:bottom w:w="100" w:type="dxa"/>
              <w:right w:w="100" w:type="dxa"/>
            </w:tcMar>
          </w:tcPr>
          <w:p w14:paraId="1961C95C" w14:textId="77777777" w:rsidR="002B2DA2" w:rsidRDefault="00AD4C19">
            <w:pPr>
              <w:widowControl w:val="0"/>
              <w:pBdr>
                <w:top w:val="nil"/>
                <w:left w:val="nil"/>
                <w:bottom w:val="nil"/>
                <w:right w:val="nil"/>
                <w:between w:val="nil"/>
              </w:pBdr>
              <w:spacing w:line="279" w:lineRule="auto"/>
              <w:ind w:left="113" w:right="56" w:firstLine="16"/>
              <w:rPr>
                <w:rFonts w:ascii="Calibri" w:eastAsia="Calibri" w:hAnsi="Calibri" w:cs="Calibri"/>
                <w:color w:val="000000"/>
              </w:rPr>
            </w:pPr>
            <w:r>
              <w:rPr>
                <w:rFonts w:ascii="Calibri" w:eastAsia="Calibri" w:hAnsi="Calibri" w:cs="Calibri"/>
                <w:color w:val="000000"/>
              </w:rPr>
              <w:t xml:space="preserve">Electrónica </w:t>
            </w:r>
            <w:proofErr w:type="gramStart"/>
            <w:r>
              <w:rPr>
                <w:rFonts w:ascii="Calibri" w:eastAsia="Calibri" w:hAnsi="Calibri" w:cs="Calibri"/>
                <w:color w:val="000000"/>
              </w:rPr>
              <w:t>y  Telecomunicaciones</w:t>
            </w:r>
            <w:proofErr w:type="gramEnd"/>
          </w:p>
        </w:tc>
        <w:tc>
          <w:tcPr>
            <w:tcW w:w="2424" w:type="dxa"/>
            <w:shd w:val="clear" w:color="auto" w:fill="auto"/>
            <w:tcMar>
              <w:top w:w="100" w:type="dxa"/>
              <w:left w:w="100" w:type="dxa"/>
              <w:bottom w:w="100" w:type="dxa"/>
              <w:right w:w="100" w:type="dxa"/>
            </w:tcMar>
          </w:tcPr>
          <w:p w14:paraId="57768E09" w14:textId="77777777" w:rsidR="002B2DA2" w:rsidRDefault="002B2DA2">
            <w:pPr>
              <w:widowControl w:val="0"/>
              <w:pBdr>
                <w:top w:val="nil"/>
                <w:left w:val="nil"/>
                <w:bottom w:val="nil"/>
                <w:right w:val="nil"/>
                <w:between w:val="nil"/>
              </w:pBdr>
              <w:rPr>
                <w:rFonts w:ascii="Calibri" w:eastAsia="Calibri" w:hAnsi="Calibri" w:cs="Calibri"/>
                <w:color w:val="000000"/>
              </w:rPr>
            </w:pPr>
          </w:p>
        </w:tc>
      </w:tr>
    </w:tbl>
    <w:p w14:paraId="30F05AC0" w14:textId="77777777" w:rsidR="002B2DA2" w:rsidRDefault="002B2DA2">
      <w:pPr>
        <w:widowControl w:val="0"/>
        <w:pBdr>
          <w:top w:val="nil"/>
          <w:left w:val="nil"/>
          <w:bottom w:val="nil"/>
          <w:right w:val="nil"/>
          <w:between w:val="nil"/>
        </w:pBdr>
        <w:rPr>
          <w:color w:val="000000"/>
        </w:rPr>
      </w:pPr>
    </w:p>
    <w:p w14:paraId="0FD63605" w14:textId="77777777" w:rsidR="002B2DA2" w:rsidRDefault="002B2DA2">
      <w:pPr>
        <w:widowControl w:val="0"/>
        <w:pBdr>
          <w:top w:val="nil"/>
          <w:left w:val="nil"/>
          <w:bottom w:val="nil"/>
          <w:right w:val="nil"/>
          <w:between w:val="nil"/>
        </w:pBdr>
        <w:rPr>
          <w:color w:val="000000"/>
        </w:rPr>
      </w:pPr>
    </w:p>
    <w:p w14:paraId="27E30F1F" w14:textId="77777777" w:rsidR="002B2DA2" w:rsidRDefault="00AD4C19">
      <w:pPr>
        <w:widowControl w:val="0"/>
        <w:pBdr>
          <w:top w:val="nil"/>
          <w:left w:val="nil"/>
          <w:bottom w:val="nil"/>
          <w:right w:val="nil"/>
          <w:between w:val="nil"/>
        </w:pBdr>
        <w:spacing w:line="240" w:lineRule="auto"/>
        <w:ind w:left="1446"/>
        <w:rPr>
          <w:color w:val="000000"/>
          <w:sz w:val="20"/>
          <w:szCs w:val="20"/>
        </w:rPr>
      </w:pPr>
      <w:r>
        <w:rPr>
          <w:b/>
          <w:color w:val="000000"/>
          <w:sz w:val="20"/>
          <w:szCs w:val="20"/>
        </w:rPr>
        <w:t xml:space="preserve">8. CONTROL DE CAMBIOS </w:t>
      </w:r>
      <w:r>
        <w:rPr>
          <w:color w:val="000000"/>
          <w:sz w:val="20"/>
          <w:szCs w:val="20"/>
        </w:rPr>
        <w:t>(diligenciar únicamente si realiza ajustes a la guía)</w:t>
      </w:r>
    </w:p>
    <w:tbl>
      <w:tblPr>
        <w:tblStyle w:val="a4"/>
        <w:tblW w:w="9751" w:type="dxa"/>
        <w:tblInd w:w="15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7"/>
        <w:gridCol w:w="2677"/>
        <w:gridCol w:w="1548"/>
        <w:gridCol w:w="1560"/>
        <w:gridCol w:w="792"/>
        <w:gridCol w:w="1937"/>
      </w:tblGrid>
      <w:tr w:rsidR="002B2DA2" w14:paraId="59A026C9" w14:textId="77777777">
        <w:trPr>
          <w:trHeight w:val="471"/>
        </w:trPr>
        <w:tc>
          <w:tcPr>
            <w:tcW w:w="1236" w:type="dxa"/>
            <w:shd w:val="clear" w:color="auto" w:fill="auto"/>
            <w:tcMar>
              <w:top w:w="100" w:type="dxa"/>
              <w:left w:w="100" w:type="dxa"/>
              <w:bottom w:w="100" w:type="dxa"/>
              <w:right w:w="100" w:type="dxa"/>
            </w:tcMar>
          </w:tcPr>
          <w:p w14:paraId="4CC7DFAB" w14:textId="77777777" w:rsidR="002B2DA2" w:rsidRDefault="002B2DA2">
            <w:pPr>
              <w:widowControl w:val="0"/>
              <w:pBdr>
                <w:top w:val="nil"/>
                <w:left w:val="nil"/>
                <w:bottom w:val="nil"/>
                <w:right w:val="nil"/>
                <w:between w:val="nil"/>
              </w:pBdr>
              <w:rPr>
                <w:color w:val="000000"/>
                <w:sz w:val="20"/>
                <w:szCs w:val="20"/>
              </w:rPr>
            </w:pPr>
          </w:p>
        </w:tc>
        <w:tc>
          <w:tcPr>
            <w:tcW w:w="2676" w:type="dxa"/>
            <w:shd w:val="clear" w:color="auto" w:fill="auto"/>
            <w:tcMar>
              <w:top w:w="100" w:type="dxa"/>
              <w:left w:w="100" w:type="dxa"/>
              <w:bottom w:w="100" w:type="dxa"/>
              <w:right w:w="100" w:type="dxa"/>
            </w:tcMar>
          </w:tcPr>
          <w:p w14:paraId="2ADC80EF" w14:textId="77777777" w:rsidR="002B2DA2" w:rsidRDefault="00AD4C19">
            <w:pPr>
              <w:widowControl w:val="0"/>
              <w:pBdr>
                <w:top w:val="nil"/>
                <w:left w:val="nil"/>
                <w:bottom w:val="nil"/>
                <w:right w:val="nil"/>
                <w:between w:val="nil"/>
              </w:pBdr>
              <w:spacing w:line="240" w:lineRule="auto"/>
              <w:ind w:left="125"/>
              <w:rPr>
                <w:b/>
                <w:color w:val="000000"/>
                <w:sz w:val="20"/>
                <w:szCs w:val="20"/>
              </w:rPr>
            </w:pPr>
            <w:r>
              <w:rPr>
                <w:b/>
                <w:color w:val="000000"/>
                <w:sz w:val="20"/>
                <w:szCs w:val="20"/>
              </w:rPr>
              <w:t xml:space="preserve">Nombre </w:t>
            </w:r>
          </w:p>
        </w:tc>
        <w:tc>
          <w:tcPr>
            <w:tcW w:w="1548" w:type="dxa"/>
            <w:shd w:val="clear" w:color="auto" w:fill="auto"/>
            <w:tcMar>
              <w:top w:w="100" w:type="dxa"/>
              <w:left w:w="100" w:type="dxa"/>
              <w:bottom w:w="100" w:type="dxa"/>
              <w:right w:w="100" w:type="dxa"/>
            </w:tcMar>
          </w:tcPr>
          <w:p w14:paraId="684B142F" w14:textId="77777777" w:rsidR="002B2DA2" w:rsidRDefault="00AD4C19">
            <w:pPr>
              <w:widowControl w:val="0"/>
              <w:pBdr>
                <w:top w:val="nil"/>
                <w:left w:val="nil"/>
                <w:bottom w:val="nil"/>
                <w:right w:val="nil"/>
                <w:between w:val="nil"/>
              </w:pBdr>
              <w:spacing w:line="240" w:lineRule="auto"/>
              <w:ind w:left="117"/>
              <w:rPr>
                <w:b/>
                <w:color w:val="000000"/>
                <w:sz w:val="20"/>
                <w:szCs w:val="20"/>
              </w:rPr>
            </w:pPr>
            <w:r>
              <w:rPr>
                <w:b/>
                <w:color w:val="000000"/>
                <w:sz w:val="20"/>
                <w:szCs w:val="20"/>
              </w:rPr>
              <w:t xml:space="preserve">Cargo </w:t>
            </w:r>
          </w:p>
        </w:tc>
        <w:tc>
          <w:tcPr>
            <w:tcW w:w="1560" w:type="dxa"/>
            <w:shd w:val="clear" w:color="auto" w:fill="auto"/>
            <w:tcMar>
              <w:top w:w="100" w:type="dxa"/>
              <w:left w:w="100" w:type="dxa"/>
              <w:bottom w:w="100" w:type="dxa"/>
              <w:right w:w="100" w:type="dxa"/>
            </w:tcMar>
          </w:tcPr>
          <w:p w14:paraId="2352343B" w14:textId="77777777" w:rsidR="002B2DA2" w:rsidRDefault="00AD4C19">
            <w:pPr>
              <w:widowControl w:val="0"/>
              <w:pBdr>
                <w:top w:val="nil"/>
                <w:left w:val="nil"/>
                <w:bottom w:val="nil"/>
                <w:right w:val="nil"/>
                <w:between w:val="nil"/>
              </w:pBdr>
              <w:spacing w:line="240" w:lineRule="auto"/>
              <w:jc w:val="center"/>
              <w:rPr>
                <w:b/>
                <w:color w:val="000000"/>
                <w:sz w:val="20"/>
                <w:szCs w:val="20"/>
              </w:rPr>
            </w:pPr>
            <w:r>
              <w:rPr>
                <w:b/>
                <w:color w:val="000000"/>
                <w:sz w:val="20"/>
                <w:szCs w:val="20"/>
              </w:rPr>
              <w:t xml:space="preserve">Dependencia </w:t>
            </w:r>
          </w:p>
        </w:tc>
        <w:tc>
          <w:tcPr>
            <w:tcW w:w="792" w:type="dxa"/>
            <w:shd w:val="clear" w:color="auto" w:fill="auto"/>
            <w:tcMar>
              <w:top w:w="100" w:type="dxa"/>
              <w:left w:w="100" w:type="dxa"/>
              <w:bottom w:w="100" w:type="dxa"/>
              <w:right w:w="100" w:type="dxa"/>
            </w:tcMar>
          </w:tcPr>
          <w:p w14:paraId="23AA7727" w14:textId="77777777" w:rsidR="002B2DA2" w:rsidRDefault="00AD4C19">
            <w:pPr>
              <w:widowControl w:val="0"/>
              <w:pBdr>
                <w:top w:val="nil"/>
                <w:left w:val="nil"/>
                <w:bottom w:val="nil"/>
                <w:right w:val="nil"/>
                <w:between w:val="nil"/>
              </w:pBdr>
              <w:spacing w:line="240" w:lineRule="auto"/>
              <w:jc w:val="center"/>
              <w:rPr>
                <w:b/>
                <w:color w:val="000000"/>
                <w:sz w:val="20"/>
                <w:szCs w:val="20"/>
              </w:rPr>
            </w:pPr>
            <w:r>
              <w:rPr>
                <w:b/>
                <w:color w:val="000000"/>
                <w:sz w:val="20"/>
                <w:szCs w:val="20"/>
              </w:rPr>
              <w:t xml:space="preserve">Fecha </w:t>
            </w:r>
          </w:p>
        </w:tc>
        <w:tc>
          <w:tcPr>
            <w:tcW w:w="1936" w:type="dxa"/>
            <w:shd w:val="clear" w:color="auto" w:fill="auto"/>
            <w:tcMar>
              <w:top w:w="100" w:type="dxa"/>
              <w:left w:w="100" w:type="dxa"/>
              <w:bottom w:w="100" w:type="dxa"/>
              <w:right w:w="100" w:type="dxa"/>
            </w:tcMar>
          </w:tcPr>
          <w:p w14:paraId="5DA9E417" w14:textId="77777777" w:rsidR="002B2DA2" w:rsidRDefault="00AD4C19">
            <w:pPr>
              <w:widowControl w:val="0"/>
              <w:pBdr>
                <w:top w:val="nil"/>
                <w:left w:val="nil"/>
                <w:bottom w:val="nil"/>
                <w:right w:val="nil"/>
                <w:between w:val="nil"/>
              </w:pBdr>
              <w:spacing w:line="240" w:lineRule="auto"/>
              <w:jc w:val="center"/>
              <w:rPr>
                <w:b/>
                <w:color w:val="000000"/>
                <w:sz w:val="20"/>
                <w:szCs w:val="20"/>
              </w:rPr>
            </w:pPr>
            <w:r>
              <w:rPr>
                <w:b/>
                <w:color w:val="000000"/>
                <w:sz w:val="20"/>
                <w:szCs w:val="20"/>
              </w:rPr>
              <w:t>Razón del Cambio</w:t>
            </w:r>
          </w:p>
        </w:tc>
      </w:tr>
      <w:tr w:rsidR="002B2DA2" w14:paraId="0D06881D" w14:textId="77777777">
        <w:trPr>
          <w:trHeight w:val="476"/>
        </w:trPr>
        <w:tc>
          <w:tcPr>
            <w:tcW w:w="1236" w:type="dxa"/>
            <w:shd w:val="clear" w:color="auto" w:fill="auto"/>
            <w:tcMar>
              <w:top w:w="100" w:type="dxa"/>
              <w:left w:w="100" w:type="dxa"/>
              <w:bottom w:w="100" w:type="dxa"/>
              <w:right w:w="100" w:type="dxa"/>
            </w:tcMar>
          </w:tcPr>
          <w:p w14:paraId="6FFCE474" w14:textId="77777777" w:rsidR="002B2DA2" w:rsidRDefault="00AD4C19">
            <w:pPr>
              <w:widowControl w:val="0"/>
              <w:pBdr>
                <w:top w:val="nil"/>
                <w:left w:val="nil"/>
                <w:bottom w:val="nil"/>
                <w:right w:val="nil"/>
                <w:between w:val="nil"/>
              </w:pBdr>
              <w:spacing w:line="240" w:lineRule="auto"/>
              <w:jc w:val="center"/>
              <w:rPr>
                <w:b/>
                <w:color w:val="000000"/>
                <w:sz w:val="20"/>
                <w:szCs w:val="20"/>
              </w:rPr>
            </w:pPr>
            <w:r>
              <w:rPr>
                <w:b/>
                <w:color w:val="000000"/>
                <w:sz w:val="20"/>
                <w:szCs w:val="20"/>
              </w:rPr>
              <w:t>Autor (es)</w:t>
            </w:r>
          </w:p>
        </w:tc>
        <w:tc>
          <w:tcPr>
            <w:tcW w:w="2676" w:type="dxa"/>
            <w:shd w:val="clear" w:color="auto" w:fill="auto"/>
            <w:tcMar>
              <w:top w:w="100" w:type="dxa"/>
              <w:left w:w="100" w:type="dxa"/>
              <w:bottom w:w="100" w:type="dxa"/>
              <w:right w:w="100" w:type="dxa"/>
            </w:tcMar>
          </w:tcPr>
          <w:p w14:paraId="53D52482" w14:textId="77777777" w:rsidR="002B2DA2" w:rsidRDefault="002B2DA2">
            <w:pPr>
              <w:widowControl w:val="0"/>
              <w:pBdr>
                <w:top w:val="nil"/>
                <w:left w:val="nil"/>
                <w:bottom w:val="nil"/>
                <w:right w:val="nil"/>
                <w:between w:val="nil"/>
              </w:pBdr>
              <w:rPr>
                <w:b/>
                <w:color w:val="000000"/>
                <w:sz w:val="20"/>
                <w:szCs w:val="20"/>
              </w:rPr>
            </w:pPr>
          </w:p>
        </w:tc>
        <w:tc>
          <w:tcPr>
            <w:tcW w:w="1548" w:type="dxa"/>
            <w:shd w:val="clear" w:color="auto" w:fill="auto"/>
            <w:tcMar>
              <w:top w:w="100" w:type="dxa"/>
              <w:left w:w="100" w:type="dxa"/>
              <w:bottom w:w="100" w:type="dxa"/>
              <w:right w:w="100" w:type="dxa"/>
            </w:tcMar>
          </w:tcPr>
          <w:p w14:paraId="32E67E7F" w14:textId="77777777" w:rsidR="002B2DA2" w:rsidRDefault="002B2DA2">
            <w:pPr>
              <w:widowControl w:val="0"/>
              <w:pBdr>
                <w:top w:val="nil"/>
                <w:left w:val="nil"/>
                <w:bottom w:val="nil"/>
                <w:right w:val="nil"/>
                <w:between w:val="nil"/>
              </w:pBdr>
              <w:rPr>
                <w:b/>
                <w:color w:val="000000"/>
                <w:sz w:val="20"/>
                <w:szCs w:val="20"/>
              </w:rPr>
            </w:pPr>
          </w:p>
        </w:tc>
        <w:tc>
          <w:tcPr>
            <w:tcW w:w="1560" w:type="dxa"/>
            <w:shd w:val="clear" w:color="auto" w:fill="auto"/>
            <w:tcMar>
              <w:top w:w="100" w:type="dxa"/>
              <w:left w:w="100" w:type="dxa"/>
              <w:bottom w:w="100" w:type="dxa"/>
              <w:right w:w="100" w:type="dxa"/>
            </w:tcMar>
          </w:tcPr>
          <w:p w14:paraId="4F8F9DDC" w14:textId="77777777" w:rsidR="002B2DA2" w:rsidRDefault="002B2DA2">
            <w:pPr>
              <w:widowControl w:val="0"/>
              <w:pBdr>
                <w:top w:val="nil"/>
                <w:left w:val="nil"/>
                <w:bottom w:val="nil"/>
                <w:right w:val="nil"/>
                <w:between w:val="nil"/>
              </w:pBdr>
              <w:rPr>
                <w:b/>
                <w:color w:val="000000"/>
                <w:sz w:val="20"/>
                <w:szCs w:val="20"/>
              </w:rPr>
            </w:pPr>
          </w:p>
        </w:tc>
        <w:tc>
          <w:tcPr>
            <w:tcW w:w="792" w:type="dxa"/>
            <w:shd w:val="clear" w:color="auto" w:fill="auto"/>
            <w:tcMar>
              <w:top w:w="100" w:type="dxa"/>
              <w:left w:w="100" w:type="dxa"/>
              <w:bottom w:w="100" w:type="dxa"/>
              <w:right w:w="100" w:type="dxa"/>
            </w:tcMar>
          </w:tcPr>
          <w:p w14:paraId="53A7E4F3" w14:textId="77777777" w:rsidR="002B2DA2" w:rsidRDefault="002B2DA2">
            <w:pPr>
              <w:widowControl w:val="0"/>
              <w:pBdr>
                <w:top w:val="nil"/>
                <w:left w:val="nil"/>
                <w:bottom w:val="nil"/>
                <w:right w:val="nil"/>
                <w:between w:val="nil"/>
              </w:pBdr>
              <w:rPr>
                <w:b/>
                <w:color w:val="000000"/>
                <w:sz w:val="20"/>
                <w:szCs w:val="20"/>
              </w:rPr>
            </w:pPr>
          </w:p>
        </w:tc>
        <w:tc>
          <w:tcPr>
            <w:tcW w:w="1936" w:type="dxa"/>
            <w:shd w:val="clear" w:color="auto" w:fill="auto"/>
            <w:tcMar>
              <w:top w:w="100" w:type="dxa"/>
              <w:left w:w="100" w:type="dxa"/>
              <w:bottom w:w="100" w:type="dxa"/>
              <w:right w:w="100" w:type="dxa"/>
            </w:tcMar>
          </w:tcPr>
          <w:p w14:paraId="6B072AEC" w14:textId="77777777" w:rsidR="002B2DA2" w:rsidRDefault="002B2DA2">
            <w:pPr>
              <w:widowControl w:val="0"/>
              <w:pBdr>
                <w:top w:val="nil"/>
                <w:left w:val="nil"/>
                <w:bottom w:val="nil"/>
                <w:right w:val="nil"/>
                <w:between w:val="nil"/>
              </w:pBdr>
              <w:rPr>
                <w:b/>
                <w:color w:val="000000"/>
                <w:sz w:val="20"/>
                <w:szCs w:val="20"/>
              </w:rPr>
            </w:pPr>
          </w:p>
        </w:tc>
      </w:tr>
    </w:tbl>
    <w:p w14:paraId="4EA0750F" w14:textId="77777777" w:rsidR="002B2DA2" w:rsidRDefault="002B2DA2">
      <w:pPr>
        <w:widowControl w:val="0"/>
        <w:pBdr>
          <w:top w:val="nil"/>
          <w:left w:val="nil"/>
          <w:bottom w:val="nil"/>
          <w:right w:val="nil"/>
          <w:between w:val="nil"/>
        </w:pBdr>
        <w:rPr>
          <w:color w:val="000000"/>
        </w:rPr>
      </w:pPr>
    </w:p>
    <w:p w14:paraId="7CB7A6F3" w14:textId="77777777" w:rsidR="002B2DA2" w:rsidRDefault="002B2DA2">
      <w:pPr>
        <w:widowControl w:val="0"/>
        <w:pBdr>
          <w:top w:val="nil"/>
          <w:left w:val="nil"/>
          <w:bottom w:val="nil"/>
          <w:right w:val="nil"/>
          <w:between w:val="nil"/>
        </w:pBdr>
        <w:rPr>
          <w:color w:val="000000"/>
        </w:rPr>
      </w:pPr>
    </w:p>
    <w:p w14:paraId="2C8CA4B3" w14:textId="77777777" w:rsidR="002B2DA2" w:rsidRDefault="00AD4C19">
      <w:pPr>
        <w:widowControl w:val="0"/>
        <w:pBdr>
          <w:top w:val="nil"/>
          <w:left w:val="nil"/>
          <w:bottom w:val="nil"/>
          <w:right w:val="nil"/>
          <w:between w:val="nil"/>
        </w:pBdr>
        <w:spacing w:line="240" w:lineRule="auto"/>
        <w:jc w:val="right"/>
        <w:rPr>
          <w:rFonts w:ascii="Calibri" w:eastAsia="Calibri" w:hAnsi="Calibri" w:cs="Calibri"/>
          <w:color w:val="000000"/>
          <w:sz w:val="2"/>
          <w:szCs w:val="2"/>
        </w:rPr>
      </w:pPr>
      <w:r>
        <w:rPr>
          <w:rFonts w:ascii="Calibri" w:eastAsia="Calibri" w:hAnsi="Calibri" w:cs="Calibri"/>
          <w:color w:val="000000"/>
          <w:sz w:val="2"/>
          <w:szCs w:val="2"/>
        </w:rPr>
        <w:t xml:space="preserve">3 </w:t>
      </w:r>
    </w:p>
    <w:p w14:paraId="2A973A93" w14:textId="77777777" w:rsidR="002B2DA2" w:rsidRDefault="00AD4C19">
      <w:pPr>
        <w:widowControl w:val="0"/>
        <w:pBdr>
          <w:top w:val="nil"/>
          <w:left w:val="nil"/>
          <w:bottom w:val="nil"/>
          <w:right w:val="nil"/>
          <w:between w:val="nil"/>
        </w:pBdr>
        <w:spacing w:before="88" w:line="240" w:lineRule="auto"/>
        <w:ind w:right="89"/>
        <w:jc w:val="right"/>
        <w:rPr>
          <w:rFonts w:ascii="Calibri" w:eastAsia="Calibri" w:hAnsi="Calibri" w:cs="Calibri"/>
          <w:color w:val="000000"/>
          <w:sz w:val="2"/>
          <w:szCs w:val="2"/>
        </w:rPr>
      </w:pPr>
      <w:r>
        <w:rPr>
          <w:rFonts w:ascii="Calibri" w:eastAsia="Calibri" w:hAnsi="Calibri" w:cs="Calibri"/>
          <w:color w:val="000000"/>
          <w:sz w:val="2"/>
          <w:szCs w:val="2"/>
        </w:rPr>
        <w:t>0</w:t>
      </w:r>
    </w:p>
    <w:p w14:paraId="06AEE130" w14:textId="77777777" w:rsidR="002B2DA2" w:rsidRDefault="00AD4C19">
      <w:pPr>
        <w:widowControl w:val="0"/>
        <w:pBdr>
          <w:top w:val="nil"/>
          <w:left w:val="nil"/>
          <w:bottom w:val="nil"/>
          <w:right w:val="nil"/>
          <w:between w:val="nil"/>
        </w:pBdr>
        <w:spacing w:before="104" w:line="240" w:lineRule="auto"/>
        <w:ind w:right="90"/>
        <w:jc w:val="right"/>
        <w:rPr>
          <w:rFonts w:ascii="Calibri" w:eastAsia="Calibri" w:hAnsi="Calibri" w:cs="Calibri"/>
          <w:color w:val="000000"/>
          <w:sz w:val="2"/>
          <w:szCs w:val="2"/>
        </w:rPr>
      </w:pPr>
      <w:r>
        <w:rPr>
          <w:rFonts w:ascii="Calibri" w:eastAsia="Calibri" w:hAnsi="Calibri" w:cs="Calibri"/>
          <w:color w:val="000000"/>
          <w:sz w:val="2"/>
          <w:szCs w:val="2"/>
        </w:rPr>
        <w:t>V</w:t>
      </w:r>
    </w:p>
    <w:p w14:paraId="7E01A25C" w14:textId="77777777" w:rsidR="002B2DA2" w:rsidRDefault="00AD4C19">
      <w:pPr>
        <w:widowControl w:val="0"/>
        <w:pBdr>
          <w:top w:val="nil"/>
          <w:left w:val="nil"/>
          <w:bottom w:val="nil"/>
          <w:right w:val="nil"/>
          <w:between w:val="nil"/>
        </w:pBdr>
        <w:spacing w:before="39" w:line="240" w:lineRule="auto"/>
        <w:ind w:right="91"/>
        <w:jc w:val="right"/>
        <w:rPr>
          <w:rFonts w:ascii="Calibri" w:eastAsia="Calibri" w:hAnsi="Calibri" w:cs="Calibri"/>
          <w:color w:val="000000"/>
          <w:sz w:val="2"/>
          <w:szCs w:val="2"/>
        </w:rPr>
      </w:pPr>
      <w:r>
        <w:rPr>
          <w:rFonts w:ascii="Calibri" w:eastAsia="Calibri" w:hAnsi="Calibri" w:cs="Calibri"/>
          <w:color w:val="000000"/>
          <w:sz w:val="2"/>
          <w:szCs w:val="2"/>
        </w:rPr>
        <w:t xml:space="preserve"> </w:t>
      </w:r>
    </w:p>
    <w:p w14:paraId="1FBE9EE8" w14:textId="77777777" w:rsidR="002B2DA2" w:rsidRDefault="00AD4C19">
      <w:pPr>
        <w:widowControl w:val="0"/>
        <w:pBdr>
          <w:top w:val="nil"/>
          <w:left w:val="nil"/>
          <w:bottom w:val="nil"/>
          <w:right w:val="nil"/>
          <w:between w:val="nil"/>
        </w:pBdr>
        <w:spacing w:before="91" w:line="240" w:lineRule="auto"/>
        <w:ind w:right="89"/>
        <w:jc w:val="right"/>
        <w:rPr>
          <w:rFonts w:ascii="Calibri" w:eastAsia="Calibri" w:hAnsi="Calibri" w:cs="Calibri"/>
          <w:color w:val="000000"/>
          <w:sz w:val="2"/>
          <w:szCs w:val="2"/>
        </w:rPr>
      </w:pPr>
      <w:r>
        <w:rPr>
          <w:rFonts w:ascii="Calibri" w:eastAsia="Calibri" w:hAnsi="Calibri" w:cs="Calibri"/>
          <w:color w:val="000000"/>
          <w:sz w:val="2"/>
          <w:szCs w:val="2"/>
        </w:rPr>
        <w:t>9</w:t>
      </w:r>
      <w:r>
        <w:rPr>
          <w:noProof/>
        </w:rPr>
        <w:drawing>
          <wp:anchor distT="19050" distB="19050" distL="19050" distR="19050" simplePos="0" relativeHeight="251662336" behindDoc="0" locked="0" layoutInCell="1" hidden="0" allowOverlap="1" wp14:anchorId="3884EF6C" wp14:editId="5EE1CA9D">
            <wp:simplePos x="0" y="0"/>
            <wp:positionH relativeFrom="column">
              <wp:posOffset>19050</wp:posOffset>
            </wp:positionH>
            <wp:positionV relativeFrom="paragraph">
              <wp:posOffset>-24777</wp:posOffset>
            </wp:positionV>
            <wp:extent cx="1507236" cy="302260"/>
            <wp:effectExtent l="0" t="0" r="0" b="0"/>
            <wp:wrapSquare wrapText="right" distT="19050" distB="19050" distL="19050" distR="1905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1507236" cy="302260"/>
                    </a:xfrm>
                    <a:prstGeom prst="rect">
                      <a:avLst/>
                    </a:prstGeom>
                    <a:ln/>
                  </pic:spPr>
                </pic:pic>
              </a:graphicData>
            </a:graphic>
          </wp:anchor>
        </w:drawing>
      </w:r>
    </w:p>
    <w:p w14:paraId="6EE2EAF1" w14:textId="77777777" w:rsidR="002B2DA2" w:rsidRDefault="00AD4C19">
      <w:pPr>
        <w:widowControl w:val="0"/>
        <w:pBdr>
          <w:top w:val="nil"/>
          <w:left w:val="nil"/>
          <w:bottom w:val="nil"/>
          <w:right w:val="nil"/>
          <w:between w:val="nil"/>
        </w:pBdr>
        <w:spacing w:before="91" w:line="240" w:lineRule="auto"/>
        <w:ind w:right="91"/>
        <w:jc w:val="right"/>
        <w:rPr>
          <w:rFonts w:ascii="Calibri" w:eastAsia="Calibri" w:hAnsi="Calibri" w:cs="Calibri"/>
          <w:color w:val="000000"/>
          <w:sz w:val="2"/>
          <w:szCs w:val="2"/>
        </w:rPr>
      </w:pPr>
      <w:r>
        <w:rPr>
          <w:rFonts w:ascii="Calibri" w:eastAsia="Calibri" w:hAnsi="Calibri" w:cs="Calibri"/>
          <w:color w:val="000000"/>
          <w:sz w:val="2"/>
          <w:szCs w:val="2"/>
        </w:rPr>
        <w:t>1</w:t>
      </w:r>
    </w:p>
    <w:p w14:paraId="125C1664" w14:textId="77777777" w:rsidR="002B2DA2" w:rsidRDefault="00AD4C19">
      <w:pPr>
        <w:widowControl w:val="0"/>
        <w:pBdr>
          <w:top w:val="nil"/>
          <w:left w:val="nil"/>
          <w:bottom w:val="nil"/>
          <w:right w:val="nil"/>
          <w:between w:val="nil"/>
        </w:pBdr>
        <w:spacing w:before="91" w:line="240" w:lineRule="auto"/>
        <w:ind w:right="89"/>
        <w:jc w:val="right"/>
        <w:rPr>
          <w:rFonts w:ascii="Calibri" w:eastAsia="Calibri" w:hAnsi="Calibri" w:cs="Calibri"/>
          <w:color w:val="000000"/>
          <w:sz w:val="2"/>
          <w:szCs w:val="2"/>
        </w:rPr>
      </w:pPr>
      <w:r>
        <w:rPr>
          <w:rFonts w:ascii="Calibri" w:eastAsia="Calibri" w:hAnsi="Calibri" w:cs="Calibri"/>
          <w:color w:val="000000"/>
          <w:sz w:val="2"/>
          <w:szCs w:val="2"/>
        </w:rPr>
        <w:t>0</w:t>
      </w:r>
    </w:p>
    <w:p w14:paraId="71D3B119" w14:textId="77777777" w:rsidR="002B2DA2" w:rsidRDefault="00AD4C19">
      <w:pPr>
        <w:widowControl w:val="0"/>
        <w:pBdr>
          <w:top w:val="nil"/>
          <w:left w:val="nil"/>
          <w:bottom w:val="nil"/>
          <w:right w:val="nil"/>
          <w:between w:val="nil"/>
        </w:pBdr>
        <w:spacing w:before="55" w:line="240" w:lineRule="auto"/>
        <w:ind w:right="129"/>
        <w:jc w:val="right"/>
        <w:rPr>
          <w:rFonts w:ascii="Calibri" w:eastAsia="Calibri" w:hAnsi="Calibri" w:cs="Calibri"/>
          <w:color w:val="000000"/>
          <w:sz w:val="2"/>
          <w:szCs w:val="2"/>
        </w:rPr>
      </w:pPr>
      <w:r>
        <w:rPr>
          <w:rFonts w:ascii="Calibri" w:eastAsia="Calibri" w:hAnsi="Calibri" w:cs="Calibri"/>
          <w:color w:val="000000"/>
          <w:sz w:val="2"/>
          <w:szCs w:val="2"/>
        </w:rPr>
        <w:t>-</w:t>
      </w:r>
    </w:p>
    <w:p w14:paraId="613E03D1" w14:textId="77777777" w:rsidR="002B2DA2" w:rsidRDefault="00AD4C19">
      <w:pPr>
        <w:widowControl w:val="0"/>
        <w:pBdr>
          <w:top w:val="nil"/>
          <w:left w:val="nil"/>
          <w:bottom w:val="nil"/>
          <w:right w:val="nil"/>
          <w:between w:val="nil"/>
        </w:pBdr>
        <w:spacing w:before="84" w:line="240" w:lineRule="auto"/>
        <w:ind w:right="90"/>
        <w:jc w:val="right"/>
        <w:rPr>
          <w:rFonts w:ascii="Calibri" w:eastAsia="Calibri" w:hAnsi="Calibri" w:cs="Calibri"/>
          <w:color w:val="000000"/>
          <w:sz w:val="2"/>
          <w:szCs w:val="2"/>
        </w:rPr>
      </w:pPr>
      <w:r>
        <w:rPr>
          <w:rFonts w:ascii="Calibri" w:eastAsia="Calibri" w:hAnsi="Calibri" w:cs="Calibri"/>
          <w:color w:val="000000"/>
          <w:sz w:val="2"/>
          <w:szCs w:val="2"/>
        </w:rPr>
        <w:t>F</w:t>
      </w:r>
    </w:p>
    <w:p w14:paraId="23254CF5" w14:textId="77777777" w:rsidR="002B2DA2" w:rsidRDefault="00AD4C19">
      <w:pPr>
        <w:widowControl w:val="0"/>
        <w:pBdr>
          <w:top w:val="nil"/>
          <w:left w:val="nil"/>
          <w:bottom w:val="nil"/>
          <w:right w:val="nil"/>
          <w:between w:val="nil"/>
        </w:pBdr>
        <w:spacing w:before="55" w:line="240" w:lineRule="auto"/>
        <w:ind w:right="129"/>
        <w:jc w:val="right"/>
        <w:rPr>
          <w:rFonts w:ascii="Calibri" w:eastAsia="Calibri" w:hAnsi="Calibri" w:cs="Calibri"/>
          <w:color w:val="000000"/>
          <w:sz w:val="2"/>
          <w:szCs w:val="2"/>
        </w:rPr>
      </w:pPr>
      <w:r>
        <w:rPr>
          <w:rFonts w:ascii="Calibri" w:eastAsia="Calibri" w:hAnsi="Calibri" w:cs="Calibri"/>
          <w:color w:val="000000"/>
          <w:sz w:val="2"/>
          <w:szCs w:val="2"/>
        </w:rPr>
        <w:t>-</w:t>
      </w:r>
    </w:p>
    <w:p w14:paraId="69061949" w14:textId="77777777" w:rsidR="002B2DA2" w:rsidRDefault="00AD4C19">
      <w:pPr>
        <w:widowControl w:val="0"/>
        <w:pBdr>
          <w:top w:val="nil"/>
          <w:left w:val="nil"/>
          <w:bottom w:val="nil"/>
          <w:right w:val="nil"/>
          <w:between w:val="nil"/>
        </w:pBdr>
        <w:spacing w:before="44" w:line="240" w:lineRule="auto"/>
        <w:ind w:right="90"/>
        <w:jc w:val="right"/>
        <w:rPr>
          <w:rFonts w:ascii="Calibri" w:eastAsia="Calibri" w:hAnsi="Calibri" w:cs="Calibri"/>
          <w:color w:val="000000"/>
          <w:sz w:val="2"/>
          <w:szCs w:val="2"/>
        </w:rPr>
      </w:pPr>
      <w:r>
        <w:rPr>
          <w:rFonts w:ascii="Calibri" w:eastAsia="Calibri" w:hAnsi="Calibri" w:cs="Calibri"/>
          <w:color w:val="000000"/>
          <w:sz w:val="2"/>
          <w:szCs w:val="2"/>
        </w:rPr>
        <w:t>I</w:t>
      </w:r>
    </w:p>
    <w:p w14:paraId="2A04EDE5" w14:textId="77777777" w:rsidR="002B2DA2" w:rsidRDefault="00AD4C19">
      <w:pPr>
        <w:widowControl w:val="0"/>
        <w:pBdr>
          <w:top w:val="nil"/>
          <w:left w:val="nil"/>
          <w:bottom w:val="nil"/>
          <w:right w:val="nil"/>
          <w:between w:val="nil"/>
        </w:pBdr>
        <w:spacing w:before="91" w:line="240" w:lineRule="auto"/>
        <w:ind w:right="90"/>
        <w:jc w:val="right"/>
        <w:rPr>
          <w:rFonts w:ascii="Calibri" w:eastAsia="Calibri" w:hAnsi="Calibri" w:cs="Calibri"/>
          <w:color w:val="000000"/>
          <w:sz w:val="2"/>
          <w:szCs w:val="2"/>
        </w:rPr>
      </w:pPr>
      <w:r>
        <w:rPr>
          <w:rFonts w:ascii="Calibri" w:eastAsia="Calibri" w:hAnsi="Calibri" w:cs="Calibri"/>
          <w:color w:val="000000"/>
          <w:sz w:val="2"/>
          <w:szCs w:val="2"/>
        </w:rPr>
        <w:t>P</w:t>
      </w:r>
    </w:p>
    <w:p w14:paraId="1A274502" w14:textId="77777777" w:rsidR="002B2DA2" w:rsidRDefault="00AD4C19">
      <w:pPr>
        <w:widowControl w:val="0"/>
        <w:pBdr>
          <w:top w:val="nil"/>
          <w:left w:val="nil"/>
          <w:bottom w:val="nil"/>
          <w:right w:val="nil"/>
          <w:between w:val="nil"/>
        </w:pBdr>
        <w:spacing w:before="83" w:line="240" w:lineRule="auto"/>
        <w:ind w:right="90"/>
        <w:jc w:val="right"/>
        <w:rPr>
          <w:rFonts w:ascii="Calibri" w:eastAsia="Calibri" w:hAnsi="Calibri" w:cs="Calibri"/>
          <w:color w:val="000000"/>
          <w:sz w:val="2"/>
          <w:szCs w:val="2"/>
        </w:rPr>
      </w:pPr>
      <w:r>
        <w:rPr>
          <w:rFonts w:ascii="Calibri" w:eastAsia="Calibri" w:hAnsi="Calibri" w:cs="Calibri"/>
          <w:color w:val="000000"/>
          <w:sz w:val="2"/>
          <w:szCs w:val="2"/>
        </w:rPr>
        <w:t>F</w:t>
      </w:r>
    </w:p>
    <w:p w14:paraId="6F8F16E5" w14:textId="77777777" w:rsidR="002B2DA2" w:rsidRDefault="00AD4C19">
      <w:pPr>
        <w:widowControl w:val="0"/>
        <w:pBdr>
          <w:top w:val="nil"/>
          <w:left w:val="nil"/>
          <w:bottom w:val="nil"/>
          <w:right w:val="nil"/>
          <w:between w:val="nil"/>
        </w:pBdr>
        <w:spacing w:before="111" w:line="240" w:lineRule="auto"/>
        <w:ind w:right="89"/>
        <w:jc w:val="right"/>
        <w:rPr>
          <w:rFonts w:ascii="Calibri" w:eastAsia="Calibri" w:hAnsi="Calibri" w:cs="Calibri"/>
          <w:color w:val="000000"/>
          <w:sz w:val="2"/>
          <w:szCs w:val="2"/>
        </w:rPr>
      </w:pPr>
      <w:r>
        <w:rPr>
          <w:rFonts w:ascii="Calibri" w:eastAsia="Calibri" w:hAnsi="Calibri" w:cs="Calibri"/>
          <w:color w:val="000000"/>
          <w:sz w:val="2"/>
          <w:szCs w:val="2"/>
        </w:rPr>
        <w:t>G</w:t>
      </w:r>
    </w:p>
    <w:sectPr w:rsidR="002B2DA2">
      <w:pgSz w:w="12240" w:h="15840"/>
      <w:pgMar w:top="519" w:right="673" w:bottom="357" w:left="119"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Noto Sans Symbols">
    <w:altName w:val="Calibri"/>
    <w:charset w:val="00"/>
    <w:family w:val="auto"/>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C5C26"/>
    <w:multiLevelType w:val="hybridMultilevel"/>
    <w:tmpl w:val="0E88CD84"/>
    <w:lvl w:ilvl="0" w:tplc="9C4EEF4E">
      <w:start w:val="1"/>
      <w:numFmt w:val="decimal"/>
      <w:lvlText w:val="%1."/>
      <w:lvlJc w:val="left"/>
      <w:pPr>
        <w:ind w:left="1818" w:hanging="360"/>
      </w:pPr>
      <w:rPr>
        <w:rFonts w:hint="default"/>
      </w:rPr>
    </w:lvl>
    <w:lvl w:ilvl="1" w:tplc="240A0019" w:tentative="1">
      <w:start w:val="1"/>
      <w:numFmt w:val="lowerLetter"/>
      <w:lvlText w:val="%2."/>
      <w:lvlJc w:val="left"/>
      <w:pPr>
        <w:ind w:left="2538" w:hanging="360"/>
      </w:pPr>
    </w:lvl>
    <w:lvl w:ilvl="2" w:tplc="240A001B" w:tentative="1">
      <w:start w:val="1"/>
      <w:numFmt w:val="lowerRoman"/>
      <w:lvlText w:val="%3."/>
      <w:lvlJc w:val="right"/>
      <w:pPr>
        <w:ind w:left="3258" w:hanging="180"/>
      </w:pPr>
    </w:lvl>
    <w:lvl w:ilvl="3" w:tplc="240A000F" w:tentative="1">
      <w:start w:val="1"/>
      <w:numFmt w:val="decimal"/>
      <w:lvlText w:val="%4."/>
      <w:lvlJc w:val="left"/>
      <w:pPr>
        <w:ind w:left="3978" w:hanging="360"/>
      </w:pPr>
    </w:lvl>
    <w:lvl w:ilvl="4" w:tplc="240A0019" w:tentative="1">
      <w:start w:val="1"/>
      <w:numFmt w:val="lowerLetter"/>
      <w:lvlText w:val="%5."/>
      <w:lvlJc w:val="left"/>
      <w:pPr>
        <w:ind w:left="4698" w:hanging="360"/>
      </w:pPr>
    </w:lvl>
    <w:lvl w:ilvl="5" w:tplc="240A001B" w:tentative="1">
      <w:start w:val="1"/>
      <w:numFmt w:val="lowerRoman"/>
      <w:lvlText w:val="%6."/>
      <w:lvlJc w:val="right"/>
      <w:pPr>
        <w:ind w:left="5418" w:hanging="180"/>
      </w:pPr>
    </w:lvl>
    <w:lvl w:ilvl="6" w:tplc="240A000F" w:tentative="1">
      <w:start w:val="1"/>
      <w:numFmt w:val="decimal"/>
      <w:lvlText w:val="%7."/>
      <w:lvlJc w:val="left"/>
      <w:pPr>
        <w:ind w:left="6138" w:hanging="360"/>
      </w:pPr>
    </w:lvl>
    <w:lvl w:ilvl="7" w:tplc="240A0019" w:tentative="1">
      <w:start w:val="1"/>
      <w:numFmt w:val="lowerLetter"/>
      <w:lvlText w:val="%8."/>
      <w:lvlJc w:val="left"/>
      <w:pPr>
        <w:ind w:left="6858" w:hanging="360"/>
      </w:pPr>
    </w:lvl>
    <w:lvl w:ilvl="8" w:tplc="240A001B" w:tentative="1">
      <w:start w:val="1"/>
      <w:numFmt w:val="lowerRoman"/>
      <w:lvlText w:val="%9."/>
      <w:lvlJc w:val="right"/>
      <w:pPr>
        <w:ind w:left="757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DA2"/>
    <w:rsid w:val="00184F26"/>
    <w:rsid w:val="00206C5A"/>
    <w:rsid w:val="002B2DA2"/>
    <w:rsid w:val="00352AFA"/>
    <w:rsid w:val="00442CBC"/>
    <w:rsid w:val="006E1250"/>
    <w:rsid w:val="008B32DA"/>
    <w:rsid w:val="00932491"/>
    <w:rsid w:val="00AD4C19"/>
    <w:rsid w:val="00CF6C43"/>
    <w:rsid w:val="00D32F24"/>
    <w:rsid w:val="00D904C7"/>
    <w:rsid w:val="00EE57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FE44"/>
  <w15:docId w15:val="{1E04AC59-6FB5-496F-B13C-55165A1CE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442CBC"/>
    <w:pPr>
      <w:ind w:left="720"/>
      <w:contextualSpacing/>
    </w:pPr>
  </w:style>
  <w:style w:type="paragraph" w:styleId="NormalWeb">
    <w:name w:val="Normal (Web)"/>
    <w:basedOn w:val="Normal"/>
    <w:uiPriority w:val="99"/>
    <w:semiHidden/>
    <w:unhideWhenUsed/>
    <w:rsid w:val="00EE57E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57EA"/>
    <w:rPr>
      <w:b/>
      <w:bCs/>
    </w:rPr>
  </w:style>
  <w:style w:type="character" w:styleId="Hipervnculo">
    <w:name w:val="Hyperlink"/>
    <w:basedOn w:val="Fuentedeprrafopredeter"/>
    <w:uiPriority w:val="99"/>
    <w:semiHidden/>
    <w:unhideWhenUsed/>
    <w:rsid w:val="00EE57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9136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infranetworking.com/que-es-un-servid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7</Pages>
  <Words>1569</Words>
  <Characters>8631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2021-02-27T04:35:00Z</dcterms:created>
  <dcterms:modified xsi:type="dcterms:W3CDTF">2021-03-01T05:10:00Z</dcterms:modified>
</cp:coreProperties>
</file>