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2554C" w14:textId="247FFBA9" w:rsidR="00636C06" w:rsidRPr="00BB3CB2" w:rsidRDefault="00BB3CB2">
      <w:pPr>
        <w:rPr>
          <w:b/>
          <w:bCs/>
          <w:sz w:val="28"/>
          <w:szCs w:val="32"/>
        </w:rPr>
      </w:pPr>
      <w:proofErr w:type="spellStart"/>
      <w:r w:rsidRPr="00BB3CB2">
        <w:rPr>
          <w:b/>
          <w:bCs/>
          <w:sz w:val="28"/>
          <w:szCs w:val="32"/>
        </w:rPr>
        <w:t>S</w:t>
      </w:r>
      <w:r w:rsidRPr="00BB3CB2">
        <w:rPr>
          <w:rFonts w:hint="eastAsia"/>
          <w:b/>
          <w:bCs/>
          <w:sz w:val="28"/>
          <w:szCs w:val="32"/>
        </w:rPr>
        <w:t>vm</w:t>
      </w:r>
      <w:proofErr w:type="spellEnd"/>
      <w:r w:rsidRPr="00BB3CB2">
        <w:rPr>
          <w:rFonts w:hint="eastAsia"/>
          <w:b/>
          <w:bCs/>
          <w:sz w:val="28"/>
          <w:szCs w:val="32"/>
        </w:rPr>
        <w:t>的基本原理</w:t>
      </w:r>
    </w:p>
    <w:p w14:paraId="5CE650FE" w14:textId="0D52F491" w:rsidR="00BB3CB2" w:rsidRDefault="00BB3CB2">
      <w:r>
        <w:tab/>
      </w:r>
      <w:r>
        <w:rPr>
          <w:rFonts w:hint="eastAsia"/>
        </w:rPr>
        <w:t>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为一个二分类模型,</w:t>
      </w:r>
      <w:r>
        <w:t xml:space="preserve"> 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的目标是寻找一个最优的分离超平面,</w:t>
      </w:r>
      <w:r>
        <w:t xml:space="preserve"> </w:t>
      </w:r>
      <w:r>
        <w:rPr>
          <w:rFonts w:hint="eastAsia"/>
        </w:rPr>
        <w:t>将两类数据在空间</w:t>
      </w:r>
      <w:r w:rsidRPr="00BB3CB2">
        <w:rPr>
          <w:rFonts w:hint="eastAsia"/>
        </w:rPr>
        <w:t>中分离开来，并且使得这个超平面到最近的点的间隔最大，这些点称为支持向量。</w:t>
      </w:r>
    </w:p>
    <w:p w14:paraId="129C384E" w14:textId="6F7F34B3" w:rsidR="00636C06" w:rsidRPr="00636C06" w:rsidRDefault="00636C06">
      <w:r>
        <w:rPr>
          <w:noProof/>
        </w:rPr>
        <w:drawing>
          <wp:inline distT="0" distB="0" distL="0" distR="0" wp14:anchorId="187BF685" wp14:editId="5D1E53BC">
            <wp:extent cx="5274310" cy="1423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41C" w14:textId="7ACBA184" w:rsidR="00A332D4" w:rsidRDefault="00A332D4"/>
    <w:p w14:paraId="6EC4144C" w14:textId="5EA9B8F8" w:rsidR="005D76AF" w:rsidRDefault="00636C06">
      <w:r>
        <w:rPr>
          <w:noProof/>
        </w:rPr>
        <w:drawing>
          <wp:inline distT="0" distB="0" distL="0" distR="0" wp14:anchorId="569AE7E9" wp14:editId="40D8F7DD">
            <wp:extent cx="3548541" cy="16555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419" cy="16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DA36" w14:textId="2FEB686D" w:rsidR="00636C06" w:rsidRDefault="00436B82">
      <w:r>
        <w:rPr>
          <w:noProof/>
        </w:rPr>
        <w:drawing>
          <wp:inline distT="0" distB="0" distL="0" distR="0" wp14:anchorId="69140E31" wp14:editId="74851108">
            <wp:extent cx="2905298" cy="1523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3925" cy="15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F5A3" w14:textId="72EF5A9C" w:rsidR="00436B82" w:rsidRDefault="00436B82">
      <w:r>
        <w:rPr>
          <w:noProof/>
        </w:rPr>
        <w:drawing>
          <wp:inline distT="0" distB="0" distL="0" distR="0" wp14:anchorId="63740B88" wp14:editId="4D6AAD8B">
            <wp:extent cx="3459142" cy="18969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521" cy="19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B4FD" w14:textId="48022A72" w:rsidR="009B5E9E" w:rsidRDefault="009B5E9E"/>
    <w:p w14:paraId="16233DC5" w14:textId="71003F3C" w:rsidR="009B5E9E" w:rsidRDefault="00E13A27">
      <w:r>
        <w:rPr>
          <w:rFonts w:hint="eastAsia"/>
        </w:rPr>
        <w:t xml:space="preserve"> </w:t>
      </w:r>
    </w:p>
    <w:p w14:paraId="04A1182D" w14:textId="3186CB6C" w:rsidR="00E13A27" w:rsidRDefault="00E13A27"/>
    <w:p w14:paraId="35556C35" w14:textId="29250B4A" w:rsidR="005D76AF" w:rsidRDefault="005D76AF"/>
    <w:p w14:paraId="0D2EEE27" w14:textId="75DE9513" w:rsidR="005D76AF" w:rsidRDefault="00436B82">
      <w:r>
        <w:rPr>
          <w:noProof/>
        </w:rPr>
        <w:lastRenderedPageBreak/>
        <w:drawing>
          <wp:inline distT="0" distB="0" distL="0" distR="0" wp14:anchorId="15F7338D" wp14:editId="47815EEC">
            <wp:extent cx="4694327" cy="2423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169" w14:textId="4AB7503C" w:rsidR="00436B82" w:rsidRPr="00436B82" w:rsidRDefault="005E7FA2">
      <w:pPr>
        <w:rPr>
          <w:sz w:val="28"/>
          <w:szCs w:val="32"/>
        </w:rPr>
      </w:pPr>
      <w:r>
        <w:rPr>
          <w:sz w:val="28"/>
          <w:szCs w:val="32"/>
          <w:highlight w:val="green"/>
        </w:rPr>
        <w:t>SMO</w:t>
      </w:r>
      <w:r w:rsidR="00436B82" w:rsidRPr="00436B82">
        <w:rPr>
          <w:rFonts w:hint="eastAsia"/>
          <w:sz w:val="28"/>
          <w:szCs w:val="32"/>
          <w:highlight w:val="green"/>
        </w:rPr>
        <w:t>求得使函数最大的α,</w:t>
      </w:r>
      <w:r w:rsidR="00436B82" w:rsidRPr="00436B82">
        <w:rPr>
          <w:sz w:val="28"/>
          <w:szCs w:val="32"/>
          <w:highlight w:val="green"/>
        </w:rPr>
        <w:t xml:space="preserve"> </w:t>
      </w:r>
      <w:r w:rsidR="00436B82" w:rsidRPr="00436B82">
        <w:rPr>
          <w:rFonts w:hint="eastAsia"/>
          <w:sz w:val="28"/>
          <w:szCs w:val="32"/>
          <w:highlight w:val="green"/>
        </w:rPr>
        <w:t>通过KK</w:t>
      </w:r>
      <w:r w:rsidR="00436B82" w:rsidRPr="00436B82">
        <w:rPr>
          <w:sz w:val="28"/>
          <w:szCs w:val="32"/>
          <w:highlight w:val="green"/>
        </w:rPr>
        <w:t>T</w:t>
      </w:r>
      <w:r w:rsidR="00436B82" w:rsidRPr="00436B82">
        <w:rPr>
          <w:rFonts w:hint="eastAsia"/>
          <w:sz w:val="28"/>
          <w:szCs w:val="32"/>
          <w:highlight w:val="green"/>
        </w:rPr>
        <w:t>条件中的</w:t>
      </w:r>
    </w:p>
    <w:p w14:paraId="2DDCF045" w14:textId="3BF2B55D" w:rsidR="00436B82" w:rsidRDefault="005673D0">
      <w:r>
        <w:rPr>
          <w:noProof/>
        </w:rPr>
        <w:drawing>
          <wp:inline distT="0" distB="0" distL="0" distR="0" wp14:anchorId="69247F75" wp14:editId="009A26DD">
            <wp:extent cx="5274310" cy="19094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C8FB" w14:textId="499C04DC" w:rsidR="005D76AF" w:rsidRDefault="00C74B7A">
      <w:r>
        <w:rPr>
          <w:rFonts w:hint="eastAsia"/>
        </w:rPr>
        <w:t>如果使用了核函数(RBF核函数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由于RBF核函数相当于无限维度的W</w:t>
      </w:r>
      <w:r>
        <w:t xml:space="preserve">, </w:t>
      </w:r>
      <w:r>
        <w:rPr>
          <w:rFonts w:hint="eastAsia"/>
        </w:rPr>
        <w:t>在计算</w:t>
      </w:r>
      <w:r>
        <w:rPr>
          <w:rFonts w:ascii="Cambria Math" w:hAnsi="Cambria Math"/>
        </w:rPr>
        <w:t>λ</w:t>
      </w:r>
      <w:r>
        <w:rPr>
          <w:rFonts w:hint="eastAsia"/>
        </w:rPr>
        <w:t>时直接计算核函数的值,</w:t>
      </w:r>
      <w:r>
        <w:t xml:space="preserve"> </w:t>
      </w:r>
      <w:r>
        <w:rPr>
          <w:rFonts w:hint="eastAsia"/>
        </w:rPr>
        <w:t>无需计算</w:t>
      </w:r>
      <w:proofErr w:type="gramStart"/>
      <w:r w:rsidR="00004134">
        <w:rPr>
          <w:rFonts w:hint="eastAsia"/>
        </w:rPr>
        <w:t>升维特征</w:t>
      </w:r>
      <w:proofErr w:type="gramEnd"/>
      <w:r w:rsidR="00004134">
        <w:rPr>
          <w:rFonts w:hint="eastAsia"/>
        </w:rPr>
        <w:t>的内积.</w:t>
      </w:r>
      <w:r w:rsidR="00004134">
        <w:t xml:space="preserve"> </w:t>
      </w:r>
      <w:r w:rsidR="00004134">
        <w:rPr>
          <w:rFonts w:hint="eastAsia"/>
        </w:rPr>
        <w:t>无需解出具体的W向量,</w:t>
      </w:r>
      <w:r w:rsidR="00004134">
        <w:t xml:space="preserve"> </w:t>
      </w:r>
      <w:r w:rsidR="00004134">
        <w:rPr>
          <w:rFonts w:hint="eastAsia"/>
        </w:rPr>
        <w:t>直接通过</w:t>
      </w:r>
    </w:p>
    <w:p w14:paraId="01735666" w14:textId="04BFA39B" w:rsidR="00170CC6" w:rsidRDefault="00170CC6">
      <w:r>
        <w:rPr>
          <w:noProof/>
        </w:rPr>
        <w:drawing>
          <wp:inline distT="0" distB="0" distL="0" distR="0" wp14:anchorId="2344D896" wp14:editId="2335AFA3">
            <wp:extent cx="2903472" cy="124978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1CC4" w14:textId="7BA22A64" w:rsidR="00170CC6" w:rsidRDefault="00170CC6">
      <w:r>
        <w:rPr>
          <w:rFonts w:hint="eastAsia"/>
        </w:rPr>
        <w:t>解出b</w:t>
      </w:r>
      <w:r>
        <w:t>, 新来样本x的话，只需将</w:t>
      </w:r>
      <w:r>
        <w:rPr>
          <w:noProof/>
          <w:color w:val="0000FF"/>
        </w:rPr>
        <w:drawing>
          <wp:inline distT="0" distB="0" distL="0" distR="0" wp14:anchorId="17340586" wp14:editId="002E593F">
            <wp:extent cx="602615" cy="200660"/>
            <wp:effectExtent l="0" t="0" r="0" b="0"/>
            <wp:docPr id="19" name="图片 19" descr="clip_image057[4]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57[4]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替换成</w:t>
      </w:r>
      <w:r>
        <w:rPr>
          <w:noProof/>
          <w:color w:val="0000FF"/>
        </w:rPr>
        <w:drawing>
          <wp:inline distT="0" distB="0" distL="0" distR="0" wp14:anchorId="41C4970F" wp14:editId="1EE395E2">
            <wp:extent cx="533400" cy="200660"/>
            <wp:effectExtent l="0" t="0" r="0" b="0"/>
            <wp:docPr id="18" name="图片 18" descr="clip_image059[6]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59[6]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，而后值的判断同上。</w:t>
      </w:r>
    </w:p>
    <w:p w14:paraId="17413F0F" w14:textId="3D1CD853" w:rsidR="00921B3F" w:rsidRDefault="00921B3F"/>
    <w:p w14:paraId="16A3B2A2" w14:textId="2108B976" w:rsidR="00921B3F" w:rsidRDefault="00921B3F"/>
    <w:p w14:paraId="66BF97B7" w14:textId="724DBD84" w:rsidR="00921B3F" w:rsidRPr="000A23CB" w:rsidRDefault="00921B3F" w:rsidP="00921B3F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A23CB">
        <w:rPr>
          <w:rFonts w:hint="eastAsia"/>
          <w:b/>
          <w:bCs/>
          <w:sz w:val="24"/>
          <w:szCs w:val="28"/>
        </w:rPr>
        <w:t>为什么要转为对偶问题?</w:t>
      </w:r>
    </w:p>
    <w:p w14:paraId="3353557F" w14:textId="0D48A9CE" w:rsidR="000A23CB" w:rsidRDefault="008F722A" w:rsidP="0014014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对偶问题往往更容易求解。当我们寻找约束条件下的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优点时，约束的存在虽然减少了需要搜寻的范围，但是却使问题变得更加复杂。我们的方法是把目标函数和约束全部融入一个新的函数，</w:t>
      </w:r>
      <w:r>
        <w:t xml:space="preserve"> </w:t>
      </w:r>
      <w:r>
        <w:rPr>
          <w:rFonts w:hint="eastAsia"/>
        </w:rPr>
        <w:t>即拉格朗日函数，在通过这个函数来寻找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优点；</w:t>
      </w:r>
    </w:p>
    <w:p w14:paraId="17ED7FB3" w14:textId="16420A39" w:rsidR="0014014D" w:rsidRDefault="0014014D" w:rsidP="0014014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方便引入核函数</w:t>
      </w:r>
      <w:r w:rsidR="00115451">
        <w:rPr>
          <w:rFonts w:hint="eastAsia"/>
        </w:rPr>
        <w:t>。（因为对偶问题涉及的是数据的内积计算）进而推广到非线性分类问题。</w:t>
      </w:r>
    </w:p>
    <w:p w14:paraId="14A8754E" w14:textId="30DAF082" w:rsidR="00921B3F" w:rsidRPr="000A23CB" w:rsidRDefault="00A01295" w:rsidP="00A01295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0A23CB">
        <w:rPr>
          <w:rFonts w:hint="eastAsia"/>
          <w:b/>
          <w:bCs/>
          <w:sz w:val="24"/>
          <w:szCs w:val="28"/>
        </w:rPr>
        <w:t>松弛向量与软间隔：</w:t>
      </w:r>
    </w:p>
    <w:p w14:paraId="5A496B84" w14:textId="6AEF5704" w:rsidR="00A01295" w:rsidRDefault="00A01295" w:rsidP="00A01295">
      <w:pPr>
        <w:pStyle w:val="a9"/>
        <w:ind w:left="360" w:firstLineChars="0" w:firstLine="0"/>
      </w:pPr>
      <w:r>
        <w:rPr>
          <w:rFonts w:hint="eastAsia"/>
        </w:rPr>
        <w:t>原因： 一些离群点或者噪声点</w:t>
      </w:r>
      <w:proofErr w:type="gramStart"/>
      <w:r>
        <w:rPr>
          <w:rFonts w:hint="eastAsia"/>
        </w:rPr>
        <w:t>影响分</w:t>
      </w:r>
      <w:proofErr w:type="gramEnd"/>
      <w:r>
        <w:rPr>
          <w:rFonts w:hint="eastAsia"/>
        </w:rPr>
        <w:t>界面；</w:t>
      </w:r>
    </w:p>
    <w:p w14:paraId="7AEA2837" w14:textId="354BE27A" w:rsidR="00A01295" w:rsidRDefault="00A01295" w:rsidP="00A01295">
      <w:pPr>
        <w:pStyle w:val="a9"/>
        <w:ind w:left="360" w:firstLineChars="0" w:firstLine="0"/>
      </w:pPr>
      <w:r>
        <w:rPr>
          <w:rFonts w:hint="eastAsia"/>
        </w:rPr>
        <w:t>解决方法： 允许某些样本不满足约束来换取更大的分类间隔。</w:t>
      </w:r>
      <w:r w:rsidR="002061B5">
        <w:rPr>
          <w:rFonts w:hint="eastAsia"/>
        </w:rPr>
        <w:t>引入了</w:t>
      </w:r>
      <w:r w:rsidR="000709CC">
        <w:rPr>
          <w:rFonts w:hint="eastAsia"/>
        </w:rPr>
        <w:t>松弛因子,</w:t>
      </w:r>
      <w:r w:rsidR="000709CC">
        <w:t xml:space="preserve"> </w:t>
      </w:r>
      <w:r w:rsidR="000709CC">
        <w:rPr>
          <w:rFonts w:hint="eastAsia"/>
        </w:rPr>
        <w:t>直观上看是一个分段线性函数,</w:t>
      </w:r>
      <w:r w:rsidR="000709CC">
        <w:t xml:space="preserve"> </w:t>
      </w:r>
      <w:r w:rsidR="000709CC">
        <w:rPr>
          <w:rFonts w:hint="eastAsia"/>
        </w:rPr>
        <w:t>在样本点上y</w:t>
      </w:r>
      <w:r w:rsidR="000709CC">
        <w:t>=1</w:t>
      </w:r>
      <w:r w:rsidR="000709CC">
        <w:rPr>
          <w:rFonts w:hint="eastAsia"/>
        </w:rPr>
        <w:t>的</w:t>
      </w:r>
      <w:proofErr w:type="gramStart"/>
      <w:r w:rsidR="000709CC">
        <w:rPr>
          <w:rFonts w:hint="eastAsia"/>
        </w:rPr>
        <w:t>右侧</w:t>
      </w:r>
      <w:r w:rsidR="00D35627">
        <w:rPr>
          <w:rFonts w:hint="eastAsia"/>
        </w:rPr>
        <w:t>值</w:t>
      </w:r>
      <w:proofErr w:type="gramEnd"/>
      <w:r w:rsidR="00D35627">
        <w:rPr>
          <w:rFonts w:hint="eastAsia"/>
        </w:rPr>
        <w:t>为0</w:t>
      </w:r>
      <w:r w:rsidR="00D35627">
        <w:t>;</w:t>
      </w:r>
      <w:r w:rsidR="005154F1">
        <w:t xml:space="preserve"> </w:t>
      </w:r>
      <w:r w:rsidR="005154F1">
        <w:rPr>
          <w:rFonts w:hint="eastAsia"/>
        </w:rPr>
        <w:t>引入惩罚因子C</w:t>
      </w:r>
      <w:r w:rsidR="005154F1">
        <w:t>,</w:t>
      </w:r>
      <w:r w:rsidR="000D6912">
        <w:rPr>
          <w:rFonts w:hint="eastAsia"/>
        </w:rPr>
        <w:t>最后的目标函数:</w:t>
      </w:r>
    </w:p>
    <w:p w14:paraId="3B3C3DF5" w14:textId="53826441" w:rsidR="000D6912" w:rsidRDefault="000D6912" w:rsidP="00A01295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BA5BD5C" wp14:editId="2EBAE8D1">
            <wp:extent cx="2065020" cy="7361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0273" cy="7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2A5" w14:textId="6231FDFA" w:rsidR="000D6912" w:rsidRDefault="00CA43F7" w:rsidP="00A01295">
      <w:pPr>
        <w:pStyle w:val="a9"/>
        <w:ind w:left="360" w:firstLineChars="0" w:firstLine="0"/>
        <w:rPr>
          <w:noProof/>
        </w:rPr>
      </w:pPr>
      <w:r>
        <w:rPr>
          <w:rFonts w:hint="eastAsia"/>
          <w:noProof/>
        </w:rPr>
        <w:t>此时优化函数可以划分为相互制约的两部分,</w:t>
      </w:r>
      <w:r>
        <w:rPr>
          <w:noProof/>
        </w:rPr>
        <w:t xml:space="preserve"> </w:t>
      </w:r>
      <w:r>
        <w:rPr>
          <w:rFonts w:hint="eastAsia"/>
          <w:noProof/>
        </w:rPr>
        <w:t>当C越大时,</w:t>
      </w:r>
      <w:r>
        <w:rPr>
          <w:noProof/>
        </w:rPr>
        <w:t xml:space="preserve"> </w:t>
      </w:r>
      <w:r>
        <w:rPr>
          <w:rFonts w:hint="eastAsia"/>
          <w:noProof/>
        </w:rPr>
        <w:t>代价函数</w:t>
      </w:r>
      <w:r w:rsidR="00F812FE">
        <w:rPr>
          <w:rFonts w:hint="eastAsia"/>
          <w:noProof/>
        </w:rPr>
        <w:t>对</w:t>
      </w:r>
      <w:r>
        <w:rPr>
          <w:rFonts w:hint="eastAsia"/>
          <w:noProof/>
        </w:rPr>
        <w:t>松弛因子</w:t>
      </w:r>
      <w:r w:rsidR="00F812FE">
        <w:rPr>
          <w:rFonts w:hint="eastAsia"/>
          <w:noProof/>
        </w:rPr>
        <w:t>的容忍度更小</w:t>
      </w:r>
      <w:r>
        <w:rPr>
          <w:rFonts w:hint="eastAsia"/>
          <w:noProof/>
        </w:rPr>
        <w:t>,</w:t>
      </w:r>
      <w:r w:rsidR="00F812FE">
        <w:rPr>
          <w:noProof/>
        </w:rPr>
        <w:t xml:space="preserve"> </w:t>
      </w:r>
      <w:r>
        <w:rPr>
          <w:rFonts w:hint="eastAsia"/>
          <w:noProof/>
        </w:rPr>
        <w:t>放宽了对W的优化,</w:t>
      </w:r>
      <w:r>
        <w:rPr>
          <w:noProof/>
        </w:rPr>
        <w:t xml:space="preserve"> </w:t>
      </w:r>
      <w:r>
        <w:rPr>
          <w:rFonts w:hint="eastAsia"/>
          <w:noProof/>
        </w:rPr>
        <w:t>分类间隔就会变小</w:t>
      </w:r>
      <w:r w:rsidR="00F812FE">
        <w:rPr>
          <w:rFonts w:hint="eastAsia"/>
          <w:noProof/>
        </w:rPr>
        <w:t>,</w:t>
      </w:r>
      <w:r w:rsidR="00F812FE">
        <w:rPr>
          <w:noProof/>
        </w:rPr>
        <w:t xml:space="preserve"> </w:t>
      </w:r>
      <w:r w:rsidR="00F812FE">
        <w:rPr>
          <w:rFonts w:hint="eastAsia"/>
          <w:noProof/>
        </w:rPr>
        <w:t>容易出现过拟合。</w:t>
      </w:r>
      <w:r w:rsidR="000A23CB">
        <w:rPr>
          <w:rFonts w:hint="eastAsia"/>
          <w:noProof/>
        </w:rPr>
        <w:t>相反的， 如果C比较小,</w:t>
      </w:r>
      <w:r w:rsidR="000A23CB">
        <w:rPr>
          <w:noProof/>
        </w:rPr>
        <w:t xml:space="preserve"> </w:t>
      </w:r>
      <w:r w:rsidR="000A23CB">
        <w:rPr>
          <w:rFonts w:hint="eastAsia"/>
          <w:noProof/>
        </w:rPr>
        <w:t>那么间隔就会变大,</w:t>
      </w:r>
      <w:r w:rsidR="000A23CB">
        <w:rPr>
          <w:noProof/>
        </w:rPr>
        <w:t xml:space="preserve"> </w:t>
      </w:r>
      <w:r w:rsidR="000A23CB">
        <w:rPr>
          <w:rFonts w:hint="eastAsia"/>
          <w:noProof/>
        </w:rPr>
        <w:t>模型也就有了更好的泛化能力。</w:t>
      </w:r>
    </w:p>
    <w:p w14:paraId="1763176B" w14:textId="5195CD45" w:rsidR="000D6912" w:rsidRPr="00F812FE" w:rsidRDefault="00F812FE" w:rsidP="00A01295">
      <w:pPr>
        <w:pStyle w:val="a9"/>
        <w:ind w:left="360" w:firstLineChars="0" w:firstLine="0"/>
      </w:pPr>
      <w:r>
        <w:t xml:space="preserve"> </w:t>
      </w:r>
    </w:p>
    <w:p w14:paraId="0E63A288" w14:textId="12BA4D38" w:rsidR="002061B5" w:rsidRDefault="008A3760" w:rsidP="008A3760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8A3760">
        <w:rPr>
          <w:rFonts w:hint="eastAsia"/>
          <w:b/>
          <w:bCs/>
          <w:sz w:val="24"/>
          <w:szCs w:val="28"/>
        </w:rPr>
        <w:t>核函数</w:t>
      </w:r>
    </w:p>
    <w:p w14:paraId="10310D3A" w14:textId="4399FBB5" w:rsidR="008A3760" w:rsidRDefault="008A3760" w:rsidP="008A3760">
      <w:pPr>
        <w:ind w:left="360"/>
      </w:pPr>
      <w:r>
        <w:rPr>
          <w:rFonts w:hint="eastAsia"/>
        </w:rPr>
        <w:t>原因： 原始空间线性不可分， 可以使用一个非线性映射将原始数据X变换到另一个高维特征空间,</w:t>
      </w:r>
      <w:r>
        <w:t xml:space="preserve"> </w:t>
      </w:r>
      <w:r>
        <w:rPr>
          <w:rFonts w:hint="eastAsia"/>
        </w:rPr>
        <w:t>样本变得线性可分。</w:t>
      </w:r>
    </w:p>
    <w:p w14:paraId="055A206E" w14:textId="6D9ACEFC" w:rsidR="008574BB" w:rsidRDefault="008574BB" w:rsidP="008A3760">
      <w:pPr>
        <w:ind w:left="360"/>
      </w:pPr>
    </w:p>
    <w:p w14:paraId="67038E22" w14:textId="3082880B" w:rsidR="008574BB" w:rsidRDefault="008574BB" w:rsidP="008A3760">
      <w:pPr>
        <w:ind w:left="360"/>
      </w:pPr>
      <w:r>
        <w:rPr>
          <w:rFonts w:hint="eastAsia"/>
        </w:rPr>
        <w:t>解决方法： 常用的一般是径向基RBF函数(线性核,</w:t>
      </w:r>
      <w:r>
        <w:t xml:space="preserve"> </w:t>
      </w:r>
      <w:r>
        <w:rPr>
          <w:rFonts w:hint="eastAsia"/>
        </w:rPr>
        <w:t>多项式核,</w:t>
      </w:r>
      <w:r>
        <w:t xml:space="preserve"> </w:t>
      </w:r>
      <w:r>
        <w:rPr>
          <w:rFonts w:hint="eastAsia"/>
        </w:rPr>
        <w:t>高斯核等</w:t>
      </w:r>
      <w:r>
        <w:t>)</w:t>
      </w:r>
      <w:r w:rsidR="002A3671">
        <w:rPr>
          <w:rFonts w:hint="eastAsia"/>
        </w:rPr>
        <w:t>。</w:t>
      </w:r>
    </w:p>
    <w:p w14:paraId="1AA9E61D" w14:textId="333CD40F" w:rsidR="00775D25" w:rsidRDefault="00775D25" w:rsidP="008A3760">
      <w:pPr>
        <w:ind w:left="360"/>
      </w:pPr>
      <w:r>
        <w:rPr>
          <w:noProof/>
        </w:rPr>
        <w:drawing>
          <wp:inline distT="0" distB="0" distL="0" distR="0" wp14:anchorId="5471C2F1" wp14:editId="2B507583">
            <wp:extent cx="5029636" cy="14479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1CB0" w14:textId="4C28289E" w:rsidR="00775D25" w:rsidRPr="008A3760" w:rsidRDefault="00775D25" w:rsidP="008A3760">
      <w:pPr>
        <w:ind w:left="360"/>
      </w:pPr>
      <w:r>
        <w:rPr>
          <w:rFonts w:hint="eastAsia"/>
        </w:rPr>
        <w:t>优点： 避免了高维空间的计算，计算核函数的复杂度和计算原始样本内积的复杂</w:t>
      </w:r>
      <w:proofErr w:type="gramStart"/>
      <w:r>
        <w:rPr>
          <w:rFonts w:hint="eastAsia"/>
        </w:rPr>
        <w:t>度没有</w:t>
      </w:r>
      <w:proofErr w:type="gramEnd"/>
      <w:r>
        <w:rPr>
          <w:rFonts w:hint="eastAsia"/>
        </w:rPr>
        <w:t>实质性的增加。</w:t>
      </w:r>
    </w:p>
    <w:p w14:paraId="59B4F084" w14:textId="5583E350" w:rsidR="00110E2F" w:rsidRPr="00BA3E5B" w:rsidRDefault="00BA3E5B" w:rsidP="00BA3E5B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BA3E5B">
        <w:rPr>
          <w:rFonts w:hint="eastAsia"/>
          <w:b/>
          <w:bCs/>
          <w:sz w:val="24"/>
          <w:szCs w:val="28"/>
        </w:rPr>
        <w:t>为什么要引入核函数？</w:t>
      </w:r>
    </w:p>
    <w:p w14:paraId="1B242A9F" w14:textId="65E46E4D" w:rsidR="00BA3E5B" w:rsidRDefault="00BA3E5B" w:rsidP="00BA3E5B">
      <w:pPr>
        <w:pStyle w:val="a9"/>
        <w:ind w:left="360" w:firstLineChars="0" w:firstLine="0"/>
      </w:pPr>
      <w:r>
        <w:rPr>
          <w:rFonts w:hint="eastAsia"/>
        </w:rPr>
        <w:t>当样本在</w:t>
      </w:r>
      <w:r w:rsidRPr="0087251E">
        <w:rPr>
          <w:rFonts w:hint="eastAsia"/>
          <w:b/>
          <w:bCs/>
        </w:rPr>
        <w:t>原始空间中线性不可分</w:t>
      </w:r>
      <w:r>
        <w:rPr>
          <w:rFonts w:hint="eastAsia"/>
        </w:rPr>
        <w:t>时， 可将样本从原始空间映射到一个更高维的特征空间，使得样本在这个特征空间内</w:t>
      </w:r>
      <w:r w:rsidRPr="0087251E">
        <w:rPr>
          <w:rFonts w:hint="eastAsia"/>
          <w:b/>
          <w:bCs/>
        </w:rPr>
        <w:t>线性可分</w:t>
      </w:r>
      <w:r>
        <w:rPr>
          <w:rFonts w:hint="eastAsia"/>
        </w:rPr>
        <w:t>， 而 引入这样的映射后， 通过对偶问题来求解， 无需求解真正的映射函数， 而只需知道其核函数。核函数就是特征映射后的内积， 在学习和预测中只需要定义核函数而不显式地定义映射函数， 从而降低计算的难度。</w:t>
      </w:r>
    </w:p>
    <w:p w14:paraId="638ADAA3" w14:textId="5C2C146C" w:rsidR="00110E2F" w:rsidRDefault="00110E2F" w:rsidP="00110E2F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110E2F">
        <w:rPr>
          <w:rFonts w:hint="eastAsia"/>
          <w:b/>
          <w:bCs/>
          <w:sz w:val="24"/>
          <w:szCs w:val="28"/>
        </w:rPr>
        <w:t>多分类</w:t>
      </w:r>
    </w:p>
    <w:p w14:paraId="19E2221B" w14:textId="6BED695B" w:rsidR="008C51EE" w:rsidRDefault="00C733E2" w:rsidP="008C51EE">
      <w:r>
        <w:rPr>
          <w:rFonts w:hint="eastAsia"/>
        </w:rPr>
        <w:t>主要通过组合多个二分类器来实现多分类器的构造，常见的方法有两种。</w:t>
      </w:r>
    </w:p>
    <w:p w14:paraId="0DEFBFDF" w14:textId="630882BA" w:rsidR="00C733E2" w:rsidRDefault="00C733E2" w:rsidP="00C733E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一对多</w:t>
      </w:r>
    </w:p>
    <w:p w14:paraId="588BF8E1" w14:textId="019B4E56" w:rsidR="00C733E2" w:rsidRDefault="00C733E2" w:rsidP="00C733E2">
      <w:pPr>
        <w:pStyle w:val="a9"/>
        <w:ind w:left="360" w:firstLineChars="0" w:firstLine="0"/>
      </w:pPr>
      <w:r>
        <w:rPr>
          <w:rFonts w:hint="eastAsia"/>
        </w:rPr>
        <w:t>训练时依次把某个类别的样本归为一类,</w:t>
      </w:r>
      <w:r>
        <w:t xml:space="preserve"> </w:t>
      </w:r>
      <w:r>
        <w:rPr>
          <w:rFonts w:hint="eastAsia"/>
        </w:rPr>
        <w:t>其他剩余的样本归为另一类,</w:t>
      </w:r>
      <w:r>
        <w:t xml:space="preserve"> </w:t>
      </w:r>
      <w:r>
        <w:rPr>
          <w:rFonts w:hint="eastAsia"/>
        </w:rPr>
        <w:t>这样K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类别的样本就构造出了k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S</w:t>
      </w:r>
      <w:r>
        <w:t>VM</w:t>
      </w:r>
      <w:r>
        <w:rPr>
          <w:rFonts w:hint="eastAsia"/>
        </w:rPr>
        <w:t>。分类是将未知样本分类为具有最大分类函数值的那类。</w:t>
      </w:r>
    </w:p>
    <w:p w14:paraId="09E1A3D5" w14:textId="77777777" w:rsidR="00EB30A6" w:rsidRDefault="00C658A8" w:rsidP="00C733E2">
      <w:pPr>
        <w:pStyle w:val="a9"/>
        <w:ind w:left="360" w:firstLineChars="0" w:firstLine="0"/>
      </w:pPr>
      <w:r>
        <w:rPr>
          <w:rFonts w:hint="eastAsia"/>
        </w:rPr>
        <w:lastRenderedPageBreak/>
        <w:t>缺点:</w:t>
      </w:r>
    </w:p>
    <w:p w14:paraId="3E18F676" w14:textId="522B90D5" w:rsidR="00C658A8" w:rsidRDefault="00EB30A6" w:rsidP="0057074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每个分类器的训练都是将全部的样本作为训练样本，这样在求解二次规划问题时， 训练速度会随着训练样本的数量的增加而急剧减慢；</w:t>
      </w:r>
    </w:p>
    <w:p w14:paraId="39C192DA" w14:textId="2B0A6C53" w:rsidR="0057074C" w:rsidRDefault="0057074C" w:rsidP="0057074C">
      <w:pPr>
        <w:pStyle w:val="a9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由于负类样本</w:t>
      </w:r>
      <w:proofErr w:type="gramEnd"/>
      <w:r>
        <w:rPr>
          <w:rFonts w:hint="eastAsia"/>
        </w:rPr>
        <w:t>的数据要远远大于正类样本的数据，从而出现了样本不对称的情况。</w:t>
      </w:r>
    </w:p>
    <w:p w14:paraId="49EA88C3" w14:textId="152D7E53" w:rsidR="0057074C" w:rsidRDefault="0057074C" w:rsidP="0057074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当有新的类别加入时，需要对所有的模型进行重新训练。</w:t>
      </w:r>
    </w:p>
    <w:p w14:paraId="4C77F9FA" w14:textId="5AB27CFD" w:rsidR="00FF7BFA" w:rsidRDefault="00FF7BFA" w:rsidP="00FF7BF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一对一</w:t>
      </w:r>
    </w:p>
    <w:p w14:paraId="0C71DF90" w14:textId="008CD0C2" w:rsidR="00FF7BFA" w:rsidRDefault="00FF7BFA" w:rsidP="00FF7BFA">
      <w:pPr>
        <w:pStyle w:val="a9"/>
        <w:ind w:left="360" w:firstLineChars="0" w:firstLine="0"/>
      </w:pPr>
      <w:r>
        <w:rPr>
          <w:rFonts w:hint="eastAsia"/>
        </w:rPr>
        <w:t>其做法是在任意两类样本之间设计一个SVM</w:t>
      </w:r>
      <w:r>
        <w:t xml:space="preserve">, </w:t>
      </w:r>
      <w:r>
        <w:rPr>
          <w:rFonts w:hint="eastAsia"/>
        </w:rPr>
        <w:t>因此K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类别的样本就需要k</w:t>
      </w:r>
      <w:r>
        <w:t>(k-1)/2</w:t>
      </w:r>
      <w:r>
        <w:rPr>
          <w:rFonts w:hint="eastAsia"/>
        </w:rPr>
        <w:t>个SVM</w:t>
      </w:r>
      <w:r>
        <w:t xml:space="preserve">, </w:t>
      </w:r>
      <w:r>
        <w:rPr>
          <w:rFonts w:hint="eastAsia"/>
        </w:rPr>
        <w:t>当对一个未知样本进行分类时,</w:t>
      </w:r>
      <w:r>
        <w:t xml:space="preserve"> </w:t>
      </w:r>
      <w:r>
        <w:rPr>
          <w:rFonts w:hint="eastAsia"/>
        </w:rPr>
        <w:t>最后得票最多的类别即为该未知样本的类别。</w:t>
      </w:r>
    </w:p>
    <w:p w14:paraId="353164F0" w14:textId="3C33457A" w:rsidR="00FF7BFA" w:rsidRDefault="00316CB1" w:rsidP="00FF7BFA">
      <w:pPr>
        <w:pStyle w:val="a9"/>
        <w:ind w:left="360" w:firstLineChars="0" w:firstLine="0"/>
      </w:pPr>
      <w:r>
        <w:rPr>
          <w:rFonts w:hint="eastAsia"/>
        </w:rPr>
        <w:t>优点： 不需要重新训练所有的SVM</w:t>
      </w:r>
      <w:r>
        <w:t xml:space="preserve">, </w:t>
      </w:r>
      <w:r>
        <w:rPr>
          <w:rFonts w:hint="eastAsia"/>
        </w:rPr>
        <w:t>只需重新训练与增加样本相关的分类器</w:t>
      </w:r>
      <w:r w:rsidR="00F67E6B">
        <w:rPr>
          <w:rFonts w:hint="eastAsia"/>
        </w:rPr>
        <w:t>。在训练单个模</w:t>
      </w:r>
      <w:r w:rsidR="0087251E">
        <w:rPr>
          <w:rFonts w:hint="eastAsia"/>
        </w:rPr>
        <w:t>型</w:t>
      </w:r>
      <w:r w:rsidR="00F67E6B">
        <w:rPr>
          <w:rFonts w:hint="eastAsia"/>
        </w:rPr>
        <w:t>时，相对速度较快。</w:t>
      </w:r>
      <w:r w:rsidR="00946D56">
        <w:rPr>
          <w:rFonts w:hint="eastAsia"/>
        </w:rPr>
        <w:t>不会加剧正负样本的不平衡性。</w:t>
      </w:r>
    </w:p>
    <w:p w14:paraId="3996DAB4" w14:textId="59773534" w:rsidR="00946D56" w:rsidRDefault="00946D56" w:rsidP="00FF7BFA">
      <w:pPr>
        <w:pStyle w:val="a9"/>
        <w:ind w:left="360" w:firstLineChars="0" w:firstLine="0"/>
      </w:pPr>
      <w:r>
        <w:rPr>
          <w:rFonts w:hint="eastAsia"/>
        </w:rPr>
        <w:t>缺点：</w:t>
      </w:r>
      <w:r w:rsidR="00CE5846">
        <w:rPr>
          <w:rFonts w:hint="eastAsia"/>
        </w:rPr>
        <w:t>所需构造和测试的二值分类器的数量关于K成二次函数增长,</w:t>
      </w:r>
      <w:r w:rsidR="00CE5846">
        <w:t xml:space="preserve"> </w:t>
      </w:r>
      <w:r w:rsidR="00CE5846">
        <w:rPr>
          <w:rFonts w:hint="eastAsia"/>
        </w:rPr>
        <w:t>总训练时间和测试时间相对较慢。</w:t>
      </w:r>
    </w:p>
    <w:p w14:paraId="17A17947" w14:textId="03362EC9" w:rsidR="002F6975" w:rsidRDefault="002F6975" w:rsidP="00FF7BFA">
      <w:pPr>
        <w:pStyle w:val="a9"/>
        <w:ind w:left="360" w:firstLineChars="0" w:firstLine="0"/>
      </w:pPr>
    </w:p>
    <w:p w14:paraId="5944E7BF" w14:textId="37A1C342" w:rsidR="00A01295" w:rsidRPr="00561B0B" w:rsidRDefault="007D35C2" w:rsidP="007D35C2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561B0B">
        <w:rPr>
          <w:rFonts w:hint="eastAsia"/>
          <w:b/>
          <w:bCs/>
          <w:sz w:val="24"/>
          <w:szCs w:val="28"/>
        </w:rPr>
        <w:t>不平衡样本的处理方法</w:t>
      </w:r>
    </w:p>
    <w:p w14:paraId="53CC9437" w14:textId="3B2AC56A" w:rsidR="007D35C2" w:rsidRDefault="00625AF9" w:rsidP="00625AF9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改变分类阈值， 使分类结果更偏向于样本少的一类</w:t>
      </w:r>
    </w:p>
    <w:p w14:paraId="098B2C2F" w14:textId="2D021E74" w:rsidR="00625AF9" w:rsidRDefault="00625AF9" w:rsidP="00625AF9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改变样本类别的权重</w:t>
      </w:r>
    </w:p>
    <w:p w14:paraId="45571611" w14:textId="3C703C1E" w:rsidR="00625AF9" w:rsidRDefault="00625AF9" w:rsidP="00625AF9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对样本点少的正类采用较大的惩罚因子C。</w:t>
      </w:r>
    </w:p>
    <w:p w14:paraId="744FE23C" w14:textId="442E96CB" w:rsidR="00A01295" w:rsidRDefault="00AB34EC" w:rsidP="00A01295">
      <w:pPr>
        <w:pStyle w:val="a9"/>
        <w:ind w:left="360" w:firstLineChars="0" w:firstLine="0"/>
      </w:pPr>
      <w:r>
        <w:rPr>
          <w:rFonts w:hint="eastAsia"/>
        </w:rPr>
        <w:t>（4）</w:t>
      </w:r>
      <w:r w:rsidR="00864CC3">
        <w:rPr>
          <w:rFonts w:hint="eastAsia"/>
        </w:rPr>
        <w:t xml:space="preserve"> </w:t>
      </w:r>
      <w:r w:rsidR="00864CC3">
        <w:t xml:space="preserve">  </w:t>
      </w:r>
      <w:r>
        <w:rPr>
          <w:rFonts w:hint="eastAsia"/>
        </w:rPr>
        <w:t>采用数据合成方法进行过采样（</w:t>
      </w:r>
      <w:hyperlink r:id="rId20" w:history="1">
        <w:r w:rsidRPr="00864CC3">
          <w:rPr>
            <w:rStyle w:val="a7"/>
            <w:rFonts w:hint="eastAsia"/>
          </w:rPr>
          <w:t>S</w:t>
        </w:r>
        <w:r w:rsidRPr="00864CC3">
          <w:rPr>
            <w:rStyle w:val="a7"/>
          </w:rPr>
          <w:t>MOTE</w:t>
        </w:r>
      </w:hyperlink>
      <w:r>
        <w:rPr>
          <w:rFonts w:hint="eastAsia"/>
        </w:rPr>
        <w:t>合成</w:t>
      </w:r>
      <w:proofErr w:type="gramStart"/>
      <w:r>
        <w:rPr>
          <w:rFonts w:hint="eastAsia"/>
        </w:rPr>
        <w:t>少数类过采样</w:t>
      </w:r>
      <w:proofErr w:type="gramEnd"/>
      <w:r>
        <w:rPr>
          <w:rFonts w:hint="eastAsia"/>
        </w:rPr>
        <w:t>技术）</w:t>
      </w:r>
    </w:p>
    <w:p w14:paraId="7697FE11" w14:textId="37A70006" w:rsidR="005D76AF" w:rsidRDefault="005D76AF"/>
    <w:p w14:paraId="1185DD06" w14:textId="176FE745" w:rsidR="005D76AF" w:rsidRDefault="00561B0B" w:rsidP="00561B0B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561B0B">
        <w:rPr>
          <w:rFonts w:hint="eastAsia"/>
          <w:b/>
          <w:bCs/>
          <w:sz w:val="24"/>
          <w:szCs w:val="28"/>
        </w:rPr>
        <w:t>K折交叉验证</w:t>
      </w:r>
    </w:p>
    <w:p w14:paraId="3B07F4A5" w14:textId="143DE394" w:rsidR="00561B0B" w:rsidRDefault="00295108" w:rsidP="00561B0B">
      <w:r>
        <w:rPr>
          <w:rFonts w:hint="eastAsia"/>
        </w:rPr>
        <w:t>原因:</w:t>
      </w:r>
      <w:r>
        <w:t xml:space="preserve"> </w:t>
      </w:r>
      <w:r>
        <w:rPr>
          <w:rFonts w:hint="eastAsia"/>
        </w:rPr>
        <w:t>数据有限,</w:t>
      </w:r>
      <w:r>
        <w:t xml:space="preserve"> </w:t>
      </w:r>
      <w:r>
        <w:rPr>
          <w:rFonts w:hint="eastAsia"/>
        </w:rPr>
        <w:t>单一的把数据都用来做训练模型,</w:t>
      </w:r>
      <w:r>
        <w:t xml:space="preserve"> </w:t>
      </w:r>
      <w:r>
        <w:rPr>
          <w:rFonts w:hint="eastAsia"/>
        </w:rPr>
        <w:t>容易导致过拟合,</w:t>
      </w:r>
      <w:r>
        <w:t xml:space="preserve"> </w:t>
      </w:r>
      <w:r>
        <w:rPr>
          <w:rFonts w:hint="eastAsia"/>
        </w:rPr>
        <w:t>需要在</w:t>
      </w:r>
      <w:proofErr w:type="gramStart"/>
      <w:r>
        <w:rPr>
          <w:rFonts w:hint="eastAsia"/>
        </w:rPr>
        <w:t>验证集做评判</w:t>
      </w:r>
      <w:proofErr w:type="gramEnd"/>
      <w:r>
        <w:rPr>
          <w:rFonts w:hint="eastAsia"/>
        </w:rPr>
        <w:t>测试,</w:t>
      </w:r>
      <w:r>
        <w:t xml:space="preserve"> (</w:t>
      </w:r>
      <w:r>
        <w:rPr>
          <w:rFonts w:hint="eastAsia"/>
        </w:rPr>
        <w:t>反过来,</w:t>
      </w:r>
      <w:r>
        <w:t xml:space="preserve"> </w:t>
      </w:r>
      <w:r>
        <w:rPr>
          <w:rFonts w:hint="eastAsia"/>
        </w:rPr>
        <w:t>如果数据足够多,完全可以不使用交叉验证。</w:t>
      </w:r>
      <w:r>
        <w:t xml:space="preserve">) </w:t>
      </w:r>
      <w:r>
        <w:rPr>
          <w:rFonts w:hint="eastAsia"/>
        </w:rPr>
        <w:t>较小的K值会导致可用于建模的数据量太小,</w:t>
      </w:r>
      <w:r>
        <w:t xml:space="preserve"> </w:t>
      </w:r>
      <w:r>
        <w:rPr>
          <w:rFonts w:hint="eastAsia"/>
        </w:rPr>
        <w:t>所以数据集的交叉验证结果需要格外注意,</w:t>
      </w:r>
      <w:r>
        <w:t xml:space="preserve"> </w:t>
      </w:r>
      <w:r>
        <w:rPr>
          <w:rFonts w:hint="eastAsia"/>
        </w:rPr>
        <w:t>建议选择较大的K值</w:t>
      </w:r>
      <w:r w:rsidR="00525BF3">
        <w:rPr>
          <w:rFonts w:hint="eastAsia"/>
        </w:rPr>
        <w:t>,</w:t>
      </w:r>
      <w:r w:rsidR="00525BF3">
        <w:t xml:space="preserve"> </w:t>
      </w:r>
      <w:r w:rsidR="00525BF3">
        <w:rPr>
          <w:rFonts w:hint="eastAsia"/>
        </w:rPr>
        <w:t>K一般取2</w:t>
      </w:r>
      <w:r w:rsidR="00525BF3">
        <w:t>-10</w:t>
      </w:r>
      <w:r w:rsidR="00525BF3">
        <w:rPr>
          <w:rFonts w:hint="eastAsia"/>
        </w:rPr>
        <w:t>。</w:t>
      </w:r>
    </w:p>
    <w:p w14:paraId="2550595E" w14:textId="16813242" w:rsidR="00773CD9" w:rsidRDefault="00773CD9" w:rsidP="00561B0B"/>
    <w:p w14:paraId="7571CFE9" w14:textId="335E1BA8" w:rsidR="00773CD9" w:rsidRPr="00FE32A8" w:rsidRDefault="00773CD9" w:rsidP="00773CD9">
      <w:pPr>
        <w:pStyle w:val="a9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FE32A8">
        <w:rPr>
          <w:rFonts w:hint="eastAsia"/>
          <w:b/>
          <w:bCs/>
          <w:sz w:val="24"/>
          <w:szCs w:val="28"/>
        </w:rPr>
        <w:t>网格搜索C与</w:t>
      </w:r>
      <w:proofErr w:type="spellStart"/>
      <w:r w:rsidRPr="00FE32A8">
        <w:rPr>
          <w:rFonts w:hint="eastAsia"/>
          <w:b/>
          <w:bCs/>
          <w:sz w:val="24"/>
          <w:szCs w:val="28"/>
        </w:rPr>
        <w:t>gama</w:t>
      </w:r>
      <w:proofErr w:type="spellEnd"/>
    </w:p>
    <w:p w14:paraId="54BE9EC7" w14:textId="14E06324" w:rsidR="00561B0B" w:rsidRDefault="00CA3426" w:rsidP="00561B0B">
      <w:pPr>
        <w:pStyle w:val="a9"/>
        <w:ind w:left="360" w:firstLineChars="0" w:firstLine="0"/>
      </w:pPr>
      <w:r>
        <w:rPr>
          <w:rFonts w:hint="eastAsia"/>
        </w:rPr>
        <w:t>在对数尺度上等间距设置C与</w:t>
      </w:r>
      <w:r>
        <w:t xml:space="preserve">gamma, </w:t>
      </w:r>
      <w:r>
        <w:rPr>
          <w:rFonts w:hint="eastAsia"/>
        </w:rPr>
        <w:t>分别进行训练,</w:t>
      </w:r>
      <w:r>
        <w:t xml:space="preserve"> </w:t>
      </w:r>
      <w:r>
        <w:rPr>
          <w:rFonts w:hint="eastAsia"/>
        </w:rPr>
        <w:t>根据评价指标(查准率</w:t>
      </w:r>
      <w:r>
        <w:t xml:space="preserve">, </w:t>
      </w:r>
      <w:r>
        <w:rPr>
          <w:rFonts w:hint="eastAsia"/>
        </w:rPr>
        <w:t>查全率,</w:t>
      </w:r>
      <w:r>
        <w:t xml:space="preserve"> F1</w:t>
      </w:r>
      <w:r>
        <w:rPr>
          <w:rFonts w:hint="eastAsia"/>
        </w:rPr>
        <w:t>分数</w:t>
      </w:r>
      <w:r>
        <w:t>)</w:t>
      </w:r>
      <w:r>
        <w:rPr>
          <w:rFonts w:hint="eastAsia"/>
        </w:rPr>
        <w:t>选择最合适的参数</w:t>
      </w:r>
      <w:r>
        <w:t>,</w:t>
      </w:r>
    </w:p>
    <w:p w14:paraId="6E82E804" w14:textId="2F0BE6AD" w:rsidR="005D76AF" w:rsidRDefault="005D76AF"/>
    <w:p w14:paraId="769D532F" w14:textId="0A35F462" w:rsidR="005D76AF" w:rsidRDefault="00CA12D5" w:rsidP="00CA12D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总结:</w:t>
      </w:r>
      <w:r>
        <w:t xml:space="preserve"> </w:t>
      </w:r>
    </w:p>
    <w:p w14:paraId="52ED10E4" w14:textId="6CFDC73E" w:rsidR="00CA12D5" w:rsidRDefault="00CA12D5" w:rsidP="00CA12D5">
      <w:pPr>
        <w:pStyle w:val="a9"/>
        <w:ind w:left="360" w:firstLineChars="0" w:firstLine="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的基本思想可以概括为</w:t>
      </w:r>
      <w:r>
        <w:t xml:space="preserve">, </w:t>
      </w:r>
      <w:r>
        <w:rPr>
          <w:rFonts w:hint="eastAsia"/>
        </w:rPr>
        <w:t>首先通过非线性变换将输入空间变换到一个高维的空间,</w:t>
      </w:r>
      <w:r>
        <w:t xml:space="preserve">  </w:t>
      </w:r>
      <w:r>
        <w:rPr>
          <w:rFonts w:hint="eastAsia"/>
        </w:rPr>
        <w:t>然后在这个新的空间求最优</w:t>
      </w:r>
      <w:proofErr w:type="gramStart"/>
      <w:r>
        <w:rPr>
          <w:rFonts w:hint="eastAsia"/>
        </w:rPr>
        <w:t>分类面</w:t>
      </w:r>
      <w:proofErr w:type="gramEnd"/>
      <w:r>
        <w:rPr>
          <w:rFonts w:hint="eastAsia"/>
        </w:rPr>
        <w:t>即最大间隔</w:t>
      </w:r>
      <w:proofErr w:type="gramStart"/>
      <w:r>
        <w:rPr>
          <w:rFonts w:hint="eastAsia"/>
        </w:rPr>
        <w:t>分类面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而这种非线性变换是通过定义适当的内积核函数来实现的。</w:t>
      </w:r>
    </w:p>
    <w:p w14:paraId="20B1B566" w14:textId="5C88DEB9" w:rsidR="005D76AF" w:rsidRDefault="005D76AF"/>
    <w:p w14:paraId="09D542CA" w14:textId="027ED293" w:rsidR="005D76AF" w:rsidRDefault="001B5025">
      <w:r>
        <w:rPr>
          <w:rFonts w:hint="eastAsia"/>
        </w:rPr>
        <w:t>扩展:</w:t>
      </w:r>
    </w:p>
    <w:p w14:paraId="60FA6475" w14:textId="31010A0B" w:rsidR="001B5025" w:rsidRDefault="001B5025" w:rsidP="001B5025">
      <w:r>
        <w:rPr>
          <w:rFonts w:hint="eastAsia"/>
        </w:rPr>
        <w:t>1</w:t>
      </w:r>
      <w:r>
        <w:t>.</w:t>
      </w:r>
      <w:r>
        <w:rPr>
          <w:rFonts w:hint="eastAsia"/>
        </w:rPr>
        <w:t>ganma</w:t>
      </w:r>
      <w:r>
        <w:t>:</w:t>
      </w:r>
      <w:r>
        <w:rPr>
          <w:rFonts w:hint="eastAsia"/>
        </w:rPr>
        <w:t>单个样本作为支持</w:t>
      </w:r>
      <w:proofErr w:type="gramStart"/>
      <w:r>
        <w:rPr>
          <w:rFonts w:hint="eastAsia"/>
        </w:rPr>
        <w:t>向量</w:t>
      </w:r>
      <w:r w:rsidR="006E0B02">
        <w:rPr>
          <w:rFonts w:hint="eastAsia"/>
        </w:rPr>
        <w:t>机</w:t>
      </w:r>
      <w:proofErr w:type="gramEnd"/>
      <w:r>
        <w:rPr>
          <w:rFonts w:hint="eastAsia"/>
        </w:rPr>
        <w:t>的影响半径,且半径的大小与</w:t>
      </w:r>
      <w:proofErr w:type="spellStart"/>
      <w:r>
        <w:rPr>
          <w:rFonts w:hint="eastAsia"/>
        </w:rPr>
        <w:t>ganma</w:t>
      </w:r>
      <w:proofErr w:type="spellEnd"/>
      <w:r>
        <w:rPr>
          <w:rFonts w:hint="eastAsia"/>
        </w:rPr>
        <w:t>的值成反比。如果γ值很大，</w:t>
      </w:r>
      <w:proofErr w:type="gramStart"/>
      <w:r>
        <w:rPr>
          <w:rFonts w:hint="eastAsia"/>
        </w:rPr>
        <w:t>那支持</w:t>
      </w:r>
      <w:proofErr w:type="gramEnd"/>
      <w:r>
        <w:rPr>
          <w:rFonts w:hint="eastAsia"/>
        </w:rPr>
        <w:t>向量的影响半径就很小，它并不能把其他与它距离较远的样本很好的分类，那么超出它半径范围的样本也要成为支持向量，模型就会更加的复杂，更容易过拟合。</w:t>
      </w:r>
    </w:p>
    <w:p w14:paraId="4511F915" w14:textId="00ECB8E5" w:rsidR="005D76AF" w:rsidRDefault="005D76AF"/>
    <w:p w14:paraId="147DDB3F" w14:textId="0CE2295D" w:rsidR="001B5025" w:rsidRDefault="00696A20">
      <w:r>
        <w:rPr>
          <w:rFonts w:hint="eastAsia"/>
        </w:rPr>
        <w:t>SVM详细解</w:t>
      </w:r>
    </w:p>
    <w:p w14:paraId="5B598AA8" w14:textId="15293FE0" w:rsidR="00696A20" w:rsidRDefault="00696A20" w:rsidP="00696A20">
      <w:pPr>
        <w:ind w:firstLine="420"/>
      </w:pPr>
      <w:r>
        <w:rPr>
          <w:rFonts w:hint="eastAsia"/>
        </w:rPr>
        <w:lastRenderedPageBreak/>
        <w:t>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为一个二分类模型,</w:t>
      </w:r>
      <w:r>
        <w:t xml:space="preserve"> 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的目标是寻找一个最优的分离超平面,</w:t>
      </w:r>
      <w:r>
        <w:t xml:space="preserve"> </w:t>
      </w:r>
      <w:r>
        <w:rPr>
          <w:rFonts w:hint="eastAsia"/>
        </w:rPr>
        <w:t>将两类数据在空间</w:t>
      </w:r>
      <w:r w:rsidRPr="00BB3CB2">
        <w:rPr>
          <w:rFonts w:hint="eastAsia"/>
        </w:rPr>
        <w:t>中分离开来，并且使得这个超平面到最近的点的间隔最大，</w:t>
      </w:r>
    </w:p>
    <w:p w14:paraId="0BE2D9CD" w14:textId="77777777" w:rsidR="007C6718" w:rsidRPr="007C6718" w:rsidRDefault="007C6718" w:rsidP="00696A20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7C6718">
        <w:rPr>
          <w:rFonts w:hint="eastAsia"/>
          <w:b/>
          <w:bCs/>
        </w:rPr>
        <w:t>决策超平面定义</w:t>
      </w:r>
    </w:p>
    <w:p w14:paraId="16891378" w14:textId="0968932D" w:rsidR="005D76AF" w:rsidRDefault="00696A20" w:rsidP="007C6718">
      <w:pPr>
        <w:pStyle w:val="a9"/>
        <w:ind w:left="360" w:firstLineChars="0" w:firstLine="0"/>
      </w:pPr>
      <w:r>
        <w:rPr>
          <w:rFonts w:hint="eastAsia"/>
        </w:rPr>
        <w:t>假设决策超平面为W</w:t>
      </w:r>
      <w:r>
        <w:t>1X1+W2X2+B=0;</w:t>
      </w:r>
      <w:r w:rsidR="00433835">
        <w:rPr>
          <w:rFonts w:hint="eastAsia"/>
        </w:rPr>
        <w:t>间隔上下边界就是</w:t>
      </w:r>
    </w:p>
    <w:p w14:paraId="257FED92" w14:textId="4F77BF91" w:rsidR="00433835" w:rsidRDefault="00433835" w:rsidP="00433835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A3F25CC" wp14:editId="5399C352">
            <wp:extent cx="4099915" cy="159271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86D5" w14:textId="77777777" w:rsidR="006D4DC8" w:rsidRDefault="00433835" w:rsidP="00433835">
      <w:pPr>
        <w:pStyle w:val="a9"/>
        <w:ind w:left="360" w:firstLineChars="0" w:firstLine="0"/>
      </w:pPr>
      <w:r>
        <w:rPr>
          <w:rFonts w:hint="eastAsia"/>
        </w:rPr>
        <w:t xml:space="preserve">由于上下边界一定会经过一些样本数据点， 而这些点距离决策边缘最近，它们决定了间隔距离，我们称它为支持向量 </w:t>
      </w:r>
      <w:r>
        <w:t>supp</w:t>
      </w:r>
      <w:r w:rsidR="006D4DC8">
        <w:t>ort vector,</w:t>
      </w:r>
      <w:r w:rsidR="006D4DC8">
        <w:rPr>
          <w:rFonts w:hint="eastAsia"/>
        </w:rPr>
        <w:t>这也是为什么我们将该方法命名为支持</w:t>
      </w:r>
      <w:proofErr w:type="gramStart"/>
      <w:r w:rsidR="006D4DC8">
        <w:rPr>
          <w:rFonts w:hint="eastAsia"/>
        </w:rPr>
        <w:t>向量机</w:t>
      </w:r>
      <w:proofErr w:type="gramEnd"/>
      <w:r w:rsidR="006D4DC8">
        <w:rPr>
          <w:rFonts w:hint="eastAsia"/>
        </w:rPr>
        <w:t>的原因 。</w:t>
      </w:r>
    </w:p>
    <w:p w14:paraId="3FFCFB09" w14:textId="64F696DD" w:rsidR="00433835" w:rsidRDefault="006D4DC8" w:rsidP="00433835">
      <w:pPr>
        <w:pStyle w:val="a9"/>
        <w:ind w:left="360" w:firstLineChars="0" w:firstLine="0"/>
      </w:pPr>
      <w:r>
        <w:rPr>
          <w:rFonts w:hint="eastAsia"/>
        </w:rPr>
        <w:t>我们将等式两边除以C使得等式右边为1，</w:t>
      </w:r>
    </w:p>
    <w:p w14:paraId="23E20924" w14:textId="0C6F7E76" w:rsidR="006D4DC8" w:rsidRDefault="006D4DC8" w:rsidP="00433835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301A61E" wp14:editId="338A8AAB">
            <wp:extent cx="5274310" cy="26060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299E" w14:textId="5EE2EAF9" w:rsidR="006D4DC8" w:rsidRDefault="006D4DC8" w:rsidP="00433835">
      <w:pPr>
        <w:pStyle w:val="a9"/>
        <w:ind w:left="360" w:firstLineChars="0" w:firstLine="0"/>
      </w:pPr>
      <w:r>
        <w:rPr>
          <w:rFonts w:hint="eastAsia"/>
        </w:rPr>
        <w:t>得到超平面方程式：正超平面，决策超平面，负超平面。</w:t>
      </w:r>
    </w:p>
    <w:p w14:paraId="1C0F20CA" w14:textId="1FA4571F" w:rsidR="006D4DC8" w:rsidRDefault="006D4DC8" w:rsidP="00433835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EAEFADA" wp14:editId="19DA7F0C">
            <wp:extent cx="5182049" cy="166892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A56F" w14:textId="32FA32AE" w:rsidR="006D4DC8" w:rsidRDefault="007C6718" w:rsidP="007C6718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求解SVM决策超平面</w:t>
      </w:r>
    </w:p>
    <w:p w14:paraId="66B15A30" w14:textId="4703AD6F" w:rsidR="007C6718" w:rsidRPr="00ED081B" w:rsidRDefault="007C6718" w:rsidP="007C6718">
      <w:pPr>
        <w:pStyle w:val="a9"/>
        <w:ind w:left="360" w:firstLineChars="0" w:firstLine="0"/>
        <w:rPr>
          <w:b/>
          <w:bCs/>
        </w:rPr>
      </w:pPr>
      <w:r w:rsidRPr="00ED081B">
        <w:rPr>
          <w:rFonts w:hint="eastAsia"/>
          <w:b/>
          <w:bCs/>
        </w:rPr>
        <w:t>间隔距离L的表达式：</w:t>
      </w:r>
    </w:p>
    <w:p w14:paraId="73215B14" w14:textId="30517369" w:rsidR="00CF3B47" w:rsidRDefault="00CF3B47" w:rsidP="007C6718">
      <w:pPr>
        <w:pStyle w:val="a9"/>
        <w:ind w:left="360" w:firstLineChars="0" w:firstLine="0"/>
      </w:pPr>
      <w:r>
        <w:rPr>
          <w:rFonts w:hint="eastAsia"/>
        </w:rPr>
        <w:t>决策超平面的系数向量W是垂直于超平面的，利用向量</w:t>
      </w:r>
      <w:proofErr w:type="gramStart"/>
      <w:r>
        <w:rPr>
          <w:rFonts w:hint="eastAsia"/>
        </w:rPr>
        <w:t>的点积可以</w:t>
      </w:r>
      <w:proofErr w:type="gramEnd"/>
      <w:r>
        <w:rPr>
          <w:rFonts w:hint="eastAsia"/>
        </w:rPr>
        <w:t>求得</w:t>
      </w:r>
      <w:r w:rsidRPr="00277580">
        <w:rPr>
          <w:rFonts w:hint="eastAsia"/>
          <w:b/>
          <w:bCs/>
        </w:rPr>
        <w:t>L</w:t>
      </w:r>
      <w:r w:rsidRPr="00277580">
        <w:rPr>
          <w:b/>
          <w:bCs/>
        </w:rPr>
        <w:t>=2/</w:t>
      </w:r>
      <w:r w:rsidR="00B5319D" w:rsidRPr="00277580">
        <w:rPr>
          <w:rFonts w:hint="eastAsia"/>
          <w:b/>
          <w:bCs/>
        </w:rPr>
        <w:t>向量W</w:t>
      </w:r>
      <w:r w:rsidR="00B5319D" w:rsidRPr="00277580">
        <w:rPr>
          <w:rFonts w:hint="eastAsia"/>
          <w:b/>
          <w:bCs/>
        </w:rPr>
        <w:lastRenderedPageBreak/>
        <w:t>的长度</w:t>
      </w:r>
      <w:r>
        <w:t>;</w:t>
      </w:r>
      <w:r w:rsidR="001F6A0C">
        <w:rPr>
          <w:rFonts w:hint="eastAsia"/>
        </w:rPr>
        <w:t>使得间隔距离最大就是使向量w长度的最小化问题，</w:t>
      </w:r>
      <w:r w:rsidR="00180603">
        <w:rPr>
          <w:rFonts w:hint="eastAsia"/>
        </w:rPr>
        <w:t>w</w:t>
      </w:r>
      <w:r w:rsidR="00180603">
        <w:t xml:space="preserve"> </w:t>
      </w:r>
      <w:r w:rsidR="00180603">
        <w:rPr>
          <w:rFonts w:hint="eastAsia"/>
        </w:rPr>
        <w:t>的长度等于各分量的平方和开根号，为了把</w:t>
      </w:r>
      <w:r w:rsidR="00180603" w:rsidRPr="00597A0E">
        <w:rPr>
          <w:rFonts w:hint="eastAsia"/>
          <w:b/>
          <w:bCs/>
        </w:rPr>
        <w:t>根号去除</w:t>
      </w:r>
      <w:r w:rsidR="00180603">
        <w:rPr>
          <w:rFonts w:hint="eastAsia"/>
        </w:rPr>
        <w:t>，并优化未来计算，我们可以对目标表达式先平方再除2</w:t>
      </w:r>
      <w:r w:rsidR="00180603">
        <w:tab/>
      </w:r>
      <w:r w:rsidR="00180603">
        <w:rPr>
          <w:rFonts w:hint="eastAsia"/>
        </w:rPr>
        <w:t>，也就是w长度的</w:t>
      </w:r>
      <w:proofErr w:type="gramStart"/>
      <w:r w:rsidR="00180603">
        <w:rPr>
          <w:rFonts w:hint="eastAsia"/>
        </w:rPr>
        <w:t>平方/</w:t>
      </w:r>
      <w:proofErr w:type="gramEnd"/>
      <w:r w:rsidR="00180603">
        <w:t>2</w:t>
      </w:r>
      <w:r w:rsidR="00180603">
        <w:rPr>
          <w:rFonts w:hint="eastAsia"/>
        </w:rPr>
        <w:t>。</w:t>
      </w:r>
    </w:p>
    <w:p w14:paraId="3FC55438" w14:textId="04963C91" w:rsidR="00891D85" w:rsidRDefault="00891D85" w:rsidP="007C6718">
      <w:pPr>
        <w:pStyle w:val="a9"/>
        <w:ind w:left="360" w:firstLineChars="0" w:firstLine="0"/>
      </w:pPr>
    </w:p>
    <w:p w14:paraId="43771C4C" w14:textId="5C772CD6" w:rsidR="007C6718" w:rsidRDefault="007C6718" w:rsidP="007C6718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991E4E5" wp14:editId="481792B8">
            <wp:extent cx="5274310" cy="296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FBCF" w14:textId="7F0053FF" w:rsidR="00891D85" w:rsidRDefault="00891D85" w:rsidP="007C6718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23515EB" wp14:editId="3996A865">
            <wp:extent cx="2598645" cy="60203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D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1F30B" wp14:editId="17D5C557">
            <wp:extent cx="3170195" cy="83065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FB56" w14:textId="2DBD55BB" w:rsidR="00277580" w:rsidRDefault="00277580" w:rsidP="007C6718">
      <w:pPr>
        <w:pStyle w:val="a9"/>
        <w:ind w:left="360" w:firstLineChars="0" w:firstLine="0"/>
      </w:pPr>
    </w:p>
    <w:p w14:paraId="538EC26C" w14:textId="7F6685A2" w:rsidR="00277580" w:rsidRDefault="00277580" w:rsidP="007C6718">
      <w:pPr>
        <w:pStyle w:val="a9"/>
        <w:ind w:left="360" w:firstLineChars="0" w:firstLine="0"/>
      </w:pPr>
      <w:r>
        <w:rPr>
          <w:rFonts w:hint="eastAsia"/>
        </w:rPr>
        <w:t>令正类为1，</w:t>
      </w:r>
      <w:proofErr w:type="gramStart"/>
      <w:r>
        <w:rPr>
          <w:rFonts w:hint="eastAsia"/>
        </w:rPr>
        <w:t>父类为</w:t>
      </w:r>
      <w:proofErr w:type="gramEnd"/>
      <w:r>
        <w:t>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这样约束</w:t>
      </w:r>
      <w:proofErr w:type="gramEnd"/>
      <w:r>
        <w:rPr>
          <w:rFonts w:hint="eastAsia"/>
        </w:rPr>
        <w:t>表达式可以进一步提炼为</w:t>
      </w:r>
      <w:r w:rsidRPr="00277580">
        <w:rPr>
          <w:rFonts w:hint="eastAsia"/>
          <w:b/>
          <w:bCs/>
        </w:rPr>
        <w:t>y</w:t>
      </w:r>
      <w:r w:rsidRPr="00277580">
        <w:rPr>
          <w:b/>
          <w:bCs/>
        </w:rPr>
        <w:t>*(w *</w:t>
      </w:r>
      <w:proofErr w:type="spellStart"/>
      <w:r w:rsidRPr="00277580">
        <w:rPr>
          <w:b/>
          <w:bCs/>
        </w:rPr>
        <w:t>x+b</w:t>
      </w:r>
      <w:proofErr w:type="spellEnd"/>
      <w:r w:rsidRPr="00277580">
        <w:rPr>
          <w:b/>
          <w:bCs/>
        </w:rPr>
        <w:t>)&gt;=1</w:t>
      </w:r>
      <w:r>
        <w:t>;</w:t>
      </w:r>
    </w:p>
    <w:p w14:paraId="2A8D496D" w14:textId="51503A3C" w:rsidR="006D4DC8" w:rsidRDefault="00277580" w:rsidP="00433835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D6FC39" wp14:editId="0BB4AF7F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EE80" w14:textId="04FE5F66" w:rsidR="005D76AF" w:rsidRDefault="005D76AF"/>
    <w:p w14:paraId="2D9E76B1" w14:textId="5D88A29D" w:rsidR="005D76AF" w:rsidRDefault="00277580">
      <w:r>
        <w:rPr>
          <w:rFonts w:hint="eastAsia"/>
        </w:rPr>
        <w:t>到此，</w:t>
      </w:r>
      <w:r w:rsidR="00891D85">
        <w:rPr>
          <w:rFonts w:hint="eastAsia"/>
        </w:rPr>
        <w:t>可以得到最终的目标优化问题：</w:t>
      </w:r>
    </w:p>
    <w:p w14:paraId="5DD34331" w14:textId="75E8AE43" w:rsidR="00891D85" w:rsidRDefault="00891D85">
      <w:r>
        <w:rPr>
          <w:noProof/>
        </w:rPr>
        <w:drawing>
          <wp:inline distT="0" distB="0" distL="0" distR="0" wp14:anchorId="6D6CA864" wp14:editId="0C698937">
            <wp:extent cx="5274310" cy="7994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3081" w14:textId="09BBC1EC" w:rsidR="00ED081B" w:rsidRDefault="00ED081B"/>
    <w:p w14:paraId="030B345C" w14:textId="0518268A" w:rsidR="00ED081B" w:rsidRPr="00ED081B" w:rsidRDefault="00ED081B">
      <w:pPr>
        <w:rPr>
          <w:b/>
          <w:bCs/>
        </w:rPr>
      </w:pPr>
      <w:r w:rsidRPr="00ED081B">
        <w:rPr>
          <w:rFonts w:hint="eastAsia"/>
          <w:b/>
          <w:bCs/>
        </w:rPr>
        <w:t>求解KKT条件</w:t>
      </w:r>
    </w:p>
    <w:p w14:paraId="6C4B0624" w14:textId="297C14D6" w:rsidR="00891D85" w:rsidRDefault="00D02984">
      <w:r>
        <w:rPr>
          <w:rFonts w:hint="eastAsia"/>
        </w:rPr>
        <w:t>如果约束条件是等式的话， 我们可以直接使用拉格朗日乘子法求解，但是约束条件是不等式的话，通过增加一个非负变量p</w:t>
      </w:r>
      <w:r>
        <w:t>i</w:t>
      </w:r>
      <w:r>
        <w:rPr>
          <w:rFonts w:hint="eastAsia"/>
        </w:rPr>
        <w:t>的平方 ，将不等式转化为等式约束，再使用拉格朗日乘子法，</w:t>
      </w:r>
    </w:p>
    <w:p w14:paraId="18381C1A" w14:textId="4883F3D4" w:rsidR="00D02984" w:rsidRDefault="00D02984">
      <w:r>
        <w:rPr>
          <w:noProof/>
        </w:rPr>
        <w:drawing>
          <wp:inline distT="0" distB="0" distL="0" distR="0" wp14:anchorId="216C8718" wp14:editId="6C45B029">
            <wp:extent cx="5274310" cy="2966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B41" w14:textId="77777777" w:rsidR="00D02984" w:rsidRDefault="00D02984"/>
    <w:p w14:paraId="2571478F" w14:textId="34602AFD" w:rsidR="005D76AF" w:rsidRDefault="00312D03">
      <w:r>
        <w:rPr>
          <w:rFonts w:hint="eastAsia"/>
        </w:rPr>
        <w:t>为了</w:t>
      </w:r>
      <w:proofErr w:type="gramStart"/>
      <w:r>
        <w:rPr>
          <w:rFonts w:hint="eastAsia"/>
        </w:rPr>
        <w:t>求上述</w:t>
      </w:r>
      <w:proofErr w:type="gramEnd"/>
      <w:r>
        <w:rPr>
          <w:rFonts w:hint="eastAsia"/>
        </w:rPr>
        <w:t>方程式的极值，我们分别对</w:t>
      </w:r>
      <w:proofErr w:type="spellStart"/>
      <w:r>
        <w:rPr>
          <w:rFonts w:hint="eastAsia"/>
        </w:rPr>
        <w:t>w</w:t>
      </w:r>
      <w:r>
        <w:t>,b,</w:t>
      </w:r>
      <w:r>
        <w:rPr>
          <w:rFonts w:ascii="Cambria Math" w:hAnsi="Cambria Math"/>
        </w:rPr>
        <w:t>λ</w:t>
      </w:r>
      <w:r>
        <w:t>i,pi</w:t>
      </w:r>
      <w:proofErr w:type="spellEnd"/>
      <w:r>
        <w:rPr>
          <w:rFonts w:hint="eastAsia"/>
        </w:rPr>
        <w:t>分别求偏导，消去pi</w:t>
      </w:r>
      <w:r>
        <w:t>,</w:t>
      </w:r>
    </w:p>
    <w:p w14:paraId="4E8E0363" w14:textId="5C0DE197" w:rsidR="00312D03" w:rsidRDefault="00312D03">
      <w:r>
        <w:rPr>
          <w:noProof/>
        </w:rPr>
        <w:lastRenderedPageBreak/>
        <w:drawing>
          <wp:inline distT="0" distB="0" distL="0" distR="0" wp14:anchorId="1B9447BB" wp14:editId="3146B8E2">
            <wp:extent cx="5274310" cy="2388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DF31" w14:textId="3AEBFC00" w:rsidR="005D76AF" w:rsidRDefault="00160417">
      <w:r>
        <w:rPr>
          <w:rFonts w:hint="eastAsia"/>
        </w:rPr>
        <w:t>并推出</w:t>
      </w:r>
      <w:proofErr w:type="spellStart"/>
      <w:r>
        <w:rPr>
          <w:rFonts w:ascii="Cambria Math" w:hAnsi="Cambria Math"/>
        </w:rPr>
        <w:t>λ</w:t>
      </w:r>
      <w:r>
        <w:t>i</w:t>
      </w:r>
      <w:proofErr w:type="spellEnd"/>
      <w:r>
        <w:t>&gt;=0,</w:t>
      </w:r>
    </w:p>
    <w:p w14:paraId="4E036A4D" w14:textId="6C4D601C" w:rsidR="005D76AF" w:rsidRDefault="00160417">
      <w:r>
        <w:rPr>
          <w:noProof/>
        </w:rPr>
        <w:drawing>
          <wp:inline distT="0" distB="0" distL="0" distR="0" wp14:anchorId="6F6D112C" wp14:editId="476DB032">
            <wp:extent cx="5274310" cy="1033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CCCF" w14:textId="449EF0A3" w:rsidR="005D76AF" w:rsidRDefault="00160417">
      <w:r>
        <w:rPr>
          <w:rFonts w:hint="eastAsia"/>
        </w:rPr>
        <w:t>最后我们就得到五个条件，也就是K</w:t>
      </w:r>
      <w:r>
        <w:t>KT</w:t>
      </w:r>
      <w:r>
        <w:rPr>
          <w:rFonts w:hint="eastAsia"/>
        </w:rPr>
        <w:t>条件</w:t>
      </w:r>
    </w:p>
    <w:p w14:paraId="2082775B" w14:textId="20B82064" w:rsidR="00160417" w:rsidRDefault="00160417">
      <w:r>
        <w:rPr>
          <w:noProof/>
        </w:rPr>
        <w:drawing>
          <wp:inline distT="0" distB="0" distL="0" distR="0" wp14:anchorId="52BF6455" wp14:editId="55C1D0AA">
            <wp:extent cx="1707025" cy="217470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9123" cy="21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AD6" w14:textId="6F9A2867" w:rsidR="005D76AF" w:rsidRDefault="005D76AF"/>
    <w:p w14:paraId="080CF081" w14:textId="7600552B" w:rsidR="005D76AF" w:rsidRDefault="003D3256">
      <w:r>
        <w:rPr>
          <w:rFonts w:hint="eastAsia"/>
        </w:rPr>
        <w:t>基于KKT条件就可以求解最终的决策超平面了；</w:t>
      </w:r>
    </w:p>
    <w:p w14:paraId="5D3C4FA8" w14:textId="550F552A" w:rsidR="00211D0B" w:rsidRPr="00A43735" w:rsidRDefault="00ED081B" w:rsidP="00211D0B">
      <w:r>
        <w:rPr>
          <w:rFonts w:hint="eastAsia"/>
        </w:rPr>
        <w:t>不过在</w:t>
      </w:r>
      <w:proofErr w:type="spellStart"/>
      <w:r>
        <w:rPr>
          <w:rFonts w:hint="eastAsia"/>
        </w:rPr>
        <w:t>s</w:t>
      </w:r>
      <w:r>
        <w:t>vm</w:t>
      </w:r>
      <w:proofErr w:type="spellEnd"/>
      <w:r>
        <w:rPr>
          <w:rFonts w:hint="eastAsia"/>
        </w:rPr>
        <w:t>中为了提高求解的效率和更方便的应用核技巧k</w:t>
      </w:r>
      <w:r>
        <w:t>ernel trick</w:t>
      </w:r>
      <w:r>
        <w:rPr>
          <w:rFonts w:hint="eastAsia"/>
        </w:rPr>
        <w:t xml:space="preserve">。 </w:t>
      </w:r>
      <w:r w:rsidRPr="007A3B9E">
        <w:rPr>
          <w:rFonts w:hint="eastAsia"/>
          <w:b/>
          <w:bCs/>
        </w:rPr>
        <w:t>我们往往会将原问题转换为自身的对偶问题，</w:t>
      </w:r>
      <w:r w:rsidR="00E136AF" w:rsidRPr="007A3B9E">
        <w:rPr>
          <w:rFonts w:hint="eastAsia"/>
          <w:b/>
          <w:bCs/>
        </w:rPr>
        <w:t>再</w:t>
      </w:r>
      <w:r w:rsidRPr="007A3B9E">
        <w:rPr>
          <w:rFonts w:hint="eastAsia"/>
          <w:b/>
          <w:bCs/>
        </w:rPr>
        <w:t>求解，</w:t>
      </w:r>
      <w:r w:rsidR="00211D0B" w:rsidRPr="007A3B9E">
        <w:rPr>
          <w:rFonts w:hint="eastAsia"/>
          <w:b/>
          <w:bCs/>
        </w:rPr>
        <w:t>在强对偶成立时，原问题与对偶问题的最优解同时得到解决。</w:t>
      </w:r>
      <w:r w:rsidR="00A43735" w:rsidRPr="00A43735">
        <w:rPr>
          <w:rFonts w:hint="eastAsia"/>
        </w:rPr>
        <w:t>几乎所有的</w:t>
      </w:r>
      <w:proofErr w:type="gramStart"/>
      <w:r w:rsidR="00A43735" w:rsidRPr="00A43735">
        <w:rPr>
          <w:rFonts w:hint="eastAsia"/>
        </w:rPr>
        <w:t>凸</w:t>
      </w:r>
      <w:proofErr w:type="gramEnd"/>
      <w:r w:rsidR="00A43735" w:rsidRPr="00A43735">
        <w:rPr>
          <w:rFonts w:hint="eastAsia"/>
        </w:rPr>
        <w:t>优化问题都满足强对偶性</w:t>
      </w:r>
      <w:r w:rsidR="00A43735">
        <w:rPr>
          <w:rFonts w:hint="eastAsia"/>
        </w:rPr>
        <w:t>,</w:t>
      </w:r>
      <w:r w:rsidR="00A43735" w:rsidRPr="00A43735">
        <w:t xml:space="preserve"> </w:t>
      </w:r>
      <w:r w:rsidR="00A43735">
        <w:t>比如SVM中，</w:t>
      </w:r>
      <w:r w:rsidR="00A43735" w:rsidRPr="0040677D">
        <w:rPr>
          <w:b/>
          <w:bCs/>
        </w:rPr>
        <w:t>它的损失函数是凸函数，</w:t>
      </w:r>
      <w:r w:rsidR="00A43735">
        <w:t>我们几乎就能断定它一定是一个强对偶的问题。</w:t>
      </w:r>
    </w:p>
    <w:p w14:paraId="7B999588" w14:textId="6DC8C2DC" w:rsidR="00ED081B" w:rsidRPr="00211D0B" w:rsidRDefault="00ED081B"/>
    <w:p w14:paraId="7F9185F4" w14:textId="35DE8186" w:rsidR="00E136AF" w:rsidRDefault="00E136AF">
      <w:r>
        <w:rPr>
          <w:rFonts w:hint="eastAsia"/>
        </w:rPr>
        <w:t>先对</w:t>
      </w:r>
      <w:r w:rsidR="00CA1993">
        <w:rPr>
          <w:rFonts w:hint="eastAsia"/>
        </w:rPr>
        <w:t>最小</w:t>
      </w:r>
      <w:proofErr w:type="gramStart"/>
      <w:r w:rsidR="00CA1993">
        <w:rPr>
          <w:rFonts w:hint="eastAsia"/>
        </w:rPr>
        <w:t>化部分</w:t>
      </w:r>
      <w:proofErr w:type="gramEnd"/>
      <w:r w:rsidR="00CA1993">
        <w:rPr>
          <w:rFonts w:hint="eastAsia"/>
        </w:rPr>
        <w:t>求解，代入KK</w:t>
      </w:r>
      <w:r w:rsidR="00CA1993">
        <w:t>T</w:t>
      </w:r>
      <w:r w:rsidR="00CA1993">
        <w:rPr>
          <w:rFonts w:hint="eastAsia"/>
        </w:rPr>
        <w:t>条件，得到更精简的优化方程，求解</w:t>
      </w:r>
      <w:proofErr w:type="spellStart"/>
      <w:r w:rsidR="00CA1993">
        <w:rPr>
          <w:rFonts w:ascii="Cambria Math" w:hAnsi="Cambria Math"/>
        </w:rPr>
        <w:t>λ</w:t>
      </w:r>
      <w:r w:rsidR="00CA1993">
        <w:rPr>
          <w:rFonts w:hint="eastAsia"/>
        </w:rPr>
        <w:t>i</w:t>
      </w:r>
      <w:proofErr w:type="spellEnd"/>
      <w:r w:rsidR="00CA1993">
        <w:rPr>
          <w:rFonts w:hint="eastAsia"/>
        </w:rPr>
        <w:t>后，根据KKT条件中W等式求解W</w:t>
      </w:r>
      <w:r w:rsidR="00CA1993">
        <w:t xml:space="preserve">, </w:t>
      </w:r>
      <w:r w:rsidR="00CA1993">
        <w:rPr>
          <w:rFonts w:hint="eastAsia"/>
        </w:rPr>
        <w:t>只有正负超平面上的</w:t>
      </w:r>
      <w:proofErr w:type="spellStart"/>
      <w:r w:rsidR="00CA1993">
        <w:rPr>
          <w:rFonts w:ascii="Cambria Math" w:hAnsi="Cambria Math"/>
        </w:rPr>
        <w:t>λ</w:t>
      </w:r>
      <w:r w:rsidR="00CA1993">
        <w:rPr>
          <w:rFonts w:hint="eastAsia"/>
        </w:rPr>
        <w:t>i</w:t>
      </w:r>
      <w:proofErr w:type="spellEnd"/>
      <w:r w:rsidR="00CA1993">
        <w:rPr>
          <w:rFonts w:hint="eastAsia"/>
        </w:rPr>
        <w:t>不为零，其余皆为零，所计算时只用到支持向量，计算量显著减少。</w:t>
      </w:r>
      <w:r w:rsidR="001A09E7">
        <w:rPr>
          <w:rFonts w:hint="eastAsia"/>
        </w:rPr>
        <w:t>W求得后，代入正负超平面方程即可求得b了。</w:t>
      </w:r>
    </w:p>
    <w:p w14:paraId="341BB50B" w14:textId="25FD25CA" w:rsidR="001A09E7" w:rsidRDefault="001A09E7">
      <w:r>
        <w:rPr>
          <w:noProof/>
        </w:rPr>
        <w:lastRenderedPageBreak/>
        <w:drawing>
          <wp:inline distT="0" distB="0" distL="0" distR="0" wp14:anchorId="7B9F7219" wp14:editId="452F5830">
            <wp:extent cx="5274310" cy="19094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2848" w14:textId="7EE76D07" w:rsidR="001A09E7" w:rsidRDefault="001A09E7">
      <w:r>
        <w:rPr>
          <w:rFonts w:hint="eastAsia"/>
        </w:rPr>
        <w:t>之所以我们绕了这么大一圈去求对偶问题，除了对偶问题从表达式与约束条件更简洁以外，更主要的原因是对偶问题有一个非常好的特征，</w:t>
      </w:r>
      <w:r w:rsidRPr="002511B7">
        <w:rPr>
          <w:rFonts w:hint="eastAsia"/>
          <w:highlight w:val="green"/>
        </w:rPr>
        <w:t>也就是最优解仅根据</w:t>
      </w:r>
      <w:r w:rsidRPr="002511B7">
        <w:rPr>
          <w:rFonts w:hint="eastAsia"/>
          <w:b/>
          <w:bCs/>
          <w:highlight w:val="green"/>
        </w:rPr>
        <w:t>支持向量</w:t>
      </w:r>
      <w:r w:rsidRPr="002511B7">
        <w:rPr>
          <w:rFonts w:hint="eastAsia"/>
          <w:highlight w:val="green"/>
        </w:rPr>
        <w:t>的</w:t>
      </w:r>
      <w:proofErr w:type="gramStart"/>
      <w:r w:rsidRPr="002511B7">
        <w:rPr>
          <w:rFonts w:hint="eastAsia"/>
          <w:highlight w:val="green"/>
        </w:rPr>
        <w:t>点积结果</w:t>
      </w:r>
      <w:proofErr w:type="gramEnd"/>
      <w:r w:rsidRPr="002511B7">
        <w:rPr>
          <w:rFonts w:hint="eastAsia"/>
          <w:highlight w:val="green"/>
        </w:rPr>
        <w:t>所决定，</w:t>
      </w:r>
      <w:r w:rsidR="00211D0B" w:rsidRPr="002511B7">
        <w:rPr>
          <w:rFonts w:hint="eastAsia"/>
          <w:highlight w:val="green"/>
        </w:rPr>
        <w:t>方便引入核函数。</w:t>
      </w:r>
    </w:p>
    <w:p w14:paraId="0F4E8EF8" w14:textId="53CF8973" w:rsidR="00211D0B" w:rsidRDefault="00211D0B"/>
    <w:p w14:paraId="5BD8D3F2" w14:textId="21C37657" w:rsidR="00211D0B" w:rsidRDefault="00211D0B">
      <w:pPr>
        <w:rPr>
          <w:b/>
          <w:bCs/>
        </w:rPr>
      </w:pPr>
      <w:r w:rsidRPr="00211D0B">
        <w:rPr>
          <w:rFonts w:hint="eastAsia"/>
          <w:b/>
          <w:bCs/>
        </w:rPr>
        <w:t>核函数</w:t>
      </w:r>
    </w:p>
    <w:p w14:paraId="166616C1" w14:textId="4E57C1D2" w:rsidR="009C4FCC" w:rsidRDefault="006538D8" w:rsidP="009C4FCC">
      <w:r w:rsidRPr="00FC76F2">
        <w:rPr>
          <w:rFonts w:hint="eastAsia"/>
          <w:b/>
          <w:bCs/>
        </w:rPr>
        <w:t>对偶问题的</w:t>
      </w:r>
      <w:proofErr w:type="spellStart"/>
      <w:r w:rsidRPr="00FC76F2">
        <w:rPr>
          <w:rFonts w:ascii="Cambria Math" w:hAnsi="Cambria Math"/>
          <w:b/>
          <w:bCs/>
        </w:rPr>
        <w:t>λ</w:t>
      </w:r>
      <w:r w:rsidRPr="00FC76F2">
        <w:rPr>
          <w:rFonts w:hint="eastAsia"/>
          <w:b/>
          <w:bCs/>
        </w:rPr>
        <w:t>i</w:t>
      </w:r>
      <w:proofErr w:type="spellEnd"/>
      <w:r w:rsidRPr="00FC76F2">
        <w:rPr>
          <w:rFonts w:hint="eastAsia"/>
          <w:b/>
          <w:bCs/>
        </w:rPr>
        <w:t>求解</w:t>
      </w:r>
      <w:r>
        <w:rPr>
          <w:rFonts w:hint="eastAsia"/>
        </w:rPr>
        <w:t>取决于</w:t>
      </w:r>
      <w:r w:rsidR="009C4FCC">
        <w:rPr>
          <w:rFonts w:hint="eastAsia"/>
        </w:rPr>
        <w:t>1</w:t>
      </w:r>
      <w:r w:rsidR="009C4FCC">
        <w:t>.</w:t>
      </w:r>
      <w:r w:rsidR="009C4FCC">
        <w:rPr>
          <w:rFonts w:hint="eastAsia"/>
        </w:rPr>
        <w:t>每个数据点的正负标签Y值，2</w:t>
      </w:r>
      <w:r w:rsidR="009C4FCC">
        <w:t>.</w:t>
      </w:r>
      <w:r w:rsidR="009C4FCC">
        <w:rPr>
          <w:rFonts w:hint="eastAsia"/>
        </w:rPr>
        <w:t>数据点向量之间的两两点积结果，当遇到非线性分类问题时，</w:t>
      </w:r>
      <w:proofErr w:type="gramStart"/>
      <w:r w:rsidR="009C4FCC">
        <w:rPr>
          <w:rFonts w:hint="eastAsia"/>
        </w:rPr>
        <w:t>原维度</w:t>
      </w:r>
      <w:proofErr w:type="gramEnd"/>
      <w:r w:rsidR="009C4FCC">
        <w:rPr>
          <w:rFonts w:hint="eastAsia"/>
        </w:rPr>
        <w:t>下决策超平面下无解，此时将维度转换函数T</w:t>
      </w:r>
      <w:r w:rsidR="009C4FCC">
        <w:t>(x),</w:t>
      </w:r>
      <w:r w:rsidR="009C4FCC">
        <w:rPr>
          <w:rFonts w:hint="eastAsia"/>
        </w:rPr>
        <w:t>将</w:t>
      </w:r>
      <w:proofErr w:type="gramStart"/>
      <w:r w:rsidR="009C4FCC">
        <w:rPr>
          <w:rFonts w:hint="eastAsia"/>
        </w:rPr>
        <w:t>原维度数据进行升维</w:t>
      </w:r>
      <w:proofErr w:type="gramEnd"/>
      <w:r w:rsidR="009C4FCC">
        <w:rPr>
          <w:rFonts w:hint="eastAsia"/>
        </w:rPr>
        <w:t>转换，在高维空间中求解决策超平面。此时需要求解新维度下T</w:t>
      </w:r>
      <w:r w:rsidR="009C4FCC">
        <w:t>(x),T(y)</w:t>
      </w:r>
      <w:proofErr w:type="gramStart"/>
      <w:r w:rsidR="009C4FCC">
        <w:rPr>
          <w:rFonts w:hint="eastAsia"/>
        </w:rPr>
        <w:t>的点积结果</w:t>
      </w:r>
      <w:proofErr w:type="gramEnd"/>
      <w:r w:rsidR="009C4FCC">
        <w:rPr>
          <w:rFonts w:hint="eastAsia"/>
        </w:rPr>
        <w:t>，这里有两种方法，方法</w:t>
      </w:r>
      <w:proofErr w:type="gramStart"/>
      <w:r w:rsidR="009C4FCC">
        <w:rPr>
          <w:rFonts w:hint="eastAsia"/>
        </w:rPr>
        <w:t>一</w:t>
      </w:r>
      <w:proofErr w:type="gramEnd"/>
      <w:r w:rsidR="009C4FCC">
        <w:rPr>
          <w:rFonts w:hint="eastAsia"/>
        </w:rPr>
        <w:t>，定义相应的维度转换函数T， 对数据完成维度转换向量后再求新维度向量的点积，</w:t>
      </w:r>
      <w:r w:rsidR="001B1BAF">
        <w:rPr>
          <w:rFonts w:hint="eastAsia"/>
        </w:rPr>
        <w:t>方法二，直接套用核函数，</w:t>
      </w:r>
      <w:proofErr w:type="gramStart"/>
      <w:r w:rsidR="001B1BAF">
        <w:rPr>
          <w:rFonts w:hint="eastAsia"/>
        </w:rPr>
        <w:t>通过原维度</w:t>
      </w:r>
      <w:proofErr w:type="gramEnd"/>
      <w:r w:rsidR="001B1BAF">
        <w:rPr>
          <w:rFonts w:hint="eastAsia"/>
        </w:rPr>
        <w:t>下的</w:t>
      </w:r>
      <w:proofErr w:type="gramStart"/>
      <w:r w:rsidR="001B1BAF">
        <w:rPr>
          <w:rFonts w:hint="eastAsia"/>
        </w:rPr>
        <w:t>向量点积结果</w:t>
      </w:r>
      <w:proofErr w:type="gramEnd"/>
      <w:r w:rsidR="001B1BAF">
        <w:rPr>
          <w:rFonts w:hint="eastAsia"/>
        </w:rPr>
        <w:t>，直接计算出新维度下的</w:t>
      </w:r>
      <w:proofErr w:type="gramStart"/>
      <w:r w:rsidR="001B1BAF">
        <w:rPr>
          <w:rFonts w:hint="eastAsia"/>
        </w:rPr>
        <w:t>向量点积结果</w:t>
      </w:r>
      <w:proofErr w:type="gramEnd"/>
      <w:r w:rsidR="007A3B9E">
        <w:rPr>
          <w:rFonts w:hint="eastAsia"/>
        </w:rPr>
        <w:t>。</w:t>
      </w:r>
    </w:p>
    <w:p w14:paraId="2C2A949F" w14:textId="692407DD" w:rsidR="007A3B9E" w:rsidRDefault="007A3B9E" w:rsidP="009C4FCC">
      <w:r>
        <w:rPr>
          <w:rFonts w:hint="eastAsia"/>
        </w:rPr>
        <w:t>线性核函数，</w:t>
      </w:r>
    </w:p>
    <w:p w14:paraId="264E94E2" w14:textId="0B07BA54" w:rsidR="007A3B9E" w:rsidRDefault="007A3B9E" w:rsidP="009C4FCC">
      <w:r>
        <w:rPr>
          <w:rFonts w:hint="eastAsia"/>
        </w:rPr>
        <w:t>多项式核函数</w:t>
      </w:r>
    </w:p>
    <w:p w14:paraId="4283DD1E" w14:textId="678DDE16" w:rsidR="007A3B9E" w:rsidRDefault="007A3B9E" w:rsidP="009C4FCC">
      <w:r>
        <w:rPr>
          <w:rFonts w:hint="eastAsia"/>
        </w:rPr>
        <w:t>高斯核函数RBF</w:t>
      </w:r>
    </w:p>
    <w:p w14:paraId="488DEADA" w14:textId="58BD0093" w:rsidR="007A3B9E" w:rsidRDefault="007A3B9E" w:rsidP="009C4FCC">
      <w:r>
        <w:rPr>
          <w:noProof/>
        </w:rPr>
        <w:drawing>
          <wp:inline distT="0" distB="0" distL="0" distR="0" wp14:anchorId="65CBE49C" wp14:editId="79497C4C">
            <wp:extent cx="5274310" cy="6489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9C91" w14:textId="7BFE0757" w:rsidR="005D76AF" w:rsidRDefault="005D76AF">
      <w:pPr>
        <w:rPr>
          <w:rFonts w:hint="eastAsia"/>
        </w:rPr>
      </w:pPr>
    </w:p>
    <w:p w14:paraId="70570BC3" w14:textId="33B80F0F" w:rsidR="005D76AF" w:rsidRPr="001852DA" w:rsidRDefault="009B1177">
      <w:pPr>
        <w:rPr>
          <w:rFonts w:hint="eastAsia"/>
          <w:b/>
          <w:bCs/>
          <w:sz w:val="24"/>
          <w:szCs w:val="28"/>
        </w:rPr>
      </w:pPr>
      <w:r w:rsidRPr="009B1177">
        <w:rPr>
          <w:rFonts w:hint="eastAsia"/>
          <w:b/>
          <w:bCs/>
          <w:sz w:val="24"/>
          <w:szCs w:val="28"/>
        </w:rPr>
        <w:t>软间隔：</w:t>
      </w:r>
    </w:p>
    <w:p w14:paraId="4B6D0058" w14:textId="32A3D7B7" w:rsidR="005D76AF" w:rsidRDefault="005D76AF">
      <w:r>
        <w:rPr>
          <w:rFonts w:hint="eastAsia"/>
        </w:rPr>
        <w:t>假使我们的初始数据发生了如下的变化,</w:t>
      </w:r>
      <w:r>
        <w:t xml:space="preserve"> </w:t>
      </w:r>
      <w:r>
        <w:rPr>
          <w:rFonts w:hint="eastAsia"/>
        </w:rPr>
        <w:t>如果我们忽略中间的异常点,间隔距离也会明显的增加.那么我们需不需要为这样一个异常值来牺牲我们的间隔距离呢?</w:t>
      </w:r>
      <w:r w:rsidR="00D73C60">
        <w:rPr>
          <w:rFonts w:hint="eastAsia"/>
        </w:rPr>
        <w:t>当有更多的异常值呢?所以我们可以引入损失因子这个概念.那些违背规则的损失点都会有对应的损失值,你可以把间隔距离看成经营收入,</w:t>
      </w:r>
      <w:r w:rsidR="00D73C60">
        <w:t xml:space="preserve"> </w:t>
      </w:r>
      <w:r w:rsidR="00D73C60">
        <w:rPr>
          <w:rFonts w:hint="eastAsia"/>
        </w:rPr>
        <w:t>而损失值想象成经营成本,我们的目标则转化为同时考虑</w:t>
      </w:r>
      <w:proofErr w:type="gramStart"/>
      <w:r w:rsidR="00D73C60">
        <w:t>”</w:t>
      </w:r>
      <w:proofErr w:type="gramEnd"/>
      <w:r w:rsidR="00D73C60">
        <w:rPr>
          <w:rFonts w:hint="eastAsia"/>
        </w:rPr>
        <w:t>收入</w:t>
      </w:r>
      <w:proofErr w:type="gramStart"/>
      <w:r w:rsidR="00D73C60">
        <w:t>”</w:t>
      </w:r>
      <w:proofErr w:type="gramEnd"/>
      <w:r w:rsidR="00D73C60">
        <w:rPr>
          <w:rFonts w:hint="eastAsia"/>
        </w:rPr>
        <w:t>与</w:t>
      </w:r>
      <w:proofErr w:type="gramStart"/>
      <w:r w:rsidR="00D73C60">
        <w:t>”</w:t>
      </w:r>
      <w:proofErr w:type="gramEnd"/>
      <w:r w:rsidR="00D73C60">
        <w:rPr>
          <w:rFonts w:hint="eastAsia"/>
        </w:rPr>
        <w:t>成本</w:t>
      </w:r>
      <w:proofErr w:type="gramStart"/>
      <w:r w:rsidR="00D73C60">
        <w:t>”</w:t>
      </w:r>
      <w:proofErr w:type="gramEnd"/>
      <w:r w:rsidR="00D73C60">
        <w:rPr>
          <w:rFonts w:hint="eastAsia"/>
        </w:rPr>
        <w:t>的因素去最大化我们的利润.这个最优解下形成的间隔称为</w:t>
      </w:r>
      <w:r w:rsidR="00015297">
        <w:rPr>
          <w:rFonts w:hint="eastAsia"/>
        </w:rPr>
        <w:t>软间隔(soft</w:t>
      </w:r>
      <w:r w:rsidR="00015297">
        <w:t xml:space="preserve"> margin)</w:t>
      </w:r>
      <w:r w:rsidR="009B1177">
        <w:rPr>
          <w:rFonts w:hint="eastAsia"/>
        </w:rPr>
        <w:t>。它有一定的容错率，目的是在</w:t>
      </w:r>
      <w:r w:rsidR="001852DA" w:rsidRPr="009C0C05">
        <w:rPr>
          <w:rFonts w:hint="eastAsia"/>
          <w:b/>
          <w:bCs/>
        </w:rPr>
        <w:t>最大化</w:t>
      </w:r>
      <w:r w:rsidR="009B1177" w:rsidRPr="009C0C05">
        <w:rPr>
          <w:rFonts w:hint="eastAsia"/>
          <w:b/>
          <w:bCs/>
        </w:rPr>
        <w:t>间隔距离与</w:t>
      </w:r>
      <w:r w:rsidR="001852DA" w:rsidRPr="009C0C05">
        <w:rPr>
          <w:rFonts w:hint="eastAsia"/>
          <w:b/>
          <w:bCs/>
        </w:rPr>
        <w:t>最小</w:t>
      </w:r>
      <w:proofErr w:type="gramStart"/>
      <w:r w:rsidR="001852DA" w:rsidRPr="009C0C05">
        <w:rPr>
          <w:rFonts w:hint="eastAsia"/>
          <w:b/>
          <w:bCs/>
        </w:rPr>
        <w:t>化</w:t>
      </w:r>
      <w:r w:rsidR="009B1177" w:rsidRPr="009C0C05">
        <w:rPr>
          <w:rFonts w:hint="eastAsia"/>
          <w:b/>
          <w:bCs/>
        </w:rPr>
        <w:t>错误</w:t>
      </w:r>
      <w:proofErr w:type="gramEnd"/>
      <w:r w:rsidR="009B1177" w:rsidRPr="009C0C05">
        <w:rPr>
          <w:rFonts w:hint="eastAsia"/>
          <w:b/>
          <w:bCs/>
        </w:rPr>
        <w:t>大小间</w:t>
      </w:r>
      <w:r w:rsidR="009B1177">
        <w:rPr>
          <w:rFonts w:hint="eastAsia"/>
        </w:rPr>
        <w:t>找到一个平衡。</w:t>
      </w:r>
      <w:r w:rsidR="00D73C60">
        <w:rPr>
          <w:rFonts w:hint="eastAsia"/>
        </w:rPr>
        <w:t xml:space="preserve"> </w:t>
      </w:r>
    </w:p>
    <w:p w14:paraId="4277CC8A" w14:textId="39A68824" w:rsidR="00FC76F2" w:rsidRDefault="00FC76F2">
      <w:r>
        <w:rPr>
          <w:noProof/>
        </w:rPr>
        <w:lastRenderedPageBreak/>
        <w:drawing>
          <wp:inline distT="0" distB="0" distL="0" distR="0" wp14:anchorId="0E0D8885" wp14:editId="52D0DE89">
            <wp:extent cx="2545080" cy="22250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1548" cy="2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1A3" w14:textId="064F17A3" w:rsidR="003C7062" w:rsidRDefault="003C7062">
      <w:r>
        <w:rPr>
          <w:noProof/>
        </w:rPr>
        <w:drawing>
          <wp:inline distT="0" distB="0" distL="0" distR="0" wp14:anchorId="234A8668" wp14:editId="0339469D">
            <wp:extent cx="2647351" cy="35077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9112" cy="35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3EA" w14:textId="4BCE339F" w:rsidR="005D76AF" w:rsidRDefault="005D76AF"/>
    <w:p w14:paraId="409F46A9" w14:textId="086C42A7" w:rsidR="003C7062" w:rsidRDefault="003C7062">
      <w:r>
        <w:rPr>
          <w:noProof/>
        </w:rPr>
        <w:drawing>
          <wp:inline distT="0" distB="0" distL="0" distR="0" wp14:anchorId="3C45ADDA" wp14:editId="1C1FAE63">
            <wp:extent cx="4260850" cy="105418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5000" cy="10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9A7" w14:textId="025305A2" w:rsidR="009B5E9E" w:rsidRPr="00E62BCE" w:rsidRDefault="00211915">
      <w:pPr>
        <w:rPr>
          <w:b/>
          <w:bCs/>
          <w:sz w:val="24"/>
          <w:szCs w:val="28"/>
        </w:rPr>
      </w:pPr>
      <w:r w:rsidRPr="00211915">
        <w:rPr>
          <w:rFonts w:hint="eastAsia"/>
          <w:b/>
          <w:bCs/>
          <w:sz w:val="24"/>
          <w:szCs w:val="28"/>
        </w:rPr>
        <w:t>数学知识：</w:t>
      </w:r>
    </w:p>
    <w:sectPr w:rsidR="009B5E9E" w:rsidRPr="00E62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F48C9" w14:textId="77777777" w:rsidR="00EF53B2" w:rsidRDefault="00EF53B2" w:rsidP="00CC22A4">
      <w:r>
        <w:separator/>
      </w:r>
    </w:p>
  </w:endnote>
  <w:endnote w:type="continuationSeparator" w:id="0">
    <w:p w14:paraId="54778F02" w14:textId="77777777" w:rsidR="00EF53B2" w:rsidRDefault="00EF53B2" w:rsidP="00CC2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FF662" w14:textId="77777777" w:rsidR="00EF53B2" w:rsidRDefault="00EF53B2" w:rsidP="00CC22A4">
      <w:r>
        <w:separator/>
      </w:r>
    </w:p>
  </w:footnote>
  <w:footnote w:type="continuationSeparator" w:id="0">
    <w:p w14:paraId="62B795F0" w14:textId="77777777" w:rsidR="00EF53B2" w:rsidRDefault="00EF53B2" w:rsidP="00CC2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092A"/>
    <w:multiLevelType w:val="hybridMultilevel"/>
    <w:tmpl w:val="2D52F5A6"/>
    <w:lvl w:ilvl="0" w:tplc="E16C869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3F3E5B"/>
    <w:multiLevelType w:val="hybridMultilevel"/>
    <w:tmpl w:val="C0D41698"/>
    <w:lvl w:ilvl="0" w:tplc="D76AA4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6F226F1"/>
    <w:multiLevelType w:val="hybridMultilevel"/>
    <w:tmpl w:val="DDA83616"/>
    <w:lvl w:ilvl="0" w:tplc="CFE28F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203378"/>
    <w:multiLevelType w:val="hybridMultilevel"/>
    <w:tmpl w:val="F2AA238C"/>
    <w:lvl w:ilvl="0" w:tplc="58AC2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55614D"/>
    <w:multiLevelType w:val="hybridMultilevel"/>
    <w:tmpl w:val="273A5670"/>
    <w:lvl w:ilvl="0" w:tplc="202A3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65400E"/>
    <w:multiLevelType w:val="hybridMultilevel"/>
    <w:tmpl w:val="D0AE5DFA"/>
    <w:lvl w:ilvl="0" w:tplc="E84E93A0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6B97940"/>
    <w:multiLevelType w:val="hybridMultilevel"/>
    <w:tmpl w:val="F4EC89F8"/>
    <w:lvl w:ilvl="0" w:tplc="83F24F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9914759">
    <w:abstractNumId w:val="3"/>
  </w:num>
  <w:num w:numId="2" w16cid:durableId="1655987054">
    <w:abstractNumId w:val="6"/>
  </w:num>
  <w:num w:numId="3" w16cid:durableId="1109353157">
    <w:abstractNumId w:val="2"/>
  </w:num>
  <w:num w:numId="4" w16cid:durableId="970404696">
    <w:abstractNumId w:val="1"/>
  </w:num>
  <w:num w:numId="5" w16cid:durableId="1950163589">
    <w:abstractNumId w:val="0"/>
  </w:num>
  <w:num w:numId="6" w16cid:durableId="1085952618">
    <w:abstractNumId w:val="5"/>
  </w:num>
  <w:num w:numId="7" w16cid:durableId="12856231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9AD"/>
    <w:rsid w:val="00004134"/>
    <w:rsid w:val="00015297"/>
    <w:rsid w:val="000709CC"/>
    <w:rsid w:val="000A23CB"/>
    <w:rsid w:val="000B2CE3"/>
    <w:rsid w:val="000D6912"/>
    <w:rsid w:val="000D6E3B"/>
    <w:rsid w:val="00110E2F"/>
    <w:rsid w:val="00115451"/>
    <w:rsid w:val="0014014D"/>
    <w:rsid w:val="00160417"/>
    <w:rsid w:val="00170CC6"/>
    <w:rsid w:val="00180603"/>
    <w:rsid w:val="001852DA"/>
    <w:rsid w:val="001A09E7"/>
    <w:rsid w:val="001B1BAF"/>
    <w:rsid w:val="001B5025"/>
    <w:rsid w:val="001F6A0C"/>
    <w:rsid w:val="002061B5"/>
    <w:rsid w:val="00211915"/>
    <w:rsid w:val="00211D0B"/>
    <w:rsid w:val="00237D3C"/>
    <w:rsid w:val="002511B7"/>
    <w:rsid w:val="00277580"/>
    <w:rsid w:val="00295108"/>
    <w:rsid w:val="002A3671"/>
    <w:rsid w:val="002F6975"/>
    <w:rsid w:val="00312D03"/>
    <w:rsid w:val="00316CB1"/>
    <w:rsid w:val="003417FC"/>
    <w:rsid w:val="00386758"/>
    <w:rsid w:val="003C7062"/>
    <w:rsid w:val="003D3256"/>
    <w:rsid w:val="0040677D"/>
    <w:rsid w:val="00426622"/>
    <w:rsid w:val="00433835"/>
    <w:rsid w:val="00436B82"/>
    <w:rsid w:val="00474240"/>
    <w:rsid w:val="005154F1"/>
    <w:rsid w:val="00525BF3"/>
    <w:rsid w:val="00561B0B"/>
    <w:rsid w:val="005673D0"/>
    <w:rsid w:val="0057074C"/>
    <w:rsid w:val="00597A0E"/>
    <w:rsid w:val="005D76AF"/>
    <w:rsid w:val="005E7FA2"/>
    <w:rsid w:val="00625AF9"/>
    <w:rsid w:val="00636C06"/>
    <w:rsid w:val="006538D8"/>
    <w:rsid w:val="006579AD"/>
    <w:rsid w:val="00696A20"/>
    <w:rsid w:val="006A4B73"/>
    <w:rsid w:val="006D4DC8"/>
    <w:rsid w:val="006E0B02"/>
    <w:rsid w:val="006E2FED"/>
    <w:rsid w:val="00773CD9"/>
    <w:rsid w:val="00775D25"/>
    <w:rsid w:val="007A3B9E"/>
    <w:rsid w:val="007C6718"/>
    <w:rsid w:val="007D35C2"/>
    <w:rsid w:val="008507FC"/>
    <w:rsid w:val="008574BB"/>
    <w:rsid w:val="00864CC3"/>
    <w:rsid w:val="0087251E"/>
    <w:rsid w:val="00891D85"/>
    <w:rsid w:val="008A3760"/>
    <w:rsid w:val="008C51EE"/>
    <w:rsid w:val="008D5468"/>
    <w:rsid w:val="008F722A"/>
    <w:rsid w:val="00921B3F"/>
    <w:rsid w:val="00946D56"/>
    <w:rsid w:val="009949FD"/>
    <w:rsid w:val="009A29B1"/>
    <w:rsid w:val="009B1177"/>
    <w:rsid w:val="009B5E9E"/>
    <w:rsid w:val="009C0C05"/>
    <w:rsid w:val="009C4FCC"/>
    <w:rsid w:val="00A01295"/>
    <w:rsid w:val="00A332D4"/>
    <w:rsid w:val="00A43735"/>
    <w:rsid w:val="00AB34EC"/>
    <w:rsid w:val="00B5319D"/>
    <w:rsid w:val="00BA3E5B"/>
    <w:rsid w:val="00BB3CB2"/>
    <w:rsid w:val="00C5052C"/>
    <w:rsid w:val="00C658A8"/>
    <w:rsid w:val="00C733E2"/>
    <w:rsid w:val="00C74B7A"/>
    <w:rsid w:val="00CA12D5"/>
    <w:rsid w:val="00CA1993"/>
    <w:rsid w:val="00CA3426"/>
    <w:rsid w:val="00CA43F7"/>
    <w:rsid w:val="00CC22A4"/>
    <w:rsid w:val="00CE5846"/>
    <w:rsid w:val="00CE6A44"/>
    <w:rsid w:val="00CF3B47"/>
    <w:rsid w:val="00D02984"/>
    <w:rsid w:val="00D35627"/>
    <w:rsid w:val="00D73C60"/>
    <w:rsid w:val="00DF0844"/>
    <w:rsid w:val="00E136AF"/>
    <w:rsid w:val="00E13A27"/>
    <w:rsid w:val="00E531DA"/>
    <w:rsid w:val="00E62BCE"/>
    <w:rsid w:val="00EB30A6"/>
    <w:rsid w:val="00EC527E"/>
    <w:rsid w:val="00ED081B"/>
    <w:rsid w:val="00EF53B2"/>
    <w:rsid w:val="00F634BC"/>
    <w:rsid w:val="00F64F88"/>
    <w:rsid w:val="00F67E6B"/>
    <w:rsid w:val="00F812FE"/>
    <w:rsid w:val="00FA5C74"/>
    <w:rsid w:val="00FA7224"/>
    <w:rsid w:val="00FC76F2"/>
    <w:rsid w:val="00FE32A8"/>
    <w:rsid w:val="00FF7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7099CC"/>
  <w15:docId w15:val="{D675F3D4-EB99-4958-87C4-3D08E066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2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22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2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22A4"/>
    <w:rPr>
      <w:sz w:val="18"/>
      <w:szCs w:val="18"/>
    </w:rPr>
  </w:style>
  <w:style w:type="character" w:styleId="a7">
    <w:name w:val="Hyperlink"/>
    <w:basedOn w:val="a0"/>
    <w:uiPriority w:val="99"/>
    <w:unhideWhenUsed/>
    <w:rsid w:val="00A332D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332D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921B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javashuo.com/link?url=http://images.cnblogs.com/cnblogs_com/jerrylead/201103/201103182034443765.png" TargetMode="External"/><Relationship Id="rId20" Type="http://schemas.openxmlformats.org/officeDocument/2006/relationships/hyperlink" Target="https://blog.csdn.net/The_dream1/article/details/115582791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javashuo.com/link?url=http://images.cnblogs.com/cnblogs_com/jerrylead/201103/201103182034447701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10</Pages>
  <Words>538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zhangzhu</dc:creator>
  <cp:keywords/>
  <dc:description/>
  <cp:lastModifiedBy>li zhangzhu</cp:lastModifiedBy>
  <cp:revision>52</cp:revision>
  <dcterms:created xsi:type="dcterms:W3CDTF">2022-07-06T11:58:00Z</dcterms:created>
  <dcterms:modified xsi:type="dcterms:W3CDTF">2022-09-08T08:29:00Z</dcterms:modified>
</cp:coreProperties>
</file>