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F206" w14:textId="2C2FA096" w:rsidR="00FF49AB" w:rsidRDefault="00322FEA" w:rsidP="00FF49AB">
      <w:pPr>
        <w:pStyle w:val="Title"/>
      </w:pPr>
      <w:r>
        <w:t>Study App</w:t>
      </w:r>
      <w:r w:rsidR="00FF49AB">
        <w:t xml:space="preserve"> User Guide</w:t>
      </w:r>
    </w:p>
    <w:p w14:paraId="66D5BC00" w14:textId="082516C2" w:rsidR="00FF49AB" w:rsidRDefault="00FF49AB" w:rsidP="00FF49AB">
      <w:pPr>
        <w:pStyle w:val="Subtitle"/>
        <w:rPr>
          <w:rStyle w:val="Emphasis"/>
        </w:rPr>
      </w:pPr>
      <w:r>
        <w:rPr>
          <w:rStyle w:val="Emphasis"/>
        </w:rPr>
        <w:t xml:space="preserve">Prepared by </w:t>
      </w:r>
      <w:r w:rsidR="00443FD2">
        <w:rPr>
          <w:rStyle w:val="Emphasis"/>
        </w:rPr>
        <w:t>Azaria Dunston</w:t>
      </w:r>
    </w:p>
    <w:p w14:paraId="309A3474" w14:textId="77777777" w:rsidR="00FF49AB" w:rsidRDefault="00FF49AB" w:rsidP="00FF49AB">
      <w:pPr>
        <w:pStyle w:val="Heading1"/>
      </w:pPr>
      <w:r>
        <w:t>INTRODUCTION</w:t>
      </w:r>
    </w:p>
    <w:p w14:paraId="3AD7A65D" w14:textId="3657849B" w:rsidR="00FF49AB" w:rsidRPr="00346F76" w:rsidRDefault="00346F76" w:rsidP="00FF49AB">
      <w:pPr>
        <w:rPr>
          <w:rFonts w:ascii="Times New Roman" w:hAnsi="Times New Roman" w:cs="Times New Roman"/>
        </w:rPr>
      </w:pPr>
      <w:r w:rsidRPr="00346F76">
        <w:rPr>
          <w:rFonts w:ascii="Times New Roman" w:hAnsi="Times New Roman" w:cs="Times New Roman"/>
        </w:rPr>
        <w:t>The Study App is an app designed to help students in high school and college with being more efficient with their studies. The app has a timer and a to-do list.</w:t>
      </w:r>
    </w:p>
    <w:p w14:paraId="7E160856" w14:textId="77777777" w:rsidR="00FF49AB" w:rsidRDefault="00FF49AB" w:rsidP="00FF49AB">
      <w:pPr>
        <w:pStyle w:val="Heading1"/>
      </w:pPr>
      <w:r>
        <w:t>DIRECTIONS</w:t>
      </w:r>
    </w:p>
    <w:p w14:paraId="04E1D7F5" w14:textId="4890E571" w:rsidR="00FF49AB" w:rsidRPr="00346F76" w:rsidRDefault="00346F76" w:rsidP="00FF49AB">
      <w:pPr>
        <w:spacing w:line="280" w:lineRule="exact"/>
        <w:rPr>
          <w:b/>
          <w:bCs/>
          <w:sz w:val="32"/>
          <w:szCs w:val="32"/>
        </w:rPr>
      </w:pPr>
      <w:r w:rsidRPr="00346F76">
        <w:rPr>
          <w:b/>
          <w:bCs/>
          <w:sz w:val="32"/>
          <w:szCs w:val="32"/>
        </w:rPr>
        <w:t>When You Open the App</w:t>
      </w:r>
    </w:p>
    <w:p w14:paraId="71B9616B" w14:textId="51D71269" w:rsidR="007140CF" w:rsidRDefault="007140CF" w:rsidP="007858E2">
      <w:pPr>
        <w:pStyle w:val="ListParagraph"/>
        <w:numPr>
          <w:ilvl w:val="0"/>
          <w:numId w:val="6"/>
        </w:numPr>
        <w:spacing w:line="276" w:lineRule="auto"/>
      </w:pPr>
      <w:r>
        <w:t>When you open the app, you will be greeted with a welcoming message and some information about the app. Press ENTER to move on after reading.</w:t>
      </w:r>
    </w:p>
    <w:p w14:paraId="727856A7" w14:textId="055D83E6" w:rsidR="007140CF" w:rsidRDefault="007140CF" w:rsidP="007858E2">
      <w:pPr>
        <w:pStyle w:val="ListParagraph"/>
        <w:numPr>
          <w:ilvl w:val="0"/>
          <w:numId w:val="6"/>
        </w:numPr>
        <w:spacing w:line="276" w:lineRule="auto"/>
      </w:pPr>
      <w:r>
        <w:rPr>
          <w:noProof/>
        </w:rPr>
        <w:drawing>
          <wp:anchor distT="0" distB="0" distL="114300" distR="114300" simplePos="0" relativeHeight="251658240" behindDoc="0" locked="0" layoutInCell="1" allowOverlap="1" wp14:anchorId="53C492E1" wp14:editId="79D0A935">
            <wp:simplePos x="0" y="0"/>
            <wp:positionH relativeFrom="margin">
              <wp:posOffset>495300</wp:posOffset>
            </wp:positionH>
            <wp:positionV relativeFrom="paragraph">
              <wp:posOffset>249555</wp:posOffset>
            </wp:positionV>
            <wp:extent cx="3333750" cy="1162050"/>
            <wp:effectExtent l="19050" t="19050" r="19050" b="19050"/>
            <wp:wrapThrough wrapText="bothSides">
              <wp:wrapPolygon edited="0">
                <wp:start x="-123" y="-354"/>
                <wp:lineTo x="-123" y="21600"/>
                <wp:lineTo x="21600" y="21600"/>
                <wp:lineTo x="21600" y="-354"/>
                <wp:lineTo x="-123" y="-3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33750" cy="1162050"/>
                    </a:xfrm>
                    <a:prstGeom prst="rect">
                      <a:avLst/>
                    </a:prstGeom>
                    <a:ln w="12700">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t>You will then be shown the menu, which should look something like this:</w:t>
      </w:r>
      <w:r w:rsidRPr="007140CF">
        <w:rPr>
          <w:noProof/>
        </w:rPr>
        <w:t xml:space="preserve"> </w:t>
      </w:r>
    </w:p>
    <w:p w14:paraId="6DF405E9" w14:textId="78A24C7E" w:rsidR="007140CF" w:rsidRDefault="007140CF" w:rsidP="007858E2"/>
    <w:p w14:paraId="5DD8942C" w14:textId="77777777" w:rsidR="007140CF" w:rsidRDefault="007140CF" w:rsidP="007858E2">
      <w:pPr>
        <w:rPr>
          <w:sz w:val="28"/>
          <w:szCs w:val="28"/>
        </w:rPr>
      </w:pPr>
    </w:p>
    <w:p w14:paraId="544451F8" w14:textId="77777777" w:rsidR="007140CF" w:rsidRDefault="007140CF" w:rsidP="007858E2">
      <w:pPr>
        <w:rPr>
          <w:sz w:val="28"/>
          <w:szCs w:val="28"/>
        </w:rPr>
      </w:pPr>
    </w:p>
    <w:p w14:paraId="74438FB4" w14:textId="77777777" w:rsidR="007140CF" w:rsidRDefault="007140CF" w:rsidP="007858E2">
      <w:pPr>
        <w:rPr>
          <w:sz w:val="28"/>
          <w:szCs w:val="28"/>
        </w:rPr>
      </w:pPr>
    </w:p>
    <w:p w14:paraId="1D175DAD" w14:textId="5C098516" w:rsidR="007140CF" w:rsidRPr="00346F76" w:rsidRDefault="007140CF" w:rsidP="007858E2">
      <w:pPr>
        <w:rPr>
          <w:b/>
          <w:bCs/>
          <w:sz w:val="32"/>
          <w:szCs w:val="32"/>
        </w:rPr>
      </w:pPr>
      <w:r w:rsidRPr="00346F76">
        <w:rPr>
          <w:b/>
          <w:bCs/>
          <w:sz w:val="32"/>
          <w:szCs w:val="32"/>
        </w:rPr>
        <w:t xml:space="preserve">To Use </w:t>
      </w:r>
      <w:proofErr w:type="gramStart"/>
      <w:r w:rsidRPr="00346F76">
        <w:rPr>
          <w:b/>
          <w:bCs/>
          <w:sz w:val="32"/>
          <w:szCs w:val="32"/>
        </w:rPr>
        <w:t>The</w:t>
      </w:r>
      <w:proofErr w:type="gramEnd"/>
      <w:r w:rsidRPr="00346F76">
        <w:rPr>
          <w:b/>
          <w:bCs/>
          <w:sz w:val="32"/>
          <w:szCs w:val="32"/>
        </w:rPr>
        <w:t xml:space="preserve"> Timer</w:t>
      </w:r>
    </w:p>
    <w:p w14:paraId="4D583AC3" w14:textId="167D507A" w:rsidR="007140CF" w:rsidRDefault="007140CF" w:rsidP="007858E2">
      <w:pPr>
        <w:pStyle w:val="ListParagraph"/>
        <w:numPr>
          <w:ilvl w:val="0"/>
          <w:numId w:val="7"/>
        </w:numPr>
        <w:spacing w:line="276" w:lineRule="auto"/>
      </w:pPr>
      <w:r>
        <w:t>At the menu, type the number 1 and press ENTER.</w:t>
      </w:r>
    </w:p>
    <w:p w14:paraId="60851709" w14:textId="03F2BCA4" w:rsidR="007140CF" w:rsidRDefault="007140CF" w:rsidP="007858E2">
      <w:pPr>
        <w:pStyle w:val="ListParagraph"/>
        <w:numPr>
          <w:ilvl w:val="0"/>
          <w:numId w:val="7"/>
        </w:numPr>
        <w:spacing w:line="276" w:lineRule="auto"/>
      </w:pPr>
      <w:r>
        <w:t>You will be asked a series of questions</w:t>
      </w:r>
      <w:r w:rsidR="007858E2">
        <w:t xml:space="preserve"> to set up the timer.</w:t>
      </w:r>
    </w:p>
    <w:p w14:paraId="5B300C36" w14:textId="60D24CBA" w:rsidR="007140CF" w:rsidRDefault="007858E2" w:rsidP="007858E2">
      <w:pPr>
        <w:pStyle w:val="ListParagraph"/>
        <w:numPr>
          <w:ilvl w:val="0"/>
          <w:numId w:val="7"/>
        </w:numPr>
        <w:spacing w:line="276" w:lineRule="auto"/>
      </w:pPr>
      <w:r>
        <w:t>“Do you want a countdown timer?” This will determine if the timer will count down or up. If you want the timer to count down, type “yes” and press ENTER. If not, type “no” and press ENTER.</w:t>
      </w:r>
    </w:p>
    <w:p w14:paraId="7ED6727A" w14:textId="43E0B3E0" w:rsidR="007858E2" w:rsidRDefault="007858E2" w:rsidP="007858E2">
      <w:pPr>
        <w:pStyle w:val="ListParagraph"/>
        <w:numPr>
          <w:ilvl w:val="0"/>
          <w:numId w:val="7"/>
        </w:numPr>
        <w:spacing w:line="276" w:lineRule="auto"/>
      </w:pPr>
      <w:r>
        <w:t xml:space="preserve">“How many minutes do you want to study?” Type the number of minutes you want to </w:t>
      </w:r>
      <w:proofErr w:type="gramStart"/>
      <w:r>
        <w:t>study</w:t>
      </w:r>
      <w:proofErr w:type="gramEnd"/>
      <w:r>
        <w:t xml:space="preserve"> and press ENTER. Please enter a </w:t>
      </w:r>
      <w:r w:rsidRPr="007858E2">
        <w:rPr>
          <w:i/>
          <w:iCs/>
        </w:rPr>
        <w:t>positive integer</w:t>
      </w:r>
      <w:r>
        <w:t>.</w:t>
      </w:r>
    </w:p>
    <w:p w14:paraId="03A35E9F" w14:textId="4F645F06" w:rsidR="00346F76" w:rsidRDefault="007858E2" w:rsidP="00346F76">
      <w:pPr>
        <w:pStyle w:val="ListParagraph"/>
        <w:numPr>
          <w:ilvl w:val="0"/>
          <w:numId w:val="7"/>
        </w:numPr>
        <w:spacing w:line="276" w:lineRule="auto"/>
      </w:pPr>
      <w:r>
        <w:t>“Start the timer?” When you are ready to start the timer, type “yes” and press ENTER. Once you do, the timer will start. At the moment there is no way of pausing the timer.</w:t>
      </w:r>
      <w:r w:rsidR="00FB1B16">
        <w:br/>
      </w:r>
      <w:r w:rsidR="00FB1B16">
        <w:rPr>
          <w:noProof/>
        </w:rPr>
        <w:drawing>
          <wp:inline distT="0" distB="0" distL="0" distR="0" wp14:anchorId="38617E7D" wp14:editId="54F85781">
            <wp:extent cx="3429000" cy="24574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3429000" cy="2457450"/>
                    </a:xfrm>
                    <a:prstGeom prst="rect">
                      <a:avLst/>
                    </a:prstGeom>
                    <a:ln w="12700">
                      <a:solidFill>
                        <a:schemeClr val="tx1">
                          <a:lumMod val="50000"/>
                          <a:lumOff val="50000"/>
                        </a:schemeClr>
                      </a:solidFill>
                      <a:prstDash val="solid"/>
                    </a:ln>
                  </pic:spPr>
                </pic:pic>
              </a:graphicData>
            </a:graphic>
          </wp:inline>
        </w:drawing>
      </w:r>
    </w:p>
    <w:p w14:paraId="4C2B47E7" w14:textId="63055324" w:rsidR="007858E2" w:rsidRDefault="007858E2" w:rsidP="007858E2">
      <w:pPr>
        <w:pStyle w:val="ListParagraph"/>
        <w:numPr>
          <w:ilvl w:val="0"/>
          <w:numId w:val="7"/>
        </w:numPr>
        <w:spacing w:line="276" w:lineRule="auto"/>
      </w:pPr>
      <w:r>
        <w:t>When the timer is finished, it will display a message saying so and take you back to the menu.</w:t>
      </w:r>
    </w:p>
    <w:p w14:paraId="5E5377C0" w14:textId="686AFF7A" w:rsidR="007858E2" w:rsidRDefault="007858E2" w:rsidP="007858E2"/>
    <w:p w14:paraId="54A44EA9" w14:textId="6B479560" w:rsidR="007858E2" w:rsidRPr="00346F76" w:rsidRDefault="007858E2" w:rsidP="007858E2">
      <w:pPr>
        <w:rPr>
          <w:b/>
          <w:bCs/>
          <w:sz w:val="32"/>
          <w:szCs w:val="32"/>
        </w:rPr>
      </w:pPr>
      <w:r w:rsidRPr="00346F76">
        <w:rPr>
          <w:b/>
          <w:bCs/>
          <w:sz w:val="32"/>
          <w:szCs w:val="32"/>
        </w:rPr>
        <w:t xml:space="preserve">To </w:t>
      </w:r>
      <w:r w:rsidR="00FB1B16" w:rsidRPr="00346F76">
        <w:rPr>
          <w:b/>
          <w:bCs/>
          <w:sz w:val="32"/>
          <w:szCs w:val="32"/>
        </w:rPr>
        <w:t>See Your To-Do List</w:t>
      </w:r>
    </w:p>
    <w:p w14:paraId="374F8BF3" w14:textId="45E4775C" w:rsidR="007858E2" w:rsidRDefault="007858E2" w:rsidP="00FB1412">
      <w:pPr>
        <w:pStyle w:val="ListParagraph"/>
        <w:numPr>
          <w:ilvl w:val="0"/>
          <w:numId w:val="8"/>
        </w:numPr>
        <w:spacing w:line="276" w:lineRule="auto"/>
      </w:pPr>
      <w:r>
        <w:t xml:space="preserve">At the menu, type the number </w:t>
      </w:r>
      <w:r w:rsidR="00FB1B16">
        <w:t>2</w:t>
      </w:r>
      <w:r>
        <w:t xml:space="preserve"> and press ENTER.</w:t>
      </w:r>
      <w:r w:rsidR="00FB1412">
        <w:t xml:space="preserve"> All the tasks currently in your to-do list will be displayed on screen sorted by their subject.</w:t>
      </w:r>
    </w:p>
    <w:p w14:paraId="74B4B587" w14:textId="3BBBA0EF" w:rsidR="00FB1412" w:rsidRDefault="00FB1412" w:rsidP="00346F76">
      <w:pPr>
        <w:spacing w:line="276" w:lineRule="auto"/>
        <w:ind w:left="720"/>
      </w:pPr>
      <w:r>
        <w:rPr>
          <w:noProof/>
        </w:rPr>
        <w:drawing>
          <wp:inline distT="0" distB="0" distL="0" distR="0" wp14:anchorId="1C536CBF" wp14:editId="175BE70D">
            <wp:extent cx="3381375" cy="20288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2028825"/>
                    </a:xfrm>
                    <a:prstGeom prst="rect">
                      <a:avLst/>
                    </a:prstGeom>
                    <a:ln w="12700">
                      <a:solidFill>
                        <a:schemeClr val="tx1">
                          <a:lumMod val="50000"/>
                          <a:lumOff val="50000"/>
                        </a:schemeClr>
                      </a:solidFill>
                    </a:ln>
                  </pic:spPr>
                </pic:pic>
              </a:graphicData>
            </a:graphic>
          </wp:inline>
        </w:drawing>
      </w:r>
    </w:p>
    <w:p w14:paraId="6B0D2301" w14:textId="031A069C" w:rsidR="00FB1B16" w:rsidRPr="00346F76" w:rsidRDefault="00FB1B16" w:rsidP="00FB1B16">
      <w:pPr>
        <w:rPr>
          <w:b/>
          <w:bCs/>
          <w:sz w:val="32"/>
          <w:szCs w:val="32"/>
        </w:rPr>
      </w:pPr>
      <w:r w:rsidRPr="00346F76">
        <w:rPr>
          <w:b/>
          <w:bCs/>
          <w:sz w:val="32"/>
          <w:szCs w:val="32"/>
        </w:rPr>
        <w:t xml:space="preserve">To </w:t>
      </w:r>
      <w:r w:rsidRPr="00346F76">
        <w:rPr>
          <w:b/>
          <w:bCs/>
          <w:sz w:val="32"/>
          <w:szCs w:val="32"/>
        </w:rPr>
        <w:t>Add a Task to</w:t>
      </w:r>
      <w:r w:rsidRPr="00346F76">
        <w:rPr>
          <w:b/>
          <w:bCs/>
          <w:sz w:val="32"/>
          <w:szCs w:val="32"/>
        </w:rPr>
        <w:t xml:space="preserve"> Your To-Do List</w:t>
      </w:r>
    </w:p>
    <w:p w14:paraId="7204D16D" w14:textId="6F959969" w:rsidR="00FB1B16" w:rsidRDefault="00FB1B16" w:rsidP="00FB1B16">
      <w:pPr>
        <w:pStyle w:val="ListParagraph"/>
        <w:numPr>
          <w:ilvl w:val="0"/>
          <w:numId w:val="9"/>
        </w:numPr>
        <w:spacing w:line="276" w:lineRule="auto"/>
      </w:pPr>
      <w:r>
        <w:t xml:space="preserve">At the menu, type the number </w:t>
      </w:r>
      <w:r>
        <w:t>3</w:t>
      </w:r>
      <w:r>
        <w:t xml:space="preserve"> and press ENTER.</w:t>
      </w:r>
    </w:p>
    <w:p w14:paraId="3DE32A60" w14:textId="02C278F1" w:rsidR="00FB1B16" w:rsidRDefault="00FB1B16" w:rsidP="00FB1B16">
      <w:pPr>
        <w:pStyle w:val="ListParagraph"/>
        <w:numPr>
          <w:ilvl w:val="0"/>
          <w:numId w:val="9"/>
        </w:numPr>
        <w:spacing w:line="276" w:lineRule="auto"/>
      </w:pPr>
      <w:r>
        <w:t>You will be asked a series of questions to create a new task</w:t>
      </w:r>
    </w:p>
    <w:p w14:paraId="79A65A1D" w14:textId="4801E87D" w:rsidR="00FB1B16" w:rsidRDefault="00FB1B16" w:rsidP="00FB1B16">
      <w:pPr>
        <w:pStyle w:val="ListParagraph"/>
        <w:numPr>
          <w:ilvl w:val="1"/>
          <w:numId w:val="9"/>
        </w:numPr>
        <w:spacing w:line="276" w:lineRule="auto"/>
      </w:pPr>
      <w:r>
        <w:t>“Enter the name of your task:” Enter a descriptive name of your task like “take math quiz” or “Chapter 4 homework.”</w:t>
      </w:r>
    </w:p>
    <w:p w14:paraId="0C40D3F6" w14:textId="345D2F24" w:rsidR="00FB1B16" w:rsidRDefault="00FB1B16" w:rsidP="00FB1B16">
      <w:pPr>
        <w:pStyle w:val="ListParagraph"/>
        <w:numPr>
          <w:ilvl w:val="1"/>
          <w:numId w:val="9"/>
        </w:numPr>
        <w:spacing w:line="276" w:lineRule="auto"/>
      </w:pPr>
      <w:r>
        <w:t>“Enter the subject it belongs to:” Enter the name of the subject or class that your task is related to. This will help the app with sorting the to-do list. Please be consistent with the subjects you enter</w:t>
      </w:r>
    </w:p>
    <w:p w14:paraId="7C5EDBFE" w14:textId="3FDDB59F" w:rsidR="00FB1B16" w:rsidRDefault="00FB1B16" w:rsidP="00FB1B16">
      <w:pPr>
        <w:pStyle w:val="ListParagraph"/>
        <w:numPr>
          <w:ilvl w:val="1"/>
          <w:numId w:val="9"/>
        </w:numPr>
        <w:spacing w:line="276" w:lineRule="auto"/>
      </w:pPr>
      <w:r>
        <w:t xml:space="preserve">“When is it due?” Enter the due date of your task. You </w:t>
      </w:r>
      <w:r>
        <w:rPr>
          <w:i/>
          <w:iCs/>
        </w:rPr>
        <w:t>must</w:t>
      </w:r>
      <w:r>
        <w:t xml:space="preserve"> enter the due date in the following format: </w:t>
      </w:r>
      <w:r w:rsidRPr="00FB1B16">
        <w:t>MON DD HH:MM YYYY</w:t>
      </w:r>
    </w:p>
    <w:p w14:paraId="378D7A11" w14:textId="50AA6E91" w:rsidR="00FB1B16" w:rsidRDefault="00FB1B16" w:rsidP="00FB1B16">
      <w:pPr>
        <w:pStyle w:val="ListParagraph"/>
        <w:numPr>
          <w:ilvl w:val="1"/>
          <w:numId w:val="9"/>
        </w:numPr>
        <w:spacing w:line="276" w:lineRule="auto"/>
      </w:pPr>
      <w:r>
        <w:t>“Write a description of this task:” If there are any important details you would like to remember about this task, type them after this prompt. If not, press enter to skip this step</w:t>
      </w:r>
      <w:r w:rsidR="00FB1412">
        <w:t>.</w:t>
      </w:r>
    </w:p>
    <w:p w14:paraId="356084AC" w14:textId="4A0D3FE9" w:rsidR="00FB1412" w:rsidRDefault="00FB1412" w:rsidP="00FB1412">
      <w:pPr>
        <w:pStyle w:val="ListParagraph"/>
        <w:numPr>
          <w:ilvl w:val="0"/>
          <w:numId w:val="9"/>
        </w:numPr>
        <w:spacing w:line="276" w:lineRule="auto"/>
      </w:pPr>
      <w:r>
        <w:t>After you have answered all the questions, it will display a message, confirming that your task has been added to your to-do list.</w:t>
      </w:r>
    </w:p>
    <w:p w14:paraId="79599AD1" w14:textId="54A820D9" w:rsidR="00FB1412" w:rsidRDefault="00FB1412" w:rsidP="00FB1412">
      <w:pPr>
        <w:pStyle w:val="ListParagraph"/>
        <w:spacing w:line="276" w:lineRule="auto"/>
      </w:pPr>
      <w:r>
        <w:rPr>
          <w:noProof/>
        </w:rPr>
        <w:drawing>
          <wp:inline distT="0" distB="0" distL="0" distR="0" wp14:anchorId="510108B6" wp14:editId="63DE9021">
            <wp:extent cx="4972050" cy="1981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1981200"/>
                    </a:xfrm>
                    <a:prstGeom prst="rect">
                      <a:avLst/>
                    </a:prstGeom>
                    <a:ln>
                      <a:solidFill>
                        <a:schemeClr val="tx1">
                          <a:lumMod val="50000"/>
                          <a:lumOff val="50000"/>
                        </a:schemeClr>
                      </a:solidFill>
                    </a:ln>
                  </pic:spPr>
                </pic:pic>
              </a:graphicData>
            </a:graphic>
          </wp:inline>
        </w:drawing>
      </w:r>
    </w:p>
    <w:p w14:paraId="2E05E61A" w14:textId="77777777" w:rsidR="00FF49AB" w:rsidRPr="00FF49AB" w:rsidRDefault="00FF49AB" w:rsidP="00FF49AB">
      <w:pPr>
        <w:spacing w:line="280" w:lineRule="exact"/>
      </w:pPr>
    </w:p>
    <w:sectPr w:rsidR="00FF49AB" w:rsidRPr="00FF49AB" w:rsidSect="00E475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A8F4466"/>
    <w:multiLevelType w:val="hybridMultilevel"/>
    <w:tmpl w:val="9CCE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66A87"/>
    <w:multiLevelType w:val="hybridMultilevel"/>
    <w:tmpl w:val="24A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25C3A"/>
    <w:multiLevelType w:val="hybridMultilevel"/>
    <w:tmpl w:val="DD9EB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C79CA"/>
    <w:multiLevelType w:val="hybridMultilevel"/>
    <w:tmpl w:val="24AA0A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B7176"/>
    <w:multiLevelType w:val="hybridMultilevel"/>
    <w:tmpl w:val="24AA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908BD"/>
    <w:multiLevelType w:val="multilevel"/>
    <w:tmpl w:val="E39EB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A4A60"/>
    <w:multiLevelType w:val="hybridMultilevel"/>
    <w:tmpl w:val="13086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45E8B"/>
    <w:multiLevelType w:val="hybridMultilevel"/>
    <w:tmpl w:val="83224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0"/>
  </w:num>
  <w:num w:numId="4">
    <w:abstractNumId w:val="3"/>
  </w:num>
  <w:num w:numId="5">
    <w:abstractNumId w:val="7"/>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BF"/>
    <w:rsid w:val="00322FEA"/>
    <w:rsid w:val="00346F76"/>
    <w:rsid w:val="00422EBF"/>
    <w:rsid w:val="00443FD2"/>
    <w:rsid w:val="007140CF"/>
    <w:rsid w:val="007858E2"/>
    <w:rsid w:val="00865E73"/>
    <w:rsid w:val="00E4751E"/>
    <w:rsid w:val="00F32C12"/>
    <w:rsid w:val="00FB1412"/>
    <w:rsid w:val="00FB1B16"/>
    <w:rsid w:val="00FF49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019B"/>
  <w15:chartTrackingRefBased/>
  <w15:docId w15:val="{7F26ABEA-6BD3-4A5C-9A7F-BBFE9428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9AB"/>
    <w:pPr>
      <w:keepNext/>
      <w:keepLines/>
      <w:numPr>
        <w:numId w:val="3"/>
      </w:numPr>
      <w:pBdr>
        <w:bottom w:val="single" w:sz="4" w:space="1" w:color="595959" w:themeColor="text1" w:themeTint="A6"/>
      </w:pBdr>
      <w:spacing w:before="360" w:line="256" w:lineRule="auto"/>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semiHidden/>
    <w:unhideWhenUsed/>
    <w:qFormat/>
    <w:rsid w:val="00FF49AB"/>
    <w:pPr>
      <w:keepNext/>
      <w:keepLines/>
      <w:numPr>
        <w:ilvl w:val="1"/>
        <w:numId w:val="3"/>
      </w:numPr>
      <w:spacing w:before="360" w:after="0" w:line="256" w:lineRule="auto"/>
      <w:outlineLvl w:val="1"/>
    </w:pPr>
    <w:rPr>
      <w:rFonts w:asciiTheme="majorHAnsi" w:eastAsiaTheme="majorEastAsia" w:hAnsiTheme="majorHAnsi" w:cstheme="majorBidi"/>
      <w:b/>
      <w:bCs/>
      <w:smallCaps/>
      <w:color w:val="000000" w:themeColor="text1"/>
      <w:sz w:val="28"/>
      <w:szCs w:val="28"/>
      <w:lang w:eastAsia="ja-JP"/>
    </w:rPr>
  </w:style>
  <w:style w:type="paragraph" w:styleId="Heading3">
    <w:name w:val="heading 3"/>
    <w:basedOn w:val="Normal"/>
    <w:next w:val="Normal"/>
    <w:link w:val="Heading3Char"/>
    <w:uiPriority w:val="9"/>
    <w:semiHidden/>
    <w:unhideWhenUsed/>
    <w:qFormat/>
    <w:rsid w:val="00FF49AB"/>
    <w:pPr>
      <w:keepNext/>
      <w:keepLines/>
      <w:numPr>
        <w:ilvl w:val="2"/>
        <w:numId w:val="3"/>
      </w:numPr>
      <w:spacing w:before="200" w:after="0" w:line="256" w:lineRule="auto"/>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9"/>
    <w:semiHidden/>
    <w:unhideWhenUsed/>
    <w:qFormat/>
    <w:rsid w:val="00FF49AB"/>
    <w:pPr>
      <w:keepNext/>
      <w:keepLines/>
      <w:numPr>
        <w:ilvl w:val="3"/>
        <w:numId w:val="3"/>
      </w:numPr>
      <w:spacing w:before="200" w:after="0" w:line="256" w:lineRule="auto"/>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9"/>
    <w:semiHidden/>
    <w:unhideWhenUsed/>
    <w:qFormat/>
    <w:rsid w:val="00FF49AB"/>
    <w:pPr>
      <w:keepNext/>
      <w:keepLines/>
      <w:numPr>
        <w:ilvl w:val="4"/>
        <w:numId w:val="3"/>
      </w:numPr>
      <w:spacing w:before="200" w:after="0" w:line="256" w:lineRule="auto"/>
      <w:outlineLvl w:val="4"/>
    </w:pPr>
    <w:rPr>
      <w:rFonts w:asciiTheme="majorHAnsi" w:eastAsiaTheme="majorEastAsia" w:hAnsiTheme="majorHAnsi" w:cstheme="majorBidi"/>
      <w:color w:val="323E4F" w:themeColor="text2" w:themeShade="BF"/>
      <w:lang w:eastAsia="ja-JP"/>
    </w:rPr>
  </w:style>
  <w:style w:type="paragraph" w:styleId="Heading6">
    <w:name w:val="heading 6"/>
    <w:basedOn w:val="Normal"/>
    <w:next w:val="Normal"/>
    <w:link w:val="Heading6Char"/>
    <w:uiPriority w:val="9"/>
    <w:semiHidden/>
    <w:unhideWhenUsed/>
    <w:qFormat/>
    <w:rsid w:val="00FF49AB"/>
    <w:pPr>
      <w:keepNext/>
      <w:keepLines/>
      <w:numPr>
        <w:ilvl w:val="5"/>
        <w:numId w:val="3"/>
      </w:numPr>
      <w:spacing w:before="200" w:after="0" w:line="256" w:lineRule="auto"/>
      <w:outlineLvl w:val="5"/>
    </w:pPr>
    <w:rPr>
      <w:rFonts w:asciiTheme="majorHAnsi" w:eastAsiaTheme="majorEastAsia" w:hAnsiTheme="majorHAnsi" w:cstheme="majorBidi"/>
      <w:i/>
      <w:iCs/>
      <w:color w:val="323E4F" w:themeColor="text2" w:themeShade="BF"/>
      <w:lang w:eastAsia="ja-JP"/>
    </w:rPr>
  </w:style>
  <w:style w:type="paragraph" w:styleId="Heading7">
    <w:name w:val="heading 7"/>
    <w:basedOn w:val="Normal"/>
    <w:next w:val="Normal"/>
    <w:link w:val="Heading7Char"/>
    <w:uiPriority w:val="9"/>
    <w:semiHidden/>
    <w:unhideWhenUsed/>
    <w:qFormat/>
    <w:rsid w:val="00FF49AB"/>
    <w:pPr>
      <w:keepNext/>
      <w:keepLines/>
      <w:numPr>
        <w:ilvl w:val="6"/>
        <w:numId w:val="3"/>
      </w:numPr>
      <w:spacing w:before="200" w:after="0" w:line="256" w:lineRule="auto"/>
      <w:outlineLvl w:val="6"/>
    </w:pPr>
    <w:rPr>
      <w:rFonts w:asciiTheme="majorHAnsi" w:eastAsiaTheme="majorEastAsia" w:hAnsiTheme="majorHAnsi" w:cstheme="majorBidi"/>
      <w:i/>
      <w:iCs/>
      <w:color w:val="404040" w:themeColor="text1" w:themeTint="BF"/>
      <w:lang w:eastAsia="ja-JP"/>
    </w:rPr>
  </w:style>
  <w:style w:type="paragraph" w:styleId="Heading8">
    <w:name w:val="heading 8"/>
    <w:basedOn w:val="Normal"/>
    <w:next w:val="Normal"/>
    <w:link w:val="Heading8Char"/>
    <w:uiPriority w:val="9"/>
    <w:semiHidden/>
    <w:unhideWhenUsed/>
    <w:qFormat/>
    <w:rsid w:val="00FF49AB"/>
    <w:pPr>
      <w:keepNext/>
      <w:keepLines/>
      <w:numPr>
        <w:ilvl w:val="7"/>
        <w:numId w:val="3"/>
      </w:numPr>
      <w:spacing w:before="200" w:after="0" w:line="256" w:lineRule="auto"/>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FF49AB"/>
    <w:pPr>
      <w:keepNext/>
      <w:keepLines/>
      <w:numPr>
        <w:ilvl w:val="8"/>
        <w:numId w:val="3"/>
      </w:numPr>
      <w:spacing w:before="200" w:after="0" w:line="256" w:lineRule="auto"/>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1E"/>
    <w:rPr>
      <w:b/>
      <w:bCs/>
    </w:rPr>
  </w:style>
  <w:style w:type="table" w:styleId="TableGrid">
    <w:name w:val="Table Grid"/>
    <w:basedOn w:val="TableNormal"/>
    <w:uiPriority w:val="39"/>
    <w:rsid w:val="00E47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E73"/>
    <w:pPr>
      <w:overflowPunct w:val="0"/>
      <w:autoSpaceDE w:val="0"/>
      <w:autoSpaceDN w:val="0"/>
      <w:adjustRightInd w:val="0"/>
      <w:spacing w:after="0" w:line="240" w:lineRule="auto"/>
      <w:ind w:left="720"/>
      <w:contextualSpacing/>
    </w:pPr>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FF49AB"/>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FF49AB"/>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FF49AB"/>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FF49AB"/>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FF49AB"/>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FF49AB"/>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FF49AB"/>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FF49AB"/>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FF49AB"/>
    <w:rPr>
      <w:rFonts w:asciiTheme="majorHAnsi" w:eastAsiaTheme="majorEastAsia" w:hAnsiTheme="majorHAnsi" w:cstheme="majorBidi"/>
      <w:i/>
      <w:iCs/>
      <w:color w:val="404040" w:themeColor="text1" w:themeTint="BF"/>
      <w:sz w:val="20"/>
      <w:szCs w:val="20"/>
      <w:lang w:eastAsia="ja-JP"/>
    </w:rPr>
  </w:style>
  <w:style w:type="character" w:styleId="Emphasis">
    <w:name w:val="Emphasis"/>
    <w:basedOn w:val="DefaultParagraphFont"/>
    <w:uiPriority w:val="20"/>
    <w:qFormat/>
    <w:rsid w:val="00FF49AB"/>
    <w:rPr>
      <w:i/>
      <w:iCs/>
      <w:color w:val="auto"/>
    </w:rPr>
  </w:style>
  <w:style w:type="paragraph" w:styleId="Title">
    <w:name w:val="Title"/>
    <w:basedOn w:val="Normal"/>
    <w:next w:val="Normal"/>
    <w:link w:val="TitleChar"/>
    <w:uiPriority w:val="10"/>
    <w:qFormat/>
    <w:rsid w:val="00FF49AB"/>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FF49AB"/>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FF49AB"/>
    <w:pPr>
      <w:spacing w:line="256" w:lineRule="auto"/>
    </w:pPr>
    <w:rPr>
      <w:rFonts w:eastAsiaTheme="minorEastAsia"/>
      <w:color w:val="5A5A5A" w:themeColor="text1" w:themeTint="A5"/>
      <w:spacing w:val="10"/>
      <w:lang w:eastAsia="ja-JP"/>
    </w:rPr>
  </w:style>
  <w:style w:type="character" w:customStyle="1" w:styleId="SubtitleChar">
    <w:name w:val="Subtitle Char"/>
    <w:basedOn w:val="DefaultParagraphFont"/>
    <w:link w:val="Subtitle"/>
    <w:uiPriority w:val="11"/>
    <w:rsid w:val="00FF49AB"/>
    <w:rPr>
      <w:rFonts w:eastAsiaTheme="minorEastAsia"/>
      <w:color w:val="5A5A5A" w:themeColor="text1" w:themeTint="A5"/>
      <w:spacing w:val="10"/>
      <w:lang w:eastAsia="ja-JP"/>
    </w:rPr>
  </w:style>
  <w:style w:type="paragraph" w:styleId="NoSpacing">
    <w:name w:val="No Spacing"/>
    <w:uiPriority w:val="1"/>
    <w:qFormat/>
    <w:rsid w:val="007858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8307503">
      <w:bodyDiv w:val="1"/>
      <w:marLeft w:val="0"/>
      <w:marRight w:val="0"/>
      <w:marTop w:val="0"/>
      <w:marBottom w:val="0"/>
      <w:divBdr>
        <w:top w:val="none" w:sz="0" w:space="0" w:color="auto"/>
        <w:left w:val="none" w:sz="0" w:space="0" w:color="auto"/>
        <w:bottom w:val="none" w:sz="0" w:space="0" w:color="auto"/>
        <w:right w:val="none" w:sz="0" w:space="0" w:color="auto"/>
      </w:divBdr>
    </w:div>
    <w:div w:id="894778589">
      <w:bodyDiv w:val="1"/>
      <w:marLeft w:val="0"/>
      <w:marRight w:val="0"/>
      <w:marTop w:val="0"/>
      <w:marBottom w:val="0"/>
      <w:divBdr>
        <w:top w:val="none" w:sz="0" w:space="0" w:color="auto"/>
        <w:left w:val="none" w:sz="0" w:space="0" w:color="auto"/>
        <w:bottom w:val="none" w:sz="0" w:space="0" w:color="auto"/>
        <w:right w:val="none" w:sz="0" w:space="0" w:color="auto"/>
      </w:divBdr>
    </w:div>
    <w:div w:id="210969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(Skip) Hahnert</dc:creator>
  <cp:keywords/>
  <dc:description/>
  <cp:lastModifiedBy>Azaria Dunston</cp:lastModifiedBy>
  <cp:revision>6</cp:revision>
  <dcterms:created xsi:type="dcterms:W3CDTF">2017-11-17T13:45:00Z</dcterms:created>
  <dcterms:modified xsi:type="dcterms:W3CDTF">2021-04-18T21:21:00Z</dcterms:modified>
</cp:coreProperties>
</file>