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2AA95" w14:textId="682BD529" w:rsidR="00C549E1" w:rsidRDefault="00A92AB6">
      <w:r>
        <w:t>MRMC (1.0</w:t>
      </w:r>
      <w:r w:rsidR="001D6BA1">
        <w:t>.</w:t>
      </w:r>
      <w:r w:rsidR="00D273A9">
        <w:t>2</w:t>
      </w:r>
      <w:r>
        <w:t>) manual</w:t>
      </w:r>
    </w:p>
    <w:p w14:paraId="7835C5BE" w14:textId="41EFF89E" w:rsidR="00A92AB6" w:rsidRDefault="00A92AB6"/>
    <w:p w14:paraId="469B1F15" w14:textId="76710422" w:rsidR="00A92AB6" w:rsidRDefault="00A92AB6">
      <w:pPr>
        <w:rPr>
          <w:rFonts w:ascii="Times New Roman" w:hAnsi="Times New Roman" w:cs="Times New Roman"/>
        </w:rPr>
      </w:pPr>
      <w:r>
        <w:tab/>
      </w:r>
      <w:r>
        <w:rPr>
          <w:rFonts w:ascii="Times New Roman" w:hAnsi="Times New Roman" w:cs="Times New Roman" w:hint="cs"/>
        </w:rPr>
        <w:t>M</w:t>
      </w:r>
      <w:r>
        <w:rPr>
          <w:rFonts w:ascii="Times New Roman" w:hAnsi="Times New Roman" w:cs="Times New Roman"/>
        </w:rPr>
        <w:t>RMC program are separated into 3 executable files (now only package two of them). Table</w:t>
      </w:r>
      <w:r w:rsidR="001D6BA1">
        <w:rPr>
          <w:rFonts w:ascii="Times New Roman" w:hAnsi="Times New Roman" w:cs="Times New Roman"/>
        </w:rPr>
        <w:t>_</w:t>
      </w:r>
      <w:r>
        <w:rPr>
          <w:rFonts w:ascii="Times New Roman" w:hAnsi="Times New Roman" w:cs="Times New Roman"/>
        </w:rPr>
        <w:t>generat</w:t>
      </w:r>
      <w:r w:rsidR="001D6BA1">
        <w:rPr>
          <w:rFonts w:ascii="Times New Roman" w:hAnsi="Times New Roman" w:cs="Times New Roman"/>
        </w:rPr>
        <w:t>e.exe</w:t>
      </w:r>
      <w:r>
        <w:rPr>
          <w:rFonts w:ascii="Times New Roman" w:hAnsi="Times New Roman" w:cs="Times New Roman"/>
        </w:rPr>
        <w:t xml:space="preserve"> is for pre-calculating all necessary back scattering data for conducting MRMC simulation. </w:t>
      </w:r>
      <w:r w:rsidR="001D6BA1">
        <w:rPr>
          <w:rFonts w:ascii="Times New Roman" w:hAnsi="Times New Roman" w:cs="Times New Roman"/>
        </w:rPr>
        <w:t>Mrmc.exe</w:t>
      </w:r>
      <w:r>
        <w:rPr>
          <w:rFonts w:ascii="Times New Roman" w:hAnsi="Times New Roman" w:cs="Times New Roman"/>
        </w:rPr>
        <w:t xml:space="preserve"> is for conducting MRMC simulation.</w:t>
      </w:r>
    </w:p>
    <w:p w14:paraId="07E82978" w14:textId="7ACC58D1" w:rsidR="00A92AB6" w:rsidRDefault="00A92AB6">
      <w:pPr>
        <w:rPr>
          <w:rFonts w:ascii="Times New Roman" w:hAnsi="Times New Roman" w:cs="Times New Roman"/>
        </w:rPr>
      </w:pPr>
      <w:r>
        <w:rPr>
          <w:rFonts w:ascii="Times New Roman" w:hAnsi="Times New Roman" w:cs="Times New Roman"/>
        </w:rPr>
        <w:tab/>
      </w:r>
      <w:r w:rsidR="00255A20">
        <w:rPr>
          <w:rFonts w:ascii="Times New Roman" w:hAnsi="Times New Roman" w:cs="Times New Roman"/>
        </w:rPr>
        <w:t xml:space="preserve">In order to conduct MRMC simulation, the first step is to prepare a feff.inp file that defines absorbing atom and all possibly used scattering atoms. All absorbing atom and scattering atoms should appear in ATOMS for once (coordinates are any). This feff.inp file would be used for the input file of Table generator. In table generator, you can customize the distance range and step of creating back-scattering data and decide whether to calculate multi-scattering data. Now it only supports up to three kinds of scattering atoms. </w:t>
      </w:r>
      <w:r w:rsidR="001D6BA1">
        <w:rPr>
          <w:rFonts w:ascii="Times New Roman" w:hAnsi="Times New Roman" w:cs="Times New Roman"/>
        </w:rPr>
        <w:t xml:space="preserve">Push start button, generation starts. If progress bar reminds 0 after generation start, it indicates some error on running feff8.exe, which may attribute to either wrong setting in feff.inp or there is no feff8.exe in the folder of table_generate.exe. In the former case, please check temp folder for the reason of failure. In the </w:t>
      </w:r>
      <w:r w:rsidR="00E33384">
        <w:rPr>
          <w:rFonts w:ascii="Times New Roman" w:hAnsi="Times New Roman" w:cs="Times New Roman"/>
        </w:rPr>
        <w:t xml:space="preserve">latter case, you can put a feff8.exe file into temp folder and restart table_generate.exe. </w:t>
      </w:r>
      <w:r w:rsidR="00255A20">
        <w:rPr>
          <w:rFonts w:ascii="Times New Roman" w:hAnsi="Times New Roman" w:cs="Times New Roman"/>
        </w:rPr>
        <w:t>After finishing generation, a table.ini would be created in the same folder where the back-scattering data store.</w:t>
      </w:r>
    </w:p>
    <w:p w14:paraId="3BBFD15C" w14:textId="69D54C79" w:rsidR="00E33384" w:rsidRDefault="00255A20">
      <w:pPr>
        <w:rPr>
          <w:rFonts w:ascii="Times New Roman" w:hAnsi="Times New Roman" w:cs="Times New Roman"/>
        </w:rPr>
      </w:pPr>
      <w:r>
        <w:rPr>
          <w:rFonts w:ascii="Times New Roman" w:hAnsi="Times New Roman" w:cs="Times New Roman"/>
        </w:rPr>
        <w:tab/>
        <w:t xml:space="preserve">After you prepared table.ini, you can start to setup </w:t>
      </w:r>
      <w:proofErr w:type="spellStart"/>
      <w:r>
        <w:rPr>
          <w:rFonts w:ascii="Times New Roman" w:hAnsi="Times New Roman" w:cs="Times New Roman"/>
        </w:rPr>
        <w:t>mrmc.inp</w:t>
      </w:r>
      <w:proofErr w:type="spellEnd"/>
      <w:r>
        <w:rPr>
          <w:rFonts w:ascii="Times New Roman" w:hAnsi="Times New Roman" w:cs="Times New Roman"/>
        </w:rPr>
        <w:t xml:space="preserve">. In </w:t>
      </w:r>
      <w:proofErr w:type="spellStart"/>
      <w:r>
        <w:rPr>
          <w:rFonts w:ascii="Times New Roman" w:hAnsi="Times New Roman" w:cs="Times New Roman"/>
        </w:rPr>
        <w:t>mrmc.inp</w:t>
      </w:r>
      <w:proofErr w:type="spellEnd"/>
      <w:r>
        <w:rPr>
          <w:rFonts w:ascii="Times New Roman" w:hAnsi="Times New Roman" w:cs="Times New Roman"/>
        </w:rPr>
        <w:t xml:space="preserve">, you need to configure </w:t>
      </w:r>
      <w:r w:rsidR="00F404C2">
        <w:rPr>
          <w:rFonts w:ascii="Times New Roman" w:hAnsi="Times New Roman" w:cs="Times New Roman"/>
        </w:rPr>
        <w:t xml:space="preserve">parameter need for conducting MRMC simulation. Inside </w:t>
      </w:r>
      <w:proofErr w:type="spellStart"/>
      <w:r w:rsidR="00F404C2">
        <w:rPr>
          <w:rFonts w:ascii="Times New Roman" w:hAnsi="Times New Roman" w:cs="Times New Roman"/>
        </w:rPr>
        <w:t>mrmc.inp</w:t>
      </w:r>
      <w:proofErr w:type="spellEnd"/>
      <w:r w:rsidR="00F404C2">
        <w:rPr>
          <w:rFonts w:ascii="Times New Roman" w:hAnsi="Times New Roman" w:cs="Times New Roman"/>
        </w:rPr>
        <w:t xml:space="preserve">, materials folder should be set where table.ini locates and simulation folder can be any. </w:t>
      </w:r>
    </w:p>
    <w:p w14:paraId="725C333D" w14:textId="5E011FB5" w:rsidR="00255A20" w:rsidRDefault="00E33384" w:rsidP="00E33384">
      <w:pPr>
        <w:ind w:firstLine="420"/>
        <w:rPr>
          <w:rFonts w:ascii="Times New Roman" w:hAnsi="Times New Roman" w:cs="Times New Roman"/>
        </w:rPr>
      </w:pPr>
      <w:r>
        <w:rPr>
          <w:rFonts w:ascii="Times New Roman" w:hAnsi="Times New Roman" w:cs="Times New Roman"/>
        </w:rPr>
        <w:t xml:space="preserve">The first step after running mrmc.exe is to read </w:t>
      </w:r>
      <w:proofErr w:type="spellStart"/>
      <w:r>
        <w:rPr>
          <w:rFonts w:ascii="Times New Roman" w:hAnsi="Times New Roman" w:cs="Times New Roman"/>
        </w:rPr>
        <w:t>inp</w:t>
      </w:r>
      <w:proofErr w:type="spellEnd"/>
      <w:r>
        <w:rPr>
          <w:rFonts w:ascii="Times New Roman" w:hAnsi="Times New Roman" w:cs="Times New Roman"/>
        </w:rPr>
        <w:t xml:space="preserve"> file. You can select the file in file-&gt;</w:t>
      </w:r>
      <w:proofErr w:type="spellStart"/>
      <w:r>
        <w:rPr>
          <w:rFonts w:ascii="Times New Roman" w:hAnsi="Times New Roman" w:cs="Times New Roman"/>
        </w:rPr>
        <w:t>inp</w:t>
      </w:r>
      <w:proofErr w:type="spellEnd"/>
      <w:r>
        <w:rPr>
          <w:rFonts w:ascii="Times New Roman" w:hAnsi="Times New Roman" w:cs="Times New Roman"/>
        </w:rPr>
        <w:t xml:space="preserve"> on any path. After the program read </w:t>
      </w:r>
      <w:proofErr w:type="spellStart"/>
      <w:r>
        <w:rPr>
          <w:rFonts w:ascii="Times New Roman" w:hAnsi="Times New Roman" w:cs="Times New Roman"/>
        </w:rPr>
        <w:t>inp</w:t>
      </w:r>
      <w:proofErr w:type="spellEnd"/>
      <w:r>
        <w:rPr>
          <w:rFonts w:ascii="Times New Roman" w:hAnsi="Times New Roman" w:cs="Times New Roman"/>
        </w:rPr>
        <w:t xml:space="preserve"> successfully, experimental spectra will be displayed. Now you can either press file-&gt;new to initialize a new simulation or press start to initialize then start the new simulation directly</w:t>
      </w:r>
      <w:r w:rsidR="00722F2C">
        <w:rPr>
          <w:rFonts w:ascii="Times New Roman" w:hAnsi="Times New Roman" w:cs="Times New Roman"/>
        </w:rPr>
        <w:t xml:space="preserve">. You can also press file-&gt;open to select an existing simulation folder and continue your simulation. </w:t>
      </w:r>
      <w:r w:rsidR="00F404C2">
        <w:rPr>
          <w:rFonts w:ascii="Times New Roman" w:hAnsi="Times New Roman" w:cs="Times New Roman"/>
        </w:rPr>
        <w:t xml:space="preserve">In every new simulation, the </w:t>
      </w:r>
      <w:proofErr w:type="spellStart"/>
      <w:r w:rsidR="00F404C2">
        <w:rPr>
          <w:rFonts w:ascii="Times New Roman" w:hAnsi="Times New Roman" w:cs="Times New Roman"/>
        </w:rPr>
        <w:t>inp</w:t>
      </w:r>
      <w:proofErr w:type="spellEnd"/>
      <w:r w:rsidR="00F404C2">
        <w:rPr>
          <w:rFonts w:ascii="Times New Roman" w:hAnsi="Times New Roman" w:cs="Times New Roman"/>
        </w:rPr>
        <w:t xml:space="preserve"> </w:t>
      </w:r>
      <w:r w:rsidR="00722F2C">
        <w:rPr>
          <w:rFonts w:ascii="Times New Roman" w:hAnsi="Times New Roman" w:cs="Times New Roman"/>
        </w:rPr>
        <w:t xml:space="preserve">file </w:t>
      </w:r>
      <w:r w:rsidR="00F404C2">
        <w:rPr>
          <w:rFonts w:ascii="Times New Roman" w:hAnsi="Times New Roman" w:cs="Times New Roman"/>
        </w:rPr>
        <w:t xml:space="preserve">would be copied to the simulation folder </w:t>
      </w:r>
      <w:r w:rsidR="00722F2C">
        <w:rPr>
          <w:rFonts w:ascii="Times New Roman" w:hAnsi="Times New Roman" w:cs="Times New Roman"/>
        </w:rPr>
        <w:t xml:space="preserve">named by </w:t>
      </w:r>
      <w:proofErr w:type="spellStart"/>
      <w:r w:rsidR="00722F2C">
        <w:rPr>
          <w:rFonts w:ascii="Times New Roman" w:hAnsi="Times New Roman" w:cs="Times New Roman"/>
        </w:rPr>
        <w:t>mrmc.inp</w:t>
      </w:r>
      <w:proofErr w:type="spellEnd"/>
      <w:r w:rsidR="00722F2C">
        <w:rPr>
          <w:rFonts w:ascii="Times New Roman" w:hAnsi="Times New Roman" w:cs="Times New Roman"/>
        </w:rPr>
        <w:t>.</w:t>
      </w:r>
      <w:r w:rsidR="00F404C2">
        <w:rPr>
          <w:rFonts w:ascii="Times New Roman" w:hAnsi="Times New Roman" w:cs="Times New Roman"/>
        </w:rPr>
        <w:t xml:space="preserve"> </w:t>
      </w:r>
      <w:r w:rsidR="00722F2C">
        <w:rPr>
          <w:rFonts w:ascii="Times New Roman" w:hAnsi="Times New Roman" w:cs="Times New Roman"/>
        </w:rPr>
        <w:t>W</w:t>
      </w:r>
      <w:r w:rsidR="00F404C2">
        <w:rPr>
          <w:rFonts w:ascii="Times New Roman" w:hAnsi="Times New Roman" w:cs="Times New Roman"/>
        </w:rPr>
        <w:t>hen you restart a simulation after closing the program</w:t>
      </w:r>
      <w:r w:rsidR="00722F2C">
        <w:rPr>
          <w:rFonts w:ascii="Times New Roman" w:hAnsi="Times New Roman" w:cs="Times New Roman"/>
        </w:rPr>
        <w:t xml:space="preserve"> once, it will read the corresponding </w:t>
      </w:r>
      <w:proofErr w:type="spellStart"/>
      <w:r w:rsidR="00722F2C">
        <w:rPr>
          <w:rFonts w:ascii="Times New Roman" w:hAnsi="Times New Roman" w:cs="Times New Roman"/>
        </w:rPr>
        <w:t>mrmc.inp</w:t>
      </w:r>
      <w:proofErr w:type="spellEnd"/>
      <w:r w:rsidR="00721E32">
        <w:rPr>
          <w:rFonts w:ascii="Times New Roman" w:hAnsi="Times New Roman" w:cs="Times New Roman"/>
        </w:rPr>
        <w:t xml:space="preserve"> </w:t>
      </w:r>
      <w:r w:rsidR="00721E32" w:rsidRPr="00721E32">
        <w:rPr>
          <w:rFonts w:ascii="Times New Roman" w:hAnsi="Times New Roman" w:cs="Times New Roman"/>
          <w:color w:val="FF0000"/>
        </w:rPr>
        <w:t>and backup the current result and information in backup folder.</w:t>
      </w:r>
    </w:p>
    <w:p w14:paraId="4F8FDDAA" w14:textId="77777777" w:rsidR="001D6BA1" w:rsidRPr="00722F2C" w:rsidRDefault="001D6BA1">
      <w:pPr>
        <w:rPr>
          <w:rFonts w:ascii="Times New Roman" w:hAnsi="Times New Roman" w:cs="Times New Roman"/>
        </w:rPr>
      </w:pPr>
    </w:p>
    <w:p w14:paraId="3A34831B" w14:textId="657EA610" w:rsidR="001D6BA1" w:rsidRDefault="00722F2C">
      <w:pPr>
        <w:rPr>
          <w:rFonts w:ascii="Times New Roman" w:hAnsi="Times New Roman" w:cs="Times New Roman"/>
        </w:rPr>
      </w:pPr>
      <w:proofErr w:type="spellStart"/>
      <w:r>
        <w:rPr>
          <w:rFonts w:ascii="Times New Roman" w:hAnsi="Times New Roman" w:cs="Times New Roman"/>
        </w:rPr>
        <w:t>Mrmc.inp</w:t>
      </w:r>
      <w:proofErr w:type="spellEnd"/>
      <w:r>
        <w:rPr>
          <w:rFonts w:ascii="Times New Roman" w:hAnsi="Times New Roman" w:cs="Times New Roman"/>
        </w:rPr>
        <w:t xml:space="preserve"> configuration:</w:t>
      </w:r>
    </w:p>
    <w:p w14:paraId="0C42644B" w14:textId="6A0E51FB" w:rsidR="00722F2C" w:rsidRPr="00722F2C" w:rsidRDefault="00722F2C" w:rsidP="00722F2C">
      <w:pPr>
        <w:rPr>
          <w:rFonts w:ascii="Times New Roman" w:hAnsi="Times New Roman" w:cs="Times New Roman"/>
          <w:b/>
          <w:bCs/>
        </w:rPr>
      </w:pPr>
      <w:r w:rsidRPr="00722F2C">
        <w:rPr>
          <w:rFonts w:ascii="Times New Roman" w:hAnsi="Times New Roman" w:cs="Times New Roman"/>
          <w:b/>
          <w:bCs/>
        </w:rPr>
        <w:t>[experimental data (.rex)]</w:t>
      </w:r>
    </w:p>
    <w:p w14:paraId="7E287DD2" w14:textId="635E9503" w:rsidR="00722F2C" w:rsidRPr="00722F2C" w:rsidRDefault="00722F2C" w:rsidP="00722F2C">
      <w:pPr>
        <w:rPr>
          <w:rFonts w:ascii="Times New Roman" w:hAnsi="Times New Roman" w:cs="Times New Roman"/>
        </w:rPr>
      </w:pPr>
      <w:r w:rsidRPr="00722F2C">
        <w:rPr>
          <w:rFonts w:ascii="Times New Roman" w:hAnsi="Times New Roman" w:cs="Times New Roman"/>
          <w:b/>
          <w:bCs/>
        </w:rPr>
        <w:t>exp1</w:t>
      </w:r>
      <w:r>
        <w:rPr>
          <w:rFonts w:ascii="Times New Roman" w:hAnsi="Times New Roman" w:cs="Times New Roman"/>
          <w:b/>
          <w:bCs/>
        </w:rPr>
        <w:t>:</w:t>
      </w:r>
      <w:r>
        <w:rPr>
          <w:rFonts w:ascii="Times New Roman" w:hAnsi="Times New Roman" w:cs="Times New Roman"/>
        </w:rPr>
        <w:t xml:space="preserve"> enter the absolute path of your experimental data</w:t>
      </w:r>
    </w:p>
    <w:p w14:paraId="726FCB3C" w14:textId="030E34F4" w:rsidR="00722F2C" w:rsidRPr="00722F2C" w:rsidRDefault="00722F2C" w:rsidP="00722F2C">
      <w:pPr>
        <w:rPr>
          <w:rFonts w:ascii="Times New Roman" w:hAnsi="Times New Roman" w:cs="Times New Roman"/>
        </w:rPr>
      </w:pPr>
      <w:r w:rsidRPr="00722F2C">
        <w:rPr>
          <w:rFonts w:ascii="Times New Roman" w:hAnsi="Times New Roman" w:cs="Times New Roman"/>
          <w:b/>
          <w:bCs/>
        </w:rPr>
        <w:t>exp2:</w:t>
      </w:r>
      <w:r>
        <w:rPr>
          <w:rFonts w:ascii="Times New Roman" w:hAnsi="Times New Roman" w:cs="Times New Roman"/>
          <w:b/>
          <w:bCs/>
        </w:rPr>
        <w:t xml:space="preserve"> </w:t>
      </w:r>
      <w:r>
        <w:rPr>
          <w:rFonts w:ascii="Times New Roman" w:hAnsi="Times New Roman" w:cs="Times New Roman"/>
        </w:rPr>
        <w:t xml:space="preserve">entering two data in the sequence of s-p, left </w:t>
      </w:r>
      <w:r w:rsidR="00196315">
        <w:rPr>
          <w:rFonts w:ascii="Times New Roman" w:hAnsi="Times New Roman" w:cs="Times New Roman"/>
        </w:rPr>
        <w:t>exp3 blank</w:t>
      </w:r>
    </w:p>
    <w:p w14:paraId="645FFE70" w14:textId="389BE7EB" w:rsidR="00722F2C" w:rsidRPr="00722F2C" w:rsidRDefault="00722F2C" w:rsidP="00722F2C">
      <w:pPr>
        <w:rPr>
          <w:rFonts w:ascii="Times New Roman" w:hAnsi="Times New Roman" w:cs="Times New Roman"/>
          <w:b/>
          <w:bCs/>
        </w:rPr>
      </w:pPr>
      <w:r w:rsidRPr="00722F2C">
        <w:rPr>
          <w:rFonts w:ascii="Times New Roman" w:hAnsi="Times New Roman" w:cs="Times New Roman"/>
          <w:b/>
          <w:bCs/>
        </w:rPr>
        <w:t>exp3:</w:t>
      </w:r>
      <w:r w:rsidR="00196315" w:rsidRPr="00196315">
        <w:rPr>
          <w:rFonts w:ascii="Times New Roman" w:hAnsi="Times New Roman" w:cs="Times New Roman"/>
        </w:rPr>
        <w:t xml:space="preserve"> </w:t>
      </w:r>
      <w:r w:rsidR="00196315">
        <w:rPr>
          <w:rFonts w:ascii="Times New Roman" w:hAnsi="Times New Roman" w:cs="Times New Roman"/>
        </w:rPr>
        <w:t>entering three data in the sequence of [001]-[1-10]-[110]</w:t>
      </w:r>
    </w:p>
    <w:p w14:paraId="0C7D8519" w14:textId="64571806" w:rsidR="00722F2C" w:rsidRPr="00196315" w:rsidRDefault="00722F2C" w:rsidP="00722F2C">
      <w:pPr>
        <w:rPr>
          <w:rFonts w:ascii="Times New Roman" w:hAnsi="Times New Roman" w:cs="Times New Roman"/>
        </w:rPr>
      </w:pPr>
      <w:r w:rsidRPr="00722F2C">
        <w:rPr>
          <w:rFonts w:ascii="Times New Roman" w:hAnsi="Times New Roman" w:cs="Times New Roman"/>
          <w:b/>
          <w:bCs/>
        </w:rPr>
        <w:t xml:space="preserve">weight: </w:t>
      </w:r>
      <w:r w:rsidR="00196315">
        <w:rPr>
          <w:rFonts w:ascii="Times New Roman" w:hAnsi="Times New Roman" w:cs="Times New Roman"/>
        </w:rPr>
        <w:t xml:space="preserve">k-weight of the input experimental data, use for </w:t>
      </w:r>
      <w:r w:rsidR="00196315" w:rsidRPr="00196315">
        <w:rPr>
          <w:rFonts w:ascii="Times New Roman" w:eastAsia="等线" w:hAnsi="Times New Roman" w:cs="Times New Roman"/>
        </w:rPr>
        <w:t>χ</w:t>
      </w:r>
      <w:r w:rsidR="00196315">
        <w:rPr>
          <w:rFonts w:ascii="Times New Roman" w:eastAsia="等线" w:hAnsi="Times New Roman" w:cs="Times New Roman"/>
        </w:rPr>
        <w:t>(k) calculation.</w:t>
      </w:r>
    </w:p>
    <w:p w14:paraId="4667BA7E" w14:textId="77777777" w:rsidR="00722F2C" w:rsidRPr="00196315" w:rsidRDefault="00722F2C" w:rsidP="00722F2C">
      <w:pPr>
        <w:rPr>
          <w:rFonts w:ascii="Times New Roman" w:hAnsi="Times New Roman" w:cs="Times New Roman"/>
          <w:b/>
          <w:bCs/>
        </w:rPr>
      </w:pPr>
    </w:p>
    <w:p w14:paraId="146A4646" w14:textId="77777777" w:rsidR="00722F2C" w:rsidRPr="00722F2C" w:rsidRDefault="00722F2C" w:rsidP="00722F2C">
      <w:pPr>
        <w:rPr>
          <w:rFonts w:ascii="Times New Roman" w:hAnsi="Times New Roman" w:cs="Times New Roman"/>
          <w:b/>
          <w:bCs/>
        </w:rPr>
      </w:pPr>
      <w:r w:rsidRPr="00722F2C">
        <w:rPr>
          <w:rFonts w:ascii="Times New Roman" w:hAnsi="Times New Roman" w:cs="Times New Roman"/>
          <w:b/>
          <w:bCs/>
        </w:rPr>
        <w:t>[model setting]</w:t>
      </w:r>
    </w:p>
    <w:p w14:paraId="4C169E61" w14:textId="64E2FBB9" w:rsidR="00722F2C" w:rsidRDefault="00722F2C" w:rsidP="00722F2C">
      <w:pPr>
        <w:rPr>
          <w:rFonts w:ascii="Times New Roman" w:hAnsi="Times New Roman" w:cs="Times New Roman"/>
        </w:rPr>
      </w:pPr>
      <w:bookmarkStart w:id="0" w:name="_Hlk134453058"/>
      <w:proofErr w:type="spellStart"/>
      <w:r w:rsidRPr="00722F2C">
        <w:rPr>
          <w:rFonts w:ascii="Times New Roman" w:hAnsi="Times New Roman" w:cs="Times New Roman"/>
          <w:b/>
          <w:bCs/>
        </w:rPr>
        <w:t>replicas_size</w:t>
      </w:r>
      <w:bookmarkEnd w:id="0"/>
      <w:proofErr w:type="spellEnd"/>
      <w:r w:rsidRPr="00722F2C">
        <w:rPr>
          <w:rFonts w:ascii="Times New Roman" w:hAnsi="Times New Roman" w:cs="Times New Roman"/>
          <w:b/>
          <w:bCs/>
        </w:rPr>
        <w:t>:</w:t>
      </w:r>
      <w:r w:rsidR="00196315">
        <w:rPr>
          <w:rFonts w:ascii="Times New Roman" w:hAnsi="Times New Roman" w:cs="Times New Roman"/>
        </w:rPr>
        <w:t xml:space="preserve"> the number of replicas used in MRMC simulation</w:t>
      </w:r>
    </w:p>
    <w:p w14:paraId="18D7F4F4" w14:textId="77777777" w:rsidR="001B49C7" w:rsidRPr="00196315" w:rsidRDefault="001B49C7" w:rsidP="00722F2C">
      <w:pPr>
        <w:rPr>
          <w:rFonts w:ascii="Times New Roman" w:hAnsi="Times New Roman" w:cs="Times New Roman"/>
        </w:rPr>
      </w:pPr>
    </w:p>
    <w:p w14:paraId="1AC6DCDC" w14:textId="4776EAAC" w:rsidR="00722F2C" w:rsidRPr="006614D7" w:rsidRDefault="00722F2C" w:rsidP="00722F2C">
      <w:pPr>
        <w:rPr>
          <w:rFonts w:ascii="Times New Roman" w:hAnsi="Times New Roman" w:cs="Times New Roman"/>
          <w:u w:val="single"/>
        </w:rPr>
      </w:pPr>
      <w:r w:rsidRPr="00722F2C">
        <w:rPr>
          <w:rFonts w:ascii="Times New Roman" w:hAnsi="Times New Roman" w:cs="Times New Roman"/>
          <w:b/>
          <w:bCs/>
        </w:rPr>
        <w:t>surface:</w:t>
      </w:r>
      <w:r w:rsidR="00196315">
        <w:rPr>
          <w:rFonts w:ascii="Times New Roman" w:hAnsi="Times New Roman" w:cs="Times New Roman"/>
          <w:b/>
          <w:bCs/>
        </w:rPr>
        <w:t xml:space="preserve"> </w:t>
      </w:r>
      <w:r w:rsidR="00196315" w:rsidRPr="00196315">
        <w:rPr>
          <w:rFonts w:ascii="Times New Roman" w:hAnsi="Times New Roman" w:cs="Times New Roman"/>
        </w:rPr>
        <w:t xml:space="preserve">surface type for surface included simulation. now only support </w:t>
      </w:r>
      <w:r w:rsidR="00196315">
        <w:rPr>
          <w:rFonts w:ascii="Times New Roman" w:hAnsi="Times New Roman" w:cs="Times New Roman"/>
          <w:b/>
          <w:bCs/>
        </w:rPr>
        <w:t xml:space="preserve">Al2O3 </w:t>
      </w:r>
      <w:r w:rsidR="00196315" w:rsidRPr="00196315">
        <w:rPr>
          <w:rFonts w:ascii="Times New Roman" w:hAnsi="Times New Roman" w:cs="Times New Roman"/>
        </w:rPr>
        <w:t xml:space="preserve">and </w:t>
      </w:r>
      <w:r w:rsidR="00196315">
        <w:rPr>
          <w:rFonts w:ascii="Times New Roman" w:hAnsi="Times New Roman" w:cs="Times New Roman"/>
          <w:b/>
          <w:bCs/>
        </w:rPr>
        <w:t>TiO2</w:t>
      </w:r>
      <w:r w:rsidR="00196315" w:rsidRPr="00196315">
        <w:rPr>
          <w:rFonts w:ascii="Times New Roman" w:hAnsi="Times New Roman" w:cs="Times New Roman"/>
        </w:rPr>
        <w:t xml:space="preserve"> [optional]</w:t>
      </w:r>
      <w:r w:rsidR="00D273A9">
        <w:rPr>
          <w:rFonts w:ascii="Times New Roman" w:hAnsi="Times New Roman" w:cs="Times New Roman"/>
        </w:rPr>
        <w:t xml:space="preserve">. </w:t>
      </w:r>
      <w:r w:rsidR="00D273A9" w:rsidRPr="006614D7">
        <w:rPr>
          <w:rFonts w:ascii="Times New Roman" w:hAnsi="Times New Roman" w:cs="Times New Roman"/>
          <w:strike/>
          <w:color w:val="FF0000"/>
        </w:rPr>
        <w:t xml:space="preserve">Please put </w:t>
      </w:r>
      <w:bookmarkStart w:id="1" w:name="_Hlk153464550"/>
      <w:r w:rsidR="00D273A9" w:rsidRPr="006614D7">
        <w:rPr>
          <w:rFonts w:ascii="Times New Roman" w:hAnsi="Times New Roman" w:cs="Times New Roman"/>
          <w:strike/>
          <w:color w:val="FF0000"/>
        </w:rPr>
        <w:t>Al2O3.xzy or TiO2.xyz on the same folder as mrmc.exe</w:t>
      </w:r>
      <w:bookmarkEnd w:id="1"/>
      <w:r w:rsidR="00D273A9" w:rsidRPr="006614D7">
        <w:rPr>
          <w:rFonts w:ascii="Times New Roman" w:hAnsi="Times New Roman" w:cs="Times New Roman"/>
          <w:strike/>
          <w:color w:val="FF0000"/>
        </w:rPr>
        <w:t>.</w:t>
      </w:r>
      <w:r w:rsidR="006614D7">
        <w:rPr>
          <w:rFonts w:ascii="Times New Roman" w:hAnsi="Times New Roman" w:cs="Times New Roman"/>
          <w:color w:val="FF0000"/>
        </w:rPr>
        <w:t xml:space="preserve"> Customized surface can be assigned by adding the path of surface coordinates file behind. Default surface is </w:t>
      </w:r>
      <w:r w:rsidR="006614D7" w:rsidRPr="006614D7">
        <w:rPr>
          <w:rFonts w:ascii="Times New Roman" w:hAnsi="Times New Roman" w:cs="Times New Roman"/>
          <w:color w:val="FF0000"/>
        </w:rPr>
        <w:t>Al2O3.xzy or TiO2.xyz on the same folder as mrmc.exe</w:t>
      </w:r>
      <w:r w:rsidR="006614D7">
        <w:rPr>
          <w:rFonts w:ascii="Times New Roman" w:hAnsi="Times New Roman" w:cs="Times New Roman"/>
          <w:color w:val="FF0000"/>
        </w:rPr>
        <w:t>.</w:t>
      </w:r>
    </w:p>
    <w:p w14:paraId="480F6097" w14:textId="77777777" w:rsidR="001B49C7" w:rsidRPr="00196315" w:rsidRDefault="001B49C7" w:rsidP="00722F2C">
      <w:pPr>
        <w:rPr>
          <w:rFonts w:ascii="Times New Roman" w:hAnsi="Times New Roman" w:cs="Times New Roman"/>
        </w:rPr>
      </w:pPr>
    </w:p>
    <w:p w14:paraId="5A13B3CB" w14:textId="77777777" w:rsidR="00722F2C" w:rsidRPr="00722F2C" w:rsidRDefault="00722F2C" w:rsidP="00722F2C">
      <w:pPr>
        <w:rPr>
          <w:rFonts w:ascii="Times New Roman" w:hAnsi="Times New Roman" w:cs="Times New Roman"/>
          <w:b/>
          <w:bCs/>
        </w:rPr>
      </w:pPr>
      <w:proofErr w:type="spellStart"/>
      <w:r w:rsidRPr="00722F2C">
        <w:rPr>
          <w:rFonts w:ascii="Times New Roman" w:hAnsi="Times New Roman" w:cs="Times New Roman"/>
          <w:b/>
          <w:bCs/>
        </w:rPr>
        <w:t>center_atom</w:t>
      </w:r>
      <w:proofErr w:type="spellEnd"/>
      <w:r w:rsidRPr="00722F2C">
        <w:rPr>
          <w:rFonts w:ascii="Times New Roman" w:hAnsi="Times New Roman" w:cs="Times New Roman"/>
          <w:b/>
          <w:bCs/>
        </w:rPr>
        <w:t>[element coor1 coor2 coor3]</w:t>
      </w:r>
    </w:p>
    <w:p w14:paraId="104BD3B2" w14:textId="7D89C055" w:rsidR="00196315" w:rsidRDefault="00196315" w:rsidP="00722F2C">
      <w:pPr>
        <w:rPr>
          <w:rFonts w:ascii="Times New Roman" w:hAnsi="Times New Roman" w:cs="Times New Roman"/>
        </w:rPr>
      </w:pPr>
      <w:r w:rsidRPr="00196315">
        <w:rPr>
          <w:rFonts w:ascii="Times New Roman" w:hAnsi="Times New Roman" w:cs="Times New Roman"/>
        </w:rPr>
        <w:t xml:space="preserve">Enter </w:t>
      </w:r>
      <w:r>
        <w:rPr>
          <w:rFonts w:ascii="Times New Roman" w:hAnsi="Times New Roman" w:cs="Times New Roman"/>
        </w:rPr>
        <w:t>1</w:t>
      </w:r>
      <w:r w:rsidRPr="00196315">
        <w:rPr>
          <w:rFonts w:ascii="Times New Roman" w:hAnsi="Times New Roman" w:cs="Times New Roman"/>
        </w:rPr>
        <w:t xml:space="preserve"> center atom as indicated above at this line. Center atom is the absorbing atom in general </w:t>
      </w:r>
      <w:r w:rsidRPr="00196315">
        <w:rPr>
          <w:rFonts w:ascii="Times New Roman" w:hAnsi="Times New Roman" w:cs="Times New Roman"/>
        </w:rPr>
        <w:lastRenderedPageBreak/>
        <w:t>case. In normal MRMC, it will be fixed on the center position.</w:t>
      </w:r>
      <w:r w:rsidR="004A2AE3">
        <w:rPr>
          <w:rFonts w:ascii="Times New Roman" w:hAnsi="Times New Roman" w:cs="Times New Roman"/>
        </w:rPr>
        <w:t xml:space="preserve"> Please enter 0 0 0 for normal MRMC.</w:t>
      </w:r>
      <w:r w:rsidRPr="00196315">
        <w:rPr>
          <w:rFonts w:ascii="Times New Roman" w:hAnsi="Times New Roman" w:cs="Times New Roman"/>
        </w:rPr>
        <w:t xml:space="preserve"> In surface MRMC, it will move over surface while satellite atoms move relatively to it.</w:t>
      </w:r>
    </w:p>
    <w:p w14:paraId="4713C79D" w14:textId="77777777" w:rsidR="001B49C7" w:rsidRPr="00196315" w:rsidRDefault="001B49C7" w:rsidP="00722F2C">
      <w:pPr>
        <w:rPr>
          <w:rFonts w:ascii="Times New Roman" w:hAnsi="Times New Roman" w:cs="Times New Roman"/>
        </w:rPr>
      </w:pPr>
    </w:p>
    <w:p w14:paraId="3B557E86" w14:textId="72DFD719" w:rsidR="00722F2C" w:rsidRPr="00722F2C" w:rsidRDefault="00722F2C" w:rsidP="00722F2C">
      <w:pPr>
        <w:rPr>
          <w:rFonts w:ascii="Times New Roman" w:hAnsi="Times New Roman" w:cs="Times New Roman"/>
          <w:b/>
          <w:bCs/>
        </w:rPr>
      </w:pPr>
      <w:proofErr w:type="spellStart"/>
      <w:r w:rsidRPr="00722F2C">
        <w:rPr>
          <w:rFonts w:ascii="Times New Roman" w:hAnsi="Times New Roman" w:cs="Times New Roman"/>
          <w:b/>
          <w:bCs/>
        </w:rPr>
        <w:t>satellite_atoms</w:t>
      </w:r>
      <w:proofErr w:type="spellEnd"/>
      <w:r w:rsidRPr="00722F2C">
        <w:rPr>
          <w:rFonts w:ascii="Times New Roman" w:hAnsi="Times New Roman" w:cs="Times New Roman"/>
          <w:b/>
          <w:bCs/>
        </w:rPr>
        <w:t>[element coor1 coor2 coor3]</w:t>
      </w:r>
    </w:p>
    <w:p w14:paraId="40F4AC94" w14:textId="27F6A347" w:rsidR="001B49C7" w:rsidRPr="00131E68" w:rsidRDefault="00196315" w:rsidP="00722F2C">
      <w:pPr>
        <w:rPr>
          <w:rFonts w:ascii="Times New Roman" w:hAnsi="Times New Roman" w:cs="Times New Roman"/>
        </w:rPr>
      </w:pPr>
      <w:r w:rsidRPr="00196315">
        <w:rPr>
          <w:rFonts w:ascii="Times New Roman" w:hAnsi="Times New Roman" w:cs="Times New Roman" w:hint="eastAsia"/>
        </w:rPr>
        <w:t>E</w:t>
      </w:r>
      <w:r w:rsidRPr="00196315">
        <w:rPr>
          <w:rFonts w:ascii="Times New Roman" w:hAnsi="Times New Roman" w:cs="Times New Roman"/>
        </w:rPr>
        <w:t xml:space="preserve">nter any number </w:t>
      </w:r>
      <w:r>
        <w:rPr>
          <w:rFonts w:ascii="Times New Roman" w:hAnsi="Times New Roman" w:cs="Times New Roman"/>
        </w:rPr>
        <w:t xml:space="preserve">of satellite atoms in the same form line by line above END. If no need for satellite atoms, leave this line blank. Satellite atoms are those </w:t>
      </w:r>
      <w:r w:rsidR="007E5CFE">
        <w:rPr>
          <w:rFonts w:ascii="Times New Roman" w:hAnsi="Times New Roman" w:cs="Times New Roman"/>
        </w:rPr>
        <w:t>revolving around center atom like satellite. In normal MRMC, they are scattering atoms in general (or</w:t>
      </w:r>
      <w:r w:rsidR="00D87E03">
        <w:rPr>
          <w:rFonts w:ascii="Times New Roman" w:hAnsi="Times New Roman" w:cs="Times New Roman"/>
        </w:rPr>
        <w:t xml:space="preserve"> absorbing atom in metal cluster case</w:t>
      </w:r>
      <w:r w:rsidR="007E5CFE">
        <w:rPr>
          <w:rFonts w:ascii="Times New Roman" w:hAnsi="Times New Roman" w:cs="Times New Roman"/>
        </w:rPr>
        <w:t>)</w:t>
      </w:r>
      <w:r w:rsidR="00D87E03">
        <w:rPr>
          <w:rFonts w:ascii="Times New Roman" w:hAnsi="Times New Roman" w:cs="Times New Roman"/>
        </w:rPr>
        <w:t xml:space="preserve">. In surface MRMC, the relative position between center atoms and </w:t>
      </w:r>
      <w:r w:rsidR="00AF4CDA">
        <w:rPr>
          <w:rFonts w:ascii="Times New Roman" w:hAnsi="Times New Roman" w:cs="Times New Roman"/>
        </w:rPr>
        <w:t>satellite atoms would not change when center atoms move over surface. That is when center atoms move, center atoms and satellite atoms move together as a solid entity.</w:t>
      </w:r>
      <w:r w:rsidR="00131E68">
        <w:rPr>
          <w:rFonts w:ascii="Times New Roman" w:hAnsi="Times New Roman" w:cs="Times New Roman"/>
        </w:rPr>
        <w:t xml:space="preserve"> </w:t>
      </w:r>
      <w:r w:rsidR="00131E68" w:rsidRPr="0013230B">
        <w:rPr>
          <w:rFonts w:ascii="Times New Roman" w:hAnsi="Times New Roman" w:cs="Times New Roman"/>
          <w:color w:val="FF0000"/>
        </w:rPr>
        <w:t>(Coordinates should be set relative to center atom rather than the absolute coordinates in space)</w:t>
      </w:r>
    </w:p>
    <w:p w14:paraId="0C1BCBD3" w14:textId="77777777" w:rsidR="00722F2C" w:rsidRDefault="00722F2C" w:rsidP="00722F2C">
      <w:pPr>
        <w:rPr>
          <w:rFonts w:ascii="Times New Roman" w:hAnsi="Times New Roman" w:cs="Times New Roman"/>
          <w:b/>
          <w:bCs/>
        </w:rPr>
      </w:pPr>
      <w:r w:rsidRPr="00722F2C">
        <w:rPr>
          <w:rFonts w:ascii="Times New Roman" w:hAnsi="Times New Roman" w:cs="Times New Roman"/>
          <w:b/>
          <w:bCs/>
        </w:rPr>
        <w:t>END</w:t>
      </w:r>
    </w:p>
    <w:p w14:paraId="59C067D3" w14:textId="77777777" w:rsidR="001B49C7" w:rsidRPr="00722F2C" w:rsidRDefault="001B49C7" w:rsidP="00722F2C">
      <w:pPr>
        <w:rPr>
          <w:rFonts w:ascii="Times New Roman" w:hAnsi="Times New Roman" w:cs="Times New Roman"/>
          <w:b/>
          <w:bCs/>
        </w:rPr>
      </w:pPr>
    </w:p>
    <w:p w14:paraId="216713FA" w14:textId="2D02F6CA" w:rsidR="00722F2C" w:rsidRDefault="00722F2C" w:rsidP="00722F2C">
      <w:pPr>
        <w:rPr>
          <w:rFonts w:ascii="Times New Roman" w:hAnsi="Times New Roman" w:cs="Times New Roman"/>
          <w:color w:val="FF0000"/>
        </w:rPr>
      </w:pPr>
      <w:proofErr w:type="spellStart"/>
      <w:r w:rsidRPr="00722F2C">
        <w:rPr>
          <w:rFonts w:ascii="Times New Roman" w:hAnsi="Times New Roman" w:cs="Times New Roman"/>
          <w:b/>
          <w:bCs/>
        </w:rPr>
        <w:t>coordinate_system</w:t>
      </w:r>
      <w:proofErr w:type="spellEnd"/>
      <w:r w:rsidRPr="00722F2C">
        <w:rPr>
          <w:rFonts w:ascii="Times New Roman" w:hAnsi="Times New Roman" w:cs="Times New Roman"/>
          <w:b/>
          <w:bCs/>
        </w:rPr>
        <w:t>[True=spherical, False=cartesian]:</w:t>
      </w:r>
      <w:r w:rsidR="00AF4CDA">
        <w:rPr>
          <w:rFonts w:ascii="Times New Roman" w:hAnsi="Times New Roman" w:cs="Times New Roman"/>
          <w:b/>
          <w:bCs/>
        </w:rPr>
        <w:t xml:space="preserve"> </w:t>
      </w:r>
      <w:r w:rsidR="004A2AE3">
        <w:rPr>
          <w:rFonts w:ascii="Times New Roman" w:hAnsi="Times New Roman" w:cs="Times New Roman"/>
        </w:rPr>
        <w:t>the coordinate of center atom and satellite atoms can be input in spherical system [</w:t>
      </w:r>
      <w:r w:rsidR="004A2AE3" w:rsidRPr="004A2AE3">
        <w:rPr>
          <w:rFonts w:ascii="Times New Roman" w:hAnsi="Times New Roman" w:cs="Times New Roman"/>
        </w:rPr>
        <w:t xml:space="preserve">r, </w:t>
      </w:r>
      <w:r w:rsidR="004A2AE3" w:rsidRPr="004A2AE3">
        <w:rPr>
          <w:rFonts w:ascii="Times New Roman" w:eastAsia="Yu Mincho" w:hAnsi="Times New Roman" w:cs="Times New Roman"/>
        </w:rPr>
        <w:t>ϕ</w:t>
      </w:r>
      <w:r w:rsidR="004A2AE3" w:rsidRPr="004A2AE3">
        <w:rPr>
          <w:rFonts w:ascii="Times New Roman" w:hAnsi="Times New Roman" w:cs="Times New Roman"/>
        </w:rPr>
        <w:t xml:space="preserve">, </w:t>
      </w:r>
      <w:r w:rsidR="004A2AE3" w:rsidRPr="004A2AE3">
        <w:rPr>
          <w:rFonts w:ascii="Times New Roman" w:eastAsia="等线" w:hAnsi="Times New Roman" w:cs="Times New Roman"/>
        </w:rPr>
        <w:t>θ</w:t>
      </w:r>
      <w:r w:rsidR="004A2AE3">
        <w:rPr>
          <w:rFonts w:ascii="Times New Roman" w:hAnsi="Times New Roman" w:cs="Times New Roman"/>
        </w:rPr>
        <w:t xml:space="preserve">]and cartesian system [x, y, z]. Coordinates of satellite atoms are relative coordinates toward center atoms. Coordinate of center atom are relative coordinates toward one of the surface atoms decided by </w:t>
      </w:r>
      <w:proofErr w:type="spellStart"/>
      <w:r w:rsidR="004A2AE3" w:rsidRPr="00722F2C">
        <w:rPr>
          <w:rFonts w:ascii="Times New Roman" w:hAnsi="Times New Roman" w:cs="Times New Roman"/>
          <w:b/>
          <w:bCs/>
        </w:rPr>
        <w:t>random_deposition</w:t>
      </w:r>
      <w:proofErr w:type="spellEnd"/>
      <w:r w:rsidR="004A2AE3">
        <w:rPr>
          <w:rFonts w:ascii="Times New Roman" w:hAnsi="Times New Roman" w:cs="Times New Roman"/>
          <w:b/>
          <w:bCs/>
        </w:rPr>
        <w:t>.</w:t>
      </w:r>
      <w:r w:rsidR="004A2AE3" w:rsidRPr="004A2AE3">
        <w:rPr>
          <w:rFonts w:ascii="Times New Roman" w:hAnsi="Times New Roman" w:cs="Times New Roman"/>
        </w:rPr>
        <w:t xml:space="preserve"> </w:t>
      </w:r>
      <w:r w:rsidR="004A2AE3">
        <w:rPr>
          <w:rFonts w:ascii="Times New Roman" w:hAnsi="Times New Roman" w:cs="Times New Roman"/>
        </w:rPr>
        <w:t>Set True/true/1</w:t>
      </w:r>
      <w:r w:rsidR="001B49C7">
        <w:rPr>
          <w:rFonts w:ascii="Times New Roman" w:hAnsi="Times New Roman" w:cs="Times New Roman"/>
        </w:rPr>
        <w:t>/</w:t>
      </w:r>
      <w:r w:rsidR="001B49C7" w:rsidRPr="001B49C7">
        <w:rPr>
          <w:rFonts w:ascii="Times New Roman" w:hAnsi="Times New Roman" w:cs="Times New Roman"/>
          <w:color w:val="FF0000"/>
        </w:rPr>
        <w:t>spherical</w:t>
      </w:r>
      <w:r w:rsidR="004A2AE3">
        <w:rPr>
          <w:rFonts w:ascii="Times New Roman" w:hAnsi="Times New Roman" w:cs="Times New Roman"/>
        </w:rPr>
        <w:t xml:space="preserve"> for selecting spherical coordinates, False/false/0</w:t>
      </w:r>
      <w:r w:rsidR="001B49C7">
        <w:rPr>
          <w:rFonts w:ascii="Times New Roman" w:hAnsi="Times New Roman" w:cs="Times New Roman"/>
        </w:rPr>
        <w:t>/</w:t>
      </w:r>
      <w:r w:rsidR="001B49C7" w:rsidRPr="001B49C7">
        <w:rPr>
          <w:rFonts w:ascii="Times New Roman" w:hAnsi="Times New Roman" w:cs="Times New Roman"/>
          <w:color w:val="FF0000"/>
        </w:rPr>
        <w:t>cartesian</w:t>
      </w:r>
      <w:r w:rsidR="004A2AE3">
        <w:rPr>
          <w:rFonts w:ascii="Times New Roman" w:hAnsi="Times New Roman" w:cs="Times New Roman"/>
        </w:rPr>
        <w:t xml:space="preserve"> for cartesian coordinate.</w:t>
      </w:r>
      <w:r w:rsidR="001B49C7">
        <w:rPr>
          <w:rFonts w:ascii="Times New Roman" w:hAnsi="Times New Roman" w:cs="Times New Roman"/>
        </w:rPr>
        <w:t xml:space="preserve"> </w:t>
      </w:r>
      <w:r w:rsidR="001B49C7" w:rsidRPr="001B49C7">
        <w:rPr>
          <w:rFonts w:ascii="Times New Roman" w:hAnsi="Times New Roman" w:cs="Times New Roman"/>
          <w:color w:val="FF0000"/>
        </w:rPr>
        <w:t>Wrong input would be warned rather than setting false.</w:t>
      </w:r>
    </w:p>
    <w:p w14:paraId="1C105CD8" w14:textId="77777777" w:rsidR="001015D9" w:rsidRDefault="001015D9" w:rsidP="00722F2C">
      <w:pPr>
        <w:rPr>
          <w:rFonts w:ascii="Times New Roman" w:hAnsi="Times New Roman" w:cs="Times New Roman"/>
          <w:color w:val="FF0000"/>
        </w:rPr>
      </w:pPr>
    </w:p>
    <w:p w14:paraId="6BF45D6B" w14:textId="2CB6640A" w:rsidR="001015D9" w:rsidRDefault="001015D9" w:rsidP="00722F2C">
      <w:pPr>
        <w:rPr>
          <w:rFonts w:ascii="Times New Roman" w:hAnsi="Times New Roman" w:cs="Times New Roman" w:hint="eastAsia"/>
          <w:color w:val="FF0000"/>
        </w:rPr>
      </w:pPr>
      <w:proofErr w:type="spellStart"/>
      <w:r>
        <w:rPr>
          <w:rFonts w:ascii="Times New Roman" w:hAnsi="Times New Roman" w:cs="Times New Roman"/>
          <w:color w:val="FF0000"/>
        </w:rPr>
        <w:t>Satellite_coordinate</w:t>
      </w:r>
      <w:proofErr w:type="spellEnd"/>
      <w:r>
        <w:rPr>
          <w:rFonts w:ascii="Times New Roman" w:hAnsi="Times New Roman" w:cs="Times New Roman"/>
          <w:color w:val="FF0000"/>
        </w:rPr>
        <w:t>[True=absolute, False=relative</w:t>
      </w:r>
      <w:r w:rsidRPr="001015D9">
        <w:t xml:space="preserve"> </w:t>
      </w:r>
      <w:r w:rsidRPr="001015D9">
        <w:rPr>
          <w:rFonts w:ascii="Times New Roman" w:hAnsi="Times New Roman" w:cs="Times New Roman"/>
          <w:color w:val="FF0000"/>
        </w:rPr>
        <w:t>, based on surface or center atom</w:t>
      </w:r>
      <w:r>
        <w:rPr>
          <w:rFonts w:ascii="Times New Roman" w:hAnsi="Times New Roman" w:cs="Times New Roman"/>
          <w:color w:val="FF0000"/>
        </w:rPr>
        <w:t xml:space="preserve">]: decide the coordinates of satellite atoms above are </w:t>
      </w:r>
      <w:r w:rsidR="006D5955">
        <w:rPr>
          <w:rFonts w:ascii="Times New Roman" w:hAnsi="Times New Roman" w:cs="Times New Roman"/>
          <w:color w:val="FF0000"/>
        </w:rPr>
        <w:t xml:space="preserve">set </w:t>
      </w:r>
      <w:r>
        <w:rPr>
          <w:rFonts w:ascii="Times New Roman" w:hAnsi="Times New Roman" w:cs="Times New Roman"/>
          <w:color w:val="FF0000"/>
        </w:rPr>
        <w:t>absolute</w:t>
      </w:r>
      <w:r w:rsidR="006D5955">
        <w:rPr>
          <w:rFonts w:ascii="Times New Roman" w:hAnsi="Times New Roman" w:cs="Times New Roman"/>
          <w:color w:val="FF0000"/>
        </w:rPr>
        <w:t xml:space="preserve">ly </w:t>
      </w:r>
      <w:r>
        <w:rPr>
          <w:rFonts w:ascii="Times New Roman" w:hAnsi="Times New Roman" w:cs="Times New Roman"/>
          <w:color w:val="FF0000"/>
        </w:rPr>
        <w:t>in space or relative</w:t>
      </w:r>
      <w:r w:rsidR="006D5955">
        <w:rPr>
          <w:rFonts w:ascii="Times New Roman" w:hAnsi="Times New Roman" w:cs="Times New Roman"/>
          <w:color w:val="FF0000"/>
        </w:rPr>
        <w:t>ly</w:t>
      </w:r>
      <w:r>
        <w:rPr>
          <w:rFonts w:ascii="Times New Roman" w:hAnsi="Times New Roman" w:cs="Times New Roman"/>
          <w:color w:val="FF0000"/>
        </w:rPr>
        <w:t xml:space="preserve"> to the position of center atoms when surf</w:t>
      </w:r>
      <w:r w:rsidR="006D5955">
        <w:rPr>
          <w:rFonts w:ascii="Times New Roman" w:hAnsi="Times New Roman" w:cs="Times New Roman"/>
          <w:color w:val="FF0000"/>
        </w:rPr>
        <w:t>ace</w:t>
      </w:r>
      <w:r>
        <w:rPr>
          <w:rFonts w:ascii="Times New Roman" w:hAnsi="Times New Roman" w:cs="Times New Roman"/>
          <w:color w:val="FF0000"/>
        </w:rPr>
        <w:t xml:space="preserve"> exists.</w:t>
      </w:r>
      <w:r w:rsidR="006D5955">
        <w:rPr>
          <w:rFonts w:ascii="Times New Roman" w:hAnsi="Times New Roman" w:cs="Times New Roman"/>
          <w:color w:val="FF0000"/>
        </w:rPr>
        <w:t xml:space="preserve"> “Absolute” works only when </w:t>
      </w:r>
      <w:proofErr w:type="spellStart"/>
      <w:r w:rsidR="006D5955">
        <w:rPr>
          <w:rFonts w:ascii="Times New Roman" w:hAnsi="Times New Roman" w:cs="Times New Roman"/>
          <w:color w:val="FF0000"/>
        </w:rPr>
        <w:t>coordinate_system</w:t>
      </w:r>
      <w:proofErr w:type="spellEnd"/>
      <w:r w:rsidR="006D5955">
        <w:rPr>
          <w:rFonts w:ascii="Times New Roman" w:hAnsi="Times New Roman" w:cs="Times New Roman"/>
          <w:color w:val="FF0000"/>
        </w:rPr>
        <w:t xml:space="preserve"> is set </w:t>
      </w:r>
      <w:r w:rsidR="00072ABC">
        <w:rPr>
          <w:rFonts w:ascii="Times New Roman" w:hAnsi="Times New Roman" w:cs="Times New Roman"/>
          <w:color w:val="FF0000"/>
        </w:rPr>
        <w:t xml:space="preserve">to cartesian. </w:t>
      </w:r>
      <w:r w:rsidR="006D5955">
        <w:rPr>
          <w:rFonts w:ascii="Times New Roman" w:hAnsi="Times New Roman" w:cs="Times New Roman"/>
          <w:color w:val="FF0000"/>
        </w:rPr>
        <w:t xml:space="preserve">Ignored in local simulation. </w:t>
      </w:r>
    </w:p>
    <w:p w14:paraId="73F36AC2" w14:textId="77777777" w:rsidR="001B49C7" w:rsidRPr="001B49C7" w:rsidRDefault="001B49C7" w:rsidP="00722F2C">
      <w:pPr>
        <w:rPr>
          <w:rFonts w:ascii="Times New Roman" w:hAnsi="Times New Roman" w:cs="Times New Roman"/>
          <w:color w:val="FF0000"/>
        </w:rPr>
      </w:pPr>
    </w:p>
    <w:p w14:paraId="0A762BC0" w14:textId="6E82CB20" w:rsidR="00722F2C" w:rsidRPr="00D273A9" w:rsidRDefault="00722F2C" w:rsidP="00722F2C">
      <w:pPr>
        <w:rPr>
          <w:rFonts w:ascii="Times New Roman" w:hAnsi="Times New Roman" w:cs="Times New Roman"/>
          <w:color w:val="FF0000"/>
        </w:rPr>
      </w:pPr>
      <w:proofErr w:type="spellStart"/>
      <w:r w:rsidRPr="00722F2C">
        <w:rPr>
          <w:rFonts w:ascii="Times New Roman" w:hAnsi="Times New Roman" w:cs="Times New Roman"/>
          <w:b/>
          <w:bCs/>
        </w:rPr>
        <w:t>random_deposition</w:t>
      </w:r>
      <w:proofErr w:type="spellEnd"/>
      <w:r w:rsidRPr="00722F2C">
        <w:rPr>
          <w:rFonts w:ascii="Times New Roman" w:hAnsi="Times New Roman" w:cs="Times New Roman"/>
          <w:b/>
          <w:bCs/>
        </w:rPr>
        <w:t>[True=randomly initial adsorbed point]:</w:t>
      </w:r>
      <w:r w:rsidR="004A2AE3">
        <w:rPr>
          <w:rFonts w:ascii="Times New Roman" w:hAnsi="Times New Roman" w:cs="Times New Roman"/>
          <w:b/>
          <w:bCs/>
        </w:rPr>
        <w:t xml:space="preserve"> </w:t>
      </w:r>
      <w:r w:rsidR="004A2AE3">
        <w:rPr>
          <w:rFonts w:ascii="Times New Roman" w:hAnsi="Times New Roman" w:cs="Times New Roman"/>
        </w:rPr>
        <w:t>decide the initial position of center atom on the surface. If True, each replica will randomly select one of the surface atoms to be the basis of relative coordinates of center atom.</w:t>
      </w:r>
      <w:r w:rsidR="004A2AE3" w:rsidRPr="00D273A9">
        <w:rPr>
          <w:rFonts w:ascii="Times New Roman" w:hAnsi="Times New Roman" w:cs="Times New Roman"/>
          <w:color w:val="FF0000"/>
        </w:rPr>
        <w:t xml:space="preserve"> </w:t>
      </w:r>
      <w:r w:rsidR="001470C6">
        <w:rPr>
          <w:rFonts w:ascii="Times New Roman" w:hAnsi="Times New Roman" w:cs="Times New Roman"/>
          <w:color w:val="FF0000"/>
        </w:rPr>
        <w:t xml:space="preserve">The select area is </w:t>
      </w:r>
      <w:r w:rsidR="00B9775C">
        <w:rPr>
          <w:rFonts w:ascii="Times New Roman" w:hAnsi="Times New Roman" w:cs="Times New Roman"/>
          <w:color w:val="FF0000"/>
        </w:rPr>
        <w:t xml:space="preserve">defined as 1.5 smaller than </w:t>
      </w:r>
      <w:proofErr w:type="spellStart"/>
      <w:r w:rsidR="00B9775C" w:rsidRPr="00B9775C">
        <w:rPr>
          <w:rFonts w:ascii="Times New Roman" w:hAnsi="Times New Roman" w:cs="Times New Roman"/>
          <w:b/>
          <w:bCs/>
          <w:color w:val="FF0000"/>
        </w:rPr>
        <w:t>surface_range</w:t>
      </w:r>
      <w:proofErr w:type="spellEnd"/>
      <w:r w:rsidR="00B9775C">
        <w:rPr>
          <w:rFonts w:ascii="Times New Roman" w:hAnsi="Times New Roman" w:cs="Times New Roman"/>
          <w:color w:val="FF0000"/>
        </w:rPr>
        <w:t xml:space="preserve"> for each edge. For Al2O3, only the topmost layer of O would be selected. For TiO2, only the topmost 2 layers of O [bridging &amp; in-plane] would be selected. </w:t>
      </w:r>
      <w:r w:rsidR="004A2AE3" w:rsidRPr="00D273A9">
        <w:rPr>
          <w:rFonts w:ascii="Times New Roman" w:hAnsi="Times New Roman" w:cs="Times New Roman"/>
          <w:color w:val="FF0000"/>
        </w:rPr>
        <w:t xml:space="preserve">If False, center atom of all replicas will </w:t>
      </w:r>
      <w:r w:rsidR="00AF28A8" w:rsidRPr="00D273A9">
        <w:rPr>
          <w:rFonts w:ascii="Times New Roman" w:hAnsi="Times New Roman" w:cs="Times New Roman"/>
          <w:color w:val="FF0000"/>
        </w:rPr>
        <w:t>locate relative to [0, 0, 0].</w:t>
      </w:r>
    </w:p>
    <w:p w14:paraId="0B95DEE4" w14:textId="77777777" w:rsidR="001B49C7" w:rsidRPr="004A2AE3" w:rsidRDefault="001B49C7" w:rsidP="00722F2C">
      <w:pPr>
        <w:rPr>
          <w:rFonts w:ascii="Times New Roman" w:hAnsi="Times New Roman" w:cs="Times New Roman"/>
        </w:rPr>
      </w:pPr>
    </w:p>
    <w:p w14:paraId="727914A0" w14:textId="4AEF0053" w:rsidR="00722F2C" w:rsidRDefault="00722F2C" w:rsidP="00722F2C">
      <w:pPr>
        <w:rPr>
          <w:rFonts w:ascii="Times New Roman" w:eastAsia="等线" w:hAnsi="Times New Roman" w:cs="Times New Roman"/>
        </w:rPr>
      </w:pPr>
      <w:proofErr w:type="spellStart"/>
      <w:r w:rsidRPr="00722F2C">
        <w:rPr>
          <w:rFonts w:ascii="Times New Roman" w:hAnsi="Times New Roman" w:cs="Times New Roman"/>
          <w:b/>
          <w:bCs/>
        </w:rPr>
        <w:t>move_pattern</w:t>
      </w:r>
      <w:proofErr w:type="spellEnd"/>
      <w:r w:rsidRPr="00722F2C">
        <w:rPr>
          <w:rFonts w:ascii="Times New Roman" w:hAnsi="Times New Roman" w:cs="Times New Roman"/>
          <w:b/>
          <w:bCs/>
        </w:rPr>
        <w:t>[True=all replicas move every step]:</w:t>
      </w:r>
      <w:r w:rsidR="00AF28A8">
        <w:rPr>
          <w:rFonts w:ascii="Times New Roman" w:hAnsi="Times New Roman" w:cs="Times New Roman"/>
          <w:b/>
          <w:bCs/>
        </w:rPr>
        <w:t xml:space="preserve"> </w:t>
      </w:r>
      <w:r w:rsidR="00AF28A8" w:rsidRPr="00AF28A8">
        <w:rPr>
          <w:rFonts w:ascii="Times New Roman" w:hAnsi="Times New Roman" w:cs="Times New Roman"/>
        </w:rPr>
        <w:t>if True</w:t>
      </w:r>
      <w:r w:rsidR="00AF28A8">
        <w:rPr>
          <w:rFonts w:ascii="Times New Roman" w:hAnsi="Times New Roman" w:cs="Times New Roman"/>
        </w:rPr>
        <w:t>, in each iteration, all replicas will conduct random moving</w:t>
      </w:r>
      <w:r w:rsidR="00D91FED">
        <w:rPr>
          <w:rFonts w:ascii="Times New Roman" w:hAnsi="Times New Roman" w:cs="Times New Roman"/>
        </w:rPr>
        <w:t>,</w:t>
      </w:r>
      <w:r w:rsidR="00AF28A8">
        <w:rPr>
          <w:rFonts w:ascii="Times New Roman" w:hAnsi="Times New Roman" w:cs="Times New Roman"/>
        </w:rPr>
        <w:t xml:space="preserve"> recalculate </w:t>
      </w:r>
      <w:r w:rsidR="00AF28A8" w:rsidRPr="00196315">
        <w:rPr>
          <w:rFonts w:ascii="Times New Roman" w:eastAsia="等线" w:hAnsi="Times New Roman" w:cs="Times New Roman"/>
        </w:rPr>
        <w:t>χ</w:t>
      </w:r>
      <w:r w:rsidR="00AF28A8">
        <w:rPr>
          <w:rFonts w:ascii="Times New Roman" w:eastAsia="等线" w:hAnsi="Times New Roman" w:cs="Times New Roman"/>
        </w:rPr>
        <w:t>(k)</w:t>
      </w:r>
      <w:r w:rsidR="00D91FED">
        <w:rPr>
          <w:rFonts w:ascii="Times New Roman" w:eastAsia="等线" w:hAnsi="Times New Roman" w:cs="Times New Roman"/>
        </w:rPr>
        <w:t xml:space="preserve"> and average to conduct Metropolis Algorithm</w:t>
      </w:r>
      <w:r w:rsidR="00AF28A8">
        <w:rPr>
          <w:rFonts w:ascii="Times New Roman" w:eastAsia="等线" w:hAnsi="Times New Roman" w:cs="Times New Roman"/>
        </w:rPr>
        <w:t>.</w:t>
      </w:r>
      <w:r w:rsidR="00D91FED">
        <w:rPr>
          <w:rFonts w:ascii="Times New Roman" w:eastAsia="等线" w:hAnsi="Times New Roman" w:cs="Times New Roman"/>
        </w:rPr>
        <w:t xml:space="preserve"> If False, randomly select 1 replica for conducting random moving and keep </w:t>
      </w:r>
      <w:r w:rsidR="00D91FED" w:rsidRPr="00196315">
        <w:rPr>
          <w:rFonts w:ascii="Times New Roman" w:eastAsia="等线" w:hAnsi="Times New Roman" w:cs="Times New Roman"/>
        </w:rPr>
        <w:t>χ</w:t>
      </w:r>
      <w:r w:rsidR="00D91FED">
        <w:rPr>
          <w:rFonts w:ascii="Times New Roman" w:eastAsia="等线" w:hAnsi="Times New Roman" w:cs="Times New Roman"/>
        </w:rPr>
        <w:t>(k) of other replicas unchanged.</w:t>
      </w:r>
    </w:p>
    <w:p w14:paraId="528CF483" w14:textId="77777777" w:rsidR="001B49C7" w:rsidRPr="00072ABC" w:rsidRDefault="001B49C7" w:rsidP="00722F2C">
      <w:pPr>
        <w:rPr>
          <w:rFonts w:ascii="Times New Roman" w:hAnsi="Times New Roman" w:cs="Times New Roman"/>
        </w:rPr>
      </w:pPr>
    </w:p>
    <w:p w14:paraId="581492CF" w14:textId="2EAEA7F2" w:rsidR="00CE3B6E" w:rsidRPr="00D273A9" w:rsidRDefault="00CE3B6E" w:rsidP="00722F2C">
      <w:pPr>
        <w:rPr>
          <w:rFonts w:ascii="Times New Roman" w:hAnsi="Times New Roman" w:cs="Times New Roman"/>
          <w:color w:val="FF0000"/>
        </w:rPr>
      </w:pPr>
      <w:proofErr w:type="spellStart"/>
      <w:r w:rsidRPr="00072ABC">
        <w:rPr>
          <w:rFonts w:ascii="Times New Roman" w:hAnsi="Times New Roman" w:cs="Times New Roman"/>
          <w:b/>
          <w:bCs/>
        </w:rPr>
        <w:t>trial_count</w:t>
      </w:r>
      <w:proofErr w:type="spellEnd"/>
      <w:r w:rsidRPr="00072ABC">
        <w:rPr>
          <w:rFonts w:ascii="Times New Roman" w:hAnsi="Times New Roman" w:cs="Times New Roman"/>
          <w:b/>
          <w:bCs/>
        </w:rPr>
        <w:t xml:space="preserve">[[target, moving], prevent random walk choke]: </w:t>
      </w:r>
      <w:r w:rsidRPr="00072ABC">
        <w:rPr>
          <w:rFonts w:ascii="Times New Roman" w:hAnsi="Times New Roman" w:cs="Times New Roman"/>
        </w:rPr>
        <w:t xml:space="preserve">During random walk, a target atom would be selected to move first. Then for a selected target, moving distance/direction would be decided randomly. </w:t>
      </w:r>
      <w:r w:rsidR="00A40788" w:rsidRPr="00072ABC">
        <w:rPr>
          <w:rFonts w:ascii="Times New Roman" w:hAnsi="Times New Roman" w:cs="Times New Roman"/>
        </w:rPr>
        <w:t xml:space="preserve">Moving destination is possible too close to or overlap with other atoms or away from any atoms. </w:t>
      </w:r>
      <w:r w:rsidR="00A40788" w:rsidRPr="00072ABC">
        <w:rPr>
          <w:rFonts w:ascii="Times New Roman" w:hAnsi="Times New Roman" w:cs="Times New Roman"/>
          <w:b/>
          <w:bCs/>
        </w:rPr>
        <w:t>Moving</w:t>
      </w:r>
      <w:r w:rsidR="00A40788" w:rsidRPr="00072ABC">
        <w:rPr>
          <w:rFonts w:ascii="Times New Roman" w:hAnsi="Times New Roman" w:cs="Times New Roman"/>
        </w:rPr>
        <w:t xml:space="preserve"> parameter is set for the allowed number of trials </w:t>
      </w:r>
      <w:r w:rsidR="001B49C7" w:rsidRPr="00072ABC">
        <w:rPr>
          <w:rFonts w:ascii="Times New Roman" w:hAnsi="Times New Roman" w:cs="Times New Roman"/>
        </w:rPr>
        <w:t>of</w:t>
      </w:r>
      <w:r w:rsidR="00A40788" w:rsidRPr="00072ABC">
        <w:rPr>
          <w:rFonts w:ascii="Times New Roman" w:hAnsi="Times New Roman" w:cs="Times New Roman"/>
        </w:rPr>
        <w:t xml:space="preserve"> finding a legal po</w:t>
      </w:r>
      <w:r w:rsidR="00351D6E" w:rsidRPr="00072ABC">
        <w:rPr>
          <w:rFonts w:ascii="Times New Roman" w:hAnsi="Times New Roman" w:cs="Times New Roman"/>
        </w:rPr>
        <w:t>sition. After moving an atom successfully, Me</w:t>
      </w:r>
      <w:r w:rsidR="00FC245A" w:rsidRPr="00072ABC">
        <w:rPr>
          <w:rFonts w:ascii="Times New Roman" w:hAnsi="Times New Roman" w:cs="Times New Roman" w:hint="eastAsia"/>
        </w:rPr>
        <w:t>tro</w:t>
      </w:r>
      <w:r w:rsidR="00FC245A" w:rsidRPr="00072ABC">
        <w:rPr>
          <w:rFonts w:ascii="Times New Roman" w:hAnsi="Times New Roman" w:cs="Times New Roman"/>
        </w:rPr>
        <w:t xml:space="preserve">polis Algorithm will perform in each replica and only those passed new model will join the average process. </w:t>
      </w:r>
      <w:r w:rsidR="001B49C7" w:rsidRPr="00072ABC">
        <w:rPr>
          <w:rFonts w:ascii="Times New Roman" w:hAnsi="Times New Roman" w:cs="Times New Roman"/>
          <w:b/>
          <w:bCs/>
        </w:rPr>
        <w:t>Target</w:t>
      </w:r>
      <w:r w:rsidR="001B49C7" w:rsidRPr="00072ABC">
        <w:rPr>
          <w:rFonts w:ascii="Times New Roman" w:hAnsi="Times New Roman" w:cs="Times New Roman"/>
        </w:rPr>
        <w:t xml:space="preserve"> parameter is set for the allowed number of trials of moving an atom then trying to pass Metropolis. These two parameters are set for prevent the program trapped in the random walk process.</w:t>
      </w:r>
      <w:r w:rsidR="001B49C7" w:rsidRPr="00D273A9">
        <w:rPr>
          <w:rFonts w:ascii="Times New Roman" w:hAnsi="Times New Roman" w:cs="Times New Roman"/>
          <w:color w:val="FF0000"/>
        </w:rPr>
        <w:t xml:space="preserve"> Default (left blank) 50 50.</w:t>
      </w:r>
    </w:p>
    <w:p w14:paraId="35EFE5A4" w14:textId="77777777" w:rsidR="001B49C7" w:rsidRPr="00A40788" w:rsidRDefault="001B49C7" w:rsidP="00722F2C">
      <w:pPr>
        <w:rPr>
          <w:rFonts w:ascii="Times New Roman" w:hAnsi="Times New Roman" w:cs="Times New Roman"/>
        </w:rPr>
      </w:pPr>
    </w:p>
    <w:p w14:paraId="2A1940F4" w14:textId="487C9F72" w:rsidR="00722F2C" w:rsidRPr="00D91FED" w:rsidRDefault="00722F2C" w:rsidP="00722F2C">
      <w:pPr>
        <w:rPr>
          <w:rFonts w:ascii="Times New Roman" w:hAnsi="Times New Roman" w:cs="Times New Roman"/>
        </w:rPr>
      </w:pPr>
      <w:proofErr w:type="spellStart"/>
      <w:r w:rsidRPr="00722F2C">
        <w:rPr>
          <w:rFonts w:ascii="Times New Roman" w:hAnsi="Times New Roman" w:cs="Times New Roman"/>
          <w:b/>
          <w:bCs/>
        </w:rPr>
        <w:t>step_min</w:t>
      </w:r>
      <w:proofErr w:type="spellEnd"/>
      <w:r w:rsidRPr="00722F2C">
        <w:rPr>
          <w:rFonts w:ascii="Times New Roman" w:hAnsi="Times New Roman" w:cs="Times New Roman"/>
          <w:b/>
          <w:bCs/>
        </w:rPr>
        <w:t>[</w:t>
      </w:r>
      <w:r w:rsidR="00D91FED">
        <w:rPr>
          <w:rFonts w:ascii="Times New Roman" w:hAnsi="Times New Roman" w:cs="Times New Roman"/>
          <w:b/>
          <w:bCs/>
        </w:rPr>
        <w:t>(</w:t>
      </w:r>
      <w:r w:rsidRPr="00722F2C">
        <w:rPr>
          <w:rFonts w:ascii="Times New Roman" w:hAnsi="Times New Roman" w:cs="Times New Roman"/>
          <w:b/>
          <w:bCs/>
        </w:rPr>
        <w:t>center satellite</w:t>
      </w:r>
      <w:r w:rsidR="00D91FED">
        <w:rPr>
          <w:rFonts w:ascii="Times New Roman" w:hAnsi="Times New Roman" w:cs="Times New Roman"/>
          <w:b/>
          <w:bCs/>
        </w:rPr>
        <w:t>)</w:t>
      </w:r>
      <w:r w:rsidRPr="00722F2C">
        <w:rPr>
          <w:rFonts w:ascii="Times New Roman" w:hAnsi="Times New Roman" w:cs="Times New Roman"/>
          <w:b/>
          <w:bCs/>
        </w:rPr>
        <w:t>, minimum step of moving]:</w:t>
      </w:r>
      <w:r w:rsidR="00C23800" w:rsidRPr="00D273A9">
        <w:rPr>
          <w:rFonts w:ascii="Times New Roman" w:hAnsi="Times New Roman" w:cs="Times New Roman"/>
          <w:color w:val="FF0000"/>
        </w:rPr>
        <w:t xml:space="preserve"> Default (left blank) 0.01 0.01.</w:t>
      </w:r>
    </w:p>
    <w:p w14:paraId="795845D1" w14:textId="77777777" w:rsidR="00D91FED" w:rsidRDefault="00722F2C" w:rsidP="00722F2C">
      <w:pPr>
        <w:rPr>
          <w:rFonts w:ascii="Times New Roman" w:hAnsi="Times New Roman" w:cs="Times New Roman"/>
          <w:b/>
          <w:bCs/>
        </w:rPr>
      </w:pPr>
      <w:proofErr w:type="spellStart"/>
      <w:r w:rsidRPr="00722F2C">
        <w:rPr>
          <w:rFonts w:ascii="Times New Roman" w:hAnsi="Times New Roman" w:cs="Times New Roman"/>
          <w:b/>
          <w:bCs/>
        </w:rPr>
        <w:t>step_max</w:t>
      </w:r>
      <w:proofErr w:type="spellEnd"/>
      <w:r w:rsidRPr="00722F2C">
        <w:rPr>
          <w:rFonts w:ascii="Times New Roman" w:hAnsi="Times New Roman" w:cs="Times New Roman"/>
          <w:b/>
          <w:bCs/>
        </w:rPr>
        <w:t>[</w:t>
      </w:r>
      <w:r w:rsidR="00D91FED">
        <w:rPr>
          <w:rFonts w:ascii="Times New Roman" w:hAnsi="Times New Roman" w:cs="Times New Roman"/>
          <w:b/>
          <w:bCs/>
        </w:rPr>
        <w:t>(</w:t>
      </w:r>
      <w:r w:rsidRPr="00722F2C">
        <w:rPr>
          <w:rFonts w:ascii="Times New Roman" w:hAnsi="Times New Roman" w:cs="Times New Roman"/>
          <w:b/>
          <w:bCs/>
        </w:rPr>
        <w:t>center satellite</w:t>
      </w:r>
      <w:r w:rsidR="00D91FED">
        <w:rPr>
          <w:rFonts w:ascii="Times New Roman" w:hAnsi="Times New Roman" w:cs="Times New Roman"/>
          <w:b/>
          <w:bCs/>
        </w:rPr>
        <w:t>)</w:t>
      </w:r>
      <w:r w:rsidRPr="00722F2C">
        <w:rPr>
          <w:rFonts w:ascii="Times New Roman" w:hAnsi="Times New Roman" w:cs="Times New Roman"/>
          <w:b/>
          <w:bCs/>
        </w:rPr>
        <w:t>, maximum step of moving]:</w:t>
      </w:r>
      <w:r w:rsidR="00D91FED">
        <w:rPr>
          <w:rFonts w:ascii="Times New Roman" w:hAnsi="Times New Roman" w:cs="Times New Roman"/>
          <w:b/>
          <w:bCs/>
        </w:rPr>
        <w:t xml:space="preserve"> </w:t>
      </w:r>
    </w:p>
    <w:p w14:paraId="25DD89D0" w14:textId="016AEF13" w:rsidR="00722F2C" w:rsidRDefault="00D91FED" w:rsidP="00722F2C">
      <w:pPr>
        <w:rPr>
          <w:rFonts w:ascii="Times New Roman" w:hAnsi="Times New Roman" w:cs="Times New Roman"/>
        </w:rPr>
      </w:pPr>
      <w:r>
        <w:rPr>
          <w:rFonts w:ascii="Times New Roman" w:hAnsi="Times New Roman" w:cs="Times New Roman"/>
        </w:rPr>
        <w:t xml:space="preserve">decide the range of 1 random moving can reach, program will randomly select </w:t>
      </w:r>
      <w:r w:rsidR="00F63FEC">
        <w:rPr>
          <w:rFonts w:ascii="Times New Roman" w:hAnsi="Times New Roman" w:cs="Times New Roman"/>
        </w:rPr>
        <w:t xml:space="preserve">a value (in </w:t>
      </w:r>
      <w:r w:rsidR="00F63FEC" w:rsidRPr="00F63FEC">
        <w:rPr>
          <w:rFonts w:ascii="Times New Roman" w:eastAsia="等线" w:hAnsi="Times New Roman" w:cs="Times New Roman"/>
        </w:rPr>
        <w:t>Å</w:t>
      </w:r>
      <w:r w:rsidR="00F63FEC">
        <w:rPr>
          <w:rFonts w:ascii="Times New Roman" w:hAnsi="Times New Roman" w:cs="Times New Roman"/>
        </w:rPr>
        <w:t xml:space="preserve">) between </w:t>
      </w:r>
      <w:r w:rsidR="00F63FEC" w:rsidRPr="00F63FEC">
        <w:rPr>
          <w:rFonts w:ascii="Times New Roman" w:hAnsi="Times New Roman" w:cs="Times New Roman"/>
          <w:b/>
          <w:bCs/>
        </w:rPr>
        <w:t>-</w:t>
      </w:r>
      <w:proofErr w:type="spellStart"/>
      <w:r w:rsidR="00F63FEC" w:rsidRPr="00F63FEC">
        <w:rPr>
          <w:rFonts w:ascii="Times New Roman" w:hAnsi="Times New Roman" w:cs="Times New Roman"/>
          <w:b/>
          <w:bCs/>
        </w:rPr>
        <w:t>step_max~step_max</w:t>
      </w:r>
      <w:proofErr w:type="spellEnd"/>
      <w:r w:rsidR="00F63FEC">
        <w:rPr>
          <w:rFonts w:ascii="Times New Roman" w:hAnsi="Times New Roman" w:cs="Times New Roman"/>
        </w:rPr>
        <w:t xml:space="preserve"> with interval of </w:t>
      </w:r>
      <w:proofErr w:type="spellStart"/>
      <w:r w:rsidR="00F63FEC" w:rsidRPr="00F63FEC">
        <w:rPr>
          <w:rFonts w:ascii="Times New Roman" w:hAnsi="Times New Roman" w:cs="Times New Roman"/>
          <w:b/>
          <w:bCs/>
        </w:rPr>
        <w:t>step_min</w:t>
      </w:r>
      <w:proofErr w:type="spellEnd"/>
      <w:r w:rsidR="00F63FEC">
        <w:rPr>
          <w:rFonts w:ascii="Times New Roman" w:hAnsi="Times New Roman" w:cs="Times New Roman"/>
        </w:rPr>
        <w:t>.</w:t>
      </w:r>
      <w:r w:rsidR="00343298">
        <w:rPr>
          <w:rFonts w:ascii="Times New Roman" w:hAnsi="Times New Roman" w:cs="Times New Roman"/>
        </w:rPr>
        <w:t xml:space="preserve"> Please set for center atoms and satellite atoms respectively. Step of center atoms only valid in surface MRMC. It can set arbitrarily in normal MRMC.</w:t>
      </w:r>
      <w:r w:rsidR="00C23800" w:rsidRPr="00D273A9">
        <w:rPr>
          <w:rFonts w:ascii="Times New Roman" w:hAnsi="Times New Roman" w:cs="Times New Roman"/>
          <w:color w:val="FF0000"/>
        </w:rPr>
        <w:t xml:space="preserve"> Default (left blank) 2 0.1.</w:t>
      </w:r>
    </w:p>
    <w:p w14:paraId="12E8EEA5" w14:textId="77777777" w:rsidR="00D273A9" w:rsidRPr="00F63FEC" w:rsidRDefault="00D273A9" w:rsidP="00722F2C">
      <w:pPr>
        <w:rPr>
          <w:rFonts w:ascii="Times New Roman" w:hAnsi="Times New Roman" w:cs="Times New Roman"/>
        </w:rPr>
      </w:pPr>
    </w:p>
    <w:p w14:paraId="3EFCBABE" w14:textId="73B45793" w:rsidR="00722F2C" w:rsidRPr="00072ABC" w:rsidRDefault="009146A1" w:rsidP="00722F2C">
      <w:pPr>
        <w:rPr>
          <w:rFonts w:ascii="Times New Roman" w:hAnsi="Times New Roman" w:cs="Times New Roman"/>
        </w:rPr>
      </w:pPr>
      <w:proofErr w:type="spellStart"/>
      <w:r w:rsidRPr="00072ABC">
        <w:rPr>
          <w:rFonts w:ascii="Times New Roman" w:hAnsi="Times New Roman" w:cs="Times New Roman"/>
          <w:b/>
          <w:bCs/>
        </w:rPr>
        <w:t>surface_range</w:t>
      </w:r>
      <w:proofErr w:type="spellEnd"/>
      <w:r w:rsidRPr="00072ABC">
        <w:rPr>
          <w:rFonts w:ascii="Times New Roman" w:hAnsi="Times New Roman" w:cs="Times New Roman"/>
          <w:b/>
          <w:bCs/>
        </w:rPr>
        <w:t>[</w:t>
      </w:r>
      <w:proofErr w:type="spellStart"/>
      <w:r w:rsidRPr="00072ABC">
        <w:rPr>
          <w:rFonts w:ascii="Times New Roman" w:hAnsi="Times New Roman" w:cs="Times New Roman"/>
          <w:b/>
          <w:bCs/>
        </w:rPr>
        <w:t>xmin</w:t>
      </w:r>
      <w:proofErr w:type="spellEnd"/>
      <w:r w:rsidRPr="00072ABC">
        <w:rPr>
          <w:rFonts w:ascii="Times New Roman" w:hAnsi="Times New Roman" w:cs="Times New Roman"/>
          <w:b/>
          <w:bCs/>
        </w:rPr>
        <w:t xml:space="preserve">, </w:t>
      </w:r>
      <w:proofErr w:type="spellStart"/>
      <w:r w:rsidRPr="00072ABC">
        <w:rPr>
          <w:rFonts w:ascii="Times New Roman" w:hAnsi="Times New Roman" w:cs="Times New Roman"/>
          <w:b/>
          <w:bCs/>
        </w:rPr>
        <w:t>xmax</w:t>
      </w:r>
      <w:proofErr w:type="spellEnd"/>
      <w:r w:rsidRPr="00072ABC">
        <w:rPr>
          <w:rFonts w:ascii="Times New Roman" w:hAnsi="Times New Roman" w:cs="Times New Roman"/>
          <w:b/>
          <w:bCs/>
        </w:rPr>
        <w:t xml:space="preserve">, </w:t>
      </w:r>
      <w:proofErr w:type="spellStart"/>
      <w:r w:rsidRPr="00072ABC">
        <w:rPr>
          <w:rFonts w:ascii="Times New Roman" w:hAnsi="Times New Roman" w:cs="Times New Roman"/>
          <w:b/>
          <w:bCs/>
        </w:rPr>
        <w:t>ymin</w:t>
      </w:r>
      <w:proofErr w:type="spellEnd"/>
      <w:r w:rsidRPr="00072ABC">
        <w:rPr>
          <w:rFonts w:ascii="Times New Roman" w:hAnsi="Times New Roman" w:cs="Times New Roman"/>
          <w:b/>
          <w:bCs/>
        </w:rPr>
        <w:t xml:space="preserve">, </w:t>
      </w:r>
      <w:proofErr w:type="spellStart"/>
      <w:r w:rsidRPr="00072ABC">
        <w:rPr>
          <w:rFonts w:ascii="Times New Roman" w:hAnsi="Times New Roman" w:cs="Times New Roman"/>
          <w:b/>
          <w:bCs/>
        </w:rPr>
        <w:t>ymax</w:t>
      </w:r>
      <w:proofErr w:type="spellEnd"/>
      <w:r w:rsidRPr="00072ABC">
        <w:rPr>
          <w:rFonts w:ascii="Times New Roman" w:hAnsi="Times New Roman" w:cs="Times New Roman"/>
          <w:b/>
          <w:bCs/>
        </w:rPr>
        <w:t xml:space="preserve">, </w:t>
      </w:r>
      <w:proofErr w:type="spellStart"/>
      <w:r w:rsidRPr="00072ABC">
        <w:rPr>
          <w:rFonts w:ascii="Times New Roman" w:hAnsi="Times New Roman" w:cs="Times New Roman"/>
          <w:b/>
          <w:bCs/>
        </w:rPr>
        <w:t>zmin</w:t>
      </w:r>
      <w:proofErr w:type="spellEnd"/>
      <w:r w:rsidRPr="00072ABC">
        <w:rPr>
          <w:rFonts w:ascii="Times New Roman" w:hAnsi="Times New Roman" w:cs="Times New Roman"/>
          <w:b/>
          <w:bCs/>
        </w:rPr>
        <w:t xml:space="preserve">, </w:t>
      </w:r>
      <w:proofErr w:type="spellStart"/>
      <w:r w:rsidRPr="00072ABC">
        <w:rPr>
          <w:rFonts w:ascii="Times New Roman" w:hAnsi="Times New Roman" w:cs="Times New Roman"/>
          <w:b/>
          <w:bCs/>
        </w:rPr>
        <w:t>zmax</w:t>
      </w:r>
      <w:proofErr w:type="spellEnd"/>
      <w:r w:rsidRPr="00072ABC">
        <w:rPr>
          <w:rFonts w:ascii="Times New Roman" w:hAnsi="Times New Roman" w:cs="Times New Roman"/>
          <w:b/>
          <w:bCs/>
        </w:rPr>
        <w:t xml:space="preserve">]: </w:t>
      </w:r>
      <w:r w:rsidRPr="00072ABC">
        <w:rPr>
          <w:rFonts w:ascii="Times New Roman" w:hAnsi="Times New Roman" w:cs="Times New Roman"/>
        </w:rPr>
        <w:t>if customized surface file (.</w:t>
      </w:r>
      <w:proofErr w:type="spellStart"/>
      <w:r w:rsidRPr="00072ABC">
        <w:rPr>
          <w:rFonts w:ascii="Times New Roman" w:hAnsi="Times New Roman" w:cs="Times New Roman"/>
        </w:rPr>
        <w:t>xyz</w:t>
      </w:r>
      <w:proofErr w:type="spellEnd"/>
      <w:r w:rsidRPr="00072ABC">
        <w:rPr>
          <w:rFonts w:ascii="Times New Roman" w:hAnsi="Times New Roman" w:cs="Times New Roman"/>
        </w:rPr>
        <w:t>, two header lines) is used, the allowed moving range of center atom should be defined in 3-dimension. It’s better to set smaller than the surface area for keeping away from the marginal area. If leaving blank, default range will be used (set for default surface).</w:t>
      </w:r>
    </w:p>
    <w:p w14:paraId="1ACBCA2C" w14:textId="77777777" w:rsidR="009146A1" w:rsidRPr="00722F2C" w:rsidRDefault="009146A1" w:rsidP="00722F2C">
      <w:pPr>
        <w:rPr>
          <w:rFonts w:ascii="Times New Roman" w:hAnsi="Times New Roman" w:cs="Times New Roman"/>
          <w:b/>
          <w:bCs/>
        </w:rPr>
      </w:pPr>
    </w:p>
    <w:p w14:paraId="0094DE20" w14:textId="77777777" w:rsidR="00722F2C" w:rsidRPr="00722F2C" w:rsidRDefault="00722F2C" w:rsidP="00722F2C">
      <w:pPr>
        <w:rPr>
          <w:rFonts w:ascii="Times New Roman" w:hAnsi="Times New Roman" w:cs="Times New Roman"/>
          <w:b/>
          <w:bCs/>
        </w:rPr>
      </w:pPr>
      <w:r w:rsidRPr="00722F2C">
        <w:rPr>
          <w:rFonts w:ascii="Times New Roman" w:hAnsi="Times New Roman" w:cs="Times New Roman"/>
          <w:b/>
          <w:bCs/>
        </w:rPr>
        <w:t>[spectrum setting]</w:t>
      </w:r>
    </w:p>
    <w:p w14:paraId="6A1A0F98" w14:textId="61BC5499" w:rsidR="00722F2C" w:rsidRPr="00D273A9" w:rsidRDefault="00722F2C" w:rsidP="00722F2C">
      <w:pPr>
        <w:rPr>
          <w:rFonts w:ascii="Times New Roman" w:hAnsi="Times New Roman" w:cs="Times New Roman"/>
          <w:b/>
          <w:bCs/>
          <w:color w:val="FF0000"/>
        </w:rPr>
      </w:pPr>
      <w:r w:rsidRPr="00D273A9">
        <w:rPr>
          <w:rFonts w:ascii="Times New Roman" w:hAnsi="Times New Roman" w:cs="Times New Roman"/>
          <w:b/>
          <w:bCs/>
        </w:rPr>
        <w:t>S0:</w:t>
      </w:r>
      <w:r w:rsidR="00C23800" w:rsidRPr="00D273A9">
        <w:rPr>
          <w:rFonts w:ascii="Times New Roman" w:hAnsi="Times New Roman" w:cs="Times New Roman"/>
          <w:b/>
          <w:bCs/>
        </w:rPr>
        <w:t xml:space="preserve"> </w:t>
      </w:r>
      <w:r w:rsidR="00C23800" w:rsidRPr="00D273A9">
        <w:rPr>
          <w:rFonts w:ascii="Times New Roman" w:hAnsi="Times New Roman" w:cs="Times New Roman"/>
          <w:color w:val="FF0000"/>
        </w:rPr>
        <w:t>default value 1.</w:t>
      </w:r>
    </w:p>
    <w:p w14:paraId="038A65C5" w14:textId="3EB403C1" w:rsidR="00343298" w:rsidRPr="00072ABC" w:rsidRDefault="00072ABC" w:rsidP="00722F2C">
      <w:pPr>
        <w:rPr>
          <w:rFonts w:ascii="Times New Roman" w:hAnsi="Times New Roman" w:cs="Times New Roman"/>
          <w:b/>
          <w:bCs/>
          <w:color w:val="FF0000"/>
        </w:rPr>
      </w:pPr>
      <w:r w:rsidRPr="00072ABC">
        <w:rPr>
          <w:rFonts w:ascii="Times New Roman" w:hAnsi="Times New Roman" w:cs="Times New Roman"/>
          <w:b/>
          <w:bCs/>
          <w:color w:val="FF0000"/>
        </w:rPr>
        <w:t>DW</w:t>
      </w:r>
      <w:r w:rsidR="00722F2C" w:rsidRPr="00072ABC">
        <w:rPr>
          <w:rFonts w:ascii="Times New Roman" w:hAnsi="Times New Roman" w:cs="Times New Roman"/>
          <w:b/>
          <w:bCs/>
          <w:color w:val="FF0000"/>
        </w:rPr>
        <w:t>:</w:t>
      </w:r>
      <w:r w:rsidR="00C23800" w:rsidRPr="00072ABC">
        <w:rPr>
          <w:rFonts w:ascii="Times New Roman" w:hAnsi="Times New Roman" w:cs="Times New Roman"/>
          <w:b/>
          <w:bCs/>
          <w:color w:val="FF0000"/>
        </w:rPr>
        <w:t xml:space="preserve"> </w:t>
      </w:r>
      <w:r>
        <w:rPr>
          <w:rFonts w:ascii="Times New Roman" w:hAnsi="Times New Roman" w:cs="Times New Roman"/>
          <w:color w:val="FF0000"/>
        </w:rPr>
        <w:t xml:space="preserve">decide Debye Waller factors (not </w:t>
      </w:r>
      <w:r>
        <w:rPr>
          <w:rFonts w:ascii="等线" w:eastAsia="等线" w:hAnsi="等线" w:cs="Times New Roman" w:hint="eastAsia"/>
          <w:color w:val="FF0000"/>
        </w:rPr>
        <w:t>σ</w:t>
      </w:r>
      <w:r w:rsidRPr="00072ABC">
        <w:rPr>
          <w:rFonts w:ascii="等线" w:eastAsia="等线" w:hAnsi="等线" w:cs="Times New Roman"/>
          <w:color w:val="FF0000"/>
          <w:vertAlign w:val="superscript"/>
        </w:rPr>
        <w:t>2</w:t>
      </w:r>
      <w:r>
        <w:rPr>
          <w:rFonts w:ascii="Times New Roman" w:hAnsi="Times New Roman" w:cs="Times New Roman"/>
          <w:color w:val="FF0000"/>
        </w:rPr>
        <w:t xml:space="preserve">) for each elements that may participate in simulation as scattering atoms. </w:t>
      </w:r>
      <w:r w:rsidR="001B50DA">
        <w:rPr>
          <w:rFonts w:ascii="Times New Roman" w:hAnsi="Times New Roman" w:cs="Times New Roman"/>
        </w:rPr>
        <w:t>set ΔE for each element in satellite atoms. In surface MRMC, beside satellite atoms, elements in surface (Ti and O for TiO2, Al and O for Al2O3) should also be included.</w:t>
      </w:r>
      <w:r w:rsidR="001B50DA">
        <w:rPr>
          <w:rFonts w:ascii="Times New Roman" w:hAnsi="Times New Roman" w:cs="Times New Roman"/>
        </w:rPr>
        <w:t xml:space="preserve"> </w:t>
      </w:r>
      <w:r>
        <w:rPr>
          <w:rFonts w:ascii="Times New Roman" w:hAnsi="Times New Roman" w:cs="Times New Roman"/>
          <w:color w:val="FF0000"/>
        </w:rPr>
        <w:t xml:space="preserve">Format is element1=dw1 element2=dw2 (e.g. S=0.06 O=0.06) or </w:t>
      </w:r>
      <w:proofErr w:type="spellStart"/>
      <w:r>
        <w:rPr>
          <w:rFonts w:ascii="Times New Roman" w:hAnsi="Times New Roman" w:cs="Times New Roman"/>
          <w:color w:val="FF0000"/>
        </w:rPr>
        <w:t>dw</w:t>
      </w:r>
      <w:proofErr w:type="spellEnd"/>
      <w:r>
        <w:rPr>
          <w:rFonts w:ascii="Times New Roman" w:hAnsi="Times New Roman" w:cs="Times New Roman"/>
          <w:color w:val="FF0000"/>
        </w:rPr>
        <w:t xml:space="preserve"> (1 for all elements).</w:t>
      </w:r>
    </w:p>
    <w:p w14:paraId="6902177B" w14:textId="420E4B82" w:rsidR="00343298" w:rsidRPr="00343298" w:rsidRDefault="00722F2C" w:rsidP="00722F2C">
      <w:pPr>
        <w:rPr>
          <w:rFonts w:ascii="Times New Roman" w:hAnsi="Times New Roman" w:cs="Times New Roman"/>
          <w:b/>
          <w:bCs/>
        </w:rPr>
      </w:pPr>
      <w:proofErr w:type="spellStart"/>
      <w:r w:rsidRPr="00722F2C">
        <w:rPr>
          <w:rFonts w:ascii="Times New Roman" w:hAnsi="Times New Roman" w:cs="Times New Roman"/>
          <w:b/>
          <w:bCs/>
        </w:rPr>
        <w:t>k_range</w:t>
      </w:r>
      <w:proofErr w:type="spellEnd"/>
      <w:r w:rsidRPr="00722F2C">
        <w:rPr>
          <w:rFonts w:ascii="Times New Roman" w:hAnsi="Times New Roman" w:cs="Times New Roman"/>
          <w:b/>
          <w:bCs/>
        </w:rPr>
        <w:t>[low high]:</w:t>
      </w:r>
      <w:r w:rsidR="00343298">
        <w:rPr>
          <w:rFonts w:ascii="Times New Roman" w:hAnsi="Times New Roman" w:cs="Times New Roman" w:hint="eastAsia"/>
          <w:b/>
          <w:bCs/>
        </w:rPr>
        <w:t xml:space="preserve"> </w:t>
      </w:r>
      <w:r w:rsidR="00343298" w:rsidRPr="00343298">
        <w:rPr>
          <w:rFonts w:ascii="Times New Roman" w:hAnsi="Times New Roman" w:cs="Times New Roman"/>
        </w:rPr>
        <w:t xml:space="preserve">Please be careful </w:t>
      </w:r>
      <w:r w:rsidR="00072ABC">
        <w:rPr>
          <w:rFonts w:ascii="Times New Roman" w:hAnsi="Times New Roman" w:cs="Times New Roman"/>
        </w:rPr>
        <w:t>if</w:t>
      </w:r>
      <w:r w:rsidR="00343298" w:rsidRPr="00343298">
        <w:rPr>
          <w:rFonts w:ascii="Times New Roman" w:hAnsi="Times New Roman" w:cs="Times New Roman"/>
        </w:rPr>
        <w:t xml:space="preserve"> k range is set over the range of experimental data</w:t>
      </w:r>
      <w:r w:rsidR="00072ABC">
        <w:rPr>
          <w:rFonts w:ascii="Times New Roman" w:hAnsi="Times New Roman" w:cs="Times New Roman"/>
        </w:rPr>
        <w:t xml:space="preserve"> or not</w:t>
      </w:r>
      <w:r w:rsidR="00343298" w:rsidRPr="00343298">
        <w:rPr>
          <w:rFonts w:ascii="Times New Roman" w:hAnsi="Times New Roman" w:cs="Times New Roman"/>
        </w:rPr>
        <w:t>.</w:t>
      </w:r>
    </w:p>
    <w:p w14:paraId="71442720" w14:textId="087BBFE2" w:rsidR="00722F2C" w:rsidRDefault="00722F2C" w:rsidP="00722F2C">
      <w:pPr>
        <w:rPr>
          <w:rFonts w:ascii="Times New Roman" w:hAnsi="Times New Roman" w:cs="Times New Roman"/>
          <w:b/>
          <w:bCs/>
        </w:rPr>
      </w:pPr>
      <w:proofErr w:type="spellStart"/>
      <w:r w:rsidRPr="00722F2C">
        <w:rPr>
          <w:rFonts w:ascii="Times New Roman" w:hAnsi="Times New Roman" w:cs="Times New Roman"/>
          <w:b/>
          <w:bCs/>
        </w:rPr>
        <w:t>r_range</w:t>
      </w:r>
      <w:proofErr w:type="spellEnd"/>
      <w:r w:rsidRPr="00722F2C">
        <w:rPr>
          <w:rFonts w:ascii="Times New Roman" w:hAnsi="Times New Roman" w:cs="Times New Roman"/>
          <w:b/>
          <w:bCs/>
        </w:rPr>
        <w:t>[low high]:</w:t>
      </w:r>
    </w:p>
    <w:p w14:paraId="557D69FC" w14:textId="77777777" w:rsidR="001B49C7" w:rsidRPr="00722F2C" w:rsidRDefault="001B49C7" w:rsidP="00722F2C">
      <w:pPr>
        <w:rPr>
          <w:rFonts w:ascii="Times New Roman" w:hAnsi="Times New Roman" w:cs="Times New Roman"/>
          <w:b/>
          <w:bCs/>
        </w:rPr>
      </w:pPr>
    </w:p>
    <w:p w14:paraId="5E9DE54B" w14:textId="70B96B47" w:rsidR="00722F2C" w:rsidRPr="00072ABC" w:rsidRDefault="00722F2C" w:rsidP="00722F2C">
      <w:pPr>
        <w:rPr>
          <w:rFonts w:ascii="Times New Roman" w:hAnsi="Times New Roman" w:cs="Times New Roman" w:hint="eastAsia"/>
          <w:b/>
          <w:bCs/>
          <w:color w:val="FF0000"/>
        </w:rPr>
      </w:pPr>
      <w:proofErr w:type="spellStart"/>
      <w:r w:rsidRPr="00722F2C">
        <w:rPr>
          <w:rFonts w:ascii="Times New Roman" w:hAnsi="Times New Roman" w:cs="Times New Roman"/>
          <w:b/>
          <w:bCs/>
        </w:rPr>
        <w:t>delta_E</w:t>
      </w:r>
      <w:proofErr w:type="spellEnd"/>
      <w:r w:rsidRPr="00722F2C">
        <w:rPr>
          <w:rFonts w:ascii="Times New Roman" w:hAnsi="Times New Roman" w:cs="Times New Roman"/>
          <w:b/>
          <w:bCs/>
        </w:rPr>
        <w:t xml:space="preserve">[set for </w:t>
      </w:r>
      <w:r w:rsidR="00343298">
        <w:rPr>
          <w:rFonts w:ascii="Times New Roman" w:hAnsi="Times New Roman" w:cs="Times New Roman"/>
          <w:b/>
          <w:bCs/>
        </w:rPr>
        <w:t xml:space="preserve">all </w:t>
      </w:r>
      <w:r w:rsidR="00072ABC">
        <w:rPr>
          <w:rFonts w:ascii="Times New Roman" w:hAnsi="Times New Roman" w:cs="Times New Roman"/>
          <w:b/>
          <w:bCs/>
        </w:rPr>
        <w:t>elements</w:t>
      </w:r>
      <w:r w:rsidR="00343298">
        <w:rPr>
          <w:rFonts w:ascii="Times New Roman" w:hAnsi="Times New Roman" w:cs="Times New Roman"/>
          <w:b/>
          <w:bCs/>
        </w:rPr>
        <w:t xml:space="preserve"> may appear in simulation</w:t>
      </w:r>
      <w:r w:rsidRPr="00722F2C">
        <w:rPr>
          <w:rFonts w:ascii="Times New Roman" w:hAnsi="Times New Roman" w:cs="Times New Roman"/>
          <w:b/>
          <w:bCs/>
        </w:rPr>
        <w:t>]:</w:t>
      </w:r>
      <w:r w:rsidR="00343298">
        <w:rPr>
          <w:rFonts w:ascii="Times New Roman" w:hAnsi="Times New Roman" w:cs="Times New Roman"/>
          <w:b/>
          <w:bCs/>
        </w:rPr>
        <w:t xml:space="preserve"> </w:t>
      </w:r>
      <w:r w:rsidR="00343298">
        <w:rPr>
          <w:rFonts w:ascii="Times New Roman" w:hAnsi="Times New Roman" w:cs="Times New Roman"/>
        </w:rPr>
        <w:t>In normal MRMC, set ΔE for each element in satellite atoms</w:t>
      </w:r>
      <w:r w:rsidR="00906BB4">
        <w:rPr>
          <w:rFonts w:ascii="Times New Roman" w:hAnsi="Times New Roman" w:cs="Times New Roman"/>
        </w:rPr>
        <w:t>. In surface MRMC, beside satellite atoms, elements in surface (Ti and O for TiO2, Al and O for Al2O3) should also be included.</w:t>
      </w:r>
      <w:r w:rsidR="00FC245A">
        <w:rPr>
          <w:rFonts w:ascii="Times New Roman" w:hAnsi="Times New Roman" w:cs="Times New Roman"/>
        </w:rPr>
        <w:t xml:space="preserve"> </w:t>
      </w:r>
      <w:r w:rsidR="00FC245A" w:rsidRPr="00072ABC">
        <w:rPr>
          <w:rFonts w:ascii="Times New Roman" w:hAnsi="Times New Roman" w:cs="Times New Roman"/>
          <w:strike/>
          <w:color w:val="FF0000"/>
        </w:rPr>
        <w:t xml:space="preserve">Following the sequence of </w:t>
      </w:r>
      <w:proofErr w:type="spellStart"/>
      <w:r w:rsidR="00FC245A" w:rsidRPr="00072ABC">
        <w:rPr>
          <w:rFonts w:ascii="Times New Roman" w:hAnsi="Times New Roman" w:cs="Times New Roman"/>
          <w:b/>
          <w:bCs/>
          <w:strike/>
          <w:color w:val="FF0000"/>
        </w:rPr>
        <w:t>ipot</w:t>
      </w:r>
      <w:proofErr w:type="spellEnd"/>
      <w:r w:rsidR="00FC245A" w:rsidRPr="00072ABC">
        <w:rPr>
          <w:rFonts w:ascii="Times New Roman" w:hAnsi="Times New Roman" w:cs="Times New Roman"/>
          <w:strike/>
          <w:color w:val="FF0000"/>
        </w:rPr>
        <w:t xml:space="preserve"> in feff.inp used for </w:t>
      </w:r>
      <w:proofErr w:type="spellStart"/>
      <w:r w:rsidR="00FC245A" w:rsidRPr="00072ABC">
        <w:rPr>
          <w:rFonts w:ascii="Times New Roman" w:hAnsi="Times New Roman" w:cs="Times New Roman"/>
          <w:strike/>
          <w:color w:val="FF0000"/>
        </w:rPr>
        <w:t>table_generate</w:t>
      </w:r>
      <w:proofErr w:type="spellEnd"/>
      <w:r w:rsidR="00FC245A" w:rsidRPr="00072ABC">
        <w:rPr>
          <w:rFonts w:ascii="Times New Roman" w:hAnsi="Times New Roman" w:cs="Times New Roman"/>
          <w:strike/>
          <w:color w:val="FF0000"/>
        </w:rPr>
        <w:t>.</w:t>
      </w:r>
      <w:r w:rsidR="00072ABC" w:rsidRPr="00072ABC">
        <w:rPr>
          <w:rFonts w:ascii="Times New Roman" w:hAnsi="Times New Roman" w:cs="Times New Roman"/>
          <w:color w:val="FF0000"/>
        </w:rPr>
        <w:t xml:space="preserve"> </w:t>
      </w:r>
      <w:r w:rsidR="00072ABC">
        <w:rPr>
          <w:rFonts w:ascii="Times New Roman" w:hAnsi="Times New Roman" w:cs="Times New Roman"/>
          <w:color w:val="FF0000"/>
        </w:rPr>
        <w:t>Format is element1=</w:t>
      </w:r>
      <w:r w:rsidR="00072ABC">
        <w:rPr>
          <w:rFonts w:ascii="Times New Roman" w:hAnsi="Times New Roman" w:cs="Times New Roman"/>
          <w:color w:val="FF0000"/>
        </w:rPr>
        <w:t>de</w:t>
      </w:r>
      <w:r w:rsidR="00072ABC">
        <w:rPr>
          <w:rFonts w:ascii="Times New Roman" w:hAnsi="Times New Roman" w:cs="Times New Roman"/>
          <w:color w:val="FF0000"/>
        </w:rPr>
        <w:t>1 element2=</w:t>
      </w:r>
      <w:r w:rsidR="00072ABC">
        <w:rPr>
          <w:rFonts w:ascii="Times New Roman" w:hAnsi="Times New Roman" w:cs="Times New Roman"/>
          <w:color w:val="FF0000"/>
        </w:rPr>
        <w:t>de</w:t>
      </w:r>
      <w:r w:rsidR="00072ABC">
        <w:rPr>
          <w:rFonts w:ascii="Times New Roman" w:hAnsi="Times New Roman" w:cs="Times New Roman"/>
          <w:color w:val="FF0000"/>
        </w:rPr>
        <w:t>2 (e.g. S=</w:t>
      </w:r>
      <w:r w:rsidR="00072ABC">
        <w:rPr>
          <w:rFonts w:ascii="Times New Roman" w:hAnsi="Times New Roman" w:cs="Times New Roman"/>
          <w:color w:val="FF0000"/>
        </w:rPr>
        <w:t>3.0</w:t>
      </w:r>
      <w:r w:rsidR="00072ABC">
        <w:rPr>
          <w:rFonts w:ascii="Times New Roman" w:hAnsi="Times New Roman" w:cs="Times New Roman"/>
          <w:color w:val="FF0000"/>
        </w:rPr>
        <w:t xml:space="preserve"> O=</w:t>
      </w:r>
      <w:r w:rsidR="00072ABC">
        <w:rPr>
          <w:rFonts w:ascii="Times New Roman" w:hAnsi="Times New Roman" w:cs="Times New Roman"/>
          <w:color w:val="FF0000"/>
        </w:rPr>
        <w:t>5.0</w:t>
      </w:r>
      <w:r w:rsidR="00072ABC">
        <w:rPr>
          <w:rFonts w:ascii="Times New Roman" w:hAnsi="Times New Roman" w:cs="Times New Roman"/>
          <w:color w:val="FF0000"/>
        </w:rPr>
        <w:t>) or d</w:t>
      </w:r>
      <w:r w:rsidR="00072ABC">
        <w:rPr>
          <w:rFonts w:ascii="Times New Roman" w:hAnsi="Times New Roman" w:cs="Times New Roman"/>
          <w:color w:val="FF0000"/>
        </w:rPr>
        <w:t>e</w:t>
      </w:r>
      <w:r w:rsidR="00072ABC">
        <w:rPr>
          <w:rFonts w:ascii="Times New Roman" w:hAnsi="Times New Roman" w:cs="Times New Roman"/>
          <w:color w:val="FF0000"/>
        </w:rPr>
        <w:t xml:space="preserve"> (1 for all elements).</w:t>
      </w:r>
    </w:p>
    <w:p w14:paraId="0BCF0CE4" w14:textId="77777777" w:rsidR="001B49C7" w:rsidRPr="00343298" w:rsidRDefault="001B49C7" w:rsidP="00722F2C">
      <w:pPr>
        <w:rPr>
          <w:rFonts w:ascii="Times New Roman" w:hAnsi="Times New Roman" w:cs="Times New Roman"/>
        </w:rPr>
      </w:pPr>
    </w:p>
    <w:p w14:paraId="25D9B3C8" w14:textId="397396B0" w:rsidR="00906BB4" w:rsidRDefault="00722F2C" w:rsidP="00722F2C">
      <w:pPr>
        <w:rPr>
          <w:rFonts w:ascii="Times New Roman" w:eastAsia="等线" w:hAnsi="Times New Roman" w:cs="Times New Roman"/>
        </w:rPr>
      </w:pPr>
      <w:proofErr w:type="spellStart"/>
      <w:r w:rsidRPr="00722F2C">
        <w:rPr>
          <w:rFonts w:ascii="Times New Roman" w:hAnsi="Times New Roman" w:cs="Times New Roman"/>
          <w:b/>
          <w:bCs/>
        </w:rPr>
        <w:t>rpath</w:t>
      </w:r>
      <w:proofErr w:type="spellEnd"/>
      <w:r w:rsidRPr="00722F2C">
        <w:rPr>
          <w:rFonts w:ascii="Times New Roman" w:hAnsi="Times New Roman" w:cs="Times New Roman"/>
          <w:b/>
          <w:bCs/>
        </w:rPr>
        <w:t>]:</w:t>
      </w:r>
      <w:r w:rsidR="00906BB4">
        <w:rPr>
          <w:rFonts w:ascii="Times New Roman" w:hAnsi="Times New Roman" w:cs="Times New Roman" w:hint="eastAsia"/>
          <w:b/>
          <w:bCs/>
        </w:rPr>
        <w:t xml:space="preserve"> </w:t>
      </w:r>
      <w:r w:rsidR="00906BB4">
        <w:rPr>
          <w:rFonts w:ascii="Times New Roman" w:hAnsi="Times New Roman" w:cs="Times New Roman"/>
        </w:rPr>
        <w:t xml:space="preserve">decide the distance between surface atoms and absorbing atom within which surface atoms </w:t>
      </w:r>
      <w:r w:rsidR="00C363BC">
        <w:rPr>
          <w:rFonts w:ascii="Times New Roman" w:hAnsi="Times New Roman" w:cs="Times New Roman"/>
        </w:rPr>
        <w:t xml:space="preserve">will be included in </w:t>
      </w:r>
      <w:r w:rsidR="00C363BC" w:rsidRPr="00196315">
        <w:rPr>
          <w:rFonts w:ascii="Times New Roman" w:eastAsia="等线" w:hAnsi="Times New Roman" w:cs="Times New Roman"/>
        </w:rPr>
        <w:t>χ</w:t>
      </w:r>
      <w:r w:rsidR="00C363BC">
        <w:rPr>
          <w:rFonts w:ascii="Times New Roman" w:eastAsia="等线" w:hAnsi="Times New Roman" w:cs="Times New Roman"/>
        </w:rPr>
        <w:t>(k) calculation.</w:t>
      </w:r>
    </w:p>
    <w:p w14:paraId="076B1DE6" w14:textId="77777777" w:rsidR="001B49C7" w:rsidRPr="00906BB4" w:rsidRDefault="001B49C7" w:rsidP="00722F2C">
      <w:pPr>
        <w:rPr>
          <w:rFonts w:ascii="Times New Roman" w:hAnsi="Times New Roman" w:cs="Times New Roman"/>
        </w:rPr>
      </w:pPr>
    </w:p>
    <w:p w14:paraId="40A29EDE" w14:textId="4AF72E43" w:rsidR="00722F2C" w:rsidRPr="00C363BC" w:rsidRDefault="00722F2C" w:rsidP="00722F2C">
      <w:pPr>
        <w:rPr>
          <w:rFonts w:ascii="Times New Roman" w:hAnsi="Times New Roman" w:cs="Times New Roman"/>
        </w:rPr>
      </w:pPr>
      <w:proofErr w:type="spellStart"/>
      <w:r w:rsidRPr="00722F2C">
        <w:rPr>
          <w:rFonts w:ascii="Times New Roman" w:hAnsi="Times New Roman" w:cs="Times New Roman"/>
          <w:b/>
          <w:bCs/>
        </w:rPr>
        <w:t>multiscattering</w:t>
      </w:r>
      <w:proofErr w:type="spellEnd"/>
      <w:r w:rsidRPr="00722F2C">
        <w:rPr>
          <w:rFonts w:ascii="Times New Roman" w:hAnsi="Times New Roman" w:cs="Times New Roman"/>
          <w:b/>
          <w:bCs/>
        </w:rPr>
        <w:t>[True=enable]:</w:t>
      </w:r>
      <w:r w:rsidR="00C363BC">
        <w:rPr>
          <w:rFonts w:ascii="Times New Roman" w:hAnsi="Times New Roman" w:cs="Times New Roman"/>
          <w:b/>
          <w:bCs/>
        </w:rPr>
        <w:t xml:space="preserve"> </w:t>
      </w:r>
      <w:r w:rsidR="00C363BC">
        <w:rPr>
          <w:rFonts w:ascii="Times New Roman" w:hAnsi="Times New Roman" w:cs="Times New Roman"/>
        </w:rPr>
        <w:t xml:space="preserve">whether to include multi-scattering path in </w:t>
      </w:r>
      <w:r w:rsidR="00C363BC" w:rsidRPr="00196315">
        <w:rPr>
          <w:rFonts w:ascii="Times New Roman" w:eastAsia="等线" w:hAnsi="Times New Roman" w:cs="Times New Roman"/>
        </w:rPr>
        <w:t>χ</w:t>
      </w:r>
      <w:r w:rsidR="00C363BC">
        <w:rPr>
          <w:rFonts w:ascii="Times New Roman" w:eastAsia="等线" w:hAnsi="Times New Roman" w:cs="Times New Roman"/>
        </w:rPr>
        <w:t xml:space="preserve">(k) calculation. Please be careful that tables for multi-scattering path should be first prepared using table_generate.exe </w:t>
      </w:r>
    </w:p>
    <w:p w14:paraId="39B57B59" w14:textId="77777777" w:rsidR="00722F2C" w:rsidRPr="00722F2C" w:rsidRDefault="00722F2C" w:rsidP="00722F2C">
      <w:pPr>
        <w:rPr>
          <w:rFonts w:ascii="Times New Roman" w:hAnsi="Times New Roman" w:cs="Times New Roman"/>
          <w:b/>
          <w:bCs/>
        </w:rPr>
      </w:pPr>
    </w:p>
    <w:p w14:paraId="0249D0DD" w14:textId="77777777" w:rsidR="00722F2C" w:rsidRPr="00722F2C" w:rsidRDefault="00722F2C" w:rsidP="00722F2C">
      <w:pPr>
        <w:rPr>
          <w:rFonts w:ascii="Times New Roman" w:hAnsi="Times New Roman" w:cs="Times New Roman"/>
          <w:b/>
          <w:bCs/>
        </w:rPr>
      </w:pPr>
      <w:r w:rsidRPr="00722F2C">
        <w:rPr>
          <w:rFonts w:ascii="Times New Roman" w:hAnsi="Times New Roman" w:cs="Times New Roman"/>
          <w:b/>
          <w:bCs/>
        </w:rPr>
        <w:t>[path setting]</w:t>
      </w:r>
    </w:p>
    <w:p w14:paraId="64DE655B" w14:textId="53AF4272" w:rsidR="00722F2C" w:rsidRDefault="00722F2C" w:rsidP="00722F2C">
      <w:pPr>
        <w:rPr>
          <w:rFonts w:ascii="Times New Roman" w:hAnsi="Times New Roman" w:cs="Times New Roman"/>
        </w:rPr>
      </w:pPr>
      <w:proofErr w:type="spellStart"/>
      <w:r w:rsidRPr="00722F2C">
        <w:rPr>
          <w:rFonts w:ascii="Times New Roman" w:hAnsi="Times New Roman" w:cs="Times New Roman"/>
          <w:b/>
          <w:bCs/>
        </w:rPr>
        <w:t>material_folder</w:t>
      </w:r>
      <w:proofErr w:type="spellEnd"/>
      <w:r w:rsidRPr="00722F2C">
        <w:rPr>
          <w:rFonts w:ascii="Times New Roman" w:hAnsi="Times New Roman" w:cs="Times New Roman"/>
          <w:b/>
          <w:bCs/>
        </w:rPr>
        <w:t>[back scattering data]:</w:t>
      </w:r>
      <w:r w:rsidR="00C363BC">
        <w:rPr>
          <w:rFonts w:ascii="Times New Roman" w:hAnsi="Times New Roman" w:cs="Times New Roman"/>
          <w:b/>
          <w:bCs/>
        </w:rPr>
        <w:t xml:space="preserve"> </w:t>
      </w:r>
      <w:r w:rsidR="00C363BC">
        <w:rPr>
          <w:rFonts w:ascii="Times New Roman" w:hAnsi="Times New Roman" w:cs="Times New Roman"/>
        </w:rPr>
        <w:t>the absolute path where table.ini locates.</w:t>
      </w:r>
    </w:p>
    <w:p w14:paraId="03E4E1CD" w14:textId="77777777" w:rsidR="001B49C7" w:rsidRPr="00C363BC" w:rsidRDefault="001B49C7" w:rsidP="00722F2C">
      <w:pPr>
        <w:rPr>
          <w:rFonts w:ascii="Times New Roman" w:hAnsi="Times New Roman" w:cs="Times New Roman"/>
        </w:rPr>
      </w:pPr>
    </w:p>
    <w:p w14:paraId="42D659FD" w14:textId="26D68C10" w:rsidR="00722F2C" w:rsidRDefault="00722F2C" w:rsidP="00722F2C">
      <w:pPr>
        <w:rPr>
          <w:rFonts w:ascii="Times New Roman" w:hAnsi="Times New Roman" w:cs="Times New Roman"/>
        </w:rPr>
      </w:pPr>
      <w:proofErr w:type="spellStart"/>
      <w:r w:rsidRPr="00722F2C">
        <w:rPr>
          <w:rFonts w:ascii="Times New Roman" w:hAnsi="Times New Roman" w:cs="Times New Roman"/>
          <w:b/>
          <w:bCs/>
        </w:rPr>
        <w:t>simulation_folder</w:t>
      </w:r>
      <w:proofErr w:type="spellEnd"/>
      <w:r w:rsidRPr="00722F2C">
        <w:rPr>
          <w:rFonts w:ascii="Times New Roman" w:hAnsi="Times New Roman" w:cs="Times New Roman"/>
          <w:b/>
          <w:bCs/>
        </w:rPr>
        <w:t>:</w:t>
      </w:r>
      <w:r w:rsidR="00C363BC">
        <w:rPr>
          <w:rFonts w:ascii="Times New Roman" w:hAnsi="Times New Roman" w:cs="Times New Roman"/>
          <w:b/>
          <w:bCs/>
        </w:rPr>
        <w:t xml:space="preserve"> </w:t>
      </w:r>
      <w:r w:rsidR="00C363BC">
        <w:rPr>
          <w:rFonts w:ascii="Times New Roman" w:hAnsi="Times New Roman" w:cs="Times New Roman"/>
        </w:rPr>
        <w:t xml:space="preserve">no restrict on place. The final name in path would be the folder name of simulation. In each new simulation, a new folder would be created. If the folder already exists, </w:t>
      </w:r>
      <w:r w:rsidR="00B00340">
        <w:rPr>
          <w:rFonts w:ascii="Times New Roman" w:hAnsi="Times New Roman" w:cs="Times New Roman"/>
        </w:rPr>
        <w:t>new folder would be created name by adding number suffix.</w:t>
      </w:r>
    </w:p>
    <w:p w14:paraId="396F67FA" w14:textId="77777777" w:rsidR="00FD3AA6" w:rsidRDefault="00FD3AA6" w:rsidP="00722F2C">
      <w:pPr>
        <w:rPr>
          <w:rFonts w:ascii="Times New Roman" w:hAnsi="Times New Roman" w:cs="Times New Roman"/>
        </w:rPr>
      </w:pPr>
    </w:p>
    <w:p w14:paraId="233DA62D" w14:textId="596511C2" w:rsidR="00FD3AA6" w:rsidRDefault="00FD3AA6" w:rsidP="00722F2C">
      <w:pPr>
        <w:rPr>
          <w:rFonts w:ascii="Times New Roman" w:hAnsi="Times New Roman" w:cs="Times New Roman"/>
        </w:rPr>
      </w:pPr>
      <w:r>
        <w:rPr>
          <w:rFonts w:ascii="Times New Roman" w:hAnsi="Times New Roman" w:cs="Times New Roman"/>
        </w:rPr>
        <w:t>Simulation file:</w:t>
      </w:r>
    </w:p>
    <w:p w14:paraId="3267E5E3" w14:textId="7DD6785E" w:rsidR="00FD3AA6" w:rsidRDefault="00FD3AA6" w:rsidP="00722F2C">
      <w:pPr>
        <w:rPr>
          <w:rFonts w:ascii="Times New Roman" w:hAnsi="Times New Roman" w:cs="Times New Roman"/>
        </w:rPr>
      </w:pPr>
      <w:r w:rsidRPr="00FD3AA6">
        <w:rPr>
          <w:rFonts w:ascii="Times New Roman" w:hAnsi="Times New Roman" w:cs="Times New Roman"/>
          <w:b/>
          <w:bCs/>
        </w:rPr>
        <w:t>Result folder</w:t>
      </w:r>
      <w:r w:rsidRPr="00967AF9">
        <w:rPr>
          <w:rFonts w:ascii="Times New Roman" w:hAnsi="Times New Roman" w:cs="Times New Roman"/>
        </w:rPr>
        <w:t>:</w:t>
      </w:r>
      <w:r>
        <w:rPr>
          <w:rFonts w:ascii="Times New Roman" w:hAnsi="Times New Roman" w:cs="Times New Roman"/>
        </w:rPr>
        <w:t xml:space="preserve"> best model and final model of each replica.</w:t>
      </w:r>
    </w:p>
    <w:p w14:paraId="2237C6CA" w14:textId="6EC7626D" w:rsidR="00FD3AA6" w:rsidRDefault="00FD3AA6" w:rsidP="00722F2C">
      <w:pPr>
        <w:rPr>
          <w:rFonts w:ascii="Times New Roman" w:eastAsia="等线" w:hAnsi="Times New Roman" w:cs="Times New Roman"/>
        </w:rPr>
      </w:pPr>
      <w:proofErr w:type="spellStart"/>
      <w:r w:rsidRPr="00967AF9">
        <w:rPr>
          <w:rFonts w:ascii="Times New Roman" w:hAnsi="Times New Roman" w:cs="Times New Roman"/>
          <w:b/>
          <w:bCs/>
        </w:rPr>
        <w:t>Chi_sum</w:t>
      </w:r>
      <w:proofErr w:type="spellEnd"/>
      <w:r w:rsidRPr="00967AF9">
        <w:rPr>
          <w:rFonts w:ascii="Times New Roman" w:hAnsi="Times New Roman" w:cs="Times New Roman"/>
          <w:b/>
          <w:bCs/>
        </w:rPr>
        <w:t>[</w:t>
      </w:r>
      <w:r w:rsidR="00F41215">
        <w:rPr>
          <w:rFonts w:ascii="Times New Roman" w:hAnsi="Times New Roman" w:cs="Times New Roman"/>
          <w:b/>
          <w:bCs/>
        </w:rPr>
        <w:t>1, 2, 3</w:t>
      </w:r>
      <w:r w:rsidRPr="00967AF9">
        <w:rPr>
          <w:rFonts w:ascii="Times New Roman" w:hAnsi="Times New Roman" w:cs="Times New Roman"/>
          <w:b/>
          <w:bCs/>
        </w:rPr>
        <w:t>].txt</w:t>
      </w:r>
      <w:r>
        <w:rPr>
          <w:rFonts w:ascii="Times New Roman" w:hAnsi="Times New Roman" w:cs="Times New Roman"/>
        </w:rPr>
        <w:t xml:space="preserve">: </w:t>
      </w:r>
      <w:r w:rsidR="00967AF9">
        <w:rPr>
          <w:rFonts w:ascii="Times New Roman" w:hAnsi="Times New Roman" w:cs="Times New Roman"/>
        </w:rPr>
        <w:t xml:space="preserve">average </w:t>
      </w:r>
      <w:r w:rsidR="00967AF9" w:rsidRPr="00196315">
        <w:rPr>
          <w:rFonts w:ascii="Times New Roman" w:eastAsia="等线" w:hAnsi="Times New Roman" w:cs="Times New Roman"/>
        </w:rPr>
        <w:t>χ</w:t>
      </w:r>
      <w:r w:rsidR="00967AF9">
        <w:rPr>
          <w:rFonts w:ascii="Times New Roman" w:eastAsia="等线" w:hAnsi="Times New Roman" w:cs="Times New Roman"/>
        </w:rPr>
        <w:t>(k) calculated from the final model</w:t>
      </w:r>
      <w:r w:rsidR="007C2065">
        <w:rPr>
          <w:rFonts w:ascii="Times New Roman" w:eastAsia="等线" w:hAnsi="Times New Roman" w:cs="Times New Roman"/>
        </w:rPr>
        <w:t xml:space="preserve"> and </w:t>
      </w:r>
      <w:r w:rsidR="007C2065" w:rsidRPr="00DF69A4">
        <w:rPr>
          <w:rFonts w:ascii="Times New Roman" w:eastAsia="等线" w:hAnsi="Times New Roman" w:cs="Times New Roman"/>
          <w:color w:val="FF0000"/>
        </w:rPr>
        <w:t xml:space="preserve">the corresponding </w:t>
      </w:r>
      <w:r w:rsidR="007C2065" w:rsidRPr="00DF69A4">
        <w:rPr>
          <w:rFonts w:ascii="Times New Roman" w:eastAsia="等线" w:hAnsi="Times New Roman" w:cs="Times New Roman"/>
          <w:color w:val="FF0000"/>
        </w:rPr>
        <w:lastRenderedPageBreak/>
        <w:t>experimental χ(k)</w:t>
      </w:r>
      <w:r w:rsidR="00967AF9">
        <w:rPr>
          <w:rFonts w:ascii="Times New Roman" w:eastAsia="等线" w:hAnsi="Times New Roman" w:cs="Times New Roman"/>
        </w:rPr>
        <w:t>.</w:t>
      </w:r>
    </w:p>
    <w:p w14:paraId="6F9AA8D8" w14:textId="5A44A50E" w:rsidR="00967AF9" w:rsidRDefault="00967AF9" w:rsidP="00722F2C">
      <w:pPr>
        <w:rPr>
          <w:rFonts w:ascii="Times New Roman" w:eastAsia="等线" w:hAnsi="Times New Roman" w:cs="Times New Roman"/>
        </w:rPr>
      </w:pPr>
      <w:r w:rsidRPr="00967AF9">
        <w:rPr>
          <w:rFonts w:ascii="Times New Roman" w:eastAsia="等线" w:hAnsi="Times New Roman" w:cs="Times New Roman"/>
          <w:b/>
          <w:bCs/>
        </w:rPr>
        <w:t>Info.txt</w:t>
      </w:r>
      <w:r>
        <w:rPr>
          <w:rFonts w:ascii="Times New Roman" w:eastAsia="等线" w:hAnsi="Times New Roman" w:cs="Times New Roman"/>
        </w:rPr>
        <w:t>: some running status saved when stopping simulation. Reload when continuing simulation.</w:t>
      </w:r>
    </w:p>
    <w:p w14:paraId="3FDEEAE9" w14:textId="0869CEC7" w:rsidR="00967AF9" w:rsidRDefault="00967AF9" w:rsidP="00722F2C">
      <w:pPr>
        <w:rPr>
          <w:rFonts w:ascii="Times New Roman" w:eastAsia="等线" w:hAnsi="Times New Roman" w:cs="Times New Roman"/>
        </w:rPr>
      </w:pPr>
      <w:r w:rsidRPr="00967AF9">
        <w:rPr>
          <w:rFonts w:ascii="Times New Roman" w:eastAsia="等线" w:hAnsi="Times New Roman" w:cs="Times New Roman" w:hint="eastAsia"/>
          <w:b/>
          <w:bCs/>
        </w:rPr>
        <w:t>M</w:t>
      </w:r>
      <w:r w:rsidRPr="00967AF9">
        <w:rPr>
          <w:rFonts w:ascii="Times New Roman" w:eastAsia="等线" w:hAnsi="Times New Roman" w:cs="Times New Roman"/>
          <w:b/>
          <w:bCs/>
        </w:rPr>
        <w:t>odel.dat</w:t>
      </w:r>
      <w:r>
        <w:rPr>
          <w:rFonts w:ascii="Times New Roman" w:eastAsia="等线" w:hAnsi="Times New Roman" w:cs="Times New Roman"/>
        </w:rPr>
        <w:t>: summary of model structure over all replicas. Surface model includes all center and satellite atoms within 1 surface. Local model includes 1 center atom on [0, 0, 0] and all scattering atoms of all replicas.</w:t>
      </w:r>
      <w:r>
        <w:rPr>
          <w:rFonts w:ascii="Times New Roman" w:eastAsia="等线" w:hAnsi="Times New Roman" w:cs="Times New Roman" w:hint="eastAsia"/>
        </w:rPr>
        <w:t xml:space="preserve"> </w:t>
      </w:r>
      <w:r>
        <w:rPr>
          <w:rFonts w:ascii="Times New Roman" w:eastAsia="等线" w:hAnsi="Times New Roman" w:cs="Times New Roman"/>
        </w:rPr>
        <w:t>Initial, final and best models are logged respectively.</w:t>
      </w:r>
    </w:p>
    <w:p w14:paraId="359FCDED" w14:textId="369C8E5E" w:rsidR="00967AF9" w:rsidRDefault="00967AF9" w:rsidP="00722F2C">
      <w:pPr>
        <w:rPr>
          <w:rFonts w:ascii="Times New Roman" w:eastAsia="等线" w:hAnsi="Times New Roman" w:cs="Times New Roman"/>
        </w:rPr>
      </w:pPr>
      <w:proofErr w:type="spellStart"/>
      <w:r w:rsidRPr="006F4BC6">
        <w:rPr>
          <w:rFonts w:ascii="Times New Roman" w:eastAsia="等线" w:hAnsi="Times New Roman" w:cs="Times New Roman"/>
          <w:b/>
          <w:bCs/>
        </w:rPr>
        <w:t>Mrmc.inp</w:t>
      </w:r>
      <w:proofErr w:type="spellEnd"/>
      <w:r>
        <w:rPr>
          <w:rFonts w:ascii="Times New Roman" w:eastAsia="等线" w:hAnsi="Times New Roman" w:cs="Times New Roman"/>
        </w:rPr>
        <w:t>: a backup of input configuration file. This file would be reloaded when restarting a simulation after closing the program. If you want to change some configuration during simulation, you can close the simulation once, modify this file in your simulation folder and reopen the simulation</w:t>
      </w:r>
      <w:r w:rsidR="006F4BC6">
        <w:rPr>
          <w:rFonts w:ascii="Times New Roman" w:eastAsia="等线" w:hAnsi="Times New Roman" w:cs="Times New Roman"/>
        </w:rPr>
        <w:t xml:space="preserve"> (unexpected error may appear)</w:t>
      </w:r>
      <w:r>
        <w:rPr>
          <w:rFonts w:ascii="Times New Roman" w:eastAsia="等线" w:hAnsi="Times New Roman" w:cs="Times New Roman"/>
        </w:rPr>
        <w:t>.</w:t>
      </w:r>
    </w:p>
    <w:p w14:paraId="5C1182C0" w14:textId="0DEB67C8" w:rsidR="006F4BC6" w:rsidRDefault="006F4BC6" w:rsidP="00722F2C">
      <w:pPr>
        <w:rPr>
          <w:rFonts w:ascii="Times New Roman" w:eastAsia="等线" w:hAnsi="Times New Roman" w:cs="Times New Roman"/>
        </w:rPr>
      </w:pPr>
      <w:r>
        <w:rPr>
          <w:rFonts w:ascii="Times New Roman" w:eastAsia="等线" w:hAnsi="Times New Roman" w:cs="Times New Roman"/>
        </w:rPr>
        <w:t>*</w:t>
      </w:r>
      <w:r>
        <w:rPr>
          <w:rFonts w:ascii="Times New Roman" w:eastAsia="等线" w:hAnsi="Times New Roman" w:cs="Times New Roman" w:hint="eastAsia"/>
        </w:rPr>
        <w:t>R</w:t>
      </w:r>
      <w:r>
        <w:rPr>
          <w:rFonts w:ascii="Times New Roman" w:eastAsia="等线" w:hAnsi="Times New Roman" w:cs="Times New Roman"/>
        </w:rPr>
        <w:t xml:space="preserve">esult folder, info.txt and </w:t>
      </w:r>
      <w:proofErr w:type="spellStart"/>
      <w:r>
        <w:rPr>
          <w:rFonts w:ascii="Times New Roman" w:eastAsia="等线" w:hAnsi="Times New Roman" w:cs="Times New Roman"/>
        </w:rPr>
        <w:t>mrmc.inp</w:t>
      </w:r>
      <w:proofErr w:type="spellEnd"/>
      <w:r>
        <w:rPr>
          <w:rFonts w:ascii="Times New Roman" w:eastAsia="等线" w:hAnsi="Times New Roman" w:cs="Times New Roman"/>
        </w:rPr>
        <w:t xml:space="preserve"> are required to restart a simulation.</w:t>
      </w:r>
    </w:p>
    <w:p w14:paraId="3E0AE789" w14:textId="0ACD9755" w:rsidR="00D273A9" w:rsidRPr="000F383B" w:rsidRDefault="00D273A9" w:rsidP="00722F2C">
      <w:pPr>
        <w:rPr>
          <w:rFonts w:ascii="Times New Roman" w:eastAsia="等线" w:hAnsi="Times New Roman" w:cs="Times New Roman"/>
          <w:color w:val="FF0000"/>
        </w:rPr>
      </w:pPr>
      <w:r w:rsidRPr="000F383B">
        <w:rPr>
          <w:rFonts w:ascii="Times New Roman" w:eastAsia="等线" w:hAnsi="Times New Roman" w:cs="Times New Roman"/>
          <w:b/>
          <w:bCs/>
          <w:color w:val="FF0000"/>
        </w:rPr>
        <w:t>Log folder</w:t>
      </w:r>
      <w:r w:rsidRPr="000F383B">
        <w:rPr>
          <w:rFonts w:ascii="Times New Roman" w:eastAsia="等线" w:hAnsi="Times New Roman" w:cs="Times New Roman"/>
          <w:color w:val="FF0000"/>
        </w:rPr>
        <w:t>: for ever</w:t>
      </w:r>
      <w:r w:rsidRPr="00DF69A4">
        <w:rPr>
          <w:rFonts w:ascii="Times New Roman" w:eastAsia="等线" w:hAnsi="Times New Roman" w:cs="Times New Roman"/>
          <w:color w:val="FF0000"/>
        </w:rPr>
        <w:t xml:space="preserve">y </w:t>
      </w:r>
      <w:r w:rsidR="00DF69A4" w:rsidRPr="00DF69A4">
        <w:rPr>
          <w:rFonts w:ascii="Times New Roman" w:eastAsia="等线" w:hAnsi="Times New Roman" w:cs="Times New Roman"/>
          <w:color w:val="FF0000"/>
        </w:rPr>
        <w:t>2000(</w:t>
      </w:r>
      <w:proofErr w:type="spellStart"/>
      <w:r w:rsidR="00DF69A4" w:rsidRPr="00DF69A4">
        <w:rPr>
          <w:rFonts w:ascii="Times New Roman" w:hAnsi="Times New Roman" w:cs="Times New Roman"/>
          <w:b/>
          <w:bCs/>
          <w:color w:val="FF0000"/>
        </w:rPr>
        <w:t>move_pattern</w:t>
      </w:r>
      <w:proofErr w:type="spellEnd"/>
      <w:r w:rsidR="00DF69A4" w:rsidRPr="00DF69A4">
        <w:rPr>
          <w:rFonts w:ascii="Times New Roman" w:hAnsi="Times New Roman" w:cs="Times New Roman"/>
          <w:b/>
          <w:bCs/>
          <w:color w:val="FF0000"/>
        </w:rPr>
        <w:t>=True</w:t>
      </w:r>
      <w:r w:rsidR="00DF69A4" w:rsidRPr="00DF69A4">
        <w:rPr>
          <w:rFonts w:ascii="Times New Roman" w:eastAsia="等线" w:hAnsi="Times New Roman" w:cs="Times New Roman"/>
          <w:color w:val="FF0000"/>
        </w:rPr>
        <w:t>) and 2000*</w:t>
      </w:r>
      <w:proofErr w:type="spellStart"/>
      <w:r w:rsidR="00DF69A4" w:rsidRPr="00DF69A4">
        <w:rPr>
          <w:rFonts w:ascii="Times New Roman" w:eastAsia="等线" w:hAnsi="Times New Roman" w:cs="Times New Roman"/>
          <w:b/>
          <w:bCs/>
          <w:color w:val="FF0000"/>
        </w:rPr>
        <w:t>replicas_size</w:t>
      </w:r>
      <w:proofErr w:type="spellEnd"/>
      <w:r w:rsidR="00DF69A4" w:rsidRPr="00DF69A4">
        <w:rPr>
          <w:rFonts w:ascii="Times New Roman" w:eastAsia="等线" w:hAnsi="Times New Roman" w:cs="Times New Roman"/>
          <w:color w:val="FF0000"/>
        </w:rPr>
        <w:t>(</w:t>
      </w:r>
      <w:proofErr w:type="spellStart"/>
      <w:r w:rsidR="00DF69A4" w:rsidRPr="00DF69A4">
        <w:rPr>
          <w:rFonts w:ascii="Times New Roman" w:hAnsi="Times New Roman" w:cs="Times New Roman"/>
          <w:b/>
          <w:bCs/>
          <w:color w:val="FF0000"/>
        </w:rPr>
        <w:t>move_pattern</w:t>
      </w:r>
      <w:proofErr w:type="spellEnd"/>
      <w:r w:rsidR="00DF69A4" w:rsidRPr="00DF69A4">
        <w:rPr>
          <w:rFonts w:ascii="Times New Roman" w:hAnsi="Times New Roman" w:cs="Times New Roman"/>
          <w:b/>
          <w:bCs/>
          <w:color w:val="FF0000"/>
        </w:rPr>
        <w:t>=False</w:t>
      </w:r>
      <w:r w:rsidR="00DF69A4" w:rsidRPr="00DF69A4">
        <w:rPr>
          <w:rFonts w:ascii="Times New Roman" w:eastAsia="等线" w:hAnsi="Times New Roman" w:cs="Times New Roman"/>
          <w:color w:val="FF0000"/>
        </w:rPr>
        <w:t>)</w:t>
      </w:r>
      <w:r w:rsidRPr="00DF69A4">
        <w:rPr>
          <w:rFonts w:ascii="Times New Roman" w:eastAsia="等线" w:hAnsi="Times New Roman" w:cs="Times New Roman"/>
          <w:color w:val="FF0000"/>
        </w:rPr>
        <w:t xml:space="preserve"> </w:t>
      </w:r>
      <w:r w:rsidRPr="000F383B">
        <w:rPr>
          <w:rFonts w:ascii="Times New Roman" w:eastAsia="等线" w:hAnsi="Times New Roman" w:cs="Times New Roman"/>
          <w:color w:val="FF0000"/>
        </w:rPr>
        <w:t xml:space="preserve">iterations, the simulation result and information would be backup in log folder. If the simulation is interrupted or down without saving, copy </w:t>
      </w:r>
      <w:r w:rsidR="000F383B" w:rsidRPr="000F383B">
        <w:rPr>
          <w:rFonts w:ascii="Times New Roman" w:eastAsia="等线" w:hAnsi="Times New Roman" w:cs="Times New Roman"/>
          <w:color w:val="FF0000"/>
        </w:rPr>
        <w:t xml:space="preserve">and overwrite </w:t>
      </w:r>
      <w:r w:rsidRPr="000F383B">
        <w:rPr>
          <w:rFonts w:ascii="Times New Roman" w:eastAsia="等线" w:hAnsi="Times New Roman" w:cs="Times New Roman"/>
          <w:color w:val="FF0000"/>
        </w:rPr>
        <w:t xml:space="preserve">all content in log folder out to simulation </w:t>
      </w:r>
      <w:r w:rsidR="00375232" w:rsidRPr="000F383B">
        <w:rPr>
          <w:rFonts w:ascii="Times New Roman" w:eastAsia="等线" w:hAnsi="Times New Roman" w:cs="Times New Roman"/>
          <w:color w:val="FF0000"/>
        </w:rPr>
        <w:t>folder</w:t>
      </w:r>
      <w:r w:rsidR="000F383B" w:rsidRPr="000F383B">
        <w:rPr>
          <w:rFonts w:ascii="Times New Roman" w:eastAsia="等线" w:hAnsi="Times New Roman" w:cs="Times New Roman"/>
          <w:color w:val="FF0000"/>
        </w:rPr>
        <w:t xml:space="preserve"> for recovering simulation back to backup status.</w:t>
      </w:r>
    </w:p>
    <w:sectPr w:rsidR="00D273A9" w:rsidRPr="000F38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84842" w14:textId="77777777" w:rsidR="00941AD5" w:rsidRDefault="00941AD5" w:rsidP="00FC245A">
      <w:r>
        <w:separator/>
      </w:r>
    </w:p>
  </w:endnote>
  <w:endnote w:type="continuationSeparator" w:id="0">
    <w:p w14:paraId="24C36769" w14:textId="77777777" w:rsidR="00941AD5" w:rsidRDefault="00941AD5" w:rsidP="00FC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4FAB6" w14:textId="77777777" w:rsidR="00941AD5" w:rsidRDefault="00941AD5" w:rsidP="00FC245A">
      <w:r>
        <w:separator/>
      </w:r>
    </w:p>
  </w:footnote>
  <w:footnote w:type="continuationSeparator" w:id="0">
    <w:p w14:paraId="1937F790" w14:textId="77777777" w:rsidR="00941AD5" w:rsidRDefault="00941AD5" w:rsidP="00FC24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65"/>
    <w:rsid w:val="00072ABC"/>
    <w:rsid w:val="000F383B"/>
    <w:rsid w:val="001015D9"/>
    <w:rsid w:val="00131E68"/>
    <w:rsid w:val="0013230B"/>
    <w:rsid w:val="001470C6"/>
    <w:rsid w:val="00196315"/>
    <w:rsid w:val="001B49C7"/>
    <w:rsid w:val="001B50DA"/>
    <w:rsid w:val="001C2C04"/>
    <w:rsid w:val="001D6BA1"/>
    <w:rsid w:val="00255A20"/>
    <w:rsid w:val="00343298"/>
    <w:rsid w:val="00351D6E"/>
    <w:rsid w:val="00375232"/>
    <w:rsid w:val="0038684D"/>
    <w:rsid w:val="004832A7"/>
    <w:rsid w:val="004A2AE3"/>
    <w:rsid w:val="00503A8F"/>
    <w:rsid w:val="0053273D"/>
    <w:rsid w:val="005D54AE"/>
    <w:rsid w:val="006614D7"/>
    <w:rsid w:val="006D5955"/>
    <w:rsid w:val="006F4BC6"/>
    <w:rsid w:val="00721E32"/>
    <w:rsid w:val="00722F2C"/>
    <w:rsid w:val="007C2065"/>
    <w:rsid w:val="007E5CFE"/>
    <w:rsid w:val="00906BB4"/>
    <w:rsid w:val="009146A1"/>
    <w:rsid w:val="00941AD5"/>
    <w:rsid w:val="00967AF9"/>
    <w:rsid w:val="00A40788"/>
    <w:rsid w:val="00A52465"/>
    <w:rsid w:val="00A92AB6"/>
    <w:rsid w:val="00AF28A8"/>
    <w:rsid w:val="00AF4CDA"/>
    <w:rsid w:val="00B00340"/>
    <w:rsid w:val="00B9775C"/>
    <w:rsid w:val="00C23800"/>
    <w:rsid w:val="00C363BC"/>
    <w:rsid w:val="00C549E1"/>
    <w:rsid w:val="00CD6506"/>
    <w:rsid w:val="00CE3B6E"/>
    <w:rsid w:val="00D273A9"/>
    <w:rsid w:val="00D87E03"/>
    <w:rsid w:val="00D91FED"/>
    <w:rsid w:val="00DF69A4"/>
    <w:rsid w:val="00E33384"/>
    <w:rsid w:val="00F404C2"/>
    <w:rsid w:val="00F41215"/>
    <w:rsid w:val="00F63FEC"/>
    <w:rsid w:val="00FC245A"/>
    <w:rsid w:val="00FD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3BE1F"/>
  <w15:chartTrackingRefBased/>
  <w15:docId w15:val="{EBBD3FE9-DA29-4716-B8D0-1C6F1698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245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C245A"/>
    <w:rPr>
      <w:sz w:val="18"/>
      <w:szCs w:val="18"/>
    </w:rPr>
  </w:style>
  <w:style w:type="paragraph" w:styleId="a5">
    <w:name w:val="footer"/>
    <w:basedOn w:val="a"/>
    <w:link w:val="a6"/>
    <w:uiPriority w:val="99"/>
    <w:unhideWhenUsed/>
    <w:rsid w:val="00FC245A"/>
    <w:pPr>
      <w:tabs>
        <w:tab w:val="center" w:pos="4153"/>
        <w:tab w:val="right" w:pos="8306"/>
      </w:tabs>
      <w:snapToGrid w:val="0"/>
      <w:jc w:val="left"/>
    </w:pPr>
    <w:rPr>
      <w:sz w:val="18"/>
      <w:szCs w:val="18"/>
    </w:rPr>
  </w:style>
  <w:style w:type="character" w:customStyle="1" w:styleId="a6">
    <w:name w:val="页脚 字符"/>
    <w:basedOn w:val="a0"/>
    <w:link w:val="a5"/>
    <w:uiPriority w:val="99"/>
    <w:rsid w:val="00FC24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Pages>
  <Words>1515</Words>
  <Characters>8639</Characters>
  <Application>Microsoft Office Word</Application>
  <DocSecurity>0</DocSecurity>
  <Lines>71</Lines>
  <Paragraphs>20</Paragraphs>
  <ScaleCrop>false</ScaleCrop>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リン　ユンリ</dc:creator>
  <cp:keywords/>
  <dc:description/>
  <cp:lastModifiedBy>lizsinta</cp:lastModifiedBy>
  <cp:revision>15</cp:revision>
  <dcterms:created xsi:type="dcterms:W3CDTF">2023-03-28T13:05:00Z</dcterms:created>
  <dcterms:modified xsi:type="dcterms:W3CDTF">2023-12-14T09:23:00Z</dcterms:modified>
</cp:coreProperties>
</file>