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A1CB" w14:textId="77777777" w:rsidR="004E5972" w:rsidRDefault="004E5972" w:rsidP="004E5972">
      <w:pPr>
        <w:jc w:val="both"/>
      </w:pPr>
    </w:p>
    <w:p w14:paraId="60A59806" w14:textId="77777777" w:rsidR="004E5972" w:rsidRPr="008F4A1B" w:rsidRDefault="004E5972" w:rsidP="004E59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4BC60F9F" w14:textId="77777777" w:rsidR="004E5972" w:rsidRPr="008F4A1B" w:rsidRDefault="004E5972" w:rsidP="004E59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085220C1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1BF455C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31D4AB92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46C6CF03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4009129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34CDC164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480D798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6DDBB9E2" w14:textId="77777777" w:rsidR="004E5972" w:rsidRPr="008F4A1B" w:rsidRDefault="004E5972" w:rsidP="004E597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>
        <w:rPr>
          <w:rFonts w:ascii="Times New Roman" w:hAnsi="Times New Roman" w:cs="Times New Roman"/>
          <w:b/>
          <w:bCs/>
        </w:rPr>
        <w:t>8</w:t>
      </w:r>
    </w:p>
    <w:p w14:paraId="217700E0" w14:textId="33BF3770" w:rsidR="004E5972" w:rsidRPr="006D718E" w:rsidRDefault="004E5972" w:rsidP="004E597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Отладка программы с использованием специализированных средств отладки</w:t>
      </w:r>
      <w:r>
        <w:rPr>
          <w:rFonts w:ascii="Times New Roman" w:hAnsi="Times New Roman" w:cs="Times New Roman"/>
        </w:rPr>
        <w:t>»</w:t>
      </w:r>
    </w:p>
    <w:p w14:paraId="6D6948E5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7B1E69E1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8D0E422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60CCCEE1" w14:textId="77777777" w:rsidR="004E5972" w:rsidRPr="008F4A1B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2C298879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06551AA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9FABA14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02C16A82" w14:textId="77777777" w:rsidR="004E5972" w:rsidRPr="008F4A1B" w:rsidRDefault="004E5972" w:rsidP="004E5972">
      <w:pPr>
        <w:spacing w:line="360" w:lineRule="auto"/>
        <w:jc w:val="center"/>
        <w:rPr>
          <w:rFonts w:ascii="Times New Roman" w:hAnsi="Times New Roman" w:cs="Times New Roman"/>
        </w:rPr>
      </w:pPr>
    </w:p>
    <w:p w14:paraId="511FBD84" w14:textId="77777777" w:rsidR="004E5972" w:rsidRPr="008F4A1B" w:rsidRDefault="004E5972" w:rsidP="004E5972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49B644F3" w14:textId="77777777" w:rsidR="004E5972" w:rsidRPr="008F4A1B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70800081" w14:textId="77777777" w:rsidR="004E5972" w:rsidRPr="008F4A1B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79A05A15" w14:textId="77777777" w:rsidR="004E5972" w:rsidRDefault="004E5972" w:rsidP="004E5972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А.С. Кашпур</w:t>
      </w:r>
    </w:p>
    <w:p w14:paraId="17ACD656" w14:textId="77777777" w:rsidR="004E5972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5CA75AB6" w14:textId="77777777" w:rsidR="004E5972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1B4FDE2C" w14:textId="77777777" w:rsidR="004E5972" w:rsidRPr="008F4A1B" w:rsidRDefault="004E5972" w:rsidP="004E5972">
      <w:pPr>
        <w:spacing w:line="360" w:lineRule="auto"/>
        <w:rPr>
          <w:rFonts w:ascii="Times New Roman" w:hAnsi="Times New Roman" w:cs="Times New Roman"/>
        </w:rPr>
      </w:pPr>
    </w:p>
    <w:p w14:paraId="620B0098" w14:textId="77777777" w:rsidR="004E5972" w:rsidRPr="008F4A1B" w:rsidRDefault="004E5972" w:rsidP="004E59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5B22B36A" w14:textId="77777777" w:rsidR="004E5972" w:rsidRPr="009A58DC" w:rsidRDefault="004E5972" w:rsidP="004E59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5D49CE6F" w14:textId="77777777" w:rsidR="004E5972" w:rsidRPr="00C856BC" w:rsidRDefault="004E5972" w:rsidP="004E59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73816BDC" w14:textId="1AFB25A1" w:rsidR="004E5972" w:rsidRPr="006D718E" w:rsidRDefault="004E5972" w:rsidP="004E59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4E5972">
        <w:rPr>
          <w:rFonts w:ascii="Times New Roman" w:hAnsi="Times New Roman" w:cs="Times New Roman"/>
          <w:sz w:val="24"/>
          <w:szCs w:val="24"/>
        </w:rPr>
        <w:t>освоить отладку кода в Visual Studio через точки останова, просмотр переменных и пошаговое выполнение.</w:t>
      </w:r>
    </w:p>
    <w:p w14:paraId="4713DA92" w14:textId="77777777" w:rsidR="004E5972" w:rsidRPr="00C856BC" w:rsidRDefault="004E5972" w:rsidP="004E59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5FB4F26C" w14:textId="77777777" w:rsidR="004E5972" w:rsidRPr="00C856BC" w:rsidRDefault="004E5972" w:rsidP="004E59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40C780DE" w14:textId="3BC4FBD7" w:rsidR="00151AB4" w:rsidRDefault="004E5972" w:rsidP="004E5972">
      <w:pPr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20F9421D" w14:textId="421D1414" w:rsidR="004E5972" w:rsidRDefault="004E5972" w:rsidP="004E59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Ошибки, найденные при выполнении работы</w:t>
      </w:r>
      <w:r w:rsidRPr="004E5972">
        <w:rPr>
          <w:rFonts w:ascii="Times New Roman" w:hAnsi="Times New Roman" w:cs="Times New Roman"/>
          <w:sz w:val="24"/>
          <w:szCs w:val="24"/>
        </w:rPr>
        <w:t>:</w:t>
      </w:r>
    </w:p>
    <w:p w14:paraId="5BCBF69A" w14:textId="48C05824" w:rsidR="004E5972" w:rsidRPr="004E5972" w:rsidRDefault="004E5972" w:rsidP="004E59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Form4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условии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if (dataGridView1.CurrentRow == null)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последующем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объявлении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переменной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int id = Convert.ToInt32(dataGridView1.CurrentRow.Cells["id_</w:t>
      </w:r>
      <w:r w:rsidRPr="004E5972">
        <w:rPr>
          <w:rFonts w:ascii="Times New Roman" w:hAnsi="Times New Roman" w:cs="Times New Roman"/>
          <w:sz w:val="24"/>
          <w:szCs w:val="24"/>
        </w:rPr>
        <w:t>Мебели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"].Value);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этого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механизм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SelectedRows, </w:t>
      </w:r>
      <w:r>
        <w:rPr>
          <w:rFonts w:ascii="Times New Roman" w:hAnsi="Times New Roman" w:cs="Times New Roman"/>
          <w:sz w:val="24"/>
          <w:szCs w:val="24"/>
        </w:rPr>
        <w:t>однако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каким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причинам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его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видел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41828E" w14:textId="77777777" w:rsidR="004E5972" w:rsidRPr="004E5972" w:rsidRDefault="004E5972" w:rsidP="004E59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Form2 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BaseFont baseFont = BaseFont.CreateFont("C:\\Windows\\Fonts\\arial.ttf", BaseFont.IDENTITY_H, BaseFont.NOT_EMBEDDED);</w:t>
      </w:r>
    </w:p>
    <w:p w14:paraId="1D3A7640" w14:textId="77777777" w:rsidR="004E5972" w:rsidRPr="004E5972" w:rsidRDefault="004E5972" w:rsidP="004E5972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iTextSharp.text.Font titleFont = new iTextSharp.text.Font(baseFont, 16, iTextSharp.text.Font.BOLD);</w:t>
      </w:r>
    </w:p>
    <w:p w14:paraId="66D747F8" w14:textId="77777777" w:rsidR="004E5972" w:rsidRPr="004E5972" w:rsidRDefault="004E5972" w:rsidP="004E5972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4E5972">
        <w:rPr>
          <w:rFonts w:ascii="Times New Roman" w:hAnsi="Times New Roman" w:cs="Times New Roman"/>
          <w:sz w:val="24"/>
          <w:szCs w:val="24"/>
          <w:lang w:val="en-US"/>
        </w:rPr>
        <w:t xml:space="preserve"> iTextSharp.text.Font normalFont = new iTextSharp.text.Font(baseFont, 12, iTextSharp.text.Font.NORMAL);</w:t>
      </w:r>
    </w:p>
    <w:p w14:paraId="4ECD5D67" w14:textId="593C3978" w:rsidR="004E5972" w:rsidRDefault="004E5972" w:rsidP="004E5972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Изначально не определялся шрифт при попытке его дописать как </w:t>
      </w:r>
      <w:r>
        <w:rPr>
          <w:rFonts w:ascii="Times New Roman" w:hAnsi="Times New Roman" w:cs="Times New Roman"/>
          <w:sz w:val="24"/>
          <w:szCs w:val="24"/>
          <w:lang w:val="en-US"/>
        </w:rPr>
        <w:t>NORTAL</w:t>
      </w:r>
      <w:r w:rsidRPr="004E59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BOLD</w:t>
      </w:r>
      <w:r w:rsidRPr="004E59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т.д. Поэтому понадобилось добавление определения шрифта по пути</w:t>
      </w:r>
      <w:r w:rsidRPr="004E5972">
        <w:rPr>
          <w:rFonts w:ascii="Times New Roman" w:hAnsi="Times New Roman" w:cs="Times New Roman"/>
          <w:sz w:val="24"/>
          <w:szCs w:val="24"/>
        </w:rPr>
        <w:t xml:space="preserve">: 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E5972">
        <w:rPr>
          <w:rFonts w:ascii="Times New Roman" w:hAnsi="Times New Roman" w:cs="Times New Roman"/>
          <w:sz w:val="24"/>
          <w:szCs w:val="24"/>
        </w:rPr>
        <w:t>:\\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E5972">
        <w:rPr>
          <w:rFonts w:ascii="Times New Roman" w:hAnsi="Times New Roman" w:cs="Times New Roman"/>
          <w:sz w:val="24"/>
          <w:szCs w:val="24"/>
        </w:rPr>
        <w:t>\\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Fonts</w:t>
      </w:r>
      <w:r w:rsidRPr="004E5972">
        <w:rPr>
          <w:rFonts w:ascii="Times New Roman" w:hAnsi="Times New Roman" w:cs="Times New Roman"/>
          <w:sz w:val="24"/>
          <w:szCs w:val="24"/>
        </w:rPr>
        <w:t>\\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arial</w:t>
      </w:r>
      <w:r w:rsidRPr="004E5972">
        <w:rPr>
          <w:rFonts w:ascii="Times New Roman" w:hAnsi="Times New Roman" w:cs="Times New Roman"/>
          <w:sz w:val="24"/>
          <w:szCs w:val="24"/>
        </w:rPr>
        <w:t>.</w:t>
      </w:r>
      <w:r w:rsidRPr="004E5972">
        <w:rPr>
          <w:rFonts w:ascii="Times New Roman" w:hAnsi="Times New Roman" w:cs="Times New Roman"/>
          <w:sz w:val="24"/>
          <w:szCs w:val="24"/>
          <w:lang w:val="en-US"/>
        </w:rPr>
        <w:t>ttf</w:t>
      </w:r>
      <w:r w:rsidRPr="004E5972">
        <w:rPr>
          <w:rFonts w:ascii="Times New Roman" w:hAnsi="Times New Roman" w:cs="Times New Roman"/>
          <w:sz w:val="24"/>
          <w:szCs w:val="24"/>
        </w:rPr>
        <w:t>"</w:t>
      </w:r>
      <w:r w:rsidRPr="004E5972">
        <w:rPr>
          <w:rFonts w:ascii="Times New Roman" w:hAnsi="Times New Roman" w:cs="Times New Roman"/>
          <w:sz w:val="24"/>
          <w:szCs w:val="24"/>
        </w:rPr>
        <w:t>.</w:t>
      </w:r>
    </w:p>
    <w:p w14:paraId="18467F3D" w14:textId="7ADA82BF" w:rsidR="004E5972" w:rsidRPr="004E5972" w:rsidRDefault="004E5972" w:rsidP="004E59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4E5972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вознилка проблема с именами таблиц при работе с </w:t>
      </w:r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4E59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4E59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ведь название которое находилось было </w:t>
      </w:r>
      <w:r w:rsidRPr="004E597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4E597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Мебел</w:t>
      </w:r>
      <w:r w:rsidR="001F4AD5">
        <w:rPr>
          <w:rFonts w:ascii="Times New Roman" w:hAnsi="Times New Roman" w:cs="Times New Roman"/>
          <w:sz w:val="24"/>
          <w:szCs w:val="24"/>
        </w:rPr>
        <w:t>и, когда как в таблице бд оно называлось</w:t>
      </w:r>
      <w:r w:rsidR="001F4AD5" w:rsidRPr="001F4AD5">
        <w:rPr>
          <w:rFonts w:ascii="Times New Roman" w:hAnsi="Times New Roman" w:cs="Times New Roman"/>
          <w:sz w:val="24"/>
          <w:szCs w:val="24"/>
        </w:rPr>
        <w:t xml:space="preserve">: </w:t>
      </w:r>
      <w:r w:rsidR="001F4AD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1F4AD5" w:rsidRPr="001F4AD5">
        <w:rPr>
          <w:rFonts w:ascii="Times New Roman" w:hAnsi="Times New Roman" w:cs="Times New Roman"/>
          <w:sz w:val="24"/>
          <w:szCs w:val="24"/>
        </w:rPr>
        <w:t>_</w:t>
      </w:r>
      <w:r w:rsidR="001F4AD5">
        <w:rPr>
          <w:rFonts w:ascii="Times New Roman" w:hAnsi="Times New Roman" w:cs="Times New Roman"/>
          <w:sz w:val="24"/>
          <w:szCs w:val="24"/>
        </w:rPr>
        <w:t>Мебели.</w:t>
      </w:r>
    </w:p>
    <w:sectPr w:rsidR="004E5972" w:rsidRPr="004E5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F6F78"/>
    <w:multiLevelType w:val="hybridMultilevel"/>
    <w:tmpl w:val="2FB47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21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BB"/>
    <w:rsid w:val="00151AB4"/>
    <w:rsid w:val="001F4AD5"/>
    <w:rsid w:val="004A56D2"/>
    <w:rsid w:val="004E5972"/>
    <w:rsid w:val="00917250"/>
    <w:rsid w:val="00A7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DD461"/>
  <w15:chartTrackingRefBased/>
  <w15:docId w15:val="{E62282CA-2957-4203-A4D3-21A3DA97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97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9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9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9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9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9BB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E597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E597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E5972"/>
    <w:rPr>
      <w:kern w:val="0"/>
      <w:sz w:val="20"/>
      <w:szCs w:val="20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E597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E5972"/>
    <w:rPr>
      <w:b/>
      <w:bCs/>
      <w:kern w:val="0"/>
      <w:sz w:val="20"/>
      <w:szCs w:val="2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E59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5972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2</cp:revision>
  <dcterms:created xsi:type="dcterms:W3CDTF">2026-06-20T02:00:00Z</dcterms:created>
  <dcterms:modified xsi:type="dcterms:W3CDTF">2026-06-20T02:21:00Z</dcterms:modified>
</cp:coreProperties>
</file>