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C1173" w14:textId="1AF33417" w:rsidR="00EA0CCB" w:rsidRDefault="00F121BC" w:rsidP="00C42867">
      <w:pPr>
        <w:pStyle w:val="BodyA"/>
        <w:suppressAutoHyphens/>
        <w:jc w:val="center"/>
        <w:rPr>
          <w:rFonts w:ascii="Times New Roman" w:eastAsia="Times New Roman" w:hAnsi="Times New Roman" w:cs="Times New Roman"/>
          <w:b/>
          <w:bCs/>
          <w:color w:val="365F91"/>
          <w:u w:color="365F91"/>
        </w:rPr>
      </w:pPr>
      <w:r>
        <w:rPr>
          <w:rFonts w:ascii="Times New Roman" w:hAnsi="Times New Roman"/>
          <w:b/>
          <w:bCs/>
          <w:color w:val="365F91"/>
          <w:u w:color="365F91"/>
          <w:lang w:val="en-US"/>
        </w:rPr>
        <w:t>Temporary</w:t>
      </w:r>
      <w:r w:rsidR="0087188E">
        <w:rPr>
          <w:rFonts w:ascii="Times New Roman" w:hAnsi="Times New Roman"/>
          <w:b/>
          <w:bCs/>
          <w:color w:val="365F91"/>
          <w:u w:color="365F91"/>
          <w:lang w:val="en-US"/>
        </w:rPr>
        <w:t xml:space="preserve"> Workspace Management (TWM) App Project</w:t>
      </w:r>
    </w:p>
    <w:p w14:paraId="7E364A1B" w14:textId="77777777" w:rsidR="00EA0CCB" w:rsidRDefault="0087188E" w:rsidP="00C42867">
      <w:pPr>
        <w:pStyle w:val="BodyA"/>
        <w:tabs>
          <w:tab w:val="left" w:pos="1260"/>
        </w:tabs>
        <w:suppressAutoHyphens/>
        <w:jc w:val="center"/>
        <w:rPr>
          <w:rFonts w:ascii="Times New Roman" w:eastAsia="Times New Roman" w:hAnsi="Times New Roman" w:cs="Times New Roman"/>
          <w:b/>
          <w:bCs/>
          <w:color w:val="365F91"/>
          <w:u w:color="365F91"/>
        </w:rPr>
      </w:pPr>
      <w:r>
        <w:rPr>
          <w:rFonts w:ascii="Times New Roman" w:hAnsi="Times New Roman"/>
          <w:b/>
          <w:bCs/>
          <w:color w:val="365F91"/>
          <w:u w:color="365F91"/>
          <w:lang w:val="en-US"/>
        </w:rPr>
        <w:t>Project Summary</w:t>
      </w:r>
    </w:p>
    <w:p w14:paraId="03C5EC24" w14:textId="77777777" w:rsidR="00EA0CCB" w:rsidRDefault="00EA0CCB" w:rsidP="002769FE">
      <w:pPr>
        <w:pStyle w:val="BodyA"/>
        <w:suppressAutoHyphens/>
        <w:rPr>
          <w:rFonts w:ascii="Times New Roman" w:eastAsia="Times New Roman" w:hAnsi="Times New Roman" w:cs="Times New Roman"/>
          <w:sz w:val="22"/>
          <w:szCs w:val="22"/>
          <w:lang w:val="en-US"/>
        </w:rPr>
      </w:pPr>
    </w:p>
    <w:tbl>
      <w:tblPr>
        <w:tblW w:w="967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29"/>
        <w:gridCol w:w="360"/>
        <w:gridCol w:w="2448"/>
        <w:gridCol w:w="612"/>
        <w:gridCol w:w="1350"/>
        <w:gridCol w:w="2880"/>
      </w:tblGrid>
      <w:tr w:rsidR="00C42867" w14:paraId="658F385E" w14:textId="77777777" w:rsidTr="00C42867">
        <w:trPr>
          <w:trHeight w:val="251"/>
        </w:trPr>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00DE25" w14:textId="77777777" w:rsidR="00C42867" w:rsidRDefault="00C42867" w:rsidP="00C42867">
            <w:pPr>
              <w:pStyle w:val="BodyA"/>
              <w:suppressAutoHyphens/>
              <w:spacing w:after="120"/>
            </w:pPr>
            <w:r>
              <w:rPr>
                <w:rFonts w:ascii="Times New Roman" w:hAnsi="Times New Roman"/>
                <w:b/>
                <w:bCs/>
                <w:sz w:val="22"/>
                <w:szCs w:val="22"/>
                <w:lang w:val="en-US"/>
              </w:rPr>
              <w:t>Company Name</w:t>
            </w:r>
          </w:p>
        </w:tc>
        <w:tc>
          <w:tcPr>
            <w:tcW w:w="34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2928DC" w14:textId="77777777" w:rsidR="00C42867" w:rsidRDefault="00C42867" w:rsidP="00C42867">
            <w:pPr>
              <w:pStyle w:val="BodyA"/>
              <w:suppressAutoHyphens/>
              <w:spacing w:after="120"/>
            </w:pPr>
            <w:r>
              <w:rPr>
                <w:rFonts w:ascii="Times New Roman" w:hAnsi="Times New Roman"/>
                <w:sz w:val="22"/>
                <w:szCs w:val="22"/>
                <w:lang w:val="en-US"/>
              </w:rPr>
              <w:t>Gr14 Development</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18B83" w14:textId="28A44290" w:rsidR="00C42867" w:rsidRDefault="00C42867" w:rsidP="00C42867">
            <w:pPr>
              <w:pStyle w:val="BodyA"/>
              <w:suppressAutoHyphens/>
              <w:spacing w:after="120"/>
            </w:pPr>
            <w:r>
              <w:rPr>
                <w:rFonts w:ascii="Times New Roman" w:hAnsi="Times New Roman"/>
                <w:b/>
                <w:bCs/>
                <w:sz w:val="22"/>
                <w:szCs w:val="22"/>
                <w:lang w:val="en-US"/>
              </w:rPr>
              <w:t>Company Address</w:t>
            </w:r>
          </w:p>
        </w:tc>
        <w:tc>
          <w:tcPr>
            <w:tcW w:w="28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570CB4" w14:textId="7A30D587" w:rsidR="00C42867" w:rsidRDefault="00C42867" w:rsidP="00C42867">
            <w:pPr>
              <w:pStyle w:val="BodyA"/>
              <w:suppressAutoHyphens/>
              <w:spacing w:after="120"/>
            </w:pPr>
            <w:r>
              <w:rPr>
                <w:rFonts w:ascii="Times New Roman" w:hAnsi="Times New Roman"/>
                <w:sz w:val="22"/>
                <w:szCs w:val="22"/>
                <w:lang w:val="en-US"/>
              </w:rPr>
              <w:t>162 Kendal Avenue, Toronto, On</w:t>
            </w:r>
            <w:r>
              <w:rPr>
                <w:rFonts w:ascii="Times New Roman" w:hAnsi="Times New Roman"/>
                <w:sz w:val="22"/>
                <w:szCs w:val="22"/>
                <w:lang w:val="en-US"/>
              </w:rPr>
              <w:t>tario</w:t>
            </w:r>
            <w:r>
              <w:rPr>
                <w:rFonts w:ascii="Times New Roman" w:hAnsi="Times New Roman"/>
                <w:sz w:val="22"/>
                <w:szCs w:val="22"/>
                <w:lang w:val="en-US"/>
              </w:rPr>
              <w:t xml:space="preserve"> M5Q1M3</w:t>
            </w:r>
          </w:p>
        </w:tc>
      </w:tr>
      <w:tr w:rsidR="00C42867" w14:paraId="22BC07B9" w14:textId="77777777" w:rsidTr="00C42867">
        <w:trPr>
          <w:trHeight w:val="491"/>
        </w:trPr>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C13DE2" w14:textId="77777777" w:rsidR="00C42867" w:rsidRDefault="00C42867" w:rsidP="00C42867">
            <w:pPr>
              <w:pStyle w:val="BodyA"/>
              <w:suppressAutoHyphens/>
              <w:spacing w:after="120"/>
            </w:pPr>
            <w:r>
              <w:rPr>
                <w:rFonts w:ascii="Times New Roman" w:hAnsi="Times New Roman"/>
                <w:b/>
                <w:bCs/>
                <w:sz w:val="22"/>
                <w:szCs w:val="22"/>
                <w:lang w:val="en-US"/>
              </w:rPr>
              <w:t>Company Website</w:t>
            </w:r>
          </w:p>
        </w:tc>
        <w:tc>
          <w:tcPr>
            <w:tcW w:w="34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9029A3" w14:textId="77777777" w:rsidR="00C42867" w:rsidRDefault="00C42867" w:rsidP="00C42867">
            <w:pPr>
              <w:pStyle w:val="BodyA"/>
              <w:suppressAutoHyphens/>
              <w:spacing w:after="120"/>
            </w:pPr>
            <w:hyperlink r:id="rId7" w:history="1">
              <w:r>
                <w:rPr>
                  <w:rStyle w:val="Hyperlink0"/>
                  <w:rFonts w:eastAsia="Arial"/>
                </w:rPr>
                <w:t>www.gr14.tech</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A1FC3" w14:textId="25504267" w:rsidR="00C42867" w:rsidRDefault="00C42867" w:rsidP="00C42867">
            <w:pPr>
              <w:pStyle w:val="BodyA"/>
              <w:suppressAutoHyphens/>
              <w:spacing w:after="120"/>
            </w:pPr>
            <w:r>
              <w:rPr>
                <w:rStyle w:val="None"/>
                <w:rFonts w:ascii="Times New Roman" w:hAnsi="Times New Roman"/>
                <w:b/>
                <w:bCs/>
                <w:sz w:val="22"/>
                <w:szCs w:val="22"/>
                <w:lang w:val="en-US"/>
              </w:rPr>
              <w:t>Telephone</w:t>
            </w:r>
          </w:p>
        </w:tc>
        <w:tc>
          <w:tcPr>
            <w:tcW w:w="28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FE54A" w14:textId="48E8C984" w:rsidR="00C42867" w:rsidRDefault="00C42867" w:rsidP="00C42867">
            <w:pPr>
              <w:pStyle w:val="BodyA"/>
              <w:suppressAutoHyphens/>
              <w:spacing w:after="120"/>
            </w:pPr>
            <w:r>
              <w:rPr>
                <w:rStyle w:val="None"/>
                <w:rFonts w:ascii="Times New Roman" w:hAnsi="Times New Roman"/>
                <w:sz w:val="22"/>
                <w:szCs w:val="22"/>
                <w:lang w:val="en-US"/>
              </w:rPr>
              <w:t>4379847262</w:t>
            </w:r>
          </w:p>
        </w:tc>
      </w:tr>
      <w:tr w:rsidR="00C42867" w14:paraId="07952DB8" w14:textId="77777777" w:rsidTr="00C42867">
        <w:trPr>
          <w:trHeight w:val="251"/>
        </w:trPr>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1958B2" w14:textId="4E5700B9" w:rsidR="00C42867" w:rsidRDefault="00C42867" w:rsidP="00C42867">
            <w:pPr>
              <w:pStyle w:val="BodyA"/>
              <w:suppressAutoHyphens/>
              <w:spacing w:after="120"/>
            </w:pPr>
            <w:r>
              <w:rPr>
                <w:rStyle w:val="None"/>
                <w:rFonts w:ascii="Times New Roman" w:hAnsi="Times New Roman"/>
                <w:b/>
                <w:bCs/>
                <w:sz w:val="22"/>
                <w:szCs w:val="22"/>
                <w:lang w:val="en-US"/>
              </w:rPr>
              <w:t>Contact Person</w:t>
            </w:r>
          </w:p>
        </w:tc>
        <w:tc>
          <w:tcPr>
            <w:tcW w:w="34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D7C21E" w14:textId="77777777" w:rsidR="00C42867" w:rsidRDefault="00C42867" w:rsidP="00C42867">
            <w:pPr>
              <w:pStyle w:val="BodyA"/>
              <w:suppressAutoHyphens/>
              <w:spacing w:after="120"/>
            </w:pPr>
            <w:r>
              <w:rPr>
                <w:rStyle w:val="None"/>
                <w:rFonts w:ascii="Times New Roman" w:hAnsi="Times New Roman"/>
                <w:sz w:val="22"/>
                <w:szCs w:val="22"/>
                <w:lang w:val="en-US"/>
              </w:rPr>
              <w:t>Sudeep Manandhar</w:t>
            </w:r>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EBB10" w14:textId="4A38ADF7" w:rsidR="00C42867" w:rsidRDefault="00C42867" w:rsidP="00C42867">
            <w:pPr>
              <w:pStyle w:val="BodyA"/>
              <w:suppressAutoHyphens/>
              <w:spacing w:after="120"/>
            </w:pPr>
            <w:r>
              <w:rPr>
                <w:rStyle w:val="None"/>
                <w:rFonts w:ascii="Times New Roman" w:hAnsi="Times New Roman"/>
                <w:b/>
                <w:bCs/>
                <w:sz w:val="22"/>
                <w:szCs w:val="22"/>
                <w:lang w:val="en-US"/>
              </w:rPr>
              <w:t>Title</w:t>
            </w:r>
          </w:p>
        </w:tc>
        <w:tc>
          <w:tcPr>
            <w:tcW w:w="28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C58BD" w14:textId="7B76AB8D" w:rsidR="00C42867" w:rsidRDefault="00C42867" w:rsidP="00C42867">
            <w:pPr>
              <w:pStyle w:val="BodyA"/>
              <w:suppressAutoHyphens/>
              <w:spacing w:after="120"/>
            </w:pPr>
            <w:r>
              <w:rPr>
                <w:rStyle w:val="None"/>
                <w:rFonts w:ascii="Times New Roman" w:hAnsi="Times New Roman"/>
                <w:sz w:val="22"/>
                <w:szCs w:val="22"/>
                <w:lang w:val="en-US"/>
              </w:rPr>
              <w:t>Project Manager</w:t>
            </w:r>
          </w:p>
        </w:tc>
      </w:tr>
      <w:tr w:rsidR="00C42867" w14:paraId="6088EFCF" w14:textId="77777777" w:rsidTr="00C42867">
        <w:trPr>
          <w:trHeight w:val="251"/>
        </w:trPr>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6C17D" w14:textId="77777777" w:rsidR="00C42867" w:rsidRDefault="00C42867" w:rsidP="00C42867">
            <w:pPr>
              <w:pStyle w:val="BodyA"/>
              <w:suppressAutoHyphens/>
              <w:spacing w:after="120"/>
            </w:pPr>
            <w:r>
              <w:rPr>
                <w:rStyle w:val="None"/>
                <w:rFonts w:ascii="Times New Roman" w:hAnsi="Times New Roman"/>
                <w:b/>
                <w:bCs/>
                <w:sz w:val="22"/>
                <w:szCs w:val="22"/>
                <w:lang w:val="en-US"/>
              </w:rPr>
              <w:t>Email</w:t>
            </w:r>
          </w:p>
        </w:tc>
        <w:tc>
          <w:tcPr>
            <w:tcW w:w="34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2F85B5" w14:textId="77777777" w:rsidR="00C42867" w:rsidRDefault="00C42867" w:rsidP="00C42867">
            <w:pPr>
              <w:pStyle w:val="BodyA"/>
              <w:suppressAutoHyphens/>
              <w:spacing w:after="120"/>
            </w:pPr>
            <w:hyperlink r:id="rId8" w:history="1">
              <w:r>
                <w:rPr>
                  <w:rStyle w:val="Hyperlink0"/>
                  <w:rFonts w:eastAsia="Arial"/>
                </w:rPr>
                <w:t>sudeep.manandhar@georgebrown.ca</w:t>
              </w:r>
            </w:hyperlink>
          </w:p>
        </w:tc>
        <w:tc>
          <w:tcPr>
            <w:tcW w:w="13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94FEA" w14:textId="41F84073" w:rsidR="00C42867" w:rsidRDefault="00C42867" w:rsidP="00C42867">
            <w:pPr>
              <w:pStyle w:val="BodyA"/>
              <w:suppressAutoHyphens/>
              <w:spacing w:after="120"/>
            </w:pPr>
            <w:r>
              <w:rPr>
                <w:rStyle w:val="None"/>
                <w:rFonts w:ascii="Times New Roman" w:hAnsi="Times New Roman"/>
                <w:b/>
                <w:bCs/>
                <w:sz w:val="22"/>
                <w:szCs w:val="22"/>
                <w:lang w:val="en-US"/>
              </w:rPr>
              <w:t>Telephone</w:t>
            </w:r>
          </w:p>
        </w:tc>
        <w:tc>
          <w:tcPr>
            <w:tcW w:w="28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59CFE3" w14:textId="6BCD4F9F" w:rsidR="00C42867" w:rsidRDefault="00C42867" w:rsidP="00C42867">
            <w:pPr>
              <w:pStyle w:val="BodyA"/>
              <w:suppressAutoHyphens/>
              <w:spacing w:after="120"/>
            </w:pPr>
            <w:r>
              <w:rPr>
                <w:rStyle w:val="None"/>
                <w:rFonts w:ascii="Times New Roman" w:hAnsi="Times New Roman"/>
                <w:sz w:val="22"/>
                <w:szCs w:val="22"/>
                <w:lang w:val="en-US"/>
              </w:rPr>
              <w:t>4379847262</w:t>
            </w:r>
          </w:p>
        </w:tc>
      </w:tr>
      <w:tr w:rsidR="00C42867" w14:paraId="685EFED3" w14:textId="77777777" w:rsidTr="00C42867">
        <w:trPr>
          <w:trHeight w:val="207"/>
        </w:trPr>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19D1D3" w14:textId="2587976F" w:rsidR="00C42867" w:rsidRDefault="00C42867" w:rsidP="00C42867">
            <w:pPr>
              <w:pStyle w:val="BodyA"/>
              <w:suppressAutoHyphens/>
              <w:spacing w:after="120"/>
            </w:pPr>
            <w:r>
              <w:rPr>
                <w:rStyle w:val="None"/>
                <w:rFonts w:ascii="Times New Roman" w:hAnsi="Times New Roman"/>
                <w:b/>
                <w:bCs/>
                <w:sz w:val="22"/>
                <w:szCs w:val="22"/>
                <w:lang w:val="en-US"/>
              </w:rPr>
              <w:t>Project Title</w:t>
            </w: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35636" w14:textId="23BD4355" w:rsidR="00C42867" w:rsidRDefault="00C42867" w:rsidP="00C42867">
            <w:pPr>
              <w:pStyle w:val="BodyA"/>
              <w:suppressAutoHyphens/>
              <w:spacing w:after="120"/>
            </w:pPr>
            <w:r>
              <w:rPr>
                <w:rStyle w:val="None"/>
                <w:rFonts w:ascii="Times New Roman" w:hAnsi="Times New Roman"/>
                <w:sz w:val="22"/>
                <w:szCs w:val="22"/>
                <w:lang w:val="en-US"/>
              </w:rPr>
              <w:t>Temporary Workspace Management App Project</w:t>
            </w:r>
          </w:p>
        </w:tc>
      </w:tr>
      <w:tr w:rsidR="00C42867" w14:paraId="0FE15640" w14:textId="77777777" w:rsidTr="00C42867">
        <w:trPr>
          <w:trHeight w:val="2651"/>
        </w:trPr>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2E11C" w14:textId="77777777" w:rsidR="00C42867" w:rsidRDefault="00C42867" w:rsidP="00C42867">
            <w:pPr>
              <w:pStyle w:val="BodyA"/>
              <w:suppressAutoHyphens/>
              <w:spacing w:after="120"/>
            </w:pPr>
            <w:r>
              <w:rPr>
                <w:rStyle w:val="None"/>
                <w:rFonts w:ascii="Times New Roman" w:hAnsi="Times New Roman"/>
                <w:b/>
                <w:bCs/>
                <w:sz w:val="22"/>
                <w:szCs w:val="22"/>
                <w:lang w:val="en-US"/>
              </w:rPr>
              <w:t>Project Description</w:t>
            </w: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62BDB3" w14:textId="77777777" w:rsidR="00C42867" w:rsidRDefault="00C42867" w:rsidP="00C42867">
            <w:pPr>
              <w:pStyle w:val="BodyA"/>
              <w:suppressAutoHyphens/>
              <w:rPr>
                <w:rStyle w:val="None"/>
                <w:rFonts w:ascii="Times New Roman" w:eastAsia="Times New Roman" w:hAnsi="Times New Roman" w:cs="Times New Roman"/>
                <w:b/>
                <w:bCs/>
                <w:sz w:val="22"/>
                <w:szCs w:val="22"/>
                <w:u w:val="single"/>
              </w:rPr>
            </w:pPr>
            <w:r>
              <w:rPr>
                <w:rStyle w:val="None"/>
                <w:rFonts w:ascii="Times New Roman" w:hAnsi="Times New Roman"/>
                <w:b/>
                <w:bCs/>
                <w:sz w:val="22"/>
                <w:szCs w:val="22"/>
                <w:u w:val="single"/>
                <w:lang w:val="en-US"/>
              </w:rPr>
              <w:t>About the company:</w:t>
            </w:r>
          </w:p>
          <w:p w14:paraId="7A143D49" w14:textId="77777777" w:rsidR="00C42867" w:rsidRDefault="00C42867" w:rsidP="00C42867">
            <w:pPr>
              <w:pStyle w:val="BodyA"/>
              <w:suppressAutoHyphens/>
              <w:spacing w:after="120"/>
              <w:rPr>
                <w:rStyle w:val="None"/>
                <w:rFonts w:ascii="Times New Roman" w:eastAsia="Times New Roman" w:hAnsi="Times New Roman" w:cs="Times New Roman"/>
                <w:sz w:val="22"/>
                <w:szCs w:val="22"/>
              </w:rPr>
            </w:pPr>
            <w:r>
              <w:rPr>
                <w:rStyle w:val="None"/>
                <w:rFonts w:ascii="Times New Roman" w:hAnsi="Times New Roman"/>
                <w:sz w:val="22"/>
                <w:szCs w:val="22"/>
                <w:lang w:val="en-US"/>
              </w:rPr>
              <w:t>Gr14 Development is a Canada-based IT firm, which develops tailored softwares and apps based on the requirements of the client, as well as provides consultation and trainings on IT.</w:t>
            </w:r>
          </w:p>
          <w:p w14:paraId="758021BC" w14:textId="77777777" w:rsidR="00C42867" w:rsidRDefault="00C42867" w:rsidP="00C42867">
            <w:pPr>
              <w:pStyle w:val="BodyA"/>
              <w:suppressAutoHyphens/>
              <w:rPr>
                <w:rStyle w:val="None"/>
                <w:rFonts w:ascii="Times New Roman" w:eastAsia="Times New Roman" w:hAnsi="Times New Roman" w:cs="Times New Roman"/>
                <w:b/>
                <w:bCs/>
                <w:sz w:val="22"/>
                <w:szCs w:val="22"/>
                <w:u w:val="single"/>
              </w:rPr>
            </w:pPr>
            <w:r>
              <w:rPr>
                <w:rStyle w:val="None"/>
                <w:rFonts w:ascii="Times New Roman" w:hAnsi="Times New Roman"/>
                <w:b/>
                <w:bCs/>
                <w:sz w:val="22"/>
                <w:szCs w:val="22"/>
                <w:u w:val="single"/>
                <w:lang w:val="en-US"/>
              </w:rPr>
              <w:t xml:space="preserve">About the project: </w:t>
            </w:r>
          </w:p>
          <w:p w14:paraId="4F9B3231" w14:textId="5A3AFB9D" w:rsidR="00C42867" w:rsidRPr="00AA46DC" w:rsidRDefault="00C42867" w:rsidP="00C42867">
            <w:pPr>
              <w:pStyle w:val="BodyA"/>
              <w:suppressAutoHyphens/>
              <w:spacing w:after="120"/>
              <w:rPr>
                <w:rFonts w:ascii="Times New Roman" w:hAnsi="Times New Roman"/>
                <w:sz w:val="22"/>
                <w:szCs w:val="22"/>
                <w:lang w:val="en-US"/>
              </w:rPr>
            </w:pPr>
            <w:r>
              <w:rPr>
                <w:rStyle w:val="None"/>
                <w:rFonts w:ascii="Times New Roman" w:hAnsi="Times New Roman"/>
                <w:sz w:val="22"/>
                <w:szCs w:val="22"/>
                <w:lang w:val="en-US"/>
              </w:rPr>
              <w:t>This project is targeted to develop an app for TWM company that leases their premises to other companies or individuals for temporary workspace with utilities and services required to do their work. Many teams which require spaces to work in temporary projects, or cannot afford to have their own premises, prefer to get services from workspace management companies. Due to COVID-19 pandemic, people are seeking even more services from TWM with more secure management. Thus, to minimize the physical contact, TWM company has decided to create an app for automatization of the transaction and communication with the existing and potential clients, which responsibility has been given to Gr14 Development. This project will showcase a full software development life cycle.</w:t>
            </w:r>
          </w:p>
        </w:tc>
      </w:tr>
      <w:tr w:rsidR="00C42867" w:rsidRPr="005B6747" w14:paraId="7FE19733" w14:textId="77777777" w:rsidTr="00C42867">
        <w:trPr>
          <w:trHeight w:val="20"/>
        </w:trPr>
        <w:tc>
          <w:tcPr>
            <w:tcW w:w="202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B67D90" w14:textId="6F90ECD0" w:rsidR="00C42867" w:rsidRPr="005B6747" w:rsidRDefault="00C42867" w:rsidP="00C42867">
            <w:pPr>
              <w:pStyle w:val="BodyA"/>
              <w:suppressAutoHyphens/>
              <w:spacing w:after="120"/>
              <w:rPr>
                <w:color w:val="auto"/>
              </w:rPr>
            </w:pPr>
            <w:r w:rsidRPr="005B6747">
              <w:rPr>
                <w:rStyle w:val="None"/>
                <w:rFonts w:ascii="Times New Roman" w:hAnsi="Times New Roman"/>
                <w:b/>
                <w:bCs/>
                <w:color w:val="auto"/>
                <w:sz w:val="22"/>
                <w:szCs w:val="22"/>
                <w:lang w:val="en-US"/>
              </w:rPr>
              <w:t xml:space="preserve">Problem / Opportunity Assessment </w:t>
            </w: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FBCC83" w14:textId="77777777" w:rsidR="00C42867" w:rsidRPr="005B6747" w:rsidRDefault="00C42867" w:rsidP="00C42867">
            <w:pPr>
              <w:pStyle w:val="BodyA"/>
              <w:suppressAutoHyphens/>
              <w:spacing w:after="120"/>
              <w:rPr>
                <w:color w:val="auto"/>
              </w:rPr>
            </w:pPr>
            <w:r w:rsidRPr="005B6747">
              <w:rPr>
                <w:rStyle w:val="None"/>
                <w:rFonts w:ascii="Times New Roman" w:hAnsi="Times New Roman"/>
                <w:i/>
                <w:iCs/>
                <w:color w:val="auto"/>
                <w:sz w:val="22"/>
                <w:szCs w:val="22"/>
                <w:lang w:val="en-US"/>
              </w:rPr>
              <w:t>Please describe current state problem/opportunity that describes the nature and extent of the problem (factual, quantified, concise), or that outlines a chance for advancement / progress.</w:t>
            </w:r>
          </w:p>
        </w:tc>
      </w:tr>
      <w:tr w:rsidR="00C42867" w:rsidRPr="005B6747" w14:paraId="42C12BF5" w14:textId="77777777" w:rsidTr="00C42867">
        <w:trPr>
          <w:trHeight w:val="233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0C728906"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FF6AA5"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1.</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4FA53" w14:textId="7D1DEED8" w:rsidR="00C42867" w:rsidRPr="005B6747" w:rsidRDefault="00C42867" w:rsidP="00C42867">
            <w:pPr>
              <w:pStyle w:val="BodyA"/>
              <w:suppressAutoHyphens/>
              <w:spacing w:after="120"/>
              <w:rPr>
                <w:rStyle w:val="None"/>
                <w:rFonts w:ascii="Times New Roman" w:hAnsi="Times New Roman"/>
                <w:color w:val="auto"/>
                <w:sz w:val="22"/>
                <w:szCs w:val="22"/>
                <w:lang w:val="en-US"/>
              </w:rPr>
            </w:pPr>
            <w:r w:rsidRPr="005B6747">
              <w:rPr>
                <w:rStyle w:val="None"/>
                <w:rFonts w:ascii="Times New Roman" w:hAnsi="Times New Roman"/>
                <w:color w:val="auto"/>
                <w:sz w:val="22"/>
                <w:szCs w:val="22"/>
                <w:lang w:val="en-US"/>
              </w:rPr>
              <w:t xml:space="preserve">The individuals who are short of space and require some space where they can work in peace find coworking space a cheap way to find their own working space. The newly established business who need to start immediately and </w:t>
            </w:r>
            <w:proofErr w:type="gramStart"/>
            <w:r w:rsidRPr="005B6747">
              <w:rPr>
                <w:rStyle w:val="None"/>
                <w:rFonts w:ascii="Times New Roman" w:hAnsi="Times New Roman"/>
                <w:color w:val="auto"/>
                <w:sz w:val="22"/>
                <w:szCs w:val="22"/>
                <w:lang w:val="en-US"/>
              </w:rPr>
              <w:t>can’t</w:t>
            </w:r>
            <w:proofErr w:type="gramEnd"/>
            <w:r w:rsidRPr="005B6747">
              <w:rPr>
                <w:rStyle w:val="None"/>
                <w:rFonts w:ascii="Times New Roman" w:hAnsi="Times New Roman"/>
                <w:color w:val="auto"/>
                <w:sz w:val="22"/>
                <w:szCs w:val="22"/>
                <w:lang w:val="en-US"/>
              </w:rPr>
              <w:t xml:space="preserve"> afford to lose time searching for permanent space or can’t afford it find temporary workspace a good solution. Even large companies are in the look for such solutions for temporary projects far from their existing premises.</w:t>
            </w:r>
          </w:p>
          <w:p w14:paraId="01AB1004" w14:textId="6DD46B71" w:rsidR="00C42867" w:rsidRPr="005B6747" w:rsidRDefault="00C42867" w:rsidP="00C42867">
            <w:pPr>
              <w:pStyle w:val="BodyA"/>
              <w:suppressAutoHyphens/>
              <w:spacing w:after="120"/>
              <w:rPr>
                <w:rStyle w:val="None"/>
                <w:rFonts w:ascii="Times New Roman" w:eastAsia="Times New Roman" w:hAnsi="Times New Roman" w:cs="Times New Roman"/>
                <w:color w:val="auto"/>
                <w:sz w:val="22"/>
                <w:szCs w:val="22"/>
              </w:rPr>
            </w:pPr>
            <w:r w:rsidRPr="005B6747">
              <w:rPr>
                <w:rStyle w:val="None"/>
                <w:rFonts w:ascii="Times New Roman" w:hAnsi="Times New Roman"/>
                <w:color w:val="auto"/>
                <w:sz w:val="22"/>
                <w:szCs w:val="22"/>
                <w:lang w:val="en-US"/>
              </w:rPr>
              <w:t xml:space="preserve">In the current scenario of COVID-19 pandemic, the scope and </w:t>
            </w:r>
            <w:r w:rsidRPr="005B6747">
              <w:rPr>
                <w:rStyle w:val="None"/>
                <w:rFonts w:ascii="Times New Roman" w:hAnsi="Times New Roman"/>
                <w:color w:val="auto"/>
                <w:sz w:val="22"/>
                <w:szCs w:val="22"/>
                <w:u w:color="3F6797"/>
                <w:lang w:val="en-US"/>
              </w:rPr>
              <w:t xml:space="preserve">complexity </w:t>
            </w:r>
            <w:r w:rsidRPr="005B6747">
              <w:rPr>
                <w:rStyle w:val="None"/>
                <w:rFonts w:ascii="Times New Roman" w:hAnsi="Times New Roman"/>
                <w:color w:val="auto"/>
                <w:sz w:val="22"/>
                <w:szCs w:val="22"/>
                <w:lang w:val="en-US"/>
              </w:rPr>
              <w:t xml:space="preserve">of temporary workspace management companies has </w:t>
            </w:r>
            <w:r w:rsidRPr="005B6747">
              <w:rPr>
                <w:rStyle w:val="None"/>
                <w:rFonts w:ascii="Times New Roman" w:hAnsi="Times New Roman"/>
                <w:color w:val="auto"/>
                <w:sz w:val="22"/>
                <w:szCs w:val="22"/>
                <w:u w:color="3F6797"/>
                <w:lang w:val="en-US"/>
              </w:rPr>
              <w:t>drastically</w:t>
            </w:r>
            <w:r w:rsidRPr="005B6747">
              <w:rPr>
                <w:rStyle w:val="None"/>
                <w:rFonts w:ascii="Times New Roman" w:hAnsi="Times New Roman"/>
                <w:color w:val="auto"/>
                <w:sz w:val="22"/>
                <w:szCs w:val="22"/>
                <w:lang w:val="en-US"/>
              </w:rPr>
              <w:t xml:space="preserve"> increased. Many small companies are trying to cut their costs. Resuming businesses, after the shutdown during the peak of impact too are trying to cut their costs on premises due to uncertainty. It has also become a choice for students who </w:t>
            </w:r>
            <w:proofErr w:type="gramStart"/>
            <w:r w:rsidRPr="005B6747">
              <w:rPr>
                <w:rStyle w:val="None"/>
                <w:rFonts w:ascii="Times New Roman" w:hAnsi="Times New Roman"/>
                <w:color w:val="auto"/>
                <w:sz w:val="22"/>
                <w:szCs w:val="22"/>
                <w:lang w:val="en-US"/>
              </w:rPr>
              <w:t>have to</w:t>
            </w:r>
            <w:proofErr w:type="gramEnd"/>
            <w:r w:rsidRPr="005B6747">
              <w:rPr>
                <w:rStyle w:val="None"/>
                <w:rFonts w:ascii="Times New Roman" w:hAnsi="Times New Roman"/>
                <w:color w:val="auto"/>
                <w:sz w:val="22"/>
                <w:szCs w:val="22"/>
                <w:lang w:val="en-US"/>
              </w:rPr>
              <w:t xml:space="preserve"> physically meed to complete extensive project works.</w:t>
            </w:r>
          </w:p>
          <w:p w14:paraId="1A92154A" w14:textId="6CC314CD" w:rsidR="00C42867" w:rsidRPr="005B6747" w:rsidRDefault="00C42867" w:rsidP="00C42867">
            <w:pPr>
              <w:pStyle w:val="BodyA"/>
              <w:suppressAutoHyphens/>
              <w:spacing w:after="120"/>
              <w:rPr>
                <w:rStyle w:val="None"/>
                <w:rFonts w:ascii="Times New Roman" w:eastAsia="Times New Roman" w:hAnsi="Times New Roman" w:cs="Times New Roman"/>
                <w:color w:val="auto"/>
                <w:sz w:val="22"/>
                <w:szCs w:val="22"/>
                <w:lang w:val="en-US"/>
              </w:rPr>
            </w:pPr>
            <w:r w:rsidRPr="005B6747">
              <w:rPr>
                <w:rStyle w:val="None"/>
                <w:rFonts w:ascii="Times New Roman" w:eastAsia="Times New Roman" w:hAnsi="Times New Roman" w:cs="Times New Roman"/>
                <w:color w:val="auto"/>
                <w:sz w:val="22"/>
                <w:szCs w:val="22"/>
                <w:lang w:val="en-US"/>
              </w:rPr>
              <w:t xml:space="preserve">There are companies in the market which offer workspace management services. Most of these services are expensive, specifically designed to corporate clients. </w:t>
            </w:r>
            <w:r w:rsidRPr="005B6747">
              <w:rPr>
                <w:rStyle w:val="None"/>
                <w:rFonts w:ascii="Times New Roman" w:eastAsia="Times New Roman" w:hAnsi="Times New Roman" w:cs="Times New Roman"/>
                <w:color w:val="auto"/>
                <w:sz w:val="22"/>
                <w:szCs w:val="22"/>
                <w:lang w:val="en-US"/>
              </w:rPr>
              <w:lastRenderedPageBreak/>
              <w:t>Others, either do not have automated services, or have overload of information and services available in one app, which tend to confuse the people.</w:t>
            </w:r>
          </w:p>
          <w:p w14:paraId="1301E839" w14:textId="6DB96039" w:rsidR="00C42867" w:rsidRPr="005B6747" w:rsidRDefault="00C42867" w:rsidP="00C42867">
            <w:pPr>
              <w:pStyle w:val="BodyA"/>
              <w:suppressAutoHyphens/>
              <w:spacing w:after="120"/>
              <w:rPr>
                <w:rStyle w:val="None"/>
                <w:rFonts w:ascii="Times New Roman" w:eastAsia="Times New Roman" w:hAnsi="Times New Roman" w:cs="Times New Roman"/>
                <w:color w:val="auto"/>
                <w:sz w:val="22"/>
                <w:szCs w:val="22"/>
                <w:lang w:val="en-US"/>
              </w:rPr>
            </w:pPr>
            <w:r w:rsidRPr="005B6747">
              <w:rPr>
                <w:rStyle w:val="None"/>
                <w:rFonts w:ascii="Times New Roman" w:eastAsia="Times New Roman" w:hAnsi="Times New Roman" w:cs="Times New Roman"/>
                <w:color w:val="auto"/>
                <w:sz w:val="22"/>
                <w:szCs w:val="22"/>
                <w:lang w:val="en-US"/>
              </w:rPr>
              <w:t>Thus, a multi-function app, that automates and optimizes the business process and functionality can support to enhance these business processes and help clients connect. Hence this app is being developed, to help the TWM manage their clients and client services on one hand, while supporting the clients to choose their required services and complete transactions via app on the other hand, all the while helping the company reduce administrative cost and time for the company.</w:t>
            </w:r>
          </w:p>
          <w:p w14:paraId="2B7F03CA" w14:textId="260E4771" w:rsidR="00C42867" w:rsidRPr="005B6747" w:rsidRDefault="00C42867" w:rsidP="00C42867">
            <w:pPr>
              <w:pStyle w:val="BodyA"/>
              <w:suppressAutoHyphens/>
              <w:spacing w:after="120"/>
              <w:rPr>
                <w:rFonts w:ascii="Times New Roman" w:hAnsi="Times New Roman"/>
                <w:color w:val="auto"/>
                <w:sz w:val="22"/>
                <w:szCs w:val="22"/>
                <w:lang w:val="en-US"/>
              </w:rPr>
            </w:pPr>
            <w:r w:rsidRPr="005B6747">
              <w:rPr>
                <w:rStyle w:val="None"/>
                <w:rFonts w:ascii="Times New Roman" w:hAnsi="Times New Roman"/>
                <w:color w:val="auto"/>
                <w:sz w:val="22"/>
                <w:szCs w:val="22"/>
                <w:u w:color="3F6797"/>
                <w:lang w:val="en-US"/>
              </w:rPr>
              <w:t>The software development team in Gr14 Development, with strong support from experienced consultant, Ms. Anjana Shah, will deliver user friendly web application with compelling features that benefits both TWM and clients</w:t>
            </w:r>
            <w:r w:rsidRPr="005B6747">
              <w:rPr>
                <w:rStyle w:val="None"/>
                <w:rFonts w:ascii="Times New Roman" w:hAnsi="Times New Roman"/>
                <w:color w:val="auto"/>
                <w:sz w:val="22"/>
                <w:szCs w:val="22"/>
                <w:lang w:val="en-US"/>
              </w:rPr>
              <w:t xml:space="preserve"> </w:t>
            </w:r>
          </w:p>
        </w:tc>
      </w:tr>
      <w:tr w:rsidR="00C42867" w:rsidRPr="005B6747" w14:paraId="15CCC188" w14:textId="77777777" w:rsidTr="00C42867">
        <w:trPr>
          <w:trHeight w:val="731"/>
        </w:trPr>
        <w:tc>
          <w:tcPr>
            <w:tcW w:w="202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08D357" w14:textId="76E92D75" w:rsidR="00C42867" w:rsidRPr="005B6747" w:rsidRDefault="00C42867" w:rsidP="00C42867">
            <w:pPr>
              <w:pStyle w:val="BodyA"/>
              <w:suppressAutoHyphens/>
              <w:spacing w:after="120"/>
              <w:rPr>
                <w:color w:val="auto"/>
              </w:rPr>
            </w:pPr>
            <w:r w:rsidRPr="005B6747">
              <w:rPr>
                <w:rStyle w:val="None"/>
                <w:rFonts w:ascii="Times New Roman" w:hAnsi="Times New Roman"/>
                <w:b/>
                <w:bCs/>
                <w:color w:val="auto"/>
                <w:sz w:val="22"/>
                <w:szCs w:val="22"/>
                <w:lang w:val="en-US"/>
              </w:rPr>
              <w:lastRenderedPageBreak/>
              <w:t>Desired Project Outcomes</w:t>
            </w:r>
            <w:r>
              <w:rPr>
                <w:rStyle w:val="None"/>
                <w:rFonts w:ascii="Times New Roman" w:hAnsi="Times New Roman"/>
                <w:b/>
                <w:bCs/>
                <w:color w:val="auto"/>
                <w:sz w:val="22"/>
                <w:szCs w:val="22"/>
                <w:lang w:val="en-US"/>
              </w:rPr>
              <w:t xml:space="preserve"> </w:t>
            </w:r>
            <w:r w:rsidRPr="005B6747">
              <w:rPr>
                <w:rStyle w:val="None"/>
                <w:rFonts w:ascii="Times New Roman" w:hAnsi="Times New Roman"/>
                <w:b/>
                <w:bCs/>
                <w:color w:val="auto"/>
                <w:sz w:val="22"/>
                <w:szCs w:val="22"/>
                <w:lang w:val="en-US"/>
              </w:rPr>
              <w:t>/</w:t>
            </w:r>
            <w:r>
              <w:rPr>
                <w:rStyle w:val="None"/>
                <w:rFonts w:ascii="Times New Roman" w:hAnsi="Times New Roman"/>
                <w:b/>
                <w:bCs/>
                <w:color w:val="auto"/>
                <w:sz w:val="22"/>
                <w:szCs w:val="22"/>
                <w:lang w:val="en-US"/>
              </w:rPr>
              <w:t xml:space="preserve"> </w:t>
            </w:r>
            <w:r w:rsidRPr="005B6747">
              <w:rPr>
                <w:rStyle w:val="None"/>
                <w:rFonts w:ascii="Times New Roman" w:hAnsi="Times New Roman"/>
                <w:b/>
                <w:bCs/>
                <w:color w:val="auto"/>
                <w:sz w:val="22"/>
                <w:szCs w:val="22"/>
                <w:lang w:val="en-US"/>
              </w:rPr>
              <w:t>Requirements</w:t>
            </w: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A07C48" w14:textId="77777777" w:rsidR="00C42867" w:rsidRPr="005B6747" w:rsidRDefault="00C42867" w:rsidP="00C42867">
            <w:pPr>
              <w:pStyle w:val="BodyA"/>
              <w:suppressAutoHyphens/>
              <w:spacing w:after="120"/>
              <w:rPr>
                <w:color w:val="auto"/>
              </w:rPr>
            </w:pPr>
            <w:r w:rsidRPr="005B6747">
              <w:rPr>
                <w:rStyle w:val="None"/>
                <w:rFonts w:ascii="Times New Roman" w:hAnsi="Times New Roman"/>
                <w:i/>
                <w:iCs/>
                <w:color w:val="auto"/>
                <w:sz w:val="22"/>
                <w:szCs w:val="22"/>
                <w:lang w:val="en-US"/>
              </w:rPr>
              <w:t>Define how this project shall address a business need, eg. business problem or opportunity described above; describe what the beneficiary must be able to do / receive from the solution</w:t>
            </w:r>
          </w:p>
        </w:tc>
      </w:tr>
      <w:tr w:rsidR="00C42867" w:rsidRPr="005B6747" w14:paraId="3DA75319" w14:textId="77777777" w:rsidTr="00C42867">
        <w:trPr>
          <w:trHeight w:val="729"/>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6B293D0B" w14:textId="77777777" w:rsidR="00C42867" w:rsidRPr="005B6747" w:rsidRDefault="00C42867" w:rsidP="00C42867">
            <w:pPr>
              <w:suppressAutoHyphens/>
            </w:pPr>
          </w:p>
        </w:tc>
        <w:tc>
          <w:tcPr>
            <w:tcW w:w="36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2817C981"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1.</w:t>
            </w:r>
          </w:p>
        </w:tc>
        <w:tc>
          <w:tcPr>
            <w:tcW w:w="7290" w:type="dxa"/>
            <w:gridSpan w:val="4"/>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vAlign w:val="center"/>
          </w:tcPr>
          <w:p w14:paraId="339A331B" w14:textId="46B56064"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A web-based app that can perform the daily client interaction and support works of short-term workspace management companies. Its focus is to automate the daily administrative works of such companies, saving them time and cost.</w:t>
            </w:r>
          </w:p>
        </w:tc>
      </w:tr>
      <w:tr w:rsidR="00C42867" w:rsidRPr="005B6747" w14:paraId="763BEB64" w14:textId="77777777" w:rsidTr="00C42867">
        <w:trPr>
          <w:trHeight w:val="20"/>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572BBA13" w14:textId="77777777" w:rsidR="00C42867" w:rsidRPr="005B6747" w:rsidRDefault="00C42867" w:rsidP="00C42867">
            <w:pPr>
              <w:suppressAutoHyphens/>
            </w:pPr>
          </w:p>
        </w:tc>
        <w:tc>
          <w:tcPr>
            <w:tcW w:w="36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E5C7E"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2.</w:t>
            </w:r>
          </w:p>
        </w:tc>
        <w:tc>
          <w:tcPr>
            <w:tcW w:w="7290" w:type="dxa"/>
            <w:gridSpan w:val="4"/>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7F35B3" w14:textId="08EC1CF9"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A web-based app that provides the current and prospective clients a platform to interact with the company.</w:t>
            </w:r>
          </w:p>
        </w:tc>
      </w:tr>
      <w:tr w:rsidR="00C42867" w:rsidRPr="005B6747" w14:paraId="0054DA32" w14:textId="77777777" w:rsidTr="00C42867">
        <w:trPr>
          <w:trHeight w:val="491"/>
        </w:trPr>
        <w:tc>
          <w:tcPr>
            <w:tcW w:w="202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C25396" w14:textId="63BCED55" w:rsidR="00C42867" w:rsidRPr="005B6747" w:rsidRDefault="00C42867" w:rsidP="00C42867">
            <w:pPr>
              <w:pStyle w:val="BodyA"/>
              <w:suppressAutoHyphens/>
              <w:spacing w:after="120"/>
              <w:rPr>
                <w:color w:val="auto"/>
              </w:rPr>
            </w:pPr>
            <w:r w:rsidRPr="005B6747">
              <w:rPr>
                <w:rStyle w:val="None"/>
                <w:rFonts w:ascii="Times New Roman" w:hAnsi="Times New Roman"/>
                <w:b/>
                <w:bCs/>
                <w:color w:val="auto"/>
                <w:sz w:val="22"/>
                <w:szCs w:val="22"/>
                <w:lang w:val="en-US"/>
              </w:rPr>
              <w:t xml:space="preserve">Key </w:t>
            </w:r>
            <w:r>
              <w:rPr>
                <w:rStyle w:val="None"/>
                <w:rFonts w:ascii="Times New Roman" w:hAnsi="Times New Roman"/>
                <w:b/>
                <w:bCs/>
                <w:color w:val="auto"/>
                <w:sz w:val="22"/>
                <w:szCs w:val="22"/>
                <w:lang w:val="en-US"/>
              </w:rPr>
              <w:t xml:space="preserve">Non-Technical </w:t>
            </w:r>
            <w:r w:rsidRPr="005B6747">
              <w:rPr>
                <w:rStyle w:val="None"/>
                <w:rFonts w:ascii="Times New Roman" w:hAnsi="Times New Roman"/>
                <w:b/>
                <w:bCs/>
                <w:color w:val="auto"/>
                <w:sz w:val="22"/>
                <w:szCs w:val="22"/>
                <w:lang w:val="en-US"/>
              </w:rPr>
              <w:t>Deliverables to be produced by students*</w:t>
            </w:r>
          </w:p>
        </w:tc>
        <w:tc>
          <w:tcPr>
            <w:tcW w:w="7650" w:type="dxa"/>
            <w:gridSpan w:val="5"/>
            <w:tcBorders>
              <w:top w:val="single" w:sz="4" w:space="0" w:color="000000"/>
              <w:left w:val="single" w:sz="4" w:space="0" w:color="000000"/>
              <w:bottom w:val="single" w:sz="4" w:space="0" w:color="auto"/>
              <w:right w:val="single" w:sz="4" w:space="0" w:color="000000"/>
            </w:tcBorders>
            <w:shd w:val="clear" w:color="auto" w:fill="auto"/>
            <w:tcMar>
              <w:top w:w="80" w:type="dxa"/>
              <w:left w:w="80" w:type="dxa"/>
              <w:bottom w:w="80" w:type="dxa"/>
              <w:right w:w="80" w:type="dxa"/>
            </w:tcMar>
            <w:vAlign w:val="center"/>
          </w:tcPr>
          <w:p w14:paraId="010D8FDE" w14:textId="77777777" w:rsidR="00C42867" w:rsidRPr="005B6747" w:rsidRDefault="00C42867" w:rsidP="00C42867">
            <w:pPr>
              <w:pStyle w:val="BodyA"/>
              <w:suppressAutoHyphens/>
              <w:spacing w:after="120"/>
              <w:rPr>
                <w:color w:val="auto"/>
              </w:rPr>
            </w:pPr>
            <w:r w:rsidRPr="005B6747">
              <w:rPr>
                <w:rStyle w:val="None"/>
                <w:rFonts w:ascii="Times New Roman" w:hAnsi="Times New Roman"/>
                <w:i/>
                <w:iCs/>
                <w:color w:val="auto"/>
                <w:sz w:val="22"/>
                <w:szCs w:val="22"/>
                <w:lang w:val="en-US"/>
              </w:rPr>
              <w:t>Define the boundaries of work that you expect to receive from the students’ effort (vs. internal effort)</w:t>
            </w:r>
          </w:p>
        </w:tc>
      </w:tr>
      <w:tr w:rsidR="00C42867" w:rsidRPr="005B6747" w14:paraId="64A3CA0D" w14:textId="77777777" w:rsidTr="00C42867">
        <w:trPr>
          <w:trHeight w:val="20"/>
        </w:trPr>
        <w:tc>
          <w:tcPr>
            <w:tcW w:w="2029" w:type="dxa"/>
            <w:vMerge/>
            <w:tcBorders>
              <w:top w:val="single" w:sz="4" w:space="0" w:color="000000"/>
              <w:left w:val="single" w:sz="4" w:space="0" w:color="000000"/>
              <w:bottom w:val="single" w:sz="4" w:space="0" w:color="000000"/>
              <w:right w:val="single" w:sz="4" w:space="0" w:color="auto"/>
            </w:tcBorders>
            <w:shd w:val="clear" w:color="auto" w:fill="auto"/>
          </w:tcPr>
          <w:p w14:paraId="52435986" w14:textId="77777777" w:rsidR="00C42867" w:rsidRPr="005B6747" w:rsidRDefault="00C42867" w:rsidP="00C42867">
            <w:pPr>
              <w:suppressAutoHyphens/>
            </w:pPr>
          </w:p>
        </w:tc>
        <w:tc>
          <w:tcPr>
            <w:tcW w:w="360"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7CCE5934"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1.</w:t>
            </w:r>
          </w:p>
        </w:tc>
        <w:tc>
          <w:tcPr>
            <w:tcW w:w="7290" w:type="dxa"/>
            <w:gridSpan w:val="4"/>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vAlign w:val="center"/>
          </w:tcPr>
          <w:p w14:paraId="1F88F821" w14:textId="55471C00" w:rsidR="00C42867" w:rsidRPr="00B36B26" w:rsidRDefault="00C42867" w:rsidP="00C42867">
            <w:pPr>
              <w:suppressAutoHyphens/>
              <w:spacing w:after="120"/>
              <w:rPr>
                <w:sz w:val="22"/>
                <w:szCs w:val="22"/>
              </w:rPr>
            </w:pPr>
            <w:r>
              <w:rPr>
                <w:sz w:val="22"/>
                <w:szCs w:val="22"/>
              </w:rPr>
              <w:t>Product Vision Statement</w:t>
            </w:r>
          </w:p>
        </w:tc>
      </w:tr>
      <w:tr w:rsidR="00C42867" w:rsidRPr="005B6747" w14:paraId="172D13B7" w14:textId="77777777" w:rsidTr="00C42867">
        <w:trPr>
          <w:trHeight w:val="49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7A8B3A2C" w14:textId="77777777" w:rsidR="00C42867" w:rsidRPr="005B6747" w:rsidRDefault="00C42867" w:rsidP="00C42867">
            <w:pPr>
              <w:suppressAutoHyphens/>
            </w:pPr>
          </w:p>
        </w:tc>
        <w:tc>
          <w:tcPr>
            <w:tcW w:w="360" w:type="dxa"/>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43A7F0"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2.</w:t>
            </w:r>
          </w:p>
        </w:tc>
        <w:tc>
          <w:tcPr>
            <w:tcW w:w="7290" w:type="dxa"/>
            <w:gridSpan w:val="4"/>
            <w:tcBorders>
              <w:top w:val="single" w:sz="4" w:space="0" w:color="auto"/>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8E8911" w14:textId="4EC48BD4"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Product Roadmap (High Level Requirements)</w:t>
            </w:r>
          </w:p>
        </w:tc>
      </w:tr>
      <w:tr w:rsidR="00C42867" w:rsidRPr="005B6747" w14:paraId="6D9D6534" w14:textId="77777777" w:rsidTr="00C42867">
        <w:trPr>
          <w:trHeight w:val="20"/>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375A1259"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7EA305"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3.</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40C39E" w14:textId="11970669"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Product Backlog</w:t>
            </w:r>
          </w:p>
        </w:tc>
      </w:tr>
      <w:tr w:rsidR="00C42867" w:rsidRPr="005B6747" w14:paraId="638D70B4" w14:textId="77777777" w:rsidTr="00C42867">
        <w:trPr>
          <w:trHeight w:val="20"/>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4A406FCE"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0E0BAD"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4.</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E2BD85" w14:textId="6ABD3B98"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Release Plan</w:t>
            </w:r>
          </w:p>
        </w:tc>
      </w:tr>
      <w:tr w:rsidR="00C42867" w:rsidRPr="005B6747" w14:paraId="208FBC24" w14:textId="77777777" w:rsidTr="00C42867">
        <w:trPr>
          <w:trHeight w:val="36"/>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44299DFB"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9E71F1"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5.</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85D02A" w14:textId="22AE6A5A"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Sprint Backlogs</w:t>
            </w:r>
          </w:p>
        </w:tc>
      </w:tr>
      <w:tr w:rsidR="00C42867" w:rsidRPr="005B6747" w14:paraId="7E334BCA" w14:textId="77777777" w:rsidTr="00C42867">
        <w:trPr>
          <w:trHeight w:val="20"/>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45318599"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7DF143A"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6.</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17C026" w14:textId="6128AC67"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Increment Logs</w:t>
            </w:r>
          </w:p>
        </w:tc>
      </w:tr>
      <w:tr w:rsidR="00C42867" w:rsidRPr="005B6747" w14:paraId="7547F8C0" w14:textId="77777777" w:rsidTr="00C42867">
        <w:trPr>
          <w:trHeight w:val="374"/>
        </w:trPr>
        <w:tc>
          <w:tcPr>
            <w:tcW w:w="20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9468C6F" w14:textId="0AE9C427" w:rsidR="00C42867" w:rsidRPr="005B6747" w:rsidRDefault="00C42867" w:rsidP="00C42867">
            <w:pPr>
              <w:suppressAutoHyphens/>
            </w:pPr>
            <w:r w:rsidRPr="005B6747">
              <w:rPr>
                <w:rStyle w:val="None"/>
                <w:b/>
                <w:bCs/>
                <w:sz w:val="22"/>
                <w:szCs w:val="22"/>
              </w:rPr>
              <w:t xml:space="preserve">Key </w:t>
            </w:r>
            <w:r>
              <w:rPr>
                <w:rStyle w:val="None"/>
                <w:b/>
                <w:bCs/>
                <w:sz w:val="22"/>
                <w:szCs w:val="22"/>
              </w:rPr>
              <w:t xml:space="preserve">Technical </w:t>
            </w:r>
            <w:r w:rsidRPr="005B6747">
              <w:rPr>
                <w:rStyle w:val="None"/>
                <w:b/>
                <w:bCs/>
                <w:sz w:val="22"/>
                <w:szCs w:val="22"/>
              </w:rPr>
              <w:t>Deliverables to be produced by students*</w:t>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864F53" w14:textId="08494846" w:rsidR="00C42867" w:rsidRPr="005B6747" w:rsidRDefault="00C42867" w:rsidP="00C42867">
            <w:pPr>
              <w:pStyle w:val="BodyA"/>
              <w:suppressAutoHyphens/>
              <w:rPr>
                <w:color w:val="auto"/>
              </w:rPr>
            </w:pPr>
            <w:r>
              <w:rPr>
                <w:rStyle w:val="None"/>
                <w:rFonts w:ascii="Times New Roman" w:hAnsi="Times New Roman"/>
                <w:color w:val="auto"/>
                <w:sz w:val="22"/>
                <w:szCs w:val="22"/>
                <w:lang w:val="en-US"/>
              </w:rPr>
              <w:t>1</w:t>
            </w:r>
            <w:r w:rsidRPr="005B6747">
              <w:rPr>
                <w:rStyle w:val="None"/>
                <w:rFonts w:ascii="Times New Roman" w:hAnsi="Times New Roman"/>
                <w:color w:val="auto"/>
                <w:sz w:val="22"/>
                <w:szCs w:val="22"/>
                <w:lang w:val="en-US"/>
              </w:rPr>
              <w:t>.</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9DE430" w14:textId="6B34D463" w:rsidR="00C42867" w:rsidRPr="005B6747" w:rsidRDefault="00C42867" w:rsidP="00C42867">
            <w:pPr>
              <w:pStyle w:val="BodyA"/>
              <w:suppressAutoHyphens/>
              <w:rPr>
                <w:color w:val="auto"/>
              </w:rPr>
            </w:pPr>
            <w:r>
              <w:rPr>
                <w:rStyle w:val="None"/>
                <w:rFonts w:ascii="Times New Roman" w:hAnsi="Times New Roman"/>
                <w:color w:val="auto"/>
                <w:sz w:val="22"/>
                <w:szCs w:val="22"/>
                <w:lang w:val="en-US"/>
              </w:rPr>
              <w:t xml:space="preserve">Simple intuitive user interface for registration, </w:t>
            </w:r>
            <w:proofErr w:type="gramStart"/>
            <w:r>
              <w:rPr>
                <w:rStyle w:val="None"/>
                <w:rFonts w:ascii="Times New Roman" w:hAnsi="Times New Roman"/>
                <w:color w:val="auto"/>
                <w:sz w:val="22"/>
                <w:szCs w:val="22"/>
                <w:lang w:val="en-US"/>
              </w:rPr>
              <w:t>login</w:t>
            </w:r>
            <w:proofErr w:type="gramEnd"/>
            <w:r>
              <w:rPr>
                <w:rStyle w:val="None"/>
                <w:rFonts w:ascii="Times New Roman" w:hAnsi="Times New Roman"/>
                <w:color w:val="auto"/>
                <w:sz w:val="22"/>
                <w:szCs w:val="22"/>
                <w:lang w:val="en-US"/>
              </w:rPr>
              <w:t xml:space="preserve"> and navigation</w:t>
            </w:r>
          </w:p>
        </w:tc>
      </w:tr>
      <w:tr w:rsidR="00C42867" w:rsidRPr="005B6747" w14:paraId="296205E7" w14:textId="77777777" w:rsidTr="00BC516B">
        <w:trPr>
          <w:trHeight w:val="356"/>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651ECC7E"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97E998" w14:textId="22D54295"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2</w:t>
            </w:r>
            <w:r w:rsidRPr="005B6747">
              <w:rPr>
                <w:rStyle w:val="None"/>
                <w:rFonts w:ascii="Times New Roman" w:hAnsi="Times New Roman"/>
                <w:color w:val="auto"/>
                <w:sz w:val="22"/>
                <w:szCs w:val="22"/>
                <w:lang w:val="en-US"/>
              </w:rPr>
              <w:t>.</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E954AC" w14:textId="19F8F93C" w:rsidR="00C42867" w:rsidRPr="005B6747" w:rsidRDefault="00C42867" w:rsidP="00C42867">
            <w:pPr>
              <w:pStyle w:val="BodyA"/>
              <w:suppressAutoHyphens/>
              <w:spacing w:after="120"/>
              <w:rPr>
                <w:color w:val="auto"/>
              </w:rPr>
            </w:pPr>
            <w:r>
              <w:rPr>
                <w:rFonts w:ascii="Times New Roman" w:hAnsi="Times New Roman"/>
                <w:sz w:val="22"/>
                <w:szCs w:val="22"/>
              </w:rPr>
              <w:t>Secured online payment system</w:t>
            </w:r>
          </w:p>
        </w:tc>
      </w:tr>
      <w:tr w:rsidR="00C42867" w:rsidRPr="005B6747" w14:paraId="5EDBCBA5" w14:textId="77777777" w:rsidTr="00C42867">
        <w:trPr>
          <w:trHeight w:val="49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30894A55"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F5696F" w14:textId="5BFEE12C"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3.</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DA96E5" w14:textId="5726D7CA" w:rsidR="00C42867" w:rsidRPr="005B6747" w:rsidRDefault="00C42867" w:rsidP="00C42867">
            <w:pPr>
              <w:pStyle w:val="BodyA"/>
              <w:suppressAutoHyphens/>
              <w:spacing w:after="120"/>
              <w:rPr>
                <w:color w:val="auto"/>
              </w:rPr>
            </w:pPr>
            <w:r w:rsidRPr="001229C4">
              <w:rPr>
                <w:rFonts w:ascii="Times New Roman" w:hAnsi="Times New Roman"/>
                <w:color w:val="auto"/>
                <w:sz w:val="22"/>
                <w:szCs w:val="22"/>
                <w:lang w:val="en-US"/>
              </w:rPr>
              <w:t xml:space="preserve">Dashboard </w:t>
            </w:r>
            <w:r>
              <w:rPr>
                <w:rFonts w:ascii="Times New Roman" w:hAnsi="Times New Roman"/>
                <w:color w:val="auto"/>
                <w:sz w:val="22"/>
                <w:szCs w:val="22"/>
                <w:lang w:val="en-US"/>
              </w:rPr>
              <w:t xml:space="preserve">to present user profile, communication, </w:t>
            </w:r>
            <w:proofErr w:type="gramStart"/>
            <w:r>
              <w:rPr>
                <w:rFonts w:ascii="Times New Roman" w:hAnsi="Times New Roman"/>
                <w:color w:val="auto"/>
                <w:sz w:val="22"/>
                <w:szCs w:val="22"/>
                <w:lang w:val="en-US"/>
              </w:rPr>
              <w:t>information</w:t>
            </w:r>
            <w:proofErr w:type="gramEnd"/>
            <w:r>
              <w:rPr>
                <w:rFonts w:ascii="Times New Roman" w:hAnsi="Times New Roman"/>
                <w:color w:val="auto"/>
                <w:sz w:val="22"/>
                <w:szCs w:val="22"/>
                <w:lang w:val="en-US"/>
              </w:rPr>
              <w:t xml:space="preserve"> and statistics</w:t>
            </w:r>
          </w:p>
        </w:tc>
      </w:tr>
      <w:tr w:rsidR="00C42867" w:rsidRPr="005B6747" w14:paraId="513C82E8" w14:textId="77777777" w:rsidTr="00C42867">
        <w:trPr>
          <w:trHeight w:val="49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31206DE8"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252583" w14:textId="43729C19"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4.</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1CF053" w14:textId="6BD30D34"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Internal database system</w:t>
            </w:r>
          </w:p>
        </w:tc>
      </w:tr>
      <w:tr w:rsidR="00C42867" w:rsidRPr="005B6747" w14:paraId="6B4D35F9" w14:textId="77777777" w:rsidTr="00C42867">
        <w:trPr>
          <w:trHeight w:val="49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1976E78F"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9E144C" w14:textId="1275A921"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5.</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7D55B1" w14:textId="1CCDFD19" w:rsidR="00C42867" w:rsidRPr="005B6747" w:rsidRDefault="00C42867" w:rsidP="00C42867">
            <w:pPr>
              <w:pStyle w:val="BodyA"/>
              <w:suppressAutoHyphens/>
              <w:spacing w:after="120"/>
              <w:rPr>
                <w:color w:val="auto"/>
              </w:rPr>
            </w:pPr>
            <w:r w:rsidRPr="001229C4">
              <w:rPr>
                <w:rStyle w:val="None"/>
                <w:rFonts w:ascii="Times New Roman" w:hAnsi="Times New Roman"/>
                <w:sz w:val="22"/>
                <w:szCs w:val="22"/>
                <w:lang w:val="en-US"/>
              </w:rPr>
              <w:t>List of available services/facilities and customization options</w:t>
            </w:r>
          </w:p>
        </w:tc>
      </w:tr>
      <w:tr w:rsidR="00C42867" w:rsidRPr="005B6747" w14:paraId="6A2A5511" w14:textId="77777777" w:rsidTr="00C42867">
        <w:trPr>
          <w:trHeight w:val="49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0C1C9286"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DE0B1" w14:textId="023AA843"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6.</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11C11D" w14:textId="70E8C0E0"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Platform for service ratings and feedback</w:t>
            </w:r>
          </w:p>
        </w:tc>
      </w:tr>
      <w:tr w:rsidR="00C42867" w:rsidRPr="005B6747" w14:paraId="66918BFC" w14:textId="77777777" w:rsidTr="00C42867">
        <w:trPr>
          <w:trHeight w:val="49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750E5DB7"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2E2EF0" w14:textId="356AF8F1"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7.</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CB97F5" w14:textId="518527E2" w:rsidR="00C42867" w:rsidRPr="005B6747" w:rsidRDefault="00C42867" w:rsidP="00C42867">
            <w:pPr>
              <w:pStyle w:val="BodyA"/>
              <w:suppressAutoHyphens/>
              <w:spacing w:after="120"/>
              <w:rPr>
                <w:color w:val="auto"/>
              </w:rPr>
            </w:pPr>
            <w:r>
              <w:rPr>
                <w:rStyle w:val="None"/>
                <w:rFonts w:ascii="Times New Roman" w:hAnsi="Times New Roman"/>
                <w:color w:val="auto"/>
                <w:sz w:val="22"/>
                <w:szCs w:val="22"/>
                <w:lang w:val="en-US"/>
              </w:rPr>
              <w:t>Google API for location map</w:t>
            </w:r>
          </w:p>
        </w:tc>
      </w:tr>
      <w:tr w:rsidR="00C42867" w:rsidRPr="005B6747" w14:paraId="46773621" w14:textId="77777777" w:rsidTr="00C42867">
        <w:trPr>
          <w:trHeight w:val="300"/>
        </w:trPr>
        <w:tc>
          <w:tcPr>
            <w:tcW w:w="967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BDE7ED" w14:textId="77777777" w:rsidR="00C42867" w:rsidRPr="005B6747" w:rsidRDefault="00C42867" w:rsidP="00C42867">
            <w:pPr>
              <w:suppressAutoHyphens/>
            </w:pPr>
          </w:p>
        </w:tc>
      </w:tr>
      <w:tr w:rsidR="00C42867" w:rsidRPr="005B6747" w14:paraId="6B9ACCA5" w14:textId="77777777" w:rsidTr="00C42867">
        <w:trPr>
          <w:trHeight w:val="491"/>
        </w:trPr>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7EF2D0" w14:textId="77777777" w:rsidR="00C42867" w:rsidRPr="005B6747" w:rsidRDefault="00C42867" w:rsidP="00C42867">
            <w:pPr>
              <w:pStyle w:val="BodyA"/>
              <w:suppressAutoHyphens/>
              <w:spacing w:after="120"/>
              <w:rPr>
                <w:color w:val="auto"/>
              </w:rPr>
            </w:pPr>
            <w:r w:rsidRPr="005B6747">
              <w:rPr>
                <w:rStyle w:val="None"/>
                <w:rFonts w:ascii="Times New Roman" w:hAnsi="Times New Roman"/>
                <w:b/>
                <w:bCs/>
                <w:color w:val="auto"/>
                <w:sz w:val="22"/>
                <w:szCs w:val="22"/>
                <w:lang w:val="en-US"/>
              </w:rPr>
              <w:t xml:space="preserve">Desired Start Date </w:t>
            </w: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360642"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Sept 2020</w:t>
            </w:r>
          </w:p>
        </w:tc>
      </w:tr>
      <w:tr w:rsidR="00C42867" w:rsidRPr="005B6747" w14:paraId="45B58A13" w14:textId="77777777" w:rsidTr="00C42867">
        <w:trPr>
          <w:trHeight w:val="491"/>
        </w:trPr>
        <w:tc>
          <w:tcPr>
            <w:tcW w:w="20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CA9B866" w14:textId="77777777" w:rsidR="00C42867" w:rsidRPr="005B6747" w:rsidRDefault="00C42867" w:rsidP="00C42867">
            <w:pPr>
              <w:pStyle w:val="BodyA"/>
              <w:suppressAutoHyphens/>
              <w:spacing w:after="120"/>
              <w:rPr>
                <w:color w:val="auto"/>
              </w:rPr>
            </w:pPr>
            <w:r w:rsidRPr="005B6747">
              <w:rPr>
                <w:rStyle w:val="None"/>
                <w:rFonts w:ascii="Times New Roman" w:hAnsi="Times New Roman"/>
                <w:b/>
                <w:bCs/>
                <w:color w:val="auto"/>
                <w:sz w:val="22"/>
                <w:szCs w:val="22"/>
                <w:lang w:val="en-US"/>
              </w:rPr>
              <w:t>Desired End Date</w:t>
            </w: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13EE9C"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April 2021</w:t>
            </w:r>
          </w:p>
        </w:tc>
      </w:tr>
      <w:tr w:rsidR="00C42867" w:rsidRPr="005B6747" w14:paraId="28AC4E24" w14:textId="77777777" w:rsidTr="00C42867">
        <w:trPr>
          <w:trHeight w:val="251"/>
        </w:trPr>
        <w:tc>
          <w:tcPr>
            <w:tcW w:w="202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EC59B" w14:textId="77777777" w:rsidR="00C42867" w:rsidRPr="005B6747" w:rsidRDefault="00C42867" w:rsidP="00C42867">
            <w:pPr>
              <w:pStyle w:val="BodyA"/>
              <w:suppressAutoHyphens/>
              <w:spacing w:after="120"/>
              <w:rPr>
                <w:color w:val="auto"/>
              </w:rPr>
            </w:pPr>
            <w:r w:rsidRPr="005B6747">
              <w:rPr>
                <w:rStyle w:val="None"/>
                <w:rFonts w:ascii="Times New Roman" w:hAnsi="Times New Roman"/>
                <w:b/>
                <w:bCs/>
                <w:color w:val="auto"/>
                <w:sz w:val="22"/>
                <w:szCs w:val="22"/>
                <w:lang w:val="en-US"/>
              </w:rPr>
              <w:t>Attachments</w:t>
            </w:r>
          </w:p>
        </w:tc>
        <w:tc>
          <w:tcPr>
            <w:tcW w:w="7650"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6FA8D1" w14:textId="77777777" w:rsidR="00C42867" w:rsidRPr="005B6747" w:rsidRDefault="00C42867" w:rsidP="00C42867">
            <w:pPr>
              <w:pStyle w:val="BodyA"/>
              <w:suppressAutoHyphens/>
              <w:spacing w:after="120"/>
              <w:rPr>
                <w:color w:val="auto"/>
              </w:rPr>
            </w:pPr>
            <w:r w:rsidRPr="005B6747">
              <w:rPr>
                <w:rStyle w:val="None"/>
                <w:rFonts w:ascii="Times New Roman" w:hAnsi="Times New Roman"/>
                <w:i/>
                <w:iCs/>
                <w:color w:val="auto"/>
                <w:sz w:val="22"/>
                <w:szCs w:val="22"/>
                <w:lang w:val="en-US"/>
              </w:rPr>
              <w:t>List attachments that support project description</w:t>
            </w:r>
          </w:p>
        </w:tc>
      </w:tr>
      <w:tr w:rsidR="00C42867" w:rsidRPr="005B6747" w14:paraId="78B89F9E" w14:textId="77777777" w:rsidTr="00C42867">
        <w:trPr>
          <w:trHeight w:val="49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753E8A6D"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515F25"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1.</w:t>
            </w: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BC0FD7" w14:textId="620C37CC"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To be provided later to the assigned team</w:t>
            </w:r>
          </w:p>
        </w:tc>
      </w:tr>
      <w:tr w:rsidR="00C42867" w:rsidRPr="005B6747" w14:paraId="5CF46FB9" w14:textId="77777777" w:rsidTr="00C42867">
        <w:trPr>
          <w:trHeight w:val="300"/>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5DD05B9F"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57B9E8" w14:textId="77777777" w:rsidR="00C42867" w:rsidRPr="005B6747" w:rsidRDefault="00C42867" w:rsidP="00C42867">
            <w:pPr>
              <w:suppressAutoHyphens/>
            </w:pPr>
          </w:p>
        </w:tc>
        <w:tc>
          <w:tcPr>
            <w:tcW w:w="729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83B646" w14:textId="77777777" w:rsidR="00C42867" w:rsidRPr="005B6747" w:rsidRDefault="00C42867" w:rsidP="00C42867">
            <w:pPr>
              <w:suppressAutoHyphens/>
            </w:pPr>
          </w:p>
        </w:tc>
      </w:tr>
      <w:tr w:rsidR="00C42867" w:rsidRPr="005B6747" w14:paraId="4378F524" w14:textId="77777777" w:rsidTr="00C42867">
        <w:trPr>
          <w:trHeight w:val="300"/>
        </w:trPr>
        <w:tc>
          <w:tcPr>
            <w:tcW w:w="9679"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EF34F" w14:textId="77777777" w:rsidR="00C42867" w:rsidRPr="005B6747" w:rsidRDefault="00C42867" w:rsidP="00C42867">
            <w:pPr>
              <w:suppressAutoHyphens/>
            </w:pPr>
          </w:p>
        </w:tc>
      </w:tr>
      <w:tr w:rsidR="00C42867" w:rsidRPr="005B6747" w14:paraId="67261AC1" w14:textId="77777777" w:rsidTr="00C42867">
        <w:trPr>
          <w:trHeight w:val="251"/>
        </w:trPr>
        <w:tc>
          <w:tcPr>
            <w:tcW w:w="2029"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613EF2" w14:textId="77777777" w:rsidR="00C42867" w:rsidRPr="005B6747" w:rsidRDefault="00C42867" w:rsidP="00C42867">
            <w:pPr>
              <w:pStyle w:val="BodyA"/>
              <w:suppressAutoHyphens/>
              <w:spacing w:after="120"/>
              <w:rPr>
                <w:color w:val="auto"/>
              </w:rPr>
            </w:pPr>
            <w:r w:rsidRPr="005B6747">
              <w:rPr>
                <w:rStyle w:val="None"/>
                <w:rFonts w:ascii="Times New Roman" w:hAnsi="Times New Roman"/>
                <w:b/>
                <w:bCs/>
                <w:color w:val="auto"/>
                <w:sz w:val="22"/>
                <w:szCs w:val="22"/>
                <w:lang w:val="en-US"/>
              </w:rPr>
              <w:t>Team Members</w:t>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B88DBA"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1.</w:t>
            </w:r>
          </w:p>
        </w:tc>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21DACF" w14:textId="35B479C1"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Kamrun Nahar Liza</w:t>
            </w:r>
          </w:p>
        </w:tc>
        <w:tc>
          <w:tcPr>
            <w:tcW w:w="48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4008E" w14:textId="67AFC2E5"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101200678</w:t>
            </w:r>
          </w:p>
        </w:tc>
      </w:tr>
      <w:tr w:rsidR="00C42867" w:rsidRPr="005B6747" w14:paraId="15BDB03F" w14:textId="77777777" w:rsidTr="00C42867">
        <w:trPr>
          <w:trHeight w:val="25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3BDD4FC8"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4A7430"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2.</w:t>
            </w:r>
          </w:p>
        </w:tc>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5828AF" w14:textId="35007F85"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Rajesh Bista</w:t>
            </w:r>
          </w:p>
        </w:tc>
        <w:tc>
          <w:tcPr>
            <w:tcW w:w="48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1D93D8" w14:textId="6F28E1B6"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101210895</w:t>
            </w:r>
          </w:p>
        </w:tc>
      </w:tr>
      <w:tr w:rsidR="00C42867" w:rsidRPr="005B6747" w14:paraId="06805D5F" w14:textId="77777777" w:rsidTr="00C42867">
        <w:trPr>
          <w:trHeight w:val="25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291F0E38"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15010"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3.</w:t>
            </w:r>
          </w:p>
        </w:tc>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1947DC" w14:textId="47E8C23B"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Shishir Das</w:t>
            </w:r>
          </w:p>
        </w:tc>
        <w:tc>
          <w:tcPr>
            <w:tcW w:w="48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E698CB" w14:textId="477030E4"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101227047</w:t>
            </w:r>
          </w:p>
        </w:tc>
      </w:tr>
      <w:tr w:rsidR="00C42867" w:rsidRPr="005B6747" w14:paraId="38D4FF50" w14:textId="77777777" w:rsidTr="00C42867">
        <w:trPr>
          <w:trHeight w:val="25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058AACC8"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131FA8"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4.</w:t>
            </w:r>
          </w:p>
        </w:tc>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B244A7" w14:textId="52C87943"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Sudeep Manandhar</w:t>
            </w:r>
          </w:p>
        </w:tc>
        <w:tc>
          <w:tcPr>
            <w:tcW w:w="48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009EB3" w14:textId="6FE0E5B0"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101212195</w:t>
            </w:r>
          </w:p>
        </w:tc>
      </w:tr>
      <w:tr w:rsidR="00C42867" w:rsidRPr="005B6747" w14:paraId="551B3DF2" w14:textId="77777777" w:rsidTr="00C42867">
        <w:trPr>
          <w:trHeight w:val="251"/>
        </w:trPr>
        <w:tc>
          <w:tcPr>
            <w:tcW w:w="2029" w:type="dxa"/>
            <w:vMerge/>
            <w:tcBorders>
              <w:top w:val="single" w:sz="4" w:space="0" w:color="000000"/>
              <w:left w:val="single" w:sz="4" w:space="0" w:color="000000"/>
              <w:bottom w:val="single" w:sz="4" w:space="0" w:color="000000"/>
              <w:right w:val="single" w:sz="4" w:space="0" w:color="000000"/>
            </w:tcBorders>
            <w:shd w:val="clear" w:color="auto" w:fill="auto"/>
          </w:tcPr>
          <w:p w14:paraId="5E536213" w14:textId="77777777" w:rsidR="00C42867" w:rsidRPr="005B6747" w:rsidRDefault="00C42867" w:rsidP="00C42867">
            <w:pPr>
              <w:suppressAutoHyphens/>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E64DB7" w14:textId="77777777"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5.</w:t>
            </w:r>
          </w:p>
        </w:tc>
        <w:tc>
          <w:tcPr>
            <w:tcW w:w="24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404505" w14:textId="3477E03F"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Suvash Sharma</w:t>
            </w:r>
          </w:p>
        </w:tc>
        <w:tc>
          <w:tcPr>
            <w:tcW w:w="484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A474A3" w14:textId="75E2B12B" w:rsidR="00C42867" w:rsidRPr="005B6747" w:rsidRDefault="00C42867" w:rsidP="00C42867">
            <w:pPr>
              <w:pStyle w:val="BodyA"/>
              <w:suppressAutoHyphens/>
              <w:spacing w:after="120"/>
              <w:rPr>
                <w:color w:val="auto"/>
              </w:rPr>
            </w:pPr>
            <w:r w:rsidRPr="005B6747">
              <w:rPr>
                <w:rStyle w:val="None"/>
                <w:rFonts w:ascii="Times New Roman" w:hAnsi="Times New Roman"/>
                <w:color w:val="auto"/>
                <w:sz w:val="22"/>
                <w:szCs w:val="22"/>
                <w:lang w:val="en-US"/>
              </w:rPr>
              <w:t>101216950</w:t>
            </w:r>
          </w:p>
        </w:tc>
      </w:tr>
    </w:tbl>
    <w:p w14:paraId="1124631E" w14:textId="77777777" w:rsidR="00EA0CCB" w:rsidRPr="005B6747" w:rsidRDefault="00EA0CCB" w:rsidP="002769FE">
      <w:pPr>
        <w:pStyle w:val="BodyA"/>
        <w:widowControl w:val="0"/>
        <w:suppressAutoHyphens/>
        <w:ind w:left="108" w:hanging="108"/>
        <w:rPr>
          <w:rStyle w:val="None"/>
          <w:rFonts w:ascii="Times New Roman" w:eastAsia="Times New Roman" w:hAnsi="Times New Roman" w:cs="Times New Roman"/>
          <w:color w:val="auto"/>
          <w:sz w:val="22"/>
          <w:szCs w:val="22"/>
          <w:lang w:val="en-US"/>
        </w:rPr>
      </w:pPr>
    </w:p>
    <w:p w14:paraId="3BFB2ACC" w14:textId="77777777" w:rsidR="00EA0CCB" w:rsidRPr="005B6747" w:rsidRDefault="00EA0CCB" w:rsidP="002769FE">
      <w:pPr>
        <w:pStyle w:val="BodyA"/>
        <w:widowControl w:val="0"/>
        <w:suppressAutoHyphens/>
        <w:rPr>
          <w:rStyle w:val="None"/>
          <w:rFonts w:ascii="Times New Roman" w:eastAsia="Times New Roman" w:hAnsi="Times New Roman" w:cs="Times New Roman"/>
          <w:color w:val="auto"/>
          <w:sz w:val="22"/>
          <w:szCs w:val="22"/>
          <w:lang w:val="en-US"/>
        </w:rPr>
      </w:pPr>
    </w:p>
    <w:p w14:paraId="2DA5B717" w14:textId="77777777" w:rsidR="00EA0CCB" w:rsidRPr="005B6747" w:rsidRDefault="0087188E" w:rsidP="002769FE">
      <w:pPr>
        <w:pStyle w:val="BodyA"/>
        <w:suppressAutoHyphens/>
        <w:rPr>
          <w:color w:val="auto"/>
        </w:rPr>
      </w:pPr>
      <w:r w:rsidRPr="005B6747">
        <w:rPr>
          <w:rStyle w:val="None"/>
          <w:rFonts w:ascii="Times New Roman" w:hAnsi="Times New Roman"/>
          <w:color w:val="auto"/>
          <w:sz w:val="22"/>
          <w:szCs w:val="22"/>
          <w:lang w:val="en-US"/>
        </w:rPr>
        <w:t xml:space="preserve">* Please add fields as required </w:t>
      </w:r>
    </w:p>
    <w:sectPr w:rsidR="00EA0CCB" w:rsidRPr="005B6747" w:rsidSect="00C42867">
      <w:headerReference w:type="default" r:id="rId9"/>
      <w:footerReference w:type="default" r:id="rId10"/>
      <w:pgSz w:w="12240" w:h="15840" w:code="1"/>
      <w:pgMar w:top="1138" w:right="1440" w:bottom="113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0966D9" w14:textId="77777777" w:rsidR="00BA681F" w:rsidRDefault="00BA681F">
      <w:r>
        <w:separator/>
      </w:r>
    </w:p>
  </w:endnote>
  <w:endnote w:type="continuationSeparator" w:id="0">
    <w:p w14:paraId="72D4E4B5" w14:textId="77777777" w:rsidR="00BA681F" w:rsidRDefault="00BA6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31D18" w14:textId="77777777" w:rsidR="00EA0CCB" w:rsidRDefault="0087188E">
    <w:pPr>
      <w:pStyle w:val="Header"/>
      <w:tabs>
        <w:tab w:val="clear" w:pos="9360"/>
        <w:tab w:val="right" w:pos="9340"/>
      </w:tabs>
      <w:rPr>
        <w:rFonts w:ascii="Calibri" w:eastAsia="Calibri" w:hAnsi="Calibri" w:cs="Calibri"/>
        <w:b/>
        <w:bCs/>
      </w:rPr>
    </w:pPr>
    <w:r>
      <w:rPr>
        <w:rFonts w:ascii="Cambria" w:hAnsi="Cambria"/>
        <w:b/>
        <w:bCs/>
      </w:rPr>
      <w:tab/>
      <w:t xml:space="preserve">Page </w:t>
    </w:r>
    <w:r>
      <w:rPr>
        <w:rFonts w:ascii="Calibri" w:eastAsia="Calibri" w:hAnsi="Calibri" w:cs="Calibri"/>
        <w:b/>
        <w:bCs/>
      </w:rPr>
      <w:fldChar w:fldCharType="begin"/>
    </w:r>
    <w:r>
      <w:rPr>
        <w:rFonts w:ascii="Calibri" w:eastAsia="Calibri" w:hAnsi="Calibri" w:cs="Calibri"/>
        <w:b/>
        <w:bCs/>
      </w:rPr>
      <w:instrText xml:space="preserve"> PAGE </w:instrText>
    </w:r>
    <w:r>
      <w:rPr>
        <w:rFonts w:ascii="Calibri" w:eastAsia="Calibri" w:hAnsi="Calibri" w:cs="Calibri"/>
        <w:b/>
        <w:bCs/>
      </w:rPr>
      <w:fldChar w:fldCharType="separate"/>
    </w:r>
    <w:r w:rsidR="00AA46DC">
      <w:rPr>
        <w:rFonts w:ascii="Calibri" w:eastAsia="Calibri" w:hAnsi="Calibri" w:cs="Calibri"/>
        <w:b/>
        <w:bCs/>
        <w:noProof/>
      </w:rPr>
      <w:t>1</w:t>
    </w:r>
    <w:r>
      <w:rPr>
        <w:rFonts w:ascii="Calibri" w:eastAsia="Calibri" w:hAnsi="Calibri" w:cs="Calibri"/>
        <w:b/>
        <w:bCs/>
      </w:rPr>
      <w:fldChar w:fldCharType="end"/>
    </w:r>
    <w:r>
      <w:rPr>
        <w:rFonts w:ascii="Calibri" w:eastAsia="Calibri" w:hAnsi="Calibri" w:cs="Calibri"/>
        <w:b/>
        <w:bCs/>
      </w:rPr>
      <w:tab/>
    </w:r>
  </w:p>
  <w:p w14:paraId="21302931" w14:textId="77777777" w:rsidR="00EA0CCB" w:rsidRDefault="0087188E">
    <w:pPr>
      <w:pStyle w:val="Header"/>
      <w:tabs>
        <w:tab w:val="clear" w:pos="9360"/>
        <w:tab w:val="right" w:pos="9340"/>
      </w:tabs>
    </w:pPr>
    <w:r>
      <w:rPr>
        <w:rFonts w:ascii="Calibri" w:eastAsia="Calibri" w:hAnsi="Calibri" w:cs="Calibri"/>
        <w:b/>
        <w:bCs/>
      </w:rPr>
      <w:tab/>
    </w:r>
    <w:r>
      <w:rPr>
        <w:rFonts w:ascii="Calibri" w:eastAsia="Calibri" w:hAnsi="Calibri" w:cs="Calibri"/>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F8F65A" w14:textId="77777777" w:rsidR="00BA681F" w:rsidRDefault="00BA681F">
      <w:r>
        <w:separator/>
      </w:r>
    </w:p>
  </w:footnote>
  <w:footnote w:type="continuationSeparator" w:id="0">
    <w:p w14:paraId="5CB67E29" w14:textId="77777777" w:rsidR="00BA681F" w:rsidRDefault="00BA68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FF754" w14:textId="77777777" w:rsidR="00EA0CCB" w:rsidRDefault="00EA0CC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E2668"/>
    <w:multiLevelType w:val="hybridMultilevel"/>
    <w:tmpl w:val="55CCE9A2"/>
    <w:lvl w:ilvl="0" w:tplc="886633F0">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6E3C6E">
      <w:start w:val="1"/>
      <w:numFmt w:val="lowerLetter"/>
      <w:lvlText w:val="%2."/>
      <w:lvlJc w:val="left"/>
      <w:pPr>
        <w:ind w:left="106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E29220">
      <w:start w:val="1"/>
      <w:numFmt w:val="lowerRoman"/>
      <w:lvlText w:val="%3."/>
      <w:lvlJc w:val="left"/>
      <w:pPr>
        <w:ind w:left="1786"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43463C9C">
      <w:start w:val="1"/>
      <w:numFmt w:val="decimal"/>
      <w:lvlText w:val="%4."/>
      <w:lvlJc w:val="left"/>
      <w:pPr>
        <w:ind w:left="250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5EDDFE">
      <w:start w:val="1"/>
      <w:numFmt w:val="lowerLetter"/>
      <w:lvlText w:val="%5."/>
      <w:lvlJc w:val="left"/>
      <w:pPr>
        <w:ind w:left="322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1A29EB4">
      <w:start w:val="1"/>
      <w:numFmt w:val="lowerRoman"/>
      <w:lvlText w:val="%6."/>
      <w:lvlJc w:val="left"/>
      <w:pPr>
        <w:ind w:left="3946"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DC5C3D76">
      <w:start w:val="1"/>
      <w:numFmt w:val="decimal"/>
      <w:lvlText w:val="%7."/>
      <w:lvlJc w:val="left"/>
      <w:pPr>
        <w:ind w:left="466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8BCE4BA">
      <w:start w:val="1"/>
      <w:numFmt w:val="lowerLetter"/>
      <w:lvlText w:val="%8."/>
      <w:lvlJc w:val="left"/>
      <w:pPr>
        <w:ind w:left="538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CC552C">
      <w:start w:val="1"/>
      <w:numFmt w:val="lowerRoman"/>
      <w:lvlText w:val="%9."/>
      <w:lvlJc w:val="left"/>
      <w:pPr>
        <w:ind w:left="6106"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5EC61022"/>
    <w:multiLevelType w:val="hybridMultilevel"/>
    <w:tmpl w:val="3AD686C2"/>
    <w:lvl w:ilvl="0" w:tplc="41466858">
      <w:start w:val="1"/>
      <w:numFmt w:val="bullet"/>
      <w:lvlText w:val="-"/>
      <w:lvlJc w:val="left"/>
      <w:pPr>
        <w:ind w:left="173" w:hanging="17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1" w:tplc="8160B1D2">
      <w:start w:val="1"/>
      <w:numFmt w:val="bullet"/>
      <w:lvlText w:val="-"/>
      <w:lvlJc w:val="left"/>
      <w:pPr>
        <w:ind w:left="773" w:hanging="17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2" w:tplc="46767392">
      <w:start w:val="1"/>
      <w:numFmt w:val="bullet"/>
      <w:lvlText w:val="-"/>
      <w:lvlJc w:val="left"/>
      <w:pPr>
        <w:ind w:left="1373" w:hanging="17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3" w:tplc="079AF99C">
      <w:start w:val="1"/>
      <w:numFmt w:val="bullet"/>
      <w:lvlText w:val="-"/>
      <w:lvlJc w:val="left"/>
      <w:pPr>
        <w:ind w:left="1973" w:hanging="17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79B8EC76">
      <w:start w:val="1"/>
      <w:numFmt w:val="bullet"/>
      <w:lvlText w:val="-"/>
      <w:lvlJc w:val="left"/>
      <w:pPr>
        <w:ind w:left="2573" w:hanging="17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318C26F4">
      <w:start w:val="1"/>
      <w:numFmt w:val="bullet"/>
      <w:lvlText w:val="-"/>
      <w:lvlJc w:val="left"/>
      <w:pPr>
        <w:ind w:left="3173" w:hanging="17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D1D456AE">
      <w:start w:val="1"/>
      <w:numFmt w:val="bullet"/>
      <w:lvlText w:val="-"/>
      <w:lvlJc w:val="left"/>
      <w:pPr>
        <w:ind w:left="3773" w:hanging="17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BC7ECDCC">
      <w:start w:val="1"/>
      <w:numFmt w:val="bullet"/>
      <w:lvlText w:val="-"/>
      <w:lvlJc w:val="left"/>
      <w:pPr>
        <w:ind w:left="4373" w:hanging="17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A17A6708">
      <w:start w:val="1"/>
      <w:numFmt w:val="bullet"/>
      <w:lvlText w:val="-"/>
      <w:lvlJc w:val="left"/>
      <w:pPr>
        <w:ind w:left="4973" w:hanging="173"/>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C320463"/>
    <w:multiLevelType w:val="hybridMultilevel"/>
    <w:tmpl w:val="EDA8EE3A"/>
    <w:lvl w:ilvl="0" w:tplc="D0D29A8A">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2D0A3892">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9A6E254">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88AF368">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FACEFCA">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A9E22EA">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AE580994">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0D83522">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17C2A3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CB"/>
    <w:rsid w:val="001229C4"/>
    <w:rsid w:val="00182160"/>
    <w:rsid w:val="002769FE"/>
    <w:rsid w:val="0029388E"/>
    <w:rsid w:val="004C17C2"/>
    <w:rsid w:val="004F2FCE"/>
    <w:rsid w:val="00556585"/>
    <w:rsid w:val="005A3AB4"/>
    <w:rsid w:val="005B6747"/>
    <w:rsid w:val="006672C6"/>
    <w:rsid w:val="007C78E1"/>
    <w:rsid w:val="0087188E"/>
    <w:rsid w:val="008C6F9E"/>
    <w:rsid w:val="00AA46DC"/>
    <w:rsid w:val="00B36B26"/>
    <w:rsid w:val="00B96AE4"/>
    <w:rsid w:val="00BA681F"/>
    <w:rsid w:val="00BC516B"/>
    <w:rsid w:val="00C42867"/>
    <w:rsid w:val="00CB2530"/>
    <w:rsid w:val="00EA0CCB"/>
    <w:rsid w:val="00F121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78F29"/>
  <w15:docId w15:val="{BAAB462F-E6B7-4C6B-9E57-E7625352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Header">
    <w:name w:val="header"/>
    <w:pPr>
      <w:tabs>
        <w:tab w:val="center" w:pos="4680"/>
        <w:tab w:val="right" w:pos="9360"/>
      </w:tabs>
    </w:pPr>
    <w:rPr>
      <w:rFonts w:ascii="Arial" w:hAnsi="Arial" w:cs="Arial Unicode MS"/>
      <w:color w:val="000000"/>
      <w:sz w:val="24"/>
      <w:szCs w:val="24"/>
      <w:u w:color="000000"/>
      <w:lang w:val="en-US"/>
    </w:rPr>
  </w:style>
  <w:style w:type="paragraph" w:customStyle="1" w:styleId="BodyA">
    <w:name w:val="Body A"/>
    <w:rPr>
      <w:rFonts w:ascii="Arial" w:eastAsia="Arial" w:hAnsi="Arial" w:cs="Arial"/>
      <w:color w:val="000000"/>
      <w:sz w:val="24"/>
      <w:szCs w:val="24"/>
      <w:u w:color="000000"/>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000FF"/>
      <w:sz w:val="22"/>
      <w:szCs w:val="22"/>
      <w:u w:val="single" w:color="0000FF"/>
      <w:lang w:val="en-US"/>
    </w:rPr>
  </w:style>
  <w:style w:type="paragraph" w:styleId="ListParagraph">
    <w:name w:val="List Paragraph"/>
    <w:pPr>
      <w:ind w:left="720"/>
    </w:pPr>
    <w:rPr>
      <w:rFonts w:ascii="Arial" w:hAnsi="Arial" w:cs="Arial Unicode MS"/>
      <w:color w:val="000000"/>
      <w:sz w:val="24"/>
      <w:szCs w:val="24"/>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46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46DC"/>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sudeep.manandhar@georgebrown.ca" TargetMode="External"/><Relationship Id="rId3" Type="http://schemas.openxmlformats.org/officeDocument/2006/relationships/settings" Target="settings.xml"/><Relationship Id="rId7" Type="http://schemas.openxmlformats.org/officeDocument/2006/relationships/hyperlink" Target="http://www.gr14.te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697</TotalTime>
  <Pages>3</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dc:creator>
  <cp:lastModifiedBy>Sudeep</cp:lastModifiedBy>
  <cp:revision>5</cp:revision>
  <dcterms:created xsi:type="dcterms:W3CDTF">2020-10-07T23:26:00Z</dcterms:created>
  <dcterms:modified xsi:type="dcterms:W3CDTF">2020-10-08T14:03:00Z</dcterms:modified>
</cp:coreProperties>
</file>