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widowControl w:val="1"/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widowControl w:val="1"/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4">
      <w:pPr>
        <w:widowControl w:val="1"/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widowControl w:val="1"/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«ТЮМЕНСКИЙ ГОСУДАРСТВЕННЫЙ УНИВЕРСИТЕТ»</w:t>
      </w:r>
    </w:p>
    <w:p w:rsidR="00000000" w:rsidDel="00000000" w:rsidP="00000000" w:rsidRDefault="00000000" w:rsidRPr="00000000" w14:paraId="00000006">
      <w:pPr>
        <w:widowControl w:val="1"/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ШКОЛА КОМПЬЮТЕРНЫХ НАУК</w:t>
      </w:r>
    </w:p>
    <w:p w:rsidR="00000000" w:rsidDel="00000000" w:rsidP="00000000" w:rsidRDefault="00000000" w:rsidRPr="00000000" w14:paraId="00000007">
      <w:pPr>
        <w:widowControl w:val="1"/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программного обеспечения</w:t>
      </w:r>
    </w:p>
    <w:p w:rsidR="00000000" w:rsidDel="00000000" w:rsidP="00000000" w:rsidRDefault="00000000" w:rsidRPr="00000000" w14:paraId="00000008">
      <w:pPr>
        <w:widowControl w:val="1"/>
        <w:spacing w:line="36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ОТЧЕТ</w:t>
        <w:br w:type="textWrapping"/>
        <w:t xml:space="preserve">О РАЗРАБОТКЕ ПРОЕКТА ПО ДИСЦИПЛИНЕ</w:t>
        <w:br w:type="textWrapping"/>
        <w:t xml:space="preserve">«Интеллектуальные системы поддержки принятия решений»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ТЕМА ПРОЕКТА</w:t>
      </w:r>
    </w:p>
    <w:p w:rsidR="00000000" w:rsidDel="00000000" w:rsidP="00000000" w:rsidRDefault="00000000" w:rsidRPr="00000000" w14:paraId="0000000C">
      <w:pPr>
        <w:widowControl w:val="1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«Разработка системы навигации по университетскому корпусу»</w:t>
      </w:r>
    </w:p>
    <w:p w:rsidR="00000000" w:rsidDel="00000000" w:rsidP="00000000" w:rsidRDefault="00000000" w:rsidRPr="00000000" w14:paraId="0000000D">
      <w:pPr>
        <w:widowControl w:val="1"/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Layout w:type="fixed"/>
        <w:tblLook w:val="0600"/>
      </w:tblPr>
      <w:tblGrid>
        <w:gridCol w:w="4290"/>
        <w:gridCol w:w="1815"/>
        <w:gridCol w:w="3240"/>
        <w:tblGridChange w:id="0">
          <w:tblGrid>
            <w:gridCol w:w="4290"/>
            <w:gridCol w:w="1815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1"/>
              <w:shd w:fill="ffffff" w:val="clear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Выполнил</w:t>
            </w:r>
          </w:p>
          <w:p w:rsidR="00000000" w:rsidDel="00000000" w:rsidP="00000000" w:rsidRDefault="00000000" w:rsidRPr="00000000" w14:paraId="00000010">
            <w:pPr>
              <w:widowControl w:val="1"/>
              <w:shd w:fill="ffffff" w:val="clear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обучающийся 4 курса,</w:t>
            </w:r>
          </w:p>
          <w:p w:rsidR="00000000" w:rsidDel="00000000" w:rsidP="00000000" w:rsidRDefault="00000000" w:rsidRPr="00000000" w14:paraId="00000011">
            <w:pPr>
              <w:widowControl w:val="1"/>
              <w:shd w:fill="ffffff" w:val="clear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МОиАИС-20.03 группы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1"/>
              <w:shd w:fill="ffffff" w:val="clear"/>
              <w:spacing w:line="360" w:lineRule="auto"/>
              <w:ind w:left="-140" w:firstLine="0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shd w:fill="ffffff" w:val="clear"/>
              <w:spacing w:line="360" w:lineRule="auto"/>
              <w:ind w:left="-140" w:firstLine="0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shd w:fill="ffffff" w:val="clear"/>
              <w:spacing w:line="360" w:lineRule="auto"/>
              <w:ind w:left="-140" w:firstLine="0"/>
              <w:rPr>
                <w:highlight w:val="yellow"/>
                <w:vertAlign w:val="superscript"/>
              </w:rPr>
            </w:pPr>
            <w:r w:rsidDel="00000000" w:rsidR="00000000" w:rsidRPr="00000000">
              <w:rPr>
                <w:vertAlign w:val="superscript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1"/>
              <w:shd w:fill="ffffff" w:val="clear"/>
              <w:spacing w:line="360" w:lineRule="auto"/>
              <w:ind w:left="-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Титов</w:t>
            </w:r>
          </w:p>
          <w:p w:rsidR="00000000" w:rsidDel="00000000" w:rsidP="00000000" w:rsidRDefault="00000000" w:rsidRPr="00000000" w14:paraId="00000016">
            <w:pPr>
              <w:widowControl w:val="1"/>
              <w:shd w:fill="ffffff" w:val="clear"/>
              <w:spacing w:line="360" w:lineRule="auto"/>
              <w:ind w:left="-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Павел</w:t>
            </w:r>
          </w:p>
          <w:p w:rsidR="00000000" w:rsidDel="00000000" w:rsidP="00000000" w:rsidRDefault="00000000" w:rsidRPr="00000000" w14:paraId="00000017">
            <w:pPr>
              <w:widowControl w:val="1"/>
              <w:shd w:fill="ffffff" w:val="clear"/>
              <w:spacing w:line="360" w:lineRule="auto"/>
              <w:ind w:left="-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Сергеевич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1"/>
              <w:shd w:fill="ffffff" w:val="clear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Выполнил</w:t>
            </w:r>
          </w:p>
          <w:p w:rsidR="00000000" w:rsidDel="00000000" w:rsidP="00000000" w:rsidRDefault="00000000" w:rsidRPr="00000000" w14:paraId="00000019">
            <w:pPr>
              <w:widowControl w:val="1"/>
              <w:shd w:fill="ffffff" w:val="clear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обучающийся 4 курса,</w:t>
            </w:r>
          </w:p>
          <w:p w:rsidR="00000000" w:rsidDel="00000000" w:rsidP="00000000" w:rsidRDefault="00000000" w:rsidRPr="00000000" w14:paraId="0000001A">
            <w:pPr>
              <w:widowControl w:val="1"/>
              <w:shd w:fill="ffffff" w:val="clear"/>
              <w:spacing w:line="360" w:lineRule="auto"/>
              <w:ind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МОиАИС-20.03 группы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1"/>
              <w:shd w:fill="ffffff" w:val="clear"/>
              <w:spacing w:line="360" w:lineRule="auto"/>
              <w:ind w:left="-140" w:firstLine="0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shd w:fill="ffffff" w:val="clear"/>
              <w:spacing w:line="360" w:lineRule="auto"/>
              <w:ind w:left="-140" w:firstLine="0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shd w:fill="ffffff" w:val="clear"/>
              <w:spacing w:line="360" w:lineRule="auto"/>
              <w:ind w:left="-140" w:firstLine="0"/>
              <w:rPr>
                <w:highlight w:val="yellow"/>
                <w:vertAlign w:val="superscript"/>
              </w:rPr>
            </w:pPr>
            <w:r w:rsidDel="00000000" w:rsidR="00000000" w:rsidRPr="00000000">
              <w:rPr>
                <w:vertAlign w:val="superscript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1"/>
              <w:shd w:fill="ffffff" w:val="clear"/>
              <w:spacing w:line="360" w:lineRule="auto"/>
              <w:ind w:left="-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Коняев</w:t>
              <w:br w:type="textWrapping"/>
              <w:t xml:space="preserve">Илья</w:t>
              <w:br w:type="textWrapping"/>
              <w:t xml:space="preserve">Алексеевич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1"/>
              <w:shd w:fill="ffffff" w:val="clear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shd w:fill="ffffff" w:val="clear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Научный руководитель проекта</w:t>
            </w:r>
          </w:p>
          <w:p w:rsidR="00000000" w:rsidDel="00000000" w:rsidP="00000000" w:rsidRDefault="00000000" w:rsidRPr="00000000" w14:paraId="00000021">
            <w:pPr>
              <w:widowControl w:val="1"/>
              <w:shd w:fill="ffffff" w:val="clear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Доцент, к.т.н.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1"/>
              <w:shd w:fill="ffffff" w:val="clear"/>
              <w:spacing w:line="360" w:lineRule="auto"/>
              <w:ind w:left="-140" w:firstLine="0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shd w:fill="ffffff" w:val="clear"/>
              <w:spacing w:line="360" w:lineRule="auto"/>
              <w:ind w:left="-140" w:firstLine="0"/>
              <w:rPr>
                <w:vertAlign w:val="superscript"/>
              </w:rPr>
            </w:pPr>
            <w:r w:rsidDel="00000000" w:rsidR="00000000" w:rsidRPr="00000000">
              <w:rPr>
                <w:vertAlign w:val="superscrip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widowControl w:val="1"/>
              <w:shd w:fill="ffffff" w:val="clear"/>
              <w:spacing w:line="360" w:lineRule="auto"/>
              <w:ind w:left="-140" w:firstLine="0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shd w:fill="ffffff" w:val="clear"/>
              <w:spacing w:line="360" w:lineRule="auto"/>
              <w:ind w:left="-140" w:firstLine="0"/>
              <w:rPr>
                <w:vertAlign w:val="superscript"/>
              </w:rPr>
            </w:pPr>
            <w:r w:rsidDel="00000000" w:rsidR="00000000" w:rsidRPr="00000000">
              <w:rPr>
                <w:vertAlign w:val="superscript"/>
                <w:rtl w:val="0"/>
              </w:rPr>
              <w:t xml:space="preserve">(подпись)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1"/>
              <w:shd w:fill="ffffff" w:val="clear"/>
              <w:spacing w:line="360" w:lineRule="auto"/>
              <w:ind w:left="-14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shd w:fill="ffffff" w:val="clear"/>
              <w:spacing w:line="360" w:lineRule="auto"/>
              <w:ind w:left="-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Воробьева</w:t>
              <w:br w:type="textWrapping"/>
              <w:t xml:space="preserve">Марина</w:t>
              <w:br w:type="textWrapping"/>
              <w:t xml:space="preserve">Сергеевна</w:t>
            </w:r>
          </w:p>
        </w:tc>
      </w:tr>
    </w:tbl>
    <w:p w:rsidR="00000000" w:rsidDel="00000000" w:rsidP="00000000" w:rsidRDefault="00000000" w:rsidRPr="00000000" w14:paraId="00000028">
      <w:pPr>
        <w:widowControl w:val="1"/>
        <w:shd w:fill="ffffff" w:val="clear"/>
        <w:spacing w:line="360" w:lineRule="auto"/>
        <w:ind w:left="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ffffff" w:val="clear"/>
        <w:spacing w:line="360" w:lineRule="auto"/>
        <w:ind w:left="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ffffff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ffffff" w:val="clear"/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«Тюмень 2024»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firstLine="0"/>
        <w:jc w:val="center"/>
        <w:rPr/>
      </w:pPr>
      <w:bookmarkStart w:colFirst="0" w:colLast="0" w:name="_s4mws2j6yoam" w:id="1"/>
      <w:bookmarkEnd w:id="1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4,4,Heading 5,5,Heading 6,6,"</w:instrText>
            <w:fldChar w:fldCharType="separate"/>
          </w:r>
          <w:hyperlink w:anchor="_s4mws2j6yoa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0ulp4qyja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1. ТЕОРЕТИЧЕСКИЕ ОСНОВЫ ПРОЕКТА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h5uobop3ou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ОПИСАНИЕ СПЕЦИФИКИ ПРЕДМЕТНОЙ ОБЛАСТИ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nzm587bio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ТЕОРЕТИЧЕСКОЕ ОБОСНОВАНИЕ ПРОЕКТА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qbp9uu9si8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2. РАЗРАБОТКА ПРОЕКТА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pjwc8p6wiu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ИДЕЯ ПРОЕКТА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p82grpowyf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ТРЕБОВАНИЯ К ПРОЕКТУ И ОГРАНИЧЕНИЯ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6g3vrx66l3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 ПРАКТИЧЕСКОЕ ОБОСНОВАНИЕ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jtdgolvzdj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3. РЕАЛИЗАЦИЯ И РЕЗУЛЬТАТЫ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hfh0qg9c7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СОБСТВЕННЫЕ ПРАКТИЧЕСКИЕ РЕШЕНИЯ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44zj95s1tm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 ОПИСАНИЕ ДАННЫХ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iclhm98xkq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 ОСОБЕННОСТИ РАЗРАБОТКИ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0px8qpgh0u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4. ФУНКЦИОНАЛЬНОСТЬ И ТЕСТИРОВАНИЕ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avk7cjmyte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 ФУНКЦИОНАЛЬНЫЕ ВОЗМОЖНОСТИ ПРОЕКТА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7l3v5dx91z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 ПОЛЬЗОВАТЕЛЬСКИЙ ИНТЕРФЕЙС ПРОЕКТА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levhgp6yk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 ТЕСТИРОВАНИЕ ПРОЕКТА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0p5x1xc0tn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m98ib4j0jp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7z0xi9adkv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1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bateu4h026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2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aa6zi86e70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3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v66n91ozyk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4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ind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1"/>
        <w:keepLines w:val="1"/>
        <w:ind w:firstLine="0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8">
      <w:pPr>
        <w:rPr/>
      </w:pPr>
      <w:bookmarkStart w:colFirst="0" w:colLast="0" w:name="_sr403mlzslh4" w:id="3"/>
      <w:bookmarkEnd w:id="3"/>
      <w:r w:rsidDel="00000000" w:rsidR="00000000" w:rsidRPr="00000000">
        <w:rPr>
          <w:rtl w:val="0"/>
        </w:rPr>
        <w:t xml:space="preserve">Навигация в университетских корпусах является проблемной задачей для студентов первых курсов и гостей университета, которые не знакомы с расположением аудиторий, административных кабинетов и других ключевых помещений.</w:t>
      </w:r>
    </w:p>
    <w:p w:rsidR="00000000" w:rsidDel="00000000" w:rsidP="00000000" w:rsidRDefault="00000000" w:rsidRPr="00000000" w14:paraId="00000049">
      <w:pPr>
        <w:rPr/>
      </w:pPr>
      <w:bookmarkStart w:colFirst="0" w:colLast="0" w:name="_sr403mlzslh4" w:id="3"/>
      <w:bookmarkEnd w:id="3"/>
      <w:r w:rsidDel="00000000" w:rsidR="00000000" w:rsidRPr="00000000">
        <w:rPr>
          <w:rtl w:val="0"/>
        </w:rPr>
        <w:t xml:space="preserve">Современные цифровые технологии предоставляют возможности для создания интерактивных систем внутренней навигации, которые могут улучшить пользовательский опыт. Использование веб-приложений, QR-кодов и других технологических решений позволяет находить маршруты, улучшая образовательную и социальную среду университета. Анализ существующих решений, например, интерактивных карт в УрФУ[4] и ИТМО[5], показывает востребованность таких систем и их положительное влияние на удобство пользователей.</w:t>
      </w:r>
    </w:p>
    <w:p w:rsidR="00000000" w:rsidDel="00000000" w:rsidP="00000000" w:rsidRDefault="00000000" w:rsidRPr="00000000" w14:paraId="0000004A">
      <w:pPr>
        <w:rPr/>
      </w:pPr>
      <w:bookmarkStart w:colFirst="0" w:colLast="0" w:name="_sr403mlzslh4" w:id="3"/>
      <w:bookmarkEnd w:id="3"/>
      <w:r w:rsidDel="00000000" w:rsidR="00000000" w:rsidRPr="00000000">
        <w:rPr>
          <w:rtl w:val="0"/>
        </w:rPr>
        <w:t xml:space="preserve">Вместе с тем в большинстве университетов отсутствуют универсальные решения для внутренней навигации, способные учитывать динамику инфраструктуры и разнообразие пользовательских групп. Это приводит к ряду проблем: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>
          <w:u w:val="none"/>
        </w:rPr>
      </w:pPr>
      <w:bookmarkStart w:colFirst="0" w:colLast="0" w:name="_jgvrnxt50uss" w:id="4"/>
      <w:bookmarkEnd w:id="4"/>
      <w:r w:rsidDel="00000000" w:rsidR="00000000" w:rsidRPr="00000000">
        <w:rPr>
          <w:rtl w:val="0"/>
        </w:rPr>
        <w:t xml:space="preserve">сложности в ориентировании;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rPr>
          <w:u w:val="none"/>
        </w:rPr>
      </w:pPr>
      <w:bookmarkStart w:colFirst="0" w:colLast="0" w:name="_nofrp3jhwtot" w:id="5"/>
      <w:bookmarkEnd w:id="5"/>
      <w:r w:rsidDel="00000000" w:rsidR="00000000" w:rsidRPr="00000000">
        <w:rPr>
          <w:rtl w:val="0"/>
        </w:rPr>
        <w:t xml:space="preserve">затруднения в поиске кабинетов;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  <w:rPr>
          <w:u w:val="none"/>
        </w:rPr>
      </w:pPr>
      <w:bookmarkStart w:colFirst="0" w:colLast="0" w:name="_7blydvco48xa" w:id="6"/>
      <w:bookmarkEnd w:id="6"/>
      <w:r w:rsidDel="00000000" w:rsidR="00000000" w:rsidRPr="00000000">
        <w:rPr>
          <w:rtl w:val="0"/>
        </w:rPr>
        <w:t xml:space="preserve">отсутствие актуальной информации о перемещении объектов при ремонтных работах или изменении планировок.</w:t>
      </w:r>
    </w:p>
    <w:p w:rsidR="00000000" w:rsidDel="00000000" w:rsidP="00000000" w:rsidRDefault="00000000" w:rsidRPr="00000000" w14:paraId="0000004E">
      <w:pPr>
        <w:rPr/>
      </w:pPr>
      <w:bookmarkStart w:colFirst="0" w:colLast="0" w:name="_g406ze21yfx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bookmarkStart w:colFirst="0" w:colLast="0" w:name="_sr403mlzslh4" w:id="3"/>
      <w:bookmarkEnd w:id="3"/>
      <w:r w:rsidDel="00000000" w:rsidR="00000000" w:rsidRPr="00000000">
        <w:rPr>
          <w:rtl w:val="0"/>
        </w:rPr>
        <w:t xml:space="preserve">Таким образом, актуальность разработки системы внутренней навигации обусловлена необходимостью решения этих проблем. Пользователи, включая студентов, преподавателей и сотрудников, ожидают от системы интуитивно понятного интерфейса, точного поиска маршрутов и возможности работы на разных устройствах.</w:t>
      </w:r>
    </w:p>
    <w:p w:rsidR="00000000" w:rsidDel="00000000" w:rsidP="00000000" w:rsidRDefault="00000000" w:rsidRPr="00000000" w14:paraId="00000050">
      <w:pPr>
        <w:rPr/>
      </w:pPr>
      <w:bookmarkStart w:colFirst="0" w:colLast="0" w:name="_sr403mlzslh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bookmarkStart w:colFirst="0" w:colLast="0" w:name="_sr403mlzslh4" w:id="3"/>
      <w:bookmarkEnd w:id="3"/>
      <w:r w:rsidDel="00000000" w:rsidR="00000000" w:rsidRPr="00000000">
        <w:rPr>
          <w:rtl w:val="0"/>
        </w:rPr>
        <w:t xml:space="preserve">Разработка интерактивной карты кампуса, включающей визуализацию помещений, поиск маршрутов и использование современных технологий, таких как QR-коды, создаст универсальный инструмент для улучшения навигации в университетских корпусах.</w:t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bookmarkStart w:colFirst="0" w:colLast="0" w:name="_sr403mlzslh4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1"/>
        <w:keepLines w:val="1"/>
        <w:ind w:firstLine="0"/>
        <w:jc w:val="center"/>
        <w:rPr/>
      </w:pPr>
      <w:bookmarkStart w:colFirst="0" w:colLast="0" w:name="_9x0ulp4qyja2" w:id="8"/>
      <w:bookmarkEnd w:id="8"/>
      <w:r w:rsidDel="00000000" w:rsidR="00000000" w:rsidRPr="00000000">
        <w:rPr>
          <w:rtl w:val="0"/>
        </w:rPr>
        <w:t xml:space="preserve">ГЛАВА 1. ТЕОРЕТИЧЕСКИЕ ОСНОВЫ ПРОЕКТА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bh5uobop3oud" w:id="9"/>
      <w:bookmarkEnd w:id="9"/>
      <w:r w:rsidDel="00000000" w:rsidR="00000000" w:rsidRPr="00000000">
        <w:rPr>
          <w:rtl w:val="0"/>
        </w:rPr>
        <w:t xml:space="preserve">1.1. ОПИСАНИЕ СПЕЦИФИКИ ПРЕДМЕТНОЙ ОБЛАСТИ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Предметная область - внутренняя навигация в университетских корпусах.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Специфика этой предметной области:</w:t>
      </w:r>
    </w:p>
    <w:p w:rsidR="00000000" w:rsidDel="00000000" w:rsidP="00000000" w:rsidRDefault="00000000" w:rsidRPr="00000000" w14:paraId="00000057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Разнообразие пользователей: Студенты разных курсов, преподаватели, сотрудники и посетители. У каждого разные уровень знакомства с инфраструктурой университета.</w:t>
      </w:r>
    </w:p>
    <w:p w:rsidR="00000000" w:rsidDel="00000000" w:rsidP="00000000" w:rsidRDefault="00000000" w:rsidRPr="00000000" w14:paraId="00000058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Сложная архитектура зданий: Многочисленные корпуса, этажи, аудитории и переходы. Это затрудняет ориентацию для новичков.</w:t>
      </w:r>
    </w:p>
    <w:p w:rsidR="00000000" w:rsidDel="00000000" w:rsidP="00000000" w:rsidRDefault="00000000" w:rsidRPr="00000000" w14:paraId="00000059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Интеграция с цифровыми технологиями: Возможность использования веб-приложений, QR-кодов, NFC-меток и других технологий для облегчения навигации.</w:t>
      </w:r>
    </w:p>
    <w:p w:rsidR="00000000" w:rsidDel="00000000" w:rsidP="00000000" w:rsidRDefault="00000000" w:rsidRPr="00000000" w14:paraId="0000005A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Адаптивность и масштабируемость: Система должна легко обновляться при изменениях в инфраструктуре и адаптироваться к новым требованиям.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Примеры существующих решений: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УрФУ: Университет предоставляет интерактивную карту, доступную онлайн, которая помогает первокурсникам и гостям ориентироваться в кампусе. Также в УрФУ внедрён онлайн-навигатор для первокурсников с инструкциями и маршрутами.[4]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ИТМО: Университет предлагает карту корпусов, где отображены все здания, общежития и учебные аудитории. Это решение позволяет быстро найти нужное место на территории университета.[5]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Создание подобной системы внутренней навигации позволит пользователям быстро находить нужное место на территории университета, повышая удобство и скорость передвижения, а также улучшая образовательную и социальную среду.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1"/>
        <w:keepLines w:val="1"/>
        <w:ind w:firstLine="0"/>
        <w:jc w:val="center"/>
        <w:rPr/>
      </w:pPr>
      <w:bookmarkStart w:colFirst="0" w:colLast="0" w:name="_qnzm587bioy" w:id="10"/>
      <w:bookmarkEnd w:id="10"/>
      <w:r w:rsidDel="00000000" w:rsidR="00000000" w:rsidRPr="00000000">
        <w:rPr>
          <w:rtl w:val="0"/>
        </w:rPr>
        <w:t xml:space="preserve">1.2. ТЕОРЕТИЧЕСКОЕ ОБОСНОВАНИЕ ПРОЕКТА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Проект системы внутренней навигации в университетских корпусах основывается на ряде теоретических концепций и алгоритмов из теории графов и алгоритмов поиска кратчайших путей.[1]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Теоретические положения:</w:t>
      </w:r>
    </w:p>
    <w:p w:rsidR="00000000" w:rsidDel="00000000" w:rsidP="00000000" w:rsidRDefault="00000000" w:rsidRPr="00000000" w14:paraId="00000064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Теория графов:</w:t>
      </w:r>
    </w:p>
    <w:p w:rsidR="00000000" w:rsidDel="00000000" w:rsidP="00000000" w:rsidRDefault="00000000" w:rsidRPr="00000000" w14:paraId="00000065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Университетские помещения и пути между ними моделируются в виде графа, где вершины представляют собой комнаты, аудитории или ключевые точки (например, входы, лестницы), а рёбра — возможные пути между ними.</w:t>
      </w:r>
    </w:p>
    <w:p w:rsidR="00000000" w:rsidDel="00000000" w:rsidP="00000000" w:rsidRDefault="00000000" w:rsidRPr="00000000" w14:paraId="00000066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Взвешенные графы:</w:t>
      </w:r>
    </w:p>
    <w:p w:rsidR="00000000" w:rsidDel="00000000" w:rsidP="00000000" w:rsidRDefault="00000000" w:rsidRPr="00000000" w14:paraId="00000067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Каждому ребру присваивается вес, отражающий сложность перемещения. Это позволяет учитывать различные факторы при выборе кратчайшего маршрута.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Методы и алгоритмы: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Алгоритм Дейкстры[7]:</w:t>
      </w:r>
    </w:p>
    <w:p w:rsidR="00000000" w:rsidDel="00000000" w:rsidP="00000000" w:rsidRDefault="00000000" w:rsidRPr="00000000" w14:paraId="0000006A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Используется для нахождения кратчайшего пути в графе с неотрицательными весами рёбер.</w:t>
      </w:r>
    </w:p>
    <w:p w:rsidR="00000000" w:rsidDel="00000000" w:rsidP="00000000" w:rsidRDefault="00000000" w:rsidRPr="00000000" w14:paraId="0000006B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Обеспечивает эффективный поиск оптимального маршрута от начальной до конечной точки.</w:t>
      </w:r>
    </w:p>
    <w:p w:rsidR="00000000" w:rsidDel="00000000" w:rsidP="00000000" w:rsidRDefault="00000000" w:rsidRPr="00000000" w14:paraId="0000006C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Применяется в функции nx.shortest_simple_paths из библиотеки NetworkX[2], используемой в проекте.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Поиск в ширину (BFS)[8]:</w:t>
      </w:r>
    </w:p>
    <w:p w:rsidR="00000000" w:rsidDel="00000000" w:rsidP="00000000" w:rsidRDefault="00000000" w:rsidRPr="00000000" w14:paraId="0000006E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Применяется для поиска кратчайшего пути в невзвешенных графах или когда все рёбра имеют одинаковый вес.</w:t>
      </w:r>
    </w:p>
    <w:p w:rsidR="00000000" w:rsidDel="00000000" w:rsidP="00000000" w:rsidRDefault="00000000" w:rsidRPr="00000000" w14:paraId="0000006F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Может быть полезен для упрощённых моделей навигации.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Логика работы алгоритма построения маршрута:</w:t>
      </w:r>
    </w:p>
    <w:p w:rsidR="00000000" w:rsidDel="00000000" w:rsidP="00000000" w:rsidRDefault="00000000" w:rsidRPr="00000000" w14:paraId="00000071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Инициализация:</w:t>
      </w:r>
    </w:p>
    <w:p w:rsidR="00000000" w:rsidDel="00000000" w:rsidP="00000000" w:rsidRDefault="00000000" w:rsidRPr="00000000" w14:paraId="00000072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Загружается граф помещений университета с информацией о вершинах (помещениях) и рёбрах (путях между ними).</w:t>
      </w:r>
    </w:p>
    <w:p w:rsidR="00000000" w:rsidDel="00000000" w:rsidP="00000000" w:rsidRDefault="00000000" w:rsidRPr="00000000" w14:paraId="00000073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Поиск дверей:</w:t>
      </w:r>
    </w:p>
    <w:p w:rsidR="00000000" w:rsidDel="00000000" w:rsidP="00000000" w:rsidRDefault="00000000" w:rsidRPr="00000000" w14:paraId="00000074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Для заданных кабинетов A и B определяются соответствующие им двери (точки входа/выхода), чтобы учесть возможные множественные входы в помещение.</w:t>
      </w:r>
    </w:p>
    <w:p w:rsidR="00000000" w:rsidDel="00000000" w:rsidP="00000000" w:rsidRDefault="00000000" w:rsidRPr="00000000" w14:paraId="00000075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Генерация маршрутов:</w:t>
      </w:r>
    </w:p>
    <w:p w:rsidR="00000000" w:rsidDel="00000000" w:rsidP="00000000" w:rsidRDefault="00000000" w:rsidRPr="00000000" w14:paraId="00000076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Для каждой пары дверей (от двери кабинета A к двери кабинета B) генерируются возможные пути с использованием функции nx.shortest_simple_paths, которая возвращает простые пути, отсортированные по возрастанию их общей стоимости (веса).</w:t>
      </w:r>
    </w:p>
    <w:p w:rsidR="00000000" w:rsidDel="00000000" w:rsidP="00000000" w:rsidRDefault="00000000" w:rsidRPr="00000000" w14:paraId="00000077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Оценка и отбор лучших маршрутов:</w:t>
      </w:r>
    </w:p>
    <w:p w:rsidR="00000000" w:rsidDel="00000000" w:rsidP="00000000" w:rsidRDefault="00000000" w:rsidRPr="00000000" w14:paraId="00000078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Для каждого пути вычисляется суммарный вес с помощью функции compute_path_weight.</w:t>
      </w:r>
    </w:p>
    <w:p w:rsidR="00000000" w:rsidDel="00000000" w:rsidP="00000000" w:rsidRDefault="00000000" w:rsidRPr="00000000" w14:paraId="00000079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Собираются все найденные пути, после чего выбираются top_k путей с наименьшим весом, обеспечивая пользователю несколько оптимальных вариантов.</w:t>
      </w:r>
    </w:p>
    <w:p w:rsidR="00000000" w:rsidDel="00000000" w:rsidP="00000000" w:rsidRDefault="00000000" w:rsidRPr="00000000" w14:paraId="0000007A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Извлечение идентификаторов линий:</w:t>
      </w:r>
    </w:p>
    <w:p w:rsidR="00000000" w:rsidDel="00000000" w:rsidP="00000000" w:rsidRDefault="00000000" w:rsidRPr="00000000" w14:paraId="0000007B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Для каждого выбранного пути определяется последовательность линий (коридоров, переходов) с помощью функции extract_line_ids, что позволяет предоставить пользователю более детальную информацию о маршруте.</w:t>
      </w:r>
    </w:p>
    <w:p w:rsidR="00000000" w:rsidDel="00000000" w:rsidP="00000000" w:rsidRDefault="00000000" w:rsidRPr="00000000" w14:paraId="0000007C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Возврат результатов:</w:t>
      </w:r>
    </w:p>
    <w:p w:rsidR="00000000" w:rsidDel="00000000" w:rsidP="00000000" w:rsidRDefault="00000000" w:rsidRPr="00000000" w14:paraId="0000007D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Формируется список кратчайших маршрутов с указанием пути, соответствующих линий и общей стоимости, который затем представляется пользователю.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Использование этих алгоритмов и методов обеспечивает построение маршрутов внутри университетских корпусов с учётом архитектурных особенностей зданий.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Дополнительно, процесс построения маршрута представлен на диаграмме последовательности (см. приложение 4).</w:t>
      </w:r>
    </w:p>
    <w:p w:rsidR="00000000" w:rsidDel="00000000" w:rsidP="00000000" w:rsidRDefault="00000000" w:rsidRPr="00000000" w14:paraId="0000008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bookmarkStart w:colFirst="0" w:colLast="0" w:name="_21a20savqu6d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mqbp9uu9si8y" w:id="12"/>
      <w:bookmarkEnd w:id="12"/>
      <w:r w:rsidDel="00000000" w:rsidR="00000000" w:rsidRPr="00000000">
        <w:rPr>
          <w:rtl w:val="0"/>
        </w:rPr>
        <w:t xml:space="preserve">ГЛАВА 2. РАЗРАБОТКА ПРОЕКТА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ipjwc8p6wiuy" w:id="13"/>
      <w:bookmarkEnd w:id="13"/>
      <w:r w:rsidDel="00000000" w:rsidR="00000000" w:rsidRPr="00000000">
        <w:rPr>
          <w:rtl w:val="0"/>
        </w:rPr>
        <w:t xml:space="preserve">2.1. ИДЕЯ ПРОЕКТА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Основная идея: Разработка системы внутренней навигации, которая будет помогать пользователям находить необходимые аудитории и помещения с помощью интерактивной карты и предложенных маршрутов.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Как будут решены проблемы и удовлетворены требования:</w:t>
      </w:r>
    </w:p>
    <w:p w:rsidR="00000000" w:rsidDel="00000000" w:rsidP="00000000" w:rsidRDefault="00000000" w:rsidRPr="00000000" w14:paraId="00000085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Интерактивная карта:</w:t>
      </w:r>
    </w:p>
    <w:p w:rsidR="00000000" w:rsidDel="00000000" w:rsidP="00000000" w:rsidRDefault="00000000" w:rsidRPr="00000000" w14:paraId="00000086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Визуализация корпусов и этажей университета с подробной разметкой кабинетов, лекционных залов, лабораторий и административных помещений.</w:t>
      </w:r>
    </w:p>
    <w:p w:rsidR="00000000" w:rsidDel="00000000" w:rsidP="00000000" w:rsidRDefault="00000000" w:rsidRPr="00000000" w14:paraId="00000087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Возможность поиска кабинетов по номеру или названию (например, "Деканат" или "Аудитория 302").</w:t>
      </w:r>
    </w:p>
    <w:p w:rsidR="00000000" w:rsidDel="00000000" w:rsidP="00000000" w:rsidRDefault="00000000" w:rsidRPr="00000000" w14:paraId="00000088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Построение маршрутов:</w:t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Алгоритм определения кратчайшего маршрута между пунктами (например, от входа до нужного кабинета).[1]</w:t>
      </w:r>
    </w:p>
    <w:p w:rsidR="00000000" w:rsidDel="00000000" w:rsidP="00000000" w:rsidRDefault="00000000" w:rsidRPr="00000000" w14:paraId="0000008A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Мобильное приложение или веб-интерфейс:</w:t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Доступность на смартфонах, планшетах и компьютерах.</w:t>
      </w:r>
    </w:p>
    <w:p w:rsidR="00000000" w:rsidDel="00000000" w:rsidP="00000000" w:rsidRDefault="00000000" w:rsidRPr="00000000" w14:paraId="0000008C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QR-коды в ключевых точках корпусов для быстрого доступа к карте.</w:t>
      </w:r>
    </w:p>
    <w:p w:rsidR="00000000" w:rsidDel="00000000" w:rsidP="00000000" w:rsidRDefault="00000000" w:rsidRPr="00000000" w14:paraId="0000008D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Гибкость и актуальность:</w:t>
      </w:r>
    </w:p>
    <w:p w:rsidR="00000000" w:rsidDel="00000000" w:rsidP="00000000" w:rsidRDefault="00000000" w:rsidRPr="00000000" w14:paraId="0000008E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Возможность обновления данных при изменении инфраструктуры корпусов.</w:t>
      </w:r>
    </w:p>
    <w:p w:rsidR="00000000" w:rsidDel="00000000" w:rsidP="00000000" w:rsidRDefault="00000000" w:rsidRPr="00000000" w14:paraId="0000008F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Адаптация системы для новых требований (например, добавление маршрутов для эвакуации в чрезвычайных ситуациях).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kqakq7if7srl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5p82grpowyf7" w:id="15"/>
      <w:bookmarkEnd w:id="15"/>
      <w:r w:rsidDel="00000000" w:rsidR="00000000" w:rsidRPr="00000000">
        <w:rPr>
          <w:rtl w:val="0"/>
        </w:rPr>
        <w:t xml:space="preserve">2.2. ТРЕБОВАНИЯ К ПРОЕКТУ И ОГРАНИЧЕНИЯ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Поиск кабинетов и помещений: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Возможность поиска аудитории по номеру, названию, назначению (например, «деканат», «лекторий»).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Отображение подробного описания маршрута (например, «вход с главного корпуса, поднимитесь на 3-й этаж, кабинет 312»).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Интерактивная карта: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Карта корпусов и этажей с выделением ключевых зон (кабинеты, лестницы, лифты, туалеты, зоны отдыха).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Визуализация маршрута от текущей точки до конечного пункта (начальная точка задаётся пользователем вручную).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Технологии: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QR-коды, размещённые в ключевых точках университета (например, на входах и этажах), для быстрого доступа к карте и маршрутам.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Веб-приложение для работы на большинстве устройств (смартфоны, планшеты, компьютеры).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Пользовательский интерфейс: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Интерфейс для взаимодействия.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Визуализации маршрутов.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Доступность на русском языке.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Актуальность данных: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Возможность обновления схемы помещений при изменениях (например, при переносе кабинетов или ремонте).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A4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Кроссплатформенность:</w:t>
      </w:r>
    </w:p>
    <w:p w:rsidR="00000000" w:rsidDel="00000000" w:rsidP="00000000" w:rsidRDefault="00000000" w:rsidRPr="00000000" w14:paraId="000000A5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Работа через браузер и на всех распространённых операционных системах (Android, iOS, Windows, macOS).</w:t>
      </w:r>
    </w:p>
    <w:p w:rsidR="00000000" w:rsidDel="00000000" w:rsidP="00000000" w:rsidRDefault="00000000" w:rsidRPr="00000000" w14:paraId="000000A6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Производительность:</w:t>
      </w:r>
    </w:p>
    <w:p w:rsidR="00000000" w:rsidDel="00000000" w:rsidP="00000000" w:rsidRDefault="00000000" w:rsidRPr="00000000" w14:paraId="000000A7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Построение маршрутов и загрузка карты даже при высоком числе одновременных пользователей.</w:t>
      </w:r>
    </w:p>
    <w:p w:rsidR="00000000" w:rsidDel="00000000" w:rsidP="00000000" w:rsidRDefault="00000000" w:rsidRPr="00000000" w14:paraId="000000A8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Надежность:</w:t>
      </w:r>
    </w:p>
    <w:p w:rsidR="00000000" w:rsidDel="00000000" w:rsidP="00000000" w:rsidRDefault="00000000" w:rsidRPr="00000000" w14:paraId="000000A9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Стабильная работа приложения без сбоев.</w:t>
      </w:r>
    </w:p>
    <w:p w:rsidR="00000000" w:rsidDel="00000000" w:rsidP="00000000" w:rsidRDefault="00000000" w:rsidRPr="00000000" w14:paraId="000000AA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Высокая доступность карты даже при ограниченном интернет-соединении (например, возможность загрузки упрощённых версий карт).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Учитываемые ограничения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Отсутствие возможности определения местоположения:</w:t>
      </w:r>
    </w:p>
    <w:p w:rsidR="00000000" w:rsidDel="00000000" w:rsidP="00000000" w:rsidRDefault="00000000" w:rsidRPr="00000000" w14:paraId="000000A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Технические ограничения исключают использование GPS, WiFi, Bluetooth-маяков или других методов автоматического определения местоположения пользователя.</w:t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Пользователь должен самостоятельно задавать начальную точку маршрута, например, выбрав её на карте или указав номер помещения.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Отсутствие привязки к сети университета:</w:t>
      </w:r>
    </w:p>
    <w:p w:rsidR="00000000" w:rsidDel="00000000" w:rsidP="00000000" w:rsidRDefault="00000000" w:rsidRPr="00000000" w14:paraId="000000B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Система не должна зависеть от внутренней IT-инфраструктуры университета, такой как WiFi-сеть, чтобы оставаться доступной для всех категорий пользователей, включая гостей.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Финансовые ограничения:</w:t>
      </w:r>
    </w:p>
    <w:p w:rsidR="00000000" w:rsidDel="00000000" w:rsidP="00000000" w:rsidRDefault="00000000" w:rsidRPr="00000000" w14:paraId="000000B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Проект должен минимизировать затраты, используя недорогие технологии, такие как QR-коды и веб-приложения, вместо дорогостоящих аппаратных решений.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Физические ограничения пространства:</w:t>
      </w:r>
    </w:p>
    <w:p w:rsidR="00000000" w:rsidDel="00000000" w:rsidP="00000000" w:rsidRDefault="00000000" w:rsidRPr="00000000" w14:paraId="000000B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Навигация должна учитывать существующую инфраструктуру университетских корпусов, включая сложную планировку, узкие коридоры и старые здания без современного оборудования (например, лифтов или широких дверей).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Доступность:</w:t>
      </w:r>
    </w:p>
    <w:p w:rsidR="00000000" w:rsidDel="00000000" w:rsidP="00000000" w:rsidRDefault="00000000" w:rsidRPr="00000000" w14:paraId="000000B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Необходимость обеспечения работы системы в режиме онлайн с минимальными требованиями к скорости интернет-соединения.</w:t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36g3vrx66l33" w:id="16"/>
      <w:bookmarkEnd w:id="16"/>
      <w:r w:rsidDel="00000000" w:rsidR="00000000" w:rsidRPr="00000000">
        <w:rPr>
          <w:rtl w:val="0"/>
        </w:rPr>
        <w:t xml:space="preserve">2.3. ПРАКТИЧЕСКОЕ ОБОСНОВАНИЕ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Проект построен с использованием современных технологий, библиотек и методик. Ниже представлены ключевые аспекты, применяемые при разработке.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Используемые технологии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Язык программирования:</w:t>
      </w:r>
    </w:p>
    <w:p w:rsidR="00000000" w:rsidDel="00000000" w:rsidP="00000000" w:rsidRDefault="00000000" w:rsidRPr="00000000" w14:paraId="000000BB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Python: Основной язык разработки.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Фреймворк для создания API:</w:t>
      </w:r>
    </w:p>
    <w:p w:rsidR="00000000" w:rsidDel="00000000" w:rsidP="00000000" w:rsidRDefault="00000000" w:rsidRPr="00000000" w14:paraId="000000BD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FastAPI: Высокопроизводительный веб-фреймворк, поддерживающий автоматическую генерацию документации Swagger и простую интеграцию зависимостей. Используется для создания REST API[3], обеспечивающего доступ к данным и маршрутам.</w:t>
      </w:r>
    </w:p>
    <w:p w:rsidR="00000000" w:rsidDel="00000000" w:rsidP="00000000" w:rsidRDefault="00000000" w:rsidRPr="00000000" w14:paraId="000000B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Графы и алгоритмы:</w:t>
      </w:r>
    </w:p>
    <w:p w:rsidR="00000000" w:rsidDel="00000000" w:rsidP="00000000" w:rsidRDefault="00000000" w:rsidRPr="00000000" w14:paraId="000000BF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NetworkX: Библиотека для работы с графами, предоставляющая функции для построения, анализа и поиска кратчайших путей в графах.[2]</w:t>
      </w:r>
    </w:p>
    <w:p w:rsidR="00000000" w:rsidDel="00000000" w:rsidP="00000000" w:rsidRDefault="00000000" w:rsidRPr="00000000" w14:paraId="000000C0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Применяется для моделирования университетской инфраструктуры как графа, где вершины — помещения или ключевые точки, а рёбра — пути между ними.</w:t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Работа с SVG:</w:t>
      </w:r>
    </w:p>
    <w:p w:rsidR="00000000" w:rsidDel="00000000" w:rsidP="00000000" w:rsidRDefault="00000000" w:rsidRPr="00000000" w14:paraId="000000C2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XML-парсинг: Используется для обработки SVG-файлов планов этажей. Библиотека xml.etree.ElementTree обрабатывает элементы графической карты и модифицирует их, чтобы отображать маршруты или выделять текущий этаж.</w:t>
      </w:r>
    </w:p>
    <w:p w:rsidR="00000000" w:rsidDel="00000000" w:rsidP="00000000" w:rsidRDefault="00000000" w:rsidRPr="00000000" w14:paraId="000000C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Валидация данных:</w:t>
      </w:r>
    </w:p>
    <w:p w:rsidR="00000000" w:rsidDel="00000000" w:rsidP="00000000" w:rsidRDefault="00000000" w:rsidRPr="00000000" w14:paraId="000000C4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Pydantic: Используется для строгой валидации входных данных, таких как JSON-файлы[6] с описанием помещений, дверей и графов, а также для типизации объектов.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Базы данных и файловая структура</w:t>
      </w:r>
    </w:p>
    <w:p w:rsidR="00000000" w:rsidDel="00000000" w:rsidP="00000000" w:rsidRDefault="00000000" w:rsidRPr="00000000" w14:paraId="000000C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В качестве хранилища данных используется JSON-файл[6] plan_combined.json, содержащий описание объектов (помещений, дверей) и графа (узлов и рёбер). JSON[6] формат позволяет обновлять данные и переносить их между системами.</w:t>
      </w:r>
    </w:p>
    <w:p w:rsidR="00000000" w:rsidDel="00000000" w:rsidP="00000000" w:rsidRDefault="00000000" w:rsidRPr="00000000" w14:paraId="000000C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Данные обрабатываются в модуле GraphRepository, который обеспечивает доступ к графу и спискам объектов.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Архитектура и организация кода</w:t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Модульная структура:</w:t>
      </w:r>
    </w:p>
    <w:p w:rsidR="00000000" w:rsidDel="00000000" w:rsidP="00000000" w:rsidRDefault="00000000" w:rsidRPr="00000000" w14:paraId="000000CA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Код организован в независимые модули:</w:t>
      </w:r>
    </w:p>
    <w:p w:rsidR="00000000" w:rsidDel="00000000" w:rsidP="00000000" w:rsidRDefault="00000000" w:rsidRPr="00000000" w14:paraId="000000CB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API: Обработчики запросов (например, построение маршрутов, загрузка SVG-планов).[3]</w:t>
      </w:r>
    </w:p>
    <w:p w:rsidR="00000000" w:rsidDel="00000000" w:rsidP="00000000" w:rsidRDefault="00000000" w:rsidRPr="00000000" w14:paraId="000000CC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Core: Конфигурационные настройки (например, пути к файлам).</w:t>
      </w:r>
    </w:p>
    <w:p w:rsidR="00000000" w:rsidDel="00000000" w:rsidP="00000000" w:rsidRDefault="00000000" w:rsidRPr="00000000" w14:paraId="000000CD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Repositories: Работа с данными и графом.</w:t>
      </w:r>
    </w:p>
    <w:p w:rsidR="00000000" w:rsidDel="00000000" w:rsidP="00000000" w:rsidRDefault="00000000" w:rsidRPr="00000000" w14:paraId="000000CE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Services: Логика обработки маршрутов и взаимодействия с SVG.</w:t>
      </w:r>
    </w:p>
    <w:p w:rsidR="00000000" w:rsidDel="00000000" w:rsidP="00000000" w:rsidRDefault="00000000" w:rsidRPr="00000000" w14:paraId="000000CF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Domain: Модели данных для строгой типизации.</w:t>
      </w:r>
    </w:p>
    <w:p w:rsidR="00000000" w:rsidDel="00000000" w:rsidP="00000000" w:rsidRDefault="00000000" w:rsidRPr="00000000" w14:paraId="000000D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Принципы разработки:</w:t>
      </w:r>
    </w:p>
    <w:p w:rsidR="00000000" w:rsidDel="00000000" w:rsidP="00000000" w:rsidRDefault="00000000" w:rsidRPr="00000000" w14:paraId="000000D1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Разделение ответственности: Каждая часть системы отвечает за отдельный аспект функциональности, это упрощает тестирование и поддержку.</w:t>
      </w:r>
    </w:p>
    <w:p w:rsidR="00000000" w:rsidDel="00000000" w:rsidP="00000000" w:rsidRDefault="00000000" w:rsidRPr="00000000" w14:paraId="000000D2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Инъекция зависимостей (Dependency Injection): Используется в FastAPI для управления зависимостями, такими как доступ к репозиториям данных и сервисам маршрутизации.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Приёмы программирования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Алгоритм поиска маршрута:</w:t>
      </w:r>
    </w:p>
    <w:p w:rsidR="00000000" w:rsidDel="00000000" w:rsidP="00000000" w:rsidRDefault="00000000" w:rsidRPr="00000000" w14:paraId="000000D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Используется метод поиска простых путей в графах с минимальной стоимостью (весом) рёбер, реализованный в модуле RouteService с использованием nx.shortest_simple_paths.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Обработка SVG:</w:t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Модули svg_processor.py обрабатывают графические планы, выделяя маршруты и скрывая лишние элементы.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Асинхронное программирование:</w:t>
      </w:r>
    </w:p>
    <w:p w:rsidR="00000000" w:rsidDel="00000000" w:rsidP="00000000" w:rsidRDefault="00000000" w:rsidRPr="00000000" w14:paraId="000000D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FastAPI поддерживает асинхронную обработку запросов, что повышает производительность системы при высоких нагрузках.[3]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Защита и безопасность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CORS:</w:t>
      </w:r>
    </w:p>
    <w:p w:rsidR="00000000" w:rsidDel="00000000" w:rsidP="00000000" w:rsidRDefault="00000000" w:rsidRPr="00000000" w14:paraId="000000D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Для предотвращения ограничений при вызове API из различных источников используется промежуточное ПО CORSMiddleware.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Обработка ошибок:</w:t>
      </w:r>
    </w:p>
    <w:p w:rsidR="00000000" w:rsidDel="00000000" w:rsidP="00000000" w:rsidRDefault="00000000" w:rsidRPr="00000000" w14:paraId="000000D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Обработка ошибок на каждом этапе (от загрузки данных до построения маршрутов) с возвратом соответствующих HTTP-ответов клиенту (например, 404, 400, 500).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Использование API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API предоставляет доступ к следующему функционалу:</w:t>
      </w:r>
    </w:p>
    <w:p w:rsidR="00000000" w:rsidDel="00000000" w:rsidP="00000000" w:rsidRDefault="00000000" w:rsidRPr="00000000" w14:paraId="000000E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Построение маршрутов между двумя кабинетами (/floor-plan).</w:t>
      </w:r>
    </w:p>
    <w:p w:rsidR="00000000" w:rsidDel="00000000" w:rsidP="00000000" w:rsidRDefault="00000000" w:rsidRPr="00000000" w14:paraId="000000E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Получение плана этажа и маршрута в формате SVG.</w:t>
      </w:r>
    </w:p>
    <w:p w:rsidR="00000000" w:rsidDel="00000000" w:rsidP="00000000" w:rsidRDefault="00000000" w:rsidRPr="00000000" w14:paraId="000000E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Список доступных объектов и их человекочитаемых названий (/objects).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Масштабируемость и расширяемость</w:t>
      </w:r>
    </w:p>
    <w:p w:rsidR="00000000" w:rsidDel="00000000" w:rsidP="00000000" w:rsidRDefault="00000000" w:rsidRPr="00000000" w14:paraId="000000E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Обновление данных:</w:t>
      </w:r>
    </w:p>
    <w:p w:rsidR="00000000" w:rsidDel="00000000" w:rsidP="00000000" w:rsidRDefault="00000000" w:rsidRPr="00000000" w14:paraId="000000E6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Простота обновления JSON-файлов с описанием помещений и графов для учёта изменений в инфраструктуре университета.</w:t>
      </w:r>
    </w:p>
    <w:p w:rsidR="00000000" w:rsidDel="00000000" w:rsidP="00000000" w:rsidRDefault="00000000" w:rsidRPr="00000000" w14:paraId="000000E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Добавление новых технологий:</w:t>
      </w:r>
    </w:p>
    <w:p w:rsidR="00000000" w:rsidDel="00000000" w:rsidP="00000000" w:rsidRDefault="00000000" w:rsidRPr="00000000" w14:paraId="000000E8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Возможность интеграции дополнительных источников данных (например, базы данных) без необходимости значительных изменений в коде благодаря модульной архитектуре.</w:t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Интеграция с внешними системами:</w:t>
      </w:r>
    </w:p>
    <w:p w:rsidR="00000000" w:rsidDel="00000000" w:rsidP="00000000" w:rsidRDefault="00000000" w:rsidRPr="00000000" w14:paraId="000000EA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API можно использовать для взаимодействия с мобильными приложениями, веб-порталами и другими сервисами.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Использование технологий, таких как FastAPI, NetworkX[2] и Pydantic, в сочетании с модульной архитектурой и алгоритмами работы с графами, позволяет создавать расширяемую и производительную систему внутренней навигации.</w:t>
      </w:r>
    </w:p>
    <w:p w:rsidR="00000000" w:rsidDel="00000000" w:rsidP="00000000" w:rsidRDefault="00000000" w:rsidRPr="00000000" w14:paraId="000000E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bookmarkStart w:colFirst="0" w:colLast="0" w:name="_ufirkbk5eln6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keepNext w:val="1"/>
        <w:keepLines w:val="1"/>
        <w:ind w:firstLine="0"/>
        <w:jc w:val="center"/>
        <w:rPr/>
      </w:pPr>
      <w:bookmarkStart w:colFirst="0" w:colLast="0" w:name="_qjtdgolvzdj3" w:id="18"/>
      <w:bookmarkEnd w:id="18"/>
      <w:r w:rsidDel="00000000" w:rsidR="00000000" w:rsidRPr="00000000">
        <w:rPr>
          <w:rtl w:val="0"/>
        </w:rPr>
        <w:t xml:space="preserve">ГЛАВА 3. РЕАЛИЗАЦИЯ И РЕЗУЛЬТАТЫ</w:t>
      </w:r>
    </w:p>
    <w:p w:rsidR="00000000" w:rsidDel="00000000" w:rsidP="00000000" w:rsidRDefault="00000000" w:rsidRPr="00000000" w14:paraId="000000EE">
      <w:pPr>
        <w:pStyle w:val="Heading2"/>
        <w:keepNext w:val="1"/>
        <w:keepLines w:val="1"/>
        <w:ind w:firstLine="0"/>
        <w:jc w:val="center"/>
        <w:rPr/>
      </w:pPr>
      <w:bookmarkStart w:colFirst="0" w:colLast="0" w:name="_30hfh0qg9c7z" w:id="19"/>
      <w:bookmarkEnd w:id="19"/>
      <w:r w:rsidDel="00000000" w:rsidR="00000000" w:rsidRPr="00000000">
        <w:rPr>
          <w:rtl w:val="0"/>
        </w:rPr>
        <w:t xml:space="preserve">3.1. СОБСТВЕННЫЕ ПРАКТИЧЕСКИЕ РЕШЕНИЯ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В проекте разработано и внедрено решение для автоматизированной обработки SVG-файлов планов этажей, обеспечивающее уникальную идентификацию объектов, таких как двери, офисы и лестницы. Это решение направлено на оптимизацию задач внутренней навигации. (см. Рисунок 1)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/>
        <w:drawing>
          <wp:inline distB="114300" distT="114300" distL="114300" distR="114300">
            <wp:extent cx="5753475" cy="3708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475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1. Алгоритм присвоения уникальных идентификаторов дверям на основе их положения.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jc w:val="center"/>
        <w:rPr/>
      </w:pPr>
      <w:bookmarkStart w:colFirst="0" w:colLast="0" w:name="_anrskubj3obf" w:id="20"/>
      <w:bookmarkEnd w:id="20"/>
      <w:r w:rsidDel="00000000" w:rsidR="00000000" w:rsidRPr="00000000">
        <w:rPr>
          <w:rtl w:val="0"/>
        </w:rPr>
        <w:t xml:space="preserve">3.1.1. </w:t>
      </w:r>
      <w:r w:rsidDel="00000000" w:rsidR="00000000" w:rsidRPr="00000000">
        <w:rPr>
          <w:rtl w:val="0"/>
        </w:rPr>
        <w:t xml:space="preserve">УНИКАЛЬНАЯ ИДЕНТИФИКАЦИЯ ОБЪЕКТОВ С УЧЕТОМ ПОРОГОВ ПЕРЕСЕЧЕНИЯ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Разработан алгоритм, автоматически присваивающий уникальные идентификаторы дверям на основе их расположения относительно офисов и лестниц. Алгоритм учитывает пороговое значение пересечения (threshold), что позволяет корректно идентифицировать двери, даже при несовпадении координат на 100%.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Ключевые особенности: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Пространственная обработка: Применение геометрических проверок для анализа пересечений дверей с офисами и лестницами.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Гибкость порогов: Возможность задания порога, учитывающего незначительные отклонения в данных SVG.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Привязка ID: Генерация логически структурированных идентификаторов (например, Floor_Second_Door_Office_201_1), упрощающих дальнейшую работу с данными.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Решаемые проблемы:</w:t>
      </w:r>
    </w:p>
    <w:p w:rsidR="00000000" w:rsidDel="00000000" w:rsidP="00000000" w:rsidRDefault="00000000" w:rsidRPr="00000000" w14:paraId="000000F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Автоматизация процесса идентификации дверей вместо ручного присвоения идентификаторов.</w:t>
      </w:r>
    </w:p>
    <w:p w:rsidR="00000000" w:rsidDel="00000000" w:rsidP="00000000" w:rsidRDefault="00000000" w:rsidRPr="00000000" w14:paraId="000000F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Учет дверей, расположенных вблизи нескольких объектов.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mbh0iamyq80y" w:id="21"/>
      <w:bookmarkEnd w:id="21"/>
      <w:r w:rsidDel="00000000" w:rsidR="00000000" w:rsidRPr="00000000">
        <w:rPr>
          <w:rtl w:val="0"/>
        </w:rPr>
        <w:t xml:space="preserve">3.1.2. </w:t>
      </w:r>
      <w:r w:rsidDel="00000000" w:rsidR="00000000" w:rsidRPr="00000000">
        <w:rPr>
          <w:rtl w:val="0"/>
        </w:rPr>
        <w:t xml:space="preserve">ПРИВЯЗКА ДВЕРЕЙ К ЛЕСТНИЦАМ И ДРУГИМ ОБЪЕКТАМ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Алгоритм обрабатывает не только офисы, но и лестницы (stairs_group), анализируя их границы. Для лестниц реализована логика определения общего прямоугольника на основе всех включенных элементов (например, нескольких прямоугольников).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Ключевые особенности: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Генерация уникальных идентификаторов для дверей, связанных с лестницами (например, Floor_First_Door_Stairs_1_2).</w:t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Обработка групп объектов, таких как лестницы, даже если они состоят из нескольких геометрических фигур.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Решаемые проблемы:</w:t>
      </w:r>
    </w:p>
    <w:p w:rsidR="00000000" w:rsidDel="00000000" w:rsidP="00000000" w:rsidRDefault="00000000" w:rsidRPr="00000000" w14:paraId="0000010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Автоматизация привязки дверей к сложным объектам, включая группы элементов.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rPr/>
      </w:pPr>
      <w:bookmarkStart w:colFirst="0" w:colLast="0" w:name="_tlv5nj7gnarp" w:id="22"/>
      <w:bookmarkEnd w:id="22"/>
      <w:r w:rsidDel="00000000" w:rsidR="00000000" w:rsidRPr="00000000">
        <w:rPr>
          <w:rtl w:val="0"/>
        </w:rPr>
        <w:t xml:space="preserve">3.1.3. </w:t>
      </w:r>
      <w:r w:rsidDel="00000000" w:rsidR="00000000" w:rsidRPr="00000000">
        <w:rPr>
          <w:rtl w:val="0"/>
        </w:rPr>
        <w:t xml:space="preserve">АВТОМАТИЧЕСКАЯ ГЕНЕРАЦИЯ ИДЕНТИФИКАТОРОВ ДЛЯ НЕИДЕНТИФИЦИРОВАННЫХ ЭЛЕМЕНТОВ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Для объектов, не пересекающихся с офисами или лестницами, алгоритм присваивает уникальные "непривязанные" идентификаторы (например, Floor_Second_Door_Unassigned_1).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Ключевые особенности:</w:t>
      </w:r>
    </w:p>
    <w:p w:rsidR="00000000" w:rsidDel="00000000" w:rsidP="00000000" w:rsidRDefault="00000000" w:rsidRPr="00000000" w14:paraId="00000105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Гарантия уникальности идентификаторов для объектов без прямой привязки к другим элементам.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Решаемые проблемы:</w:t>
      </w:r>
    </w:p>
    <w:p w:rsidR="00000000" w:rsidDel="00000000" w:rsidP="00000000" w:rsidRDefault="00000000" w:rsidRPr="00000000" w14:paraId="0000010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Обеспечение целостности данных для всех элементов карты, включая нестандартные категории.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  <w:t xml:space="preserve">Разработанное решение автоматизирует обработку данных для внутренней навигации, ускоряет обработку SVG-файлов, генерирует уникальные идентификаторы для объектов, минимизирует ошибки и подготавливает данные для интеграции в систему маршрутизации.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k44zj95s1tmx" w:id="23"/>
      <w:bookmarkEnd w:id="23"/>
      <w:r w:rsidDel="00000000" w:rsidR="00000000" w:rsidRPr="00000000">
        <w:rPr>
          <w:rtl w:val="0"/>
        </w:rPr>
        <w:t xml:space="preserve">3.2. ОПИСАНИЕ ДАННЫХ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В таблице, представленной на Рисунке 2, отражены результаты работы алгоритма автоматической идентификации объектов на основе их пространственного расположения. Каждая строка таблицы описывает отдельный объект на этаже и включает следующие ключевые параметры:</w:t>
      </w:r>
    </w:p>
    <w:p w:rsidR="00000000" w:rsidDel="00000000" w:rsidP="00000000" w:rsidRDefault="00000000" w:rsidRPr="00000000" w14:paraId="0000010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ID объекта — уникальный идентификатор, сгенерированный алгоритмом.</w:t>
      </w:r>
    </w:p>
    <w:p w:rsidR="00000000" w:rsidDel="00000000" w:rsidP="00000000" w:rsidRDefault="00000000" w:rsidRPr="00000000" w14:paraId="0000010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Этаж, Тип, Детали — характеристики объекта: этаж, категория (например, офис или дверь) и дополнительная информация о его назначении.</w:t>
      </w:r>
    </w:p>
    <w:p w:rsidR="00000000" w:rsidDel="00000000" w:rsidP="00000000" w:rsidRDefault="00000000" w:rsidRPr="00000000" w14:paraId="0000010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Координаты и размеры — параметры, определяющие местоположение (X, Y) и габариты (ширина и высота) объекта на плане этажа.</w:t>
      </w:r>
    </w:p>
    <w:p w:rsidR="00000000" w:rsidDel="00000000" w:rsidP="00000000" w:rsidRDefault="00000000" w:rsidRPr="00000000" w14:paraId="0000010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ID двери — уникальный идентификатор связанной с объектом двери (если имеется).</w:t>
      </w:r>
    </w:p>
    <w:p w:rsidR="00000000" w:rsidDel="00000000" w:rsidP="00000000" w:rsidRDefault="00000000" w:rsidRPr="00000000" w14:paraId="0000010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Параметры двери — координаты и размеры двери, уточняющие её положение относительно основного объекта.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Эти данные обеспечивают целостность внутренней навигационной системы, упрощают взаимодействие с объектами и формирование маршрутов.</w:t>
      </w:r>
    </w:p>
    <w:p w:rsidR="00000000" w:rsidDel="00000000" w:rsidP="00000000" w:rsidRDefault="00000000" w:rsidRPr="00000000" w14:paraId="000001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53475" cy="44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475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 Таблица с примерами объектов и их параметрами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ojy6uc7zjmrx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diclhm98xkqm" w:id="25"/>
      <w:bookmarkEnd w:id="25"/>
      <w:r w:rsidDel="00000000" w:rsidR="00000000" w:rsidRPr="00000000">
        <w:rPr>
          <w:rtl w:val="0"/>
        </w:rPr>
        <w:t xml:space="preserve">3.3. ОСОБЕННОСТИ РАЗРАБОТКИ</w:t>
      </w:r>
    </w:p>
    <w:p w:rsidR="00000000" w:rsidDel="00000000" w:rsidP="00000000" w:rsidRDefault="00000000" w:rsidRPr="00000000" w14:paraId="00000115">
      <w:pPr>
        <w:pStyle w:val="Heading3"/>
        <w:rPr/>
      </w:pPr>
      <w:bookmarkStart w:colFirst="0" w:colLast="0" w:name="_za4zvmj47fsy" w:id="26"/>
      <w:bookmarkEnd w:id="26"/>
      <w:r w:rsidDel="00000000" w:rsidR="00000000" w:rsidRPr="00000000">
        <w:rPr>
          <w:rtl w:val="0"/>
        </w:rPr>
        <w:t xml:space="preserve">3.3.1. АРХИТЕКТУРНЫЕ ПРИНЦИПЫ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Проект построен на основе модульной архитектуры с использованием принципов разделения ответственности и масштабируемости. Каждый компонент системы отвечает за конкретную часть функциональности.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Ключевые архитектурные принципы:</w:t>
      </w:r>
    </w:p>
    <w:p w:rsidR="00000000" w:rsidDel="00000000" w:rsidP="00000000" w:rsidRDefault="00000000" w:rsidRPr="00000000" w14:paraId="00000118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Модульность: Каждый компонент (API, обработка графов, маршрутизация, работа с данными) вынесен в отдельные модули.</w:t>
      </w:r>
    </w:p>
    <w:p w:rsidR="00000000" w:rsidDel="00000000" w:rsidP="00000000" w:rsidRDefault="00000000" w:rsidRPr="00000000" w14:paraId="00000119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Инъекция зависимостей (Dependency Injection): Реализация гибкого подключения компонентов для упрощения тестирования и замены модулей.</w:t>
      </w:r>
    </w:p>
    <w:p w:rsidR="00000000" w:rsidDel="00000000" w:rsidP="00000000" w:rsidRDefault="00000000" w:rsidRPr="00000000" w14:paraId="0000011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Расширяемость: Система легко адаптируется под новые требования, например, добавление этажей, объектов или источников данных.</w:t>
      </w:r>
    </w:p>
    <w:p w:rsidR="00000000" w:rsidDel="00000000" w:rsidP="00000000" w:rsidRDefault="00000000" w:rsidRPr="00000000" w14:paraId="0000011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Производительность: Использование асинхронного программирования (FastAPI) и эффективных алгоритмов работы с графами (NetworkX).</w:t>
      </w:r>
    </w:p>
    <w:p w:rsidR="00000000" w:rsidDel="00000000" w:rsidP="00000000" w:rsidRDefault="00000000" w:rsidRPr="00000000" w14:paraId="0000011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Кроссплатформенность: Доступность через веб-интерфейс, что делает систему независимой от операционной системы пользователей.</w:t>
      </w:r>
    </w:p>
    <w:p w:rsidR="00000000" w:rsidDel="00000000" w:rsidP="00000000" w:rsidRDefault="00000000" w:rsidRPr="00000000" w14:paraId="0000011D">
      <w:pPr>
        <w:pStyle w:val="Heading3"/>
        <w:rPr/>
      </w:pPr>
      <w:bookmarkStart w:colFirst="0" w:colLast="0" w:name="_qi1zsyy3l2lg" w:id="27"/>
      <w:bookmarkEnd w:id="27"/>
      <w:r w:rsidDel="00000000" w:rsidR="00000000" w:rsidRPr="00000000">
        <w:rPr>
          <w:rtl w:val="0"/>
        </w:rPr>
        <w:t xml:space="preserve">3.3.2. АРХИТЕКТУРА ПРОЕКТА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Проект имеет следующую многослойную архитектуру: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(а) Presentation Layer (Внешний слой)</w:t>
      </w:r>
    </w:p>
    <w:p w:rsidR="00000000" w:rsidDel="00000000" w:rsidP="00000000" w:rsidRDefault="00000000" w:rsidRPr="00000000" w14:paraId="00000120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FastAPI:</w:t>
      </w:r>
    </w:p>
    <w:p w:rsidR="00000000" w:rsidDel="00000000" w:rsidP="00000000" w:rsidRDefault="00000000" w:rsidRPr="00000000" w14:paraId="00000121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Реализует REST API[3], предоставляющее доступ к функционалу системы.</w:t>
      </w:r>
    </w:p>
    <w:p w:rsidR="00000000" w:rsidDel="00000000" w:rsidP="00000000" w:rsidRDefault="00000000" w:rsidRPr="00000000" w14:paraId="00000122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Обрабатывает запросы на построение маршрутов, получение карт этажей и объектов.</w:t>
      </w:r>
    </w:p>
    <w:p w:rsidR="00000000" w:rsidDel="00000000" w:rsidP="00000000" w:rsidRDefault="00000000" w:rsidRPr="00000000" w14:paraId="00000123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Генерирует автоматическую документацию (Swagger/OpenAPI).</w:t>
      </w:r>
    </w:p>
    <w:p w:rsidR="00000000" w:rsidDel="00000000" w:rsidP="00000000" w:rsidRDefault="00000000" w:rsidRPr="00000000" w14:paraId="00000124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SVG-планы: Генерация и предоставление SVG-файлов с визуализацией этажей и маршрутов.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(б) Application Layer (Логический слой)</w:t>
      </w:r>
    </w:p>
    <w:p w:rsidR="00000000" w:rsidDel="00000000" w:rsidP="00000000" w:rsidRDefault="00000000" w:rsidRPr="00000000" w14:paraId="00000126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RouteService: Отвечает за построение маршрутов между объектами.</w:t>
      </w:r>
    </w:p>
    <w:p w:rsidR="00000000" w:rsidDel="00000000" w:rsidP="00000000" w:rsidRDefault="00000000" w:rsidRPr="00000000" w14:paraId="00000127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Алгоритмы поиска кратчайших путей.</w:t>
      </w:r>
    </w:p>
    <w:p w:rsidR="00000000" w:rsidDel="00000000" w:rsidP="00000000" w:rsidRDefault="00000000" w:rsidRPr="00000000" w14:paraId="00000128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Обработка входных данных (точек начала и конца маршрута).</w:t>
      </w:r>
    </w:p>
    <w:p w:rsidR="00000000" w:rsidDel="00000000" w:rsidP="00000000" w:rsidRDefault="00000000" w:rsidRPr="00000000" w14:paraId="00000129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Генерация результатов в виде последовательностей узлов и ребер.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(в) Data Layer (Слой данных)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GraphRepository:</w:t>
      </w:r>
    </w:p>
    <w:p w:rsidR="00000000" w:rsidDel="00000000" w:rsidP="00000000" w:rsidRDefault="00000000" w:rsidRPr="00000000" w14:paraId="0000012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Управляет загрузкой данных (JSON)[6] и построением графа инфраструктуры университета.</w:t>
      </w:r>
    </w:p>
    <w:p w:rsidR="00000000" w:rsidDel="00000000" w:rsidP="00000000" w:rsidRDefault="00000000" w:rsidRPr="00000000" w14:paraId="0000012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Предоставляет методы для получения списка объектов, дверей и графовых связей.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JSON-хранилище[6]:</w:t>
      </w:r>
    </w:p>
    <w:p w:rsidR="00000000" w:rsidDel="00000000" w:rsidP="00000000" w:rsidRDefault="00000000" w:rsidRPr="00000000" w14:paraId="0000012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Файл plan_combined.json содержит описание всех узлов, рёбер и их метаданных.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(г) Utility Layer (Вспомогательный слой)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SVG Processor: Отвечает за обработку SVG-файлов (выделение этажей, маршрутов, объектов).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Processor: Упрощает работу с объектами и их отображение.</w:t>
      </w:r>
    </w:p>
    <w:p w:rsidR="00000000" w:rsidDel="00000000" w:rsidP="00000000" w:rsidRDefault="00000000" w:rsidRPr="00000000" w14:paraId="00000133">
      <w:pPr>
        <w:pStyle w:val="Heading3"/>
        <w:rPr/>
      </w:pPr>
      <w:bookmarkStart w:colFirst="0" w:colLast="0" w:name="_twj4ylzgnzet" w:id="28"/>
      <w:bookmarkEnd w:id="28"/>
      <w:r w:rsidDel="00000000" w:rsidR="00000000" w:rsidRPr="00000000">
        <w:rPr>
          <w:rtl w:val="0"/>
        </w:rPr>
        <w:t xml:space="preserve">3.3.3 КОМПОНЕНТЫ И МОДУЛИ</w:t>
      </w:r>
    </w:p>
    <w:p w:rsidR="00000000" w:rsidDel="00000000" w:rsidP="00000000" w:rsidRDefault="00000000" w:rsidRPr="00000000" w14:paraId="0000013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Модуль API (app/api):</w:t>
      </w:r>
    </w:p>
    <w:p w:rsidR="00000000" w:rsidDel="00000000" w:rsidP="00000000" w:rsidRDefault="00000000" w:rsidRPr="00000000" w14:paraId="0000013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routes.py:</w:t>
      </w:r>
    </w:p>
    <w:p w:rsidR="00000000" w:rsidDel="00000000" w:rsidP="00000000" w:rsidRDefault="00000000" w:rsidRPr="00000000" w14:paraId="00000136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Обрабатывает запросы пользователей (например, получение маршрутов между кабинетами).</w:t>
      </w:r>
    </w:p>
    <w:p w:rsidR="00000000" w:rsidDel="00000000" w:rsidP="00000000" w:rsidRDefault="00000000" w:rsidRPr="00000000" w14:paraId="00000137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Генерирует SVG-файлы с выделением маршрутов и объектов.</w:t>
      </w:r>
    </w:p>
    <w:p w:rsidR="00000000" w:rsidDel="00000000" w:rsidP="00000000" w:rsidRDefault="00000000" w:rsidRPr="00000000" w14:paraId="0000013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Основные эндпоинты:</w:t>
      </w:r>
    </w:p>
    <w:p w:rsidR="00000000" w:rsidDel="00000000" w:rsidP="00000000" w:rsidRDefault="00000000" w:rsidRPr="00000000" w14:paraId="00000139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/floor-plan: Возвращает карту этажа с маршрутом.</w:t>
      </w:r>
    </w:p>
    <w:p w:rsidR="00000000" w:rsidDel="00000000" w:rsidP="00000000" w:rsidRDefault="00000000" w:rsidRPr="00000000" w14:paraId="0000013A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/objects: Возвращает информацию о доступных объектах.</w:t>
      </w:r>
    </w:p>
    <w:p w:rsidR="00000000" w:rsidDel="00000000" w:rsidP="00000000" w:rsidRDefault="00000000" w:rsidRPr="00000000" w14:paraId="0000013B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Асинхронное программирование позволяет обрабатывать запросы без блокировки.</w:t>
      </w:r>
    </w:p>
    <w:p w:rsidR="00000000" w:rsidDel="00000000" w:rsidP="00000000" w:rsidRDefault="00000000" w:rsidRPr="00000000" w14:paraId="0000013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Модуль Core (app/core):</w:t>
      </w:r>
    </w:p>
    <w:p w:rsidR="00000000" w:rsidDel="00000000" w:rsidP="00000000" w:rsidRDefault="00000000" w:rsidRPr="00000000" w14:paraId="0000013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config.py: Управляет конфигурацией приложения, включая загрузку путей и переменных окружения.</w:t>
      </w:r>
    </w:p>
    <w:p w:rsidR="00000000" w:rsidDel="00000000" w:rsidP="00000000" w:rsidRDefault="00000000" w:rsidRPr="00000000" w14:paraId="0000013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Модуль Repositories (app/repositories):</w:t>
      </w:r>
    </w:p>
    <w:p w:rsidR="00000000" w:rsidDel="00000000" w:rsidP="00000000" w:rsidRDefault="00000000" w:rsidRPr="00000000" w14:paraId="0000013F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graph_repository.py: Загружает данные, строит граф, предоставляет методы для взаимодействия с графом.</w:t>
      </w:r>
    </w:p>
    <w:p w:rsidR="00000000" w:rsidDel="00000000" w:rsidP="00000000" w:rsidRDefault="00000000" w:rsidRPr="00000000" w14:paraId="0000014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Модуль Services (app/services):</w:t>
      </w:r>
    </w:p>
    <w:p w:rsidR="00000000" w:rsidDel="00000000" w:rsidP="00000000" w:rsidRDefault="00000000" w:rsidRPr="00000000" w14:paraId="0000014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route_service.py: Реализует алгоритмы поиска маршрутов и обработки графа.</w:t>
      </w:r>
    </w:p>
    <w:p w:rsidR="00000000" w:rsidDel="00000000" w:rsidP="00000000" w:rsidRDefault="00000000" w:rsidRPr="00000000" w14:paraId="00000142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svg_processor.py: Обрабатывает планы этажей, выделяя маршруты и объекты.</w:t>
      </w:r>
    </w:p>
    <w:p w:rsidR="00000000" w:rsidDel="00000000" w:rsidP="00000000" w:rsidRDefault="00000000" w:rsidRPr="00000000" w14:paraId="0000014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object_processor.py: Создает человекочитаемые названия объектов.</w:t>
      </w:r>
    </w:p>
    <w:p w:rsidR="00000000" w:rsidDel="00000000" w:rsidP="00000000" w:rsidRDefault="00000000" w:rsidRPr="00000000" w14:paraId="0000014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Модуль Domain (app/domain):</w:t>
      </w:r>
    </w:p>
    <w:p w:rsidR="00000000" w:rsidDel="00000000" w:rsidP="00000000" w:rsidRDefault="00000000" w:rsidRPr="00000000" w14:paraId="0000014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models.py: Определяет структуры данных для строгой типизации (например, узлы, рёбра, объекты).</w:t>
      </w:r>
    </w:p>
    <w:p w:rsidR="00000000" w:rsidDel="00000000" w:rsidP="00000000" w:rsidRDefault="00000000" w:rsidRPr="00000000" w14:paraId="0000014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CLI-инструмент для обработки SVG:</w:t>
      </w:r>
    </w:p>
    <w:p w:rsidR="00000000" w:rsidDel="00000000" w:rsidP="00000000" w:rsidRDefault="00000000" w:rsidRPr="00000000" w14:paraId="0000014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Автоматизирует обновление данных и подготовку SVG-файлов для визуализации.</w:t>
      </w:r>
    </w:p>
    <w:p w:rsidR="00000000" w:rsidDel="00000000" w:rsidP="00000000" w:rsidRDefault="00000000" w:rsidRPr="00000000" w14:paraId="00000148">
      <w:pPr>
        <w:pStyle w:val="Heading3"/>
        <w:rPr/>
      </w:pPr>
      <w:bookmarkStart w:colFirst="0" w:colLast="0" w:name="_ssih3hghxx61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rPr/>
      </w:pPr>
      <w:bookmarkStart w:colFirst="0" w:colLast="0" w:name="_mgamw2cnp8yy" w:id="30"/>
      <w:bookmarkEnd w:id="30"/>
      <w:r w:rsidDel="00000000" w:rsidR="00000000" w:rsidRPr="00000000">
        <w:rPr>
          <w:rtl w:val="0"/>
        </w:rPr>
        <w:t xml:space="preserve">3.3.4. ВЗАИМОДЕЙСТВИЕ КОМПОНЕНТОВ</w:t>
      </w:r>
    </w:p>
    <w:p w:rsidR="00000000" w:rsidDel="00000000" w:rsidP="00000000" w:rsidRDefault="00000000" w:rsidRPr="00000000" w14:paraId="0000014A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Построение маршрута:</w:t>
      </w:r>
    </w:p>
    <w:p w:rsidR="00000000" w:rsidDel="00000000" w:rsidP="00000000" w:rsidRDefault="00000000" w:rsidRPr="00000000" w14:paraId="0000014B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Пользователь отправляет запрос на построение маршрута через /floor-plan.</w:t>
      </w:r>
    </w:p>
    <w:p w:rsidR="00000000" w:rsidDel="00000000" w:rsidP="00000000" w:rsidRDefault="00000000" w:rsidRPr="00000000" w14:paraId="0000014C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RouteService: Получает начальный и конечный ID объектов, находит кратчайший путь в графе.</w:t>
      </w:r>
    </w:p>
    <w:p w:rsidR="00000000" w:rsidDel="00000000" w:rsidP="00000000" w:rsidRDefault="00000000" w:rsidRPr="00000000" w14:paraId="0000014D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GraphRepository: Обеспечивает доступ к графу и связанным данным.</w:t>
      </w:r>
    </w:p>
    <w:p w:rsidR="00000000" w:rsidDel="00000000" w:rsidP="00000000" w:rsidRDefault="00000000" w:rsidRPr="00000000" w14:paraId="0000014E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SVG Processor: Генерирует SVG-файл с визуализацией маршрута и возвращает его пользователю.</w:t>
      </w:r>
    </w:p>
    <w:p w:rsidR="00000000" w:rsidDel="00000000" w:rsidP="00000000" w:rsidRDefault="00000000" w:rsidRPr="00000000" w14:paraId="0000014F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Получение объектов:</w:t>
      </w:r>
    </w:p>
    <w:p w:rsidR="00000000" w:rsidDel="00000000" w:rsidP="00000000" w:rsidRDefault="00000000" w:rsidRPr="00000000" w14:paraId="00000150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Запрос на /objects вызывает object_processor, который формирует список доступных объектов с их описанием.</w:t>
      </w:r>
    </w:p>
    <w:p w:rsidR="00000000" w:rsidDel="00000000" w:rsidP="00000000" w:rsidRDefault="00000000" w:rsidRPr="00000000" w14:paraId="00000151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Обработка SVG:</w:t>
      </w:r>
    </w:p>
    <w:p w:rsidR="00000000" w:rsidDel="00000000" w:rsidP="00000000" w:rsidRDefault="00000000" w:rsidRPr="00000000" w14:paraId="00000152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CLI-скрипт загружает SVG-файл, анализирует элементы, добавляет уникальные ID для объектов (офисов, лестниц, дверей) и сохраняет обновленную карту.</w:t>
      </w:r>
    </w:p>
    <w:p w:rsidR="00000000" w:rsidDel="00000000" w:rsidP="00000000" w:rsidRDefault="00000000" w:rsidRPr="00000000" w14:paraId="00000153">
      <w:pPr>
        <w:pStyle w:val="Heading3"/>
        <w:rPr/>
      </w:pPr>
      <w:bookmarkStart w:colFirst="0" w:colLast="0" w:name="_vhcdtkaswf39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rPr/>
      </w:pPr>
      <w:bookmarkStart w:colFirst="0" w:colLast="0" w:name="_lj4c97s540um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rPr/>
      </w:pPr>
      <w:bookmarkStart w:colFirst="0" w:colLast="0" w:name="_iynzzagphfmt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rPr/>
      </w:pPr>
      <w:bookmarkStart w:colFirst="0" w:colLast="0" w:name="_56s35617zbbn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rPr/>
      </w:pPr>
      <w:bookmarkStart w:colFirst="0" w:colLast="0" w:name="_g32t0hv5scm8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rPr/>
      </w:pPr>
      <w:bookmarkStart w:colFirst="0" w:colLast="0" w:name="_gea1ne9vqnlr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ind w:left="0" w:firstLine="0"/>
        <w:jc w:val="left"/>
        <w:rPr/>
      </w:pPr>
      <w:bookmarkStart w:colFirst="0" w:colLast="0" w:name="_2kw25pqnb0r1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rPr/>
      </w:pPr>
      <w:bookmarkStart w:colFirst="0" w:colLast="0" w:name="_4z3d0rjbafqo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rPr/>
      </w:pPr>
      <w:bookmarkStart w:colFirst="0" w:colLast="0" w:name="_39hsbw94cpxi" w:id="39"/>
      <w:bookmarkEnd w:id="39"/>
      <w:r w:rsidDel="00000000" w:rsidR="00000000" w:rsidRPr="00000000">
        <w:rPr>
          <w:rtl w:val="0"/>
        </w:rPr>
        <w:t xml:space="preserve">3.3.5. ПОТОКИ ДАННЫХ</w:t>
      </w:r>
    </w:p>
    <w:p w:rsidR="00000000" w:rsidDel="00000000" w:rsidP="00000000" w:rsidRDefault="00000000" w:rsidRPr="00000000" w14:paraId="0000015C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Исходные данные:</w:t>
      </w:r>
    </w:p>
    <w:p w:rsidR="00000000" w:rsidDel="00000000" w:rsidP="00000000" w:rsidRDefault="00000000" w:rsidRPr="00000000" w14:paraId="0000015D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JSON-файл с графом и объектами.[6]</w:t>
      </w:r>
    </w:p>
    <w:p w:rsidR="00000000" w:rsidDel="00000000" w:rsidP="00000000" w:rsidRDefault="00000000" w:rsidRPr="00000000" w14:paraId="0000015E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SVG-файл с планами этажей.</w:t>
      </w:r>
    </w:p>
    <w:p w:rsidR="00000000" w:rsidDel="00000000" w:rsidP="00000000" w:rsidRDefault="00000000" w:rsidRPr="00000000" w14:paraId="0000015F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Обработка данных:</w:t>
      </w:r>
    </w:p>
    <w:p w:rsidR="00000000" w:rsidDel="00000000" w:rsidP="00000000" w:rsidRDefault="00000000" w:rsidRPr="00000000" w14:paraId="00000160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JSON[6] обрабатывается в GraphRepository, преобразуется в граф с узлами и рёбрами.</w:t>
      </w:r>
    </w:p>
    <w:p w:rsidR="00000000" w:rsidDel="00000000" w:rsidP="00000000" w:rsidRDefault="00000000" w:rsidRPr="00000000" w14:paraId="00000161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SVG-файлы обрабатываются с использованием svg_processor.</w:t>
      </w:r>
    </w:p>
    <w:p w:rsidR="00000000" w:rsidDel="00000000" w:rsidP="00000000" w:rsidRDefault="00000000" w:rsidRPr="00000000" w14:paraId="0000016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163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Пользователь получает интерактивный SVG-файл с маршрутом или данные о доступных объектах.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Архитектура проекта организована таким образом, чтобы поддерживать масштабируемость, гибкость и производительность.</w:t>
      </w:r>
    </w:p>
    <w:p w:rsidR="00000000" w:rsidDel="00000000" w:rsidP="00000000" w:rsidRDefault="00000000" w:rsidRPr="00000000" w14:paraId="000001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bookmarkStart w:colFirst="0" w:colLast="0" w:name="_683a1wqusvgk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keepNext w:val="1"/>
        <w:keepLines w:val="1"/>
        <w:ind w:firstLine="0"/>
        <w:jc w:val="center"/>
        <w:rPr/>
      </w:pPr>
      <w:bookmarkStart w:colFirst="0" w:colLast="0" w:name="_b0px8qpgh0u3" w:id="41"/>
      <w:bookmarkEnd w:id="41"/>
      <w:r w:rsidDel="00000000" w:rsidR="00000000" w:rsidRPr="00000000">
        <w:rPr>
          <w:rtl w:val="0"/>
        </w:rPr>
        <w:t xml:space="preserve">ГЛАВА 4. ФУНКЦИОНАЛЬНОСТЬ И ТЕСТИРОВАНИЕ</w:t>
      </w:r>
    </w:p>
    <w:p w:rsidR="00000000" w:rsidDel="00000000" w:rsidP="00000000" w:rsidRDefault="00000000" w:rsidRPr="00000000" w14:paraId="00000167">
      <w:pPr>
        <w:pStyle w:val="Heading2"/>
        <w:rPr/>
      </w:pPr>
      <w:bookmarkStart w:colFirst="0" w:colLast="0" w:name="_ravk7cjmytew" w:id="42"/>
      <w:bookmarkEnd w:id="42"/>
      <w:r w:rsidDel="00000000" w:rsidR="00000000" w:rsidRPr="00000000">
        <w:rPr>
          <w:rtl w:val="0"/>
        </w:rPr>
        <w:t xml:space="preserve">4.1. ФУНКЦИОНАЛЬНЫЕ ВОЗМОЖНОСТИ ПРОЕКТА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Проект реализует систему внутренней навигации для университетского корпусов. Функционал системы ориентирован на решение задач поиска объектов, построения маршрутов и предоставления информации о корпусах.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Ключевые функциональные возможности:</w:t>
      </w:r>
    </w:p>
    <w:p w:rsidR="00000000" w:rsidDel="00000000" w:rsidP="00000000" w:rsidRDefault="00000000" w:rsidRPr="00000000" w14:paraId="0000016A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Поиск объектов:</w:t>
      </w:r>
    </w:p>
    <w:p w:rsidR="00000000" w:rsidDel="00000000" w:rsidP="00000000" w:rsidRDefault="00000000" w:rsidRPr="00000000" w14:paraId="0000016B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Пользователь может искать помещения (кабинеты, лестницы, зоны отдыха) по их названию или уникальному идентификатору.</w:t>
      </w:r>
    </w:p>
    <w:p w:rsidR="00000000" w:rsidDel="00000000" w:rsidP="00000000" w:rsidRDefault="00000000" w:rsidRPr="00000000" w14:paraId="0000016C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Отображение полной информации об объекте, включая его расположение (этаж, координаты на карте).</w:t>
      </w:r>
    </w:p>
    <w:p w:rsidR="00000000" w:rsidDel="00000000" w:rsidP="00000000" w:rsidRDefault="00000000" w:rsidRPr="00000000" w14:paraId="0000016D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Расчет топ-3 кратчайших маршрутов:</w:t>
      </w:r>
    </w:p>
    <w:p w:rsidR="00000000" w:rsidDel="00000000" w:rsidP="00000000" w:rsidRDefault="00000000" w:rsidRPr="00000000" w14:paraId="0000016E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Система предоставляет до трех маршрутов между двумя заданными точками, каждый с оценкой веса (например, длины или времени).</w:t>
      </w:r>
    </w:p>
    <w:p w:rsidR="00000000" w:rsidDel="00000000" w:rsidP="00000000" w:rsidRDefault="00000000" w:rsidRPr="00000000" w14:paraId="0000016F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Интерактивная карта корпуса:</w:t>
      </w:r>
    </w:p>
    <w:p w:rsidR="00000000" w:rsidDel="00000000" w:rsidP="00000000" w:rsidRDefault="00000000" w:rsidRPr="00000000" w14:paraId="00000170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Отображение детализированных планов этажей корпуса.</w:t>
      </w:r>
    </w:p>
    <w:p w:rsidR="00000000" w:rsidDel="00000000" w:rsidP="00000000" w:rsidRDefault="00000000" w:rsidRPr="00000000" w14:paraId="00000171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Подсветка маршрута между точками на основе выбранного пути.</w:t>
      </w:r>
    </w:p>
    <w:p w:rsidR="00000000" w:rsidDel="00000000" w:rsidP="00000000" w:rsidRDefault="00000000" w:rsidRPr="00000000" w14:paraId="00000172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Возможность просмотреть информацию об объектах, щелкнув на элементы карты (например, аудиторию или дверь).</w:t>
      </w:r>
    </w:p>
    <w:p w:rsidR="00000000" w:rsidDel="00000000" w:rsidP="00000000" w:rsidRDefault="00000000" w:rsidRPr="00000000" w14:paraId="00000173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Получение информации об объектах:</w:t>
      </w:r>
    </w:p>
    <w:p w:rsidR="00000000" w:rsidDel="00000000" w:rsidP="00000000" w:rsidRDefault="00000000" w:rsidRPr="00000000" w14:paraId="00000174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API возвращает список всех объектов на этаже с их названиями и типами (например, кабинет, лестница, выход).</w:t>
      </w:r>
    </w:p>
    <w:p w:rsidR="00000000" w:rsidDel="00000000" w:rsidP="00000000" w:rsidRDefault="00000000" w:rsidRPr="00000000" w14:paraId="00000175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Удобная структура данных позволяет интеграцию с внешними системами (например, мобильными приложениями).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Система предоставляет набор функциональных возможностей для решения задач навигации внутри университетских корпусов.</w:t>
      </w:r>
    </w:p>
    <w:p w:rsidR="00000000" w:rsidDel="00000000" w:rsidP="00000000" w:rsidRDefault="00000000" w:rsidRPr="00000000" w14:paraId="00000177">
      <w:pPr>
        <w:pStyle w:val="Heading2"/>
        <w:keepNext w:val="1"/>
        <w:keepLines w:val="1"/>
        <w:ind w:firstLine="0"/>
        <w:jc w:val="center"/>
        <w:rPr/>
      </w:pPr>
      <w:bookmarkStart w:colFirst="0" w:colLast="0" w:name="_g7l3v5dx91z4" w:id="43"/>
      <w:bookmarkEnd w:id="43"/>
      <w:r w:rsidDel="00000000" w:rsidR="00000000" w:rsidRPr="00000000">
        <w:rPr>
          <w:rtl w:val="0"/>
        </w:rPr>
        <w:t xml:space="preserve">4.2. ПОЛЬЗОВАТЕЛЬСКИЙ ИНТЕРФЕЙС ПРОЕКТА</w:t>
      </w:r>
    </w:p>
    <w:p w:rsidR="00000000" w:rsidDel="00000000" w:rsidP="00000000" w:rsidRDefault="00000000" w:rsidRPr="00000000" w14:paraId="0000017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Пользовательский интерфейс проекта представляет собой систему навигации внутри здания, обеспечивающую выбор начальной и конечной точек маршрута, а также визуализацию пути на схематическом плане этажа.</w:t>
      </w:r>
    </w:p>
    <w:p w:rsidR="00000000" w:rsidDel="00000000" w:rsidP="00000000" w:rsidRDefault="00000000" w:rsidRPr="00000000" w14:paraId="00000179">
      <w:pPr>
        <w:pStyle w:val="Heading3"/>
        <w:spacing w:after="240" w:before="240" w:lineRule="auto"/>
        <w:ind w:firstLine="0"/>
        <w:jc w:val="center"/>
        <w:rPr/>
      </w:pPr>
      <w:bookmarkStart w:colFirst="0" w:colLast="0" w:name="_tjtxfbpji0y1" w:id="44"/>
      <w:bookmarkEnd w:id="44"/>
      <w:r w:rsidDel="00000000" w:rsidR="00000000" w:rsidRPr="00000000">
        <w:rPr>
          <w:rtl w:val="0"/>
        </w:rPr>
        <w:t xml:space="preserve">4.2.1. ОБЩИЙ ВИД ИНТЕРФЕЙСА</w:t>
      </w:r>
    </w:p>
    <w:p w:rsidR="00000000" w:rsidDel="00000000" w:rsidP="00000000" w:rsidRDefault="00000000" w:rsidRPr="00000000" w14:paraId="0000017A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На рисунке 2 (см. Приложение 1) представлен основной интерфейс системы. Левая панель содержит выпадающие списки с заголовками «Откуда?» и «Куда?», позволяющие пользователю выбрать начальный и конечный кабинеты. Центральная часть отображает схему этажа с различными зонами, обозначенными оттенками синего цвета. Правая панель включает вертикальный список кнопок для переключения между этажами, где текущий этаж выделен визуально.</w:t>
      </w:r>
    </w:p>
    <w:p w:rsidR="00000000" w:rsidDel="00000000" w:rsidP="00000000" w:rsidRDefault="00000000" w:rsidRPr="00000000" w14:paraId="0000017B">
      <w:pPr>
        <w:pStyle w:val="Heading3"/>
        <w:spacing w:after="240" w:before="240" w:lineRule="auto"/>
        <w:ind w:firstLine="0"/>
        <w:jc w:val="center"/>
        <w:rPr/>
      </w:pPr>
      <w:bookmarkStart w:colFirst="0" w:colLast="0" w:name="_u3zus2sgev4s" w:id="45"/>
      <w:bookmarkEnd w:id="45"/>
      <w:r w:rsidDel="00000000" w:rsidR="00000000" w:rsidRPr="00000000">
        <w:rPr>
          <w:rtl w:val="0"/>
        </w:rPr>
        <w:t xml:space="preserve">4.2.2. ВЫБОР КАБИНЕТОВ И ОТОБРАЖЕНИЕ МАРШРУТА</w:t>
      </w:r>
    </w:p>
    <w:p w:rsidR="00000000" w:rsidDel="00000000" w:rsidP="00000000" w:rsidRDefault="00000000" w:rsidRPr="00000000" w14:paraId="0000017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При выборе пользователем обоих кабинетов, например, «Кабинет 422-1 (4-ШКН)» и «Кабинет 415-а (4-ШКН)», интерфейс обновляется, как показано на рисунке 3 (см. Приложение 2). На схеме этажа появляется зелёная линия, соединяющая выбранные кабинеты, что наглядно демонстрирует маршрут. Активный этаж по-прежнему выделен на правой панели.</w:t>
      </w:r>
    </w:p>
    <w:p w:rsidR="00000000" w:rsidDel="00000000" w:rsidP="00000000" w:rsidRDefault="00000000" w:rsidRPr="00000000" w14:paraId="0000017D">
      <w:pPr>
        <w:pStyle w:val="Heading3"/>
        <w:spacing w:after="240" w:before="240" w:lineRule="auto"/>
        <w:ind w:firstLine="0"/>
        <w:jc w:val="center"/>
        <w:rPr/>
      </w:pPr>
      <w:bookmarkStart w:colFirst="0" w:colLast="0" w:name="_j0n8m2u1g325" w:id="46"/>
      <w:bookmarkEnd w:id="46"/>
      <w:r w:rsidDel="00000000" w:rsidR="00000000" w:rsidRPr="00000000">
        <w:rPr>
          <w:rtl w:val="0"/>
        </w:rPr>
        <w:t xml:space="preserve">4.2.3 ПОИСК КАБИНЕТОВ ЧЕРЕЗ ВЫПАДАЮЩИЙ СПИСОК</w:t>
      </w:r>
    </w:p>
    <w:p w:rsidR="00000000" w:rsidDel="00000000" w:rsidP="00000000" w:rsidRDefault="00000000" w:rsidRPr="00000000" w14:paraId="0000017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Функциональность поиска кабинетов реализована через выпадающий список, как показано на рисунке 4 (см. Приложение 3). Пользователь вводит номер кабинета в поле поиска, после чего отображается список соответствующих результатов с номерами кабинетов и дополнительной информацией, такой как «(4-ШКН)». Элементы списка снабжены иконками, указывающими на тип помещения. Центральная часть интерфейса при этом отображает схему соответствующего этажа.</w:t>
      </w:r>
    </w:p>
    <w:p w:rsidR="00000000" w:rsidDel="00000000" w:rsidP="00000000" w:rsidRDefault="00000000" w:rsidRPr="00000000" w14:paraId="0000017F">
      <w:pPr>
        <w:pStyle w:val="Heading2"/>
        <w:keepNext w:val="1"/>
        <w:keepLines w:val="1"/>
        <w:ind w:firstLine="0"/>
        <w:jc w:val="center"/>
        <w:rPr/>
      </w:pPr>
      <w:bookmarkStart w:colFirst="0" w:colLast="0" w:name="_nlevhgp6ykq" w:id="47"/>
      <w:bookmarkEnd w:id="47"/>
      <w:r w:rsidDel="00000000" w:rsidR="00000000" w:rsidRPr="00000000">
        <w:rPr>
          <w:rtl w:val="0"/>
        </w:rPr>
        <w:t xml:space="preserve">4.3. ТЕСТИРОВАНИЕ ПРОЕКТА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Тестирование проводилось в корпусе УЛК-05 Тюменского государственного университета с участием первокурсников направления МОАИС. Цель тестирования заключалась в оценке эффективности разработанного решения для целевой аудитории.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Организация тестирования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Тестирование осуществлялось в реальных условиях с соблюдением следующих этапов: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Задачи тестирования:</w:t>
      </w:r>
    </w:p>
    <w:p w:rsidR="00000000" w:rsidDel="00000000" w:rsidP="00000000" w:rsidRDefault="00000000" w:rsidRPr="00000000" w14:paraId="00000184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Оценить функциональность сайта проекта.</w:t>
      </w:r>
    </w:p>
    <w:p w:rsidR="00000000" w:rsidDel="00000000" w:rsidP="00000000" w:rsidRDefault="00000000" w:rsidRPr="00000000" w14:paraId="00000185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Определить уровень удобства использования интерфейса.</w:t>
      </w:r>
    </w:p>
    <w:p w:rsidR="00000000" w:rsidDel="00000000" w:rsidP="00000000" w:rsidRDefault="00000000" w:rsidRPr="00000000" w14:paraId="00000186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Собрать обратную связь по эмоциональному восприятию.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Процесс тестирования:</w:t>
      </w:r>
    </w:p>
    <w:p w:rsidR="00000000" w:rsidDel="00000000" w:rsidP="00000000" w:rsidRDefault="00000000" w:rsidRPr="00000000" w14:paraId="00000188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Участники переходили на сайт проекта, изучали его функционал и проверяли основные возможности, включая построение маршрутов.</w:t>
      </w:r>
    </w:p>
    <w:p w:rsidR="00000000" w:rsidDel="00000000" w:rsidP="00000000" w:rsidRDefault="00000000" w:rsidRPr="00000000" w14:paraId="00000189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После взаимодействия с проектом участники заполняли анкету, содержащую ключевые критерии оценки:</w:t>
      </w:r>
    </w:p>
    <w:p w:rsidR="00000000" w:rsidDel="00000000" w:rsidP="00000000" w:rsidRDefault="00000000" w:rsidRPr="00000000" w14:paraId="0000018A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Скорость построения маршрута.</w:t>
      </w:r>
    </w:p>
    <w:p w:rsidR="00000000" w:rsidDel="00000000" w:rsidP="00000000" w:rsidRDefault="00000000" w:rsidRPr="00000000" w14:paraId="0000018B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Точность построения маршрута.</w:t>
      </w:r>
    </w:p>
    <w:p w:rsidR="00000000" w:rsidDel="00000000" w:rsidP="00000000" w:rsidRDefault="00000000" w:rsidRPr="00000000" w14:paraId="0000018C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Удобство интерфейса.</w:t>
      </w:r>
    </w:p>
    <w:p w:rsidR="00000000" w:rsidDel="00000000" w:rsidP="00000000" w:rsidRDefault="00000000" w:rsidRPr="00000000" w14:paraId="0000018D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Эмоциональный отклик.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На основании полученной обратной связи результаты были систематизированы по следующим параметрам: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Скорость построения маршрута:</w:t>
      </w:r>
    </w:p>
    <w:p w:rsidR="00000000" w:rsidDel="00000000" w:rsidP="00000000" w:rsidRDefault="00000000" w:rsidRPr="00000000" w14:paraId="00000191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Среднее время отклика системы составило 0,4 секунды, что 90% участников оценили как “отлично”.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Точность построения маршрута:</w:t>
      </w:r>
    </w:p>
    <w:p w:rsidR="00000000" w:rsidDel="00000000" w:rsidP="00000000" w:rsidRDefault="00000000" w:rsidRPr="00000000" w14:paraId="00000193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Точность построенных маршрутов составила 87%.</w:t>
      </w:r>
    </w:p>
    <w:p w:rsidR="00000000" w:rsidDel="00000000" w:rsidP="00000000" w:rsidRDefault="00000000" w:rsidRPr="00000000" w14:paraId="00000194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При этом 15% участников отметили незначительные отклонения от реальных условий, которые не мешали достижению цели.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Удобство интерфейса:</w:t>
      </w:r>
    </w:p>
    <w:p w:rsidR="00000000" w:rsidDel="00000000" w:rsidP="00000000" w:rsidRDefault="00000000" w:rsidRPr="00000000" w14:paraId="00000196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85% участников оценили интерфейс как “удобный” или “очень удобный”.</w:t>
      </w:r>
    </w:p>
    <w:p w:rsidR="00000000" w:rsidDel="00000000" w:rsidP="00000000" w:rsidRDefault="00000000" w:rsidRPr="00000000" w14:paraId="00000197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10% столкнулись с трудностями в навигации.</w:t>
      </w:r>
    </w:p>
    <w:p w:rsidR="00000000" w:rsidDel="00000000" w:rsidP="00000000" w:rsidRDefault="00000000" w:rsidRPr="00000000" w14:paraId="00000198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5% предложили улучшить визуальное оформление.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Эмоциональный отклик:</w:t>
      </w:r>
    </w:p>
    <w:p w:rsidR="00000000" w:rsidDel="00000000" w:rsidP="00000000" w:rsidRDefault="00000000" w:rsidRPr="00000000" w14:paraId="0000019A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45% участников выразили положительные эмоции при работе с приложением.</w:t>
      </w:r>
    </w:p>
    <w:p w:rsidR="00000000" w:rsidDel="00000000" w:rsidP="00000000" w:rsidRDefault="00000000" w:rsidRPr="00000000" w14:paraId="0000019B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50% сообщили о нейтральных эмоциях.</w:t>
      </w:r>
    </w:p>
    <w:p w:rsidR="00000000" w:rsidDel="00000000" w:rsidP="00000000" w:rsidRDefault="00000000" w:rsidRPr="00000000" w14:paraId="0000019C">
      <w:pPr>
        <w:ind w:left="720" w:firstLine="708.0000000000001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5% испытывали дискомфорт, связанный с непривычным функционалом.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Результаты тестирования подтверждают гипотезу об эффективности разработанного решения для целевой аудитории. Высокая скорость работы, приемлемая точность маршрутов и положительная оценка удобства интерфейса демонстрируют потенциал проекта. Обратная связь от участников будет учтена для дальнейшего улучшения функционала и визуального оформления.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bookmarkStart w:colFirst="0" w:colLast="0" w:name="_wt2hfih3t2kj" w:id="48"/>
      <w:bookmarkEnd w:id="4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keepNext w:val="1"/>
        <w:keepLines w:val="1"/>
        <w:ind w:firstLine="0"/>
        <w:jc w:val="center"/>
        <w:rPr/>
      </w:pPr>
      <w:bookmarkStart w:colFirst="0" w:colLast="0" w:name="_x0p5x1xc0tny" w:id="49"/>
      <w:bookmarkEnd w:id="49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A2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 xml:space="preserve">В рамках проекта была разработана системы внутренней навигации для университетских корпусов, которая включает в себя функционал интерактивной карты, построения маршрутов и предоставления информации о кабинетах и других объектах.</w:t>
      </w:r>
    </w:p>
    <w:p w:rsidR="00000000" w:rsidDel="00000000" w:rsidP="00000000" w:rsidRDefault="00000000" w:rsidRPr="00000000" w14:paraId="000001A3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 xml:space="preserve">Решенные проблемы</w:t>
      </w:r>
    </w:p>
    <w:p w:rsidR="00000000" w:rsidDel="00000000" w:rsidP="00000000" w:rsidRDefault="00000000" w:rsidRPr="00000000" w14:paraId="000001A4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1.</w:t>
        <w:tab/>
        <w:t xml:space="preserve">Упрощение навигации:</w:t>
      </w:r>
    </w:p>
    <w:p w:rsidR="00000000" w:rsidDel="00000000" w:rsidP="00000000" w:rsidRDefault="00000000" w:rsidRPr="00000000" w14:paraId="000001A5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 xml:space="preserve">Система позволяет студентам, преподавателям и гостям университета быстро находить необходимые помещения, что особенно полезно для новичков, не знакомых с инфраструктурой корпусов.</w:t>
      </w:r>
    </w:p>
    <w:p w:rsidR="00000000" w:rsidDel="00000000" w:rsidP="00000000" w:rsidRDefault="00000000" w:rsidRPr="00000000" w14:paraId="000001A6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2.</w:t>
        <w:tab/>
        <w:t xml:space="preserve">Доступность актуальной информации:</w:t>
      </w:r>
    </w:p>
    <w:p w:rsidR="00000000" w:rsidDel="00000000" w:rsidP="00000000" w:rsidRDefault="00000000" w:rsidRPr="00000000" w14:paraId="000001A7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 xml:space="preserve">Используемый подход с JSON-хранилищем[6] и модульной архитектурой дает возможность оперативно обновлять данные при изменении инфраструктуры (например, ремонтах, переездах кабинетов).</w:t>
      </w:r>
    </w:p>
    <w:p w:rsidR="00000000" w:rsidDel="00000000" w:rsidP="00000000" w:rsidRDefault="00000000" w:rsidRPr="00000000" w14:paraId="000001A8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3.</w:t>
        <w:tab/>
        <w:t xml:space="preserve">Кроссплатформенность:</w:t>
      </w:r>
    </w:p>
    <w:p w:rsidR="00000000" w:rsidDel="00000000" w:rsidP="00000000" w:rsidRDefault="00000000" w:rsidRPr="00000000" w14:paraId="000001A9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 xml:space="preserve">Система доступна на устройствах с разными операционными системами благодаря веб-интерфейсу, что делает ее универсальной и удобной для всех категорий пользователей.</w:t>
      </w:r>
    </w:p>
    <w:p w:rsidR="00000000" w:rsidDel="00000000" w:rsidP="00000000" w:rsidRDefault="00000000" w:rsidRPr="00000000" w14:paraId="000001AA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 xml:space="preserve">Достигнутые результаты</w:t>
      </w:r>
    </w:p>
    <w:p w:rsidR="00000000" w:rsidDel="00000000" w:rsidP="00000000" w:rsidRDefault="00000000" w:rsidRPr="00000000" w14:paraId="000001AB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1.</w:t>
        <w:tab/>
        <w:t xml:space="preserve">Техническая реализация:</w:t>
      </w:r>
    </w:p>
    <w:p w:rsidR="00000000" w:rsidDel="00000000" w:rsidP="00000000" w:rsidRDefault="00000000" w:rsidRPr="00000000" w14:paraId="000001AC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•</w:t>
        <w:tab/>
        <w:t xml:space="preserve">Построена надежная архитектура на основе современных технологий: FastAPI, NetworkX[2], SVG-обработка.</w:t>
      </w:r>
    </w:p>
    <w:p w:rsidR="00000000" w:rsidDel="00000000" w:rsidP="00000000" w:rsidRDefault="00000000" w:rsidRPr="00000000" w14:paraId="000001AD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•</w:t>
        <w:tab/>
        <w:t xml:space="preserve">Реализован алгоритм маршрутизации с использованием теории графов, обеспечивающий точное определение маршрутов.</w:t>
      </w:r>
    </w:p>
    <w:p w:rsidR="00000000" w:rsidDel="00000000" w:rsidP="00000000" w:rsidRDefault="00000000" w:rsidRPr="00000000" w14:paraId="000001AE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2.</w:t>
        <w:tab/>
        <w:t xml:space="preserve">Простой интерфейс:</w:t>
      </w:r>
    </w:p>
    <w:p w:rsidR="00000000" w:rsidDel="00000000" w:rsidP="00000000" w:rsidRDefault="00000000" w:rsidRPr="00000000" w14:paraId="000001AF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 xml:space="preserve">Создан удобный и понятный пользовательский интерфейс с элементами интерактивной карты, визуализацией маршрутов и доступом к информации об объектах.</w:t>
      </w:r>
    </w:p>
    <w:p w:rsidR="00000000" w:rsidDel="00000000" w:rsidP="00000000" w:rsidRDefault="00000000" w:rsidRPr="00000000" w14:paraId="000001B0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3.</w:t>
        <w:tab/>
        <w:t xml:space="preserve">Положительная обратная связь:</w:t>
      </w:r>
    </w:p>
    <w:p w:rsidR="00000000" w:rsidDel="00000000" w:rsidP="00000000" w:rsidRDefault="00000000" w:rsidRPr="00000000" w14:paraId="000001B1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 xml:space="preserve">Тестирование среди студентов первого курса показало высокую эффективность и удобство использования системы. Средний отклик системы составляет 0,4 секунды, а точность маршрутов — 87%.</w:t>
      </w:r>
    </w:p>
    <w:p w:rsidR="00000000" w:rsidDel="00000000" w:rsidP="00000000" w:rsidRDefault="00000000" w:rsidRPr="00000000" w14:paraId="000001B2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 xml:space="preserve">Возможности для дальнейшего развития</w:t>
      </w:r>
    </w:p>
    <w:p w:rsidR="00000000" w:rsidDel="00000000" w:rsidP="00000000" w:rsidRDefault="00000000" w:rsidRPr="00000000" w14:paraId="000001B3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1.</w:t>
        <w:tab/>
        <w:t xml:space="preserve">Интеграция с мобильными приложениями:</w:t>
      </w:r>
    </w:p>
    <w:p w:rsidR="00000000" w:rsidDel="00000000" w:rsidP="00000000" w:rsidRDefault="00000000" w:rsidRPr="00000000" w14:paraId="000001B4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 xml:space="preserve">Реализация приложений для iOS и Android, чтобы обеспечить нативную работу на мобильных устройствах.</w:t>
      </w:r>
    </w:p>
    <w:p w:rsidR="00000000" w:rsidDel="00000000" w:rsidP="00000000" w:rsidRDefault="00000000" w:rsidRPr="00000000" w14:paraId="000001B5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2.</w:t>
        <w:tab/>
        <w:t xml:space="preserve">Расширение функционала:</w:t>
      </w:r>
    </w:p>
    <w:p w:rsidR="00000000" w:rsidDel="00000000" w:rsidP="00000000" w:rsidRDefault="00000000" w:rsidRPr="00000000" w14:paraId="000001B6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•</w:t>
        <w:tab/>
        <w:t xml:space="preserve">Добавление возможности автоматического определения местоположения пользователя с использованием Wi-Fi или Bluetooth-маяков.</w:t>
      </w:r>
    </w:p>
    <w:p w:rsidR="00000000" w:rsidDel="00000000" w:rsidP="00000000" w:rsidRDefault="00000000" w:rsidRPr="00000000" w14:paraId="000001B7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•</w:t>
        <w:tab/>
        <w:t xml:space="preserve">Реализация маршрутов для особых случаев, например, эвакуационных путей.</w:t>
      </w:r>
    </w:p>
    <w:p w:rsidR="00000000" w:rsidDel="00000000" w:rsidP="00000000" w:rsidRDefault="00000000" w:rsidRPr="00000000" w14:paraId="000001B8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ab/>
        <w:t xml:space="preserve">3.</w:t>
        <w:tab/>
        <w:t xml:space="preserve">Улучшение визуализации:</w:t>
      </w:r>
    </w:p>
    <w:p w:rsidR="00000000" w:rsidDel="00000000" w:rsidP="00000000" w:rsidRDefault="00000000" w:rsidRPr="00000000" w14:paraId="000001B9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 xml:space="preserve">Создание 3D-моделей кампусов для более точной и наглядной навигации.</w:t>
      </w:r>
    </w:p>
    <w:p w:rsidR="00000000" w:rsidDel="00000000" w:rsidP="00000000" w:rsidRDefault="00000000" w:rsidRPr="00000000" w14:paraId="000001BA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  <w:t xml:space="preserve">Таким образом, разработанная система отвечает актуальным потребностям университета и обладает значительным потенциалом для дальнейшего совершенствования. Проект создает предпосылки для цифровизации инфраструктуры и улучшения взаимодействия пользователей с пространством университетских корпусов.</w:t>
      </w:r>
    </w:p>
    <w:p w:rsidR="00000000" w:rsidDel="00000000" w:rsidP="00000000" w:rsidRDefault="00000000" w:rsidRPr="00000000" w14:paraId="000001BB">
      <w:pPr>
        <w:rPr/>
      </w:pPr>
      <w:bookmarkStart w:colFirst="0" w:colLast="0" w:name="_elkvcjlubctk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bookmarkStart w:colFirst="0" w:colLast="0" w:name="_elkvcjlubctk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1"/>
        <w:keepNext w:val="1"/>
        <w:keepLines w:val="1"/>
        <w:ind w:firstLine="0"/>
        <w:jc w:val="center"/>
        <w:rPr/>
      </w:pPr>
      <w:bookmarkStart w:colFirst="0" w:colLast="0" w:name="_8m98ib4j0jpr" w:id="51"/>
      <w:bookmarkEnd w:id="51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1B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Теория построения кратчайшего пути // Алгоритм Йена URL: http://acm.math.spbu.ru/~sk1/mm/au-download/14f-conspect/2014-12-16-Yen-AStar.pdf (дата обращения: 19.12.2024).</w:t>
      </w:r>
    </w:p>
    <w:p w:rsidR="00000000" w:rsidDel="00000000" w:rsidP="00000000" w:rsidRDefault="00000000" w:rsidRPr="00000000" w14:paraId="000001B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кратчайшего маршрута // NetworkX URL: https://networkx.org (дата обращения: 12.12.2024).</w:t>
      </w:r>
    </w:p>
    <w:p w:rsidR="00000000" w:rsidDel="00000000" w:rsidP="00000000" w:rsidRDefault="00000000" w:rsidRPr="00000000" w14:paraId="000001C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RestAPI // FastAPI URL: https://fastapi.tiangolo.com (дата обращения: 19.12.2024).</w:t>
      </w:r>
    </w:p>
    <w:p w:rsidR="00000000" w:rsidDel="00000000" w:rsidP="00000000" w:rsidRDefault="00000000" w:rsidRPr="00000000" w14:paraId="000001C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Примеры успешных реализаций подобных систем // УрФУ URL: https://how-to-navigate.ru/institute/isa (дата обращения: 19.12.2024).</w:t>
      </w:r>
    </w:p>
    <w:p w:rsidR="00000000" w:rsidDel="00000000" w:rsidP="00000000" w:rsidRDefault="00000000" w:rsidRPr="00000000" w14:paraId="000001C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Примеры успешных реализаций подобных систем // ИТМО URL: https://en.itmo.ru/en/map/map.htm (дата обращения: 19.12.2024).</w:t>
      </w:r>
    </w:p>
    <w:p w:rsidR="00000000" w:rsidDel="00000000" w:rsidP="00000000" w:rsidRDefault="00000000" w:rsidRPr="00000000" w14:paraId="000001C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Формат данных // JSON URL: https://www.json.org/json-en.html (дата обращения: 19.12.2024).</w:t>
      </w:r>
    </w:p>
    <w:p w:rsidR="00000000" w:rsidDel="00000000" w:rsidP="00000000" w:rsidRDefault="00000000" w:rsidRPr="00000000" w14:paraId="000001C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Алгоритм на графах // Алгоритм Дейкстры URL: https://ru.algorithmica.org/cs/shortest-paths/dijkstra/ (дата обращения: 19.12.2024).</w:t>
      </w:r>
    </w:p>
    <w:p w:rsidR="00000000" w:rsidDel="00000000" w:rsidP="00000000" w:rsidRDefault="00000000" w:rsidRPr="00000000" w14:paraId="000001C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Поиск в ширину // BFS URL: https://ru.algorithmica.org/cs/shortest-paths/bfs/ (дата обращения: 19.12.2024).</w:t>
      </w:r>
    </w:p>
    <w:p w:rsidR="00000000" w:rsidDel="00000000" w:rsidP="00000000" w:rsidRDefault="00000000" w:rsidRPr="00000000" w14:paraId="000001C6">
      <w:pPr>
        <w:pStyle w:val="Heading1"/>
        <w:ind w:firstLine="0"/>
        <w:rPr/>
      </w:pPr>
      <w:bookmarkStart w:colFirst="0" w:colLast="0" w:name="_k7z0xi9adkvf" w:id="52"/>
      <w:bookmarkEnd w:id="52"/>
      <w:r w:rsidDel="00000000" w:rsidR="00000000" w:rsidRPr="00000000">
        <w:rPr>
          <w:rtl w:val="0"/>
        </w:rPr>
        <w:t xml:space="preserve">Приложение 1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/>
        <w:drawing>
          <wp:inline distB="114300" distT="114300" distL="114300" distR="114300">
            <wp:extent cx="7552619" cy="490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52619" cy="4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2. Общий вид интерфейса системы навигации.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1"/>
        <w:ind w:firstLine="0"/>
        <w:rPr/>
      </w:pPr>
      <w:bookmarkStart w:colFirst="0" w:colLast="0" w:name="_gbateu4h026t" w:id="53"/>
      <w:bookmarkEnd w:id="53"/>
      <w:r w:rsidDel="00000000" w:rsidR="00000000" w:rsidRPr="00000000">
        <w:rPr>
          <w:rtl w:val="0"/>
        </w:rPr>
        <w:t xml:space="preserve">Приложение 2</w:t>
      </w:r>
    </w:p>
    <w:p w:rsidR="00000000" w:rsidDel="00000000" w:rsidP="00000000" w:rsidRDefault="00000000" w:rsidRPr="00000000" w14:paraId="000001C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686092" cy="49853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86092" cy="4985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3. Интерфейс с отображением выбранных кабинетов и маршрута.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ind w:firstLine="0"/>
        <w:rPr/>
      </w:pPr>
      <w:bookmarkStart w:colFirst="0" w:colLast="0" w:name="_caa6zi86e70c" w:id="54"/>
      <w:bookmarkEnd w:id="54"/>
      <w:r w:rsidDel="00000000" w:rsidR="00000000" w:rsidRPr="00000000">
        <w:rPr>
          <w:rtl w:val="0"/>
        </w:rPr>
        <w:t xml:space="preserve">Приложение 3</w:t>
      </w:r>
    </w:p>
    <w:p w:rsidR="00000000" w:rsidDel="00000000" w:rsidP="00000000" w:rsidRDefault="00000000" w:rsidRPr="00000000" w14:paraId="000001CD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7930567" cy="514692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30567" cy="5146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4. Выпадающий список поиска кабинетов.</w:t>
      </w:r>
    </w:p>
    <w:p w:rsidR="00000000" w:rsidDel="00000000" w:rsidP="00000000" w:rsidRDefault="00000000" w:rsidRPr="00000000" w14:paraId="000001CF">
      <w:pPr>
        <w:pStyle w:val="Heading1"/>
        <w:rPr/>
      </w:pPr>
      <w:bookmarkStart w:colFirst="0" w:colLast="0" w:name="_rv66n91ozyki" w:id="55"/>
      <w:bookmarkEnd w:id="55"/>
      <w:r w:rsidDel="00000000" w:rsidR="00000000" w:rsidRPr="00000000">
        <w:rPr>
          <w:rtl w:val="0"/>
        </w:rPr>
        <w:t xml:space="preserve">Приложение 4</w:t>
      </w:r>
    </w:p>
    <w:p w:rsidR="00000000" w:rsidDel="00000000" w:rsidP="00000000" w:rsidRDefault="00000000" w:rsidRPr="00000000" w14:paraId="000001D0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967178" cy="37061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67178" cy="370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5. Диаграмма последовательности процесса построения маршрута </w:t>
      </w:r>
    </w:p>
    <w:sectPr>
      <w:headerReference r:id="rId12" w:type="default"/>
      <w:headerReference r:id="rId13" w:type="first"/>
      <w:footerReference r:id="rId14" w:type="default"/>
      <w:pgSz w:h="16834" w:w="11909" w:orient="portrait"/>
      <w:pgMar w:bottom="1133" w:top="1133" w:left="1700.7874015748032" w:right="1144.133858267717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9630.0" w:type="dxa"/>
      <w:jc w:val="left"/>
      <w:tblLayout w:type="fixed"/>
      <w:tblLook w:val="0600"/>
    </w:tblPr>
    <w:tblGrid>
      <w:gridCol w:w="3210"/>
      <w:gridCol w:w="3210"/>
      <w:gridCol w:w="3210"/>
      <w:tblGridChange w:id="0">
        <w:tblGrid>
          <w:gridCol w:w="3210"/>
          <w:gridCol w:w="3210"/>
          <w:gridCol w:w="3210"/>
        </w:tblGrid>
      </w:tblGridChange>
    </w:tblGrid>
    <w:tr>
      <w:trPr>
        <w:cantSplit w:val="0"/>
        <w:trHeight w:val="366.97265625" w:hRule="atLeast"/>
        <w:tblHeader w:val="0"/>
      </w:trPr>
      <w:tc>
        <w:tcPr/>
        <w:p w:rsidR="00000000" w:rsidDel="00000000" w:rsidP="00000000" w:rsidRDefault="00000000" w:rsidRPr="00000000" w14:paraId="000001D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708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D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708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D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708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2">
    <w:pPr>
      <w:ind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/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/>
  </w:style>
  <w:style w:type="paragraph" w:styleId="Heading4">
    <w:name w:val="heading 4"/>
    <w:basedOn w:val="Normal"/>
    <w:next w:val="Normal"/>
    <w:pPr>
      <w:keepNext w:val="1"/>
      <w:keepLines w:val="1"/>
      <w:shd w:fill="ffffff" w:val="clear"/>
      <w:spacing w:line="240" w:lineRule="auto"/>
      <w:jc w:val="center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200" w:line="360" w:lineRule="auto"/>
      <w:ind w:left="0" w:right="0" w:firstLine="708"/>
      <w:jc w:val="righ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0x010100E6872C4A27E3F84F9BDD7F9F8C85F1B3</vt:lpwstr>
  </property>
</Properties>
</file>