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3033" w14:textId="77777777" w:rsidR="00B7549C" w:rsidRDefault="00000000" w:rsidP="0001510F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6BFA055E" w14:textId="77777777" w:rsidR="00B7549C" w:rsidRDefault="00000000">
      <w:r>
        <w:t>Case Number: 5</w:t>
      </w:r>
    </w:p>
    <w:p w14:paraId="71ACD644" w14:textId="723D73D1" w:rsidR="00B7549C" w:rsidRDefault="00000000">
      <w:r>
        <w:t xml:space="preserve">Age of </w:t>
      </w:r>
      <w:r w:rsidR="0001510F">
        <w:t xml:space="preserve">diagnosis for </w:t>
      </w:r>
      <w:r>
        <w:t>Affected Patient: 39</w:t>
      </w:r>
    </w:p>
    <w:p w14:paraId="0EA4D6EF" w14:textId="77777777" w:rsidR="00B7549C" w:rsidRDefault="00000000">
      <w:r>
        <w:t>Family History: Father pancreatic cancer at age 60</w:t>
      </w:r>
    </w:p>
    <w:p w14:paraId="32837E1A" w14:textId="77777777" w:rsidR="0001510F" w:rsidRDefault="0001510F"/>
    <w:p w14:paraId="3A3525EE" w14:textId="77777777" w:rsidR="0001510F" w:rsidRPr="00A02743" w:rsidRDefault="0001510F" w:rsidP="0001510F">
      <w:pPr>
        <w:rPr>
          <w:lang w:val="en-GB"/>
        </w:rPr>
      </w:pPr>
      <w:r w:rsidRPr="00A02743">
        <w:rPr>
          <w:lang w:val="en-GB"/>
        </w:rPr>
        <w:t>Diagnosis:</w:t>
      </w:r>
    </w:p>
    <w:p w14:paraId="23FCE1D2" w14:textId="77777777" w:rsidR="0001510F" w:rsidRPr="00A02743" w:rsidRDefault="0001510F" w:rsidP="0001510F">
      <w:pPr>
        <w:numPr>
          <w:ilvl w:val="1"/>
          <w:numId w:val="4"/>
        </w:numPr>
        <w:rPr>
          <w:lang w:val="en-GB"/>
        </w:rPr>
      </w:pPr>
      <w:r w:rsidRPr="00A02743">
        <w:rPr>
          <w:lang w:val="en-GB"/>
        </w:rPr>
        <w:t>Invasive ductal carcinoma, grade 3: High-grade invasive ductal carcinoma.</w:t>
      </w:r>
    </w:p>
    <w:p w14:paraId="376FFE45" w14:textId="77777777" w:rsidR="0001510F" w:rsidRDefault="0001510F" w:rsidP="0001510F">
      <w:pPr>
        <w:numPr>
          <w:ilvl w:val="1"/>
          <w:numId w:val="4"/>
        </w:numPr>
        <w:rPr>
          <w:lang w:val="en-GB"/>
        </w:rPr>
      </w:pPr>
      <w:r w:rsidRPr="00A02743">
        <w:rPr>
          <w:lang w:val="en-GB"/>
        </w:rPr>
        <w:t xml:space="preserve">Ductal carcinoma in situ (DCIS), high grade with </w:t>
      </w:r>
      <w:proofErr w:type="spellStart"/>
      <w:r w:rsidRPr="00A02743">
        <w:rPr>
          <w:lang w:val="en-GB"/>
        </w:rPr>
        <w:t>comedo</w:t>
      </w:r>
      <w:proofErr w:type="spellEnd"/>
      <w:r w:rsidRPr="00A02743">
        <w:rPr>
          <w:lang w:val="en-GB"/>
        </w:rPr>
        <w:t xml:space="preserve"> necrosis.</w:t>
      </w:r>
    </w:p>
    <w:p w14:paraId="5E7A73C2" w14:textId="77777777" w:rsidR="0001510F" w:rsidRPr="00A02743" w:rsidRDefault="0001510F" w:rsidP="0001510F">
      <w:pPr>
        <w:ind w:left="1440"/>
        <w:rPr>
          <w:lang w:val="en-GB"/>
        </w:rPr>
      </w:pPr>
    </w:p>
    <w:p w14:paraId="6C66AE2F" w14:textId="5B3CC73D" w:rsidR="0001510F" w:rsidRPr="0001510F" w:rsidRDefault="0001510F" w:rsidP="0001510F">
      <w:pPr>
        <w:rPr>
          <w:lang w:val="en-GB"/>
        </w:rPr>
      </w:pPr>
      <w:r w:rsidRPr="00A02743">
        <w:rPr>
          <w:lang w:val="en-GB"/>
        </w:rPr>
        <w:t>Hormone Receptor Status:</w:t>
      </w:r>
    </w:p>
    <w:p w14:paraId="64D63569" w14:textId="77777777" w:rsidR="00B7549C" w:rsidRDefault="00000000">
      <w:r>
        <w:t>ER Status: Negative</w:t>
      </w:r>
    </w:p>
    <w:p w14:paraId="08CBEBE4" w14:textId="77777777" w:rsidR="00B7549C" w:rsidRDefault="00000000">
      <w:r>
        <w:t>PR Status: Negative</w:t>
      </w:r>
    </w:p>
    <w:p w14:paraId="12254F24" w14:textId="77777777" w:rsidR="00B7549C" w:rsidRDefault="00000000">
      <w:r>
        <w:t>HER2 Status: Positive</w:t>
      </w:r>
    </w:p>
    <w:sectPr w:rsidR="00B7549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787113">
    <w:abstractNumId w:val="1"/>
  </w:num>
  <w:num w:numId="2" w16cid:durableId="156769849">
    <w:abstractNumId w:val="2"/>
  </w:num>
  <w:num w:numId="3" w16cid:durableId="1485929341">
    <w:abstractNumId w:val="0"/>
  </w:num>
  <w:num w:numId="4" w16cid:durableId="1794135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49C"/>
    <w:rsid w:val="0001510F"/>
    <w:rsid w:val="00B0337F"/>
    <w:rsid w:val="00B7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8EE63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2025-01-22T10:39:00Z</dcterms:modified>
  <cp:category/>
</cp:coreProperties>
</file>