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E0858">
      <w:pPr>
        <w:rPr>
          <w:rFonts w:hint="eastAsia"/>
        </w:rPr>
      </w:pPr>
      <w:r>
        <w:rPr>
          <w:rFonts w:hint="eastAsia"/>
        </w:rPr>
        <w:t>CRM企业级智能销售平台</w:t>
      </w:r>
    </w:p>
    <w:sdt>
      <w:sdtPr>
        <w:rPr>
          <w:lang w:val="en-US" w:eastAsia="en-US"/>
        </w:rPr>
        <w:id w:val="147451564"/>
        <w15:color w:val="DBDBDB"/>
        <w:docPartObj>
          <w:docPartGallery w:val="Table of Contents"/>
          <w:docPartUnique/>
        </w:docPartObj>
      </w:sdtPr>
      <w:sdtEndPr>
        <w:rPr>
          <w:lang w:val="en-US" w:eastAsia="en-US"/>
        </w:rPr>
      </w:sdtEndPr>
      <w:sdtContent>
        <w:p w14:paraId="7387FE2F">
          <w:r>
            <w:t>目录</w:t>
          </w:r>
        </w:p>
        <w:p w14:paraId="4FA7DE10"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_Toc15520 </w:instrText>
          </w:r>
          <w:r>
            <w:fldChar w:fldCharType="separate"/>
          </w:r>
          <w:r>
            <w:rPr>
              <w:rFonts w:hint="eastAsia"/>
            </w:rPr>
            <w:t>第一章客户关系管理概述与系统对应</w:t>
          </w:r>
          <w:r>
            <w:tab/>
          </w:r>
          <w:r>
            <w:fldChar w:fldCharType="begin"/>
          </w:r>
          <w:r>
            <w:instrText xml:space="preserve"> PAGEREF _Toc15520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1E469E">
          <w:r>
            <w:fldChar w:fldCharType="begin"/>
          </w:r>
          <w:r>
            <w:instrText xml:space="preserve"> HYPERLINK \l _Toc20295 </w:instrText>
          </w:r>
          <w:r>
            <w:fldChar w:fldCharType="separate"/>
          </w:r>
          <w:r>
            <w:rPr>
              <w:rFonts w:hint="eastAsia"/>
            </w:rPr>
            <w:t>1.1理论背景</w:t>
          </w:r>
          <w:r>
            <w:tab/>
          </w:r>
          <w:r>
            <w:fldChar w:fldCharType="begin"/>
          </w:r>
          <w:r>
            <w:instrText xml:space="preserve"> PAGEREF _Toc20295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9EFD39">
          <w:r>
            <w:fldChar w:fldCharType="begin"/>
          </w:r>
          <w:r>
            <w:instrText xml:space="preserve"> HYPERLINK \l _Toc654 </w:instrText>
          </w:r>
          <w:r>
            <w:fldChar w:fldCharType="separate"/>
          </w:r>
          <w:r>
            <w:rPr>
              <w:rFonts w:hint="eastAsia"/>
            </w:rPr>
            <w:t>1.2系统实现对应</w:t>
          </w:r>
          <w:r>
            <w:tab/>
          </w:r>
          <w:r>
            <w:fldChar w:fldCharType="begin"/>
          </w:r>
          <w:r>
            <w:instrText xml:space="preserve"> PAGEREF _Toc654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9A579D">
          <w:r>
            <w:fldChar w:fldCharType="begin"/>
          </w:r>
          <w:r>
            <w:instrText xml:space="preserve"> HYPERLINK \l _Toc19954 </w:instrText>
          </w:r>
          <w:r>
            <w:fldChar w:fldCharType="separate"/>
          </w:r>
          <w:bookmarkStart w:id="86" w:name="_GoBack"/>
          <w:r>
            <w:rPr>
              <w:rFonts w:hint="eastAsia"/>
            </w:rPr>
            <w:t>1.3系统按CRM类型分类定位</w:t>
          </w:r>
          <w:bookmarkEnd w:id="86"/>
          <w:r>
            <w:tab/>
          </w:r>
          <w:r>
            <w:fldChar w:fldCharType="begin"/>
          </w:r>
          <w:r>
            <w:instrText xml:space="preserve"> PAGEREF _Toc19954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851176">
          <w:r>
            <w:fldChar w:fldCharType="begin"/>
          </w:r>
          <w:r>
            <w:instrText xml:space="preserve"> HYPERLINK \l _Toc1867 </w:instrText>
          </w:r>
          <w:r>
            <w:fldChar w:fldCharType="separate"/>
          </w:r>
          <w:r>
            <w:rPr>
              <w:rFonts w:hint="eastAsia"/>
            </w:rPr>
            <w:t>第二章客户关系管理理论基础与系统对应</w:t>
          </w:r>
          <w:r>
            <w:tab/>
          </w:r>
          <w:r>
            <w:fldChar w:fldCharType="begin"/>
          </w:r>
          <w:r>
            <w:instrText xml:space="preserve"> PAGEREF _Toc1867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467D95">
          <w:r>
            <w:fldChar w:fldCharType="begin"/>
          </w:r>
          <w:r>
            <w:instrText xml:space="preserve"> HYPERLINK \l _Toc26402 </w:instrText>
          </w:r>
          <w:r>
            <w:fldChar w:fldCharType="separate"/>
          </w:r>
          <w:r>
            <w:rPr>
              <w:rFonts w:hint="eastAsia"/>
            </w:rPr>
            <w:t>2.1关系营销理论</w:t>
          </w:r>
          <w:r>
            <w:tab/>
          </w:r>
          <w:r>
            <w:fldChar w:fldCharType="begin"/>
          </w:r>
          <w:r>
            <w:instrText xml:space="preserve"> PAGEREF _Toc26402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A09F46">
          <w:r>
            <w:fldChar w:fldCharType="begin"/>
          </w:r>
          <w:r>
            <w:instrText xml:space="preserve"> HYPERLINK \l _Toc18601 </w:instrText>
          </w:r>
          <w:r>
            <w:fldChar w:fldCharType="separate"/>
          </w:r>
          <w:r>
            <w:rPr>
              <w:rFonts w:hint="eastAsia"/>
            </w:rPr>
            <w:t>2.2IDIC模型应用</w:t>
          </w:r>
          <w:r>
            <w:tab/>
          </w:r>
          <w:r>
            <w:fldChar w:fldCharType="begin"/>
          </w:r>
          <w:r>
            <w:instrText xml:space="preserve"> PAGEREF _Toc18601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7BA568">
          <w:r>
            <w:fldChar w:fldCharType="begin"/>
          </w:r>
          <w:r>
            <w:instrText xml:space="preserve"> HYPERLINK \l _Toc29409 </w:instrText>
          </w:r>
          <w:r>
            <w:fldChar w:fldCharType="separate"/>
          </w:r>
          <w:r>
            <w:rPr>
              <w:rFonts w:hint="eastAsia"/>
            </w:rPr>
            <w:t>第三章客户识别与系统实现</w:t>
          </w:r>
          <w:r>
            <w:tab/>
          </w:r>
          <w:r>
            <w:fldChar w:fldCharType="begin"/>
          </w:r>
          <w:r>
            <w:instrText xml:space="preserve"> PAGEREF _Toc29409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F0F951">
          <w:r>
            <w:fldChar w:fldCharType="begin"/>
          </w:r>
          <w:r>
            <w:instrText xml:space="preserve"> HYPERLINK \l _Toc20994 </w:instrText>
          </w:r>
          <w:r>
            <w:fldChar w:fldCharType="separate"/>
          </w:r>
          <w:r>
            <w:rPr>
              <w:rFonts w:hint="eastAsia"/>
            </w:rPr>
            <w:t>3.1客户识别的理论框架</w:t>
          </w:r>
          <w:r>
            <w:tab/>
          </w:r>
          <w:r>
            <w:fldChar w:fldCharType="begin"/>
          </w:r>
          <w:r>
            <w:instrText xml:space="preserve"> PAGEREF _Toc20994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51756A">
          <w:r>
            <w:fldChar w:fldCharType="begin"/>
          </w:r>
          <w:r>
            <w:instrText xml:space="preserve"> HYPERLINK \l _Toc31923 </w:instrText>
          </w:r>
          <w:r>
            <w:fldChar w:fldCharType="separate"/>
          </w:r>
          <w:r>
            <w:rPr>
              <w:rFonts w:hint="eastAsia"/>
            </w:rPr>
            <w:t>3.2系统客户识别实现</w:t>
          </w:r>
          <w:r>
            <w:tab/>
          </w:r>
          <w:r>
            <w:fldChar w:fldCharType="begin"/>
          </w:r>
          <w:r>
            <w:instrText xml:space="preserve"> PAGEREF _Toc31923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4EDC6C">
          <w:r>
            <w:fldChar w:fldCharType="begin"/>
          </w:r>
          <w:r>
            <w:instrText xml:space="preserve"> HYPERLINK \l _Toc16406 </w:instrText>
          </w:r>
          <w:r>
            <w:fldChar w:fldCharType="separate"/>
          </w:r>
          <w:r>
            <w:rPr>
              <w:rFonts w:hint="eastAsia"/>
            </w:rPr>
            <w:t>3.3客户信息管理规范</w:t>
          </w:r>
          <w:r>
            <w:tab/>
          </w:r>
          <w:r>
            <w:fldChar w:fldCharType="begin"/>
          </w:r>
          <w:r>
            <w:instrText xml:space="preserve"> PAGEREF _Toc16406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140503">
          <w:r>
            <w:fldChar w:fldCharType="begin"/>
          </w:r>
          <w:r>
            <w:instrText xml:space="preserve"> HYPERLINK \l _Toc6265 </w:instrText>
          </w:r>
          <w:r>
            <w:fldChar w:fldCharType="separate"/>
          </w:r>
          <w:r>
            <w:rPr>
              <w:rFonts w:hint="eastAsia"/>
            </w:rPr>
            <w:t>第四章客户区分与RFM分层实现</w:t>
          </w:r>
          <w:r>
            <w:tab/>
          </w:r>
          <w:r>
            <w:fldChar w:fldCharType="begin"/>
          </w:r>
          <w:r>
            <w:instrText xml:space="preserve"> PAGEREF _Toc6265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64706E">
          <w:r>
            <w:fldChar w:fldCharType="begin"/>
          </w:r>
          <w:r>
            <w:instrText xml:space="preserve"> HYPERLINK \l _Toc8411 </w:instrText>
          </w:r>
          <w:r>
            <w:fldChar w:fldCharType="separate"/>
          </w:r>
          <w:r>
            <w:rPr>
              <w:rFonts w:hint="eastAsia"/>
            </w:rPr>
            <w:t>4.1客户区分的理论基础</w:t>
          </w:r>
          <w:r>
            <w:tab/>
          </w:r>
          <w:r>
            <w:fldChar w:fldCharType="begin"/>
          </w:r>
          <w:r>
            <w:instrText xml:space="preserve"> PAGEREF _Toc8411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12492C">
          <w:r>
            <w:fldChar w:fldCharType="begin"/>
          </w:r>
          <w:r>
            <w:instrText xml:space="preserve"> HYPERLINK \l _Toc10118 </w:instrText>
          </w:r>
          <w:r>
            <w:fldChar w:fldCharType="separate"/>
          </w:r>
          <w:r>
            <w:rPr>
              <w:rFonts w:hint="eastAsia"/>
            </w:rPr>
            <w:t>4.2系统RFM客户分层实现</w:t>
          </w:r>
          <w:r>
            <w:tab/>
          </w:r>
          <w:r>
            <w:fldChar w:fldCharType="begin"/>
          </w:r>
          <w:r>
            <w:instrText xml:space="preserve"> PAGEREF _Toc10118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FF6A7F">
          <w:r>
            <w:fldChar w:fldCharType="begin"/>
          </w:r>
          <w:r>
            <w:instrText xml:space="preserve"> HYPERLINK \l _Toc30402 </w:instrText>
          </w:r>
          <w:r>
            <w:fldChar w:fldCharType="separate"/>
          </w:r>
          <w:r>
            <w:rPr>
              <w:rFonts w:hint="eastAsia"/>
            </w:rPr>
            <w:t>4.3客户分级管理策略</w:t>
          </w:r>
          <w:r>
            <w:tab/>
          </w:r>
          <w:r>
            <w:fldChar w:fldCharType="begin"/>
          </w:r>
          <w:r>
            <w:instrText xml:space="preserve"> PAGEREF _Toc30402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F6A9C7">
          <w:r>
            <w:fldChar w:fldCharType="begin"/>
          </w:r>
          <w:r>
            <w:instrText xml:space="preserve"> HYPERLINK \l _Toc22341 </w:instrText>
          </w:r>
          <w:r>
            <w:fldChar w:fldCharType="separate"/>
          </w:r>
          <w:r>
            <w:rPr>
              <w:rFonts w:hint="eastAsia"/>
            </w:rPr>
            <w:t>第五章客户互动与多触点管理</w:t>
          </w:r>
          <w:r>
            <w:tab/>
          </w:r>
          <w:r>
            <w:fldChar w:fldCharType="begin"/>
          </w:r>
          <w:r>
            <w:instrText xml:space="preserve"> PAGEREF _Toc22341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2850BD">
          <w:r>
            <w:fldChar w:fldCharType="begin"/>
          </w:r>
          <w:r>
            <w:instrText xml:space="preserve"> HYPERLINK \l _Toc9029 </w:instrText>
          </w:r>
          <w:r>
            <w:fldChar w:fldCharType="separate"/>
          </w:r>
          <w:r>
            <w:rPr>
              <w:rFonts w:hint="eastAsia"/>
            </w:rPr>
            <w:t>5.1客户互动的理论基础</w:t>
          </w:r>
          <w:r>
            <w:tab/>
          </w:r>
          <w:r>
            <w:fldChar w:fldCharType="begin"/>
          </w:r>
          <w:r>
            <w:instrText xml:space="preserve"> PAGEREF _Toc9029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AB8E2F">
          <w:r>
            <w:fldChar w:fldCharType="begin"/>
          </w:r>
          <w:r>
            <w:instrText xml:space="preserve"> HYPERLINK \l _Toc11806 </w:instrText>
          </w:r>
          <w:r>
            <w:fldChar w:fldCharType="separate"/>
          </w:r>
          <w:r>
            <w:rPr>
              <w:rFonts w:hint="eastAsia"/>
            </w:rPr>
            <w:t>5.2系统互动功能实现</w:t>
          </w:r>
          <w:r>
            <w:tab/>
          </w:r>
          <w:r>
            <w:fldChar w:fldCharType="begin"/>
          </w:r>
          <w:r>
            <w:instrText xml:space="preserve"> PAGEREF _Toc11806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330754">
          <w:r>
            <w:fldChar w:fldCharType="begin"/>
          </w:r>
          <w:r>
            <w:instrText xml:space="preserve"> HYPERLINK \l _Toc23220 </w:instrText>
          </w:r>
          <w:r>
            <w:fldChar w:fldCharType="separate"/>
          </w:r>
          <w:r>
            <w:rPr>
              <w:rFonts w:hint="eastAsia"/>
            </w:rPr>
            <w:t>5.3多渠道营销自动化</w:t>
          </w:r>
          <w:r>
            <w:tab/>
          </w:r>
          <w:r>
            <w:fldChar w:fldCharType="begin"/>
          </w:r>
          <w:r>
            <w:instrText xml:space="preserve"> PAGEREF _Toc23220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5BD771">
          <w:r>
            <w:fldChar w:fldCharType="begin"/>
          </w:r>
          <w:r>
            <w:instrText xml:space="preserve"> HYPERLINK \l _Toc24704 </w:instrText>
          </w:r>
          <w:r>
            <w:fldChar w:fldCharType="separate"/>
          </w:r>
          <w:r>
            <w:rPr>
              <w:rFonts w:hint="eastAsia"/>
            </w:rPr>
            <w:t>第六章CRM管理后台功能全景</w:t>
          </w:r>
          <w:r>
            <w:tab/>
          </w:r>
          <w:r>
            <w:fldChar w:fldCharType="begin"/>
          </w:r>
          <w:r>
            <w:instrText xml:space="preserve"> PAGEREF _Toc24704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B4E8C2">
          <w:r>
            <w:fldChar w:fldCharType="begin"/>
          </w:r>
          <w:r>
            <w:instrText xml:space="preserve"> HYPERLINK \l _Toc5020 </w:instrText>
          </w:r>
          <w:r>
            <w:fldChar w:fldCharType="separate"/>
          </w:r>
          <w:r>
            <w:rPr>
              <w:rFonts w:hint="eastAsia"/>
            </w:rPr>
            <w:t>6.1核心业务模块</w:t>
          </w:r>
          <w:r>
            <w:tab/>
          </w:r>
          <w:r>
            <w:fldChar w:fldCharType="begin"/>
          </w:r>
          <w:r>
            <w:instrText xml:space="preserve"> PAGEREF _Toc5020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D20BE5">
          <w:r>
            <w:fldChar w:fldCharType="begin"/>
          </w:r>
          <w:r>
            <w:instrText xml:space="preserve"> HYPERLINK \l _Toc14137 </w:instrText>
          </w:r>
          <w:r>
            <w:fldChar w:fldCharType="separate"/>
          </w:r>
          <w:r>
            <w:rPr>
              <w:rFonts w:hint="eastAsia"/>
            </w:rPr>
            <w:t>6.2系统设置特色模块</w:t>
          </w:r>
          <w:r>
            <w:tab/>
          </w:r>
          <w:r>
            <w:fldChar w:fldCharType="begin"/>
          </w:r>
          <w:r>
            <w:instrText xml:space="preserve"> PAGEREF _Toc14137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F2F409">
          <w:r>
            <w:fldChar w:fldCharType="begin"/>
          </w:r>
          <w:r>
            <w:instrText xml:space="preserve"> HYPERLINK \l _Toc13889 </w:instrText>
          </w:r>
          <w:r>
            <w:fldChar w:fldCharType="separate"/>
          </w:r>
          <w:r>
            <w:rPr>
              <w:rFonts w:hint="eastAsia"/>
            </w:rPr>
            <w:t>第七章客户关系测评与维护</w:t>
          </w:r>
          <w:r>
            <w:tab/>
          </w:r>
          <w:r>
            <w:fldChar w:fldCharType="begin"/>
          </w:r>
          <w:r>
            <w:instrText xml:space="preserve"> PAGEREF _Toc13889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855B53">
          <w:r>
            <w:fldChar w:fldCharType="begin"/>
          </w:r>
          <w:r>
            <w:instrText xml:space="preserve"> HYPERLINK \l _Toc22910 </w:instrText>
          </w:r>
          <w:r>
            <w:fldChar w:fldCharType="separate"/>
          </w:r>
          <w:r>
            <w:rPr>
              <w:rFonts w:hint="eastAsia"/>
            </w:rPr>
            <w:t>7.1理论框架</w:t>
          </w:r>
          <w:r>
            <w:tab/>
          </w:r>
          <w:r>
            <w:fldChar w:fldCharType="begin"/>
          </w:r>
          <w:r>
            <w:instrText xml:space="preserve"> PAGEREF _Toc22910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AF79D3">
          <w:r>
            <w:fldChar w:fldCharType="begin"/>
          </w:r>
          <w:r>
            <w:instrText xml:space="preserve"> HYPERLINK \l _Toc13563 </w:instrText>
          </w:r>
          <w:r>
            <w:fldChar w:fldCharType="separate"/>
          </w:r>
          <w:r>
            <w:rPr>
              <w:rFonts w:hint="eastAsia"/>
            </w:rPr>
            <w:t>7.2系统客户关系测评实现</w:t>
          </w:r>
          <w:r>
            <w:tab/>
          </w:r>
          <w:r>
            <w:fldChar w:fldCharType="begin"/>
          </w:r>
          <w:r>
            <w:instrText xml:space="preserve"> PAGEREF _Toc13563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017812">
          <w:r>
            <w:fldChar w:fldCharType="begin"/>
          </w:r>
          <w:r>
            <w:instrText xml:space="preserve"> HYPERLINK \l _Toc8278 </w:instrText>
          </w:r>
          <w:r>
            <w:fldChar w:fldCharType="separate"/>
          </w:r>
          <w:r>
            <w:rPr>
              <w:rFonts w:hint="eastAsia"/>
            </w:rPr>
            <w:t>7.3系统客户维护策略</w:t>
          </w:r>
          <w:r>
            <w:tab/>
          </w:r>
          <w:r>
            <w:fldChar w:fldCharType="begin"/>
          </w:r>
          <w:r>
            <w:instrText xml:space="preserve"> PAGEREF _Toc8278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84FC34">
          <w:r>
            <w:fldChar w:fldCharType="begin"/>
          </w:r>
          <w:r>
            <w:instrText xml:space="preserve"> HYPERLINK \l _Toc15487 </w:instrText>
          </w:r>
          <w:r>
            <w:fldChar w:fldCharType="separate"/>
          </w:r>
          <w:r>
            <w:rPr>
              <w:rFonts w:hint="eastAsia"/>
            </w:rPr>
            <w:t>第八章客户流失管理与预警系统</w:t>
          </w:r>
          <w:r>
            <w:tab/>
          </w:r>
          <w:r>
            <w:fldChar w:fldCharType="begin"/>
          </w:r>
          <w:r>
            <w:instrText xml:space="preserve"> PAGEREF _Toc15487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7E3FAA">
          <w:r>
            <w:fldChar w:fldCharType="begin"/>
          </w:r>
          <w:r>
            <w:instrText xml:space="preserve"> HYPERLINK \l _Toc1608 </w:instrText>
          </w:r>
          <w:r>
            <w:fldChar w:fldCharType="separate"/>
          </w:r>
          <w:r>
            <w:rPr>
              <w:rFonts w:hint="eastAsia"/>
            </w:rPr>
            <w:t>8.1客户流失理论</w:t>
          </w:r>
          <w:r>
            <w:tab/>
          </w:r>
          <w:r>
            <w:fldChar w:fldCharType="begin"/>
          </w:r>
          <w:r>
            <w:instrText xml:space="preserve"> PAGEREF _Toc1608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E48DAD9">
          <w:r>
            <w:fldChar w:fldCharType="begin"/>
          </w:r>
          <w:r>
            <w:instrText xml:space="preserve"> HYPERLINK \l _Toc25426 </w:instrText>
          </w:r>
          <w:r>
            <w:fldChar w:fldCharType="separate"/>
          </w:r>
          <w:r>
            <w:rPr>
              <w:rFonts w:hint="eastAsia"/>
            </w:rPr>
            <w:t>8.2系统流失预警实现</w:t>
          </w:r>
          <w:r>
            <w:tab/>
          </w:r>
          <w:r>
            <w:fldChar w:fldCharType="begin"/>
          </w:r>
          <w:r>
            <w:instrText xml:space="preserve"> PAGEREF _Toc25426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A25ED0">
          <w:r>
            <w:fldChar w:fldCharType="begin"/>
          </w:r>
          <w:r>
            <w:instrText xml:space="preserve"> HYPERLINK \l _Toc7541 </w:instrText>
          </w:r>
          <w:r>
            <w:fldChar w:fldCharType="separate"/>
          </w:r>
          <w:r>
            <w:rPr>
              <w:rFonts w:hint="eastAsia"/>
            </w:rPr>
            <w:t>8.3流失挽回实施流程</w:t>
          </w:r>
          <w:r>
            <w:tab/>
          </w:r>
          <w:r>
            <w:fldChar w:fldCharType="begin"/>
          </w:r>
          <w:r>
            <w:instrText xml:space="preserve"> PAGEREF _Toc7541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4286A9">
          <w:r>
            <w:fldChar w:fldCharType="begin"/>
          </w:r>
          <w:r>
            <w:instrText xml:space="preserve"> HYPERLINK \l _Toc14844 </w:instrText>
          </w:r>
          <w:r>
            <w:fldChar w:fldCharType="separate"/>
          </w:r>
          <w:r>
            <w:rPr>
              <w:rFonts w:hint="eastAsia"/>
            </w:rPr>
            <w:t>第九章技术架构与数据库设计</w:t>
          </w:r>
          <w:r>
            <w:tab/>
          </w:r>
          <w:r>
            <w:fldChar w:fldCharType="begin"/>
          </w:r>
          <w:r>
            <w:instrText xml:space="preserve"> PAGEREF _Toc14844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D73C690">
          <w:r>
            <w:fldChar w:fldCharType="begin"/>
          </w:r>
          <w:r>
            <w:instrText xml:space="preserve"> HYPERLINK \l _Toc1927 </w:instrText>
          </w:r>
          <w:r>
            <w:fldChar w:fldCharType="separate"/>
          </w:r>
          <w:r>
            <w:rPr>
              <w:rFonts w:hint="eastAsia"/>
            </w:rPr>
            <w:t>9.1系统架构</w:t>
          </w:r>
          <w:r>
            <w:tab/>
          </w:r>
          <w:r>
            <w:fldChar w:fldCharType="begin"/>
          </w:r>
          <w:r>
            <w:instrText xml:space="preserve"> PAGEREF _Toc1927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EE9836">
          <w:r>
            <w:fldChar w:fldCharType="begin"/>
          </w:r>
          <w:r>
            <w:instrText xml:space="preserve"> HYPERLINK \l _Toc27064 </w:instrText>
          </w:r>
          <w:r>
            <w:fldChar w:fldCharType="separate"/>
          </w:r>
          <w:r>
            <w:rPr>
              <w:rFonts w:hint="eastAsia"/>
            </w:rPr>
            <w:t>9.2数据库设计（75+张表）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513CBF">
          <w:r>
            <w:fldChar w:fldCharType="begin"/>
          </w:r>
          <w:r>
            <w:instrText xml:space="preserve"> HYPERLINK \l _Toc1566 </w:instrText>
          </w:r>
          <w:r>
            <w:fldChar w:fldCharType="separate"/>
          </w:r>
          <w:r>
            <w:rPr>
              <w:rFonts w:hint="eastAsia"/>
            </w:rPr>
            <w:t>9.3关键表关系</w:t>
          </w:r>
          <w:r>
            <w:tab/>
          </w:r>
          <w:r>
            <w:fldChar w:fldCharType="begin"/>
          </w:r>
          <w:r>
            <w:instrText xml:space="preserve"> PAGEREF _Toc1566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F5D007C">
          <w:r>
            <w:fldChar w:fldCharType="begin"/>
          </w:r>
          <w:r>
            <w:instrText xml:space="preserve"> HYPERLINK \l _Toc15791 </w:instrText>
          </w:r>
          <w:r>
            <w:fldChar w:fldCharType="separate"/>
          </w:r>
          <w:r>
            <w:rPr>
              <w:rFonts w:hint="eastAsia"/>
            </w:rPr>
            <w:t>第十章用户会员门户系统</w:t>
          </w:r>
          <w:r>
            <w:tab/>
          </w:r>
          <w:r>
            <w:fldChar w:fldCharType="begin"/>
          </w:r>
          <w:r>
            <w:instrText xml:space="preserve"> PAGEREF _Toc15791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B948CB0">
          <w:r>
            <w:fldChar w:fldCharType="begin"/>
          </w:r>
          <w:r>
            <w:instrText xml:space="preserve"> HYPERLINK \l _Toc12195 </w:instrText>
          </w:r>
          <w:r>
            <w:fldChar w:fldCharType="separate"/>
          </w:r>
          <w:r>
            <w:rPr>
              <w:rFonts w:hint="eastAsia"/>
            </w:rPr>
            <w:t>10.1功能清单</w:t>
          </w:r>
          <w:r>
            <w:tab/>
          </w:r>
          <w:r>
            <w:fldChar w:fldCharType="begin"/>
          </w:r>
          <w:r>
            <w:instrText xml:space="preserve"> PAGEREF _Toc12195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5237B51">
          <w:r>
            <w:fldChar w:fldCharType="begin"/>
          </w:r>
          <w:r>
            <w:instrText xml:space="preserve"> HYPERLINK \l _Toc4866 </w:instrText>
          </w:r>
          <w:r>
            <w:fldChar w:fldCharType="separate"/>
          </w:r>
          <w:r>
            <w:rPr>
              <w:rFonts w:hint="eastAsia"/>
            </w:rPr>
            <w:t>第十一章数据清单与API端点统计</w:t>
          </w:r>
          <w:r>
            <w:tab/>
          </w:r>
          <w:r>
            <w:fldChar w:fldCharType="begin"/>
          </w:r>
          <w:r>
            <w:instrText xml:space="preserve"> PAGEREF _Toc4866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4422146">
          <w:r>
            <w:fldChar w:fldCharType="begin"/>
          </w:r>
          <w:r>
            <w:instrText xml:space="preserve"> HYPERLINK \l _Toc29604 </w:instrText>
          </w:r>
          <w:r>
            <w:fldChar w:fldCharType="separate"/>
          </w:r>
          <w:r>
            <w:rPr>
              <w:rFonts w:hint="eastAsia"/>
            </w:rPr>
            <w:t>11.1数据清单</w:t>
          </w:r>
          <w:r>
            <w:tab/>
          </w:r>
          <w:r>
            <w:fldChar w:fldCharType="begin"/>
          </w:r>
          <w:r>
            <w:instrText xml:space="preserve"> PAGEREF _Toc29604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746C723">
          <w:r>
            <w:fldChar w:fldCharType="begin"/>
          </w:r>
          <w:r>
            <w:instrText xml:space="preserve"> HYPERLINK \l _Toc20014 </w:instrText>
          </w:r>
          <w:r>
            <w:fldChar w:fldCharType="separate"/>
          </w:r>
          <w:r>
            <w:rPr>
              <w:rFonts w:hint="eastAsia"/>
            </w:rPr>
            <w:t>11.2API端点统计</w:t>
          </w:r>
          <w:r>
            <w:tab/>
          </w:r>
          <w:r>
            <w:fldChar w:fldCharType="begin"/>
          </w:r>
          <w:r>
            <w:instrText xml:space="preserve"> PAGEREF _Toc20014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4623534">
          <w:r>
            <w:fldChar w:fldCharType="begin"/>
          </w:r>
          <w:r>
            <w:instrText xml:space="preserve"> HYPERLINK \l _Toc13099 </w:instrText>
          </w:r>
          <w:r>
            <w:fldChar w:fldCharType="separate"/>
          </w:r>
          <w:r>
            <w:rPr>
              <w:rFonts w:hint="eastAsia"/>
            </w:rPr>
            <w:t>第十二章启动部署与开发统计</w:t>
          </w:r>
          <w:r>
            <w:tab/>
          </w:r>
          <w:r>
            <w:fldChar w:fldCharType="begin"/>
          </w:r>
          <w:r>
            <w:instrText xml:space="preserve"> PAGEREF _Toc13099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F0F1078">
          <w:r>
            <w:fldChar w:fldCharType="begin"/>
          </w:r>
          <w:r>
            <w:instrText xml:space="preserve"> HYPERLINK \l _Toc10388 </w:instrText>
          </w:r>
          <w:r>
            <w:fldChar w:fldCharType="separate"/>
          </w:r>
          <w:r>
            <w:rPr>
              <w:rFonts w:hint="eastAsia"/>
            </w:rPr>
            <w:t>12.1当前运行服务</w:t>
          </w:r>
          <w:r>
            <w:tab/>
          </w:r>
          <w:r>
            <w:fldChar w:fldCharType="begin"/>
          </w:r>
          <w:r>
            <w:instrText xml:space="preserve"> PAGEREF _Toc10388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5848663">
          <w:r>
            <w:fldChar w:fldCharType="begin"/>
          </w:r>
          <w:r>
            <w:instrText xml:space="preserve"> HYPERLINK \l _Toc5291 </w:instrText>
          </w:r>
          <w:r>
            <w:fldChar w:fldCharType="separate"/>
          </w:r>
          <w:r>
            <w:rPr>
              <w:rFonts w:hint="eastAsia"/>
            </w:rPr>
            <w:t>12.2一键启动</w:t>
          </w:r>
          <w:r>
            <w:tab/>
          </w:r>
          <w:r>
            <w:fldChar w:fldCharType="begin"/>
          </w:r>
          <w:r>
            <w:instrText xml:space="preserve"> PAGEREF _Toc5291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5BE4CEC">
          <w:r>
            <w:fldChar w:fldCharType="begin"/>
          </w:r>
          <w:r>
            <w:instrText xml:space="preserve"> HYPERLINK \l _Toc32546 </w:instrText>
          </w:r>
          <w:r>
            <w:fldChar w:fldCharType="separate"/>
          </w:r>
          <w:r>
            <w:rPr>
              <w:rFonts w:hint="eastAsia"/>
            </w:rPr>
            <w:t>12.3开发统计</w:t>
          </w:r>
          <w:r>
            <w:tab/>
          </w:r>
          <w:r>
            <w:fldChar w:fldCharType="begin"/>
          </w:r>
          <w:r>
            <w:instrText xml:space="preserve"> PAGEREF _Toc32546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6ED76D2">
          <w:pPr>
            <w:rPr>
              <w:lang w:val="en-US" w:eastAsia="en-US"/>
            </w:rPr>
          </w:pPr>
          <w:r>
            <w:fldChar w:fldCharType="end"/>
          </w:r>
        </w:p>
      </w:sdtContent>
    </w:sdt>
    <w:p w14:paraId="10B21CA4">
      <w:pPr>
        <w:rPr>
          <w:lang w:val="en-US" w:eastAsia="en-US"/>
        </w:rPr>
      </w:pPr>
    </w:p>
    <w:p w14:paraId="0520E740">
      <w:pPr>
        <w:rPr>
          <w:rFonts w:hint="eastAsia"/>
        </w:rPr>
      </w:pPr>
      <w:bookmarkStart w:id="0" w:name="_Toc8873"/>
      <w:bookmarkStart w:id="1" w:name="_Toc15520"/>
      <w:r>
        <w:rPr>
          <w:rFonts w:hint="eastAsia"/>
        </w:rPr>
        <w:t>客户关系管理概述与系统对应</w:t>
      </w:r>
      <w:bookmarkEnd w:id="0"/>
      <w:bookmarkEnd w:id="1"/>
    </w:p>
    <w:p w14:paraId="6677C1A1">
      <w:pPr>
        <w:rPr>
          <w:rFonts w:hint="eastAsia"/>
        </w:rPr>
      </w:pPr>
      <w:bookmarkStart w:id="2" w:name="_Toc29394"/>
      <w:bookmarkStart w:id="3" w:name="_Toc20295"/>
      <w:r>
        <w:rPr>
          <w:rFonts w:hint="eastAsia"/>
        </w:rPr>
        <w:t>理论背景</w:t>
      </w:r>
      <w:bookmarkEnd w:id="2"/>
      <w:bookmarkEnd w:id="3"/>
    </w:p>
    <w:p w14:paraId="14B74767">
      <w:pPr>
        <w:rPr>
          <w:rFonts w:hint="eastAsia"/>
        </w:rPr>
      </w:pPr>
      <w:r>
        <w:rPr>
          <w:rFonts w:hint="eastAsia"/>
        </w:rPr>
        <w:t>客户关系管理（CRM）的产生源于三大驱动力：客户资源价值的重视（管理理念的更新）、客户价值实现过程需求的拉动、信息技术的推动。教材开篇以王永庆卖大米的故事生动展示了CRM的核心理念——注重质量、洞悉客户、完善服务。</w:t>
      </w:r>
    </w:p>
    <w:p w14:paraId="2C19EBC7">
      <w:pPr>
        <w:rPr>
          <w:rFonts w:hint="eastAsia"/>
        </w:rPr>
      </w:pPr>
      <w:r>
        <w:rPr>
          <w:rFonts w:hint="eastAsia"/>
        </w:rPr>
        <w:t>GartnerGroup将CRM定义为"为企业提供全方位的管理视角，赋予企业更完善的客户交流能力，最大化客户的收益率"。IBM将CRM理解为"企业识别、挑选、获取、发展和保持客户的整个商业过程"。CRM的"铁三角"模型指出：理念是成功的关键和基础，IT技术是手段和方法，实施是效果的直接因素。</w:t>
      </w:r>
    </w:p>
    <w:p w14:paraId="0E931733">
      <w:pPr>
        <w:rPr>
          <w:rFonts w:hint="eastAsia"/>
        </w:rPr>
      </w:pPr>
      <w:bookmarkStart w:id="4" w:name="_Toc24087"/>
      <w:bookmarkStart w:id="5" w:name="_Toc654"/>
      <w:r>
        <w:rPr>
          <w:rFonts w:hint="eastAsia"/>
        </w:rPr>
        <w:t>系统实现对应</w:t>
      </w:r>
      <w:bookmarkEnd w:id="4"/>
      <w:bookmarkEnd w:id="5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DA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25EE7">
            <w:pPr>
              <w:rPr>
                <w:rFonts w:hint="eastAsia"/>
              </w:rPr>
            </w:pPr>
            <w:r>
              <w:rPr>
                <w:rFonts w:hint="eastAsia"/>
              </w:rPr>
              <w:t>教材理论概念</w:t>
            </w:r>
          </w:p>
        </w:tc>
        <w:tc>
          <w:tcPr>
            <w:tcW w:w="2880" w:type="dxa"/>
          </w:tcPr>
          <w:p w14:paraId="2ED88DB5">
            <w:pPr>
              <w:rPr>
                <w:rFonts w:hint="eastAsia"/>
              </w:rPr>
            </w:pPr>
            <w:r>
              <w:rPr>
                <w:rFonts w:hint="eastAsia"/>
              </w:rPr>
              <w:t>系统实现</w:t>
            </w:r>
          </w:p>
        </w:tc>
        <w:tc>
          <w:tcPr>
            <w:tcW w:w="2880" w:type="dxa"/>
          </w:tcPr>
          <w:p w14:paraId="3E0C384F">
            <w:pPr>
              <w:rPr>
                <w:rFonts w:hint="eastAsia"/>
              </w:rPr>
            </w:pPr>
            <w:r>
              <w:rPr>
                <w:rFonts w:hint="eastAsia"/>
              </w:rPr>
              <w:t>对应功能</w:t>
            </w:r>
          </w:p>
        </w:tc>
      </w:tr>
      <w:tr w14:paraId="55CB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D9B5CB">
            <w:pPr>
              <w:rPr>
                <w:rFonts w:hint="eastAsia"/>
              </w:rPr>
            </w:pPr>
            <w:r>
              <w:rPr>
                <w:rFonts w:hint="eastAsia"/>
              </w:rPr>
              <w:t>客户资源价值的重视</w:t>
            </w:r>
          </w:p>
        </w:tc>
        <w:tc>
          <w:tcPr>
            <w:tcW w:w="2880" w:type="dxa"/>
          </w:tcPr>
          <w:p w14:paraId="5627B99A">
            <w:pPr>
              <w:rPr>
                <w:rFonts w:hint="eastAsia"/>
              </w:rPr>
            </w:pPr>
            <w:r>
              <w:rPr>
                <w:rFonts w:hint="eastAsia"/>
              </w:rPr>
              <w:t>客户信息管理模块</w:t>
            </w:r>
          </w:p>
        </w:tc>
        <w:tc>
          <w:tcPr>
            <w:tcW w:w="2880" w:type="dxa"/>
          </w:tcPr>
          <w:p w14:paraId="6B986ADA">
            <w:pPr>
              <w:rPr>
                <w:rFonts w:hint="eastAsia"/>
              </w:rPr>
            </w:pPr>
            <w:r>
              <w:rPr>
                <w:rFonts w:hint="eastAsia"/>
              </w:rPr>
              <w:t>12位客户含完整字段：姓名/电话/来源/等级/行业/标签</w:t>
            </w:r>
          </w:p>
        </w:tc>
      </w:tr>
      <w:tr w14:paraId="450A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AE6CC">
            <w:pPr>
              <w:rPr>
                <w:rFonts w:hint="eastAsia"/>
              </w:rPr>
            </w:pPr>
            <w:r>
              <w:rPr>
                <w:rFonts w:hint="eastAsia"/>
              </w:rPr>
              <w:t>销售人员的业务需求</w:t>
            </w:r>
          </w:p>
        </w:tc>
        <w:tc>
          <w:tcPr>
            <w:tcW w:w="2880" w:type="dxa"/>
          </w:tcPr>
          <w:p w14:paraId="59E74906">
            <w:pPr>
              <w:rPr>
                <w:rFonts w:hint="eastAsia"/>
              </w:rPr>
            </w:pPr>
            <w:r>
              <w:rPr>
                <w:rFonts w:hint="eastAsia"/>
              </w:rPr>
              <w:t>线索管理+商机管理+跟进记录</w:t>
            </w:r>
          </w:p>
        </w:tc>
        <w:tc>
          <w:tcPr>
            <w:tcW w:w="2880" w:type="dxa"/>
          </w:tcPr>
          <w:p w14:paraId="3E4064E4">
            <w:pPr>
              <w:rPr>
                <w:rFonts w:hint="eastAsia"/>
              </w:rPr>
            </w:pPr>
            <w:r>
              <w:rPr>
                <w:rFonts w:hint="eastAsia"/>
              </w:rPr>
              <w:t>5条线索4来源追踪，5个商机阶段管理，8条跟进记录</w:t>
            </w:r>
          </w:p>
        </w:tc>
      </w:tr>
      <w:tr w14:paraId="4F49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FF013">
            <w:pPr>
              <w:rPr>
                <w:rFonts w:hint="eastAsia"/>
              </w:rPr>
            </w:pPr>
            <w:r>
              <w:rPr>
                <w:rFonts w:hint="eastAsia"/>
              </w:rPr>
              <w:t>营销人员的ROI需求</w:t>
            </w:r>
          </w:p>
        </w:tc>
        <w:tc>
          <w:tcPr>
            <w:tcW w:w="2880" w:type="dxa"/>
          </w:tcPr>
          <w:p w14:paraId="7AD45BF7">
            <w:pPr>
              <w:rPr>
                <w:rFonts w:hint="eastAsia"/>
              </w:rPr>
            </w:pPr>
            <w:r>
              <w:rPr>
                <w:rFonts w:hint="eastAsia"/>
              </w:rPr>
              <w:t>市场活动+营销活动模块</w:t>
            </w:r>
          </w:p>
        </w:tc>
        <w:tc>
          <w:tcPr>
            <w:tcW w:w="2880" w:type="dxa"/>
          </w:tcPr>
          <w:p w14:paraId="057D0B94">
            <w:pPr>
              <w:rPr>
                <w:rFonts w:hint="eastAsia"/>
              </w:rPr>
            </w:pPr>
            <w:r>
              <w:rPr>
                <w:rFonts w:hint="eastAsia"/>
              </w:rPr>
              <w:t>4场市场活动，3个营销活动，预算/状态追踪</w:t>
            </w:r>
          </w:p>
        </w:tc>
      </w:tr>
      <w:tr w14:paraId="5111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FF5AA4">
            <w:pPr>
              <w:rPr>
                <w:rFonts w:hint="eastAsia"/>
              </w:rPr>
            </w:pPr>
            <w:r>
              <w:rPr>
                <w:rFonts w:hint="eastAsia"/>
              </w:rPr>
              <w:t>服务人员的效率需求</w:t>
            </w:r>
          </w:p>
        </w:tc>
        <w:tc>
          <w:tcPr>
            <w:tcW w:w="2880" w:type="dxa"/>
          </w:tcPr>
          <w:p w14:paraId="6C53EA56">
            <w:pPr>
              <w:rPr>
                <w:rFonts w:hint="eastAsia"/>
              </w:rPr>
            </w:pPr>
            <w:r>
              <w:rPr>
                <w:rFonts w:hint="eastAsia"/>
              </w:rPr>
              <w:t>服务管理+工单系统</w:t>
            </w:r>
          </w:p>
        </w:tc>
        <w:tc>
          <w:tcPr>
            <w:tcW w:w="2880" w:type="dxa"/>
          </w:tcPr>
          <w:p w14:paraId="24102DA9">
            <w:pPr>
              <w:rPr>
                <w:rFonts w:hint="eastAsia"/>
              </w:rPr>
            </w:pPr>
            <w:r>
              <w:rPr>
                <w:rFonts w:hint="eastAsia"/>
              </w:rPr>
              <w:t>2条服务请求，工单分类/优先级/状态</w:t>
            </w:r>
          </w:p>
        </w:tc>
      </w:tr>
      <w:tr w14:paraId="10BB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9C7E8B">
            <w:pPr>
              <w:rPr>
                <w:rFonts w:hint="eastAsia"/>
              </w:rPr>
            </w:pPr>
            <w:r>
              <w:rPr>
                <w:rFonts w:hint="eastAsia"/>
              </w:rPr>
              <w:t>客户的自助需求</w:t>
            </w:r>
          </w:p>
        </w:tc>
        <w:tc>
          <w:tcPr>
            <w:tcW w:w="2880" w:type="dxa"/>
          </w:tcPr>
          <w:p w14:paraId="12991D7C">
            <w:pPr>
              <w:rPr>
                <w:rFonts w:hint="eastAsia"/>
              </w:rPr>
            </w:pPr>
            <w:r>
              <w:rPr>
                <w:rFonts w:hint="eastAsia"/>
              </w:rPr>
              <w:t>用户会员门户</w:t>
            </w:r>
          </w:p>
        </w:tc>
        <w:tc>
          <w:tcPr>
            <w:tcW w:w="2880" w:type="dxa"/>
          </w:tcPr>
          <w:p w14:paraId="423A4132">
            <w:pPr>
              <w:rPr>
                <w:rFonts w:hint="eastAsia"/>
              </w:rPr>
            </w:pPr>
            <w:r>
              <w:rPr>
                <w:rFonts w:hint="eastAsia"/>
              </w:rPr>
              <w:t>18个C端页面，注册/下单/积分/反馈全自助</w:t>
            </w:r>
          </w:p>
        </w:tc>
      </w:tr>
      <w:tr w14:paraId="5E509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1C26B">
            <w:pPr>
              <w:rPr>
                <w:rFonts w:hint="eastAsia"/>
              </w:rPr>
            </w:pPr>
            <w:r>
              <w:rPr>
                <w:rFonts w:hint="eastAsia"/>
              </w:rPr>
              <w:t>经理人员的决策需求</w:t>
            </w:r>
          </w:p>
        </w:tc>
        <w:tc>
          <w:tcPr>
            <w:tcW w:w="2880" w:type="dxa"/>
          </w:tcPr>
          <w:p w14:paraId="6E4C5828">
            <w:pPr>
              <w:rPr>
                <w:rFonts w:hint="eastAsia"/>
              </w:rPr>
            </w:pPr>
            <w:r>
              <w:rPr>
                <w:rFonts w:hint="eastAsia"/>
              </w:rPr>
              <w:t>数据分析仪表盘</w:t>
            </w:r>
          </w:p>
        </w:tc>
        <w:tc>
          <w:tcPr>
            <w:tcW w:w="2880" w:type="dxa"/>
          </w:tcPr>
          <w:p w14:paraId="4B457B06">
            <w:pPr>
              <w:rPr>
                <w:rFonts w:hint="eastAsia"/>
              </w:rPr>
            </w:pPr>
            <w:r>
              <w:rPr>
                <w:rFonts w:hint="eastAsia"/>
              </w:rPr>
              <w:t>RFM分析/销售预测/业绩排行/学生分析</w:t>
            </w:r>
          </w:p>
        </w:tc>
      </w:tr>
    </w:tbl>
    <w:p w14:paraId="5D25352A">
      <w:pPr>
        <w:rPr>
          <w:rFonts w:hint="eastAsia"/>
        </w:rPr>
      </w:pPr>
      <w:bookmarkStart w:id="6" w:name="_Toc4984"/>
      <w:bookmarkStart w:id="7" w:name="_Toc19954"/>
      <w:r>
        <w:rPr>
          <w:rFonts w:hint="eastAsia"/>
        </w:rPr>
        <w:drawing>
          <wp:inline distT="0" distB="0" distL="114300" distR="114300">
            <wp:extent cx="5462905" cy="2719705"/>
            <wp:effectExtent l="0" t="0" r="10795" b="10795"/>
            <wp:docPr id="1" name="图片 1" descr="722350bf-6198-465b-bd4f-f65a46b33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2350bf-6198-465b-bd4f-f65a46b33b7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6D39">
      <w:pPr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CRM系统仪表盘</w:t>
      </w:r>
    </w:p>
    <w:p w14:paraId="1F6F81A0">
      <w:pPr>
        <w:rPr>
          <w:rFonts w:hint="eastAsia"/>
        </w:rPr>
      </w:pPr>
      <w:r>
        <w:rPr>
          <w:rFonts w:hint="eastAsia"/>
        </w:rPr>
        <w:t>系统按CRM类型分类定位</w:t>
      </w:r>
      <w:bookmarkEnd w:id="6"/>
      <w:bookmarkEnd w:id="7"/>
    </w:p>
    <w:p w14:paraId="187B19E3">
      <w:pPr>
        <w:rPr>
          <w:rFonts w:hint="eastAsia"/>
        </w:rPr>
      </w:pPr>
      <w:r>
        <w:rPr>
          <w:rFonts w:hint="eastAsia"/>
        </w:rPr>
        <w:t>CRM按系统功能分为三类：操作型CRM（日常业务流程自动化）、合作型CRM（客户交互渠道整合）、分析型CRM（数据挖掘与决策支持）。本系统实现了三种类型的融合：</w:t>
      </w:r>
    </w:p>
    <w:p w14:paraId="49AAB9F9">
      <w:pPr>
        <w:rPr>
          <w:rFonts w:hint="eastAsia"/>
        </w:rPr>
      </w:pPr>
      <w:r>
        <w:rPr>
          <w:rFonts w:hint="eastAsia"/>
        </w:rPr>
        <w:t>操作型CRM：客户管理、线索管理、商机管理、订单处理、服务工单等全套业务流程自动化</w:t>
      </w:r>
    </w:p>
    <w:p w14:paraId="27B659F4">
      <w:pPr>
        <w:rPr>
          <w:rFonts w:hint="eastAsia"/>
        </w:rPr>
      </w:pPr>
      <w:r>
        <w:rPr>
          <w:rFonts w:hint="eastAsia"/>
        </w:rPr>
        <w:t>合作型CRM：会员门户提供C端自助服务（产品浏览/下单/积分），与B端管理后台数据实时同步</w:t>
      </w:r>
    </w:p>
    <w:p w14:paraId="69ABF328">
      <w:pPr>
        <w:rPr>
          <w:rFonts w:hint="eastAsia"/>
        </w:rPr>
      </w:pPr>
      <w:r>
        <w:rPr>
          <w:rFonts w:hint="eastAsia"/>
        </w:rPr>
        <w:t>分析型CRM：RFM客户分层、销售预测、流失预警、学生消费行为分析</w:t>
      </w:r>
    </w:p>
    <w:p w14:paraId="3AD090FF">
      <w:pPr>
        <w:rPr>
          <w:rFonts w:hint="eastAsia"/>
        </w:rPr>
      </w:pPr>
      <w:bookmarkStart w:id="8" w:name="_Toc11893"/>
      <w:bookmarkStart w:id="9" w:name="_Toc1867"/>
      <w:r>
        <w:rPr>
          <w:rFonts w:hint="eastAsia"/>
        </w:rPr>
        <w:t>客户关系管理理论基础与系统对应</w:t>
      </w:r>
      <w:bookmarkEnd w:id="8"/>
      <w:bookmarkEnd w:id="9"/>
    </w:p>
    <w:p w14:paraId="6CF72C12">
      <w:pPr>
        <w:rPr>
          <w:rFonts w:hint="eastAsia"/>
        </w:rPr>
      </w:pPr>
      <w:bookmarkStart w:id="10" w:name="_Toc2576"/>
      <w:bookmarkStart w:id="11" w:name="_Toc26402"/>
      <w:r>
        <w:rPr>
          <w:rFonts w:hint="eastAsia"/>
        </w:rPr>
        <w:t>关系营销理论</w:t>
      </w:r>
      <w:bookmarkEnd w:id="10"/>
      <w:bookmarkEnd w:id="11"/>
    </w:p>
    <w:p w14:paraId="71B53D65">
      <w:pPr>
        <w:rPr>
          <w:rFonts w:hint="eastAsia"/>
        </w:rPr>
      </w:pPr>
      <w:r>
        <w:rPr>
          <w:rFonts w:hint="eastAsia"/>
        </w:rPr>
        <w:t>教材以马狮百货的全面关系营销策略为开篇案例：马狮与顾客建立稳固关系（满足真正需要）、与供应商建立合作关系（同谋共事）、与员工建立良好关系（真心关怀），从而成为英国盈利能力最高的跨国零售集团。关系营销的核心特征包括：双向沟通、合作共赢、情感联系、长期导向。</w:t>
      </w:r>
    </w:p>
    <w:p w14:paraId="03F44581">
      <w:pPr>
        <w:rPr>
          <w:rFonts w:hint="eastAsia"/>
        </w:rPr>
      </w:pPr>
      <w:r>
        <w:rPr>
          <w:rFonts w:hint="eastAsia"/>
        </w:rPr>
        <w:t>本系统体现了关系营销的四层次理论：</w:t>
      </w:r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50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5E6CA">
            <w:pPr>
              <w:rPr>
                <w:rFonts w:hint="eastAsia"/>
              </w:rPr>
            </w:pPr>
            <w:r>
              <w:rPr>
                <w:rFonts w:hint="eastAsia"/>
              </w:rPr>
              <w:t>关系层次</w:t>
            </w:r>
          </w:p>
        </w:tc>
        <w:tc>
          <w:tcPr>
            <w:tcW w:w="2880" w:type="dxa"/>
          </w:tcPr>
          <w:p w14:paraId="368D85B9">
            <w:pPr>
              <w:rPr>
                <w:rFonts w:hint="eastAsia"/>
              </w:rPr>
            </w:pPr>
            <w:r>
              <w:rPr>
                <w:rFonts w:hint="eastAsia"/>
              </w:rPr>
              <w:t>理论含义</w:t>
            </w:r>
          </w:p>
        </w:tc>
        <w:tc>
          <w:tcPr>
            <w:tcW w:w="2880" w:type="dxa"/>
          </w:tcPr>
          <w:p w14:paraId="6B111CF3">
            <w:pPr>
              <w:rPr>
                <w:rFonts w:hint="eastAsia"/>
              </w:rPr>
            </w:pPr>
            <w:r>
              <w:rPr>
                <w:rFonts w:hint="eastAsia"/>
              </w:rPr>
              <w:t>系统实现</w:t>
            </w:r>
          </w:p>
        </w:tc>
      </w:tr>
      <w:tr w14:paraId="1B2F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FCCE9E">
            <w:pPr>
              <w:rPr>
                <w:rFonts w:hint="eastAsia"/>
              </w:rPr>
            </w:pPr>
            <w:r>
              <w:rPr>
                <w:rFonts w:hint="eastAsia"/>
              </w:rPr>
              <w:t>财务性关系</w:t>
            </w:r>
          </w:p>
        </w:tc>
        <w:tc>
          <w:tcPr>
            <w:tcW w:w="2880" w:type="dxa"/>
          </w:tcPr>
          <w:p w14:paraId="41373ECF">
            <w:pPr>
              <w:rPr>
                <w:rFonts w:hint="eastAsia"/>
              </w:rPr>
            </w:pPr>
            <w:r>
              <w:rPr>
                <w:rFonts w:hint="eastAsia"/>
              </w:rPr>
              <w:t>通过价格优惠维持客户</w:t>
            </w:r>
          </w:p>
        </w:tc>
        <w:tc>
          <w:tcPr>
            <w:tcW w:w="2880" w:type="dxa"/>
          </w:tcPr>
          <w:p w14:paraId="248BAF8E">
            <w:pPr>
              <w:rPr>
                <w:rFonts w:hint="eastAsia"/>
              </w:rPr>
            </w:pPr>
            <w:r>
              <w:rPr>
                <w:rFonts w:hint="eastAsia"/>
              </w:rPr>
              <w:t>优惠券系统：4种满减券+一键发放；会员折扣：4级(95折~82折)</w:t>
            </w:r>
          </w:p>
        </w:tc>
      </w:tr>
      <w:tr w14:paraId="1639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712CA3">
            <w:pPr>
              <w:rPr>
                <w:rFonts w:hint="eastAsia"/>
              </w:rPr>
            </w:pPr>
            <w:r>
              <w:rPr>
                <w:rFonts w:hint="eastAsia"/>
              </w:rPr>
              <w:t>社交性关系</w:t>
            </w:r>
          </w:p>
        </w:tc>
        <w:tc>
          <w:tcPr>
            <w:tcW w:w="2880" w:type="dxa"/>
          </w:tcPr>
          <w:p w14:paraId="345DC629">
            <w:pPr>
              <w:rPr>
                <w:rFonts w:hint="eastAsia"/>
              </w:rPr>
            </w:pPr>
            <w:r>
              <w:rPr>
                <w:rFonts w:hint="eastAsia"/>
              </w:rPr>
              <w:t>个性化沟通与服务</w:t>
            </w:r>
          </w:p>
        </w:tc>
        <w:tc>
          <w:tcPr>
            <w:tcW w:w="2880" w:type="dxa"/>
          </w:tcPr>
          <w:p w14:paraId="5A3D2FA8">
            <w:pPr>
              <w:rPr>
                <w:rFonts w:hint="eastAsia"/>
              </w:rPr>
            </w:pPr>
            <w:r>
              <w:rPr>
                <w:rFonts w:hint="eastAsia"/>
              </w:rPr>
              <w:t>AI智能助手15种指令；反馈管理系统（提交→回复闭环）；客户标签8种</w:t>
            </w:r>
          </w:p>
        </w:tc>
      </w:tr>
      <w:tr w14:paraId="2136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5C4BC">
            <w:pPr>
              <w:rPr>
                <w:rFonts w:hint="eastAsia"/>
              </w:rPr>
            </w:pPr>
            <w:r>
              <w:rPr>
                <w:rFonts w:hint="eastAsia"/>
              </w:rPr>
              <w:t>结构性关系</w:t>
            </w:r>
          </w:p>
        </w:tc>
        <w:tc>
          <w:tcPr>
            <w:tcW w:w="2880" w:type="dxa"/>
          </w:tcPr>
          <w:p w14:paraId="2843BD99">
            <w:pPr>
              <w:rPr>
                <w:rFonts w:hint="eastAsia"/>
              </w:rPr>
            </w:pPr>
            <w:r>
              <w:rPr>
                <w:rFonts w:hint="eastAsia"/>
              </w:rPr>
              <w:t>为客户提供独特价值</w:t>
            </w:r>
          </w:p>
        </w:tc>
        <w:tc>
          <w:tcPr>
            <w:tcW w:w="2880" w:type="dxa"/>
          </w:tcPr>
          <w:p w14:paraId="08458ACD">
            <w:pPr>
              <w:rPr>
                <w:rFonts w:hint="eastAsia"/>
              </w:rPr>
            </w:pPr>
            <w:r>
              <w:rPr>
                <w:rFonts w:hint="eastAsia"/>
              </w:rPr>
              <w:t>积分商城6款兑换商品；签到体系（7天连续奖励）；会员专属权益配置</w:t>
            </w:r>
          </w:p>
        </w:tc>
      </w:tr>
      <w:tr w14:paraId="3E10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39FB96">
            <w:pPr>
              <w:rPr>
                <w:rFonts w:hint="eastAsia"/>
              </w:rPr>
            </w:pPr>
            <w:r>
              <w:rPr>
                <w:rFonts w:hint="eastAsia"/>
              </w:rPr>
              <w:t>战略性关系</w:t>
            </w:r>
          </w:p>
        </w:tc>
        <w:tc>
          <w:tcPr>
            <w:tcW w:w="2880" w:type="dxa"/>
          </w:tcPr>
          <w:p w14:paraId="1CFFA065">
            <w:pPr>
              <w:rPr>
                <w:rFonts w:hint="eastAsia"/>
              </w:rPr>
            </w:pPr>
            <w:r>
              <w:rPr>
                <w:rFonts w:hint="eastAsia"/>
              </w:rPr>
              <w:t>建立长期合作伙伴</w:t>
            </w:r>
          </w:p>
        </w:tc>
        <w:tc>
          <w:tcPr>
            <w:tcW w:w="2880" w:type="dxa"/>
          </w:tcPr>
          <w:p w14:paraId="2862426E">
            <w:pPr>
              <w:rPr>
                <w:rFonts w:hint="eastAsia"/>
              </w:rPr>
            </w:pPr>
            <w:r>
              <w:rPr>
                <w:rFonts w:hint="eastAsia"/>
              </w:rPr>
              <w:t>RFM分层策略（核心/潜力/一般/流失）；流失预警自动识别；自动化工作流</w:t>
            </w:r>
          </w:p>
        </w:tc>
      </w:tr>
    </w:tbl>
    <w:p w14:paraId="1470345C">
      <w:pPr>
        <w:rPr>
          <w:rFonts w:hint="eastAsia"/>
        </w:rPr>
      </w:pPr>
      <w:bookmarkStart w:id="12" w:name="_Toc6068"/>
      <w:bookmarkStart w:id="13" w:name="_Toc18601"/>
      <w:r>
        <w:rPr>
          <w:rFonts w:hint="eastAsia"/>
        </w:rPr>
        <w:t>IDIC模型应用</w:t>
      </w:r>
      <w:bookmarkEnd w:id="12"/>
      <w:bookmarkEnd w:id="13"/>
    </w:p>
    <w:p w14:paraId="78D2DCB4">
      <w:pPr>
        <w:rPr>
          <w:rFonts w:hint="eastAsia"/>
        </w:rPr>
      </w:pPr>
      <w:r>
        <w:rPr>
          <w:rFonts w:hint="eastAsia"/>
        </w:rPr>
        <w:t>IDIC模型由Peppers和Rogers提出，是CRM实施的经典四步框架：Identify（识别客户）、Differentiate（区分客户）、Interact（客户互动）、Customize（定制服务）。本系统完整实现了IDIC四步模型：</w:t>
      </w:r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3C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A2CA0B">
            <w:pPr>
              <w:rPr>
                <w:rFonts w:hint="eastAsia"/>
              </w:rPr>
            </w:pPr>
            <w:r>
              <w:rPr>
                <w:rFonts w:hint="eastAsia"/>
              </w:rPr>
              <w:t>IDIC阶段</w:t>
            </w:r>
          </w:p>
        </w:tc>
        <w:tc>
          <w:tcPr>
            <w:tcW w:w="2160" w:type="dxa"/>
          </w:tcPr>
          <w:p w14:paraId="31935C63">
            <w:pPr>
              <w:rPr>
                <w:rFonts w:hint="eastAsia"/>
              </w:rPr>
            </w:pPr>
            <w:r>
              <w:rPr>
                <w:rFonts w:hint="eastAsia"/>
              </w:rPr>
              <w:t>理论要点</w:t>
            </w:r>
          </w:p>
        </w:tc>
        <w:tc>
          <w:tcPr>
            <w:tcW w:w="2160" w:type="dxa"/>
          </w:tcPr>
          <w:p w14:paraId="2DDB2D7B">
            <w:pPr>
              <w:rPr>
                <w:rFonts w:hint="eastAsia"/>
              </w:rPr>
            </w:pPr>
            <w:r>
              <w:rPr>
                <w:rFonts w:hint="eastAsia"/>
              </w:rPr>
              <w:t>系统实现</w:t>
            </w:r>
          </w:p>
        </w:tc>
        <w:tc>
          <w:tcPr>
            <w:tcW w:w="2160" w:type="dxa"/>
          </w:tcPr>
          <w:p w14:paraId="21EF79F4">
            <w:pPr>
              <w:rPr>
                <w:rFonts w:hint="eastAsia"/>
              </w:rPr>
            </w:pPr>
            <w:r>
              <w:rPr>
                <w:rFonts w:hint="eastAsia"/>
              </w:rPr>
              <w:t>数据支撑</w:t>
            </w:r>
          </w:p>
        </w:tc>
      </w:tr>
      <w:tr w14:paraId="3956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72633C">
            <w:pPr>
              <w:rPr>
                <w:rFonts w:hint="eastAsia"/>
              </w:rPr>
            </w:pPr>
            <w:r>
              <w:rPr>
                <w:rFonts w:hint="eastAsia"/>
              </w:rPr>
              <w:t>I-识别(Identify)</w:t>
            </w:r>
          </w:p>
        </w:tc>
        <w:tc>
          <w:tcPr>
            <w:tcW w:w="2160" w:type="dxa"/>
          </w:tcPr>
          <w:p w14:paraId="50F8D1D9">
            <w:pPr>
              <w:rPr>
                <w:rFonts w:hint="eastAsia"/>
              </w:rPr>
            </w:pPr>
            <w:r>
              <w:rPr>
                <w:rFonts w:hint="eastAsia"/>
              </w:rPr>
              <w:t>获取客户信息，建立客户档案</w:t>
            </w:r>
          </w:p>
        </w:tc>
        <w:tc>
          <w:tcPr>
            <w:tcW w:w="2160" w:type="dxa"/>
          </w:tcPr>
          <w:p w14:paraId="2146AAC3">
            <w:pPr>
              <w:rPr>
                <w:rFonts w:hint="eastAsia"/>
              </w:rPr>
            </w:pPr>
            <w:r>
              <w:rPr>
                <w:rFonts w:hint="eastAsia"/>
              </w:rPr>
              <w:t>学生画像(年级/专业/校区)；客户标签自动生成</w:t>
            </w:r>
          </w:p>
        </w:tc>
        <w:tc>
          <w:tcPr>
            <w:tcW w:w="2160" w:type="dxa"/>
          </w:tcPr>
          <w:p w14:paraId="5B0CA202">
            <w:pPr>
              <w:rPr>
                <w:rFonts w:hint="eastAsia"/>
              </w:rPr>
            </w:pPr>
            <w:r>
              <w:rPr>
                <w:rFonts w:hint="eastAsia"/>
              </w:rPr>
              <w:t>16份学生画像；8种智能标签</w:t>
            </w:r>
          </w:p>
        </w:tc>
      </w:tr>
      <w:tr w14:paraId="7522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51DED">
            <w:pPr>
              <w:rPr>
                <w:rFonts w:hint="eastAsia"/>
              </w:rPr>
            </w:pPr>
            <w:r>
              <w:rPr>
                <w:rFonts w:hint="eastAsia"/>
              </w:rPr>
              <w:t>D-区分(Differentiate)</w:t>
            </w:r>
          </w:p>
        </w:tc>
        <w:tc>
          <w:tcPr>
            <w:tcW w:w="2160" w:type="dxa"/>
          </w:tcPr>
          <w:p w14:paraId="14A2763E">
            <w:pPr>
              <w:rPr>
                <w:rFonts w:hint="eastAsia"/>
              </w:rPr>
            </w:pPr>
            <w:r>
              <w:rPr>
                <w:rFonts w:hint="eastAsia"/>
              </w:rPr>
              <w:t>基于价值对客户分层</w:t>
            </w:r>
          </w:p>
        </w:tc>
        <w:tc>
          <w:tcPr>
            <w:tcW w:w="2160" w:type="dxa"/>
          </w:tcPr>
          <w:p w14:paraId="40E2232A">
            <w:pPr>
              <w:rPr>
                <w:rFonts w:hint="eastAsia"/>
              </w:rPr>
            </w:pPr>
            <w:r>
              <w:rPr>
                <w:rFonts w:hint="eastAsia"/>
              </w:rPr>
              <w:t>RFM分析(R/F/M三维评分)；4级分层</w:t>
            </w:r>
          </w:p>
        </w:tc>
        <w:tc>
          <w:tcPr>
            <w:tcW w:w="2160" w:type="dxa"/>
          </w:tcPr>
          <w:p w14:paraId="1E799AC6">
            <w:pPr>
              <w:rPr>
                <w:rFonts w:hint="eastAsia"/>
              </w:rPr>
            </w:pPr>
            <w:r>
              <w:rPr>
                <w:rFonts w:hint="eastAsia"/>
              </w:rPr>
              <w:t>8人RFM评分；4级分层(核心/潜力/一般/流失)</w:t>
            </w:r>
          </w:p>
        </w:tc>
      </w:tr>
      <w:tr w14:paraId="17ED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B607B4">
            <w:pPr>
              <w:rPr>
                <w:rFonts w:hint="eastAsia"/>
              </w:rPr>
            </w:pPr>
            <w:r>
              <w:rPr>
                <w:rFonts w:hint="eastAsia"/>
              </w:rPr>
              <w:t>I-互动(Interact)</w:t>
            </w:r>
          </w:p>
        </w:tc>
        <w:tc>
          <w:tcPr>
            <w:tcW w:w="2160" w:type="dxa"/>
          </w:tcPr>
          <w:p w14:paraId="2F4CA20D">
            <w:pPr>
              <w:rPr>
                <w:rFonts w:hint="eastAsia"/>
              </w:rPr>
            </w:pPr>
            <w:r>
              <w:rPr>
                <w:rFonts w:hint="eastAsia"/>
              </w:rPr>
              <w:t>与客户持续沟通交流</w:t>
            </w:r>
          </w:p>
        </w:tc>
        <w:tc>
          <w:tcPr>
            <w:tcW w:w="2160" w:type="dxa"/>
          </w:tcPr>
          <w:p w14:paraId="2A3A5F59">
            <w:pPr>
              <w:rPr>
                <w:rFonts w:hint="eastAsia"/>
              </w:rPr>
            </w:pPr>
            <w:r>
              <w:rPr>
                <w:rFonts w:hint="eastAsia"/>
              </w:rPr>
              <w:t>AI智能助手对话；反馈系统；积分签到</w:t>
            </w:r>
          </w:p>
        </w:tc>
        <w:tc>
          <w:tcPr>
            <w:tcW w:w="2160" w:type="dxa"/>
          </w:tcPr>
          <w:p w14:paraId="5D463462">
            <w:pPr>
              <w:rPr>
                <w:rFonts w:hint="eastAsia"/>
              </w:rPr>
            </w:pPr>
            <w:r>
              <w:rPr>
                <w:rFonts w:hint="eastAsia"/>
              </w:rPr>
              <w:t>15种AI指令；2条反馈+回复；7天签到日历</w:t>
            </w:r>
          </w:p>
        </w:tc>
      </w:tr>
      <w:tr w14:paraId="533FD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4BC695">
            <w:pPr>
              <w:rPr>
                <w:rFonts w:hint="eastAsia"/>
              </w:rPr>
            </w:pPr>
            <w:r>
              <w:rPr>
                <w:rFonts w:hint="eastAsia"/>
              </w:rPr>
              <w:t>C-定制(Customize)</w:t>
            </w:r>
          </w:p>
        </w:tc>
        <w:tc>
          <w:tcPr>
            <w:tcW w:w="2160" w:type="dxa"/>
          </w:tcPr>
          <w:p w14:paraId="42386197">
            <w:pPr>
              <w:rPr>
                <w:rFonts w:hint="eastAsia"/>
              </w:rPr>
            </w:pPr>
            <w:r>
              <w:rPr>
                <w:rFonts w:hint="eastAsia"/>
              </w:rPr>
              <w:t>提供个性化产品与服务</w:t>
            </w:r>
          </w:p>
        </w:tc>
        <w:tc>
          <w:tcPr>
            <w:tcW w:w="2160" w:type="dxa"/>
          </w:tcPr>
          <w:p w14:paraId="42391EA2">
            <w:pPr>
              <w:rPr>
                <w:rFonts w:hint="eastAsia"/>
              </w:rPr>
            </w:pPr>
            <w:r>
              <w:rPr>
                <w:rFonts w:hint="eastAsia"/>
              </w:rPr>
              <w:t>商品智能推荐；个性化优惠券发放；会员价</w:t>
            </w:r>
          </w:p>
        </w:tc>
        <w:tc>
          <w:tcPr>
            <w:tcW w:w="2160" w:type="dxa"/>
          </w:tcPr>
          <w:p w14:paraId="70B05496">
            <w:pPr>
              <w:rPr>
                <w:rFonts w:hint="eastAsia"/>
              </w:rPr>
            </w:pPr>
            <w:r>
              <w:rPr>
                <w:rFonts w:hint="eastAsia"/>
              </w:rPr>
              <w:t>28款产品；4种券模板；会员折扣体系</w:t>
            </w:r>
          </w:p>
        </w:tc>
      </w:tr>
    </w:tbl>
    <w:p w14:paraId="69F5FBEC">
      <w:pPr>
        <w:rPr>
          <w:rFonts w:hint="eastAsia"/>
        </w:rPr>
      </w:pPr>
      <w:r>
        <w:rPr>
          <w:rFonts w:hint="eastAsia"/>
        </w:rPr>
        <w:br w:type="page"/>
      </w:r>
    </w:p>
    <w:p w14:paraId="5A9B0952">
      <w:pPr>
        <w:rPr>
          <w:rFonts w:hint="eastAsia"/>
        </w:rPr>
      </w:pPr>
      <w:bookmarkStart w:id="14" w:name="_Toc23259"/>
      <w:bookmarkStart w:id="15" w:name="_Toc29409"/>
      <w:r>
        <w:rPr>
          <w:rFonts w:hint="eastAsia"/>
        </w:rPr>
        <w:t>客户识别与系统实现</w:t>
      </w:r>
      <w:bookmarkEnd w:id="14"/>
      <w:bookmarkEnd w:id="15"/>
    </w:p>
    <w:p w14:paraId="1315FE44">
      <w:pPr>
        <w:rPr>
          <w:rFonts w:hint="eastAsia"/>
        </w:rPr>
      </w:pPr>
      <w:bookmarkStart w:id="16" w:name="_Toc9439"/>
      <w:bookmarkStart w:id="17" w:name="_Toc20994"/>
      <w:r>
        <w:rPr>
          <w:rFonts w:hint="eastAsia"/>
        </w:rPr>
        <w:t>客户识别的理论框架</w:t>
      </w:r>
      <w:bookmarkEnd w:id="16"/>
      <w:bookmarkEnd w:id="17"/>
    </w:p>
    <w:p w14:paraId="52CE17B8">
      <w:pPr>
        <w:rPr>
          <w:rFonts w:hint="eastAsia"/>
        </w:rPr>
      </w:pPr>
      <w:r>
        <w:rPr>
          <w:rFonts w:hint="eastAsia"/>
        </w:rPr>
        <w:t>教材第3章系统阐释了客户识别的核心：理解客户的真正含义，掌握客户识别的方法与策略——包括客户信息收集、客户画像构建、潜在客户挖掘三个层面。客户识别是企业CRM的第一步，目的是回答"谁是我的客户"。</w:t>
      </w:r>
    </w:p>
    <w:p w14:paraId="71606428">
      <w:pPr>
        <w:rPr>
          <w:rFonts w:hint="eastAsia"/>
        </w:rPr>
      </w:pPr>
      <w:bookmarkStart w:id="18" w:name="_Toc17751"/>
      <w:bookmarkStart w:id="19" w:name="_Toc31923"/>
      <w:r>
        <w:rPr>
          <w:rFonts w:hint="eastAsia"/>
        </w:rPr>
        <w:t>系统客户识别实现</w:t>
      </w:r>
      <w:bookmarkEnd w:id="18"/>
      <w:bookmarkEnd w:id="19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73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1BC717">
            <w:pPr>
              <w:rPr>
                <w:rFonts w:hint="eastAsia"/>
              </w:rPr>
            </w:pPr>
            <w:r>
              <w:rPr>
                <w:rFonts w:hint="eastAsia"/>
              </w:rPr>
              <w:t>识别维度</w:t>
            </w:r>
          </w:p>
        </w:tc>
        <w:tc>
          <w:tcPr>
            <w:tcW w:w="2160" w:type="dxa"/>
          </w:tcPr>
          <w:p w14:paraId="51C301DC">
            <w:pPr>
              <w:rPr>
                <w:rFonts w:hint="eastAsia"/>
              </w:rPr>
            </w:pPr>
            <w:r>
              <w:rPr>
                <w:rFonts w:hint="eastAsia"/>
              </w:rPr>
              <w:t>理论方法</w:t>
            </w:r>
          </w:p>
        </w:tc>
        <w:tc>
          <w:tcPr>
            <w:tcW w:w="2160" w:type="dxa"/>
          </w:tcPr>
          <w:p w14:paraId="2324AE24">
            <w:pPr>
              <w:rPr>
                <w:rFonts w:hint="eastAsia"/>
              </w:rPr>
            </w:pPr>
            <w:r>
              <w:rPr>
                <w:rFonts w:hint="eastAsia"/>
              </w:rPr>
              <w:t>系统功能</w:t>
            </w:r>
          </w:p>
        </w:tc>
        <w:tc>
          <w:tcPr>
            <w:tcW w:w="2160" w:type="dxa"/>
          </w:tcPr>
          <w:p w14:paraId="0FABC5CF">
            <w:pPr>
              <w:rPr>
                <w:rFonts w:hint="eastAsia"/>
              </w:rPr>
            </w:pPr>
            <w:r>
              <w:rPr>
                <w:rFonts w:hint="eastAsia"/>
              </w:rPr>
              <w:t>数据表现</w:t>
            </w:r>
          </w:p>
        </w:tc>
      </w:tr>
      <w:tr w14:paraId="1722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63428C">
            <w:pPr>
              <w:rPr>
                <w:rFonts w:hint="eastAsia"/>
              </w:rPr>
            </w:pPr>
            <w:r>
              <w:rPr>
                <w:rFonts w:hint="eastAsia"/>
              </w:rPr>
              <w:t>客户信息收集</w:t>
            </w:r>
          </w:p>
        </w:tc>
        <w:tc>
          <w:tcPr>
            <w:tcW w:w="2160" w:type="dxa"/>
          </w:tcPr>
          <w:p w14:paraId="6365D7A5">
            <w:pPr>
              <w:rPr>
                <w:rFonts w:hint="eastAsia"/>
              </w:rPr>
            </w:pPr>
            <w:r>
              <w:rPr>
                <w:rFonts w:hint="eastAsia"/>
              </w:rPr>
              <w:t>多渠道获取客户基础信息</w:t>
            </w:r>
          </w:p>
        </w:tc>
        <w:tc>
          <w:tcPr>
            <w:tcW w:w="2160" w:type="dxa"/>
          </w:tcPr>
          <w:p w14:paraId="1E04D321">
            <w:pPr>
              <w:rPr>
                <w:rFonts w:hint="eastAsia"/>
              </w:rPr>
            </w:pPr>
            <w:r>
              <w:rPr>
                <w:rFonts w:hint="eastAsia"/>
              </w:rPr>
              <w:t>客户管理12个字段；来源追踪(门店/小程序/地推/网站/展会)</w:t>
            </w:r>
          </w:p>
        </w:tc>
        <w:tc>
          <w:tcPr>
            <w:tcW w:w="2160" w:type="dxa"/>
          </w:tcPr>
          <w:p w14:paraId="5589DC54">
            <w:pPr>
              <w:rPr>
                <w:rFonts w:hint="eastAsia"/>
              </w:rPr>
            </w:pPr>
            <w:r>
              <w:rPr>
                <w:rFonts w:hint="eastAsia"/>
              </w:rPr>
              <w:t>12位客户完整档案</w:t>
            </w:r>
          </w:p>
        </w:tc>
      </w:tr>
      <w:tr w14:paraId="2A2D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C4DE3">
            <w:pPr>
              <w:rPr>
                <w:rFonts w:hint="eastAsia"/>
              </w:rPr>
            </w:pPr>
            <w:r>
              <w:rPr>
                <w:rFonts w:hint="eastAsia"/>
              </w:rPr>
              <w:t>学生画像构建</w:t>
            </w:r>
          </w:p>
        </w:tc>
        <w:tc>
          <w:tcPr>
            <w:tcW w:w="2160" w:type="dxa"/>
          </w:tcPr>
          <w:p w14:paraId="21400693">
            <w:pPr>
              <w:rPr>
                <w:rFonts w:hint="eastAsia"/>
              </w:rPr>
            </w:pPr>
            <w:r>
              <w:rPr>
                <w:rFonts w:hint="eastAsia"/>
              </w:rPr>
              <w:t>人口统计+消费行为数据</w:t>
            </w:r>
          </w:p>
        </w:tc>
        <w:tc>
          <w:tcPr>
            <w:tcW w:w="2160" w:type="dxa"/>
          </w:tcPr>
          <w:p w14:paraId="58CA172B">
            <w:pPr>
              <w:rPr>
                <w:rFonts w:hint="eastAsia"/>
              </w:rPr>
            </w:pPr>
            <w:r>
              <w:rPr>
                <w:rFonts w:hint="eastAsia"/>
              </w:rPr>
              <w:t>年级/专业/生活费/校区/宿舍5维画像</w:t>
            </w:r>
          </w:p>
        </w:tc>
        <w:tc>
          <w:tcPr>
            <w:tcW w:w="2160" w:type="dxa"/>
          </w:tcPr>
          <w:p w14:paraId="60719E97">
            <w:pPr>
              <w:rPr>
                <w:rFonts w:hint="eastAsia"/>
              </w:rPr>
            </w:pPr>
            <w:r>
              <w:rPr>
                <w:rFonts w:hint="eastAsia"/>
              </w:rPr>
              <w:t>16份学生详细画像</w:t>
            </w:r>
          </w:p>
        </w:tc>
      </w:tr>
      <w:tr w14:paraId="4214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1877BA">
            <w:pPr>
              <w:rPr>
                <w:rFonts w:hint="eastAsia"/>
              </w:rPr>
            </w:pPr>
            <w:r>
              <w:rPr>
                <w:rFonts w:hint="eastAsia"/>
              </w:rPr>
              <w:t>潜在客户挖掘</w:t>
            </w:r>
          </w:p>
        </w:tc>
        <w:tc>
          <w:tcPr>
            <w:tcW w:w="2160" w:type="dxa"/>
          </w:tcPr>
          <w:p w14:paraId="7CFD3875">
            <w:pPr>
              <w:rPr>
                <w:rFonts w:hint="eastAsia"/>
              </w:rPr>
            </w:pPr>
            <w:r>
              <w:rPr>
                <w:rFonts w:hint="eastAsia"/>
              </w:rPr>
              <w:t>线索管理+公海池机制</w:t>
            </w:r>
          </w:p>
        </w:tc>
        <w:tc>
          <w:tcPr>
            <w:tcW w:w="2160" w:type="dxa"/>
          </w:tcPr>
          <w:p w14:paraId="767E4D62">
            <w:pPr>
              <w:rPr>
                <w:rFonts w:hint="eastAsia"/>
              </w:rPr>
            </w:pPr>
            <w:r>
              <w:rPr>
                <w:rFonts w:hint="eastAsia"/>
              </w:rPr>
              <w:t>线索5级来源分类；跟进次数追踪</w:t>
            </w:r>
          </w:p>
        </w:tc>
        <w:tc>
          <w:tcPr>
            <w:tcW w:w="2160" w:type="dxa"/>
          </w:tcPr>
          <w:p w14:paraId="12FE0A0A">
            <w:pPr>
              <w:rPr>
                <w:rFonts w:hint="eastAsia"/>
              </w:rPr>
            </w:pPr>
            <w:r>
              <w:rPr>
                <w:rFonts w:hint="eastAsia"/>
              </w:rPr>
              <w:t>5条线索待转化</w:t>
            </w:r>
          </w:p>
        </w:tc>
      </w:tr>
      <w:tr w14:paraId="0A8D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867B48">
            <w:pPr>
              <w:rPr>
                <w:rFonts w:hint="eastAsia"/>
              </w:rPr>
            </w:pPr>
            <w:r>
              <w:rPr>
                <w:rFonts w:hint="eastAsia"/>
              </w:rPr>
              <w:t>客户标签自动生成</w:t>
            </w:r>
          </w:p>
        </w:tc>
        <w:tc>
          <w:tcPr>
            <w:tcW w:w="2160" w:type="dxa"/>
          </w:tcPr>
          <w:p w14:paraId="3036FFE3">
            <w:pPr>
              <w:rPr>
                <w:rFonts w:hint="eastAsia"/>
              </w:rPr>
            </w:pPr>
            <w:r>
              <w:rPr>
                <w:rFonts w:hint="eastAsia"/>
              </w:rPr>
              <w:t>基于行为数据自动标注</w:t>
            </w:r>
          </w:p>
        </w:tc>
        <w:tc>
          <w:tcPr>
            <w:tcW w:w="2160" w:type="dxa"/>
          </w:tcPr>
          <w:p w14:paraId="20E763F7">
            <w:pPr>
              <w:rPr>
                <w:rFonts w:hint="eastAsia"/>
              </w:rPr>
            </w:pPr>
            <w:r>
              <w:rPr>
                <w:rFonts w:hint="eastAsia"/>
              </w:rPr>
              <w:t>消费频率/品类偏好/价格敏感/生命周期4类8标签</w:t>
            </w:r>
          </w:p>
        </w:tc>
        <w:tc>
          <w:tcPr>
            <w:tcW w:w="2160" w:type="dxa"/>
          </w:tcPr>
          <w:p w14:paraId="6E771E6C">
            <w:pPr>
              <w:rPr>
                <w:rFonts w:hint="eastAsia"/>
              </w:rPr>
            </w:pPr>
            <w:r>
              <w:rPr>
                <w:rFonts w:hint="eastAsia"/>
              </w:rPr>
              <w:t>8种标签体系</w:t>
            </w:r>
          </w:p>
        </w:tc>
      </w:tr>
    </w:tbl>
    <w:p w14:paraId="09B49E0D">
      <w:pPr>
        <w:rPr>
          <w:rFonts w:hint="eastAsia"/>
        </w:rPr>
      </w:pPr>
      <w:r>
        <w:rPr>
          <w:rFonts w:hint="eastAsia"/>
        </w:rPr>
        <w:t>（截图位：客户管理卡片视图，展示头像首字母+等级标签+行业标签）</w:t>
      </w:r>
    </w:p>
    <w:p w14:paraId="56DCF8B1">
      <w:pPr>
        <w:rPr>
          <w:rFonts w:hint="eastAsia"/>
        </w:rPr>
      </w:pPr>
      <w:bookmarkStart w:id="20" w:name="_Toc32148"/>
      <w:bookmarkStart w:id="21" w:name="_Toc16406"/>
      <w:r>
        <w:rPr>
          <w:rFonts w:hint="eastAsia"/>
        </w:rPr>
        <w:t>客户信息管理规范</w:t>
      </w:r>
      <w:bookmarkEnd w:id="20"/>
      <w:bookmarkEnd w:id="21"/>
    </w:p>
    <w:p w14:paraId="111802B7">
      <w:pPr>
        <w:rPr>
          <w:rFonts w:hint="eastAsia"/>
        </w:rPr>
      </w:pPr>
      <w:r>
        <w:rPr>
          <w:rFonts w:hint="eastAsia"/>
        </w:rPr>
        <w:t>教材强调CRM系统的客户信息管理应遵循完整性、准确性、及时性、安全性四大原则。本系统客户信息管理功能涵盖：基本信息（姓名/电话/邮箱/性别/年龄）、业务信息（来源/等级/行业/消费历史）、行为信息（跟进记录/浏览历史/订单记录）、扩展信息（学生画像/校区/宿舍/认证状态），并通过JWT认证保障数据安全。</w:t>
      </w:r>
    </w:p>
    <w:p w14:paraId="2DFB46B0">
      <w:pPr>
        <w:rPr>
          <w:rFonts w:hint="eastAsia"/>
        </w:rPr>
      </w:pPr>
      <w:r>
        <w:rPr>
          <w:rFonts w:hint="eastAsia"/>
        </w:rPr>
        <w:br w:type="page"/>
      </w:r>
    </w:p>
    <w:p w14:paraId="026B29E2">
      <w:pPr>
        <w:rPr>
          <w:rFonts w:hint="eastAsia"/>
        </w:rPr>
      </w:pPr>
      <w:bookmarkStart w:id="22" w:name="_Toc2141"/>
      <w:bookmarkStart w:id="23" w:name="_Toc6265"/>
      <w:r>
        <w:rPr>
          <w:rFonts w:hint="eastAsia"/>
        </w:rPr>
        <w:t>客户区分与RFM分层实现</w:t>
      </w:r>
      <w:bookmarkEnd w:id="22"/>
      <w:bookmarkEnd w:id="23"/>
    </w:p>
    <w:p w14:paraId="6B10B77C">
      <w:pPr>
        <w:rPr>
          <w:rFonts w:hint="eastAsia"/>
        </w:rPr>
      </w:pPr>
      <w:bookmarkStart w:id="24" w:name="_Toc3124"/>
      <w:bookmarkStart w:id="25" w:name="_Toc8411"/>
      <w:r>
        <w:rPr>
          <w:rFonts w:hint="eastAsia"/>
        </w:rPr>
        <w:t>客户区分的理论基础</w:t>
      </w:r>
      <w:bookmarkEnd w:id="24"/>
      <w:bookmarkEnd w:id="25"/>
    </w:p>
    <w:p w14:paraId="1C184BB8">
      <w:pPr>
        <w:rPr>
          <w:rFonts w:hint="eastAsia"/>
        </w:rPr>
      </w:pPr>
      <w:r>
        <w:rPr>
          <w:rFonts w:hint="eastAsia"/>
        </w:rPr>
        <w:t>教材第4章论述客户区分的核心思想：不是所有客户都同等重要，企业应将有限资源聚焦于高价值客户。客户区分的常用方法包括：基于客户生命周期价值的区分、基于RFM模型的区分、基于客户行为的区分。教材强调"二八法则"——20%的高价值客户贡献了80%的利润。</w:t>
      </w:r>
    </w:p>
    <w:p w14:paraId="3F1D6225">
      <w:pPr>
        <w:rPr>
          <w:rFonts w:hint="eastAsia"/>
        </w:rPr>
      </w:pPr>
      <w:bookmarkStart w:id="26" w:name="_Toc6158"/>
      <w:bookmarkStart w:id="27" w:name="_Toc10118"/>
      <w:r>
        <w:rPr>
          <w:rFonts w:hint="eastAsia"/>
        </w:rPr>
        <w:t>系统RFM客户分层实现</w:t>
      </w:r>
      <w:bookmarkEnd w:id="26"/>
      <w:bookmarkEnd w:id="27"/>
    </w:p>
    <w:p w14:paraId="423BA4B1">
      <w:pPr>
        <w:rPr>
          <w:rFonts w:hint="eastAsia"/>
        </w:rPr>
      </w:pPr>
      <w:r>
        <w:rPr>
          <w:rFonts w:hint="eastAsia"/>
        </w:rPr>
        <w:t>本系统完整实现了RFM三维客户分层模型：</w:t>
      </w:r>
    </w:p>
    <w:p w14:paraId="7B643BEE">
      <w:pPr>
        <w:rPr>
          <w:rFonts w:hint="eastAsia"/>
        </w:rPr>
      </w:pPr>
      <w:r>
        <w:rPr>
          <w:rFonts w:hint="eastAsia"/>
        </w:rPr>
        <w:t>R（Recency，近度）：距上次消费的天数。≤7天=5分，≤30天=4分，≤90天=3分，≤180天=2分，&gt;180天=1分</w:t>
      </w:r>
    </w:p>
    <w:p w14:paraId="1CB95F65">
      <w:pPr>
        <w:rPr>
          <w:rFonts w:hint="eastAsia"/>
        </w:rPr>
      </w:pPr>
      <w:r>
        <w:rPr>
          <w:rFonts w:hint="eastAsia"/>
        </w:rPr>
        <w:t>F（Frequency，频次）：消费总次数。≥10次=5分，≥6次=4分，≥3次=3分，≥1次=2分，0次=1分</w:t>
      </w:r>
    </w:p>
    <w:p w14:paraId="6DEEE2E8">
      <w:pPr>
        <w:rPr>
          <w:rFonts w:hint="eastAsia"/>
        </w:rPr>
      </w:pPr>
      <w:r>
        <w:rPr>
          <w:rFonts w:hint="eastAsia"/>
        </w:rPr>
        <w:t>M（Monetary，金额）：累计消费金额。≥100000=5分，≥50000=4分，≥10000=3分，&gt;0=2分，0=1分</w:t>
      </w:r>
    </w:p>
    <w:p w14:paraId="57C87815">
      <w:pPr>
        <w:rPr>
          <w:rFonts w:hint="eastAsia"/>
        </w:rPr>
      </w:pPr>
      <w:r>
        <w:rPr>
          <w:rFonts w:hint="eastAsia"/>
        </w:rPr>
        <w:t>综合分层：R+F+M≥13→核心价值客户，≥9→潜力客户，≥5→一般客户，&lt;5→流失风险客户</w:t>
      </w:r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EAA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F5C920">
            <w:pPr>
              <w:rPr>
                <w:rFonts w:hint="eastAsia"/>
              </w:rPr>
            </w:pPr>
            <w:r>
              <w:rPr>
                <w:rFonts w:hint="eastAsia"/>
              </w:rPr>
              <w:t>分层等级</w:t>
            </w:r>
          </w:p>
        </w:tc>
        <w:tc>
          <w:tcPr>
            <w:tcW w:w="1728" w:type="dxa"/>
          </w:tcPr>
          <w:p w14:paraId="6681175B">
            <w:pPr>
              <w:rPr>
                <w:rFonts w:hint="eastAsia"/>
              </w:rPr>
            </w:pPr>
            <w:r>
              <w:rPr>
                <w:rFonts w:hint="eastAsia"/>
              </w:rPr>
              <w:t>R+F+M区间</w:t>
            </w:r>
          </w:p>
        </w:tc>
        <w:tc>
          <w:tcPr>
            <w:tcW w:w="1728" w:type="dxa"/>
          </w:tcPr>
          <w:p w14:paraId="1FCC9687">
            <w:pPr>
              <w:rPr>
                <w:rFonts w:hint="eastAsia"/>
              </w:rPr>
            </w:pPr>
            <w:r>
              <w:rPr>
                <w:rFonts w:hint="eastAsia"/>
              </w:rPr>
              <w:t>人数</w:t>
            </w:r>
          </w:p>
        </w:tc>
        <w:tc>
          <w:tcPr>
            <w:tcW w:w="1728" w:type="dxa"/>
          </w:tcPr>
          <w:p w14:paraId="0A804E07">
            <w:pPr>
              <w:rPr>
                <w:rFonts w:hint="eastAsia"/>
              </w:rPr>
            </w:pPr>
            <w:r>
              <w:rPr>
                <w:rFonts w:hint="eastAsia"/>
              </w:rPr>
              <w:t>占比</w:t>
            </w:r>
          </w:p>
        </w:tc>
        <w:tc>
          <w:tcPr>
            <w:tcW w:w="1728" w:type="dxa"/>
          </w:tcPr>
          <w:p w14:paraId="6A182FAF">
            <w:pPr>
              <w:rPr>
                <w:rFonts w:hint="eastAsia"/>
              </w:rPr>
            </w:pPr>
            <w:r>
              <w:rPr>
                <w:rFonts w:hint="eastAsia"/>
              </w:rPr>
              <w:t>对应策略</w:t>
            </w:r>
          </w:p>
        </w:tc>
      </w:tr>
      <w:tr w14:paraId="6BFF5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BABE67">
            <w:pPr>
              <w:rPr>
                <w:rFonts w:hint="eastAsia"/>
              </w:rPr>
            </w:pPr>
            <w:r>
              <w:rPr>
                <w:rFonts w:hint="eastAsia"/>
              </w:rPr>
              <w:t>核心价值客户</w:t>
            </w:r>
          </w:p>
        </w:tc>
        <w:tc>
          <w:tcPr>
            <w:tcW w:w="1728" w:type="dxa"/>
          </w:tcPr>
          <w:p w14:paraId="74A5334E">
            <w:pPr>
              <w:rPr>
                <w:rFonts w:hint="eastAsia"/>
              </w:rPr>
            </w:pPr>
            <w:r>
              <w:rPr>
                <w:rFonts w:hint="eastAsia"/>
              </w:rPr>
              <w:t>13-15</w:t>
            </w:r>
          </w:p>
        </w:tc>
        <w:tc>
          <w:tcPr>
            <w:tcW w:w="1728" w:type="dxa"/>
          </w:tcPr>
          <w:p w14:paraId="70C0019F">
            <w:pPr>
              <w:rPr>
                <w:rFonts w:hint="eastAsia"/>
              </w:rPr>
            </w:pPr>
            <w:r>
              <w:rPr>
                <w:rFonts w:hint="eastAsia"/>
              </w:rPr>
              <w:t>3人</w:t>
            </w:r>
          </w:p>
        </w:tc>
        <w:tc>
          <w:tcPr>
            <w:tcW w:w="1728" w:type="dxa"/>
          </w:tcPr>
          <w:p w14:paraId="1F7435CA">
            <w:pPr>
              <w:rPr>
                <w:rFonts w:hint="eastAsia"/>
              </w:rPr>
            </w:pPr>
            <w:r>
              <w:rPr>
                <w:rFonts w:hint="eastAsia"/>
              </w:rPr>
              <w:t>25%</w:t>
            </w:r>
          </w:p>
        </w:tc>
        <w:tc>
          <w:tcPr>
            <w:tcW w:w="1728" w:type="dxa"/>
          </w:tcPr>
          <w:p w14:paraId="65C5C025">
            <w:pPr>
              <w:rPr>
                <w:rFonts w:hint="eastAsia"/>
              </w:rPr>
            </w:pPr>
            <w:r>
              <w:rPr>
                <w:rFonts w:hint="eastAsia"/>
              </w:rPr>
              <w:t>专属客服、优先配送、最高折扣</w:t>
            </w:r>
          </w:p>
        </w:tc>
      </w:tr>
      <w:tr w14:paraId="6307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038FC8">
            <w:pPr>
              <w:rPr>
                <w:rFonts w:hint="eastAsia"/>
              </w:rPr>
            </w:pPr>
            <w:r>
              <w:rPr>
                <w:rFonts w:hint="eastAsia"/>
              </w:rPr>
              <w:t>潜力客户</w:t>
            </w:r>
          </w:p>
        </w:tc>
        <w:tc>
          <w:tcPr>
            <w:tcW w:w="1728" w:type="dxa"/>
          </w:tcPr>
          <w:p w14:paraId="4C55C4A3">
            <w:pPr>
              <w:rPr>
                <w:rFonts w:hint="eastAsia"/>
              </w:rPr>
            </w:pPr>
            <w:r>
              <w:rPr>
                <w:rFonts w:hint="eastAsia"/>
              </w:rPr>
              <w:t>9-12</w:t>
            </w:r>
          </w:p>
        </w:tc>
        <w:tc>
          <w:tcPr>
            <w:tcW w:w="1728" w:type="dxa"/>
          </w:tcPr>
          <w:p w14:paraId="45D1C9C2">
            <w:pPr>
              <w:rPr>
                <w:rFonts w:hint="eastAsia"/>
              </w:rPr>
            </w:pPr>
            <w:r>
              <w:rPr>
                <w:rFonts w:hint="eastAsia"/>
              </w:rPr>
              <w:t>2人</w:t>
            </w:r>
          </w:p>
        </w:tc>
        <w:tc>
          <w:tcPr>
            <w:tcW w:w="1728" w:type="dxa"/>
          </w:tcPr>
          <w:p w14:paraId="32604482">
            <w:pPr>
              <w:rPr>
                <w:rFonts w:hint="eastAsia"/>
              </w:rPr>
            </w:pPr>
            <w:r>
              <w:rPr>
                <w:rFonts w:hint="eastAsia"/>
              </w:rPr>
              <w:t>17%</w:t>
            </w:r>
          </w:p>
        </w:tc>
        <w:tc>
          <w:tcPr>
            <w:tcW w:w="1728" w:type="dxa"/>
          </w:tcPr>
          <w:p w14:paraId="1D01653E">
            <w:pPr>
              <w:rPr>
                <w:rFonts w:hint="eastAsia"/>
              </w:rPr>
            </w:pPr>
            <w:r>
              <w:rPr>
                <w:rFonts w:hint="eastAsia"/>
              </w:rPr>
              <w:t>定向优惠券、新品推荐</w:t>
            </w:r>
          </w:p>
        </w:tc>
      </w:tr>
      <w:tr w14:paraId="5824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00966C">
            <w:pPr>
              <w:rPr>
                <w:rFonts w:hint="eastAsia"/>
              </w:rPr>
            </w:pPr>
            <w:r>
              <w:rPr>
                <w:rFonts w:hint="eastAsia"/>
              </w:rPr>
              <w:t>一般客户</w:t>
            </w:r>
          </w:p>
        </w:tc>
        <w:tc>
          <w:tcPr>
            <w:tcW w:w="1728" w:type="dxa"/>
          </w:tcPr>
          <w:p w14:paraId="11133DB9">
            <w:pPr>
              <w:rPr>
                <w:rFonts w:hint="eastAsia"/>
              </w:rPr>
            </w:pPr>
            <w:r>
              <w:rPr>
                <w:rFonts w:hint="eastAsia"/>
              </w:rPr>
              <w:t>5-8</w:t>
            </w:r>
          </w:p>
        </w:tc>
        <w:tc>
          <w:tcPr>
            <w:tcW w:w="1728" w:type="dxa"/>
          </w:tcPr>
          <w:p w14:paraId="01DF4B43">
            <w:pPr>
              <w:rPr>
                <w:rFonts w:hint="eastAsia"/>
              </w:rPr>
            </w:pPr>
            <w:r>
              <w:rPr>
                <w:rFonts w:hint="eastAsia"/>
              </w:rPr>
              <w:t>4人</w:t>
            </w:r>
          </w:p>
        </w:tc>
        <w:tc>
          <w:tcPr>
            <w:tcW w:w="1728" w:type="dxa"/>
          </w:tcPr>
          <w:p w14:paraId="68ECF6D2">
            <w:pPr>
              <w:rPr>
                <w:rFonts w:hint="eastAsia"/>
              </w:rPr>
            </w:pPr>
            <w:r>
              <w:rPr>
                <w:rFonts w:hint="eastAsia"/>
              </w:rPr>
              <w:t>33%</w:t>
            </w:r>
          </w:p>
        </w:tc>
        <w:tc>
          <w:tcPr>
            <w:tcW w:w="1728" w:type="dxa"/>
          </w:tcPr>
          <w:p w14:paraId="1ED0AA15">
            <w:pPr>
              <w:rPr>
                <w:rFonts w:hint="eastAsia"/>
              </w:rPr>
            </w:pPr>
            <w:r>
              <w:rPr>
                <w:rFonts w:hint="eastAsia"/>
              </w:rPr>
              <w:t>常规营销、积分激励</w:t>
            </w:r>
          </w:p>
        </w:tc>
      </w:tr>
      <w:tr w14:paraId="0F411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E1B33E">
            <w:pPr>
              <w:rPr>
                <w:rFonts w:hint="eastAsia"/>
              </w:rPr>
            </w:pPr>
            <w:r>
              <w:rPr>
                <w:rFonts w:hint="eastAsia"/>
              </w:rPr>
              <w:t>流失风险客户</w:t>
            </w:r>
          </w:p>
        </w:tc>
        <w:tc>
          <w:tcPr>
            <w:tcW w:w="1728" w:type="dxa"/>
          </w:tcPr>
          <w:p w14:paraId="5F884C2C">
            <w:pPr>
              <w:rPr>
                <w:rFonts w:hint="eastAsia"/>
              </w:rPr>
            </w:pPr>
            <w:r>
              <w:rPr>
                <w:rFonts w:hint="eastAsia"/>
              </w:rPr>
              <w:t>&lt;5</w:t>
            </w:r>
          </w:p>
        </w:tc>
        <w:tc>
          <w:tcPr>
            <w:tcW w:w="1728" w:type="dxa"/>
          </w:tcPr>
          <w:p w14:paraId="6315FCD9">
            <w:pPr>
              <w:rPr>
                <w:rFonts w:hint="eastAsia"/>
              </w:rPr>
            </w:pPr>
            <w:r>
              <w:rPr>
                <w:rFonts w:hint="eastAsia"/>
              </w:rPr>
              <w:t>3人</w:t>
            </w:r>
          </w:p>
        </w:tc>
        <w:tc>
          <w:tcPr>
            <w:tcW w:w="1728" w:type="dxa"/>
          </w:tcPr>
          <w:p w14:paraId="5B2B7202">
            <w:pPr>
              <w:rPr>
                <w:rFonts w:hint="eastAsia"/>
              </w:rPr>
            </w:pPr>
            <w:r>
              <w:rPr>
                <w:rFonts w:hint="eastAsia"/>
              </w:rPr>
              <w:t>25%</w:t>
            </w:r>
          </w:p>
        </w:tc>
        <w:tc>
          <w:tcPr>
            <w:tcW w:w="1728" w:type="dxa"/>
          </w:tcPr>
          <w:p w14:paraId="766ED402">
            <w:pPr>
              <w:rPr>
                <w:rFonts w:hint="eastAsia"/>
              </w:rPr>
            </w:pPr>
            <w:r>
              <w:rPr>
                <w:rFonts w:hint="eastAsia"/>
              </w:rPr>
              <w:t>唤醒优惠券、重点关怀</w:t>
            </w:r>
          </w:p>
        </w:tc>
      </w:tr>
    </w:tbl>
    <w:p w14:paraId="1FF6101F">
      <w:pPr>
        <w:rPr>
          <w:rFonts w:hint="eastAsia"/>
        </w:rPr>
      </w:pPr>
      <w:r>
        <w:rPr>
          <w:rFonts w:hint="eastAsia"/>
        </w:rPr>
        <w:t>（截图位：RFM分析页面，展示散点图+饼图+客户明细表）</w:t>
      </w:r>
    </w:p>
    <w:p w14:paraId="6F2CDFD7">
      <w:pPr>
        <w:rPr>
          <w:rFonts w:hint="eastAsia"/>
        </w:rPr>
      </w:pPr>
      <w:r>
        <w:rPr>
          <w:rFonts w:hint="eastAsia"/>
        </w:rPr>
        <w:t>系统提供RFM可视化分析：散点图（X轴=R值，Y轴=F值，气泡大小=M值，颜色区分分层）、饼图（客户分层分布百分比）、明细表（每位客户R/F/M得分+综合分层+等级+来源+计算时间），支持按分层筛选和RFM重新计算按钮。</w:t>
      </w:r>
    </w:p>
    <w:p w14:paraId="4FBB9B15">
      <w:pPr>
        <w:rPr>
          <w:rFonts w:hint="eastAsia"/>
        </w:rPr>
      </w:pPr>
      <w:bookmarkStart w:id="28" w:name="_Toc25232"/>
      <w:bookmarkStart w:id="29" w:name="_Toc30402"/>
      <w:r>
        <w:rPr>
          <w:rFonts w:hint="eastAsia"/>
        </w:rPr>
        <w:t>客户分级管理策略</w:t>
      </w:r>
      <w:bookmarkEnd w:id="28"/>
      <w:bookmarkEnd w:id="29"/>
    </w:p>
    <w:p w14:paraId="580214E7">
      <w:pPr>
        <w:rPr>
          <w:rFonts w:hint="eastAsia"/>
        </w:rPr>
      </w:pPr>
      <w:r>
        <w:rPr>
          <w:rFonts w:hint="eastAsia"/>
        </w:rPr>
        <w:t>基于教材的客户分级理论，系统配置了针对不同等级客户的差异化管理策略：</w:t>
      </w:r>
    </w:p>
    <w:p w14:paraId="37580580">
      <w:pPr>
        <w:rPr>
          <w:rFonts w:hint="eastAsia"/>
        </w:rPr>
      </w:pPr>
      <w:r>
        <w:rPr>
          <w:rFonts w:hint="eastAsia"/>
        </w:rPr>
        <w:t>核心价值客户：金卡/钻石会员等级，享最高折扣（82折），专属客服，免费配送</w:t>
      </w:r>
    </w:p>
    <w:p w14:paraId="5A58EDC4">
      <w:pPr>
        <w:rPr>
          <w:rFonts w:hint="eastAsia"/>
        </w:rPr>
      </w:pPr>
      <w:r>
        <w:rPr>
          <w:rFonts w:hint="eastAsia"/>
        </w:rPr>
        <w:t>潜力客户：定向推送升级优惠券，通过消费激励推动升级</w:t>
      </w:r>
    </w:p>
    <w:p w14:paraId="599D1CAF">
      <w:pPr>
        <w:rPr>
          <w:rFonts w:hint="eastAsia"/>
        </w:rPr>
      </w:pPr>
      <w:r>
        <w:rPr>
          <w:rFonts w:hint="eastAsia"/>
        </w:rPr>
        <w:t>一般客户：常规营销触达，积分签到激励活跃度</w:t>
      </w:r>
    </w:p>
    <w:p w14:paraId="2B218E44">
      <w:pPr>
        <w:rPr>
          <w:rFonts w:hint="eastAsia"/>
        </w:rPr>
      </w:pPr>
      <w:r>
        <w:rPr>
          <w:rFonts w:hint="eastAsia"/>
        </w:rPr>
        <w:t>流失风险客户：自动触发唤醒工作流，发送专属唤醒优惠券</w:t>
      </w:r>
    </w:p>
    <w:p w14:paraId="791691B2">
      <w:pPr>
        <w:rPr>
          <w:rFonts w:hint="eastAsia"/>
        </w:rPr>
      </w:pPr>
      <w:r>
        <w:rPr>
          <w:rFonts w:hint="eastAsia"/>
        </w:rPr>
        <w:br w:type="page"/>
      </w:r>
    </w:p>
    <w:p w14:paraId="2CDFD9FB">
      <w:pPr>
        <w:rPr>
          <w:rFonts w:hint="eastAsia"/>
        </w:rPr>
      </w:pPr>
      <w:bookmarkStart w:id="30" w:name="_Toc23620"/>
      <w:bookmarkStart w:id="31" w:name="_Toc22341"/>
      <w:r>
        <w:rPr>
          <w:rFonts w:hint="eastAsia"/>
        </w:rPr>
        <w:t>客户互动与多触点管理</w:t>
      </w:r>
      <w:bookmarkEnd w:id="30"/>
      <w:bookmarkEnd w:id="31"/>
    </w:p>
    <w:p w14:paraId="2806AC22">
      <w:pPr>
        <w:rPr>
          <w:rFonts w:hint="eastAsia"/>
        </w:rPr>
      </w:pPr>
      <w:bookmarkStart w:id="32" w:name="_Toc14635"/>
      <w:bookmarkStart w:id="33" w:name="_Toc9029"/>
      <w:r>
        <w:rPr>
          <w:rFonts w:hint="eastAsia"/>
        </w:rPr>
        <w:t>客户互动的理论基础</w:t>
      </w:r>
      <w:bookmarkEnd w:id="32"/>
      <w:bookmarkEnd w:id="33"/>
    </w:p>
    <w:p w14:paraId="2547DA8A">
      <w:pPr>
        <w:rPr>
          <w:rFonts w:hint="eastAsia"/>
        </w:rPr>
      </w:pPr>
      <w:r>
        <w:rPr>
          <w:rFonts w:hint="eastAsia"/>
        </w:rPr>
        <w:t>教材第5章阐述客户互动是CRM的核心执行环节，强调企业与客户之间的双向沟通。客户互动的关键在于：选择合适的互动渠道、把握互动时机、提供有价值的内容。互动渠道从传统的门店、电话，扩展到微信、小程序、APP、社交媒体等数字化渠道。</w:t>
      </w:r>
    </w:p>
    <w:p w14:paraId="67FC7A07">
      <w:pPr>
        <w:rPr>
          <w:rFonts w:hint="eastAsia"/>
        </w:rPr>
      </w:pPr>
      <w:bookmarkStart w:id="34" w:name="_Toc863"/>
      <w:bookmarkStart w:id="35" w:name="_Toc11806"/>
      <w:r>
        <w:rPr>
          <w:rFonts w:hint="eastAsia"/>
        </w:rPr>
        <w:t>系统互动功能实现</w:t>
      </w:r>
      <w:bookmarkEnd w:id="34"/>
      <w:bookmarkEnd w:id="35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7A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5B5128">
            <w:pPr>
              <w:rPr>
                <w:rFonts w:hint="eastAsia"/>
              </w:rPr>
            </w:pPr>
            <w:r>
              <w:rPr>
                <w:rFonts w:hint="eastAsia"/>
              </w:rPr>
              <w:t>互动类型</w:t>
            </w:r>
          </w:p>
        </w:tc>
        <w:tc>
          <w:tcPr>
            <w:tcW w:w="2160" w:type="dxa"/>
          </w:tcPr>
          <w:p w14:paraId="422BC684">
            <w:pPr>
              <w:rPr>
                <w:rFonts w:hint="eastAsia"/>
              </w:rPr>
            </w:pPr>
            <w:r>
              <w:rPr>
                <w:rFonts w:hint="eastAsia"/>
              </w:rPr>
              <w:t>理论要求</w:t>
            </w:r>
          </w:p>
        </w:tc>
        <w:tc>
          <w:tcPr>
            <w:tcW w:w="2160" w:type="dxa"/>
          </w:tcPr>
          <w:p w14:paraId="75F13372">
            <w:pPr>
              <w:rPr>
                <w:rFonts w:hint="eastAsia"/>
              </w:rPr>
            </w:pPr>
            <w:r>
              <w:rPr>
                <w:rFonts w:hint="eastAsia"/>
              </w:rPr>
              <w:t>系统实现</w:t>
            </w:r>
          </w:p>
        </w:tc>
        <w:tc>
          <w:tcPr>
            <w:tcW w:w="2160" w:type="dxa"/>
          </w:tcPr>
          <w:p w14:paraId="22C2C858">
            <w:pPr>
              <w:rPr>
                <w:rFonts w:hint="eastAsia"/>
              </w:rPr>
            </w:pPr>
            <w:r>
              <w:rPr>
                <w:rFonts w:hint="eastAsia"/>
              </w:rPr>
              <w:t>用户体验</w:t>
            </w:r>
          </w:p>
        </w:tc>
      </w:tr>
      <w:tr w14:paraId="1173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ACF568">
            <w:pPr>
              <w:rPr>
                <w:rFonts w:hint="eastAsia"/>
              </w:rPr>
            </w:pPr>
            <w:r>
              <w:rPr>
                <w:rFonts w:hint="eastAsia"/>
              </w:rPr>
              <w:t>会员门户自助</w:t>
            </w:r>
          </w:p>
        </w:tc>
        <w:tc>
          <w:tcPr>
            <w:tcW w:w="2160" w:type="dxa"/>
          </w:tcPr>
          <w:p w14:paraId="5385A164">
            <w:pPr>
              <w:rPr>
                <w:rFonts w:hint="eastAsia"/>
              </w:rPr>
            </w:pPr>
            <w:r>
              <w:rPr>
                <w:rFonts w:hint="eastAsia"/>
              </w:rPr>
              <w:t>提供7×24小时自助服务</w:t>
            </w:r>
          </w:p>
        </w:tc>
        <w:tc>
          <w:tcPr>
            <w:tcW w:w="2160" w:type="dxa"/>
          </w:tcPr>
          <w:p w14:paraId="49DF4A19">
            <w:pPr>
              <w:rPr>
                <w:rFonts w:hint="eastAsia"/>
              </w:rPr>
            </w:pPr>
            <w:r>
              <w:rPr>
                <w:rFonts w:hint="eastAsia"/>
              </w:rPr>
              <w:t>18个C端页面：注册/登录/产品浏览/下单/积分/签到/反馈</w:t>
            </w:r>
          </w:p>
        </w:tc>
        <w:tc>
          <w:tcPr>
            <w:tcW w:w="2160" w:type="dxa"/>
          </w:tcPr>
          <w:p w14:paraId="7BD2C41F">
            <w:pPr>
              <w:rPr>
                <w:rFonts w:hint="eastAsia"/>
              </w:rPr>
            </w:pPr>
            <w:r>
              <w:rPr>
                <w:rFonts w:hint="eastAsia"/>
              </w:rPr>
              <w:t>橙金渐变设计，移动端适配</w:t>
            </w:r>
          </w:p>
        </w:tc>
      </w:tr>
      <w:tr w14:paraId="2935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6906A">
            <w:pPr>
              <w:rPr>
                <w:rFonts w:hint="eastAsia"/>
              </w:rPr>
            </w:pPr>
            <w:r>
              <w:rPr>
                <w:rFonts w:hint="eastAsia"/>
              </w:rPr>
              <w:t>AI智能助手</w:t>
            </w:r>
          </w:p>
        </w:tc>
        <w:tc>
          <w:tcPr>
            <w:tcW w:w="2160" w:type="dxa"/>
          </w:tcPr>
          <w:p w14:paraId="166FA947">
            <w:pPr>
              <w:rPr>
                <w:rFonts w:hint="eastAsia"/>
              </w:rPr>
            </w:pPr>
            <w:r>
              <w:rPr>
                <w:rFonts w:hint="eastAsia"/>
              </w:rPr>
              <w:t>智能应答与业务辅助</w:t>
            </w:r>
          </w:p>
        </w:tc>
        <w:tc>
          <w:tcPr>
            <w:tcW w:w="2160" w:type="dxa"/>
          </w:tcPr>
          <w:p w14:paraId="0B577FD4">
            <w:pPr>
              <w:rPr>
                <w:rFonts w:hint="eastAsia"/>
              </w:rPr>
            </w:pPr>
            <w:r>
              <w:rPr>
                <w:rFonts w:hint="eastAsia"/>
              </w:rPr>
              <w:t>15种自然语言指令（今日/预测/RFM/统计/客户搜索等）</w:t>
            </w:r>
          </w:p>
        </w:tc>
        <w:tc>
          <w:tcPr>
            <w:tcW w:w="2160" w:type="dxa"/>
          </w:tcPr>
          <w:p w14:paraId="34ED3312">
            <w:pPr>
              <w:rPr>
                <w:rFonts w:hint="eastAsia"/>
              </w:rPr>
            </w:pPr>
            <w:r>
              <w:rPr>
                <w:rFonts w:hint="eastAsia"/>
              </w:rPr>
              <w:t>右下角浮动对话窗口，返回结构化数据</w:t>
            </w:r>
          </w:p>
        </w:tc>
      </w:tr>
      <w:tr w14:paraId="2D17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B05B66">
            <w:pPr>
              <w:rPr>
                <w:rFonts w:hint="eastAsia"/>
              </w:rPr>
            </w:pPr>
            <w:r>
              <w:rPr>
                <w:rFonts w:hint="eastAsia"/>
              </w:rPr>
              <w:t>反馈管理系统</w:t>
            </w:r>
          </w:p>
        </w:tc>
        <w:tc>
          <w:tcPr>
            <w:tcW w:w="2160" w:type="dxa"/>
          </w:tcPr>
          <w:p w14:paraId="45DEADF0">
            <w:pPr>
              <w:rPr>
                <w:rFonts w:hint="eastAsia"/>
              </w:rPr>
            </w:pPr>
            <w:r>
              <w:rPr>
                <w:rFonts w:hint="eastAsia"/>
              </w:rPr>
              <w:t>收集与响应客户意见</w:t>
            </w:r>
          </w:p>
        </w:tc>
        <w:tc>
          <w:tcPr>
            <w:tcW w:w="2160" w:type="dxa"/>
          </w:tcPr>
          <w:p w14:paraId="709ACCF1">
            <w:pPr>
              <w:rPr>
                <w:rFonts w:hint="eastAsia"/>
              </w:rPr>
            </w:pPr>
            <w:r>
              <w:rPr>
                <w:rFonts w:hint="eastAsia"/>
              </w:rPr>
              <w:t>反馈提交→状态流转(未处理/处理中/已回复)→商家回复</w:t>
            </w:r>
          </w:p>
        </w:tc>
        <w:tc>
          <w:tcPr>
            <w:tcW w:w="2160" w:type="dxa"/>
          </w:tcPr>
          <w:p w14:paraId="3648F5C0">
            <w:pPr>
              <w:rPr>
                <w:rFonts w:hint="eastAsia"/>
              </w:rPr>
            </w:pPr>
            <w:r>
              <w:rPr>
                <w:rFonts w:hint="eastAsia"/>
              </w:rPr>
              <w:t>会员端提交+CRM端管理，实时同步</w:t>
            </w:r>
          </w:p>
        </w:tc>
      </w:tr>
      <w:tr w14:paraId="586D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B720F6">
            <w:pPr>
              <w:rPr>
                <w:rFonts w:hint="eastAsia"/>
              </w:rPr>
            </w:pPr>
            <w:r>
              <w:rPr>
                <w:rFonts w:hint="eastAsia"/>
              </w:rPr>
              <w:t>积分签到互动</w:t>
            </w:r>
          </w:p>
        </w:tc>
        <w:tc>
          <w:tcPr>
            <w:tcW w:w="2160" w:type="dxa"/>
          </w:tcPr>
          <w:p w14:paraId="4044B6BA">
            <w:pPr>
              <w:rPr>
                <w:rFonts w:hint="eastAsia"/>
              </w:rPr>
            </w:pPr>
            <w:r>
              <w:rPr>
                <w:rFonts w:hint="eastAsia"/>
              </w:rPr>
              <w:t>激励客户日常参与</w:t>
            </w:r>
          </w:p>
        </w:tc>
        <w:tc>
          <w:tcPr>
            <w:tcW w:w="2160" w:type="dxa"/>
          </w:tcPr>
          <w:p w14:paraId="58BB056C">
            <w:pPr>
              <w:rPr>
                <w:rFonts w:hint="eastAsia"/>
              </w:rPr>
            </w:pPr>
            <w:r>
              <w:rPr>
                <w:rFonts w:hint="eastAsia"/>
              </w:rPr>
              <w:t>7天签到日历+积分商城6款兑换商品</w:t>
            </w:r>
          </w:p>
        </w:tc>
        <w:tc>
          <w:tcPr>
            <w:tcW w:w="2160" w:type="dxa"/>
          </w:tcPr>
          <w:p w14:paraId="68408F6A">
            <w:pPr>
              <w:rPr>
                <w:rFonts w:hint="eastAsia"/>
              </w:rPr>
            </w:pPr>
            <w:r>
              <w:rPr>
                <w:rFonts w:hint="eastAsia"/>
              </w:rPr>
              <w:t>紫色渐变Banner，签到动画</w:t>
            </w:r>
          </w:p>
        </w:tc>
      </w:tr>
      <w:tr w14:paraId="7DC2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5CC5FE">
            <w:pPr>
              <w:rPr>
                <w:rFonts w:hint="eastAsia"/>
              </w:rPr>
            </w:pPr>
            <w:r>
              <w:rPr>
                <w:rFonts w:hint="eastAsia"/>
              </w:rPr>
              <w:t>营销触达</w:t>
            </w:r>
          </w:p>
        </w:tc>
        <w:tc>
          <w:tcPr>
            <w:tcW w:w="2160" w:type="dxa"/>
          </w:tcPr>
          <w:p w14:paraId="725F10AC">
            <w:pPr>
              <w:rPr>
                <w:rFonts w:hint="eastAsia"/>
              </w:rPr>
            </w:pPr>
            <w:r>
              <w:rPr>
                <w:rFonts w:hint="eastAsia"/>
              </w:rPr>
              <w:t>多形式活动触达</w:t>
            </w:r>
          </w:p>
        </w:tc>
        <w:tc>
          <w:tcPr>
            <w:tcW w:w="2160" w:type="dxa"/>
          </w:tcPr>
          <w:p w14:paraId="0559E401">
            <w:pPr>
              <w:rPr>
                <w:rFonts w:hint="eastAsia"/>
              </w:rPr>
            </w:pPr>
            <w:r>
              <w:rPr>
                <w:rFonts w:hint="eastAsia"/>
              </w:rPr>
              <w:t>优惠券发放+限时秒杀+满减活动</w:t>
            </w:r>
          </w:p>
        </w:tc>
        <w:tc>
          <w:tcPr>
            <w:tcW w:w="2160" w:type="dxa"/>
          </w:tcPr>
          <w:p w14:paraId="52CDBCF2">
            <w:pPr>
              <w:rPr>
                <w:rFonts w:hint="eastAsia"/>
              </w:rPr>
            </w:pPr>
            <w:r>
              <w:rPr>
                <w:rFonts w:hint="eastAsia"/>
              </w:rPr>
              <w:t>深色秒杀面板+倒计时</w:t>
            </w:r>
          </w:p>
        </w:tc>
      </w:tr>
    </w:tbl>
    <w:p w14:paraId="63E5D49E">
      <w:pPr>
        <w:rPr>
          <w:rFonts w:hint="eastAsia"/>
        </w:rPr>
      </w:pPr>
      <w:bookmarkStart w:id="36" w:name="_Toc1340"/>
      <w:bookmarkStart w:id="37" w:name="_Toc23220"/>
      <w:r>
        <w:rPr>
          <w:rFonts w:hint="eastAsia"/>
        </w:rPr>
        <w:t>多渠道营销自动化</w:t>
      </w:r>
      <w:bookmarkEnd w:id="36"/>
      <w:bookmarkEnd w:id="37"/>
    </w:p>
    <w:p w14:paraId="4E743DF5">
      <w:pPr>
        <w:rPr>
          <w:rFonts w:hint="eastAsia"/>
        </w:rPr>
      </w:pPr>
      <w:r>
        <w:rPr>
          <w:rFonts w:hint="eastAsia"/>
        </w:rPr>
        <w:t>系统配置了3条自动化工作流：新客户欢迎（注册→自动发送新人95折券）、沉睡客户唤醒（30天未消费→自动发送唤醒优惠券）、生日关怀（生日当天→自动发送生日祝福+生日礼包）。这些工作流体现了教材中"在合适的时机、通过合适的渠道、向合适的客户发送合适的内容"的精准营销理念。</w:t>
      </w:r>
    </w:p>
    <w:p w14:paraId="73E4F461">
      <w:pPr>
        <w:rPr>
          <w:rFonts w:hint="eastAsia"/>
        </w:rPr>
      </w:pPr>
      <w:r>
        <w:rPr>
          <w:rFonts w:hint="eastAsia"/>
        </w:rPr>
        <w:t>（截图位：自动化工作流配置页面）</w:t>
      </w:r>
    </w:p>
    <w:p w14:paraId="3483084A">
      <w:pPr>
        <w:rPr>
          <w:rFonts w:hint="eastAsia"/>
        </w:rPr>
      </w:pPr>
      <w:r>
        <w:rPr>
          <w:rFonts w:hint="eastAsia"/>
        </w:rPr>
        <w:br w:type="page"/>
      </w:r>
    </w:p>
    <w:p w14:paraId="3DA5ED97">
      <w:pPr>
        <w:rPr>
          <w:rFonts w:hint="eastAsia"/>
        </w:rPr>
      </w:pPr>
      <w:bookmarkStart w:id="38" w:name="_Toc5286"/>
      <w:bookmarkStart w:id="39" w:name="_Toc24704"/>
      <w:r>
        <w:rPr>
          <w:rFonts w:hint="eastAsia"/>
        </w:rPr>
        <w:t>CRM管理后台功能全景</w:t>
      </w:r>
      <w:bookmarkEnd w:id="38"/>
      <w:bookmarkEnd w:id="39"/>
    </w:p>
    <w:p w14:paraId="0C2B9020">
      <w:pPr>
        <w:rPr>
          <w:rFonts w:hint="eastAsia"/>
        </w:rPr>
      </w:pPr>
      <w:bookmarkStart w:id="40" w:name="_Toc17434"/>
      <w:bookmarkStart w:id="41" w:name="_Toc5020"/>
      <w:r>
        <w:rPr>
          <w:rFonts w:hint="eastAsia"/>
        </w:rPr>
        <w:t>核心业务模块</w:t>
      </w:r>
      <w:bookmarkEnd w:id="40"/>
      <w:bookmarkEnd w:id="41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212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3B204C">
            <w:pPr>
              <w:rPr>
                <w:rFonts w:hint="eastAsia"/>
              </w:rPr>
            </w:pPr>
            <w:r>
              <w:rPr>
                <w:rFonts w:hint="eastAsia"/>
              </w:rPr>
              <w:t>功能域</w:t>
            </w:r>
          </w:p>
        </w:tc>
        <w:tc>
          <w:tcPr>
            <w:tcW w:w="1728" w:type="dxa"/>
          </w:tcPr>
          <w:p w14:paraId="60FF3E8A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28" w:type="dxa"/>
          </w:tcPr>
          <w:p w14:paraId="319B9F81">
            <w:pPr>
              <w:rPr>
                <w:rFonts w:hint="eastAsia"/>
              </w:rPr>
            </w:pPr>
            <w:r>
              <w:rPr>
                <w:rFonts w:hint="eastAsia"/>
              </w:rPr>
              <w:t>路由</w:t>
            </w:r>
          </w:p>
        </w:tc>
        <w:tc>
          <w:tcPr>
            <w:tcW w:w="1728" w:type="dxa"/>
          </w:tcPr>
          <w:p w14:paraId="28AC7735">
            <w:pPr>
              <w:rPr>
                <w:rFonts w:hint="eastAsia"/>
              </w:rPr>
            </w:pPr>
            <w:r>
              <w:rPr>
                <w:rFonts w:hint="eastAsia"/>
              </w:rPr>
              <w:t>数据量</w:t>
            </w:r>
          </w:p>
        </w:tc>
        <w:tc>
          <w:tcPr>
            <w:tcW w:w="1728" w:type="dxa"/>
          </w:tcPr>
          <w:p w14:paraId="06E4770D">
            <w:pPr>
              <w:rPr>
                <w:rFonts w:hint="eastAsia"/>
              </w:rPr>
            </w:pPr>
            <w:r>
              <w:rPr>
                <w:rFonts w:hint="eastAsia"/>
              </w:rPr>
              <w:t>核心功能</w:t>
            </w:r>
          </w:p>
        </w:tc>
      </w:tr>
      <w:tr w14:paraId="7411A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61CE55">
            <w:pPr>
              <w:rPr>
                <w:rFonts w:hint="eastAsia"/>
              </w:rPr>
            </w:pPr>
            <w:r>
              <w:rPr>
                <w:rFonts w:hint="eastAsia"/>
              </w:rPr>
              <w:t>工作台</w:t>
            </w:r>
          </w:p>
        </w:tc>
        <w:tc>
          <w:tcPr>
            <w:tcW w:w="1728" w:type="dxa"/>
          </w:tcPr>
          <w:p w14:paraId="36155A0E">
            <w:pPr>
              <w:rPr>
                <w:rFonts w:hint="eastAsia"/>
              </w:rPr>
            </w:pPr>
            <w:r>
              <w:rPr>
                <w:rFonts w:hint="eastAsia"/>
              </w:rPr>
              <w:t>仪表盘</w:t>
            </w:r>
          </w:p>
        </w:tc>
        <w:tc>
          <w:tcPr>
            <w:tcW w:w="1728" w:type="dxa"/>
          </w:tcPr>
          <w:p w14:paraId="779C0F74">
            <w:pPr>
              <w:rPr>
                <w:rFonts w:hint="eastAsia"/>
              </w:rPr>
            </w:pPr>
            <w:r>
              <w:rPr>
                <w:rFonts w:hint="eastAsia"/>
              </w:rPr>
              <w:t>/dashboard</w:t>
            </w:r>
          </w:p>
        </w:tc>
        <w:tc>
          <w:tcPr>
            <w:tcW w:w="1728" w:type="dxa"/>
          </w:tcPr>
          <w:p w14:paraId="637AF837">
            <w:pPr>
              <w:rPr>
                <w:rFonts w:hint="eastAsia"/>
              </w:rPr>
            </w:pPr>
            <w:r>
              <w:rPr>
                <w:rFonts w:hint="eastAsia"/>
              </w:rPr>
              <w:t>56笔订单</w:t>
            </w:r>
          </w:p>
        </w:tc>
        <w:tc>
          <w:tcPr>
            <w:tcW w:w="1728" w:type="dxa"/>
          </w:tcPr>
          <w:p w14:paraId="3BE14795">
            <w:pPr>
              <w:rPr>
                <w:rFonts w:hint="eastAsia"/>
              </w:rPr>
            </w:pPr>
            <w:r>
              <w:rPr>
                <w:rFonts w:hint="eastAsia"/>
              </w:rPr>
              <w:t>6指标实时统计+消遣小部件</w:t>
            </w:r>
          </w:p>
        </w:tc>
      </w:tr>
      <w:tr w14:paraId="0A6E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5A0522">
            <w:pPr>
              <w:rPr>
                <w:rFonts w:hint="eastAsia"/>
              </w:rPr>
            </w:pPr>
            <w:r>
              <w:rPr>
                <w:rFonts w:hint="eastAsia"/>
              </w:rPr>
              <w:t>客户管理</w:t>
            </w:r>
          </w:p>
        </w:tc>
        <w:tc>
          <w:tcPr>
            <w:tcW w:w="1728" w:type="dxa"/>
          </w:tcPr>
          <w:p w14:paraId="666FBA20">
            <w:pPr>
              <w:rPr>
                <w:rFonts w:hint="eastAsia"/>
              </w:rPr>
            </w:pPr>
            <w:r>
              <w:rPr>
                <w:rFonts w:hint="eastAsia"/>
              </w:rPr>
              <w:t>客户管理</w:t>
            </w:r>
          </w:p>
        </w:tc>
        <w:tc>
          <w:tcPr>
            <w:tcW w:w="1728" w:type="dxa"/>
          </w:tcPr>
          <w:p w14:paraId="6BA05CD7">
            <w:pPr>
              <w:rPr>
                <w:rFonts w:hint="eastAsia"/>
              </w:rPr>
            </w:pPr>
            <w:r>
              <w:rPr>
                <w:rFonts w:hint="eastAsia"/>
              </w:rPr>
              <w:t>/customers</w:t>
            </w:r>
          </w:p>
        </w:tc>
        <w:tc>
          <w:tcPr>
            <w:tcW w:w="1728" w:type="dxa"/>
          </w:tcPr>
          <w:p w14:paraId="452BCB03">
            <w:pPr>
              <w:rPr>
                <w:rFonts w:hint="eastAsia"/>
              </w:rPr>
            </w:pPr>
            <w:r>
              <w:rPr>
                <w:rFonts w:hint="eastAsia"/>
              </w:rPr>
              <w:t>12人</w:t>
            </w:r>
          </w:p>
        </w:tc>
        <w:tc>
          <w:tcPr>
            <w:tcW w:w="1728" w:type="dxa"/>
          </w:tcPr>
          <w:p w14:paraId="37925F6E">
            <w:pPr>
              <w:rPr>
                <w:rFonts w:hint="eastAsia"/>
              </w:rPr>
            </w:pPr>
            <w:r>
              <w:rPr>
                <w:rFonts w:hint="eastAsia"/>
              </w:rPr>
              <w:t>卡片/表格双视图+RFM标签</w:t>
            </w:r>
          </w:p>
        </w:tc>
      </w:tr>
      <w:tr w14:paraId="41A2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6BC2BE">
            <w:pPr>
              <w:rPr>
                <w:rFonts w:hint="eastAsia"/>
              </w:rPr>
            </w:pPr>
            <w:r>
              <w:rPr>
                <w:rFonts w:hint="eastAsia"/>
              </w:rPr>
              <w:t>客户管理</w:t>
            </w:r>
          </w:p>
        </w:tc>
        <w:tc>
          <w:tcPr>
            <w:tcW w:w="1728" w:type="dxa"/>
          </w:tcPr>
          <w:p w14:paraId="0086019F">
            <w:pPr>
              <w:rPr>
                <w:rFonts w:hint="eastAsia"/>
              </w:rPr>
            </w:pPr>
            <w:r>
              <w:rPr>
                <w:rFonts w:hint="eastAsia"/>
              </w:rPr>
              <w:t>公海池</w:t>
            </w:r>
          </w:p>
        </w:tc>
        <w:tc>
          <w:tcPr>
            <w:tcW w:w="1728" w:type="dxa"/>
          </w:tcPr>
          <w:p w14:paraId="6C904C10">
            <w:pPr>
              <w:rPr>
                <w:rFonts w:hint="eastAsia"/>
              </w:rPr>
            </w:pPr>
            <w:r>
              <w:rPr>
                <w:rFonts w:hint="eastAsia"/>
              </w:rPr>
              <w:t>/pool</w:t>
            </w:r>
          </w:p>
        </w:tc>
        <w:tc>
          <w:tcPr>
            <w:tcW w:w="1728" w:type="dxa"/>
          </w:tcPr>
          <w:p w14:paraId="0348D735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28" w:type="dxa"/>
          </w:tcPr>
          <w:p w14:paraId="4586E0F5">
            <w:pPr>
              <w:rPr>
                <w:rFonts w:hint="eastAsia"/>
              </w:rPr>
            </w:pPr>
            <w:r>
              <w:rPr>
                <w:rFonts w:hint="eastAsia"/>
              </w:rPr>
              <w:t>客户公海管理</w:t>
            </w:r>
          </w:p>
        </w:tc>
      </w:tr>
      <w:tr w14:paraId="5D6A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ED6EFC">
            <w:pPr>
              <w:rPr>
                <w:rFonts w:hint="eastAsia"/>
              </w:rPr>
            </w:pPr>
            <w:r>
              <w:rPr>
                <w:rFonts w:hint="eastAsia"/>
              </w:rPr>
              <w:t>销售管理</w:t>
            </w:r>
          </w:p>
        </w:tc>
        <w:tc>
          <w:tcPr>
            <w:tcW w:w="1728" w:type="dxa"/>
          </w:tcPr>
          <w:p w14:paraId="55F57067">
            <w:pPr>
              <w:rPr>
                <w:rFonts w:hint="eastAsia"/>
              </w:rPr>
            </w:pPr>
            <w:r>
              <w:rPr>
                <w:rFonts w:hint="eastAsia"/>
              </w:rPr>
              <w:t>线索管理</w:t>
            </w:r>
          </w:p>
        </w:tc>
        <w:tc>
          <w:tcPr>
            <w:tcW w:w="1728" w:type="dxa"/>
          </w:tcPr>
          <w:p w14:paraId="407714B8">
            <w:pPr>
              <w:rPr>
                <w:rFonts w:hint="eastAsia"/>
              </w:rPr>
            </w:pPr>
            <w:r>
              <w:rPr>
                <w:rFonts w:hint="eastAsia"/>
              </w:rPr>
              <w:t>/leads</w:t>
            </w:r>
          </w:p>
        </w:tc>
        <w:tc>
          <w:tcPr>
            <w:tcW w:w="1728" w:type="dxa"/>
          </w:tcPr>
          <w:p w14:paraId="513DD6CC">
            <w:pPr>
              <w:rPr>
                <w:rFonts w:hint="eastAsia"/>
              </w:rPr>
            </w:pPr>
            <w:r>
              <w:rPr>
                <w:rFonts w:hint="eastAsia"/>
              </w:rPr>
              <w:t>5条</w:t>
            </w:r>
          </w:p>
        </w:tc>
        <w:tc>
          <w:tcPr>
            <w:tcW w:w="1728" w:type="dxa"/>
          </w:tcPr>
          <w:p w14:paraId="5E885B3E">
            <w:pPr>
              <w:rPr>
                <w:rFonts w:hint="eastAsia"/>
              </w:rPr>
            </w:pPr>
            <w:r>
              <w:rPr>
                <w:rFonts w:hint="eastAsia"/>
              </w:rPr>
              <w:t>Tab切换+转化商机</w:t>
            </w:r>
          </w:p>
        </w:tc>
      </w:tr>
      <w:tr w14:paraId="31296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6ECC32">
            <w:pPr>
              <w:rPr>
                <w:rFonts w:hint="eastAsia"/>
              </w:rPr>
            </w:pPr>
            <w:r>
              <w:rPr>
                <w:rFonts w:hint="eastAsia"/>
              </w:rPr>
              <w:t>销售管理</w:t>
            </w:r>
          </w:p>
        </w:tc>
        <w:tc>
          <w:tcPr>
            <w:tcW w:w="1728" w:type="dxa"/>
          </w:tcPr>
          <w:p w14:paraId="1C9B6599">
            <w:pPr>
              <w:rPr>
                <w:rFonts w:hint="eastAsia"/>
              </w:rPr>
            </w:pPr>
            <w:r>
              <w:rPr>
                <w:rFonts w:hint="eastAsia"/>
              </w:rPr>
              <w:t>商机管理</w:t>
            </w:r>
          </w:p>
        </w:tc>
        <w:tc>
          <w:tcPr>
            <w:tcW w:w="1728" w:type="dxa"/>
          </w:tcPr>
          <w:p w14:paraId="1F8752C4">
            <w:pPr>
              <w:rPr>
                <w:rFonts w:hint="eastAsia"/>
              </w:rPr>
            </w:pPr>
            <w:r>
              <w:rPr>
                <w:rFonts w:hint="eastAsia"/>
              </w:rPr>
              <w:t>/opportunities</w:t>
            </w:r>
          </w:p>
        </w:tc>
        <w:tc>
          <w:tcPr>
            <w:tcW w:w="1728" w:type="dxa"/>
          </w:tcPr>
          <w:p w14:paraId="56F55FD0">
            <w:pPr>
              <w:rPr>
                <w:rFonts w:hint="eastAsia"/>
              </w:rPr>
            </w:pPr>
            <w:r>
              <w:rPr>
                <w:rFonts w:hint="eastAsia"/>
              </w:rPr>
              <w:t>5个</w:t>
            </w:r>
          </w:p>
        </w:tc>
        <w:tc>
          <w:tcPr>
            <w:tcW w:w="1728" w:type="dxa"/>
          </w:tcPr>
          <w:p w14:paraId="77D2CA26">
            <w:pPr>
              <w:rPr>
                <w:rFonts w:hint="eastAsia"/>
              </w:rPr>
            </w:pPr>
            <w:r>
              <w:rPr>
                <w:rFonts w:hint="eastAsia"/>
              </w:rPr>
              <w:t>看板/列表+4阶段管理</w:t>
            </w:r>
          </w:p>
        </w:tc>
      </w:tr>
      <w:tr w14:paraId="01E3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B623B8">
            <w:pPr>
              <w:rPr>
                <w:rFonts w:hint="eastAsia"/>
              </w:rPr>
            </w:pPr>
            <w:r>
              <w:rPr>
                <w:rFonts w:hint="eastAsia"/>
              </w:rPr>
              <w:t>销售管理</w:t>
            </w:r>
          </w:p>
        </w:tc>
        <w:tc>
          <w:tcPr>
            <w:tcW w:w="1728" w:type="dxa"/>
          </w:tcPr>
          <w:p w14:paraId="706DFA7B">
            <w:pPr>
              <w:rPr>
                <w:rFonts w:hint="eastAsia"/>
              </w:rPr>
            </w:pPr>
            <w:r>
              <w:rPr>
                <w:rFonts w:hint="eastAsia"/>
              </w:rPr>
              <w:t>报价管理</w:t>
            </w:r>
          </w:p>
        </w:tc>
        <w:tc>
          <w:tcPr>
            <w:tcW w:w="1728" w:type="dxa"/>
          </w:tcPr>
          <w:p w14:paraId="0CC5D3AB">
            <w:pPr>
              <w:rPr>
                <w:rFonts w:hint="eastAsia"/>
              </w:rPr>
            </w:pPr>
            <w:r>
              <w:rPr>
                <w:rFonts w:hint="eastAsia"/>
              </w:rPr>
              <w:t>/quotations</w:t>
            </w:r>
          </w:p>
        </w:tc>
        <w:tc>
          <w:tcPr>
            <w:tcW w:w="1728" w:type="dxa"/>
          </w:tcPr>
          <w:p w14:paraId="0A315AF0">
            <w:pPr>
              <w:rPr>
                <w:rFonts w:hint="eastAsia"/>
              </w:rPr>
            </w:pPr>
            <w:r>
              <w:rPr>
                <w:rFonts w:hint="eastAsia"/>
              </w:rPr>
              <w:t>待创建</w:t>
            </w:r>
          </w:p>
        </w:tc>
        <w:tc>
          <w:tcPr>
            <w:tcW w:w="1728" w:type="dxa"/>
          </w:tcPr>
          <w:p w14:paraId="1D7638AE">
            <w:pPr>
              <w:rPr>
                <w:rFonts w:hint="eastAsia"/>
              </w:rPr>
            </w:pPr>
            <w:r>
              <w:rPr>
                <w:rFonts w:hint="eastAsia"/>
              </w:rPr>
              <w:t>审批流(6状态)</w:t>
            </w:r>
          </w:p>
        </w:tc>
      </w:tr>
      <w:tr w14:paraId="0816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03A9B5">
            <w:pPr>
              <w:rPr>
                <w:rFonts w:hint="eastAsia"/>
              </w:rPr>
            </w:pPr>
            <w:r>
              <w:rPr>
                <w:rFonts w:hint="eastAsia"/>
              </w:rPr>
              <w:t>销售管理</w:t>
            </w:r>
          </w:p>
        </w:tc>
        <w:tc>
          <w:tcPr>
            <w:tcW w:w="1728" w:type="dxa"/>
          </w:tcPr>
          <w:p w14:paraId="491E087F">
            <w:pPr>
              <w:rPr>
                <w:rFonts w:hint="eastAsia"/>
              </w:rPr>
            </w:pPr>
            <w:r>
              <w:rPr>
                <w:rFonts w:hint="eastAsia"/>
              </w:rPr>
              <w:t>订单管理</w:t>
            </w:r>
          </w:p>
        </w:tc>
        <w:tc>
          <w:tcPr>
            <w:tcW w:w="1728" w:type="dxa"/>
          </w:tcPr>
          <w:p w14:paraId="502EE53C">
            <w:pPr>
              <w:rPr>
                <w:rFonts w:hint="eastAsia"/>
              </w:rPr>
            </w:pPr>
            <w:r>
              <w:rPr>
                <w:rFonts w:hint="eastAsia"/>
              </w:rPr>
              <w:t>/orders</w:t>
            </w:r>
          </w:p>
        </w:tc>
        <w:tc>
          <w:tcPr>
            <w:tcW w:w="1728" w:type="dxa"/>
          </w:tcPr>
          <w:p w14:paraId="78A02E0C">
            <w:pPr>
              <w:rPr>
                <w:rFonts w:hint="eastAsia"/>
              </w:rPr>
            </w:pPr>
            <w:r>
              <w:rPr>
                <w:rFonts w:hint="eastAsia"/>
              </w:rPr>
              <w:t>56笔</w:t>
            </w:r>
          </w:p>
        </w:tc>
        <w:tc>
          <w:tcPr>
            <w:tcW w:w="1728" w:type="dxa"/>
          </w:tcPr>
          <w:p w14:paraId="0C447870">
            <w:pPr>
              <w:rPr>
                <w:rFonts w:hint="eastAsia"/>
              </w:rPr>
            </w:pPr>
            <w:r>
              <w:rPr>
                <w:rFonts w:hint="eastAsia"/>
              </w:rPr>
              <w:t>多状态筛选</w:t>
            </w:r>
          </w:p>
        </w:tc>
      </w:tr>
      <w:tr w14:paraId="54F1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1DE1F3">
            <w:pPr>
              <w:rPr>
                <w:rFonts w:hint="eastAsia"/>
              </w:rPr>
            </w:pPr>
            <w:r>
              <w:rPr>
                <w:rFonts w:hint="eastAsia"/>
              </w:rPr>
              <w:t>销售管理</w:t>
            </w:r>
          </w:p>
        </w:tc>
        <w:tc>
          <w:tcPr>
            <w:tcW w:w="1728" w:type="dxa"/>
          </w:tcPr>
          <w:p w14:paraId="4857FD11">
            <w:pPr>
              <w:rPr>
                <w:rFonts w:hint="eastAsia"/>
              </w:rPr>
            </w:pPr>
            <w:r>
              <w:rPr>
                <w:rFonts w:hint="eastAsia"/>
              </w:rPr>
              <w:t>跟进记录</w:t>
            </w:r>
          </w:p>
        </w:tc>
        <w:tc>
          <w:tcPr>
            <w:tcW w:w="1728" w:type="dxa"/>
          </w:tcPr>
          <w:p w14:paraId="788B67E4">
            <w:pPr>
              <w:rPr>
                <w:rFonts w:hint="eastAsia"/>
              </w:rPr>
            </w:pPr>
            <w:r>
              <w:rPr>
                <w:rFonts w:hint="eastAsia"/>
              </w:rPr>
              <w:t>/follow-ups</w:t>
            </w:r>
          </w:p>
        </w:tc>
        <w:tc>
          <w:tcPr>
            <w:tcW w:w="1728" w:type="dxa"/>
          </w:tcPr>
          <w:p w14:paraId="58CDE779">
            <w:pPr>
              <w:rPr>
                <w:rFonts w:hint="eastAsia"/>
              </w:rPr>
            </w:pPr>
            <w:r>
              <w:rPr>
                <w:rFonts w:hint="eastAsia"/>
              </w:rPr>
              <w:t>8条</w:t>
            </w:r>
          </w:p>
        </w:tc>
        <w:tc>
          <w:tcPr>
            <w:tcW w:w="1728" w:type="dxa"/>
          </w:tcPr>
          <w:p w14:paraId="206D9504">
            <w:pPr>
              <w:rPr>
                <w:rFonts w:hint="eastAsia"/>
              </w:rPr>
            </w:pPr>
            <w:r>
              <w:rPr>
                <w:rFonts w:hint="eastAsia"/>
              </w:rPr>
              <w:t>客户互动时间线</w:t>
            </w:r>
          </w:p>
        </w:tc>
      </w:tr>
      <w:tr w14:paraId="5CFCC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AD7EE0">
            <w:pPr>
              <w:rPr>
                <w:rFonts w:hint="eastAsia"/>
              </w:rPr>
            </w:pPr>
            <w:r>
              <w:rPr>
                <w:rFonts w:hint="eastAsia"/>
              </w:rPr>
              <w:t>市场运营</w:t>
            </w:r>
          </w:p>
        </w:tc>
        <w:tc>
          <w:tcPr>
            <w:tcW w:w="1728" w:type="dxa"/>
          </w:tcPr>
          <w:p w14:paraId="4A4EAB41">
            <w:pPr>
              <w:rPr>
                <w:rFonts w:hint="eastAsia"/>
              </w:rPr>
            </w:pPr>
            <w:r>
              <w:rPr>
                <w:rFonts w:hint="eastAsia"/>
              </w:rPr>
              <w:t>市场活动</w:t>
            </w:r>
          </w:p>
        </w:tc>
        <w:tc>
          <w:tcPr>
            <w:tcW w:w="1728" w:type="dxa"/>
          </w:tcPr>
          <w:p w14:paraId="54FB136E">
            <w:pPr>
              <w:rPr>
                <w:rFonts w:hint="eastAsia"/>
              </w:rPr>
            </w:pPr>
            <w:r>
              <w:rPr>
                <w:rFonts w:hint="eastAsia"/>
              </w:rPr>
              <w:t>/activities</w:t>
            </w:r>
          </w:p>
        </w:tc>
        <w:tc>
          <w:tcPr>
            <w:tcW w:w="1728" w:type="dxa"/>
          </w:tcPr>
          <w:p w14:paraId="43ADA5CC">
            <w:pPr>
              <w:rPr>
                <w:rFonts w:hint="eastAsia"/>
              </w:rPr>
            </w:pPr>
            <w:r>
              <w:rPr>
                <w:rFonts w:hint="eastAsia"/>
              </w:rPr>
              <w:t>4场</w:t>
            </w:r>
          </w:p>
        </w:tc>
        <w:tc>
          <w:tcPr>
            <w:tcW w:w="1728" w:type="dxa"/>
          </w:tcPr>
          <w:p w14:paraId="0A3C353E">
            <w:pPr>
              <w:rPr>
                <w:rFonts w:hint="eastAsia"/>
              </w:rPr>
            </w:pPr>
            <w:r>
              <w:rPr>
                <w:rFonts w:hint="eastAsia"/>
              </w:rPr>
              <w:t>校园/会员日/新品/毕业季</w:t>
            </w:r>
          </w:p>
        </w:tc>
      </w:tr>
      <w:tr w14:paraId="7EB2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A6DB06">
            <w:pPr>
              <w:rPr>
                <w:rFonts w:hint="eastAsia"/>
              </w:rPr>
            </w:pPr>
            <w:r>
              <w:rPr>
                <w:rFonts w:hint="eastAsia"/>
              </w:rPr>
              <w:t>市场运营</w:t>
            </w:r>
          </w:p>
        </w:tc>
        <w:tc>
          <w:tcPr>
            <w:tcW w:w="1728" w:type="dxa"/>
          </w:tcPr>
          <w:p w14:paraId="148F2066">
            <w:pPr>
              <w:rPr>
                <w:rFonts w:hint="eastAsia"/>
              </w:rPr>
            </w:pPr>
            <w:r>
              <w:rPr>
                <w:rFonts w:hint="eastAsia"/>
              </w:rPr>
              <w:t>营销活动</w:t>
            </w:r>
          </w:p>
        </w:tc>
        <w:tc>
          <w:tcPr>
            <w:tcW w:w="1728" w:type="dxa"/>
          </w:tcPr>
          <w:p w14:paraId="4BEDD30D">
            <w:pPr>
              <w:rPr>
                <w:rFonts w:hint="eastAsia"/>
              </w:rPr>
            </w:pPr>
            <w:r>
              <w:rPr>
                <w:rFonts w:hint="eastAsia"/>
              </w:rPr>
              <w:t>/campaigns</w:t>
            </w:r>
          </w:p>
        </w:tc>
        <w:tc>
          <w:tcPr>
            <w:tcW w:w="1728" w:type="dxa"/>
          </w:tcPr>
          <w:p w14:paraId="707EEF44">
            <w:pPr>
              <w:rPr>
                <w:rFonts w:hint="eastAsia"/>
              </w:rPr>
            </w:pPr>
            <w:r>
              <w:rPr>
                <w:rFonts w:hint="eastAsia"/>
              </w:rPr>
              <w:t>3个</w:t>
            </w:r>
          </w:p>
        </w:tc>
        <w:tc>
          <w:tcPr>
            <w:tcW w:w="1728" w:type="dxa"/>
          </w:tcPr>
          <w:p w14:paraId="18CBF6BE">
            <w:pPr>
              <w:rPr>
                <w:rFonts w:hint="eastAsia"/>
              </w:rPr>
            </w:pPr>
            <w:r>
              <w:rPr>
                <w:rFonts w:hint="eastAsia"/>
              </w:rPr>
              <w:t>满减/促销/新品</w:t>
            </w:r>
          </w:p>
        </w:tc>
      </w:tr>
      <w:tr w14:paraId="2AD5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BFC78D">
            <w:pPr>
              <w:rPr>
                <w:rFonts w:hint="eastAsia"/>
              </w:rPr>
            </w:pPr>
            <w:r>
              <w:rPr>
                <w:rFonts w:hint="eastAsia"/>
              </w:rPr>
              <w:t>服务管理</w:t>
            </w:r>
          </w:p>
        </w:tc>
        <w:tc>
          <w:tcPr>
            <w:tcW w:w="1728" w:type="dxa"/>
          </w:tcPr>
          <w:p w14:paraId="1C560583">
            <w:pPr>
              <w:rPr>
                <w:rFonts w:hint="eastAsia"/>
              </w:rPr>
            </w:pPr>
            <w:r>
              <w:rPr>
                <w:rFonts w:hint="eastAsia"/>
              </w:rPr>
              <w:t>服务管理</w:t>
            </w:r>
          </w:p>
        </w:tc>
        <w:tc>
          <w:tcPr>
            <w:tcW w:w="1728" w:type="dxa"/>
          </w:tcPr>
          <w:p w14:paraId="7B4296EE">
            <w:pPr>
              <w:rPr>
                <w:rFonts w:hint="eastAsia"/>
              </w:rPr>
            </w:pPr>
            <w:r>
              <w:rPr>
                <w:rFonts w:hint="eastAsia"/>
              </w:rPr>
              <w:t>/service</w:t>
            </w:r>
          </w:p>
        </w:tc>
        <w:tc>
          <w:tcPr>
            <w:tcW w:w="1728" w:type="dxa"/>
          </w:tcPr>
          <w:p w14:paraId="6D63A1D6">
            <w:pPr>
              <w:rPr>
                <w:rFonts w:hint="eastAsia"/>
              </w:rPr>
            </w:pPr>
            <w:r>
              <w:rPr>
                <w:rFonts w:hint="eastAsia"/>
              </w:rPr>
              <w:t>2条</w:t>
            </w:r>
          </w:p>
        </w:tc>
        <w:tc>
          <w:tcPr>
            <w:tcW w:w="1728" w:type="dxa"/>
          </w:tcPr>
          <w:p w14:paraId="4609FB8F">
            <w:pPr>
              <w:rPr>
                <w:rFonts w:hint="eastAsia"/>
              </w:rPr>
            </w:pPr>
            <w:r>
              <w:rPr>
                <w:rFonts w:hint="eastAsia"/>
              </w:rPr>
              <w:t>工单分类+状态跟踪</w:t>
            </w:r>
          </w:p>
        </w:tc>
      </w:tr>
      <w:tr w14:paraId="4DD7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EB0D5C">
            <w:pPr>
              <w:rPr>
                <w:rFonts w:hint="eastAsia"/>
              </w:rPr>
            </w:pPr>
            <w:r>
              <w:rPr>
                <w:rFonts w:hint="eastAsia"/>
              </w:rPr>
              <w:t>会员管理</w:t>
            </w:r>
          </w:p>
        </w:tc>
        <w:tc>
          <w:tcPr>
            <w:tcW w:w="1728" w:type="dxa"/>
          </w:tcPr>
          <w:p w14:paraId="7218219A">
            <w:pPr>
              <w:rPr>
                <w:rFonts w:hint="eastAsia"/>
              </w:rPr>
            </w:pPr>
            <w:r>
              <w:rPr>
                <w:rFonts w:hint="eastAsia"/>
              </w:rPr>
              <w:t>会员管理</w:t>
            </w:r>
          </w:p>
        </w:tc>
        <w:tc>
          <w:tcPr>
            <w:tcW w:w="1728" w:type="dxa"/>
          </w:tcPr>
          <w:p w14:paraId="4C54460C">
            <w:pPr>
              <w:rPr>
                <w:rFonts w:hint="eastAsia"/>
              </w:rPr>
            </w:pPr>
            <w:r>
              <w:rPr>
                <w:rFonts w:hint="eastAsia"/>
              </w:rPr>
              <w:t>/members</w:t>
            </w:r>
          </w:p>
        </w:tc>
        <w:tc>
          <w:tcPr>
            <w:tcW w:w="1728" w:type="dxa"/>
          </w:tcPr>
          <w:p w14:paraId="3EB208EA">
            <w:pPr>
              <w:rPr>
                <w:rFonts w:hint="eastAsia"/>
              </w:rPr>
            </w:pPr>
            <w:r>
              <w:rPr>
                <w:rFonts w:hint="eastAsia"/>
              </w:rPr>
              <w:t>4人</w:t>
            </w:r>
          </w:p>
        </w:tc>
        <w:tc>
          <w:tcPr>
            <w:tcW w:w="1728" w:type="dxa"/>
          </w:tcPr>
          <w:p w14:paraId="679267E2">
            <w:pPr>
              <w:rPr>
                <w:rFonts w:hint="eastAsia"/>
              </w:rPr>
            </w:pPr>
            <w:r>
              <w:rPr>
                <w:rFonts w:hint="eastAsia"/>
              </w:rPr>
              <w:t>金/银/普通等级</w:t>
            </w:r>
          </w:p>
        </w:tc>
      </w:tr>
      <w:tr w14:paraId="0E42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87322C">
            <w:pPr>
              <w:rPr>
                <w:rFonts w:hint="eastAsia"/>
              </w:rPr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1728" w:type="dxa"/>
          </w:tcPr>
          <w:p w14:paraId="40A8F3D3">
            <w:pPr>
              <w:rPr>
                <w:rFonts w:hint="eastAsia"/>
              </w:rPr>
            </w:pPr>
            <w:r>
              <w:rPr>
                <w:rFonts w:hint="eastAsia"/>
              </w:rPr>
              <w:t>RFM分析</w:t>
            </w:r>
          </w:p>
        </w:tc>
        <w:tc>
          <w:tcPr>
            <w:tcW w:w="1728" w:type="dxa"/>
          </w:tcPr>
          <w:p w14:paraId="46B390B4">
            <w:pPr>
              <w:rPr>
                <w:rFonts w:hint="eastAsia"/>
              </w:rPr>
            </w:pPr>
            <w:r>
              <w:rPr>
                <w:rFonts w:hint="eastAsia"/>
              </w:rPr>
              <w:t>/rfm</w:t>
            </w:r>
          </w:p>
        </w:tc>
        <w:tc>
          <w:tcPr>
            <w:tcW w:w="1728" w:type="dxa"/>
          </w:tcPr>
          <w:p w14:paraId="758E2852">
            <w:pPr>
              <w:rPr>
                <w:rFonts w:hint="eastAsia"/>
              </w:rPr>
            </w:pPr>
            <w:r>
              <w:rPr>
                <w:rFonts w:hint="eastAsia"/>
              </w:rPr>
              <w:t>8人</w:t>
            </w:r>
          </w:p>
        </w:tc>
        <w:tc>
          <w:tcPr>
            <w:tcW w:w="1728" w:type="dxa"/>
          </w:tcPr>
          <w:p w14:paraId="34FDCEDE">
            <w:pPr>
              <w:rPr>
                <w:rFonts w:hint="eastAsia"/>
              </w:rPr>
            </w:pPr>
            <w:r>
              <w:rPr>
                <w:rFonts w:hint="eastAsia"/>
              </w:rPr>
              <w:t>散点图+饼图+明细表</w:t>
            </w:r>
          </w:p>
        </w:tc>
      </w:tr>
      <w:tr w14:paraId="1D0C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45AFDB">
            <w:pPr>
              <w:rPr>
                <w:rFonts w:hint="eastAsia"/>
              </w:rPr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1728" w:type="dxa"/>
          </w:tcPr>
          <w:p w14:paraId="51CDD167">
            <w:pPr>
              <w:rPr>
                <w:rFonts w:hint="eastAsia"/>
              </w:rPr>
            </w:pPr>
            <w:r>
              <w:rPr>
                <w:rFonts w:hint="eastAsia"/>
              </w:rPr>
              <w:t>销售预测</w:t>
            </w:r>
          </w:p>
        </w:tc>
        <w:tc>
          <w:tcPr>
            <w:tcW w:w="1728" w:type="dxa"/>
          </w:tcPr>
          <w:p w14:paraId="02AA87CA">
            <w:pPr>
              <w:rPr>
                <w:rFonts w:hint="eastAsia"/>
              </w:rPr>
            </w:pPr>
            <w:r>
              <w:rPr>
                <w:rFonts w:hint="eastAsia"/>
              </w:rPr>
              <w:t>/forecast</w:t>
            </w:r>
          </w:p>
        </w:tc>
        <w:tc>
          <w:tcPr>
            <w:tcW w:w="1728" w:type="dxa"/>
          </w:tcPr>
          <w:p w14:paraId="7FBB7369">
            <w:pPr>
              <w:rPr>
                <w:rFonts w:hint="eastAsia"/>
              </w:rPr>
            </w:pPr>
            <w:r>
              <w:rPr>
                <w:rFonts w:hint="eastAsia"/>
              </w:rPr>
              <w:t>12月历史</w:t>
            </w:r>
          </w:p>
        </w:tc>
        <w:tc>
          <w:tcPr>
            <w:tcW w:w="1728" w:type="dxa"/>
          </w:tcPr>
          <w:p w14:paraId="1531CBA5">
            <w:pPr>
              <w:rPr>
                <w:rFonts w:hint="eastAsia"/>
              </w:rPr>
            </w:pPr>
            <w:r>
              <w:rPr>
                <w:rFonts w:hint="eastAsia"/>
              </w:rPr>
              <w:t>折线/柱状切换</w:t>
            </w:r>
          </w:p>
        </w:tc>
      </w:tr>
      <w:tr w14:paraId="6E89C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7DFF1C">
            <w:pPr>
              <w:rPr>
                <w:rFonts w:hint="eastAsia"/>
              </w:rPr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1728" w:type="dxa"/>
          </w:tcPr>
          <w:p w14:paraId="19F7FB23">
            <w:pPr>
              <w:rPr>
                <w:rFonts w:hint="eastAsia"/>
              </w:rPr>
            </w:pPr>
            <w:r>
              <w:rPr>
                <w:rFonts w:hint="eastAsia"/>
              </w:rPr>
              <w:t>业绩排行</w:t>
            </w:r>
          </w:p>
        </w:tc>
        <w:tc>
          <w:tcPr>
            <w:tcW w:w="1728" w:type="dxa"/>
          </w:tcPr>
          <w:p w14:paraId="2060B66E">
            <w:pPr>
              <w:rPr>
                <w:rFonts w:hint="eastAsia"/>
              </w:rPr>
            </w:pPr>
            <w:r>
              <w:rPr>
                <w:rFonts w:hint="eastAsia"/>
              </w:rPr>
              <w:t>/performance</w:t>
            </w:r>
          </w:p>
        </w:tc>
        <w:tc>
          <w:tcPr>
            <w:tcW w:w="1728" w:type="dxa"/>
          </w:tcPr>
          <w:p w14:paraId="0025960C">
            <w:pPr>
              <w:rPr>
                <w:rFonts w:hint="eastAsia"/>
              </w:rPr>
            </w:pPr>
            <w:r>
              <w:rPr>
                <w:rFonts w:hint="eastAsia"/>
              </w:rPr>
              <w:t>多月数据</w:t>
            </w:r>
          </w:p>
        </w:tc>
        <w:tc>
          <w:tcPr>
            <w:tcW w:w="1728" w:type="dxa"/>
          </w:tcPr>
          <w:p w14:paraId="0055EFB5">
            <w:pPr>
              <w:rPr>
                <w:rFonts w:hint="eastAsia"/>
              </w:rPr>
            </w:pPr>
            <w:r>
              <w:rPr>
                <w:rFonts w:hint="eastAsia"/>
              </w:rPr>
              <w:t>员工销售排行</w:t>
            </w:r>
          </w:p>
        </w:tc>
      </w:tr>
      <w:tr w14:paraId="7E81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BF4BAE">
            <w:pPr>
              <w:rPr>
                <w:rFonts w:hint="eastAsia"/>
              </w:rPr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1728" w:type="dxa"/>
          </w:tcPr>
          <w:p w14:paraId="6D8D9CD6">
            <w:pPr>
              <w:rPr>
                <w:rFonts w:hint="eastAsia"/>
              </w:rPr>
            </w:pPr>
            <w:r>
              <w:rPr>
                <w:rFonts w:hint="eastAsia"/>
              </w:rPr>
              <w:t>学生分析</w:t>
            </w:r>
          </w:p>
        </w:tc>
        <w:tc>
          <w:tcPr>
            <w:tcW w:w="1728" w:type="dxa"/>
          </w:tcPr>
          <w:p w14:paraId="16D38E8D">
            <w:pPr>
              <w:rPr>
                <w:rFonts w:hint="eastAsia"/>
              </w:rPr>
            </w:pPr>
            <w:r>
              <w:rPr>
                <w:rFonts w:hint="eastAsia"/>
              </w:rPr>
              <w:t>/student</w:t>
            </w:r>
          </w:p>
        </w:tc>
        <w:tc>
          <w:tcPr>
            <w:tcW w:w="1728" w:type="dxa"/>
          </w:tcPr>
          <w:p w14:paraId="29288259">
            <w:pPr>
              <w:rPr>
                <w:rFonts w:hint="eastAsia"/>
              </w:rPr>
            </w:pPr>
            <w:r>
              <w:rPr>
                <w:rFonts w:hint="eastAsia"/>
              </w:rPr>
              <w:t>16人</w:t>
            </w:r>
          </w:p>
        </w:tc>
        <w:tc>
          <w:tcPr>
            <w:tcW w:w="1728" w:type="dxa"/>
          </w:tcPr>
          <w:p w14:paraId="49B7F564">
            <w:pPr>
              <w:rPr>
                <w:rFonts w:hint="eastAsia"/>
              </w:rPr>
            </w:pPr>
            <w:r>
              <w:rPr>
                <w:rFonts w:hint="eastAsia"/>
              </w:rPr>
              <w:t>画像+RFM+校园活动</w:t>
            </w:r>
          </w:p>
        </w:tc>
      </w:tr>
      <w:tr w14:paraId="3020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761E12">
            <w:pPr>
              <w:rPr>
                <w:rFonts w:hint="eastAsia"/>
              </w:rPr>
            </w:pPr>
            <w:r>
              <w:rPr>
                <w:rFonts w:hint="eastAsia"/>
              </w:rPr>
              <w:t>协同办公</w:t>
            </w:r>
          </w:p>
        </w:tc>
        <w:tc>
          <w:tcPr>
            <w:tcW w:w="1728" w:type="dxa"/>
          </w:tcPr>
          <w:p w14:paraId="5DD3BE2F">
            <w:pPr>
              <w:rPr>
                <w:rFonts w:hint="eastAsia"/>
              </w:rPr>
            </w:pPr>
            <w:r>
              <w:rPr>
                <w:rFonts w:hint="eastAsia"/>
              </w:rPr>
              <w:t>日程/任务/公告/邮件</w:t>
            </w:r>
          </w:p>
        </w:tc>
        <w:tc>
          <w:tcPr>
            <w:tcW w:w="1728" w:type="dxa"/>
          </w:tcPr>
          <w:p w14:paraId="12B1A9EC">
            <w:pPr>
              <w:rPr>
                <w:rFonts w:hint="eastAsia"/>
              </w:rPr>
            </w:pPr>
            <w:r>
              <w:rPr>
                <w:rFonts w:hint="eastAsia"/>
              </w:rPr>
              <w:t>多路由</w:t>
            </w:r>
          </w:p>
        </w:tc>
        <w:tc>
          <w:tcPr>
            <w:tcW w:w="1728" w:type="dxa"/>
          </w:tcPr>
          <w:p w14:paraId="6B1D30BF">
            <w:pPr>
              <w:rPr>
                <w:rFonts w:hint="eastAsia"/>
              </w:rPr>
            </w:pPr>
            <w:r>
              <w:rPr>
                <w:rFonts w:hint="eastAsia"/>
              </w:rPr>
              <w:t>7+2+2+1条</w:t>
            </w:r>
          </w:p>
        </w:tc>
        <w:tc>
          <w:tcPr>
            <w:tcW w:w="1728" w:type="dxa"/>
          </w:tcPr>
          <w:p w14:paraId="7B865AFD">
            <w:pPr>
              <w:rPr>
                <w:rFonts w:hint="eastAsia"/>
              </w:rPr>
            </w:pPr>
            <w:r>
              <w:rPr>
                <w:rFonts w:hint="eastAsia"/>
              </w:rPr>
              <w:t>全协同OA功能</w:t>
            </w:r>
          </w:p>
        </w:tc>
      </w:tr>
    </w:tbl>
    <w:p w14:paraId="4B5BA0C7">
      <w:pPr>
        <w:rPr>
          <w:rFonts w:hint="eastAsia"/>
        </w:rPr>
      </w:pPr>
      <w:bookmarkStart w:id="42" w:name="_Toc1689"/>
      <w:bookmarkStart w:id="43" w:name="_Toc14137"/>
      <w:r>
        <w:rPr>
          <w:rFonts w:hint="eastAsia"/>
        </w:rPr>
        <w:t>系统设置特色模块</w:t>
      </w:r>
      <w:bookmarkEnd w:id="42"/>
      <w:bookmarkEnd w:id="43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8BF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7D7FA7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880" w:type="dxa"/>
          </w:tcPr>
          <w:p w14:paraId="755ED09D">
            <w:pPr>
              <w:rPr>
                <w:rFonts w:hint="eastAsia"/>
              </w:rPr>
            </w:pPr>
            <w:r>
              <w:rPr>
                <w:rFonts w:hint="eastAsia"/>
              </w:rPr>
              <w:t>路由</w:t>
            </w:r>
          </w:p>
        </w:tc>
        <w:tc>
          <w:tcPr>
            <w:tcW w:w="2880" w:type="dxa"/>
          </w:tcPr>
          <w:p w14:paraId="1494A0CF">
            <w:pPr>
              <w:rPr>
                <w:rFonts w:hint="eastAsia"/>
              </w:rPr>
            </w:pPr>
            <w:r>
              <w:rPr>
                <w:rFonts w:hint="eastAsia"/>
              </w:rPr>
              <w:t>功能说明</w:t>
            </w:r>
          </w:p>
        </w:tc>
      </w:tr>
      <w:tr w14:paraId="2D69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5A73B">
            <w:pPr>
              <w:rPr>
                <w:rFonts w:hint="eastAsia"/>
              </w:rPr>
            </w:pPr>
            <w:r>
              <w:rPr>
                <w:rFonts w:hint="eastAsia"/>
              </w:rPr>
              <w:t>🛒门户管理</w:t>
            </w:r>
          </w:p>
        </w:tc>
        <w:tc>
          <w:tcPr>
            <w:tcW w:w="2880" w:type="dxa"/>
          </w:tcPr>
          <w:p w14:paraId="76369E57">
            <w:pPr>
              <w:rPr>
                <w:rFonts w:hint="eastAsia"/>
              </w:rPr>
            </w:pPr>
            <w:r>
              <w:rPr>
                <w:rFonts w:hint="eastAsia"/>
              </w:rPr>
              <w:t>/portal-manage</w:t>
            </w:r>
          </w:p>
        </w:tc>
        <w:tc>
          <w:tcPr>
            <w:tcW w:w="2880" w:type="dxa"/>
          </w:tcPr>
          <w:p w14:paraId="5C364244">
            <w:pPr>
              <w:rPr>
                <w:rFonts w:hint="eastAsia"/>
              </w:rPr>
            </w:pPr>
            <w:r>
              <w:rPr>
                <w:rFonts w:hint="eastAsia"/>
              </w:rPr>
              <w:t>Banner编辑/公告编辑/产品上下架开关/会员价设置/注册用户管理</w:t>
            </w:r>
          </w:p>
        </w:tc>
      </w:tr>
      <w:tr w14:paraId="4175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E2F74">
            <w:pPr>
              <w:rPr>
                <w:rFonts w:hint="eastAsia"/>
              </w:rPr>
            </w:pPr>
            <w:r>
              <w:rPr>
                <w:rFonts w:hint="eastAsia"/>
              </w:rPr>
              <w:t>💰积分管理</w:t>
            </w:r>
          </w:p>
        </w:tc>
        <w:tc>
          <w:tcPr>
            <w:tcW w:w="2880" w:type="dxa"/>
          </w:tcPr>
          <w:p w14:paraId="59A03065">
            <w:pPr>
              <w:rPr>
                <w:rFonts w:hint="eastAsia"/>
              </w:rPr>
            </w:pPr>
            <w:r>
              <w:rPr>
                <w:rFonts w:hint="eastAsia"/>
              </w:rPr>
              <w:t>/points-manage</w:t>
            </w:r>
          </w:p>
        </w:tc>
        <w:tc>
          <w:tcPr>
            <w:tcW w:w="2880" w:type="dxa"/>
          </w:tcPr>
          <w:p w14:paraId="15FA6844">
            <w:pPr>
              <w:rPr>
                <w:rFonts w:hint="eastAsia"/>
              </w:rPr>
            </w:pPr>
            <w:r>
              <w:rPr>
                <w:rFonts w:hint="eastAsia"/>
              </w:rPr>
              <w:t>积分池统计+记录查询+手动增减（同步门户用户积分）</w:t>
            </w:r>
          </w:p>
        </w:tc>
      </w:tr>
      <w:tr w14:paraId="4F12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34795">
            <w:pPr>
              <w:rPr>
                <w:rFonts w:hint="eastAsia"/>
              </w:rPr>
            </w:pPr>
            <w:r>
              <w:rPr>
                <w:rFonts w:hint="eastAsia"/>
              </w:rPr>
              <w:t>🎫优惠券管理</w:t>
            </w:r>
          </w:p>
        </w:tc>
        <w:tc>
          <w:tcPr>
            <w:tcW w:w="2880" w:type="dxa"/>
          </w:tcPr>
          <w:p w14:paraId="11167DB0">
            <w:pPr>
              <w:rPr>
                <w:rFonts w:hint="eastAsia"/>
              </w:rPr>
            </w:pPr>
            <w:r>
              <w:rPr>
                <w:rFonts w:hint="eastAsia"/>
              </w:rPr>
              <w:t>/coupon-manage</w:t>
            </w:r>
          </w:p>
        </w:tc>
        <w:tc>
          <w:tcPr>
            <w:tcW w:w="2880" w:type="dxa"/>
          </w:tcPr>
          <w:p w14:paraId="28DC15E4">
            <w:pPr>
              <w:rPr>
                <w:rFonts w:hint="eastAsia"/>
              </w:rPr>
            </w:pPr>
            <w:r>
              <w:rPr>
                <w:rFonts w:hint="eastAsia"/>
              </w:rPr>
              <w:t>券模板CRUD+一键发放+发放记录追踪</w:t>
            </w:r>
          </w:p>
        </w:tc>
      </w:tr>
      <w:tr w14:paraId="5BAEF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904AC2">
            <w:pPr>
              <w:rPr>
                <w:rFonts w:hint="eastAsia"/>
              </w:rPr>
            </w:pPr>
            <w:r>
              <w:rPr>
                <w:rFonts w:hint="eastAsia"/>
              </w:rPr>
              <w:t>💬反馈管理</w:t>
            </w:r>
          </w:p>
        </w:tc>
        <w:tc>
          <w:tcPr>
            <w:tcW w:w="2880" w:type="dxa"/>
          </w:tcPr>
          <w:p w14:paraId="3D1B4B62">
            <w:pPr>
              <w:rPr>
                <w:rFonts w:hint="eastAsia"/>
              </w:rPr>
            </w:pPr>
            <w:r>
              <w:rPr>
                <w:rFonts w:hint="eastAsia"/>
              </w:rPr>
              <w:t>/feedback-manage</w:t>
            </w:r>
          </w:p>
        </w:tc>
        <w:tc>
          <w:tcPr>
            <w:tcW w:w="2880" w:type="dxa"/>
          </w:tcPr>
          <w:p w14:paraId="3A110AD6">
            <w:pPr>
              <w:rPr>
                <w:rFonts w:hint="eastAsia"/>
              </w:rPr>
            </w:pPr>
            <w:r>
              <w:rPr>
                <w:rFonts w:hint="eastAsia"/>
              </w:rPr>
              <w:t>反馈列表+回复+状态流转</w:t>
            </w:r>
          </w:p>
        </w:tc>
      </w:tr>
      <w:tr w14:paraId="2370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E66C91">
            <w:pPr>
              <w:rPr>
                <w:rFonts w:hint="eastAsia"/>
              </w:rPr>
            </w:pPr>
            <w:r>
              <w:rPr>
                <w:rFonts w:hint="eastAsia"/>
              </w:rPr>
              <w:t>产品管理</w:t>
            </w:r>
          </w:p>
        </w:tc>
        <w:tc>
          <w:tcPr>
            <w:tcW w:w="2880" w:type="dxa"/>
          </w:tcPr>
          <w:p w14:paraId="07519EA1">
            <w:pPr>
              <w:rPr>
                <w:rFonts w:hint="eastAsia"/>
              </w:rPr>
            </w:pPr>
            <w:r>
              <w:rPr>
                <w:rFonts w:hint="eastAsia"/>
              </w:rPr>
              <w:t>/products</w:t>
            </w:r>
          </w:p>
        </w:tc>
        <w:tc>
          <w:tcPr>
            <w:tcW w:w="2880" w:type="dxa"/>
          </w:tcPr>
          <w:p w14:paraId="0882B7F0">
            <w:pPr>
              <w:rPr>
                <w:rFonts w:hint="eastAsia"/>
              </w:rPr>
            </w:pPr>
            <w:r>
              <w:rPr>
                <w:rFonts w:hint="eastAsia"/>
              </w:rPr>
              <w:t>28款名创优品风格产品CRUD</w:t>
            </w:r>
          </w:p>
        </w:tc>
      </w:tr>
    </w:tbl>
    <w:p w14:paraId="35DE5F87">
      <w:pPr>
        <w:rPr>
          <w:rFonts w:hint="eastAsia"/>
        </w:rPr>
      </w:pPr>
      <w:r>
        <w:rPr>
          <w:rFonts w:hint="eastAsia"/>
        </w:rPr>
        <w:br w:type="page"/>
      </w:r>
    </w:p>
    <w:p w14:paraId="4EFD4AD9">
      <w:pPr>
        <w:rPr>
          <w:rFonts w:hint="eastAsia"/>
        </w:rPr>
      </w:pPr>
      <w:bookmarkStart w:id="44" w:name="_Toc20156"/>
      <w:bookmarkStart w:id="45" w:name="_Toc13889"/>
      <w:r>
        <w:rPr>
          <w:rFonts w:hint="eastAsia"/>
        </w:rPr>
        <w:t>客户关系测评与维护</w:t>
      </w:r>
      <w:bookmarkEnd w:id="44"/>
      <w:bookmarkEnd w:id="45"/>
    </w:p>
    <w:p w14:paraId="4FADBB38">
      <w:pPr>
        <w:rPr>
          <w:rFonts w:hint="eastAsia"/>
        </w:rPr>
      </w:pPr>
      <w:bookmarkStart w:id="46" w:name="_Toc227"/>
      <w:bookmarkStart w:id="47" w:name="_Toc22910"/>
      <w:r>
        <w:rPr>
          <w:rFonts w:hint="eastAsia"/>
        </w:rPr>
        <w:t>理论框架</w:t>
      </w:r>
      <w:bookmarkEnd w:id="46"/>
      <w:bookmarkEnd w:id="47"/>
    </w:p>
    <w:p w14:paraId="1141E638">
      <w:pPr>
        <w:rPr>
          <w:rFonts w:hint="eastAsia"/>
        </w:rPr>
      </w:pPr>
      <w:r>
        <w:rPr>
          <w:rFonts w:hint="eastAsia"/>
        </w:rPr>
        <w:t>教材第7章系统阐述了客户关系测评与维护的核心内容：客户满意度的含义与影响因素、客户满意度的测评方法、经典的客户满意度指数模型（如ACSI美国顾客满意度指数模型）、客户忠诚度的类型与测量、客户满意度与客户忠诚度的关系、实现客户忠诚的策略。教材强调：满意的客户不一定是忠诚的客户，但忠诚的客户一定是从满意开始的。</w:t>
      </w:r>
    </w:p>
    <w:p w14:paraId="42F65676">
      <w:pPr>
        <w:rPr>
          <w:rFonts w:hint="eastAsia"/>
        </w:rPr>
      </w:pPr>
      <w:bookmarkStart w:id="48" w:name="_Toc24169"/>
      <w:bookmarkStart w:id="49" w:name="_Toc13563"/>
      <w:r>
        <w:rPr>
          <w:rFonts w:hint="eastAsia"/>
        </w:rPr>
        <w:t>系统客户关系测评实现</w:t>
      </w:r>
      <w:bookmarkEnd w:id="48"/>
      <w:bookmarkEnd w:id="49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86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54447AB">
            <w:pPr>
              <w:rPr>
                <w:rFonts w:hint="eastAsia"/>
              </w:rPr>
            </w:pPr>
            <w:r>
              <w:rPr>
                <w:rFonts w:hint="eastAsia"/>
              </w:rPr>
              <w:t>测评维度</w:t>
            </w:r>
          </w:p>
        </w:tc>
        <w:tc>
          <w:tcPr>
            <w:tcW w:w="2880" w:type="dxa"/>
          </w:tcPr>
          <w:p w14:paraId="36B13FFE">
            <w:pPr>
              <w:rPr>
                <w:rFonts w:hint="eastAsia"/>
              </w:rPr>
            </w:pPr>
            <w:r>
              <w:rPr>
                <w:rFonts w:hint="eastAsia"/>
              </w:rPr>
              <w:t>教材理论</w:t>
            </w:r>
          </w:p>
        </w:tc>
        <w:tc>
          <w:tcPr>
            <w:tcW w:w="2880" w:type="dxa"/>
          </w:tcPr>
          <w:p w14:paraId="1D04616E">
            <w:pPr>
              <w:rPr>
                <w:rFonts w:hint="eastAsia"/>
              </w:rPr>
            </w:pPr>
            <w:r>
              <w:rPr>
                <w:rFonts w:hint="eastAsia"/>
              </w:rPr>
              <w:t>系统实现</w:t>
            </w:r>
          </w:p>
        </w:tc>
      </w:tr>
      <w:tr w14:paraId="72BA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E64262">
            <w:pPr>
              <w:rPr>
                <w:rFonts w:hint="eastAsia"/>
              </w:rPr>
            </w:pPr>
            <w:r>
              <w:rPr>
                <w:rFonts w:hint="eastAsia"/>
              </w:rPr>
              <w:t>客户满意度</w:t>
            </w:r>
          </w:p>
        </w:tc>
        <w:tc>
          <w:tcPr>
            <w:tcW w:w="2880" w:type="dxa"/>
          </w:tcPr>
          <w:p w14:paraId="6AD7AAF2">
            <w:pPr>
              <w:rPr>
                <w:rFonts w:hint="eastAsia"/>
              </w:rPr>
            </w:pPr>
            <w:r>
              <w:rPr>
                <w:rFonts w:hint="eastAsia"/>
              </w:rPr>
              <w:t>通过调查和反馈收集满意度数据</w:t>
            </w:r>
          </w:p>
        </w:tc>
        <w:tc>
          <w:tcPr>
            <w:tcW w:w="2880" w:type="dxa"/>
          </w:tcPr>
          <w:p w14:paraId="09B50002">
            <w:pPr>
              <w:rPr>
                <w:rFonts w:hint="eastAsia"/>
              </w:rPr>
            </w:pPr>
            <w:r>
              <w:rPr>
                <w:rFonts w:hint="eastAsia"/>
              </w:rPr>
              <w:t>反馈管理系统（4种类型+5星评价）；服务工单满意度打分</w:t>
            </w:r>
          </w:p>
        </w:tc>
      </w:tr>
      <w:tr w14:paraId="5C8C8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C3E861">
            <w:pPr>
              <w:rPr>
                <w:rFonts w:hint="eastAsia"/>
              </w:rPr>
            </w:pPr>
            <w:r>
              <w:rPr>
                <w:rFonts w:hint="eastAsia"/>
              </w:rPr>
              <w:t>客户忠诚度</w:t>
            </w:r>
          </w:p>
        </w:tc>
        <w:tc>
          <w:tcPr>
            <w:tcW w:w="2880" w:type="dxa"/>
          </w:tcPr>
          <w:p w14:paraId="4E253266">
            <w:pPr>
              <w:rPr>
                <w:rFonts w:hint="eastAsia"/>
              </w:rPr>
            </w:pPr>
            <w:r>
              <w:rPr>
                <w:rFonts w:hint="eastAsia"/>
              </w:rPr>
              <w:t>重复购买行为和推荐意愿</w:t>
            </w:r>
          </w:p>
        </w:tc>
        <w:tc>
          <w:tcPr>
            <w:tcW w:w="2880" w:type="dxa"/>
          </w:tcPr>
          <w:p w14:paraId="02E07191">
            <w:pPr>
              <w:rPr>
                <w:rFonts w:hint="eastAsia"/>
              </w:rPr>
            </w:pPr>
            <w:r>
              <w:rPr>
                <w:rFonts w:hint="eastAsia"/>
              </w:rPr>
              <w:t>RFM分析F值(消费频次)和M值(消费金额)；会员等级体系</w:t>
            </w:r>
          </w:p>
        </w:tc>
      </w:tr>
      <w:tr w14:paraId="5DCE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FFC0EA">
            <w:pPr>
              <w:rPr>
                <w:rFonts w:hint="eastAsia"/>
              </w:rPr>
            </w:pPr>
            <w:r>
              <w:rPr>
                <w:rFonts w:hint="eastAsia"/>
              </w:rPr>
              <w:t>客户终身价值</w:t>
            </w:r>
          </w:p>
        </w:tc>
        <w:tc>
          <w:tcPr>
            <w:tcW w:w="2880" w:type="dxa"/>
          </w:tcPr>
          <w:p w14:paraId="244983B6">
            <w:pPr>
              <w:rPr>
                <w:rFonts w:hint="eastAsia"/>
              </w:rPr>
            </w:pPr>
            <w:r>
              <w:rPr>
                <w:rFonts w:hint="eastAsia"/>
              </w:rPr>
              <w:t>预测客户未来价值</w:t>
            </w:r>
          </w:p>
        </w:tc>
        <w:tc>
          <w:tcPr>
            <w:tcW w:w="2880" w:type="dxa"/>
          </w:tcPr>
          <w:p w14:paraId="5200C8B0">
            <w:pPr>
              <w:rPr>
                <w:rFonts w:hint="eastAsia"/>
              </w:rPr>
            </w:pPr>
            <w:r>
              <w:rPr>
                <w:rFonts w:hint="eastAsia"/>
              </w:rPr>
              <w:t>RFM综合分层+销售预测+会员消费进度条</w:t>
            </w:r>
          </w:p>
        </w:tc>
      </w:tr>
      <w:tr w14:paraId="1E36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AD22CC">
            <w:pPr>
              <w:rPr>
                <w:rFonts w:hint="eastAsia"/>
              </w:rPr>
            </w:pPr>
            <w:r>
              <w:rPr>
                <w:rFonts w:hint="eastAsia"/>
              </w:rPr>
              <w:t>服务质量评估</w:t>
            </w:r>
          </w:p>
        </w:tc>
        <w:tc>
          <w:tcPr>
            <w:tcW w:w="2880" w:type="dxa"/>
          </w:tcPr>
          <w:p w14:paraId="2B6F3CB6">
            <w:pPr>
              <w:rPr>
                <w:rFonts w:hint="eastAsia"/>
              </w:rPr>
            </w:pPr>
            <w:r>
              <w:rPr>
                <w:rFonts w:hint="eastAsia"/>
              </w:rPr>
              <w:t>多维度服务质量测评</w:t>
            </w:r>
          </w:p>
        </w:tc>
        <w:tc>
          <w:tcPr>
            <w:tcW w:w="2880" w:type="dxa"/>
          </w:tcPr>
          <w:p w14:paraId="3BB1B781">
            <w:pPr>
              <w:rPr>
                <w:rFonts w:hint="eastAsia"/>
              </w:rPr>
            </w:pPr>
            <w:r>
              <w:rPr>
                <w:rFonts w:hint="eastAsia"/>
              </w:rPr>
              <w:t>服务请求处理时效、工单解决率统计</w:t>
            </w:r>
          </w:p>
        </w:tc>
      </w:tr>
    </w:tbl>
    <w:p w14:paraId="0A421CAB">
      <w:pPr>
        <w:rPr>
          <w:rFonts w:hint="eastAsia"/>
        </w:rPr>
      </w:pPr>
      <w:bookmarkStart w:id="50" w:name="_Toc28370"/>
      <w:bookmarkStart w:id="51" w:name="_Toc8278"/>
      <w:r>
        <w:rPr>
          <w:rFonts w:hint="eastAsia"/>
        </w:rPr>
        <w:t>系统客户维护策略</w:t>
      </w:r>
      <w:bookmarkEnd w:id="50"/>
      <w:bookmarkEnd w:id="51"/>
    </w:p>
    <w:p w14:paraId="7C05FBE7">
      <w:pPr>
        <w:rPr>
          <w:rFonts w:hint="eastAsia"/>
        </w:rPr>
      </w:pPr>
      <w:r>
        <w:rPr>
          <w:rFonts w:hint="eastAsia"/>
        </w:rPr>
        <w:t>本系统配置了以下客户维护策略：</w:t>
      </w:r>
    </w:p>
    <w:p w14:paraId="11A32F0E">
      <w:pPr>
        <w:rPr>
          <w:rFonts w:hint="eastAsia"/>
        </w:rPr>
      </w:pPr>
      <w:r>
        <w:rPr>
          <w:rFonts w:hint="eastAsia"/>
        </w:rPr>
        <w:t>会员等级体系：4级会员（青铜/白银/黄金/钻石），通过累计消费自动升级，每级享有不同权益</w:t>
      </w:r>
    </w:p>
    <w:p w14:paraId="12CD5BA5">
      <w:pPr>
        <w:rPr>
          <w:rFonts w:hint="eastAsia"/>
        </w:rPr>
      </w:pPr>
      <w:r>
        <w:rPr>
          <w:rFonts w:hint="eastAsia"/>
        </w:rPr>
        <w:t>积分忠诚计划：签到积分+消费积分+评价奖励，6款兑换商品激励持续参与</w:t>
      </w:r>
    </w:p>
    <w:p w14:paraId="17204E1F">
      <w:pPr>
        <w:rPr>
          <w:rFonts w:hint="eastAsia"/>
        </w:rPr>
      </w:pPr>
      <w:r>
        <w:rPr>
          <w:rFonts w:hint="eastAsia"/>
        </w:rPr>
        <w:t>优惠券运营：4种满减券，精准发放至不同等级客户</w:t>
      </w:r>
    </w:p>
    <w:p w14:paraId="77DC3F06">
      <w:pPr>
        <w:rPr>
          <w:rFonts w:hint="eastAsia"/>
        </w:rPr>
      </w:pPr>
      <w:r>
        <w:rPr>
          <w:rFonts w:hint="eastAsia"/>
        </w:rPr>
        <w:t>自动化关怀：新客欢迎/沉睡唤醒/生日关怀3条自动化工作流</w:t>
      </w:r>
    </w:p>
    <w:p w14:paraId="76CE2845">
      <w:pPr>
        <w:rPr>
          <w:rFonts w:hint="eastAsia"/>
        </w:rPr>
      </w:pPr>
      <w:r>
        <w:rPr>
          <w:rFonts w:hint="eastAsia"/>
        </w:rPr>
        <w:t>客户反馈闭环：提交→处理→回复，完整闭环管理</w:t>
      </w:r>
    </w:p>
    <w:p w14:paraId="593FDE70">
      <w:pPr>
        <w:rPr>
          <w:rFonts w:hint="eastAsia"/>
        </w:rPr>
      </w:pPr>
      <w:r>
        <w:rPr>
          <w:rFonts w:hint="eastAsia"/>
        </w:rPr>
        <w:t>（截图位：会员等级对比表和积分中心签到页面）</w:t>
      </w:r>
    </w:p>
    <w:p w14:paraId="4B57AB9D">
      <w:pPr>
        <w:rPr>
          <w:rFonts w:hint="eastAsia"/>
        </w:rPr>
      </w:pPr>
      <w:r>
        <w:rPr>
          <w:rFonts w:hint="eastAsia"/>
        </w:rPr>
        <w:br w:type="page"/>
      </w:r>
    </w:p>
    <w:p w14:paraId="49C6B09B">
      <w:pPr>
        <w:rPr>
          <w:rFonts w:hint="eastAsia"/>
        </w:rPr>
      </w:pPr>
      <w:bookmarkStart w:id="52" w:name="_Toc29657"/>
      <w:bookmarkStart w:id="53" w:name="_Toc15487"/>
      <w:r>
        <w:rPr>
          <w:rFonts w:hint="eastAsia"/>
        </w:rPr>
        <w:t>客户流失管理与预警系统</w:t>
      </w:r>
      <w:bookmarkEnd w:id="52"/>
      <w:bookmarkEnd w:id="53"/>
    </w:p>
    <w:p w14:paraId="2626BC45">
      <w:pPr>
        <w:rPr>
          <w:rFonts w:hint="eastAsia"/>
        </w:rPr>
      </w:pPr>
      <w:bookmarkStart w:id="54" w:name="_Toc28275"/>
      <w:bookmarkStart w:id="55" w:name="_Toc1608"/>
      <w:r>
        <w:rPr>
          <w:rFonts w:hint="eastAsia"/>
        </w:rPr>
        <w:t>客户流失理论</w:t>
      </w:r>
      <w:bookmarkEnd w:id="54"/>
      <w:bookmarkEnd w:id="55"/>
    </w:p>
    <w:p w14:paraId="0953A7A6">
      <w:pPr>
        <w:rPr>
          <w:rFonts w:hint="eastAsia"/>
        </w:rPr>
      </w:pPr>
      <w:r>
        <w:rPr>
          <w:rFonts w:hint="eastAsia"/>
        </w:rPr>
        <w:t>教材第8章深入分析了客户流失的内涵与原因：客户流失是指客户停止购买企业的产品或服务。流失原因包括价格因素、服务质量因素、竞争对手因素、客户自身因素等。教材强调正确认识客户流失的过程——流失不是突然发生的，而是逐渐累积的结果。客户流失管理的两大核心任务：流失预测（事前预防）和流失挽回（事后补救）。</w:t>
      </w:r>
    </w:p>
    <w:p w14:paraId="54AEC82D">
      <w:pPr>
        <w:rPr>
          <w:rFonts w:hint="eastAsia"/>
        </w:rPr>
      </w:pPr>
      <w:bookmarkStart w:id="56" w:name="_Toc7239"/>
      <w:bookmarkStart w:id="57" w:name="_Toc25426"/>
      <w:r>
        <w:rPr>
          <w:rFonts w:hint="eastAsia"/>
        </w:rPr>
        <w:t>系统流失预警实现</w:t>
      </w:r>
      <w:bookmarkEnd w:id="56"/>
      <w:bookmarkEnd w:id="57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B7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87ACD2">
            <w:pPr>
              <w:rPr>
                <w:rFonts w:hint="eastAsia"/>
              </w:rPr>
            </w:pPr>
            <w:r>
              <w:rPr>
                <w:rFonts w:hint="eastAsia"/>
              </w:rPr>
              <w:t>预警维度</w:t>
            </w:r>
          </w:p>
        </w:tc>
        <w:tc>
          <w:tcPr>
            <w:tcW w:w="2880" w:type="dxa"/>
          </w:tcPr>
          <w:p w14:paraId="6669A020">
            <w:pPr>
              <w:rPr>
                <w:rFonts w:hint="eastAsia"/>
              </w:rPr>
            </w:pPr>
            <w:r>
              <w:rPr>
                <w:rFonts w:hint="eastAsia"/>
              </w:rPr>
              <w:t>评估标准</w:t>
            </w:r>
          </w:p>
        </w:tc>
        <w:tc>
          <w:tcPr>
            <w:tcW w:w="2880" w:type="dxa"/>
          </w:tcPr>
          <w:p w14:paraId="3E5D41AC">
            <w:pPr>
              <w:rPr>
                <w:rFonts w:hint="eastAsia"/>
              </w:rPr>
            </w:pPr>
            <w:r>
              <w:rPr>
                <w:rFonts w:hint="eastAsia"/>
              </w:rPr>
              <w:t>系统功能</w:t>
            </w:r>
          </w:p>
        </w:tc>
      </w:tr>
      <w:tr w14:paraId="3DE6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3FB32">
            <w:pPr>
              <w:rPr>
                <w:rFonts w:hint="eastAsia"/>
              </w:rPr>
            </w:pPr>
            <w:r>
              <w:rPr>
                <w:rFonts w:hint="eastAsia"/>
              </w:rPr>
              <w:t>消费间隔风险</w:t>
            </w:r>
          </w:p>
        </w:tc>
        <w:tc>
          <w:tcPr>
            <w:tcW w:w="2880" w:type="dxa"/>
          </w:tcPr>
          <w:p w14:paraId="0720244C">
            <w:pPr>
              <w:rPr>
                <w:rFonts w:hint="eastAsia"/>
              </w:rPr>
            </w:pPr>
            <w:r>
              <w:rPr>
                <w:rFonts w:hint="eastAsia"/>
              </w:rPr>
              <w:t>距上次消费天数：&gt;180天高风险(90分)，&gt;90天中风险(65分)，&gt;30天(40分)，&gt;7天(20分)</w:t>
            </w:r>
          </w:p>
        </w:tc>
        <w:tc>
          <w:tcPr>
            <w:tcW w:w="2880" w:type="dxa"/>
          </w:tcPr>
          <w:p w14:paraId="5884DE4D">
            <w:pPr>
              <w:rPr>
                <w:rFonts w:hint="eastAsia"/>
              </w:rPr>
            </w:pPr>
            <w:r>
              <w:rPr>
                <w:rFonts w:hint="eastAsia"/>
              </w:rPr>
              <w:t>流失预警API自动评分每位客户</w:t>
            </w:r>
          </w:p>
        </w:tc>
      </w:tr>
      <w:tr w14:paraId="16AB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D8D9F">
            <w:pPr>
              <w:rPr>
                <w:rFonts w:hint="eastAsia"/>
              </w:rPr>
            </w:pPr>
            <w:r>
              <w:rPr>
                <w:rFonts w:hint="eastAsia"/>
              </w:rPr>
              <w:t>RFM综合评估</w:t>
            </w:r>
          </w:p>
        </w:tc>
        <w:tc>
          <w:tcPr>
            <w:tcW w:w="2880" w:type="dxa"/>
          </w:tcPr>
          <w:p w14:paraId="69DD5D50">
            <w:pPr>
              <w:rPr>
                <w:rFonts w:hint="eastAsia"/>
              </w:rPr>
            </w:pPr>
            <w:r>
              <w:rPr>
                <w:rFonts w:hint="eastAsia"/>
              </w:rPr>
              <w:t>R得分低+综合分层为"流失风险客户"</w:t>
            </w:r>
          </w:p>
        </w:tc>
        <w:tc>
          <w:tcPr>
            <w:tcW w:w="2880" w:type="dxa"/>
          </w:tcPr>
          <w:p w14:paraId="7B695472">
            <w:pPr>
              <w:rPr>
                <w:rFonts w:hint="eastAsia"/>
              </w:rPr>
            </w:pPr>
            <w:r>
              <w:rPr>
                <w:rFonts w:hint="eastAsia"/>
              </w:rPr>
              <w:t>RFM分析自动识别3位流失风险客户</w:t>
            </w:r>
          </w:p>
        </w:tc>
      </w:tr>
      <w:tr w14:paraId="090F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4D6FBF">
            <w:pPr>
              <w:rPr>
                <w:rFonts w:hint="eastAsia"/>
              </w:rPr>
            </w:pPr>
            <w:r>
              <w:rPr>
                <w:rFonts w:hint="eastAsia"/>
              </w:rPr>
              <w:t>沉睡客户识别</w:t>
            </w:r>
          </w:p>
        </w:tc>
        <w:tc>
          <w:tcPr>
            <w:tcW w:w="2880" w:type="dxa"/>
          </w:tcPr>
          <w:p w14:paraId="2D4874B3">
            <w:pPr>
              <w:rPr>
                <w:rFonts w:hint="eastAsia"/>
              </w:rPr>
            </w:pPr>
            <w:r>
              <w:rPr>
                <w:rFonts w:hint="eastAsia"/>
              </w:rPr>
              <w:t>30天以上无消费记录</w:t>
            </w:r>
          </w:p>
        </w:tc>
        <w:tc>
          <w:tcPr>
            <w:tcW w:w="2880" w:type="dxa"/>
          </w:tcPr>
          <w:p w14:paraId="0BED43CA">
            <w:pPr>
              <w:rPr>
                <w:rFonts w:hint="eastAsia"/>
              </w:rPr>
            </w:pPr>
            <w:r>
              <w:rPr>
                <w:rFonts w:hint="eastAsia"/>
              </w:rPr>
              <w:t>自动化工作流自动触发唤醒优惠券</w:t>
            </w:r>
          </w:p>
        </w:tc>
      </w:tr>
      <w:tr w14:paraId="6B32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95905F">
            <w:pPr>
              <w:rPr>
                <w:rFonts w:hint="eastAsia"/>
              </w:rPr>
            </w:pPr>
            <w:r>
              <w:rPr>
                <w:rFonts w:hint="eastAsia"/>
              </w:rPr>
              <w:t>挽留策略配置</w:t>
            </w:r>
          </w:p>
        </w:tc>
        <w:tc>
          <w:tcPr>
            <w:tcW w:w="2880" w:type="dxa"/>
          </w:tcPr>
          <w:p w14:paraId="6E31E724">
            <w:pPr>
              <w:rPr>
                <w:rFonts w:hint="eastAsia"/>
              </w:rPr>
            </w:pPr>
            <w:r>
              <w:rPr>
                <w:rFonts w:hint="eastAsia"/>
              </w:rPr>
              <w:t>针对不同风险等级配置差异化挽留方案</w:t>
            </w:r>
          </w:p>
        </w:tc>
        <w:tc>
          <w:tcPr>
            <w:tcW w:w="2880" w:type="dxa"/>
          </w:tcPr>
          <w:p w14:paraId="3E6A2287">
            <w:pPr>
              <w:rPr>
                <w:rFonts w:hint="eastAsia"/>
              </w:rPr>
            </w:pPr>
            <w:r>
              <w:rPr>
                <w:rFonts w:hint="eastAsia"/>
              </w:rPr>
              <w:t>优惠券发放+重点跟进标记+专属关怀</w:t>
            </w:r>
          </w:p>
        </w:tc>
      </w:tr>
    </w:tbl>
    <w:p w14:paraId="2A05294F">
      <w:pPr>
        <w:rPr>
          <w:rFonts w:hint="eastAsia"/>
        </w:rPr>
      </w:pPr>
      <w:bookmarkStart w:id="58" w:name="_Toc18896"/>
      <w:bookmarkStart w:id="59" w:name="_Toc7541"/>
      <w:r>
        <w:rPr>
          <w:rFonts w:hint="eastAsia"/>
        </w:rPr>
        <w:t>流失挽回实施流程</w:t>
      </w:r>
      <w:bookmarkEnd w:id="58"/>
      <w:bookmarkEnd w:id="59"/>
    </w:p>
    <w:p w14:paraId="72A42EEF">
      <w:pPr>
        <w:rPr>
          <w:rFonts w:hint="eastAsia"/>
        </w:rPr>
      </w:pPr>
      <w:r>
        <w:rPr>
          <w:rFonts w:hint="eastAsia"/>
        </w:rPr>
        <w:t>系统实现了"识别→预警→干预→评估"四步流失管理闭环：</w:t>
      </w:r>
    </w:p>
    <w:p w14:paraId="3FF17F61">
      <w:pPr>
        <w:rPr>
          <w:rFonts w:hint="eastAsia"/>
        </w:rPr>
      </w:pPr>
      <w:r>
        <w:rPr>
          <w:rFonts w:hint="eastAsia"/>
        </w:rPr>
        <w:t>第一步-识别：RFM分析自动识别流失风险客户（3人），流失预警API实时评分</w:t>
      </w:r>
    </w:p>
    <w:p w14:paraId="2ECCEA73">
      <w:pPr>
        <w:rPr>
          <w:rFonts w:hint="eastAsia"/>
        </w:rPr>
      </w:pPr>
      <w:r>
        <w:rPr>
          <w:rFonts w:hint="eastAsia"/>
        </w:rPr>
        <w:t>第二步-预警：在RFM分析页面和仪表盘中高亮提示流失风险客户</w:t>
      </w:r>
    </w:p>
    <w:p w14:paraId="6142A7D4">
      <w:pPr>
        <w:rPr>
          <w:rFonts w:hint="eastAsia"/>
        </w:rPr>
      </w:pPr>
      <w:r>
        <w:rPr>
          <w:rFonts w:hint="eastAsia"/>
        </w:rPr>
        <w:t>第三步-干预：自动触发沉睡唤醒工作流发送专属优惠券；在客户管理中标记重点关注</w:t>
      </w:r>
    </w:p>
    <w:p w14:paraId="6677297A">
      <w:pPr>
        <w:rPr>
          <w:rFonts w:hint="eastAsia"/>
        </w:rPr>
      </w:pPr>
      <w:r>
        <w:rPr>
          <w:rFonts w:hint="eastAsia"/>
        </w:rPr>
        <w:t>第四步-评估：通过后续消费数据追踪挽留效果，验证干预策略有效性</w:t>
      </w:r>
    </w:p>
    <w:p w14:paraId="0D363988">
      <w:pPr>
        <w:rPr>
          <w:rFonts w:hint="eastAsia"/>
        </w:rPr>
      </w:pPr>
      <w:r>
        <w:rPr>
          <w:rFonts w:hint="eastAsia"/>
        </w:rPr>
        <w:t>（截图位：RFM分析页面散点图中流失风险客户的红点分布）</w:t>
      </w:r>
    </w:p>
    <w:p w14:paraId="5A57287C">
      <w:pPr>
        <w:rPr>
          <w:rFonts w:hint="eastAsia"/>
        </w:rPr>
      </w:pPr>
      <w:r>
        <w:rPr>
          <w:rFonts w:hint="eastAsia"/>
        </w:rPr>
        <w:br w:type="page"/>
      </w:r>
    </w:p>
    <w:p w14:paraId="568B5F7F">
      <w:pPr>
        <w:rPr>
          <w:rFonts w:hint="eastAsia"/>
        </w:rPr>
      </w:pPr>
      <w:bookmarkStart w:id="60" w:name="_Toc11348"/>
      <w:bookmarkStart w:id="61" w:name="_Toc14844"/>
      <w:r>
        <w:rPr>
          <w:rFonts w:hint="eastAsia"/>
        </w:rPr>
        <w:t>技术架构与数据库设计</w:t>
      </w:r>
      <w:bookmarkEnd w:id="60"/>
      <w:bookmarkEnd w:id="61"/>
    </w:p>
    <w:p w14:paraId="508C9298">
      <w:pPr>
        <w:rPr>
          <w:rFonts w:hint="eastAsia"/>
        </w:rPr>
      </w:pPr>
      <w:bookmarkStart w:id="62" w:name="_Toc21218"/>
      <w:bookmarkStart w:id="63" w:name="_Toc1927"/>
      <w:r>
        <w:rPr>
          <w:rFonts w:hint="eastAsia"/>
        </w:rPr>
        <w:t>系统架构</w:t>
      </w:r>
      <w:bookmarkEnd w:id="62"/>
      <w:bookmarkEnd w:id="63"/>
    </w:p>
    <w:p w14:paraId="6AD73BF9">
      <w:pPr>
        <w:rPr>
          <w:rFonts w:hint="eastAsia"/>
        </w:rPr>
      </w:pPr>
      <w:r>
        <w:rPr>
          <w:rFonts w:hint="eastAsia"/>
        </w:rPr>
        <w:t>浏览器(CRM后台:3002)──→ExpressAPI(8081)──→SQLite(crm.db)</w:t>
      </w:r>
    </w:p>
    <w:p w14:paraId="61D34B52">
      <w:pPr>
        <w:rPr>
          <w:rFonts w:hint="eastAsia"/>
        </w:rPr>
      </w:pPr>
      <w:r>
        <w:rPr>
          <w:rFonts w:hint="eastAsia"/>
        </w:rPr>
        <w:t>浏览器(会员门户:3003)──→ExpressAPI(8081)──→共享数据库</w:t>
      </w:r>
    </w:p>
    <w:p w14:paraId="5FC897EC">
      <w:pPr>
        <w:rPr>
          <w:rFonts w:hint="eastAsia"/>
        </w:rPr>
      </w:pPr>
      <w:r>
        <w:rPr>
          <w:rFonts w:hint="eastAsia"/>
        </w:rPr>
        <w:t>技术选型：Node.js22+Express4+SQLite(better-sqlite3)+Vue3+ElementPlus+ECharts6+Vite8</w:t>
      </w:r>
    </w:p>
    <w:p w14:paraId="67E381DA">
      <w:pPr>
        <w:rPr>
          <w:rFonts w:hint="eastAsia"/>
        </w:rPr>
      </w:pPr>
      <w:bookmarkStart w:id="64" w:name="_Toc1693"/>
      <w:bookmarkStart w:id="65" w:name="_Toc27064"/>
      <w:r>
        <w:rPr>
          <w:rFonts w:hint="eastAsia"/>
        </w:rPr>
        <w:t>数据库设计（75+张表）</w:t>
      </w:r>
      <w:bookmarkEnd w:id="64"/>
      <w:bookmarkEnd w:id="65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412"/>
        <w:gridCol w:w="7855"/>
      </w:tblGrid>
      <w:tr w14:paraId="3C0F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BE5D18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2880" w:type="dxa"/>
          </w:tcPr>
          <w:p w14:paraId="653B240F">
            <w:pPr>
              <w:rPr>
                <w:rFonts w:hint="eastAsia"/>
              </w:rPr>
            </w:pPr>
            <w:r>
              <w:rPr>
                <w:rFonts w:hint="eastAsia"/>
              </w:rPr>
              <w:t>表数</w:t>
            </w:r>
          </w:p>
        </w:tc>
        <w:tc>
          <w:tcPr>
            <w:tcW w:w="2880" w:type="dxa"/>
          </w:tcPr>
          <w:p w14:paraId="17CB9D5F">
            <w:pPr>
              <w:rPr>
                <w:rFonts w:hint="eastAsia"/>
              </w:rPr>
            </w:pPr>
            <w:r>
              <w:rPr>
                <w:rFonts w:hint="eastAsia"/>
              </w:rPr>
              <w:t>核心表</w:t>
            </w:r>
          </w:p>
        </w:tc>
      </w:tr>
      <w:tr w14:paraId="65A6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3DE4CD">
            <w:pPr>
              <w:rPr>
                <w:rFonts w:hint="eastAsia"/>
              </w:rPr>
            </w:pPr>
            <w:r>
              <w:rPr>
                <w:rFonts w:hint="eastAsia"/>
              </w:rPr>
              <w:t>CRM核心</w:t>
            </w:r>
          </w:p>
        </w:tc>
        <w:tc>
          <w:tcPr>
            <w:tcW w:w="2880" w:type="dxa"/>
          </w:tcPr>
          <w:p w14:paraId="660FD8EE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880" w:type="dxa"/>
          </w:tcPr>
          <w:p w14:paraId="3CFFA4FC">
            <w:pPr>
              <w:rPr>
                <w:rFonts w:hint="eastAsia"/>
              </w:rPr>
            </w:pPr>
            <w:r>
              <w:rPr>
                <w:rFonts w:hint="eastAsia"/>
              </w:rPr>
              <w:t>customer,sales_order,order_item,crm_lead,crm_opportunity,crm_product,crm_quotation</w:t>
            </w:r>
          </w:p>
        </w:tc>
      </w:tr>
      <w:tr w14:paraId="5639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2AB97">
            <w:pPr>
              <w:rPr>
                <w:rFonts w:hint="eastAsia"/>
              </w:rPr>
            </w:pPr>
            <w:r>
              <w:rPr>
                <w:rFonts w:hint="eastAsia"/>
              </w:rPr>
              <w:t>营销活动</w:t>
            </w:r>
          </w:p>
        </w:tc>
        <w:tc>
          <w:tcPr>
            <w:tcW w:w="2880" w:type="dxa"/>
          </w:tcPr>
          <w:p w14:paraId="4277690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880" w:type="dxa"/>
          </w:tcPr>
          <w:p w14:paraId="355E9E78">
            <w:pPr>
              <w:rPr>
                <w:rFonts w:hint="eastAsia"/>
              </w:rPr>
            </w:pPr>
            <w:r>
              <w:rPr>
                <w:rFonts w:hint="eastAsia"/>
              </w:rPr>
              <w:t>marketing_campaign,coupon,coupon_record,crm_marketing_activity</w:t>
            </w:r>
          </w:p>
        </w:tc>
      </w:tr>
      <w:tr w14:paraId="2AEBD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970EE3">
            <w:pPr>
              <w:rPr>
                <w:rFonts w:hint="eastAsia"/>
              </w:rPr>
            </w:pPr>
            <w:r>
              <w:rPr>
                <w:rFonts w:hint="eastAsia"/>
              </w:rPr>
              <w:t>协同办公</w:t>
            </w:r>
          </w:p>
        </w:tc>
        <w:tc>
          <w:tcPr>
            <w:tcW w:w="2880" w:type="dxa"/>
          </w:tcPr>
          <w:p w14:paraId="3165B3B7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880" w:type="dxa"/>
          </w:tcPr>
          <w:p w14:paraId="22D0BE97">
            <w:pPr>
              <w:rPr>
                <w:rFonts w:hint="eastAsia"/>
              </w:rPr>
            </w:pPr>
            <w:r>
              <w:rPr>
                <w:rFonts w:hint="eastAsia"/>
              </w:rPr>
              <w:t>crm_schedule,crm_task,crm_notice,crm_internal_mail,crm_approval_flow</w:t>
            </w:r>
          </w:p>
        </w:tc>
      </w:tr>
      <w:tr w14:paraId="581A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44805E">
            <w:pPr>
              <w:rPr>
                <w:rFonts w:hint="eastAsia"/>
              </w:rPr>
            </w:pPr>
            <w:r>
              <w:rPr>
                <w:rFonts w:hint="eastAsia"/>
              </w:rPr>
              <w:t>服务系统</w:t>
            </w:r>
          </w:p>
        </w:tc>
        <w:tc>
          <w:tcPr>
            <w:tcW w:w="2880" w:type="dxa"/>
          </w:tcPr>
          <w:p w14:paraId="67D9177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80" w:type="dxa"/>
          </w:tcPr>
          <w:p w14:paraId="06696216">
            <w:pPr>
              <w:rPr>
                <w:rFonts w:hint="eastAsia"/>
              </w:rPr>
            </w:pPr>
            <w:r>
              <w:rPr>
                <w:rFonts w:hint="eastAsia"/>
              </w:rPr>
              <w:t>crm_service_request,crm_service_ticket_ext,crm_return_request</w:t>
            </w:r>
          </w:p>
        </w:tc>
      </w:tr>
      <w:tr w14:paraId="3AAE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734EA4">
            <w:pPr>
              <w:rPr>
                <w:rFonts w:hint="eastAsia"/>
              </w:rPr>
            </w:pPr>
            <w:r>
              <w:rPr>
                <w:rFonts w:hint="eastAsia"/>
              </w:rPr>
              <w:t>系统管理</w:t>
            </w:r>
          </w:p>
        </w:tc>
        <w:tc>
          <w:tcPr>
            <w:tcW w:w="2880" w:type="dxa"/>
          </w:tcPr>
          <w:p w14:paraId="3BF65C9A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880" w:type="dxa"/>
          </w:tcPr>
          <w:p w14:paraId="5894918C">
            <w:pPr>
              <w:rPr>
                <w:rFonts w:hint="eastAsia"/>
              </w:rPr>
            </w:pPr>
            <w:r>
              <w:rPr>
                <w:rFonts w:hint="eastAsia"/>
              </w:rPr>
              <w:t>sys_user,sys_config,sys_dict_type,crm_sales_team</w:t>
            </w:r>
          </w:p>
        </w:tc>
      </w:tr>
      <w:tr w14:paraId="4839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E95E7">
            <w:pPr>
              <w:rPr>
                <w:rFonts w:hint="eastAsia"/>
              </w:rPr>
            </w:pPr>
            <w:r>
              <w:rPr>
                <w:rFonts w:hint="eastAsia"/>
              </w:rPr>
              <w:t>大学生扩展</w:t>
            </w:r>
          </w:p>
        </w:tc>
        <w:tc>
          <w:tcPr>
            <w:tcW w:w="2880" w:type="dxa"/>
          </w:tcPr>
          <w:p w14:paraId="23C2EE4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880" w:type="dxa"/>
          </w:tcPr>
          <w:p w14:paraId="0747E28C">
            <w:pPr>
              <w:rPr>
                <w:rFonts w:hint="eastAsia"/>
              </w:rPr>
            </w:pPr>
            <w:r>
              <w:rPr>
                <w:rFonts w:hint="eastAsia"/>
              </w:rPr>
              <w:t>crm_student_profile,crm_customer_tag,crm_rfm_score,crm_member_tier,crm_churn_prediction</w:t>
            </w:r>
          </w:p>
        </w:tc>
      </w:tr>
      <w:tr w14:paraId="4CE0A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0D319A">
            <w:pPr>
              <w:rPr>
                <w:rFonts w:hint="eastAsia"/>
              </w:rPr>
            </w:pPr>
            <w:r>
              <w:rPr>
                <w:rFonts w:hint="eastAsia"/>
              </w:rPr>
              <w:t>会员门户</w:t>
            </w:r>
          </w:p>
        </w:tc>
        <w:tc>
          <w:tcPr>
            <w:tcW w:w="2880" w:type="dxa"/>
          </w:tcPr>
          <w:p w14:paraId="556DC4A2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880" w:type="dxa"/>
          </w:tcPr>
          <w:p w14:paraId="6FCB3AA7">
            <w:pPr>
              <w:rPr>
                <w:rFonts w:hint="eastAsia"/>
              </w:rPr>
            </w:pPr>
            <w:r>
              <w:rPr>
                <w:rFonts w:hint="eastAsia"/>
              </w:rPr>
              <w:t>portal_user,portal_shopping_cart,portal_sign_record,portal_feedback,portal_coupon_grant</w:t>
            </w:r>
          </w:p>
        </w:tc>
      </w:tr>
      <w:tr w14:paraId="3057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6CAF8F">
            <w:pPr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  <w:tc>
          <w:tcPr>
            <w:tcW w:w="2880" w:type="dxa"/>
          </w:tcPr>
          <w:p w14:paraId="03E2B82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880" w:type="dxa"/>
          </w:tcPr>
          <w:p w14:paraId="7504509F">
            <w:pPr>
              <w:rPr>
                <w:rFonts w:hint="eastAsia"/>
              </w:rPr>
            </w:pPr>
            <w:r>
              <w:rPr>
                <w:rFonts w:hint="eastAsia"/>
              </w:rPr>
              <w:t>crm_delivery,crm_invoice,crm_receivable_plan,crm_customer_share</w:t>
            </w:r>
          </w:p>
        </w:tc>
      </w:tr>
    </w:tbl>
    <w:p w14:paraId="25B7B847">
      <w:pPr>
        <w:rPr>
          <w:rFonts w:hint="eastAsia"/>
        </w:rPr>
      </w:pPr>
      <w:bookmarkStart w:id="66" w:name="_Toc42"/>
      <w:bookmarkStart w:id="67" w:name="_Toc1566"/>
      <w:r>
        <w:rPr>
          <w:rFonts w:hint="eastAsia"/>
        </w:rPr>
        <w:t>关键表关系</w:t>
      </w:r>
      <w:bookmarkEnd w:id="66"/>
      <w:bookmarkEnd w:id="67"/>
    </w:p>
    <w:p w14:paraId="746CA07E">
      <w:pPr>
        <w:rPr>
          <w:rFonts w:hint="eastAsia"/>
        </w:rPr>
      </w:pPr>
      <w:r>
        <w:rPr>
          <w:rFonts w:hint="eastAsia"/>
        </w:rPr>
        <w:t>customer←1:N→sales_order（客户→订单）</w:t>
      </w:r>
    </w:p>
    <w:p w14:paraId="5C05E4CD">
      <w:pPr>
        <w:rPr>
          <w:rFonts w:hint="eastAsia"/>
        </w:rPr>
      </w:pPr>
      <w:r>
        <w:rPr>
          <w:rFonts w:hint="eastAsia"/>
        </w:rPr>
        <w:t>sales_order←1:N→order_item（订单→商品明细）</w:t>
      </w:r>
    </w:p>
    <w:p w14:paraId="62FFFE4C">
      <w:pPr>
        <w:rPr>
          <w:rFonts w:hint="eastAsia"/>
        </w:rPr>
      </w:pPr>
      <w:r>
        <w:rPr>
          <w:rFonts w:hint="eastAsia"/>
        </w:rPr>
        <w:t>portal_user→crm_customer_id→customer（门户用户关联CRM客户）</w:t>
      </w:r>
    </w:p>
    <w:p w14:paraId="565F5E01">
      <w:pPr>
        <w:rPr>
          <w:rFonts w:hint="eastAsia"/>
        </w:rPr>
      </w:pPr>
      <w:r>
        <w:rPr>
          <w:rFonts w:hint="eastAsia"/>
        </w:rPr>
        <w:t>crm_rfm_score→customer_id→customer（RFM分层关联客户）</w:t>
      </w:r>
    </w:p>
    <w:p w14:paraId="5E7F5476">
      <w:pPr>
        <w:rPr>
          <w:rFonts w:hint="eastAsia"/>
        </w:rPr>
      </w:pPr>
      <w:r>
        <w:rPr>
          <w:rFonts w:hint="eastAsia"/>
        </w:rPr>
        <w:t>crm_churn_prediction→customer_id→customer（流失预警关联客户）</w:t>
      </w:r>
    </w:p>
    <w:p w14:paraId="614D5113">
      <w:pPr>
        <w:rPr>
          <w:rFonts w:hint="eastAsia"/>
        </w:rPr>
      </w:pPr>
      <w:r>
        <w:rPr>
          <w:rFonts w:hint="eastAsia"/>
        </w:rPr>
        <w:br w:type="page"/>
      </w:r>
    </w:p>
    <w:p w14:paraId="224792F0">
      <w:pPr>
        <w:rPr>
          <w:rFonts w:hint="eastAsia"/>
        </w:rPr>
      </w:pPr>
      <w:bookmarkStart w:id="68" w:name="_Toc29817"/>
      <w:bookmarkStart w:id="69" w:name="_Toc15791"/>
      <w:r>
        <w:rPr>
          <w:rFonts w:hint="eastAsia"/>
        </w:rPr>
        <w:t>用户会员门户系统</w:t>
      </w:r>
      <w:bookmarkEnd w:id="68"/>
      <w:bookmarkEnd w:id="69"/>
    </w:p>
    <w:p w14:paraId="1345E59D">
      <w:pPr>
        <w:rPr>
          <w:rFonts w:hint="eastAsia"/>
        </w:rPr>
      </w:pPr>
      <w:r>
        <w:rPr>
          <w:rFonts w:hint="eastAsia"/>
        </w:rPr>
        <w:t>会员门户是面向C端用户的独立前端应用（端口3003），与CRM后台共享数据库，体现了教材中"合作型CRM"的理念。</w:t>
      </w:r>
    </w:p>
    <w:p w14:paraId="3596E8E7">
      <w:pPr>
        <w:rPr>
          <w:rFonts w:hint="eastAsia"/>
        </w:rPr>
      </w:pPr>
      <w:bookmarkStart w:id="70" w:name="_Toc22296"/>
      <w:bookmarkStart w:id="71" w:name="_Toc12195"/>
      <w:r>
        <w:rPr>
          <w:rFonts w:hint="eastAsia"/>
        </w:rPr>
        <w:t>10.1功能清单</w:t>
      </w:r>
      <w:bookmarkEnd w:id="70"/>
      <w:bookmarkEnd w:id="71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38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33557B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160" w:type="dxa"/>
          </w:tcPr>
          <w:p w14:paraId="03F5D203">
            <w:pPr>
              <w:rPr>
                <w:rFonts w:hint="eastAsia"/>
              </w:rPr>
            </w:pPr>
            <w:r>
              <w:rPr>
                <w:rFonts w:hint="eastAsia"/>
              </w:rPr>
              <w:t>路由</w:t>
            </w:r>
          </w:p>
        </w:tc>
        <w:tc>
          <w:tcPr>
            <w:tcW w:w="2160" w:type="dxa"/>
          </w:tcPr>
          <w:p w14:paraId="6F61F21F">
            <w:pPr>
              <w:rPr>
                <w:rFonts w:hint="eastAsia"/>
              </w:rPr>
            </w:pPr>
            <w:r>
              <w:rPr>
                <w:rFonts w:hint="eastAsia"/>
              </w:rPr>
              <w:t>需登录</w:t>
            </w:r>
          </w:p>
        </w:tc>
        <w:tc>
          <w:tcPr>
            <w:tcW w:w="2160" w:type="dxa"/>
          </w:tcPr>
          <w:p w14:paraId="148C89D2">
            <w:pPr>
              <w:rPr>
                <w:rFonts w:hint="eastAsia"/>
              </w:rPr>
            </w:pPr>
            <w:r>
              <w:rPr>
                <w:rFonts w:hint="eastAsia"/>
              </w:rPr>
              <w:t>功能说明</w:t>
            </w:r>
          </w:p>
        </w:tc>
      </w:tr>
      <w:tr w14:paraId="0D58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AB0BA1">
            <w:pPr>
              <w:rPr>
                <w:rFonts w:hint="eastAsia"/>
              </w:rPr>
            </w:pPr>
            <w:r>
              <w:rPr>
                <w:rFonts w:hint="eastAsia"/>
              </w:rPr>
              <w:t>首页</w:t>
            </w:r>
          </w:p>
        </w:tc>
        <w:tc>
          <w:tcPr>
            <w:tcW w:w="2160" w:type="dxa"/>
          </w:tcPr>
          <w:p w14:paraId="735BBB30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60" w:type="dxa"/>
          </w:tcPr>
          <w:p w14:paraId="497003E6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160" w:type="dxa"/>
          </w:tcPr>
          <w:p w14:paraId="6A590FBB">
            <w:pPr>
              <w:rPr>
                <w:rFonts w:hint="eastAsia"/>
              </w:rPr>
            </w:pPr>
            <w:r>
              <w:rPr>
                <w:rFonts w:hint="eastAsia"/>
              </w:rPr>
              <w:t>Hero渐变Banner+限时秒杀+分类入口+热销产品(28款)+会员权益4级</w:t>
            </w:r>
          </w:p>
        </w:tc>
      </w:tr>
      <w:tr w14:paraId="3B82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0AA614">
            <w:pPr>
              <w:rPr>
                <w:rFonts w:hint="eastAsia"/>
              </w:rPr>
            </w:pPr>
            <w:r>
              <w:rPr>
                <w:rFonts w:hint="eastAsia"/>
              </w:rPr>
              <w:t>产品浏览</w:t>
            </w:r>
          </w:p>
        </w:tc>
        <w:tc>
          <w:tcPr>
            <w:tcW w:w="2160" w:type="dxa"/>
          </w:tcPr>
          <w:p w14:paraId="053864B7">
            <w:pPr>
              <w:rPr>
                <w:rFonts w:hint="eastAsia"/>
              </w:rPr>
            </w:pPr>
            <w:r>
              <w:rPr>
                <w:rFonts w:hint="eastAsia"/>
              </w:rPr>
              <w:t>/products</w:t>
            </w:r>
          </w:p>
        </w:tc>
        <w:tc>
          <w:tcPr>
            <w:tcW w:w="2160" w:type="dxa"/>
          </w:tcPr>
          <w:p w14:paraId="3F6178F1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160" w:type="dxa"/>
          </w:tcPr>
          <w:p w14:paraId="5B76FA66">
            <w:pPr>
              <w:rPr>
                <w:rFonts w:hint="eastAsia"/>
              </w:rPr>
            </w:pPr>
            <w:r>
              <w:rPr>
                <w:rFonts w:hint="eastAsia"/>
              </w:rPr>
              <w:t>骨架屏加载+搜索/排序/分类筛选+会员价双显示+秒杀/热卖标签</w:t>
            </w:r>
          </w:p>
        </w:tc>
      </w:tr>
      <w:tr w14:paraId="2604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16A8C5">
            <w:pPr>
              <w:rPr>
                <w:rFonts w:hint="eastAsia"/>
              </w:rPr>
            </w:pPr>
            <w:r>
              <w:rPr>
                <w:rFonts w:hint="eastAsia"/>
              </w:rPr>
              <w:t>产品详情</w:t>
            </w:r>
          </w:p>
        </w:tc>
        <w:tc>
          <w:tcPr>
            <w:tcW w:w="2160" w:type="dxa"/>
          </w:tcPr>
          <w:p w14:paraId="102C474A">
            <w:pPr>
              <w:rPr>
                <w:rFonts w:hint="eastAsia"/>
              </w:rPr>
            </w:pPr>
            <w:r>
              <w:rPr>
                <w:rFonts w:hint="eastAsia"/>
              </w:rPr>
              <w:t>/products/:id</w:t>
            </w:r>
          </w:p>
        </w:tc>
        <w:tc>
          <w:tcPr>
            <w:tcW w:w="2160" w:type="dxa"/>
          </w:tcPr>
          <w:p w14:paraId="419867D7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160" w:type="dxa"/>
          </w:tcPr>
          <w:p w14:paraId="3F0362B3">
            <w:pPr>
              <w:rPr>
                <w:rFonts w:hint="eastAsia"/>
              </w:rPr>
            </w:pPr>
            <w:r>
              <w:rPr>
                <w:rFonts w:hint="eastAsia"/>
              </w:rPr>
              <w:t>双栏布局+闪购价+收藏+星级评价+加入购物车</w:t>
            </w:r>
          </w:p>
        </w:tc>
      </w:tr>
      <w:tr w14:paraId="7193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3CA200">
            <w:pPr>
              <w:rPr>
                <w:rFonts w:hint="eastAsia"/>
              </w:rPr>
            </w:pPr>
            <w:r>
              <w:rPr>
                <w:rFonts w:hint="eastAsia"/>
              </w:rPr>
              <w:t>登录/注册</w:t>
            </w:r>
          </w:p>
        </w:tc>
        <w:tc>
          <w:tcPr>
            <w:tcW w:w="2160" w:type="dxa"/>
          </w:tcPr>
          <w:p w14:paraId="41CD06E6">
            <w:pPr>
              <w:rPr>
                <w:rFonts w:hint="eastAsia"/>
              </w:rPr>
            </w:pPr>
            <w:r>
              <w:rPr>
                <w:rFonts w:hint="eastAsia"/>
              </w:rPr>
              <w:t>/login/register</w:t>
            </w:r>
          </w:p>
        </w:tc>
        <w:tc>
          <w:tcPr>
            <w:tcW w:w="2160" w:type="dxa"/>
          </w:tcPr>
          <w:p w14:paraId="44489685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160" w:type="dxa"/>
          </w:tcPr>
          <w:p w14:paraId="33303F22">
            <w:pPr>
              <w:rPr>
                <w:rFonts w:hint="eastAsia"/>
              </w:rPr>
            </w:pPr>
            <w:r>
              <w:rPr>
                <w:rFonts w:hint="eastAsia"/>
              </w:rPr>
              <w:t>居中卡片式+渐变按钮+注册送100积分+自动关联CRM客户</w:t>
            </w:r>
          </w:p>
        </w:tc>
      </w:tr>
      <w:tr w14:paraId="5213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D75066">
            <w:pPr>
              <w:rPr>
                <w:rFonts w:hint="eastAsia"/>
              </w:rPr>
            </w:pPr>
            <w:r>
              <w:rPr>
                <w:rFonts w:hint="eastAsia"/>
              </w:rPr>
              <w:t>购物车</w:t>
            </w:r>
          </w:p>
        </w:tc>
        <w:tc>
          <w:tcPr>
            <w:tcW w:w="2160" w:type="dxa"/>
          </w:tcPr>
          <w:p w14:paraId="28449F0B">
            <w:pPr>
              <w:rPr>
                <w:rFonts w:hint="eastAsia"/>
              </w:rPr>
            </w:pPr>
            <w:r>
              <w:rPr>
                <w:rFonts w:hint="eastAsia"/>
              </w:rPr>
              <w:t>/cart</w:t>
            </w:r>
          </w:p>
        </w:tc>
        <w:tc>
          <w:tcPr>
            <w:tcW w:w="2160" w:type="dxa"/>
          </w:tcPr>
          <w:p w14:paraId="172446FE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2D004F14">
            <w:pPr>
              <w:rPr>
                <w:rFonts w:hint="eastAsia"/>
              </w:rPr>
            </w:pPr>
            <w:r>
              <w:rPr>
                <w:rFonts w:hint="eastAsia"/>
              </w:rPr>
              <w:t>数量加减+合计+一键结算(自动创建订单+获得积分)</w:t>
            </w:r>
          </w:p>
        </w:tc>
      </w:tr>
      <w:tr w14:paraId="6D7C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448A1A">
            <w:pPr>
              <w:rPr>
                <w:rFonts w:hint="eastAsia"/>
              </w:rPr>
            </w:pPr>
            <w:r>
              <w:rPr>
                <w:rFonts w:hint="eastAsia"/>
              </w:rPr>
              <w:t>会员中心</w:t>
            </w:r>
          </w:p>
        </w:tc>
        <w:tc>
          <w:tcPr>
            <w:tcW w:w="2160" w:type="dxa"/>
          </w:tcPr>
          <w:p w14:paraId="13AD0812">
            <w:pPr>
              <w:rPr>
                <w:rFonts w:hint="eastAsia"/>
              </w:rPr>
            </w:pPr>
            <w:r>
              <w:rPr>
                <w:rFonts w:hint="eastAsia"/>
              </w:rPr>
              <w:t>/member</w:t>
            </w:r>
          </w:p>
        </w:tc>
        <w:tc>
          <w:tcPr>
            <w:tcW w:w="2160" w:type="dxa"/>
          </w:tcPr>
          <w:p w14:paraId="16DBA88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617E199C">
            <w:pPr>
              <w:rPr>
                <w:rFonts w:hint="eastAsia"/>
              </w:rPr>
            </w:pPr>
            <w:r>
              <w:rPr>
                <w:rFonts w:hint="eastAsia"/>
              </w:rPr>
              <w:t>等级进度条+4级会员权益对比</w:t>
            </w:r>
          </w:p>
        </w:tc>
      </w:tr>
      <w:tr w14:paraId="6459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711E1F">
            <w:pPr>
              <w:rPr>
                <w:rFonts w:hint="eastAsia"/>
              </w:rPr>
            </w:pPr>
            <w:r>
              <w:rPr>
                <w:rFonts w:hint="eastAsia"/>
              </w:rPr>
              <w:t>积分中心</w:t>
            </w:r>
          </w:p>
        </w:tc>
        <w:tc>
          <w:tcPr>
            <w:tcW w:w="2160" w:type="dxa"/>
          </w:tcPr>
          <w:p w14:paraId="2D3B80BB">
            <w:pPr>
              <w:rPr>
                <w:rFonts w:hint="eastAsia"/>
              </w:rPr>
            </w:pPr>
            <w:r>
              <w:rPr>
                <w:rFonts w:hint="eastAsia"/>
              </w:rPr>
              <w:t>/points</w:t>
            </w:r>
          </w:p>
        </w:tc>
        <w:tc>
          <w:tcPr>
            <w:tcW w:w="2160" w:type="dxa"/>
          </w:tcPr>
          <w:p w14:paraId="46AA08D7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4C74A6DC">
            <w:pPr>
              <w:rPr>
                <w:rFonts w:hint="eastAsia"/>
              </w:rPr>
            </w:pPr>
            <w:r>
              <w:rPr>
                <w:rFonts w:hint="eastAsia"/>
              </w:rPr>
              <w:t>紫色Banner+7天签到日历+6款积分兑换商品+积分明细表</w:t>
            </w:r>
          </w:p>
        </w:tc>
      </w:tr>
      <w:tr w14:paraId="7F6A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BFDCD6">
            <w:pPr>
              <w:rPr>
                <w:rFonts w:hint="eastAsia"/>
              </w:rPr>
            </w:pPr>
            <w:r>
              <w:rPr>
                <w:rFonts w:hint="eastAsia"/>
              </w:rPr>
              <w:t>领券中心</w:t>
            </w:r>
          </w:p>
        </w:tc>
        <w:tc>
          <w:tcPr>
            <w:tcW w:w="2160" w:type="dxa"/>
          </w:tcPr>
          <w:p w14:paraId="1FE27C25">
            <w:pPr>
              <w:rPr>
                <w:rFonts w:hint="eastAsia"/>
              </w:rPr>
            </w:pPr>
            <w:r>
              <w:rPr>
                <w:rFonts w:hint="eastAsia"/>
              </w:rPr>
              <w:t>/coupons</w:t>
            </w:r>
          </w:p>
        </w:tc>
        <w:tc>
          <w:tcPr>
            <w:tcW w:w="2160" w:type="dxa"/>
          </w:tcPr>
          <w:p w14:paraId="35BF2721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7CF6DFDA">
            <w:pPr>
              <w:rPr>
                <w:rFonts w:hint="eastAsia"/>
              </w:rPr>
            </w:pPr>
            <w:r>
              <w:rPr>
                <w:rFonts w:hint="eastAsia"/>
              </w:rPr>
              <w:t>可领取/我的优惠券双Tab</w:t>
            </w:r>
          </w:p>
        </w:tc>
      </w:tr>
      <w:tr w14:paraId="038D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381377">
            <w:pPr>
              <w:rPr>
                <w:rFonts w:hint="eastAsia"/>
              </w:rPr>
            </w:pPr>
            <w:r>
              <w:rPr>
                <w:rFonts w:hint="eastAsia"/>
              </w:rPr>
              <w:t>订单管理</w:t>
            </w:r>
          </w:p>
        </w:tc>
        <w:tc>
          <w:tcPr>
            <w:tcW w:w="2160" w:type="dxa"/>
          </w:tcPr>
          <w:p w14:paraId="1259B75D">
            <w:pPr>
              <w:rPr>
                <w:rFonts w:hint="eastAsia"/>
              </w:rPr>
            </w:pPr>
            <w:r>
              <w:rPr>
                <w:rFonts w:hint="eastAsia"/>
              </w:rPr>
              <w:t>/orders</w:t>
            </w:r>
          </w:p>
        </w:tc>
        <w:tc>
          <w:tcPr>
            <w:tcW w:w="2160" w:type="dxa"/>
          </w:tcPr>
          <w:p w14:paraId="7BC74A8D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43EDB63D">
            <w:pPr>
              <w:rPr>
                <w:rFonts w:hint="eastAsia"/>
              </w:rPr>
            </w:pPr>
            <w:r>
              <w:rPr>
                <w:rFonts w:hint="eastAsia"/>
              </w:rPr>
              <w:t>56笔订单列表+状态标签+订单详情</w:t>
            </w:r>
          </w:p>
        </w:tc>
      </w:tr>
      <w:tr w14:paraId="6141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C85283">
            <w:pPr>
              <w:rPr>
                <w:rFonts w:hint="eastAsia"/>
              </w:rPr>
            </w:pPr>
            <w:r>
              <w:rPr>
                <w:rFonts w:hint="eastAsia"/>
              </w:rPr>
              <w:t>个人中心</w:t>
            </w:r>
          </w:p>
        </w:tc>
        <w:tc>
          <w:tcPr>
            <w:tcW w:w="2160" w:type="dxa"/>
          </w:tcPr>
          <w:p w14:paraId="1B9BE52C">
            <w:pPr>
              <w:rPr>
                <w:rFonts w:hint="eastAsia"/>
              </w:rPr>
            </w:pPr>
            <w:r>
              <w:rPr>
                <w:rFonts w:hint="eastAsia"/>
              </w:rPr>
              <w:t>/profile</w:t>
            </w:r>
          </w:p>
        </w:tc>
        <w:tc>
          <w:tcPr>
            <w:tcW w:w="2160" w:type="dxa"/>
          </w:tcPr>
          <w:p w14:paraId="2175012F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5B15C911">
            <w:pPr>
              <w:rPr>
                <w:rFonts w:hint="eastAsia"/>
              </w:rPr>
            </w:pPr>
            <w:r>
              <w:rPr>
                <w:rFonts w:hint="eastAsia"/>
              </w:rPr>
              <w:t>功能入口聚合+积分/消费统计+意见反馈入口</w:t>
            </w:r>
          </w:p>
        </w:tc>
      </w:tr>
      <w:tr w14:paraId="69BB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6C3D71">
            <w:pPr>
              <w:rPr>
                <w:rFonts w:hint="eastAsia"/>
              </w:rPr>
            </w:pPr>
            <w:r>
              <w:rPr>
                <w:rFonts w:hint="eastAsia"/>
              </w:rPr>
              <w:t>地址管理</w:t>
            </w:r>
          </w:p>
        </w:tc>
        <w:tc>
          <w:tcPr>
            <w:tcW w:w="2160" w:type="dxa"/>
          </w:tcPr>
          <w:p w14:paraId="1943A4E0">
            <w:pPr>
              <w:rPr>
                <w:rFonts w:hint="eastAsia"/>
              </w:rPr>
            </w:pPr>
            <w:r>
              <w:rPr>
                <w:rFonts w:hint="eastAsia"/>
              </w:rPr>
              <w:t>/address</w:t>
            </w:r>
          </w:p>
        </w:tc>
        <w:tc>
          <w:tcPr>
            <w:tcW w:w="2160" w:type="dxa"/>
          </w:tcPr>
          <w:p w14:paraId="4955A286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60" w:type="dxa"/>
          </w:tcPr>
          <w:p w14:paraId="3A2F100A">
            <w:pPr>
              <w:rPr>
                <w:rFonts w:hint="eastAsia"/>
              </w:rPr>
            </w:pPr>
            <w:r>
              <w:rPr>
                <w:rFonts w:hint="eastAsia"/>
              </w:rPr>
              <w:t>多地址CRUD+默认地址设置</w:t>
            </w:r>
          </w:p>
        </w:tc>
      </w:tr>
    </w:tbl>
    <w:p w14:paraId="324D5882">
      <w:pPr>
        <w:rPr>
          <w:rFonts w:hint="eastAsia"/>
        </w:rPr>
      </w:pPr>
      <w:r>
        <w:rPr>
          <w:rFonts w:hint="eastAsia"/>
        </w:rPr>
        <w:br w:type="page"/>
      </w:r>
    </w:p>
    <w:p w14:paraId="5752FF80">
      <w:pPr>
        <w:rPr>
          <w:rFonts w:hint="eastAsia"/>
        </w:rPr>
      </w:pPr>
      <w:bookmarkStart w:id="72" w:name="_Toc2368"/>
      <w:bookmarkStart w:id="73" w:name="_Toc4866"/>
      <w:r>
        <w:rPr>
          <w:rFonts w:hint="eastAsia"/>
        </w:rPr>
        <w:t>数据清单与API端点统计</w:t>
      </w:r>
      <w:bookmarkEnd w:id="72"/>
      <w:bookmarkEnd w:id="73"/>
    </w:p>
    <w:p w14:paraId="2EE66E6D">
      <w:pPr>
        <w:rPr>
          <w:rFonts w:hint="eastAsia"/>
        </w:rPr>
      </w:pPr>
      <w:bookmarkStart w:id="74" w:name="_Toc23210"/>
      <w:bookmarkStart w:id="75" w:name="_Toc29604"/>
      <w:r>
        <w:rPr>
          <w:rFonts w:hint="eastAsia"/>
        </w:rPr>
        <w:t>数据清单</w:t>
      </w:r>
      <w:bookmarkEnd w:id="74"/>
      <w:bookmarkEnd w:id="75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00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208D54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880" w:type="dxa"/>
          </w:tcPr>
          <w:p w14:paraId="048B0C86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880" w:type="dxa"/>
          </w:tcPr>
          <w:p w14:paraId="554C61C9">
            <w:pPr>
              <w:rPr>
                <w:rFonts w:hint="eastAsia"/>
              </w:rPr>
            </w:pPr>
            <w:r>
              <w:rPr>
                <w:rFonts w:hint="eastAsia"/>
              </w:rPr>
              <w:t>数据量</w:t>
            </w:r>
          </w:p>
        </w:tc>
      </w:tr>
      <w:tr w14:paraId="1200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8481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80" w:type="dxa"/>
          </w:tcPr>
          <w:p w14:paraId="7AEBCAC6">
            <w:pPr>
              <w:rPr>
                <w:rFonts w:hint="eastAsia"/>
              </w:rPr>
            </w:pPr>
            <w:r>
              <w:rPr>
                <w:rFonts w:hint="eastAsia"/>
              </w:rPr>
              <w:t>客户</w:t>
            </w:r>
          </w:p>
        </w:tc>
        <w:tc>
          <w:tcPr>
            <w:tcW w:w="2880" w:type="dxa"/>
          </w:tcPr>
          <w:p w14:paraId="2A333CC9">
            <w:pPr>
              <w:rPr>
                <w:rFonts w:hint="eastAsia"/>
              </w:rPr>
            </w:pPr>
            <w:r>
              <w:rPr>
                <w:rFonts w:hint="eastAsia"/>
              </w:rPr>
              <w:t>12人</w:t>
            </w:r>
          </w:p>
        </w:tc>
      </w:tr>
      <w:tr w14:paraId="3E1E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59095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80" w:type="dxa"/>
          </w:tcPr>
          <w:p w14:paraId="59F33958">
            <w:pPr>
              <w:rPr>
                <w:rFonts w:hint="eastAsia"/>
              </w:rPr>
            </w:pPr>
            <w:r>
              <w:rPr>
                <w:rFonts w:hint="eastAsia"/>
              </w:rPr>
              <w:t>产品（名创优品风格）</w:t>
            </w:r>
          </w:p>
        </w:tc>
        <w:tc>
          <w:tcPr>
            <w:tcW w:w="2880" w:type="dxa"/>
          </w:tcPr>
          <w:p w14:paraId="130B045E">
            <w:pPr>
              <w:rPr>
                <w:rFonts w:hint="eastAsia"/>
              </w:rPr>
            </w:pPr>
            <w:r>
              <w:rPr>
                <w:rFonts w:hint="eastAsia"/>
              </w:rPr>
              <w:t>28款</w:t>
            </w:r>
          </w:p>
        </w:tc>
      </w:tr>
      <w:tr w14:paraId="6BE9C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C909A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880" w:type="dxa"/>
          </w:tcPr>
          <w:p w14:paraId="1DE73135">
            <w:pPr>
              <w:rPr>
                <w:rFonts w:hint="eastAsia"/>
              </w:rPr>
            </w:pPr>
            <w:r>
              <w:rPr>
                <w:rFonts w:hint="eastAsia"/>
              </w:rPr>
              <w:t>订单</w:t>
            </w:r>
          </w:p>
        </w:tc>
        <w:tc>
          <w:tcPr>
            <w:tcW w:w="2880" w:type="dxa"/>
          </w:tcPr>
          <w:p w14:paraId="10ED1C43">
            <w:pPr>
              <w:rPr>
                <w:rFonts w:hint="eastAsia"/>
              </w:rPr>
            </w:pPr>
            <w:r>
              <w:rPr>
                <w:rFonts w:hint="eastAsia"/>
              </w:rPr>
              <w:t>56笔</w:t>
            </w:r>
          </w:p>
        </w:tc>
      </w:tr>
      <w:tr w14:paraId="2F55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51096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80" w:type="dxa"/>
          </w:tcPr>
          <w:p w14:paraId="76330760">
            <w:pPr>
              <w:rPr>
                <w:rFonts w:hint="eastAsia"/>
              </w:rPr>
            </w:pPr>
            <w:r>
              <w:rPr>
                <w:rFonts w:hint="eastAsia"/>
              </w:rPr>
              <w:t>线索</w:t>
            </w:r>
          </w:p>
        </w:tc>
        <w:tc>
          <w:tcPr>
            <w:tcW w:w="2880" w:type="dxa"/>
          </w:tcPr>
          <w:p w14:paraId="1C668A01">
            <w:pPr>
              <w:rPr>
                <w:rFonts w:hint="eastAsia"/>
              </w:rPr>
            </w:pPr>
            <w:r>
              <w:rPr>
                <w:rFonts w:hint="eastAsia"/>
              </w:rPr>
              <w:t>5条</w:t>
            </w:r>
          </w:p>
        </w:tc>
      </w:tr>
      <w:tr w14:paraId="1849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B40B1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880" w:type="dxa"/>
          </w:tcPr>
          <w:p w14:paraId="0A1C2532">
            <w:pPr>
              <w:rPr>
                <w:rFonts w:hint="eastAsia"/>
              </w:rPr>
            </w:pPr>
            <w:r>
              <w:rPr>
                <w:rFonts w:hint="eastAsia"/>
              </w:rPr>
              <w:t>商机</w:t>
            </w:r>
          </w:p>
        </w:tc>
        <w:tc>
          <w:tcPr>
            <w:tcW w:w="2880" w:type="dxa"/>
          </w:tcPr>
          <w:p w14:paraId="5AEC338F">
            <w:pPr>
              <w:rPr>
                <w:rFonts w:hint="eastAsia"/>
              </w:rPr>
            </w:pPr>
            <w:r>
              <w:rPr>
                <w:rFonts w:hint="eastAsia"/>
              </w:rPr>
              <w:t>5个</w:t>
            </w:r>
          </w:p>
        </w:tc>
      </w:tr>
      <w:tr w14:paraId="6637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AF0A2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880" w:type="dxa"/>
          </w:tcPr>
          <w:p w14:paraId="1BCBC202">
            <w:pPr>
              <w:rPr>
                <w:rFonts w:hint="eastAsia"/>
              </w:rPr>
            </w:pPr>
            <w:r>
              <w:rPr>
                <w:rFonts w:hint="eastAsia"/>
              </w:rPr>
              <w:t>营销活动</w:t>
            </w:r>
          </w:p>
        </w:tc>
        <w:tc>
          <w:tcPr>
            <w:tcW w:w="2880" w:type="dxa"/>
          </w:tcPr>
          <w:p w14:paraId="4FB883F6">
            <w:pPr>
              <w:rPr>
                <w:rFonts w:hint="eastAsia"/>
              </w:rPr>
            </w:pPr>
            <w:r>
              <w:rPr>
                <w:rFonts w:hint="eastAsia"/>
              </w:rPr>
              <w:t>3个</w:t>
            </w:r>
          </w:p>
        </w:tc>
      </w:tr>
      <w:tr w14:paraId="43BE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D611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880" w:type="dxa"/>
          </w:tcPr>
          <w:p w14:paraId="00185423">
            <w:pPr>
              <w:rPr>
                <w:rFonts w:hint="eastAsia"/>
              </w:rPr>
            </w:pPr>
            <w:r>
              <w:rPr>
                <w:rFonts w:hint="eastAsia"/>
              </w:rPr>
              <w:t>市场活动</w:t>
            </w:r>
          </w:p>
        </w:tc>
        <w:tc>
          <w:tcPr>
            <w:tcW w:w="2880" w:type="dxa"/>
          </w:tcPr>
          <w:p w14:paraId="3DDB5210">
            <w:pPr>
              <w:rPr>
                <w:rFonts w:hint="eastAsia"/>
              </w:rPr>
            </w:pPr>
            <w:r>
              <w:rPr>
                <w:rFonts w:hint="eastAsia"/>
              </w:rPr>
              <w:t>4场</w:t>
            </w:r>
          </w:p>
        </w:tc>
      </w:tr>
      <w:tr w14:paraId="4D9E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E0C0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880" w:type="dxa"/>
          </w:tcPr>
          <w:p w14:paraId="4DC08F9D">
            <w:pPr>
              <w:rPr>
                <w:rFonts w:hint="eastAsia"/>
              </w:rPr>
            </w:pPr>
            <w:r>
              <w:rPr>
                <w:rFonts w:hint="eastAsia"/>
              </w:rPr>
              <w:t>优惠券模板</w:t>
            </w:r>
          </w:p>
        </w:tc>
        <w:tc>
          <w:tcPr>
            <w:tcW w:w="2880" w:type="dxa"/>
          </w:tcPr>
          <w:p w14:paraId="5CBFCFF4">
            <w:pPr>
              <w:rPr>
                <w:rFonts w:hint="eastAsia"/>
              </w:rPr>
            </w:pPr>
            <w:r>
              <w:rPr>
                <w:rFonts w:hint="eastAsia"/>
              </w:rPr>
              <w:t>4种</w:t>
            </w:r>
          </w:p>
        </w:tc>
      </w:tr>
      <w:tr w14:paraId="2B0C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49429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880" w:type="dxa"/>
          </w:tcPr>
          <w:p w14:paraId="5CEAC016">
            <w:pPr>
              <w:rPr>
                <w:rFonts w:hint="eastAsia"/>
              </w:rPr>
            </w:pPr>
            <w:r>
              <w:rPr>
                <w:rFonts w:hint="eastAsia"/>
              </w:rPr>
              <w:t>券发放</w:t>
            </w:r>
          </w:p>
        </w:tc>
        <w:tc>
          <w:tcPr>
            <w:tcW w:w="2880" w:type="dxa"/>
          </w:tcPr>
          <w:p w14:paraId="4F307066">
            <w:pPr>
              <w:rPr>
                <w:rFonts w:hint="eastAsia"/>
              </w:rPr>
            </w:pPr>
            <w:r>
              <w:rPr>
                <w:rFonts w:hint="eastAsia"/>
              </w:rPr>
              <w:t>4条</w:t>
            </w:r>
          </w:p>
        </w:tc>
      </w:tr>
      <w:tr w14:paraId="515D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016809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880" w:type="dxa"/>
          </w:tcPr>
          <w:p w14:paraId="448E5BFA">
            <w:pPr>
              <w:rPr>
                <w:rFonts w:hint="eastAsia"/>
              </w:rPr>
            </w:pPr>
            <w:r>
              <w:rPr>
                <w:rFonts w:hint="eastAsia"/>
              </w:rPr>
              <w:t>会员</w:t>
            </w:r>
          </w:p>
        </w:tc>
        <w:tc>
          <w:tcPr>
            <w:tcW w:w="2880" w:type="dxa"/>
          </w:tcPr>
          <w:p w14:paraId="5C29C249">
            <w:pPr>
              <w:rPr>
                <w:rFonts w:hint="eastAsia"/>
              </w:rPr>
            </w:pPr>
            <w:r>
              <w:rPr>
                <w:rFonts w:hint="eastAsia"/>
              </w:rPr>
              <w:t>4人</w:t>
            </w:r>
          </w:p>
        </w:tc>
      </w:tr>
      <w:tr w14:paraId="15B2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724F6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880" w:type="dxa"/>
          </w:tcPr>
          <w:p w14:paraId="6232C00B">
            <w:pPr>
              <w:rPr>
                <w:rFonts w:hint="eastAsia"/>
              </w:rPr>
            </w:pPr>
            <w:r>
              <w:rPr>
                <w:rFonts w:hint="eastAsia"/>
              </w:rPr>
              <w:t>积分记录</w:t>
            </w:r>
          </w:p>
        </w:tc>
        <w:tc>
          <w:tcPr>
            <w:tcW w:w="2880" w:type="dxa"/>
          </w:tcPr>
          <w:p w14:paraId="5EB7E53B">
            <w:pPr>
              <w:rPr>
                <w:rFonts w:hint="eastAsia"/>
              </w:rPr>
            </w:pPr>
            <w:r>
              <w:rPr>
                <w:rFonts w:hint="eastAsia"/>
              </w:rPr>
              <w:t>3条</w:t>
            </w:r>
          </w:p>
        </w:tc>
      </w:tr>
      <w:tr w14:paraId="048F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4C26B6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880" w:type="dxa"/>
          </w:tcPr>
          <w:p w14:paraId="19C6A15C">
            <w:pPr>
              <w:rPr>
                <w:rFonts w:hint="eastAsia"/>
              </w:rPr>
            </w:pPr>
            <w:r>
              <w:rPr>
                <w:rFonts w:hint="eastAsia"/>
              </w:rPr>
              <w:t>RFM分层</w:t>
            </w:r>
          </w:p>
        </w:tc>
        <w:tc>
          <w:tcPr>
            <w:tcW w:w="2880" w:type="dxa"/>
          </w:tcPr>
          <w:p w14:paraId="68F71B26">
            <w:pPr>
              <w:rPr>
                <w:rFonts w:hint="eastAsia"/>
              </w:rPr>
            </w:pPr>
            <w:r>
              <w:rPr>
                <w:rFonts w:hint="eastAsia"/>
              </w:rPr>
              <w:t>8人</w:t>
            </w:r>
          </w:p>
        </w:tc>
      </w:tr>
      <w:tr w14:paraId="6B24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EF25D8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880" w:type="dxa"/>
          </w:tcPr>
          <w:p w14:paraId="26FD2F61">
            <w:pPr>
              <w:rPr>
                <w:rFonts w:hint="eastAsia"/>
              </w:rPr>
            </w:pPr>
            <w:r>
              <w:rPr>
                <w:rFonts w:hint="eastAsia"/>
              </w:rPr>
              <w:t>日程</w:t>
            </w:r>
          </w:p>
        </w:tc>
        <w:tc>
          <w:tcPr>
            <w:tcW w:w="2880" w:type="dxa"/>
          </w:tcPr>
          <w:p w14:paraId="0C5BCF0A">
            <w:pPr>
              <w:rPr>
                <w:rFonts w:hint="eastAsia"/>
              </w:rPr>
            </w:pPr>
            <w:r>
              <w:rPr>
                <w:rFonts w:hint="eastAsia"/>
              </w:rPr>
              <w:t>7条</w:t>
            </w:r>
          </w:p>
        </w:tc>
      </w:tr>
      <w:tr w14:paraId="5E57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585B0C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880" w:type="dxa"/>
          </w:tcPr>
          <w:p w14:paraId="70A0B649">
            <w:pPr>
              <w:rPr>
                <w:rFonts w:hint="eastAsia"/>
              </w:rPr>
            </w:pPr>
            <w:r>
              <w:rPr>
                <w:rFonts w:hint="eastAsia"/>
              </w:rPr>
              <w:t>任务</w:t>
            </w:r>
          </w:p>
        </w:tc>
        <w:tc>
          <w:tcPr>
            <w:tcW w:w="2880" w:type="dxa"/>
          </w:tcPr>
          <w:p w14:paraId="2696988B">
            <w:pPr>
              <w:rPr>
                <w:rFonts w:hint="eastAsia"/>
              </w:rPr>
            </w:pPr>
            <w:r>
              <w:rPr>
                <w:rFonts w:hint="eastAsia"/>
              </w:rPr>
              <w:t>2条</w:t>
            </w:r>
          </w:p>
        </w:tc>
      </w:tr>
      <w:tr w14:paraId="0100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9465E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880" w:type="dxa"/>
          </w:tcPr>
          <w:p w14:paraId="6A4C20B5">
            <w:pPr>
              <w:rPr>
                <w:rFonts w:hint="eastAsia"/>
              </w:rPr>
            </w:pPr>
            <w:r>
              <w:rPr>
                <w:rFonts w:hint="eastAsia"/>
              </w:rPr>
              <w:t>公告</w:t>
            </w:r>
          </w:p>
        </w:tc>
        <w:tc>
          <w:tcPr>
            <w:tcW w:w="2880" w:type="dxa"/>
          </w:tcPr>
          <w:p w14:paraId="61BB66FB">
            <w:pPr>
              <w:rPr>
                <w:rFonts w:hint="eastAsia"/>
              </w:rPr>
            </w:pPr>
            <w:r>
              <w:rPr>
                <w:rFonts w:hint="eastAsia"/>
              </w:rPr>
              <w:t>2条</w:t>
            </w:r>
          </w:p>
        </w:tc>
      </w:tr>
      <w:tr w14:paraId="43C8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E4B5AA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880" w:type="dxa"/>
          </w:tcPr>
          <w:p w14:paraId="4124B123">
            <w:pPr>
              <w:rPr>
                <w:rFonts w:hint="eastAsia"/>
              </w:rPr>
            </w:pPr>
            <w:r>
              <w:rPr>
                <w:rFonts w:hint="eastAsia"/>
              </w:rPr>
              <w:t>联系人</w:t>
            </w:r>
          </w:p>
        </w:tc>
        <w:tc>
          <w:tcPr>
            <w:tcW w:w="2880" w:type="dxa"/>
          </w:tcPr>
          <w:p w14:paraId="62345EF1">
            <w:pPr>
              <w:rPr>
                <w:rFonts w:hint="eastAsia"/>
              </w:rPr>
            </w:pPr>
            <w:r>
              <w:rPr>
                <w:rFonts w:hint="eastAsia"/>
              </w:rPr>
              <w:t>5人</w:t>
            </w:r>
          </w:p>
        </w:tc>
      </w:tr>
      <w:tr w14:paraId="50E7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777576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880" w:type="dxa"/>
          </w:tcPr>
          <w:p w14:paraId="4BA4F781">
            <w:pPr>
              <w:rPr>
                <w:rFonts w:hint="eastAsia"/>
              </w:rPr>
            </w:pPr>
            <w:r>
              <w:rPr>
                <w:rFonts w:hint="eastAsia"/>
              </w:rPr>
              <w:t>服务请求</w:t>
            </w:r>
          </w:p>
        </w:tc>
        <w:tc>
          <w:tcPr>
            <w:tcW w:w="2880" w:type="dxa"/>
          </w:tcPr>
          <w:p w14:paraId="38847EA6">
            <w:pPr>
              <w:rPr>
                <w:rFonts w:hint="eastAsia"/>
              </w:rPr>
            </w:pPr>
            <w:r>
              <w:rPr>
                <w:rFonts w:hint="eastAsia"/>
              </w:rPr>
              <w:t>2条</w:t>
            </w:r>
          </w:p>
        </w:tc>
      </w:tr>
      <w:tr w14:paraId="46E3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427D6C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880" w:type="dxa"/>
          </w:tcPr>
          <w:p w14:paraId="59917EBD">
            <w:pPr>
              <w:rPr>
                <w:rFonts w:hint="eastAsia"/>
              </w:rPr>
            </w:pPr>
            <w:r>
              <w:rPr>
                <w:rFonts w:hint="eastAsia"/>
              </w:rPr>
              <w:t>学生画像</w:t>
            </w:r>
          </w:p>
        </w:tc>
        <w:tc>
          <w:tcPr>
            <w:tcW w:w="2880" w:type="dxa"/>
          </w:tcPr>
          <w:p w14:paraId="50D8A2DD">
            <w:pPr>
              <w:rPr>
                <w:rFonts w:hint="eastAsia"/>
              </w:rPr>
            </w:pPr>
            <w:r>
              <w:rPr>
                <w:rFonts w:hint="eastAsia"/>
              </w:rPr>
              <w:t>16份</w:t>
            </w:r>
          </w:p>
        </w:tc>
      </w:tr>
      <w:tr w14:paraId="30FA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339749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880" w:type="dxa"/>
          </w:tcPr>
          <w:p w14:paraId="28E923FE">
            <w:pPr>
              <w:rPr>
                <w:rFonts w:hint="eastAsia"/>
              </w:rPr>
            </w:pPr>
            <w:r>
              <w:rPr>
                <w:rFonts w:hint="eastAsia"/>
              </w:rPr>
              <w:t>反馈</w:t>
            </w:r>
          </w:p>
        </w:tc>
        <w:tc>
          <w:tcPr>
            <w:tcW w:w="2880" w:type="dxa"/>
          </w:tcPr>
          <w:p w14:paraId="0C5397EC">
            <w:pPr>
              <w:rPr>
                <w:rFonts w:hint="eastAsia"/>
              </w:rPr>
            </w:pPr>
            <w:r>
              <w:rPr>
                <w:rFonts w:hint="eastAsia"/>
              </w:rPr>
              <w:t>2条</w:t>
            </w:r>
          </w:p>
        </w:tc>
      </w:tr>
      <w:tr w14:paraId="5296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74F07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880" w:type="dxa"/>
          </w:tcPr>
          <w:p w14:paraId="0B9CC6EE">
            <w:pPr>
              <w:rPr>
                <w:rFonts w:hint="eastAsia"/>
              </w:rPr>
            </w:pPr>
            <w:r>
              <w:rPr>
                <w:rFonts w:hint="eastAsia"/>
              </w:rPr>
              <w:t>门户用户</w:t>
            </w:r>
          </w:p>
        </w:tc>
        <w:tc>
          <w:tcPr>
            <w:tcW w:w="2880" w:type="dxa"/>
          </w:tcPr>
          <w:p w14:paraId="6B8B6156">
            <w:pPr>
              <w:rPr>
                <w:rFonts w:hint="eastAsia"/>
              </w:rPr>
            </w:pPr>
            <w:r>
              <w:rPr>
                <w:rFonts w:hint="eastAsia"/>
              </w:rPr>
              <w:t>2人</w:t>
            </w:r>
          </w:p>
        </w:tc>
      </w:tr>
      <w:tr w14:paraId="5F795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35A67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880" w:type="dxa"/>
          </w:tcPr>
          <w:p w14:paraId="70B8F1D9">
            <w:pPr>
              <w:rPr>
                <w:rFonts w:hint="eastAsia"/>
              </w:rPr>
            </w:pPr>
            <w:r>
              <w:rPr>
                <w:rFonts w:hint="eastAsia"/>
              </w:rPr>
              <w:t>客户标签</w:t>
            </w:r>
          </w:p>
        </w:tc>
        <w:tc>
          <w:tcPr>
            <w:tcW w:w="2880" w:type="dxa"/>
          </w:tcPr>
          <w:p w14:paraId="10921719">
            <w:pPr>
              <w:rPr>
                <w:rFonts w:hint="eastAsia"/>
              </w:rPr>
            </w:pPr>
            <w:r>
              <w:rPr>
                <w:rFonts w:hint="eastAsia"/>
              </w:rPr>
              <w:t>8种</w:t>
            </w:r>
          </w:p>
        </w:tc>
      </w:tr>
      <w:tr w14:paraId="1C99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2C4E9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880" w:type="dxa"/>
          </w:tcPr>
          <w:p w14:paraId="7E57656D">
            <w:pPr>
              <w:rPr>
                <w:rFonts w:hint="eastAsia"/>
              </w:rPr>
            </w:pPr>
            <w:r>
              <w:rPr>
                <w:rFonts w:hint="eastAsia"/>
              </w:rPr>
              <w:t>自动化工作流</w:t>
            </w:r>
          </w:p>
        </w:tc>
        <w:tc>
          <w:tcPr>
            <w:tcW w:w="2880" w:type="dxa"/>
          </w:tcPr>
          <w:p w14:paraId="706110AF">
            <w:pPr>
              <w:rPr>
                <w:rFonts w:hint="eastAsia"/>
              </w:rPr>
            </w:pPr>
            <w:r>
              <w:rPr>
                <w:rFonts w:hint="eastAsia"/>
              </w:rPr>
              <w:t>3条</w:t>
            </w:r>
          </w:p>
        </w:tc>
      </w:tr>
      <w:tr w14:paraId="3FDB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4DC225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880" w:type="dxa"/>
          </w:tcPr>
          <w:p w14:paraId="4A058B7E">
            <w:pPr>
              <w:rPr>
                <w:rFonts w:hint="eastAsia"/>
              </w:rPr>
            </w:pPr>
            <w:r>
              <w:rPr>
                <w:rFonts w:hint="eastAsia"/>
              </w:rPr>
              <w:t>营销模板</w:t>
            </w:r>
          </w:p>
        </w:tc>
        <w:tc>
          <w:tcPr>
            <w:tcW w:w="2880" w:type="dxa"/>
          </w:tcPr>
          <w:p w14:paraId="69C3B712">
            <w:pPr>
              <w:rPr>
                <w:rFonts w:hint="eastAsia"/>
              </w:rPr>
            </w:pPr>
            <w:r>
              <w:rPr>
                <w:rFonts w:hint="eastAsia"/>
              </w:rPr>
              <w:t>3条</w:t>
            </w:r>
          </w:p>
        </w:tc>
      </w:tr>
    </w:tbl>
    <w:p w14:paraId="5307DB95">
      <w:pPr>
        <w:rPr>
          <w:rFonts w:hint="eastAsia"/>
        </w:rPr>
      </w:pPr>
      <w:bookmarkStart w:id="76" w:name="_Toc3320"/>
      <w:bookmarkStart w:id="77" w:name="_Toc20014"/>
      <w:r>
        <w:rPr>
          <w:rFonts w:hint="eastAsia"/>
        </w:rPr>
        <w:t>API端点统计</w:t>
      </w:r>
      <w:bookmarkEnd w:id="76"/>
      <w:bookmarkEnd w:id="77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60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2CD58">
            <w:pPr>
              <w:rPr>
                <w:rFonts w:hint="eastAsia"/>
              </w:rPr>
            </w:pPr>
            <w:r>
              <w:rPr>
                <w:rFonts w:hint="eastAsia"/>
              </w:rPr>
              <w:t>功能域</w:t>
            </w:r>
          </w:p>
        </w:tc>
        <w:tc>
          <w:tcPr>
            <w:tcW w:w="2880" w:type="dxa"/>
          </w:tcPr>
          <w:p w14:paraId="454E18C6">
            <w:pPr>
              <w:rPr>
                <w:rFonts w:hint="eastAsia"/>
              </w:rPr>
            </w:pPr>
            <w:r>
              <w:rPr>
                <w:rFonts w:hint="eastAsia"/>
              </w:rPr>
              <w:t>端点数</w:t>
            </w:r>
          </w:p>
        </w:tc>
        <w:tc>
          <w:tcPr>
            <w:tcW w:w="2880" w:type="dxa"/>
          </w:tcPr>
          <w:p w14:paraId="03C1C5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6FC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A6624A">
            <w:pPr>
              <w:rPr>
                <w:rFonts w:hint="eastAsia"/>
              </w:rPr>
            </w:pPr>
            <w:r>
              <w:rPr>
                <w:rFonts w:hint="eastAsia"/>
              </w:rPr>
              <w:t>认证</w:t>
            </w:r>
          </w:p>
        </w:tc>
        <w:tc>
          <w:tcPr>
            <w:tcW w:w="2880" w:type="dxa"/>
          </w:tcPr>
          <w:p w14:paraId="443C7DC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80" w:type="dxa"/>
          </w:tcPr>
          <w:p w14:paraId="51150C77">
            <w:pPr>
              <w:rPr>
                <w:rFonts w:hint="eastAsia"/>
              </w:rPr>
            </w:pPr>
            <w:r>
              <w:rPr>
                <w:rFonts w:hint="eastAsia"/>
              </w:rPr>
              <w:t>登录/Token/用户信息</w:t>
            </w:r>
          </w:p>
        </w:tc>
      </w:tr>
      <w:tr w14:paraId="2ADA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649EDB">
            <w:pPr>
              <w:rPr>
                <w:rFonts w:hint="eastAsia"/>
              </w:rPr>
            </w:pPr>
            <w:r>
              <w:rPr>
                <w:rFonts w:hint="eastAsia"/>
              </w:rPr>
              <w:t>客户/线索/商机</w:t>
            </w:r>
          </w:p>
        </w:tc>
        <w:tc>
          <w:tcPr>
            <w:tcW w:w="2880" w:type="dxa"/>
          </w:tcPr>
          <w:p w14:paraId="3A73B50C">
            <w:pPr>
              <w:rPr>
                <w:rFonts w:hint="eastAsia"/>
              </w:rPr>
            </w:pPr>
            <w:r>
              <w:rPr>
                <w:rFonts w:hint="eastAsia"/>
              </w:rPr>
              <w:t>20+</w:t>
            </w:r>
          </w:p>
        </w:tc>
        <w:tc>
          <w:tcPr>
            <w:tcW w:w="2880" w:type="dxa"/>
          </w:tcPr>
          <w:p w14:paraId="5ABA42F7">
            <w:pPr>
              <w:rPr>
                <w:rFonts w:hint="eastAsia"/>
              </w:rPr>
            </w:pPr>
            <w:r>
              <w:rPr>
                <w:rFonts w:hint="eastAsia"/>
              </w:rPr>
              <w:t>CRUD+转化+阶段+搜索</w:t>
            </w:r>
          </w:p>
        </w:tc>
      </w:tr>
      <w:tr w14:paraId="3D42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ED5736">
            <w:pPr>
              <w:rPr>
                <w:rFonts w:hint="eastAsia"/>
              </w:rPr>
            </w:pPr>
            <w:r>
              <w:rPr>
                <w:rFonts w:hint="eastAsia"/>
              </w:rPr>
              <w:t>产品/报价/订单</w:t>
            </w:r>
          </w:p>
        </w:tc>
        <w:tc>
          <w:tcPr>
            <w:tcW w:w="2880" w:type="dxa"/>
          </w:tcPr>
          <w:p w14:paraId="08CA5E42">
            <w:pPr>
              <w:rPr>
                <w:rFonts w:hint="eastAsia"/>
              </w:rPr>
            </w:pPr>
            <w:r>
              <w:rPr>
                <w:rFonts w:hint="eastAsia"/>
              </w:rPr>
              <w:t>18+</w:t>
            </w:r>
          </w:p>
        </w:tc>
        <w:tc>
          <w:tcPr>
            <w:tcW w:w="2880" w:type="dxa"/>
          </w:tcPr>
          <w:p w14:paraId="1AB38436">
            <w:pPr>
              <w:rPr>
                <w:rFonts w:hint="eastAsia"/>
              </w:rPr>
            </w:pPr>
            <w:r>
              <w:rPr>
                <w:rFonts w:hint="eastAsia"/>
              </w:rPr>
              <w:t>含商品明细+审批流</w:t>
            </w:r>
          </w:p>
        </w:tc>
      </w:tr>
      <w:tr w14:paraId="1913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A089F">
            <w:pPr>
              <w:rPr>
                <w:rFonts w:hint="eastAsia"/>
              </w:rPr>
            </w:pPr>
            <w:r>
              <w:rPr>
                <w:rFonts w:hint="eastAsia"/>
              </w:rPr>
              <w:t>营销/优惠券</w:t>
            </w:r>
          </w:p>
        </w:tc>
        <w:tc>
          <w:tcPr>
            <w:tcW w:w="2880" w:type="dxa"/>
          </w:tcPr>
          <w:p w14:paraId="27164D7D">
            <w:pPr>
              <w:rPr>
                <w:rFonts w:hint="eastAsia"/>
              </w:rPr>
            </w:pPr>
            <w:r>
              <w:rPr>
                <w:rFonts w:hint="eastAsia"/>
              </w:rPr>
              <w:t>12+</w:t>
            </w:r>
          </w:p>
        </w:tc>
        <w:tc>
          <w:tcPr>
            <w:tcW w:w="2880" w:type="dxa"/>
          </w:tcPr>
          <w:p w14:paraId="78AFC7C4">
            <w:pPr>
              <w:rPr>
                <w:rFonts w:hint="eastAsia"/>
              </w:rPr>
            </w:pPr>
            <w:r>
              <w:rPr>
                <w:rFonts w:hint="eastAsia"/>
              </w:rPr>
              <w:t>创建/发放/核销/统计</w:t>
            </w:r>
          </w:p>
        </w:tc>
      </w:tr>
      <w:tr w14:paraId="506B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7C6500">
            <w:pPr>
              <w:rPr>
                <w:rFonts w:hint="eastAsia"/>
              </w:rPr>
            </w:pPr>
            <w:r>
              <w:rPr>
                <w:rFonts w:hint="eastAsia"/>
              </w:rPr>
              <w:t>协同办公</w:t>
            </w:r>
          </w:p>
        </w:tc>
        <w:tc>
          <w:tcPr>
            <w:tcW w:w="2880" w:type="dxa"/>
          </w:tcPr>
          <w:p w14:paraId="1AEDCBFC">
            <w:pPr>
              <w:rPr>
                <w:rFonts w:hint="eastAsia"/>
              </w:rPr>
            </w:pPr>
            <w:r>
              <w:rPr>
                <w:rFonts w:hint="eastAsia"/>
              </w:rPr>
              <w:t>10+</w:t>
            </w:r>
          </w:p>
        </w:tc>
        <w:tc>
          <w:tcPr>
            <w:tcW w:w="2880" w:type="dxa"/>
          </w:tcPr>
          <w:p w14:paraId="6D4B8E3D">
            <w:pPr>
              <w:rPr>
                <w:rFonts w:hint="eastAsia"/>
              </w:rPr>
            </w:pPr>
            <w:r>
              <w:rPr>
                <w:rFonts w:hint="eastAsia"/>
              </w:rPr>
              <w:t>日程/任务/公告/邮件/审批</w:t>
            </w:r>
          </w:p>
        </w:tc>
      </w:tr>
      <w:tr w14:paraId="4EFA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2C1217">
            <w:pPr>
              <w:rPr>
                <w:rFonts w:hint="eastAsia"/>
              </w:rPr>
            </w:pPr>
            <w:r>
              <w:rPr>
                <w:rFonts w:hint="eastAsia"/>
              </w:rPr>
              <w:t>AI智能</w:t>
            </w:r>
          </w:p>
        </w:tc>
        <w:tc>
          <w:tcPr>
            <w:tcW w:w="2880" w:type="dxa"/>
          </w:tcPr>
          <w:p w14:paraId="2C55EFD8">
            <w:pPr>
              <w:rPr>
                <w:rFonts w:hint="eastAsia"/>
              </w:rPr>
            </w:pPr>
            <w:r>
              <w:rPr>
                <w:rFonts w:hint="eastAsia"/>
              </w:rPr>
              <w:t>12+</w:t>
            </w:r>
          </w:p>
        </w:tc>
        <w:tc>
          <w:tcPr>
            <w:tcW w:w="2880" w:type="dxa"/>
          </w:tcPr>
          <w:p w14:paraId="0E9AD8EE">
            <w:pPr>
              <w:rPr>
                <w:rFonts w:hint="eastAsia"/>
              </w:rPr>
            </w:pPr>
            <w:r>
              <w:rPr>
                <w:rFonts w:hint="eastAsia"/>
              </w:rPr>
              <w:t>智能助手15指令/预测/RFM/文案</w:t>
            </w:r>
          </w:p>
        </w:tc>
      </w:tr>
      <w:tr w14:paraId="2297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424CD3">
            <w:pPr>
              <w:rPr>
                <w:rFonts w:hint="eastAsia"/>
              </w:rPr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2880" w:type="dxa"/>
          </w:tcPr>
          <w:p w14:paraId="245EECA3">
            <w:pPr>
              <w:rPr>
                <w:rFonts w:hint="eastAsia"/>
              </w:rPr>
            </w:pPr>
            <w:r>
              <w:rPr>
                <w:rFonts w:hint="eastAsia"/>
              </w:rPr>
              <w:t>8+</w:t>
            </w:r>
          </w:p>
        </w:tc>
        <w:tc>
          <w:tcPr>
            <w:tcW w:w="2880" w:type="dxa"/>
          </w:tcPr>
          <w:p w14:paraId="19D3F7C6">
            <w:pPr>
              <w:rPr>
                <w:rFonts w:hint="eastAsia"/>
              </w:rPr>
            </w:pPr>
            <w:r>
              <w:rPr>
                <w:rFonts w:hint="eastAsia"/>
              </w:rPr>
              <w:t>仪表盘/趋势/漏斗/业绩/RFM</w:t>
            </w:r>
          </w:p>
        </w:tc>
      </w:tr>
      <w:tr w14:paraId="775C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27305E">
            <w:pPr>
              <w:rPr>
                <w:rFonts w:hint="eastAsia"/>
              </w:rPr>
            </w:pPr>
            <w:r>
              <w:rPr>
                <w:rFonts w:hint="eastAsia"/>
              </w:rPr>
              <w:t>CRM后台管理</w:t>
            </w:r>
          </w:p>
        </w:tc>
        <w:tc>
          <w:tcPr>
            <w:tcW w:w="2880" w:type="dxa"/>
          </w:tcPr>
          <w:p w14:paraId="3FE54F23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880" w:type="dxa"/>
          </w:tcPr>
          <w:p w14:paraId="2CF3167A">
            <w:pPr>
              <w:rPr>
                <w:rFonts w:hint="eastAsia"/>
              </w:rPr>
            </w:pPr>
            <w:r>
              <w:rPr>
                <w:rFonts w:hint="eastAsia"/>
              </w:rPr>
              <w:t>门户配置/积分调整/优惠券/反馈管理</w:t>
            </w:r>
          </w:p>
        </w:tc>
      </w:tr>
      <w:tr w14:paraId="19F6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C901A9">
            <w:pPr>
              <w:rPr>
                <w:rFonts w:hint="eastAsia"/>
              </w:rPr>
            </w:pPr>
            <w:r>
              <w:rPr>
                <w:rFonts w:hint="eastAsia"/>
              </w:rPr>
              <w:t>会员门户</w:t>
            </w:r>
          </w:p>
        </w:tc>
        <w:tc>
          <w:tcPr>
            <w:tcW w:w="2880" w:type="dxa"/>
          </w:tcPr>
          <w:p w14:paraId="246F84B4">
            <w:pPr>
              <w:rPr>
                <w:rFonts w:hint="eastAsia"/>
              </w:rPr>
            </w:pPr>
            <w:r>
              <w:rPr>
                <w:rFonts w:hint="eastAsia"/>
              </w:rPr>
              <w:t>40+</w:t>
            </w:r>
          </w:p>
        </w:tc>
        <w:tc>
          <w:tcPr>
            <w:tcW w:w="2880" w:type="dxa"/>
          </w:tcPr>
          <w:p w14:paraId="20FF373F">
            <w:pPr>
              <w:rPr>
                <w:rFonts w:hint="eastAsia"/>
              </w:rPr>
            </w:pPr>
            <w:r>
              <w:rPr>
                <w:rFonts w:hint="eastAsia"/>
              </w:rPr>
              <w:t>注册登录/产品浏览/购物车/下单/积分/签到</w:t>
            </w:r>
          </w:p>
        </w:tc>
      </w:tr>
    </w:tbl>
    <w:p w14:paraId="534F6172">
      <w:pPr>
        <w:rPr>
          <w:rFonts w:hint="eastAsia"/>
        </w:rPr>
      </w:pPr>
      <w:r>
        <w:rPr>
          <w:rFonts w:hint="eastAsia"/>
        </w:rPr>
        <w:t>共计约130+个API端点。</w:t>
      </w:r>
    </w:p>
    <w:p w14:paraId="5E5138E3">
      <w:pPr>
        <w:rPr>
          <w:rFonts w:hint="eastAsia"/>
        </w:rPr>
      </w:pPr>
      <w:r>
        <w:rPr>
          <w:rFonts w:hint="eastAsia"/>
        </w:rPr>
        <w:br w:type="page"/>
      </w:r>
    </w:p>
    <w:p w14:paraId="4F900E13">
      <w:pPr>
        <w:rPr>
          <w:rFonts w:hint="eastAsia"/>
        </w:rPr>
      </w:pPr>
      <w:bookmarkStart w:id="78" w:name="_Toc10206"/>
      <w:bookmarkStart w:id="79" w:name="_Toc13099"/>
      <w:r>
        <w:rPr>
          <w:rFonts w:hint="eastAsia"/>
        </w:rPr>
        <w:t>启动部署与开发统计</w:t>
      </w:r>
      <w:bookmarkEnd w:id="78"/>
      <w:bookmarkEnd w:id="79"/>
    </w:p>
    <w:p w14:paraId="789E19DA">
      <w:pPr>
        <w:rPr>
          <w:rFonts w:hint="eastAsia"/>
        </w:rPr>
      </w:pPr>
      <w:bookmarkStart w:id="80" w:name="_Toc4459"/>
      <w:bookmarkStart w:id="81" w:name="_Toc10388"/>
      <w:r>
        <w:rPr>
          <w:rFonts w:hint="eastAsia"/>
        </w:rPr>
        <w:t>当前运行服务</w:t>
      </w:r>
      <w:bookmarkEnd w:id="80"/>
      <w:bookmarkEnd w:id="81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F3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CB3318">
            <w:pPr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</w:p>
        </w:tc>
        <w:tc>
          <w:tcPr>
            <w:tcW w:w="2160" w:type="dxa"/>
          </w:tcPr>
          <w:p w14:paraId="15AE380F">
            <w:pPr>
              <w:rPr>
                <w:rFonts w:hint="eastAsia"/>
              </w:rPr>
            </w:pPr>
            <w:r>
              <w:rPr>
                <w:rFonts w:hint="eastAsia"/>
              </w:rPr>
              <w:t>端口</w:t>
            </w:r>
          </w:p>
        </w:tc>
        <w:tc>
          <w:tcPr>
            <w:tcW w:w="2160" w:type="dxa"/>
          </w:tcPr>
          <w:p w14:paraId="6F1309C6">
            <w:pPr>
              <w:rPr>
                <w:rFonts w:hint="eastAsia"/>
              </w:rPr>
            </w:pPr>
            <w:r>
              <w:rPr>
                <w:rFonts w:hint="eastAsia"/>
              </w:rPr>
              <w:t>账号</w:t>
            </w:r>
          </w:p>
        </w:tc>
        <w:tc>
          <w:tcPr>
            <w:tcW w:w="2160" w:type="dxa"/>
          </w:tcPr>
          <w:p w14:paraId="4759F1F0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14:paraId="4706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AC19A1">
            <w:pPr>
              <w:rPr>
                <w:rFonts w:hint="eastAsia"/>
              </w:rPr>
            </w:pPr>
            <w:r>
              <w:rPr>
                <w:rFonts w:hint="eastAsia"/>
              </w:rPr>
              <w:t>CRM管理后台</w:t>
            </w:r>
          </w:p>
        </w:tc>
        <w:tc>
          <w:tcPr>
            <w:tcW w:w="2160" w:type="dxa"/>
          </w:tcPr>
          <w:p w14:paraId="1DAAE9C4">
            <w:pPr>
              <w:rPr>
                <w:rFonts w:hint="eastAsia"/>
              </w:rPr>
            </w:pPr>
            <w:r>
              <w:rPr>
                <w:rFonts w:hint="eastAsia"/>
              </w:rPr>
              <w:t>3002</w:t>
            </w:r>
          </w:p>
        </w:tc>
        <w:tc>
          <w:tcPr>
            <w:tcW w:w="2160" w:type="dxa"/>
          </w:tcPr>
          <w:p w14:paraId="515B915C">
            <w:pPr>
              <w:rPr>
                <w:rFonts w:hint="eastAsia"/>
              </w:rPr>
            </w:pPr>
            <w:r>
              <w:rPr>
                <w:rFonts w:hint="eastAsia"/>
              </w:rPr>
              <w:t>admin</w:t>
            </w:r>
          </w:p>
        </w:tc>
        <w:tc>
          <w:tcPr>
            <w:tcW w:w="2160" w:type="dxa"/>
          </w:tcPr>
          <w:p w14:paraId="21F90DBB">
            <w:pPr>
              <w:rPr>
                <w:rFonts w:hint="eastAsia"/>
              </w:rPr>
            </w:pPr>
            <w:r>
              <w:rPr>
                <w:rFonts w:hint="eastAsia"/>
              </w:rPr>
              <w:t>admin123</w:t>
            </w:r>
          </w:p>
        </w:tc>
      </w:tr>
      <w:tr w14:paraId="37CF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5CDA0E">
            <w:pPr>
              <w:rPr>
                <w:rFonts w:hint="eastAsia"/>
              </w:rPr>
            </w:pPr>
            <w:r>
              <w:rPr>
                <w:rFonts w:hint="eastAsia"/>
              </w:rPr>
              <w:t>用户会员门户</w:t>
            </w:r>
          </w:p>
        </w:tc>
        <w:tc>
          <w:tcPr>
            <w:tcW w:w="2160" w:type="dxa"/>
          </w:tcPr>
          <w:p w14:paraId="5F81E812">
            <w:pPr>
              <w:rPr>
                <w:rFonts w:hint="eastAsia"/>
              </w:rPr>
            </w:pPr>
            <w:r>
              <w:rPr>
                <w:rFonts w:hint="eastAsia"/>
              </w:rPr>
              <w:t>3003</w:t>
            </w:r>
          </w:p>
        </w:tc>
        <w:tc>
          <w:tcPr>
            <w:tcW w:w="2160" w:type="dxa"/>
          </w:tcPr>
          <w:p w14:paraId="3968906F">
            <w:pPr>
              <w:rPr>
                <w:rFonts w:hint="eastAsia"/>
              </w:rPr>
            </w:pPr>
            <w:r>
              <w:rPr>
                <w:rFonts w:hint="eastAsia"/>
              </w:rPr>
              <w:t>13800000000</w:t>
            </w:r>
          </w:p>
        </w:tc>
        <w:tc>
          <w:tcPr>
            <w:tcW w:w="2160" w:type="dxa"/>
          </w:tcPr>
          <w:p w14:paraId="3A1AA1AE">
            <w:pPr>
              <w:rPr>
                <w:rFonts w:hint="eastAsia"/>
              </w:rPr>
            </w:pPr>
            <w:r>
              <w:rPr>
                <w:rFonts w:hint="eastAsia"/>
              </w:rPr>
              <w:t>123456</w:t>
            </w:r>
          </w:p>
        </w:tc>
      </w:tr>
      <w:tr w14:paraId="0614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EDF2C7">
            <w:pPr>
              <w:rPr>
                <w:rFonts w:hint="eastAsia"/>
              </w:rPr>
            </w:pPr>
            <w:r>
              <w:rPr>
                <w:rFonts w:hint="eastAsia"/>
              </w:rPr>
              <w:t>后端API</w:t>
            </w:r>
          </w:p>
        </w:tc>
        <w:tc>
          <w:tcPr>
            <w:tcW w:w="2160" w:type="dxa"/>
          </w:tcPr>
          <w:p w14:paraId="6FCA43B2">
            <w:pPr>
              <w:rPr>
                <w:rFonts w:hint="eastAsia"/>
              </w:rPr>
            </w:pPr>
            <w:r>
              <w:rPr>
                <w:rFonts w:hint="eastAsia"/>
              </w:rPr>
              <w:t>8081</w:t>
            </w:r>
          </w:p>
        </w:tc>
        <w:tc>
          <w:tcPr>
            <w:tcW w:w="2160" w:type="dxa"/>
          </w:tcPr>
          <w:p w14:paraId="75946B7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160" w:type="dxa"/>
          </w:tcPr>
          <w:p w14:paraId="20FDBA24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</w:tbl>
    <w:p w14:paraId="24A4A94D">
      <w:pPr>
        <w:rPr>
          <w:rFonts w:hint="eastAsia"/>
        </w:rPr>
      </w:pPr>
      <w:bookmarkStart w:id="82" w:name="_Toc30454"/>
      <w:bookmarkStart w:id="83" w:name="_Toc5291"/>
      <w:r>
        <w:rPr>
          <w:rFonts w:hint="eastAsia"/>
        </w:rPr>
        <w:t>一键启动</w:t>
      </w:r>
      <w:bookmarkEnd w:id="82"/>
      <w:bookmarkEnd w:id="83"/>
    </w:p>
    <w:p w14:paraId="7FC410B7">
      <w:pPr>
        <w:rPr>
          <w:rFonts w:hint="eastAsia"/>
        </w:rPr>
      </w:pPr>
      <w:r>
        <w:rPr>
          <w:rFonts w:hint="eastAsia"/>
        </w:rPr>
        <w:t>双击项目根目录start-crm.bat，自动启动三服务（后端8081+CRM前端3002+门户前端3003）。</w:t>
      </w:r>
    </w:p>
    <w:p w14:paraId="4E7D7D0B">
      <w:pPr>
        <w:rPr>
          <w:rFonts w:hint="eastAsia"/>
        </w:rPr>
      </w:pPr>
      <w:bookmarkStart w:id="84" w:name="_Toc11505"/>
      <w:bookmarkStart w:id="85" w:name="_Toc32546"/>
      <w:r>
        <w:rPr>
          <w:rFonts w:hint="eastAsia"/>
        </w:rPr>
        <w:t>开发统计</w:t>
      </w:r>
      <w:bookmarkEnd w:id="84"/>
      <w:bookmarkEnd w:id="85"/>
    </w:p>
    <w:tbl>
      <w:tblPr>
        <w:tblStyle w:val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6F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F28202A">
            <w:pPr>
              <w:rPr>
                <w:rFonts w:hint="eastAsia"/>
              </w:rPr>
            </w:pPr>
            <w:r>
              <w:rPr>
                <w:rFonts w:hint="eastAsia"/>
              </w:rPr>
              <w:t>维度</w:t>
            </w:r>
          </w:p>
        </w:tc>
        <w:tc>
          <w:tcPr>
            <w:tcW w:w="4320" w:type="dxa"/>
          </w:tcPr>
          <w:p w14:paraId="7505E9E5">
            <w:pPr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</w:tr>
      <w:tr w14:paraId="715D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A2DEAD">
            <w:pPr>
              <w:rPr>
                <w:rFonts w:hint="eastAsia"/>
              </w:rPr>
            </w:pPr>
            <w:r>
              <w:rPr>
                <w:rFonts w:hint="eastAsia"/>
              </w:rPr>
              <w:t>CRM后台模块</w:t>
            </w:r>
          </w:p>
        </w:tc>
        <w:tc>
          <w:tcPr>
            <w:tcW w:w="4320" w:type="dxa"/>
          </w:tcPr>
          <w:p w14:paraId="4C73C5CF">
            <w:pPr>
              <w:rPr>
                <w:rFonts w:hint="eastAsia"/>
              </w:rPr>
            </w:pPr>
            <w:r>
              <w:rPr>
                <w:rFonts w:hint="eastAsia"/>
              </w:rPr>
              <w:t>29个</w:t>
            </w:r>
          </w:p>
        </w:tc>
      </w:tr>
      <w:tr w14:paraId="6F1A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53252B">
            <w:pPr>
              <w:rPr>
                <w:rFonts w:hint="eastAsia"/>
              </w:rPr>
            </w:pPr>
            <w:r>
              <w:rPr>
                <w:rFonts w:hint="eastAsia"/>
              </w:rPr>
              <w:t>会员门户页面</w:t>
            </w:r>
          </w:p>
        </w:tc>
        <w:tc>
          <w:tcPr>
            <w:tcW w:w="4320" w:type="dxa"/>
          </w:tcPr>
          <w:p w14:paraId="6342DC5C">
            <w:pPr>
              <w:rPr>
                <w:rFonts w:hint="eastAsia"/>
              </w:rPr>
            </w:pPr>
            <w:r>
              <w:rPr>
                <w:rFonts w:hint="eastAsia"/>
              </w:rPr>
              <w:t>18个</w:t>
            </w:r>
          </w:p>
        </w:tc>
      </w:tr>
      <w:tr w14:paraId="3E01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B0F54">
            <w:pPr>
              <w:rPr>
                <w:rFonts w:hint="eastAsia"/>
              </w:rPr>
            </w:pPr>
            <w:r>
              <w:rPr>
                <w:rFonts w:hint="eastAsia"/>
              </w:rPr>
              <w:t>数据库表</w:t>
            </w:r>
          </w:p>
        </w:tc>
        <w:tc>
          <w:tcPr>
            <w:tcW w:w="4320" w:type="dxa"/>
          </w:tcPr>
          <w:p w14:paraId="075D8411">
            <w:pPr>
              <w:rPr>
                <w:rFonts w:hint="eastAsia"/>
              </w:rPr>
            </w:pPr>
            <w:r>
              <w:rPr>
                <w:rFonts w:hint="eastAsia"/>
              </w:rPr>
              <w:t>75+张</w:t>
            </w:r>
          </w:p>
        </w:tc>
      </w:tr>
      <w:tr w14:paraId="36A2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9AAA2B">
            <w:pPr>
              <w:rPr>
                <w:rFonts w:hint="eastAsia"/>
              </w:rPr>
            </w:pPr>
            <w:r>
              <w:rPr>
                <w:rFonts w:hint="eastAsia"/>
              </w:rPr>
              <w:t>API端点</w:t>
            </w:r>
          </w:p>
        </w:tc>
        <w:tc>
          <w:tcPr>
            <w:tcW w:w="4320" w:type="dxa"/>
          </w:tcPr>
          <w:p w14:paraId="7117DF70">
            <w:pPr>
              <w:rPr>
                <w:rFonts w:hint="eastAsia"/>
              </w:rPr>
            </w:pPr>
            <w:r>
              <w:rPr>
                <w:rFonts w:hint="eastAsia"/>
              </w:rPr>
              <w:t>130+个</w:t>
            </w:r>
          </w:p>
        </w:tc>
      </w:tr>
      <w:tr w14:paraId="6568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7DA91B">
            <w:pPr>
              <w:rPr>
                <w:rFonts w:hint="eastAsia"/>
              </w:rPr>
            </w:pPr>
            <w:r>
              <w:rPr>
                <w:rFonts w:hint="eastAsia"/>
              </w:rPr>
              <w:t>AI智能指令</w:t>
            </w:r>
          </w:p>
        </w:tc>
        <w:tc>
          <w:tcPr>
            <w:tcW w:w="4320" w:type="dxa"/>
          </w:tcPr>
          <w:p w14:paraId="37D2C9E6">
            <w:pPr>
              <w:rPr>
                <w:rFonts w:hint="eastAsia"/>
              </w:rPr>
            </w:pPr>
            <w:r>
              <w:rPr>
                <w:rFonts w:hint="eastAsia"/>
              </w:rPr>
              <w:t>15种</w:t>
            </w:r>
          </w:p>
        </w:tc>
      </w:tr>
      <w:tr w14:paraId="241C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E538BF">
            <w:pPr>
              <w:rPr>
                <w:rFonts w:hint="eastAsia"/>
              </w:rPr>
            </w:pPr>
            <w:r>
              <w:rPr>
                <w:rFonts w:hint="eastAsia"/>
              </w:rPr>
              <w:t>消遣功能</w:t>
            </w:r>
          </w:p>
        </w:tc>
        <w:tc>
          <w:tcPr>
            <w:tcW w:w="4320" w:type="dxa"/>
          </w:tcPr>
          <w:p w14:paraId="24D34004">
            <w:pPr>
              <w:rPr>
                <w:rFonts w:hint="eastAsia"/>
              </w:rPr>
            </w:pPr>
            <w:r>
              <w:rPr>
                <w:rFonts w:hint="eastAsia"/>
              </w:rPr>
              <w:t>5项</w:t>
            </w:r>
          </w:p>
        </w:tc>
      </w:tr>
      <w:tr w14:paraId="1495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19C1F2">
            <w:pPr>
              <w:rPr>
                <w:rFonts w:hint="eastAsia"/>
              </w:rPr>
            </w:pPr>
            <w:r>
              <w:rPr>
                <w:rFonts w:hint="eastAsia"/>
              </w:rPr>
              <w:t>产品数据</w:t>
            </w:r>
          </w:p>
        </w:tc>
        <w:tc>
          <w:tcPr>
            <w:tcW w:w="4320" w:type="dxa"/>
          </w:tcPr>
          <w:p w14:paraId="0510EBEB">
            <w:pPr>
              <w:rPr>
                <w:rFonts w:hint="eastAsia"/>
              </w:rPr>
            </w:pPr>
            <w:r>
              <w:rPr>
                <w:rFonts w:hint="eastAsia"/>
              </w:rPr>
              <w:t>28款</w:t>
            </w:r>
          </w:p>
        </w:tc>
      </w:tr>
      <w:tr w14:paraId="2A09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3E2EB4">
            <w:pPr>
              <w:rPr>
                <w:rFonts w:hint="eastAsia"/>
              </w:rPr>
            </w:pPr>
            <w:r>
              <w:rPr>
                <w:rFonts w:hint="eastAsia"/>
              </w:rPr>
              <w:t>累计订单</w:t>
            </w:r>
          </w:p>
        </w:tc>
        <w:tc>
          <w:tcPr>
            <w:tcW w:w="4320" w:type="dxa"/>
          </w:tcPr>
          <w:p w14:paraId="35FEEBE2">
            <w:pPr>
              <w:rPr>
                <w:rFonts w:hint="eastAsia"/>
              </w:rPr>
            </w:pPr>
            <w:r>
              <w:rPr>
                <w:rFonts w:hint="eastAsia"/>
              </w:rPr>
              <w:t>56笔</w:t>
            </w:r>
          </w:p>
        </w:tc>
      </w:tr>
      <w:tr w14:paraId="4638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E5B544">
            <w:pPr>
              <w:rPr>
                <w:rFonts w:hint="eastAsia"/>
              </w:rPr>
            </w:pPr>
            <w:r>
              <w:rPr>
                <w:rFonts w:hint="eastAsia"/>
              </w:rPr>
              <w:t>后端代码行</w:t>
            </w:r>
          </w:p>
        </w:tc>
        <w:tc>
          <w:tcPr>
            <w:tcW w:w="4320" w:type="dxa"/>
          </w:tcPr>
          <w:p w14:paraId="3CD19157">
            <w:pPr>
              <w:rPr>
                <w:rFonts w:hint="eastAsia"/>
              </w:rPr>
            </w:pPr>
            <w:r>
              <w:rPr>
                <w:rFonts w:hint="eastAsia"/>
              </w:rPr>
              <w:t>~1000行</w:t>
            </w:r>
          </w:p>
        </w:tc>
      </w:tr>
    </w:tbl>
    <w:p w14:paraId="09C76F80">
      <w:pPr>
        <w:rPr>
          <w:rFonts w:hint="eastAsia"/>
        </w:rPr>
      </w:pPr>
      <w:r>
        <w:rPr>
          <w:rFonts w:hint="eastAsia"/>
        </w:rPr>
        <w:t>—报告结束—</w:t>
      </w:r>
    </w:p>
    <w:p w14:paraId="27503691">
      <w:pPr>
        <w:rPr>
          <w:rFonts w:hint="eastAsia"/>
        </w:rPr>
      </w:pPr>
      <w:r>
        <w:rPr>
          <w:rFonts w:hint="eastAsia"/>
        </w:rPr>
        <w:t>本报告基于邵兵家等主编《客户关系管理（第3版）》（清华大学出版社，2023年3月）理论框架，结合自主开发的CRM企业级智能销售平台实际功能编写。系统完整实现了教材第1-8章（不含第6章）的核心理论，涵盖客户识别、客户区分、客户互动、客户关系测评与维护、客户流失管理全流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+中文标题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D0D91"/>
    <w:multiLevelType w:val="singleLevel"/>
    <w:tmpl w:val="84FD0D91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94BA82C9"/>
    <w:multiLevelType w:val="singleLevel"/>
    <w:tmpl w:val="94BA82C9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AAF489BD"/>
    <w:multiLevelType w:val="singleLevel"/>
    <w:tmpl w:val="AAF489BD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">
    <w:nsid w:val="BE31E69F"/>
    <w:multiLevelType w:val="singleLevel"/>
    <w:tmpl w:val="BE31E69F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">
    <w:nsid w:val="D2D2CC1D"/>
    <w:multiLevelType w:val="singleLevel"/>
    <w:tmpl w:val="D2D2CC1D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39E561D"/>
    <w:multiLevelType w:val="singleLevel"/>
    <w:tmpl w:val="D39E561D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E140AA3C"/>
    <w:multiLevelType w:val="singleLevel"/>
    <w:tmpl w:val="E140AA3C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EE13A4D3"/>
    <w:multiLevelType w:val="singleLevel"/>
    <w:tmpl w:val="EE13A4D3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6D0F7723"/>
    <w:multiLevelType w:val="singleLevel"/>
    <w:tmpl w:val="6D0F7723"/>
    <w:lvl w:ilvl="0" w:tentative="0">
      <w:start w:val="1"/>
      <w:numFmt w:val="decimal"/>
      <w:pStyle w:val="5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01219A"/>
    <w:rsid w:val="57F3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nhideWhenUsed="0" w:uiPriority="0" w:semiHidden="0" w:name="macro"/>
    <w:lsdException w:uiPriority="99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nhideWhenUsed="0" w:uiPriority="0" w:semiHidden="0" w:name="List Number 2"/>
    <w:lsdException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 w:val="0"/>
      <w:keepLines w:val="0"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numPr>
        <w:ilvl w:val="0"/>
        <w:numId w:val="2"/>
      </w:numPr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numPr>
        <w:ilvl w:val="0"/>
        <w:numId w:val="3"/>
      </w:numPr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uiPriority w:val="0"/>
    <w:pPr>
      <w:ind w:left="100" w:leftChars="400" w:hanging="200" w:hangingChars="200"/>
    </w:pPr>
  </w:style>
  <w:style w:type="paragraph" w:styleId="14">
    <w:name w:val="List Number 2"/>
    <w:basedOn w:val="1"/>
    <w:uiPriority w:val="0"/>
    <w:pPr>
      <w:numPr>
        <w:ilvl w:val="0"/>
        <w:numId w:val="4"/>
      </w:numPr>
    </w:pPr>
  </w:style>
  <w:style w:type="paragraph" w:styleId="15">
    <w:name w:val="List Number"/>
    <w:basedOn w:val="1"/>
    <w:uiPriority w:val="0"/>
    <w:pPr>
      <w:numPr>
        <w:ilvl w:val="0"/>
        <w:numId w:val="5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uiPriority w:val="0"/>
    <w:pPr>
      <w:numPr>
        <w:ilvl w:val="0"/>
        <w:numId w:val="6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7"/>
      </w:numPr>
    </w:pPr>
  </w:style>
  <w:style w:type="paragraph" w:styleId="22">
    <w:name w:val="List Number 3"/>
    <w:basedOn w:val="1"/>
    <w:uiPriority w:val="0"/>
    <w:pPr>
      <w:numPr>
        <w:ilvl w:val="0"/>
        <w:numId w:val="8"/>
      </w:numPr>
    </w:pPr>
  </w:style>
  <w:style w:type="paragraph" w:styleId="23">
    <w:name w:val="List 2"/>
    <w:basedOn w:val="1"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54">
    <w:name w:val="Light List"/>
    <w:basedOn w:val="4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56">
    <w:name w:val="Light List Accent 2"/>
    <w:basedOn w:val="4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57">
    <w:name w:val="Light List Accent 3"/>
    <w:basedOn w:val="4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61">
    <w:name w:val="Light Grid"/>
    <w:basedOn w:val="4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84">
    <w:name w:val="Medium List 1 Accent 2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86">
    <w:name w:val="Medium List 1 Accent 4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88">
    <w:name w:val="Medium List 1 Accent 6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99">
    <w:name w:val="Medium Grid 1 Accent 3"/>
    <w:basedOn w:val="4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01">
    <w:name w:val="Medium Grid 1 Accent 5"/>
    <w:basedOn w:val="4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12">
    <w:name w:val="Medium Grid 3 Accent 2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13">
    <w:name w:val="Medium Grid 3 Accent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14">
    <w:name w:val="Medium Grid 3 Accent 4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15">
    <w:name w:val="Medium Grid 3 Accent 5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17">
    <w:name w:val="Dark List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20">
    <w:name w:val="Dark List Accent 3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22">
    <w:name w:val="Dark List Accent 5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23">
    <w:name w:val="Dark List Accent 6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36">
    <w:name w:val="Colorful List Accent 5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qFormat/>
    <w:uiPriority w:val="99"/>
    <w:rPr>
      <w:sz w:val="18"/>
      <w:szCs w:val="18"/>
    </w:rPr>
  </w:style>
  <w:style w:type="character" w:customStyle="1" w:styleId="155">
    <w:name w:val="Footer Char"/>
    <w:link w:val="30"/>
    <w:qFormat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rFonts w:eastAsiaTheme="minorEastAsia"/>
      <w:b/>
      <w:bCs/>
      <w:kern w:val="44"/>
      <w:sz w:val="36"/>
      <w:szCs w:val="36"/>
    </w:rPr>
  </w:style>
  <w:style w:type="character" w:customStyle="1" w:styleId="158">
    <w:name w:val="Heading 2 Char"/>
    <w:link w:val="4"/>
    <w:qFormat/>
    <w:uiPriority w:val="9"/>
    <w:rPr>
      <w:rFonts w:eastAsiaTheme="minorEastAsia"/>
      <w:b/>
      <w:bCs/>
      <w:sz w:val="32"/>
      <w:szCs w:val="32"/>
    </w:rPr>
  </w:style>
  <w:style w:type="character" w:customStyle="1" w:styleId="159">
    <w:name w:val="Heading 3 Char"/>
    <w:link w:val="5"/>
    <w:uiPriority w:val="9"/>
    <w:rPr>
      <w:rFonts w:eastAsiaTheme="minorEastAsia"/>
      <w:b/>
      <w:bCs/>
      <w:sz w:val="30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qFormat/>
    <w:uiPriority w:val="99"/>
  </w:style>
  <w:style w:type="character" w:customStyle="1" w:styleId="164">
    <w:name w:val="Body Text 2 Char"/>
    <w:link w:val="38"/>
    <w:qFormat/>
    <w:uiPriority w:val="99"/>
  </w:style>
  <w:style w:type="character" w:customStyle="1" w:styleId="165">
    <w:name w:val="Body Text 3 Char"/>
    <w:link w:val="20"/>
    <w:qFormat/>
    <w:uiPriority w:val="99"/>
    <w:rPr>
      <w:sz w:val="16"/>
    </w:rPr>
  </w:style>
  <w:style w:type="character" w:customStyle="1" w:styleId="166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qFormat/>
    <w:uiPriority w:val="9"/>
    <w:rPr>
      <w:b/>
      <w:bCs/>
    </w:rPr>
  </w:style>
  <w:style w:type="character" w:customStyle="1" w:styleId="171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3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184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185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186">
    <w:name w:val="附录标题"/>
    <w:next w:val="8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187">
    <w:name w:val="摘要"/>
    <w:basedOn w:val="145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188">
    <w:name w:val="关键词"/>
    <w:basedOn w:val="145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189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190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191">
    <w:name w:val="主送对象"/>
    <w:next w:val="8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92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93">
    <w:name w:val="参考文献标题"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94">
    <w:name w:val="声明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3838</Words>
  <Characters>4315</Characters>
  <Lines>0</Lines>
  <Paragraphs>0</Paragraphs>
  <TotalTime>23</TotalTime>
  <ScaleCrop>false</ScaleCrop>
  <LinksUpToDate>false</LinksUpToDate>
  <CharactersWithSpaces>4444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</cp:lastModifiedBy>
  <dcterms:modified xsi:type="dcterms:W3CDTF">2026-05-31T12:26:22Z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eyJoZGlkIjoiY2QyN2I0NTgwNTEyM2U2MzY0MGM0ZWVmNzQwZDE4NWQiLCJ1c2VySWQiOiIxMTk3NDc0MjU1In0=</vt:lpwstr>
  </property>
  <property fmtid="{D5CDD505-2E9C-101B-9397-08002B2CF9AE}" pid="3" name="KSOProductBuildVer">
    <vt:lpwstr>2052-12.1.0.26375</vt:lpwstr>
  </property>
  <property fmtid="{D5CDD505-2E9C-101B-9397-08002B2CF9AE}" pid="4" name="ICV">
    <vt:lpwstr>936336EA0BC94E7DA44D556747A8E59A_12</vt:lpwstr>
  </property>
</Properties>
</file>