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F5" w:rsidRPr="00EE7684" w:rsidRDefault="00EE7684" w:rsidP="00EE7684">
      <w:pPr>
        <w:rPr>
          <w:b/>
          <w:color w:val="FF0000"/>
          <w:sz w:val="8"/>
          <w:szCs w:val="8"/>
        </w:rPr>
      </w:pPr>
      <w:proofErr w:type="gramStart"/>
      <w:r w:rsidRPr="00EE7684">
        <w:rPr>
          <w:b/>
          <w:color w:val="FF0000"/>
          <w:sz w:val="8"/>
          <w:szCs w:val="8"/>
        </w:rPr>
        <w:t>1.DINAMČK</w:t>
      </w:r>
      <w:r w:rsidRPr="00EE7684">
        <w:rPr>
          <w:b/>
          <w:color w:val="FF0000"/>
          <w:sz w:val="8"/>
          <w:szCs w:val="8"/>
        </w:rPr>
        <w:t>O</w:t>
      </w:r>
      <w:proofErr w:type="gramEnd"/>
      <w:r w:rsidRPr="00EE7684">
        <w:rPr>
          <w:b/>
          <w:color w:val="FF0000"/>
          <w:sz w:val="8"/>
          <w:szCs w:val="8"/>
        </w:rPr>
        <w:t xml:space="preserve"> RUTIRANJE(IGP </w:t>
      </w:r>
      <w:proofErr w:type="spellStart"/>
      <w:r w:rsidRPr="00EE7684">
        <w:rPr>
          <w:b/>
          <w:color w:val="FF0000"/>
          <w:sz w:val="8"/>
          <w:szCs w:val="8"/>
        </w:rPr>
        <w:t>i</w:t>
      </w:r>
      <w:proofErr w:type="spellEnd"/>
      <w:r w:rsidRPr="00EE7684">
        <w:rPr>
          <w:b/>
          <w:color w:val="FF0000"/>
          <w:sz w:val="8"/>
          <w:szCs w:val="8"/>
        </w:rPr>
        <w:t xml:space="preserve"> EGP PROTOKOL)</w:t>
      </w:r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Protokoli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kao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što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su</w:t>
      </w:r>
      <w:proofErr w:type="spellEnd"/>
      <w:r w:rsidRPr="00EE7684">
        <w:rPr>
          <w:sz w:val="8"/>
          <w:szCs w:val="8"/>
        </w:rPr>
        <w:t xml:space="preserve"> RIP(</w:t>
      </w:r>
      <w:proofErr w:type="spellStart"/>
      <w:r w:rsidRPr="00EE7684">
        <w:rPr>
          <w:sz w:val="8"/>
          <w:szCs w:val="8"/>
        </w:rPr>
        <w:t>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verzijama</w:t>
      </w:r>
      <w:proofErr w:type="spellEnd"/>
      <w:r w:rsidRPr="00EE7684">
        <w:rPr>
          <w:sz w:val="8"/>
          <w:szCs w:val="8"/>
        </w:rPr>
        <w:t xml:space="preserve"> RIPv1, RIPv2, </w:t>
      </w:r>
      <w:proofErr w:type="spellStart"/>
      <w:r w:rsidRPr="00EE7684">
        <w:rPr>
          <w:sz w:val="8"/>
          <w:szCs w:val="8"/>
        </w:rPr>
        <w:t>RPing</w:t>
      </w:r>
      <w:proofErr w:type="spellEnd"/>
      <w:r w:rsidRPr="00EE7684">
        <w:rPr>
          <w:sz w:val="8"/>
          <w:szCs w:val="8"/>
        </w:rPr>
        <w:t>)</w:t>
      </w:r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>, OSPF (</w:t>
      </w:r>
      <w:proofErr w:type="spellStart"/>
      <w:r w:rsidRPr="00EE7684">
        <w:rPr>
          <w:sz w:val="8"/>
          <w:szCs w:val="8"/>
        </w:rPr>
        <w:t>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verzijama</w:t>
      </w:r>
      <w:proofErr w:type="spellEnd"/>
      <w:r w:rsidRPr="00EE7684">
        <w:rPr>
          <w:sz w:val="8"/>
          <w:szCs w:val="8"/>
        </w:rPr>
        <w:t xml:space="preserve"> OSPFv2,</w:t>
      </w:r>
      <w:r w:rsidRPr="00EE7684">
        <w:rPr>
          <w:sz w:val="8"/>
          <w:szCs w:val="8"/>
        </w:rPr>
        <w:t xml:space="preserve"> OSPFv3), BGP-4, IGRP, EIGRP </w:t>
      </w:r>
      <w:proofErr w:type="spellStart"/>
      <w:r w:rsidRPr="00EE7684">
        <w:rPr>
          <w:sz w:val="8"/>
          <w:szCs w:val="8"/>
        </w:rPr>
        <w:t>su</w:t>
      </w:r>
      <w:proofErr w:type="spell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protokoli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dinamičko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rutiranj</w:t>
      </w:r>
      <w:r w:rsidRPr="00EE7684">
        <w:rPr>
          <w:sz w:val="8"/>
          <w:szCs w:val="8"/>
        </w:rPr>
        <w:t>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omogućuju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dinamičku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razmenu</w:t>
      </w:r>
      <w:proofErr w:type="spell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podataka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potrebnih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rutiranje</w:t>
      </w:r>
      <w:proofErr w:type="spellEnd"/>
      <w:r w:rsidRPr="00EE7684">
        <w:rPr>
          <w:sz w:val="8"/>
          <w:szCs w:val="8"/>
        </w:rPr>
        <w:t>. IGP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 (Interior</w:t>
      </w:r>
      <w:r w:rsidRPr="00EE7684">
        <w:rPr>
          <w:sz w:val="8"/>
          <w:szCs w:val="8"/>
        </w:rPr>
        <w:t xml:space="preserve"> Gateway Protocol) </w:t>
      </w:r>
      <w:proofErr w:type="spellStart"/>
      <w:r w:rsidRPr="00EE7684">
        <w:rPr>
          <w:sz w:val="8"/>
          <w:szCs w:val="8"/>
        </w:rPr>
        <w:t>su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protokoli</w:t>
      </w:r>
      <w:proofErr w:type="spell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koji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vrše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rutiranje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unutar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autonomnih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sistema.</w:t>
      </w:r>
      <w:r w:rsidRPr="00EE7684">
        <w:rPr>
          <w:sz w:val="8"/>
          <w:szCs w:val="8"/>
        </w:rPr>
        <w:t>EGP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>(Exterior Gateway Protocol</w:t>
      </w:r>
      <w:proofErr w:type="gramStart"/>
      <w:r w:rsidRPr="00EE7684">
        <w:rPr>
          <w:sz w:val="8"/>
          <w:szCs w:val="8"/>
        </w:rPr>
        <w:t>)</w:t>
      </w:r>
      <w:proofErr w:type="gram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su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protokoli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koji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vrše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rutiranje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između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auton</w:t>
      </w:r>
      <w:r w:rsidRPr="00EE7684">
        <w:rPr>
          <w:sz w:val="8"/>
          <w:szCs w:val="8"/>
        </w:rPr>
        <w:t>omnih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sistema</w:t>
      </w:r>
      <w:proofErr w:type="spellEnd"/>
      <w:r w:rsidRPr="00EE7684">
        <w:rPr>
          <w:sz w:val="8"/>
          <w:szCs w:val="8"/>
        </w:rPr>
        <w:t xml:space="preserve">. </w:t>
      </w:r>
      <w:proofErr w:type="spellStart"/>
      <w:r w:rsidRPr="00EE7684">
        <w:rPr>
          <w:sz w:val="8"/>
          <w:szCs w:val="8"/>
        </w:rPr>
        <w:t>Najpoznatiji</w:t>
      </w:r>
      <w:proofErr w:type="spellEnd"/>
      <w:r w:rsidRPr="00EE7684">
        <w:rPr>
          <w:sz w:val="8"/>
          <w:szCs w:val="8"/>
        </w:rPr>
        <w:t xml:space="preserve"> EGP</w:t>
      </w:r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protokol</w:t>
      </w:r>
      <w:proofErr w:type="spellEnd"/>
      <w:r w:rsidRPr="00EE7684">
        <w:rPr>
          <w:sz w:val="8"/>
          <w:szCs w:val="8"/>
        </w:rPr>
        <w:t xml:space="preserve"> je BGP-4</w:t>
      </w:r>
      <w:r w:rsidRPr="00EE7684">
        <w:rPr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2</w:t>
      </w:r>
      <w:r w:rsidRPr="00EE7684">
        <w:rPr>
          <w:b/>
          <w:color w:val="FF0000"/>
          <w:sz w:val="8"/>
          <w:szCs w:val="8"/>
        </w:rPr>
        <w:t>.OBJASNITI ŠTA JE PRIKAZANO NA SLICI</w:t>
      </w:r>
      <w:r w:rsidRPr="00EE7684">
        <w:rPr>
          <w:sz w:val="8"/>
          <w:szCs w:val="8"/>
        </w:rPr>
        <w:br/>
      </w:r>
      <w:proofErr w:type="spellStart"/>
      <w:r w:rsidRPr="00EE7684">
        <w:rPr>
          <w:color w:val="2E74B5" w:themeColor="accent1" w:themeShade="BF"/>
          <w:sz w:val="8"/>
          <w:szCs w:val="8"/>
        </w:rPr>
        <w:t>Tabela</w:t>
      </w:r>
      <w:proofErr w:type="spellEnd"/>
      <w:r w:rsidRPr="00EE7684">
        <w:rPr>
          <w:color w:val="2E74B5" w:themeColor="accent1" w:themeShade="BF"/>
          <w:sz w:val="8"/>
          <w:szCs w:val="8"/>
        </w:rPr>
        <w:t xml:space="preserve"> </w:t>
      </w:r>
      <w:proofErr w:type="spellStart"/>
      <w:r w:rsidRPr="00EE7684">
        <w:rPr>
          <w:color w:val="2E74B5" w:themeColor="accent1" w:themeShade="BF"/>
          <w:sz w:val="8"/>
          <w:szCs w:val="8"/>
        </w:rPr>
        <w:t>rutiranja</w:t>
      </w:r>
      <w:proofErr w:type="spellEnd"/>
      <w:r w:rsidRPr="00EE7684">
        <w:rPr>
          <w:color w:val="2E74B5" w:themeColor="accent1" w:themeShade="BF"/>
          <w:sz w:val="8"/>
          <w:szCs w:val="8"/>
        </w:rPr>
        <w:t>++</w:t>
      </w:r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Tabela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prosleđivanja</w:t>
      </w:r>
      <w:proofErr w:type="spellEnd"/>
      <w:r w:rsidRPr="00EE7684">
        <w:rPr>
          <w:sz w:val="8"/>
          <w:szCs w:val="8"/>
        </w:rPr>
        <w:br/>
        <w:t xml:space="preserve">ARP </w:t>
      </w:r>
      <w:proofErr w:type="spellStart"/>
      <w:r w:rsidRPr="00EE7684">
        <w:rPr>
          <w:sz w:val="8"/>
          <w:szCs w:val="8"/>
        </w:rPr>
        <w:t>tabela</w:t>
      </w:r>
      <w:proofErr w:type="spellEnd"/>
      <w:r w:rsidRPr="00EE7684">
        <w:rPr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3.DNS</w:t>
      </w:r>
      <w:proofErr w:type="gramStart"/>
      <w:r w:rsidRPr="00EE7684">
        <w:rPr>
          <w:b/>
          <w:color w:val="FF0000"/>
          <w:sz w:val="8"/>
          <w:szCs w:val="8"/>
        </w:rPr>
        <w:t>:Domain</w:t>
      </w:r>
      <w:proofErr w:type="gramEnd"/>
      <w:r w:rsidRPr="00EE7684">
        <w:rPr>
          <w:b/>
          <w:color w:val="FF0000"/>
          <w:sz w:val="8"/>
          <w:szCs w:val="8"/>
        </w:rPr>
        <w:t xml:space="preserve"> Name System(</w:t>
      </w:r>
      <w:proofErr w:type="spellStart"/>
      <w:r w:rsidRPr="00EE7684">
        <w:rPr>
          <w:b/>
          <w:color w:val="FF0000"/>
          <w:sz w:val="8"/>
          <w:szCs w:val="8"/>
        </w:rPr>
        <w:t>definicija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proofErr w:type="spellStart"/>
      <w:r w:rsidRPr="00EE7684">
        <w:rPr>
          <w:b/>
          <w:color w:val="FF0000"/>
          <w:sz w:val="8"/>
          <w:szCs w:val="8"/>
        </w:rPr>
        <w:t>i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proofErr w:type="spellStart"/>
      <w:r w:rsidRPr="00EE7684">
        <w:rPr>
          <w:b/>
          <w:color w:val="FF0000"/>
          <w:sz w:val="8"/>
          <w:szCs w:val="8"/>
        </w:rPr>
        <w:t>usluge</w:t>
      </w:r>
      <w:proofErr w:type="spellEnd"/>
      <w:r w:rsidRPr="00EE7684">
        <w:rPr>
          <w:b/>
          <w:color w:val="FF0000"/>
          <w:sz w:val="8"/>
          <w:szCs w:val="8"/>
        </w:rPr>
        <w:t>)</w:t>
      </w:r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DNS </w:t>
      </w:r>
      <w:proofErr w:type="spellStart"/>
      <w:r w:rsidRPr="00EE7684">
        <w:rPr>
          <w:sz w:val="8"/>
          <w:szCs w:val="8"/>
        </w:rPr>
        <w:t>usluge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prevođenje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imena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hosta</w:t>
      </w:r>
      <w:proofErr w:type="spellEnd"/>
      <w:r w:rsidRPr="00EE7684">
        <w:rPr>
          <w:sz w:val="8"/>
          <w:szCs w:val="8"/>
        </w:rPr>
        <w:t xml:space="preserve"> u IP </w:t>
      </w:r>
      <w:proofErr w:type="spellStart"/>
      <w:r w:rsidRPr="00EE7684">
        <w:rPr>
          <w:sz w:val="8"/>
          <w:szCs w:val="8"/>
        </w:rPr>
        <w:t>adres</w:t>
      </w:r>
      <w:r w:rsidRPr="00EE7684">
        <w:rPr>
          <w:sz w:val="8"/>
          <w:szCs w:val="8"/>
        </w:rPr>
        <w:t>u</w:t>
      </w:r>
      <w:proofErr w:type="spellEnd"/>
      <w:r w:rsidRPr="00EE7684">
        <w:rPr>
          <w:sz w:val="8"/>
          <w:szCs w:val="8"/>
        </w:rPr>
        <w:t xml:space="preserve"> host aliasing </w:t>
      </w:r>
      <w:proofErr w:type="spellStart"/>
      <w:r w:rsidRPr="00EE7684">
        <w:rPr>
          <w:sz w:val="8"/>
          <w:szCs w:val="8"/>
        </w:rPr>
        <w:t>kanonička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imena</w:t>
      </w:r>
      <w:proofErr w:type="spellEnd"/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>,,</w:t>
      </w:r>
      <w:proofErr w:type="spellStart"/>
      <w:r w:rsidRPr="00EE7684">
        <w:rPr>
          <w:sz w:val="8"/>
          <w:szCs w:val="8"/>
        </w:rPr>
        <w:t>pseudonimi</w:t>
      </w:r>
      <w:proofErr w:type="spellEnd"/>
      <w:r w:rsidRPr="00EE7684">
        <w:rPr>
          <w:sz w:val="8"/>
          <w:szCs w:val="8"/>
        </w:rPr>
        <w:t xml:space="preserve">" </w:t>
      </w:r>
      <w:proofErr w:type="spellStart"/>
      <w:r w:rsidRPr="00EE7684">
        <w:rPr>
          <w:sz w:val="8"/>
          <w:szCs w:val="8"/>
        </w:rPr>
        <w:t>npr</w:t>
      </w:r>
      <w:proofErr w:type="spellEnd"/>
      <w:r w:rsidRPr="00EE7684">
        <w:rPr>
          <w:sz w:val="8"/>
          <w:szCs w:val="8"/>
        </w:rPr>
        <w:t xml:space="preserve">. </w:t>
      </w:r>
      <w:proofErr w:type="spellStart"/>
      <w:proofErr w:type="gramStart"/>
      <w:r w:rsidRPr="00EE7684">
        <w:rPr>
          <w:sz w:val="8"/>
          <w:szCs w:val="8"/>
        </w:rPr>
        <w:t>neki</w:t>
      </w:r>
      <w:proofErr w:type="spellEnd"/>
      <w:proofErr w:type="gramEnd"/>
      <w:r w:rsidRPr="00EE7684">
        <w:rPr>
          <w:sz w:val="8"/>
          <w:szCs w:val="8"/>
        </w:rPr>
        <w:t xml:space="preserve"> web </w:t>
      </w:r>
      <w:proofErr w:type="spellStart"/>
      <w:r w:rsidRPr="00EE7684">
        <w:rPr>
          <w:sz w:val="8"/>
          <w:szCs w:val="8"/>
        </w:rPr>
        <w:t>servisi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imaju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kraća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imena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mogu</w:t>
      </w:r>
      <w:proofErr w:type="spellEnd"/>
      <w:r w:rsidRPr="00EE7684">
        <w:rPr>
          <w:sz w:val="8"/>
          <w:szCs w:val="8"/>
        </w:rPr>
        <w:t xml:space="preserve"> da se </w:t>
      </w:r>
      <w:proofErr w:type="spellStart"/>
      <w:r w:rsidRPr="00EE7684">
        <w:rPr>
          <w:sz w:val="8"/>
          <w:szCs w:val="8"/>
        </w:rPr>
        <w:t>koriste</w:t>
      </w:r>
      <w:proofErr w:type="spell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umesto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pravih</w:t>
      </w:r>
      <w:proofErr w:type="spellEnd"/>
      <w:r w:rsidRPr="00EE7684">
        <w:rPr>
          <w:sz w:val="8"/>
          <w:szCs w:val="8"/>
        </w:rPr>
        <w:t xml:space="preserve">, </w:t>
      </w:r>
      <w:proofErr w:type="spellStart"/>
      <w:r w:rsidRPr="00EE7684">
        <w:rPr>
          <w:sz w:val="8"/>
          <w:szCs w:val="8"/>
        </w:rPr>
        <w:t>kanoničkih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imena</w:t>
      </w:r>
      <w:proofErr w:type="spellEnd"/>
      <w:r w:rsidRPr="00EE7684">
        <w:rPr>
          <w:sz w:val="8"/>
          <w:szCs w:val="8"/>
        </w:rPr>
        <w:t xml:space="preserve"> mail serve</w:t>
      </w:r>
      <w:r w:rsidRPr="00EE7684">
        <w:rPr>
          <w:sz w:val="8"/>
          <w:szCs w:val="8"/>
        </w:rPr>
        <w:t xml:space="preserve">r aliasing </w:t>
      </w:r>
      <w:proofErr w:type="spellStart"/>
      <w:r w:rsidRPr="00EE7684">
        <w:rPr>
          <w:sz w:val="8"/>
          <w:szCs w:val="8"/>
        </w:rPr>
        <w:t>raspodela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saobračaja</w:t>
      </w:r>
      <w:proofErr w:type="spellEnd"/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replikacija</w:t>
      </w:r>
      <w:proofErr w:type="spellEnd"/>
      <w:r w:rsidRPr="00EE7684">
        <w:rPr>
          <w:sz w:val="8"/>
          <w:szCs w:val="8"/>
        </w:rPr>
        <w:t xml:space="preserve"> Web </w:t>
      </w:r>
      <w:proofErr w:type="spellStart"/>
      <w:r w:rsidRPr="00EE7684">
        <w:rPr>
          <w:sz w:val="8"/>
          <w:szCs w:val="8"/>
        </w:rPr>
        <w:t>servera</w:t>
      </w:r>
      <w:proofErr w:type="spellEnd"/>
      <w:r w:rsidRPr="00EE7684">
        <w:rPr>
          <w:sz w:val="8"/>
          <w:szCs w:val="8"/>
        </w:rPr>
        <w:t xml:space="preserve">: </w:t>
      </w:r>
      <w:proofErr w:type="spellStart"/>
      <w:r w:rsidRPr="00EE7684">
        <w:rPr>
          <w:sz w:val="8"/>
          <w:szCs w:val="8"/>
        </w:rPr>
        <w:t>skup</w:t>
      </w:r>
      <w:proofErr w:type="spellEnd"/>
      <w:r w:rsidRPr="00EE7684">
        <w:rPr>
          <w:sz w:val="8"/>
          <w:szCs w:val="8"/>
        </w:rPr>
        <w:t xml:space="preserve"> IP</w:t>
      </w:r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adresa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jedno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korisničko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ime</w:t>
      </w:r>
      <w:proofErr w:type="spellEnd"/>
      <w:r w:rsidRPr="00EE7684">
        <w:rPr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4.O</w:t>
      </w:r>
      <w:r w:rsidRPr="00EE7684">
        <w:rPr>
          <w:b/>
          <w:color w:val="FF0000"/>
          <w:sz w:val="8"/>
          <w:szCs w:val="8"/>
        </w:rPr>
        <w:t>B</w:t>
      </w:r>
      <w:r w:rsidRPr="00EE7684">
        <w:rPr>
          <w:b/>
          <w:color w:val="FF0000"/>
          <w:sz w:val="8"/>
          <w:szCs w:val="8"/>
        </w:rPr>
        <w:t>JASNITI SLIKU (SMTP,SMTP,SMTP,SMTP)</w:t>
      </w:r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SMTP </w:t>
      </w:r>
      <w:proofErr w:type="spellStart"/>
      <w:r w:rsidRPr="00EE7684">
        <w:rPr>
          <w:sz w:val="8"/>
          <w:szCs w:val="8"/>
        </w:rPr>
        <w:t>predstavlja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osnovni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protokol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sloja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aplika</w:t>
      </w:r>
      <w:r w:rsidRPr="00EE7684">
        <w:rPr>
          <w:sz w:val="8"/>
          <w:szCs w:val="8"/>
        </w:rPr>
        <w:t>cija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elektronsku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poštu</w:t>
      </w:r>
      <w:proofErr w:type="spellEnd"/>
      <w:r w:rsidRPr="00EE7684">
        <w:rPr>
          <w:sz w:val="8"/>
          <w:szCs w:val="8"/>
        </w:rPr>
        <w:t xml:space="preserve">, </w:t>
      </w:r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koji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koristi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uslugu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pouzdanog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tr</w:t>
      </w:r>
      <w:r w:rsidRPr="00EE7684">
        <w:rPr>
          <w:sz w:val="8"/>
          <w:szCs w:val="8"/>
        </w:rPr>
        <w:t>ansfera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podataka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protokola</w:t>
      </w:r>
      <w:proofErr w:type="spellEnd"/>
      <w:r w:rsidRPr="00EE7684">
        <w:rPr>
          <w:sz w:val="8"/>
          <w:szCs w:val="8"/>
        </w:rPr>
        <w:t xml:space="preserve"> TCP.</w:t>
      </w:r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Kao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većina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drugih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protokola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aplikacijskog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sloja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</w:t>
      </w:r>
      <w:r w:rsidRPr="00EE7684">
        <w:rPr>
          <w:sz w:val="8"/>
          <w:szCs w:val="8"/>
        </w:rPr>
        <w:t>a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klijentsku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serversku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proofErr w:type="gramStart"/>
      <w:r w:rsidRPr="00EE7684">
        <w:rPr>
          <w:sz w:val="8"/>
          <w:szCs w:val="8"/>
        </w:rPr>
        <w:t>stranu</w:t>
      </w:r>
      <w:proofErr w:type="spellEnd"/>
      <w:proofErr w:type="gramEnd"/>
      <w:r w:rsidRPr="00EE7684">
        <w:rPr>
          <w:sz w:val="8"/>
          <w:szCs w:val="8"/>
        </w:rPr>
        <w:br/>
      </w:r>
      <w:r w:rsidRPr="00EE7684">
        <w:rPr>
          <w:sz w:val="8"/>
          <w:szCs w:val="8"/>
        </w:rPr>
        <w:t>(</w:t>
      </w:r>
      <w:proofErr w:type="spellStart"/>
      <w:r w:rsidRPr="00EE7684">
        <w:rPr>
          <w:sz w:val="8"/>
          <w:szCs w:val="8"/>
        </w:rPr>
        <w:t>koja</w:t>
      </w:r>
      <w:proofErr w:type="spellEnd"/>
      <w:r w:rsidRPr="00EE7684">
        <w:rPr>
          <w:sz w:val="8"/>
          <w:szCs w:val="8"/>
        </w:rPr>
        <w:t xml:space="preserve"> se </w:t>
      </w:r>
      <w:proofErr w:type="spellStart"/>
      <w:r w:rsidRPr="00EE7684">
        <w:rPr>
          <w:sz w:val="8"/>
          <w:szCs w:val="8"/>
        </w:rPr>
        <w:t>izvršava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serveru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elektronsku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poštu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onoga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koji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šalje</w:t>
      </w:r>
      <w:proofErr w:type="spellEnd"/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druga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stran</w:t>
      </w:r>
      <w:r w:rsidRPr="00EE7684">
        <w:rPr>
          <w:sz w:val="8"/>
          <w:szCs w:val="8"/>
        </w:rPr>
        <w:t>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koja</w:t>
      </w:r>
      <w:proofErr w:type="spellEnd"/>
      <w:r w:rsidRPr="00EE7684">
        <w:rPr>
          <w:sz w:val="8"/>
          <w:szCs w:val="8"/>
        </w:rPr>
        <w:t xml:space="preserve"> se</w:t>
      </w:r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izvršava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serveru</w:t>
      </w:r>
      <w:proofErr w:type="spellEnd"/>
      <w:r w:rsidRPr="00EE7684">
        <w:rPr>
          <w:sz w:val="8"/>
          <w:szCs w:val="8"/>
        </w:rPr>
        <w:t xml:space="preserve">). </w:t>
      </w:r>
      <w:proofErr w:type="spellStart"/>
      <w:r w:rsidRPr="00EE7684">
        <w:rPr>
          <w:sz w:val="8"/>
          <w:szCs w:val="8"/>
        </w:rPr>
        <w:t>Kada</w:t>
      </w:r>
      <w:proofErr w:type="spellEnd"/>
      <w:r w:rsidRPr="00EE7684">
        <w:rPr>
          <w:sz w:val="8"/>
          <w:szCs w:val="8"/>
        </w:rPr>
        <w:t xml:space="preserve"> server </w:t>
      </w:r>
      <w:proofErr w:type="spellStart"/>
      <w:r w:rsidRPr="00EE7684">
        <w:rPr>
          <w:sz w:val="8"/>
          <w:szCs w:val="8"/>
        </w:rPr>
        <w:t>šalje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poruku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drugim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</w:t>
      </w:r>
      <w:r w:rsidRPr="00EE7684">
        <w:rPr>
          <w:sz w:val="8"/>
          <w:szCs w:val="8"/>
        </w:rPr>
        <w:t>rverima</w:t>
      </w:r>
      <w:proofErr w:type="spellEnd"/>
      <w:r w:rsidRPr="00EE7684">
        <w:rPr>
          <w:sz w:val="8"/>
          <w:szCs w:val="8"/>
        </w:rPr>
        <w:t xml:space="preserve">, 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on </w:t>
      </w:r>
      <w:proofErr w:type="spellStart"/>
      <w:r w:rsidRPr="00EE7684">
        <w:rPr>
          <w:sz w:val="8"/>
          <w:szCs w:val="8"/>
        </w:rPr>
        <w:t>preuzima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ulogu</w:t>
      </w:r>
      <w:proofErr w:type="spellEnd"/>
      <w:r w:rsidRPr="00EE7684">
        <w:rPr>
          <w:sz w:val="8"/>
          <w:szCs w:val="8"/>
        </w:rPr>
        <w:t xml:space="preserve"> SMTP</w:t>
      </w:r>
      <w:r w:rsidRPr="00EE7684"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klijenta</w:t>
      </w:r>
      <w:proofErr w:type="spellEnd"/>
      <w:r w:rsidRPr="00EE7684">
        <w:rPr>
          <w:sz w:val="8"/>
          <w:szCs w:val="8"/>
        </w:rPr>
        <w:t xml:space="preserve">, a </w:t>
      </w:r>
      <w:proofErr w:type="spellStart"/>
      <w:r w:rsidRPr="00EE7684">
        <w:rPr>
          <w:sz w:val="8"/>
          <w:szCs w:val="8"/>
        </w:rPr>
        <w:t>kad</w:t>
      </w:r>
      <w:proofErr w:type="spellEnd"/>
      <w:r w:rsidRPr="00EE7684">
        <w:rPr>
          <w:sz w:val="8"/>
          <w:szCs w:val="8"/>
        </w:rPr>
        <w:t xml:space="preserve"> prima </w:t>
      </w:r>
      <w:proofErr w:type="spellStart"/>
      <w:r w:rsidRPr="00EE7684">
        <w:rPr>
          <w:sz w:val="8"/>
          <w:szCs w:val="8"/>
        </w:rPr>
        <w:t>ponaša</w:t>
      </w:r>
      <w:proofErr w:type="spellEnd"/>
      <w:r w:rsidRPr="00EE7684">
        <w:rPr>
          <w:sz w:val="8"/>
          <w:szCs w:val="8"/>
        </w:rPr>
        <w:t xml:space="preserve"> se </w:t>
      </w:r>
      <w:proofErr w:type="spellStart"/>
      <w:r w:rsidRPr="00EE7684">
        <w:rPr>
          <w:sz w:val="8"/>
          <w:szCs w:val="8"/>
        </w:rPr>
        <w:t>kao</w:t>
      </w:r>
      <w:proofErr w:type="spellEnd"/>
      <w:r w:rsidRPr="00EE7684">
        <w:rPr>
          <w:sz w:val="8"/>
          <w:szCs w:val="8"/>
        </w:rPr>
        <w:t xml:space="preserve"> SMTP server.</w:t>
      </w:r>
      <w:r w:rsidRPr="00EE7684">
        <w:rPr>
          <w:b/>
          <w:color w:val="FF0000"/>
          <w:sz w:val="8"/>
          <w:szCs w:val="8"/>
        </w:rPr>
        <w:br/>
      </w:r>
      <w:proofErr w:type="gramStart"/>
      <w:r w:rsidRPr="00EE7684">
        <w:rPr>
          <w:b/>
          <w:color w:val="FF0000"/>
          <w:sz w:val="8"/>
          <w:szCs w:val="8"/>
        </w:rPr>
        <w:t>5.FORMAT</w:t>
      </w:r>
      <w:proofErr w:type="gramEnd"/>
      <w:r w:rsidRPr="00EE7684">
        <w:rPr>
          <w:b/>
          <w:color w:val="FF0000"/>
          <w:sz w:val="8"/>
          <w:szCs w:val="8"/>
        </w:rPr>
        <w:t xml:space="preserve"> IPv6 ADRESE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IPv6 </w:t>
      </w:r>
      <w:proofErr w:type="spellStart"/>
      <w:r w:rsidRPr="00EE7684">
        <w:rPr>
          <w:sz w:val="8"/>
          <w:szCs w:val="8"/>
        </w:rPr>
        <w:t>adrese</w:t>
      </w:r>
      <w:proofErr w:type="spellEnd"/>
      <w:r w:rsidRPr="00EE7684">
        <w:rPr>
          <w:sz w:val="8"/>
          <w:szCs w:val="8"/>
        </w:rPr>
        <w:t xml:space="preserve"> se </w:t>
      </w:r>
      <w:proofErr w:type="spellStart"/>
      <w:r w:rsidRPr="00EE7684">
        <w:rPr>
          <w:sz w:val="8"/>
          <w:szCs w:val="8"/>
        </w:rPr>
        <w:t>sastoje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od</w:t>
      </w:r>
      <w:proofErr w:type="spellEnd"/>
      <w:r w:rsidRPr="00EE7684">
        <w:rPr>
          <w:sz w:val="8"/>
          <w:szCs w:val="8"/>
        </w:rPr>
        <w:t xml:space="preserve"> 128bita, </w:t>
      </w:r>
      <w:proofErr w:type="spellStart"/>
      <w:r w:rsidRPr="00EE7684">
        <w:rPr>
          <w:sz w:val="8"/>
          <w:szCs w:val="8"/>
        </w:rPr>
        <w:t>dok</w:t>
      </w:r>
      <w:proofErr w:type="spellEnd"/>
      <w:r w:rsidRPr="00EE7684">
        <w:rPr>
          <w:sz w:val="8"/>
          <w:szCs w:val="8"/>
        </w:rPr>
        <w:t xml:space="preserve"> se IPv4 </w:t>
      </w:r>
      <w:proofErr w:type="spellStart"/>
      <w:r w:rsidRPr="00EE7684">
        <w:rPr>
          <w:sz w:val="8"/>
          <w:szCs w:val="8"/>
        </w:rPr>
        <w:t>adrese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sastoje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od</w:t>
      </w:r>
      <w:proofErr w:type="spellEnd"/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 32bita. </w:t>
      </w:r>
      <w:proofErr w:type="spellStart"/>
      <w:r w:rsidRPr="00EE7684">
        <w:rPr>
          <w:sz w:val="8"/>
          <w:szCs w:val="8"/>
        </w:rPr>
        <w:t>Adresni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prostor</w:t>
      </w:r>
      <w:proofErr w:type="spellEnd"/>
      <w:r w:rsidRPr="00EE7684">
        <w:rPr>
          <w:sz w:val="8"/>
          <w:szCs w:val="8"/>
        </w:rPr>
        <w:t xml:space="preserve"> IPv4</w:t>
      </w:r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protokola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ima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otprilike</w:t>
      </w:r>
      <w:proofErr w:type="spellEnd"/>
      <w:r w:rsidRPr="00EE7684">
        <w:rPr>
          <w:sz w:val="8"/>
          <w:szCs w:val="8"/>
        </w:rPr>
        <w:t xml:space="preserve"> 4 </w:t>
      </w:r>
      <w:proofErr w:type="spellStart"/>
      <w:r w:rsidRPr="00EE7684">
        <w:rPr>
          <w:sz w:val="8"/>
          <w:szCs w:val="8"/>
        </w:rPr>
        <w:t>milijardi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adresa</w:t>
      </w:r>
      <w:proofErr w:type="spellEnd"/>
      <w:r w:rsidRPr="00EE7684">
        <w:rPr>
          <w:sz w:val="8"/>
          <w:szCs w:val="8"/>
        </w:rPr>
        <w:t xml:space="preserve">, </w:t>
      </w:r>
      <w:proofErr w:type="spellStart"/>
      <w:r w:rsidRPr="00EE7684">
        <w:rPr>
          <w:sz w:val="8"/>
          <w:szCs w:val="8"/>
        </w:rPr>
        <w:t>dok</w:t>
      </w:r>
      <w:proofErr w:type="spellEnd"/>
      <w:r w:rsidRPr="00EE7684">
        <w:rPr>
          <w:sz w:val="8"/>
          <w:szCs w:val="8"/>
        </w:rPr>
        <w:t xml:space="preserve"> IPv6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ima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prostora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3.4*10na38 </w:t>
      </w:r>
      <w:proofErr w:type="spellStart"/>
      <w:r w:rsidRPr="00EE7684">
        <w:rPr>
          <w:sz w:val="8"/>
          <w:szCs w:val="8"/>
        </w:rPr>
        <w:t>jedinstvenih</w:t>
      </w:r>
      <w:proofErr w:type="spellEnd"/>
      <w:r w:rsidRPr="00EE7684">
        <w:rPr>
          <w:sz w:val="8"/>
          <w:szCs w:val="8"/>
        </w:rPr>
        <w:t xml:space="preserve"> adresa.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10:0:0:1::2 format IPv6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 xml:space="preserve">6.PROTOKOLI KOJI </w:t>
      </w:r>
      <w:r w:rsidRPr="00EE7684">
        <w:rPr>
          <w:b/>
          <w:color w:val="FF0000"/>
          <w:sz w:val="8"/>
          <w:szCs w:val="8"/>
        </w:rPr>
        <w:t>SE KORISTE ZA ELEKTRONSKU POŠTU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POP3,SMTP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7.NA</w:t>
      </w:r>
      <w:r w:rsidRPr="00EE7684">
        <w:rPr>
          <w:b/>
          <w:color w:val="FF0000"/>
          <w:sz w:val="8"/>
          <w:szCs w:val="8"/>
        </w:rPr>
        <w:t>VESTI USLUGE TRANSPORTNOG SLOJA</w:t>
      </w:r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Usluge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transportnog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nivoa;Multipleksiranje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demultipleksiranje;Nepouzdan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transport bez </w:t>
      </w:r>
      <w:proofErr w:type="spellStart"/>
      <w:r w:rsidRPr="00EE7684">
        <w:rPr>
          <w:sz w:val="8"/>
          <w:szCs w:val="8"/>
        </w:rPr>
        <w:t>uspostave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veze</w:t>
      </w:r>
      <w:proofErr w:type="spellEnd"/>
      <w:r w:rsidRPr="00EE7684">
        <w:rPr>
          <w:sz w:val="8"/>
          <w:szCs w:val="8"/>
        </w:rPr>
        <w:t>: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UDP; </w:t>
      </w:r>
      <w:proofErr w:type="spellStart"/>
      <w:r w:rsidRPr="00EE7684">
        <w:rPr>
          <w:sz w:val="8"/>
          <w:szCs w:val="8"/>
        </w:rPr>
        <w:t>Principi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pouzdanog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prenosa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podataka;Transport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uspostavom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veze:TCP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struktura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segmenta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pouzdan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prenos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podataka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kontrola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toka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menadžment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veze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;</w:t>
      </w:r>
      <w:proofErr w:type="spellStart"/>
      <w:r w:rsidRPr="00EE7684">
        <w:rPr>
          <w:sz w:val="8"/>
          <w:szCs w:val="8"/>
        </w:rPr>
        <w:t>Principi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kontrole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zagušenja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;TCP </w:t>
      </w:r>
      <w:proofErr w:type="spellStart"/>
      <w:r w:rsidRPr="00EE7684">
        <w:rPr>
          <w:sz w:val="8"/>
          <w:szCs w:val="8"/>
        </w:rPr>
        <w:t>kontrola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zagušenja</w:t>
      </w:r>
      <w:proofErr w:type="spellEnd"/>
      <w:r>
        <w:rPr>
          <w:b/>
          <w:color w:val="FF0000"/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8.OBJASNI SLIKU</w:t>
      </w:r>
      <w:r>
        <w:rPr>
          <w:b/>
          <w:color w:val="FF0000"/>
          <w:sz w:val="8"/>
          <w:szCs w:val="8"/>
        </w:rPr>
        <w:br/>
      </w:r>
      <w:bookmarkStart w:id="0" w:name="_GoBack"/>
      <w:bookmarkEnd w:id="0"/>
      <w:r w:rsidRPr="00EE7684">
        <w:rPr>
          <w:b/>
          <w:color w:val="FF0000"/>
          <w:sz w:val="8"/>
          <w:szCs w:val="8"/>
        </w:rPr>
        <w:t xml:space="preserve">(HTTP </w:t>
      </w:r>
      <w:proofErr w:type="spellStart"/>
      <w:r w:rsidRPr="00EE7684">
        <w:rPr>
          <w:b/>
          <w:color w:val="FF0000"/>
          <w:sz w:val="8"/>
          <w:szCs w:val="8"/>
        </w:rPr>
        <w:t>zahtev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proofErr w:type="spellStart"/>
      <w:r w:rsidRPr="00EE7684">
        <w:rPr>
          <w:b/>
          <w:color w:val="FF0000"/>
          <w:sz w:val="8"/>
          <w:szCs w:val="8"/>
        </w:rPr>
        <w:t>i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proofErr w:type="spellStart"/>
      <w:r w:rsidRPr="00EE7684">
        <w:rPr>
          <w:b/>
          <w:color w:val="FF0000"/>
          <w:sz w:val="8"/>
          <w:szCs w:val="8"/>
        </w:rPr>
        <w:t>odgovor,proxy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r w:rsidRPr="00EE7684">
        <w:rPr>
          <w:b/>
          <w:color w:val="FF0000"/>
          <w:sz w:val="8"/>
          <w:szCs w:val="8"/>
        </w:rPr>
        <w:t xml:space="preserve">server </w:t>
      </w:r>
      <w:proofErr w:type="spellStart"/>
      <w:r w:rsidRPr="00EE7684">
        <w:rPr>
          <w:b/>
          <w:color w:val="FF0000"/>
          <w:sz w:val="8"/>
          <w:szCs w:val="8"/>
        </w:rPr>
        <w:t>izvorni</w:t>
      </w:r>
      <w:proofErr w:type="spellEnd"/>
      <w:r w:rsidRPr="00EE7684">
        <w:rPr>
          <w:b/>
          <w:color w:val="FF0000"/>
          <w:sz w:val="8"/>
          <w:szCs w:val="8"/>
        </w:rPr>
        <w:t xml:space="preserve"> server, </w:t>
      </w:r>
      <w:proofErr w:type="spellStart"/>
      <w:r w:rsidRPr="00EE7684">
        <w:rPr>
          <w:b/>
          <w:color w:val="FF0000"/>
          <w:sz w:val="8"/>
          <w:szCs w:val="8"/>
        </w:rPr>
        <w:t>klijent</w:t>
      </w:r>
      <w:proofErr w:type="spellEnd"/>
      <w:r w:rsidRPr="00EE7684">
        <w:rPr>
          <w:b/>
          <w:color w:val="FF0000"/>
          <w:sz w:val="8"/>
          <w:szCs w:val="8"/>
        </w:rPr>
        <w:t>)</w:t>
      </w:r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Korisnik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podešava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browser:pristupa</w:t>
      </w:r>
      <w:proofErr w:type="spellEnd"/>
      <w:r w:rsidRPr="00EE7684">
        <w:rPr>
          <w:sz w:val="8"/>
          <w:szCs w:val="8"/>
        </w:rPr>
        <w:t xml:space="preserve"> Web-u </w:t>
      </w:r>
      <w:proofErr w:type="spellStart"/>
      <w:r w:rsidRPr="00EE7684">
        <w:rPr>
          <w:sz w:val="8"/>
          <w:szCs w:val="8"/>
        </w:rPr>
        <w:t>preko</w:t>
      </w:r>
      <w:proofErr w:type="spellEnd"/>
      <w:r w:rsidRPr="00EE7684">
        <w:rPr>
          <w:sz w:val="8"/>
          <w:szCs w:val="8"/>
        </w:rPr>
        <w:t xml:space="preserve"> proxy-ja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Browser </w:t>
      </w:r>
      <w:proofErr w:type="spellStart"/>
      <w:r w:rsidRPr="00EE7684">
        <w:rPr>
          <w:sz w:val="8"/>
          <w:szCs w:val="8"/>
        </w:rPr>
        <w:t>šalje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sve</w:t>
      </w:r>
      <w:proofErr w:type="spellEnd"/>
      <w:r w:rsidRPr="00EE7684">
        <w:rPr>
          <w:sz w:val="8"/>
          <w:szCs w:val="8"/>
        </w:rPr>
        <w:t xml:space="preserve"> HTTP </w:t>
      </w:r>
      <w:proofErr w:type="spellStart"/>
      <w:r w:rsidRPr="00EE7684">
        <w:rPr>
          <w:sz w:val="8"/>
          <w:szCs w:val="8"/>
        </w:rPr>
        <w:t>zahteve</w:t>
      </w:r>
      <w:proofErr w:type="spellEnd"/>
      <w:r w:rsidRPr="00EE7684">
        <w:rPr>
          <w:sz w:val="8"/>
          <w:szCs w:val="8"/>
        </w:rPr>
        <w:t xml:space="preserve"> proxy-</w:t>
      </w:r>
      <w:proofErr w:type="spellStart"/>
      <w:r w:rsidRPr="00EE7684">
        <w:rPr>
          <w:sz w:val="8"/>
          <w:szCs w:val="8"/>
        </w:rPr>
        <w:t>ju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*</w:t>
      </w:r>
      <w:proofErr w:type="spellStart"/>
      <w:r w:rsidRPr="00EE7684">
        <w:rPr>
          <w:sz w:val="8"/>
          <w:szCs w:val="8"/>
        </w:rPr>
        <w:t>objekat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keširan:proxy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vraća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objekat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u </w:t>
      </w:r>
      <w:proofErr w:type="spellStart"/>
      <w:r w:rsidRPr="00EE7684">
        <w:rPr>
          <w:sz w:val="8"/>
          <w:szCs w:val="8"/>
        </w:rPr>
        <w:t>suprotnom</w:t>
      </w:r>
      <w:proofErr w:type="spellEnd"/>
      <w:r w:rsidRPr="00EE7684">
        <w:rPr>
          <w:sz w:val="8"/>
          <w:szCs w:val="8"/>
        </w:rPr>
        <w:t xml:space="preserve">, proxy </w:t>
      </w:r>
      <w:proofErr w:type="spellStart"/>
      <w:r w:rsidRPr="00EE7684">
        <w:rPr>
          <w:sz w:val="8"/>
          <w:szCs w:val="8"/>
        </w:rPr>
        <w:t>zahteva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objekat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od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izvornog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servera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nakon</w:t>
      </w:r>
      <w:proofErr w:type="spellEnd"/>
      <w:r w:rsidRPr="00EE7684">
        <w:rPr>
          <w:sz w:val="8"/>
          <w:szCs w:val="8"/>
        </w:rPr>
        <w:t xml:space="preserve"> toga </w:t>
      </w:r>
      <w:proofErr w:type="spellStart"/>
      <w:r w:rsidRPr="00EE7684">
        <w:rPr>
          <w:sz w:val="8"/>
          <w:szCs w:val="8"/>
        </w:rPr>
        <w:t>šalje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objekat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klijentu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b/>
          <w:color w:val="FF0000"/>
          <w:sz w:val="8"/>
          <w:szCs w:val="8"/>
        </w:rPr>
        <w:t>9.OBJASN</w:t>
      </w:r>
      <w:r w:rsidRPr="00EE7684">
        <w:rPr>
          <w:b/>
          <w:color w:val="FF0000"/>
          <w:sz w:val="8"/>
          <w:szCs w:val="8"/>
        </w:rPr>
        <w:t xml:space="preserve">ITI SLIKU(FTP </w:t>
      </w:r>
      <w:proofErr w:type="spellStart"/>
      <w:r w:rsidRPr="00EE7684">
        <w:rPr>
          <w:b/>
          <w:color w:val="FF0000"/>
          <w:sz w:val="8"/>
          <w:szCs w:val="8"/>
        </w:rPr>
        <w:t>klijent</w:t>
      </w:r>
      <w:proofErr w:type="spellEnd"/>
      <w:r w:rsidRPr="00EE7684">
        <w:rPr>
          <w:b/>
          <w:color w:val="FF0000"/>
          <w:sz w:val="8"/>
          <w:szCs w:val="8"/>
        </w:rPr>
        <w:t xml:space="preserve"> </w:t>
      </w:r>
      <w:proofErr w:type="spellStart"/>
      <w:r w:rsidRPr="00EE7684">
        <w:rPr>
          <w:b/>
          <w:color w:val="FF0000"/>
          <w:sz w:val="8"/>
          <w:szCs w:val="8"/>
        </w:rPr>
        <w:t>i</w:t>
      </w:r>
      <w:proofErr w:type="spellEnd"/>
      <w:r w:rsidRPr="00EE7684">
        <w:rPr>
          <w:b/>
          <w:color w:val="FF0000"/>
          <w:sz w:val="8"/>
          <w:szCs w:val="8"/>
        </w:rPr>
        <w:t xml:space="preserve"> server)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-FTP </w:t>
      </w:r>
      <w:proofErr w:type="spellStart"/>
      <w:r w:rsidRPr="00EE7684">
        <w:rPr>
          <w:sz w:val="8"/>
          <w:szCs w:val="8"/>
        </w:rPr>
        <w:t>klijent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kontaktira</w:t>
      </w:r>
      <w:proofErr w:type="spellEnd"/>
      <w:r w:rsidRPr="00EE7684">
        <w:rPr>
          <w:sz w:val="8"/>
          <w:szCs w:val="8"/>
        </w:rPr>
        <w:t xml:space="preserve"> FTP server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portu</w:t>
      </w:r>
      <w:proofErr w:type="spellEnd"/>
      <w:r w:rsidRPr="00EE7684">
        <w:rPr>
          <w:sz w:val="8"/>
          <w:szCs w:val="8"/>
        </w:rPr>
        <w:t xml:space="preserve"> 21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>(</w:t>
      </w:r>
      <w:proofErr w:type="spellStart"/>
      <w:r w:rsidRPr="00EE7684">
        <w:rPr>
          <w:sz w:val="8"/>
          <w:szCs w:val="8"/>
        </w:rPr>
        <w:t>preko</w:t>
      </w:r>
      <w:proofErr w:type="spellEnd"/>
      <w:r w:rsidRPr="00EE7684">
        <w:rPr>
          <w:sz w:val="8"/>
          <w:szCs w:val="8"/>
        </w:rPr>
        <w:t xml:space="preserve"> TCP-a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transportnom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nivou</w:t>
      </w:r>
      <w:proofErr w:type="spellEnd"/>
      <w:r w:rsidRPr="00EE7684">
        <w:rPr>
          <w:sz w:val="8"/>
          <w:szCs w:val="8"/>
        </w:rPr>
        <w:t>)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autorizacija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klijenta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preko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kontrolne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konekcije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klijent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pretražuje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direktorijume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udaljenom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hostu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slanjem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komandi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preko</w:t>
      </w:r>
      <w:proofErr w:type="spellEnd"/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kontrolne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veze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-</w:t>
      </w:r>
      <w:proofErr w:type="spellStart"/>
      <w:r w:rsidRPr="00EE7684">
        <w:rPr>
          <w:sz w:val="8"/>
          <w:szCs w:val="8"/>
        </w:rPr>
        <w:t>kada</w:t>
      </w:r>
      <w:proofErr w:type="spellEnd"/>
      <w:r w:rsidRPr="00EE7684">
        <w:rPr>
          <w:sz w:val="8"/>
          <w:szCs w:val="8"/>
        </w:rPr>
        <w:t xml:space="preserve"> server </w:t>
      </w:r>
      <w:proofErr w:type="spellStart"/>
      <w:r w:rsidRPr="00EE7684">
        <w:rPr>
          <w:sz w:val="8"/>
          <w:szCs w:val="8"/>
        </w:rPr>
        <w:t>primi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komandu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prenos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fajla</w:t>
      </w:r>
      <w:proofErr w:type="spellEnd"/>
      <w:r w:rsidRPr="00EE7684">
        <w:rPr>
          <w:sz w:val="8"/>
          <w:szCs w:val="8"/>
        </w:rPr>
        <w:t xml:space="preserve">, </w:t>
      </w:r>
      <w:proofErr w:type="spellStart"/>
      <w:r w:rsidRPr="00EE7684">
        <w:rPr>
          <w:sz w:val="8"/>
          <w:szCs w:val="8"/>
        </w:rPr>
        <w:t>otvara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drugu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TCP </w:t>
      </w:r>
      <w:proofErr w:type="spellStart"/>
      <w:r w:rsidRPr="00EE7684">
        <w:rPr>
          <w:sz w:val="8"/>
          <w:szCs w:val="8"/>
        </w:rPr>
        <w:t>konekciju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(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podatke</w:t>
      </w:r>
      <w:proofErr w:type="spellEnd"/>
      <w:r w:rsidRPr="00EE7684">
        <w:rPr>
          <w:sz w:val="8"/>
          <w:szCs w:val="8"/>
        </w:rPr>
        <w:t xml:space="preserve">= </w:t>
      </w:r>
      <w:proofErr w:type="spellStart"/>
      <w:r w:rsidRPr="00EE7684">
        <w:rPr>
          <w:sz w:val="8"/>
          <w:szCs w:val="8"/>
        </w:rPr>
        <w:t>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klijentom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portu</w:t>
      </w:r>
      <w:proofErr w:type="spellEnd"/>
      <w:r w:rsidRPr="00EE7684">
        <w:rPr>
          <w:sz w:val="8"/>
          <w:szCs w:val="8"/>
        </w:rPr>
        <w:t xml:space="preserve"> 20</w:t>
      </w:r>
      <w:r w:rsidRPr="00EE7684">
        <w:rPr>
          <w:b/>
          <w:color w:val="FF0000"/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nakon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prenosa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jednog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fajla</w:t>
      </w:r>
      <w:proofErr w:type="spellEnd"/>
      <w:r w:rsidRPr="00EE7684">
        <w:rPr>
          <w:sz w:val="8"/>
          <w:szCs w:val="8"/>
        </w:rPr>
        <w:t xml:space="preserve"> server </w:t>
      </w:r>
      <w:proofErr w:type="spellStart"/>
      <w:r w:rsidRPr="00EE7684">
        <w:rPr>
          <w:sz w:val="8"/>
          <w:szCs w:val="8"/>
        </w:rPr>
        <w:t>zatvara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konekciju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prenos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podataka</w:t>
      </w:r>
      <w:proofErr w:type="spellEnd"/>
      <w:r w:rsidRPr="00EE7684">
        <w:rPr>
          <w:b/>
          <w:color w:val="FF0000"/>
          <w:sz w:val="8"/>
          <w:szCs w:val="8"/>
        </w:rPr>
        <w:br/>
        <w:t>10.OBJASNITI FORMAT IPv4 ADRESE</w:t>
      </w:r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 xml:space="preserve">IPv4 </w:t>
      </w:r>
      <w:proofErr w:type="spellStart"/>
      <w:r w:rsidRPr="00EE7684">
        <w:rPr>
          <w:sz w:val="8"/>
          <w:szCs w:val="8"/>
        </w:rPr>
        <w:t>adrese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su</w:t>
      </w:r>
      <w:proofErr w:type="spellEnd"/>
      <w:r w:rsidRPr="00EE7684">
        <w:rPr>
          <w:sz w:val="8"/>
          <w:szCs w:val="8"/>
        </w:rPr>
        <w:t xml:space="preserve"> 32-bitni </w:t>
      </w:r>
      <w:proofErr w:type="spellStart"/>
      <w:r w:rsidRPr="00EE7684">
        <w:rPr>
          <w:sz w:val="8"/>
          <w:szCs w:val="8"/>
        </w:rPr>
        <w:t>brojevi</w:t>
      </w:r>
      <w:proofErr w:type="spellEnd"/>
      <w:r w:rsidRPr="00EE7684">
        <w:rPr>
          <w:sz w:val="8"/>
          <w:szCs w:val="8"/>
        </w:rPr>
        <w:t xml:space="preserve">, </w:t>
      </w:r>
      <w:proofErr w:type="spellStart"/>
      <w:r w:rsidRPr="00EE7684">
        <w:rPr>
          <w:sz w:val="8"/>
          <w:szCs w:val="8"/>
        </w:rPr>
        <w:t>koji</w:t>
      </w:r>
      <w:proofErr w:type="spellEnd"/>
      <w:r w:rsidRPr="00EE7684">
        <w:rPr>
          <w:sz w:val="8"/>
          <w:szCs w:val="8"/>
        </w:rPr>
        <w:t xml:space="preserve"> se </w:t>
      </w:r>
      <w:proofErr w:type="spellStart"/>
      <w:r w:rsidRPr="00EE7684">
        <w:rPr>
          <w:sz w:val="8"/>
          <w:szCs w:val="8"/>
        </w:rPr>
        <w:t>zapisuju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kao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četiri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decimalna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broja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razdvojeni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tačkama</w:t>
      </w:r>
      <w:proofErr w:type="spellEnd"/>
      <w:r w:rsidRPr="00EE7684">
        <w:rPr>
          <w:b/>
          <w:color w:val="FF0000"/>
          <w:sz w:val="8"/>
          <w:szCs w:val="8"/>
        </w:rPr>
        <w:br/>
      </w:r>
      <w:r w:rsidRPr="00EE7684">
        <w:rPr>
          <w:sz w:val="8"/>
          <w:szCs w:val="8"/>
        </w:rPr>
        <w:t>(</w:t>
      </w:r>
      <w:proofErr w:type="spellStart"/>
      <w:r w:rsidRPr="00EE7684">
        <w:rPr>
          <w:sz w:val="8"/>
          <w:szCs w:val="8"/>
        </w:rPr>
        <w:t>po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jedan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za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svaki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bajt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adrese</w:t>
      </w:r>
      <w:proofErr w:type="spellEnd"/>
      <w:r w:rsidRPr="00EE7684">
        <w:rPr>
          <w:sz w:val="8"/>
          <w:szCs w:val="8"/>
        </w:rPr>
        <w:t xml:space="preserve">); </w:t>
      </w:r>
      <w:proofErr w:type="spellStart"/>
      <w:r w:rsidRPr="00EE7684">
        <w:rPr>
          <w:sz w:val="8"/>
          <w:szCs w:val="8"/>
        </w:rPr>
        <w:t>npr</w:t>
      </w:r>
      <w:proofErr w:type="spellEnd"/>
      <w:r w:rsidRPr="00EE7684">
        <w:rPr>
          <w:sz w:val="8"/>
          <w:szCs w:val="8"/>
        </w:rPr>
        <w:t>. 192.168.0.1.</w:t>
      </w:r>
      <w:r>
        <w:rPr>
          <w:sz w:val="8"/>
          <w:szCs w:val="8"/>
        </w:rPr>
        <w:br/>
      </w:r>
      <w:r w:rsidRPr="00EE7684">
        <w:rPr>
          <w:sz w:val="8"/>
          <w:szCs w:val="8"/>
        </w:rPr>
        <w:t xml:space="preserve"> Internet </w:t>
      </w:r>
      <w:proofErr w:type="spellStart"/>
      <w:r w:rsidRPr="00EE7684">
        <w:rPr>
          <w:sz w:val="8"/>
          <w:szCs w:val="8"/>
        </w:rPr>
        <w:t>ili</w:t>
      </w:r>
      <w:proofErr w:type="spellEnd"/>
      <w:r w:rsidRPr="00EE7684">
        <w:rPr>
          <w:sz w:val="8"/>
          <w:szCs w:val="8"/>
        </w:rPr>
        <w:t xml:space="preserve"> IP </w:t>
      </w:r>
      <w:proofErr w:type="spellStart"/>
      <w:r w:rsidRPr="00EE7684">
        <w:rPr>
          <w:sz w:val="8"/>
          <w:szCs w:val="8"/>
        </w:rPr>
        <w:t>adresa</w:t>
      </w:r>
      <w:proofErr w:type="spellEnd"/>
      <w:r w:rsidRPr="00EE7684">
        <w:rPr>
          <w:sz w:val="8"/>
          <w:szCs w:val="8"/>
        </w:rPr>
        <w:t xml:space="preserve"> je 32-bitna (</w:t>
      </w:r>
      <w:proofErr w:type="spellStart"/>
      <w:r w:rsidRPr="00EE7684">
        <w:rPr>
          <w:sz w:val="8"/>
          <w:szCs w:val="8"/>
        </w:rPr>
        <w:t>ili</w:t>
      </w:r>
      <w:proofErr w:type="spellEnd"/>
      <w:r w:rsidRPr="00EE7684">
        <w:rPr>
          <w:sz w:val="8"/>
          <w:szCs w:val="8"/>
        </w:rPr>
        <w:t xml:space="preserve"> 4-bajtna) </w:t>
      </w:r>
      <w:r w:rsidRPr="00EE7684">
        <w:rPr>
          <w:b/>
          <w:color w:val="FF0000"/>
          <w:sz w:val="8"/>
          <w:szCs w:val="8"/>
        </w:rPr>
        <w:br/>
      </w:r>
      <w:proofErr w:type="spellStart"/>
      <w:proofErr w:type="gramStart"/>
      <w:r w:rsidRPr="00EE7684">
        <w:rPr>
          <w:sz w:val="8"/>
          <w:szCs w:val="8"/>
        </w:rPr>
        <w:t>adresa</w:t>
      </w:r>
      <w:proofErr w:type="spellEnd"/>
      <w:r w:rsidRPr="00EE7684">
        <w:rPr>
          <w:sz w:val="8"/>
          <w:szCs w:val="8"/>
        </w:rPr>
        <w:t>(</w:t>
      </w:r>
      <w:proofErr w:type="spellStart"/>
      <w:proofErr w:type="gramEnd"/>
      <w:r w:rsidRPr="00EE7684">
        <w:rPr>
          <w:sz w:val="8"/>
          <w:szCs w:val="8"/>
        </w:rPr>
        <w:t>identifikator</w:t>
      </w:r>
      <w:proofErr w:type="spellEnd"/>
      <w:r w:rsidRPr="00EE7684">
        <w:rPr>
          <w:sz w:val="8"/>
          <w:szCs w:val="8"/>
        </w:rPr>
        <w:t xml:space="preserve">) </w:t>
      </w:r>
      <w:proofErr w:type="spellStart"/>
      <w:r w:rsidRPr="00EE7684">
        <w:rPr>
          <w:sz w:val="8"/>
          <w:szCs w:val="8"/>
        </w:rPr>
        <w:t>koja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jedinstven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univerzalan</w:t>
      </w:r>
      <w:proofErr w:type="spellEnd"/>
      <w:r w:rsidRPr="00EE7684">
        <w:rPr>
          <w:sz w:val="8"/>
          <w:szCs w:val="8"/>
        </w:rPr>
        <w:t xml:space="preserve"> </w:t>
      </w:r>
      <w:r>
        <w:rPr>
          <w:sz w:val="8"/>
          <w:szCs w:val="8"/>
        </w:rPr>
        <w:br/>
      </w:r>
      <w:proofErr w:type="spellStart"/>
      <w:r w:rsidRPr="00EE7684">
        <w:rPr>
          <w:sz w:val="8"/>
          <w:szCs w:val="8"/>
        </w:rPr>
        <w:t>način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adresira</w:t>
      </w:r>
      <w:proofErr w:type="spellEnd"/>
      <w:r w:rsidRPr="00EE7684">
        <w:rPr>
          <w:sz w:val="8"/>
          <w:szCs w:val="8"/>
        </w:rPr>
        <w:t xml:space="preserve"> host </w:t>
      </w:r>
      <w:proofErr w:type="spellStart"/>
      <w:r w:rsidRPr="00EE7684">
        <w:rPr>
          <w:sz w:val="8"/>
          <w:szCs w:val="8"/>
        </w:rPr>
        <w:t>na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internetu</w:t>
      </w:r>
      <w:proofErr w:type="spellEnd"/>
      <w:r w:rsidRPr="00EE7684">
        <w:rPr>
          <w:sz w:val="8"/>
          <w:szCs w:val="8"/>
        </w:rPr>
        <w:t xml:space="preserve"> </w:t>
      </w:r>
      <w:proofErr w:type="spellStart"/>
      <w:r w:rsidRPr="00EE7684">
        <w:rPr>
          <w:sz w:val="8"/>
          <w:szCs w:val="8"/>
        </w:rPr>
        <w:t>ili</w:t>
      </w:r>
      <w:proofErr w:type="spellEnd"/>
      <w:r w:rsidRPr="00EE7684">
        <w:rPr>
          <w:sz w:val="8"/>
          <w:szCs w:val="8"/>
        </w:rPr>
        <w:t xml:space="preserve"> TCP/IP </w:t>
      </w:r>
      <w:proofErr w:type="spellStart"/>
      <w:r w:rsidRPr="00EE7684">
        <w:rPr>
          <w:sz w:val="8"/>
          <w:szCs w:val="8"/>
        </w:rPr>
        <w:t>mreži</w:t>
      </w:r>
      <w:proofErr w:type="spellEnd"/>
      <w:r w:rsidRPr="00EE7684">
        <w:rPr>
          <w:sz w:val="8"/>
          <w:szCs w:val="8"/>
        </w:rPr>
        <w:t>.</w:t>
      </w:r>
    </w:p>
    <w:sectPr w:rsidR="00B96BF5" w:rsidRPr="00EE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84"/>
    <w:rsid w:val="00B96BF5"/>
    <w:rsid w:val="00E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BCE8"/>
  <w15:chartTrackingRefBased/>
  <w15:docId w15:val="{01748CEE-E2B4-4E83-BA10-EAC63F7C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Ljubojević</dc:creator>
  <cp:keywords/>
  <dc:description/>
  <cp:lastModifiedBy>Stevan Ljubojević</cp:lastModifiedBy>
  <cp:revision>2</cp:revision>
  <dcterms:created xsi:type="dcterms:W3CDTF">2018-02-05T22:37:00Z</dcterms:created>
  <dcterms:modified xsi:type="dcterms:W3CDTF">2018-02-05T22:46:00Z</dcterms:modified>
</cp:coreProperties>
</file>