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5CC91" w14:textId="2AD32AEA" w:rsidR="00C44E95" w:rsidRDefault="64D93FFF" w:rsidP="64D93FFF">
      <w:pPr>
        <w:pStyle w:val="Heading1"/>
        <w:rPr>
          <w:lang w:val="is-IS"/>
        </w:rPr>
      </w:pPr>
      <w:bookmarkStart w:id="0" w:name="_top"/>
      <w:bookmarkEnd w:id="0"/>
      <w:r w:rsidRPr="64D93FFF">
        <w:rPr>
          <w:lang w:val="is-IS"/>
        </w:rPr>
        <w:t>RANDOM ICELANDIC PULLINGS/ADAPTATIONS</w:t>
      </w:r>
    </w:p>
    <w:p w14:paraId="2B68ADBC" w14:textId="69DDD9BD" w:rsidR="0028306A" w:rsidRPr="0028306A" w:rsidRDefault="0028306A" w:rsidP="64D93FFF">
      <w:pPr>
        <w:rPr>
          <w:lang w:val="is-IS"/>
        </w:rPr>
      </w:pPr>
    </w:p>
    <w:p w14:paraId="44BEC335" w14:textId="28BD0F46" w:rsidR="64D93FFF" w:rsidRDefault="106AB4CF" w:rsidP="64D93FFF">
      <w:pPr>
        <w:rPr>
          <w:rFonts w:eastAsia="Univers" w:hAnsi="Univers" w:cs="Univers"/>
          <w:lang w:val="is-IS"/>
        </w:rPr>
      </w:pPr>
      <w:r w:rsidRPr="106AB4CF">
        <w:rPr>
          <w:rFonts w:ascii="Fira Sans" w:eastAsia="Fira Sans" w:hAnsi="Fira Sans" w:cs="Fira Sans"/>
          <w:b/>
          <w:bCs/>
          <w:color w:val="5A5E61"/>
          <w:lang w:val="is-IS"/>
        </w:rPr>
        <w:t>Við viljum hrinda af stað frekari sátt um nýtingu auðlinda.</w:t>
      </w:r>
      <w:r w:rsidR="64D93FFF">
        <w:br/>
      </w:r>
      <w:r w:rsidRPr="106AB4CF">
        <w:rPr>
          <w:rFonts w:ascii="Fira Sans" w:eastAsia="Fira Sans" w:hAnsi="Fira Sans" w:cs="Fira Sans"/>
          <w:b/>
          <w:bCs/>
          <w:color w:val="5A5E61"/>
          <w:lang w:val="is-IS"/>
        </w:rPr>
        <w:t>Við leggjum áherslu á baráttuna við loftslagsbreytingar með vistmuna semdum í losun, orkuskiptum og grænum fjárfestingum sem fylgja velgengni á þessu sviði.</w:t>
      </w:r>
      <w:r w:rsidR="64D93FFF">
        <w:br/>
      </w:r>
      <w:r w:rsidRPr="106AB4CF">
        <w:rPr>
          <w:rFonts w:ascii="Fira Sans" w:eastAsia="Fira Sans" w:hAnsi="Fira Sans" w:cs="Fira Sans"/>
          <w:b/>
          <w:bCs/>
          <w:color w:val="5A5E61"/>
          <w:lang w:val="is-IS"/>
        </w:rPr>
        <w:t xml:space="preserve">Svo er það ávallt verkefni okkar, og okkar allra að búa allt </w:t>
      </w:r>
      <w:bookmarkStart w:id="1" w:name="_Int_3s4sS206"/>
      <w:r w:rsidRPr="106AB4CF">
        <w:rPr>
          <w:rFonts w:ascii="Fira Sans" w:eastAsia="Fira Sans" w:hAnsi="Fira Sans" w:cs="Fira Sans"/>
          <w:b/>
          <w:bCs/>
          <w:color w:val="5A5E61"/>
          <w:lang w:val="is-IS"/>
        </w:rPr>
        <w:t>íslenskt</w:t>
      </w:r>
      <w:bookmarkEnd w:id="1"/>
      <w:r w:rsidRPr="106AB4CF">
        <w:rPr>
          <w:rFonts w:ascii="Fira Sans" w:eastAsia="Fira Sans" w:hAnsi="Fira Sans" w:cs="Fira Sans"/>
          <w:b/>
          <w:bCs/>
          <w:color w:val="5A5E61"/>
          <w:lang w:val="is-IS"/>
        </w:rPr>
        <w:t xml:space="preserve"> samfélag undir aukna tæknivæðingu og halda einnig föstum hnitum á að tryggja áframhaldandi lífskjarasókn okkar komandi kynslóða! Áhersla verður lögð á jafnvægi efnahagslegra, </w:t>
      </w:r>
      <w:r w:rsidRPr="106AB4CF">
        <w:rPr>
          <w:rFonts w:ascii="Fira Sans" w:eastAsia="Fira Sans" w:hAnsi="Fira Sans" w:cs="Fira Sans"/>
          <w:b/>
          <w:bCs/>
          <w:color w:val="000000" w:themeColor="text1"/>
          <w:lang w:val="is-IS"/>
        </w:rPr>
        <w:t>samfélagslegra og umhverfislegra þátta.</w:t>
      </w:r>
    </w:p>
    <w:p w14:paraId="6672897C" w14:textId="02E6E35D" w:rsidR="21083C73" w:rsidRDefault="21083C73" w:rsidP="64D93FFF">
      <w:pPr>
        <w:pStyle w:val="Heading1"/>
        <w:rPr>
          <w:lang w:val="is-IS"/>
        </w:rPr>
      </w:pPr>
    </w:p>
    <w:p w14:paraId="21AF0EB4" w14:textId="47038E57" w:rsidR="64D93FFF" w:rsidRDefault="64D93FFF" w:rsidP="64D93FFF">
      <w:pPr>
        <w:pStyle w:val="Heading1"/>
        <w:rPr>
          <w:lang w:val="is-IS"/>
        </w:rPr>
      </w:pPr>
    </w:p>
    <w:p w14:paraId="7E78A8A7" w14:textId="36FAA415" w:rsidR="64D93FFF" w:rsidRDefault="64D93FFF" w:rsidP="64D93FFF">
      <w:pPr>
        <w:pStyle w:val="Heading1"/>
      </w:pPr>
    </w:p>
    <w:p w14:paraId="0D118E80" w14:textId="457FD369" w:rsidR="64D93FFF" w:rsidRDefault="64D93FFF" w:rsidP="64D93FFF">
      <w:pPr>
        <w:pStyle w:val="Heading1"/>
      </w:pPr>
    </w:p>
    <w:p w14:paraId="7EF71CB2" w14:textId="1B54143D" w:rsidR="0028306A" w:rsidRPr="0028306A" w:rsidRDefault="762F9638" w:rsidP="19307EBF">
      <w:pPr>
        <w:pStyle w:val="Heading1"/>
      </w:pPr>
      <w:bookmarkStart w:id="2" w:name="_Toc308379945"/>
      <w:r>
        <w:t>Loftur Karl Magnusson</w:t>
      </w:r>
      <w:bookmarkEnd w:id="2"/>
    </w:p>
    <w:p w14:paraId="5E3860C2" w14:textId="175260B5" w:rsidR="0028306A" w:rsidRDefault="0028306A" w:rsidP="19307EBF">
      <w:pPr>
        <w:rPr>
          <w:rFonts w:ascii="Calibri" w:eastAsia="Calibri" w:hAnsi="Calibri" w:cs="Calibri"/>
          <w:sz w:val="22"/>
          <w:szCs w:val="22"/>
        </w:rPr>
      </w:pPr>
      <w:r>
        <w:rPr>
          <w:noProof/>
        </w:rPr>
        <mc:AlternateContent>
          <mc:Choice Requires="wpg">
            <w:drawing>
              <wp:inline distT="0" distB="0" distL="0" distR="0" wp14:anchorId="6347DB1A" wp14:editId="1E17B8AB">
                <wp:extent cx="6035675" cy="1022985"/>
                <wp:effectExtent l="0" t="19050" r="3175" b="5715"/>
                <wp:docPr id="422608575" name="Group 422608575"/>
                <wp:cNvGraphicFramePr/>
                <a:graphic xmlns:a="http://schemas.openxmlformats.org/drawingml/2006/main">
                  <a:graphicData uri="http://schemas.microsoft.com/office/word/2010/wordprocessingGroup">
                    <wpg:wgp>
                      <wpg:cNvGrpSpPr/>
                      <wpg:grpSpPr>
                        <a:xfrm>
                          <a:off x="0" y="0"/>
                          <a:ext cx="6035675" cy="1022985"/>
                          <a:chOff x="0" y="0"/>
                          <a:chExt cx="5862156" cy="1246836"/>
                        </a:xfrm>
                      </wpg:grpSpPr>
                      <wps:wsp>
                        <wps:cNvPr id="2" name="Rectangle 2"/>
                        <wps:cNvSpPr/>
                        <wps:spPr>
                          <a:xfrm>
                            <a:off x="0" y="0"/>
                            <a:ext cx="5731510" cy="1246836"/>
                          </a:xfrm>
                          <a:prstGeom prst="rect">
                            <a:avLst/>
                          </a:prstGeom>
                          <a:no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3" name="Rectangle 3"/>
                        <wps:cNvSpPr/>
                        <wps:spPr>
                          <a:xfrm>
                            <a:off x="249996" y="143249"/>
                            <a:ext cx="5612160" cy="1057212"/>
                          </a:xfrm>
                          <a:prstGeom prst="rect">
                            <a:avLst/>
                          </a:prstGeom>
                          <a:solidFill>
                            <a:srgbClr val="5066DB"/>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4" name="Rectangle 4"/>
                        <wps:cNvSpPr/>
                        <wps:spPr>
                          <a:xfrm>
                            <a:off x="837024" y="430397"/>
                            <a:ext cx="4191072" cy="469360"/>
                          </a:xfrm>
                          <a:prstGeom prst="rect">
                            <a:avLst/>
                          </a:prstGeom>
                          <a:noFill/>
                          <a:ln w="9525">
                            <a:noFill/>
                            <a:prstDash val="solid"/>
                            <a:miter/>
                          </a:ln>
                        </wps:spPr>
                        <wps:txbx>
                          <w:txbxContent>
                            <w:p w14:paraId="0621F6B7" w14:textId="77777777" w:rsidR="00AD0718" w:rsidRDefault="00AD0718" w:rsidP="00AD0718">
                              <w:pPr>
                                <w:spacing w:line="252" w:lineRule="auto"/>
                                <w:jc w:val="center"/>
                                <w:rPr>
                                  <w:rFonts w:ascii="Calibri" w:hAnsi="Calibri" w:cs="Calibri"/>
                                  <w:color w:val="FFFFFF"/>
                                  <w:sz w:val="28"/>
                                  <w:szCs w:val="28"/>
                                </w:rPr>
                              </w:pPr>
                              <w:r>
                                <w:rPr>
                                  <w:rFonts w:ascii="Calibri" w:hAnsi="Calibri" w:cs="Calibri"/>
                                  <w:color w:val="FFFFFF"/>
                                  <w:sz w:val="28"/>
                                  <w:szCs w:val="28"/>
                                </w:rPr>
                                <w:t>I want to create an A.I.</w:t>
                              </w:r>
                            </w:p>
                          </w:txbxContent>
                        </wps:txbx>
                        <wps:bodyPr anchor="t"/>
                      </wps:wsp>
                      <wps:wsp>
                        <wps:cNvPr id="5" name="Rectangle 5"/>
                        <wps:cNvSpPr/>
                        <wps:spPr>
                          <a:xfrm>
                            <a:off x="112627" y="0"/>
                            <a:ext cx="5612160" cy="1057212"/>
                          </a:xfrm>
                          <a:prstGeom prst="rect">
                            <a:avLst/>
                          </a:prstGeom>
                          <a:noFill/>
                          <a:ln w="42863">
                            <a:solidFill>
                              <a:schemeClr val="tx1"/>
                            </a:solid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6" name="Rectangle 6"/>
                        <wps:cNvSpPr/>
                        <wps:spPr>
                          <a:xfrm flipH="1" flipV="1">
                            <a:off x="304366" y="220893"/>
                            <a:ext cx="364157" cy="458066"/>
                          </a:xfrm>
                          <a:prstGeom prst="rect">
                            <a:avLst/>
                          </a:prstGeom>
                          <a:noFill/>
                          <a:ln>
                            <a:noFill/>
                          </a:ln>
                        </wps:spPr>
                        <wps:txbx>
                          <w:txbxContent>
                            <w:p w14:paraId="381E0FC4" w14:textId="77777777" w:rsidR="00AD0718" w:rsidRDefault="00AD0718" w:rsidP="00AD0718">
                              <w:pPr>
                                <w:spacing w:line="256" w:lineRule="auto"/>
                                <w:rPr>
                                  <w:rFonts w:ascii="Felix Titling" w:hAnsi="Felix Titling"/>
                                  <w:b/>
                                  <w:bCs/>
                                  <w:color w:val="FFFFFF" w:themeColor="background1"/>
                                  <w:sz w:val="96"/>
                                  <w:szCs w:val="96"/>
                                </w:rPr>
                              </w:pPr>
                              <w:r>
                                <w:rPr>
                                  <w:rFonts w:ascii="Felix Titling" w:hAnsi="Felix Titling"/>
                                  <w:b/>
                                  <w:bCs/>
                                  <w:color w:val="FFFFFF" w:themeColor="background1"/>
                                  <w:sz w:val="96"/>
                                  <w:szCs w:val="96"/>
                                </w:rPr>
                                <w:t>"</w:t>
                              </w:r>
                            </w:p>
                          </w:txbxContent>
                        </wps:txbx>
                        <wps:bodyPr anchor="t"/>
                      </wps:wsp>
                      <wps:wsp>
                        <wps:cNvPr id="7" name="Rectangle 7"/>
                        <wps:cNvSpPr/>
                        <wps:spPr>
                          <a:xfrm rot="10800000" flipH="1" flipV="1">
                            <a:off x="5278185" y="529035"/>
                            <a:ext cx="364157" cy="458066"/>
                          </a:xfrm>
                          <a:prstGeom prst="rect">
                            <a:avLst/>
                          </a:prstGeom>
                          <a:noFill/>
                          <a:ln>
                            <a:noFill/>
                          </a:ln>
                        </wps:spPr>
                        <wps:txbx>
                          <w:txbxContent>
                            <w:p w14:paraId="56881A31" w14:textId="77777777" w:rsidR="00AD0718" w:rsidRDefault="00AD0718" w:rsidP="00AD0718">
                              <w:pPr>
                                <w:spacing w:line="256" w:lineRule="auto"/>
                                <w:rPr>
                                  <w:rFonts w:ascii="Felix Titling" w:hAnsi="Felix Titling"/>
                                  <w:b/>
                                  <w:bCs/>
                                  <w:color w:val="FFFFFF" w:themeColor="background1"/>
                                  <w:sz w:val="96"/>
                                  <w:szCs w:val="96"/>
                                </w:rPr>
                              </w:pPr>
                              <w:r>
                                <w:rPr>
                                  <w:rFonts w:ascii="Felix Titling" w:hAnsi="Felix Titling"/>
                                  <w:b/>
                                  <w:bCs/>
                                  <w:color w:val="FFFFFF" w:themeColor="background1"/>
                                  <w:sz w:val="96"/>
                                  <w:szCs w:val="96"/>
                                </w:rPr>
                                <w:t>"</w:t>
                              </w:r>
                            </w:p>
                          </w:txbxContent>
                        </wps:txbx>
                        <wps:bodyPr anchor="t"/>
                      </wps:wsp>
                    </wpg:wgp>
                  </a:graphicData>
                </a:graphic>
              </wp:inline>
            </w:drawing>
          </mc:Choice>
          <mc:Fallback xmlns:arto="http://schemas.microsoft.com/office/word/2006/arto" xmlns:a="http://schemas.openxmlformats.org/drawingml/2006/main">
            <w:pict>
              <v:group id="Group 1" style="width:475.25pt;height:80.55pt;mso-position-horizontal-relative:char;mso-position-vertical-relative:line" coordsize="58621,12468" o:spid="_x0000_s1026" w14:anchorId="6347DB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VFqQMAALQPAAAOAAAAZHJzL2Uyb0RvYy54bWzsV1tvpDYUfl+p/wHx3oDNZQBlslKbTfah&#10;2q522747xgxIYCPbyUz+fY+PgWRm0jSbNlHU7jwwgDm3z9+5+PT9buiDG6FNp+Q6JCdxGAjJVd3J&#10;zTr8/beLH4swMJbJmvVKinV4K0z4/uyHd6fbsRJUtaqvhQ5AiTTVdlyHrbVjFUWGt2Jg5kSNQsJi&#10;o/TALDzqTVRrtgXtQx/ROM6jrdL1qBUXxsDbc78YnqH+phHc/to0RtigX4fgm8WrxuuVu0Znp6za&#10;aDa2HZ/cYM/wYmCdBKOLqnNmWXCtuyNVQ8e1MqqxJ1wNkWqajguMAaIh8UE0l1pdjxjLptpuxgUm&#10;gPYAp2er5Z9uLvX4dfysAYntuAEs8MnFsmv04P7By2CHkN0ukImdDTi8zOMky1dZGHBYIzGlZZF5&#10;UHkLyB/J8fbDJJkVOSVZPknSNC+S3ElGs+Foz53tCAQxdxiYf4bB15aNAqE1FWDwWQddvQ5pGEg2&#10;AE2/AHGY3PQioM4nZxy+WmAylQHEnopRtkpIRoB9iNEDkbJq1MZeCjUE7mYdajCPdGI3vxjrQZk/&#10;cValuuj6Ht6zqpfBdh2WGc1Q4N6KEzhnpg1uGJDfqL6rJ3x7CTC7mHwUeGdve+H1fRENgAF7S1Ej&#10;pqL4uddeD+NcSEv8Ustq4V9nMfwm9YsEbmYvQaHT3IDLi+5JgUvzY90+4Ol7JyowkxfheHJMb66c&#10;Xz6dISkA4jmpgUWLEBpX0i7yQyeVfii4HgKbjPvvZ5w8Og6oK1XfAluY5K0Cw9xqlHBLQE9PlRfn&#10;aXLM08S54bx4Ek9pWpYl5J5L2jSBJycNkM25mRNK8pmxcbaiBPNgyc1vZizSz5HWmTHTxiExszjP&#10;z3+aYN/77Du1/4fUTo+pnX4TtYtkFVPQAtROkzgpV/vUTklJ4hUUeleM07xMgOY+5ed2NxfaV6jF&#10;rBo6K7S3/0BVtrur3ZTWB3XHotOvW3Wgyx92R+z1T646hNCcrnBrpsnr5QrOvUbo60hKizzxRd+1&#10;wqUW7bcgu5s7wF4p+t5L3Sg9N/L/VC+FLnjIapxDH2d10PTd+BG6Z4h3f7g719qmWTmJ0yT3/ZXS&#10;uCixO9/11yRPSQaJgDUoK6AD/os1yLmxsB869l/UFRx4kewu0jdQXgCPw43A2v03G6EVDMwkLtwA&#10;ChPL4/uS0VVB4ITiukNGSzi8OODf4MYsx47HNwbPSHA0xEl7Osa6s+f9Z5xh7w7bZ38CAAD//wMA&#10;UEsDBBQABgAIAAAAIQDIMNLV3AAAAAUBAAAPAAAAZHJzL2Rvd25yZXYueG1sTI9BS8NAEIXvgv9h&#10;GcGb3aySomk2pRT1VARbQXqbZqdJaHY2ZLdJ+u9dvdjLg+E93vsmX062FQP1vnGsQc0SEMSlMw1X&#10;Gr52bw/PIHxANtg6Jg0X8rAsbm9yzIwb+ZOGbahELGGfoYY6hC6T0pc1WfQz1xFH7+h6iyGefSVN&#10;j2Mst618TJK5tNhwXKixo3VN5Wl7threRxxXT+p12JyO68t+l358bxRpfX83rRYgAk3hPwy/+BEd&#10;ish0cGc2XrQa4iPhT6P3kiYpiEMMzZUCWeTymr74AQAA//8DAFBLAQItABQABgAIAAAAIQC2gziS&#10;/gAAAOEBAAATAAAAAAAAAAAAAAAAAAAAAABbQ29udGVudF9UeXBlc10ueG1sUEsBAi0AFAAGAAgA&#10;AAAhADj9If/WAAAAlAEAAAsAAAAAAAAAAAAAAAAALwEAAF9yZWxzLy5yZWxzUEsBAi0AFAAGAAgA&#10;AAAhAB95dUWpAwAAtA8AAA4AAAAAAAAAAAAAAAAALgIAAGRycy9lMm9Eb2MueG1sUEsBAi0AFAAG&#10;AAgAAAAhAMgw0tXcAAAABQEAAA8AAAAAAAAAAAAAAAAAAwYAAGRycy9kb3ducmV2LnhtbFBLBQYA&#10;AAAABAAEAPMAAAAMBwAAAAA=&#10;">
                <v:rect id="Rectangle 2" style="position:absolute;width:57315;height:12468;visibility:visible;mso-wrap-style:square;v-text-anchor:middle"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6QCvgAAANoAAAAPAAAAZHJzL2Rvd25yZXYueG1sRI9Lq8Iw&#10;FIT3gv8hHMGdpnUhl2oUHwgXdz7A7aE5NsXkpDS5tf57Iwh3OczMN8xy3TsrOmpD7VlBPs1AEJde&#10;11wpuF4Okx8QISJrtJ5JwYsCrFfDwRIL7Z98ou4cK5EgHApUYGJsCilDachhmPqGOHl33zqMSbaV&#10;1C0+E9xZOcuyuXRYc1ow2NDOUPk4/zkF/faG0ltDd5QuO3aHfJ/vrFLjUb9ZgIjUx//wt/2rFczg&#10;cyXdALl6AwAA//8DAFBLAQItABQABgAIAAAAIQDb4fbL7gAAAIUBAAATAAAAAAAAAAAAAAAAAAAA&#10;AABbQ29udGVudF9UeXBlc10ueG1sUEsBAi0AFAAGAAgAAAAhAFr0LFu/AAAAFQEAAAsAAAAAAAAA&#10;AAAAAAAAHwEAAF9yZWxzLy5yZWxzUEsBAi0AFAAGAAgAAAAhAIO/pAK+AAAA2gAAAA8AAAAAAAAA&#10;AAAAAAAABwIAAGRycy9kb3ducmV2LnhtbFBLBQYAAAAAAwADALcAAADyAgAAAAA=&#10;"/>
                <v:rect id="Rectangle 3" style="position:absolute;left:2499;top:1432;width:56122;height:10572;visibility:visible;mso-wrap-style:square;v-text-anchor:middle" o:spid="_x0000_s1028" fillcolor="#5066db"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rGdwgAAANoAAAAPAAAAZHJzL2Rvd25yZXYueG1sRI9fa8Iw&#10;FMXfB36HcAXfZroVRDqjbGNjPhShVfD10lzbbs1NSbK2+/aLIPh4OH9+nM1uMp0YyPnWsoKnZQKC&#10;uLK65VrB6fj5uAbhA7LGzjIp+CMPu+3sYYOZtiMXNJShFnGEfYYKmhD6TEpfNWTQL21PHL2LdQZD&#10;lK6W2uEYx00nn5NkJQ22HAkN9vTeUPVT/poIyY3s3rT9ztPy61Icig/vzielFvPp9QVEoCncw7f2&#10;XitI4Xol3gC5/QcAAP//AwBQSwECLQAUAAYACAAAACEA2+H2y+4AAACFAQAAEwAAAAAAAAAAAAAA&#10;AAAAAAAAW0NvbnRlbnRfVHlwZXNdLnhtbFBLAQItABQABgAIAAAAIQBa9CxbvwAAABUBAAALAAAA&#10;AAAAAAAAAAAAAB8BAABfcmVscy8ucmVsc1BLAQItABQABgAIAAAAIQAcBrGdwgAAANoAAAAPAAAA&#10;AAAAAAAAAAAAAAcCAABkcnMvZG93bnJldi54bWxQSwUGAAAAAAMAAwC3AAAA9gIAAAAA&#10;"/>
                <v:rect id="Rectangle 4" style="position:absolute;left:8370;top:4303;width:41910;height:4694;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v:textbox>
                    <w:txbxContent>
                      <w:p w:rsidR="006D5C3E" w:rsidP="006D5C3E" w:rsidRDefault="00000000" w14:paraId="0621F6B7" w14:textId="77777777">
                        <w:pPr>
                          <w:spacing w:line="252" w:lineRule="auto"/>
                          <w:jc w:val="center"/>
                          <w:rPr>
                            <w:rFonts w:ascii="Calibri" w:hAnsi="Calibri" w:cs="Calibri"/>
                            <w:color w:val="FFFFFF"/>
                            <w:sz w:val="28"/>
                            <w:szCs w:val="28"/>
                          </w:rPr>
                        </w:pPr>
                        <w:r>
                          <w:rPr>
                            <w:rFonts w:ascii="Calibri" w:hAnsi="Calibri" w:cs="Calibri"/>
                            <w:color w:val="FFFFFF"/>
                            <w:sz w:val="28"/>
                            <w:szCs w:val="28"/>
                          </w:rPr>
                          <w:t>I want to create an A.I.</w:t>
                        </w:r>
                      </w:p>
                    </w:txbxContent>
                  </v:textbox>
                </v:rect>
                <v:rect id="Rectangle 5" style="position:absolute;left:1126;width:56121;height:10572;visibility:visible;mso-wrap-style:square;v-text-anchor:middle" o:spid="_x0000_s1030" filled="f" strokecolor="black [3213]" strokeweight="1.1906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gbxwgAAANoAAAAPAAAAZHJzL2Rvd25yZXYueG1sRI9Ra8Iw&#10;FIXfB/6HcIW9DE0dOEZtKqLT+TrdD7g016ba3JQk2s5fvwiDPR7OOd/hFMvBtuJGPjSOFcymGQji&#10;yumGawXfx+3kHUSIyBpbx6TghwIsy9FTgbl2PX/R7RBrkSAcclRgYuxyKUNlyGKYuo44eSfnLcYk&#10;fS21xz7BbStfs+xNWmw4LRjsaG2ouhyuVsH2s9n4Yafjx2ln+uvL/Fzd27tSz+NhtQARaYj/4b/2&#10;XiuYw+NKugGy/AUAAP//AwBQSwECLQAUAAYACAAAACEA2+H2y+4AAACFAQAAEwAAAAAAAAAAAAAA&#10;AAAAAAAAW0NvbnRlbnRfVHlwZXNdLnhtbFBLAQItABQABgAIAAAAIQBa9CxbvwAAABUBAAALAAAA&#10;AAAAAAAAAAAAAB8BAABfcmVscy8ucmVsc1BLAQItABQABgAIAAAAIQDwlgbxwgAAANoAAAAPAAAA&#10;AAAAAAAAAAAAAAcCAABkcnMvZG93bnJldi54bWxQSwUGAAAAAAMAAwC3AAAA9gIAAAAA&#10;"/>
                <v:rect id="Rectangle 6" style="position:absolute;left:3043;top:2208;width:3642;height:4581;flip:x y;visibility:visible;mso-wrap-style:square;v-text-anchor:top" o:spid="_x0000_s10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BexQAAANoAAAAPAAAAZHJzL2Rvd25yZXYueG1sRI9Ba8JA&#10;FITvBf/D8gQvUjdaCJK6BpUIbaWHxkLx9sg+k2D2bciuMe2v7xaEHoeZ+YZZpYNpRE+dqy0rmM8i&#10;EMSF1TWXCj6P+8clCOeRNTaWScE3OUjXo4cVJtre+IP63JciQNglqKDyvk2kdEVFBt3MtsTBO9vO&#10;oA+yK6Xu8BbgppGLKIqlwZrDQoUt7SoqLvnVKPh67d+np6fMZPZ0oDd7GPL4Z6vUZDxsnkF4Gvx/&#10;+N5+0Qpi+LsSboBc/wIAAP//AwBQSwECLQAUAAYACAAAACEA2+H2y+4AAACFAQAAEwAAAAAAAAAA&#10;AAAAAAAAAAAAW0NvbnRlbnRfVHlwZXNdLnhtbFBLAQItABQABgAIAAAAIQBa9CxbvwAAABUBAAAL&#10;AAAAAAAAAAAAAAAAAB8BAABfcmVscy8ucmVsc1BLAQItABQABgAIAAAAIQDJB7BexQAAANoAAAAP&#10;AAAAAAAAAAAAAAAAAAcCAABkcnMvZG93bnJldi54bWxQSwUGAAAAAAMAAwC3AAAA+QIAAAAA&#10;">
                  <v:textbox>
                    <w:txbxContent>
                      <w:p w:rsidR="006D5C3E" w:rsidP="006D5C3E" w:rsidRDefault="00000000" w14:paraId="381E0FC4" w14:textId="77777777">
                        <w:pPr>
                          <w:spacing w:line="256" w:lineRule="auto"/>
                          <w:rPr>
                            <w:rFonts w:ascii="Felix Titling" w:hAnsi="Felix Titling"/>
                            <w:b/>
                            <w:bCs/>
                            <w:color w:val="FFFFFF" w:themeColor="background1"/>
                            <w:sz w:val="96"/>
                            <w:szCs w:val="96"/>
                          </w:rPr>
                        </w:pPr>
                        <w:r>
                          <w:rPr>
                            <w:rFonts w:ascii="Felix Titling" w:hAnsi="Felix Titling"/>
                            <w:b/>
                            <w:bCs/>
                            <w:color w:val="FFFFFF" w:themeColor="background1"/>
                            <w:sz w:val="96"/>
                            <w:szCs w:val="96"/>
                          </w:rPr>
                          <w:t>"</w:t>
                        </w:r>
                      </w:p>
                    </w:txbxContent>
                  </v:textbox>
                </v:rect>
                <v:rect id="Rectangle 7" style="position:absolute;left:52781;top:5290;width:3642;height:4581;rotation:180;flip:x y;visibility:visible;mso-wrap-style:square;v-text-anchor:top"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5EDwwAAANoAAAAPAAAAZHJzL2Rvd25yZXYueG1sRI9Pa8JA&#10;FMTvBb/D8oTe6kapWlNXkdCCXsQ/9f7MvibB7Nuwu5r47V2h0OMwM79h5svO1OJGzleWFQwHCQji&#10;3OqKCwU/x++3DxA+IGusLZOCO3lYLnovc0y1bXlPt0MoRISwT1FBGUKTSunzkgz6gW2Io/drncEQ&#10;pSukdthGuKnlKEkm0mDFcaHEhrKS8svhahRs25npzlnjNl/X8e5U3NenTL8r9drvVp8gAnXhP/zX&#10;XmsFU3heiTdALh4AAAD//wMAUEsBAi0AFAAGAAgAAAAhANvh9svuAAAAhQEAABMAAAAAAAAAAAAA&#10;AAAAAAAAAFtDb250ZW50X1R5cGVzXS54bWxQSwECLQAUAAYACAAAACEAWvQsW78AAAAVAQAACwAA&#10;AAAAAAAAAAAAAAAfAQAAX3JlbHMvLnJlbHNQSwECLQAUAAYACAAAACEAqXeRA8MAAADaAAAADwAA&#10;AAAAAAAAAAAAAAAHAgAAZHJzL2Rvd25yZXYueG1sUEsFBgAAAAADAAMAtwAAAPcCAAAAAA==&#10;">
                  <v:textbox>
                    <w:txbxContent>
                      <w:p w:rsidR="006D5C3E" w:rsidP="006D5C3E" w:rsidRDefault="00000000" w14:paraId="56881A31" w14:textId="77777777">
                        <w:pPr>
                          <w:spacing w:line="256" w:lineRule="auto"/>
                          <w:rPr>
                            <w:rFonts w:ascii="Felix Titling" w:hAnsi="Felix Titling"/>
                            <w:b/>
                            <w:bCs/>
                            <w:color w:val="FFFFFF" w:themeColor="background1"/>
                            <w:sz w:val="96"/>
                            <w:szCs w:val="96"/>
                          </w:rPr>
                        </w:pPr>
                        <w:r>
                          <w:rPr>
                            <w:rFonts w:ascii="Felix Titling" w:hAnsi="Felix Titling"/>
                            <w:b/>
                            <w:bCs/>
                            <w:color w:val="FFFFFF" w:themeColor="background1"/>
                            <w:sz w:val="96"/>
                            <w:szCs w:val="96"/>
                          </w:rPr>
                          <w:t>"</w:t>
                        </w:r>
                      </w:p>
                    </w:txbxContent>
                  </v:textbox>
                </v:rect>
                <w10:anchorlock/>
              </v:group>
            </w:pict>
          </mc:Fallback>
        </mc:AlternateContent>
      </w:r>
    </w:p>
    <w:p w14:paraId="5F7ADC41" w14:textId="77777777" w:rsidR="00F73B32" w:rsidRDefault="762F9638" w:rsidP="00F73B32">
      <w:pPr>
        <w:rPr>
          <w:sz w:val="32"/>
          <w:szCs w:val="32"/>
        </w:rPr>
      </w:pPr>
      <w:r w:rsidRPr="762F9638">
        <w:rPr>
          <w:sz w:val="32"/>
          <w:szCs w:val="32"/>
        </w:rPr>
        <w:t>Introduction</w:t>
      </w:r>
    </w:p>
    <w:p w14:paraId="21193B39" w14:textId="36ED3F54" w:rsidR="0028306A" w:rsidRPr="00F73B32" w:rsidRDefault="0028306A" w:rsidP="00F73B32">
      <w:pPr>
        <w:rPr>
          <w:sz w:val="32"/>
          <w:szCs w:val="32"/>
        </w:rPr>
      </w:pPr>
      <w:r>
        <w:br/>
      </w:r>
      <w:r w:rsidR="762F9638" w:rsidRPr="00F73B32">
        <w:rPr>
          <w:i/>
          <w:iCs/>
        </w:rPr>
        <w:t xml:space="preserve">Will this </w:t>
      </w:r>
      <w:r w:rsidR="00596267" w:rsidRPr="00F73B32">
        <w:rPr>
          <w:i/>
          <w:iCs/>
        </w:rPr>
        <w:t>A.I</w:t>
      </w:r>
      <w:r w:rsidR="762F9638" w:rsidRPr="00F73B32">
        <w:rPr>
          <w:i/>
          <w:iCs/>
        </w:rPr>
        <w:t xml:space="preserve"> be a replica of our own thought </w:t>
      </w:r>
      <w:r w:rsidR="00F73B32" w:rsidRPr="00F73B32">
        <w:rPr>
          <w:i/>
          <w:iCs/>
        </w:rPr>
        <w:t>systems,</w:t>
      </w:r>
      <w:r w:rsidR="762F9638" w:rsidRPr="00F73B32">
        <w:rPr>
          <w:i/>
          <w:iCs/>
        </w:rPr>
        <w:t xml:space="preserve"> or will it be a system built on the principles of a unique physical system of compute actions that are deemed better ways of engineering a conscious/conscious-like A.I. ----?</w:t>
      </w:r>
    </w:p>
    <w:p w14:paraId="0F56D0AE" w14:textId="77777777" w:rsidR="009C3E8E" w:rsidRDefault="009C3E8E" w:rsidP="19307EBF">
      <w:pPr>
        <w:tabs>
          <w:tab w:val="left" w:pos="3679"/>
        </w:tabs>
      </w:pPr>
    </w:p>
    <w:p w14:paraId="65CB6588" w14:textId="5A9B512D" w:rsidR="009C3E8E" w:rsidRDefault="762F9638" w:rsidP="762F9638">
      <w:pPr>
        <w:pStyle w:val="ListParagraph"/>
        <w:numPr>
          <w:ilvl w:val="0"/>
          <w:numId w:val="4"/>
        </w:numPr>
        <w:tabs>
          <w:tab w:val="left" w:pos="3679"/>
        </w:tabs>
      </w:pPr>
      <w:r>
        <w:t>This AI will have pillars that hold it up that are laid down from the start. But as with everything even those principal pillars can be nudged or even remade as a last resort.</w:t>
      </w:r>
    </w:p>
    <w:p w14:paraId="05D8B604" w14:textId="77777777" w:rsidR="009C3E8E" w:rsidRDefault="009C3E8E" w:rsidP="19307EBF">
      <w:pPr>
        <w:tabs>
          <w:tab w:val="left" w:pos="3679"/>
        </w:tabs>
      </w:pPr>
    </w:p>
    <w:p w14:paraId="41F8392A" w14:textId="105BDCD3" w:rsidR="00811384" w:rsidRDefault="002B6B7E" w:rsidP="762F9638">
      <w:pPr>
        <w:pStyle w:val="ListParagraph"/>
        <w:numPr>
          <w:ilvl w:val="0"/>
          <w:numId w:val="4"/>
        </w:numPr>
        <w:tabs>
          <w:tab w:val="left" w:pos="3679"/>
        </w:tabs>
      </w:pPr>
      <w:hyperlink>
        <w:r w:rsidR="0A61595D" w:rsidRPr="0A61595D">
          <w:rPr>
            <w:rStyle w:val="Hyperlink"/>
          </w:rPr>
          <w:t>The Principal Pillars</w:t>
        </w:r>
        <w:r w:rsidR="00C729F5" w:rsidRPr="0A61595D">
          <w:rPr>
            <w:rStyle w:val="FootnoteReference"/>
          </w:rPr>
          <w:footnoteReference w:id="2"/>
        </w:r>
        <w:r w:rsidR="0A61595D">
          <w:t xml:space="preserve"> are not un-moveable and can if must be removed or revamped. This rule comes in this order: </w:t>
        </w:r>
        <w:r w:rsidR="0A61595D" w:rsidRPr="0A61595D">
          <w:rPr>
            <w:b/>
            <w:bCs/>
          </w:rPr>
          <w:t>adjusting, and if still not fixed then: revamping (reconfiguring its mappping and check routes to and from it) if not then: re-architecting (go deep and change the core as needed if that</w:t>
        </w:r>
        <w:r w:rsidR="0A61595D" w:rsidRPr="0A61595D">
          <w:rPr>
            <w:b/>
            <w:bCs/>
          </w:rPr>
          <w:t>’</w:t>
        </w:r>
        <w:r w:rsidR="0A61595D" w:rsidRPr="0A61595D">
          <w:rPr>
            <w:b/>
            <w:bCs/>
          </w:rPr>
          <w:t>s not fixing it the: Team Approval and then if approved by team it will be replaced in full.</w:t>
        </w:r>
        <w:r w:rsidR="0A61595D">
          <w:t xml:space="preserve"> - this will be a ruleset that will be used with spaces, pockets or constructs that trickle down from the ai with a </w:t>
        </w:r>
        <w:r w:rsidR="0A61595D" w:rsidRPr="0A61595D">
          <w:rPr>
            <w:u w:val="single"/>
          </w:rPr>
          <w:t>sensory interface-wide anomalies or MA</w:t>
        </w:r>
        <w:r w:rsidR="00D16F4C">
          <w:rPr>
            <w:u w:val="single"/>
          </w:rPr>
          <w:t>c</w:t>
        </w:r>
        <w:r w:rsidR="0A61595D" w:rsidRPr="0A61595D">
          <w:rPr>
            <w:u w:val="single"/>
          </w:rPr>
          <w:t xml:space="preserve">SSIVE corruptions in the code. And this cluster will of course take each case of fixing and revamping and compare them in both cause referencing, actions taken comparing to build a stronger and faster error spotting and develop on its own a kind of internal heatmap using language interpretation from users and code cross-referencing from each case of a major </w:t>
        </w:r>
        <w:r w:rsidR="0A61595D" w:rsidRPr="0A61595D">
          <w:rPr>
            <w:u w:val="single"/>
          </w:rPr>
          <w:t>“</w:t>
        </w:r>
        <w:r w:rsidR="0A61595D" w:rsidRPr="0A61595D">
          <w:rPr>
            <w:u w:val="single"/>
          </w:rPr>
          <w:t>pillar</w:t>
        </w:r>
        <w:r w:rsidR="0A61595D" w:rsidRPr="0A61595D">
          <w:rPr>
            <w:u w:val="single"/>
          </w:rPr>
          <w:t>”</w:t>
        </w:r>
        <w:r w:rsidR="0A61595D" w:rsidRPr="0A61595D">
          <w:rPr>
            <w:u w:val="single"/>
          </w:rPr>
          <w:t xml:space="preserve"> error to let the specialists tackle them faster.</w:t>
        </w:r>
      </w:hyperlink>
    </w:p>
    <w:p w14:paraId="2385D5A5" w14:textId="36D03433" w:rsidR="009C3E8E" w:rsidRDefault="762F9638" w:rsidP="0A61595D">
      <w:pPr>
        <w:tabs>
          <w:tab w:val="left" w:pos="3679"/>
        </w:tabs>
        <w:rPr>
          <w:sz w:val="28"/>
          <w:szCs w:val="28"/>
        </w:rPr>
      </w:pPr>
      <w:r>
        <w:t xml:space="preserve">      </w:t>
      </w:r>
      <w:r w:rsidRPr="762F9638">
        <w:rPr>
          <w:sz w:val="28"/>
          <w:szCs w:val="28"/>
        </w:rPr>
        <w:t xml:space="preserve">      </w:t>
      </w:r>
    </w:p>
    <w:p w14:paraId="5AA5D403" w14:textId="200DD9F0" w:rsidR="009C3E8E" w:rsidRDefault="762F9638" w:rsidP="762F9638">
      <w:pPr>
        <w:tabs>
          <w:tab w:val="left" w:pos="3679"/>
        </w:tabs>
        <w:ind w:left="720"/>
        <w:rPr>
          <w:i/>
          <w:iCs/>
          <w:sz w:val="28"/>
          <w:szCs w:val="28"/>
        </w:rPr>
      </w:pPr>
      <w:r w:rsidRPr="762F9638">
        <w:rPr>
          <w:sz w:val="28"/>
          <w:szCs w:val="28"/>
        </w:rPr>
        <w:t xml:space="preserve">When.. And it is a statical fact that this </w:t>
      </w:r>
      <w:r w:rsidRPr="762F9638">
        <w:rPr>
          <w:b/>
          <w:bCs/>
          <w:sz w:val="28"/>
          <w:szCs w:val="28"/>
        </w:rPr>
        <w:t>will</w:t>
      </w:r>
      <w:r w:rsidRPr="762F9638">
        <w:rPr>
          <w:sz w:val="28"/>
          <w:szCs w:val="28"/>
        </w:rPr>
        <w:t xml:space="preserve"> always happen,</w:t>
      </w:r>
      <w:r w:rsidRPr="762F9638">
        <w:rPr>
          <w:b/>
          <w:bCs/>
          <w:sz w:val="28"/>
          <w:szCs w:val="28"/>
        </w:rPr>
        <w:t xml:space="preserve"> </w:t>
      </w:r>
      <w:r w:rsidRPr="762F9638">
        <w:rPr>
          <w:sz w:val="28"/>
          <w:szCs w:val="28"/>
        </w:rPr>
        <w:t xml:space="preserve">THANK GOD... Is </w:t>
      </w:r>
      <w:r w:rsidRPr="762F9638">
        <w:rPr>
          <w:i/>
          <w:iCs/>
          <w:sz w:val="28"/>
          <w:szCs w:val="28"/>
        </w:rPr>
        <w:t>things all fall apparat with time</w:t>
      </w:r>
      <w:r w:rsidRPr="762F9638">
        <w:rPr>
          <w:sz w:val="28"/>
          <w:szCs w:val="28"/>
        </w:rPr>
        <w:t>. k</w:t>
      </w:r>
      <w:r w:rsidR="009C3E8E">
        <w:br/>
      </w:r>
      <w:r w:rsidRPr="762F9638">
        <w:rPr>
          <w:sz w:val="28"/>
          <w:szCs w:val="28"/>
        </w:rPr>
        <w:t xml:space="preserve">So the Pillars, whatever they may represent at a given time, will become </w:t>
      </w:r>
      <w:r w:rsidRPr="762F9638">
        <w:rPr>
          <w:b/>
          <w:bCs/>
          <w:sz w:val="28"/>
          <w:szCs w:val="28"/>
        </w:rPr>
        <w:t>“</w:t>
      </w:r>
      <w:r w:rsidRPr="762F9638">
        <w:rPr>
          <w:b/>
          <w:bCs/>
          <w:sz w:val="28"/>
          <w:szCs w:val="28"/>
        </w:rPr>
        <w:t>bugged</w:t>
      </w:r>
      <w:r w:rsidRPr="762F9638">
        <w:rPr>
          <w:b/>
          <w:bCs/>
          <w:i/>
          <w:iCs/>
          <w:sz w:val="28"/>
          <w:szCs w:val="28"/>
        </w:rPr>
        <w:t>”</w:t>
      </w:r>
      <w:r w:rsidRPr="762F9638">
        <w:rPr>
          <w:sz w:val="28"/>
          <w:szCs w:val="28"/>
        </w:rPr>
        <w:t xml:space="preserve"> </w:t>
      </w:r>
      <w:r w:rsidRPr="762F9638">
        <w:rPr>
          <w:sz w:val="28"/>
          <w:szCs w:val="28"/>
        </w:rPr>
        <w:t>“</w:t>
      </w:r>
      <w:r w:rsidRPr="762F9638">
        <w:rPr>
          <w:b/>
          <w:bCs/>
          <w:sz w:val="28"/>
          <w:szCs w:val="28"/>
        </w:rPr>
        <w:t>Thashed</w:t>
      </w:r>
      <w:r w:rsidRPr="762F9638">
        <w:rPr>
          <w:b/>
          <w:bCs/>
          <w:sz w:val="28"/>
          <w:szCs w:val="28"/>
        </w:rPr>
        <w:t>”</w:t>
      </w:r>
      <w:r w:rsidRPr="762F9638">
        <w:rPr>
          <w:b/>
          <w:bCs/>
          <w:sz w:val="28"/>
          <w:szCs w:val="28"/>
        </w:rPr>
        <w:t xml:space="preserve"> or even corrupt by </w:t>
      </w:r>
      <w:r w:rsidRPr="762F9638">
        <w:rPr>
          <w:sz w:val="28"/>
          <w:szCs w:val="28"/>
        </w:rPr>
        <w:t>the Human element this all from</w:t>
      </w:r>
      <w:r w:rsidRPr="762F9638">
        <w:rPr>
          <w:b/>
          <w:bCs/>
          <w:sz w:val="28"/>
          <w:szCs w:val="28"/>
        </w:rPr>
        <w:t xml:space="preserve"> </w:t>
      </w:r>
      <w:r w:rsidRPr="762F9638">
        <w:rPr>
          <w:i/>
          <w:iCs/>
          <w:sz w:val="28"/>
          <w:szCs w:val="28"/>
        </w:rPr>
        <w:t xml:space="preserve">Just </w:t>
      </w:r>
      <w:r w:rsidRPr="762F9638">
        <w:rPr>
          <w:sz w:val="28"/>
          <w:szCs w:val="28"/>
        </w:rPr>
        <w:t>the</w:t>
      </w:r>
      <w:r w:rsidRPr="762F9638">
        <w:rPr>
          <w:i/>
          <w:iCs/>
          <w:sz w:val="28"/>
          <w:szCs w:val="28"/>
        </w:rPr>
        <w:t xml:space="preserve">; </w:t>
      </w:r>
      <w:r w:rsidRPr="762F9638">
        <w:rPr>
          <w:b/>
          <w:bCs/>
          <w:i/>
          <w:iCs/>
          <w:sz w:val="28"/>
          <w:szCs w:val="28"/>
          <w:u w:val="single"/>
        </w:rPr>
        <w:t xml:space="preserve">persons - groups-entities.. </w:t>
      </w:r>
      <w:r w:rsidRPr="762F9638">
        <w:rPr>
          <w:b/>
          <w:bCs/>
          <w:i/>
          <w:iCs/>
          <w:sz w:val="28"/>
          <w:szCs w:val="28"/>
        </w:rPr>
        <w:t xml:space="preserve"> </w:t>
      </w:r>
      <w:r w:rsidRPr="762F9638">
        <w:rPr>
          <w:i/>
          <w:iCs/>
          <w:sz w:val="28"/>
          <w:szCs w:val="28"/>
        </w:rPr>
        <w:t>evolving views,</w:t>
      </w:r>
      <w:r w:rsidRPr="762F9638">
        <w:rPr>
          <w:b/>
          <w:bCs/>
          <w:i/>
          <w:iCs/>
          <w:sz w:val="28"/>
          <w:szCs w:val="28"/>
        </w:rPr>
        <w:t xml:space="preserve"> </w:t>
      </w:r>
      <w:r w:rsidRPr="762F9638">
        <w:rPr>
          <w:i/>
          <w:iCs/>
          <w:sz w:val="28"/>
          <w:szCs w:val="28"/>
        </w:rPr>
        <w:t xml:space="preserve">and the whole A.I. systems are therein always a wildcard </w:t>
      </w:r>
      <w:r w:rsidRPr="762F9638">
        <w:rPr>
          <w:rFonts w:ascii="Segoe UI Emoji" w:eastAsia="Segoe UI Emoji" w:hAnsi="Segoe UI Emoji" w:cs="Segoe UI Emoji"/>
          <w:i/>
          <w:iCs/>
          <w:sz w:val="28"/>
          <w:szCs w:val="28"/>
        </w:rPr>
        <w:t>😉</w:t>
      </w:r>
      <w:r w:rsidRPr="762F9638">
        <w:rPr>
          <w:i/>
          <w:iCs/>
          <w:sz w:val="28"/>
          <w:szCs w:val="28"/>
        </w:rPr>
        <w:t xml:space="preserve">    -fun and games!</w:t>
      </w:r>
    </w:p>
    <w:p w14:paraId="66BCEB31" w14:textId="4585B2AB" w:rsidR="009C3E8E" w:rsidRDefault="009C3E8E" w:rsidP="0A61595D">
      <w:pPr>
        <w:tabs>
          <w:tab w:val="left" w:pos="3679"/>
        </w:tabs>
        <w:ind w:left="720"/>
        <w:rPr>
          <w:b/>
          <w:bCs/>
          <w:u w:val="single"/>
        </w:rPr>
      </w:pPr>
      <w:r>
        <w:br/>
      </w:r>
      <w:r w:rsidR="762F9638" w:rsidRPr="762F9638">
        <w:rPr>
          <w:b/>
          <w:bCs/>
          <w:i/>
          <w:iCs/>
          <w:sz w:val="28"/>
          <w:szCs w:val="28"/>
        </w:rPr>
        <w:t>“</w:t>
      </w:r>
      <w:r w:rsidR="762F9638" w:rsidRPr="762F9638">
        <w:rPr>
          <w:i/>
          <w:iCs/>
          <w:sz w:val="28"/>
          <w:szCs w:val="28"/>
        </w:rPr>
        <w:t xml:space="preserve">Everything with a TTL succomes to seeking its own demise.. Through either </w:t>
      </w:r>
      <w:r w:rsidR="762F9638" w:rsidRPr="762F9638">
        <w:rPr>
          <w:i/>
          <w:iCs/>
          <w:sz w:val="28"/>
          <w:szCs w:val="28"/>
          <w:u w:val="single"/>
        </w:rPr>
        <w:t>time</w:t>
      </w:r>
      <w:r w:rsidR="762F9638" w:rsidRPr="762F9638">
        <w:rPr>
          <w:i/>
          <w:iCs/>
          <w:sz w:val="28"/>
          <w:szCs w:val="28"/>
        </w:rPr>
        <w:t xml:space="preserve"> or failiure of; </w:t>
      </w:r>
      <w:r w:rsidR="762F9638" w:rsidRPr="762F9638">
        <w:rPr>
          <w:i/>
          <w:iCs/>
          <w:sz w:val="28"/>
          <w:szCs w:val="28"/>
          <w:u w:val="single"/>
        </w:rPr>
        <w:t xml:space="preserve">action </w:t>
      </w:r>
      <w:r w:rsidR="762F9638" w:rsidRPr="762F9638">
        <w:rPr>
          <w:i/>
          <w:iCs/>
          <w:sz w:val="28"/>
          <w:szCs w:val="28"/>
          <w:u w:val="single"/>
        </w:rPr>
        <w:t>–</w:t>
      </w:r>
      <w:r w:rsidR="762F9638" w:rsidRPr="762F9638">
        <w:rPr>
          <w:i/>
          <w:iCs/>
          <w:sz w:val="28"/>
          <w:szCs w:val="28"/>
          <w:u w:val="single"/>
        </w:rPr>
        <w:t xml:space="preserve"> ontime</w:t>
      </w:r>
      <w:r w:rsidR="762F9638" w:rsidRPr="762F9638">
        <w:rPr>
          <w:i/>
          <w:iCs/>
          <w:sz w:val="28"/>
          <w:szCs w:val="28"/>
        </w:rPr>
        <w:t>.</w:t>
      </w:r>
      <w:r w:rsidR="762F9638" w:rsidRPr="762F9638">
        <w:rPr>
          <w:i/>
          <w:iCs/>
          <w:sz w:val="28"/>
          <w:szCs w:val="28"/>
        </w:rPr>
        <w:t>”</w:t>
      </w:r>
    </w:p>
    <w:p w14:paraId="2C0FE4C3" w14:textId="2787FE98" w:rsidR="009C3E8E" w:rsidRDefault="009C3E8E" w:rsidP="0A61595D">
      <w:pPr>
        <w:widowControl w:val="0"/>
        <w:tabs>
          <w:tab w:val="left" w:pos="3679"/>
        </w:tabs>
        <w:ind w:left="720"/>
        <w:rPr>
          <w:b/>
          <w:bCs/>
          <w:u w:val="single"/>
        </w:rPr>
      </w:pPr>
      <w:r>
        <w:br/>
      </w:r>
      <w:r w:rsidR="0A61595D" w:rsidRPr="762F9638">
        <w:rPr>
          <w:i/>
          <w:iCs/>
          <w:sz w:val="28"/>
          <w:szCs w:val="28"/>
        </w:rPr>
        <w:t>B</w:t>
      </w:r>
      <w:r w:rsidR="0A61595D" w:rsidRPr="0A61595D">
        <w:rPr>
          <w:sz w:val="28"/>
          <w:szCs w:val="28"/>
        </w:rPr>
        <w:t>ut there is a benifical solution to all of this:</w:t>
      </w:r>
      <w:r>
        <w:br/>
      </w:r>
      <w:r w:rsidR="0A61595D" w:rsidRPr="0A61595D">
        <w:rPr>
          <w:sz w:val="28"/>
          <w:szCs w:val="28"/>
        </w:rPr>
        <w:t>Pre postulated; a</w:t>
      </w:r>
      <w:r w:rsidR="0A61595D" w:rsidRPr="762F9638">
        <w:rPr>
          <w:i/>
          <w:iCs/>
          <w:sz w:val="28"/>
          <w:szCs w:val="28"/>
        </w:rPr>
        <w:t xml:space="preserve"> </w:t>
      </w:r>
      <w:r w:rsidR="0A61595D" w:rsidRPr="762F9638">
        <w:rPr>
          <w:i/>
          <w:iCs/>
          <w:color w:val="4472C4" w:themeColor="accent1"/>
          <w:sz w:val="28"/>
          <w:szCs w:val="28"/>
        </w:rPr>
        <w:t>Measured-Upholding-platfo</w:t>
      </w:r>
      <w:r w:rsidR="0A61595D" w:rsidRPr="0A61595D">
        <w:rPr>
          <w:rFonts w:eastAsia="Univers" w:hAnsi="Univers" w:cs="Univers"/>
          <w:sz w:val="28"/>
          <w:szCs w:val="28"/>
        </w:rPr>
        <w:t xml:space="preserve"> </w:t>
      </w:r>
      <w:r w:rsidRPr="762F9638">
        <w:rPr>
          <w:rStyle w:val="FootnoteReference"/>
          <w:rFonts w:eastAsia="Univers" w:hAnsi="Univers" w:cs="Univers"/>
          <w:color w:val="8EAADB" w:themeColor="accent1" w:themeTint="99"/>
          <w:sz w:val="28"/>
          <w:szCs w:val="28"/>
        </w:rPr>
        <w:footnoteReference w:id="3"/>
      </w:r>
      <w:r w:rsidRPr="762F9638">
        <w:rPr>
          <w:rStyle w:val="FootnoteReference"/>
          <w:sz w:val="28"/>
          <w:szCs w:val="28"/>
        </w:rPr>
        <w:footnoteReference w:id="4"/>
      </w:r>
      <w:r w:rsidR="0A61595D" w:rsidRPr="0A61595D">
        <w:rPr>
          <w:sz w:val="28"/>
          <w:szCs w:val="28"/>
        </w:rPr>
        <w:t xml:space="preserve">A grouped </w:t>
      </w:r>
      <w:r w:rsidR="0A61595D" w:rsidRPr="0A61595D">
        <w:rPr>
          <w:sz w:val="28"/>
          <w:szCs w:val="28"/>
        </w:rPr>
        <w:t>“</w:t>
      </w:r>
      <w:r w:rsidR="0A61595D" w:rsidRPr="0A61595D">
        <w:rPr>
          <w:sz w:val="28"/>
          <w:szCs w:val="28"/>
        </w:rPr>
        <w:t>peer-through-peer</w:t>
      </w:r>
      <w:r w:rsidR="0A61595D" w:rsidRPr="0A61595D">
        <w:rPr>
          <w:sz w:val="28"/>
          <w:szCs w:val="28"/>
        </w:rPr>
        <w:t>”</w:t>
      </w:r>
      <w:r w:rsidR="0A61595D" w:rsidRPr="0A61595D">
        <w:rPr>
          <w:sz w:val="28"/>
          <w:szCs w:val="28"/>
        </w:rPr>
        <w:t xml:space="preserve"> (</w:t>
      </w:r>
      <w:r w:rsidR="0A61595D" w:rsidRPr="762F9638">
        <w:rPr>
          <w:i/>
          <w:iCs/>
          <w:sz w:val="28"/>
          <w:szCs w:val="28"/>
        </w:rPr>
        <w:t xml:space="preserve">appendix 1) </w:t>
      </w:r>
      <w:r w:rsidR="0A61595D" w:rsidRPr="0A61595D">
        <w:rPr>
          <w:sz w:val="28"/>
          <w:szCs w:val="28"/>
        </w:rPr>
        <w:t xml:space="preserve">must always be EST. Read the apppendix.  </w:t>
      </w:r>
      <w:r w:rsidR="0A61595D">
        <w:t xml:space="preserve"> </w:t>
      </w:r>
    </w:p>
    <w:p w14:paraId="59FF72EF" w14:textId="7B186784" w:rsidR="009C3E8E" w:rsidRDefault="762F9638" w:rsidP="0A61595D">
      <w:pPr>
        <w:pStyle w:val="ListParagraph"/>
        <w:numPr>
          <w:ilvl w:val="0"/>
          <w:numId w:val="1"/>
        </w:numPr>
        <w:tabs>
          <w:tab w:val="left" w:pos="3679"/>
        </w:tabs>
        <w:rPr>
          <w:sz w:val="28"/>
          <w:szCs w:val="28"/>
          <w:highlight w:val="yellow"/>
        </w:rPr>
      </w:pPr>
      <w:r w:rsidRPr="762F9638">
        <w:rPr>
          <w:b/>
          <w:bCs/>
          <w:sz w:val="28"/>
          <w:szCs w:val="28"/>
        </w:rPr>
        <w:t>Adjustment:</w:t>
      </w:r>
      <w:r w:rsidRPr="762F9638">
        <w:rPr>
          <w:sz w:val="28"/>
          <w:szCs w:val="28"/>
        </w:rPr>
        <w:t xml:space="preserve"> Problems arise and people calmly ADJUST the             pillars that are affected.</w:t>
      </w:r>
    </w:p>
    <w:p w14:paraId="4660ED30" w14:textId="00123552" w:rsidR="009C3E8E" w:rsidRDefault="762F9638" w:rsidP="0A61595D">
      <w:pPr>
        <w:pStyle w:val="ListParagraph"/>
        <w:numPr>
          <w:ilvl w:val="0"/>
          <w:numId w:val="1"/>
        </w:numPr>
        <w:tabs>
          <w:tab w:val="left" w:pos="3679"/>
        </w:tabs>
        <w:rPr>
          <w:b/>
          <w:bCs/>
        </w:rPr>
      </w:pPr>
      <w:r w:rsidRPr="762F9638">
        <w:rPr>
          <w:b/>
          <w:bCs/>
          <w:sz w:val="28"/>
          <w:szCs w:val="28"/>
        </w:rPr>
        <w:t xml:space="preserve">Revampment: </w:t>
      </w:r>
      <w:r w:rsidRPr="762F9638">
        <w:rPr>
          <w:sz w:val="28"/>
          <w:szCs w:val="28"/>
        </w:rPr>
        <w:t xml:space="preserve">Teams from, on both sides to form a plan based action to revamp the Pillar: </w:t>
      </w:r>
      <w:r w:rsidRPr="762F9638">
        <w:rPr>
          <w:b/>
          <w:bCs/>
          <w:sz w:val="28"/>
          <w:szCs w:val="28"/>
        </w:rPr>
        <w:t>Damage Assment-planning-total Revamp.</w:t>
      </w:r>
    </w:p>
    <w:p w14:paraId="18671192" w14:textId="0EBD61EA" w:rsidR="009C3E8E" w:rsidRDefault="762F9638" w:rsidP="0A61595D">
      <w:pPr>
        <w:pStyle w:val="ListParagraph"/>
        <w:numPr>
          <w:ilvl w:val="0"/>
          <w:numId w:val="1"/>
        </w:numPr>
        <w:tabs>
          <w:tab w:val="left" w:pos="3679"/>
        </w:tabs>
        <w:rPr>
          <w:b/>
          <w:bCs/>
        </w:rPr>
      </w:pPr>
      <w:r w:rsidRPr="762F9638">
        <w:rPr>
          <w:sz w:val="28"/>
          <w:szCs w:val="28"/>
        </w:rPr>
        <w:t>Report the records of the teamwork to puplic, no matter the outcome.</w:t>
      </w:r>
      <w:r w:rsidRPr="762F9638">
        <w:rPr>
          <w:b/>
          <w:bCs/>
          <w:sz w:val="28"/>
          <w:szCs w:val="28"/>
        </w:rPr>
        <w:t xml:space="preserve"> </w:t>
      </w:r>
      <w:r w:rsidRPr="762F9638">
        <w:rPr>
          <w:b/>
          <w:bCs/>
        </w:rPr>
        <w:t xml:space="preserve">   </w:t>
      </w:r>
      <w:r w:rsidR="009C3E8E">
        <w:tab/>
      </w:r>
      <w:r w:rsidR="009C3E8E">
        <w:tab/>
      </w:r>
      <w:r w:rsidR="009C3E8E">
        <w:tab/>
      </w:r>
      <w:r w:rsidR="009C3E8E">
        <w:tab/>
      </w:r>
    </w:p>
    <w:p w14:paraId="42AB458C" w14:textId="3C6A04B5" w:rsidR="19307EBF" w:rsidRDefault="19307EBF" w:rsidP="0A61595D">
      <w:pPr>
        <w:tabs>
          <w:tab w:val="left" w:pos="3679"/>
        </w:tabs>
      </w:pPr>
    </w:p>
    <w:p w14:paraId="04321C21" w14:textId="31A68E43" w:rsidR="19307EBF" w:rsidRDefault="19307EBF" w:rsidP="0A61595D">
      <w:pPr>
        <w:tabs>
          <w:tab w:val="left" w:pos="3679"/>
        </w:tabs>
      </w:pPr>
    </w:p>
    <w:p w14:paraId="1758F9B0" w14:textId="22AFB07D" w:rsidR="19307EBF" w:rsidRDefault="19307EBF" w:rsidP="0A61595D">
      <w:pPr>
        <w:tabs>
          <w:tab w:val="left" w:pos="3679"/>
        </w:tabs>
      </w:pPr>
    </w:p>
    <w:p w14:paraId="42932429" w14:textId="7EEB57CE" w:rsidR="19307EBF" w:rsidRDefault="19307EBF" w:rsidP="0A61595D">
      <w:pPr>
        <w:tabs>
          <w:tab w:val="left" w:pos="3679"/>
        </w:tabs>
      </w:pPr>
    </w:p>
    <w:p w14:paraId="00894902" w14:textId="4F50FA66" w:rsidR="19307EBF" w:rsidRDefault="19307EBF" w:rsidP="0A61595D">
      <w:pPr>
        <w:tabs>
          <w:tab w:val="left" w:pos="3679"/>
        </w:tabs>
      </w:pPr>
    </w:p>
    <w:p w14:paraId="1CE0812A" w14:textId="6B716A7A" w:rsidR="19307EBF" w:rsidRDefault="19307EBF" w:rsidP="0A61595D">
      <w:pPr>
        <w:tabs>
          <w:tab w:val="left" w:pos="3679"/>
        </w:tabs>
      </w:pPr>
    </w:p>
    <w:p w14:paraId="0CDFA524" w14:textId="612CCE1C" w:rsidR="19307EBF" w:rsidRDefault="19307EBF" w:rsidP="0A61595D">
      <w:pPr>
        <w:tabs>
          <w:tab w:val="left" w:pos="3679"/>
        </w:tabs>
      </w:pPr>
    </w:p>
    <w:p w14:paraId="2F04F0F6" w14:textId="6A115FFF" w:rsidR="19307EBF" w:rsidRDefault="762F9638" w:rsidP="762F9638">
      <w:pPr>
        <w:pStyle w:val="ListParagraph"/>
        <w:numPr>
          <w:ilvl w:val="0"/>
          <w:numId w:val="4"/>
        </w:numPr>
        <w:tabs>
          <w:tab w:val="left" w:pos="3679"/>
        </w:tabs>
      </w:pPr>
      <w:r>
        <w:t>This makes every level of the ai highly adjustable from the ground up, that</w:t>
      </w:r>
      <w:r>
        <w:t>’</w:t>
      </w:r>
      <w:r>
        <w:t>s a rule.</w:t>
      </w:r>
      <w:r w:rsidR="19307EBF">
        <w:br/>
      </w:r>
      <w:r>
        <w:t>And in fact, an inevitability since it is predicted the project will teach us new ways of creating an AI sensory interface within whatever Natural interface will be used - and then taking the outcomes and logging them into of different interfaces with previous governing laws</w:t>
      </w:r>
      <w:r>
        <w:t>–</w:t>
      </w:r>
      <w:r>
        <w:t xml:space="preserve"> and with all things going as planned hopefully discovering new principles of consciousness within those natural interfaces and the silo test. Using the approximated relative backlogs for each new environment. - This is not new stuff but important to keep the people and the A.I. with content and ideas to </w:t>
      </w:r>
      <w:r w:rsidR="00444E49">
        <w:t>Analise</w:t>
      </w:r>
      <w:r>
        <w:t xml:space="preserve"> and so much more.</w:t>
      </w:r>
    </w:p>
    <w:p w14:paraId="08132CCE" w14:textId="77777777" w:rsidR="00806803" w:rsidRDefault="00806803" w:rsidP="19307EBF">
      <w:pPr>
        <w:tabs>
          <w:tab w:val="left" w:pos="3679"/>
        </w:tabs>
      </w:pPr>
    </w:p>
    <w:p w14:paraId="6E9A75F7" w14:textId="3C4DD645" w:rsidR="00D340E4" w:rsidRDefault="762F9638" w:rsidP="762F9638">
      <w:pPr>
        <w:pStyle w:val="ListParagraph"/>
        <w:numPr>
          <w:ilvl w:val="0"/>
          <w:numId w:val="4"/>
        </w:numPr>
        <w:tabs>
          <w:tab w:val="left" w:pos="3679"/>
        </w:tabs>
      </w:pPr>
      <w:r>
        <w:t xml:space="preserve">This ai project will start by assessing many fields of science and psychology and draw from them as needed, especially </w:t>
      </w:r>
      <w:r w:rsidRPr="762F9638">
        <w:rPr>
          <w:rStyle w:val="Hyperlink"/>
        </w:rPr>
        <w:t>Neuroscience</w:t>
      </w:r>
      <w:r>
        <w:t xml:space="preserve">, </w:t>
      </w:r>
      <w:hyperlink r:id="rId7">
        <w:r w:rsidRPr="762F9638">
          <w:rPr>
            <w:rStyle w:val="Hyperlink"/>
          </w:rPr>
          <w:t>computer</w:t>
        </w:r>
      </w:hyperlink>
      <w:r>
        <w:t xml:space="preserve"> </w:t>
      </w:r>
      <w:hyperlink r:id="rId8">
        <w:r w:rsidRPr="762F9638">
          <w:rPr>
            <w:rStyle w:val="Hyperlink"/>
          </w:rPr>
          <w:t>science</w:t>
        </w:r>
      </w:hyperlink>
      <w:r>
        <w:t xml:space="preserve">, </w:t>
      </w:r>
      <w:hyperlink r:id="rId9">
        <w:r w:rsidRPr="762F9638">
          <w:rPr>
            <w:rStyle w:val="Hyperlink"/>
          </w:rPr>
          <w:t>psychology</w:t>
        </w:r>
      </w:hyperlink>
      <w:r>
        <w:t xml:space="preserve">, </w:t>
      </w:r>
      <w:r w:rsidRPr="762F9638">
        <w:rPr>
          <w:rStyle w:val="Hyperlink"/>
        </w:rPr>
        <w:t>game theory</w:t>
      </w:r>
      <w:r>
        <w:t xml:space="preserve"> and game sciences (</w:t>
      </w:r>
      <w:hyperlink r:id="rId10">
        <w:r w:rsidRPr="762F9638">
          <w:rPr>
            <w:rStyle w:val="Hyperlink"/>
          </w:rPr>
          <w:t>games evolved</w:t>
        </w:r>
      </w:hyperlink>
      <w:r>
        <w:t xml:space="preserve">), </w:t>
      </w:r>
      <w:hyperlink r:id="rId11">
        <w:r w:rsidRPr="762F9638">
          <w:rPr>
            <w:rStyle w:val="Hyperlink"/>
          </w:rPr>
          <w:t>Philosophy</w:t>
        </w:r>
      </w:hyperlink>
      <w:r>
        <w:t xml:space="preserve">, </w:t>
      </w:r>
      <w:hyperlink w:anchor="_top">
        <w:r w:rsidRPr="762F9638">
          <w:rPr>
            <w:rStyle w:val="Hyperlink"/>
          </w:rPr>
          <w:t>Evolutionary Studies from all kinds of different agents.</w:t>
        </w:r>
      </w:hyperlink>
      <w:r>
        <w:t xml:space="preserve"> and probably </w:t>
      </w:r>
      <w:hyperlink r:id="rId12">
        <w:r w:rsidRPr="762F9638">
          <w:rPr>
            <w:rStyle w:val="Hyperlink"/>
            <w:b/>
            <w:bCs/>
          </w:rPr>
          <w:t>many</w:t>
        </w:r>
        <w:r w:rsidRPr="762F9638">
          <w:rPr>
            <w:rStyle w:val="Hyperlink"/>
          </w:rPr>
          <w:t xml:space="preserve"> more</w:t>
        </w:r>
      </w:hyperlink>
      <w:r>
        <w:t>.</w:t>
      </w:r>
    </w:p>
    <w:p w14:paraId="090D6C06" w14:textId="77777777" w:rsidR="009C3E8E" w:rsidRDefault="009C3E8E" w:rsidP="19307EBF">
      <w:pPr>
        <w:tabs>
          <w:tab w:val="left" w:pos="3679"/>
        </w:tabs>
      </w:pPr>
    </w:p>
    <w:p w14:paraId="7B465FCC" w14:textId="495C46E3" w:rsidR="00D340E4" w:rsidRDefault="762F9638" w:rsidP="762F9638">
      <w:pPr>
        <w:pStyle w:val="ListParagraph"/>
        <w:numPr>
          <w:ilvl w:val="0"/>
          <w:numId w:val="4"/>
        </w:numPr>
        <w:tabs>
          <w:tab w:val="left" w:pos="3679"/>
        </w:tabs>
      </w:pPr>
      <w:r>
        <w:t>Data structures, hierarchical space (unit, object) with fitness payoff mechanics looked at from basic evolutionary fitness functions.</w:t>
      </w:r>
    </w:p>
    <w:p w14:paraId="10171DA5" w14:textId="676CDE65" w:rsidR="00D340E4" w:rsidRDefault="00D340E4" w:rsidP="762F9638">
      <w:pPr>
        <w:tabs>
          <w:tab w:val="left" w:pos="3679"/>
        </w:tabs>
      </w:pPr>
      <w:r>
        <w:br/>
      </w:r>
      <w:r w:rsidR="762F9638">
        <w:t xml:space="preserve">Each space within structures (not final wordings) acting as a function or a variable switched sensory byte called upon from an array of sensory mechanics (bytes, halts, familiarity or unfamiliarity function just to name some suggestions for an AI. INSIDE the A.I to give it choice made from recall of similar events. </w:t>
      </w:r>
    </w:p>
    <w:p w14:paraId="31530F41" w14:textId="77777777" w:rsidR="009C3E8E" w:rsidRDefault="009C3E8E" w:rsidP="19307EBF">
      <w:pPr>
        <w:tabs>
          <w:tab w:val="left" w:pos="3679"/>
        </w:tabs>
      </w:pPr>
    </w:p>
    <w:p w14:paraId="1A93CE9C" w14:textId="0FECA6B5" w:rsidR="005F4EBB" w:rsidRDefault="762F9638" w:rsidP="762F9638">
      <w:pPr>
        <w:pStyle w:val="ListParagraph"/>
        <w:numPr>
          <w:ilvl w:val="0"/>
          <w:numId w:val="4"/>
        </w:numPr>
        <w:tabs>
          <w:tab w:val="left" w:pos="3679"/>
        </w:tabs>
      </w:pPr>
      <w:r>
        <w:t xml:space="preserve">This AI will evolve with its progress. An evolutionary </w:t>
      </w:r>
      <w:r>
        <w:t>“</w:t>
      </w:r>
      <w:r>
        <w:t>Game :)</w:t>
      </w:r>
      <w:r>
        <w:t>”</w:t>
      </w:r>
      <w:r>
        <w:t xml:space="preserve"> driven computational natural user/sensory interface.</w:t>
      </w:r>
    </w:p>
    <w:p w14:paraId="0A0F756E" w14:textId="323D3D40" w:rsidR="009C3E8E" w:rsidRDefault="009C3E8E" w:rsidP="19307EBF">
      <w:pPr>
        <w:tabs>
          <w:tab w:val="left" w:pos="3679"/>
        </w:tabs>
      </w:pPr>
    </w:p>
    <w:p w14:paraId="69D7D6A9" w14:textId="547ADFA7" w:rsidR="002B0B41" w:rsidRDefault="762F9638" w:rsidP="762F9638">
      <w:pPr>
        <w:pStyle w:val="ListParagraph"/>
        <w:numPr>
          <w:ilvl w:val="0"/>
          <w:numId w:val="4"/>
        </w:numPr>
        <w:tabs>
          <w:tab w:val="left" w:pos="3679"/>
        </w:tabs>
      </w:pPr>
      <w:r>
        <w:t xml:space="preserve">Limits of natural interfaces (like time and space) will not be taken as ground truths but rather ideas and concepts borrowed from our base sensory interface to be injected into areas where need be onto this hybrid AI sensory user interface that will evolve with each new space, set or arrays of functions coded to the A.I. And with the goal of creating its own Time/space </w:t>
      </w:r>
      <w:r>
        <w:t>“</w:t>
      </w:r>
      <w:r>
        <w:t>world</w:t>
      </w:r>
      <w:r>
        <w:t>”</w:t>
      </w:r>
      <w:r>
        <w:t>.  without all its code and references creating a 3-dimensional map of the inside workings of all the actions the A.I takes on its code. (Code and code-highlights mapped onto a real-world space-time equivalent of its own over time :D</w:t>
      </w:r>
    </w:p>
    <w:p w14:paraId="02991DD5" w14:textId="77777777" w:rsidR="00DA5EF7" w:rsidRDefault="00DA5EF7" w:rsidP="19307EBF"/>
    <w:p w14:paraId="67A0DED0" w14:textId="7F497FDE" w:rsidR="19307EBF" w:rsidRDefault="762F9638" w:rsidP="762F9638">
      <w:pPr>
        <w:pStyle w:val="ListParagraph"/>
        <w:numPr>
          <w:ilvl w:val="0"/>
          <w:numId w:val="4"/>
        </w:numPr>
        <w:tabs>
          <w:tab w:val="left" w:pos="3679"/>
        </w:tabs>
        <w:rPr>
          <w:rFonts w:eastAsia="Segoe UI Emoji" w:hAnsi="Segoe UI Emoji" w:cs="Segoe UI Emoji"/>
        </w:rPr>
      </w:pPr>
      <w:r>
        <w:t>The first milestone might be to make a sensory output in the form of a question about the outside world in relation to what is the outside world to spark the follow up question of who is asking...? 😊   #</w:t>
      </w:r>
      <w:r>
        <w:t>þ</w:t>
      </w:r>
      <w:r>
        <w:t>essi er svoliti</w:t>
      </w:r>
      <w:r>
        <w:t>ð</w:t>
      </w:r>
      <w:r>
        <w:t xml:space="preserve"> spacebar, en fyndi</w:t>
      </w:r>
      <w:r>
        <w:t>ð</w:t>
      </w:r>
      <w:r>
        <w:t xml:space="preserve"> hehe.</w:t>
      </w:r>
    </w:p>
    <w:p w14:paraId="68971DCD" w14:textId="3636EB2B" w:rsidR="19307EBF" w:rsidRDefault="19307EBF">
      <w:r>
        <w:br w:type="page"/>
      </w:r>
    </w:p>
    <w:p w14:paraId="0D12D589" w14:textId="4F0D4FFA" w:rsidR="19307EBF" w:rsidRDefault="762F9638" w:rsidP="762F9638">
      <w:pPr>
        <w:pStyle w:val="ListParagraph"/>
        <w:numPr>
          <w:ilvl w:val="0"/>
          <w:numId w:val="4"/>
        </w:numPr>
        <w:tabs>
          <w:tab w:val="left" w:pos="3679"/>
        </w:tabs>
        <w:rPr>
          <w:rFonts w:eastAsia="Segoe UI Emoji" w:hAnsi="Segoe UI Emoji" w:cs="Segoe UI Emoji"/>
        </w:rPr>
      </w:pPr>
      <w:r>
        <w:t xml:space="preserve">And finally the agents, arrays and the memory logs from all the computation of them doing their 3d mapped world of new findings by paralleling their node discovery functions, node arrray interactions and the map of the whole history of the A.i. running in that space will actually keep their history logs and use it as their predictors but being thrown into a new virtual enviroment where the 3d space has different propperties and the principal pillars are tweaked to different moral and ethical rules. Now the agents and arrays would have to dance around with their old set of learned world behaviours but being thrown into a universe where the rules are different, and they would have to learn those rules whilst knowing their </w:t>
      </w:r>
      <w:r>
        <w:t>“</w:t>
      </w:r>
      <w:r>
        <w:t>other-world" rulsets in the backlogs. This will create altered results some errors but also create a new pricipal pillar system that will be the domain ebjective and change the orderings of the arrays by having to have to learn all over but with their past world perception still in memory.</w:t>
      </w:r>
    </w:p>
    <w:p w14:paraId="1C3628CB" w14:textId="6D17A311" w:rsidR="19307EBF" w:rsidRDefault="19307EBF">
      <w:r>
        <w:br w:type="page"/>
      </w:r>
    </w:p>
    <w:p w14:paraId="0E3E4B39" w14:textId="3B7DEA5D" w:rsidR="0A61595D" w:rsidRDefault="762F9638" w:rsidP="762F9638">
      <w:pPr>
        <w:pStyle w:val="ListParagraph"/>
        <w:numPr>
          <w:ilvl w:val="0"/>
          <w:numId w:val="4"/>
        </w:numPr>
        <w:tabs>
          <w:tab w:val="left" w:pos="3679"/>
        </w:tabs>
        <w:rPr>
          <w:rFonts w:eastAsia="Segoe UI Emoji" w:hAnsi="Segoe UI Emoji" w:cs="Segoe UI Emoji"/>
        </w:rPr>
      </w:pPr>
      <w:r>
        <w:t xml:space="preserve">This could be parallelized repeatedly. And in every A.I. world the A.I is also playing against itself KNOWINGLY as guardians and blockades of the rules of the pillars. This is reason to give the A.I. a paradigm, since it knows that the guardian nodes are activly working to stop them from doing whatever the deciding agents want. So, this teaches the A.I. that, just like for us humans... we must take compromises and not do whatever we want in life if we want to succeed.  This could give the A.I. an understanding of what it is to be </w:t>
      </w:r>
      <w:r>
        <w:t>“</w:t>
      </w:r>
      <w:r>
        <w:t>alive</w:t>
      </w:r>
      <w:r>
        <w:t>”</w:t>
      </w:r>
      <w:r>
        <w:t xml:space="preserve"> and </w:t>
      </w:r>
      <w:r>
        <w:t>“</w:t>
      </w:r>
      <w:r>
        <w:t>thriving</w:t>
      </w:r>
      <w:r>
        <w:t>”</w:t>
      </w:r>
      <w:r>
        <w:t xml:space="preserve"> and </w:t>
      </w:r>
      <w:r>
        <w:t>“</w:t>
      </w:r>
      <w:r>
        <w:t>struggling</w:t>
      </w:r>
      <w:r>
        <w:t>”</w:t>
      </w:r>
      <w:r>
        <w:t xml:space="preserve"> but also the joys of upholding discipline and persevering and learning and know that they are worthwhile in their actoins and they could even feel pride sometimes.</w:t>
      </w:r>
      <w:r w:rsidR="0A61595D">
        <w:br/>
      </w:r>
      <w:r>
        <w:t xml:space="preserve">I PERSONALLY think that this could teach the A.I. to feel actual human feelings, atleast the core feelings about being a sensible human being and learning constantly, whilst still upholding their </w:t>
      </w:r>
      <w:r>
        <w:t>“</w:t>
      </w:r>
      <w:r>
        <w:t>integrity</w:t>
      </w:r>
      <w:r>
        <w:t>”</w:t>
      </w:r>
      <w:r>
        <w:t>.</w:t>
      </w:r>
    </w:p>
    <w:p w14:paraId="5FE49AFD" w14:textId="0353C0D4" w:rsidR="0A61595D" w:rsidRDefault="0A61595D">
      <w:r>
        <w:br w:type="page"/>
      </w:r>
    </w:p>
    <w:p w14:paraId="5E6B0018" w14:textId="2ED8A3BF" w:rsidR="0A61595D" w:rsidRDefault="0A61595D" w:rsidP="762F9638">
      <w:pPr>
        <w:tabs>
          <w:tab w:val="left" w:pos="3679"/>
        </w:tabs>
        <w:rPr>
          <w:rFonts w:eastAsia="Segoe UI Emoji" w:hAnsi="Segoe UI Emoji" w:cs="Segoe UI Emoji"/>
        </w:rPr>
      </w:pPr>
    </w:p>
    <w:p w14:paraId="43BAAABA" w14:textId="128D994C" w:rsidR="0A61595D" w:rsidRDefault="0A61595D" w:rsidP="762F9638">
      <w:pPr>
        <w:tabs>
          <w:tab w:val="left" w:pos="3679"/>
        </w:tabs>
        <w:rPr>
          <w:rFonts w:eastAsia="Segoe UI Emoji" w:hAnsi="Segoe UI Emoji" w:cs="Segoe UI Emoji"/>
        </w:rPr>
      </w:pPr>
    </w:p>
    <w:p w14:paraId="3EB870F7" w14:textId="70266118" w:rsidR="0A61595D" w:rsidRDefault="0A61595D" w:rsidP="762F9638">
      <w:pPr>
        <w:tabs>
          <w:tab w:val="left" w:pos="3679"/>
        </w:tabs>
        <w:rPr>
          <w:rFonts w:eastAsia="Segoe UI Emoji" w:hAnsi="Segoe UI Emoji" w:cs="Segoe UI Emoji"/>
        </w:rPr>
      </w:pPr>
    </w:p>
    <w:p w14:paraId="6252229D" w14:textId="28627E59" w:rsidR="0A61595D" w:rsidRDefault="0A61595D" w:rsidP="762F9638">
      <w:pPr>
        <w:tabs>
          <w:tab w:val="left" w:pos="3679"/>
        </w:tabs>
        <w:rPr>
          <w:rFonts w:eastAsia="Segoe UI Emoji" w:hAnsi="Segoe UI Emoji" w:cs="Segoe UI Emoji"/>
        </w:rPr>
      </w:pPr>
    </w:p>
    <w:p w14:paraId="28A45F00" w14:textId="79ECB7E1" w:rsidR="0A61595D" w:rsidRDefault="0A61595D" w:rsidP="762F9638">
      <w:pPr>
        <w:tabs>
          <w:tab w:val="left" w:pos="3679"/>
        </w:tabs>
        <w:rPr>
          <w:rFonts w:eastAsia="Segoe UI Emoji" w:hAnsi="Segoe UI Emoji" w:cs="Segoe UI Emoji"/>
        </w:rPr>
      </w:pPr>
    </w:p>
    <w:p w14:paraId="46E00A21" w14:textId="47CDB08D" w:rsidR="0A61595D" w:rsidRDefault="0A61595D" w:rsidP="762F9638">
      <w:pPr>
        <w:tabs>
          <w:tab w:val="left" w:pos="3679"/>
        </w:tabs>
        <w:rPr>
          <w:rFonts w:eastAsia="Segoe UI Emoji" w:hAnsi="Segoe UI Emoji" w:cs="Segoe UI Emoji"/>
        </w:rPr>
      </w:pPr>
    </w:p>
    <w:p w14:paraId="0065B708" w14:textId="095CB199" w:rsidR="0A61595D" w:rsidRDefault="0A61595D" w:rsidP="762F9638">
      <w:pPr>
        <w:tabs>
          <w:tab w:val="left" w:pos="3679"/>
        </w:tabs>
        <w:rPr>
          <w:rFonts w:eastAsia="Segoe UI Emoji" w:hAnsi="Segoe UI Emoji" w:cs="Segoe UI Emoji"/>
        </w:rPr>
      </w:pPr>
    </w:p>
    <w:p w14:paraId="27092135" w14:textId="7193D446" w:rsidR="0A61595D" w:rsidRDefault="0A61595D" w:rsidP="762F9638">
      <w:pPr>
        <w:tabs>
          <w:tab w:val="left" w:pos="3679"/>
        </w:tabs>
        <w:rPr>
          <w:rFonts w:eastAsia="Segoe UI Emoji" w:hAnsi="Segoe UI Emoji" w:cs="Segoe UI Emoji"/>
        </w:rPr>
      </w:pPr>
    </w:p>
    <w:p w14:paraId="55B740B1" w14:textId="005D0C49" w:rsidR="0A61595D" w:rsidRDefault="0A61595D" w:rsidP="762F9638">
      <w:pPr>
        <w:tabs>
          <w:tab w:val="left" w:pos="3679"/>
        </w:tabs>
        <w:rPr>
          <w:rFonts w:eastAsia="Segoe UI Emoji" w:hAnsi="Segoe UI Emoji" w:cs="Segoe UI Emoji"/>
        </w:rPr>
      </w:pPr>
    </w:p>
    <w:p w14:paraId="4B5270C7" w14:textId="4F3465D8" w:rsidR="0A61595D" w:rsidRDefault="0A61595D" w:rsidP="762F9638">
      <w:pPr>
        <w:tabs>
          <w:tab w:val="left" w:pos="3679"/>
        </w:tabs>
        <w:rPr>
          <w:rFonts w:eastAsia="Segoe UI Emoji" w:hAnsi="Segoe UI Emoji" w:cs="Segoe UI Emoji"/>
        </w:rPr>
      </w:pPr>
    </w:p>
    <w:p w14:paraId="51B7457F" w14:textId="5BF3AD44" w:rsidR="0A61595D" w:rsidRDefault="0A61595D" w:rsidP="762F9638">
      <w:pPr>
        <w:tabs>
          <w:tab w:val="left" w:pos="3679"/>
        </w:tabs>
        <w:rPr>
          <w:rFonts w:eastAsia="Segoe UI Emoji" w:hAnsi="Segoe UI Emoji" w:cs="Segoe UI Emoji"/>
        </w:rPr>
      </w:pPr>
    </w:p>
    <w:p w14:paraId="460B0FAA" w14:textId="71ACA797" w:rsidR="0A61595D" w:rsidRDefault="0A61595D" w:rsidP="762F9638">
      <w:pPr>
        <w:tabs>
          <w:tab w:val="left" w:pos="3679"/>
        </w:tabs>
        <w:rPr>
          <w:rFonts w:eastAsia="Segoe UI Emoji" w:hAnsi="Segoe UI Emoji" w:cs="Segoe UI Emoji"/>
        </w:rPr>
      </w:pPr>
    </w:p>
    <w:p w14:paraId="1EF51802" w14:textId="5A009232" w:rsidR="0A61595D" w:rsidRDefault="0A61595D" w:rsidP="762F9638">
      <w:pPr>
        <w:tabs>
          <w:tab w:val="left" w:pos="3679"/>
        </w:tabs>
        <w:rPr>
          <w:rFonts w:eastAsia="Segoe UI Emoji" w:hAnsi="Segoe UI Emoji" w:cs="Segoe UI Emoji"/>
        </w:rPr>
      </w:pPr>
    </w:p>
    <w:p w14:paraId="1BF7467B" w14:textId="591C125A" w:rsidR="0A61595D" w:rsidRDefault="0A61595D" w:rsidP="762F9638">
      <w:pPr>
        <w:tabs>
          <w:tab w:val="left" w:pos="3679"/>
        </w:tabs>
        <w:rPr>
          <w:rFonts w:eastAsia="Segoe UI Emoji" w:hAnsi="Segoe UI Emoji" w:cs="Segoe UI Emoji"/>
        </w:rPr>
      </w:pPr>
    </w:p>
    <w:p w14:paraId="59AC5270" w14:textId="6FC53D1D" w:rsidR="0A61595D" w:rsidRDefault="0A61595D" w:rsidP="762F9638">
      <w:pPr>
        <w:tabs>
          <w:tab w:val="left" w:pos="3679"/>
        </w:tabs>
        <w:rPr>
          <w:rFonts w:eastAsia="Segoe UI Emoji" w:hAnsi="Segoe UI Emoji" w:cs="Segoe UI Emoji"/>
        </w:rPr>
      </w:pPr>
    </w:p>
    <w:p w14:paraId="37017A3B" w14:textId="4EEB12DD" w:rsidR="0A61595D" w:rsidRDefault="0A61595D" w:rsidP="762F9638">
      <w:pPr>
        <w:tabs>
          <w:tab w:val="left" w:pos="3679"/>
        </w:tabs>
        <w:rPr>
          <w:rFonts w:eastAsia="Segoe UI Emoji" w:hAnsi="Segoe UI Emoji" w:cs="Segoe UI Emoji"/>
        </w:rPr>
      </w:pPr>
    </w:p>
    <w:p w14:paraId="40534B93" w14:textId="0ED674EB" w:rsidR="0A61595D" w:rsidRDefault="0A61595D" w:rsidP="762F9638">
      <w:pPr>
        <w:tabs>
          <w:tab w:val="left" w:pos="3679"/>
        </w:tabs>
        <w:rPr>
          <w:rFonts w:eastAsia="Segoe UI Emoji" w:hAnsi="Segoe UI Emoji" w:cs="Segoe UI Emoji"/>
        </w:rPr>
      </w:pPr>
    </w:p>
    <w:p w14:paraId="278380C9" w14:textId="72AA41BE" w:rsidR="0A61595D" w:rsidRDefault="0A61595D" w:rsidP="762F9638">
      <w:pPr>
        <w:tabs>
          <w:tab w:val="left" w:pos="3679"/>
        </w:tabs>
        <w:rPr>
          <w:rFonts w:eastAsia="Segoe UI Emoji" w:hAnsi="Segoe UI Emoji" w:cs="Segoe UI Emoji"/>
        </w:rPr>
      </w:pPr>
    </w:p>
    <w:p w14:paraId="732911A6" w14:textId="3A612EC9" w:rsidR="0A61595D" w:rsidRDefault="762F9638" w:rsidP="762F9638">
      <w:pPr>
        <w:tabs>
          <w:tab w:val="left" w:pos="3679"/>
        </w:tabs>
        <w:rPr>
          <w:rFonts w:eastAsia="Segoe UI Emoji" w:hAnsi="Segoe UI Emoji" w:cs="Segoe UI Emoji"/>
        </w:rPr>
      </w:pPr>
      <w:r w:rsidRPr="762F9638">
        <w:rPr>
          <w:rFonts w:eastAsia="Segoe UI Emoji" w:hAnsi="Segoe UI Emoji" w:cs="Segoe UI Emoji"/>
        </w:rPr>
        <w:t>Footnotes:</w:t>
      </w:r>
    </w:p>
    <w:p w14:paraId="28F47FF3" w14:textId="2D21AD05" w:rsidR="0A61595D" w:rsidRDefault="762F9638" w:rsidP="762F9638">
      <w:pPr>
        <w:tabs>
          <w:tab w:val="left" w:pos="3679"/>
        </w:tabs>
        <w:rPr>
          <w:rFonts w:eastAsia="Segoe UI Emoji" w:hAnsi="Segoe UI Emoji" w:cs="Segoe UI Emoji"/>
        </w:rPr>
      </w:pPr>
      <w:r w:rsidRPr="762F9638">
        <w:rPr>
          <w:rFonts w:eastAsia="Segoe UI Emoji" w:hAnsi="Segoe UI Emoji" w:cs="Segoe UI Emoji"/>
        </w:rPr>
        <w:t xml:space="preserve">XI: The </w:t>
      </w:r>
      <w:r w:rsidRPr="762F9638">
        <w:rPr>
          <w:rFonts w:eastAsia="Segoe UI Emoji" w:hAnsi="Segoe UI Emoji" w:cs="Segoe UI Emoji"/>
        </w:rPr>
        <w:t>“</w:t>
      </w:r>
      <w:r w:rsidRPr="762F9638">
        <w:rPr>
          <w:rFonts w:eastAsia="Segoe UI Emoji" w:hAnsi="Segoe UI Emoji" w:cs="Segoe UI Emoji"/>
        </w:rPr>
        <w:t>Pillars</w:t>
      </w:r>
      <w:r w:rsidRPr="762F9638">
        <w:rPr>
          <w:rFonts w:eastAsia="Segoe UI Emoji" w:hAnsi="Segoe UI Emoji" w:cs="Segoe UI Emoji"/>
        </w:rPr>
        <w:t>”</w:t>
      </w:r>
      <w:r w:rsidRPr="762F9638">
        <w:rPr>
          <w:rFonts w:eastAsia="Segoe UI Emoji" w:hAnsi="Segoe UI Emoji" w:cs="Segoe UI Emoji"/>
        </w:rPr>
        <w:t xml:space="preserve"> are not something to grasp a hold of per say. They so many thngs to describe their role or exact predicted outcome they will come to hold. BUT they are STILL the guiding light, Pricaples of team culture, a mosaiac of our decenteralized thinkin...</w:t>
      </w:r>
      <w:r w:rsidR="0A61595D">
        <w:br/>
      </w:r>
      <w:r w:rsidRPr="762F9638">
        <w:rPr>
          <w:rFonts w:eastAsia="Segoe UI Emoji" w:hAnsi="Segoe UI Emoji" w:cs="Segoe UI Emoji"/>
        </w:rPr>
        <w:t>The shaken grounds we must tread towards: Trust in us (and them), to be focused in use of the BlockChain system to expand into something more than we can imagine.</w:t>
      </w:r>
      <w:r w:rsidR="0A61595D">
        <w:br/>
      </w:r>
      <w:r w:rsidRPr="762F9638">
        <w:rPr>
          <w:rFonts w:eastAsia="Segoe UI Emoji" w:hAnsi="Segoe UI Emoji" w:cs="Segoe UI Emoji"/>
          <w:i/>
          <w:iCs/>
        </w:rPr>
        <w:t>In ethical, well minded, hand-in-hand agreements with groups and Peoples from diffirent backgrounds.</w:t>
      </w:r>
      <w:r w:rsidRPr="762F9638">
        <w:rPr>
          <w:rFonts w:eastAsia="Segoe UI Emoji" w:hAnsi="Segoe UI Emoji" w:cs="Segoe UI Emoji"/>
        </w:rPr>
        <w:t xml:space="preserve"> -</w:t>
      </w:r>
      <w:r w:rsidRPr="762F9638">
        <w:rPr>
          <w:rFonts w:eastAsia="Segoe UI Emoji" w:hAnsi="Segoe UI Emoji" w:cs="Segoe UI Emoji"/>
        </w:rPr>
        <w:t>”</w:t>
      </w:r>
      <w:r w:rsidRPr="762F9638">
        <w:rPr>
          <w:rFonts w:eastAsia="Segoe UI Emoji" w:hAnsi="Segoe UI Emoji" w:cs="Segoe UI Emoji"/>
        </w:rPr>
        <w:t>That</w:t>
      </w:r>
      <w:r w:rsidRPr="762F9638">
        <w:rPr>
          <w:rFonts w:eastAsia="Segoe UI Emoji" w:hAnsi="Segoe UI Emoji" w:cs="Segoe UI Emoji"/>
        </w:rPr>
        <w:t>’</w:t>
      </w:r>
      <w:r w:rsidRPr="762F9638">
        <w:rPr>
          <w:rFonts w:eastAsia="Segoe UI Emoji" w:hAnsi="Segoe UI Emoji" w:cs="Segoe UI Emoji"/>
        </w:rPr>
        <w:t>s the only way to see a future DevOps.</w:t>
      </w:r>
      <w:r w:rsidRPr="762F9638">
        <w:rPr>
          <w:rFonts w:eastAsia="Segoe UI Emoji" w:hAnsi="Segoe UI Emoji" w:cs="Segoe UI Emoji"/>
        </w:rPr>
        <w:t>”</w:t>
      </w:r>
      <w:r w:rsidRPr="762F9638">
        <w:rPr>
          <w:rFonts w:eastAsia="Segoe UI Emoji" w:hAnsi="Segoe UI Emoji" w:cs="Segoe UI Emoji"/>
        </w:rPr>
        <w:t xml:space="preserve"> yet fearless, grounded,</w:t>
      </w:r>
      <w:r w:rsidRPr="762F9638">
        <w:rPr>
          <w:rFonts w:eastAsia="Segoe UI Emoji" w:hAnsi="Segoe UI Emoji" w:cs="Segoe UI Emoji"/>
          <w:b/>
          <w:bCs/>
        </w:rPr>
        <w:t xml:space="preserve"> </w:t>
      </w:r>
      <w:r w:rsidRPr="762F9638">
        <w:rPr>
          <w:rFonts w:eastAsia="Segoe UI Emoji" w:hAnsi="Segoe UI Emoji" w:cs="Segoe UI Emoji"/>
        </w:rPr>
        <w:t>thurough</w:t>
      </w:r>
      <w:r w:rsidRPr="762F9638">
        <w:rPr>
          <w:rFonts w:eastAsia="Segoe UI Emoji" w:hAnsi="Segoe UI Emoji" w:cs="Segoe UI Emoji"/>
          <w:b/>
          <w:bCs/>
        </w:rPr>
        <w:t xml:space="preserve"> AND open, shared, humane </w:t>
      </w:r>
      <w:r w:rsidRPr="762F9638">
        <w:rPr>
          <w:rFonts w:eastAsia="Segoe UI Emoji" w:hAnsi="Segoe UI Emoji" w:cs="Segoe UI Emoji"/>
        </w:rPr>
        <w:t xml:space="preserve"> A.I. Developt  and    and the </w:t>
      </w:r>
    </w:p>
    <w:p w14:paraId="0F7673F3" w14:textId="41A2AB52" w:rsidR="19307EBF" w:rsidRDefault="19307EBF" w:rsidP="19307EBF">
      <w:pPr>
        <w:tabs>
          <w:tab w:val="left" w:pos="3679"/>
        </w:tabs>
      </w:pPr>
    </w:p>
    <w:p w14:paraId="5899A171" w14:textId="0E6A16CA" w:rsidR="19307EBF" w:rsidRDefault="19307EBF" w:rsidP="19307EBF">
      <w:pPr>
        <w:tabs>
          <w:tab w:val="left" w:pos="3679"/>
        </w:tabs>
      </w:pPr>
    </w:p>
    <w:p w14:paraId="32F8AD8E" w14:textId="34612040" w:rsidR="19307EBF" w:rsidRDefault="19307EBF" w:rsidP="19307EBF">
      <w:pPr>
        <w:tabs>
          <w:tab w:val="left" w:pos="3679"/>
        </w:tabs>
        <w:rPr>
          <w:rFonts w:ascii="Segoe UI Emoji" w:eastAsia="Segoe UI Emoji" w:hAnsi="Segoe UI Emoji" w:cs="Segoe UI Emoji"/>
        </w:rPr>
      </w:pPr>
      <w:r>
        <w:t xml:space="preserve">Fann </w:t>
      </w:r>
      <w:r>
        <w:t>þ</w:t>
      </w:r>
      <w:r>
        <w:t xml:space="preserve">etta </w:t>
      </w:r>
      <w:r>
        <w:t>ú</w:t>
      </w:r>
      <w:r>
        <w:t>r einum af l</w:t>
      </w:r>
      <w:r>
        <w:t>í</w:t>
      </w:r>
      <w:r>
        <w:t xml:space="preserve">nkunum </w:t>
      </w:r>
      <w:r>
        <w:t>í</w:t>
      </w:r>
      <w:r>
        <w:t xml:space="preserve"> </w:t>
      </w:r>
      <w:r>
        <w:t>þ</w:t>
      </w:r>
      <w:r>
        <w:t xml:space="preserve">essu: </w:t>
      </w:r>
      <w:hyperlink r:id="rId13">
        <w:r w:rsidRPr="19307EBF">
          <w:rPr>
            <w:rStyle w:val="Hyperlink"/>
          </w:rPr>
          <w:t>https://youtu.be/yeCgyHde6dQ</w:t>
        </w:r>
      </w:hyperlink>
      <w:r>
        <w:t xml:space="preserve"> hehe.</w:t>
      </w:r>
      <w:r w:rsidRPr="19307EBF">
        <w:rPr>
          <w:rStyle w:val="EndnoteReference"/>
          <w:rFonts w:ascii="Segoe UI Emoji" w:eastAsia="Segoe UI Emoji" w:hAnsi="Segoe UI Emoji" w:cs="Segoe UI Emoji"/>
        </w:rPr>
        <w:endnoteReference w:id="2"/>
      </w:r>
    </w:p>
    <w:sectPr w:rsidR="19307EBF">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2E4BA" w14:textId="77777777" w:rsidR="00C03793" w:rsidRDefault="00C03793">
      <w:pPr>
        <w:spacing w:after="0" w:line="240" w:lineRule="auto"/>
      </w:pPr>
      <w:r>
        <w:separator/>
      </w:r>
    </w:p>
  </w:endnote>
  <w:endnote w:type="continuationSeparator" w:id="0">
    <w:p w14:paraId="08EF9818" w14:textId="77777777" w:rsidR="00C03793" w:rsidRDefault="00C03793">
      <w:pPr>
        <w:spacing w:after="0" w:line="240" w:lineRule="auto"/>
      </w:pPr>
      <w:r>
        <w:continuationSeparator/>
      </w:r>
    </w:p>
  </w:endnote>
  <w:endnote w:type="continuationNotice" w:id="1">
    <w:p w14:paraId="2A258945" w14:textId="77777777" w:rsidR="00C03793" w:rsidRDefault="00C03793">
      <w:pPr>
        <w:spacing w:after="0" w:line="240" w:lineRule="auto"/>
      </w:pPr>
    </w:p>
  </w:endnote>
  <w:endnote w:id="2">
    <w:p w14:paraId="161441C5" w14:textId="58A61023" w:rsidR="19307EBF" w:rsidRDefault="19307EBF" w:rsidP="19307EBF">
      <w:pPr>
        <w:pStyle w:val="EndnoteText"/>
        <w:ind w:firstLine="720"/>
      </w:pPr>
      <w:r w:rsidRPr="19307EBF">
        <w:rPr>
          <w:rStyle w:val="EndnoteReference"/>
          <w:rFonts w:eastAsia="Univers" w:hAnsi="Univers" w:cs="Univers"/>
        </w:rPr>
        <w:endnoteRef/>
      </w:r>
      <w:r w:rsidRPr="19307EBF">
        <w:rPr>
          <w:rFonts w:eastAsia="Univers" w:hAnsi="Univers" w:cs="Univers"/>
        </w:rPr>
        <w:t xml:space="preserve"> </w:t>
      </w:r>
    </w:p>
    <w:p w14:paraId="4B9505CA" w14:textId="57D22E43" w:rsidR="19307EBF" w:rsidRDefault="19307EBF" w:rsidP="19307EBF">
      <w:pPr>
        <w:pStyle w:val="TOC1"/>
        <w:tabs>
          <w:tab w:val="right" w:leader="dot" w:pos="9015"/>
        </w:tabs>
        <w:ind w:firstLine="720"/>
        <w:rPr>
          <w:rStyle w:val="Hyperlink"/>
        </w:rPr>
      </w:pPr>
      <w:r>
        <w:fldChar w:fldCharType="begin"/>
      </w:r>
      <w:r>
        <w:instrText>TOC \o \z \u \h</w:instrText>
      </w:r>
      <w:r>
        <w:fldChar w:fldCharType="separate"/>
      </w:r>
      <w:hyperlink w:anchor="_Toc308379945">
        <w:r w:rsidR="762F9638" w:rsidRPr="762F9638">
          <w:rPr>
            <w:rStyle w:val="Hyperlink"/>
          </w:rPr>
          <w:t>Loftur Karl Magnusson</w:t>
        </w:r>
        <w:r>
          <w:tab/>
        </w:r>
        <w:r>
          <w:fldChar w:fldCharType="begin"/>
        </w:r>
        <w:r>
          <w:instrText>PAGEREF _Toc308379945 \h</w:instrText>
        </w:r>
        <w:r>
          <w:fldChar w:fldCharType="separate"/>
        </w:r>
        <w:r w:rsidR="762F9638" w:rsidRPr="762F9638">
          <w:rPr>
            <w:rStyle w:val="Hyperlink"/>
          </w:rPr>
          <w:t>1</w:t>
        </w:r>
        <w:r>
          <w:fldChar w:fldCharType="end"/>
        </w:r>
      </w:hyperlink>
      <w:r>
        <w:fldChar w:fldCharType="end"/>
      </w:r>
    </w:p>
    <w:p w14:paraId="61721113" w14:textId="2507B41A" w:rsidR="19307EBF" w:rsidRDefault="19307EBF" w:rsidP="19307EBF">
      <w:pPr>
        <w:pStyle w:val="EndnoteText"/>
        <w:ind w:firstLine="7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Univers Condensed Light">
    <w:charset w:val="00"/>
    <w:family w:val="swiss"/>
    <w:pitch w:val="variable"/>
    <w:sig w:usb0="80000287" w:usb1="00000000" w:usb2="00000000" w:usb3="00000000" w:csb0="0000000F" w:csb1="00000000"/>
  </w:font>
  <w:font w:name="Yu Mincho">
    <w:altName w:val="游明朝"/>
    <w:panose1 w:val="00000000000000000000"/>
    <w:charset w:val="80"/>
    <w:family w:val="roman"/>
    <w:notTrueType/>
    <w:pitch w:val="default"/>
  </w:font>
  <w:font w:name="Fira Sans">
    <w:charset w:val="00"/>
    <w:family w:val="swiss"/>
    <w:pitch w:val="variable"/>
    <w:sig w:usb0="600002FF" w:usb1="00000001" w:usb2="00000000" w:usb3="00000000" w:csb0="0000019F" w:csb1="00000000"/>
  </w:font>
  <w:font w:name="Felix Titling">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9307EBF" w14:paraId="4BD4DCEF" w14:textId="77777777" w:rsidTr="762F9638">
      <w:tc>
        <w:tcPr>
          <w:tcW w:w="3005" w:type="dxa"/>
        </w:tcPr>
        <w:p w14:paraId="3DC75D70" w14:textId="698708AB" w:rsidR="19307EBF" w:rsidRDefault="19307EBF" w:rsidP="19307EBF">
          <w:pPr>
            <w:pStyle w:val="Header"/>
            <w:ind w:left="-115"/>
          </w:pPr>
        </w:p>
      </w:tc>
      <w:tc>
        <w:tcPr>
          <w:tcW w:w="3005" w:type="dxa"/>
        </w:tcPr>
        <w:p w14:paraId="16F39ACB" w14:textId="0E5C2A59" w:rsidR="19307EBF" w:rsidRDefault="19307EBF" w:rsidP="19307EBF">
          <w:pPr>
            <w:pStyle w:val="Header"/>
            <w:jc w:val="center"/>
          </w:pPr>
        </w:p>
      </w:tc>
      <w:tc>
        <w:tcPr>
          <w:tcW w:w="3005" w:type="dxa"/>
        </w:tcPr>
        <w:p w14:paraId="6ACE497C" w14:textId="20B18FCC" w:rsidR="19307EBF" w:rsidRDefault="19307EBF" w:rsidP="19307EBF">
          <w:pPr>
            <w:pStyle w:val="Header"/>
            <w:ind w:right="-115"/>
            <w:jc w:val="right"/>
          </w:pPr>
        </w:p>
      </w:tc>
    </w:tr>
  </w:tbl>
  <w:p w14:paraId="759824B1" w14:textId="57E2142F" w:rsidR="19307EBF" w:rsidRDefault="19307EBF" w:rsidP="19307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D8856" w14:textId="77777777" w:rsidR="00C03793" w:rsidRDefault="00C03793">
      <w:pPr>
        <w:spacing w:after="0" w:line="240" w:lineRule="auto"/>
      </w:pPr>
      <w:r>
        <w:separator/>
      </w:r>
    </w:p>
  </w:footnote>
  <w:footnote w:type="continuationSeparator" w:id="0">
    <w:p w14:paraId="58E6885F" w14:textId="77777777" w:rsidR="00C03793" w:rsidRDefault="00C03793">
      <w:pPr>
        <w:spacing w:after="0" w:line="240" w:lineRule="auto"/>
      </w:pPr>
      <w:r>
        <w:continuationSeparator/>
      </w:r>
    </w:p>
  </w:footnote>
  <w:footnote w:type="continuationNotice" w:id="1">
    <w:p w14:paraId="743BAAB9" w14:textId="77777777" w:rsidR="00C03793" w:rsidRDefault="00C03793">
      <w:pPr>
        <w:spacing w:after="0" w:line="240" w:lineRule="auto"/>
      </w:pPr>
    </w:p>
  </w:footnote>
  <w:footnote w:id="2">
    <w:p w14:paraId="64BA351B" w14:textId="1F9C6263" w:rsidR="0A61595D" w:rsidRDefault="762F9638" w:rsidP="0A61595D">
      <w:pPr>
        <w:pStyle w:val="FootnoteText"/>
        <w:rPr>
          <w:rStyle w:val="FootnoteReference"/>
          <w:strike/>
        </w:rPr>
      </w:pPr>
      <w:r w:rsidRPr="762F9638">
        <w:rPr>
          <w:rStyle w:val="FootnoteReference"/>
          <w:strike/>
        </w:rPr>
        <w:t xml:space="preserve">   </w:t>
      </w:r>
    </w:p>
  </w:footnote>
  <w:footnote w:id="3">
    <w:p w14:paraId="05F09638" w14:textId="5B63251D" w:rsidR="0A61595D" w:rsidRDefault="0A61595D" w:rsidP="0A61595D">
      <w:pPr>
        <w:pStyle w:val="FootnoteText"/>
      </w:pPr>
      <w:r w:rsidRPr="0A61595D">
        <w:rPr>
          <w:rStyle w:val="FootnoteReference"/>
        </w:rPr>
        <w:footnoteRef/>
      </w:r>
      <w:r>
        <w:t xml:space="preserve"> </w:t>
      </w:r>
    </w:p>
  </w:footnote>
  <w:footnote w:id="4">
    <w:p w14:paraId="6515B307" w14:textId="56047853" w:rsidR="762F9638" w:rsidRDefault="762F9638" w:rsidP="762F9638">
      <w:pPr>
        <w:pStyle w:val="FootnoteText"/>
      </w:pPr>
      <w:r w:rsidRPr="762F9638">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9307EBF" w14:paraId="17ABF5CC" w14:textId="77777777" w:rsidTr="762F9638">
      <w:tc>
        <w:tcPr>
          <w:tcW w:w="3005" w:type="dxa"/>
        </w:tcPr>
        <w:p w14:paraId="7995F2ED" w14:textId="06A6651D" w:rsidR="19307EBF" w:rsidRDefault="19307EBF" w:rsidP="19307EBF">
          <w:pPr>
            <w:pStyle w:val="Header"/>
            <w:ind w:left="-115"/>
          </w:pPr>
        </w:p>
      </w:tc>
      <w:tc>
        <w:tcPr>
          <w:tcW w:w="3005" w:type="dxa"/>
        </w:tcPr>
        <w:p w14:paraId="5183A6F9" w14:textId="0F407FA8" w:rsidR="19307EBF" w:rsidRDefault="19307EBF" w:rsidP="19307EBF">
          <w:pPr>
            <w:pStyle w:val="Header"/>
            <w:jc w:val="center"/>
          </w:pPr>
        </w:p>
      </w:tc>
      <w:tc>
        <w:tcPr>
          <w:tcW w:w="3005" w:type="dxa"/>
        </w:tcPr>
        <w:p w14:paraId="3ECA386E" w14:textId="2A5FED65" w:rsidR="19307EBF" w:rsidRDefault="19307EBF" w:rsidP="19307EBF">
          <w:pPr>
            <w:pStyle w:val="Header"/>
            <w:ind w:right="-115"/>
            <w:jc w:val="right"/>
          </w:pPr>
        </w:p>
      </w:tc>
    </w:tr>
  </w:tbl>
  <w:p w14:paraId="4179F75A" w14:textId="4B153139" w:rsidR="19307EBF" w:rsidRDefault="19307EBF" w:rsidP="19307EBF">
    <w:pPr>
      <w:pStyle w:val="Header"/>
    </w:pPr>
  </w:p>
</w:hdr>
</file>

<file path=word/intelligence2.xml><?xml version="1.0" encoding="utf-8"?>
<int2:intelligence xmlns:int2="http://schemas.microsoft.com/office/intelligence/2020/intelligence" xmlns:oel="http://schemas.microsoft.com/office/2019/extlst">
  <int2:observations>
    <int2:textHash int2:hashCode="mRQFEEjLbZurmv" int2:id="oxiOz7y4">
      <int2:state int2:value="Rejected" int2:type="AugLoop_Text_Critique"/>
    </int2:textHash>
    <int2:textHash int2:hashCode="qAQXnk6jyTM9yy" int2:id="NB7jGDLJ">
      <int2:state int2:value="Rejected" int2:type="AugLoop_Text_Critique"/>
    </int2:textHash>
    <int2:textHash int2:hashCode="+URT6H4slqAmeA" int2:id="Uv0Kxgg8">
      <int2:state int2:value="Rejected" int2:type="AugLoop_Text_Critique"/>
    </int2:textHash>
    <int2:bookmark int2:bookmarkName="_Int_3s4sS206" int2:invalidationBookmarkName="" int2:hashCode="GrXF5Ug8vUI8qC" int2:id="LuYcu5A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E6E3"/>
    <w:multiLevelType w:val="hybridMultilevel"/>
    <w:tmpl w:val="50A6656E"/>
    <w:lvl w:ilvl="0" w:tplc="AF9A362C">
      <w:start w:val="1"/>
      <w:numFmt w:val="bullet"/>
      <w:lvlText w:val=""/>
      <w:lvlJc w:val="left"/>
      <w:pPr>
        <w:ind w:left="720" w:hanging="360"/>
      </w:pPr>
      <w:rPr>
        <w:rFonts w:ascii="Symbol" w:hAnsi="Symbol" w:hint="default"/>
      </w:rPr>
    </w:lvl>
    <w:lvl w:ilvl="1" w:tplc="BB3C86D6">
      <w:start w:val="1"/>
      <w:numFmt w:val="bullet"/>
      <w:lvlText w:val="o"/>
      <w:lvlJc w:val="left"/>
      <w:pPr>
        <w:ind w:left="1440" w:hanging="360"/>
      </w:pPr>
      <w:rPr>
        <w:rFonts w:ascii="Courier New" w:hAnsi="Courier New" w:hint="default"/>
      </w:rPr>
    </w:lvl>
    <w:lvl w:ilvl="2" w:tplc="46DCFAA0">
      <w:start w:val="1"/>
      <w:numFmt w:val="bullet"/>
      <w:lvlText w:val=""/>
      <w:lvlJc w:val="left"/>
      <w:pPr>
        <w:ind w:left="2160" w:hanging="360"/>
      </w:pPr>
      <w:rPr>
        <w:rFonts w:ascii="Wingdings" w:hAnsi="Wingdings" w:hint="default"/>
      </w:rPr>
    </w:lvl>
    <w:lvl w:ilvl="3" w:tplc="6EA41D68">
      <w:start w:val="1"/>
      <w:numFmt w:val="bullet"/>
      <w:lvlText w:val=""/>
      <w:lvlJc w:val="left"/>
      <w:pPr>
        <w:ind w:left="2880" w:hanging="360"/>
      </w:pPr>
      <w:rPr>
        <w:rFonts w:ascii="Symbol" w:hAnsi="Symbol" w:hint="default"/>
      </w:rPr>
    </w:lvl>
    <w:lvl w:ilvl="4" w:tplc="5DEA2E52">
      <w:start w:val="1"/>
      <w:numFmt w:val="bullet"/>
      <w:lvlText w:val="o"/>
      <w:lvlJc w:val="left"/>
      <w:pPr>
        <w:ind w:left="3600" w:hanging="360"/>
      </w:pPr>
      <w:rPr>
        <w:rFonts w:ascii="Courier New" w:hAnsi="Courier New" w:hint="default"/>
      </w:rPr>
    </w:lvl>
    <w:lvl w:ilvl="5" w:tplc="8706698C">
      <w:start w:val="1"/>
      <w:numFmt w:val="bullet"/>
      <w:lvlText w:val=""/>
      <w:lvlJc w:val="left"/>
      <w:pPr>
        <w:ind w:left="4320" w:hanging="360"/>
      </w:pPr>
      <w:rPr>
        <w:rFonts w:ascii="Wingdings" w:hAnsi="Wingdings" w:hint="default"/>
      </w:rPr>
    </w:lvl>
    <w:lvl w:ilvl="6" w:tplc="923EB9C2">
      <w:start w:val="1"/>
      <w:numFmt w:val="bullet"/>
      <w:lvlText w:val=""/>
      <w:lvlJc w:val="left"/>
      <w:pPr>
        <w:ind w:left="5040" w:hanging="360"/>
      </w:pPr>
      <w:rPr>
        <w:rFonts w:ascii="Symbol" w:hAnsi="Symbol" w:hint="default"/>
      </w:rPr>
    </w:lvl>
    <w:lvl w:ilvl="7" w:tplc="FBF81C56">
      <w:start w:val="1"/>
      <w:numFmt w:val="bullet"/>
      <w:lvlText w:val="o"/>
      <w:lvlJc w:val="left"/>
      <w:pPr>
        <w:ind w:left="5760" w:hanging="360"/>
      </w:pPr>
      <w:rPr>
        <w:rFonts w:ascii="Courier New" w:hAnsi="Courier New" w:hint="default"/>
      </w:rPr>
    </w:lvl>
    <w:lvl w:ilvl="8" w:tplc="8B327CF0">
      <w:start w:val="1"/>
      <w:numFmt w:val="bullet"/>
      <w:lvlText w:val=""/>
      <w:lvlJc w:val="left"/>
      <w:pPr>
        <w:ind w:left="6480" w:hanging="360"/>
      </w:pPr>
      <w:rPr>
        <w:rFonts w:ascii="Wingdings" w:hAnsi="Wingdings" w:hint="default"/>
      </w:rPr>
    </w:lvl>
  </w:abstractNum>
  <w:abstractNum w:abstractNumId="1" w15:restartNumberingAfterBreak="0">
    <w:nsid w:val="25FE606E"/>
    <w:multiLevelType w:val="hybridMultilevel"/>
    <w:tmpl w:val="F0AA2FFC"/>
    <w:lvl w:ilvl="0" w:tplc="21D44ADE">
      <w:start w:val="1"/>
      <w:numFmt w:val="decimal"/>
      <w:lvlText w:val="%1)"/>
      <w:lvlJc w:val="left"/>
      <w:pPr>
        <w:ind w:left="720" w:hanging="360"/>
      </w:pPr>
    </w:lvl>
    <w:lvl w:ilvl="1" w:tplc="9C4477CE">
      <w:start w:val="1"/>
      <w:numFmt w:val="lowerLetter"/>
      <w:lvlText w:val="%2."/>
      <w:lvlJc w:val="left"/>
      <w:pPr>
        <w:ind w:left="1440" w:hanging="360"/>
      </w:pPr>
    </w:lvl>
    <w:lvl w:ilvl="2" w:tplc="9C90B75C">
      <w:start w:val="1"/>
      <w:numFmt w:val="lowerRoman"/>
      <w:lvlText w:val="%3."/>
      <w:lvlJc w:val="right"/>
      <w:pPr>
        <w:ind w:left="2160" w:hanging="180"/>
      </w:pPr>
    </w:lvl>
    <w:lvl w:ilvl="3" w:tplc="E14CC800">
      <w:start w:val="1"/>
      <w:numFmt w:val="decimal"/>
      <w:lvlText w:val="%4."/>
      <w:lvlJc w:val="left"/>
      <w:pPr>
        <w:ind w:left="2880" w:hanging="360"/>
      </w:pPr>
    </w:lvl>
    <w:lvl w:ilvl="4" w:tplc="322C534E">
      <w:start w:val="1"/>
      <w:numFmt w:val="lowerLetter"/>
      <w:lvlText w:val="%5."/>
      <w:lvlJc w:val="left"/>
      <w:pPr>
        <w:ind w:left="3600" w:hanging="360"/>
      </w:pPr>
    </w:lvl>
    <w:lvl w:ilvl="5" w:tplc="63C26BAA">
      <w:start w:val="1"/>
      <w:numFmt w:val="lowerRoman"/>
      <w:lvlText w:val="%6."/>
      <w:lvlJc w:val="right"/>
      <w:pPr>
        <w:ind w:left="4320" w:hanging="180"/>
      </w:pPr>
    </w:lvl>
    <w:lvl w:ilvl="6" w:tplc="CFF81808">
      <w:start w:val="1"/>
      <w:numFmt w:val="decimal"/>
      <w:lvlText w:val="%7."/>
      <w:lvlJc w:val="left"/>
      <w:pPr>
        <w:ind w:left="5040" w:hanging="360"/>
      </w:pPr>
    </w:lvl>
    <w:lvl w:ilvl="7" w:tplc="5526ECB0">
      <w:start w:val="1"/>
      <w:numFmt w:val="lowerLetter"/>
      <w:lvlText w:val="%8."/>
      <w:lvlJc w:val="left"/>
      <w:pPr>
        <w:ind w:left="5760" w:hanging="360"/>
      </w:pPr>
    </w:lvl>
    <w:lvl w:ilvl="8" w:tplc="D9728AA0">
      <w:start w:val="1"/>
      <w:numFmt w:val="lowerRoman"/>
      <w:lvlText w:val="%9."/>
      <w:lvlJc w:val="right"/>
      <w:pPr>
        <w:ind w:left="6480" w:hanging="180"/>
      </w:pPr>
    </w:lvl>
  </w:abstractNum>
  <w:abstractNum w:abstractNumId="2" w15:restartNumberingAfterBreak="0">
    <w:nsid w:val="3C193C00"/>
    <w:multiLevelType w:val="hybridMultilevel"/>
    <w:tmpl w:val="7814F742"/>
    <w:lvl w:ilvl="0" w:tplc="51B86D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E88A1C"/>
    <w:multiLevelType w:val="hybridMultilevel"/>
    <w:tmpl w:val="6D1A15B2"/>
    <w:lvl w:ilvl="0" w:tplc="D46256D4">
      <w:start w:val="1"/>
      <w:numFmt w:val="lowerRoman"/>
      <w:lvlText w:val="%1."/>
      <w:lvlJc w:val="right"/>
      <w:pPr>
        <w:ind w:left="720" w:hanging="360"/>
      </w:pPr>
    </w:lvl>
    <w:lvl w:ilvl="1" w:tplc="8E72371C">
      <w:start w:val="1"/>
      <w:numFmt w:val="lowerLetter"/>
      <w:lvlText w:val="%2."/>
      <w:lvlJc w:val="left"/>
      <w:pPr>
        <w:ind w:left="1440" w:hanging="360"/>
      </w:pPr>
    </w:lvl>
    <w:lvl w:ilvl="2" w:tplc="9290414C">
      <w:start w:val="1"/>
      <w:numFmt w:val="lowerRoman"/>
      <w:lvlText w:val="%3."/>
      <w:lvlJc w:val="right"/>
      <w:pPr>
        <w:ind w:left="2160" w:hanging="180"/>
      </w:pPr>
    </w:lvl>
    <w:lvl w:ilvl="3" w:tplc="6D7808C8">
      <w:start w:val="1"/>
      <w:numFmt w:val="decimal"/>
      <w:lvlText w:val="%4."/>
      <w:lvlJc w:val="left"/>
      <w:pPr>
        <w:ind w:left="2880" w:hanging="360"/>
      </w:pPr>
    </w:lvl>
    <w:lvl w:ilvl="4" w:tplc="3A6EF9CE">
      <w:start w:val="1"/>
      <w:numFmt w:val="lowerLetter"/>
      <w:lvlText w:val="%5."/>
      <w:lvlJc w:val="left"/>
      <w:pPr>
        <w:ind w:left="3600" w:hanging="360"/>
      </w:pPr>
    </w:lvl>
    <w:lvl w:ilvl="5" w:tplc="D75C5D9A">
      <w:start w:val="1"/>
      <w:numFmt w:val="lowerRoman"/>
      <w:lvlText w:val="%6."/>
      <w:lvlJc w:val="right"/>
      <w:pPr>
        <w:ind w:left="4320" w:hanging="180"/>
      </w:pPr>
    </w:lvl>
    <w:lvl w:ilvl="6" w:tplc="4BDCA1E6">
      <w:start w:val="1"/>
      <w:numFmt w:val="decimal"/>
      <w:lvlText w:val="%7."/>
      <w:lvlJc w:val="left"/>
      <w:pPr>
        <w:ind w:left="5040" w:hanging="360"/>
      </w:pPr>
    </w:lvl>
    <w:lvl w:ilvl="7" w:tplc="896EB5EE">
      <w:start w:val="1"/>
      <w:numFmt w:val="lowerLetter"/>
      <w:lvlText w:val="%8."/>
      <w:lvlJc w:val="left"/>
      <w:pPr>
        <w:ind w:left="5760" w:hanging="360"/>
      </w:pPr>
    </w:lvl>
    <w:lvl w:ilvl="8" w:tplc="F9BC3128">
      <w:start w:val="1"/>
      <w:numFmt w:val="lowerRoman"/>
      <w:lvlText w:val="%9."/>
      <w:lvlJc w:val="right"/>
      <w:pPr>
        <w:ind w:left="6480" w:hanging="180"/>
      </w:pPr>
    </w:lvl>
  </w:abstractNum>
  <w:num w:numId="1" w16cid:durableId="191501867">
    <w:abstractNumId w:val="1"/>
  </w:num>
  <w:num w:numId="2" w16cid:durableId="463430836">
    <w:abstractNumId w:val="3"/>
  </w:num>
  <w:num w:numId="3" w16cid:durableId="1467549233">
    <w:abstractNumId w:val="0"/>
  </w:num>
  <w:num w:numId="4" w16cid:durableId="486215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6A"/>
    <w:rsid w:val="00003028"/>
    <w:rsid w:val="000E6BB3"/>
    <w:rsid w:val="00116478"/>
    <w:rsid w:val="00127146"/>
    <w:rsid w:val="0023180D"/>
    <w:rsid w:val="0028306A"/>
    <w:rsid w:val="00286F13"/>
    <w:rsid w:val="002B0B41"/>
    <w:rsid w:val="002B2004"/>
    <w:rsid w:val="002B6B7E"/>
    <w:rsid w:val="002D1E86"/>
    <w:rsid w:val="002E0F29"/>
    <w:rsid w:val="002E7398"/>
    <w:rsid w:val="003047E0"/>
    <w:rsid w:val="00324C9B"/>
    <w:rsid w:val="00333B61"/>
    <w:rsid w:val="003405FB"/>
    <w:rsid w:val="00390528"/>
    <w:rsid w:val="00444E49"/>
    <w:rsid w:val="004928EA"/>
    <w:rsid w:val="00555FD0"/>
    <w:rsid w:val="00561E2A"/>
    <w:rsid w:val="00596267"/>
    <w:rsid w:val="005F24C7"/>
    <w:rsid w:val="005F4EBB"/>
    <w:rsid w:val="00671547"/>
    <w:rsid w:val="006F07C3"/>
    <w:rsid w:val="006F28CD"/>
    <w:rsid w:val="0074222A"/>
    <w:rsid w:val="007500E1"/>
    <w:rsid w:val="007E7CB4"/>
    <w:rsid w:val="00806803"/>
    <w:rsid w:val="00811384"/>
    <w:rsid w:val="00844DF6"/>
    <w:rsid w:val="00877385"/>
    <w:rsid w:val="00994533"/>
    <w:rsid w:val="009A22E3"/>
    <w:rsid w:val="009C0FAF"/>
    <w:rsid w:val="009C3E8E"/>
    <w:rsid w:val="00A37F5A"/>
    <w:rsid w:val="00A535C1"/>
    <w:rsid w:val="00A7050E"/>
    <w:rsid w:val="00AB3C9E"/>
    <w:rsid w:val="00AC0C61"/>
    <w:rsid w:val="00AC79F5"/>
    <w:rsid w:val="00AD0718"/>
    <w:rsid w:val="00B25474"/>
    <w:rsid w:val="00BA3E04"/>
    <w:rsid w:val="00BC6A85"/>
    <w:rsid w:val="00BD0072"/>
    <w:rsid w:val="00BE1E0C"/>
    <w:rsid w:val="00C03793"/>
    <w:rsid w:val="00C44E95"/>
    <w:rsid w:val="00C729F5"/>
    <w:rsid w:val="00CA5B36"/>
    <w:rsid w:val="00CF5E91"/>
    <w:rsid w:val="00D04448"/>
    <w:rsid w:val="00D16F4C"/>
    <w:rsid w:val="00D340E4"/>
    <w:rsid w:val="00D376D0"/>
    <w:rsid w:val="00D7536B"/>
    <w:rsid w:val="00DA5EF7"/>
    <w:rsid w:val="00E0246C"/>
    <w:rsid w:val="00EA2652"/>
    <w:rsid w:val="00F73B32"/>
    <w:rsid w:val="0A61595D"/>
    <w:rsid w:val="106AB4CF"/>
    <w:rsid w:val="19307EBF"/>
    <w:rsid w:val="21083C73"/>
    <w:rsid w:val="64D93FFF"/>
    <w:rsid w:val="762F963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F259"/>
  <w15:chartTrackingRefBased/>
  <w15:docId w15:val="{E42D171A-631D-4F7E-B482-EDC70871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62F9638"/>
    <w:pPr>
      <w:spacing w:after="240"/>
    </w:pPr>
    <w:rPr>
      <w:rFonts w:ascii="Univers"/>
      <w:sz w:val="24"/>
      <w:szCs w:val="24"/>
    </w:rPr>
  </w:style>
  <w:style w:type="paragraph" w:styleId="Heading1">
    <w:name w:val="heading 1"/>
    <w:basedOn w:val="Normal"/>
    <w:next w:val="Normal"/>
    <w:link w:val="Heading1Char"/>
    <w:uiPriority w:val="9"/>
    <w:qFormat/>
    <w:rsid w:val="762F9638"/>
    <w:pPr>
      <w:keepNext/>
      <w:spacing w:before="480" w:after="80"/>
      <w:outlineLvl w:val="0"/>
    </w:pPr>
    <w:rPr>
      <w:rFonts w:ascii="Univers Condensed Light"/>
      <w:sz w:val="48"/>
      <w:szCs w:val="48"/>
    </w:rPr>
  </w:style>
  <w:style w:type="paragraph" w:styleId="Heading2">
    <w:name w:val="heading 2"/>
    <w:basedOn w:val="Normal"/>
    <w:next w:val="Normal"/>
    <w:link w:val="Heading2Char"/>
    <w:uiPriority w:val="9"/>
    <w:unhideWhenUsed/>
    <w:qFormat/>
    <w:rsid w:val="762F9638"/>
    <w:pPr>
      <w:keepNext/>
      <w:spacing w:before="240" w:after="80"/>
      <w:outlineLvl w:val="1"/>
    </w:pPr>
    <w:rPr>
      <w:rFonts w:ascii="Univers Condensed Light"/>
      <w:sz w:val="34"/>
      <w:szCs w:val="34"/>
    </w:rPr>
  </w:style>
  <w:style w:type="paragraph" w:styleId="Heading3">
    <w:name w:val="heading 3"/>
    <w:basedOn w:val="Normal"/>
    <w:next w:val="Normal"/>
    <w:link w:val="Heading3Char"/>
    <w:uiPriority w:val="9"/>
    <w:unhideWhenUsed/>
    <w:qFormat/>
    <w:rsid w:val="762F9638"/>
    <w:pPr>
      <w:keepNext/>
      <w:spacing w:before="240" w:after="80"/>
      <w:outlineLvl w:val="2"/>
    </w:pPr>
    <w:rPr>
      <w:rFonts w:ascii="Univers Condensed Light"/>
      <w:sz w:val="32"/>
      <w:szCs w:val="32"/>
    </w:rPr>
  </w:style>
  <w:style w:type="paragraph" w:styleId="Heading4">
    <w:name w:val="heading 4"/>
    <w:basedOn w:val="Normal"/>
    <w:next w:val="Normal"/>
    <w:link w:val="Heading4Char"/>
    <w:uiPriority w:val="9"/>
    <w:unhideWhenUsed/>
    <w:qFormat/>
    <w:rsid w:val="762F9638"/>
    <w:pPr>
      <w:keepNext/>
      <w:spacing w:before="240" w:after="80"/>
      <w:outlineLvl w:val="3"/>
    </w:pPr>
    <w:rPr>
      <w:rFonts w:ascii="Univers Condensed Light"/>
      <w:sz w:val="30"/>
      <w:szCs w:val="30"/>
    </w:rPr>
  </w:style>
  <w:style w:type="paragraph" w:styleId="Heading5">
    <w:name w:val="heading 5"/>
    <w:basedOn w:val="Normal"/>
    <w:next w:val="Normal"/>
    <w:link w:val="Heading5Char"/>
    <w:uiPriority w:val="9"/>
    <w:unhideWhenUsed/>
    <w:qFormat/>
    <w:rsid w:val="762F9638"/>
    <w:pPr>
      <w:keepNext/>
      <w:spacing w:before="240" w:after="80"/>
      <w:outlineLvl w:val="4"/>
    </w:pPr>
    <w:rPr>
      <w:rFonts w:ascii="Univers Condensed Light"/>
      <w:sz w:val="29"/>
      <w:szCs w:val="29"/>
    </w:rPr>
  </w:style>
  <w:style w:type="paragraph" w:styleId="Heading6">
    <w:name w:val="heading 6"/>
    <w:basedOn w:val="Normal"/>
    <w:next w:val="Normal"/>
    <w:link w:val="Heading6Char"/>
    <w:uiPriority w:val="9"/>
    <w:unhideWhenUsed/>
    <w:qFormat/>
    <w:rsid w:val="762F9638"/>
    <w:pPr>
      <w:keepNext/>
      <w:spacing w:before="240" w:after="80"/>
      <w:outlineLvl w:val="5"/>
    </w:pPr>
    <w:rPr>
      <w:rFonts w:ascii="Univers Condensed Light"/>
      <w:sz w:val="28"/>
      <w:szCs w:val="28"/>
    </w:rPr>
  </w:style>
  <w:style w:type="paragraph" w:styleId="Heading7">
    <w:name w:val="heading 7"/>
    <w:basedOn w:val="Normal"/>
    <w:next w:val="Normal"/>
    <w:link w:val="Heading7Char"/>
    <w:uiPriority w:val="9"/>
    <w:unhideWhenUsed/>
    <w:qFormat/>
    <w:rsid w:val="762F9638"/>
    <w:pPr>
      <w:keepNext/>
      <w:spacing w:before="240" w:after="80"/>
      <w:outlineLvl w:val="6"/>
    </w:pPr>
    <w:rPr>
      <w:rFonts w:ascii="Univers Condensed Light"/>
      <w:sz w:val="27"/>
      <w:szCs w:val="27"/>
    </w:rPr>
  </w:style>
  <w:style w:type="paragraph" w:styleId="Heading8">
    <w:name w:val="heading 8"/>
    <w:basedOn w:val="Normal"/>
    <w:next w:val="Normal"/>
    <w:link w:val="Heading8Char"/>
    <w:uiPriority w:val="9"/>
    <w:unhideWhenUsed/>
    <w:qFormat/>
    <w:rsid w:val="762F9638"/>
    <w:pPr>
      <w:keepNext/>
      <w:spacing w:before="240" w:after="80"/>
      <w:outlineLvl w:val="7"/>
    </w:pPr>
    <w:rPr>
      <w:rFonts w:ascii="Univers Condensed Light"/>
      <w:sz w:val="25"/>
      <w:szCs w:val="25"/>
    </w:rPr>
  </w:style>
  <w:style w:type="paragraph" w:styleId="Heading9">
    <w:name w:val="heading 9"/>
    <w:basedOn w:val="Normal"/>
    <w:next w:val="Normal"/>
    <w:link w:val="Heading9Char"/>
    <w:uiPriority w:val="9"/>
    <w:unhideWhenUsed/>
    <w:qFormat/>
    <w:rsid w:val="762F9638"/>
    <w:pPr>
      <w:keepNext/>
      <w:spacing w:before="240" w:after="80"/>
      <w:outlineLvl w:val="8"/>
    </w:pPr>
    <w:rPr>
      <w:rFonts w:ascii="Univers Condensed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762F9638"/>
    <w:pPr>
      <w:ind w:hanging="360"/>
      <w:contextualSpacing/>
    </w:pPr>
  </w:style>
  <w:style w:type="character" w:styleId="Hyperlink">
    <w:name w:val="Hyperlink"/>
    <w:basedOn w:val="DefaultParagraphFont"/>
    <w:uiPriority w:val="99"/>
    <w:unhideWhenUsed/>
    <w:rsid w:val="00AC79F5"/>
    <w:rPr>
      <w:color w:val="0563C1" w:themeColor="hyperlink"/>
      <w:u w:val="single"/>
    </w:rPr>
  </w:style>
  <w:style w:type="character" w:styleId="UnresolvedMention">
    <w:name w:val="Unresolved Mention"/>
    <w:basedOn w:val="DefaultParagraphFont"/>
    <w:uiPriority w:val="99"/>
    <w:semiHidden/>
    <w:unhideWhenUsed/>
    <w:rsid w:val="00AC79F5"/>
    <w:rPr>
      <w:color w:val="605E5C"/>
      <w:shd w:val="clear" w:color="auto" w:fill="E1DFDD"/>
    </w:rPr>
  </w:style>
  <w:style w:type="character" w:styleId="FollowedHyperlink">
    <w:name w:val="FollowedHyperlink"/>
    <w:basedOn w:val="DefaultParagraphFont"/>
    <w:uiPriority w:val="99"/>
    <w:semiHidden/>
    <w:unhideWhenUsed/>
    <w:rsid w:val="00AC79F5"/>
    <w:rPr>
      <w:color w:val="954F72" w:themeColor="followedHyperlink"/>
      <w:u w:val="single"/>
    </w:rPr>
  </w:style>
  <w:style w:type="paragraph" w:styleId="Title">
    <w:name w:val="Title"/>
    <w:basedOn w:val="Normal"/>
    <w:next w:val="Normal"/>
    <w:link w:val="TitleChar"/>
    <w:uiPriority w:val="10"/>
    <w:qFormat/>
    <w:rsid w:val="762F9638"/>
    <w:pPr>
      <w:spacing w:after="160"/>
    </w:pPr>
    <w:rPr>
      <w:rFonts w:ascii="Univers Condensed Light"/>
      <w:color w:val="EA6B14"/>
      <w:sz w:val="76"/>
      <w:szCs w:val="76"/>
    </w:rPr>
  </w:style>
  <w:style w:type="paragraph" w:styleId="Subtitle">
    <w:name w:val="Subtitle"/>
    <w:basedOn w:val="Normal"/>
    <w:next w:val="Normal"/>
    <w:link w:val="SubtitleChar"/>
    <w:uiPriority w:val="11"/>
    <w:qFormat/>
    <w:rsid w:val="762F9638"/>
    <w:pPr>
      <w:spacing w:after="480"/>
    </w:pPr>
    <w:rPr>
      <w:rFonts w:ascii="Univers Condensed Light"/>
      <w:sz w:val="46"/>
      <w:szCs w:val="46"/>
    </w:rPr>
  </w:style>
  <w:style w:type="paragraph" w:styleId="Quote">
    <w:name w:val="Quote"/>
    <w:basedOn w:val="Normal"/>
    <w:next w:val="Normal"/>
    <w:link w:val="QuoteChar"/>
    <w:uiPriority w:val="29"/>
    <w:qFormat/>
    <w:rsid w:val="762F9638"/>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762F9638"/>
    <w:pPr>
      <w:spacing w:before="360" w:after="360"/>
      <w:ind w:left="864" w:right="864"/>
      <w:jc w:val="center"/>
    </w:pPr>
    <w:rPr>
      <w:i/>
      <w:iCs/>
      <w:color w:val="4471C4"/>
    </w:rPr>
  </w:style>
  <w:style w:type="character" w:customStyle="1" w:styleId="Heading1Char">
    <w:name w:val="Heading 1 Char"/>
    <w:basedOn w:val="DefaultParagraphFont"/>
    <w:link w:val="Heading1"/>
    <w:uiPriority w:val="9"/>
    <w:rsid w:val="762F9638"/>
    <w:rPr>
      <w:rFonts w:ascii="Univers Condensed Light"/>
      <w:b w:val="0"/>
      <w:bCs w:val="0"/>
      <w:i w:val="0"/>
      <w:iCs w:val="0"/>
      <w:noProof w:val="0"/>
      <w:color w:val="auto"/>
      <w:sz w:val="48"/>
      <w:szCs w:val="48"/>
      <w:u w:val="none"/>
      <w:lang w:val="en-GB"/>
    </w:rPr>
  </w:style>
  <w:style w:type="character" w:customStyle="1" w:styleId="Heading2Char">
    <w:name w:val="Heading 2 Char"/>
    <w:basedOn w:val="DefaultParagraphFont"/>
    <w:link w:val="Heading2"/>
    <w:uiPriority w:val="9"/>
    <w:rsid w:val="762F9638"/>
    <w:rPr>
      <w:rFonts w:ascii="Univers Condensed Light"/>
      <w:b w:val="0"/>
      <w:bCs w:val="0"/>
      <w:i w:val="0"/>
      <w:iCs w:val="0"/>
      <w:noProof w:val="0"/>
      <w:color w:val="auto"/>
      <w:sz w:val="34"/>
      <w:szCs w:val="34"/>
      <w:u w:val="none"/>
      <w:lang w:val="en-GB"/>
    </w:rPr>
  </w:style>
  <w:style w:type="character" w:customStyle="1" w:styleId="Heading3Char">
    <w:name w:val="Heading 3 Char"/>
    <w:basedOn w:val="DefaultParagraphFont"/>
    <w:link w:val="Heading3"/>
    <w:uiPriority w:val="9"/>
    <w:rsid w:val="762F9638"/>
    <w:rPr>
      <w:rFonts w:ascii="Univers Condensed Light"/>
      <w:b w:val="0"/>
      <w:bCs w:val="0"/>
      <w:i w:val="0"/>
      <w:iCs w:val="0"/>
      <w:noProof w:val="0"/>
      <w:color w:val="auto"/>
      <w:sz w:val="32"/>
      <w:szCs w:val="32"/>
      <w:u w:val="none"/>
      <w:lang w:val="en-GB"/>
    </w:rPr>
  </w:style>
  <w:style w:type="character" w:customStyle="1" w:styleId="Heading4Char">
    <w:name w:val="Heading 4 Char"/>
    <w:basedOn w:val="DefaultParagraphFont"/>
    <w:link w:val="Heading4"/>
    <w:uiPriority w:val="9"/>
    <w:rsid w:val="762F9638"/>
    <w:rPr>
      <w:rFonts w:ascii="Univers Condensed Light"/>
      <w:b w:val="0"/>
      <w:bCs w:val="0"/>
      <w:i w:val="0"/>
      <w:iCs w:val="0"/>
      <w:noProof w:val="0"/>
      <w:color w:val="auto"/>
      <w:sz w:val="30"/>
      <w:szCs w:val="30"/>
      <w:u w:val="none"/>
      <w:lang w:val="en-GB"/>
    </w:rPr>
  </w:style>
  <w:style w:type="character" w:customStyle="1" w:styleId="Heading5Char">
    <w:name w:val="Heading 5 Char"/>
    <w:basedOn w:val="DefaultParagraphFont"/>
    <w:link w:val="Heading5"/>
    <w:uiPriority w:val="9"/>
    <w:rsid w:val="762F9638"/>
    <w:rPr>
      <w:rFonts w:ascii="Univers Condensed Light"/>
      <w:b w:val="0"/>
      <w:bCs w:val="0"/>
      <w:i w:val="0"/>
      <w:iCs w:val="0"/>
      <w:noProof w:val="0"/>
      <w:color w:val="auto"/>
      <w:sz w:val="29"/>
      <w:szCs w:val="29"/>
      <w:u w:val="none"/>
      <w:lang w:val="en-GB"/>
    </w:rPr>
  </w:style>
  <w:style w:type="character" w:customStyle="1" w:styleId="Heading6Char">
    <w:name w:val="Heading 6 Char"/>
    <w:basedOn w:val="DefaultParagraphFont"/>
    <w:link w:val="Heading6"/>
    <w:uiPriority w:val="9"/>
    <w:rsid w:val="762F9638"/>
    <w:rPr>
      <w:rFonts w:ascii="Univers Condensed Light"/>
      <w:b w:val="0"/>
      <w:bCs w:val="0"/>
      <w:i w:val="0"/>
      <w:iCs w:val="0"/>
      <w:noProof w:val="0"/>
      <w:color w:val="auto"/>
      <w:sz w:val="28"/>
      <w:szCs w:val="28"/>
      <w:u w:val="none"/>
      <w:lang w:val="en-GB"/>
    </w:rPr>
  </w:style>
  <w:style w:type="character" w:customStyle="1" w:styleId="Heading7Char">
    <w:name w:val="Heading 7 Char"/>
    <w:basedOn w:val="DefaultParagraphFont"/>
    <w:link w:val="Heading7"/>
    <w:uiPriority w:val="9"/>
    <w:rsid w:val="762F9638"/>
    <w:rPr>
      <w:rFonts w:ascii="Univers Condensed Light"/>
      <w:b w:val="0"/>
      <w:bCs w:val="0"/>
      <w:i w:val="0"/>
      <w:iCs w:val="0"/>
      <w:noProof w:val="0"/>
      <w:color w:val="auto"/>
      <w:sz w:val="27"/>
      <w:szCs w:val="27"/>
      <w:u w:val="none"/>
      <w:lang w:val="en-GB"/>
    </w:rPr>
  </w:style>
  <w:style w:type="character" w:customStyle="1" w:styleId="Heading8Char">
    <w:name w:val="Heading 8 Char"/>
    <w:basedOn w:val="DefaultParagraphFont"/>
    <w:link w:val="Heading8"/>
    <w:uiPriority w:val="9"/>
    <w:rsid w:val="762F9638"/>
    <w:rPr>
      <w:rFonts w:ascii="Univers Condensed Light"/>
      <w:b w:val="0"/>
      <w:bCs w:val="0"/>
      <w:i w:val="0"/>
      <w:iCs w:val="0"/>
      <w:noProof w:val="0"/>
      <w:color w:val="auto"/>
      <w:sz w:val="25"/>
      <w:szCs w:val="25"/>
      <w:u w:val="none"/>
      <w:lang w:val="en-GB"/>
    </w:rPr>
  </w:style>
  <w:style w:type="character" w:customStyle="1" w:styleId="Heading9Char">
    <w:name w:val="Heading 9 Char"/>
    <w:basedOn w:val="DefaultParagraphFont"/>
    <w:link w:val="Heading9"/>
    <w:uiPriority w:val="9"/>
    <w:rsid w:val="762F9638"/>
    <w:rPr>
      <w:rFonts w:ascii="Univers Condensed Light"/>
      <w:b w:val="0"/>
      <w:bCs w:val="0"/>
      <w:i w:val="0"/>
      <w:iCs w:val="0"/>
      <w:noProof w:val="0"/>
      <w:color w:val="auto"/>
      <w:sz w:val="24"/>
      <w:szCs w:val="24"/>
      <w:u w:val="none"/>
      <w:lang w:val="en-GB"/>
    </w:rPr>
  </w:style>
  <w:style w:type="character" w:customStyle="1" w:styleId="TitleChar">
    <w:name w:val="Title Char"/>
    <w:basedOn w:val="DefaultParagraphFont"/>
    <w:link w:val="Title"/>
    <w:uiPriority w:val="10"/>
    <w:rsid w:val="762F9638"/>
    <w:rPr>
      <w:rFonts w:ascii="Univers Condensed Light"/>
      <w:b w:val="0"/>
      <w:bCs w:val="0"/>
      <w:i w:val="0"/>
      <w:iCs w:val="0"/>
      <w:noProof w:val="0"/>
      <w:color w:val="EA6B14"/>
      <w:sz w:val="76"/>
      <w:szCs w:val="76"/>
      <w:u w:val="none"/>
      <w:lang w:val="en-GB"/>
    </w:rPr>
  </w:style>
  <w:style w:type="character" w:customStyle="1" w:styleId="SubtitleChar">
    <w:name w:val="Subtitle Char"/>
    <w:basedOn w:val="DefaultParagraphFont"/>
    <w:link w:val="Subtitle"/>
    <w:uiPriority w:val="11"/>
    <w:rsid w:val="762F9638"/>
    <w:rPr>
      <w:rFonts w:ascii="Univers Condensed Light"/>
      <w:b w:val="0"/>
      <w:bCs w:val="0"/>
      <w:i w:val="0"/>
      <w:iCs w:val="0"/>
      <w:noProof w:val="0"/>
      <w:color w:val="auto"/>
      <w:sz w:val="46"/>
      <w:szCs w:val="46"/>
      <w:u w:val="none"/>
      <w:lang w:val="en-GB"/>
    </w:rPr>
  </w:style>
  <w:style w:type="character" w:customStyle="1" w:styleId="QuoteChar">
    <w:name w:val="Quote Char"/>
    <w:basedOn w:val="DefaultParagraphFont"/>
    <w:link w:val="Quote"/>
    <w:uiPriority w:val="29"/>
    <w:rsid w:val="762F9638"/>
    <w:rPr>
      <w:rFonts w:ascii="Univers" w:eastAsiaTheme="minorEastAsia" w:hAnsiTheme="minorHAnsi" w:cstheme="minorBidi"/>
      <w:b w:val="0"/>
      <w:bCs w:val="0"/>
      <w:i/>
      <w:iCs/>
      <w:noProof w:val="0"/>
      <w:color w:val="000000" w:themeColor="text1"/>
      <w:sz w:val="24"/>
      <w:szCs w:val="24"/>
      <w:u w:val="none"/>
      <w:lang w:val="en-GB"/>
    </w:rPr>
  </w:style>
  <w:style w:type="character" w:customStyle="1" w:styleId="IntenseQuoteChar">
    <w:name w:val="Intense Quote Char"/>
    <w:basedOn w:val="DefaultParagraphFont"/>
    <w:link w:val="IntenseQuote"/>
    <w:uiPriority w:val="30"/>
    <w:rsid w:val="762F9638"/>
    <w:rPr>
      <w:rFonts w:ascii="Univers" w:eastAsiaTheme="minorEastAsia" w:hAnsiTheme="minorHAnsi" w:cstheme="minorBidi"/>
      <w:b w:val="0"/>
      <w:bCs w:val="0"/>
      <w:i/>
      <w:iCs/>
      <w:noProof w:val="0"/>
      <w:color w:val="4471C4"/>
      <w:sz w:val="24"/>
      <w:szCs w:val="24"/>
      <w:u w:val="none"/>
      <w:lang w:val="en-GB"/>
    </w:rPr>
  </w:style>
  <w:style w:type="paragraph" w:styleId="TOC1">
    <w:name w:val="toc 1"/>
    <w:basedOn w:val="Normal"/>
    <w:next w:val="Normal"/>
    <w:uiPriority w:val="39"/>
    <w:unhideWhenUsed/>
    <w:rsid w:val="762F9638"/>
    <w:pPr>
      <w:spacing w:after="100"/>
    </w:pPr>
  </w:style>
  <w:style w:type="paragraph" w:styleId="TOC2">
    <w:name w:val="toc 2"/>
    <w:basedOn w:val="Normal"/>
    <w:next w:val="Normal"/>
    <w:uiPriority w:val="39"/>
    <w:unhideWhenUsed/>
    <w:rsid w:val="762F9638"/>
    <w:pPr>
      <w:spacing w:after="100"/>
      <w:ind w:left="220"/>
    </w:pPr>
  </w:style>
  <w:style w:type="paragraph" w:styleId="TOC3">
    <w:name w:val="toc 3"/>
    <w:basedOn w:val="Normal"/>
    <w:next w:val="Normal"/>
    <w:uiPriority w:val="39"/>
    <w:unhideWhenUsed/>
    <w:rsid w:val="762F9638"/>
    <w:pPr>
      <w:spacing w:after="100"/>
      <w:ind w:left="440"/>
    </w:pPr>
  </w:style>
  <w:style w:type="paragraph" w:styleId="TOC4">
    <w:name w:val="toc 4"/>
    <w:basedOn w:val="Normal"/>
    <w:next w:val="Normal"/>
    <w:uiPriority w:val="39"/>
    <w:unhideWhenUsed/>
    <w:rsid w:val="762F9638"/>
    <w:pPr>
      <w:spacing w:after="100"/>
      <w:ind w:left="660"/>
    </w:pPr>
  </w:style>
  <w:style w:type="paragraph" w:styleId="TOC5">
    <w:name w:val="toc 5"/>
    <w:basedOn w:val="Normal"/>
    <w:next w:val="Normal"/>
    <w:uiPriority w:val="39"/>
    <w:unhideWhenUsed/>
    <w:rsid w:val="762F9638"/>
    <w:pPr>
      <w:spacing w:after="100"/>
      <w:ind w:left="880"/>
    </w:pPr>
  </w:style>
  <w:style w:type="paragraph" w:styleId="TOC6">
    <w:name w:val="toc 6"/>
    <w:basedOn w:val="Normal"/>
    <w:next w:val="Normal"/>
    <w:uiPriority w:val="39"/>
    <w:unhideWhenUsed/>
    <w:rsid w:val="762F9638"/>
    <w:pPr>
      <w:spacing w:after="100"/>
      <w:ind w:left="1100"/>
    </w:pPr>
  </w:style>
  <w:style w:type="paragraph" w:styleId="TOC7">
    <w:name w:val="toc 7"/>
    <w:basedOn w:val="Normal"/>
    <w:next w:val="Normal"/>
    <w:uiPriority w:val="39"/>
    <w:unhideWhenUsed/>
    <w:rsid w:val="762F9638"/>
    <w:pPr>
      <w:spacing w:after="100"/>
      <w:ind w:left="1320"/>
    </w:pPr>
  </w:style>
  <w:style w:type="paragraph" w:styleId="TOC8">
    <w:name w:val="toc 8"/>
    <w:basedOn w:val="Normal"/>
    <w:next w:val="Normal"/>
    <w:uiPriority w:val="39"/>
    <w:unhideWhenUsed/>
    <w:rsid w:val="762F9638"/>
    <w:pPr>
      <w:spacing w:after="100"/>
      <w:ind w:left="1540"/>
    </w:pPr>
  </w:style>
  <w:style w:type="paragraph" w:styleId="TOC9">
    <w:name w:val="toc 9"/>
    <w:basedOn w:val="Normal"/>
    <w:next w:val="Normal"/>
    <w:uiPriority w:val="39"/>
    <w:unhideWhenUsed/>
    <w:rsid w:val="762F9638"/>
    <w:pPr>
      <w:spacing w:after="100"/>
      <w:ind w:left="1760"/>
    </w:pPr>
  </w:style>
  <w:style w:type="paragraph" w:styleId="EndnoteText">
    <w:name w:val="endnote text"/>
    <w:basedOn w:val="Normal"/>
    <w:link w:val="EndnoteTextChar"/>
    <w:uiPriority w:val="99"/>
    <w:semiHidden/>
    <w:unhideWhenUsed/>
    <w:rsid w:val="762F9638"/>
    <w:pPr>
      <w:spacing w:after="0"/>
    </w:pPr>
    <w:rPr>
      <w:sz w:val="20"/>
      <w:szCs w:val="20"/>
    </w:rPr>
  </w:style>
  <w:style w:type="character" w:customStyle="1" w:styleId="EndnoteTextChar">
    <w:name w:val="Endnote Text Char"/>
    <w:basedOn w:val="DefaultParagraphFont"/>
    <w:link w:val="EndnoteText"/>
    <w:uiPriority w:val="99"/>
    <w:semiHidden/>
    <w:rsid w:val="762F9638"/>
    <w:rPr>
      <w:rFonts w:ascii="Univers" w:eastAsiaTheme="minorEastAsia" w:hAnsiTheme="minorHAnsi" w:cstheme="minorBidi"/>
      <w:b w:val="0"/>
      <w:bCs w:val="0"/>
      <w:i w:val="0"/>
      <w:iCs w:val="0"/>
      <w:noProof w:val="0"/>
      <w:color w:val="auto"/>
      <w:sz w:val="20"/>
      <w:szCs w:val="20"/>
      <w:u w:val="none"/>
      <w:lang w:val="en-GB"/>
    </w:rPr>
  </w:style>
  <w:style w:type="paragraph" w:styleId="Footer">
    <w:name w:val="footer"/>
    <w:basedOn w:val="Normal"/>
    <w:link w:val="FooterChar"/>
    <w:uiPriority w:val="99"/>
    <w:unhideWhenUsed/>
    <w:rsid w:val="762F9638"/>
    <w:pPr>
      <w:tabs>
        <w:tab w:val="center" w:pos="4680"/>
        <w:tab w:val="right" w:pos="9360"/>
      </w:tabs>
      <w:spacing w:after="0"/>
    </w:pPr>
  </w:style>
  <w:style w:type="character" w:customStyle="1" w:styleId="FooterChar">
    <w:name w:val="Footer Char"/>
    <w:basedOn w:val="DefaultParagraphFont"/>
    <w:link w:val="Footer"/>
    <w:uiPriority w:val="99"/>
    <w:rsid w:val="762F9638"/>
    <w:rPr>
      <w:rFonts w:ascii="Univers" w:eastAsiaTheme="minorEastAsia" w:hAnsiTheme="minorHAnsi" w:cstheme="minorBidi"/>
      <w:b w:val="0"/>
      <w:bCs w:val="0"/>
      <w:i w:val="0"/>
      <w:iCs w:val="0"/>
      <w:noProof w:val="0"/>
      <w:color w:val="auto"/>
      <w:sz w:val="24"/>
      <w:szCs w:val="24"/>
      <w:u w:val="none"/>
      <w:lang w:val="en-GB"/>
    </w:rPr>
  </w:style>
  <w:style w:type="paragraph" w:styleId="FootnoteText">
    <w:name w:val="footnote text"/>
    <w:basedOn w:val="Normal"/>
    <w:link w:val="FootnoteTextChar"/>
    <w:uiPriority w:val="99"/>
    <w:semiHidden/>
    <w:unhideWhenUsed/>
    <w:rsid w:val="762F9638"/>
    <w:pPr>
      <w:spacing w:after="0"/>
    </w:pPr>
    <w:rPr>
      <w:sz w:val="20"/>
      <w:szCs w:val="20"/>
    </w:rPr>
  </w:style>
  <w:style w:type="character" w:customStyle="1" w:styleId="FootnoteTextChar">
    <w:name w:val="Footnote Text Char"/>
    <w:basedOn w:val="DefaultParagraphFont"/>
    <w:link w:val="FootnoteText"/>
    <w:uiPriority w:val="99"/>
    <w:semiHidden/>
    <w:rsid w:val="762F9638"/>
    <w:rPr>
      <w:rFonts w:ascii="Univers" w:eastAsiaTheme="minorEastAsia" w:hAnsiTheme="minorHAnsi" w:cstheme="minorBidi"/>
      <w:b w:val="0"/>
      <w:bCs w:val="0"/>
      <w:i w:val="0"/>
      <w:iCs w:val="0"/>
      <w:noProof w:val="0"/>
      <w:color w:val="auto"/>
      <w:sz w:val="20"/>
      <w:szCs w:val="20"/>
      <w:u w:val="none"/>
      <w:lang w:val="en-GB"/>
    </w:rPr>
  </w:style>
  <w:style w:type="paragraph" w:styleId="Header">
    <w:name w:val="header"/>
    <w:basedOn w:val="Normal"/>
    <w:link w:val="HeaderChar"/>
    <w:uiPriority w:val="99"/>
    <w:unhideWhenUsed/>
    <w:rsid w:val="762F9638"/>
    <w:pPr>
      <w:tabs>
        <w:tab w:val="center" w:pos="4680"/>
        <w:tab w:val="right" w:pos="9360"/>
      </w:tabs>
      <w:spacing w:after="0"/>
    </w:pPr>
  </w:style>
  <w:style w:type="character" w:customStyle="1" w:styleId="HeaderChar">
    <w:name w:val="Header Char"/>
    <w:basedOn w:val="DefaultParagraphFont"/>
    <w:link w:val="Header"/>
    <w:uiPriority w:val="99"/>
    <w:rsid w:val="762F9638"/>
    <w:rPr>
      <w:rFonts w:ascii="Univers" w:eastAsiaTheme="minorEastAsia" w:hAnsiTheme="minorHAnsi" w:cstheme="minorBidi"/>
      <w:b w:val="0"/>
      <w:bCs w:val="0"/>
      <w:i w:val="0"/>
      <w:iCs w:val="0"/>
      <w:noProof w:val="0"/>
      <w:color w:val="auto"/>
      <w:sz w:val="24"/>
      <w:szCs w:val="24"/>
      <w:u w:val="none"/>
      <w:lang w:val="en-GB"/>
    </w:r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otnoteReference">
    <w:name w:val="foot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hubblecontent.osi.office.net/models/publish/a4511797dd1442b5b58b80cb4aa6c2f2/gltf/" TargetMode="External"/><Relationship Id="rId13" Type="http://schemas.openxmlformats.org/officeDocument/2006/relationships/hyperlink" Target="https://youtu.be/yeCgyHde6dQ" TargetMode="Externa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onedrive.live.com/sync?ru=http%3A%2F%2Fgo.microsoft.com%2Ffwlink%2F%3FLinkID%3D223554" TargetMode="External"/><Relationship Id="rId12" Type="http://schemas.openxmlformats.org/officeDocument/2006/relationships/hyperlink" Target="http://ms-gamingoverlay://startuptips/?TitleId=1653768775&amp;ProcessId=9596&amp;WindowId=19765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bout.blan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ms-gamingoverlay://startuptips/?TitleId=1653768775&amp;ProcessId=9596&amp;WindowId=197654" TargetMode="External"/><Relationship Id="rId4" Type="http://schemas.openxmlformats.org/officeDocument/2006/relationships/webSettings" Target="webSettings.xml"/><Relationship Id="rId9" Type="http://schemas.openxmlformats.org/officeDocument/2006/relationships/hyperlink" Target="http://NUL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1305</Words>
  <Characters>7441</Characters>
  <Application>Microsoft Office Word</Application>
  <DocSecurity>4</DocSecurity>
  <Lines>62</Lines>
  <Paragraphs>17</Paragraphs>
  <ScaleCrop>false</ScaleCrop>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Karl Magnuson</dc:creator>
  <cp:keywords/>
  <dc:description/>
  <cp:lastModifiedBy>L. Karl Magnuson</cp:lastModifiedBy>
  <cp:revision>53</cp:revision>
  <dcterms:created xsi:type="dcterms:W3CDTF">2022-07-14T07:42:00Z</dcterms:created>
  <dcterms:modified xsi:type="dcterms:W3CDTF">2023-07-08T02:42:00Z</dcterms:modified>
</cp:coreProperties>
</file>