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2B12395" w:rsidP="3A5C4A2B" w:rsidRDefault="52B12395" w14:paraId="1204CD8C" w14:textId="0EEA98CA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3A5C4A2B" w:rsidR="52B12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NOME: </w:t>
      </w:r>
      <w:r w:rsidRPr="3A5C4A2B" w:rsidR="52B123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Lucas Elias Alcantara </w:t>
      </w:r>
      <w:r w:rsidRPr="3A5C4A2B" w:rsidR="52B123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dos </w:t>
      </w:r>
      <w:r w:rsidRPr="3A5C4A2B" w:rsidR="2FF633C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Sant</w:t>
      </w:r>
      <w:r w:rsidRPr="3A5C4A2B" w:rsidR="2FF633C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os</w:t>
      </w:r>
    </w:p>
    <w:p w:rsidR="2FF633C8" w:rsidP="3A5C4A2B" w:rsidRDefault="2FF633C8" w14:paraId="3C8143BC" w14:textId="45AEFA8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5C4A2B" w:rsidR="2FF633C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            Ryan Gabriel Dias Januário</w:t>
      </w:r>
      <w:r w:rsidRPr="3A5C4A2B" w:rsidR="2FF633C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A5C4A2B" w:rsidR="678EC3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4601D465" w:rsidP="3A5C4A2B" w:rsidRDefault="4601D465" w14:paraId="6B58BBCA" w14:textId="215C2AFA">
      <w:pPr>
        <w:pStyle w:val="Title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lang w:val="pt-BR"/>
        </w:rPr>
      </w:pPr>
      <w:r w:rsidRPr="3A5C4A2B" w:rsidR="4601D465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lang w:val="pt-BR"/>
        </w:rPr>
        <w:t>U</w:t>
      </w:r>
      <w:r w:rsidRPr="3A5C4A2B" w:rsidR="678EC386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lang w:val="pt-BR"/>
        </w:rPr>
        <w:t>nion</w:t>
      </w:r>
      <w:r w:rsidRPr="3A5C4A2B" w:rsidR="678EC386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lang w:val="pt-BR"/>
        </w:rPr>
        <w:t xml:space="preserve"> e </w:t>
      </w:r>
      <w:r w:rsidRPr="3A5C4A2B" w:rsidR="2DFB515A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lang w:val="pt-BR"/>
        </w:rPr>
        <w:t>U</w:t>
      </w:r>
      <w:r w:rsidRPr="3A5C4A2B" w:rsidR="678EC386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lang w:val="pt-BR"/>
        </w:rPr>
        <w:t>nion</w:t>
      </w:r>
      <w:r w:rsidRPr="3A5C4A2B" w:rsidR="678EC386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lang w:val="pt-BR"/>
        </w:rPr>
        <w:t xml:space="preserve"> </w:t>
      </w:r>
      <w:r w:rsidRPr="3A5C4A2B" w:rsidR="3C21BEE8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lang w:val="pt-BR"/>
        </w:rPr>
        <w:t>A</w:t>
      </w:r>
      <w:r w:rsidRPr="3A5C4A2B" w:rsidR="678EC386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lang w:val="pt-BR"/>
        </w:rPr>
        <w:t>ll</w:t>
      </w:r>
    </w:p>
    <w:p w:rsidR="3A5C4A2B" w:rsidP="3A5C4A2B" w:rsidRDefault="3A5C4A2B" w14:paraId="550A8300" w14:textId="328E094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A5C4A2B" w:rsidP="3A5C4A2B" w:rsidRDefault="3A5C4A2B" w14:paraId="41510E88" w14:textId="346EAF6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0ADD0849" wp14:paraId="0B47246E" wp14:textId="6A2BD5E0">
      <w:pPr>
        <w:spacing w:before="240" w:beforeAutospacing="off" w:after="240" w:afterAutospacing="off"/>
      </w:pPr>
      <w:r w:rsidRPr="0ADD0849" w:rsidR="07F2926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 SQL, tanto o comando </w:t>
      </w:r>
      <w:r w:rsidRPr="0ADD0849" w:rsidR="07F2926C">
        <w:rPr>
          <w:rFonts w:ascii="Consolas" w:hAnsi="Consolas" w:eastAsia="Consolas" w:cs="Consolas"/>
          <w:noProof w:val="0"/>
          <w:sz w:val="24"/>
          <w:szCs w:val="24"/>
          <w:lang w:val="pt-BR"/>
        </w:rPr>
        <w:t>UNION</w:t>
      </w:r>
      <w:r w:rsidRPr="0ADD0849" w:rsidR="07F2926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quanto o </w:t>
      </w:r>
      <w:r w:rsidRPr="0ADD0849" w:rsidR="07F2926C">
        <w:rPr>
          <w:rFonts w:ascii="Consolas" w:hAnsi="Consolas" w:eastAsia="Consolas" w:cs="Consolas"/>
          <w:noProof w:val="0"/>
          <w:sz w:val="24"/>
          <w:szCs w:val="24"/>
          <w:lang w:val="pt-BR"/>
        </w:rPr>
        <w:t>UNION ALL</w:t>
      </w:r>
      <w:r w:rsidRPr="0ADD0849" w:rsidR="07F2926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usados para combinar o resultado de duas ou mais consultas </w:t>
      </w:r>
      <w:r w:rsidRPr="0ADD0849" w:rsidR="07F2926C">
        <w:rPr>
          <w:rFonts w:ascii="Consolas" w:hAnsi="Consolas" w:eastAsia="Consolas" w:cs="Consolas"/>
          <w:noProof w:val="0"/>
          <w:sz w:val="24"/>
          <w:szCs w:val="24"/>
          <w:lang w:val="pt-BR"/>
        </w:rPr>
        <w:t>SELECT</w:t>
      </w:r>
      <w:r w:rsidRPr="0ADD0849" w:rsidR="07F2926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um conjunto de resultados. No entanto, há diferenças importantes entre eles:</w:t>
      </w:r>
    </w:p>
    <w:p xmlns:wp14="http://schemas.microsoft.com/office/word/2010/wordml" w:rsidP="0ADD0849" wp14:paraId="1E567483" wp14:textId="366BA10C">
      <w:pPr>
        <w:spacing w:before="240" w:beforeAutospacing="off" w:after="240" w:afterAutospacing="off"/>
      </w:pPr>
      <w:r w:rsidRPr="0ADD0849" w:rsidR="5C7055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 SQL, tanto o comando </w:t>
      </w:r>
      <w:r w:rsidRPr="0ADD0849" w:rsidR="5C7055F4">
        <w:rPr>
          <w:rFonts w:ascii="Consolas" w:hAnsi="Consolas" w:eastAsia="Consolas" w:cs="Consolas"/>
          <w:noProof w:val="0"/>
          <w:sz w:val="24"/>
          <w:szCs w:val="24"/>
          <w:lang w:val="pt-BR"/>
        </w:rPr>
        <w:t>UNION</w:t>
      </w:r>
      <w:r w:rsidRPr="0ADD0849" w:rsidR="5C7055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quanto o </w:t>
      </w:r>
      <w:r w:rsidRPr="0ADD0849" w:rsidR="5C7055F4">
        <w:rPr>
          <w:rFonts w:ascii="Consolas" w:hAnsi="Consolas" w:eastAsia="Consolas" w:cs="Consolas"/>
          <w:noProof w:val="0"/>
          <w:sz w:val="24"/>
          <w:szCs w:val="24"/>
          <w:lang w:val="pt-BR"/>
        </w:rPr>
        <w:t>UNION ALL</w:t>
      </w:r>
      <w:r w:rsidRPr="0ADD0849" w:rsidR="5C7055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usados para combinar o resultado de duas ou mais consultas </w:t>
      </w:r>
      <w:r w:rsidRPr="0ADD0849" w:rsidR="5C7055F4">
        <w:rPr>
          <w:rFonts w:ascii="Consolas" w:hAnsi="Consolas" w:eastAsia="Consolas" w:cs="Consolas"/>
          <w:noProof w:val="0"/>
          <w:sz w:val="24"/>
          <w:szCs w:val="24"/>
          <w:lang w:val="pt-BR"/>
        </w:rPr>
        <w:t>SELECT</w:t>
      </w:r>
      <w:r w:rsidRPr="0ADD0849" w:rsidR="5C7055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um conjunto de resultados. No entanto, há diferenças importantes entre eles:</w:t>
      </w:r>
    </w:p>
    <w:p xmlns:wp14="http://schemas.microsoft.com/office/word/2010/wordml" w:rsidP="0ADD0849" wp14:paraId="5BCD633C" wp14:textId="08CD60D0">
      <w:pPr>
        <w:pStyle w:val="Heading3"/>
        <w:spacing w:before="281" w:beforeAutospacing="off" w:after="281" w:afterAutospacing="off"/>
      </w:pPr>
      <w:r w:rsidRPr="0ADD0849" w:rsidR="5C7055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Remoção de Duplicatas:</w:t>
      </w:r>
    </w:p>
    <w:p xmlns:wp14="http://schemas.microsoft.com/office/word/2010/wordml" w:rsidP="0ADD0849" wp14:paraId="2B091543" wp14:textId="3FFF35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ADD0849" w:rsidR="5C7055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UNION</w:t>
      </w:r>
      <w:r w:rsidRPr="0ADD0849" w:rsidR="5C7055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0ADD0849" w:rsidR="5C7055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Remove automaticamente as duplicatas, retornando apenas linhas distintas.</w:t>
      </w:r>
    </w:p>
    <w:p xmlns:wp14="http://schemas.microsoft.com/office/word/2010/wordml" w:rsidP="0ADD0849" wp14:paraId="51C223F9" wp14:textId="2D2A86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ADD0849" w:rsidR="5C7055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UNION ALL</w:t>
      </w:r>
      <w:r w:rsidRPr="0ADD0849" w:rsidR="5C7055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0ADD0849" w:rsidR="5C7055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Retorna todas as linhas, incluindo as duplicatas.</w:t>
      </w:r>
    </w:p>
    <w:p xmlns:wp14="http://schemas.microsoft.com/office/word/2010/wordml" wp14:paraId="41FDAEAB" wp14:textId="4E3AB38D"/>
    <w:p xmlns:wp14="http://schemas.microsoft.com/office/word/2010/wordml" wp14:paraId="4EE3F039" wp14:textId="380BBD46">
      <w:r w:rsidR="5C7055F4">
        <w:rPr/>
        <w:t>SELECT nome FROM alunos_a</w:t>
      </w:r>
    </w:p>
    <w:p xmlns:wp14="http://schemas.microsoft.com/office/word/2010/wordml" w:rsidP="0ADD0849" wp14:paraId="2890215F" wp14:textId="6830DBD0">
      <w:pPr>
        <w:pStyle w:val="Normal"/>
      </w:pPr>
      <w:r w:rsidR="5C7055F4">
        <w:rPr/>
        <w:t>UNION</w:t>
      </w:r>
    </w:p>
    <w:p xmlns:wp14="http://schemas.microsoft.com/office/word/2010/wordml" w:rsidP="0ADD0849" wp14:paraId="777A9C8D" wp14:textId="1BA54826">
      <w:pPr>
        <w:pStyle w:val="Normal"/>
      </w:pPr>
      <w:r w:rsidR="5C7055F4">
        <w:rPr/>
        <w:t>SELECT nome FROM alunos_b;</w:t>
      </w:r>
    </w:p>
    <w:p xmlns:wp14="http://schemas.microsoft.com/office/word/2010/wordml" w:rsidP="0ADD0849" wp14:paraId="1E207724" wp14:textId="6E201366">
      <w:pPr>
        <w:pStyle w:val="Normal"/>
      </w:pPr>
      <w:r w:rsidRPr="0ADD0849" w:rsidR="5C7055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Neste caso, se houver nomes duplicados entre </w:t>
      </w:r>
      <w:r w:rsidRPr="0ADD0849" w:rsidR="5C7055F4">
        <w:rPr>
          <w:rFonts w:ascii="Consolas" w:hAnsi="Consolas" w:eastAsia="Consolas" w:cs="Consolas"/>
          <w:noProof w:val="0"/>
          <w:sz w:val="24"/>
          <w:szCs w:val="24"/>
          <w:lang w:val="pt-BR"/>
        </w:rPr>
        <w:t>alunos_a</w:t>
      </w:r>
      <w:r w:rsidRPr="0ADD0849" w:rsidR="5C7055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0ADD0849" w:rsidR="5C7055F4">
        <w:rPr>
          <w:rFonts w:ascii="Consolas" w:hAnsi="Consolas" w:eastAsia="Consolas" w:cs="Consolas"/>
          <w:noProof w:val="0"/>
          <w:sz w:val="24"/>
          <w:szCs w:val="24"/>
          <w:lang w:val="pt-BR"/>
        </w:rPr>
        <w:t>alunos_b</w:t>
      </w:r>
      <w:r w:rsidRPr="0ADD0849" w:rsidR="5C7055F4">
        <w:rPr>
          <w:rFonts w:ascii="Aptos" w:hAnsi="Aptos" w:eastAsia="Aptos" w:cs="Aptos"/>
          <w:noProof w:val="0"/>
          <w:sz w:val="24"/>
          <w:szCs w:val="24"/>
          <w:lang w:val="pt-BR"/>
        </w:rPr>
        <w:t>, apenas um nome será exibido.</w:t>
      </w:r>
    </w:p>
    <w:p w:rsidR="5C7055F4" w:rsidP="0ADD0849" w:rsidRDefault="5C7055F4" w14:paraId="2391605F" w14:textId="4902FD2C">
      <w:pPr>
        <w:spacing w:before="240" w:beforeAutospacing="off" w:after="240" w:afterAutospacing="off"/>
      </w:pPr>
      <w:r w:rsidRPr="0ADD0849" w:rsidR="5C7055F4">
        <w:rPr>
          <w:rFonts w:ascii="Aptos" w:hAnsi="Aptos" w:eastAsia="Aptos" w:cs="Aptos"/>
          <w:noProof w:val="0"/>
          <w:sz w:val="24"/>
          <w:szCs w:val="24"/>
          <w:lang w:val="pt-BR"/>
        </w:rPr>
        <w:t>Se houver nomes duplicados, ambos serão incluídos no resultado.</w:t>
      </w:r>
    </w:p>
    <w:p w:rsidR="5C7055F4" w:rsidP="0ADD0849" w:rsidRDefault="5C7055F4" w14:paraId="0853F462" w14:textId="22C2667C">
      <w:pPr>
        <w:pStyle w:val="Heading3"/>
        <w:spacing w:before="281" w:beforeAutospacing="off" w:after="281" w:afterAutospacing="off"/>
      </w:pPr>
      <w:r w:rsidRPr="0ADD0849" w:rsidR="5C7055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Desempenho:</w:t>
      </w:r>
    </w:p>
    <w:p w:rsidR="5C7055F4" w:rsidP="0ADD0849" w:rsidRDefault="5C7055F4" w14:paraId="2C635B70" w14:textId="776938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ADD0849" w:rsidR="5C7055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UNION</w:t>
      </w:r>
      <w:r w:rsidRPr="0ADD0849" w:rsidR="5C7055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0ADD0849" w:rsidR="5C7055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precisa verificar e remover duplicatas, pode ser mais lento, especialmente para grandes conjuntos de dados.</w:t>
      </w:r>
    </w:p>
    <w:p w:rsidR="5C7055F4" w:rsidP="0ADD0849" w:rsidRDefault="5C7055F4" w14:paraId="6AA405EF" w14:textId="11C22A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ADD0849" w:rsidR="5C7055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UNION ALL</w:t>
      </w:r>
      <w:r w:rsidRPr="0ADD0849" w:rsidR="5C7055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0ADD0849" w:rsidR="5C7055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Não realiza essa verificação, o que geralmente resulta em um desempenho melhor, pois não há sobrecarga com a remoção de duplicatas.</w:t>
      </w:r>
    </w:p>
    <w:p w:rsidR="5C7055F4" w:rsidP="0ADD0849" w:rsidRDefault="5C7055F4" w14:paraId="38720AEF" w14:textId="5970EC14">
      <w:pPr>
        <w:pStyle w:val="Heading3"/>
        <w:spacing w:before="281" w:beforeAutospacing="off" w:after="281" w:afterAutospacing="off"/>
      </w:pPr>
      <w:r w:rsidRPr="0ADD0849" w:rsidR="5C7055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Estrutura e Tipos de Dados:</w:t>
      </w:r>
    </w:p>
    <w:p w:rsidR="5C7055F4" w:rsidP="0ADD0849" w:rsidRDefault="5C7055F4" w14:paraId="0297B651" w14:textId="49B36F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5C4A2B" w:rsidR="5C7055F4">
        <w:rPr>
          <w:rFonts w:ascii="Aptos" w:hAnsi="Aptos" w:eastAsia="Aptos" w:cs="Aptos"/>
          <w:noProof w:val="0"/>
          <w:sz w:val="24"/>
          <w:szCs w:val="24"/>
          <w:lang w:val="pt-BR"/>
        </w:rPr>
        <w:t>Ambos exigem que o número de colunas e os tipos de dados nas consultas combinadas sejam compatíveis, ou seja, as colunas em ambas as consultas devem ter o mesmo número e tipos de dados semelhantes.</w:t>
      </w:r>
    </w:p>
    <w:p w:rsidR="3A5C4A2B" w:rsidP="3A5C4A2B" w:rsidRDefault="3A5C4A2B" w14:paraId="31C5ED5E" w14:textId="763F5CF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C7B372" w:rsidP="3A5C4A2B" w:rsidRDefault="01C7B372" w14:paraId="4B1C113A" w14:textId="6791D56E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A5C4A2B" w:rsidR="01C7B3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 práticos:</w:t>
      </w:r>
    </w:p>
    <w:p w:rsidR="0ADD0849" w:rsidP="0ADD0849" w:rsidRDefault="0ADD0849" w14:paraId="4F75D25C" w14:textId="22201563">
      <w:pPr>
        <w:pStyle w:val="Normal"/>
      </w:pPr>
      <w:r w:rsidR="385B1854">
        <w:drawing>
          <wp:inline wp14:editId="61E91F00" wp14:anchorId="04D0F2B0">
            <wp:extent cx="3801006" cy="1095528"/>
            <wp:effectExtent l="0" t="0" r="0" b="0"/>
            <wp:docPr id="991198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1db42dcc0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5B1854">
        <w:drawing>
          <wp:inline wp14:editId="30DFADC8" wp14:anchorId="5B66D0D2">
            <wp:extent cx="3839111" cy="1438476"/>
            <wp:effectExtent l="0" t="0" r="0" b="0"/>
            <wp:docPr id="522500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733635511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5B1854">
        <w:drawing>
          <wp:inline wp14:editId="75EDC6DF" wp14:anchorId="202E04D3">
            <wp:extent cx="2657846" cy="2981741"/>
            <wp:effectExtent l="0" t="0" r="0" b="0"/>
            <wp:docPr id="337014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088899c26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5B1854">
        <w:drawing>
          <wp:inline wp14:editId="15FD65BA" wp14:anchorId="06BECDCE">
            <wp:extent cx="2448267" cy="2886478"/>
            <wp:effectExtent l="0" t="0" r="0" b="0"/>
            <wp:docPr id="1095771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0624e2492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064B4D">
        <w:drawing>
          <wp:inline wp14:editId="1B079EB4" wp14:anchorId="3FDFC58C">
            <wp:extent cx="5724524" cy="3419475"/>
            <wp:effectExtent l="0" t="0" r="0" b="0"/>
            <wp:docPr id="1883218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4ee36ba3a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265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DB3C3"/>
    <w:rsid w:val="01C7B372"/>
    <w:rsid w:val="07F2926C"/>
    <w:rsid w:val="0A719FF4"/>
    <w:rsid w:val="0ADD0849"/>
    <w:rsid w:val="1391A1D1"/>
    <w:rsid w:val="14BE4C31"/>
    <w:rsid w:val="1D35ED68"/>
    <w:rsid w:val="2520559B"/>
    <w:rsid w:val="2A12C00A"/>
    <w:rsid w:val="2DFB515A"/>
    <w:rsid w:val="2EEEA55B"/>
    <w:rsid w:val="2FF633C8"/>
    <w:rsid w:val="30ACB244"/>
    <w:rsid w:val="335FBA16"/>
    <w:rsid w:val="368E94B5"/>
    <w:rsid w:val="385B1854"/>
    <w:rsid w:val="3A5C4A2B"/>
    <w:rsid w:val="3C21BEE8"/>
    <w:rsid w:val="3CE5264B"/>
    <w:rsid w:val="3FA9C77E"/>
    <w:rsid w:val="443977A4"/>
    <w:rsid w:val="4601D465"/>
    <w:rsid w:val="52B12395"/>
    <w:rsid w:val="58FDB3C3"/>
    <w:rsid w:val="590DB120"/>
    <w:rsid w:val="5C7055F4"/>
    <w:rsid w:val="5D064B4D"/>
    <w:rsid w:val="630A3875"/>
    <w:rsid w:val="678EC386"/>
    <w:rsid w:val="69882DB2"/>
    <w:rsid w:val="6E7D5562"/>
    <w:rsid w:val="7D371656"/>
    <w:rsid w:val="7FA5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B3C3"/>
  <w15:chartTrackingRefBased/>
  <w15:docId w15:val="{4BC357EF-A10F-4E99-B701-C25BABC27D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2f12bfbc71403c" /><Relationship Type="http://schemas.openxmlformats.org/officeDocument/2006/relationships/image" Target="/media/image.png" Id="Raf71db42dcc04e74" /><Relationship Type="http://schemas.openxmlformats.org/officeDocument/2006/relationships/image" Target="/media/image2.png" Id="Rf5f73363551142aa" /><Relationship Type="http://schemas.openxmlformats.org/officeDocument/2006/relationships/image" Target="/media/image3.png" Id="R959088899c264532" /><Relationship Type="http://schemas.openxmlformats.org/officeDocument/2006/relationships/image" Target="/media/image4.png" Id="Rd630624e2492461d" /><Relationship Type="http://schemas.openxmlformats.org/officeDocument/2006/relationships/image" Target="/media/image5.png" Id="R2094ee36ba3a4d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2024-09-18T11:22:42.5912654Z</dcterms:created>
  <dcterms:modified xsi:type="dcterms:W3CDTF">2024-09-18T12:57:14.4348321Z</dcterms:modified>
  <dc:creator>LUCAS ELIAS ALCANTARA DOS SANTOS</dc:creator>
  <lastModifiedBy>LUCAS ELIAS ALCANTARA DOS SANTOS</lastModifiedBy>
</coreProperties>
</file>