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firstLine="0"/>
        <w:jc w:val="center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bookmarkStart w:id="3" w:name="_GoBack"/>
      <w:bookmarkEnd w:id="3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Operation DAY03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1 案例1：Nginx反向代理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1.1 问题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使用Nginx实现Web反向代理功能，实现如下功能：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后端Web服务器两台，可以使用httpd实现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Nginx采用轮询的方式调用后端Web服务器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两台Web服务器的权重要求设置为不同的值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最大失败次数为1，失败超时时间为30秒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1.2 方案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使用4台RHEL7虚拟机，其中一台作为Nginx代理服务器，该服务器需要配置两块网卡，IP地址分别为192.168.4.5和192.168.2.5，两台Web服务器IP地址分别为192.168.2.100和192.168.2.200。客户端测试主机IP地址为192.168.4.100。如图-1所示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4382135" cy="1143000"/>
            <wp:effectExtent l="0" t="0" r="18415" b="0"/>
            <wp:docPr id="11" name="图片 11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instrText xml:space="preserve">INCLUDEPICTURE \d "http://tts.tmooc.cn/ttsPage/LINUX/NSDTN201801/OPERATION/DAY03/CASE/01/index.files/image001.png"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1.3 步骤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步骤一：部署实施后端Web服务器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1）部署后端Web1服务器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后端Web服务器可以简单使用yum方式安装httpd实现Web服务，为了可以看出后端服务器的不同，可以将两台后端服务器的首页文档内容设置为不同的内容。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yum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y  install  httpd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root@web1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#echo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"192.168.2.100"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/var/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www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html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index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html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systemctl restart httpd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firewall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cmd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set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shd w:val="clear" w:fill="EEEEEE"/>
        </w:rPr>
        <w:t>default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zone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trusted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setenforce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0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2）部署后端Web2服务器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root@web2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yum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y  install  httpd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root@web2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#echo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"192.168.2.200"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/var/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www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html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index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html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root@web2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systemctl restart httpd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步骤二：配置Nginx服务器，添加服务器池，实现反向代理功能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1）修改/usr/local/nginx/conf/nginx.conf配置文件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http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#使用upstream定义后端服务器集群，集群名称任意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如webserver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#使用server定义集群中的具体服务器和端口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upstream webserver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        server 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192.168.2.100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80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        server 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192.168.2.200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80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server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listen        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80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server_name  localhost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    location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#通过proxy_pass将用户的请求转发给webserver集群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    proxy_pass http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//webserver;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  <w:t>2）重启nginx服务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</w:t>
      </w:r>
      <w:r>
        <w:rPr>
          <w:b w:val="0"/>
          <w:bCs w:val="0"/>
          <w:i w:val="0"/>
          <w: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sbin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nginx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s reload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  <w:t>3）客户端使用浏览器访问代理服务器测试轮询效果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root@client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# curl http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//192.168.4.5</w:t>
      </w:r>
      <w:r>
        <w:rPr>
          <w:b w:val="0"/>
          <w:bCs w:val="0"/>
          <w:i w:val="0"/>
          <w:caps w:val="0"/>
          <w:color w:val="FF8000"/>
          <w:spacing w:val="0"/>
          <w:sz w:val="22"/>
          <w:szCs w:val="22"/>
          <w:shd w:val="clear" w:fill="EEEEEE"/>
        </w:rPr>
        <w:t>//使用该命令多次访问查看效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果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2"/>
          <w:szCs w:val="22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root@client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# curl http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//192.168.4.5</w:t>
      </w:r>
      <w:r>
        <w:rPr>
          <w:b w:val="0"/>
          <w:i w:val="0"/>
          <w:caps w:val="0"/>
          <w:color w:val="FF8000"/>
          <w:spacing w:val="0"/>
          <w:sz w:val="24"/>
          <w:szCs w:val="24"/>
          <w:shd w:val="clear" w:fill="EEEEEE"/>
        </w:rPr>
        <w:t> </w:t>
      </w:r>
      <w:r>
        <w:rPr>
          <w:b w:val="0"/>
          <w:i w:val="0"/>
          <w:caps w:val="0"/>
          <w:color w:val="FF8000"/>
          <w:spacing w:val="0"/>
          <w:sz w:val="22"/>
          <w:szCs w:val="22"/>
          <w:shd w:val="clear" w:fill="EEEEEE"/>
        </w:rPr>
        <w:t> //使用该命令多次访问查看效果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步骤二：配置upstream服务器集群池属性</w:t>
      </w: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,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配置upstream服务器集群的调度算法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1）设置失败次数，超时时间，权重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weight可以设置后台服务器的权重，max_fails可以设置后台服务器的失败次数，fail_timeout可以设置后台服务器的失败超时时间。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）设置相同客户端访问相同Web服务器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vim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http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upstream webserver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server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192.168.2.101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down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#weight设置服务器权重值，默认值为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1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#max_fails设置最大失败次数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#fail_timeout设置失败超时时间，单位为秒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#down标记服务器已关机，不参与集群调度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#通过ip_hash设置调度规则为：相同客户端访问相同服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务器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         ip_hash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-150" w:leftChars="0" w:right="0" w:rightChars="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</w:t>
      </w:r>
      <w:r>
        <w:rPr>
          <w:b w:val="0"/>
          <w:bCs w:val="0"/>
          <w:i w:val="0"/>
          <w:color w:val="000000"/>
          <w:spacing w:val="0"/>
          <w:sz w:val="24"/>
          <w:szCs w:val="24"/>
          <w:shd w:val="clear" w:fill="EEEEEE"/>
        </w:rPr>
        <w:t>s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erver  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 xml:space="preserve">192.168.2.100  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weight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 xml:space="preserve">1  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max_fails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 xml:space="preserve">2  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fail_timeout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-150" w:leftChars="0" w:right="0" w:rightChars="0"/>
        <w:jc w:val="both"/>
        <w:textAlignment w:val="auto"/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</w:t>
      </w:r>
      <w:r>
        <w:rPr>
          <w:b w:val="0"/>
          <w:bCs w:val="0"/>
          <w:i w:val="0"/>
          <w:color w:val="000000"/>
          <w:spacing w:val="0"/>
          <w:sz w:val="24"/>
          <w:szCs w:val="24"/>
          <w:shd w:val="clear" w:fill="EEEEEE"/>
        </w:rPr>
        <w:t>s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erver  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192.168.2.200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weight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2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max_fails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2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fail_timeout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10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right="0" w:rightChars="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         server 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192.168.2.101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down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server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listen        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80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server_name  www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tarena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com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    location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    proxy_pass http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//webserver;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  <w:t>2）重启nginx服务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</w:t>
      </w:r>
      <w:r>
        <w:rPr>
          <w:b w:val="0"/>
          <w:bCs w:val="0"/>
          <w:i w:val="0"/>
          <w: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sbin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nginx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s reload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  <w:t>3）客户端使用浏览器访问代理服务器测试轮询效果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2"/>
          <w:szCs w:val="22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root@client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# curl http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//192.168.4.5   </w:t>
      </w:r>
      <w:r>
        <w:rPr>
          <w:b w:val="0"/>
          <w:bCs w:val="0"/>
          <w:i w:val="0"/>
          <w:caps w:val="0"/>
          <w:color w:val="FF8000"/>
          <w:spacing w:val="0"/>
          <w:sz w:val="22"/>
          <w:szCs w:val="22"/>
          <w:shd w:val="clear" w:fill="EEEEEE"/>
        </w:rPr>
        <w:t> //使用该命令多次访问查看效果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2 案例2：Nginx的TCP/UDP调度器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2.1 问题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使用Nginx实现TCP/UDP调度器功能，实现如下功能：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后端SSH服务器两台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Nginx编译安装时需要使用--with-stream，开启ngx_stream_core_module模块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Nginx采用轮询的方式调用后端SSH服务器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2.2 方案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使用4台RHEL7虚拟机，其中一台作为Nginx代理服务器，该服务器需要配置两块网卡，IP地址分别为192.168.4.5和192.168.2.5，两台SSH服务器IP地址分别为192.168.2.100和192.168.2.200。客户端测试主机IP地址为192.168.4.100。如图-2所示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4382135" cy="1143000"/>
            <wp:effectExtent l="0" t="0" r="18415" b="0"/>
            <wp:docPr id="12" name="图片 12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instrText xml:space="preserve">INCLUDEPICTURE \d "http://tts.tmooc.cn/ttsPage/LINUX/NSDTN201801/OPERATION/DAY03/CASE/01/index.files/image002.png"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2.3 步骤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步骤一：部署支持4层TCP/UDP代理的Nginx服务器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1）部署nginx服务器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编译安装必须要使用--with-stream参数开启4层代理模块。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yum –y install gcc pcre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devel openssl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devel       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tar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xf   nginx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-1.12.2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tar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gz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cd  nginx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-1.12.2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root@proxy nginx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-1.12.2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configure 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\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--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shd w:val="clear" w:fill="EEEEEE"/>
        </w:rPr>
        <w:t>with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http_ssl_module                                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//开启SSL加密功能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--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shd w:val="clear" w:fill="EEEEEE"/>
        </w:rPr>
        <w:t>with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stream                                       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//开启4层反向代理功能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root@proxy nginx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-1.12.2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make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&amp;&amp;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make install     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//编译并安装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步骤二：配置Nginx服务器，添加服务器池，实现TCP/UDP反向代理功能</w:t>
      </w:r>
      <w:r>
        <w:rPr>
          <w:rFonts w:hint="default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(确保在http上面）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1）修改/usr/local/nginx/conf/nginx.conf配置文件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vim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stream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        upstream backend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 server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192.168.2.100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22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//后端SSH服务器的IP和端口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       server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192.168.2.200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22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         server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         listen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12345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//Nginx监听的端口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         proxy_connect_timeout 1s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         proxy_timeout 3s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         proxy_pass backend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            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http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2）重启nginx服务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sbin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nginx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 reload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3）客户端使用访问代理服务器测试轮询效果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1"/>
          <w:szCs w:val="21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ssh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192.168.4.5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p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12345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  </w:t>
      </w:r>
      <w:r>
        <w:rPr>
          <w:b w:val="0"/>
          <w:bCs/>
          <w:i w:val="0"/>
          <w:caps w:val="0"/>
          <w:color w:val="FF8000"/>
          <w:spacing w:val="0"/>
          <w:sz w:val="21"/>
          <w:szCs w:val="21"/>
          <w:shd w:val="clear" w:fill="EEEEEE"/>
        </w:rPr>
        <w:t>/使用该命令多次访问查看效果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3 案例3：Nginx常见问题处理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3.1 问题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本案例要求对Nginx服务器进行适当优化，解决如下问题，以提升服务器的处理性能：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如果客户端访问服务器提示“Too many open files”如何解决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如何解决客户端访问头部信息过长的问题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如何让客户端浏览器缓存数据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如何自定义返回给客户端的404错误页面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如何查看服务器状态信息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开启gzip压缩功能，提高数据传输效率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开启文件缓存功能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然后客户机访问此Web服务器验证效果：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使用ab压力测试软件测试并发量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编写测试脚本生成长头部信息的访问请求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客户端访问不存在的页面，测试404错误页面是否重定向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3.2 步骤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实现此案例需要按照如下步骤进行。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步骤一：构建Nginx服务器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1）源码安装Nginx软件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2）启用Nginx服务并查看监听端口状态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ss命令可以查看系统中启动的端口信息，该命令常用选项如下：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-a显示所有端口的信息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-n以数字格式显示端口号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-t显示TCP连接的端口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-u显示UDP连接的端口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-l显示服务正在监听的端口信息，如httpd启动后，会一直监听80端口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-p显示监听端口的服务名称是什么（也就是程序名称）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right="45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注意：在RHEL7系统中可以使用ss命令替代netstat命令，功能一样，选项一样。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sbin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netstat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anptu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|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grep nginx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tcp 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 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0.0.0.0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80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0.0.0.0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:*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LISTEN       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10441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ss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anptu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|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grep nginx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步骤二：优化Nginx并发量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1）优化前使用ab高并发测试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ab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n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2000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c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2000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http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//192.168.4.5/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Benchmarking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192.168.4.5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(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be patient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socket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Too many open </w:t>
      </w:r>
      <w:r>
        <w:rPr>
          <w:b w:val="0"/>
          <w:bCs/>
          <w:i w:val="0"/>
          <w:caps w:val="0"/>
          <w:color w:val="004466"/>
          <w:spacing w:val="0"/>
          <w:sz w:val="24"/>
          <w:szCs w:val="24"/>
          <w:shd w:val="clear" w:fill="EEEEEE"/>
        </w:rPr>
        <w:t>files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(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24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)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//提示打开文件数量过多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2）修改Nginx配置文件，增加并发量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vim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worker_processes 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2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//与CPU核心数量一致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events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worker_connections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65535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//每个worker最大并发连接数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use epoll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nginx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 reload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3）优化Linux内核参数（最大文件数量）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ulimit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a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//查看所有属性值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ulimit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Hn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100000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//设置硬限制（临时规则）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ulimit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Sn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100000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//设置软限制（临时规则）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vim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etc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security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limits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    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*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       soft    nofile           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100000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*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       hard    nofile           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100000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#该配置文件分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4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列，分别如下：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#用户或组    硬限制或软限制    需要限制的项目   限制的值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4）优化后测试服务器并发量（因为客户端没调内核参数，所以在proxy测试）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ab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n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2000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c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2000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http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//192.168.4.5/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步骤三：优化Nginx数据包头缓存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1）优化前，使用脚本测试长头部请求是否能获得响应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cat lnmp_soft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buffer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sh 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!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/bin/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bash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URL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http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//192.168.4.5/index.html?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BB7977"/>
          <w:spacing w:val="0"/>
          <w:sz w:val="24"/>
          <w:szCs w:val="24"/>
          <w:shd w:val="clear" w:fill="EEEEEE"/>
        </w:rPr>
        <w:t>for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i 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shd w:val="clear" w:fill="EEEEEE"/>
        </w:rPr>
        <w:t>in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1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5000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BB7977"/>
          <w:spacing w:val="0"/>
          <w:sz w:val="24"/>
          <w:szCs w:val="24"/>
          <w:shd w:val="clear" w:fill="EEEEEE"/>
        </w:rPr>
        <w:t>do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    URL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$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URL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v$i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$i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done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curl $URL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//经过5000次循环后，生成一个长的URL地址栏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buffer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sh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center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&gt;&lt;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h1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414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Request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URI Too Large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/h1&gt;&lt;/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center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//提示头部信息过大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2）修改Nginx配置文件，增加数据包头部缓存大小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vim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http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client_header_buffer_size    1k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//默认请求包头信息的缓存    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large_client_header_buffers 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4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4k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//大请求包头部信息的缓存个数与容量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nginx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 reload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3）优化后，使用脚本测试长头部请求是否能获得响应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#cat cat buffer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sh 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!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/bin/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bash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URL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http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//192.168.4.5/index.html?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BB7977"/>
          <w:spacing w:val="0"/>
          <w:sz w:val="24"/>
          <w:szCs w:val="24"/>
          <w:shd w:val="clear" w:fill="EEEEEE"/>
        </w:rPr>
        <w:t>for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i 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shd w:val="clear" w:fill="EEEEEE"/>
        </w:rPr>
        <w:t>in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1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5000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BB7977"/>
          <w:spacing w:val="0"/>
          <w:sz w:val="24"/>
          <w:szCs w:val="24"/>
          <w:shd w:val="clear" w:fill="EEEEEE"/>
        </w:rPr>
        <w:t>do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    URL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$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URL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v$i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$i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done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curl $URL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buffer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sh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步骤四：浏览器本地缓存静态数据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1）使用Firefox浏览器查看缓存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以Firefox浏览器为例，在Firefox地址栏内输入about:cache将显示Firefox浏览器的缓存信息，如图-3所示，点击List Cache Entries可以查看详细信息。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2）清空firefox本地缓存数据，如图-4所示。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3）修改Nginx配置文件，定义对静态页面的缓存时间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vim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server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listen      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80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server_name  localhost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location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    root   html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    index  index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html index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htm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l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ocation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~*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\.(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jpg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|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jpeg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|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gif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|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png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|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css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|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js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|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ico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|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xml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)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$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expires        30d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    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//定义客户端缓存时间为30天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cp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share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backgrounds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day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jpg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html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nginx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s reload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4）优化后，使用Firefox浏览器访问图片，再次查看缓存信息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//192.168.4.5/day.jpg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在Firefox地址栏内输入about:cache，查看本地缓存数据，查看是否有图片以及过期时间是否正确。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步骤五：自定义报错页面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  <w:t>1）优化前，客户端使用浏览器访问不存在的页面，会提示404文件未找到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0"/>
          <w:szCs w:val="20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root@client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# firefox http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//192.168.4.5/xxxx </w:t>
      </w:r>
      <w:r>
        <w:rPr>
          <w:b w:val="0"/>
          <w:bCs w:val="0"/>
          <w:i w:val="0"/>
          <w:caps w:val="0"/>
          <w:color w:val="FF8000"/>
          <w:spacing w:val="0"/>
          <w:sz w:val="20"/>
          <w:szCs w:val="20"/>
          <w:shd w:val="clear" w:fill="EEEEEE"/>
        </w:rPr>
        <w:t> //访问一个不存在的页面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  <w:t>2）修改Nginx配置文件，自定义报错页面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vim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error_page   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404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40x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html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    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//自定义错误页面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vim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html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40x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html   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//生成错误页面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Oops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,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No NO no page …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  <w:t>3）优化后，客户端使用浏览器访问不存在的页面，会提示自己定义的40x.html页面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2"/>
          <w:szCs w:val="22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root@client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# firefox http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//192.168.4.5/xxx/</w:t>
      </w:r>
      <w:r>
        <w:rPr>
          <w:b w:val="0"/>
          <w:bCs w:val="0"/>
          <w:i w:val="0"/>
          <w:caps w:val="0"/>
          <w:color w:val="FF8000"/>
          <w:spacing w:val="0"/>
          <w:sz w:val="22"/>
          <w:szCs w:val="22"/>
          <w:shd w:val="clear" w:fill="EEEEEE"/>
        </w:rPr>
        <w:t>/访问一个不存在的页面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  <w:t>4）常见http状态码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  <w:t>常见http状态码可用参考表-1所示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304155" cy="1775460"/>
            <wp:effectExtent l="0" t="0" r="10795" b="15240"/>
            <wp:docPr id="9" name="图片 9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步骤六：如何查看服务器状态信息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1）编译安装时使用--with-http_stub_status_module开启状态页面模块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root@proxy nginx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-1.12.2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configure 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\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--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shd w:val="clear" w:fill="EEEEEE"/>
        </w:rPr>
        <w:t>with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http_ssl_module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//开启SSL加密功能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--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shd w:val="clear" w:fill="EEEEEE"/>
        </w:rPr>
        <w:t>with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stream        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//开启TCP/UDP代理模块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--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shd w:val="clear" w:fill="EEEEEE"/>
        </w:rPr>
        <w:t>with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http_stub_status_module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//开启status状态页面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root@proxy nginx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-1.12.2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make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&amp;&amp;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make install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//编译并安装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2）修改Nginx配置文件，定义状态页面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cat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… …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location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status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        stub_status on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1530" w:leftChars="0" w:right="0" w:rightChars="0"/>
        <w:jc w:val="both"/>
        <w:textAlignment w:val="auto"/>
        <w:rPr>
          <w:b w:val="0"/>
          <w:bCs/>
          <w:i w:val="0"/>
          <w:caps w:val="0"/>
          <w:color w:val="ED7D31" w:themeColor="accent2"/>
          <w:spacing w:val="0"/>
          <w:sz w:val="24"/>
          <w:szCs w:val="24"/>
          <w:shd w:val="clear" w:fill="EEEEEE"/>
          <w14:textFill>
            <w14:solidFill>
              <w14:schemeClr w14:val="accent2"/>
            </w14:solidFill>
          </w14:textFill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 xml:space="preserve">          </w:t>
      </w:r>
      <w:r>
        <w:rPr>
          <w:b w:val="0"/>
          <w:bCs/>
          <w:i w:val="0"/>
          <w:color w:val="auto"/>
          <w:spacing w:val="0"/>
          <w:sz w:val="24"/>
          <w:szCs w:val="24"/>
          <w:shd w:val="clear" w:color="auto" w:fill="auto"/>
        </w:rPr>
        <w:t>a</w:t>
      </w:r>
      <w:r>
        <w:rPr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llow ip;  </w:t>
      </w:r>
      <w:r>
        <w:rPr>
          <w:b w:val="0"/>
          <w:bCs/>
          <w:i w:val="0"/>
          <w:caps w:val="0"/>
          <w:color w:val="ED7D31" w:themeColor="accent2"/>
          <w:spacing w:val="0"/>
          <w:sz w:val="24"/>
          <w:szCs w:val="24"/>
          <w:shd w:val="clear" w:color="auto" w:fill="auto"/>
          <w14:textFill>
            <w14:solidFill>
              <w14:schemeClr w14:val="accent2"/>
            </w14:solidFill>
          </w14:textFill>
        </w:rPr>
        <w:t>//允许访问的ip地址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1530" w:leftChars="0" w:right="0" w:rightChars="0"/>
        <w:jc w:val="both"/>
        <w:textAlignment w:val="auto"/>
        <w:rPr>
          <w:b w:val="0"/>
          <w:bCs/>
          <w:i w:val="0"/>
          <w:caps w:val="0"/>
          <w:color w:val="auto"/>
          <w:spacing w:val="0"/>
          <w:sz w:val="24"/>
          <w:szCs w:val="24"/>
          <w:shd w:val="clear" w:fill="EEEEEE"/>
        </w:rPr>
      </w:pPr>
      <w:r>
        <w:rPr>
          <w:b w:val="0"/>
          <w:bCs/>
          <w:i w:val="0"/>
          <w:color w:val="auto"/>
          <w:spacing w:val="0"/>
          <w:sz w:val="24"/>
          <w:szCs w:val="24"/>
          <w:shd w:val="clear" w:fill="EEEEEE"/>
        </w:rPr>
        <w:t xml:space="preserve">          d</w:t>
      </w:r>
      <w:r>
        <w:rPr>
          <w:b w:val="0"/>
          <w:bCs/>
          <w:i w:val="0"/>
          <w:caps w:val="0"/>
          <w:color w:val="auto"/>
          <w:spacing w:val="0"/>
          <w:sz w:val="24"/>
          <w:szCs w:val="24"/>
          <w:shd w:val="clear" w:fill="EEEEEE"/>
        </w:rPr>
        <w:t xml:space="preserve">eny all;  </w:t>
      </w:r>
      <w:r>
        <w:rPr>
          <w:b w:val="0"/>
          <w:bCs/>
          <w:i w:val="0"/>
          <w:caps w:val="0"/>
          <w:color w:val="ED7D31" w:themeColor="accent2"/>
          <w:spacing w:val="0"/>
          <w:sz w:val="24"/>
          <w:szCs w:val="24"/>
          <w:shd w:val="clear" w:fill="EEEEEE"/>
          <w14:textFill>
            <w14:solidFill>
              <w14:schemeClr w14:val="accent2"/>
            </w14:solidFill>
          </w14:textFill>
        </w:rPr>
        <w:t>//拒绝所有，工作中一般是管理员自己可看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nginx -s reload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2）优化后，查看状态页面信息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curl  http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//192.168.4.5/status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Active connections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1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server accepts handled requests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10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10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3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Reading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Writing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1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Waiting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0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Active connections：当前活动的连接数量。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Accepts：已经接受客户端的连接总数量。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Handled：已经处理客户端的连接总数量（一般与accepts一致，除非服务器</w:t>
      </w:r>
      <w:r>
        <w:rPr>
          <w:rFonts w:hint="default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 xml:space="preserve">                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限制了连接数量）。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Requests：客户端发送的请求数量。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Reading：当前服务器正在读取客户端请求头的数量。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Writing：当前服务器正在写响应信息的数量。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Waiting：当前多少客户端在等待服务器的响应。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步骤七：对页面进行压缩处理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1）修改Nginx配置文件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cat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http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gzip on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                           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//开启压缩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gzip_min_length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1000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//小文件不压缩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gzip_comp_level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4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          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//压缩比率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2"/>
          <w:szCs w:val="22"/>
        </w:rPr>
      </w:pPr>
      <w:r>
        <w:rPr>
          <w:b w:val="0"/>
          <w:bCs/>
          <w:i w:val="0"/>
          <w:caps w:val="0"/>
          <w:color w:val="000000"/>
          <w:spacing w:val="0"/>
          <w:sz w:val="22"/>
          <w:szCs w:val="22"/>
          <w:shd w:val="clear" w:fill="EEEEEE"/>
        </w:rPr>
        <w:t>gzip_types text</w:t>
      </w:r>
      <w:r>
        <w:rPr>
          <w:b w:val="0"/>
          <w:bCs/>
          <w:i w:val="0"/>
          <w:caps w:val="0"/>
          <w:color w:val="FF0080"/>
          <w:spacing w:val="0"/>
          <w:sz w:val="22"/>
          <w:szCs w:val="22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2"/>
          <w:szCs w:val="22"/>
          <w:shd w:val="clear" w:fill="EEEEEE"/>
        </w:rPr>
        <w:t>plain text</w:t>
      </w:r>
      <w:r>
        <w:rPr>
          <w:b w:val="0"/>
          <w:bCs/>
          <w:i w:val="0"/>
          <w:caps w:val="0"/>
          <w:color w:val="FF0080"/>
          <w:spacing w:val="0"/>
          <w:sz w:val="22"/>
          <w:szCs w:val="22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2"/>
          <w:szCs w:val="22"/>
          <w:shd w:val="clear" w:fill="EEEEEE"/>
        </w:rPr>
        <w:t>css application</w:t>
      </w:r>
      <w:r>
        <w:rPr>
          <w:b w:val="0"/>
          <w:bCs/>
          <w:i w:val="0"/>
          <w:caps w:val="0"/>
          <w:color w:val="FF0080"/>
          <w:spacing w:val="0"/>
          <w:sz w:val="22"/>
          <w:szCs w:val="22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2"/>
          <w:szCs w:val="22"/>
          <w:shd w:val="clear" w:fill="EEEEEE"/>
        </w:rPr>
        <w:t>json application</w:t>
      </w:r>
      <w:r>
        <w:rPr>
          <w:b w:val="0"/>
          <w:bCs/>
          <w:i w:val="0"/>
          <w:caps w:val="0"/>
          <w:color w:val="FF0080"/>
          <w:spacing w:val="0"/>
          <w:sz w:val="22"/>
          <w:szCs w:val="22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2"/>
          <w:szCs w:val="22"/>
          <w:shd w:val="clear" w:fill="EEEEEE"/>
        </w:rPr>
        <w:t>x</w:t>
      </w:r>
      <w:r>
        <w:rPr>
          <w:b w:val="0"/>
          <w:bCs/>
          <w:i w:val="0"/>
          <w:caps w:val="0"/>
          <w:color w:val="FF0080"/>
          <w:spacing w:val="0"/>
          <w:sz w:val="22"/>
          <w:szCs w:val="22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2"/>
          <w:szCs w:val="22"/>
          <w:shd w:val="clear" w:fill="EEEEEE"/>
        </w:rPr>
        <w:t>javascript text</w:t>
      </w:r>
      <w:r>
        <w:rPr>
          <w:b w:val="0"/>
          <w:bCs/>
          <w:i w:val="0"/>
          <w:caps w:val="0"/>
          <w:color w:val="FF0080"/>
          <w:spacing w:val="0"/>
          <w:sz w:val="22"/>
          <w:szCs w:val="22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2"/>
          <w:szCs w:val="22"/>
          <w:shd w:val="clear" w:fill="EEEEEE"/>
        </w:rPr>
        <w:t>xml application</w:t>
      </w:r>
      <w:r>
        <w:rPr>
          <w:b w:val="0"/>
          <w:bCs/>
          <w:i w:val="0"/>
          <w:caps w:val="0"/>
          <w:color w:val="FF0080"/>
          <w:spacing w:val="0"/>
          <w:sz w:val="22"/>
          <w:szCs w:val="22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2"/>
          <w:szCs w:val="22"/>
          <w:shd w:val="clear" w:fill="EEEEEE"/>
        </w:rPr>
        <w:t>xml application</w:t>
      </w:r>
      <w:r>
        <w:rPr>
          <w:b w:val="0"/>
          <w:bCs/>
          <w:i w:val="0"/>
          <w:caps w:val="0"/>
          <w:color w:val="FF0080"/>
          <w:spacing w:val="0"/>
          <w:sz w:val="22"/>
          <w:szCs w:val="22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2"/>
          <w:szCs w:val="22"/>
          <w:shd w:val="clear" w:fill="EEEEEE"/>
        </w:rPr>
        <w:t>xml</w:t>
      </w:r>
      <w:r>
        <w:rPr>
          <w:b w:val="0"/>
          <w:bCs/>
          <w:i w:val="0"/>
          <w:caps w:val="0"/>
          <w:color w:val="FF0080"/>
          <w:spacing w:val="0"/>
          <w:sz w:val="22"/>
          <w:szCs w:val="22"/>
          <w:shd w:val="clear" w:fill="EEEEEE"/>
        </w:rPr>
        <w:t>+</w:t>
      </w:r>
      <w:r>
        <w:rPr>
          <w:b w:val="0"/>
          <w:bCs/>
          <w:i w:val="0"/>
          <w:caps w:val="0"/>
          <w:color w:val="000000"/>
          <w:spacing w:val="0"/>
          <w:sz w:val="22"/>
          <w:szCs w:val="22"/>
          <w:shd w:val="clear" w:fill="EEEEEE"/>
        </w:rPr>
        <w:t>rss text</w:t>
      </w:r>
      <w:r>
        <w:rPr>
          <w:b w:val="0"/>
          <w:bCs/>
          <w:i w:val="0"/>
          <w:caps w:val="0"/>
          <w:color w:val="FF0080"/>
          <w:spacing w:val="0"/>
          <w:sz w:val="22"/>
          <w:szCs w:val="22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2"/>
          <w:szCs w:val="22"/>
          <w:shd w:val="clear" w:fill="EEEEEE"/>
        </w:rPr>
        <w:t>javascript</w:t>
      </w:r>
      <w:r>
        <w:rPr>
          <w:b w:val="0"/>
          <w:bCs/>
          <w:i w:val="0"/>
          <w:caps w:val="0"/>
          <w:color w:val="FF0080"/>
          <w:spacing w:val="0"/>
          <w:sz w:val="22"/>
          <w:szCs w:val="22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color w:val="auto"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                                            </w:t>
      </w:r>
      <w:r>
        <w:rPr>
          <w:b w:val="0"/>
          <w:bCs/>
          <w:i w:val="0"/>
          <w:caps w:val="0"/>
          <w:color w:val="FF8000"/>
          <w:spacing w:val="0"/>
          <w:sz w:val="22"/>
          <w:szCs w:val="22"/>
          <w:shd w:val="clear" w:fill="EEEEEE"/>
        </w:rPr>
        <w:t>//对特定文件压缩，类型参考mime.types</w:t>
      </w:r>
      <w:r>
        <w:rPr>
          <w:b w:val="0"/>
          <w:bCs/>
          <w:i w:val="0"/>
          <w:caps w:val="0"/>
          <w:color w:val="auto"/>
          <w:spacing w:val="0"/>
          <w:sz w:val="24"/>
          <w:szCs w:val="24"/>
          <w:shd w:val="clear" w:fill="EEEEEE"/>
        </w:rPr>
        <w:t>(</w:t>
      </w:r>
      <w:r>
        <w:rPr>
          <w:b w:val="0"/>
          <w:bCs/>
          <w:i w:val="0"/>
          <w:color w:val="auto"/>
          <w:spacing w:val="0"/>
          <w:sz w:val="24"/>
          <w:szCs w:val="24"/>
          <w:shd w:val="clear" w:fill="EEEEEE"/>
        </w:rPr>
        <w:t>c</w:t>
      </w:r>
      <w:r>
        <w:rPr>
          <w:b w:val="0"/>
          <w:bCs/>
          <w:i w:val="0"/>
          <w:caps w:val="0"/>
          <w:color w:val="auto"/>
          <w:spacing w:val="0"/>
          <w:sz w:val="24"/>
          <w:szCs w:val="24"/>
          <w:shd w:val="clear" w:fill="EEEEEE"/>
        </w:rPr>
        <w:t>d  /usr/local/nginx/conf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 xml:space="preserve">  </w:t>
      </w:r>
      <w:r>
        <w:rPr>
          <w:b w:val="0"/>
          <w:bCs/>
          <w:i w:val="0"/>
          <w:caps w:val="0"/>
          <w:color w:val="auto"/>
          <w:spacing w:val="0"/>
          <w:sz w:val="24"/>
          <w:szCs w:val="24"/>
          <w:shd w:val="clear" w:fill="EEEEEE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 xml:space="preserve">..                     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步骤八：服务器内存缓存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  <w:t>1）如果需要处理大量静态文件，可以将文件缓存在内存，下次访问会更快。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http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open_file_cache          max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2000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inactive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20s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open_file_cache_valid    60s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open_file_cache_min_uses 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5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open_file_cache_errors   off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//设置服务器最大缓存2000个文件句柄，关闭20秒内无请求的文件句柄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//文件句柄的有效时间是60秒，60秒后过期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//只有访问次数超过5次会被缓存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jc w:val="both"/>
        <w:textAlignment w:val="auto"/>
        <w:rPr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2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/ufGT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2848059">
    <w:nsid w:val="5B5D67BB"/>
    <w:multiLevelType w:val="multilevel"/>
    <w:tmpl w:val="5B5D67B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048">
    <w:nsid w:val="5B5D67B0"/>
    <w:multiLevelType w:val="multilevel"/>
    <w:tmpl w:val="5B5D67B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2848070">
    <w:nsid w:val="5B5D67C6"/>
    <w:multiLevelType w:val="multilevel"/>
    <w:tmpl w:val="5B5D67C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081">
    <w:nsid w:val="5B5D67D1"/>
    <w:multiLevelType w:val="multilevel"/>
    <w:tmpl w:val="5B5D67D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092">
    <w:nsid w:val="5B5D67DC"/>
    <w:multiLevelType w:val="multilevel"/>
    <w:tmpl w:val="5B5D67D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103">
    <w:nsid w:val="5B5D67E7"/>
    <w:multiLevelType w:val="multilevel"/>
    <w:tmpl w:val="5B5D67E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114">
    <w:nsid w:val="5B5D67F2"/>
    <w:multiLevelType w:val="multilevel"/>
    <w:tmpl w:val="5B5D67F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413253">
    <w:nsid w:val="5B56C545"/>
    <w:multiLevelType w:val="multilevel"/>
    <w:tmpl w:val="5B56C54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125">
    <w:nsid w:val="5B5D67FD"/>
    <w:multiLevelType w:val="multilevel"/>
    <w:tmpl w:val="5B5D67F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136">
    <w:nsid w:val="5B5D6808"/>
    <w:multiLevelType w:val="multilevel"/>
    <w:tmpl w:val="5B5D680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147">
    <w:nsid w:val="5B5D6813"/>
    <w:multiLevelType w:val="multilevel"/>
    <w:tmpl w:val="5B5D681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2848158">
    <w:nsid w:val="5B5D681E"/>
    <w:multiLevelType w:val="multilevel"/>
    <w:tmpl w:val="5B5D681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169">
    <w:nsid w:val="5B5D6829"/>
    <w:multiLevelType w:val="multilevel"/>
    <w:tmpl w:val="5B5D682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180">
    <w:nsid w:val="5B5D6834"/>
    <w:multiLevelType w:val="multilevel"/>
    <w:tmpl w:val="5B5D683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191">
    <w:nsid w:val="5B5D683F"/>
    <w:multiLevelType w:val="multilevel"/>
    <w:tmpl w:val="5B5D683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202">
    <w:nsid w:val="5B5D684A"/>
    <w:multiLevelType w:val="multilevel"/>
    <w:tmpl w:val="5B5D684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2848213">
    <w:nsid w:val="5B5D6855"/>
    <w:multiLevelType w:val="multilevel"/>
    <w:tmpl w:val="5B5D685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2848224">
    <w:nsid w:val="5B5D6860"/>
    <w:multiLevelType w:val="multilevel"/>
    <w:tmpl w:val="5B5D686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235">
    <w:nsid w:val="5B5D686B"/>
    <w:multiLevelType w:val="multilevel"/>
    <w:tmpl w:val="5B5D686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246">
    <w:nsid w:val="5B5D6876"/>
    <w:multiLevelType w:val="multilevel"/>
    <w:tmpl w:val="5B5D687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257">
    <w:nsid w:val="5B5D6881"/>
    <w:multiLevelType w:val="multilevel"/>
    <w:tmpl w:val="5B5D688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268">
    <w:nsid w:val="5B5D688C"/>
    <w:multiLevelType w:val="multilevel"/>
    <w:tmpl w:val="5B5D688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279">
    <w:nsid w:val="5B5D6897"/>
    <w:multiLevelType w:val="multilevel"/>
    <w:tmpl w:val="5B5D689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290">
    <w:nsid w:val="5B5D68A2"/>
    <w:multiLevelType w:val="multilevel"/>
    <w:tmpl w:val="5B5D68A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301">
    <w:nsid w:val="5B5D68AD"/>
    <w:multiLevelType w:val="multilevel"/>
    <w:tmpl w:val="5B5D68A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312">
    <w:nsid w:val="5B5D68B8"/>
    <w:multiLevelType w:val="multilevel"/>
    <w:tmpl w:val="5B5D68B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323">
    <w:nsid w:val="5B5D68C3"/>
    <w:multiLevelType w:val="multilevel"/>
    <w:tmpl w:val="5B5D68C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334">
    <w:nsid w:val="5B5D68CE"/>
    <w:multiLevelType w:val="multilevel"/>
    <w:tmpl w:val="5B5D68C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345">
    <w:nsid w:val="5B5D68D9"/>
    <w:multiLevelType w:val="multilevel"/>
    <w:tmpl w:val="5B5D68D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356">
    <w:nsid w:val="5B5D68E4"/>
    <w:multiLevelType w:val="multilevel"/>
    <w:tmpl w:val="5B5D68E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426937">
    <w:nsid w:val="5B56FAB9"/>
    <w:multiLevelType w:val="multilevel"/>
    <w:tmpl w:val="5B56FAB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367">
    <w:nsid w:val="5B5D68EF"/>
    <w:multiLevelType w:val="multilevel"/>
    <w:tmpl w:val="5B5D68E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378">
    <w:nsid w:val="5B5D68FA"/>
    <w:multiLevelType w:val="multilevel"/>
    <w:tmpl w:val="5B5D68F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389">
    <w:nsid w:val="5B5D6905"/>
    <w:multiLevelType w:val="multilevel"/>
    <w:tmpl w:val="5B5D690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400">
    <w:nsid w:val="5B5D6910"/>
    <w:multiLevelType w:val="multilevel"/>
    <w:tmpl w:val="5B5D691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2848048"/>
    <w:lvlOverride w:ilvl="0">
      <w:startOverride w:val="1"/>
    </w:lvlOverride>
  </w:num>
  <w:num w:numId="2">
    <w:abstractNumId w:val="1532848059"/>
    <w:lvlOverride w:ilvl="0">
      <w:startOverride w:val="1"/>
    </w:lvlOverride>
  </w:num>
  <w:num w:numId="3">
    <w:abstractNumId w:val="1532848070"/>
    <w:lvlOverride w:ilvl="0">
      <w:startOverride w:val="1"/>
    </w:lvlOverride>
  </w:num>
  <w:num w:numId="4">
    <w:abstractNumId w:val="1532848081"/>
    <w:lvlOverride w:ilvl="0">
      <w:startOverride w:val="1"/>
    </w:lvlOverride>
  </w:num>
  <w:num w:numId="5">
    <w:abstractNumId w:val="1532848092"/>
    <w:lvlOverride w:ilvl="0">
      <w:startOverride w:val="1"/>
    </w:lvlOverride>
  </w:num>
  <w:num w:numId="6">
    <w:abstractNumId w:val="1532848103"/>
    <w:lvlOverride w:ilvl="0">
      <w:startOverride w:val="1"/>
    </w:lvlOverride>
  </w:num>
  <w:num w:numId="7">
    <w:abstractNumId w:val="1532848114"/>
    <w:lvlOverride w:ilvl="0">
      <w:startOverride w:val="1"/>
    </w:lvlOverride>
  </w:num>
  <w:num w:numId="8">
    <w:abstractNumId w:val="1532413253"/>
  </w:num>
  <w:num w:numId="9">
    <w:abstractNumId w:val="1532848125"/>
    <w:lvlOverride w:ilvl="0">
      <w:startOverride w:val="1"/>
    </w:lvlOverride>
  </w:num>
  <w:num w:numId="10">
    <w:abstractNumId w:val="1532848136"/>
    <w:lvlOverride w:ilvl="0">
      <w:startOverride w:val="1"/>
    </w:lvlOverride>
  </w:num>
  <w:num w:numId="11">
    <w:abstractNumId w:val="1532848147"/>
    <w:lvlOverride w:ilvl="0">
      <w:startOverride w:val="1"/>
    </w:lvlOverride>
  </w:num>
  <w:num w:numId="12">
    <w:abstractNumId w:val="1532848158"/>
    <w:lvlOverride w:ilvl="0">
      <w:startOverride w:val="1"/>
    </w:lvlOverride>
  </w:num>
  <w:num w:numId="13">
    <w:abstractNumId w:val="1532848169"/>
    <w:lvlOverride w:ilvl="0">
      <w:startOverride w:val="1"/>
    </w:lvlOverride>
  </w:num>
  <w:num w:numId="14">
    <w:abstractNumId w:val="1532848180"/>
    <w:lvlOverride w:ilvl="0">
      <w:startOverride w:val="1"/>
    </w:lvlOverride>
  </w:num>
  <w:num w:numId="15">
    <w:abstractNumId w:val="1532848191"/>
    <w:lvlOverride w:ilvl="0">
      <w:startOverride w:val="1"/>
    </w:lvlOverride>
  </w:num>
  <w:num w:numId="16">
    <w:abstractNumId w:val="1532848202"/>
    <w:lvlOverride w:ilvl="0">
      <w:startOverride w:val="1"/>
    </w:lvlOverride>
  </w:num>
  <w:num w:numId="17">
    <w:abstractNumId w:val="1532848213"/>
    <w:lvlOverride w:ilvl="0">
      <w:startOverride w:val="1"/>
    </w:lvlOverride>
  </w:num>
  <w:num w:numId="18">
    <w:abstractNumId w:val="1532848224"/>
    <w:lvlOverride w:ilvl="0">
      <w:startOverride w:val="1"/>
    </w:lvlOverride>
  </w:num>
  <w:num w:numId="19">
    <w:abstractNumId w:val="1532848235"/>
    <w:lvlOverride w:ilvl="0">
      <w:startOverride w:val="1"/>
    </w:lvlOverride>
  </w:num>
  <w:num w:numId="20">
    <w:abstractNumId w:val="1532848246"/>
    <w:lvlOverride w:ilvl="0">
      <w:startOverride w:val="1"/>
    </w:lvlOverride>
  </w:num>
  <w:num w:numId="21">
    <w:abstractNumId w:val="1532848257"/>
    <w:lvlOverride w:ilvl="0">
      <w:startOverride w:val="1"/>
    </w:lvlOverride>
  </w:num>
  <w:num w:numId="22">
    <w:abstractNumId w:val="1532848268"/>
    <w:lvlOverride w:ilvl="0">
      <w:startOverride w:val="1"/>
    </w:lvlOverride>
  </w:num>
  <w:num w:numId="23">
    <w:abstractNumId w:val="1532848279"/>
    <w:lvlOverride w:ilvl="0">
      <w:startOverride w:val="1"/>
    </w:lvlOverride>
  </w:num>
  <w:num w:numId="24">
    <w:abstractNumId w:val="1532848290"/>
    <w:lvlOverride w:ilvl="0">
      <w:startOverride w:val="1"/>
    </w:lvlOverride>
  </w:num>
  <w:num w:numId="25">
    <w:abstractNumId w:val="1532848301"/>
    <w:lvlOverride w:ilvl="0">
      <w:startOverride w:val="1"/>
    </w:lvlOverride>
  </w:num>
  <w:num w:numId="26">
    <w:abstractNumId w:val="1532848312"/>
    <w:lvlOverride w:ilvl="0">
      <w:startOverride w:val="1"/>
    </w:lvlOverride>
  </w:num>
  <w:num w:numId="27">
    <w:abstractNumId w:val="1532848323"/>
    <w:lvlOverride w:ilvl="0">
      <w:startOverride w:val="1"/>
    </w:lvlOverride>
  </w:num>
  <w:num w:numId="28">
    <w:abstractNumId w:val="1532848334"/>
    <w:lvlOverride w:ilvl="0">
      <w:startOverride w:val="1"/>
    </w:lvlOverride>
  </w:num>
  <w:num w:numId="29">
    <w:abstractNumId w:val="1532848345"/>
    <w:lvlOverride w:ilvl="0">
      <w:startOverride w:val="1"/>
    </w:lvlOverride>
  </w:num>
  <w:num w:numId="30">
    <w:abstractNumId w:val="1532848356"/>
    <w:lvlOverride w:ilvl="0">
      <w:startOverride w:val="1"/>
    </w:lvlOverride>
  </w:num>
  <w:num w:numId="31">
    <w:abstractNumId w:val="1532426937"/>
  </w:num>
  <w:num w:numId="32">
    <w:abstractNumId w:val="1532848367"/>
    <w:lvlOverride w:ilvl="0">
      <w:startOverride w:val="1"/>
    </w:lvlOverride>
  </w:num>
  <w:num w:numId="33">
    <w:abstractNumId w:val="1532848378"/>
    <w:lvlOverride w:ilvl="0">
      <w:startOverride w:val="1"/>
    </w:lvlOverride>
  </w:num>
  <w:num w:numId="34">
    <w:abstractNumId w:val="1532848389"/>
    <w:lvlOverride w:ilvl="0">
      <w:startOverride w:val="1"/>
    </w:lvlOverride>
  </w:num>
  <w:num w:numId="35">
    <w:abstractNumId w:val="153284840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BC12"/>
    <w:rsid w:val="47BA0B17"/>
    <w:rsid w:val="4B952E99"/>
    <w:rsid w:val="6E9E348C"/>
    <w:rsid w:val="7FB97FC7"/>
    <w:rsid w:val="7FF7A697"/>
    <w:rsid w:val="7FFCD374"/>
    <w:rsid w:val="7FFFBC12"/>
    <w:rsid w:val="D7BCBCC3"/>
    <w:rsid w:val="F3FA9BA9"/>
    <w:rsid w:val="FFDDF1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http://tts.tmooc.cn/ttsPage/LINUX/NSDTN201801/OPERATION/DAY03/CASE/01/index.files/table001.png" TargetMode="Externa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2018-07-25T22:11:00Z</dcterms:created>
  <dc:creator>root</dc:creator>
  <cp:lastModifiedBy>root</cp:lastModifiedBy>
  <dcterms:modified xsi:type="dcterms:W3CDTF">2018-07-29T15:05:49Z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