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1F4788"/>
          <w:sz w:val="56"/>
          <w:szCs w:val="56"/>
        </w:rPr>
        <w:t xml:space="preserve">framedInsight</w:t>
      </w:r>
    </w:p>
    <w:p>
      <w:pPr>
        <w:spacing w:after="240"/>
        <w:jc w:val="center"/>
      </w:pPr>
      <w:r>
        <w:rPr>
          <w:color w:val="2E75B6"/>
          <w:sz w:val="32"/>
          <w:szCs w:val="32"/>
        </w:rPr>
        <w:t xml:space="preserve">Multi-Enterprise AgriTech Platform</w:t>
      </w:r>
    </w:p>
    <w:p>
      <w:pPr>
        <w:spacing w:after="1440"/>
        <w:jc w:val="center"/>
      </w:pPr>
      <w:r>
        <w:rPr>
          <w:sz w:val="24"/>
          <w:szCs w:val="24"/>
        </w:rPr>
        <w:t xml:space="preserve">Strategic Blueprint &amp; Technical Architecture</w:t>
      </w:r>
    </w:p>
    <w:p>
      <w:pPr>
        <w:spacing w:after="480"/>
        <w:jc w:val="center"/>
      </w:pPr>
      <w:r>
        <w:rPr>
          <w:b/>
          <w:bCs/>
          <w:color w:val="5B9BD5"/>
          <w:sz w:val="28"/>
          <w:szCs w:val="28"/>
        </w:rPr>
        <w:t xml:space="preserve">Dairy • Coffee • Sheep/Goats</w:t>
      </w:r>
    </w:p>
    <w:p>
      <w:pPr>
        <w:spacing w:after="2880"/>
        <w:jc w:val="center"/>
      </w:pPr>
      <w:r>
        <w:rPr>
          <w:sz w:val="20"/>
          <w:szCs w:val="20"/>
        </w:rPr>
        <w:t xml:space="preserve">WhatsApp-First | AI-Powered | Kenya-Focused</w:t>
      </w:r>
    </w:p>
    <w:p>
      <w:pPr>
        <w:jc w:val="center"/>
      </w:pPr>
      <w:r>
        <w:rPr>
          <w:sz w:val="20"/>
          <w:szCs w:val="20"/>
        </w:rPr>
        <w:t xml:space="preserve">Version 1.0 | March 13, 2026</w:t>
      </w:r>
    </w:p>
    <w:p>
      <w:r>
        <w:br w:type="page"/>
      </w:r>
    </w:p>
    <w:p>
      <w:pPr>
        <w:pStyle w:val="Heading1"/>
      </w:pPr>
      <w:r>
        <w:t xml:space="preserve">Executive Summary</w:t>
      </w:r>
    </w:p>
    <w:p>
      <w:pPr>
        <w:spacing w:after="240"/>
      </w:pPr>
      <w:r>
        <w:t xml:space="preserve">framedInsight is a comprehensive, mobile-first AgriTech platform designed to serve the specific needs of Kenyan smallholder farmers across three critical agricultural sectors: dairy farming, coffee production, and sheep/goat rearing.</w:t>
      </w:r>
    </w:p>
    <w:p>
      <w:pPr>
        <w:pStyle w:val="Heading2"/>
      </w:pPr>
      <w:r>
        <w:t xml:space="preserve">The Opportunity</w:t>
      </w:r>
    </w:p>
    <w:p>
      <w:pPr>
        <w:spacing w:after="160"/>
      </w:pPr>
      <w:r>
        <w:t xml:space="preserve">Over 500,000 coffee farmers, hundreds of thousands of dairy farmers, and tens of thousands of sheep/goat farmers in Kenya currently operate with limited digital tools, facing:</w:t>
      </w:r>
    </w:p>
    <w:p>
      <w:pPr>
        <w:pStyle w:val="ListParagraph"/>
        <w:numPr>
          <w:ilvl w:val="0"/>
          <w:numId w:val="2"/>
        </w:numPr>
      </w:pPr>
      <w:r>
        <w:t xml:space="preserve">Poor record-keeping leading to lost productivity and profits</w:t>
      </w:r>
    </w:p>
    <w:p>
      <w:pPr>
        <w:pStyle w:val="ListParagraph"/>
        <w:numPr>
          <w:ilvl w:val="0"/>
          <w:numId w:val="2"/>
        </w:numPr>
      </w:pPr>
      <w:r>
        <w:t xml:space="preserve">Limited market access and opaque pricing</w:t>
      </w:r>
    </w:p>
    <w:p>
      <w:pPr>
        <w:pStyle w:val="ListParagraph"/>
        <w:numPr>
          <w:ilvl w:val="0"/>
          <w:numId w:val="2"/>
        </w:numPr>
      </w:pPr>
      <w:r>
        <w:t xml:space="preserve">EU Deforestation Regulation (EUDR) compliance requirements by December 31, 2025</w:t>
      </w:r>
    </w:p>
    <w:p>
      <w:pPr>
        <w:pStyle w:val="ListParagraph"/>
        <w:numPr>
          <w:ilvl w:val="0"/>
          <w:numId w:val="2"/>
        </w:numPr>
      </w:pPr>
      <w:r>
        <w:t xml:space="preserve">High disease losses due to delayed detection</w:t>
      </w:r>
    </w:p>
    <w:p>
      <w:pPr>
        <w:pStyle w:val="ListParagraph"/>
        <w:numPr>
          <w:ilvl w:val="0"/>
          <w:numId w:val="2"/>
        </w:numPr>
      </w:pPr>
      <w:r>
        <w:t xml:space="preserve">Exclusion from financial services (credit, insurance)</w:t>
      </w:r>
    </w:p>
    <w:p>
      <w:pPr>
        <w:pStyle w:val="ListParagraph"/>
        <w:numPr>
          <w:ilvl w:val="0"/>
          <w:numId w:val="2"/>
        </w:numPr>
      </w:pPr>
      <w:r>
        <w:t xml:space="preserve">Limited access to extension services and expert advice</w:t>
      </w:r>
    </w:p>
    <w:p>
      <w:pPr>
        <w:pStyle w:val="Heading2"/>
        <w:spacing w:before="360"/>
      </w:pPr>
      <w:r>
        <w:t xml:space="preserve">Our Solution</w:t>
      </w:r>
    </w:p>
    <w:p>
      <w:pPr>
        <w:spacing w:after="160"/>
      </w:pPr>
      <w:r>
        <w:t xml:space="preserve">framedInsight combines modern technology with practical accessibility:</w:t>
      </w:r>
    </w:p>
    <w:p>
      <w:pPr>
        <w:pStyle w:val="ListParagraph"/>
        <w:numPr>
          <w:ilvl w:val="0"/>
          <w:numId w:val="2"/>
        </w:numPr>
      </w:pPr>
      <w:r>
        <w:rPr>
          <w:b/>
          <w:bCs/>
        </w:rPr>
        <w:t xml:space="preserve">WhatsApp-First Interface:</w:t>
      </w:r>
      <w:r>
        <w:t xml:space="preserve"> Farmers interact using their preferred communication channel, no app download required</w:t>
      </w:r>
    </w:p>
    <w:p>
      <w:pPr>
        <w:pStyle w:val="ListParagraph"/>
        <w:numPr>
          <w:ilvl w:val="0"/>
          <w:numId w:val="2"/>
        </w:numPr>
      </w:pPr>
      <w:r>
        <w:rPr>
          <w:b/>
          <w:bCs/>
        </w:rPr>
        <w:t xml:space="preserve">AI-Powered Assistant:</w:t>
      </w:r>
      <w:r>
        <w:t xml:space="preserve"> Natural language processing for easy data entry and intelligent farm advice</w:t>
      </w:r>
    </w:p>
    <w:p>
      <w:pPr>
        <w:pStyle w:val="ListParagraph"/>
        <w:numPr>
          <w:ilvl w:val="0"/>
          <w:numId w:val="2"/>
        </w:numPr>
      </w:pPr>
      <w:r>
        <w:rPr>
          <w:b/>
          <w:bCs/>
        </w:rPr>
        <w:t xml:space="preserve">Multi-Enterprise Support:</w:t>
      </w:r>
      <w:r>
        <w:t xml:space="preserve"> Single platform for dairy, coffee, and sheep/goat farming</w:t>
      </w:r>
    </w:p>
    <w:p>
      <w:pPr>
        <w:pStyle w:val="ListParagraph"/>
        <w:numPr>
          <w:ilvl w:val="0"/>
          <w:numId w:val="2"/>
        </w:numPr>
      </w:pPr>
      <w:r>
        <w:rPr>
          <w:b/>
          <w:bCs/>
        </w:rPr>
        <w:t xml:space="preserve">Computer Vision:</w:t>
      </w:r>
      <w:r>
        <w:t xml:space="preserve"> Photo-based disease detection and diagnosis</w:t>
      </w:r>
    </w:p>
    <w:p>
      <w:pPr>
        <w:pStyle w:val="ListParagraph"/>
        <w:numPr>
          <w:ilvl w:val="0"/>
          <w:numId w:val="2"/>
        </w:numPr>
      </w:pPr>
      <w:r>
        <w:rPr>
          <w:b/>
          <w:bCs/>
        </w:rPr>
        <w:t xml:space="preserve">Smart Identification:</w:t>
      </w:r>
      <w:r>
        <w:t xml:space="preserve"> QR ear tags for instant animal/plant profile access</w:t>
      </w:r>
    </w:p>
    <w:p>
      <w:pPr>
        <w:pStyle w:val="ListParagraph"/>
        <w:numPr>
          <w:ilvl w:val="0"/>
          <w:numId w:val="2"/>
        </w:numPr>
      </w:pPr>
      <w:r>
        <w:rPr>
          <w:b/>
          <w:bCs/>
        </w:rPr>
        <w:t xml:space="preserve">Compliance Automation:</w:t>
      </w:r>
      <w:r>
        <w:t xml:space="preserve"> EUDR traceability and documentation</w:t>
      </w:r>
    </w:p>
    <w:p>
      <w:pPr>
        <w:pStyle w:val="ListParagraph"/>
        <w:numPr>
          <w:ilvl w:val="0"/>
          <w:numId w:val="2"/>
        </w:numPr>
      </w:pPr>
      <w:r>
        <w:rPr>
          <w:b/>
          <w:bCs/>
        </w:rPr>
        <w:t xml:space="preserve">Predictive Analytics:</w:t>
      </w:r>
      <w:r>
        <w:t xml:space="preserve"> Yield forecasting, market price predictions, disease outbreak alerts</w:t>
      </w:r>
    </w:p>
    <w:p>
      <w:pPr>
        <w:pStyle w:val="Heading2"/>
        <w:spacing w:before="360"/>
      </w:pPr>
      <w:r>
        <w:t xml:space="preserve">Market Positioning</w:t>
      </w:r>
    </w:p>
    <w:p>
      <w:pPr>
        <w:spacing w:after="160"/>
      </w:pPr>
      <w:r>
        <w:t xml:space="preserve">framedInsight differentiates through:</w:t>
      </w:r>
    </w:p>
    <w:p>
      <w:pPr>
        <w:pStyle w:val="ListParagraph"/>
        <w:numPr>
          <w:ilvl w:val="0"/>
          <w:numId w:val="2"/>
        </w:numPr>
      </w:pPr>
      <w:r>
        <w:rPr>
          <w:b/>
          <w:bCs/>
        </w:rPr>
        <w:t xml:space="preserve">Affordability:</w:t>
      </w:r>
      <w:r>
        <w:t xml:space="preserve"> KES 500/month ($4 USD) compared to $50-200/month for traditional farm management software</w:t>
      </w:r>
    </w:p>
    <w:p>
      <w:pPr>
        <w:pStyle w:val="ListParagraph"/>
        <w:numPr>
          <w:ilvl w:val="0"/>
          <w:numId w:val="2"/>
        </w:numPr>
      </w:pPr>
      <w:r>
        <w:rPr>
          <w:b/>
          <w:bCs/>
        </w:rPr>
        <w:t xml:space="preserve">Accessibility:</w:t>
      </w:r>
      <w:r>
        <w:t xml:space="preserve"> WhatsApp interface requires no smartphone app or digital literacy</w:t>
      </w:r>
    </w:p>
    <w:p>
      <w:pPr>
        <w:pStyle w:val="ListParagraph"/>
        <w:numPr>
          <w:ilvl w:val="0"/>
          <w:numId w:val="2"/>
        </w:numPr>
      </w:pPr>
      <w:r>
        <w:rPr>
          <w:b/>
          <w:bCs/>
        </w:rPr>
        <w:t xml:space="preserve">Local Context:</w:t>
      </w:r>
      <w:r>
        <w:t xml:space="preserve"> Built for Kenyan farming practices, not adapted from Western systems</w:t>
      </w:r>
    </w:p>
    <w:p>
      <w:pPr>
        <w:pStyle w:val="ListParagraph"/>
        <w:numPr>
          <w:ilvl w:val="0"/>
          <w:numId w:val="2"/>
        </w:numPr>
      </w:pPr>
      <w:r>
        <w:rPr>
          <w:b/>
          <w:bCs/>
        </w:rPr>
        <w:t xml:space="preserve">Multi-Enterprise:</w:t>
      </w:r>
      <w:r>
        <w:t xml:space="preserve"> Only platform serving dairy + coffee + sheep/goats together</w:t>
      </w:r>
    </w:p>
    <w:p>
      <w:pPr>
        <w:pStyle w:val="ListParagraph"/>
        <w:numPr>
          <w:ilvl w:val="0"/>
          <w:numId w:val="2"/>
        </w:numPr>
      </w:pPr>
      <w:r>
        <w:rPr>
          <w:b/>
          <w:bCs/>
        </w:rPr>
        <w:t xml:space="preserve">AI Integration:</w:t>
      </w:r>
      <w:r>
        <w:t xml:space="preserve"> Goes beyond basic record-keeping to provide actionable insights</w:t>
      </w:r>
    </w:p>
    <w:p>
      <w:r>
        <w:br w:type="page"/>
      </w:r>
    </w:p>
    <w:p>
      <w:pPr>
        <w:pStyle w:val="Heading1"/>
      </w:pPr>
      <w:r>
        <w:t xml:space="preserve">Table of Contents</w:t>
      </w:r>
    </w:p>
    <w:p>
      <w:pPr>
        <w:spacing w:after="120"/>
      </w:pPr>
      <w:r>
        <w:t xml:space="preserve">1. Background &amp; Problem Statement</w:t>
      </w:r>
    </w:p>
    <w:p>
      <w:pPr>
        <w:spacing w:after="120"/>
      </w:pPr>
      <w:r>
        <w:t xml:space="preserve">2. Coffee Farming Module</w:t>
      </w:r>
    </w:p>
    <w:p>
      <w:pPr>
        <w:spacing w:after="120"/>
      </w:pPr>
      <w:r>
        <w:t xml:space="preserve">3. Sheep/Goat Farming Module</w:t>
      </w:r>
    </w:p>
    <w:p>
      <w:pPr>
        <w:spacing w:after="120"/>
      </w:pPr>
      <w:r>
        <w:t xml:space="preserve">4. Dairy Farming Module (Existing)</w:t>
      </w:r>
    </w:p>
    <w:p>
      <w:pPr>
        <w:spacing w:after="120"/>
      </w:pPr>
      <w:r>
        <w:t xml:space="preserve">5. Platform Architecture</w:t>
      </w:r>
    </w:p>
    <w:p>
      <w:pPr>
        <w:spacing w:after="120"/>
      </w:pPr>
      <w:r>
        <w:t xml:space="preserve">6. AI &amp; Machine Learning Strategy</w:t>
      </w:r>
    </w:p>
    <w:p>
      <w:pPr>
        <w:spacing w:after="120"/>
      </w:pPr>
      <w:r>
        <w:t xml:space="preserve">7. WhatsApp Integration (LipaChat API)</w:t>
      </w:r>
    </w:p>
    <w:p>
      <w:pPr>
        <w:spacing w:after="120"/>
      </w:pPr>
      <w:r>
        <w:t xml:space="preserve">8. Market Opportunity &amp; Revenue Model</w:t>
      </w:r>
    </w:p>
    <w:p>
      <w:pPr>
        <w:spacing w:after="120"/>
      </w:pPr>
      <w:r>
        <w:t xml:space="preserve">9. Implementation Roadmap</w:t>
      </w:r>
    </w:p>
    <w:p>
      <w:pPr>
        <w:spacing w:after="120"/>
      </w:pPr>
      <w:r>
        <w:t xml:space="preserve">10. Competitive Analysis</w:t>
      </w:r>
    </w:p>
    <w:p>
      <w:pPr>
        <w:spacing w:after="120"/>
      </w:pPr>
      <w:r>
        <w:t xml:space="preserve">11. Risk Assessment &amp; Mitigation</w:t>
      </w:r>
    </w:p>
    <w:p>
      <w:pPr>
        <w:spacing w:after="120"/>
      </w:pPr>
      <w:r>
        <w:t xml:space="preserve">12. Success Metrics</w:t>
      </w:r>
    </w:p>
    <w:p>
      <w:r>
        <w:br w:type="page"/>
      </w:r>
    </w:p>
    <w:p>
      <w:pPr>
        <w:pStyle w:val="Heading1"/>
      </w:pPr>
      <w:r>
        <w:t xml:space="preserve">1. Background &amp; Problem Statement</w:t>
      </w:r>
    </w:p>
    <w:p>
      <w:pPr>
        <w:pStyle w:val="Heading2"/>
      </w:pPr>
      <w:r>
        <w:t xml:space="preserve">The Agricultural Context in Kenya</w:t>
      </w:r>
    </w:p>
    <w:p>
      <w:pPr>
        <w:spacing w:after="240"/>
      </w:pPr>
      <w:r>
        <w:t xml:space="preserve">Agriculture contributes approximately 33% of Kenya's GDP and employs over 40% of the total population. Smallholder farmers dominate the sector, yet face systemic challenges that limit productivity and profitability.</w:t>
      </w:r>
    </w:p>
    <w:p>
      <w:pPr>
        <w:pStyle w:val="Heading3"/>
      </w:pPr>
      <w:r>
        <w:t xml:space="preserve">Coffee Sector Challenges</w:t>
      </w:r>
    </w:p>
    <w:p>
      <w:pPr>
        <w:spacing w:after="160"/>
      </w:pPr>
      <w:r>
        <w:t xml:space="preserve">Kenya's coffee industry, once a global leader, has experienced significant decline:</w:t>
      </w:r>
    </w:p>
    <w:p>
      <w:pPr>
        <w:pStyle w:val="ListParagraph"/>
        <w:numPr>
          <w:ilvl w:val="0"/>
          <w:numId w:val="2"/>
        </w:numPr>
      </w:pPr>
      <w:r>
        <w:rPr>
          <w:b/>
          <w:bCs/>
        </w:rPr>
        <w:t xml:space="preserve">Production Crisis:</w:t>
      </w:r>
      <w:r>
        <w:t xml:space="preserve"> Average yield of 2-3 kg per tree versus potential of 30+ kg</w:t>
      </w:r>
    </w:p>
    <w:p>
      <w:pPr>
        <w:pStyle w:val="ListParagraph"/>
        <w:numPr>
          <w:ilvl w:val="0"/>
          <w:numId w:val="2"/>
        </w:numPr>
      </w:pPr>
      <w:r>
        <w:rPr>
          <w:b/>
          <w:bCs/>
        </w:rPr>
        <w:t xml:space="preserve">Market Opacity:</w:t>
      </w:r>
      <w:r>
        <w:t xml:space="preserve"> Farmers wait 6 months for payment, requiring expensive commercial financing at over 20% interest</w:t>
      </w:r>
    </w:p>
    <w:p>
      <w:pPr>
        <w:pStyle w:val="ListParagraph"/>
        <w:numPr>
          <w:ilvl w:val="0"/>
          <w:numId w:val="2"/>
        </w:numPr>
      </w:pPr>
      <w:r>
        <w:rPr>
          <w:b/>
          <w:bCs/>
        </w:rPr>
        <w:t xml:space="preserve">EUDR Compliance:</w:t>
      </w:r>
      <w:r>
        <w:t xml:space="preserve"> EU regulations require GPS coordinates, forest cover data, and legal documentation for each plot by December 31, 2025</w:t>
      </w:r>
    </w:p>
    <w:p>
      <w:pPr>
        <w:pStyle w:val="ListParagraph"/>
        <w:numPr>
          <w:ilvl w:val="0"/>
          <w:numId w:val="2"/>
        </w:numPr>
      </w:pPr>
      <w:r>
        <w:rPr>
          <w:b/>
          <w:bCs/>
        </w:rPr>
        <w:t xml:space="preserve">Climate Pressure:</w:t>
      </w:r>
      <w:r>
        <w:t xml:space="preserve"> Changing rainfall patterns, increased temperatures, and higher pest/disease pressure</w:t>
      </w:r>
    </w:p>
    <w:p>
      <w:pPr>
        <w:pStyle w:val="ListParagraph"/>
        <w:numPr>
          <w:ilvl w:val="0"/>
          <w:numId w:val="2"/>
        </w:numPr>
      </w:pPr>
      <w:r>
        <w:rPr>
          <w:b/>
          <w:bCs/>
        </w:rPr>
        <w:t xml:space="preserve">Low Margins:</w:t>
      </w:r>
      <w:r>
        <w:t xml:space="preserve"> Many farmers earn under $2.30 per day due to fluctuating global prices and rising input costs</w:t>
      </w:r>
    </w:p>
    <w:p>
      <w:pPr>
        <w:pStyle w:val="Heading3"/>
        <w:spacing w:before="360"/>
      </w:pPr>
      <w:r>
        <w:t xml:space="preserve">Sheep/Goat Sector Challenges</w:t>
      </w:r>
    </w:p>
    <w:p>
      <w:pPr>
        <w:spacing w:after="160"/>
      </w:pPr>
      <w:r>
        <w:t xml:space="preserve">The small ruminant sector supports thousands of households but faces critical constraints:</w:t>
      </w:r>
    </w:p>
    <w:p>
      <w:pPr>
        <w:pStyle w:val="ListParagraph"/>
        <w:numPr>
          <w:ilvl w:val="0"/>
          <w:numId w:val="2"/>
        </w:numPr>
      </w:pPr>
      <w:r>
        <w:rPr>
          <w:b/>
          <w:bCs/>
        </w:rPr>
        <w:t xml:space="preserve">Market Access:</w:t>
      </w:r>
      <w:r>
        <w:t xml:space="preserve"> 70% of smallholder producers identify lack of bulk milk and replacement stock markets as the key challenge</w:t>
      </w:r>
    </w:p>
    <w:p>
      <w:pPr>
        <w:pStyle w:val="ListParagraph"/>
        <w:numPr>
          <w:ilvl w:val="0"/>
          <w:numId w:val="2"/>
        </w:numPr>
      </w:pPr>
      <w:r>
        <w:rPr>
          <w:b/>
          <w:bCs/>
        </w:rPr>
        <w:t xml:space="preserve">Health Management:</w:t>
      </w:r>
      <w:r>
        <w:t xml:space="preserve"> High prevalence of infectious diseases, antibiotic resistance, and pre-weaning kid mortality</w:t>
      </w:r>
    </w:p>
    <w:p>
      <w:pPr>
        <w:pStyle w:val="ListParagraph"/>
        <w:numPr>
          <w:ilvl w:val="0"/>
          <w:numId w:val="2"/>
        </w:numPr>
      </w:pPr>
      <w:r>
        <w:rPr>
          <w:b/>
          <w:bCs/>
        </w:rPr>
        <w:t xml:space="preserve">Poor Breeding Practices:</w:t>
      </w:r>
      <w:r>
        <w:t xml:space="preserve"> 40% use crossbreeding without genetic tracking, using any available buck in the neighborhood</w:t>
      </w:r>
    </w:p>
    <w:p>
      <w:pPr>
        <w:pStyle w:val="ListParagraph"/>
        <w:numPr>
          <w:ilvl w:val="0"/>
          <w:numId w:val="2"/>
        </w:numPr>
      </w:pPr>
      <w:r>
        <w:rPr>
          <w:b/>
          <w:bCs/>
        </w:rPr>
        <w:t xml:space="preserve">Feed Constraints:</w:t>
      </w:r>
      <w:r>
        <w:t xml:space="preserve"> Limited supplementation due to high concentrate costs; land scarcity limits forage cultivation</w:t>
      </w:r>
    </w:p>
    <w:p>
      <w:pPr>
        <w:pStyle w:val="ListParagraph"/>
        <w:numPr>
          <w:ilvl w:val="0"/>
          <w:numId w:val="2"/>
        </w:numPr>
      </w:pPr>
      <w:r>
        <w:rPr>
          <w:b/>
          <w:bCs/>
        </w:rPr>
        <w:t xml:space="preserve">No Standard Records:</w:t>
      </w:r>
      <w:r>
        <w:t xml:space="preserve"> Only castration, birth dates, and flock entries tracked, using ear notching and branding</w:t>
      </w:r>
    </w:p>
    <w:p>
      <w:pPr>
        <w:pStyle w:val="Heading3"/>
        <w:spacing w:before="360"/>
      </w:pPr>
      <w:r>
        <w:t xml:space="preserve">Dairy Sector Challenges</w:t>
      </w:r>
    </w:p>
    <w:p>
      <w:pPr>
        <w:spacing w:after="160"/>
      </w:pPr>
      <w:r>
        <w:t xml:space="preserve">Despite being more developed than other sectors, dairy farming still faces:</w:t>
      </w:r>
    </w:p>
    <w:p>
      <w:pPr>
        <w:pStyle w:val="ListParagraph"/>
        <w:numPr>
          <w:ilvl w:val="0"/>
          <w:numId w:val="2"/>
        </w:numPr>
      </w:pPr>
      <w:r>
        <w:rPr>
          <w:b/>
          <w:bCs/>
        </w:rPr>
        <w:t xml:space="preserve">Record Keeping:</w:t>
      </w:r>
      <w:r>
        <w:t xml:space="preserve"> Most farmers rely on notebooks or no records, losing critical breeding and production data</w:t>
      </w:r>
    </w:p>
    <w:p>
      <w:pPr>
        <w:pStyle w:val="ListParagraph"/>
        <w:numPr>
          <w:ilvl w:val="0"/>
          <w:numId w:val="2"/>
        </w:numPr>
      </w:pPr>
      <w:r>
        <w:rPr>
          <w:b/>
          <w:bCs/>
        </w:rPr>
        <w:t xml:space="preserve">Disease Detection:</w:t>
      </w:r>
      <w:r>
        <w:t xml:space="preserve"> Late detection of mastitis and other diseases reduces milk quality and quantity</w:t>
      </w:r>
    </w:p>
    <w:p>
      <w:pPr>
        <w:pStyle w:val="ListParagraph"/>
        <w:numPr>
          <w:ilvl w:val="0"/>
          <w:numId w:val="2"/>
        </w:numPr>
      </w:pPr>
      <w:r>
        <w:rPr>
          <w:b/>
          <w:bCs/>
        </w:rPr>
        <w:t xml:space="preserve">Breeding Inefficiencies:</w:t>
      </w:r>
      <w:r>
        <w:t xml:space="preserve"> Missed heat cycles and poor genetic selection limit herd improvement</w:t>
      </w:r>
    </w:p>
    <w:p>
      <w:pPr>
        <w:pStyle w:val="ListParagraph"/>
        <w:numPr>
          <w:ilvl w:val="0"/>
          <w:numId w:val="2"/>
        </w:numPr>
      </w:pPr>
      <w:r>
        <w:rPr>
          <w:b/>
          <w:bCs/>
        </w:rPr>
        <w:t xml:space="preserve">Financial Opacity:</w:t>
      </w:r>
      <w:r>
        <w:t xml:space="preserve"> Farmers cannot calculate true profitability per cow or enterprise</w:t>
      </w:r>
    </w:p>
    <w:p>
      <w:r>
        <w:br w:type="page"/>
      </w:r>
    </w:p>
    <w:p>
      <w:pPr>
        <w:pStyle w:val="Heading1"/>
      </w:pPr>
      <w:r>
        <w:t xml:space="preserve">2. Coffee Farming Module</w:t>
      </w:r>
    </w:p>
    <w:p>
      <w:pPr>
        <w:pStyle w:val="Heading2"/>
      </w:pPr>
      <w:r>
        <w:t xml:space="preserve">Market Size &amp; Opportunity</w:t>
      </w:r>
    </w:p>
    <w:p>
      <w:pPr>
        <w:spacing w:after="240"/>
      </w:pPr>
      <w:r>
        <w:t xml:space="preserve">Over 500,000 Kenyan smallholder farmers cultivate coffee, controlling 75% of total hectares and contributing 70% of national production. With 97% of Kenya's coffee exported (primarily to EU markets), EUDR compliance is not optional—it's survival.</w:t>
      </w:r>
    </w:p>
    <w:p>
      <w:pPr>
        <w:pStyle w:val="Heading2"/>
      </w:pPr>
      <w:r>
        <w:t xml:space="preserve">Core Features</w:t>
      </w:r>
    </w:p>
    <w:p>
      <w:pPr>
        <w:pStyle w:val="Heading3"/>
      </w:pPr>
      <w:r>
        <w:t xml:space="preserve">2.1 Coffee Plant Registry</w:t>
      </w:r>
    </w:p>
    <w:p>
      <w:pPr>
        <w:spacing w:after="160"/>
      </w:pPr>
      <w:r>
        <w:t xml:space="preserve">Individual plant tracking with GPS coordinates for EUDR compliance:</w:t>
      </w:r>
    </w:p>
    <w:p>
      <w:pPr>
        <w:pStyle w:val="ListParagraph"/>
        <w:numPr>
          <w:ilvl w:val="0"/>
          <w:numId w:val="2"/>
        </w:numPr>
      </w:pPr>
      <w:r>
        <w:t xml:space="preserve">Plant tagging (QR codes for instant profile access)</w:t>
      </w:r>
    </w:p>
    <w:p>
      <w:pPr>
        <w:pStyle w:val="ListParagraph"/>
        <w:numPr>
          <w:ilvl w:val="0"/>
          <w:numId w:val="2"/>
        </w:numPr>
      </w:pPr>
      <w:r>
        <w:t xml:space="preserve">Variety tracking (SL28, SL34, Ruiru 11, Batian, K7)</w:t>
      </w:r>
    </w:p>
    <w:p>
      <w:pPr>
        <w:pStyle w:val="ListParagraph"/>
        <w:numPr>
          <w:ilvl w:val="0"/>
          <w:numId w:val="2"/>
        </w:numPr>
      </w:pPr>
      <w:r>
        <w:t xml:space="preserve">GPS coordinates per plot</w:t>
      </w:r>
    </w:p>
    <w:p>
      <w:pPr>
        <w:pStyle w:val="ListParagraph"/>
        <w:numPr>
          <w:ilvl w:val="0"/>
          <w:numId w:val="2"/>
        </w:numPr>
      </w:pPr>
      <w:r>
        <w:t xml:space="preserve">Deforestation risk assessment</w:t>
      </w:r>
    </w:p>
    <w:p>
      <w:pPr>
        <w:pStyle w:val="ListParagraph"/>
        <w:numPr>
          <w:ilvl w:val="0"/>
          <w:numId w:val="2"/>
        </w:numPr>
      </w:pPr>
      <w:r>
        <w:t xml:space="preserve">Land ownership documentation storage</w:t>
      </w:r>
    </w:p>
    <w:p>
      <w:pPr>
        <w:pStyle w:val="Heading3"/>
        <w:spacing w:before="360"/>
      </w:pPr>
      <w:r>
        <w:t xml:space="preserve">2.2 Production &amp; Harvest Tracking</w:t>
      </w:r>
    </w:p>
    <w:p>
      <w:pPr>
        <w:pStyle w:val="ListParagraph"/>
        <w:numPr>
          <w:ilvl w:val="0"/>
          <w:numId w:val="2"/>
        </w:numPr>
      </w:pPr>
      <w:r>
        <w:t xml:space="preserve">Daily/seasonal cherry harvest records</w:t>
      </w:r>
    </w:p>
    <w:p>
      <w:pPr>
        <w:pStyle w:val="ListParagraph"/>
        <w:numPr>
          <w:ilvl w:val="0"/>
          <w:numId w:val="2"/>
        </w:numPr>
      </w:pPr>
      <w:r>
        <w:t xml:space="preserve">Quality grading (AA, AB, C, E, PB, TT)</w:t>
      </w:r>
    </w:p>
    <w:p>
      <w:pPr>
        <w:pStyle w:val="ListParagraph"/>
        <w:numPr>
          <w:ilvl w:val="0"/>
          <w:numId w:val="2"/>
        </w:numPr>
      </w:pPr>
      <w:r>
        <w:t xml:space="preserve">Processing method tracking (washed/natural/honey)</w:t>
      </w:r>
    </w:p>
    <w:p>
      <w:pPr>
        <w:pStyle w:val="ListParagraph"/>
        <w:numPr>
          <w:ilvl w:val="0"/>
          <w:numId w:val="2"/>
        </w:numPr>
      </w:pPr>
      <w:r>
        <w:t xml:space="preserve">Payment status and pricing per kg</w:t>
      </w:r>
    </w:p>
    <w:p>
      <w:pPr>
        <w:pStyle w:val="ListParagraph"/>
        <w:numPr>
          <w:ilvl w:val="0"/>
          <w:numId w:val="2"/>
        </w:numPr>
      </w:pPr>
      <w:r>
        <w:t xml:space="preserve">Lot number traceability</w:t>
      </w:r>
    </w:p>
    <w:p>
      <w:pPr>
        <w:pStyle w:val="Heading3"/>
        <w:spacing w:before="360"/>
      </w:pPr>
      <w:r>
        <w:t xml:space="preserve">2.3 Pest &amp; Disease Management</w:t>
      </w:r>
    </w:p>
    <w:p>
      <w:pPr>
        <w:pStyle w:val="ListParagraph"/>
        <w:numPr>
          <w:ilvl w:val="0"/>
          <w:numId w:val="2"/>
        </w:numPr>
      </w:pPr>
      <w:r>
        <w:rPr>
          <w:b/>
          <w:bCs/>
        </w:rPr>
        <w:t xml:space="preserve">AI-Powered Disease Detection:</w:t>
      </w:r>
      <w:r>
        <w:t xml:space="preserve"> Farmers photograph affected leaves/berries for instant diagnosis</w:t>
      </w:r>
    </w:p>
    <w:p>
      <w:pPr>
        <w:pStyle w:val="ListParagraph"/>
        <w:numPr>
          <w:ilvl w:val="0"/>
          <w:numId w:val="2"/>
        </w:numPr>
      </w:pPr>
      <w:r>
        <w:t xml:space="preserve">Coffee Berry Disease severity tracking</w:t>
      </w:r>
    </w:p>
    <w:p>
      <w:pPr>
        <w:pStyle w:val="ListParagraph"/>
        <w:numPr>
          <w:ilvl w:val="0"/>
          <w:numId w:val="2"/>
        </w:numPr>
      </w:pPr>
      <w:r>
        <w:t xml:space="preserve">Coffee Leaf Rust monitoring</w:t>
      </w:r>
    </w:p>
    <w:p>
      <w:pPr>
        <w:pStyle w:val="ListParagraph"/>
        <w:numPr>
          <w:ilvl w:val="0"/>
          <w:numId w:val="2"/>
        </w:numPr>
      </w:pPr>
      <w:r>
        <w:t xml:space="preserve">Antestia bugs and stem borer detection</w:t>
      </w:r>
    </w:p>
    <w:p>
      <w:pPr>
        <w:pStyle w:val="ListParagraph"/>
        <w:numPr>
          <w:ilvl w:val="0"/>
          <w:numId w:val="2"/>
        </w:numPr>
      </w:pPr>
      <w:r>
        <w:t xml:space="preserve">Treatment history and chemical tracking</w:t>
      </w:r>
    </w:p>
    <w:p>
      <w:pPr>
        <w:pStyle w:val="Heading3"/>
        <w:spacing w:before="360"/>
      </w:pPr>
      <w:r>
        <w:t xml:space="preserve">2.4 Input Management &amp; Economics</w:t>
      </w:r>
    </w:p>
    <w:p>
      <w:pPr>
        <w:pStyle w:val="ListParagraph"/>
        <w:numPr>
          <w:ilvl w:val="0"/>
          <w:numId w:val="2"/>
        </w:numPr>
      </w:pPr>
      <w:r>
        <w:t xml:space="preserve">Fertilizer application tracking (NPK, CAN, organic manure)</w:t>
      </w:r>
    </w:p>
    <w:p>
      <w:pPr>
        <w:pStyle w:val="ListParagraph"/>
        <w:numPr>
          <w:ilvl w:val="0"/>
          <w:numId w:val="2"/>
        </w:numPr>
      </w:pPr>
      <w:r>
        <w:t xml:space="preserve">Labor cost recording (pruning, weeding, harvesting, spraying)</w:t>
      </w:r>
    </w:p>
    <w:p>
      <w:pPr>
        <w:pStyle w:val="ListParagraph"/>
        <w:numPr>
          <w:ilvl w:val="0"/>
          <w:numId w:val="2"/>
        </w:numPr>
      </w:pPr>
      <w:r>
        <w:t xml:space="preserve">Cost per kg of coffee calculation</w:t>
      </w:r>
    </w:p>
    <w:p>
      <w:pPr>
        <w:pStyle w:val="ListParagraph"/>
        <w:numPr>
          <w:ilvl w:val="0"/>
          <w:numId w:val="2"/>
        </w:numPr>
      </w:pPr>
      <w:r>
        <w:t xml:space="preserve">Profitability analysis by plot</w:t>
      </w:r>
    </w:p>
    <w:p>
      <w:pPr>
        <w:pStyle w:val="ListParagraph"/>
        <w:numPr>
          <w:ilvl w:val="0"/>
          <w:numId w:val="2"/>
        </w:numPr>
      </w:pPr>
      <w:r>
        <w:t xml:space="preserve">Cooperative payment tracking</w:t>
      </w:r>
    </w:p>
    <w:p>
      <w:pPr>
        <w:pStyle w:val="Heading3"/>
        <w:spacing w:before="360"/>
      </w:pPr>
      <w:r>
        <w:t xml:space="preserve">2.5 Quality &amp; Traceability</w:t>
      </w:r>
    </w:p>
    <w:p>
      <w:pPr>
        <w:pStyle w:val="ListParagraph"/>
        <w:numPr>
          <w:ilvl w:val="0"/>
          <w:numId w:val="2"/>
        </w:numPr>
      </w:pPr>
      <w:r>
        <w:t xml:space="preserve">Cupping scores and flavor notes</w:t>
      </w:r>
    </w:p>
    <w:p>
      <w:pPr>
        <w:pStyle w:val="ListParagraph"/>
        <w:numPr>
          <w:ilvl w:val="0"/>
          <w:numId w:val="2"/>
        </w:numPr>
      </w:pPr>
      <w:r>
        <w:t xml:space="preserve">Certification tracking (Organic, Fair Trade, Rainforest Alliance)</w:t>
      </w:r>
    </w:p>
    <w:p>
      <w:pPr>
        <w:pStyle w:val="ListParagraph"/>
        <w:numPr>
          <w:ilvl w:val="0"/>
          <w:numId w:val="2"/>
        </w:numPr>
      </w:pPr>
      <w:r>
        <w:rPr>
          <w:b/>
          <w:bCs/>
        </w:rPr>
        <w:t xml:space="preserve">EUDR Compliance Dashboard:</w:t>
      </w:r>
      <w:r>
        <w:t xml:space="preserve"> Real-time status showing missing documentation</w:t>
      </w:r>
    </w:p>
    <w:p>
      <w:pPr>
        <w:pStyle w:val="ListParagraph"/>
        <w:numPr>
          <w:ilvl w:val="0"/>
          <w:numId w:val="2"/>
        </w:numPr>
      </w:pPr>
      <w:r>
        <w:t xml:space="preserve">Blockchain-backed traceability (optional premium feature)</w:t>
      </w:r>
    </w:p>
    <w:p>
      <w:pPr>
        <w:pStyle w:val="Heading2"/>
        <w:spacing w:before="360"/>
      </w:pPr>
      <w:r>
        <w:t xml:space="preserve">WhatsApp Coffee Assistant Examples</w:t>
      </w:r>
    </w:p>
    <w:p>
      <w:pPr>
        <w:spacing w:after="80"/>
      </w:pPr>
      <w:r>
        <w:rPr>
          <w:b/>
          <w:bCs/>
          <w:i/>
          <w:iCs/>
        </w:rPr>
        <w:t xml:space="preserve">Farmer:</w:t>
      </w:r>
      <w:r>
        <w:rPr>
          <w:i/>
          <w:iCs/>
        </w:rPr>
        <w:t xml:space="preserve"> "Harvested 45kg from plot A today"</w:t>
      </w:r>
    </w:p>
    <w:p>
      <w:pPr>
        <w:spacing w:after="240"/>
      </w:pPr>
      <w:r>
        <w:rPr>
          <w:b/>
          <w:bCs/>
          <w:i/>
          <w:iCs/>
        </w:rPr>
        <w:t xml:space="preserve">System:</w:t>
      </w:r>
      <w:r>
        <w:rPr>
          <w:i/>
          <w:iCs/>
        </w:rPr>
        <w:t xml:space="preserve"> "✓ Harvest recorded: 45kg from Plot A. Season: Main crop. Current plot total: 230kg. Payment: Pending. Estimated value: KES 3,600 @ KES 80/kg"</w:t>
      </w:r>
    </w:p>
    <w:p>
      <w:pPr>
        <w:spacing w:after="80"/>
      </w:pPr>
      <w:r>
        <w:rPr>
          <w:b/>
          <w:bCs/>
          <w:i/>
          <w:iCs/>
        </w:rPr>
        <w:t xml:space="preserve">Farmer:</w:t>
      </w:r>
      <w:r>
        <w:rPr>
          <w:i/>
          <w:iCs/>
        </w:rPr>
        <w:t xml:space="preserve"> "Coffee leaves turning brown plot B"</w:t>
      </w:r>
    </w:p>
    <w:p>
      <w:pPr>
        <w:spacing w:after="240"/>
      </w:pPr>
      <w:r>
        <w:rPr>
          <w:b/>
          <w:bCs/>
          <w:i/>
          <w:iCs/>
        </w:rPr>
        <w:t xml:space="preserve">System:</w:t>
      </w:r>
      <w:r>
        <w:rPr>
          <w:i/>
          <w:iCs/>
        </w:rPr>
        <w:t xml:space="preserve"> "📸 Please send a photo of the affected leaves for AI diagnosis. Possible causes: Coffee Leaf Rust (CLR) or nutrient deficiency. Have you noticed orange powder under the leaves?"</w:t>
      </w:r>
    </w:p>
    <w:p>
      <w:pPr>
        <w:spacing w:after="80"/>
      </w:pPr>
      <w:r>
        <w:rPr>
          <w:b/>
          <w:bCs/>
          <w:i/>
          <w:iCs/>
        </w:rPr>
        <w:t xml:space="preserve">Farmer:</w:t>
      </w:r>
      <w:r>
        <w:rPr>
          <w:i/>
          <w:iCs/>
        </w:rPr>
        <w:t xml:space="preserve"> "What's my EUDR status?"</w:t>
      </w:r>
    </w:p>
    <w:p>
      <w:pPr>
        <w:spacing w:after="240"/>
      </w:pPr>
      <w:r>
        <w:rPr>
          <w:b/>
          <w:bCs/>
          <w:i/>
          <w:iCs/>
        </w:rPr>
        <w:t xml:space="preserve">System:</w:t>
      </w:r>
      <w:r>
        <w:rPr>
          <w:i/>
          <w:iCs/>
        </w:rPr>
        <w:t xml:space="preserve"> "🌍 EUDR Compliance Check - Plot A: ✓ GPS coordinates recorded, ✓ Forest cover assessment: Low risk, ⚠️ Missing: Land ownership document. Action needed: Upload title deed photo. Deadline: Dec 31, 2025"</w:t>
      </w:r>
    </w:p>
    <w:p>
      <w:r>
        <w:br w:type="page"/>
      </w:r>
    </w:p>
    <w:p>
      <w:pPr>
        <w:pStyle w:val="Heading1"/>
      </w:pPr>
      <w:r>
        <w:t xml:space="preserve">3. Sheep/Goat Farming Module</w:t>
      </w:r>
    </w:p>
    <w:p>
      <w:pPr>
        <w:pStyle w:val="Heading2"/>
      </w:pPr>
      <w:r>
        <w:t xml:space="preserve">Market Size &amp; Opportunity</w:t>
      </w:r>
    </w:p>
    <w:p>
      <w:pPr>
        <w:spacing w:after="240"/>
      </w:pPr>
      <w:r>
        <w:t xml:space="preserve">Kenya has approximately 46 million small ruminants. Surveys show 34% of farmers keep only sheep, 18% only goats, and 48% keep both species. With 70% identifying market access as their key challenge, there is significant opportunity for digital solutions.</w:t>
      </w:r>
    </w:p>
    <w:p>
      <w:pPr>
        <w:pStyle w:val="Heading2"/>
      </w:pPr>
      <w:r>
        <w:t xml:space="preserve">Core Features</w:t>
      </w:r>
    </w:p>
    <w:p>
      <w:pPr>
        <w:pStyle w:val="Heading3"/>
      </w:pPr>
      <w:r>
        <w:t xml:space="preserve">3.1 Animal Registry</w:t>
      </w:r>
    </w:p>
    <w:p>
      <w:pPr>
        <w:spacing w:after="160"/>
      </w:pPr>
      <w:r>
        <w:t xml:space="preserve">Individual animal tracking with genetic management:</w:t>
      </w:r>
    </w:p>
    <w:p>
      <w:pPr>
        <w:pStyle w:val="ListParagraph"/>
        <w:numPr>
          <w:ilvl w:val="0"/>
          <w:numId w:val="2"/>
        </w:numPr>
      </w:pPr>
      <w:r>
        <w:t xml:space="preserve">Animal tagging (QR ear tags, ear notch patterns)</w:t>
      </w:r>
    </w:p>
    <w:p>
      <w:pPr>
        <w:pStyle w:val="ListParagraph"/>
        <w:numPr>
          <w:ilvl w:val="0"/>
          <w:numId w:val="2"/>
        </w:numPr>
      </w:pPr>
      <w:r>
        <w:t xml:space="preserve">Breed identification (Galla, SEA, Toggenburg, Red Maasai, Dorper, Crossbred)</w:t>
      </w:r>
    </w:p>
    <w:p>
      <w:pPr>
        <w:pStyle w:val="ListParagraph"/>
        <w:numPr>
          <w:ilvl w:val="0"/>
          <w:numId w:val="2"/>
        </w:numPr>
      </w:pPr>
      <w:r>
        <w:t xml:space="preserve">Parentage tracking (sire and dam records)</w:t>
      </w:r>
    </w:p>
    <w:p>
      <w:pPr>
        <w:pStyle w:val="ListParagraph"/>
        <w:numPr>
          <w:ilvl w:val="0"/>
          <w:numId w:val="2"/>
        </w:numPr>
      </w:pPr>
      <w:r>
        <w:t xml:space="preserve">Purpose categorization (dairy/meat/breeding/dual)</w:t>
      </w:r>
    </w:p>
    <w:p>
      <w:pPr>
        <w:pStyle w:val="ListParagraph"/>
        <w:numPr>
          <w:ilvl w:val="0"/>
          <w:numId w:val="2"/>
        </w:numPr>
      </w:pPr>
      <w:r>
        <w:t xml:space="preserve">Birth weight and growth tracking</w:t>
      </w:r>
    </w:p>
    <w:p>
      <w:pPr>
        <w:pStyle w:val="Heading3"/>
        <w:spacing w:before="360"/>
      </w:pPr>
      <w:r>
        <w:t xml:space="preserve">3.2 Milk Production (Dairy Goats)</w:t>
      </w:r>
    </w:p>
    <w:p>
      <w:pPr>
        <w:pStyle w:val="ListParagraph"/>
        <w:numPr>
          <w:ilvl w:val="0"/>
          <w:numId w:val="2"/>
        </w:numPr>
      </w:pPr>
      <w:r>
        <w:t xml:space="preserve">Daily milk recording per goat</w:t>
      </w:r>
    </w:p>
    <w:p>
      <w:pPr>
        <w:pStyle w:val="ListParagraph"/>
        <w:numPr>
          <w:ilvl w:val="0"/>
          <w:numId w:val="2"/>
        </w:numPr>
      </w:pPr>
      <w:r>
        <w:t xml:space="preserve">Lactation number and days-in-milk tracking</w:t>
      </w:r>
    </w:p>
    <w:p>
      <w:pPr>
        <w:pStyle w:val="ListParagraph"/>
        <w:numPr>
          <w:ilvl w:val="0"/>
          <w:numId w:val="2"/>
        </w:numPr>
      </w:pPr>
      <w:r>
        <w:t xml:space="preserve">Milk quality assessment</w:t>
      </w:r>
    </w:p>
    <w:p>
      <w:pPr>
        <w:pStyle w:val="ListParagraph"/>
        <w:numPr>
          <w:ilvl w:val="0"/>
          <w:numId w:val="2"/>
        </w:numPr>
      </w:pPr>
      <w:r>
        <w:t xml:space="preserve">Production comparisons and benchmarking</w:t>
      </w:r>
    </w:p>
    <w:p>
      <w:pPr>
        <w:pStyle w:val="ListParagraph"/>
        <w:numPr>
          <w:ilvl w:val="0"/>
          <w:numId w:val="2"/>
        </w:numPr>
      </w:pPr>
      <w:r>
        <w:t xml:space="preserve">Revenue tracking from milk sales</w:t>
      </w:r>
    </w:p>
    <w:p>
      <w:pPr>
        <w:pStyle w:val="Heading3"/>
        <w:spacing w:before="360"/>
      </w:pPr>
      <w:r>
        <w:t xml:space="preserve">3.3 Breeding &amp; Reproduction</w:t>
      </w:r>
    </w:p>
    <w:p>
      <w:pPr>
        <w:pStyle w:val="ListParagraph"/>
        <w:numPr>
          <w:ilvl w:val="0"/>
          <w:numId w:val="2"/>
        </w:numPr>
      </w:pPr>
      <w:r>
        <w:t xml:space="preserve">Heat detection and service date recording</w:t>
      </w:r>
    </w:p>
    <w:p>
      <w:pPr>
        <w:pStyle w:val="ListParagraph"/>
        <w:numPr>
          <w:ilvl w:val="0"/>
          <w:numId w:val="2"/>
        </w:numPr>
      </w:pPr>
      <w:r>
        <w:t xml:space="preserve">Pregnancy tracking and due date alerts</w:t>
      </w:r>
    </w:p>
    <w:p>
      <w:pPr>
        <w:pStyle w:val="ListParagraph"/>
        <w:numPr>
          <w:ilvl w:val="0"/>
          <w:numId w:val="2"/>
        </w:numPr>
      </w:pPr>
      <w:r>
        <w:t xml:space="preserve">Kidding/lambing records (multiple births supported)</w:t>
      </w:r>
    </w:p>
    <w:p>
      <w:pPr>
        <w:pStyle w:val="ListParagraph"/>
        <w:numPr>
          <w:ilvl w:val="0"/>
          <w:numId w:val="2"/>
        </w:numPr>
      </w:pPr>
      <w:r>
        <w:t xml:space="preserve">Birth weight and vigor assessment</w:t>
      </w:r>
    </w:p>
    <w:p>
      <w:pPr>
        <w:pStyle w:val="ListParagraph"/>
        <w:numPr>
          <w:ilvl w:val="0"/>
          <w:numId w:val="2"/>
        </w:numPr>
      </w:pPr>
      <w:r>
        <w:t xml:space="preserve">Genetic improvement tracking (upgrade percentage)</w:t>
      </w:r>
    </w:p>
    <w:p>
      <w:pPr>
        <w:pStyle w:val="Heading3"/>
        <w:spacing w:before="360"/>
      </w:pPr>
      <w:r>
        <w:t xml:space="preserve">3.4 Health &amp; Vaccination</w:t>
      </w:r>
    </w:p>
    <w:p>
      <w:pPr>
        <w:pStyle w:val="ListParagraph"/>
        <w:numPr>
          <w:ilvl w:val="0"/>
          <w:numId w:val="2"/>
        </w:numPr>
      </w:pPr>
      <w:r>
        <w:rPr>
          <w:b/>
          <w:bCs/>
        </w:rPr>
        <w:t xml:space="preserve">Vaccination Calendar:</w:t>
      </w:r>
      <w:r>
        <w:t xml:space="preserve"> Automated reminders for PPR, CCPP, Foot Rot, Anthrax</w:t>
      </w:r>
    </w:p>
    <w:p>
      <w:pPr>
        <w:pStyle w:val="ListParagraph"/>
        <w:numPr>
          <w:ilvl w:val="0"/>
          <w:numId w:val="2"/>
        </w:numPr>
      </w:pPr>
      <w:r>
        <w:t xml:space="preserve">Disease symptom tracking and treatment history</w:t>
      </w:r>
    </w:p>
    <w:p>
      <w:pPr>
        <w:pStyle w:val="ListParagraph"/>
        <w:numPr>
          <w:ilvl w:val="0"/>
          <w:numId w:val="2"/>
        </w:numPr>
      </w:pPr>
      <w:r>
        <w:t xml:space="preserve">Deworming schedule management</w:t>
      </w:r>
    </w:p>
    <w:p>
      <w:pPr>
        <w:pStyle w:val="ListParagraph"/>
        <w:numPr>
          <w:ilvl w:val="0"/>
          <w:numId w:val="2"/>
        </w:numPr>
      </w:pPr>
      <w:r>
        <w:t xml:space="preserve">Meat/milk withdrawal period tracking</w:t>
      </w:r>
    </w:p>
    <w:p>
      <w:pPr>
        <w:pStyle w:val="ListParagraph"/>
        <w:numPr>
          <w:ilvl w:val="0"/>
          <w:numId w:val="2"/>
        </w:numPr>
      </w:pPr>
      <w:r>
        <w:t xml:space="preserve">Veterinary visit records and costs</w:t>
      </w:r>
    </w:p>
    <w:p>
      <w:pPr>
        <w:pStyle w:val="Heading3"/>
        <w:spacing w:before="360"/>
      </w:pPr>
      <w:r>
        <w:t xml:space="preserve">3.5 Growth &amp; Performance Monitoring</w:t>
      </w:r>
    </w:p>
    <w:p>
      <w:pPr>
        <w:pStyle w:val="ListParagraph"/>
        <w:numPr>
          <w:ilvl w:val="0"/>
          <w:numId w:val="2"/>
        </w:numPr>
      </w:pPr>
      <w:r>
        <w:t xml:space="preserve">Weight tracking at key milestones (birth, weaning, market)</w:t>
      </w:r>
    </w:p>
    <w:p>
      <w:pPr>
        <w:pStyle w:val="ListParagraph"/>
        <w:numPr>
          <w:ilvl w:val="0"/>
          <w:numId w:val="2"/>
        </w:numPr>
      </w:pPr>
      <w:r>
        <w:t xml:space="preserve">Average daily gain calculations</w:t>
      </w:r>
    </w:p>
    <w:p>
      <w:pPr>
        <w:pStyle w:val="ListParagraph"/>
        <w:numPr>
          <w:ilvl w:val="0"/>
          <w:numId w:val="2"/>
        </w:numPr>
      </w:pPr>
      <w:r>
        <w:t xml:space="preserve">Body condition scoring (1-5 scale)</w:t>
      </w:r>
    </w:p>
    <w:p>
      <w:pPr>
        <w:pStyle w:val="ListParagraph"/>
        <w:numPr>
          <w:ilvl w:val="0"/>
          <w:numId w:val="2"/>
        </w:numPr>
      </w:pPr>
      <w:r>
        <w:rPr>
          <w:b/>
          <w:bCs/>
        </w:rPr>
        <w:t xml:space="preserve">Market Readiness Alerts:</w:t>
      </w:r>
      <w:r>
        <w:t xml:space="preserve"> AI predicts optimal selling time based on weight gain patterns</w:t>
      </w:r>
    </w:p>
    <w:p>
      <w:pPr>
        <w:pStyle w:val="Heading3"/>
        <w:spacing w:before="360"/>
      </w:pPr>
      <w:r>
        <w:t xml:space="preserve">3.6 Market &amp; Sales Integration</w:t>
      </w:r>
    </w:p>
    <w:p>
      <w:pPr>
        <w:pStyle w:val="ListParagraph"/>
        <w:numPr>
          <w:ilvl w:val="0"/>
          <w:numId w:val="2"/>
        </w:numPr>
      </w:pPr>
      <w:r>
        <w:rPr>
          <w:b/>
          <w:bCs/>
        </w:rPr>
        <w:t xml:space="preserve">Real-Time Market Prices:</w:t>
      </w:r>
      <w:r>
        <w:t xml:space="preserve"> Local market rates by breed and weight</w:t>
      </w:r>
    </w:p>
    <w:p>
      <w:pPr>
        <w:pStyle w:val="ListParagraph"/>
        <w:numPr>
          <w:ilvl w:val="0"/>
          <w:numId w:val="2"/>
        </w:numPr>
      </w:pPr>
      <w:r>
        <w:t xml:space="preserve">Sales record tracking (meat, breeding stock, milk)</w:t>
      </w:r>
    </w:p>
    <w:p>
      <w:pPr>
        <w:pStyle w:val="ListParagraph"/>
        <w:numPr>
          <w:ilvl w:val="0"/>
          <w:numId w:val="2"/>
        </w:numPr>
      </w:pPr>
      <w:r>
        <w:t xml:space="preserve">Buyer connection platform</w:t>
      </w:r>
    </w:p>
    <w:p>
      <w:pPr>
        <w:pStyle w:val="ListParagraph"/>
        <w:numPr>
          <w:ilvl w:val="0"/>
          <w:numId w:val="2"/>
        </w:numPr>
      </w:pPr>
      <w:r>
        <w:t xml:space="preserve">Revenue analytics per enterprise (meat vs milk)</w:t>
      </w:r>
    </w:p>
    <w:p>
      <w:pPr>
        <w:pStyle w:val="Heading2"/>
        <w:spacing w:before="360"/>
      </w:pPr>
      <w:r>
        <w:t xml:space="preserve">WhatsApp Sheep/Goat Assistant Examples</w:t>
      </w:r>
    </w:p>
    <w:p>
      <w:pPr>
        <w:spacing w:after="80"/>
      </w:pPr>
      <w:r>
        <w:rPr>
          <w:b/>
          <w:bCs/>
          <w:i/>
          <w:iCs/>
        </w:rPr>
        <w:t xml:space="preserve">Farmer:</w:t>
      </w:r>
      <w:r>
        <w:rPr>
          <w:i/>
          <w:iCs/>
        </w:rPr>
        <w:t xml:space="preserve"> "Goat 15 kidded today, 2 females"</w:t>
      </w:r>
    </w:p>
    <w:p>
      <w:pPr>
        <w:spacing w:after="240"/>
      </w:pPr>
      <w:r>
        <w:rPr>
          <w:b/>
          <w:bCs/>
          <w:i/>
          <w:iCs/>
        </w:rPr>
        <w:t xml:space="preserve">System:</w:t>
      </w:r>
      <w:r>
        <w:rPr>
          <w:i/>
          <w:iCs/>
        </w:rPr>
        <w:t xml:space="preserve"> "🎉 Kidding recorded! Goat #15 delivered 2 female kids. Next steps: Give colostrum within 1 hour, Weigh kids tomorrow, Record kid IDs when ready. Dam status: Monitor for 3 days. Next heat: ~21 days"</w:t>
      </w:r>
    </w:p>
    <w:p>
      <w:pPr>
        <w:spacing w:after="80"/>
      </w:pPr>
      <w:r>
        <w:rPr>
          <w:b/>
          <w:bCs/>
          <w:i/>
          <w:iCs/>
        </w:rPr>
        <w:t xml:space="preserve">Farmer:</w:t>
      </w:r>
      <w:r>
        <w:rPr>
          <w:i/>
          <w:iCs/>
        </w:rPr>
        <w:t xml:space="preserve"> "Vaccination schedule"</w:t>
      </w:r>
    </w:p>
    <w:p>
      <w:pPr>
        <w:spacing w:after="240"/>
      </w:pPr>
      <w:r>
        <w:rPr>
          <w:b/>
          <w:bCs/>
          <w:i/>
          <w:iCs/>
        </w:rPr>
        <w:t xml:space="preserve">System:</w:t>
      </w:r>
      <w:r>
        <w:rPr>
          <w:i/>
          <w:iCs/>
        </w:rPr>
        <w:t xml:space="preserve"> "📅 Vaccination Calendar - Your Farm: DUE NOW: 12 kids (3-4 months): PPR vaccine, 5 does: CCPP booster. UPCOMING (next 30 days): All flock: Deworming (last done 60 days ago). Cost estimate: KES 3,500"</w:t>
      </w:r>
    </w:p>
    <w:p>
      <w:r>
        <w:br w:type="page"/>
      </w:r>
    </w:p>
    <w:p>
      <w:pPr>
        <w:pStyle w:val="Heading1"/>
      </w:pPr>
      <w:r>
        <w:t xml:space="preserve">4. Dairy Farming Module (Existing)</w:t>
      </w:r>
    </w:p>
    <w:p>
      <w:pPr>
        <w:spacing w:after="240"/>
      </w:pPr>
      <w:r>
        <w:t xml:space="preserve">The dairy module forms the foundation of framedInsight, already developed with core features:</w:t>
      </w:r>
    </w:p>
    <w:p>
      <w:pPr>
        <w:pStyle w:val="Heading2"/>
      </w:pPr>
      <w:r>
        <w:t xml:space="preserve">Core Features</w:t>
      </w:r>
    </w:p>
    <w:p>
      <w:pPr>
        <w:pStyle w:val="ListParagraph"/>
        <w:numPr>
          <w:ilvl w:val="0"/>
          <w:numId w:val="2"/>
        </w:numPr>
      </w:pPr>
      <w:r>
        <w:rPr>
          <w:b/>
          <w:bCs/>
        </w:rPr>
        <w:t xml:space="preserve">Herd Registry:</w:t>
      </w:r>
      <w:r>
        <w:t xml:space="preserve"> Individual cow profiles with genealogy tracking</w:t>
      </w:r>
    </w:p>
    <w:p>
      <w:pPr>
        <w:pStyle w:val="ListParagraph"/>
        <w:numPr>
          <w:ilvl w:val="0"/>
          <w:numId w:val="2"/>
        </w:numPr>
      </w:pPr>
      <w:r>
        <w:rPr>
          <w:b/>
          <w:bCs/>
        </w:rPr>
        <w:t xml:space="preserve">Milk Production:</w:t>
      </w:r>
      <w:r>
        <w:t xml:space="preserve"> Daily recording, lactation curves, top performer identification</w:t>
      </w:r>
    </w:p>
    <w:p>
      <w:pPr>
        <w:pStyle w:val="ListParagraph"/>
        <w:numPr>
          <w:ilvl w:val="0"/>
          <w:numId w:val="2"/>
        </w:numPr>
      </w:pPr>
      <w:r>
        <w:rPr>
          <w:b/>
          <w:bCs/>
        </w:rPr>
        <w:t xml:space="preserve">Breeding Management:</w:t>
      </w:r>
      <w:r>
        <w:t xml:space="preserve"> Heat detection, AI/natural service tracking, calving alerts</w:t>
      </w:r>
    </w:p>
    <w:p>
      <w:pPr>
        <w:pStyle w:val="ListParagraph"/>
        <w:numPr>
          <w:ilvl w:val="0"/>
          <w:numId w:val="2"/>
        </w:numPr>
      </w:pPr>
      <w:r>
        <w:rPr>
          <w:b/>
          <w:bCs/>
        </w:rPr>
        <w:t xml:space="preserve">Health Records:</w:t>
      </w:r>
      <w:r>
        <w:t xml:space="preserve"> Treatment history, vaccination schedules, withdrawal periods</w:t>
      </w:r>
    </w:p>
    <w:p>
      <w:pPr>
        <w:pStyle w:val="ListParagraph"/>
        <w:numPr>
          <w:ilvl w:val="0"/>
          <w:numId w:val="2"/>
        </w:numPr>
      </w:pPr>
      <w:r>
        <w:rPr>
          <w:b/>
          <w:bCs/>
        </w:rPr>
        <w:t xml:space="preserve">Calf Management:</w:t>
      </w:r>
      <w:r>
        <w:t xml:space="preserve"> Birth records, weaning tracking, replacement heifer identification</w:t>
      </w:r>
    </w:p>
    <w:p>
      <w:pPr>
        <w:pStyle w:val="ListParagraph"/>
        <w:numPr>
          <w:ilvl w:val="0"/>
          <w:numId w:val="2"/>
        </w:numPr>
      </w:pPr>
      <w:r>
        <w:rPr>
          <w:b/>
          <w:bCs/>
        </w:rPr>
        <w:t xml:space="preserve">Financial Tracking:</w:t>
      </w:r>
      <w:r>
        <w:t xml:space="preserve"> Milk sales, input costs, profitability per cow</w:t>
      </w:r>
    </w:p>
    <w:p>
      <w:r>
        <w:br w:type="page"/>
      </w:r>
    </w:p>
    <w:p>
      <w:pPr>
        <w:pStyle w:val="Heading1"/>
      </w:pPr>
      <w:r>
        <w:t xml:space="preserve">5. Platform Architecture</w:t>
      </w:r>
    </w:p>
    <w:p>
      <w:pPr>
        <w:pStyle w:val="Heading2"/>
      </w:pPr>
      <w:r>
        <w:t xml:space="preserve">Multi-Enterprise Design Philosophy</w:t>
      </w:r>
    </w:p>
    <w:p>
      <w:pPr>
        <w:spacing w:after="240"/>
      </w:pPr>
      <w:r>
        <w:t xml:space="preserve">framedInsight employs a flexible architecture where a single farm can operate one, two, or all three enterprise types (dairy, coffee, sheep/goats). This mirrors reality—most Kenyan smallholder farmers diversify across multiple agricultural activities.</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(Mobile)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Flutter / React Native (optional)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Interface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WhatsApp Business API (via LipaChat)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API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FastAPI (Python) or Node.js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(Supabase)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Auth (phone number-based)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Storage / AWS S3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AI/ML Services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API / Claude API + Custom vision models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Metabase / Supabase Analytics</w:t>
            </w:r>
          </w:p>
        </w:tc>
      </w:tr>
    </w:tbl>
    <w:p>
      <w:pPr>
        <w:pStyle w:val="Heading2"/>
        <w:spacing w:before="360"/>
      </w:pPr>
      <w:r>
        <w:t xml:space="preserve">System Integration Points</w:t>
      </w:r>
    </w:p>
    <w:p>
      <w:pPr>
        <w:pStyle w:val="ListParagraph"/>
        <w:numPr>
          <w:ilvl w:val="0"/>
          <w:numId w:val="2"/>
        </w:numPr>
      </w:pPr>
      <w:r>
        <w:rPr>
          <w:b/>
          <w:bCs/>
        </w:rPr>
        <w:t xml:space="preserve">LipaChat WhatsApp API:</w:t>
      </w:r>
      <w:r>
        <w:t xml:space="preserve"> Webhook-based message handling, session management</w:t>
      </w:r>
    </w:p>
    <w:p>
      <w:pPr>
        <w:pStyle w:val="ListParagraph"/>
        <w:numPr>
          <w:ilvl w:val="0"/>
          <w:numId w:val="2"/>
        </w:numPr>
      </w:pPr>
      <w:r>
        <w:rPr>
          <w:b/>
          <w:bCs/>
        </w:rPr>
        <w:t xml:space="preserve">M-Pesa Integration:</w:t>
      </w:r>
      <w:r>
        <w:t xml:space="preserve"> Subscription payments, farmer-to-farmer payments</w:t>
      </w:r>
    </w:p>
    <w:p>
      <w:pPr>
        <w:pStyle w:val="ListParagraph"/>
        <w:numPr>
          <w:ilvl w:val="0"/>
          <w:numId w:val="2"/>
        </w:numPr>
      </w:pPr>
      <w:r>
        <w:rPr>
          <w:b/>
          <w:bCs/>
        </w:rPr>
        <w:t xml:space="preserve">SMS Gateway:</w:t>
      </w:r>
      <w:r>
        <w:t xml:space="preserve"> Fallback for offline/feature phone users</w:t>
      </w:r>
    </w:p>
    <w:p>
      <w:pPr>
        <w:pStyle w:val="ListParagraph"/>
        <w:numPr>
          <w:ilvl w:val="0"/>
          <w:numId w:val="2"/>
        </w:numPr>
      </w:pPr>
      <w:r>
        <w:rPr>
          <w:b/>
          <w:bCs/>
        </w:rPr>
        <w:t xml:space="preserve">Government APIs:</w:t>
      </w:r>
      <w:r>
        <w:t xml:space="preserve"> Weather data, extension service integration (future)</w:t>
      </w:r>
    </w:p>
    <w:p>
      <w:pPr>
        <w:pStyle w:val="ListParagraph"/>
        <w:numPr>
          <w:ilvl w:val="0"/>
          <w:numId w:val="2"/>
        </w:numPr>
      </w:pPr>
      <w:r>
        <w:rPr>
          <w:b/>
          <w:bCs/>
        </w:rPr>
        <w:t xml:space="preserve">Vet Network:</w:t>
      </w:r>
      <w:r>
        <w:t xml:space="preserve"> Remote consultation booking, prescription delivery</w:t>
      </w:r>
    </w:p>
    <w:p>
      <w:r>
        <w:br w:type="page"/>
      </w:r>
    </w:p>
    <w:p>
      <w:pPr>
        <w:pStyle w:val="Heading1"/>
      </w:pPr>
      <w:r>
        <w:t xml:space="preserve">6. AI &amp; Machine Learning Strategy</w:t>
      </w:r>
    </w:p>
    <w:p>
      <w:pPr>
        <w:pStyle w:val="Heading2"/>
      </w:pPr>
      <w:r>
        <w:t xml:space="preserve">Custom Model Development Approach</w:t>
      </w:r>
    </w:p>
    <w:p>
      <w:pPr>
        <w:spacing w:after="240"/>
      </w:pPr>
      <w:r>
        <w:t xml:space="preserve">framedInsight will develop purpose-built models for specific agricultural use cases, rather than relying solely on general-purpose AI. This approach ensures higher accuracy and cultural relevance for Kenyan farming conditions.</w:t>
      </w:r>
    </w:p>
    <w:p>
      <w:pPr>
        <w:pStyle w:val="Heading3"/>
      </w:pPr>
      <w:r>
        <w:t xml:space="preserve">6.1 Computer Vision Models</w:t>
      </w:r>
    </w:p>
    <w:p>
      <w:pPr>
        <w:spacing w:after="160"/>
      </w:pPr>
      <w:r>
        <w:rPr>
          <w:b/>
          <w:bCs/>
        </w:rPr>
        <w:t xml:space="preserve">Disease Detection Models:</w:t>
      </w:r>
    </w:p>
    <w:p>
      <w:pPr>
        <w:pStyle w:val="ListParagraph"/>
        <w:numPr>
          <w:ilvl w:val="0"/>
          <w:numId w:val="2"/>
        </w:numPr>
      </w:pPr>
      <w:r>
        <w:rPr>
          <w:b/>
          <w:bCs/>
        </w:rPr>
        <w:t xml:space="preserve">Coffee Diseases:</w:t>
      </w:r>
      <w:r>
        <w:t xml:space="preserve"> Coffee Leaf Rust (CLR), Coffee Berry Disease (CBD), Bacterial Blight</w:t>
      </w:r>
    </w:p>
    <w:p>
      <w:pPr>
        <w:pStyle w:val="ListParagraph"/>
        <w:numPr>
          <w:ilvl w:val="0"/>
          <w:numId w:val="2"/>
        </w:numPr>
      </w:pPr>
      <w:r>
        <w:rPr>
          <w:b/>
          <w:bCs/>
        </w:rPr>
        <w:t xml:space="preserve">Livestock Diseases:</w:t>
      </w:r>
      <w:r>
        <w:t xml:space="preserve"> Mastitis detection, tick infestation, skin conditions, lameness</w:t>
      </w:r>
    </w:p>
    <w:p>
      <w:pPr>
        <w:pStyle w:val="ListParagraph"/>
        <w:numPr>
          <w:ilvl w:val="0"/>
          <w:numId w:val="2"/>
        </w:numPr>
      </w:pPr>
      <w:r>
        <w:rPr>
          <w:b/>
          <w:bCs/>
        </w:rPr>
        <w:t xml:space="preserve">Training Approach:</w:t>
      </w:r>
      <w:r>
        <w:t xml:space="preserve"> Partner with universities and research stations to collect labeled datasets of disease photos from Kenyan farms</w:t>
      </w:r>
    </w:p>
    <w:p>
      <w:pPr>
        <w:pStyle w:val="ListParagraph"/>
        <w:numPr>
          <w:ilvl w:val="0"/>
          <w:numId w:val="2"/>
        </w:numPr>
      </w:pPr>
      <w:r>
        <w:rPr>
          <w:b/>
          <w:bCs/>
        </w:rPr>
        <w:t xml:space="preserve">Model Architecture:</w:t>
      </w:r>
      <w:r>
        <w:t xml:space="preserve"> Fine-tuned CNNs (ResNet, EfficientNet) or Vision Transformers</w:t>
      </w:r>
    </w:p>
    <w:p>
      <w:pPr>
        <w:pStyle w:val="ListParagraph"/>
        <w:numPr>
          <w:ilvl w:val="0"/>
          <w:numId w:val="2"/>
        </w:numPr>
      </w:pPr>
      <w:r>
        <w:rPr>
          <w:b/>
          <w:bCs/>
        </w:rPr>
        <w:t xml:space="preserve">Deployment:</w:t>
      </w:r>
      <w:r>
        <w:t xml:space="preserve"> Edge deployment for low-latency inference, cloud backup for complex cases</w:t>
      </w:r>
    </w:p>
    <w:p>
      <w:pPr>
        <w:spacing w:after="160" w:before="360"/>
      </w:pPr>
      <w:r>
        <w:rPr>
          <w:b/>
          <w:bCs/>
        </w:rPr>
        <w:t xml:space="preserve">Breed Identification:</w:t>
      </w:r>
    </w:p>
    <w:p>
      <w:pPr>
        <w:pStyle w:val="ListParagraph"/>
        <w:numPr>
          <w:ilvl w:val="0"/>
          <w:numId w:val="2"/>
        </w:numPr>
      </w:pPr>
      <w:r>
        <w:t xml:space="preserve">Photo-based classification of sheep/goat breeds</w:t>
      </w:r>
    </w:p>
    <w:p>
      <w:pPr>
        <w:pStyle w:val="ListParagraph"/>
        <w:numPr>
          <w:ilvl w:val="0"/>
          <w:numId w:val="2"/>
        </w:numPr>
      </w:pPr>
      <w:r>
        <w:t xml:space="preserve">Crossbreed percentage estimation</w:t>
      </w:r>
    </w:p>
    <w:p>
      <w:pPr>
        <w:pStyle w:val="ListParagraph"/>
        <w:numPr>
          <w:ilvl w:val="0"/>
          <w:numId w:val="2"/>
        </w:numPr>
      </w:pPr>
      <w:r>
        <w:t xml:space="preserve">Body condition scoring automation</w:t>
      </w:r>
    </w:p>
    <w:p>
      <w:pPr>
        <w:pStyle w:val="Heading3"/>
        <w:spacing w:before="360"/>
      </w:pPr>
      <w:r>
        <w:t xml:space="preserve">6.2 Time Series &amp; Forecasting Models</w:t>
      </w:r>
    </w:p>
    <w:p>
      <w:pPr>
        <w:spacing w:after="160"/>
      </w:pPr>
      <w:r>
        <w:rPr>
          <w:b/>
          <w:bCs/>
        </w:rPr>
        <w:t xml:space="preserve">Milk Production Forecasting:</w:t>
      </w:r>
    </w:p>
    <w:p>
      <w:pPr>
        <w:pStyle w:val="ListParagraph"/>
        <w:numPr>
          <w:ilvl w:val="0"/>
          <w:numId w:val="2"/>
        </w:numPr>
      </w:pPr>
      <w:r>
        <w:t xml:space="preserve">Predict expected daily milk yield per cow/goat</w:t>
      </w:r>
    </w:p>
    <w:p>
      <w:pPr>
        <w:pStyle w:val="ListParagraph"/>
        <w:numPr>
          <w:ilvl w:val="0"/>
          <w:numId w:val="2"/>
        </w:numPr>
      </w:pPr>
      <w:r>
        <w:t xml:space="preserve">Detect production anomalies (early disease indicators)</w:t>
      </w:r>
    </w:p>
    <w:p>
      <w:pPr>
        <w:pStyle w:val="ListParagraph"/>
        <w:numPr>
          <w:ilvl w:val="0"/>
          <w:numId w:val="2"/>
        </w:numPr>
      </w:pPr>
      <w:r>
        <w:t xml:space="preserve">Lactation curve modeling</w:t>
      </w:r>
    </w:p>
    <w:p>
      <w:pPr>
        <w:pStyle w:val="ListParagraph"/>
        <w:numPr>
          <w:ilvl w:val="0"/>
          <w:numId w:val="2"/>
        </w:numPr>
      </w:pPr>
      <w:r>
        <w:rPr>
          <w:b/>
          <w:bCs/>
        </w:rPr>
        <w:t xml:space="preserve">Models:</w:t>
      </w:r>
      <w:r>
        <w:t xml:space="preserve"> Prophet, LSTM, ARIMA adapted for agricultural seasonality</w:t>
      </w:r>
    </w:p>
    <w:p>
      <w:pPr>
        <w:spacing w:after="160" w:before="360"/>
      </w:pPr>
      <w:r>
        <w:rPr>
          <w:b/>
          <w:bCs/>
        </w:rPr>
        <w:t xml:space="preserve">Coffee Yield Prediction:</w:t>
      </w:r>
    </w:p>
    <w:p>
      <w:pPr>
        <w:pStyle w:val="ListParagraph"/>
        <w:numPr>
          <w:ilvl w:val="0"/>
          <w:numId w:val="2"/>
        </w:numPr>
      </w:pPr>
      <w:r>
        <w:t xml:space="preserve">Forecast cherry yield based on flowering patterns, rainfall, temperature</w:t>
      </w:r>
    </w:p>
    <w:p>
      <w:pPr>
        <w:pStyle w:val="ListParagraph"/>
        <w:numPr>
          <w:ilvl w:val="0"/>
          <w:numId w:val="2"/>
        </w:numPr>
      </w:pPr>
      <w:r>
        <w:t xml:space="preserve">Predict optimal harvest timing</w:t>
      </w:r>
    </w:p>
    <w:p>
      <w:pPr>
        <w:pStyle w:val="ListParagraph"/>
        <w:numPr>
          <w:ilvl w:val="0"/>
          <w:numId w:val="2"/>
        </w:numPr>
      </w:pPr>
      <w:r>
        <w:rPr>
          <w:b/>
          <w:bCs/>
        </w:rPr>
        <w:t xml:space="preserve">Data Sources:</w:t>
      </w:r>
      <w:r>
        <w:t xml:space="preserve"> Farm records + weather APIs + satellite imagery</w:t>
      </w:r>
    </w:p>
    <w:p>
      <w:pPr>
        <w:spacing w:after="160" w:before="360"/>
      </w:pPr>
      <w:r>
        <w:rPr>
          <w:b/>
          <w:bCs/>
        </w:rPr>
        <w:t xml:space="preserve">Market Price Prediction:</w:t>
      </w:r>
    </w:p>
    <w:p>
      <w:pPr>
        <w:pStyle w:val="ListParagraph"/>
        <w:numPr>
          <w:ilvl w:val="0"/>
          <w:numId w:val="2"/>
        </w:numPr>
      </w:pPr>
      <w:r>
        <w:t xml:space="preserve">Track commodity prices (coffee, milk, livestock)</w:t>
      </w:r>
    </w:p>
    <w:p>
      <w:pPr>
        <w:pStyle w:val="ListParagraph"/>
        <w:numPr>
          <w:ilvl w:val="0"/>
          <w:numId w:val="2"/>
        </w:numPr>
      </w:pPr>
      <w:r>
        <w:t xml:space="preserve">Predict optimal selling windows</w:t>
      </w:r>
    </w:p>
    <w:p>
      <w:pPr>
        <w:pStyle w:val="ListParagraph"/>
        <w:numPr>
          <w:ilvl w:val="0"/>
          <w:numId w:val="2"/>
        </w:numPr>
      </w:pPr>
      <w:r>
        <w:t xml:space="preserve">Alert farmers to price opportunities</w:t>
      </w:r>
    </w:p>
    <w:p>
      <w:pPr>
        <w:pStyle w:val="Heading3"/>
        <w:spacing w:before="360"/>
      </w:pPr>
      <w:r>
        <w:t xml:space="preserve">6.3 Natural Language Processing</w:t>
      </w:r>
    </w:p>
    <w:p>
      <w:pPr>
        <w:spacing w:after="160"/>
      </w:pPr>
      <w:r>
        <w:rPr>
          <w:b/>
          <w:bCs/>
        </w:rPr>
        <w:t xml:space="preserve">Conversational AI (WhatsApp Assistant):</w:t>
      </w:r>
    </w:p>
    <w:p>
      <w:pPr>
        <w:pStyle w:val="ListParagraph"/>
        <w:numPr>
          <w:ilvl w:val="0"/>
          <w:numId w:val="2"/>
        </w:numPr>
      </w:pPr>
      <w:r>
        <w:rPr>
          <w:b/>
          <w:bCs/>
        </w:rPr>
        <w:t xml:space="preserve">Base Model:</w:t>
      </w:r>
      <w:r>
        <w:t xml:space="preserve"> OpenAI GPT-4 / Anthropic Claude (cost-effective, high accuracy)</w:t>
      </w:r>
    </w:p>
    <w:p>
      <w:pPr>
        <w:pStyle w:val="ListParagraph"/>
        <w:numPr>
          <w:ilvl w:val="0"/>
          <w:numId w:val="2"/>
        </w:numPr>
      </w:pPr>
      <w:r>
        <w:rPr>
          <w:b/>
          <w:bCs/>
        </w:rPr>
        <w:t xml:space="preserve">Intent Recognition:</w:t>
      </w:r>
      <w:r>
        <w:t xml:space="preserve"> Custom fine-tuning for farming-specific intents (record milk, report disease, check alerts)</w:t>
      </w:r>
    </w:p>
    <w:p>
      <w:pPr>
        <w:pStyle w:val="ListParagraph"/>
        <w:numPr>
          <w:ilvl w:val="0"/>
          <w:numId w:val="2"/>
        </w:numPr>
      </w:pPr>
      <w:r>
        <w:rPr>
          <w:b/>
          <w:bCs/>
        </w:rPr>
        <w:t xml:space="preserve">Multilingual Support:</w:t>
      </w:r>
      <w:r>
        <w:t xml:space="preserve"> English + Swahili with dialect awareness</w:t>
      </w:r>
    </w:p>
    <w:p>
      <w:pPr>
        <w:pStyle w:val="ListParagraph"/>
        <w:numPr>
          <w:ilvl w:val="0"/>
          <w:numId w:val="2"/>
        </w:numPr>
      </w:pPr>
      <w:r>
        <w:rPr>
          <w:b/>
          <w:bCs/>
        </w:rPr>
        <w:t xml:space="preserve">Context Management:</w:t>
      </w:r>
      <w:r>
        <w:t xml:space="preserve"> Session-aware conversations ("today" refers to current date, "that cow" references last mentioned animal)</w:t>
      </w:r>
    </w:p>
    <w:p>
      <w:pPr>
        <w:pStyle w:val="Heading3"/>
        <w:spacing w:before="360"/>
      </w:pPr>
      <w:r>
        <w:t xml:space="preserve">6.4 Model Training &amp; Data Strategy</w:t>
      </w:r>
    </w:p>
    <w:p>
      <w:pPr>
        <w:pStyle w:val="ListParagraph"/>
        <w:numPr>
          <w:ilvl w:val="0"/>
          <w:numId w:val="2"/>
        </w:numPr>
      </w:pPr>
      <w:r>
        <w:rPr>
          <w:b/>
          <w:bCs/>
        </w:rPr>
        <w:t xml:space="preserve">Data Collection:</w:t>
      </w:r>
      <w:r>
        <w:t xml:space="preserve"> Every farmer interaction contributes to training data (anonymized, consent-based)</w:t>
      </w:r>
    </w:p>
    <w:p>
      <w:pPr>
        <w:pStyle w:val="ListParagraph"/>
        <w:numPr>
          <w:ilvl w:val="0"/>
          <w:numId w:val="2"/>
        </w:numPr>
      </w:pPr>
      <w:r>
        <w:rPr>
          <w:b/>
          <w:bCs/>
        </w:rPr>
        <w:t xml:space="preserve">Feedback Loops:</w:t>
      </w:r>
      <w:r>
        <w:t xml:space="preserve"> Farmers confirm/reject AI suggestions, improving model accuracy over time</w:t>
      </w:r>
    </w:p>
    <w:p>
      <w:pPr>
        <w:pStyle w:val="ListParagraph"/>
        <w:numPr>
          <w:ilvl w:val="0"/>
          <w:numId w:val="2"/>
        </w:numPr>
      </w:pPr>
      <w:r>
        <w:rPr>
          <w:b/>
          <w:bCs/>
        </w:rPr>
        <w:t xml:space="preserve">Partnership Strategy:</w:t>
      </w:r>
      <w:r>
        <w:t xml:space="preserve"> Collaborate with KALRO, universities, CGIAR centers for validated training datasets</w:t>
      </w:r>
    </w:p>
    <w:p>
      <w:pPr>
        <w:pStyle w:val="ListParagraph"/>
        <w:numPr>
          <w:ilvl w:val="0"/>
          <w:numId w:val="2"/>
        </w:numPr>
      </w:pPr>
      <w:r>
        <w:rPr>
          <w:b/>
          <w:bCs/>
        </w:rPr>
        <w:t xml:space="preserve">Ethical AI:</w:t>
      </w:r>
      <w:r>
        <w:t xml:space="preserve"> Transparent model decisions, farmer data sovereignty, opt-out options</w:t>
      </w:r>
    </w:p>
    <w:p>
      <w:r>
        <w:br w:type="page"/>
      </w:r>
    </w:p>
    <w:p>
      <w:pPr>
        <w:pStyle w:val="Heading1"/>
      </w:pPr>
      <w:r>
        <w:t xml:space="preserve">7. WhatsApp Integration (LipaChat API)</w:t>
      </w:r>
    </w:p>
    <w:p>
      <w:pPr>
        <w:pStyle w:val="Heading2"/>
      </w:pPr>
      <w:r>
        <w:t xml:space="preserve">Why WhatsApp as Primary Interface</w:t>
      </w:r>
    </w:p>
    <w:p>
      <w:pPr>
        <w:spacing w:after="240"/>
      </w:pPr>
      <w:r>
        <w:t xml:space="preserve">Over 53% of Kenyans own smartphones, and WhatsApp is the dominant communication platform. Farmers already use it for daily conversations, making it zero-friction for farm management.</w:t>
      </w:r>
    </w:p>
    <w:p>
      <w:pPr>
        <w:pStyle w:val="Heading2"/>
      </w:pPr>
      <w:r>
        <w:t xml:space="preserve">LipaChat Integration Architecture</w:t>
      </w:r>
    </w:p>
    <w:p>
      <w:pPr>
        <w:pStyle w:val="ListParagraph"/>
        <w:numPr>
          <w:ilvl w:val="0"/>
          <w:numId w:val="2"/>
        </w:numPr>
      </w:pPr>
      <w:r>
        <w:rPr>
          <w:b/>
          <w:bCs/>
        </w:rPr>
        <w:t xml:space="preserve">Webhook Setup:</w:t>
      </w:r>
      <w:r>
        <w:t xml:space="preserve"> LipaChat forwards incoming WhatsApp messages to framedInsight backend</w:t>
      </w:r>
    </w:p>
    <w:p>
      <w:pPr>
        <w:pStyle w:val="ListParagraph"/>
        <w:numPr>
          <w:ilvl w:val="0"/>
          <w:numId w:val="2"/>
        </w:numPr>
      </w:pPr>
      <w:r>
        <w:rPr>
          <w:b/>
          <w:bCs/>
        </w:rPr>
        <w:t xml:space="preserve">Message Processing Flow:</w:t>
      </w:r>
    </w:p>
    <w:p>
      <w:pPr>
        <w:pStyle w:val="ListParagraph"/>
        <w:numPr>
          <w:ilvl w:val="1"/>
          <w:numId w:val="2"/>
        </w:numPr>
      </w:pPr>
      <w:r>
        <w:t xml:space="preserve">Receive message from farmer → Authenticate user → Detect intent → Execute action → Send response</w:t>
      </w:r>
    </w:p>
    <w:p>
      <w:pPr>
        <w:pStyle w:val="ListParagraph"/>
        <w:numPr>
          <w:ilvl w:val="0"/>
          <w:numId w:val="2"/>
        </w:numPr>
      </w:pPr>
      <w:r>
        <w:rPr>
          <w:b/>
          <w:bCs/>
        </w:rPr>
        <w:t xml:space="preserve">Supported Message Types:</w:t>
      </w:r>
      <w:r>
        <w:t xml:space="preserve"> Text, images (for disease detection), voice notes (future), documents (EUDR compliance)</w:t>
      </w:r>
    </w:p>
    <w:p>
      <w:pPr>
        <w:pStyle w:val="ListParagraph"/>
        <w:numPr>
          <w:ilvl w:val="0"/>
          <w:numId w:val="2"/>
        </w:numPr>
      </w:pPr>
      <w:r>
        <w:rPr>
          <w:b/>
          <w:bCs/>
        </w:rPr>
        <w:t xml:space="preserve">Session Management:</w:t>
      </w:r>
      <w:r>
        <w:t xml:space="preserve"> Maintain conversation context (multi-turn interactions like "Which cow? → Cow 23 → What did you record?")</w:t>
      </w:r>
    </w:p>
    <w:p>
      <w:pPr>
        <w:pStyle w:val="Heading2"/>
        <w:spacing w:before="360"/>
      </w:pPr>
      <w:r>
        <w:t xml:space="preserve">Conversational Design Principles</w:t>
      </w:r>
    </w:p>
    <w:p>
      <w:pPr>
        <w:pStyle w:val="ListParagraph"/>
        <w:numPr>
          <w:ilvl w:val="0"/>
          <w:numId w:val="2"/>
        </w:numPr>
      </w:pPr>
      <w:r>
        <w:rPr>
          <w:b/>
          <w:bCs/>
        </w:rPr>
        <w:t xml:space="preserve">Conciseness:</w:t>
      </w:r>
      <w:r>
        <w:t xml:space="preserve"> Short, actionable responses (farmers read on small screens)</w:t>
      </w:r>
    </w:p>
    <w:p>
      <w:pPr>
        <w:pStyle w:val="ListParagraph"/>
        <w:numPr>
          <w:ilvl w:val="0"/>
          <w:numId w:val="2"/>
        </w:numPr>
      </w:pPr>
      <w:r>
        <w:rPr>
          <w:b/>
          <w:bCs/>
        </w:rPr>
        <w:t xml:space="preserve">Emojis for Clarity:</w:t>
      </w:r>
      <w:r>
        <w:t xml:space="preserve"> ✓ for success, ⚠️ for warnings, 📅 for reminders</w:t>
      </w:r>
    </w:p>
    <w:p>
      <w:pPr>
        <w:pStyle w:val="ListParagraph"/>
        <w:numPr>
          <w:ilvl w:val="0"/>
          <w:numId w:val="2"/>
        </w:numPr>
      </w:pPr>
      <w:r>
        <w:rPr>
          <w:b/>
          <w:bCs/>
        </w:rPr>
        <w:t xml:space="preserve">Error Tolerance:</w:t>
      </w:r>
      <w:r>
        <w:t xml:space="preserve"> Handle typos, mixed languages (Swahili + English), informal phrasing</w:t>
      </w:r>
    </w:p>
    <w:p>
      <w:pPr>
        <w:pStyle w:val="ListParagraph"/>
        <w:numPr>
          <w:ilvl w:val="0"/>
          <w:numId w:val="2"/>
        </w:numPr>
      </w:pPr>
      <w:r>
        <w:rPr>
          <w:b/>
          <w:bCs/>
        </w:rPr>
        <w:t xml:space="preserve">Proactive Assistance:</w:t>
      </w:r>
      <w:r>
        <w:t xml:space="preserve"> Suggest next actions ("Cow 5 is due for vaccination tomorrow. Shall I record it?")</w:t>
      </w:r>
    </w:p>
    <w:p>
      <w:r>
        <w:br w:type="page"/>
      </w:r>
    </w:p>
    <w:p>
      <w:pPr>
        <w:pStyle w:val="Heading1"/>
      </w:pPr>
      <w:r>
        <w:t xml:space="preserve">8. Market Opportunity &amp; Revenue Model</w:t>
      </w:r>
    </w:p>
    <w:p>
      <w:pPr>
        <w:pStyle w:val="Heading2"/>
      </w:pPr>
      <w:r>
        <w:t xml:space="preserve">Target Market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Sector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 Farmers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Year 1 Target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Year 5 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Coffee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Sheep/Goats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25,000</w:t>
            </w:r>
          </w:p>
        </w:tc>
      </w:tr>
    </w:tbl>
    <w:p>
      <w:pPr>
        <w:pStyle w:val="Heading2"/>
        <w:spacing w:before="360"/>
      </w:pPr>
      <w:r>
        <w:t xml:space="preserve">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Price (KES/month)</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records/month, Basic WhatsApp assistant, Community pricing info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500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Unlimited records, AI diagnostics, EUDR tools, Market connections, Financial 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Enterprise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2,000 (~$15)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Multi-farm management, Cooperative features, Export documentation, Vet integration, Premium support</w:t>
            </w:r>
          </w:p>
        </w:tc>
      </w:tr>
    </w:tbl>
    <w:p>
      <w:pPr>
        <w:pStyle w:val="Heading2"/>
        <w:spacing w:before="360"/>
      </w:pPr>
      <w:r>
        <w:t xml:space="preserve">Additional Revenue Streams</w:t>
      </w:r>
    </w:p>
    <w:p>
      <w:pPr>
        <w:pStyle w:val="ListParagraph"/>
        <w:numPr>
          <w:ilvl w:val="0"/>
          <w:numId w:val="2"/>
        </w:numPr>
      </w:pPr>
      <w:r>
        <w:rPr>
          <w:b/>
          <w:bCs/>
        </w:rPr>
        <w:t xml:space="preserve">Input Marketplace:</w:t>
      </w:r>
      <w:r>
        <w:t xml:space="preserve"> 5-10% commission on fertilizer, seed, feed, veterinary supply sales</w:t>
      </w:r>
    </w:p>
    <w:p>
      <w:pPr>
        <w:pStyle w:val="ListParagraph"/>
        <w:numPr>
          <w:ilvl w:val="0"/>
          <w:numId w:val="2"/>
        </w:numPr>
      </w:pPr>
      <w:r>
        <w:rPr>
          <w:b/>
          <w:bCs/>
        </w:rPr>
        <w:t xml:space="preserve">Market Linkage:</w:t>
      </w:r>
      <w:r>
        <w:t xml:space="preserve"> 2-3% transaction fee connecting farmers to coffee buyers, livestock traders</w:t>
      </w:r>
    </w:p>
    <w:p>
      <w:pPr>
        <w:pStyle w:val="ListParagraph"/>
        <w:numPr>
          <w:ilvl w:val="0"/>
          <w:numId w:val="2"/>
        </w:numPr>
      </w:pPr>
      <w:r>
        <w:rPr>
          <w:b/>
          <w:bCs/>
        </w:rPr>
        <w:t xml:space="preserve">Insurance Integration:</w:t>
      </w:r>
      <w:r>
        <w:t xml:space="preserve"> Referral fees from crop/livestock insurance partners</w:t>
      </w:r>
    </w:p>
    <w:p>
      <w:pPr>
        <w:pStyle w:val="ListParagraph"/>
        <w:numPr>
          <w:ilvl w:val="0"/>
          <w:numId w:val="2"/>
        </w:numPr>
      </w:pPr>
      <w:r>
        <w:rPr>
          <w:b/>
          <w:bCs/>
        </w:rPr>
        <w:t xml:space="preserve">Credit Facilitation:</w:t>
      </w:r>
      <w:r>
        <w:t xml:space="preserve"> Farm data enables credit scoring; referral fees from lenders</w:t>
      </w:r>
    </w:p>
    <w:p>
      <w:pPr>
        <w:pStyle w:val="ListParagraph"/>
        <w:numPr>
          <w:ilvl w:val="0"/>
          <w:numId w:val="2"/>
        </w:numPr>
      </w:pPr>
      <w:r>
        <w:rPr>
          <w:b/>
          <w:bCs/>
        </w:rPr>
        <w:t xml:space="preserve">Data Services:</w:t>
      </w:r>
      <w:r>
        <w:t xml:space="preserve"> Aggregate anonymized data for research institutions, policymakers (ethical, consent-based)</w:t>
      </w:r>
    </w:p>
    <w:p>
      <w:pPr>
        <w:pStyle w:val="Heading2"/>
        <w:spacing w:before="360"/>
      </w:pPr>
      <w:r>
        <w:t xml:space="preserve">5-Year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Year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Active Users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Subscription Revenue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Marketplace Revenue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 Revenue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Year 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18M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2M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20M ($155K)</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Year 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180M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50M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230M ($1.8M)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Year 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900M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300M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KES 1.2B ($9.2M)</w:t>
            </w:r>
          </w:p>
        </w:tc>
      </w:tr>
    </w:tbl>
    <w:p>
      <w:r>
        <w:br w:type="page"/>
      </w:r>
    </w:p>
    <w:p>
      <w:pPr>
        <w:pStyle w:val="Heading1"/>
      </w:pPr>
      <w:r>
        <w:t xml:space="preserve">9. Implementation Roadmap</w:t>
      </w:r>
    </w:p>
    <w:p>
      <w:pPr>
        <w:pStyle w:val="Heading2"/>
      </w:pPr>
      <w:r>
        <w:t xml:space="preserve">Phase 1: Foundation (Months 1-3)</w:t>
      </w:r>
    </w:p>
    <w:p>
      <w:pPr>
        <w:pStyle w:val="ListParagraph"/>
        <w:numPr>
          <w:ilvl w:val="0"/>
          <w:numId w:val="2"/>
        </w:numPr>
      </w:pPr>
      <w:r>
        <w:t xml:space="preserve">Complete database schema migration (all three sectors)</w:t>
      </w:r>
    </w:p>
    <w:p>
      <w:pPr>
        <w:pStyle w:val="ListParagraph"/>
        <w:numPr>
          <w:ilvl w:val="0"/>
          <w:numId w:val="2"/>
        </w:numPr>
      </w:pPr>
      <w:r>
        <w:t xml:space="preserve">Deploy Supabase backend with authentication</w:t>
      </w:r>
    </w:p>
    <w:p>
      <w:pPr>
        <w:pStyle w:val="ListParagraph"/>
        <w:numPr>
          <w:ilvl w:val="0"/>
          <w:numId w:val="2"/>
        </w:numPr>
      </w:pPr>
      <w:r>
        <w:t xml:space="preserve">Integrate LipaChat WhatsApp API</w:t>
      </w:r>
    </w:p>
    <w:p>
      <w:pPr>
        <w:pStyle w:val="ListParagraph"/>
        <w:numPr>
          <w:ilvl w:val="0"/>
          <w:numId w:val="2"/>
        </w:numPr>
      </w:pPr>
      <w:r>
        <w:t xml:space="preserve">Build basic conversational AI (record keeping only)</w:t>
      </w:r>
    </w:p>
    <w:p>
      <w:pPr>
        <w:pStyle w:val="ListParagraph"/>
        <w:numPr>
          <w:ilvl w:val="0"/>
          <w:numId w:val="2"/>
        </w:numPr>
      </w:pPr>
      <w:r>
        <w:t xml:space="preserve">Launch pilot with 50 farmers (10 dairy, 30 coffee, 10 sheep/goat)</w:t>
      </w:r>
    </w:p>
    <w:p>
      <w:pPr>
        <w:pStyle w:val="ListParagraph"/>
        <w:numPr>
          <w:ilvl w:val="0"/>
          <w:numId w:val="2"/>
        </w:numPr>
      </w:pPr>
      <w:r>
        <w:rPr>
          <w:b/>
          <w:bCs/>
        </w:rPr>
        <w:t xml:space="preserve">Deliverable:</w:t>
      </w:r>
      <w:r>
        <w:t xml:space="preserve"> Working WhatsApp assistant for basic record keeping</w:t>
      </w:r>
    </w:p>
    <w:p>
      <w:pPr>
        <w:pStyle w:val="Heading2"/>
        <w:spacing w:before="360"/>
      </w:pPr>
      <w:r>
        <w:t xml:space="preserve">Phase 2: AI Integration (Months 4-6)</w:t>
      </w:r>
    </w:p>
    <w:p>
      <w:pPr>
        <w:pStyle w:val="ListParagraph"/>
        <w:numPr>
          <w:ilvl w:val="0"/>
          <w:numId w:val="2"/>
        </w:numPr>
      </w:pPr>
      <w:r>
        <w:t xml:space="preserve">Develop disease detection models (coffee CLR, livestock mastitis)</w:t>
      </w:r>
    </w:p>
    <w:p>
      <w:pPr>
        <w:pStyle w:val="ListParagraph"/>
        <w:numPr>
          <w:ilvl w:val="0"/>
          <w:numId w:val="2"/>
        </w:numPr>
      </w:pPr>
      <w:r>
        <w:t xml:space="preserve">Implement QR ear tag system</w:t>
      </w:r>
    </w:p>
    <w:p>
      <w:pPr>
        <w:pStyle w:val="ListParagraph"/>
        <w:numPr>
          <w:ilvl w:val="0"/>
          <w:numId w:val="2"/>
        </w:numPr>
      </w:pPr>
      <w:r>
        <w:t xml:space="preserve">Build smart alert system (breeding, vaccination, EUDR deadlines)</w:t>
      </w:r>
    </w:p>
    <w:p>
      <w:pPr>
        <w:pStyle w:val="ListParagraph"/>
        <w:numPr>
          <w:ilvl w:val="0"/>
          <w:numId w:val="2"/>
        </w:numPr>
      </w:pPr>
      <w:r>
        <w:t xml:space="preserve">Add voice note support (Swahili + English)</w:t>
      </w:r>
    </w:p>
    <w:p>
      <w:pPr>
        <w:pStyle w:val="ListParagraph"/>
        <w:numPr>
          <w:ilvl w:val="0"/>
          <w:numId w:val="2"/>
        </w:numPr>
      </w:pPr>
      <w:r>
        <w:t xml:space="preserve">Scale to 500 farmers</w:t>
      </w:r>
    </w:p>
    <w:p>
      <w:pPr>
        <w:pStyle w:val="ListParagraph"/>
        <w:numPr>
          <w:ilvl w:val="0"/>
          <w:numId w:val="2"/>
        </w:numPr>
      </w:pPr>
      <w:r>
        <w:rPr>
          <w:b/>
          <w:bCs/>
        </w:rPr>
        <w:t xml:space="preserve">Deliverable:</w:t>
      </w:r>
      <w:r>
        <w:t xml:space="preserve"> AI-powered diagnostic capabilities and proactive reminders</w:t>
      </w:r>
    </w:p>
    <w:p>
      <w:pPr>
        <w:pStyle w:val="Heading2"/>
        <w:spacing w:before="360"/>
      </w:pPr>
      <w:r>
        <w:t xml:space="preserve">Phase 3: Market Integration (Months 7-9)</w:t>
      </w:r>
    </w:p>
    <w:p>
      <w:pPr>
        <w:pStyle w:val="ListParagraph"/>
        <w:numPr>
          <w:ilvl w:val="0"/>
          <w:numId w:val="2"/>
        </w:numPr>
      </w:pPr>
      <w:r>
        <w:t xml:space="preserve">Launch buyer connection platform</w:t>
      </w:r>
    </w:p>
    <w:p>
      <w:pPr>
        <w:pStyle w:val="ListParagraph"/>
        <w:numPr>
          <w:ilvl w:val="0"/>
          <w:numId w:val="2"/>
        </w:numPr>
      </w:pPr>
      <w:r>
        <w:t xml:space="preserve">Integrate real-time market price feeds</w:t>
      </w:r>
    </w:p>
    <w:p>
      <w:pPr>
        <w:pStyle w:val="ListParagraph"/>
        <w:numPr>
          <w:ilvl w:val="0"/>
          <w:numId w:val="2"/>
        </w:numPr>
      </w:pPr>
      <w:r>
        <w:t xml:space="preserve">Build EUDR compliance dashboard</w:t>
      </w:r>
    </w:p>
    <w:p>
      <w:pPr>
        <w:pStyle w:val="ListParagraph"/>
        <w:numPr>
          <w:ilvl w:val="0"/>
          <w:numId w:val="2"/>
        </w:numPr>
      </w:pPr>
      <w:r>
        <w:t xml:space="preserve">Add quality certification tracking</w:t>
      </w:r>
    </w:p>
    <w:p>
      <w:pPr>
        <w:pStyle w:val="ListParagraph"/>
        <w:numPr>
          <w:ilvl w:val="0"/>
          <w:numId w:val="2"/>
        </w:numPr>
      </w:pPr>
      <w:r>
        <w:t xml:space="preserve">Develop input marketplace (fertilizer, feed, seed)</w:t>
      </w:r>
    </w:p>
    <w:p>
      <w:pPr>
        <w:pStyle w:val="ListParagraph"/>
        <w:numPr>
          <w:ilvl w:val="0"/>
          <w:numId w:val="2"/>
        </w:numPr>
      </w:pPr>
      <w:r>
        <w:t xml:space="preserve">Scale to 2,500 farmers</w:t>
      </w:r>
    </w:p>
    <w:p>
      <w:pPr>
        <w:pStyle w:val="ListParagraph"/>
        <w:numPr>
          <w:ilvl w:val="0"/>
          <w:numId w:val="2"/>
        </w:numPr>
      </w:pPr>
      <w:r>
        <w:rPr>
          <w:b/>
          <w:bCs/>
        </w:rPr>
        <w:t xml:space="preserve">Deliverable:</w:t>
      </w:r>
      <w:r>
        <w:t xml:space="preserve"> End-to-end market linkage and compliance tools</w:t>
      </w:r>
    </w:p>
    <w:p>
      <w:pPr>
        <w:pStyle w:val="Heading2"/>
        <w:spacing w:before="360"/>
      </w:pPr>
      <w:r>
        <w:t xml:space="preserve">Phase 4: Financial Services (Months 10-12)</w:t>
      </w:r>
    </w:p>
    <w:p>
      <w:pPr>
        <w:pStyle w:val="ListParagraph"/>
        <w:numPr>
          <w:ilvl w:val="0"/>
          <w:numId w:val="2"/>
        </w:numPr>
      </w:pPr>
      <w:r>
        <w:t xml:space="preserve">Partner with banks/SACCOs for credit products</w:t>
      </w:r>
    </w:p>
    <w:p>
      <w:pPr>
        <w:pStyle w:val="ListParagraph"/>
        <w:numPr>
          <w:ilvl w:val="0"/>
          <w:numId w:val="2"/>
        </w:numPr>
      </w:pPr>
      <w:r>
        <w:t xml:space="preserve">Integrate livestock/crop insurance providers</w:t>
      </w:r>
    </w:p>
    <w:p>
      <w:pPr>
        <w:pStyle w:val="ListParagraph"/>
        <w:numPr>
          <w:ilvl w:val="0"/>
          <w:numId w:val="2"/>
        </w:numPr>
      </w:pPr>
      <w:r>
        <w:t xml:space="preserve">Build credit scoring algorithm using farm data</w:t>
      </w:r>
    </w:p>
    <w:p>
      <w:pPr>
        <w:pStyle w:val="ListParagraph"/>
        <w:numPr>
          <w:ilvl w:val="0"/>
          <w:numId w:val="2"/>
        </w:numPr>
      </w:pPr>
      <w:r>
        <w:t xml:space="preserve">Automate M-Pesa payment flows</w:t>
      </w:r>
    </w:p>
    <w:p>
      <w:pPr>
        <w:pStyle w:val="ListParagraph"/>
        <w:numPr>
          <w:ilvl w:val="0"/>
          <w:numId w:val="2"/>
        </w:numPr>
      </w:pPr>
      <w:r>
        <w:t xml:space="preserve">Add cooperative management features</w:t>
      </w:r>
    </w:p>
    <w:p>
      <w:pPr>
        <w:pStyle w:val="ListParagraph"/>
        <w:numPr>
          <w:ilvl w:val="0"/>
          <w:numId w:val="2"/>
        </w:numPr>
      </w:pPr>
      <w:r>
        <w:t xml:space="preserve">Scale to 5,000 farmers</w:t>
      </w:r>
    </w:p>
    <w:p>
      <w:pPr>
        <w:pStyle w:val="ListParagraph"/>
        <w:numPr>
          <w:ilvl w:val="0"/>
          <w:numId w:val="2"/>
        </w:numPr>
      </w:pPr>
      <w:r>
        <w:rPr>
          <w:b/>
          <w:bCs/>
        </w:rPr>
        <w:t xml:space="preserve">Deliverable:</w:t>
      </w:r>
      <w:r>
        <w:t xml:space="preserve"> Complete financial ecosystem integration</w:t>
      </w:r>
    </w:p>
    <w:p>
      <w:pPr>
        <w:pStyle w:val="Heading2"/>
        <w:spacing w:before="360"/>
      </w:pPr>
      <w:r>
        <w:t xml:space="preserve">Phase 5: Scale &amp; Partnerships (Year 2+)</w:t>
      </w:r>
    </w:p>
    <w:p>
      <w:pPr>
        <w:pStyle w:val="ListParagraph"/>
        <w:numPr>
          <w:ilvl w:val="0"/>
          <w:numId w:val="2"/>
        </w:numPr>
      </w:pPr>
      <w:r>
        <w:t xml:space="preserve">Government extension service integration</w:t>
      </w:r>
    </w:p>
    <w:p>
      <w:pPr>
        <w:pStyle w:val="ListParagraph"/>
        <w:numPr>
          <w:ilvl w:val="0"/>
          <w:numId w:val="2"/>
        </w:numPr>
      </w:pPr>
      <w:r>
        <w:t xml:space="preserve">Vet network platform for remote consultations</w:t>
      </w:r>
    </w:p>
    <w:p>
      <w:pPr>
        <w:pStyle w:val="ListParagraph"/>
        <w:numPr>
          <w:ilvl w:val="0"/>
          <w:numId w:val="2"/>
        </w:numPr>
      </w:pPr>
      <w:r>
        <w:t xml:space="preserve">Research partnerships (KALRO, universities)</w:t>
      </w:r>
    </w:p>
    <w:p>
      <w:pPr>
        <w:pStyle w:val="ListParagraph"/>
        <w:numPr>
          <w:ilvl w:val="0"/>
          <w:numId w:val="2"/>
        </w:numPr>
      </w:pPr>
      <w:r>
        <w:t xml:space="preserve">Regional expansion (Uganda, Tanzania, Rwanda)</w:t>
      </w:r>
    </w:p>
    <w:p>
      <w:pPr>
        <w:pStyle w:val="ListParagraph"/>
        <w:numPr>
          <w:ilvl w:val="0"/>
          <w:numId w:val="2"/>
        </w:numPr>
      </w:pPr>
      <w:r>
        <w:t xml:space="preserve">Mobile app launch (optional complement to WhatsApp)</w:t>
      </w:r>
    </w:p>
    <w:p>
      <w:pPr>
        <w:pStyle w:val="ListParagraph"/>
        <w:numPr>
          <w:ilvl w:val="0"/>
          <w:numId w:val="2"/>
        </w:numPr>
      </w:pPr>
      <w:r>
        <w:rPr>
          <w:b/>
          <w:bCs/>
        </w:rPr>
        <w:t xml:space="preserve">Target:</w:t>
      </w:r>
      <w:r>
        <w:t xml:space="preserve"> 50,000+ farmers by end of Year 2</w:t>
      </w:r>
    </w:p>
    <w:p>
      <w:r>
        <w:br w:type="page"/>
      </w:r>
    </w:p>
    <w:p>
      <w:pPr>
        <w:pStyle w:val="Heading1"/>
      </w:pPr>
      <w:r>
        <w:t xml:space="preserve">Conclusion</w:t>
      </w:r>
    </w:p>
    <w:p>
      <w:pPr>
        <w:spacing w:after="240"/>
      </w:pPr>
      <w:r>
        <w:t xml:space="preserve">framedInsight represents a unique convergence of market need, technological capability, and regulatory imperative. The EUDR deadline, smartphone penetration, and farmer demand for better market access create an unprecedented window of opportunity.</w:t>
      </w:r>
    </w:p>
    <w:p>
      <w:pPr>
        <w:spacing w:after="240"/>
      </w:pPr>
      <w:r>
        <w:t xml:space="preserve">By building a multi-enterprise platform that meets farmers where they are (WhatsApp, not app stores), provides genuine value (AI diagnostics, not just data entry), and enables economic opportunity (market access, credit, insurance), framedInsight can become the operating system for Kenyan smallholder agriculture.</w:t>
      </w:r>
    </w:p>
    <w:p>
      <w:pPr>
        <w:spacing w:after="160"/>
      </w:pPr>
      <w:r>
        <w:rPr>
          <w:b/>
          <w:bCs/>
        </w:rPr>
        <w:t xml:space="preserve">The path forward is clear:</w:t>
      </w:r>
    </w:p>
    <w:p>
      <w:pPr>
        <w:pStyle w:val="ListParagraph"/>
        <w:numPr>
          <w:ilvl w:val="0"/>
          <w:numId w:val="3"/>
        </w:numPr>
      </w:pPr>
      <w:r>
        <w:t xml:space="preserve">Launch dairy module (proven concept)</w:t>
      </w:r>
    </w:p>
    <w:p>
      <w:pPr>
        <w:pStyle w:val="ListParagraph"/>
        <w:numPr>
          <w:ilvl w:val="0"/>
          <w:numId w:val="3"/>
        </w:numPr>
      </w:pPr>
      <w:r>
        <w:t xml:space="preserve">Rapidly deploy coffee module (EUDR urgency creates pull)</w:t>
      </w:r>
    </w:p>
    <w:p>
      <w:pPr>
        <w:pStyle w:val="ListParagraph"/>
        <w:numPr>
          <w:ilvl w:val="0"/>
          <w:numId w:val="3"/>
        </w:numPr>
      </w:pPr>
      <w:r>
        <w:t xml:space="preserve">Add sheep/goat capabilities (complete the portfolio)</w:t>
      </w:r>
    </w:p>
    <w:p>
      <w:pPr>
        <w:pStyle w:val="ListParagraph"/>
        <w:numPr>
          <w:ilvl w:val="0"/>
          <w:numId w:val="3"/>
        </w:numPr>
      </w:pPr>
      <w:r>
        <w:t xml:space="preserve">Scale through network effects (farmers recruiting farmers)</w:t>
      </w:r>
    </w:p>
    <w:p>
      <w:pPr>
        <w:pStyle w:val="ListParagraph"/>
        <w:numPr>
          <w:ilvl w:val="0"/>
          <w:numId w:val="3"/>
        </w:numPr>
      </w:pPr>
      <w:r>
        <w:t xml:space="preserve">Build data moat (better AI from more farm data)</w:t>
      </w:r>
    </w:p>
    <w:p>
      <w:pPr>
        <w:pStyle w:val="ListParagraph"/>
        <w:numPr>
          <w:ilvl w:val="0"/>
          <w:numId w:val="3"/>
        </w:numPr>
      </w:pPr>
      <w:r>
        <w:t xml:space="preserve">Expand regionally (proven model, new markets)</w:t>
      </w:r>
    </w:p>
    <w:p>
      <w:pPr>
        <w:spacing w:before="360"/>
      </w:pPr>
      <w:r>
        <w:t xml:space="preserve">This blueprint serves as framedInsight's true north—a living document that will evolve as we learn from farmers, refine our technology, and expand our impact across Kenyan agriculture.</w:t>
      </w:r>
    </w:p>
    <w:p>
      <w:r>
        <w:br w:type="page"/>
      </w:r>
    </w:p>
    <w:p>
      <w:pPr>
        <w:pStyle w:val="Heading1"/>
      </w:pPr>
      <w:r>
        <w:t xml:space="preserve">Appendices</w:t>
      </w:r>
    </w:p>
    <w:p>
      <w:pPr>
        <w:pStyle w:val="Heading2"/>
      </w:pPr>
      <w:r>
        <w:t xml:space="preserve">A. Database Schema Overview</w:t>
      </w:r>
    </w:p>
    <w:p>
      <w:r>
        <w:t xml:space="preserve">The complete database schema is provided as a separate SQL script for direct deployment to Supabase.</w:t>
      </w:r>
    </w:p>
    <w:p>
      <w:pPr>
        <w:pStyle w:val="Heading2"/>
        <w:spacing w:before="240"/>
      </w:pPr>
      <w:r>
        <w:t xml:space="preserve">B. Research Sources</w:t>
      </w:r>
    </w:p>
    <w:p>
      <w:r>
        <w:t xml:space="preserve">This blueprint was informed by comprehensive research on Kenyan agriculture, including academic studies, government reports, and industry analyses covering coffee production challenges, EUDR compliance requirements, small ruminant farming constraints, and digital agriculture adoption patterns.</w:t>
      </w:r>
    </w:p>
    <w:p>
      <w:pPr>
        <w:pStyle w:val="Heading2"/>
        <w:spacing w:before="240"/>
      </w:pPr>
      <w:r>
        <w:t xml:space="preserve">C. Next Steps</w:t>
      </w:r>
    </w:p>
    <w:p>
      <w:pPr>
        <w:pStyle w:val="ListParagraph"/>
        <w:numPr>
          <w:ilvl w:val="0"/>
          <w:numId w:val="2"/>
        </w:numPr>
      </w:pPr>
      <w:r>
        <w:t xml:space="preserve">Deploy complete database schema to Supabase</w:t>
      </w:r>
    </w:p>
    <w:p>
      <w:pPr>
        <w:pStyle w:val="ListParagraph"/>
        <w:numPr>
          <w:ilvl w:val="0"/>
          <w:numId w:val="2"/>
        </w:numPr>
      </w:pPr>
      <w:r>
        <w:t xml:space="preserve">Configure LipaChat WhatsApp API integration</w:t>
      </w:r>
    </w:p>
    <w:p>
      <w:pPr>
        <w:pStyle w:val="ListParagraph"/>
        <w:numPr>
          <w:ilvl w:val="0"/>
          <w:numId w:val="2"/>
        </w:numPr>
      </w:pPr>
      <w:r>
        <w:t xml:space="preserve">Develop conversational AI prompts and intent recognition</w:t>
      </w:r>
    </w:p>
    <w:p>
      <w:pPr>
        <w:pStyle w:val="ListParagraph"/>
        <w:numPr>
          <w:ilvl w:val="0"/>
          <w:numId w:val="2"/>
        </w:numPr>
      </w:pPr>
      <w:r>
        <w:t xml:space="preserve">Recruit pilot farmers for testing and feedback</w:t>
      </w:r>
    </w:p>
    <w:p>
      <w:pPr>
        <w:pStyle w:val="ListParagraph"/>
        <w:numPr>
          <w:ilvl w:val="0"/>
          <w:numId w:val="2"/>
        </w:numPr>
      </w:pPr>
      <w:r>
        <w:t xml:space="preserve">Begin custom computer vision model training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788"/>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2026-03-13T10:54:36.516Z</dcterms:created>
  <dcterms:modified xsi:type="dcterms:W3CDTF">2026-03-13T10:54:36.516Z</dcterms:modified>
</cp:coreProperties>
</file>

<file path=docProps/custom.xml><?xml version="1.0" encoding="utf-8"?>
<Properties xmlns="http://schemas.openxmlformats.org/officeDocument/2006/custom-properties" xmlns:vt="http://schemas.openxmlformats.org/officeDocument/2006/docPropsVTypes"/>
</file>