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4836" w:rsidRPr="004E4836" w:rsidRDefault="004E4836" w:rsidP="004E4836">
      <w:pPr>
        <w:pStyle w:val="1"/>
        <w:rPr>
          <w:lang w:val="ru-RU"/>
        </w:rPr>
      </w:pPr>
      <w:bookmarkStart w:id="0" w:name="X09864e869f2f528b51bede4e7f9d9a673a15f45"/>
      <w:r w:rsidRPr="004E4836">
        <w:rPr>
          <w:lang w:val="ru-RU"/>
        </w:rPr>
        <w:t>32. СТРУКТУРИРОВАННЫЕ КОНФИГУРАЦИИ ПО УСТРОЙСТВАМ</w:t>
      </w:r>
    </w:p>
    <w:p w:rsidR="004E4836" w:rsidRPr="004E4836" w:rsidRDefault="004E4836" w:rsidP="004E4836">
      <w:pPr>
        <w:pStyle w:val="FirstParagraph"/>
        <w:rPr>
          <w:lang w:val="ru-RU"/>
        </w:rPr>
      </w:pPr>
      <w:r w:rsidRPr="004E4836">
        <w:rPr>
          <w:lang w:val="ru-RU"/>
        </w:rPr>
        <w:t xml:space="preserve">Данный раздел предназначен для работы </w:t>
      </w:r>
      <w:r w:rsidRPr="004E4836">
        <w:rPr>
          <w:b/>
          <w:bCs/>
          <w:lang w:val="ru-RU"/>
        </w:rPr>
        <w:t>по принципу «настроил и больше не трогаешь»</w:t>
      </w:r>
      <w:r w:rsidRPr="004E4836">
        <w:rPr>
          <w:lang w:val="ru-RU"/>
        </w:rPr>
        <w:t>.</w:t>
      </w:r>
    </w:p>
    <w:p w:rsidR="004E4836" w:rsidRPr="004E4836" w:rsidRDefault="004E4836" w:rsidP="004E4836">
      <w:pPr>
        <w:pStyle w:val="a0"/>
        <w:rPr>
          <w:lang w:val="ru-RU"/>
        </w:rPr>
      </w:pPr>
      <w:r w:rsidRPr="004E4836">
        <w:rPr>
          <w:lang w:val="ru-RU"/>
        </w:rPr>
        <w:t xml:space="preserve">Каждое устройство настраивается </w:t>
      </w:r>
      <w:r w:rsidRPr="004E4836">
        <w:rPr>
          <w:b/>
          <w:bCs/>
          <w:lang w:val="ru-RU"/>
        </w:rPr>
        <w:t>одним логическим блоком</w:t>
      </w:r>
      <w:r w:rsidRPr="004E4836">
        <w:rPr>
          <w:lang w:val="ru-RU"/>
        </w:rPr>
        <w:t>, в правильном порядке.</w:t>
      </w:r>
    </w:p>
    <w:p w:rsidR="004E4836" w:rsidRDefault="004E4836" w:rsidP="004E4836">
      <w:pPr>
        <w:spacing w:after="0"/>
        <w:jc w:val="center"/>
      </w:pPr>
      <w:r>
        <w:pict>
          <v:rect id="_x0000_i1025" style="width:484.45pt;height:1.5pt" o:hralign="center" o:hrstd="t" o:hr="t" fillcolor="#a0a0a0" stroked="f"/>
        </w:pict>
      </w:r>
    </w:p>
    <w:p w:rsidR="004E4836" w:rsidRDefault="004E4836" w:rsidP="004E4836">
      <w:pPr>
        <w:pStyle w:val="2"/>
      </w:pPr>
      <w:r>
        <w:t xml:space="preserve">32.1 </w:t>
      </w:r>
      <w:proofErr w:type="spellStart"/>
      <w:r>
        <w:t>Маршрутизатор</w:t>
      </w:r>
      <w:proofErr w:type="spellEnd"/>
      <w:r>
        <w:t xml:space="preserve"> ЦОД — </w:t>
      </w:r>
      <w:proofErr w:type="spellStart"/>
      <w:r>
        <w:t>rtr</w:t>
      </w:r>
      <w:proofErr w:type="spellEnd"/>
      <w:r>
        <w:t>-cod (</w:t>
      </w:r>
      <w:proofErr w:type="spellStart"/>
      <w:r>
        <w:t>EcoRouterOS</w:t>
      </w:r>
      <w:proofErr w:type="spellEnd"/>
      <w:r>
        <w:t>)</w:t>
      </w:r>
    </w:p>
    <w:p w:rsidR="004E4836" w:rsidRDefault="004E4836" w:rsidP="004E4836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Базовая</w:t>
      </w:r>
      <w:proofErr w:type="spellEnd"/>
      <w:r>
        <w:t xml:space="preserve"> </w:t>
      </w:r>
      <w:proofErr w:type="spellStart"/>
      <w:r>
        <w:t>настройка</w:t>
      </w:r>
      <w:proofErr w:type="spellEnd"/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enable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configure terminal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hostname rtr-cod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ip domain-name cod.ssa2026.region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!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clock timezone MSK 3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ntp server 100.100.100.100</w:t>
      </w:r>
    </w:p>
    <w:p w:rsidR="004E4836" w:rsidRDefault="004E4836" w:rsidP="004E4836">
      <w:pPr>
        <w:spacing w:after="0"/>
        <w:jc w:val="center"/>
      </w:pPr>
      <w:r>
        <w:pict>
          <v:rect id="_x0000_i1026" style="width:484.45pt;height:1.5pt" o:hralign="center" o:hrstd="t" o:hr="t" fillcolor="#a0a0a0" stroked="f"/>
        </w:pict>
      </w:r>
    </w:p>
    <w:p w:rsidR="004E4836" w:rsidRDefault="004E4836" w:rsidP="004E4836">
      <w:pPr>
        <w:pStyle w:val="3"/>
      </w:pPr>
      <w:bookmarkStart w:id="1" w:name="базовая-настройка"/>
      <w:bookmarkStart w:id="2" w:name="интерфейсы"/>
      <w:bookmarkEnd w:id="1"/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Интерфейсы</w:t>
      </w:r>
      <w:proofErr w:type="spellEnd"/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interface GigabitEthernet0/0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description WAN_GIGAFON_COD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ip address 178.207.179.4 255.255.255.248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no shutdown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!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interface GigabitEthernet0/1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description LAN_COD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ip address &lt;LAN_IP&gt; &lt;MASK&gt;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no shutdown</w:t>
      </w:r>
    </w:p>
    <w:p w:rsidR="004E4836" w:rsidRDefault="004E4836" w:rsidP="004E4836">
      <w:pPr>
        <w:spacing w:after="0"/>
        <w:jc w:val="center"/>
      </w:pPr>
      <w:r>
        <w:pict>
          <v:rect id="_x0000_i1027" style="width:484.45pt;height:1.5pt" o:hralign="center" o:hrstd="t" o:hr="t" fillcolor="#a0a0a0" stroked="f"/>
        </w:pict>
      </w:r>
    </w:p>
    <w:bookmarkEnd w:id="2"/>
    <w:p w:rsidR="004E4836" w:rsidRDefault="004E4836" w:rsidP="004E4836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GRE-</w:t>
      </w:r>
      <w:proofErr w:type="spellStart"/>
      <w:r>
        <w:t>туннель</w:t>
      </w:r>
      <w:proofErr w:type="spellEnd"/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interface Tunnel0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description GRE_TO_OFFICE_A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ip address 10.10.10.1 255.255.255.252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tunnel source GigabitEthernet0/0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tunnel destination 178.207.179.28</w:t>
      </w:r>
    </w:p>
    <w:p w:rsidR="004E4836" w:rsidRDefault="004E4836" w:rsidP="004E4836">
      <w:pPr>
        <w:spacing w:after="0"/>
        <w:jc w:val="center"/>
      </w:pPr>
      <w:r>
        <w:pict>
          <v:rect id="_x0000_i1028" style="width:484.45pt;height:1.5pt" o:hralign="center" o:hrstd="t" o:hr="t" fillcolor="#a0a0a0" stroked="f"/>
        </w:pict>
      </w:r>
    </w:p>
    <w:p w:rsidR="004E4836" w:rsidRDefault="004E4836" w:rsidP="004E4836">
      <w:pPr>
        <w:pStyle w:val="3"/>
      </w:pPr>
      <w:bookmarkStart w:id="3" w:name="gre-туннель"/>
      <w:bookmarkStart w:id="4" w:name="ospf"/>
      <w:bookmarkEnd w:id="3"/>
      <w:r>
        <w:t>4️</w:t>
      </w:r>
      <w:r>
        <w:rPr>
          <w:rFonts w:ascii="Tahoma" w:hAnsi="Tahoma" w:cs="Tahoma"/>
        </w:rPr>
        <w:t>⃣</w:t>
      </w:r>
      <w:r>
        <w:t xml:space="preserve"> OSPF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router ospf 1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passive-interface default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no passive-interface Tunnel0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area 0 authentication message-digest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!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lastRenderedPageBreak/>
        <w:t>interface Tunnel0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ip ospf message-digest-key 1 md5 P@ssw0rd</w:t>
      </w:r>
    </w:p>
    <w:p w:rsidR="004E4836" w:rsidRDefault="004E4836" w:rsidP="004E4836">
      <w:pPr>
        <w:spacing w:after="0"/>
        <w:jc w:val="center"/>
      </w:pPr>
      <w:r>
        <w:pict>
          <v:rect id="_x0000_i1029" style="width:484.45pt;height:1.5pt" o:hralign="center" o:hrstd="t" o:hr="t" fillcolor="#a0a0a0" stroked="f"/>
        </w:pict>
      </w:r>
    </w:p>
    <w:p w:rsidR="004E4836" w:rsidRDefault="004E4836" w:rsidP="004E4836">
      <w:pPr>
        <w:pStyle w:val="3"/>
      </w:pPr>
      <w:bookmarkStart w:id="5" w:name="bgp"/>
      <w:bookmarkEnd w:id="4"/>
      <w:r>
        <w:t>5️</w:t>
      </w:r>
      <w:r>
        <w:rPr>
          <w:rFonts w:ascii="Tahoma" w:hAnsi="Tahoma" w:cs="Tahoma"/>
        </w:rPr>
        <w:t>⃣</w:t>
      </w:r>
      <w:r>
        <w:t xml:space="preserve"> BGP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router bgp 64500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neighbor 178.207.179.1 remote-as 31133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neighbor 178.207.179.1 description GIGAFON_COD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!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ip prefix-list NO-INTERNAL seq 5 deny 0.0.0.0/0 le 32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router bgp 64500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neighbor 178.207.179.1 prefix-list NO-INTERNAL out</w:t>
      </w:r>
    </w:p>
    <w:p w:rsidR="004E4836" w:rsidRDefault="004E4836" w:rsidP="004E4836">
      <w:pPr>
        <w:spacing w:after="0"/>
        <w:jc w:val="center"/>
      </w:pPr>
      <w:r>
        <w:pict>
          <v:rect id="_x0000_i1030" style="width:484.45pt;height:1.5pt" o:hralign="center" o:hrstd="t" o:hr="t" fillcolor="#a0a0a0" stroked="f"/>
        </w:pict>
      </w:r>
    </w:p>
    <w:bookmarkEnd w:id="5"/>
    <w:p w:rsidR="004E4836" w:rsidRDefault="004E4836" w:rsidP="004E4836">
      <w:pPr>
        <w:pStyle w:val="3"/>
      </w:pPr>
      <w:r>
        <w:t>6️</w:t>
      </w:r>
      <w:r>
        <w:rPr>
          <w:rFonts w:ascii="Tahoma" w:hAnsi="Tahoma" w:cs="Tahoma"/>
        </w:rPr>
        <w:t>⃣</w:t>
      </w:r>
      <w:r>
        <w:t xml:space="preserve"> NAT и </w:t>
      </w:r>
      <w:proofErr w:type="spellStart"/>
      <w:r>
        <w:t>Интернет</w:t>
      </w:r>
      <w:proofErr w:type="spellEnd"/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access-list 1 permit any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ip nat inside source list 1 interface GigabitEthernet0/0 overload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!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interface GigabitEthernet0/1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ip nat inside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!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interface GigabitEthernet0/0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ip nat outside</w:t>
      </w:r>
    </w:p>
    <w:p w:rsidR="004E4836" w:rsidRDefault="004E4836" w:rsidP="004E4836">
      <w:pPr>
        <w:spacing w:after="0"/>
        <w:jc w:val="center"/>
      </w:pPr>
      <w:r>
        <w:pict>
          <v:rect id="_x0000_i1031" style="width:484.45pt;height:1.5pt" o:hralign="center" o:hrstd="t" o:hr="t" fillcolor="#a0a0a0" stroked="f"/>
        </w:pict>
      </w:r>
    </w:p>
    <w:p w:rsidR="004E4836" w:rsidRDefault="004E4836" w:rsidP="004E4836">
      <w:pPr>
        <w:pStyle w:val="3"/>
      </w:pPr>
      <w:bookmarkStart w:id="6" w:name="nat-и-интернет"/>
      <w:bookmarkEnd w:id="6"/>
      <w:r>
        <w:t>7️</w:t>
      </w:r>
      <w:r>
        <w:rPr>
          <w:rFonts w:ascii="Tahoma" w:hAnsi="Tahoma" w:cs="Tahoma"/>
        </w:rPr>
        <w:t>⃣</w:t>
      </w:r>
      <w:r>
        <w:t xml:space="preserve"> RADIUS + </w:t>
      </w:r>
      <w:proofErr w:type="spellStart"/>
      <w:r>
        <w:t>резервный</w:t>
      </w:r>
      <w:proofErr w:type="spellEnd"/>
      <w:r>
        <w:t xml:space="preserve"> </w:t>
      </w:r>
      <w:proofErr w:type="spellStart"/>
      <w:r>
        <w:t>доступ</w:t>
      </w:r>
      <w:proofErr w:type="spellEnd"/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aaa new-model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aaa authentication login default group radius local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aaa authorization exec default group radius local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!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radius-server host &lt;IP_srv1-cod&gt; key radiuskey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!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username localadmin secret LocalP@ss</w:t>
      </w:r>
    </w:p>
    <w:p w:rsidR="004E4836" w:rsidRDefault="004E4836" w:rsidP="004E4836">
      <w:pPr>
        <w:spacing w:after="0"/>
        <w:jc w:val="center"/>
      </w:pPr>
      <w:r>
        <w:pict>
          <v:rect id="_x0000_i1032" style="width:484.45pt;height:1.5pt" o:hralign="center" o:hrstd="t" o:hr="t" fillcolor="#a0a0a0" stroked="f"/>
        </w:pict>
      </w:r>
    </w:p>
    <w:p w:rsidR="004E4836" w:rsidRPr="004E4836" w:rsidRDefault="004E4836" w:rsidP="004E4836">
      <w:pPr>
        <w:pStyle w:val="3"/>
        <w:rPr>
          <w:lang w:val="ru-RU"/>
        </w:rPr>
      </w:pPr>
      <w:bookmarkStart w:id="7" w:name="radius-резервный-доступ"/>
      <w:bookmarkStart w:id="8" w:name="сохранение"/>
      <w:bookmarkEnd w:id="7"/>
      <w:r w:rsidRPr="004E4836">
        <w:rPr>
          <w:lang w:val="ru-RU"/>
        </w:rPr>
        <w:t>8</w:t>
      </w:r>
      <w:r>
        <w:t>️</w:t>
      </w:r>
      <w:r w:rsidRPr="004E4836">
        <w:rPr>
          <w:rFonts w:ascii="Tahoma" w:hAnsi="Tahoma" w:cs="Tahoma"/>
          <w:lang w:val="ru-RU"/>
        </w:rPr>
        <w:t>⃣</w:t>
      </w:r>
      <w:r w:rsidRPr="004E4836">
        <w:rPr>
          <w:lang w:val="ru-RU"/>
        </w:rPr>
        <w:t xml:space="preserve"> Сохранение</w:t>
      </w:r>
    </w:p>
    <w:p w:rsidR="004E4836" w:rsidRDefault="004E4836" w:rsidP="004E4836">
      <w:pPr>
        <w:pStyle w:val="SourceCode"/>
      </w:pPr>
      <w:proofErr w:type="spellStart"/>
      <w:r>
        <w:rPr>
          <w:rStyle w:val="VerbatimChar"/>
        </w:rPr>
        <w:t>end</w:t>
      </w:r>
      <w:proofErr w:type="spellEnd"/>
      <w:r>
        <w:br/>
      </w:r>
      <w:proofErr w:type="spellStart"/>
      <w:r>
        <w:rPr>
          <w:rStyle w:val="VerbatimChar"/>
        </w:rPr>
        <w:t>write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memory</w:t>
      </w:r>
      <w:proofErr w:type="spellEnd"/>
    </w:p>
    <w:p w:rsidR="004E4836" w:rsidRPr="004E4836" w:rsidRDefault="004E4836" w:rsidP="004E4836">
      <w:pPr>
        <w:pStyle w:val="FirstParagraph"/>
        <w:rPr>
          <w:lang w:val="ru-RU"/>
        </w:rPr>
      </w:pPr>
      <w:r w:rsidRPr="004E4836">
        <w:rPr>
          <w:rFonts w:ascii="Segoe UI Emoji" w:hAnsi="Segoe UI Emoji" w:cs="Segoe UI Emoji"/>
          <w:lang w:val="ru-RU"/>
        </w:rPr>
        <w:t>✅</w:t>
      </w:r>
      <w:r w:rsidRPr="004E4836">
        <w:rPr>
          <w:lang w:val="ru-RU"/>
        </w:rPr>
        <w:t xml:space="preserve"> После выполнения </w:t>
      </w:r>
      <w:r w:rsidRPr="004E4836">
        <w:rPr>
          <w:b/>
          <w:bCs/>
          <w:lang w:val="ru-RU"/>
        </w:rPr>
        <w:t xml:space="preserve">к </w:t>
      </w:r>
      <w:proofErr w:type="spellStart"/>
      <w:r>
        <w:rPr>
          <w:b/>
          <w:bCs/>
        </w:rPr>
        <w:t>rtr</w:t>
      </w:r>
      <w:proofErr w:type="spellEnd"/>
      <w:r w:rsidRPr="004E4836">
        <w:rPr>
          <w:b/>
          <w:bCs/>
          <w:lang w:val="ru-RU"/>
        </w:rPr>
        <w:t>-</w:t>
      </w:r>
      <w:r>
        <w:rPr>
          <w:b/>
          <w:bCs/>
        </w:rPr>
        <w:t>cod</w:t>
      </w:r>
      <w:r w:rsidRPr="004E4836">
        <w:rPr>
          <w:b/>
          <w:bCs/>
          <w:lang w:val="ru-RU"/>
        </w:rPr>
        <w:t xml:space="preserve"> больше не возвращаемся</w:t>
      </w:r>
      <w:r w:rsidRPr="004E4836">
        <w:rPr>
          <w:lang w:val="ru-RU"/>
        </w:rPr>
        <w:t>.</w:t>
      </w:r>
    </w:p>
    <w:p w:rsidR="004E4836" w:rsidRDefault="004E4836" w:rsidP="004E4836">
      <w:pPr>
        <w:spacing w:after="0"/>
        <w:jc w:val="center"/>
      </w:pPr>
      <w:r>
        <w:pict>
          <v:rect id="_x0000_i1033" style="width:484.45pt;height:1.5pt" o:hralign="center" o:hrstd="t" o:hr="t" fillcolor="#a0a0a0" stroked="f"/>
        </w:pict>
      </w:r>
    </w:p>
    <w:p w:rsidR="004E4836" w:rsidRDefault="004E4836" w:rsidP="004E4836">
      <w:pPr>
        <w:pStyle w:val="2"/>
      </w:pPr>
      <w:bookmarkStart w:id="9" w:name="маршрутизатор-цод-rtr-cod-ecorouteros"/>
      <w:bookmarkEnd w:id="8"/>
      <w:bookmarkEnd w:id="9"/>
      <w:r>
        <w:t xml:space="preserve">32.2 </w:t>
      </w:r>
      <w:proofErr w:type="spellStart"/>
      <w:r>
        <w:t>Маршрутизатор</w:t>
      </w:r>
      <w:proofErr w:type="spellEnd"/>
      <w:r>
        <w:t xml:space="preserve"> </w:t>
      </w:r>
      <w:proofErr w:type="spellStart"/>
      <w:r>
        <w:t>офиса</w:t>
      </w:r>
      <w:proofErr w:type="spellEnd"/>
      <w:r>
        <w:t xml:space="preserve"> — </w:t>
      </w:r>
      <w:proofErr w:type="spellStart"/>
      <w:r>
        <w:t>rtr</w:t>
      </w:r>
      <w:proofErr w:type="spellEnd"/>
      <w:r>
        <w:t>-a (</w:t>
      </w:r>
      <w:proofErr w:type="spellStart"/>
      <w:r>
        <w:t>EcoRouterOS</w:t>
      </w:r>
      <w:proofErr w:type="spellEnd"/>
      <w:r>
        <w:t>)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enable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configure terminal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hostname rtr-a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ip domain-name office.ssa2026.region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clock timezone MSK 3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ntp server 100.100.100.100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lastRenderedPageBreak/>
        <w:t>interface GigabitEthernet0/0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description WAN_GIGAFON_A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ip address 178.207.179.28 255.255.255.248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no shutdown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interface Tunnel0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ip address 10.10.10.2 255.255.255.252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tunnel source GigabitEthernet0/0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tunnel destination 178.207.179.4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router ospf 1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passive-interface default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no passive-interface Tunnel0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area 0 authentication message-digest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!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interface Tunnel0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ip ospf message-digest-key 1 md5 P@ssw0rd</w:t>
      </w:r>
    </w:p>
    <w:p w:rsidR="004E4836" w:rsidRDefault="004E4836" w:rsidP="004E4836">
      <w:pPr>
        <w:pStyle w:val="SourceCode"/>
      </w:pPr>
      <w:proofErr w:type="spellStart"/>
      <w:r>
        <w:rPr>
          <w:rStyle w:val="VerbatimChar"/>
        </w:rPr>
        <w:t>end</w:t>
      </w:r>
      <w:proofErr w:type="spellEnd"/>
      <w:r>
        <w:br/>
      </w:r>
      <w:proofErr w:type="spellStart"/>
      <w:r>
        <w:rPr>
          <w:rStyle w:val="VerbatimChar"/>
        </w:rPr>
        <w:t>write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memory</w:t>
      </w:r>
      <w:proofErr w:type="spellEnd"/>
    </w:p>
    <w:p w:rsidR="004E4836" w:rsidRDefault="004E4836" w:rsidP="004E4836">
      <w:pPr>
        <w:spacing w:after="0"/>
        <w:jc w:val="center"/>
      </w:pPr>
      <w:r>
        <w:pict>
          <v:rect id="_x0000_i1034" style="width:484.45pt;height:1.5pt" o:hralign="center" o:hrstd="t" o:hr="t" fillcolor="#a0a0a0" stroked="f"/>
        </w:pict>
      </w:r>
    </w:p>
    <w:p w:rsidR="004E4836" w:rsidRPr="004E4836" w:rsidRDefault="004E4836" w:rsidP="004E4836">
      <w:pPr>
        <w:pStyle w:val="2"/>
        <w:rPr>
          <w:lang w:val="ru-RU"/>
        </w:rPr>
      </w:pPr>
      <w:bookmarkStart w:id="10" w:name="маршрутизатор-офиса-rtr-a-ecorouteros"/>
      <w:bookmarkEnd w:id="10"/>
      <w:r w:rsidRPr="004E4836">
        <w:rPr>
          <w:lang w:val="ru-RU"/>
        </w:rPr>
        <w:t xml:space="preserve">32.3 Коммутатор </w:t>
      </w:r>
      <w:proofErr w:type="spellStart"/>
      <w:r>
        <w:t>sw</w:t>
      </w:r>
      <w:proofErr w:type="spellEnd"/>
      <w:r w:rsidRPr="004E4836">
        <w:rPr>
          <w:lang w:val="ru-RU"/>
        </w:rPr>
        <w:t>1-</w:t>
      </w:r>
      <w:r>
        <w:t>cod</w:t>
      </w:r>
      <w:r w:rsidRPr="004E4836">
        <w:rPr>
          <w:lang w:val="ru-RU"/>
        </w:rPr>
        <w:t xml:space="preserve"> (Альт Сервер 11)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hostnamectl set-hostname sw1-cod.cod.ssa2026.region</w:t>
      </w:r>
      <w:r w:rsidRPr="004E4836">
        <w:rPr>
          <w:lang w:val="en-US"/>
        </w:rPr>
        <w:br/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timedatectl set-timezone Europe/Moscow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nmcli con add type bridge ifname br0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nmcli con add type ethernet ifname eth1 master br0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nmcli con add type ethernet ifname eth2 master br0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bridge vlan add dev br0 vid 100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bridge vlan add dev br0 vid 200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bridge vlan add dev br0 vid 300 pvid untagged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bridge vlan add dev br0 vid 400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bridge vlan add dev br0 vid 500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ip addr add 192.168.300.2/24 dev br0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ip link set br0 up</w:t>
      </w:r>
    </w:p>
    <w:p w:rsidR="004E4836" w:rsidRDefault="004E4836" w:rsidP="004E4836">
      <w:pPr>
        <w:spacing w:after="0"/>
        <w:jc w:val="center"/>
      </w:pPr>
      <w:r>
        <w:pict>
          <v:rect id="_x0000_i1035" style="width:484.45pt;height:1.5pt" o:hralign="center" o:hrstd="t" o:hr="t" fillcolor="#a0a0a0" stroked="f"/>
        </w:pict>
      </w:r>
    </w:p>
    <w:p w:rsidR="004E4836" w:rsidRDefault="004E4836" w:rsidP="004E4836">
      <w:pPr>
        <w:pStyle w:val="2"/>
      </w:pPr>
      <w:bookmarkStart w:id="11" w:name="коммутатор-sw1-cod-альт-сервер-11"/>
      <w:bookmarkEnd w:id="11"/>
      <w:r>
        <w:t xml:space="preserve">32.4 </w:t>
      </w:r>
      <w:proofErr w:type="spellStart"/>
      <w:r>
        <w:t>Сервер</w:t>
      </w:r>
      <w:proofErr w:type="spellEnd"/>
      <w:r>
        <w:t xml:space="preserve"> srv1-cod (DNS + CA + Zabbix)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hostnamectl set-hostname srv1-cod.cod.ssa2026.region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timedatectl set-timezone Europe/Moscow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apt install bind freeradius zabbix-server-pgsql zabbix-web-apache</w:t>
      </w:r>
    </w:p>
    <w:p w:rsidR="004E4836" w:rsidRPr="004E4836" w:rsidRDefault="004E4836" w:rsidP="004E4836">
      <w:pPr>
        <w:pStyle w:val="FirstParagraph"/>
        <w:rPr>
          <w:lang w:val="ru-RU"/>
        </w:rPr>
      </w:pPr>
      <w:r w:rsidRPr="004E4836">
        <w:rPr>
          <w:lang w:val="ru-RU"/>
        </w:rPr>
        <w:t xml:space="preserve">(Далее: </w:t>
      </w:r>
      <w:r>
        <w:t>DNS</w:t>
      </w:r>
      <w:r w:rsidRPr="004E4836">
        <w:rPr>
          <w:lang w:val="ru-RU"/>
        </w:rPr>
        <w:t xml:space="preserve">, </w:t>
      </w:r>
      <w:r>
        <w:t>CA</w:t>
      </w:r>
      <w:r w:rsidRPr="004E4836">
        <w:rPr>
          <w:lang w:val="ru-RU"/>
        </w:rPr>
        <w:t xml:space="preserve">, </w:t>
      </w:r>
      <w:r>
        <w:t>Zabbix</w:t>
      </w:r>
      <w:r w:rsidRPr="004E4836">
        <w:rPr>
          <w:lang w:val="ru-RU"/>
        </w:rPr>
        <w:t xml:space="preserve"> — по разделам выше, </w:t>
      </w:r>
      <w:r w:rsidRPr="004E4836">
        <w:rPr>
          <w:b/>
          <w:bCs/>
          <w:lang w:val="ru-RU"/>
        </w:rPr>
        <w:t>возврата к базовой настройке не требуется</w:t>
      </w:r>
      <w:r w:rsidRPr="004E4836">
        <w:rPr>
          <w:lang w:val="ru-RU"/>
        </w:rPr>
        <w:t>.)</w:t>
      </w:r>
    </w:p>
    <w:p w:rsidR="004E4836" w:rsidRDefault="004E4836" w:rsidP="004E4836">
      <w:pPr>
        <w:spacing w:after="0"/>
        <w:jc w:val="center"/>
      </w:pPr>
      <w:r>
        <w:pict>
          <v:rect id="_x0000_i1036" style="width:484.45pt;height:1.5pt" o:hralign="center" o:hrstd="t" o:hr="t" fillcolor="#a0a0a0" stroked="f"/>
        </w:pict>
      </w:r>
    </w:p>
    <w:p w:rsidR="004E4836" w:rsidRDefault="004E4836" w:rsidP="004E4836">
      <w:pPr>
        <w:pStyle w:val="FirstParagraph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Аналогично</w:t>
      </w:r>
      <w:proofErr w:type="spellEnd"/>
      <w:r>
        <w:t xml:space="preserve"> </w:t>
      </w:r>
      <w:proofErr w:type="spellStart"/>
      <w:r>
        <w:t>оформляются</w:t>
      </w:r>
      <w:proofErr w:type="spellEnd"/>
      <w:r>
        <w:t xml:space="preserve"> </w:t>
      </w:r>
      <w:r>
        <w:rPr>
          <w:b/>
          <w:bCs/>
        </w:rPr>
        <w:t>srv2-cod, dc-a, sw2-cod, sw1-a, sw2-a, cli</w:t>
      </w:r>
      <w:r>
        <w:t>.</w:t>
      </w:r>
    </w:p>
    <w:p w:rsidR="004E4836" w:rsidRDefault="004E4836" w:rsidP="004E4836">
      <w:pPr>
        <w:spacing w:after="0"/>
        <w:jc w:val="center"/>
      </w:pPr>
      <w:r>
        <w:pict>
          <v:rect id="_x0000_i1037" style="width:484.45pt;height:1.5pt" o:hralign="center" o:hrstd="t" o:hr="t" fillcolor="#a0a0a0" stroked="f"/>
        </w:pict>
      </w:r>
    </w:p>
    <w:p w:rsidR="004E4836" w:rsidRDefault="004E4836" w:rsidP="004E4836">
      <w:pPr>
        <w:pStyle w:val="2"/>
      </w:pPr>
      <w:bookmarkStart w:id="12" w:name="сервер-srv1-cod-dns-ca-zabbix"/>
      <w:bookmarkStart w:id="13" w:name="X8807f22f428bdb396c5ab5bcecf48f85de63aae"/>
      <w:bookmarkEnd w:id="12"/>
      <w:r>
        <w:lastRenderedPageBreak/>
        <w:t xml:space="preserve">32.5 </w:t>
      </w:r>
      <w:proofErr w:type="spellStart"/>
      <w:r>
        <w:t>Межсетевой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 xml:space="preserve"> — </w:t>
      </w:r>
      <w:proofErr w:type="spellStart"/>
      <w:r>
        <w:t>fw</w:t>
      </w:r>
      <w:proofErr w:type="spellEnd"/>
      <w:r>
        <w:t>-cod (</w:t>
      </w:r>
      <w:proofErr w:type="spellStart"/>
      <w:r>
        <w:t>Ideco</w:t>
      </w:r>
      <w:proofErr w:type="spellEnd"/>
      <w:r>
        <w:t xml:space="preserve"> NGFW NOVUM 19)</w:t>
      </w:r>
    </w:p>
    <w:p w:rsidR="004E4836" w:rsidRPr="004E4836" w:rsidRDefault="004E4836" w:rsidP="004E4836">
      <w:pPr>
        <w:pStyle w:val="FirstParagraph"/>
        <w:rPr>
          <w:lang w:val="ru-RU"/>
        </w:rPr>
      </w:pPr>
      <w:r w:rsidRPr="004E4836">
        <w:rPr>
          <w:lang w:val="ru-RU"/>
        </w:rPr>
        <w:t xml:space="preserve">Цель: - участие в </w:t>
      </w:r>
      <w:r>
        <w:t>OSPF</w:t>
      </w:r>
      <w:r w:rsidRPr="004E4836">
        <w:rPr>
          <w:lang w:val="ru-RU"/>
        </w:rPr>
        <w:t xml:space="preserve"> между </w:t>
      </w:r>
      <w:proofErr w:type="spellStart"/>
      <w:r>
        <w:t>rtr</w:t>
      </w:r>
      <w:proofErr w:type="spellEnd"/>
      <w:r w:rsidRPr="004E4836">
        <w:rPr>
          <w:lang w:val="ru-RU"/>
        </w:rPr>
        <w:t>-</w:t>
      </w:r>
      <w:r>
        <w:t>cod</w:t>
      </w:r>
      <w:r w:rsidRPr="004E4836">
        <w:rPr>
          <w:lang w:val="ru-RU"/>
        </w:rPr>
        <w:t xml:space="preserve"> и офисом - фильтрация трафика - не нарушать маршрутизацию</w:t>
      </w:r>
    </w:p>
    <w:p w:rsidR="004E4836" w:rsidRPr="004E4836" w:rsidRDefault="004E4836" w:rsidP="004E4836">
      <w:pPr>
        <w:pStyle w:val="a0"/>
        <w:rPr>
          <w:lang w:val="ru-RU"/>
        </w:rPr>
      </w:pPr>
      <w:r w:rsidRPr="004E4836">
        <w:rPr>
          <w:lang w:val="ru-RU"/>
        </w:rPr>
        <w:t>Принцип</w:t>
      </w:r>
      <w:proofErr w:type="gramStart"/>
      <w:r w:rsidRPr="004E4836">
        <w:rPr>
          <w:lang w:val="ru-RU"/>
        </w:rPr>
        <w:t>: &gt;</w:t>
      </w:r>
      <w:proofErr w:type="gramEnd"/>
      <w:r w:rsidRPr="004E4836">
        <w:rPr>
          <w:lang w:val="ru-RU"/>
        </w:rPr>
        <w:t xml:space="preserve"> </w:t>
      </w:r>
      <w:proofErr w:type="spellStart"/>
      <w:r>
        <w:t>fw</w:t>
      </w:r>
      <w:proofErr w:type="spellEnd"/>
      <w:r w:rsidRPr="004E4836">
        <w:rPr>
          <w:lang w:val="ru-RU"/>
        </w:rPr>
        <w:t>-</w:t>
      </w:r>
      <w:r>
        <w:t>cod</w:t>
      </w:r>
      <w:r w:rsidRPr="004E4836">
        <w:rPr>
          <w:lang w:val="ru-RU"/>
        </w:rPr>
        <w:t xml:space="preserve"> настраивается </w:t>
      </w:r>
      <w:r w:rsidRPr="004E4836">
        <w:rPr>
          <w:b/>
          <w:bCs/>
          <w:lang w:val="ru-RU"/>
        </w:rPr>
        <w:t>один раз</w:t>
      </w:r>
      <w:r w:rsidRPr="004E4836">
        <w:rPr>
          <w:lang w:val="ru-RU"/>
        </w:rPr>
        <w:t>, после чего используется как транзитное устройство.</w:t>
      </w:r>
    </w:p>
    <w:p w:rsidR="004E4836" w:rsidRDefault="004E4836" w:rsidP="004E4836">
      <w:pPr>
        <w:spacing w:after="0"/>
        <w:jc w:val="center"/>
      </w:pPr>
      <w:r>
        <w:pict>
          <v:rect id="_x0000_i1038" style="width:484.45pt;height:1.5pt" o:hralign="center" o:hrstd="t" o:hr="t" fillcolor="#a0a0a0" stroked="f"/>
        </w:pict>
      </w:r>
    </w:p>
    <w:p w:rsidR="004E4836" w:rsidRDefault="004E4836" w:rsidP="004E4836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Базовая</w:t>
      </w:r>
      <w:proofErr w:type="spellEnd"/>
      <w:r>
        <w:t xml:space="preserve"> </w:t>
      </w:r>
      <w:proofErr w:type="spellStart"/>
      <w:r>
        <w:t>настройка</w:t>
      </w:r>
      <w:proofErr w:type="spellEnd"/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hostnamectl set-hostname fw-cod.cod.ssa2026.region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timedatectl set-timezone Europe/Moscow</w:t>
      </w:r>
    </w:p>
    <w:p w:rsidR="004E4836" w:rsidRDefault="004E4836" w:rsidP="004E4836">
      <w:pPr>
        <w:pStyle w:val="FirstParagraph"/>
      </w:pPr>
      <w:proofErr w:type="spellStart"/>
      <w:r>
        <w:t>Настройка</w:t>
      </w:r>
      <w:proofErr w:type="spellEnd"/>
      <w:r>
        <w:t xml:space="preserve"> NTP: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nano /etc/chrony.conf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server 100.100.100.100 iburst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systemctl restart chronyd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systemctl enable chronyd</w:t>
      </w:r>
    </w:p>
    <w:p w:rsidR="004E4836" w:rsidRDefault="004E4836" w:rsidP="004E4836">
      <w:pPr>
        <w:spacing w:after="0"/>
        <w:jc w:val="center"/>
      </w:pPr>
      <w:r>
        <w:pict>
          <v:rect id="_x0000_i1039" style="width:484.45pt;height:1.5pt" o:hralign="center" o:hrstd="t" o:hr="t" fillcolor="#a0a0a0" stroked="f"/>
        </w:pict>
      </w:r>
    </w:p>
    <w:p w:rsidR="004E4836" w:rsidRPr="004E4836" w:rsidRDefault="004E4836" w:rsidP="004E4836">
      <w:pPr>
        <w:pStyle w:val="3"/>
        <w:rPr>
          <w:lang w:val="ru-RU"/>
        </w:rPr>
      </w:pPr>
      <w:bookmarkStart w:id="14" w:name="базовая-настройка-1"/>
      <w:bookmarkEnd w:id="14"/>
      <w:r w:rsidRPr="004E4836">
        <w:rPr>
          <w:lang w:val="ru-RU"/>
        </w:rPr>
        <w:t>2</w:t>
      </w:r>
      <w:r>
        <w:t>️</w:t>
      </w:r>
      <w:r w:rsidRPr="004E4836">
        <w:rPr>
          <w:rFonts w:ascii="Tahoma" w:hAnsi="Tahoma" w:cs="Tahoma"/>
          <w:lang w:val="ru-RU"/>
        </w:rPr>
        <w:t>⃣</w:t>
      </w:r>
      <w:r w:rsidRPr="004E4836">
        <w:rPr>
          <w:lang w:val="ru-RU"/>
        </w:rPr>
        <w:t xml:space="preserve"> Сетевые интерфейсы</w:t>
      </w:r>
    </w:p>
    <w:p w:rsidR="004E4836" w:rsidRPr="004E4836" w:rsidRDefault="004E4836" w:rsidP="004E4836">
      <w:pPr>
        <w:pStyle w:val="FirstParagraph"/>
        <w:rPr>
          <w:lang w:val="ru-RU"/>
        </w:rPr>
      </w:pPr>
      <w:r w:rsidRPr="004E4836">
        <w:rPr>
          <w:lang w:val="ru-RU"/>
        </w:rPr>
        <w:t>(Имена интерфейсов примерные — уточняются по стенду)</w:t>
      </w:r>
    </w:p>
    <w:p w:rsidR="004E4836" w:rsidRPr="004E4836" w:rsidRDefault="004E4836" w:rsidP="004E4836">
      <w:pPr>
        <w:pStyle w:val="SourceCode"/>
        <w:rPr>
          <w:lang w:val="en-US"/>
        </w:rPr>
      </w:pPr>
      <w:r>
        <w:rPr>
          <w:rStyle w:val="VerbatimChar"/>
        </w:rPr>
        <w:t xml:space="preserve"># Интерфейс в сторону </w:t>
      </w:r>
      <w:proofErr w:type="spellStart"/>
      <w:r>
        <w:rPr>
          <w:rStyle w:val="VerbatimChar"/>
        </w:rPr>
        <w:t>rtr-cod</w:t>
      </w:r>
      <w:proofErr w:type="spellEnd"/>
      <w:r>
        <w:br/>
      </w:r>
      <w:proofErr w:type="spellStart"/>
      <w:r>
        <w:rPr>
          <w:rStyle w:val="VerbatimChar"/>
        </w:rPr>
        <w:t>nmcli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add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type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ethernet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ifname</w:t>
      </w:r>
      <w:proofErr w:type="spellEnd"/>
      <w:r>
        <w:rPr>
          <w:rStyle w:val="VerbatimChar"/>
        </w:rPr>
        <w:t xml:space="preserve"> eth0</w:t>
      </w:r>
      <w:r>
        <w:br/>
      </w:r>
      <w:proofErr w:type="spellStart"/>
      <w:r>
        <w:rPr>
          <w:rStyle w:val="VerbatimChar"/>
        </w:rPr>
        <w:t>nmcli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mod</w:t>
      </w:r>
      <w:proofErr w:type="spellEnd"/>
      <w:r>
        <w:rPr>
          <w:rStyle w:val="VerbatimChar"/>
        </w:rPr>
        <w:t xml:space="preserve"> eth0 ipv4.addresses 192.168.300.254/24</w:t>
      </w:r>
      <w:r>
        <w:br/>
      </w:r>
      <w:proofErr w:type="spellStart"/>
      <w:r>
        <w:rPr>
          <w:rStyle w:val="VerbatimChar"/>
        </w:rPr>
        <w:t>nmcli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mod</w:t>
      </w:r>
      <w:proofErr w:type="spellEnd"/>
      <w:r>
        <w:rPr>
          <w:rStyle w:val="VerbatimChar"/>
        </w:rPr>
        <w:t xml:space="preserve"> eth0 ipv4.method </w:t>
      </w:r>
      <w:proofErr w:type="spellStart"/>
      <w:r>
        <w:rPr>
          <w:rStyle w:val="VerbatimChar"/>
        </w:rPr>
        <w:t>manual</w:t>
      </w:r>
      <w:proofErr w:type="spellEnd"/>
      <w:r>
        <w:br/>
      </w:r>
      <w:proofErr w:type="spellStart"/>
      <w:r>
        <w:rPr>
          <w:rStyle w:val="VerbatimChar"/>
        </w:rPr>
        <w:t>nmcli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up</w:t>
      </w:r>
      <w:proofErr w:type="spellEnd"/>
      <w:r>
        <w:rPr>
          <w:rStyle w:val="VerbatimChar"/>
        </w:rPr>
        <w:t xml:space="preserve"> eth0</w:t>
      </w:r>
      <w:r>
        <w:br/>
      </w:r>
      <w:r>
        <w:br/>
      </w:r>
      <w:r>
        <w:rPr>
          <w:rStyle w:val="VerbatimChar"/>
        </w:rPr>
        <w:t># Интерфейс во внутреннюю сеть</w:t>
      </w:r>
      <w:r w:rsidRPr="004E4836">
        <w:rPr>
          <w:rStyle w:val="VerbatimChar"/>
          <w:lang w:val="en-US"/>
        </w:rPr>
        <w:t xml:space="preserve"> cod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nmcli con add type ethernet ifname eth1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nmcli con mod eth1 ipv4.addresses &lt;INTERNAL_IP&gt;/24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nmcli con mod eth1 ipv4.method manual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nmcli con up eth1</w:t>
      </w:r>
    </w:p>
    <w:p w:rsidR="004E4836" w:rsidRDefault="004E4836" w:rsidP="004E4836">
      <w:pPr>
        <w:spacing w:after="0"/>
        <w:jc w:val="center"/>
      </w:pPr>
      <w:r>
        <w:pict>
          <v:rect id="_x0000_i1040" style="width:484.45pt;height:1.5pt" o:hralign="center" o:hrstd="t" o:hr="t" fillcolor="#a0a0a0" stroked="f"/>
        </w:pict>
      </w:r>
    </w:p>
    <w:p w:rsidR="004E4836" w:rsidRDefault="004E4836" w:rsidP="004E4836">
      <w:pPr>
        <w:pStyle w:val="3"/>
      </w:pPr>
      <w:bookmarkStart w:id="15" w:name="сетевые-интерфейсы"/>
      <w:bookmarkEnd w:id="15"/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Включение</w:t>
      </w:r>
      <w:proofErr w:type="spellEnd"/>
      <w:r>
        <w:t xml:space="preserve"> IP-</w:t>
      </w:r>
      <w:proofErr w:type="spellStart"/>
      <w:r>
        <w:t>форвардинга</w:t>
      </w:r>
      <w:proofErr w:type="spellEnd"/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echo "net.ipv4.ip_forward=1" &gt;&gt; /etc/sysctl.conf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sysctl -p</w:t>
      </w:r>
    </w:p>
    <w:p w:rsidR="004E4836" w:rsidRDefault="004E4836" w:rsidP="004E4836">
      <w:pPr>
        <w:spacing w:after="0"/>
        <w:jc w:val="center"/>
      </w:pPr>
      <w:r>
        <w:pict>
          <v:rect id="_x0000_i1041" style="width:484.45pt;height:1.5pt" o:hralign="center" o:hrstd="t" o:hr="t" fillcolor="#a0a0a0" stroked="f"/>
        </w:pict>
      </w:r>
    </w:p>
    <w:p w:rsidR="004E4836" w:rsidRPr="004E4836" w:rsidRDefault="004E4836" w:rsidP="004E4836">
      <w:pPr>
        <w:pStyle w:val="3"/>
        <w:rPr>
          <w:lang w:val="ru-RU"/>
        </w:rPr>
      </w:pPr>
      <w:bookmarkStart w:id="16" w:name="включение-ip-форвардинга"/>
      <w:bookmarkEnd w:id="16"/>
      <w:r w:rsidRPr="004E4836">
        <w:rPr>
          <w:lang w:val="ru-RU"/>
        </w:rPr>
        <w:t>4</w:t>
      </w:r>
      <w:r>
        <w:t>️</w:t>
      </w:r>
      <w:r w:rsidRPr="004E4836">
        <w:rPr>
          <w:rFonts w:ascii="Tahoma" w:hAnsi="Tahoma" w:cs="Tahoma"/>
          <w:lang w:val="ru-RU"/>
        </w:rPr>
        <w:t>⃣</w:t>
      </w:r>
      <w:r w:rsidRPr="004E4836">
        <w:rPr>
          <w:lang w:val="ru-RU"/>
        </w:rPr>
        <w:t xml:space="preserve"> </w:t>
      </w:r>
      <w:r>
        <w:t>OSPF</w:t>
      </w:r>
      <w:r w:rsidRPr="004E4836">
        <w:rPr>
          <w:lang w:val="ru-RU"/>
        </w:rPr>
        <w:t xml:space="preserve"> на </w:t>
      </w:r>
      <w:proofErr w:type="spellStart"/>
      <w:r>
        <w:t>fw</w:t>
      </w:r>
      <w:proofErr w:type="spellEnd"/>
      <w:r w:rsidRPr="004E4836">
        <w:rPr>
          <w:lang w:val="ru-RU"/>
        </w:rPr>
        <w:t>-</w:t>
      </w:r>
      <w:r>
        <w:t>cod</w:t>
      </w:r>
    </w:p>
    <w:p w:rsidR="004E4836" w:rsidRPr="004E4836" w:rsidRDefault="004E4836" w:rsidP="004E4836">
      <w:pPr>
        <w:pStyle w:val="FirstParagraph"/>
        <w:rPr>
          <w:lang w:val="ru-RU"/>
        </w:rPr>
      </w:pPr>
      <w:r w:rsidRPr="004E4836">
        <w:rPr>
          <w:rFonts w:ascii="Segoe UI Emoji" w:hAnsi="Segoe UI Emoji" w:cs="Segoe UI Emoji"/>
          <w:lang w:val="ru-RU"/>
        </w:rPr>
        <w:t>❗</w:t>
      </w:r>
      <w:r w:rsidRPr="004E4836">
        <w:rPr>
          <w:lang w:val="ru-RU"/>
        </w:rPr>
        <w:t xml:space="preserve"> Требования: - участвует в </w:t>
      </w:r>
      <w:r>
        <w:t>OSPF</w:t>
      </w:r>
      <w:r w:rsidRPr="004E4836">
        <w:rPr>
          <w:lang w:val="ru-RU"/>
        </w:rPr>
        <w:t xml:space="preserve"> - </w:t>
      </w:r>
      <w:r>
        <w:t>MD</w:t>
      </w:r>
      <w:r w:rsidRPr="004E4836">
        <w:rPr>
          <w:lang w:val="ru-RU"/>
        </w:rPr>
        <w:t>5 - только один активный интерфейс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vtysh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configure terminal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router ospf 1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passive-interface default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no passive-interface eth0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lastRenderedPageBreak/>
        <w:t xml:space="preserve"> area 0 authentication message-digest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exit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interface eth0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ip ospf message-digest-key 1 md5 P@ssw0rd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 xml:space="preserve"> exit</w:t>
      </w:r>
    </w:p>
    <w:p w:rsidR="004E4836" w:rsidRDefault="004E4836" w:rsidP="004E4836">
      <w:pPr>
        <w:pStyle w:val="FirstParagraph"/>
      </w:pPr>
      <w:proofErr w:type="spellStart"/>
      <w:r>
        <w:t>Сохранение</w:t>
      </w:r>
      <w:proofErr w:type="spellEnd"/>
      <w:r>
        <w:t>:</w:t>
      </w:r>
    </w:p>
    <w:p w:rsidR="004E4836" w:rsidRDefault="004E4836" w:rsidP="004E4836">
      <w:pPr>
        <w:pStyle w:val="SourceCode"/>
      </w:pPr>
      <w:proofErr w:type="spellStart"/>
      <w:r>
        <w:rPr>
          <w:rStyle w:val="VerbatimChar"/>
        </w:rPr>
        <w:t>write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memory</w:t>
      </w:r>
      <w:proofErr w:type="spellEnd"/>
      <w:r>
        <w:br/>
      </w:r>
      <w:proofErr w:type="spellStart"/>
      <w:r>
        <w:rPr>
          <w:rStyle w:val="VerbatimChar"/>
        </w:rPr>
        <w:t>exit</w:t>
      </w:r>
      <w:proofErr w:type="spellEnd"/>
    </w:p>
    <w:p w:rsidR="004E4836" w:rsidRDefault="004E4836" w:rsidP="004E4836">
      <w:pPr>
        <w:spacing w:after="0"/>
        <w:jc w:val="center"/>
      </w:pPr>
      <w:r>
        <w:pict>
          <v:rect id="_x0000_i1042" style="width:484.45pt;height:1.5pt" o:hralign="center" o:hrstd="t" o:hr="t" fillcolor="#a0a0a0" stroked="f"/>
        </w:pict>
      </w:r>
    </w:p>
    <w:p w:rsidR="004E4836" w:rsidRDefault="004E4836" w:rsidP="004E4836">
      <w:pPr>
        <w:pStyle w:val="3"/>
      </w:pPr>
      <w:bookmarkStart w:id="17" w:name="ospf-на-fw-cod-1"/>
      <w:bookmarkEnd w:id="17"/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Проверка</w:t>
      </w:r>
      <w:proofErr w:type="spellEnd"/>
      <w:r>
        <w:t xml:space="preserve"> OSPF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show ip ospf neighbor</w:t>
      </w:r>
    </w:p>
    <w:p w:rsidR="004E4836" w:rsidRPr="004E4836" w:rsidRDefault="004E4836" w:rsidP="004E4836">
      <w:pPr>
        <w:pStyle w:val="FirstParagraph"/>
        <w:rPr>
          <w:lang w:val="ru-RU"/>
        </w:rPr>
      </w:pPr>
      <w:r w:rsidRPr="004E4836">
        <w:rPr>
          <w:lang w:val="ru-RU"/>
        </w:rPr>
        <w:t xml:space="preserve">Ожидаемо: - соседство с </w:t>
      </w:r>
      <w:proofErr w:type="spellStart"/>
      <w:r>
        <w:t>rtr</w:t>
      </w:r>
      <w:proofErr w:type="spellEnd"/>
      <w:r w:rsidRPr="004E4836">
        <w:rPr>
          <w:lang w:val="ru-RU"/>
        </w:rPr>
        <w:t>-</w:t>
      </w:r>
      <w:r>
        <w:t>cod</w:t>
      </w:r>
      <w:r w:rsidRPr="004E4836">
        <w:rPr>
          <w:lang w:val="ru-RU"/>
        </w:rPr>
        <w:t xml:space="preserve"> - состояние </w:t>
      </w:r>
      <w:r>
        <w:t>FULL</w:t>
      </w:r>
    </w:p>
    <w:p w:rsidR="004E4836" w:rsidRDefault="004E4836" w:rsidP="004E4836">
      <w:pPr>
        <w:pStyle w:val="SourceCode"/>
      </w:pPr>
      <w:proofErr w:type="spellStart"/>
      <w:r>
        <w:rPr>
          <w:rStyle w:val="VerbatimChar"/>
        </w:rPr>
        <w:t>show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route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ospf</w:t>
      </w:r>
      <w:proofErr w:type="spellEnd"/>
    </w:p>
    <w:p w:rsidR="004E4836" w:rsidRDefault="004E4836" w:rsidP="004E4836">
      <w:pPr>
        <w:spacing w:after="0"/>
        <w:jc w:val="center"/>
      </w:pPr>
      <w:r>
        <w:pict>
          <v:rect id="_x0000_i1043" style="width:484.45pt;height:1.5pt" o:hralign="center" o:hrstd="t" o:hr="t" fillcolor="#a0a0a0" stroked="f"/>
        </w:pict>
      </w:r>
    </w:p>
    <w:p w:rsidR="004E4836" w:rsidRPr="004E4836" w:rsidRDefault="004E4836" w:rsidP="004E4836">
      <w:pPr>
        <w:pStyle w:val="3"/>
        <w:rPr>
          <w:lang w:val="ru-RU"/>
        </w:rPr>
      </w:pPr>
      <w:bookmarkStart w:id="18" w:name="проверка-ospf"/>
      <w:bookmarkEnd w:id="18"/>
      <w:r w:rsidRPr="004E4836">
        <w:rPr>
          <w:lang w:val="ru-RU"/>
        </w:rPr>
        <w:t>6</w:t>
      </w:r>
      <w:r>
        <w:t>️</w:t>
      </w:r>
      <w:r w:rsidRPr="004E4836">
        <w:rPr>
          <w:rFonts w:ascii="Tahoma" w:hAnsi="Tahoma" w:cs="Tahoma"/>
          <w:lang w:val="ru-RU"/>
        </w:rPr>
        <w:t>⃣</w:t>
      </w:r>
      <w:r w:rsidRPr="004E4836">
        <w:rPr>
          <w:lang w:val="ru-RU"/>
        </w:rPr>
        <w:t xml:space="preserve"> Базовая фильтрация (пример)</w:t>
      </w:r>
    </w:p>
    <w:p w:rsidR="004E4836" w:rsidRPr="004E4836" w:rsidRDefault="004E4836" w:rsidP="004E4836">
      <w:pPr>
        <w:pStyle w:val="FirstParagraph"/>
        <w:rPr>
          <w:lang w:val="ru-RU"/>
        </w:rPr>
      </w:pPr>
      <w:r w:rsidRPr="004E4836">
        <w:rPr>
          <w:rFonts w:ascii="Segoe UI Emoji" w:hAnsi="Segoe UI Emoji" w:cs="Segoe UI Emoji"/>
          <w:lang w:val="ru-RU"/>
        </w:rPr>
        <w:t>❗</w:t>
      </w:r>
      <w:r w:rsidRPr="004E4836">
        <w:rPr>
          <w:lang w:val="ru-RU"/>
        </w:rPr>
        <w:t xml:space="preserve"> Задание не требует жёстких </w:t>
      </w:r>
      <w:r>
        <w:t>ACL</w:t>
      </w:r>
      <w:r w:rsidRPr="004E4836">
        <w:rPr>
          <w:lang w:val="ru-RU"/>
        </w:rPr>
        <w:t xml:space="preserve">, но </w:t>
      </w:r>
      <w:r w:rsidRPr="004E4836">
        <w:rPr>
          <w:b/>
          <w:bCs/>
          <w:lang w:val="ru-RU"/>
        </w:rPr>
        <w:t>межсетевой экран обязан пропускать служебный трафик</w:t>
      </w:r>
      <w:r w:rsidRPr="004E4836">
        <w:rPr>
          <w:lang w:val="ru-RU"/>
        </w:rPr>
        <w:t>.</w:t>
      </w:r>
    </w:p>
    <w:p w:rsidR="004E4836" w:rsidRPr="004E4836" w:rsidRDefault="004E4836" w:rsidP="004E4836">
      <w:pPr>
        <w:pStyle w:val="a0"/>
        <w:rPr>
          <w:lang w:val="ru-RU"/>
        </w:rPr>
      </w:pPr>
      <w:r w:rsidRPr="004E4836">
        <w:rPr>
          <w:lang w:val="ru-RU"/>
        </w:rPr>
        <w:t xml:space="preserve">Разрешаем: - </w:t>
      </w:r>
      <w:r>
        <w:t>OSPF</w:t>
      </w:r>
      <w:r w:rsidRPr="004E4836">
        <w:rPr>
          <w:lang w:val="ru-RU"/>
        </w:rPr>
        <w:t xml:space="preserve"> (</w:t>
      </w:r>
      <w:r>
        <w:t>IP</w:t>
      </w:r>
      <w:r w:rsidRPr="004E4836">
        <w:rPr>
          <w:lang w:val="ru-RU"/>
        </w:rPr>
        <w:t xml:space="preserve"> </w:t>
      </w:r>
      <w:r>
        <w:t>protocol</w:t>
      </w:r>
      <w:r w:rsidRPr="004E4836">
        <w:rPr>
          <w:lang w:val="ru-RU"/>
        </w:rPr>
        <w:t xml:space="preserve"> 89) - </w:t>
      </w:r>
      <w:r>
        <w:t>DNS</w:t>
      </w:r>
      <w:r w:rsidRPr="004E4836">
        <w:rPr>
          <w:lang w:val="ru-RU"/>
        </w:rPr>
        <w:t xml:space="preserve"> - </w:t>
      </w:r>
      <w:r>
        <w:t>HTTP</w:t>
      </w:r>
      <w:r w:rsidRPr="004E4836">
        <w:rPr>
          <w:lang w:val="ru-RU"/>
        </w:rPr>
        <w:t>/</w:t>
      </w:r>
      <w:r>
        <w:t>HTTPS</w:t>
      </w:r>
      <w:r w:rsidRPr="004E4836">
        <w:rPr>
          <w:lang w:val="ru-RU"/>
        </w:rPr>
        <w:t xml:space="preserve"> - </w:t>
      </w:r>
      <w:r>
        <w:t>ICMP</w:t>
      </w:r>
    </w:p>
    <w:p w:rsidR="004E4836" w:rsidRDefault="004E4836" w:rsidP="004E4836">
      <w:pPr>
        <w:pStyle w:val="a0"/>
      </w:pPr>
      <w:proofErr w:type="spellStart"/>
      <w:r>
        <w:t>Пример</w:t>
      </w:r>
      <w:proofErr w:type="spellEnd"/>
      <w:r>
        <w:t xml:space="preserve"> (iptables):</w:t>
      </w:r>
    </w:p>
    <w:p w:rsidR="004E4836" w:rsidRPr="004E4836" w:rsidRDefault="004E4836" w:rsidP="004E4836">
      <w:pPr>
        <w:pStyle w:val="SourceCode"/>
        <w:rPr>
          <w:lang w:val="en-US"/>
        </w:rPr>
      </w:pPr>
      <w:r w:rsidRPr="004E4836">
        <w:rPr>
          <w:rStyle w:val="VerbatimChar"/>
          <w:lang w:val="en-US"/>
        </w:rPr>
        <w:t>iptables -A INPUT -p ospf -j ACCEPT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iptables -A INPUT -p icmp -j ACCEPT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iptables -A INPUT -p tcp --dport 53 -j ACCEPT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iptables -A INPUT -p udp --dport 53 -j ACCEPT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iptables -A INPUT -p tcp --dport 80 -j ACCEPT</w:t>
      </w:r>
      <w:r w:rsidRPr="004E4836">
        <w:rPr>
          <w:lang w:val="en-US"/>
        </w:rPr>
        <w:br/>
      </w:r>
      <w:r w:rsidRPr="004E4836">
        <w:rPr>
          <w:rStyle w:val="VerbatimChar"/>
          <w:lang w:val="en-US"/>
        </w:rPr>
        <w:t>iptables -A INPUT -p tcp --dport 443 -j ACCEPT</w:t>
      </w:r>
    </w:p>
    <w:p w:rsidR="004E4836" w:rsidRDefault="004E4836" w:rsidP="004E4836">
      <w:pPr>
        <w:spacing w:after="0"/>
        <w:jc w:val="center"/>
      </w:pPr>
      <w:r>
        <w:pict>
          <v:rect id="_x0000_i1044" style="width:484.45pt;height:1.5pt" o:hralign="center" o:hrstd="t" o:hr="t" fillcolor="#a0a0a0" stroked="f"/>
        </w:pict>
      </w:r>
    </w:p>
    <w:p w:rsidR="004E4836" w:rsidRPr="004E4836" w:rsidRDefault="004E4836" w:rsidP="004E4836">
      <w:pPr>
        <w:pStyle w:val="3"/>
        <w:rPr>
          <w:lang w:val="ru-RU"/>
        </w:rPr>
      </w:pPr>
      <w:bookmarkStart w:id="19" w:name="базовая-фильтрация-пример"/>
      <w:bookmarkEnd w:id="19"/>
      <w:r w:rsidRPr="004E4836">
        <w:rPr>
          <w:lang w:val="ru-RU"/>
        </w:rPr>
        <w:t>7</w:t>
      </w:r>
      <w:r>
        <w:t>️</w:t>
      </w:r>
      <w:r w:rsidRPr="004E4836">
        <w:rPr>
          <w:rFonts w:ascii="Tahoma" w:hAnsi="Tahoma" w:cs="Tahoma"/>
          <w:lang w:val="ru-RU"/>
        </w:rPr>
        <w:t>⃣</w:t>
      </w:r>
      <w:r w:rsidRPr="004E4836">
        <w:rPr>
          <w:lang w:val="ru-RU"/>
        </w:rPr>
        <w:t xml:space="preserve"> Контрольный чек-лист </w:t>
      </w:r>
      <w:proofErr w:type="spellStart"/>
      <w:r>
        <w:t>fw</w:t>
      </w:r>
      <w:proofErr w:type="spellEnd"/>
      <w:r w:rsidRPr="004E4836">
        <w:rPr>
          <w:lang w:val="ru-RU"/>
        </w:rPr>
        <w:t>-</w:t>
      </w:r>
      <w:r>
        <w:t>cod</w:t>
      </w:r>
    </w:p>
    <w:p w:rsidR="004E4836" w:rsidRPr="004E4836" w:rsidRDefault="004E4836" w:rsidP="004E4836">
      <w:pPr>
        <w:pStyle w:val="FirstParagraph"/>
        <w:rPr>
          <w:lang w:val="ru-RU"/>
        </w:rPr>
      </w:pPr>
      <w:r w:rsidRPr="004E4836">
        <w:rPr>
          <w:rFonts w:ascii="Segoe UI Emoji" w:hAnsi="Segoe UI Emoji" w:cs="Segoe UI Emoji"/>
          <w:lang w:val="ru-RU"/>
        </w:rPr>
        <w:t>✅</w:t>
      </w:r>
      <w:r w:rsidRPr="004E4836">
        <w:rPr>
          <w:lang w:val="ru-RU"/>
        </w:rPr>
        <w:t xml:space="preserve"> </w:t>
      </w:r>
      <w:r>
        <w:t>OSPF</w:t>
      </w:r>
      <w:r w:rsidRPr="004E4836">
        <w:rPr>
          <w:lang w:val="ru-RU"/>
        </w:rPr>
        <w:t xml:space="preserve"> </w:t>
      </w:r>
      <w:r>
        <w:t>FULL</w:t>
      </w:r>
      <w:r w:rsidRPr="004E4836">
        <w:rPr>
          <w:lang w:val="ru-RU"/>
        </w:rPr>
        <w:br/>
      </w:r>
      <w:r w:rsidRPr="004E4836">
        <w:rPr>
          <w:rFonts w:ascii="Segoe UI Emoji" w:hAnsi="Segoe UI Emoji" w:cs="Segoe UI Emoji"/>
          <w:lang w:val="ru-RU"/>
        </w:rPr>
        <w:t>✅</w:t>
      </w:r>
      <w:r w:rsidRPr="004E4836">
        <w:rPr>
          <w:lang w:val="ru-RU"/>
        </w:rPr>
        <w:t xml:space="preserve"> </w:t>
      </w:r>
      <w:r w:rsidRPr="004E4836">
        <w:rPr>
          <w:rFonts w:ascii="Calibri" w:hAnsi="Calibri" w:cs="Calibri"/>
          <w:lang w:val="ru-RU"/>
        </w:rPr>
        <w:t>Маршруты</w:t>
      </w:r>
      <w:r w:rsidRPr="004E4836">
        <w:rPr>
          <w:lang w:val="ru-RU"/>
        </w:rPr>
        <w:t xml:space="preserve"> </w:t>
      </w:r>
      <w:r w:rsidRPr="004E4836">
        <w:rPr>
          <w:rFonts w:ascii="Calibri" w:hAnsi="Calibri" w:cs="Calibri"/>
          <w:lang w:val="ru-RU"/>
        </w:rPr>
        <w:t>приходят</w:t>
      </w:r>
      <w:r w:rsidRPr="004E4836">
        <w:rPr>
          <w:lang w:val="ru-RU"/>
        </w:rPr>
        <w:br/>
      </w:r>
      <w:r w:rsidRPr="004E4836">
        <w:rPr>
          <w:rFonts w:ascii="Segoe UI Emoji" w:hAnsi="Segoe UI Emoji" w:cs="Segoe UI Emoji"/>
          <w:lang w:val="ru-RU"/>
        </w:rPr>
        <w:t>✅</w:t>
      </w:r>
      <w:r w:rsidRPr="004E4836">
        <w:rPr>
          <w:lang w:val="ru-RU"/>
        </w:rPr>
        <w:t xml:space="preserve"> </w:t>
      </w:r>
      <w:r w:rsidRPr="004E4836">
        <w:rPr>
          <w:rFonts w:ascii="Calibri" w:hAnsi="Calibri" w:cs="Calibri"/>
          <w:lang w:val="ru-RU"/>
        </w:rPr>
        <w:t>Трафик</w:t>
      </w:r>
      <w:r w:rsidRPr="004E4836">
        <w:rPr>
          <w:lang w:val="ru-RU"/>
        </w:rPr>
        <w:t xml:space="preserve"> </w:t>
      </w:r>
      <w:r w:rsidRPr="004E4836">
        <w:rPr>
          <w:rFonts w:ascii="Calibri" w:hAnsi="Calibri" w:cs="Calibri"/>
          <w:lang w:val="ru-RU"/>
        </w:rPr>
        <w:t>проходит</w:t>
      </w:r>
      <w:r w:rsidRPr="004E4836">
        <w:rPr>
          <w:lang w:val="ru-RU"/>
        </w:rPr>
        <w:br/>
      </w:r>
      <w:r w:rsidRPr="004E4836">
        <w:rPr>
          <w:rFonts w:ascii="Segoe UI Emoji" w:hAnsi="Segoe UI Emoji" w:cs="Segoe UI Emoji"/>
          <w:lang w:val="ru-RU"/>
        </w:rPr>
        <w:t>✅</w:t>
      </w:r>
      <w:r w:rsidRPr="004E4836">
        <w:rPr>
          <w:lang w:val="ru-RU"/>
        </w:rPr>
        <w:t xml:space="preserve"> </w:t>
      </w:r>
      <w:r w:rsidRPr="004E4836">
        <w:rPr>
          <w:rFonts w:ascii="Calibri" w:hAnsi="Calibri" w:cs="Calibri"/>
          <w:lang w:val="ru-RU"/>
        </w:rPr>
        <w:t>Время</w:t>
      </w:r>
      <w:r w:rsidRPr="004E4836">
        <w:rPr>
          <w:lang w:val="ru-RU"/>
        </w:rPr>
        <w:t xml:space="preserve"> </w:t>
      </w:r>
      <w:r w:rsidRPr="004E4836">
        <w:rPr>
          <w:rFonts w:ascii="Calibri" w:hAnsi="Calibri" w:cs="Calibri"/>
          <w:lang w:val="ru-RU"/>
        </w:rPr>
        <w:t>синхронизировано</w:t>
      </w:r>
    </w:p>
    <w:p w:rsidR="004E4836" w:rsidRDefault="004E4836" w:rsidP="004E4836">
      <w:pPr>
        <w:spacing w:after="0"/>
        <w:jc w:val="center"/>
      </w:pPr>
      <w:r>
        <w:pict>
          <v:rect id="_x0000_i1045" style="width:484.45pt;height:1.5pt" o:hralign="center" o:hrstd="t" o:hr="t" fillcolor="#a0a0a0" stroked="f"/>
        </w:pict>
      </w:r>
    </w:p>
    <w:p w:rsidR="004E4836" w:rsidRPr="004E4836" w:rsidRDefault="004E4836" w:rsidP="004E4836">
      <w:pPr>
        <w:pStyle w:val="FirstParagraph"/>
        <w:rPr>
          <w:lang w:val="ru-RU"/>
        </w:rPr>
      </w:pPr>
      <w:r w:rsidRPr="004E4836">
        <w:rPr>
          <w:rFonts w:ascii="Segoe UI Emoji" w:hAnsi="Segoe UI Emoji" w:cs="Segoe UI Emoji"/>
          <w:lang w:val="ru-RU"/>
        </w:rPr>
        <w:t>✅</w:t>
      </w:r>
      <w:r w:rsidRPr="004E4836">
        <w:rPr>
          <w:lang w:val="ru-RU"/>
        </w:rPr>
        <w:t xml:space="preserve"> </w:t>
      </w:r>
      <w:proofErr w:type="spellStart"/>
      <w:r>
        <w:rPr>
          <w:b/>
          <w:bCs/>
        </w:rPr>
        <w:t>fw</w:t>
      </w:r>
      <w:proofErr w:type="spellEnd"/>
      <w:r w:rsidRPr="004E4836">
        <w:rPr>
          <w:b/>
          <w:bCs/>
          <w:lang w:val="ru-RU"/>
        </w:rPr>
        <w:t>-</w:t>
      </w:r>
      <w:r>
        <w:rPr>
          <w:b/>
          <w:bCs/>
        </w:rPr>
        <w:t>cod</w:t>
      </w:r>
      <w:r w:rsidRPr="004E4836">
        <w:rPr>
          <w:b/>
          <w:bCs/>
          <w:lang w:val="ru-RU"/>
        </w:rPr>
        <w:t xml:space="preserve"> полностью настроен. Возвращаться к устройству не требуется.</w:t>
      </w:r>
    </w:p>
    <w:p w:rsidR="004E4836" w:rsidRPr="004E4836" w:rsidRDefault="004E4836" w:rsidP="004E4836">
      <w:pPr>
        <w:pStyle w:val="a0"/>
        <w:rPr>
          <w:lang w:val="ru-RU"/>
        </w:rPr>
      </w:pPr>
      <w:r w:rsidRPr="004E4836">
        <w:rPr>
          <w:lang w:val="ru-RU"/>
        </w:rPr>
        <w:t>Принцип один: - одно устройство → один цельный блок - выполнил → проверил → больше не трогаешь</w:t>
      </w:r>
    </w:p>
    <w:p w:rsidR="004E4836" w:rsidRDefault="004E4836" w:rsidP="004E4836">
      <w:pPr>
        <w:spacing w:after="0"/>
        <w:jc w:val="center"/>
      </w:pPr>
      <w:bookmarkStart w:id="20" w:name="контрольный-чек-лист-fw-cod"/>
      <w:r>
        <w:pict>
          <v:rect id="_x0000_i1046" style="width:484.45pt;height:1.5pt" o:hralign="center" o:hrstd="t" o:hr="t" fillcolor="#a0a0a0" stroked="f"/>
        </w:pict>
      </w:r>
    </w:p>
    <w:bookmarkEnd w:id="0"/>
    <w:bookmarkEnd w:id="13"/>
    <w:bookmarkEnd w:id="20"/>
    <w:p w:rsidR="00B6311E" w:rsidRDefault="00B6311E"/>
    <w:sectPr w:rsidR="00B63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36"/>
    <w:rsid w:val="004E4836"/>
    <w:rsid w:val="00B6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5A4E31-7B04-47CB-A726-FB04DA7B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836"/>
    <w:pPr>
      <w:spacing w:after="200" w:line="240" w:lineRule="auto"/>
    </w:pPr>
    <w:rPr>
      <w:sz w:val="24"/>
      <w:szCs w:val="24"/>
      <w:lang w:val="en-US"/>
    </w:rPr>
  </w:style>
  <w:style w:type="paragraph" w:styleId="1">
    <w:name w:val="heading 1"/>
    <w:basedOn w:val="a"/>
    <w:next w:val="a0"/>
    <w:link w:val="10"/>
    <w:uiPriority w:val="9"/>
    <w:qFormat/>
    <w:rsid w:val="004E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4E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4E4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E483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1"/>
    <w:link w:val="2"/>
    <w:uiPriority w:val="9"/>
    <w:semiHidden/>
    <w:rsid w:val="004E48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1"/>
    <w:link w:val="3"/>
    <w:uiPriority w:val="9"/>
    <w:semiHidden/>
    <w:rsid w:val="004E483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a0">
    <w:name w:val="Body Text"/>
    <w:basedOn w:val="a"/>
    <w:link w:val="a4"/>
    <w:semiHidden/>
    <w:unhideWhenUsed/>
    <w:qFormat/>
    <w:rsid w:val="004E4836"/>
    <w:pPr>
      <w:spacing w:before="180" w:after="180"/>
    </w:pPr>
  </w:style>
  <w:style w:type="character" w:customStyle="1" w:styleId="a4">
    <w:name w:val="Основной текст Знак"/>
    <w:basedOn w:val="a1"/>
    <w:link w:val="a0"/>
    <w:semiHidden/>
    <w:rsid w:val="004E4836"/>
    <w:rPr>
      <w:sz w:val="24"/>
      <w:szCs w:val="24"/>
      <w:lang w:val="en-US"/>
    </w:rPr>
  </w:style>
  <w:style w:type="paragraph" w:customStyle="1" w:styleId="FirstParagraph">
    <w:name w:val="First Paragraph"/>
    <w:basedOn w:val="a0"/>
    <w:next w:val="a0"/>
    <w:qFormat/>
    <w:rsid w:val="004E4836"/>
  </w:style>
  <w:style w:type="character" w:customStyle="1" w:styleId="VerbatimChar">
    <w:name w:val="Verbatim Char"/>
    <w:basedOn w:val="a1"/>
    <w:link w:val="SourceCode"/>
    <w:locked/>
    <w:rsid w:val="004E4836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4E4836"/>
    <w:pPr>
      <w:wordWrap w:val="0"/>
    </w:pPr>
    <w:rPr>
      <w:rFonts w:ascii="Consolas" w:hAnsi="Consolas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27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41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499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81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72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389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64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85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649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645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303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859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700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38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705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251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333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14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81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961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815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89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48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Лебедев</dc:creator>
  <cp:keywords/>
  <dc:description/>
  <cp:lastModifiedBy>Андрей Лебедев</cp:lastModifiedBy>
  <cp:revision>1</cp:revision>
  <dcterms:created xsi:type="dcterms:W3CDTF">2026-02-11T19:14:00Z</dcterms:created>
  <dcterms:modified xsi:type="dcterms:W3CDTF">2026-02-11T19:14:00Z</dcterms:modified>
</cp:coreProperties>
</file>