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6DE0E" w14:textId="77777777" w:rsidR="005A11C1" w:rsidRDefault="00000000">
      <w:pPr>
        <w:spacing w:before="1440" w:after="200"/>
        <w:jc w:val="center"/>
      </w:pPr>
      <w:r>
        <w:rPr>
          <w:b/>
          <w:bCs/>
          <w:caps/>
          <w:color w:val="1E3A5F"/>
          <w:sz w:val="72"/>
          <w:szCs w:val="72"/>
        </w:rPr>
        <w:t>FIELDTRACKER</w:t>
      </w:r>
    </w:p>
    <w:p w14:paraId="13F1A00C" w14:textId="77777777" w:rsidR="005A11C1" w:rsidRDefault="00000000">
      <w:pPr>
        <w:spacing w:after="160"/>
        <w:jc w:val="center"/>
      </w:pPr>
      <w:r>
        <w:rPr>
          <w:i/>
          <w:iCs/>
          <w:color w:val="2563EB"/>
          <w:sz w:val="32"/>
          <w:szCs w:val="32"/>
        </w:rPr>
        <w:t>Field Activity &amp; Environmental Monitoring Tracker</w:t>
      </w:r>
    </w:p>
    <w:p w14:paraId="3795A17C" w14:textId="77777777" w:rsidR="005A11C1" w:rsidRDefault="005A11C1">
      <w:pPr>
        <w:pBdr>
          <w:bottom w:val="single" w:sz="6" w:space="1" w:color="CBD5E1"/>
        </w:pBdr>
        <w:spacing w:before="160" w:after="160"/>
      </w:pPr>
    </w:p>
    <w:p w14:paraId="0260E393" w14:textId="77777777" w:rsidR="005A11C1" w:rsidRDefault="00000000">
      <w:pPr>
        <w:spacing w:before="200" w:after="80"/>
        <w:jc w:val="center"/>
      </w:pPr>
      <w:r>
        <w:rPr>
          <w:color w:val="64748B"/>
          <w:sz w:val="26"/>
          <w:szCs w:val="26"/>
        </w:rPr>
        <w:t>System Documentation &amp; Technical Report</w:t>
      </w:r>
    </w:p>
    <w:p w14:paraId="5A07237E" w14:textId="5AE752DE" w:rsidR="005A11C1" w:rsidRDefault="00000000">
      <w:pPr>
        <w:spacing w:before="80" w:after="1440"/>
        <w:jc w:val="center"/>
      </w:pPr>
      <w:r>
        <w:rPr>
          <w:color w:val="64748B"/>
        </w:rPr>
        <w:t xml:space="preserve">Prepared by: </w:t>
      </w:r>
      <w:r w:rsidR="00F02190">
        <w:rPr>
          <w:color w:val="64748B"/>
        </w:rPr>
        <w:t>Laishram Llhanba</w:t>
      </w:r>
      <w:r>
        <w:rPr>
          <w:color w:val="64748B"/>
        </w:rPr>
        <w:t xml:space="preserve">  |  Date: </w:t>
      </w:r>
      <w:r w:rsidR="00F02190">
        <w:rPr>
          <w:color w:val="64748B"/>
        </w:rPr>
        <w:t>10</w:t>
      </w:r>
      <w:r w:rsidR="00F02190" w:rsidRPr="00F02190">
        <w:rPr>
          <w:color w:val="64748B"/>
          <w:vertAlign w:val="superscript"/>
        </w:rPr>
        <w:t>th</w:t>
      </w:r>
      <w:r w:rsidR="00F02190">
        <w:rPr>
          <w:color w:val="64748B"/>
        </w:rPr>
        <w:t xml:space="preserve"> </w:t>
      </w:r>
      <w:r>
        <w:rPr>
          <w:color w:val="64748B"/>
        </w:rPr>
        <w:t>August 2026</w:t>
      </w:r>
    </w:p>
    <w:p w14:paraId="258EA2BC" w14:textId="77777777" w:rsidR="005A11C1" w:rsidRDefault="005A11C1">
      <w:pPr>
        <w:spacing w:after="240"/>
      </w:pPr>
    </w:p>
    <w:p w14:paraId="6C05CAC7" w14:textId="77777777" w:rsidR="005A11C1" w:rsidRDefault="00000000">
      <w:r>
        <w:br w:type="page"/>
      </w:r>
    </w:p>
    <w:p w14:paraId="3541353F" w14:textId="77777777" w:rsidR="005A11C1" w:rsidRDefault="00000000">
      <w:pPr>
        <w:pStyle w:val="Heading1"/>
        <w:spacing w:before="360" w:after="120"/>
      </w:pPr>
      <w:r>
        <w:rPr>
          <w:b/>
          <w:bCs/>
          <w:color w:val="1E3A5F"/>
          <w:sz w:val="36"/>
          <w:szCs w:val="36"/>
        </w:rPr>
        <w:lastRenderedPageBreak/>
        <w:t>1. Executive Summary</w:t>
      </w:r>
    </w:p>
    <w:p w14:paraId="21A47C98" w14:textId="075119EB" w:rsidR="005A11C1" w:rsidRDefault="00000000" w:rsidP="00F02190">
      <w:pPr>
        <w:spacing w:before="60" w:after="60" w:line="276" w:lineRule="auto"/>
        <w:jc w:val="both"/>
      </w:pPr>
      <w:r>
        <w:rPr>
          <w:color w:val="1E293B"/>
        </w:rPr>
        <w:t>FieldTracker is a custom-built, web-based field activity management system developed to digitise and centralise the day-to-day tracking activities of the field engineering team. Prior to this system, activity records</w:t>
      </w:r>
      <w:r w:rsidR="00F02190">
        <w:rPr>
          <w:color w:val="1E293B"/>
        </w:rPr>
        <w:t>,</w:t>
      </w:r>
      <w:r>
        <w:rPr>
          <w:color w:val="1E293B"/>
        </w:rPr>
        <w:t xml:space="preserve"> including client calls, site visit reports, gatepass documents, messages, and environmental monitoring logs were maintained across disparate spreadsheets, email threads, and paper records, creating inefficiencies and increasing the risk of data loss.</w:t>
      </w:r>
    </w:p>
    <w:p w14:paraId="3E4C8A5E" w14:textId="77777777" w:rsidR="005A11C1" w:rsidRDefault="005A11C1" w:rsidP="00F02190">
      <w:pPr>
        <w:spacing w:after="120"/>
        <w:jc w:val="both"/>
      </w:pPr>
    </w:p>
    <w:p w14:paraId="19650600" w14:textId="0717E6E4" w:rsidR="005A11C1" w:rsidRDefault="00000000" w:rsidP="00F02190">
      <w:pPr>
        <w:spacing w:before="60" w:after="60" w:line="276" w:lineRule="auto"/>
        <w:jc w:val="both"/>
      </w:pPr>
      <w:r>
        <w:rPr>
          <w:color w:val="1E293B"/>
        </w:rPr>
        <w:t xml:space="preserve">FieldTracker consolidates all of these into a single, secure, cloud-hosted platform accessible from any device </w:t>
      </w:r>
      <w:r w:rsidR="00F02190">
        <w:rPr>
          <w:color w:val="1E293B"/>
        </w:rPr>
        <w:t>(</w:t>
      </w:r>
      <w:r>
        <w:rPr>
          <w:color w:val="1E293B"/>
        </w:rPr>
        <w:t>desktop, tablet, or mobile</w:t>
      </w:r>
      <w:r w:rsidR="00F02190">
        <w:rPr>
          <w:color w:val="1E293B"/>
        </w:rPr>
        <w:t>)</w:t>
      </w:r>
      <w:r>
        <w:rPr>
          <w:color w:val="1E293B"/>
        </w:rPr>
        <w:t xml:space="preserve"> enabling real-time visibility into team activities, fast retrieval of historical records, and structured documentation of gatepass and GLENS portal workflows.</w:t>
      </w:r>
    </w:p>
    <w:p w14:paraId="53A3FD46" w14:textId="77777777" w:rsidR="005A11C1" w:rsidRDefault="005A11C1" w:rsidP="00F02190">
      <w:pPr>
        <w:spacing w:after="120"/>
        <w:jc w:val="both"/>
      </w:pPr>
    </w:p>
    <w:p w14:paraId="55384703" w14:textId="77777777" w:rsidR="005A11C1" w:rsidRDefault="00000000" w:rsidP="00F02190">
      <w:pPr>
        <w:spacing w:before="60" w:after="60" w:line="276" w:lineRule="auto"/>
        <w:jc w:val="both"/>
      </w:pPr>
      <w:r>
        <w:rPr>
          <w:color w:val="1E293B"/>
        </w:rPr>
        <w:t>The system has been designed specifically around the workflows of a senior field engineer operating across multiple industrial plant sites (HIL, Hindalco, and others), with features built to match the gate-pass process requirements of each company.</w:t>
      </w:r>
    </w:p>
    <w:p w14:paraId="6B091D19" w14:textId="77777777" w:rsidR="005A11C1" w:rsidRDefault="005A11C1" w:rsidP="00F02190">
      <w:pPr>
        <w:spacing w:after="120"/>
        <w:jc w:val="both"/>
      </w:pPr>
    </w:p>
    <w:p w14:paraId="57AE2E35" w14:textId="77777777" w:rsidR="005A11C1" w:rsidRDefault="00000000">
      <w:pPr>
        <w:pStyle w:val="Heading2"/>
        <w:spacing w:before="280" w:after="80"/>
      </w:pPr>
      <w:r>
        <w:rPr>
          <w:b/>
          <w:bCs/>
          <w:color w:val="2563EB"/>
          <w:sz w:val="28"/>
          <w:szCs w:val="28"/>
        </w:rPr>
        <w:t>Key Outcomes</w:t>
      </w:r>
    </w:p>
    <w:p w14:paraId="502F9745" w14:textId="77777777" w:rsidR="005A11C1" w:rsidRDefault="00000000">
      <w:pPr>
        <w:pStyle w:val="ListParagraph"/>
        <w:numPr>
          <w:ilvl w:val="0"/>
          <w:numId w:val="2"/>
        </w:numPr>
        <w:spacing w:before="40" w:after="40" w:line="260" w:lineRule="auto"/>
      </w:pPr>
      <w:r>
        <w:rPr>
          <w:color w:val="1E293B"/>
        </w:rPr>
        <w:t>Centralised record-keeping across all field activities in one platform</w:t>
      </w:r>
    </w:p>
    <w:p w14:paraId="4CCB211C" w14:textId="77777777" w:rsidR="005A11C1" w:rsidRDefault="00000000">
      <w:pPr>
        <w:pStyle w:val="ListParagraph"/>
        <w:numPr>
          <w:ilvl w:val="0"/>
          <w:numId w:val="2"/>
        </w:numPr>
        <w:spacing w:before="40" w:after="40" w:line="260" w:lineRule="auto"/>
      </w:pPr>
      <w:r>
        <w:rPr>
          <w:color w:val="1E293B"/>
        </w:rPr>
        <w:t>Real-time dashboard with live counts and activity feeds</w:t>
      </w:r>
    </w:p>
    <w:p w14:paraId="27C2105B" w14:textId="77777777" w:rsidR="005A11C1" w:rsidRDefault="00000000">
      <w:pPr>
        <w:pStyle w:val="ListParagraph"/>
        <w:numPr>
          <w:ilvl w:val="0"/>
          <w:numId w:val="2"/>
        </w:numPr>
        <w:spacing w:before="40" w:after="40" w:line="260" w:lineRule="auto"/>
      </w:pPr>
      <w:r>
        <w:rPr>
          <w:color w:val="1E293B"/>
        </w:rPr>
        <w:t>Structured gatepass document tracking per company and visit type</w:t>
      </w:r>
    </w:p>
    <w:p w14:paraId="5AFA3D16" w14:textId="77777777" w:rsidR="005A11C1" w:rsidRDefault="00000000">
      <w:pPr>
        <w:pStyle w:val="ListParagraph"/>
        <w:numPr>
          <w:ilvl w:val="0"/>
          <w:numId w:val="2"/>
        </w:numPr>
        <w:spacing w:before="40" w:after="40" w:line="260" w:lineRule="auto"/>
      </w:pPr>
      <w:r>
        <w:rPr>
          <w:color w:val="1E293B"/>
        </w:rPr>
        <w:t>GLENS environmental monitoring module for portal access, support tickets, and CAAQMS site management</w:t>
      </w:r>
    </w:p>
    <w:p w14:paraId="4D066084" w14:textId="71A5E8A4" w:rsidR="005A11C1" w:rsidRDefault="00000000">
      <w:pPr>
        <w:pStyle w:val="ListParagraph"/>
        <w:numPr>
          <w:ilvl w:val="0"/>
          <w:numId w:val="2"/>
        </w:numPr>
        <w:spacing w:before="40" w:after="40" w:line="260" w:lineRule="auto"/>
      </w:pPr>
      <w:r>
        <w:rPr>
          <w:color w:val="1E293B"/>
        </w:rPr>
        <w:t>Secure role-based access</w:t>
      </w:r>
      <w:r w:rsidR="00F02190">
        <w:rPr>
          <w:color w:val="1E293B"/>
        </w:rPr>
        <w:t>,</w:t>
      </w:r>
      <w:r>
        <w:rPr>
          <w:color w:val="1E293B"/>
        </w:rPr>
        <w:t xml:space="preserve"> new users require administrator approval before accessing data</w:t>
      </w:r>
    </w:p>
    <w:p w14:paraId="08B17489" w14:textId="77777777" w:rsidR="005A11C1" w:rsidRDefault="00000000">
      <w:pPr>
        <w:pStyle w:val="ListParagraph"/>
        <w:numPr>
          <w:ilvl w:val="0"/>
          <w:numId w:val="2"/>
        </w:numPr>
        <w:spacing w:before="40" w:after="40" w:line="260" w:lineRule="auto"/>
      </w:pPr>
      <w:r>
        <w:rPr>
          <w:color w:val="1E293B"/>
        </w:rPr>
        <w:t>Full mobile responsiveness for field access on any device</w:t>
      </w:r>
    </w:p>
    <w:p w14:paraId="1AD05150" w14:textId="77777777" w:rsidR="005A11C1" w:rsidRDefault="00000000">
      <w:pPr>
        <w:pStyle w:val="ListParagraph"/>
        <w:numPr>
          <w:ilvl w:val="0"/>
          <w:numId w:val="2"/>
        </w:numPr>
        <w:spacing w:before="40" w:after="40" w:line="260" w:lineRule="auto"/>
      </w:pPr>
      <w:r>
        <w:rPr>
          <w:color w:val="1E293B"/>
        </w:rPr>
        <w:t>CSV export for all data modules for offline reporting</w:t>
      </w:r>
    </w:p>
    <w:p w14:paraId="44CC1D9D" w14:textId="77777777" w:rsidR="005A11C1" w:rsidRDefault="005A11C1">
      <w:pPr>
        <w:spacing w:after="120"/>
      </w:pPr>
    </w:p>
    <w:p w14:paraId="6598E8AC" w14:textId="77777777" w:rsidR="005A11C1" w:rsidRDefault="00000000">
      <w:r>
        <w:br w:type="page"/>
      </w:r>
    </w:p>
    <w:p w14:paraId="36230A1E" w14:textId="77777777" w:rsidR="005A11C1" w:rsidRDefault="00000000">
      <w:pPr>
        <w:pStyle w:val="Heading1"/>
        <w:spacing w:before="360" w:after="120"/>
      </w:pPr>
      <w:r>
        <w:rPr>
          <w:b/>
          <w:bCs/>
          <w:color w:val="1E3A5F"/>
          <w:sz w:val="36"/>
          <w:szCs w:val="36"/>
        </w:rPr>
        <w:lastRenderedPageBreak/>
        <w:t>2. System Overview</w:t>
      </w:r>
    </w:p>
    <w:p w14:paraId="7947EF7F" w14:textId="77777777" w:rsidR="005A11C1" w:rsidRDefault="00000000">
      <w:pPr>
        <w:pStyle w:val="Heading2"/>
        <w:spacing w:before="280" w:after="80"/>
      </w:pPr>
      <w:r>
        <w:rPr>
          <w:b/>
          <w:bCs/>
          <w:color w:val="2563EB"/>
          <w:sz w:val="28"/>
          <w:szCs w:val="28"/>
        </w:rPr>
        <w:t>2.1 Purpose</w:t>
      </w:r>
    </w:p>
    <w:p w14:paraId="57BBC9BB" w14:textId="77777777" w:rsidR="005A11C1" w:rsidRDefault="00000000" w:rsidP="00F02190">
      <w:pPr>
        <w:spacing w:before="60" w:after="60" w:line="276" w:lineRule="auto"/>
        <w:jc w:val="both"/>
      </w:pPr>
      <w:r>
        <w:rPr>
          <w:color w:val="1E293B"/>
        </w:rPr>
        <w:t>FieldTracker serves as the single source of truth for field engineering activity data. It replaces manual tracking with a structured digital system that is searchable, exportable, and always up to date.</w:t>
      </w:r>
    </w:p>
    <w:p w14:paraId="5A36E8AB" w14:textId="77777777" w:rsidR="005A11C1" w:rsidRDefault="005A11C1">
      <w:pPr>
        <w:spacing w:after="120"/>
      </w:pPr>
    </w:p>
    <w:p w14:paraId="0788CAE1" w14:textId="77777777" w:rsidR="005A11C1" w:rsidRDefault="00000000">
      <w:pPr>
        <w:pStyle w:val="Heading2"/>
        <w:spacing w:before="280" w:after="80"/>
      </w:pPr>
      <w:r>
        <w:rPr>
          <w:b/>
          <w:bCs/>
          <w:color w:val="2563EB"/>
          <w:sz w:val="28"/>
          <w:szCs w:val="28"/>
        </w:rPr>
        <w:t>2.2 Target Users</w:t>
      </w:r>
    </w:p>
    <w:tbl>
      <w:tblPr>
        <w:tblW w:w="9837"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9"/>
        <w:gridCol w:w="3279"/>
        <w:gridCol w:w="3279"/>
      </w:tblGrid>
      <w:tr w:rsidR="005A11C1" w14:paraId="2B88BF85" w14:textId="77777777" w:rsidTr="00F02190">
        <w:tblPrEx>
          <w:tblCellMar>
            <w:top w:w="0" w:type="dxa"/>
            <w:bottom w:w="0" w:type="dxa"/>
          </w:tblCellMar>
        </w:tblPrEx>
        <w:trPr>
          <w:trHeight w:val="242"/>
          <w:tblHeader/>
        </w:trPr>
        <w:tc>
          <w:tcPr>
            <w:tcW w:w="3279" w:type="dxa"/>
            <w:shd w:val="clear" w:color="auto" w:fill="1E3A5F"/>
            <w:tcMar>
              <w:top w:w="80" w:type="dxa"/>
              <w:left w:w="120" w:type="dxa"/>
              <w:bottom w:w="80" w:type="dxa"/>
              <w:right w:w="80" w:type="dxa"/>
            </w:tcMar>
          </w:tcPr>
          <w:p w14:paraId="25DBDCA7" w14:textId="77777777" w:rsidR="005A11C1" w:rsidRDefault="00000000">
            <w:r>
              <w:rPr>
                <w:b/>
                <w:bCs/>
                <w:color w:val="FFFFFF"/>
                <w:sz w:val="20"/>
                <w:szCs w:val="20"/>
              </w:rPr>
              <w:t>User Role</w:t>
            </w:r>
          </w:p>
        </w:tc>
        <w:tc>
          <w:tcPr>
            <w:tcW w:w="3279" w:type="dxa"/>
            <w:shd w:val="clear" w:color="auto" w:fill="1E3A5F"/>
            <w:tcMar>
              <w:top w:w="80" w:type="dxa"/>
              <w:left w:w="120" w:type="dxa"/>
              <w:bottom w:w="80" w:type="dxa"/>
              <w:right w:w="80" w:type="dxa"/>
            </w:tcMar>
          </w:tcPr>
          <w:p w14:paraId="7EACAE02" w14:textId="77777777" w:rsidR="005A11C1" w:rsidRDefault="00000000">
            <w:r>
              <w:rPr>
                <w:b/>
                <w:bCs/>
                <w:color w:val="FFFFFF"/>
                <w:sz w:val="20"/>
                <w:szCs w:val="20"/>
              </w:rPr>
              <w:t>Description</w:t>
            </w:r>
          </w:p>
        </w:tc>
        <w:tc>
          <w:tcPr>
            <w:tcW w:w="3279" w:type="dxa"/>
            <w:shd w:val="clear" w:color="auto" w:fill="1E3A5F"/>
            <w:tcMar>
              <w:top w:w="80" w:type="dxa"/>
              <w:left w:w="120" w:type="dxa"/>
              <w:bottom w:w="80" w:type="dxa"/>
              <w:right w:w="80" w:type="dxa"/>
            </w:tcMar>
          </w:tcPr>
          <w:p w14:paraId="419C7D89" w14:textId="77777777" w:rsidR="005A11C1" w:rsidRDefault="00000000">
            <w:r>
              <w:rPr>
                <w:b/>
                <w:bCs/>
                <w:color w:val="FFFFFF"/>
                <w:sz w:val="20"/>
                <w:szCs w:val="20"/>
              </w:rPr>
              <w:t>Access Level</w:t>
            </w:r>
          </w:p>
        </w:tc>
      </w:tr>
      <w:tr w:rsidR="005A11C1" w14:paraId="2109F973" w14:textId="77777777" w:rsidTr="00F02190">
        <w:tblPrEx>
          <w:tblCellMar>
            <w:top w:w="0" w:type="dxa"/>
            <w:bottom w:w="0" w:type="dxa"/>
          </w:tblCellMar>
        </w:tblPrEx>
        <w:trPr>
          <w:trHeight w:val="484"/>
        </w:trPr>
        <w:tc>
          <w:tcPr>
            <w:tcW w:w="3279" w:type="dxa"/>
            <w:shd w:val="clear" w:color="auto" w:fill="FFFFFF"/>
            <w:tcMar>
              <w:top w:w="80" w:type="dxa"/>
              <w:left w:w="120" w:type="dxa"/>
              <w:bottom w:w="80" w:type="dxa"/>
              <w:right w:w="80" w:type="dxa"/>
            </w:tcMar>
          </w:tcPr>
          <w:p w14:paraId="3828277C" w14:textId="77777777" w:rsidR="005A11C1" w:rsidRDefault="00000000">
            <w:r>
              <w:rPr>
                <w:color w:val="1E293B"/>
                <w:sz w:val="20"/>
                <w:szCs w:val="20"/>
              </w:rPr>
              <w:t>Administrator</w:t>
            </w:r>
          </w:p>
        </w:tc>
        <w:tc>
          <w:tcPr>
            <w:tcW w:w="3279" w:type="dxa"/>
            <w:shd w:val="clear" w:color="auto" w:fill="FFFFFF"/>
            <w:tcMar>
              <w:top w:w="80" w:type="dxa"/>
              <w:left w:w="120" w:type="dxa"/>
              <w:bottom w:w="80" w:type="dxa"/>
              <w:right w:w="80" w:type="dxa"/>
            </w:tcMar>
          </w:tcPr>
          <w:p w14:paraId="777F9589" w14:textId="77777777" w:rsidR="005A11C1" w:rsidRDefault="00000000">
            <w:r>
              <w:rPr>
                <w:color w:val="1E293B"/>
                <w:sz w:val="20"/>
                <w:szCs w:val="20"/>
              </w:rPr>
              <w:t>Senior field engineer / system owner</w:t>
            </w:r>
          </w:p>
        </w:tc>
        <w:tc>
          <w:tcPr>
            <w:tcW w:w="3279" w:type="dxa"/>
            <w:shd w:val="clear" w:color="auto" w:fill="FFFFFF"/>
            <w:tcMar>
              <w:top w:w="80" w:type="dxa"/>
              <w:left w:w="120" w:type="dxa"/>
              <w:bottom w:w="80" w:type="dxa"/>
              <w:right w:w="80" w:type="dxa"/>
            </w:tcMar>
          </w:tcPr>
          <w:p w14:paraId="7498B2A2" w14:textId="77777777" w:rsidR="005A11C1" w:rsidRDefault="00000000">
            <w:r>
              <w:rPr>
                <w:color w:val="1E293B"/>
                <w:sz w:val="20"/>
                <w:szCs w:val="20"/>
              </w:rPr>
              <w:t>Full access — all modules, user management, admin panel</w:t>
            </w:r>
          </w:p>
        </w:tc>
      </w:tr>
      <w:tr w:rsidR="005A11C1" w14:paraId="7BD946BB" w14:textId="77777777" w:rsidTr="00F02190">
        <w:tblPrEx>
          <w:tblCellMar>
            <w:top w:w="0" w:type="dxa"/>
            <w:bottom w:w="0" w:type="dxa"/>
          </w:tblCellMar>
        </w:tblPrEx>
        <w:trPr>
          <w:trHeight w:val="484"/>
        </w:trPr>
        <w:tc>
          <w:tcPr>
            <w:tcW w:w="3279" w:type="dxa"/>
            <w:shd w:val="clear" w:color="auto" w:fill="F8FAFC"/>
            <w:tcMar>
              <w:top w:w="80" w:type="dxa"/>
              <w:left w:w="120" w:type="dxa"/>
              <w:bottom w:w="80" w:type="dxa"/>
              <w:right w:w="80" w:type="dxa"/>
            </w:tcMar>
          </w:tcPr>
          <w:p w14:paraId="16B3695A" w14:textId="77777777" w:rsidR="005A11C1" w:rsidRDefault="00000000">
            <w:r>
              <w:rPr>
                <w:color w:val="1E293B"/>
                <w:sz w:val="20"/>
                <w:szCs w:val="20"/>
              </w:rPr>
              <w:t>Field Engineer</w:t>
            </w:r>
          </w:p>
        </w:tc>
        <w:tc>
          <w:tcPr>
            <w:tcW w:w="3279" w:type="dxa"/>
            <w:shd w:val="clear" w:color="auto" w:fill="F8FAFC"/>
            <w:tcMar>
              <w:top w:w="80" w:type="dxa"/>
              <w:left w:w="120" w:type="dxa"/>
              <w:bottom w:w="80" w:type="dxa"/>
              <w:right w:w="80" w:type="dxa"/>
            </w:tcMar>
          </w:tcPr>
          <w:p w14:paraId="7BDD5A7D" w14:textId="77777777" w:rsidR="005A11C1" w:rsidRDefault="00000000">
            <w:r>
              <w:rPr>
                <w:color w:val="1E293B"/>
                <w:sz w:val="20"/>
                <w:szCs w:val="20"/>
              </w:rPr>
              <w:t>Approved team member</w:t>
            </w:r>
          </w:p>
        </w:tc>
        <w:tc>
          <w:tcPr>
            <w:tcW w:w="3279" w:type="dxa"/>
            <w:shd w:val="clear" w:color="auto" w:fill="F8FAFC"/>
            <w:tcMar>
              <w:top w:w="80" w:type="dxa"/>
              <w:left w:w="120" w:type="dxa"/>
              <w:bottom w:w="80" w:type="dxa"/>
              <w:right w:w="80" w:type="dxa"/>
            </w:tcMar>
          </w:tcPr>
          <w:p w14:paraId="75E56179" w14:textId="77777777" w:rsidR="005A11C1" w:rsidRDefault="00000000">
            <w:r>
              <w:rPr>
                <w:color w:val="1E293B"/>
                <w:sz w:val="20"/>
                <w:szCs w:val="20"/>
              </w:rPr>
              <w:t>Full access to all data modules; cannot manage users</w:t>
            </w:r>
          </w:p>
        </w:tc>
      </w:tr>
      <w:tr w:rsidR="005A11C1" w14:paraId="0474F5FA" w14:textId="77777777" w:rsidTr="00F02190">
        <w:tblPrEx>
          <w:tblCellMar>
            <w:top w:w="0" w:type="dxa"/>
            <w:bottom w:w="0" w:type="dxa"/>
          </w:tblCellMar>
        </w:tblPrEx>
        <w:trPr>
          <w:trHeight w:val="463"/>
        </w:trPr>
        <w:tc>
          <w:tcPr>
            <w:tcW w:w="3279" w:type="dxa"/>
            <w:shd w:val="clear" w:color="auto" w:fill="FFFFFF"/>
            <w:tcMar>
              <w:top w:w="80" w:type="dxa"/>
              <w:left w:w="120" w:type="dxa"/>
              <w:bottom w:w="80" w:type="dxa"/>
              <w:right w:w="80" w:type="dxa"/>
            </w:tcMar>
          </w:tcPr>
          <w:p w14:paraId="597B63CD" w14:textId="77777777" w:rsidR="005A11C1" w:rsidRDefault="00000000">
            <w:r>
              <w:rPr>
                <w:color w:val="1E293B"/>
                <w:sz w:val="20"/>
                <w:szCs w:val="20"/>
              </w:rPr>
              <w:t>Pending User</w:t>
            </w:r>
          </w:p>
        </w:tc>
        <w:tc>
          <w:tcPr>
            <w:tcW w:w="3279" w:type="dxa"/>
            <w:shd w:val="clear" w:color="auto" w:fill="FFFFFF"/>
            <w:tcMar>
              <w:top w:w="80" w:type="dxa"/>
              <w:left w:w="120" w:type="dxa"/>
              <w:bottom w:w="80" w:type="dxa"/>
              <w:right w:w="80" w:type="dxa"/>
            </w:tcMar>
          </w:tcPr>
          <w:p w14:paraId="6DB090A7" w14:textId="77777777" w:rsidR="005A11C1" w:rsidRDefault="00000000">
            <w:r>
              <w:rPr>
                <w:color w:val="1E293B"/>
                <w:sz w:val="20"/>
                <w:szCs w:val="20"/>
              </w:rPr>
              <w:t>Newly registered account</w:t>
            </w:r>
          </w:p>
        </w:tc>
        <w:tc>
          <w:tcPr>
            <w:tcW w:w="3279" w:type="dxa"/>
            <w:shd w:val="clear" w:color="auto" w:fill="FFFFFF"/>
            <w:tcMar>
              <w:top w:w="80" w:type="dxa"/>
              <w:left w:w="120" w:type="dxa"/>
              <w:bottom w:w="80" w:type="dxa"/>
              <w:right w:w="80" w:type="dxa"/>
            </w:tcMar>
          </w:tcPr>
          <w:p w14:paraId="29AA4710" w14:textId="77777777" w:rsidR="005A11C1" w:rsidRDefault="00000000">
            <w:r>
              <w:rPr>
                <w:color w:val="1E293B"/>
                <w:sz w:val="20"/>
                <w:szCs w:val="20"/>
              </w:rPr>
              <w:t>No access until approved by administrator</w:t>
            </w:r>
          </w:p>
        </w:tc>
      </w:tr>
    </w:tbl>
    <w:p w14:paraId="160D1E09" w14:textId="77777777" w:rsidR="005A11C1" w:rsidRDefault="005A11C1">
      <w:pPr>
        <w:spacing w:after="120"/>
      </w:pPr>
    </w:p>
    <w:p w14:paraId="10460B2D" w14:textId="77777777" w:rsidR="005A11C1" w:rsidRDefault="00000000">
      <w:pPr>
        <w:pStyle w:val="Heading2"/>
        <w:spacing w:before="280" w:after="80"/>
      </w:pPr>
      <w:r>
        <w:rPr>
          <w:b/>
          <w:bCs/>
          <w:color w:val="2563EB"/>
          <w:sz w:val="28"/>
          <w:szCs w:val="28"/>
        </w:rPr>
        <w:t>2.3 Technology Stack</w:t>
      </w:r>
    </w:p>
    <w:tbl>
      <w:tblPr>
        <w:tblW w:w="9837"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9"/>
        <w:gridCol w:w="3279"/>
        <w:gridCol w:w="3279"/>
      </w:tblGrid>
      <w:tr w:rsidR="005A11C1" w14:paraId="1E4C97ED" w14:textId="77777777" w:rsidTr="00F02190">
        <w:tblPrEx>
          <w:tblCellMar>
            <w:top w:w="0" w:type="dxa"/>
            <w:bottom w:w="0" w:type="dxa"/>
          </w:tblCellMar>
        </w:tblPrEx>
        <w:trPr>
          <w:trHeight w:val="235"/>
          <w:tblHeader/>
        </w:trPr>
        <w:tc>
          <w:tcPr>
            <w:tcW w:w="3279" w:type="dxa"/>
            <w:shd w:val="clear" w:color="auto" w:fill="1E3A5F"/>
            <w:tcMar>
              <w:top w:w="80" w:type="dxa"/>
              <w:left w:w="120" w:type="dxa"/>
              <w:bottom w:w="80" w:type="dxa"/>
              <w:right w:w="80" w:type="dxa"/>
            </w:tcMar>
          </w:tcPr>
          <w:p w14:paraId="6A2770E5" w14:textId="77777777" w:rsidR="005A11C1" w:rsidRDefault="00000000">
            <w:r>
              <w:rPr>
                <w:b/>
                <w:bCs/>
                <w:color w:val="FFFFFF"/>
                <w:sz w:val="20"/>
                <w:szCs w:val="20"/>
              </w:rPr>
              <w:t>Component</w:t>
            </w:r>
          </w:p>
        </w:tc>
        <w:tc>
          <w:tcPr>
            <w:tcW w:w="3279" w:type="dxa"/>
            <w:shd w:val="clear" w:color="auto" w:fill="1E3A5F"/>
            <w:tcMar>
              <w:top w:w="80" w:type="dxa"/>
              <w:left w:w="120" w:type="dxa"/>
              <w:bottom w:w="80" w:type="dxa"/>
              <w:right w:w="80" w:type="dxa"/>
            </w:tcMar>
          </w:tcPr>
          <w:p w14:paraId="06230033" w14:textId="77777777" w:rsidR="005A11C1" w:rsidRDefault="00000000">
            <w:r>
              <w:rPr>
                <w:b/>
                <w:bCs/>
                <w:color w:val="FFFFFF"/>
                <w:sz w:val="20"/>
                <w:szCs w:val="20"/>
              </w:rPr>
              <w:t>Technology</w:t>
            </w:r>
          </w:p>
        </w:tc>
        <w:tc>
          <w:tcPr>
            <w:tcW w:w="3279" w:type="dxa"/>
            <w:shd w:val="clear" w:color="auto" w:fill="1E3A5F"/>
            <w:tcMar>
              <w:top w:w="80" w:type="dxa"/>
              <w:left w:w="120" w:type="dxa"/>
              <w:bottom w:w="80" w:type="dxa"/>
              <w:right w:w="80" w:type="dxa"/>
            </w:tcMar>
          </w:tcPr>
          <w:p w14:paraId="07CB5370" w14:textId="77777777" w:rsidR="005A11C1" w:rsidRDefault="00000000">
            <w:r>
              <w:rPr>
                <w:b/>
                <w:bCs/>
                <w:color w:val="FFFFFF"/>
                <w:sz w:val="20"/>
                <w:szCs w:val="20"/>
              </w:rPr>
              <w:t>Purpose</w:t>
            </w:r>
          </w:p>
        </w:tc>
      </w:tr>
      <w:tr w:rsidR="005A11C1" w14:paraId="3A901882" w14:textId="77777777" w:rsidTr="00F02190">
        <w:tblPrEx>
          <w:tblCellMar>
            <w:top w:w="0" w:type="dxa"/>
            <w:bottom w:w="0" w:type="dxa"/>
          </w:tblCellMar>
        </w:tblPrEx>
        <w:trPr>
          <w:trHeight w:val="216"/>
        </w:trPr>
        <w:tc>
          <w:tcPr>
            <w:tcW w:w="3279" w:type="dxa"/>
            <w:shd w:val="clear" w:color="auto" w:fill="FFFFFF"/>
            <w:tcMar>
              <w:top w:w="80" w:type="dxa"/>
              <w:left w:w="120" w:type="dxa"/>
              <w:bottom w:w="80" w:type="dxa"/>
              <w:right w:w="80" w:type="dxa"/>
            </w:tcMar>
          </w:tcPr>
          <w:p w14:paraId="7B6D2753" w14:textId="77777777" w:rsidR="005A11C1" w:rsidRDefault="00000000">
            <w:r>
              <w:rPr>
                <w:color w:val="1E293B"/>
                <w:sz w:val="20"/>
                <w:szCs w:val="20"/>
              </w:rPr>
              <w:t>Frontend</w:t>
            </w:r>
          </w:p>
        </w:tc>
        <w:tc>
          <w:tcPr>
            <w:tcW w:w="3279" w:type="dxa"/>
            <w:shd w:val="clear" w:color="auto" w:fill="FFFFFF"/>
            <w:tcMar>
              <w:top w:w="80" w:type="dxa"/>
              <w:left w:w="120" w:type="dxa"/>
              <w:bottom w:w="80" w:type="dxa"/>
              <w:right w:w="80" w:type="dxa"/>
            </w:tcMar>
          </w:tcPr>
          <w:p w14:paraId="258A9F41" w14:textId="77777777" w:rsidR="005A11C1" w:rsidRDefault="00000000">
            <w:r>
              <w:rPr>
                <w:color w:val="1E293B"/>
                <w:sz w:val="20"/>
                <w:szCs w:val="20"/>
              </w:rPr>
              <w:t>Next.js 14 (App Router)</w:t>
            </w:r>
          </w:p>
        </w:tc>
        <w:tc>
          <w:tcPr>
            <w:tcW w:w="3279" w:type="dxa"/>
            <w:shd w:val="clear" w:color="auto" w:fill="FFFFFF"/>
            <w:tcMar>
              <w:top w:w="80" w:type="dxa"/>
              <w:left w:w="120" w:type="dxa"/>
              <w:bottom w:w="80" w:type="dxa"/>
              <w:right w:w="80" w:type="dxa"/>
            </w:tcMar>
          </w:tcPr>
          <w:p w14:paraId="520C3D14" w14:textId="77777777" w:rsidR="005A11C1" w:rsidRDefault="00000000">
            <w:r>
              <w:rPr>
                <w:color w:val="1E293B"/>
                <w:sz w:val="20"/>
                <w:szCs w:val="20"/>
              </w:rPr>
              <w:t>Web application framework</w:t>
            </w:r>
          </w:p>
        </w:tc>
      </w:tr>
      <w:tr w:rsidR="005A11C1" w14:paraId="777A6F11" w14:textId="77777777" w:rsidTr="00F02190">
        <w:tblPrEx>
          <w:tblCellMar>
            <w:top w:w="0" w:type="dxa"/>
            <w:bottom w:w="0" w:type="dxa"/>
          </w:tblCellMar>
        </w:tblPrEx>
        <w:trPr>
          <w:trHeight w:val="235"/>
        </w:trPr>
        <w:tc>
          <w:tcPr>
            <w:tcW w:w="3279" w:type="dxa"/>
            <w:shd w:val="clear" w:color="auto" w:fill="F8FAFC"/>
            <w:tcMar>
              <w:top w:w="80" w:type="dxa"/>
              <w:left w:w="120" w:type="dxa"/>
              <w:bottom w:w="80" w:type="dxa"/>
              <w:right w:w="80" w:type="dxa"/>
            </w:tcMar>
          </w:tcPr>
          <w:p w14:paraId="450910D0" w14:textId="77777777" w:rsidR="005A11C1" w:rsidRDefault="00000000">
            <w:r>
              <w:rPr>
                <w:color w:val="1E293B"/>
                <w:sz w:val="20"/>
                <w:szCs w:val="20"/>
              </w:rPr>
              <w:t>Styling</w:t>
            </w:r>
          </w:p>
        </w:tc>
        <w:tc>
          <w:tcPr>
            <w:tcW w:w="3279" w:type="dxa"/>
            <w:shd w:val="clear" w:color="auto" w:fill="F8FAFC"/>
            <w:tcMar>
              <w:top w:w="80" w:type="dxa"/>
              <w:left w:w="120" w:type="dxa"/>
              <w:bottom w:w="80" w:type="dxa"/>
              <w:right w:w="80" w:type="dxa"/>
            </w:tcMar>
          </w:tcPr>
          <w:p w14:paraId="07D6D063" w14:textId="77777777" w:rsidR="005A11C1" w:rsidRDefault="00000000">
            <w:r>
              <w:rPr>
                <w:color w:val="1E293B"/>
                <w:sz w:val="20"/>
                <w:szCs w:val="20"/>
              </w:rPr>
              <w:t>Tailwind CSS</w:t>
            </w:r>
          </w:p>
        </w:tc>
        <w:tc>
          <w:tcPr>
            <w:tcW w:w="3279" w:type="dxa"/>
            <w:shd w:val="clear" w:color="auto" w:fill="F8FAFC"/>
            <w:tcMar>
              <w:top w:w="80" w:type="dxa"/>
              <w:left w:w="120" w:type="dxa"/>
              <w:bottom w:w="80" w:type="dxa"/>
              <w:right w:w="80" w:type="dxa"/>
            </w:tcMar>
          </w:tcPr>
          <w:p w14:paraId="57050AC1" w14:textId="77777777" w:rsidR="005A11C1" w:rsidRDefault="00000000">
            <w:r>
              <w:rPr>
                <w:color w:val="1E293B"/>
                <w:sz w:val="20"/>
                <w:szCs w:val="20"/>
              </w:rPr>
              <w:t>Responsive UI design</w:t>
            </w:r>
          </w:p>
        </w:tc>
      </w:tr>
      <w:tr w:rsidR="005A11C1" w14:paraId="278CAED9" w14:textId="77777777" w:rsidTr="00F02190">
        <w:tblPrEx>
          <w:tblCellMar>
            <w:top w:w="0" w:type="dxa"/>
            <w:bottom w:w="0" w:type="dxa"/>
          </w:tblCellMar>
        </w:tblPrEx>
        <w:trPr>
          <w:trHeight w:val="235"/>
        </w:trPr>
        <w:tc>
          <w:tcPr>
            <w:tcW w:w="3279" w:type="dxa"/>
            <w:shd w:val="clear" w:color="auto" w:fill="FFFFFF"/>
            <w:tcMar>
              <w:top w:w="80" w:type="dxa"/>
              <w:left w:w="120" w:type="dxa"/>
              <w:bottom w:w="80" w:type="dxa"/>
              <w:right w:w="80" w:type="dxa"/>
            </w:tcMar>
          </w:tcPr>
          <w:p w14:paraId="2F03E107" w14:textId="77777777" w:rsidR="005A11C1" w:rsidRDefault="00000000">
            <w:r>
              <w:rPr>
                <w:color w:val="1E293B"/>
                <w:sz w:val="20"/>
                <w:szCs w:val="20"/>
              </w:rPr>
              <w:t>Backend / Database</w:t>
            </w:r>
          </w:p>
        </w:tc>
        <w:tc>
          <w:tcPr>
            <w:tcW w:w="3279" w:type="dxa"/>
            <w:shd w:val="clear" w:color="auto" w:fill="FFFFFF"/>
            <w:tcMar>
              <w:top w:w="80" w:type="dxa"/>
              <w:left w:w="120" w:type="dxa"/>
              <w:bottom w:w="80" w:type="dxa"/>
              <w:right w:w="80" w:type="dxa"/>
            </w:tcMar>
          </w:tcPr>
          <w:p w14:paraId="42DC9B24" w14:textId="77777777" w:rsidR="005A11C1" w:rsidRDefault="00000000">
            <w:r>
              <w:rPr>
                <w:color w:val="1E293B"/>
                <w:sz w:val="20"/>
                <w:szCs w:val="20"/>
              </w:rPr>
              <w:t>Supabase (PostgreSQL)</w:t>
            </w:r>
          </w:p>
        </w:tc>
        <w:tc>
          <w:tcPr>
            <w:tcW w:w="3279" w:type="dxa"/>
            <w:shd w:val="clear" w:color="auto" w:fill="FFFFFF"/>
            <w:tcMar>
              <w:top w:w="80" w:type="dxa"/>
              <w:left w:w="120" w:type="dxa"/>
              <w:bottom w:w="80" w:type="dxa"/>
              <w:right w:w="80" w:type="dxa"/>
            </w:tcMar>
          </w:tcPr>
          <w:p w14:paraId="24388680" w14:textId="77777777" w:rsidR="005A11C1" w:rsidRDefault="00000000">
            <w:r>
              <w:rPr>
                <w:color w:val="1E293B"/>
                <w:sz w:val="20"/>
                <w:szCs w:val="20"/>
              </w:rPr>
              <w:t>Data storage, authentication, file storage</w:t>
            </w:r>
          </w:p>
        </w:tc>
      </w:tr>
      <w:tr w:rsidR="005A11C1" w14:paraId="0F1E0BD4" w14:textId="77777777" w:rsidTr="00F02190">
        <w:tblPrEx>
          <w:tblCellMar>
            <w:top w:w="0" w:type="dxa"/>
            <w:bottom w:w="0" w:type="dxa"/>
          </w:tblCellMar>
        </w:tblPrEx>
        <w:trPr>
          <w:trHeight w:val="235"/>
        </w:trPr>
        <w:tc>
          <w:tcPr>
            <w:tcW w:w="3279" w:type="dxa"/>
            <w:shd w:val="clear" w:color="auto" w:fill="F8FAFC"/>
            <w:tcMar>
              <w:top w:w="80" w:type="dxa"/>
              <w:left w:w="120" w:type="dxa"/>
              <w:bottom w:w="80" w:type="dxa"/>
              <w:right w:w="80" w:type="dxa"/>
            </w:tcMar>
          </w:tcPr>
          <w:p w14:paraId="5B1C8635" w14:textId="77777777" w:rsidR="005A11C1" w:rsidRDefault="00000000">
            <w:r>
              <w:rPr>
                <w:color w:val="1E293B"/>
                <w:sz w:val="20"/>
                <w:szCs w:val="20"/>
              </w:rPr>
              <w:t>Authentication</w:t>
            </w:r>
          </w:p>
        </w:tc>
        <w:tc>
          <w:tcPr>
            <w:tcW w:w="3279" w:type="dxa"/>
            <w:shd w:val="clear" w:color="auto" w:fill="F8FAFC"/>
            <w:tcMar>
              <w:top w:w="80" w:type="dxa"/>
              <w:left w:w="120" w:type="dxa"/>
              <w:bottom w:w="80" w:type="dxa"/>
              <w:right w:w="80" w:type="dxa"/>
            </w:tcMar>
          </w:tcPr>
          <w:p w14:paraId="7055951D" w14:textId="77777777" w:rsidR="005A11C1" w:rsidRDefault="00000000">
            <w:r>
              <w:rPr>
                <w:color w:val="1E293B"/>
                <w:sz w:val="20"/>
                <w:szCs w:val="20"/>
              </w:rPr>
              <w:t>Supabase Auth</w:t>
            </w:r>
          </w:p>
        </w:tc>
        <w:tc>
          <w:tcPr>
            <w:tcW w:w="3279" w:type="dxa"/>
            <w:shd w:val="clear" w:color="auto" w:fill="F8FAFC"/>
            <w:tcMar>
              <w:top w:w="80" w:type="dxa"/>
              <w:left w:w="120" w:type="dxa"/>
              <w:bottom w:w="80" w:type="dxa"/>
              <w:right w:w="80" w:type="dxa"/>
            </w:tcMar>
          </w:tcPr>
          <w:p w14:paraId="1E466F06" w14:textId="77777777" w:rsidR="005A11C1" w:rsidRDefault="00000000">
            <w:r>
              <w:rPr>
                <w:color w:val="1E293B"/>
                <w:sz w:val="20"/>
                <w:szCs w:val="20"/>
              </w:rPr>
              <w:t>User login, session management</w:t>
            </w:r>
          </w:p>
        </w:tc>
      </w:tr>
      <w:tr w:rsidR="005A11C1" w14:paraId="7058155B" w14:textId="77777777" w:rsidTr="00F02190">
        <w:tblPrEx>
          <w:tblCellMar>
            <w:top w:w="0" w:type="dxa"/>
            <w:bottom w:w="0" w:type="dxa"/>
          </w:tblCellMar>
        </w:tblPrEx>
        <w:trPr>
          <w:trHeight w:val="216"/>
        </w:trPr>
        <w:tc>
          <w:tcPr>
            <w:tcW w:w="3279" w:type="dxa"/>
            <w:shd w:val="clear" w:color="auto" w:fill="FFFFFF"/>
            <w:tcMar>
              <w:top w:w="80" w:type="dxa"/>
              <w:left w:w="120" w:type="dxa"/>
              <w:bottom w:w="80" w:type="dxa"/>
              <w:right w:w="80" w:type="dxa"/>
            </w:tcMar>
          </w:tcPr>
          <w:p w14:paraId="0EB884E8" w14:textId="77777777" w:rsidR="005A11C1" w:rsidRDefault="00000000">
            <w:r>
              <w:rPr>
                <w:color w:val="1E293B"/>
                <w:sz w:val="20"/>
                <w:szCs w:val="20"/>
              </w:rPr>
              <w:t>File Storage</w:t>
            </w:r>
          </w:p>
        </w:tc>
        <w:tc>
          <w:tcPr>
            <w:tcW w:w="3279" w:type="dxa"/>
            <w:shd w:val="clear" w:color="auto" w:fill="FFFFFF"/>
            <w:tcMar>
              <w:top w:w="80" w:type="dxa"/>
              <w:left w:w="120" w:type="dxa"/>
              <w:bottom w:w="80" w:type="dxa"/>
              <w:right w:w="80" w:type="dxa"/>
            </w:tcMar>
          </w:tcPr>
          <w:p w14:paraId="57CF774B" w14:textId="77777777" w:rsidR="005A11C1" w:rsidRDefault="00000000">
            <w:r>
              <w:rPr>
                <w:color w:val="1E293B"/>
                <w:sz w:val="20"/>
                <w:szCs w:val="20"/>
              </w:rPr>
              <w:t>Supabase Storage</w:t>
            </w:r>
          </w:p>
        </w:tc>
        <w:tc>
          <w:tcPr>
            <w:tcW w:w="3279" w:type="dxa"/>
            <w:shd w:val="clear" w:color="auto" w:fill="FFFFFF"/>
            <w:tcMar>
              <w:top w:w="80" w:type="dxa"/>
              <w:left w:w="120" w:type="dxa"/>
              <w:bottom w:w="80" w:type="dxa"/>
              <w:right w:w="80" w:type="dxa"/>
            </w:tcMar>
          </w:tcPr>
          <w:p w14:paraId="4D206F3B" w14:textId="77777777" w:rsidR="005A11C1" w:rsidRDefault="00000000">
            <w:r>
              <w:rPr>
                <w:color w:val="1E293B"/>
                <w:sz w:val="20"/>
                <w:szCs w:val="20"/>
              </w:rPr>
              <w:t>Audio recording uploads</w:t>
            </w:r>
          </w:p>
        </w:tc>
      </w:tr>
      <w:tr w:rsidR="005A11C1" w14:paraId="417779A1" w14:textId="77777777" w:rsidTr="00F02190">
        <w:tblPrEx>
          <w:tblCellMar>
            <w:top w:w="0" w:type="dxa"/>
            <w:bottom w:w="0" w:type="dxa"/>
          </w:tblCellMar>
        </w:tblPrEx>
        <w:trPr>
          <w:trHeight w:val="471"/>
        </w:trPr>
        <w:tc>
          <w:tcPr>
            <w:tcW w:w="3279" w:type="dxa"/>
            <w:shd w:val="clear" w:color="auto" w:fill="F8FAFC"/>
            <w:tcMar>
              <w:top w:w="80" w:type="dxa"/>
              <w:left w:w="120" w:type="dxa"/>
              <w:bottom w:w="80" w:type="dxa"/>
              <w:right w:w="80" w:type="dxa"/>
            </w:tcMar>
          </w:tcPr>
          <w:p w14:paraId="7E38259D" w14:textId="77777777" w:rsidR="005A11C1" w:rsidRDefault="00000000">
            <w:r>
              <w:rPr>
                <w:color w:val="1E293B"/>
                <w:sz w:val="20"/>
                <w:szCs w:val="20"/>
              </w:rPr>
              <w:t>Deployment</w:t>
            </w:r>
          </w:p>
        </w:tc>
        <w:tc>
          <w:tcPr>
            <w:tcW w:w="3279" w:type="dxa"/>
            <w:shd w:val="clear" w:color="auto" w:fill="F8FAFC"/>
            <w:tcMar>
              <w:top w:w="80" w:type="dxa"/>
              <w:left w:w="120" w:type="dxa"/>
              <w:bottom w:w="80" w:type="dxa"/>
              <w:right w:w="80" w:type="dxa"/>
            </w:tcMar>
          </w:tcPr>
          <w:p w14:paraId="4B07E50E" w14:textId="77777777" w:rsidR="005A11C1" w:rsidRDefault="00000000">
            <w:r>
              <w:rPr>
                <w:color w:val="1E293B"/>
                <w:sz w:val="20"/>
                <w:szCs w:val="20"/>
              </w:rPr>
              <w:t>Vercel</w:t>
            </w:r>
          </w:p>
        </w:tc>
        <w:tc>
          <w:tcPr>
            <w:tcW w:w="3279" w:type="dxa"/>
            <w:shd w:val="clear" w:color="auto" w:fill="F8FAFC"/>
            <w:tcMar>
              <w:top w:w="80" w:type="dxa"/>
              <w:left w:w="120" w:type="dxa"/>
              <w:bottom w:w="80" w:type="dxa"/>
              <w:right w:w="80" w:type="dxa"/>
            </w:tcMar>
          </w:tcPr>
          <w:p w14:paraId="08EB2F05" w14:textId="77777777" w:rsidR="005A11C1" w:rsidRDefault="00000000">
            <w:r>
              <w:rPr>
                <w:color w:val="1E293B"/>
                <w:sz w:val="20"/>
                <w:szCs w:val="20"/>
              </w:rPr>
              <w:t>Cloud hosting with automatic CI/CD from GitHub</w:t>
            </w:r>
          </w:p>
        </w:tc>
      </w:tr>
      <w:tr w:rsidR="005A11C1" w14:paraId="40A2F191" w14:textId="77777777" w:rsidTr="00F02190">
        <w:tblPrEx>
          <w:tblCellMar>
            <w:top w:w="0" w:type="dxa"/>
            <w:bottom w:w="0" w:type="dxa"/>
          </w:tblCellMar>
        </w:tblPrEx>
        <w:trPr>
          <w:trHeight w:val="216"/>
        </w:trPr>
        <w:tc>
          <w:tcPr>
            <w:tcW w:w="3279" w:type="dxa"/>
            <w:shd w:val="clear" w:color="auto" w:fill="FFFFFF"/>
            <w:tcMar>
              <w:top w:w="80" w:type="dxa"/>
              <w:left w:w="120" w:type="dxa"/>
              <w:bottom w:w="80" w:type="dxa"/>
              <w:right w:w="80" w:type="dxa"/>
            </w:tcMar>
          </w:tcPr>
          <w:p w14:paraId="1F81F2C7" w14:textId="77777777" w:rsidR="005A11C1" w:rsidRDefault="00000000">
            <w:r>
              <w:rPr>
                <w:color w:val="1E293B"/>
                <w:sz w:val="20"/>
                <w:szCs w:val="20"/>
              </w:rPr>
              <w:t>Version Control</w:t>
            </w:r>
          </w:p>
        </w:tc>
        <w:tc>
          <w:tcPr>
            <w:tcW w:w="3279" w:type="dxa"/>
            <w:shd w:val="clear" w:color="auto" w:fill="FFFFFF"/>
            <w:tcMar>
              <w:top w:w="80" w:type="dxa"/>
              <w:left w:w="120" w:type="dxa"/>
              <w:bottom w:w="80" w:type="dxa"/>
              <w:right w:w="80" w:type="dxa"/>
            </w:tcMar>
          </w:tcPr>
          <w:p w14:paraId="574B753D" w14:textId="77777777" w:rsidR="005A11C1" w:rsidRDefault="00000000">
            <w:r>
              <w:rPr>
                <w:color w:val="1E293B"/>
                <w:sz w:val="20"/>
                <w:szCs w:val="20"/>
              </w:rPr>
              <w:t>GitHub</w:t>
            </w:r>
          </w:p>
        </w:tc>
        <w:tc>
          <w:tcPr>
            <w:tcW w:w="3279" w:type="dxa"/>
            <w:shd w:val="clear" w:color="auto" w:fill="FFFFFF"/>
            <w:tcMar>
              <w:top w:w="80" w:type="dxa"/>
              <w:left w:w="120" w:type="dxa"/>
              <w:bottom w:w="80" w:type="dxa"/>
              <w:right w:w="80" w:type="dxa"/>
            </w:tcMar>
          </w:tcPr>
          <w:p w14:paraId="04DD80CD" w14:textId="77777777" w:rsidR="005A11C1" w:rsidRDefault="00000000">
            <w:r>
              <w:rPr>
                <w:color w:val="1E293B"/>
                <w:sz w:val="20"/>
                <w:szCs w:val="20"/>
              </w:rPr>
              <w:t>Source code management</w:t>
            </w:r>
          </w:p>
        </w:tc>
      </w:tr>
    </w:tbl>
    <w:p w14:paraId="461A3140" w14:textId="77777777" w:rsidR="005A11C1" w:rsidRDefault="005A11C1">
      <w:pPr>
        <w:spacing w:after="120"/>
      </w:pPr>
    </w:p>
    <w:p w14:paraId="75E03B77" w14:textId="77777777" w:rsidR="005A11C1" w:rsidRDefault="00000000">
      <w:r>
        <w:br w:type="page"/>
      </w:r>
    </w:p>
    <w:p w14:paraId="36562E8E" w14:textId="77777777" w:rsidR="005A11C1" w:rsidRDefault="00000000">
      <w:pPr>
        <w:pStyle w:val="Heading1"/>
        <w:spacing w:before="360" w:after="120"/>
      </w:pPr>
      <w:r>
        <w:rPr>
          <w:b/>
          <w:bCs/>
          <w:color w:val="1E3A5F"/>
          <w:sz w:val="36"/>
          <w:szCs w:val="36"/>
        </w:rPr>
        <w:lastRenderedPageBreak/>
        <w:t>3. Feature Modules</w:t>
      </w:r>
    </w:p>
    <w:p w14:paraId="2344CDD6" w14:textId="77777777" w:rsidR="005A11C1" w:rsidRDefault="00000000">
      <w:pPr>
        <w:pStyle w:val="Heading2"/>
        <w:spacing w:before="280" w:after="80"/>
      </w:pPr>
      <w:r>
        <w:rPr>
          <w:b/>
          <w:bCs/>
          <w:color w:val="2563EB"/>
          <w:sz w:val="28"/>
          <w:szCs w:val="28"/>
        </w:rPr>
        <w:t>3.1 Live Dashboard</w:t>
      </w:r>
    </w:p>
    <w:p w14:paraId="219952D3" w14:textId="77777777" w:rsidR="005A11C1" w:rsidRDefault="00000000" w:rsidP="00F02190">
      <w:pPr>
        <w:spacing w:before="60" w:after="60" w:line="276" w:lineRule="auto"/>
        <w:jc w:val="both"/>
      </w:pPr>
      <w:r>
        <w:rPr>
          <w:color w:val="1E293B"/>
        </w:rPr>
        <w:t>The Live Dashboard is the home screen of the application, providing an at-a-glance overview of all field activity data in real time.</w:t>
      </w:r>
    </w:p>
    <w:p w14:paraId="120B3874" w14:textId="77777777" w:rsidR="005A11C1" w:rsidRDefault="005A11C1">
      <w:pPr>
        <w:spacing w:after="120"/>
      </w:pPr>
    </w:p>
    <w:tbl>
      <w:tblPr>
        <w:tblW w:w="9818"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9"/>
        <w:gridCol w:w="4909"/>
      </w:tblGrid>
      <w:tr w:rsidR="005A11C1" w14:paraId="783FFCE3" w14:textId="77777777" w:rsidTr="00F02190">
        <w:tblPrEx>
          <w:tblCellMar>
            <w:top w:w="0" w:type="dxa"/>
            <w:bottom w:w="0" w:type="dxa"/>
          </w:tblCellMar>
        </w:tblPrEx>
        <w:trPr>
          <w:trHeight w:val="234"/>
          <w:tblHeader/>
        </w:trPr>
        <w:tc>
          <w:tcPr>
            <w:tcW w:w="4909" w:type="dxa"/>
            <w:shd w:val="clear" w:color="auto" w:fill="1E3A5F"/>
            <w:tcMar>
              <w:top w:w="80" w:type="dxa"/>
              <w:left w:w="120" w:type="dxa"/>
              <w:bottom w:w="80" w:type="dxa"/>
              <w:right w:w="80" w:type="dxa"/>
            </w:tcMar>
          </w:tcPr>
          <w:p w14:paraId="53817EC6" w14:textId="77777777" w:rsidR="005A11C1" w:rsidRDefault="00000000">
            <w:r>
              <w:rPr>
                <w:b/>
                <w:bCs/>
                <w:color w:val="FFFFFF"/>
                <w:sz w:val="20"/>
                <w:szCs w:val="20"/>
              </w:rPr>
              <w:t>Dashboard Widget</w:t>
            </w:r>
          </w:p>
        </w:tc>
        <w:tc>
          <w:tcPr>
            <w:tcW w:w="4909" w:type="dxa"/>
            <w:shd w:val="clear" w:color="auto" w:fill="1E3A5F"/>
            <w:tcMar>
              <w:top w:w="80" w:type="dxa"/>
              <w:left w:w="120" w:type="dxa"/>
              <w:bottom w:w="80" w:type="dxa"/>
              <w:right w:w="80" w:type="dxa"/>
            </w:tcMar>
          </w:tcPr>
          <w:p w14:paraId="29E95A75" w14:textId="77777777" w:rsidR="005A11C1" w:rsidRDefault="00000000">
            <w:r>
              <w:rPr>
                <w:b/>
                <w:bCs/>
                <w:color w:val="FFFFFF"/>
                <w:sz w:val="20"/>
                <w:szCs w:val="20"/>
              </w:rPr>
              <w:t>Description</w:t>
            </w:r>
          </w:p>
        </w:tc>
      </w:tr>
      <w:tr w:rsidR="005A11C1" w14:paraId="1B8F31BA" w14:textId="77777777" w:rsidTr="00F02190">
        <w:tblPrEx>
          <w:tblCellMar>
            <w:top w:w="0" w:type="dxa"/>
            <w:bottom w:w="0" w:type="dxa"/>
          </w:tblCellMar>
        </w:tblPrEx>
        <w:trPr>
          <w:trHeight w:val="215"/>
        </w:trPr>
        <w:tc>
          <w:tcPr>
            <w:tcW w:w="4909" w:type="dxa"/>
            <w:shd w:val="clear" w:color="auto" w:fill="FFFFFF"/>
            <w:tcMar>
              <w:top w:w="80" w:type="dxa"/>
              <w:left w:w="120" w:type="dxa"/>
              <w:bottom w:w="80" w:type="dxa"/>
              <w:right w:w="80" w:type="dxa"/>
            </w:tcMar>
          </w:tcPr>
          <w:p w14:paraId="49D58E1F" w14:textId="77777777" w:rsidR="005A11C1" w:rsidRDefault="00000000">
            <w:r>
              <w:rPr>
                <w:color w:val="1E293B"/>
                <w:sz w:val="20"/>
                <w:szCs w:val="20"/>
              </w:rPr>
              <w:t>Total Calls</w:t>
            </w:r>
          </w:p>
        </w:tc>
        <w:tc>
          <w:tcPr>
            <w:tcW w:w="4909" w:type="dxa"/>
            <w:shd w:val="clear" w:color="auto" w:fill="FFFFFF"/>
            <w:tcMar>
              <w:top w:w="80" w:type="dxa"/>
              <w:left w:w="120" w:type="dxa"/>
              <w:bottom w:w="80" w:type="dxa"/>
              <w:right w:w="80" w:type="dxa"/>
            </w:tcMar>
          </w:tcPr>
          <w:p w14:paraId="20BA0644" w14:textId="77777777" w:rsidR="005A11C1" w:rsidRDefault="00000000">
            <w:r>
              <w:rPr>
                <w:color w:val="1E293B"/>
                <w:sz w:val="20"/>
                <w:szCs w:val="20"/>
              </w:rPr>
              <w:t>Count of all logged client calls</w:t>
            </w:r>
          </w:p>
        </w:tc>
      </w:tr>
      <w:tr w:rsidR="005A11C1" w14:paraId="36966BDD" w14:textId="77777777" w:rsidTr="00F02190">
        <w:tblPrEx>
          <w:tblCellMar>
            <w:top w:w="0" w:type="dxa"/>
            <w:bottom w:w="0" w:type="dxa"/>
          </w:tblCellMar>
        </w:tblPrEx>
        <w:trPr>
          <w:trHeight w:val="234"/>
        </w:trPr>
        <w:tc>
          <w:tcPr>
            <w:tcW w:w="4909" w:type="dxa"/>
            <w:shd w:val="clear" w:color="auto" w:fill="F8FAFC"/>
            <w:tcMar>
              <w:top w:w="80" w:type="dxa"/>
              <w:left w:w="120" w:type="dxa"/>
              <w:bottom w:w="80" w:type="dxa"/>
              <w:right w:w="80" w:type="dxa"/>
            </w:tcMar>
          </w:tcPr>
          <w:p w14:paraId="5F7369EF" w14:textId="77777777" w:rsidR="005A11C1" w:rsidRDefault="00000000">
            <w:r>
              <w:rPr>
                <w:color w:val="1E293B"/>
                <w:sz w:val="20"/>
                <w:szCs w:val="20"/>
              </w:rPr>
              <w:t>Messages</w:t>
            </w:r>
          </w:p>
        </w:tc>
        <w:tc>
          <w:tcPr>
            <w:tcW w:w="4909" w:type="dxa"/>
            <w:shd w:val="clear" w:color="auto" w:fill="F8FAFC"/>
            <w:tcMar>
              <w:top w:w="80" w:type="dxa"/>
              <w:left w:w="120" w:type="dxa"/>
              <w:bottom w:w="80" w:type="dxa"/>
              <w:right w:w="80" w:type="dxa"/>
            </w:tcMar>
          </w:tcPr>
          <w:p w14:paraId="69B3ECF5" w14:textId="77777777" w:rsidR="005A11C1" w:rsidRDefault="00000000">
            <w:r>
              <w:rPr>
                <w:color w:val="1E293B"/>
                <w:sz w:val="20"/>
                <w:szCs w:val="20"/>
              </w:rPr>
              <w:t>Count of all logged messages and emails</w:t>
            </w:r>
          </w:p>
        </w:tc>
      </w:tr>
      <w:tr w:rsidR="005A11C1" w14:paraId="1E972FC4" w14:textId="77777777" w:rsidTr="00F02190">
        <w:tblPrEx>
          <w:tblCellMar>
            <w:top w:w="0" w:type="dxa"/>
            <w:bottom w:w="0" w:type="dxa"/>
          </w:tblCellMar>
        </w:tblPrEx>
        <w:trPr>
          <w:trHeight w:val="234"/>
        </w:trPr>
        <w:tc>
          <w:tcPr>
            <w:tcW w:w="4909" w:type="dxa"/>
            <w:shd w:val="clear" w:color="auto" w:fill="FFFFFF"/>
            <w:tcMar>
              <w:top w:w="80" w:type="dxa"/>
              <w:left w:w="120" w:type="dxa"/>
              <w:bottom w:w="80" w:type="dxa"/>
              <w:right w:w="80" w:type="dxa"/>
            </w:tcMar>
          </w:tcPr>
          <w:p w14:paraId="43B4D69A" w14:textId="77777777" w:rsidR="005A11C1" w:rsidRDefault="00000000">
            <w:r>
              <w:rPr>
                <w:color w:val="1E293B"/>
                <w:sz w:val="20"/>
                <w:szCs w:val="20"/>
              </w:rPr>
              <w:t>Site Visits</w:t>
            </w:r>
          </w:p>
        </w:tc>
        <w:tc>
          <w:tcPr>
            <w:tcW w:w="4909" w:type="dxa"/>
            <w:shd w:val="clear" w:color="auto" w:fill="FFFFFF"/>
            <w:tcMar>
              <w:top w:w="80" w:type="dxa"/>
              <w:left w:w="120" w:type="dxa"/>
              <w:bottom w:w="80" w:type="dxa"/>
              <w:right w:w="80" w:type="dxa"/>
            </w:tcMar>
          </w:tcPr>
          <w:p w14:paraId="0B999935" w14:textId="77777777" w:rsidR="005A11C1" w:rsidRDefault="00000000">
            <w:r>
              <w:rPr>
                <w:color w:val="1E293B"/>
                <w:sz w:val="20"/>
                <w:szCs w:val="20"/>
              </w:rPr>
              <w:t>Count of all plant site visits logged</w:t>
            </w:r>
          </w:p>
        </w:tc>
      </w:tr>
      <w:tr w:rsidR="005A11C1" w14:paraId="36B6C949" w14:textId="77777777" w:rsidTr="00F02190">
        <w:tblPrEx>
          <w:tblCellMar>
            <w:top w:w="0" w:type="dxa"/>
            <w:bottom w:w="0" w:type="dxa"/>
          </w:tblCellMar>
        </w:tblPrEx>
        <w:trPr>
          <w:trHeight w:val="234"/>
        </w:trPr>
        <w:tc>
          <w:tcPr>
            <w:tcW w:w="4909" w:type="dxa"/>
            <w:shd w:val="clear" w:color="auto" w:fill="F8FAFC"/>
            <w:tcMar>
              <w:top w:w="80" w:type="dxa"/>
              <w:left w:w="120" w:type="dxa"/>
              <w:bottom w:w="80" w:type="dxa"/>
              <w:right w:w="80" w:type="dxa"/>
            </w:tcMar>
          </w:tcPr>
          <w:p w14:paraId="29103DCF" w14:textId="77777777" w:rsidR="005A11C1" w:rsidRDefault="00000000">
            <w:r>
              <w:rPr>
                <w:color w:val="1E293B"/>
                <w:sz w:val="20"/>
                <w:szCs w:val="20"/>
              </w:rPr>
              <w:t>Activities</w:t>
            </w:r>
          </w:p>
        </w:tc>
        <w:tc>
          <w:tcPr>
            <w:tcW w:w="4909" w:type="dxa"/>
            <w:shd w:val="clear" w:color="auto" w:fill="F8FAFC"/>
            <w:tcMar>
              <w:top w:w="80" w:type="dxa"/>
              <w:left w:w="120" w:type="dxa"/>
              <w:bottom w:w="80" w:type="dxa"/>
              <w:right w:w="80" w:type="dxa"/>
            </w:tcMar>
          </w:tcPr>
          <w:p w14:paraId="6F1FEC3D" w14:textId="77777777" w:rsidR="005A11C1" w:rsidRDefault="00000000">
            <w:r>
              <w:rPr>
                <w:color w:val="1E293B"/>
                <w:sz w:val="20"/>
                <w:szCs w:val="20"/>
              </w:rPr>
              <w:t>Count of all tasks and field activities</w:t>
            </w:r>
          </w:p>
        </w:tc>
      </w:tr>
      <w:tr w:rsidR="005A11C1" w14:paraId="062530DC" w14:textId="77777777" w:rsidTr="00F02190">
        <w:tblPrEx>
          <w:tblCellMar>
            <w:top w:w="0" w:type="dxa"/>
            <w:bottom w:w="0" w:type="dxa"/>
          </w:tblCellMar>
        </w:tblPrEx>
        <w:trPr>
          <w:trHeight w:val="450"/>
        </w:trPr>
        <w:tc>
          <w:tcPr>
            <w:tcW w:w="4909" w:type="dxa"/>
            <w:shd w:val="clear" w:color="auto" w:fill="FFFFFF"/>
            <w:tcMar>
              <w:top w:w="80" w:type="dxa"/>
              <w:left w:w="120" w:type="dxa"/>
              <w:bottom w:w="80" w:type="dxa"/>
              <w:right w:w="80" w:type="dxa"/>
            </w:tcMar>
          </w:tcPr>
          <w:p w14:paraId="1D54C95E" w14:textId="77777777" w:rsidR="005A11C1" w:rsidRDefault="00000000">
            <w:r>
              <w:rPr>
                <w:color w:val="1E293B"/>
                <w:sz w:val="20"/>
                <w:szCs w:val="20"/>
              </w:rPr>
              <w:t>Activity Status Breakdown</w:t>
            </w:r>
          </w:p>
        </w:tc>
        <w:tc>
          <w:tcPr>
            <w:tcW w:w="4909" w:type="dxa"/>
            <w:shd w:val="clear" w:color="auto" w:fill="FFFFFF"/>
            <w:tcMar>
              <w:top w:w="80" w:type="dxa"/>
              <w:left w:w="120" w:type="dxa"/>
              <w:bottom w:w="80" w:type="dxa"/>
              <w:right w:w="80" w:type="dxa"/>
            </w:tcMar>
          </w:tcPr>
          <w:p w14:paraId="58BDD870" w14:textId="77777777" w:rsidR="005A11C1" w:rsidRDefault="00000000">
            <w:r>
              <w:rPr>
                <w:color w:val="1E293B"/>
                <w:sz w:val="20"/>
                <w:szCs w:val="20"/>
              </w:rPr>
              <w:t>Bar chart showing Open / In Progress / Completed / Cancelled split</w:t>
            </w:r>
          </w:p>
        </w:tc>
      </w:tr>
      <w:tr w:rsidR="005A11C1" w14:paraId="79BA94A8" w14:textId="77777777" w:rsidTr="00F02190">
        <w:tblPrEx>
          <w:tblCellMar>
            <w:top w:w="0" w:type="dxa"/>
            <w:bottom w:w="0" w:type="dxa"/>
          </w:tblCellMar>
        </w:tblPrEx>
        <w:trPr>
          <w:trHeight w:val="234"/>
        </w:trPr>
        <w:tc>
          <w:tcPr>
            <w:tcW w:w="4909" w:type="dxa"/>
            <w:shd w:val="clear" w:color="auto" w:fill="F8FAFC"/>
            <w:tcMar>
              <w:top w:w="80" w:type="dxa"/>
              <w:left w:w="120" w:type="dxa"/>
              <w:bottom w:w="80" w:type="dxa"/>
              <w:right w:w="80" w:type="dxa"/>
            </w:tcMar>
          </w:tcPr>
          <w:p w14:paraId="5BD0182D" w14:textId="77777777" w:rsidR="005A11C1" w:rsidRDefault="00000000">
            <w:r>
              <w:rPr>
                <w:color w:val="1E293B"/>
                <w:sz w:val="20"/>
                <w:szCs w:val="20"/>
              </w:rPr>
              <w:t>Open Priorities</w:t>
            </w:r>
          </w:p>
        </w:tc>
        <w:tc>
          <w:tcPr>
            <w:tcW w:w="4909" w:type="dxa"/>
            <w:shd w:val="clear" w:color="auto" w:fill="F8FAFC"/>
            <w:tcMar>
              <w:top w:w="80" w:type="dxa"/>
              <w:left w:w="120" w:type="dxa"/>
              <w:bottom w:w="80" w:type="dxa"/>
              <w:right w:w="80" w:type="dxa"/>
            </w:tcMar>
          </w:tcPr>
          <w:p w14:paraId="593C4F49" w14:textId="77777777" w:rsidR="005A11C1" w:rsidRDefault="00000000">
            <w:r>
              <w:rPr>
                <w:color w:val="1E293B"/>
                <w:sz w:val="20"/>
                <w:szCs w:val="20"/>
              </w:rPr>
              <w:t>High / Medium / Low count of non-completed activities</w:t>
            </w:r>
          </w:p>
        </w:tc>
      </w:tr>
      <w:tr w:rsidR="005A11C1" w14:paraId="0D4DDD55" w14:textId="77777777" w:rsidTr="00F02190">
        <w:tblPrEx>
          <w:tblCellMar>
            <w:top w:w="0" w:type="dxa"/>
            <w:bottom w:w="0" w:type="dxa"/>
          </w:tblCellMar>
        </w:tblPrEx>
        <w:trPr>
          <w:trHeight w:val="234"/>
        </w:trPr>
        <w:tc>
          <w:tcPr>
            <w:tcW w:w="4909" w:type="dxa"/>
            <w:shd w:val="clear" w:color="auto" w:fill="FFFFFF"/>
            <w:tcMar>
              <w:top w:w="80" w:type="dxa"/>
              <w:left w:w="120" w:type="dxa"/>
              <w:bottom w:w="80" w:type="dxa"/>
              <w:right w:w="80" w:type="dxa"/>
            </w:tcMar>
          </w:tcPr>
          <w:p w14:paraId="05E5FBE1" w14:textId="77777777" w:rsidR="005A11C1" w:rsidRDefault="00000000">
            <w:r>
              <w:rPr>
                <w:color w:val="1E293B"/>
                <w:sz w:val="20"/>
                <w:szCs w:val="20"/>
              </w:rPr>
              <w:t>Visits by Company</w:t>
            </w:r>
          </w:p>
        </w:tc>
        <w:tc>
          <w:tcPr>
            <w:tcW w:w="4909" w:type="dxa"/>
            <w:shd w:val="clear" w:color="auto" w:fill="FFFFFF"/>
            <w:tcMar>
              <w:top w:w="80" w:type="dxa"/>
              <w:left w:w="120" w:type="dxa"/>
              <w:bottom w:w="80" w:type="dxa"/>
              <w:right w:w="80" w:type="dxa"/>
            </w:tcMar>
          </w:tcPr>
          <w:p w14:paraId="62FC8A2D" w14:textId="77777777" w:rsidR="005A11C1" w:rsidRDefault="00000000">
            <w:r>
              <w:rPr>
                <w:color w:val="1E293B"/>
                <w:sz w:val="20"/>
                <w:szCs w:val="20"/>
              </w:rPr>
              <w:t>Top companies by number of site visits, with progress bars</w:t>
            </w:r>
          </w:p>
        </w:tc>
      </w:tr>
      <w:tr w:rsidR="005A11C1" w14:paraId="12864DCA" w14:textId="77777777" w:rsidTr="00F02190">
        <w:tblPrEx>
          <w:tblCellMar>
            <w:top w:w="0" w:type="dxa"/>
            <w:bottom w:w="0" w:type="dxa"/>
          </w:tblCellMar>
        </w:tblPrEx>
        <w:trPr>
          <w:trHeight w:val="234"/>
        </w:trPr>
        <w:tc>
          <w:tcPr>
            <w:tcW w:w="4909" w:type="dxa"/>
            <w:shd w:val="clear" w:color="auto" w:fill="F8FAFC"/>
            <w:tcMar>
              <w:top w:w="80" w:type="dxa"/>
              <w:left w:w="120" w:type="dxa"/>
              <w:bottom w:w="80" w:type="dxa"/>
              <w:right w:w="80" w:type="dxa"/>
            </w:tcMar>
          </w:tcPr>
          <w:p w14:paraId="7F30B874" w14:textId="77777777" w:rsidR="005A11C1" w:rsidRDefault="00000000">
            <w:r>
              <w:rPr>
                <w:color w:val="1E293B"/>
                <w:sz w:val="20"/>
                <w:szCs w:val="20"/>
              </w:rPr>
              <w:t>Due in Next 14 Days</w:t>
            </w:r>
          </w:p>
        </w:tc>
        <w:tc>
          <w:tcPr>
            <w:tcW w:w="4909" w:type="dxa"/>
            <w:shd w:val="clear" w:color="auto" w:fill="F8FAFC"/>
            <w:tcMar>
              <w:top w:w="80" w:type="dxa"/>
              <w:left w:w="120" w:type="dxa"/>
              <w:bottom w:w="80" w:type="dxa"/>
              <w:right w:w="80" w:type="dxa"/>
            </w:tcMar>
          </w:tcPr>
          <w:p w14:paraId="0B212B49" w14:textId="77777777" w:rsidR="005A11C1" w:rsidRDefault="00000000">
            <w:r>
              <w:rPr>
                <w:color w:val="1E293B"/>
                <w:sz w:val="20"/>
                <w:szCs w:val="20"/>
              </w:rPr>
              <w:t>Upcoming activities with due dates and priority badges</w:t>
            </w:r>
          </w:p>
        </w:tc>
      </w:tr>
      <w:tr w:rsidR="005A11C1" w14:paraId="1E3DDFC8" w14:textId="77777777" w:rsidTr="00F02190">
        <w:tblPrEx>
          <w:tblCellMar>
            <w:top w:w="0" w:type="dxa"/>
            <w:bottom w:w="0" w:type="dxa"/>
          </w:tblCellMar>
        </w:tblPrEx>
        <w:trPr>
          <w:trHeight w:val="215"/>
        </w:trPr>
        <w:tc>
          <w:tcPr>
            <w:tcW w:w="4909" w:type="dxa"/>
            <w:shd w:val="clear" w:color="auto" w:fill="FFFFFF"/>
            <w:tcMar>
              <w:top w:w="80" w:type="dxa"/>
              <w:left w:w="120" w:type="dxa"/>
              <w:bottom w:w="80" w:type="dxa"/>
              <w:right w:w="80" w:type="dxa"/>
            </w:tcMar>
          </w:tcPr>
          <w:p w14:paraId="4562EFB0" w14:textId="77777777" w:rsidR="005A11C1" w:rsidRDefault="00000000">
            <w:r>
              <w:rPr>
                <w:color w:val="1E293B"/>
                <w:sz w:val="20"/>
                <w:szCs w:val="20"/>
              </w:rPr>
              <w:t>Recent Activity Feed</w:t>
            </w:r>
          </w:p>
        </w:tc>
        <w:tc>
          <w:tcPr>
            <w:tcW w:w="4909" w:type="dxa"/>
            <w:shd w:val="clear" w:color="auto" w:fill="FFFFFF"/>
            <w:tcMar>
              <w:top w:w="80" w:type="dxa"/>
              <w:left w:w="120" w:type="dxa"/>
              <w:bottom w:w="80" w:type="dxa"/>
              <w:right w:w="80" w:type="dxa"/>
            </w:tcMar>
          </w:tcPr>
          <w:p w14:paraId="7F91FA57" w14:textId="77777777" w:rsidR="005A11C1" w:rsidRDefault="00000000">
            <w:r>
              <w:rPr>
                <w:color w:val="1E293B"/>
                <w:sz w:val="20"/>
                <w:szCs w:val="20"/>
              </w:rPr>
              <w:t>Latest calls, messages, and site visits in a unified feed</w:t>
            </w:r>
          </w:p>
        </w:tc>
      </w:tr>
      <w:tr w:rsidR="005A11C1" w14:paraId="4F85D964" w14:textId="77777777" w:rsidTr="00F02190">
        <w:tblPrEx>
          <w:tblCellMar>
            <w:top w:w="0" w:type="dxa"/>
            <w:bottom w:w="0" w:type="dxa"/>
          </w:tblCellMar>
        </w:tblPrEx>
        <w:trPr>
          <w:trHeight w:val="215"/>
        </w:trPr>
        <w:tc>
          <w:tcPr>
            <w:tcW w:w="4909" w:type="dxa"/>
            <w:shd w:val="clear" w:color="auto" w:fill="F8FAFC"/>
            <w:tcMar>
              <w:top w:w="80" w:type="dxa"/>
              <w:left w:w="120" w:type="dxa"/>
              <w:bottom w:w="80" w:type="dxa"/>
              <w:right w:w="80" w:type="dxa"/>
            </w:tcMar>
          </w:tcPr>
          <w:p w14:paraId="46BEBF04" w14:textId="77777777" w:rsidR="005A11C1" w:rsidRDefault="00000000">
            <w:r>
              <w:rPr>
                <w:color w:val="1E293B"/>
                <w:sz w:val="20"/>
                <w:szCs w:val="20"/>
              </w:rPr>
              <w:t>Recent Site Visits Table</w:t>
            </w:r>
          </w:p>
        </w:tc>
        <w:tc>
          <w:tcPr>
            <w:tcW w:w="4909" w:type="dxa"/>
            <w:shd w:val="clear" w:color="auto" w:fill="F8FAFC"/>
            <w:tcMar>
              <w:top w:w="80" w:type="dxa"/>
              <w:left w:w="120" w:type="dxa"/>
              <w:bottom w:w="80" w:type="dxa"/>
              <w:right w:w="80" w:type="dxa"/>
            </w:tcMar>
          </w:tcPr>
          <w:p w14:paraId="1EB2E19C" w14:textId="77777777" w:rsidR="005A11C1" w:rsidRDefault="00000000">
            <w:r>
              <w:rPr>
                <w:color w:val="1E293B"/>
                <w:sz w:val="20"/>
                <w:szCs w:val="20"/>
              </w:rPr>
              <w:t>Tabular view of the latest visits with engineer and purpose</w:t>
            </w:r>
          </w:p>
        </w:tc>
      </w:tr>
    </w:tbl>
    <w:p w14:paraId="5CF1A240" w14:textId="77777777" w:rsidR="005A11C1" w:rsidRDefault="005A11C1">
      <w:pPr>
        <w:spacing w:after="120"/>
      </w:pPr>
    </w:p>
    <w:p w14:paraId="3CEA51AF" w14:textId="77777777" w:rsidR="005A11C1" w:rsidRDefault="00000000">
      <w:pPr>
        <w:spacing w:before="60" w:after="60" w:line="276" w:lineRule="auto"/>
      </w:pPr>
      <w:r>
        <w:rPr>
          <w:color w:val="1E293B"/>
        </w:rPr>
        <w:t>The Refresh button pulls live data directly from the database on demand. The dashboard auto-refreshes every 60 seconds.</w:t>
      </w:r>
    </w:p>
    <w:p w14:paraId="044C77A7" w14:textId="77777777" w:rsidR="005A11C1" w:rsidRDefault="005A11C1">
      <w:pPr>
        <w:spacing w:after="120"/>
      </w:pPr>
    </w:p>
    <w:p w14:paraId="0496E351" w14:textId="77777777" w:rsidR="005A11C1" w:rsidRDefault="00000000">
      <w:pPr>
        <w:pStyle w:val="Heading2"/>
        <w:spacing w:before="280" w:after="80"/>
      </w:pPr>
      <w:r>
        <w:rPr>
          <w:b/>
          <w:bCs/>
          <w:color w:val="2563EB"/>
          <w:sz w:val="28"/>
          <w:szCs w:val="28"/>
        </w:rPr>
        <w:t>3.2 Calls</w:t>
      </w:r>
    </w:p>
    <w:p w14:paraId="2B9B3CE5" w14:textId="77777777" w:rsidR="005A11C1" w:rsidRDefault="00000000">
      <w:pPr>
        <w:spacing w:before="60" w:after="60" w:line="276" w:lineRule="auto"/>
      </w:pPr>
      <w:r>
        <w:rPr>
          <w:color w:val="1E293B"/>
        </w:rPr>
        <w:t>Tracks all client and company calls made or received by field engineers.</w:t>
      </w:r>
    </w:p>
    <w:p w14:paraId="7D7BE5F1" w14:textId="77777777" w:rsidR="005A11C1" w:rsidRDefault="005A11C1">
      <w:pPr>
        <w:spacing w:after="120"/>
      </w:pPr>
    </w:p>
    <w:tbl>
      <w:tblPr>
        <w:tblW w:w="9781"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81"/>
      </w:tblGrid>
      <w:tr w:rsidR="005A11C1" w14:paraId="2E3DA045" w14:textId="77777777" w:rsidTr="00F02190">
        <w:tblPrEx>
          <w:tblCellMar>
            <w:top w:w="0" w:type="dxa"/>
            <w:bottom w:w="0" w:type="dxa"/>
          </w:tblCellMar>
        </w:tblPrEx>
        <w:trPr>
          <w:tblHeader/>
        </w:trPr>
        <w:tc>
          <w:tcPr>
            <w:tcW w:w="5400" w:type="dxa"/>
            <w:shd w:val="clear" w:color="auto" w:fill="1E3A5F"/>
            <w:tcMar>
              <w:top w:w="80" w:type="dxa"/>
              <w:left w:w="120" w:type="dxa"/>
              <w:bottom w:w="80" w:type="dxa"/>
              <w:right w:w="80" w:type="dxa"/>
            </w:tcMar>
          </w:tcPr>
          <w:p w14:paraId="15315D11" w14:textId="77777777" w:rsidR="005A11C1" w:rsidRDefault="00000000">
            <w:r>
              <w:rPr>
                <w:b/>
                <w:bCs/>
                <w:color w:val="FFFFFF"/>
                <w:sz w:val="20"/>
                <w:szCs w:val="20"/>
              </w:rPr>
              <w:t>Field</w:t>
            </w:r>
          </w:p>
        </w:tc>
        <w:tc>
          <w:tcPr>
            <w:tcW w:w="4381" w:type="dxa"/>
            <w:shd w:val="clear" w:color="auto" w:fill="1E3A5F"/>
            <w:tcMar>
              <w:top w:w="80" w:type="dxa"/>
              <w:left w:w="120" w:type="dxa"/>
              <w:bottom w:w="80" w:type="dxa"/>
              <w:right w:w="80" w:type="dxa"/>
            </w:tcMar>
          </w:tcPr>
          <w:p w14:paraId="21CC1B3C" w14:textId="77777777" w:rsidR="005A11C1" w:rsidRDefault="00000000">
            <w:r>
              <w:rPr>
                <w:b/>
                <w:bCs/>
                <w:color w:val="FFFFFF"/>
                <w:sz w:val="20"/>
                <w:szCs w:val="20"/>
              </w:rPr>
              <w:t>Description</w:t>
            </w:r>
          </w:p>
        </w:tc>
      </w:tr>
      <w:tr w:rsidR="005A11C1" w14:paraId="4B93338C"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0D3A37E2" w14:textId="77777777" w:rsidR="005A11C1" w:rsidRDefault="00000000">
            <w:r>
              <w:rPr>
                <w:color w:val="1E293B"/>
                <w:sz w:val="20"/>
                <w:szCs w:val="20"/>
              </w:rPr>
              <w:t>Client Name</w:t>
            </w:r>
          </w:p>
        </w:tc>
        <w:tc>
          <w:tcPr>
            <w:tcW w:w="4381" w:type="dxa"/>
            <w:shd w:val="clear" w:color="auto" w:fill="FFFFFF"/>
            <w:tcMar>
              <w:top w:w="80" w:type="dxa"/>
              <w:left w:w="120" w:type="dxa"/>
              <w:bottom w:w="80" w:type="dxa"/>
              <w:right w:w="80" w:type="dxa"/>
            </w:tcMar>
          </w:tcPr>
          <w:p w14:paraId="0D7E9127" w14:textId="77777777" w:rsidR="005A11C1" w:rsidRDefault="00000000">
            <w:r>
              <w:rPr>
                <w:color w:val="1E293B"/>
                <w:sz w:val="20"/>
                <w:szCs w:val="20"/>
              </w:rPr>
              <w:t>Name of the client or contact (required)</w:t>
            </w:r>
          </w:p>
        </w:tc>
      </w:tr>
      <w:tr w:rsidR="005A11C1" w14:paraId="6007F108"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692D6C68" w14:textId="77777777" w:rsidR="005A11C1" w:rsidRDefault="00000000">
            <w:r>
              <w:rPr>
                <w:color w:val="1E293B"/>
                <w:sz w:val="20"/>
                <w:szCs w:val="20"/>
              </w:rPr>
              <w:t>Company</w:t>
            </w:r>
          </w:p>
        </w:tc>
        <w:tc>
          <w:tcPr>
            <w:tcW w:w="4381" w:type="dxa"/>
            <w:shd w:val="clear" w:color="auto" w:fill="F8FAFC"/>
            <w:tcMar>
              <w:top w:w="80" w:type="dxa"/>
              <w:left w:w="120" w:type="dxa"/>
              <w:bottom w:w="80" w:type="dxa"/>
              <w:right w:w="80" w:type="dxa"/>
            </w:tcMar>
          </w:tcPr>
          <w:p w14:paraId="0EA4B6DD" w14:textId="77777777" w:rsidR="005A11C1" w:rsidRDefault="00000000">
            <w:r>
              <w:rPr>
                <w:color w:val="1E293B"/>
                <w:sz w:val="20"/>
                <w:szCs w:val="20"/>
              </w:rPr>
              <w:t>Associated company or plant</w:t>
            </w:r>
          </w:p>
        </w:tc>
      </w:tr>
      <w:tr w:rsidR="005A11C1" w14:paraId="636F95DB"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2BB6BB51" w14:textId="77777777" w:rsidR="005A11C1" w:rsidRDefault="00000000">
            <w:r>
              <w:rPr>
                <w:color w:val="1E293B"/>
                <w:sz w:val="20"/>
                <w:szCs w:val="20"/>
              </w:rPr>
              <w:t>Phone Number</w:t>
            </w:r>
          </w:p>
        </w:tc>
        <w:tc>
          <w:tcPr>
            <w:tcW w:w="4381" w:type="dxa"/>
            <w:shd w:val="clear" w:color="auto" w:fill="FFFFFF"/>
            <w:tcMar>
              <w:top w:w="80" w:type="dxa"/>
              <w:left w:w="120" w:type="dxa"/>
              <w:bottom w:w="80" w:type="dxa"/>
              <w:right w:w="80" w:type="dxa"/>
            </w:tcMar>
          </w:tcPr>
          <w:p w14:paraId="1C3CCC20" w14:textId="77777777" w:rsidR="005A11C1" w:rsidRDefault="00000000">
            <w:r>
              <w:rPr>
                <w:color w:val="1E293B"/>
                <w:sz w:val="20"/>
                <w:szCs w:val="20"/>
              </w:rPr>
              <w:t>Contact number</w:t>
            </w:r>
          </w:p>
        </w:tc>
      </w:tr>
      <w:tr w:rsidR="005A11C1" w14:paraId="2017A4EB"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4AD4CF2B" w14:textId="77777777" w:rsidR="005A11C1" w:rsidRDefault="00000000">
            <w:r>
              <w:rPr>
                <w:color w:val="1E293B"/>
                <w:sz w:val="20"/>
                <w:szCs w:val="20"/>
              </w:rPr>
              <w:t>Date &amp; Time</w:t>
            </w:r>
          </w:p>
        </w:tc>
        <w:tc>
          <w:tcPr>
            <w:tcW w:w="4381" w:type="dxa"/>
            <w:shd w:val="clear" w:color="auto" w:fill="F8FAFC"/>
            <w:tcMar>
              <w:top w:w="80" w:type="dxa"/>
              <w:left w:w="120" w:type="dxa"/>
              <w:bottom w:w="80" w:type="dxa"/>
              <w:right w:w="80" w:type="dxa"/>
            </w:tcMar>
          </w:tcPr>
          <w:p w14:paraId="611C91F1" w14:textId="77777777" w:rsidR="005A11C1" w:rsidRDefault="00000000">
            <w:r>
              <w:rPr>
                <w:color w:val="1E293B"/>
                <w:sz w:val="20"/>
                <w:szCs w:val="20"/>
              </w:rPr>
              <w:t>When the call took place</w:t>
            </w:r>
          </w:p>
        </w:tc>
      </w:tr>
      <w:tr w:rsidR="005A11C1" w14:paraId="3493C2F9"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461E8118" w14:textId="77777777" w:rsidR="005A11C1" w:rsidRDefault="00000000">
            <w:r>
              <w:rPr>
                <w:color w:val="1E293B"/>
                <w:sz w:val="20"/>
                <w:szCs w:val="20"/>
              </w:rPr>
              <w:t>Duration</w:t>
            </w:r>
          </w:p>
        </w:tc>
        <w:tc>
          <w:tcPr>
            <w:tcW w:w="4381" w:type="dxa"/>
            <w:shd w:val="clear" w:color="auto" w:fill="FFFFFF"/>
            <w:tcMar>
              <w:top w:w="80" w:type="dxa"/>
              <w:left w:w="120" w:type="dxa"/>
              <w:bottom w:w="80" w:type="dxa"/>
              <w:right w:w="80" w:type="dxa"/>
            </w:tcMar>
          </w:tcPr>
          <w:p w14:paraId="1B4B58A0" w14:textId="77777777" w:rsidR="005A11C1" w:rsidRDefault="00000000">
            <w:r>
              <w:rPr>
                <w:color w:val="1E293B"/>
                <w:sz w:val="20"/>
                <w:szCs w:val="20"/>
              </w:rPr>
              <w:t>Length of call in minutes</w:t>
            </w:r>
          </w:p>
        </w:tc>
      </w:tr>
      <w:tr w:rsidR="005A11C1" w14:paraId="79389717"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23ABA3EC" w14:textId="77777777" w:rsidR="005A11C1" w:rsidRDefault="00000000">
            <w:r>
              <w:rPr>
                <w:color w:val="1E293B"/>
                <w:sz w:val="20"/>
                <w:szCs w:val="20"/>
              </w:rPr>
              <w:t>Engineer Name</w:t>
            </w:r>
          </w:p>
        </w:tc>
        <w:tc>
          <w:tcPr>
            <w:tcW w:w="4381" w:type="dxa"/>
            <w:shd w:val="clear" w:color="auto" w:fill="F8FAFC"/>
            <w:tcMar>
              <w:top w:w="80" w:type="dxa"/>
              <w:left w:w="120" w:type="dxa"/>
              <w:bottom w:w="80" w:type="dxa"/>
              <w:right w:w="80" w:type="dxa"/>
            </w:tcMar>
          </w:tcPr>
          <w:p w14:paraId="0ABC69EE" w14:textId="77777777" w:rsidR="005A11C1" w:rsidRDefault="00000000" w:rsidP="00F02190">
            <w:pPr>
              <w:ind w:right="939"/>
            </w:pPr>
            <w:r>
              <w:rPr>
                <w:color w:val="1E293B"/>
                <w:sz w:val="20"/>
                <w:szCs w:val="20"/>
              </w:rPr>
              <w:t>Field engineer who handled the call</w:t>
            </w:r>
          </w:p>
        </w:tc>
      </w:tr>
      <w:tr w:rsidR="005A11C1" w14:paraId="7D9670B3"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0B094013" w14:textId="77777777" w:rsidR="005A11C1" w:rsidRDefault="00000000">
            <w:r>
              <w:rPr>
                <w:color w:val="1E293B"/>
                <w:sz w:val="20"/>
                <w:szCs w:val="20"/>
              </w:rPr>
              <w:lastRenderedPageBreak/>
              <w:t>Audio Recording</w:t>
            </w:r>
          </w:p>
        </w:tc>
        <w:tc>
          <w:tcPr>
            <w:tcW w:w="4381" w:type="dxa"/>
            <w:shd w:val="clear" w:color="auto" w:fill="FFFFFF"/>
            <w:tcMar>
              <w:top w:w="80" w:type="dxa"/>
              <w:left w:w="120" w:type="dxa"/>
              <w:bottom w:w="80" w:type="dxa"/>
              <w:right w:w="80" w:type="dxa"/>
            </w:tcMar>
          </w:tcPr>
          <w:p w14:paraId="7CEBCFF9" w14:textId="77777777" w:rsidR="005A11C1" w:rsidRDefault="00000000">
            <w:r>
              <w:rPr>
                <w:color w:val="1E293B"/>
                <w:sz w:val="20"/>
                <w:szCs w:val="20"/>
              </w:rPr>
              <w:t>Upload MP3 / WAV / M4A recordings; stored in cloud and playable inline</w:t>
            </w:r>
          </w:p>
        </w:tc>
      </w:tr>
      <w:tr w:rsidR="005A11C1" w14:paraId="6B694640"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0F6E7CF0" w14:textId="77777777" w:rsidR="005A11C1" w:rsidRDefault="00000000">
            <w:r>
              <w:rPr>
                <w:color w:val="1E293B"/>
                <w:sz w:val="20"/>
                <w:szCs w:val="20"/>
              </w:rPr>
              <w:t>Notes</w:t>
            </w:r>
          </w:p>
        </w:tc>
        <w:tc>
          <w:tcPr>
            <w:tcW w:w="4381" w:type="dxa"/>
            <w:shd w:val="clear" w:color="auto" w:fill="F8FAFC"/>
            <w:tcMar>
              <w:top w:w="80" w:type="dxa"/>
              <w:left w:w="120" w:type="dxa"/>
              <w:bottom w:w="80" w:type="dxa"/>
              <w:right w:w="80" w:type="dxa"/>
            </w:tcMar>
          </w:tcPr>
          <w:p w14:paraId="1CBBCB0C" w14:textId="77777777" w:rsidR="005A11C1" w:rsidRDefault="00000000">
            <w:r>
              <w:rPr>
                <w:color w:val="1E293B"/>
                <w:sz w:val="20"/>
                <w:szCs w:val="20"/>
              </w:rPr>
              <w:t>Summary of call content or action items</w:t>
            </w:r>
          </w:p>
        </w:tc>
      </w:tr>
      <w:tr w:rsidR="005A11C1" w14:paraId="413A89BA"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40B8FC9C" w14:textId="77777777" w:rsidR="005A11C1" w:rsidRDefault="00000000">
            <w:r>
              <w:rPr>
                <w:color w:val="1E293B"/>
                <w:sz w:val="20"/>
                <w:szCs w:val="20"/>
              </w:rPr>
              <w:t>Tags</w:t>
            </w:r>
          </w:p>
        </w:tc>
        <w:tc>
          <w:tcPr>
            <w:tcW w:w="4381" w:type="dxa"/>
            <w:shd w:val="clear" w:color="auto" w:fill="FFFFFF"/>
            <w:tcMar>
              <w:top w:w="80" w:type="dxa"/>
              <w:left w:w="120" w:type="dxa"/>
              <w:bottom w:w="80" w:type="dxa"/>
              <w:right w:w="80" w:type="dxa"/>
            </w:tcMar>
          </w:tcPr>
          <w:p w14:paraId="13BFD427" w14:textId="77777777" w:rsidR="005A11C1" w:rsidRDefault="00000000">
            <w:r>
              <w:rPr>
                <w:color w:val="1E293B"/>
                <w:sz w:val="20"/>
                <w:szCs w:val="20"/>
              </w:rPr>
              <w:t>Comma-separated keywords for search</w:t>
            </w:r>
          </w:p>
        </w:tc>
      </w:tr>
    </w:tbl>
    <w:p w14:paraId="7DC268D4" w14:textId="77777777" w:rsidR="005A11C1" w:rsidRDefault="005A11C1">
      <w:pPr>
        <w:spacing w:after="120"/>
      </w:pPr>
    </w:p>
    <w:p w14:paraId="263C7910" w14:textId="77777777" w:rsidR="005A11C1" w:rsidRDefault="00000000" w:rsidP="00F02190">
      <w:pPr>
        <w:spacing w:before="60" w:after="60" w:line="276" w:lineRule="auto"/>
        <w:jc w:val="both"/>
      </w:pPr>
      <w:r>
        <w:rPr>
          <w:color w:val="1E293B"/>
        </w:rPr>
        <w:t>Audio recordings are uploaded to secure cloud storage (Supabase Storage) and can be played back directly within the application using the built-in audio player.</w:t>
      </w:r>
    </w:p>
    <w:p w14:paraId="78FD31F3" w14:textId="77777777" w:rsidR="005A11C1" w:rsidRDefault="005A11C1">
      <w:pPr>
        <w:spacing w:after="120"/>
      </w:pPr>
    </w:p>
    <w:p w14:paraId="247240FF" w14:textId="77777777" w:rsidR="005A11C1" w:rsidRDefault="00000000">
      <w:pPr>
        <w:pStyle w:val="Heading2"/>
        <w:spacing w:before="280" w:after="80"/>
      </w:pPr>
      <w:r>
        <w:rPr>
          <w:b/>
          <w:bCs/>
          <w:color w:val="2563EB"/>
          <w:sz w:val="28"/>
          <w:szCs w:val="28"/>
        </w:rPr>
        <w:t>3.3 Messages &amp; Emails</w:t>
      </w:r>
    </w:p>
    <w:p w14:paraId="4E344B15" w14:textId="77777777" w:rsidR="005A11C1" w:rsidRDefault="00000000" w:rsidP="00F02190">
      <w:pPr>
        <w:spacing w:before="60" w:after="60" w:line="276" w:lineRule="auto"/>
        <w:jc w:val="both"/>
      </w:pPr>
      <w:r>
        <w:rPr>
          <w:color w:val="1E293B"/>
        </w:rPr>
        <w:t>Logs all inbound and outbound communications including emails, WhatsApp messages, SMS, and other message types.</w:t>
      </w:r>
    </w:p>
    <w:p w14:paraId="4731334E" w14:textId="77777777" w:rsidR="005A11C1" w:rsidRDefault="005A11C1">
      <w:pPr>
        <w:spacing w:after="120"/>
      </w:pPr>
    </w:p>
    <w:tbl>
      <w:tblPr>
        <w:tblW w:w="9781"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81"/>
      </w:tblGrid>
      <w:tr w:rsidR="005A11C1" w14:paraId="646E85BB" w14:textId="77777777" w:rsidTr="00F02190">
        <w:tblPrEx>
          <w:tblCellMar>
            <w:top w:w="0" w:type="dxa"/>
            <w:bottom w:w="0" w:type="dxa"/>
          </w:tblCellMar>
        </w:tblPrEx>
        <w:trPr>
          <w:tblHeader/>
        </w:trPr>
        <w:tc>
          <w:tcPr>
            <w:tcW w:w="5400" w:type="dxa"/>
            <w:shd w:val="clear" w:color="auto" w:fill="1E3A5F"/>
            <w:tcMar>
              <w:top w:w="80" w:type="dxa"/>
              <w:left w:w="120" w:type="dxa"/>
              <w:bottom w:w="80" w:type="dxa"/>
              <w:right w:w="80" w:type="dxa"/>
            </w:tcMar>
          </w:tcPr>
          <w:p w14:paraId="458A0689" w14:textId="77777777" w:rsidR="005A11C1" w:rsidRDefault="00000000">
            <w:r>
              <w:rPr>
                <w:b/>
                <w:bCs/>
                <w:color w:val="FFFFFF"/>
                <w:sz w:val="20"/>
                <w:szCs w:val="20"/>
              </w:rPr>
              <w:t>Field</w:t>
            </w:r>
          </w:p>
        </w:tc>
        <w:tc>
          <w:tcPr>
            <w:tcW w:w="4381" w:type="dxa"/>
            <w:shd w:val="clear" w:color="auto" w:fill="1E3A5F"/>
            <w:tcMar>
              <w:top w:w="80" w:type="dxa"/>
              <w:left w:w="120" w:type="dxa"/>
              <w:bottom w:w="80" w:type="dxa"/>
              <w:right w:w="80" w:type="dxa"/>
            </w:tcMar>
          </w:tcPr>
          <w:p w14:paraId="5B298F62" w14:textId="77777777" w:rsidR="005A11C1" w:rsidRDefault="00000000">
            <w:r>
              <w:rPr>
                <w:b/>
                <w:bCs/>
                <w:color w:val="FFFFFF"/>
                <w:sz w:val="20"/>
                <w:szCs w:val="20"/>
              </w:rPr>
              <w:t>Description</w:t>
            </w:r>
          </w:p>
        </w:tc>
      </w:tr>
      <w:tr w:rsidR="005A11C1" w14:paraId="13A7CB07"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7F0D3CAF" w14:textId="77777777" w:rsidR="005A11C1" w:rsidRDefault="00000000">
            <w:r>
              <w:rPr>
                <w:color w:val="1E293B"/>
                <w:sz w:val="20"/>
                <w:szCs w:val="20"/>
              </w:rPr>
              <w:t>Type</w:t>
            </w:r>
          </w:p>
        </w:tc>
        <w:tc>
          <w:tcPr>
            <w:tcW w:w="4381" w:type="dxa"/>
            <w:shd w:val="clear" w:color="auto" w:fill="FFFFFF"/>
            <w:tcMar>
              <w:top w:w="80" w:type="dxa"/>
              <w:left w:w="120" w:type="dxa"/>
              <w:bottom w:w="80" w:type="dxa"/>
              <w:right w:w="80" w:type="dxa"/>
            </w:tcMar>
          </w:tcPr>
          <w:p w14:paraId="39DDF90A" w14:textId="77777777" w:rsidR="005A11C1" w:rsidRDefault="00000000">
            <w:r>
              <w:rPr>
                <w:color w:val="1E293B"/>
                <w:sz w:val="20"/>
                <w:szCs w:val="20"/>
              </w:rPr>
              <w:t>Email / WhatsApp / Message / SMS / Other</w:t>
            </w:r>
          </w:p>
        </w:tc>
      </w:tr>
      <w:tr w:rsidR="005A11C1" w14:paraId="13C762A4"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27248F94" w14:textId="77777777" w:rsidR="005A11C1" w:rsidRDefault="00000000">
            <w:r>
              <w:rPr>
                <w:color w:val="1E293B"/>
                <w:sz w:val="20"/>
                <w:szCs w:val="20"/>
              </w:rPr>
              <w:t>Direction</w:t>
            </w:r>
          </w:p>
        </w:tc>
        <w:tc>
          <w:tcPr>
            <w:tcW w:w="4381" w:type="dxa"/>
            <w:shd w:val="clear" w:color="auto" w:fill="F8FAFC"/>
            <w:tcMar>
              <w:top w:w="80" w:type="dxa"/>
              <w:left w:w="120" w:type="dxa"/>
              <w:bottom w:w="80" w:type="dxa"/>
              <w:right w:w="80" w:type="dxa"/>
            </w:tcMar>
          </w:tcPr>
          <w:p w14:paraId="40A4F7E8" w14:textId="77777777" w:rsidR="005A11C1" w:rsidRDefault="00000000">
            <w:r>
              <w:rPr>
                <w:color w:val="1E293B"/>
                <w:sz w:val="20"/>
                <w:szCs w:val="20"/>
              </w:rPr>
              <w:t>Inbound or Outbound</w:t>
            </w:r>
          </w:p>
        </w:tc>
      </w:tr>
      <w:tr w:rsidR="005A11C1" w14:paraId="021AFAF6"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631FDB82" w14:textId="77777777" w:rsidR="005A11C1" w:rsidRDefault="00000000">
            <w:r>
              <w:rPr>
                <w:color w:val="1E293B"/>
                <w:sz w:val="20"/>
                <w:szCs w:val="20"/>
              </w:rPr>
              <w:t>Sender / Recipient</w:t>
            </w:r>
          </w:p>
        </w:tc>
        <w:tc>
          <w:tcPr>
            <w:tcW w:w="4381" w:type="dxa"/>
            <w:shd w:val="clear" w:color="auto" w:fill="FFFFFF"/>
            <w:tcMar>
              <w:top w:w="80" w:type="dxa"/>
              <w:left w:w="120" w:type="dxa"/>
              <w:bottom w:w="80" w:type="dxa"/>
              <w:right w:w="80" w:type="dxa"/>
            </w:tcMar>
          </w:tcPr>
          <w:p w14:paraId="5834F154" w14:textId="77777777" w:rsidR="005A11C1" w:rsidRDefault="00000000">
            <w:r>
              <w:rPr>
                <w:color w:val="1E293B"/>
                <w:sz w:val="20"/>
                <w:szCs w:val="20"/>
              </w:rPr>
              <w:t>Contact details of both parties</w:t>
            </w:r>
          </w:p>
        </w:tc>
      </w:tr>
      <w:tr w:rsidR="005A11C1" w14:paraId="231A56E5"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601A61DE" w14:textId="77777777" w:rsidR="005A11C1" w:rsidRDefault="00000000">
            <w:r>
              <w:rPr>
                <w:color w:val="1E293B"/>
                <w:sz w:val="20"/>
                <w:szCs w:val="20"/>
              </w:rPr>
              <w:t>Company</w:t>
            </w:r>
          </w:p>
        </w:tc>
        <w:tc>
          <w:tcPr>
            <w:tcW w:w="4381" w:type="dxa"/>
            <w:shd w:val="clear" w:color="auto" w:fill="F8FAFC"/>
            <w:tcMar>
              <w:top w:w="80" w:type="dxa"/>
              <w:left w:w="120" w:type="dxa"/>
              <w:bottom w:w="80" w:type="dxa"/>
              <w:right w:w="80" w:type="dxa"/>
            </w:tcMar>
          </w:tcPr>
          <w:p w14:paraId="6F296BD2" w14:textId="77777777" w:rsidR="005A11C1" w:rsidRDefault="00000000">
            <w:r>
              <w:rPr>
                <w:color w:val="1E293B"/>
                <w:sz w:val="20"/>
                <w:szCs w:val="20"/>
              </w:rPr>
              <w:t>Associated company</w:t>
            </w:r>
          </w:p>
        </w:tc>
      </w:tr>
      <w:tr w:rsidR="005A11C1" w14:paraId="72C94954"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44844F8E" w14:textId="77777777" w:rsidR="005A11C1" w:rsidRDefault="00000000">
            <w:r>
              <w:rPr>
                <w:color w:val="1E293B"/>
                <w:sz w:val="20"/>
                <w:szCs w:val="20"/>
              </w:rPr>
              <w:t>Subject</w:t>
            </w:r>
          </w:p>
        </w:tc>
        <w:tc>
          <w:tcPr>
            <w:tcW w:w="4381" w:type="dxa"/>
            <w:shd w:val="clear" w:color="auto" w:fill="FFFFFF"/>
            <w:tcMar>
              <w:top w:w="80" w:type="dxa"/>
              <w:left w:w="120" w:type="dxa"/>
              <w:bottom w:w="80" w:type="dxa"/>
              <w:right w:w="80" w:type="dxa"/>
            </w:tcMar>
          </w:tcPr>
          <w:p w14:paraId="22ECD58D" w14:textId="77777777" w:rsidR="005A11C1" w:rsidRDefault="00000000">
            <w:r>
              <w:rPr>
                <w:color w:val="1E293B"/>
                <w:sz w:val="20"/>
                <w:szCs w:val="20"/>
              </w:rPr>
              <w:t>Message subject or topic</w:t>
            </w:r>
          </w:p>
        </w:tc>
      </w:tr>
      <w:tr w:rsidR="005A11C1" w14:paraId="4CB23538"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2F0F03D1" w14:textId="77777777" w:rsidR="005A11C1" w:rsidRDefault="00000000">
            <w:r>
              <w:rPr>
                <w:color w:val="1E293B"/>
                <w:sz w:val="20"/>
                <w:szCs w:val="20"/>
              </w:rPr>
              <w:t>Body Summary</w:t>
            </w:r>
          </w:p>
        </w:tc>
        <w:tc>
          <w:tcPr>
            <w:tcW w:w="4381" w:type="dxa"/>
            <w:shd w:val="clear" w:color="auto" w:fill="F8FAFC"/>
            <w:tcMar>
              <w:top w:w="80" w:type="dxa"/>
              <w:left w:w="120" w:type="dxa"/>
              <w:bottom w:w="80" w:type="dxa"/>
              <w:right w:w="80" w:type="dxa"/>
            </w:tcMar>
          </w:tcPr>
          <w:p w14:paraId="6E123CC5" w14:textId="77777777" w:rsidR="005A11C1" w:rsidRDefault="00000000">
            <w:r>
              <w:rPr>
                <w:color w:val="1E293B"/>
                <w:sz w:val="20"/>
                <w:szCs w:val="20"/>
              </w:rPr>
              <w:t>Brief summary of message content</w:t>
            </w:r>
          </w:p>
        </w:tc>
      </w:tr>
      <w:tr w:rsidR="005A11C1" w14:paraId="3AE33320"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6BB095A9" w14:textId="77777777" w:rsidR="005A11C1" w:rsidRDefault="00000000">
            <w:r>
              <w:rPr>
                <w:color w:val="1E293B"/>
                <w:sz w:val="20"/>
                <w:szCs w:val="20"/>
              </w:rPr>
              <w:t>Date</w:t>
            </w:r>
          </w:p>
        </w:tc>
        <w:tc>
          <w:tcPr>
            <w:tcW w:w="4381" w:type="dxa"/>
            <w:shd w:val="clear" w:color="auto" w:fill="FFFFFF"/>
            <w:tcMar>
              <w:top w:w="80" w:type="dxa"/>
              <w:left w:w="120" w:type="dxa"/>
              <w:bottom w:w="80" w:type="dxa"/>
              <w:right w:w="80" w:type="dxa"/>
            </w:tcMar>
          </w:tcPr>
          <w:p w14:paraId="706A58F2" w14:textId="77777777" w:rsidR="005A11C1" w:rsidRDefault="00000000">
            <w:r>
              <w:rPr>
                <w:color w:val="1E293B"/>
                <w:sz w:val="20"/>
                <w:szCs w:val="20"/>
              </w:rPr>
              <w:t>Date of communication</w:t>
            </w:r>
          </w:p>
        </w:tc>
      </w:tr>
      <w:tr w:rsidR="005A11C1" w14:paraId="5ACFA9BE"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392D2C2A" w14:textId="77777777" w:rsidR="005A11C1" w:rsidRDefault="00000000">
            <w:r>
              <w:rPr>
                <w:color w:val="1E293B"/>
                <w:sz w:val="20"/>
                <w:szCs w:val="20"/>
              </w:rPr>
              <w:t>Engineer Name</w:t>
            </w:r>
          </w:p>
        </w:tc>
        <w:tc>
          <w:tcPr>
            <w:tcW w:w="4381" w:type="dxa"/>
            <w:shd w:val="clear" w:color="auto" w:fill="F8FAFC"/>
            <w:tcMar>
              <w:top w:w="80" w:type="dxa"/>
              <w:left w:w="120" w:type="dxa"/>
              <w:bottom w:w="80" w:type="dxa"/>
              <w:right w:w="80" w:type="dxa"/>
            </w:tcMar>
          </w:tcPr>
          <w:p w14:paraId="1504236C" w14:textId="77777777" w:rsidR="005A11C1" w:rsidRDefault="00000000">
            <w:r>
              <w:rPr>
                <w:color w:val="1E293B"/>
                <w:sz w:val="20"/>
                <w:szCs w:val="20"/>
              </w:rPr>
              <w:t>Engineer involved</w:t>
            </w:r>
          </w:p>
        </w:tc>
      </w:tr>
      <w:tr w:rsidR="005A11C1" w14:paraId="471E779F"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6BAFD11C" w14:textId="77777777" w:rsidR="005A11C1" w:rsidRDefault="00000000">
            <w:r>
              <w:rPr>
                <w:color w:val="1E293B"/>
                <w:sz w:val="20"/>
                <w:szCs w:val="20"/>
              </w:rPr>
              <w:t>Tags</w:t>
            </w:r>
          </w:p>
        </w:tc>
        <w:tc>
          <w:tcPr>
            <w:tcW w:w="4381" w:type="dxa"/>
            <w:shd w:val="clear" w:color="auto" w:fill="FFFFFF"/>
            <w:tcMar>
              <w:top w:w="80" w:type="dxa"/>
              <w:left w:w="120" w:type="dxa"/>
              <w:bottom w:w="80" w:type="dxa"/>
              <w:right w:w="80" w:type="dxa"/>
            </w:tcMar>
          </w:tcPr>
          <w:p w14:paraId="52F61F60" w14:textId="77777777" w:rsidR="005A11C1" w:rsidRDefault="00000000">
            <w:r>
              <w:rPr>
                <w:color w:val="1E293B"/>
                <w:sz w:val="20"/>
                <w:szCs w:val="20"/>
              </w:rPr>
              <w:t>Searchable keywords</w:t>
            </w:r>
          </w:p>
        </w:tc>
      </w:tr>
    </w:tbl>
    <w:p w14:paraId="76DFEF1E" w14:textId="77777777" w:rsidR="005A11C1" w:rsidRDefault="005A11C1">
      <w:pPr>
        <w:spacing w:after="120"/>
      </w:pPr>
    </w:p>
    <w:p w14:paraId="07E5425F" w14:textId="77777777" w:rsidR="005A11C1" w:rsidRDefault="00000000">
      <w:pPr>
        <w:pStyle w:val="Heading2"/>
        <w:spacing w:before="280" w:after="80"/>
      </w:pPr>
      <w:r>
        <w:rPr>
          <w:b/>
          <w:bCs/>
          <w:color w:val="2563EB"/>
          <w:sz w:val="28"/>
          <w:szCs w:val="28"/>
        </w:rPr>
        <w:t>3.4 Site Visits &amp; Gatepasses</w:t>
      </w:r>
    </w:p>
    <w:p w14:paraId="012FDC5B" w14:textId="77777777" w:rsidR="005A11C1" w:rsidRDefault="00000000" w:rsidP="00F02190">
      <w:pPr>
        <w:spacing w:before="60" w:after="60" w:line="276" w:lineRule="auto"/>
        <w:jc w:val="both"/>
      </w:pPr>
      <w:r>
        <w:rPr>
          <w:color w:val="1E293B"/>
        </w:rPr>
        <w:t>This is the most detailed module, designed specifically around the gatepass documentation requirements at industrial plant sites such as HIL (Hindalco Industries Limited). Every visit is logged with full document tracking across four categories that mirror the actual gate-pass process.</w:t>
      </w:r>
    </w:p>
    <w:p w14:paraId="2425381F" w14:textId="77777777" w:rsidR="005A11C1" w:rsidRDefault="005A11C1">
      <w:pPr>
        <w:spacing w:after="120"/>
      </w:pPr>
    </w:p>
    <w:tbl>
      <w:tblPr>
        <w:tblW w:w="9781"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81"/>
      </w:tblGrid>
      <w:tr w:rsidR="005A11C1" w14:paraId="21174034" w14:textId="77777777" w:rsidTr="00F02190">
        <w:tblPrEx>
          <w:tblCellMar>
            <w:top w:w="0" w:type="dxa"/>
            <w:bottom w:w="0" w:type="dxa"/>
          </w:tblCellMar>
        </w:tblPrEx>
        <w:trPr>
          <w:tblHeader/>
        </w:trPr>
        <w:tc>
          <w:tcPr>
            <w:tcW w:w="5400" w:type="dxa"/>
            <w:shd w:val="clear" w:color="auto" w:fill="1E3A5F"/>
            <w:tcMar>
              <w:top w:w="80" w:type="dxa"/>
              <w:left w:w="120" w:type="dxa"/>
              <w:bottom w:w="80" w:type="dxa"/>
              <w:right w:w="80" w:type="dxa"/>
            </w:tcMar>
          </w:tcPr>
          <w:p w14:paraId="42E6C56B" w14:textId="77777777" w:rsidR="005A11C1" w:rsidRDefault="00000000">
            <w:r>
              <w:rPr>
                <w:b/>
                <w:bCs/>
                <w:color w:val="FFFFFF"/>
                <w:sz w:val="20"/>
                <w:szCs w:val="20"/>
              </w:rPr>
              <w:t>Document Category</w:t>
            </w:r>
          </w:p>
        </w:tc>
        <w:tc>
          <w:tcPr>
            <w:tcW w:w="4381" w:type="dxa"/>
            <w:shd w:val="clear" w:color="auto" w:fill="1E3A5F"/>
            <w:tcMar>
              <w:top w:w="80" w:type="dxa"/>
              <w:left w:w="120" w:type="dxa"/>
              <w:bottom w:w="80" w:type="dxa"/>
              <w:right w:w="80" w:type="dxa"/>
            </w:tcMar>
          </w:tcPr>
          <w:p w14:paraId="2A307C24" w14:textId="77777777" w:rsidR="005A11C1" w:rsidRDefault="00000000">
            <w:r>
              <w:rPr>
                <w:b/>
                <w:bCs/>
                <w:color w:val="FFFFFF"/>
                <w:sz w:val="20"/>
                <w:szCs w:val="20"/>
              </w:rPr>
              <w:t>Examples</w:t>
            </w:r>
          </w:p>
        </w:tc>
      </w:tr>
      <w:tr w:rsidR="005A11C1" w14:paraId="1A397D32"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1406DD8A" w14:textId="77777777" w:rsidR="005A11C1" w:rsidRDefault="00000000">
            <w:r>
              <w:rPr>
                <w:color w:val="1E293B"/>
                <w:sz w:val="20"/>
                <w:szCs w:val="20"/>
              </w:rPr>
              <w:t>Contractor Registration</w:t>
            </w:r>
          </w:p>
        </w:tc>
        <w:tc>
          <w:tcPr>
            <w:tcW w:w="4381" w:type="dxa"/>
            <w:shd w:val="clear" w:color="auto" w:fill="FFFFFF"/>
            <w:tcMar>
              <w:top w:w="80" w:type="dxa"/>
              <w:left w:w="120" w:type="dxa"/>
              <w:bottom w:w="80" w:type="dxa"/>
              <w:right w:w="80" w:type="dxa"/>
            </w:tcMar>
          </w:tcPr>
          <w:p w14:paraId="666DB805" w14:textId="77777777" w:rsidR="005A11C1" w:rsidRDefault="00000000">
            <w:r>
              <w:rPr>
                <w:color w:val="1E293B"/>
                <w:sz w:val="20"/>
                <w:szCs w:val="20"/>
              </w:rPr>
              <w:t>ESI Certificate, PF Registration, Valid PO/LOI, GST Certificate, PAN Card, Power of Attorney, Cancelled Cheque, Indemnity Bond</w:t>
            </w:r>
          </w:p>
        </w:tc>
      </w:tr>
      <w:tr w:rsidR="005A11C1" w14:paraId="4377F31C"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2A84B7CA" w14:textId="77777777" w:rsidR="005A11C1" w:rsidRDefault="00000000">
            <w:r>
              <w:rPr>
                <w:color w:val="1E293B"/>
                <w:sz w:val="20"/>
                <w:szCs w:val="20"/>
              </w:rPr>
              <w:lastRenderedPageBreak/>
              <w:t>Workmen Profile</w:t>
            </w:r>
          </w:p>
        </w:tc>
        <w:tc>
          <w:tcPr>
            <w:tcW w:w="4381" w:type="dxa"/>
            <w:shd w:val="clear" w:color="auto" w:fill="F8FAFC"/>
            <w:tcMar>
              <w:top w:w="80" w:type="dxa"/>
              <w:left w:w="120" w:type="dxa"/>
              <w:bottom w:w="80" w:type="dxa"/>
              <w:right w:w="80" w:type="dxa"/>
            </w:tcMar>
          </w:tcPr>
          <w:p w14:paraId="408B84F1" w14:textId="77777777" w:rsidR="005A11C1" w:rsidRDefault="00000000">
            <w:r>
              <w:rPr>
                <w:color w:val="1E293B"/>
                <w:sz w:val="20"/>
                <w:szCs w:val="20"/>
              </w:rPr>
              <w:t>Age Proof, Aadhar Card, E-</w:t>
            </w:r>
            <w:proofErr w:type="spellStart"/>
            <w:r>
              <w:rPr>
                <w:color w:val="1E293B"/>
                <w:sz w:val="20"/>
                <w:szCs w:val="20"/>
              </w:rPr>
              <w:t>Pehchan</w:t>
            </w:r>
            <w:proofErr w:type="spellEnd"/>
            <w:r>
              <w:rPr>
                <w:color w:val="1E293B"/>
                <w:sz w:val="20"/>
                <w:szCs w:val="20"/>
              </w:rPr>
              <w:t>/TIC, UAN Number, Passport Photos (4), Bank Passbook, WC Policy, Interview Assessment Sheet</w:t>
            </w:r>
          </w:p>
        </w:tc>
      </w:tr>
      <w:tr w:rsidR="005A11C1" w14:paraId="5E8B3970"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6BB63FAD" w14:textId="77777777" w:rsidR="005A11C1" w:rsidRDefault="00000000">
            <w:r>
              <w:rPr>
                <w:color w:val="1E293B"/>
                <w:sz w:val="20"/>
                <w:szCs w:val="20"/>
              </w:rPr>
              <w:t>Medical Examination</w:t>
            </w:r>
          </w:p>
        </w:tc>
        <w:tc>
          <w:tcPr>
            <w:tcW w:w="4381" w:type="dxa"/>
            <w:shd w:val="clear" w:color="auto" w:fill="FFFFFF"/>
            <w:tcMar>
              <w:top w:w="80" w:type="dxa"/>
              <w:left w:w="120" w:type="dxa"/>
              <w:bottom w:w="80" w:type="dxa"/>
              <w:right w:w="80" w:type="dxa"/>
            </w:tcMar>
          </w:tcPr>
          <w:p w14:paraId="49B5CD21" w14:textId="77777777" w:rsidR="005A11C1" w:rsidRDefault="00000000">
            <w:r>
              <w:rPr>
                <w:color w:val="1E293B"/>
                <w:sz w:val="20"/>
                <w:szCs w:val="20"/>
              </w:rPr>
              <w:t>Form 31A, Form 25, Vision Test, ECG, Audio, Spirometry, CBC, Biochemistry, Urine Report, Chest X-Ray</w:t>
            </w:r>
          </w:p>
        </w:tc>
      </w:tr>
      <w:tr w:rsidR="005A11C1" w14:paraId="321794EC"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1E275E59" w14:textId="77777777" w:rsidR="005A11C1" w:rsidRDefault="00000000">
            <w:r>
              <w:rPr>
                <w:color w:val="1E293B"/>
                <w:sz w:val="20"/>
                <w:szCs w:val="20"/>
              </w:rPr>
              <w:t>Safety Induction</w:t>
            </w:r>
          </w:p>
        </w:tc>
        <w:tc>
          <w:tcPr>
            <w:tcW w:w="4381" w:type="dxa"/>
            <w:shd w:val="clear" w:color="auto" w:fill="F8FAFC"/>
            <w:tcMar>
              <w:top w:w="80" w:type="dxa"/>
              <w:left w:w="120" w:type="dxa"/>
              <w:bottom w:w="80" w:type="dxa"/>
              <w:right w:w="80" w:type="dxa"/>
            </w:tcMar>
          </w:tcPr>
          <w:p w14:paraId="675B3BF2" w14:textId="77777777" w:rsidR="005A11C1" w:rsidRDefault="00000000">
            <w:r>
              <w:rPr>
                <w:color w:val="1E293B"/>
                <w:sz w:val="20"/>
                <w:szCs w:val="20"/>
              </w:rPr>
              <w:t>HSE Induction Training Form, Safety Clearance Form, PPEs Issue Form, Interview Assessment Sheet, PO Copy, Induction Data</w:t>
            </w:r>
          </w:p>
        </w:tc>
      </w:tr>
    </w:tbl>
    <w:p w14:paraId="4DB8EBB0" w14:textId="77777777" w:rsidR="005A11C1" w:rsidRDefault="005A11C1" w:rsidP="00F02190">
      <w:pPr>
        <w:spacing w:after="120"/>
        <w:jc w:val="both"/>
      </w:pPr>
    </w:p>
    <w:p w14:paraId="4A36A37E" w14:textId="6E4C1235" w:rsidR="005A11C1" w:rsidRDefault="00000000" w:rsidP="00F02190">
      <w:pPr>
        <w:spacing w:before="60" w:after="60" w:line="276" w:lineRule="auto"/>
        <w:jc w:val="both"/>
      </w:pPr>
      <w:r>
        <w:rPr>
          <w:color w:val="1E293B"/>
        </w:rPr>
        <w:t>Each visit entry also captures: Company, Plant/Site, Location, Visit Date, Engineer Name, Purpose of Visit, Gatepass Validity, PPE Required, Escort Required, and general Notes. Rows in the table are expandable</w:t>
      </w:r>
      <w:r w:rsidR="00F02190">
        <w:rPr>
          <w:color w:val="1E293B"/>
        </w:rPr>
        <w:t xml:space="preserve">, </w:t>
      </w:r>
      <w:r>
        <w:rPr>
          <w:color w:val="1E293B"/>
        </w:rPr>
        <w:t>clicking a row reveals all document badges grouped by category.</w:t>
      </w:r>
    </w:p>
    <w:p w14:paraId="2D2AE979" w14:textId="77777777" w:rsidR="005A11C1" w:rsidRDefault="005A11C1" w:rsidP="00F02190">
      <w:pPr>
        <w:spacing w:after="120"/>
        <w:jc w:val="both"/>
      </w:pPr>
    </w:p>
    <w:p w14:paraId="624B927C" w14:textId="77777777" w:rsidR="005A11C1" w:rsidRDefault="00000000">
      <w:pPr>
        <w:pStyle w:val="Heading2"/>
        <w:spacing w:before="280" w:after="80"/>
      </w:pPr>
      <w:r>
        <w:rPr>
          <w:b/>
          <w:bCs/>
          <w:color w:val="2563EB"/>
          <w:sz w:val="28"/>
          <w:szCs w:val="28"/>
        </w:rPr>
        <w:t>3.5 Activities</w:t>
      </w:r>
    </w:p>
    <w:p w14:paraId="083F7C7C" w14:textId="77777777" w:rsidR="005A11C1" w:rsidRDefault="00000000" w:rsidP="00F02190">
      <w:pPr>
        <w:spacing w:before="60" w:after="60" w:line="276" w:lineRule="auto"/>
        <w:jc w:val="both"/>
      </w:pPr>
      <w:r>
        <w:rPr>
          <w:color w:val="1E293B"/>
        </w:rPr>
        <w:t>Tracks internal tasks, field work assignments, meetings, and follow-ups with priority and status management.</w:t>
      </w:r>
    </w:p>
    <w:p w14:paraId="069767EF" w14:textId="77777777" w:rsidR="005A11C1" w:rsidRDefault="005A11C1">
      <w:pPr>
        <w:spacing w:after="120"/>
      </w:pPr>
    </w:p>
    <w:tbl>
      <w:tblPr>
        <w:tblW w:w="9781"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81"/>
      </w:tblGrid>
      <w:tr w:rsidR="005A11C1" w14:paraId="79D1B6BB" w14:textId="77777777" w:rsidTr="00F02190">
        <w:tblPrEx>
          <w:tblCellMar>
            <w:top w:w="0" w:type="dxa"/>
            <w:bottom w:w="0" w:type="dxa"/>
          </w:tblCellMar>
        </w:tblPrEx>
        <w:trPr>
          <w:tblHeader/>
        </w:trPr>
        <w:tc>
          <w:tcPr>
            <w:tcW w:w="5400" w:type="dxa"/>
            <w:shd w:val="clear" w:color="auto" w:fill="1E3A5F"/>
            <w:tcMar>
              <w:top w:w="80" w:type="dxa"/>
              <w:left w:w="120" w:type="dxa"/>
              <w:bottom w:w="80" w:type="dxa"/>
              <w:right w:w="80" w:type="dxa"/>
            </w:tcMar>
          </w:tcPr>
          <w:p w14:paraId="797AE8DA" w14:textId="77777777" w:rsidR="005A11C1" w:rsidRDefault="00000000">
            <w:r>
              <w:rPr>
                <w:b/>
                <w:bCs/>
                <w:color w:val="FFFFFF"/>
                <w:sz w:val="20"/>
                <w:szCs w:val="20"/>
              </w:rPr>
              <w:t>Field</w:t>
            </w:r>
          </w:p>
        </w:tc>
        <w:tc>
          <w:tcPr>
            <w:tcW w:w="4381" w:type="dxa"/>
            <w:shd w:val="clear" w:color="auto" w:fill="1E3A5F"/>
            <w:tcMar>
              <w:top w:w="80" w:type="dxa"/>
              <w:left w:w="120" w:type="dxa"/>
              <w:bottom w:w="80" w:type="dxa"/>
              <w:right w:w="80" w:type="dxa"/>
            </w:tcMar>
          </w:tcPr>
          <w:p w14:paraId="7B43F9C3" w14:textId="77777777" w:rsidR="005A11C1" w:rsidRDefault="00000000">
            <w:r>
              <w:rPr>
                <w:b/>
                <w:bCs/>
                <w:color w:val="FFFFFF"/>
                <w:sz w:val="20"/>
                <w:szCs w:val="20"/>
              </w:rPr>
              <w:t>Description</w:t>
            </w:r>
          </w:p>
        </w:tc>
      </w:tr>
      <w:tr w:rsidR="005A11C1" w14:paraId="6B2CDB2B"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7D5C1EBD" w14:textId="77777777" w:rsidR="005A11C1" w:rsidRDefault="00000000">
            <w:r>
              <w:rPr>
                <w:color w:val="1E293B"/>
                <w:sz w:val="20"/>
                <w:szCs w:val="20"/>
              </w:rPr>
              <w:t>Title</w:t>
            </w:r>
          </w:p>
        </w:tc>
        <w:tc>
          <w:tcPr>
            <w:tcW w:w="4381" w:type="dxa"/>
            <w:shd w:val="clear" w:color="auto" w:fill="FFFFFF"/>
            <w:tcMar>
              <w:top w:w="80" w:type="dxa"/>
              <w:left w:w="120" w:type="dxa"/>
              <w:bottom w:w="80" w:type="dxa"/>
              <w:right w:w="80" w:type="dxa"/>
            </w:tcMar>
          </w:tcPr>
          <w:p w14:paraId="52142DC6" w14:textId="77777777" w:rsidR="005A11C1" w:rsidRDefault="00000000">
            <w:r>
              <w:rPr>
                <w:color w:val="1E293B"/>
                <w:sz w:val="20"/>
                <w:szCs w:val="20"/>
              </w:rPr>
              <w:t>Activity or task name (required)</w:t>
            </w:r>
          </w:p>
        </w:tc>
      </w:tr>
      <w:tr w:rsidR="005A11C1" w14:paraId="362D3375"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32E10372" w14:textId="77777777" w:rsidR="005A11C1" w:rsidRDefault="00000000">
            <w:r>
              <w:rPr>
                <w:color w:val="1E293B"/>
                <w:sz w:val="20"/>
                <w:szCs w:val="20"/>
              </w:rPr>
              <w:t>Category</w:t>
            </w:r>
          </w:p>
        </w:tc>
        <w:tc>
          <w:tcPr>
            <w:tcW w:w="4381" w:type="dxa"/>
            <w:shd w:val="clear" w:color="auto" w:fill="F8FAFC"/>
            <w:tcMar>
              <w:top w:w="80" w:type="dxa"/>
              <w:left w:w="120" w:type="dxa"/>
              <w:bottom w:w="80" w:type="dxa"/>
              <w:right w:w="80" w:type="dxa"/>
            </w:tcMar>
          </w:tcPr>
          <w:p w14:paraId="7D4E0BF2" w14:textId="77777777" w:rsidR="005A11C1" w:rsidRDefault="00000000">
            <w:r>
              <w:rPr>
                <w:color w:val="1E293B"/>
                <w:sz w:val="20"/>
                <w:szCs w:val="20"/>
              </w:rPr>
              <w:t>Meeting / Site Work / Admin / Follow-up / etc.</w:t>
            </w:r>
          </w:p>
        </w:tc>
      </w:tr>
      <w:tr w:rsidR="005A11C1" w14:paraId="267854BE"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7F1BE2BF" w14:textId="77777777" w:rsidR="005A11C1" w:rsidRDefault="00000000">
            <w:r>
              <w:rPr>
                <w:color w:val="1E293B"/>
                <w:sz w:val="20"/>
                <w:szCs w:val="20"/>
              </w:rPr>
              <w:t>Status</w:t>
            </w:r>
          </w:p>
        </w:tc>
        <w:tc>
          <w:tcPr>
            <w:tcW w:w="4381" w:type="dxa"/>
            <w:shd w:val="clear" w:color="auto" w:fill="FFFFFF"/>
            <w:tcMar>
              <w:top w:w="80" w:type="dxa"/>
              <w:left w:w="120" w:type="dxa"/>
              <w:bottom w:w="80" w:type="dxa"/>
              <w:right w:w="80" w:type="dxa"/>
            </w:tcMar>
          </w:tcPr>
          <w:p w14:paraId="6BD6B205" w14:textId="77777777" w:rsidR="005A11C1" w:rsidRDefault="00000000">
            <w:r>
              <w:rPr>
                <w:color w:val="1E293B"/>
                <w:sz w:val="20"/>
                <w:szCs w:val="20"/>
              </w:rPr>
              <w:t>Open / In Progress / Completed / Cancelled</w:t>
            </w:r>
          </w:p>
        </w:tc>
      </w:tr>
      <w:tr w:rsidR="005A11C1" w14:paraId="0D17A628"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157B84A" w14:textId="77777777" w:rsidR="005A11C1" w:rsidRDefault="00000000">
            <w:r>
              <w:rPr>
                <w:color w:val="1E293B"/>
                <w:sz w:val="20"/>
                <w:szCs w:val="20"/>
              </w:rPr>
              <w:t>Priority</w:t>
            </w:r>
          </w:p>
        </w:tc>
        <w:tc>
          <w:tcPr>
            <w:tcW w:w="4381" w:type="dxa"/>
            <w:shd w:val="clear" w:color="auto" w:fill="F8FAFC"/>
            <w:tcMar>
              <w:top w:w="80" w:type="dxa"/>
              <w:left w:w="120" w:type="dxa"/>
              <w:bottom w:w="80" w:type="dxa"/>
              <w:right w:w="80" w:type="dxa"/>
            </w:tcMar>
          </w:tcPr>
          <w:p w14:paraId="4D45E2B9" w14:textId="77777777" w:rsidR="005A11C1" w:rsidRDefault="00000000">
            <w:r>
              <w:rPr>
                <w:color w:val="1E293B"/>
                <w:sz w:val="20"/>
                <w:szCs w:val="20"/>
              </w:rPr>
              <w:t>High / Medium / Low</w:t>
            </w:r>
          </w:p>
        </w:tc>
      </w:tr>
      <w:tr w:rsidR="005A11C1" w14:paraId="184C2A2F"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5F4E02ED" w14:textId="77777777" w:rsidR="005A11C1" w:rsidRDefault="00000000">
            <w:r>
              <w:rPr>
                <w:color w:val="1E293B"/>
                <w:sz w:val="20"/>
                <w:szCs w:val="20"/>
              </w:rPr>
              <w:t>Assigned To</w:t>
            </w:r>
          </w:p>
        </w:tc>
        <w:tc>
          <w:tcPr>
            <w:tcW w:w="4381" w:type="dxa"/>
            <w:shd w:val="clear" w:color="auto" w:fill="FFFFFF"/>
            <w:tcMar>
              <w:top w:w="80" w:type="dxa"/>
              <w:left w:w="120" w:type="dxa"/>
              <w:bottom w:w="80" w:type="dxa"/>
              <w:right w:w="80" w:type="dxa"/>
            </w:tcMar>
          </w:tcPr>
          <w:p w14:paraId="4ED3395B" w14:textId="77777777" w:rsidR="005A11C1" w:rsidRDefault="00000000">
            <w:r>
              <w:rPr>
                <w:color w:val="1E293B"/>
                <w:sz w:val="20"/>
                <w:szCs w:val="20"/>
              </w:rPr>
              <w:t>Engineer responsible</w:t>
            </w:r>
          </w:p>
        </w:tc>
      </w:tr>
      <w:tr w:rsidR="005A11C1" w14:paraId="6B83A034"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3CFB038C" w14:textId="77777777" w:rsidR="005A11C1" w:rsidRDefault="00000000">
            <w:r>
              <w:rPr>
                <w:color w:val="1E293B"/>
                <w:sz w:val="20"/>
                <w:szCs w:val="20"/>
              </w:rPr>
              <w:t>Company</w:t>
            </w:r>
          </w:p>
        </w:tc>
        <w:tc>
          <w:tcPr>
            <w:tcW w:w="4381" w:type="dxa"/>
            <w:shd w:val="clear" w:color="auto" w:fill="F8FAFC"/>
            <w:tcMar>
              <w:top w:w="80" w:type="dxa"/>
              <w:left w:w="120" w:type="dxa"/>
              <w:bottom w:w="80" w:type="dxa"/>
              <w:right w:w="80" w:type="dxa"/>
            </w:tcMar>
          </w:tcPr>
          <w:p w14:paraId="04C3EDBA" w14:textId="77777777" w:rsidR="005A11C1" w:rsidRDefault="00000000">
            <w:r>
              <w:rPr>
                <w:color w:val="1E293B"/>
                <w:sz w:val="20"/>
                <w:szCs w:val="20"/>
              </w:rPr>
              <w:t>Related company or client</w:t>
            </w:r>
          </w:p>
        </w:tc>
      </w:tr>
      <w:tr w:rsidR="005A11C1" w14:paraId="22F377CD"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33A5EE77" w14:textId="77777777" w:rsidR="005A11C1" w:rsidRDefault="00000000">
            <w:r>
              <w:rPr>
                <w:color w:val="1E293B"/>
                <w:sz w:val="20"/>
                <w:szCs w:val="20"/>
              </w:rPr>
              <w:t>Due Date</w:t>
            </w:r>
          </w:p>
        </w:tc>
        <w:tc>
          <w:tcPr>
            <w:tcW w:w="4381" w:type="dxa"/>
            <w:shd w:val="clear" w:color="auto" w:fill="FFFFFF"/>
            <w:tcMar>
              <w:top w:w="80" w:type="dxa"/>
              <w:left w:w="120" w:type="dxa"/>
              <w:bottom w:w="80" w:type="dxa"/>
              <w:right w:w="80" w:type="dxa"/>
            </w:tcMar>
          </w:tcPr>
          <w:p w14:paraId="7FBA2391" w14:textId="77777777" w:rsidR="005A11C1" w:rsidRDefault="00000000">
            <w:r>
              <w:rPr>
                <w:color w:val="1E293B"/>
                <w:sz w:val="20"/>
                <w:szCs w:val="20"/>
              </w:rPr>
              <w:t>Deadline — drives the dashboard overdue alerts</w:t>
            </w:r>
          </w:p>
        </w:tc>
      </w:tr>
      <w:tr w:rsidR="005A11C1" w14:paraId="7F72D0F1"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147AC57" w14:textId="77777777" w:rsidR="005A11C1" w:rsidRDefault="00000000">
            <w:r>
              <w:rPr>
                <w:color w:val="1E293B"/>
                <w:sz w:val="20"/>
                <w:szCs w:val="20"/>
              </w:rPr>
              <w:t>Completed Date</w:t>
            </w:r>
          </w:p>
        </w:tc>
        <w:tc>
          <w:tcPr>
            <w:tcW w:w="4381" w:type="dxa"/>
            <w:shd w:val="clear" w:color="auto" w:fill="F8FAFC"/>
            <w:tcMar>
              <w:top w:w="80" w:type="dxa"/>
              <w:left w:w="120" w:type="dxa"/>
              <w:bottom w:w="80" w:type="dxa"/>
              <w:right w:w="80" w:type="dxa"/>
            </w:tcMar>
          </w:tcPr>
          <w:p w14:paraId="65AB80A3" w14:textId="77777777" w:rsidR="005A11C1" w:rsidRDefault="00000000">
            <w:r>
              <w:rPr>
                <w:color w:val="1E293B"/>
                <w:sz w:val="20"/>
                <w:szCs w:val="20"/>
              </w:rPr>
              <w:t>When the activity was finished</w:t>
            </w:r>
          </w:p>
        </w:tc>
      </w:tr>
      <w:tr w:rsidR="005A11C1" w14:paraId="6AD72974"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72C6A4AF" w14:textId="77777777" w:rsidR="005A11C1" w:rsidRDefault="00000000">
            <w:r>
              <w:rPr>
                <w:color w:val="1E293B"/>
                <w:sz w:val="20"/>
                <w:szCs w:val="20"/>
              </w:rPr>
              <w:t>Notes &amp; Tags</w:t>
            </w:r>
          </w:p>
        </w:tc>
        <w:tc>
          <w:tcPr>
            <w:tcW w:w="4381" w:type="dxa"/>
            <w:shd w:val="clear" w:color="auto" w:fill="FFFFFF"/>
            <w:tcMar>
              <w:top w:w="80" w:type="dxa"/>
              <w:left w:w="120" w:type="dxa"/>
              <w:bottom w:w="80" w:type="dxa"/>
              <w:right w:w="80" w:type="dxa"/>
            </w:tcMar>
          </w:tcPr>
          <w:p w14:paraId="49A8C695" w14:textId="77777777" w:rsidR="005A11C1" w:rsidRDefault="00000000">
            <w:r>
              <w:rPr>
                <w:color w:val="1E293B"/>
                <w:sz w:val="20"/>
                <w:szCs w:val="20"/>
              </w:rPr>
              <w:t>Additional detail and searchable keywords</w:t>
            </w:r>
          </w:p>
        </w:tc>
      </w:tr>
    </w:tbl>
    <w:p w14:paraId="5B5E337C" w14:textId="77777777" w:rsidR="005A11C1" w:rsidRDefault="005A11C1">
      <w:pPr>
        <w:spacing w:after="120"/>
      </w:pPr>
    </w:p>
    <w:p w14:paraId="47EA0F10" w14:textId="77777777" w:rsidR="005A11C1" w:rsidRDefault="00000000">
      <w:pPr>
        <w:spacing w:before="60" w:after="60" w:line="276" w:lineRule="auto"/>
      </w:pPr>
      <w:r>
        <w:rPr>
          <w:color w:val="1E293B"/>
        </w:rPr>
        <w:t>Activities with past due dates automatically surface in the red overdue alert banner on the dashboard.</w:t>
      </w:r>
    </w:p>
    <w:p w14:paraId="7950ABAE" w14:textId="77777777" w:rsidR="005A11C1" w:rsidRDefault="005A11C1">
      <w:pPr>
        <w:spacing w:after="120"/>
      </w:pPr>
    </w:p>
    <w:p w14:paraId="3518217F" w14:textId="77777777" w:rsidR="00F02190" w:rsidRDefault="00F02190">
      <w:pPr>
        <w:rPr>
          <w:b/>
          <w:bCs/>
          <w:color w:val="2563EB"/>
          <w:sz w:val="28"/>
          <w:szCs w:val="28"/>
        </w:rPr>
      </w:pPr>
      <w:r>
        <w:rPr>
          <w:b/>
          <w:bCs/>
          <w:color w:val="2563EB"/>
          <w:sz w:val="28"/>
          <w:szCs w:val="28"/>
        </w:rPr>
        <w:br w:type="page"/>
      </w:r>
    </w:p>
    <w:p w14:paraId="26D72E5E" w14:textId="2077F5A9" w:rsidR="005A11C1" w:rsidRDefault="00000000">
      <w:pPr>
        <w:pStyle w:val="Heading2"/>
        <w:spacing w:before="280" w:after="80"/>
      </w:pPr>
      <w:r>
        <w:rPr>
          <w:b/>
          <w:bCs/>
          <w:color w:val="2563EB"/>
          <w:sz w:val="28"/>
          <w:szCs w:val="28"/>
        </w:rPr>
        <w:lastRenderedPageBreak/>
        <w:t>3.6 GLENS Module</w:t>
      </w:r>
    </w:p>
    <w:p w14:paraId="281AA53D" w14:textId="77777777" w:rsidR="005A11C1" w:rsidRDefault="00000000" w:rsidP="00F02190">
      <w:pPr>
        <w:spacing w:before="60" w:after="60" w:line="276" w:lineRule="auto"/>
        <w:jc w:val="both"/>
      </w:pPr>
      <w:r>
        <w:rPr>
          <w:color w:val="1E293B"/>
        </w:rPr>
        <w:t>GLENS (Green Lens Environmental Network System) is a dedicated sub-system for managing environmental monitoring responsibilities. It contains three sub-modules:</w:t>
      </w:r>
    </w:p>
    <w:p w14:paraId="2141EDE1" w14:textId="77777777" w:rsidR="005A11C1" w:rsidRDefault="005A11C1" w:rsidP="00F02190">
      <w:pPr>
        <w:spacing w:after="120"/>
        <w:jc w:val="both"/>
      </w:pPr>
    </w:p>
    <w:p w14:paraId="794F869C" w14:textId="77777777" w:rsidR="005A11C1" w:rsidRDefault="00000000" w:rsidP="00F02190">
      <w:pPr>
        <w:pStyle w:val="Heading3"/>
        <w:spacing w:before="200" w:after="60"/>
        <w:jc w:val="both"/>
      </w:pPr>
      <w:r>
        <w:rPr>
          <w:b/>
          <w:bCs/>
          <w:color w:val="1E3A5F"/>
        </w:rPr>
        <w:t>3.6.1 Portal Logins</w:t>
      </w:r>
    </w:p>
    <w:p w14:paraId="7AEBFF83" w14:textId="77777777" w:rsidR="005A11C1" w:rsidRDefault="00000000" w:rsidP="00F02190">
      <w:pPr>
        <w:spacing w:before="60" w:after="60" w:line="276" w:lineRule="auto"/>
        <w:jc w:val="both"/>
      </w:pPr>
      <w:r>
        <w:rPr>
          <w:color w:val="1E293B"/>
        </w:rPr>
        <w:t xml:space="preserve">Stores login credentials and access details for environmental monitoring portals (G-Lens, </w:t>
      </w:r>
      <w:proofErr w:type="spellStart"/>
      <w:r>
        <w:rPr>
          <w:color w:val="1E293B"/>
        </w:rPr>
        <w:t>iLens</w:t>
      </w:r>
      <w:proofErr w:type="spellEnd"/>
      <w:r>
        <w:rPr>
          <w:color w:val="1E293B"/>
        </w:rPr>
        <w:t>, OSPCB RTDAS, IoT Manager). Fields: Company, Plant/Site, System Name, Login Type, URL, Username, Password, Access Scope, Remarks.</w:t>
      </w:r>
    </w:p>
    <w:p w14:paraId="4AB633B5" w14:textId="77777777" w:rsidR="005A11C1" w:rsidRDefault="005A11C1" w:rsidP="00F02190">
      <w:pPr>
        <w:spacing w:after="120"/>
        <w:jc w:val="both"/>
      </w:pPr>
    </w:p>
    <w:p w14:paraId="4AEA8EFB" w14:textId="77777777" w:rsidR="005A11C1" w:rsidRDefault="00000000" w:rsidP="00F02190">
      <w:pPr>
        <w:pStyle w:val="Heading3"/>
        <w:spacing w:before="200" w:after="60"/>
        <w:jc w:val="both"/>
      </w:pPr>
      <w:r>
        <w:rPr>
          <w:b/>
          <w:bCs/>
          <w:color w:val="1E3A5F"/>
        </w:rPr>
        <w:t>3.6.2 Support Tickets</w:t>
      </w:r>
    </w:p>
    <w:p w14:paraId="237C0010" w14:textId="77777777" w:rsidR="005A11C1" w:rsidRDefault="00000000" w:rsidP="00F02190">
      <w:pPr>
        <w:spacing w:before="60" w:after="60" w:line="276" w:lineRule="auto"/>
        <w:jc w:val="both"/>
      </w:pPr>
      <w:r>
        <w:rPr>
          <w:color w:val="1E293B"/>
        </w:rPr>
        <w:t>Tracks all GLENS-related IT support issues including hardware failures, software problems, network outages, and server-down events.</w:t>
      </w:r>
    </w:p>
    <w:p w14:paraId="671B2739" w14:textId="77777777" w:rsidR="005A11C1" w:rsidRDefault="005A11C1">
      <w:pPr>
        <w:spacing w:after="120"/>
      </w:pPr>
    </w:p>
    <w:tbl>
      <w:tblPr>
        <w:tblW w:w="9781"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381"/>
      </w:tblGrid>
      <w:tr w:rsidR="005A11C1" w14:paraId="3AE6CFC3" w14:textId="77777777" w:rsidTr="00F02190">
        <w:tblPrEx>
          <w:tblCellMar>
            <w:top w:w="0" w:type="dxa"/>
            <w:bottom w:w="0" w:type="dxa"/>
          </w:tblCellMar>
        </w:tblPrEx>
        <w:trPr>
          <w:tblHeader/>
        </w:trPr>
        <w:tc>
          <w:tcPr>
            <w:tcW w:w="5400" w:type="dxa"/>
            <w:shd w:val="clear" w:color="auto" w:fill="1E3A5F"/>
            <w:tcMar>
              <w:top w:w="80" w:type="dxa"/>
              <w:left w:w="120" w:type="dxa"/>
              <w:bottom w:w="80" w:type="dxa"/>
              <w:right w:w="80" w:type="dxa"/>
            </w:tcMar>
          </w:tcPr>
          <w:p w14:paraId="17BCA581" w14:textId="77777777" w:rsidR="005A11C1" w:rsidRDefault="00000000">
            <w:r>
              <w:rPr>
                <w:b/>
                <w:bCs/>
                <w:color w:val="FFFFFF"/>
                <w:sz w:val="20"/>
                <w:szCs w:val="20"/>
              </w:rPr>
              <w:t>Field</w:t>
            </w:r>
          </w:p>
        </w:tc>
        <w:tc>
          <w:tcPr>
            <w:tcW w:w="4381" w:type="dxa"/>
            <w:shd w:val="clear" w:color="auto" w:fill="1E3A5F"/>
            <w:tcMar>
              <w:top w:w="80" w:type="dxa"/>
              <w:left w:w="120" w:type="dxa"/>
              <w:bottom w:w="80" w:type="dxa"/>
              <w:right w:w="80" w:type="dxa"/>
            </w:tcMar>
          </w:tcPr>
          <w:p w14:paraId="3B25F9A4" w14:textId="77777777" w:rsidR="005A11C1" w:rsidRDefault="00000000">
            <w:r>
              <w:rPr>
                <w:b/>
                <w:bCs/>
                <w:color w:val="FFFFFF"/>
                <w:sz w:val="20"/>
                <w:szCs w:val="20"/>
              </w:rPr>
              <w:t>Description</w:t>
            </w:r>
          </w:p>
        </w:tc>
      </w:tr>
      <w:tr w:rsidR="005A11C1" w14:paraId="4A8A3D33"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43BD34BF" w14:textId="77777777" w:rsidR="005A11C1" w:rsidRDefault="00000000">
            <w:r>
              <w:rPr>
                <w:color w:val="1E293B"/>
                <w:sz w:val="20"/>
                <w:szCs w:val="20"/>
              </w:rPr>
              <w:t>Ticket ID</w:t>
            </w:r>
          </w:p>
        </w:tc>
        <w:tc>
          <w:tcPr>
            <w:tcW w:w="4381" w:type="dxa"/>
            <w:shd w:val="clear" w:color="auto" w:fill="FFFFFF"/>
            <w:tcMar>
              <w:top w:w="80" w:type="dxa"/>
              <w:left w:w="120" w:type="dxa"/>
              <w:bottom w:w="80" w:type="dxa"/>
              <w:right w:w="80" w:type="dxa"/>
            </w:tcMar>
          </w:tcPr>
          <w:p w14:paraId="4C9D531C" w14:textId="77777777" w:rsidR="005A11C1" w:rsidRDefault="00000000">
            <w:r>
              <w:rPr>
                <w:color w:val="1E293B"/>
                <w:sz w:val="20"/>
                <w:szCs w:val="20"/>
              </w:rPr>
              <w:t>Unique reference number</w:t>
            </w:r>
          </w:p>
        </w:tc>
      </w:tr>
      <w:tr w:rsidR="005A11C1" w14:paraId="32BE2E3C"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345ABA2D" w14:textId="77777777" w:rsidR="005A11C1" w:rsidRDefault="00000000">
            <w:r>
              <w:rPr>
                <w:color w:val="1E293B"/>
                <w:sz w:val="20"/>
                <w:szCs w:val="20"/>
              </w:rPr>
              <w:t>Date Submitted</w:t>
            </w:r>
          </w:p>
        </w:tc>
        <w:tc>
          <w:tcPr>
            <w:tcW w:w="4381" w:type="dxa"/>
            <w:shd w:val="clear" w:color="auto" w:fill="F8FAFC"/>
            <w:tcMar>
              <w:top w:w="80" w:type="dxa"/>
              <w:left w:w="120" w:type="dxa"/>
              <w:bottom w:w="80" w:type="dxa"/>
              <w:right w:w="80" w:type="dxa"/>
            </w:tcMar>
          </w:tcPr>
          <w:p w14:paraId="17A5125D" w14:textId="77777777" w:rsidR="005A11C1" w:rsidRDefault="00000000">
            <w:r>
              <w:rPr>
                <w:color w:val="1E293B"/>
                <w:sz w:val="20"/>
                <w:szCs w:val="20"/>
              </w:rPr>
              <w:t>When the issue was reported</w:t>
            </w:r>
          </w:p>
        </w:tc>
      </w:tr>
      <w:tr w:rsidR="005A11C1" w14:paraId="0459888C"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45009355" w14:textId="77777777" w:rsidR="005A11C1" w:rsidRDefault="00000000">
            <w:r>
              <w:rPr>
                <w:color w:val="1E293B"/>
                <w:sz w:val="20"/>
                <w:szCs w:val="20"/>
              </w:rPr>
              <w:t>Submitted By</w:t>
            </w:r>
          </w:p>
        </w:tc>
        <w:tc>
          <w:tcPr>
            <w:tcW w:w="4381" w:type="dxa"/>
            <w:shd w:val="clear" w:color="auto" w:fill="FFFFFF"/>
            <w:tcMar>
              <w:top w:w="80" w:type="dxa"/>
              <w:left w:w="120" w:type="dxa"/>
              <w:bottom w:w="80" w:type="dxa"/>
              <w:right w:w="80" w:type="dxa"/>
            </w:tcMar>
          </w:tcPr>
          <w:p w14:paraId="4220EE0F" w14:textId="77777777" w:rsidR="005A11C1" w:rsidRDefault="00000000">
            <w:r>
              <w:rPr>
                <w:color w:val="1E293B"/>
                <w:sz w:val="20"/>
                <w:szCs w:val="20"/>
              </w:rPr>
              <w:t>Engineer who raised the ticket</w:t>
            </w:r>
          </w:p>
        </w:tc>
      </w:tr>
      <w:tr w:rsidR="005A11C1" w14:paraId="4D08A5DF"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9D82731" w14:textId="77777777" w:rsidR="005A11C1" w:rsidRDefault="00000000">
            <w:r>
              <w:rPr>
                <w:color w:val="1E293B"/>
                <w:sz w:val="20"/>
                <w:szCs w:val="20"/>
              </w:rPr>
              <w:t>Company / Plant</w:t>
            </w:r>
          </w:p>
        </w:tc>
        <w:tc>
          <w:tcPr>
            <w:tcW w:w="4381" w:type="dxa"/>
            <w:shd w:val="clear" w:color="auto" w:fill="F8FAFC"/>
            <w:tcMar>
              <w:top w:w="80" w:type="dxa"/>
              <w:left w:w="120" w:type="dxa"/>
              <w:bottom w:w="80" w:type="dxa"/>
              <w:right w:w="80" w:type="dxa"/>
            </w:tcMar>
          </w:tcPr>
          <w:p w14:paraId="746475D0" w14:textId="77777777" w:rsidR="005A11C1" w:rsidRDefault="00000000">
            <w:r>
              <w:rPr>
                <w:color w:val="1E293B"/>
                <w:sz w:val="20"/>
                <w:szCs w:val="20"/>
              </w:rPr>
              <w:t>Affected site</w:t>
            </w:r>
          </w:p>
        </w:tc>
      </w:tr>
      <w:tr w:rsidR="005A11C1" w14:paraId="72B752A9"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5FD038D9" w14:textId="77777777" w:rsidR="005A11C1" w:rsidRDefault="00000000">
            <w:r>
              <w:rPr>
                <w:color w:val="1E293B"/>
                <w:sz w:val="20"/>
                <w:szCs w:val="20"/>
              </w:rPr>
              <w:t>Category</w:t>
            </w:r>
          </w:p>
        </w:tc>
        <w:tc>
          <w:tcPr>
            <w:tcW w:w="4381" w:type="dxa"/>
            <w:shd w:val="clear" w:color="auto" w:fill="FFFFFF"/>
            <w:tcMar>
              <w:top w:w="80" w:type="dxa"/>
              <w:left w:w="120" w:type="dxa"/>
              <w:bottom w:w="80" w:type="dxa"/>
              <w:right w:w="80" w:type="dxa"/>
            </w:tcMar>
          </w:tcPr>
          <w:p w14:paraId="5221B8B1" w14:textId="77777777" w:rsidR="005A11C1" w:rsidRDefault="00000000">
            <w:r>
              <w:rPr>
                <w:color w:val="1E293B"/>
                <w:sz w:val="20"/>
                <w:szCs w:val="20"/>
              </w:rPr>
              <w:t>Hardware / Software / Network / Server Down / Email-Outlook / Other</w:t>
            </w:r>
          </w:p>
        </w:tc>
      </w:tr>
      <w:tr w:rsidR="005A11C1" w14:paraId="3CD05C28"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DEB20F7" w14:textId="77777777" w:rsidR="005A11C1" w:rsidRDefault="00000000">
            <w:r>
              <w:rPr>
                <w:color w:val="1E293B"/>
                <w:sz w:val="20"/>
                <w:szCs w:val="20"/>
              </w:rPr>
              <w:t>Priority</w:t>
            </w:r>
          </w:p>
        </w:tc>
        <w:tc>
          <w:tcPr>
            <w:tcW w:w="4381" w:type="dxa"/>
            <w:shd w:val="clear" w:color="auto" w:fill="F8FAFC"/>
            <w:tcMar>
              <w:top w:w="80" w:type="dxa"/>
              <w:left w:w="120" w:type="dxa"/>
              <w:bottom w:w="80" w:type="dxa"/>
              <w:right w:w="80" w:type="dxa"/>
            </w:tcMar>
          </w:tcPr>
          <w:p w14:paraId="405CA26F" w14:textId="77777777" w:rsidR="005A11C1" w:rsidRDefault="00000000">
            <w:r>
              <w:rPr>
                <w:color w:val="1E293B"/>
                <w:sz w:val="20"/>
                <w:szCs w:val="20"/>
              </w:rPr>
              <w:t>Critical / High / Medium / Low</w:t>
            </w:r>
          </w:p>
        </w:tc>
      </w:tr>
      <w:tr w:rsidR="005A11C1" w14:paraId="4E06CAA4"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206C5096" w14:textId="77777777" w:rsidR="005A11C1" w:rsidRDefault="00000000">
            <w:r>
              <w:rPr>
                <w:color w:val="1E293B"/>
                <w:sz w:val="20"/>
                <w:szCs w:val="20"/>
              </w:rPr>
              <w:t>Status</w:t>
            </w:r>
          </w:p>
        </w:tc>
        <w:tc>
          <w:tcPr>
            <w:tcW w:w="4381" w:type="dxa"/>
            <w:shd w:val="clear" w:color="auto" w:fill="FFFFFF"/>
            <w:tcMar>
              <w:top w:w="80" w:type="dxa"/>
              <w:left w:w="120" w:type="dxa"/>
              <w:bottom w:w="80" w:type="dxa"/>
              <w:right w:w="80" w:type="dxa"/>
            </w:tcMar>
          </w:tcPr>
          <w:p w14:paraId="765C4D1A" w14:textId="77777777" w:rsidR="005A11C1" w:rsidRDefault="00000000">
            <w:r>
              <w:rPr>
                <w:color w:val="1E293B"/>
                <w:sz w:val="20"/>
                <w:szCs w:val="20"/>
              </w:rPr>
              <w:t>Open / In Progress / Resolved / Closed</w:t>
            </w:r>
          </w:p>
        </w:tc>
      </w:tr>
      <w:tr w:rsidR="005A11C1" w14:paraId="147B9EDB"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598DA81" w14:textId="77777777" w:rsidR="005A11C1" w:rsidRDefault="00000000">
            <w:r>
              <w:rPr>
                <w:color w:val="1E293B"/>
                <w:sz w:val="20"/>
                <w:szCs w:val="20"/>
              </w:rPr>
              <w:t>Issue Type</w:t>
            </w:r>
          </w:p>
        </w:tc>
        <w:tc>
          <w:tcPr>
            <w:tcW w:w="4381" w:type="dxa"/>
            <w:shd w:val="clear" w:color="auto" w:fill="F8FAFC"/>
            <w:tcMar>
              <w:top w:w="80" w:type="dxa"/>
              <w:left w:w="120" w:type="dxa"/>
              <w:bottom w:w="80" w:type="dxa"/>
              <w:right w:w="80" w:type="dxa"/>
            </w:tcMar>
          </w:tcPr>
          <w:p w14:paraId="04037A68" w14:textId="77777777" w:rsidR="005A11C1" w:rsidRDefault="00000000">
            <w:r>
              <w:rPr>
                <w:color w:val="1E293B"/>
                <w:sz w:val="20"/>
                <w:szCs w:val="20"/>
              </w:rPr>
              <w:t>Specific problem type (Data Not Upload, Device Offline, etc.)</w:t>
            </w:r>
          </w:p>
        </w:tc>
      </w:tr>
      <w:tr w:rsidR="005A11C1" w14:paraId="7B97DD9E"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6589FE70" w14:textId="77777777" w:rsidR="005A11C1" w:rsidRDefault="00000000">
            <w:r>
              <w:rPr>
                <w:color w:val="1E293B"/>
                <w:sz w:val="20"/>
                <w:szCs w:val="20"/>
              </w:rPr>
              <w:t>Resolution Days</w:t>
            </w:r>
          </w:p>
        </w:tc>
        <w:tc>
          <w:tcPr>
            <w:tcW w:w="4381" w:type="dxa"/>
            <w:shd w:val="clear" w:color="auto" w:fill="FFFFFF"/>
            <w:tcMar>
              <w:top w:w="80" w:type="dxa"/>
              <w:left w:w="120" w:type="dxa"/>
              <w:bottom w:w="80" w:type="dxa"/>
              <w:right w:w="80" w:type="dxa"/>
            </w:tcMar>
          </w:tcPr>
          <w:p w14:paraId="79F30871" w14:textId="77777777" w:rsidR="005A11C1" w:rsidRDefault="00000000">
            <w:r>
              <w:rPr>
                <w:color w:val="1E293B"/>
                <w:sz w:val="20"/>
                <w:szCs w:val="20"/>
              </w:rPr>
              <w:t xml:space="preserve">Number of days to resolve (drives </w:t>
            </w:r>
            <w:proofErr w:type="spellStart"/>
            <w:r>
              <w:rPr>
                <w:color w:val="1E293B"/>
                <w:sz w:val="20"/>
                <w:szCs w:val="20"/>
              </w:rPr>
              <w:t>Avg</w:t>
            </w:r>
            <w:proofErr w:type="spellEnd"/>
            <w:r>
              <w:rPr>
                <w:color w:val="1E293B"/>
                <w:sz w:val="20"/>
                <w:szCs w:val="20"/>
              </w:rPr>
              <w:t xml:space="preserve"> Resolution metric)</w:t>
            </w:r>
          </w:p>
        </w:tc>
      </w:tr>
      <w:tr w:rsidR="005A11C1" w14:paraId="6F3BB8F9"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0C1DFF4C" w14:textId="77777777" w:rsidR="005A11C1" w:rsidRDefault="00000000">
            <w:r>
              <w:rPr>
                <w:color w:val="1E293B"/>
                <w:sz w:val="20"/>
                <w:szCs w:val="20"/>
              </w:rPr>
              <w:t>Assigned To</w:t>
            </w:r>
          </w:p>
        </w:tc>
        <w:tc>
          <w:tcPr>
            <w:tcW w:w="4381" w:type="dxa"/>
            <w:shd w:val="clear" w:color="auto" w:fill="F8FAFC"/>
            <w:tcMar>
              <w:top w:w="80" w:type="dxa"/>
              <w:left w:w="120" w:type="dxa"/>
              <w:bottom w:w="80" w:type="dxa"/>
              <w:right w:w="80" w:type="dxa"/>
            </w:tcMar>
          </w:tcPr>
          <w:p w14:paraId="75D7B4B0" w14:textId="77777777" w:rsidR="005A11C1" w:rsidRDefault="00000000">
            <w:r>
              <w:rPr>
                <w:color w:val="1E293B"/>
                <w:sz w:val="20"/>
                <w:szCs w:val="20"/>
              </w:rPr>
              <w:t>Engineer handling the ticket</w:t>
            </w:r>
          </w:p>
        </w:tc>
      </w:tr>
    </w:tbl>
    <w:p w14:paraId="61341E2B" w14:textId="77777777" w:rsidR="005A11C1" w:rsidRDefault="005A11C1">
      <w:pPr>
        <w:spacing w:after="120"/>
      </w:pPr>
    </w:p>
    <w:p w14:paraId="27763F40" w14:textId="77777777" w:rsidR="005A11C1" w:rsidRDefault="00000000">
      <w:pPr>
        <w:pStyle w:val="Heading3"/>
        <w:spacing w:before="200" w:after="60"/>
      </w:pPr>
      <w:r>
        <w:rPr>
          <w:b/>
          <w:bCs/>
          <w:color w:val="1E3A5F"/>
        </w:rPr>
        <w:t>3.6.3 CAAQMS Monitoring Sites</w:t>
      </w:r>
    </w:p>
    <w:p w14:paraId="7E6535BD" w14:textId="77777777" w:rsidR="005A11C1" w:rsidRDefault="00000000">
      <w:pPr>
        <w:spacing w:before="60" w:after="60" w:line="276" w:lineRule="auto"/>
      </w:pPr>
      <w:r>
        <w:rPr>
          <w:color w:val="1E293B"/>
        </w:rPr>
        <w:t>Registry of all Continuous Ambient Air Quality Monitoring System (CAAQMS) and stack monitoring stations. Fields: Company, Plant/Site, Location Name, Station Type, Data Logger ID, Analyzer Type, Parameter, Signal IP, Make, Model, Serial Number, Status (Active / Offline / Under Maintenance / Decommissioned), Commissioned Date.</w:t>
      </w:r>
    </w:p>
    <w:p w14:paraId="0BCB9C68" w14:textId="77777777" w:rsidR="005A11C1" w:rsidRDefault="005A11C1">
      <w:pPr>
        <w:spacing w:after="120"/>
      </w:pPr>
    </w:p>
    <w:p w14:paraId="1D3C084B" w14:textId="77777777" w:rsidR="005A11C1" w:rsidRDefault="00000000">
      <w:r>
        <w:br w:type="page"/>
      </w:r>
    </w:p>
    <w:p w14:paraId="2316D5CD" w14:textId="77777777" w:rsidR="005A11C1" w:rsidRDefault="00000000">
      <w:pPr>
        <w:pStyle w:val="Heading1"/>
        <w:spacing w:before="360" w:after="120"/>
      </w:pPr>
      <w:r>
        <w:rPr>
          <w:b/>
          <w:bCs/>
          <w:color w:val="1E3A5F"/>
          <w:sz w:val="36"/>
          <w:szCs w:val="36"/>
        </w:rPr>
        <w:lastRenderedPageBreak/>
        <w:t>4. Search &amp; Export</w:t>
      </w:r>
    </w:p>
    <w:p w14:paraId="3E14E7EC" w14:textId="77777777" w:rsidR="005A11C1" w:rsidRDefault="00000000" w:rsidP="00F02190">
      <w:pPr>
        <w:pStyle w:val="Heading2"/>
        <w:spacing w:before="280" w:after="80"/>
        <w:jc w:val="both"/>
      </w:pPr>
      <w:r>
        <w:rPr>
          <w:b/>
          <w:bCs/>
          <w:color w:val="2563EB"/>
          <w:sz w:val="28"/>
          <w:szCs w:val="28"/>
        </w:rPr>
        <w:t>4.1 Global Search</w:t>
      </w:r>
    </w:p>
    <w:p w14:paraId="43122964" w14:textId="11F5B38C" w:rsidR="005A11C1" w:rsidRDefault="00000000" w:rsidP="00F02190">
      <w:pPr>
        <w:spacing w:before="60" w:after="60" w:line="276" w:lineRule="auto"/>
        <w:jc w:val="both"/>
      </w:pPr>
      <w:r>
        <w:rPr>
          <w:color w:val="1E293B"/>
        </w:rPr>
        <w:t>The Search page provides full-text search across all seven data tables simultaneously</w:t>
      </w:r>
      <w:r w:rsidR="00F02190">
        <w:rPr>
          <w:color w:val="1E293B"/>
        </w:rPr>
        <w:t xml:space="preserve"> for </w:t>
      </w:r>
      <w:r>
        <w:rPr>
          <w:color w:val="1E293B"/>
        </w:rPr>
        <w:t>Calls, Messages, Site Visits, Activities, GLENS Portals, GLENS Tickets, and GLENS Sites. Search uses PostgreSQL trigram indexing (GIN indexes) for fast, fuzzy matching.</w:t>
      </w:r>
    </w:p>
    <w:p w14:paraId="2ACAC74F" w14:textId="77777777" w:rsidR="005A11C1" w:rsidRDefault="005A11C1" w:rsidP="00F02190">
      <w:pPr>
        <w:spacing w:after="120"/>
        <w:jc w:val="both"/>
      </w:pPr>
    </w:p>
    <w:p w14:paraId="404CDD58" w14:textId="77777777" w:rsidR="005A11C1" w:rsidRDefault="00000000" w:rsidP="00F02190">
      <w:pPr>
        <w:pStyle w:val="ListParagraph"/>
        <w:numPr>
          <w:ilvl w:val="0"/>
          <w:numId w:val="2"/>
        </w:numPr>
        <w:spacing w:before="40" w:after="40" w:line="260" w:lineRule="auto"/>
        <w:jc w:val="both"/>
      </w:pPr>
      <w:r>
        <w:rPr>
          <w:color w:val="1E293B"/>
        </w:rPr>
        <w:t>Search by client name, company, engineer name, document names, subject, location, or any keyword</w:t>
      </w:r>
    </w:p>
    <w:p w14:paraId="5FD442EC" w14:textId="77777777" w:rsidR="005A11C1" w:rsidRDefault="00000000" w:rsidP="00F02190">
      <w:pPr>
        <w:pStyle w:val="ListParagraph"/>
        <w:numPr>
          <w:ilvl w:val="0"/>
          <w:numId w:val="2"/>
        </w:numPr>
        <w:spacing w:before="40" w:after="40" w:line="260" w:lineRule="auto"/>
        <w:jc w:val="both"/>
      </w:pPr>
      <w:r>
        <w:rPr>
          <w:color w:val="1E293B"/>
        </w:rPr>
        <w:t>Results are filterable by table type using pill buttons</w:t>
      </w:r>
    </w:p>
    <w:p w14:paraId="6D183C49" w14:textId="77777777" w:rsidR="005A11C1" w:rsidRDefault="00000000" w:rsidP="00F02190">
      <w:pPr>
        <w:pStyle w:val="ListParagraph"/>
        <w:numPr>
          <w:ilvl w:val="0"/>
          <w:numId w:val="2"/>
        </w:numPr>
        <w:spacing w:before="40" w:after="40" w:line="260" w:lineRule="auto"/>
        <w:jc w:val="both"/>
      </w:pPr>
      <w:r>
        <w:rPr>
          <w:color w:val="1E293B"/>
        </w:rPr>
        <w:t>Each result shows a summary line and a notes preview</w:t>
      </w:r>
    </w:p>
    <w:p w14:paraId="55CDB394" w14:textId="77777777" w:rsidR="005A11C1" w:rsidRDefault="00000000" w:rsidP="00F02190">
      <w:pPr>
        <w:pStyle w:val="ListParagraph"/>
        <w:numPr>
          <w:ilvl w:val="0"/>
          <w:numId w:val="2"/>
        </w:numPr>
        <w:spacing w:before="40" w:after="40" w:line="260" w:lineRule="auto"/>
        <w:jc w:val="both"/>
      </w:pPr>
      <w:r>
        <w:rPr>
          <w:color w:val="1E293B"/>
        </w:rPr>
        <w:t>Results link directly to the relevant section</w:t>
      </w:r>
    </w:p>
    <w:p w14:paraId="4F6F26BB" w14:textId="77777777" w:rsidR="005A11C1" w:rsidRDefault="005A11C1" w:rsidP="00F02190">
      <w:pPr>
        <w:spacing w:after="120"/>
        <w:jc w:val="both"/>
      </w:pPr>
    </w:p>
    <w:p w14:paraId="762DB856" w14:textId="77777777" w:rsidR="005A11C1" w:rsidRDefault="00000000" w:rsidP="00F02190">
      <w:pPr>
        <w:pStyle w:val="Heading2"/>
        <w:spacing w:before="280" w:after="80"/>
        <w:jc w:val="both"/>
      </w:pPr>
      <w:r>
        <w:rPr>
          <w:b/>
          <w:bCs/>
          <w:color w:val="2563EB"/>
          <w:sz w:val="28"/>
          <w:szCs w:val="28"/>
        </w:rPr>
        <w:t>4.2 CSV Export</w:t>
      </w:r>
    </w:p>
    <w:p w14:paraId="5305A45E" w14:textId="77777777" w:rsidR="005A11C1" w:rsidRDefault="00000000" w:rsidP="00F02190">
      <w:pPr>
        <w:spacing w:before="60" w:after="60" w:line="276" w:lineRule="auto"/>
        <w:jc w:val="both"/>
      </w:pPr>
      <w:r>
        <w:rPr>
          <w:color w:val="1E293B"/>
        </w:rPr>
        <w:t>Every module has an Export CSV button that downloads all data in that table as a comma-separated values file, ready for use in Microsoft Excel or any spreadsheet application. Available for: Calls, Messages, Site Visits, Activities, GLENS Portals, GLENS Tickets, GLENS Sites.</w:t>
      </w:r>
    </w:p>
    <w:p w14:paraId="1A7F7DFF" w14:textId="77777777" w:rsidR="005A11C1" w:rsidRDefault="005A11C1" w:rsidP="00F02190">
      <w:pPr>
        <w:spacing w:after="120"/>
        <w:jc w:val="both"/>
      </w:pPr>
    </w:p>
    <w:p w14:paraId="28115CEE" w14:textId="77777777" w:rsidR="005A11C1" w:rsidRDefault="00000000">
      <w:r>
        <w:br w:type="page"/>
      </w:r>
    </w:p>
    <w:p w14:paraId="3D26E044" w14:textId="77777777" w:rsidR="005A11C1" w:rsidRDefault="00000000">
      <w:pPr>
        <w:pStyle w:val="Heading1"/>
        <w:spacing w:before="360" w:after="120"/>
      </w:pPr>
      <w:r>
        <w:rPr>
          <w:b/>
          <w:bCs/>
          <w:color w:val="1E3A5F"/>
          <w:sz w:val="36"/>
          <w:szCs w:val="36"/>
        </w:rPr>
        <w:lastRenderedPageBreak/>
        <w:t>5. Security &amp; Access Control</w:t>
      </w:r>
    </w:p>
    <w:p w14:paraId="17766753" w14:textId="77777777" w:rsidR="005A11C1" w:rsidRDefault="00000000">
      <w:pPr>
        <w:pStyle w:val="Heading2"/>
        <w:spacing w:before="280" w:after="80"/>
      </w:pPr>
      <w:r>
        <w:rPr>
          <w:b/>
          <w:bCs/>
          <w:color w:val="2563EB"/>
          <w:sz w:val="28"/>
          <w:szCs w:val="28"/>
        </w:rPr>
        <w:t>5.1 Authentication Flow</w:t>
      </w:r>
    </w:p>
    <w:p w14:paraId="34668DBB" w14:textId="77777777" w:rsidR="005A11C1" w:rsidRDefault="00000000">
      <w:pPr>
        <w:spacing w:before="60" w:after="60" w:line="276" w:lineRule="auto"/>
      </w:pPr>
      <w:r>
        <w:rPr>
          <w:color w:val="1E293B"/>
        </w:rPr>
        <w:t>FieldTracker uses a controlled signup process to prevent unauthorised access:</w:t>
      </w:r>
    </w:p>
    <w:p w14:paraId="5D5809B6" w14:textId="77777777" w:rsidR="005A11C1" w:rsidRDefault="005A11C1">
      <w:pPr>
        <w:spacing w:after="120"/>
      </w:pPr>
    </w:p>
    <w:tbl>
      <w:tblPr>
        <w:tblW w:w="9639"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439"/>
      </w:tblGrid>
      <w:tr w:rsidR="005A11C1" w14:paraId="1EAF1941" w14:textId="77777777" w:rsidTr="00F02190">
        <w:tblPrEx>
          <w:tblCellMar>
            <w:top w:w="0" w:type="dxa"/>
            <w:bottom w:w="0" w:type="dxa"/>
          </w:tblCellMar>
        </w:tblPrEx>
        <w:trPr>
          <w:tblHeader/>
        </w:trPr>
        <w:tc>
          <w:tcPr>
            <w:tcW w:w="3600" w:type="dxa"/>
            <w:shd w:val="clear" w:color="auto" w:fill="1E3A5F"/>
            <w:tcMar>
              <w:top w:w="80" w:type="dxa"/>
              <w:left w:w="120" w:type="dxa"/>
              <w:bottom w:w="80" w:type="dxa"/>
              <w:right w:w="80" w:type="dxa"/>
            </w:tcMar>
          </w:tcPr>
          <w:p w14:paraId="15796F99" w14:textId="77777777" w:rsidR="005A11C1" w:rsidRDefault="00000000">
            <w:r>
              <w:rPr>
                <w:b/>
                <w:bCs/>
                <w:color w:val="FFFFFF"/>
                <w:sz w:val="20"/>
                <w:szCs w:val="20"/>
              </w:rPr>
              <w:t>Step</w:t>
            </w:r>
          </w:p>
        </w:tc>
        <w:tc>
          <w:tcPr>
            <w:tcW w:w="3600" w:type="dxa"/>
            <w:shd w:val="clear" w:color="auto" w:fill="1E3A5F"/>
            <w:tcMar>
              <w:top w:w="80" w:type="dxa"/>
              <w:left w:w="120" w:type="dxa"/>
              <w:bottom w:w="80" w:type="dxa"/>
              <w:right w:w="80" w:type="dxa"/>
            </w:tcMar>
          </w:tcPr>
          <w:p w14:paraId="6EBB0A4F" w14:textId="77777777" w:rsidR="005A11C1" w:rsidRDefault="00000000">
            <w:r>
              <w:rPr>
                <w:b/>
                <w:bCs/>
                <w:color w:val="FFFFFF"/>
                <w:sz w:val="20"/>
                <w:szCs w:val="20"/>
              </w:rPr>
              <w:t>Action</w:t>
            </w:r>
          </w:p>
        </w:tc>
        <w:tc>
          <w:tcPr>
            <w:tcW w:w="2439" w:type="dxa"/>
            <w:shd w:val="clear" w:color="auto" w:fill="1E3A5F"/>
            <w:tcMar>
              <w:top w:w="80" w:type="dxa"/>
              <w:left w:w="120" w:type="dxa"/>
              <w:bottom w:w="80" w:type="dxa"/>
              <w:right w:w="80" w:type="dxa"/>
            </w:tcMar>
          </w:tcPr>
          <w:p w14:paraId="18876EB7" w14:textId="77777777" w:rsidR="005A11C1" w:rsidRDefault="00000000">
            <w:r>
              <w:rPr>
                <w:b/>
                <w:bCs/>
                <w:color w:val="FFFFFF"/>
                <w:sz w:val="20"/>
                <w:szCs w:val="20"/>
              </w:rPr>
              <w:t>Who</w:t>
            </w:r>
          </w:p>
        </w:tc>
      </w:tr>
      <w:tr w:rsidR="005A11C1" w14:paraId="73DFD2F3" w14:textId="77777777" w:rsidTr="00F02190">
        <w:tblPrEx>
          <w:tblCellMar>
            <w:top w:w="0" w:type="dxa"/>
            <w:bottom w:w="0" w:type="dxa"/>
          </w:tblCellMar>
        </w:tblPrEx>
        <w:tc>
          <w:tcPr>
            <w:tcW w:w="3600" w:type="dxa"/>
            <w:shd w:val="clear" w:color="auto" w:fill="FFFFFF"/>
            <w:tcMar>
              <w:top w:w="80" w:type="dxa"/>
              <w:left w:w="120" w:type="dxa"/>
              <w:bottom w:w="80" w:type="dxa"/>
              <w:right w:w="80" w:type="dxa"/>
            </w:tcMar>
          </w:tcPr>
          <w:p w14:paraId="3E68A3FC" w14:textId="77777777" w:rsidR="005A11C1" w:rsidRDefault="00000000">
            <w:r>
              <w:rPr>
                <w:color w:val="1E293B"/>
                <w:sz w:val="20"/>
                <w:szCs w:val="20"/>
              </w:rPr>
              <w:t>1</w:t>
            </w:r>
          </w:p>
        </w:tc>
        <w:tc>
          <w:tcPr>
            <w:tcW w:w="3600" w:type="dxa"/>
            <w:shd w:val="clear" w:color="auto" w:fill="FFFFFF"/>
            <w:tcMar>
              <w:top w:w="80" w:type="dxa"/>
              <w:left w:w="120" w:type="dxa"/>
              <w:bottom w:w="80" w:type="dxa"/>
              <w:right w:w="80" w:type="dxa"/>
            </w:tcMar>
          </w:tcPr>
          <w:p w14:paraId="4F67DE6D" w14:textId="77777777" w:rsidR="005A11C1" w:rsidRDefault="00000000">
            <w:r>
              <w:rPr>
                <w:color w:val="1E293B"/>
                <w:sz w:val="20"/>
                <w:szCs w:val="20"/>
              </w:rPr>
              <w:t>User submits signup form with name, email, and password</w:t>
            </w:r>
          </w:p>
        </w:tc>
        <w:tc>
          <w:tcPr>
            <w:tcW w:w="2439" w:type="dxa"/>
            <w:shd w:val="clear" w:color="auto" w:fill="FFFFFF"/>
            <w:tcMar>
              <w:top w:w="80" w:type="dxa"/>
              <w:left w:w="120" w:type="dxa"/>
              <w:bottom w:w="80" w:type="dxa"/>
              <w:right w:w="80" w:type="dxa"/>
            </w:tcMar>
          </w:tcPr>
          <w:p w14:paraId="5ECCDA4E" w14:textId="77777777" w:rsidR="005A11C1" w:rsidRDefault="00000000">
            <w:r>
              <w:rPr>
                <w:color w:val="1E293B"/>
                <w:sz w:val="20"/>
                <w:szCs w:val="20"/>
              </w:rPr>
              <w:t>New user</w:t>
            </w:r>
          </w:p>
        </w:tc>
      </w:tr>
      <w:tr w:rsidR="005A11C1" w14:paraId="4E627E43" w14:textId="77777777" w:rsidTr="00F02190">
        <w:tblPrEx>
          <w:tblCellMar>
            <w:top w:w="0" w:type="dxa"/>
            <w:bottom w:w="0" w:type="dxa"/>
          </w:tblCellMar>
        </w:tblPrEx>
        <w:tc>
          <w:tcPr>
            <w:tcW w:w="3600" w:type="dxa"/>
            <w:shd w:val="clear" w:color="auto" w:fill="F8FAFC"/>
            <w:tcMar>
              <w:top w:w="80" w:type="dxa"/>
              <w:left w:w="120" w:type="dxa"/>
              <w:bottom w:w="80" w:type="dxa"/>
              <w:right w:w="80" w:type="dxa"/>
            </w:tcMar>
          </w:tcPr>
          <w:p w14:paraId="6CACB4B4" w14:textId="77777777" w:rsidR="005A11C1" w:rsidRDefault="00000000">
            <w:r>
              <w:rPr>
                <w:color w:val="1E293B"/>
                <w:sz w:val="20"/>
                <w:szCs w:val="20"/>
              </w:rPr>
              <w:t>2</w:t>
            </w:r>
          </w:p>
        </w:tc>
        <w:tc>
          <w:tcPr>
            <w:tcW w:w="3600" w:type="dxa"/>
            <w:shd w:val="clear" w:color="auto" w:fill="F8FAFC"/>
            <w:tcMar>
              <w:top w:w="80" w:type="dxa"/>
              <w:left w:w="120" w:type="dxa"/>
              <w:bottom w:w="80" w:type="dxa"/>
              <w:right w:w="80" w:type="dxa"/>
            </w:tcMar>
          </w:tcPr>
          <w:p w14:paraId="389D441E" w14:textId="77777777" w:rsidR="005A11C1" w:rsidRDefault="00000000">
            <w:r>
              <w:rPr>
                <w:color w:val="1E293B"/>
                <w:sz w:val="20"/>
                <w:szCs w:val="20"/>
              </w:rPr>
              <w:t>Account is created with status: Pending</w:t>
            </w:r>
          </w:p>
        </w:tc>
        <w:tc>
          <w:tcPr>
            <w:tcW w:w="2439" w:type="dxa"/>
            <w:shd w:val="clear" w:color="auto" w:fill="F8FAFC"/>
            <w:tcMar>
              <w:top w:w="80" w:type="dxa"/>
              <w:left w:w="120" w:type="dxa"/>
              <w:bottom w:w="80" w:type="dxa"/>
              <w:right w:w="80" w:type="dxa"/>
            </w:tcMar>
          </w:tcPr>
          <w:p w14:paraId="044B0DF1" w14:textId="77777777" w:rsidR="005A11C1" w:rsidRDefault="00000000">
            <w:r>
              <w:rPr>
                <w:color w:val="1E293B"/>
                <w:sz w:val="20"/>
                <w:szCs w:val="20"/>
              </w:rPr>
              <w:t>System</w:t>
            </w:r>
          </w:p>
        </w:tc>
      </w:tr>
      <w:tr w:rsidR="005A11C1" w14:paraId="200BBA7C" w14:textId="77777777" w:rsidTr="00F02190">
        <w:tblPrEx>
          <w:tblCellMar>
            <w:top w:w="0" w:type="dxa"/>
            <w:bottom w:w="0" w:type="dxa"/>
          </w:tblCellMar>
        </w:tblPrEx>
        <w:tc>
          <w:tcPr>
            <w:tcW w:w="3600" w:type="dxa"/>
            <w:shd w:val="clear" w:color="auto" w:fill="FFFFFF"/>
            <w:tcMar>
              <w:top w:w="80" w:type="dxa"/>
              <w:left w:w="120" w:type="dxa"/>
              <w:bottom w:w="80" w:type="dxa"/>
              <w:right w:w="80" w:type="dxa"/>
            </w:tcMar>
          </w:tcPr>
          <w:p w14:paraId="3392B485" w14:textId="77777777" w:rsidR="005A11C1" w:rsidRDefault="00000000">
            <w:r>
              <w:rPr>
                <w:color w:val="1E293B"/>
                <w:sz w:val="20"/>
                <w:szCs w:val="20"/>
              </w:rPr>
              <w:t>3</w:t>
            </w:r>
          </w:p>
        </w:tc>
        <w:tc>
          <w:tcPr>
            <w:tcW w:w="3600" w:type="dxa"/>
            <w:shd w:val="clear" w:color="auto" w:fill="FFFFFF"/>
            <w:tcMar>
              <w:top w:w="80" w:type="dxa"/>
              <w:left w:w="120" w:type="dxa"/>
              <w:bottom w:w="80" w:type="dxa"/>
              <w:right w:w="80" w:type="dxa"/>
            </w:tcMar>
          </w:tcPr>
          <w:p w14:paraId="1E24268A" w14:textId="77777777" w:rsidR="005A11C1" w:rsidRDefault="00000000">
            <w:r>
              <w:rPr>
                <w:color w:val="1E293B"/>
                <w:sz w:val="20"/>
                <w:szCs w:val="20"/>
              </w:rPr>
              <w:t>User sees "Pending Approval" screen — cannot access any data</w:t>
            </w:r>
          </w:p>
        </w:tc>
        <w:tc>
          <w:tcPr>
            <w:tcW w:w="2439" w:type="dxa"/>
            <w:shd w:val="clear" w:color="auto" w:fill="FFFFFF"/>
            <w:tcMar>
              <w:top w:w="80" w:type="dxa"/>
              <w:left w:w="120" w:type="dxa"/>
              <w:bottom w:w="80" w:type="dxa"/>
              <w:right w:w="80" w:type="dxa"/>
            </w:tcMar>
          </w:tcPr>
          <w:p w14:paraId="6BE735E6" w14:textId="77777777" w:rsidR="005A11C1" w:rsidRDefault="00000000">
            <w:r>
              <w:rPr>
                <w:color w:val="1E293B"/>
                <w:sz w:val="20"/>
                <w:szCs w:val="20"/>
              </w:rPr>
              <w:t>New user</w:t>
            </w:r>
          </w:p>
        </w:tc>
      </w:tr>
      <w:tr w:rsidR="005A11C1" w14:paraId="498DECB7" w14:textId="77777777" w:rsidTr="00F02190">
        <w:tblPrEx>
          <w:tblCellMar>
            <w:top w:w="0" w:type="dxa"/>
            <w:bottom w:w="0" w:type="dxa"/>
          </w:tblCellMar>
        </w:tblPrEx>
        <w:tc>
          <w:tcPr>
            <w:tcW w:w="3600" w:type="dxa"/>
            <w:shd w:val="clear" w:color="auto" w:fill="F8FAFC"/>
            <w:tcMar>
              <w:top w:w="80" w:type="dxa"/>
              <w:left w:w="120" w:type="dxa"/>
              <w:bottom w:w="80" w:type="dxa"/>
              <w:right w:w="80" w:type="dxa"/>
            </w:tcMar>
          </w:tcPr>
          <w:p w14:paraId="7CFDD952" w14:textId="77777777" w:rsidR="005A11C1" w:rsidRDefault="00000000">
            <w:r>
              <w:rPr>
                <w:color w:val="1E293B"/>
                <w:sz w:val="20"/>
                <w:szCs w:val="20"/>
              </w:rPr>
              <w:t>4</w:t>
            </w:r>
          </w:p>
        </w:tc>
        <w:tc>
          <w:tcPr>
            <w:tcW w:w="3600" w:type="dxa"/>
            <w:shd w:val="clear" w:color="auto" w:fill="F8FAFC"/>
            <w:tcMar>
              <w:top w:w="80" w:type="dxa"/>
              <w:left w:w="120" w:type="dxa"/>
              <w:bottom w:w="80" w:type="dxa"/>
              <w:right w:w="80" w:type="dxa"/>
            </w:tcMar>
          </w:tcPr>
          <w:p w14:paraId="31871A6C" w14:textId="77777777" w:rsidR="005A11C1" w:rsidRDefault="00000000">
            <w:r>
              <w:rPr>
                <w:color w:val="1E293B"/>
                <w:sz w:val="20"/>
                <w:szCs w:val="20"/>
              </w:rPr>
              <w:t>Administrator reviews request in Admin Panel</w:t>
            </w:r>
          </w:p>
        </w:tc>
        <w:tc>
          <w:tcPr>
            <w:tcW w:w="2439" w:type="dxa"/>
            <w:shd w:val="clear" w:color="auto" w:fill="F8FAFC"/>
            <w:tcMar>
              <w:top w:w="80" w:type="dxa"/>
              <w:left w:w="120" w:type="dxa"/>
              <w:bottom w:w="80" w:type="dxa"/>
              <w:right w:w="80" w:type="dxa"/>
            </w:tcMar>
          </w:tcPr>
          <w:p w14:paraId="270D6FFC" w14:textId="77777777" w:rsidR="005A11C1" w:rsidRDefault="00000000">
            <w:r>
              <w:rPr>
                <w:color w:val="1E293B"/>
                <w:sz w:val="20"/>
                <w:szCs w:val="20"/>
              </w:rPr>
              <w:t>Admin</w:t>
            </w:r>
          </w:p>
        </w:tc>
      </w:tr>
      <w:tr w:rsidR="005A11C1" w14:paraId="0A042B72" w14:textId="77777777" w:rsidTr="00F02190">
        <w:tblPrEx>
          <w:tblCellMar>
            <w:top w:w="0" w:type="dxa"/>
            <w:bottom w:w="0" w:type="dxa"/>
          </w:tblCellMar>
        </w:tblPrEx>
        <w:tc>
          <w:tcPr>
            <w:tcW w:w="3600" w:type="dxa"/>
            <w:shd w:val="clear" w:color="auto" w:fill="FFFFFF"/>
            <w:tcMar>
              <w:top w:w="80" w:type="dxa"/>
              <w:left w:w="120" w:type="dxa"/>
              <w:bottom w:w="80" w:type="dxa"/>
              <w:right w:w="80" w:type="dxa"/>
            </w:tcMar>
          </w:tcPr>
          <w:p w14:paraId="64BEFDF9" w14:textId="77777777" w:rsidR="005A11C1" w:rsidRDefault="00000000">
            <w:r>
              <w:rPr>
                <w:color w:val="1E293B"/>
                <w:sz w:val="20"/>
                <w:szCs w:val="20"/>
              </w:rPr>
              <w:t>5</w:t>
            </w:r>
          </w:p>
        </w:tc>
        <w:tc>
          <w:tcPr>
            <w:tcW w:w="3600" w:type="dxa"/>
            <w:shd w:val="clear" w:color="auto" w:fill="FFFFFF"/>
            <w:tcMar>
              <w:top w:w="80" w:type="dxa"/>
              <w:left w:w="120" w:type="dxa"/>
              <w:bottom w:w="80" w:type="dxa"/>
              <w:right w:w="80" w:type="dxa"/>
            </w:tcMar>
          </w:tcPr>
          <w:p w14:paraId="0E221CF7" w14:textId="77777777" w:rsidR="005A11C1" w:rsidRDefault="00000000">
            <w:r>
              <w:rPr>
                <w:color w:val="1E293B"/>
                <w:sz w:val="20"/>
                <w:szCs w:val="20"/>
              </w:rPr>
              <w:t>Administrator approves or rejects the account</w:t>
            </w:r>
          </w:p>
        </w:tc>
        <w:tc>
          <w:tcPr>
            <w:tcW w:w="2439" w:type="dxa"/>
            <w:shd w:val="clear" w:color="auto" w:fill="FFFFFF"/>
            <w:tcMar>
              <w:top w:w="80" w:type="dxa"/>
              <w:left w:w="120" w:type="dxa"/>
              <w:bottom w:w="80" w:type="dxa"/>
              <w:right w:w="80" w:type="dxa"/>
            </w:tcMar>
          </w:tcPr>
          <w:p w14:paraId="4DBDEB99" w14:textId="77777777" w:rsidR="005A11C1" w:rsidRDefault="00000000">
            <w:r>
              <w:rPr>
                <w:color w:val="1E293B"/>
                <w:sz w:val="20"/>
                <w:szCs w:val="20"/>
              </w:rPr>
              <w:t>Admin</w:t>
            </w:r>
          </w:p>
        </w:tc>
      </w:tr>
      <w:tr w:rsidR="005A11C1" w14:paraId="58C57E97" w14:textId="77777777" w:rsidTr="00F02190">
        <w:tblPrEx>
          <w:tblCellMar>
            <w:top w:w="0" w:type="dxa"/>
            <w:bottom w:w="0" w:type="dxa"/>
          </w:tblCellMar>
        </w:tblPrEx>
        <w:tc>
          <w:tcPr>
            <w:tcW w:w="3600" w:type="dxa"/>
            <w:shd w:val="clear" w:color="auto" w:fill="F8FAFC"/>
            <w:tcMar>
              <w:top w:w="80" w:type="dxa"/>
              <w:left w:w="120" w:type="dxa"/>
              <w:bottom w:w="80" w:type="dxa"/>
              <w:right w:w="80" w:type="dxa"/>
            </w:tcMar>
          </w:tcPr>
          <w:p w14:paraId="5D03663D" w14:textId="77777777" w:rsidR="005A11C1" w:rsidRDefault="00000000">
            <w:r>
              <w:rPr>
                <w:color w:val="1E293B"/>
                <w:sz w:val="20"/>
                <w:szCs w:val="20"/>
              </w:rPr>
              <w:t>6</w:t>
            </w:r>
          </w:p>
        </w:tc>
        <w:tc>
          <w:tcPr>
            <w:tcW w:w="3600" w:type="dxa"/>
            <w:shd w:val="clear" w:color="auto" w:fill="F8FAFC"/>
            <w:tcMar>
              <w:top w:w="80" w:type="dxa"/>
              <w:left w:w="120" w:type="dxa"/>
              <w:bottom w:w="80" w:type="dxa"/>
              <w:right w:w="80" w:type="dxa"/>
            </w:tcMar>
          </w:tcPr>
          <w:p w14:paraId="66762A58" w14:textId="77777777" w:rsidR="005A11C1" w:rsidRDefault="00000000">
            <w:r>
              <w:rPr>
                <w:color w:val="1E293B"/>
                <w:sz w:val="20"/>
                <w:szCs w:val="20"/>
              </w:rPr>
              <w:t>Approved user can now sign in and access all modules</w:t>
            </w:r>
          </w:p>
        </w:tc>
        <w:tc>
          <w:tcPr>
            <w:tcW w:w="2439" w:type="dxa"/>
            <w:shd w:val="clear" w:color="auto" w:fill="F8FAFC"/>
            <w:tcMar>
              <w:top w:w="80" w:type="dxa"/>
              <w:left w:w="120" w:type="dxa"/>
              <w:bottom w:w="80" w:type="dxa"/>
              <w:right w:w="80" w:type="dxa"/>
            </w:tcMar>
          </w:tcPr>
          <w:p w14:paraId="5E43594B" w14:textId="77777777" w:rsidR="005A11C1" w:rsidRDefault="00000000">
            <w:r>
              <w:rPr>
                <w:color w:val="1E293B"/>
                <w:sz w:val="20"/>
                <w:szCs w:val="20"/>
              </w:rPr>
              <w:t>Approved user</w:t>
            </w:r>
          </w:p>
        </w:tc>
      </w:tr>
    </w:tbl>
    <w:p w14:paraId="2B9659B9" w14:textId="77777777" w:rsidR="005A11C1" w:rsidRDefault="005A11C1">
      <w:pPr>
        <w:spacing w:after="120"/>
      </w:pPr>
    </w:p>
    <w:p w14:paraId="41FCD324" w14:textId="77777777" w:rsidR="005A11C1" w:rsidRDefault="00000000" w:rsidP="00F02190">
      <w:pPr>
        <w:pStyle w:val="Heading2"/>
        <w:spacing w:before="280" w:after="80"/>
        <w:jc w:val="both"/>
      </w:pPr>
      <w:r>
        <w:rPr>
          <w:b/>
          <w:bCs/>
          <w:color w:val="2563EB"/>
          <w:sz w:val="28"/>
          <w:szCs w:val="28"/>
        </w:rPr>
        <w:t>5.2 Role-Based Access</w:t>
      </w:r>
    </w:p>
    <w:p w14:paraId="1B3CEA1E" w14:textId="77777777" w:rsidR="005A11C1" w:rsidRDefault="00000000" w:rsidP="00F02190">
      <w:pPr>
        <w:spacing w:before="60" w:after="60" w:line="276" w:lineRule="auto"/>
        <w:jc w:val="both"/>
      </w:pPr>
      <w:r>
        <w:rPr>
          <w:color w:val="1E293B"/>
        </w:rPr>
        <w:t>The system uses database-level role management. Roles are stored in a profiles table linked to each user account:</w:t>
      </w:r>
    </w:p>
    <w:p w14:paraId="0AEE32CE" w14:textId="77777777" w:rsidR="005A11C1" w:rsidRDefault="005A11C1" w:rsidP="00F02190">
      <w:pPr>
        <w:spacing w:after="120"/>
        <w:jc w:val="both"/>
      </w:pPr>
    </w:p>
    <w:p w14:paraId="6F1FBB43" w14:textId="77777777" w:rsidR="005A11C1" w:rsidRDefault="00000000" w:rsidP="00F02190">
      <w:pPr>
        <w:pStyle w:val="ListParagraph"/>
        <w:numPr>
          <w:ilvl w:val="0"/>
          <w:numId w:val="2"/>
        </w:numPr>
        <w:spacing w:before="40" w:after="40" w:line="260" w:lineRule="auto"/>
        <w:jc w:val="both"/>
      </w:pPr>
      <w:r>
        <w:rPr>
          <w:color w:val="1E293B"/>
        </w:rPr>
        <w:t>admin — Full access including Admin Panel, user approval/rejection, and all data</w:t>
      </w:r>
    </w:p>
    <w:p w14:paraId="2F5FDC8C" w14:textId="77777777" w:rsidR="005A11C1" w:rsidRDefault="00000000" w:rsidP="00F02190">
      <w:pPr>
        <w:pStyle w:val="ListParagraph"/>
        <w:numPr>
          <w:ilvl w:val="0"/>
          <w:numId w:val="2"/>
        </w:numPr>
        <w:spacing w:before="40" w:after="40" w:line="260" w:lineRule="auto"/>
        <w:jc w:val="both"/>
      </w:pPr>
      <w:r>
        <w:rPr>
          <w:color w:val="1E293B"/>
        </w:rPr>
        <w:t>user — Full access to all data modules; Admin Panel not visible</w:t>
      </w:r>
    </w:p>
    <w:p w14:paraId="0B9CAD38" w14:textId="77777777" w:rsidR="005A11C1" w:rsidRDefault="005A11C1" w:rsidP="00F02190">
      <w:pPr>
        <w:spacing w:after="120"/>
        <w:jc w:val="both"/>
      </w:pPr>
    </w:p>
    <w:p w14:paraId="14AE0654" w14:textId="77777777" w:rsidR="005A11C1" w:rsidRDefault="00000000" w:rsidP="00F02190">
      <w:pPr>
        <w:spacing w:before="60" w:after="60" w:line="276" w:lineRule="auto"/>
        <w:jc w:val="both"/>
      </w:pPr>
      <w:r>
        <w:rPr>
          <w:color w:val="1E293B"/>
        </w:rPr>
        <w:t>Role checks are enforced at both the UI level (Admin link only shown to admin role) and the database level (Supabase Row Level Security policies).</w:t>
      </w:r>
    </w:p>
    <w:p w14:paraId="733574D7" w14:textId="77777777" w:rsidR="005A11C1" w:rsidRDefault="005A11C1">
      <w:pPr>
        <w:spacing w:after="120"/>
      </w:pPr>
    </w:p>
    <w:p w14:paraId="64D06260" w14:textId="77777777" w:rsidR="005A11C1" w:rsidRDefault="00000000">
      <w:pPr>
        <w:pStyle w:val="Heading2"/>
        <w:spacing w:before="280" w:after="80"/>
      </w:pPr>
      <w:r>
        <w:rPr>
          <w:b/>
          <w:bCs/>
          <w:color w:val="2563EB"/>
          <w:sz w:val="28"/>
          <w:szCs w:val="28"/>
        </w:rPr>
        <w:t>5.3 Data Security</w:t>
      </w:r>
    </w:p>
    <w:tbl>
      <w:tblPr>
        <w:tblW w:w="9498"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4098"/>
      </w:tblGrid>
      <w:tr w:rsidR="005A11C1" w14:paraId="6A9F2191" w14:textId="77777777" w:rsidTr="00F02190">
        <w:tblPrEx>
          <w:tblCellMar>
            <w:top w:w="0" w:type="dxa"/>
            <w:bottom w:w="0" w:type="dxa"/>
          </w:tblCellMar>
        </w:tblPrEx>
        <w:trPr>
          <w:tblHeader/>
        </w:trPr>
        <w:tc>
          <w:tcPr>
            <w:tcW w:w="5400" w:type="dxa"/>
            <w:shd w:val="clear" w:color="auto" w:fill="1E3A5F"/>
            <w:tcMar>
              <w:top w:w="80" w:type="dxa"/>
              <w:left w:w="120" w:type="dxa"/>
              <w:bottom w:w="80" w:type="dxa"/>
              <w:right w:w="80" w:type="dxa"/>
            </w:tcMar>
          </w:tcPr>
          <w:p w14:paraId="295AE9E6" w14:textId="77777777" w:rsidR="005A11C1" w:rsidRDefault="00000000">
            <w:r>
              <w:rPr>
                <w:b/>
                <w:bCs/>
                <w:color w:val="FFFFFF"/>
                <w:sz w:val="20"/>
                <w:szCs w:val="20"/>
              </w:rPr>
              <w:t>Security Measure</w:t>
            </w:r>
          </w:p>
        </w:tc>
        <w:tc>
          <w:tcPr>
            <w:tcW w:w="4098" w:type="dxa"/>
            <w:shd w:val="clear" w:color="auto" w:fill="1E3A5F"/>
            <w:tcMar>
              <w:top w:w="80" w:type="dxa"/>
              <w:left w:w="120" w:type="dxa"/>
              <w:bottom w:w="80" w:type="dxa"/>
              <w:right w:w="80" w:type="dxa"/>
            </w:tcMar>
          </w:tcPr>
          <w:p w14:paraId="1FCBDB0C" w14:textId="77777777" w:rsidR="005A11C1" w:rsidRDefault="00000000">
            <w:r>
              <w:rPr>
                <w:b/>
                <w:bCs/>
                <w:color w:val="FFFFFF"/>
                <w:sz w:val="20"/>
                <w:szCs w:val="20"/>
              </w:rPr>
              <w:t>Implementation</w:t>
            </w:r>
          </w:p>
        </w:tc>
      </w:tr>
      <w:tr w:rsidR="005A11C1" w14:paraId="29C8088C"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75D79914" w14:textId="77777777" w:rsidR="005A11C1" w:rsidRDefault="00000000">
            <w:r>
              <w:rPr>
                <w:color w:val="1E293B"/>
                <w:sz w:val="20"/>
                <w:szCs w:val="20"/>
              </w:rPr>
              <w:t>Authentication</w:t>
            </w:r>
          </w:p>
        </w:tc>
        <w:tc>
          <w:tcPr>
            <w:tcW w:w="4098" w:type="dxa"/>
            <w:shd w:val="clear" w:color="auto" w:fill="FFFFFF"/>
            <w:tcMar>
              <w:top w:w="80" w:type="dxa"/>
              <w:left w:w="120" w:type="dxa"/>
              <w:bottom w:w="80" w:type="dxa"/>
              <w:right w:w="80" w:type="dxa"/>
            </w:tcMar>
          </w:tcPr>
          <w:p w14:paraId="6B189990" w14:textId="5C1B8091" w:rsidR="005A11C1" w:rsidRDefault="00000000">
            <w:r>
              <w:rPr>
                <w:color w:val="1E293B"/>
                <w:sz w:val="20"/>
                <w:szCs w:val="20"/>
              </w:rPr>
              <w:t>Supabase Auth with email/password</w:t>
            </w:r>
            <w:r w:rsidR="00F02190">
              <w:rPr>
                <w:color w:val="1E293B"/>
                <w:sz w:val="20"/>
                <w:szCs w:val="20"/>
              </w:rPr>
              <w:t xml:space="preserve">, </w:t>
            </w:r>
            <w:r>
              <w:rPr>
                <w:color w:val="1E293B"/>
                <w:sz w:val="20"/>
                <w:szCs w:val="20"/>
              </w:rPr>
              <w:t>passwords are hashed, never stored in plain text</w:t>
            </w:r>
          </w:p>
        </w:tc>
      </w:tr>
      <w:tr w:rsidR="005A11C1" w14:paraId="326DBC01"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9FCB79A" w14:textId="77777777" w:rsidR="005A11C1" w:rsidRDefault="00000000">
            <w:r>
              <w:rPr>
                <w:color w:val="1E293B"/>
                <w:sz w:val="20"/>
                <w:szCs w:val="20"/>
              </w:rPr>
              <w:t>Row Level Security (RLS)</w:t>
            </w:r>
          </w:p>
        </w:tc>
        <w:tc>
          <w:tcPr>
            <w:tcW w:w="4098" w:type="dxa"/>
            <w:shd w:val="clear" w:color="auto" w:fill="F8FAFC"/>
            <w:tcMar>
              <w:top w:w="80" w:type="dxa"/>
              <w:left w:w="120" w:type="dxa"/>
              <w:bottom w:w="80" w:type="dxa"/>
              <w:right w:w="80" w:type="dxa"/>
            </w:tcMar>
          </w:tcPr>
          <w:p w14:paraId="6F1C797E" w14:textId="6D3CA1AC" w:rsidR="005A11C1" w:rsidRDefault="00000000">
            <w:r>
              <w:rPr>
                <w:color w:val="1E293B"/>
                <w:sz w:val="20"/>
                <w:szCs w:val="20"/>
              </w:rPr>
              <w:t>Enabled on all tables</w:t>
            </w:r>
            <w:r w:rsidR="00F02190">
              <w:rPr>
                <w:color w:val="1E293B"/>
                <w:sz w:val="20"/>
                <w:szCs w:val="20"/>
              </w:rPr>
              <w:t xml:space="preserve">, </w:t>
            </w:r>
            <w:r>
              <w:rPr>
                <w:color w:val="1E293B"/>
                <w:sz w:val="20"/>
                <w:szCs w:val="20"/>
              </w:rPr>
              <w:t>database enforces access policies at query level</w:t>
            </w:r>
          </w:p>
        </w:tc>
      </w:tr>
      <w:tr w:rsidR="005A11C1" w14:paraId="55495F60"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36D23520" w14:textId="77777777" w:rsidR="005A11C1" w:rsidRDefault="00000000">
            <w:r>
              <w:rPr>
                <w:color w:val="1E293B"/>
                <w:sz w:val="20"/>
                <w:szCs w:val="20"/>
              </w:rPr>
              <w:t>Server-Side API</w:t>
            </w:r>
          </w:p>
        </w:tc>
        <w:tc>
          <w:tcPr>
            <w:tcW w:w="4098" w:type="dxa"/>
            <w:shd w:val="clear" w:color="auto" w:fill="FFFFFF"/>
            <w:tcMar>
              <w:top w:w="80" w:type="dxa"/>
              <w:left w:w="120" w:type="dxa"/>
              <w:bottom w:w="80" w:type="dxa"/>
              <w:right w:w="80" w:type="dxa"/>
            </w:tcMar>
          </w:tcPr>
          <w:p w14:paraId="394CE065" w14:textId="77777777" w:rsidR="005A11C1" w:rsidRDefault="00000000">
            <w:r>
              <w:rPr>
                <w:color w:val="1E293B"/>
                <w:sz w:val="20"/>
                <w:szCs w:val="20"/>
              </w:rPr>
              <w:t>All data queries go through Next.js API routes using a server-only admin client</w:t>
            </w:r>
          </w:p>
        </w:tc>
      </w:tr>
      <w:tr w:rsidR="005A11C1" w14:paraId="72523209"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7ADCDA29" w14:textId="77777777" w:rsidR="005A11C1" w:rsidRDefault="00000000">
            <w:r>
              <w:rPr>
                <w:color w:val="1E293B"/>
                <w:sz w:val="20"/>
                <w:szCs w:val="20"/>
              </w:rPr>
              <w:lastRenderedPageBreak/>
              <w:t>Audio Storage</w:t>
            </w:r>
          </w:p>
        </w:tc>
        <w:tc>
          <w:tcPr>
            <w:tcW w:w="4098" w:type="dxa"/>
            <w:shd w:val="clear" w:color="auto" w:fill="F8FAFC"/>
            <w:tcMar>
              <w:top w:w="80" w:type="dxa"/>
              <w:left w:w="120" w:type="dxa"/>
              <w:bottom w:w="80" w:type="dxa"/>
              <w:right w:w="80" w:type="dxa"/>
            </w:tcMar>
          </w:tcPr>
          <w:p w14:paraId="05AA5381" w14:textId="77777777" w:rsidR="005A11C1" w:rsidRDefault="00000000">
            <w:r>
              <w:rPr>
                <w:color w:val="1E293B"/>
                <w:sz w:val="20"/>
                <w:szCs w:val="20"/>
              </w:rPr>
              <w:t>Recordings stored in private Supabase Storage bucket with public URL delivery</w:t>
            </w:r>
          </w:p>
        </w:tc>
      </w:tr>
      <w:tr w:rsidR="005A11C1" w14:paraId="563A2757" w14:textId="77777777" w:rsidTr="00F02190">
        <w:tblPrEx>
          <w:tblCellMar>
            <w:top w:w="0" w:type="dxa"/>
            <w:bottom w:w="0" w:type="dxa"/>
          </w:tblCellMar>
        </w:tblPrEx>
        <w:tc>
          <w:tcPr>
            <w:tcW w:w="5400" w:type="dxa"/>
            <w:shd w:val="clear" w:color="auto" w:fill="FFFFFF"/>
            <w:tcMar>
              <w:top w:w="80" w:type="dxa"/>
              <w:left w:w="120" w:type="dxa"/>
              <w:bottom w:w="80" w:type="dxa"/>
              <w:right w:w="80" w:type="dxa"/>
            </w:tcMar>
          </w:tcPr>
          <w:p w14:paraId="5656699F" w14:textId="77777777" w:rsidR="005A11C1" w:rsidRDefault="00000000">
            <w:r>
              <w:rPr>
                <w:color w:val="1E293B"/>
                <w:sz w:val="20"/>
                <w:szCs w:val="20"/>
              </w:rPr>
              <w:t>HTTPS</w:t>
            </w:r>
          </w:p>
        </w:tc>
        <w:tc>
          <w:tcPr>
            <w:tcW w:w="4098" w:type="dxa"/>
            <w:shd w:val="clear" w:color="auto" w:fill="FFFFFF"/>
            <w:tcMar>
              <w:top w:w="80" w:type="dxa"/>
              <w:left w:w="120" w:type="dxa"/>
              <w:bottom w:w="80" w:type="dxa"/>
              <w:right w:w="80" w:type="dxa"/>
            </w:tcMar>
          </w:tcPr>
          <w:p w14:paraId="4C1ED765" w14:textId="77777777" w:rsidR="005A11C1" w:rsidRDefault="00000000">
            <w:r>
              <w:rPr>
                <w:color w:val="1E293B"/>
                <w:sz w:val="20"/>
                <w:szCs w:val="20"/>
              </w:rPr>
              <w:t xml:space="preserve">All traffic encrypted in transit via </w:t>
            </w:r>
            <w:proofErr w:type="spellStart"/>
            <w:r>
              <w:rPr>
                <w:color w:val="1E293B"/>
                <w:sz w:val="20"/>
                <w:szCs w:val="20"/>
              </w:rPr>
              <w:t>Vercel's</w:t>
            </w:r>
            <w:proofErr w:type="spellEnd"/>
            <w:r>
              <w:rPr>
                <w:color w:val="1E293B"/>
                <w:sz w:val="20"/>
                <w:szCs w:val="20"/>
              </w:rPr>
              <w:t xml:space="preserve"> TLS termination</w:t>
            </w:r>
          </w:p>
        </w:tc>
      </w:tr>
      <w:tr w:rsidR="005A11C1" w14:paraId="64B00C0A" w14:textId="77777777" w:rsidTr="00F02190">
        <w:tblPrEx>
          <w:tblCellMar>
            <w:top w:w="0" w:type="dxa"/>
            <w:bottom w:w="0" w:type="dxa"/>
          </w:tblCellMar>
        </w:tblPrEx>
        <w:tc>
          <w:tcPr>
            <w:tcW w:w="5400" w:type="dxa"/>
            <w:shd w:val="clear" w:color="auto" w:fill="F8FAFC"/>
            <w:tcMar>
              <w:top w:w="80" w:type="dxa"/>
              <w:left w:w="120" w:type="dxa"/>
              <w:bottom w:w="80" w:type="dxa"/>
              <w:right w:w="80" w:type="dxa"/>
            </w:tcMar>
          </w:tcPr>
          <w:p w14:paraId="100412CB" w14:textId="77777777" w:rsidR="005A11C1" w:rsidRDefault="00000000">
            <w:r>
              <w:rPr>
                <w:color w:val="1E293B"/>
                <w:sz w:val="20"/>
                <w:szCs w:val="20"/>
              </w:rPr>
              <w:t>Environment Variables</w:t>
            </w:r>
          </w:p>
        </w:tc>
        <w:tc>
          <w:tcPr>
            <w:tcW w:w="4098" w:type="dxa"/>
            <w:shd w:val="clear" w:color="auto" w:fill="F8FAFC"/>
            <w:tcMar>
              <w:top w:w="80" w:type="dxa"/>
              <w:left w:w="120" w:type="dxa"/>
              <w:bottom w:w="80" w:type="dxa"/>
              <w:right w:w="80" w:type="dxa"/>
            </w:tcMar>
          </w:tcPr>
          <w:p w14:paraId="0751B597" w14:textId="22229CA0" w:rsidR="005A11C1" w:rsidRDefault="00000000">
            <w:r>
              <w:rPr>
                <w:color w:val="1E293B"/>
                <w:sz w:val="20"/>
                <w:szCs w:val="20"/>
              </w:rPr>
              <w:t>API keys and database credentials stored as Vercel environment variables</w:t>
            </w:r>
            <w:r w:rsidR="00F02190">
              <w:rPr>
                <w:color w:val="1E293B"/>
                <w:sz w:val="20"/>
                <w:szCs w:val="20"/>
              </w:rPr>
              <w:t xml:space="preserve">, </w:t>
            </w:r>
            <w:r>
              <w:rPr>
                <w:color w:val="1E293B"/>
                <w:sz w:val="20"/>
                <w:szCs w:val="20"/>
              </w:rPr>
              <w:t>not in code</w:t>
            </w:r>
          </w:p>
        </w:tc>
      </w:tr>
    </w:tbl>
    <w:p w14:paraId="50CABF96" w14:textId="77777777" w:rsidR="005A11C1" w:rsidRDefault="005A11C1">
      <w:pPr>
        <w:spacing w:after="120"/>
      </w:pPr>
    </w:p>
    <w:p w14:paraId="0D24C32C" w14:textId="77777777" w:rsidR="005A11C1" w:rsidRDefault="00000000">
      <w:r>
        <w:br w:type="page"/>
      </w:r>
    </w:p>
    <w:p w14:paraId="5660351E" w14:textId="77777777" w:rsidR="005A11C1" w:rsidRDefault="00000000">
      <w:pPr>
        <w:pStyle w:val="Heading1"/>
        <w:spacing w:before="360" w:after="120"/>
      </w:pPr>
      <w:r>
        <w:rPr>
          <w:b/>
          <w:bCs/>
          <w:color w:val="1E3A5F"/>
          <w:sz w:val="36"/>
          <w:szCs w:val="36"/>
        </w:rPr>
        <w:lastRenderedPageBreak/>
        <w:t>6. Deployment &amp; Infrastructure</w:t>
      </w:r>
    </w:p>
    <w:p w14:paraId="43E29A56" w14:textId="77777777" w:rsidR="005A11C1" w:rsidRDefault="00000000">
      <w:pPr>
        <w:pStyle w:val="Heading2"/>
        <w:spacing w:before="280" w:after="80"/>
      </w:pPr>
      <w:r>
        <w:rPr>
          <w:b/>
          <w:bCs/>
          <w:color w:val="2563EB"/>
          <w:sz w:val="28"/>
          <w:szCs w:val="28"/>
        </w:rPr>
        <w:t>6.1 Architecture Diagram</w:t>
      </w:r>
    </w:p>
    <w:p w14:paraId="6747B84C" w14:textId="77777777" w:rsidR="005A11C1" w:rsidRDefault="00000000">
      <w:pPr>
        <w:spacing w:before="60" w:after="60" w:line="276" w:lineRule="auto"/>
      </w:pPr>
      <w:r>
        <w:rPr>
          <w:color w:val="1E293B"/>
        </w:rPr>
        <w:t>The system follows a three-tier architecture:</w:t>
      </w:r>
    </w:p>
    <w:p w14:paraId="45761A65" w14:textId="77777777" w:rsidR="005A11C1" w:rsidRDefault="005A11C1">
      <w:pPr>
        <w:spacing w:after="120"/>
      </w:pPr>
    </w:p>
    <w:tbl>
      <w:tblPr>
        <w:tblW w:w="9498"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298"/>
      </w:tblGrid>
      <w:tr w:rsidR="005A11C1" w14:paraId="3DB49CF0" w14:textId="77777777" w:rsidTr="00F02190">
        <w:tblPrEx>
          <w:tblCellMar>
            <w:top w:w="0" w:type="dxa"/>
            <w:bottom w:w="0" w:type="dxa"/>
          </w:tblCellMar>
        </w:tblPrEx>
        <w:trPr>
          <w:tblHeader/>
        </w:trPr>
        <w:tc>
          <w:tcPr>
            <w:tcW w:w="3600" w:type="dxa"/>
            <w:shd w:val="clear" w:color="auto" w:fill="1E3A5F"/>
            <w:tcMar>
              <w:top w:w="80" w:type="dxa"/>
              <w:left w:w="120" w:type="dxa"/>
              <w:bottom w:w="80" w:type="dxa"/>
              <w:right w:w="80" w:type="dxa"/>
            </w:tcMar>
          </w:tcPr>
          <w:p w14:paraId="5EDF65EA" w14:textId="77777777" w:rsidR="005A11C1" w:rsidRDefault="00000000">
            <w:r>
              <w:rPr>
                <w:b/>
                <w:bCs/>
                <w:color w:val="FFFFFF"/>
                <w:sz w:val="20"/>
                <w:szCs w:val="20"/>
              </w:rPr>
              <w:t>Tier</w:t>
            </w:r>
          </w:p>
        </w:tc>
        <w:tc>
          <w:tcPr>
            <w:tcW w:w="3600" w:type="dxa"/>
            <w:shd w:val="clear" w:color="auto" w:fill="1E3A5F"/>
            <w:tcMar>
              <w:top w:w="80" w:type="dxa"/>
              <w:left w:w="120" w:type="dxa"/>
              <w:bottom w:w="80" w:type="dxa"/>
              <w:right w:w="80" w:type="dxa"/>
            </w:tcMar>
          </w:tcPr>
          <w:p w14:paraId="3B5597F4" w14:textId="77777777" w:rsidR="005A11C1" w:rsidRDefault="00000000">
            <w:r>
              <w:rPr>
                <w:b/>
                <w:bCs/>
                <w:color w:val="FFFFFF"/>
                <w:sz w:val="20"/>
                <w:szCs w:val="20"/>
              </w:rPr>
              <w:t>Component</w:t>
            </w:r>
          </w:p>
        </w:tc>
        <w:tc>
          <w:tcPr>
            <w:tcW w:w="2298" w:type="dxa"/>
            <w:shd w:val="clear" w:color="auto" w:fill="1E3A5F"/>
            <w:tcMar>
              <w:top w:w="80" w:type="dxa"/>
              <w:left w:w="120" w:type="dxa"/>
              <w:bottom w:w="80" w:type="dxa"/>
              <w:right w:w="80" w:type="dxa"/>
            </w:tcMar>
          </w:tcPr>
          <w:p w14:paraId="5DB32C3A" w14:textId="77777777" w:rsidR="005A11C1" w:rsidRDefault="00000000">
            <w:r>
              <w:rPr>
                <w:b/>
                <w:bCs/>
                <w:color w:val="FFFFFF"/>
                <w:sz w:val="20"/>
                <w:szCs w:val="20"/>
              </w:rPr>
              <w:t>Provider</w:t>
            </w:r>
          </w:p>
        </w:tc>
      </w:tr>
      <w:tr w:rsidR="005A11C1" w14:paraId="69558867" w14:textId="77777777" w:rsidTr="00F02190">
        <w:tblPrEx>
          <w:tblCellMar>
            <w:top w:w="0" w:type="dxa"/>
            <w:bottom w:w="0" w:type="dxa"/>
          </w:tblCellMar>
        </w:tblPrEx>
        <w:tc>
          <w:tcPr>
            <w:tcW w:w="3600" w:type="dxa"/>
            <w:shd w:val="clear" w:color="auto" w:fill="FFFFFF"/>
            <w:tcMar>
              <w:top w:w="80" w:type="dxa"/>
              <w:left w:w="120" w:type="dxa"/>
              <w:bottom w:w="80" w:type="dxa"/>
              <w:right w:w="80" w:type="dxa"/>
            </w:tcMar>
          </w:tcPr>
          <w:p w14:paraId="54F5844B" w14:textId="77777777" w:rsidR="005A11C1" w:rsidRDefault="00000000">
            <w:r>
              <w:rPr>
                <w:color w:val="1E293B"/>
                <w:sz w:val="20"/>
                <w:szCs w:val="20"/>
              </w:rPr>
              <w:t>Presentation</w:t>
            </w:r>
          </w:p>
        </w:tc>
        <w:tc>
          <w:tcPr>
            <w:tcW w:w="3600" w:type="dxa"/>
            <w:shd w:val="clear" w:color="auto" w:fill="FFFFFF"/>
            <w:tcMar>
              <w:top w:w="80" w:type="dxa"/>
              <w:left w:w="120" w:type="dxa"/>
              <w:bottom w:w="80" w:type="dxa"/>
              <w:right w:w="80" w:type="dxa"/>
            </w:tcMar>
          </w:tcPr>
          <w:p w14:paraId="69E11AAB" w14:textId="77777777" w:rsidR="005A11C1" w:rsidRDefault="00000000">
            <w:r>
              <w:rPr>
                <w:color w:val="1E293B"/>
                <w:sz w:val="20"/>
                <w:szCs w:val="20"/>
              </w:rPr>
              <w:t>Next.js React application</w:t>
            </w:r>
          </w:p>
        </w:tc>
        <w:tc>
          <w:tcPr>
            <w:tcW w:w="2298" w:type="dxa"/>
            <w:shd w:val="clear" w:color="auto" w:fill="FFFFFF"/>
            <w:tcMar>
              <w:top w:w="80" w:type="dxa"/>
              <w:left w:w="120" w:type="dxa"/>
              <w:bottom w:w="80" w:type="dxa"/>
              <w:right w:w="80" w:type="dxa"/>
            </w:tcMar>
          </w:tcPr>
          <w:p w14:paraId="7BC901C3" w14:textId="77777777" w:rsidR="005A11C1" w:rsidRDefault="00000000">
            <w:r>
              <w:rPr>
                <w:color w:val="1E293B"/>
                <w:sz w:val="20"/>
                <w:szCs w:val="20"/>
              </w:rPr>
              <w:t>Vercel (CDN edge network)</w:t>
            </w:r>
          </w:p>
        </w:tc>
      </w:tr>
      <w:tr w:rsidR="005A11C1" w14:paraId="2A656DCD" w14:textId="77777777" w:rsidTr="00F02190">
        <w:tblPrEx>
          <w:tblCellMar>
            <w:top w:w="0" w:type="dxa"/>
            <w:bottom w:w="0" w:type="dxa"/>
          </w:tblCellMar>
        </w:tblPrEx>
        <w:tc>
          <w:tcPr>
            <w:tcW w:w="3600" w:type="dxa"/>
            <w:shd w:val="clear" w:color="auto" w:fill="F8FAFC"/>
            <w:tcMar>
              <w:top w:w="80" w:type="dxa"/>
              <w:left w:w="120" w:type="dxa"/>
              <w:bottom w:w="80" w:type="dxa"/>
              <w:right w:w="80" w:type="dxa"/>
            </w:tcMar>
          </w:tcPr>
          <w:p w14:paraId="115ECD49" w14:textId="77777777" w:rsidR="005A11C1" w:rsidRDefault="00000000">
            <w:r>
              <w:rPr>
                <w:color w:val="1E293B"/>
                <w:sz w:val="20"/>
                <w:szCs w:val="20"/>
              </w:rPr>
              <w:t>Application</w:t>
            </w:r>
          </w:p>
        </w:tc>
        <w:tc>
          <w:tcPr>
            <w:tcW w:w="3600" w:type="dxa"/>
            <w:shd w:val="clear" w:color="auto" w:fill="F8FAFC"/>
            <w:tcMar>
              <w:top w:w="80" w:type="dxa"/>
              <w:left w:w="120" w:type="dxa"/>
              <w:bottom w:w="80" w:type="dxa"/>
              <w:right w:w="80" w:type="dxa"/>
            </w:tcMar>
          </w:tcPr>
          <w:p w14:paraId="7CF61247" w14:textId="77777777" w:rsidR="005A11C1" w:rsidRDefault="00000000">
            <w:r>
              <w:rPr>
                <w:color w:val="1E293B"/>
                <w:sz w:val="20"/>
                <w:szCs w:val="20"/>
              </w:rPr>
              <w:t>Next.js API Routes (server-side)</w:t>
            </w:r>
          </w:p>
        </w:tc>
        <w:tc>
          <w:tcPr>
            <w:tcW w:w="2298" w:type="dxa"/>
            <w:shd w:val="clear" w:color="auto" w:fill="F8FAFC"/>
            <w:tcMar>
              <w:top w:w="80" w:type="dxa"/>
              <w:left w:w="120" w:type="dxa"/>
              <w:bottom w:w="80" w:type="dxa"/>
              <w:right w:w="80" w:type="dxa"/>
            </w:tcMar>
          </w:tcPr>
          <w:p w14:paraId="072826CE" w14:textId="77777777" w:rsidR="005A11C1" w:rsidRDefault="00000000">
            <w:r>
              <w:rPr>
                <w:color w:val="1E293B"/>
                <w:sz w:val="20"/>
                <w:szCs w:val="20"/>
              </w:rPr>
              <w:t>Vercel Serverless Functions</w:t>
            </w:r>
          </w:p>
        </w:tc>
      </w:tr>
      <w:tr w:rsidR="005A11C1" w14:paraId="61EF8E6E" w14:textId="77777777" w:rsidTr="00F02190">
        <w:tblPrEx>
          <w:tblCellMar>
            <w:top w:w="0" w:type="dxa"/>
            <w:bottom w:w="0" w:type="dxa"/>
          </w:tblCellMar>
        </w:tblPrEx>
        <w:tc>
          <w:tcPr>
            <w:tcW w:w="3600" w:type="dxa"/>
            <w:shd w:val="clear" w:color="auto" w:fill="FFFFFF"/>
            <w:tcMar>
              <w:top w:w="80" w:type="dxa"/>
              <w:left w:w="120" w:type="dxa"/>
              <w:bottom w:w="80" w:type="dxa"/>
              <w:right w:w="80" w:type="dxa"/>
            </w:tcMar>
          </w:tcPr>
          <w:p w14:paraId="10321775" w14:textId="77777777" w:rsidR="005A11C1" w:rsidRDefault="00000000">
            <w:r>
              <w:rPr>
                <w:color w:val="1E293B"/>
                <w:sz w:val="20"/>
                <w:szCs w:val="20"/>
              </w:rPr>
              <w:t>Data</w:t>
            </w:r>
          </w:p>
        </w:tc>
        <w:tc>
          <w:tcPr>
            <w:tcW w:w="3600" w:type="dxa"/>
            <w:shd w:val="clear" w:color="auto" w:fill="FFFFFF"/>
            <w:tcMar>
              <w:top w:w="80" w:type="dxa"/>
              <w:left w:w="120" w:type="dxa"/>
              <w:bottom w:w="80" w:type="dxa"/>
              <w:right w:w="80" w:type="dxa"/>
            </w:tcMar>
          </w:tcPr>
          <w:p w14:paraId="6CBAB001" w14:textId="77777777" w:rsidR="005A11C1" w:rsidRDefault="00000000">
            <w:r>
              <w:rPr>
                <w:color w:val="1E293B"/>
                <w:sz w:val="20"/>
                <w:szCs w:val="20"/>
              </w:rPr>
              <w:t>PostgreSQL database + File Storage</w:t>
            </w:r>
          </w:p>
        </w:tc>
        <w:tc>
          <w:tcPr>
            <w:tcW w:w="2298" w:type="dxa"/>
            <w:shd w:val="clear" w:color="auto" w:fill="FFFFFF"/>
            <w:tcMar>
              <w:top w:w="80" w:type="dxa"/>
              <w:left w:w="120" w:type="dxa"/>
              <w:bottom w:w="80" w:type="dxa"/>
              <w:right w:w="80" w:type="dxa"/>
            </w:tcMar>
          </w:tcPr>
          <w:p w14:paraId="50FF01A9" w14:textId="77777777" w:rsidR="005A11C1" w:rsidRDefault="00000000">
            <w:r>
              <w:rPr>
                <w:color w:val="1E293B"/>
                <w:sz w:val="20"/>
                <w:szCs w:val="20"/>
              </w:rPr>
              <w:t>Supabase (AWS infrastructure)</w:t>
            </w:r>
          </w:p>
        </w:tc>
      </w:tr>
    </w:tbl>
    <w:p w14:paraId="3E37EA3A" w14:textId="77777777" w:rsidR="005A11C1" w:rsidRDefault="005A11C1">
      <w:pPr>
        <w:spacing w:after="120"/>
      </w:pPr>
    </w:p>
    <w:p w14:paraId="02218BDD" w14:textId="77777777" w:rsidR="005A11C1" w:rsidRDefault="00000000">
      <w:pPr>
        <w:pStyle w:val="Heading2"/>
        <w:spacing w:before="280" w:after="80"/>
      </w:pPr>
      <w:r>
        <w:rPr>
          <w:b/>
          <w:bCs/>
          <w:color w:val="2563EB"/>
          <w:sz w:val="28"/>
          <w:szCs w:val="28"/>
        </w:rPr>
        <w:t>6.2 Deployment Process</w:t>
      </w:r>
    </w:p>
    <w:p w14:paraId="5BFF5A20" w14:textId="77777777" w:rsidR="005A11C1" w:rsidRDefault="00000000">
      <w:pPr>
        <w:spacing w:before="60" w:after="60" w:line="276" w:lineRule="auto"/>
      </w:pPr>
      <w:r>
        <w:rPr>
          <w:color w:val="1E293B"/>
        </w:rPr>
        <w:t>The application uses a continuous deployment pipeline:</w:t>
      </w:r>
    </w:p>
    <w:p w14:paraId="6E316A59" w14:textId="77777777" w:rsidR="005A11C1" w:rsidRDefault="005A11C1">
      <w:pPr>
        <w:spacing w:after="120"/>
      </w:pPr>
    </w:p>
    <w:p w14:paraId="78C9B850" w14:textId="77777777" w:rsidR="005A11C1" w:rsidRDefault="00000000">
      <w:pPr>
        <w:pStyle w:val="ListParagraph"/>
        <w:numPr>
          <w:ilvl w:val="0"/>
          <w:numId w:val="2"/>
        </w:numPr>
        <w:spacing w:before="40" w:after="40" w:line="260" w:lineRule="auto"/>
      </w:pPr>
      <w:r>
        <w:rPr>
          <w:color w:val="1E293B"/>
        </w:rPr>
        <w:t>Source code is maintained in a GitHub repository</w:t>
      </w:r>
    </w:p>
    <w:p w14:paraId="6DB0C920" w14:textId="77777777" w:rsidR="005A11C1" w:rsidRDefault="00000000">
      <w:pPr>
        <w:pStyle w:val="ListParagraph"/>
        <w:numPr>
          <w:ilvl w:val="0"/>
          <w:numId w:val="2"/>
        </w:numPr>
        <w:spacing w:before="40" w:after="40" w:line="260" w:lineRule="auto"/>
      </w:pPr>
      <w:r>
        <w:rPr>
          <w:color w:val="1E293B"/>
        </w:rPr>
        <w:t>Every push to the main branch automatically triggers a Vercel build</w:t>
      </w:r>
    </w:p>
    <w:p w14:paraId="3220B867" w14:textId="77794B82" w:rsidR="005A11C1" w:rsidRDefault="00000000">
      <w:pPr>
        <w:pStyle w:val="ListParagraph"/>
        <w:numPr>
          <w:ilvl w:val="0"/>
          <w:numId w:val="2"/>
        </w:numPr>
        <w:spacing w:before="40" w:after="40" w:line="260" w:lineRule="auto"/>
      </w:pPr>
      <w:r>
        <w:rPr>
          <w:color w:val="1E293B"/>
        </w:rPr>
        <w:t>Vercel builds, tests, and deploys the application within ~</w:t>
      </w:r>
      <w:r w:rsidR="00F02190">
        <w:rPr>
          <w:color w:val="1E293B"/>
        </w:rPr>
        <w:t>3</w:t>
      </w:r>
      <w:r>
        <w:rPr>
          <w:color w:val="1E293B"/>
        </w:rPr>
        <w:t xml:space="preserve"> minutes</w:t>
      </w:r>
    </w:p>
    <w:p w14:paraId="2C4F10ED" w14:textId="040D782C" w:rsidR="005A11C1" w:rsidRDefault="00000000">
      <w:pPr>
        <w:pStyle w:val="ListParagraph"/>
        <w:numPr>
          <w:ilvl w:val="0"/>
          <w:numId w:val="2"/>
        </w:numPr>
        <w:spacing w:before="40" w:after="40" w:line="260" w:lineRule="auto"/>
      </w:pPr>
      <w:r>
        <w:rPr>
          <w:color w:val="1E293B"/>
        </w:rPr>
        <w:t>Zero-downtime deployments</w:t>
      </w:r>
      <w:r w:rsidR="00F02190">
        <w:rPr>
          <w:color w:val="1E293B"/>
        </w:rPr>
        <w:t>,</w:t>
      </w:r>
      <w:r>
        <w:rPr>
          <w:color w:val="1E293B"/>
        </w:rPr>
        <w:t xml:space="preserve"> the previous version remains live until the new one passes build checks</w:t>
      </w:r>
    </w:p>
    <w:p w14:paraId="70490ED7" w14:textId="77777777" w:rsidR="005A11C1" w:rsidRDefault="00000000">
      <w:pPr>
        <w:pStyle w:val="ListParagraph"/>
        <w:numPr>
          <w:ilvl w:val="0"/>
          <w:numId w:val="2"/>
        </w:numPr>
        <w:spacing w:before="40" w:after="40" w:line="260" w:lineRule="auto"/>
      </w:pPr>
      <w:r>
        <w:rPr>
          <w:color w:val="1E293B"/>
        </w:rPr>
        <w:t>Rollback to any previous deployment is available via the Vercel dashboard in one click</w:t>
      </w:r>
    </w:p>
    <w:p w14:paraId="3DCB3788" w14:textId="77777777" w:rsidR="005A11C1" w:rsidRDefault="005A11C1">
      <w:pPr>
        <w:spacing w:after="120"/>
      </w:pPr>
    </w:p>
    <w:p w14:paraId="381E25C3" w14:textId="77777777" w:rsidR="005A11C1" w:rsidRDefault="00000000">
      <w:pPr>
        <w:pStyle w:val="Heading2"/>
        <w:spacing w:before="280" w:after="80"/>
      </w:pPr>
      <w:r>
        <w:rPr>
          <w:b/>
          <w:bCs/>
          <w:color w:val="2563EB"/>
          <w:sz w:val="28"/>
          <w:szCs w:val="28"/>
        </w:rPr>
        <w:t>6.3 Database Schema</w:t>
      </w:r>
    </w:p>
    <w:p w14:paraId="779B7D02" w14:textId="77777777" w:rsidR="005A11C1" w:rsidRDefault="00000000">
      <w:pPr>
        <w:spacing w:before="60" w:after="60" w:line="276" w:lineRule="auto"/>
      </w:pPr>
      <w:r>
        <w:rPr>
          <w:color w:val="1E293B"/>
        </w:rPr>
        <w:t>The system uses seven PostgreSQL tables in Supabase:</w:t>
      </w:r>
    </w:p>
    <w:p w14:paraId="2317A765" w14:textId="77777777" w:rsidR="005A11C1" w:rsidRDefault="005A11C1">
      <w:pPr>
        <w:spacing w:after="120"/>
      </w:pPr>
    </w:p>
    <w:tbl>
      <w:tblPr>
        <w:tblW w:w="9498"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6"/>
        <w:gridCol w:w="4962"/>
      </w:tblGrid>
      <w:tr w:rsidR="005A11C1" w14:paraId="15615BCE" w14:textId="77777777" w:rsidTr="00B6583C">
        <w:tblPrEx>
          <w:tblCellMar>
            <w:top w:w="0" w:type="dxa"/>
            <w:bottom w:w="0" w:type="dxa"/>
          </w:tblCellMar>
        </w:tblPrEx>
        <w:trPr>
          <w:tblHeader/>
        </w:trPr>
        <w:tc>
          <w:tcPr>
            <w:tcW w:w="4536" w:type="dxa"/>
            <w:shd w:val="clear" w:color="auto" w:fill="1E3A5F"/>
            <w:tcMar>
              <w:top w:w="80" w:type="dxa"/>
              <w:left w:w="120" w:type="dxa"/>
              <w:bottom w:w="80" w:type="dxa"/>
              <w:right w:w="80" w:type="dxa"/>
            </w:tcMar>
          </w:tcPr>
          <w:p w14:paraId="5D7D964C" w14:textId="77777777" w:rsidR="005A11C1" w:rsidRDefault="00000000">
            <w:r>
              <w:rPr>
                <w:b/>
                <w:bCs/>
                <w:color w:val="FFFFFF"/>
                <w:sz w:val="20"/>
                <w:szCs w:val="20"/>
              </w:rPr>
              <w:t>Table</w:t>
            </w:r>
          </w:p>
        </w:tc>
        <w:tc>
          <w:tcPr>
            <w:tcW w:w="4962" w:type="dxa"/>
            <w:shd w:val="clear" w:color="auto" w:fill="1E3A5F"/>
            <w:tcMar>
              <w:top w:w="80" w:type="dxa"/>
              <w:left w:w="120" w:type="dxa"/>
              <w:bottom w:w="80" w:type="dxa"/>
              <w:right w:w="80" w:type="dxa"/>
            </w:tcMar>
          </w:tcPr>
          <w:p w14:paraId="35FBBBD3" w14:textId="77777777" w:rsidR="005A11C1" w:rsidRDefault="00000000">
            <w:r>
              <w:rPr>
                <w:b/>
                <w:bCs/>
                <w:color w:val="FFFFFF"/>
                <w:sz w:val="20"/>
                <w:szCs w:val="20"/>
              </w:rPr>
              <w:t>Records</w:t>
            </w:r>
          </w:p>
        </w:tc>
      </w:tr>
      <w:tr w:rsidR="005A11C1" w14:paraId="0C47D16F" w14:textId="77777777" w:rsidTr="00B6583C">
        <w:tblPrEx>
          <w:tblCellMar>
            <w:top w:w="0" w:type="dxa"/>
            <w:bottom w:w="0" w:type="dxa"/>
          </w:tblCellMar>
        </w:tblPrEx>
        <w:tc>
          <w:tcPr>
            <w:tcW w:w="4536" w:type="dxa"/>
            <w:shd w:val="clear" w:color="auto" w:fill="FFFFFF"/>
            <w:tcMar>
              <w:top w:w="80" w:type="dxa"/>
              <w:left w:w="120" w:type="dxa"/>
              <w:bottom w:w="80" w:type="dxa"/>
              <w:right w:w="80" w:type="dxa"/>
            </w:tcMar>
          </w:tcPr>
          <w:p w14:paraId="530BB29F" w14:textId="77777777" w:rsidR="005A11C1" w:rsidRDefault="00000000">
            <w:r>
              <w:rPr>
                <w:color w:val="1E293B"/>
                <w:sz w:val="20"/>
                <w:szCs w:val="20"/>
              </w:rPr>
              <w:t>profiles</w:t>
            </w:r>
          </w:p>
        </w:tc>
        <w:tc>
          <w:tcPr>
            <w:tcW w:w="4962" w:type="dxa"/>
            <w:shd w:val="clear" w:color="auto" w:fill="FFFFFF"/>
            <w:tcMar>
              <w:top w:w="80" w:type="dxa"/>
              <w:left w:w="120" w:type="dxa"/>
              <w:bottom w:w="80" w:type="dxa"/>
              <w:right w:w="80" w:type="dxa"/>
            </w:tcMar>
          </w:tcPr>
          <w:p w14:paraId="02D04DDD" w14:textId="77777777" w:rsidR="005A11C1" w:rsidRDefault="00000000">
            <w:r>
              <w:rPr>
                <w:color w:val="1E293B"/>
                <w:sz w:val="20"/>
                <w:szCs w:val="20"/>
              </w:rPr>
              <w:t>User accounts with approval status and role</w:t>
            </w:r>
          </w:p>
        </w:tc>
      </w:tr>
      <w:tr w:rsidR="005A11C1" w14:paraId="15AF87BE" w14:textId="77777777" w:rsidTr="00B6583C">
        <w:tblPrEx>
          <w:tblCellMar>
            <w:top w:w="0" w:type="dxa"/>
            <w:bottom w:w="0" w:type="dxa"/>
          </w:tblCellMar>
        </w:tblPrEx>
        <w:tc>
          <w:tcPr>
            <w:tcW w:w="4536" w:type="dxa"/>
            <w:shd w:val="clear" w:color="auto" w:fill="F8FAFC"/>
            <w:tcMar>
              <w:top w:w="80" w:type="dxa"/>
              <w:left w:w="120" w:type="dxa"/>
              <w:bottom w:w="80" w:type="dxa"/>
              <w:right w:w="80" w:type="dxa"/>
            </w:tcMar>
          </w:tcPr>
          <w:p w14:paraId="3A3A4101" w14:textId="77777777" w:rsidR="005A11C1" w:rsidRDefault="00000000">
            <w:r>
              <w:rPr>
                <w:color w:val="1E293B"/>
                <w:sz w:val="20"/>
                <w:szCs w:val="20"/>
              </w:rPr>
              <w:t>calls</w:t>
            </w:r>
          </w:p>
        </w:tc>
        <w:tc>
          <w:tcPr>
            <w:tcW w:w="4962" w:type="dxa"/>
            <w:shd w:val="clear" w:color="auto" w:fill="F8FAFC"/>
            <w:tcMar>
              <w:top w:w="80" w:type="dxa"/>
              <w:left w:w="120" w:type="dxa"/>
              <w:bottom w:w="80" w:type="dxa"/>
              <w:right w:w="80" w:type="dxa"/>
            </w:tcMar>
          </w:tcPr>
          <w:p w14:paraId="67DC9E3D" w14:textId="77777777" w:rsidR="005A11C1" w:rsidRDefault="00000000">
            <w:r>
              <w:rPr>
                <w:color w:val="1E293B"/>
                <w:sz w:val="20"/>
                <w:szCs w:val="20"/>
              </w:rPr>
              <w:t>Client call logs with optional audio recording URLs</w:t>
            </w:r>
          </w:p>
        </w:tc>
      </w:tr>
      <w:tr w:rsidR="005A11C1" w14:paraId="59EBA052" w14:textId="77777777" w:rsidTr="00B6583C">
        <w:tblPrEx>
          <w:tblCellMar>
            <w:top w:w="0" w:type="dxa"/>
            <w:bottom w:w="0" w:type="dxa"/>
          </w:tblCellMar>
        </w:tblPrEx>
        <w:tc>
          <w:tcPr>
            <w:tcW w:w="4536" w:type="dxa"/>
            <w:shd w:val="clear" w:color="auto" w:fill="FFFFFF"/>
            <w:tcMar>
              <w:top w:w="80" w:type="dxa"/>
              <w:left w:w="120" w:type="dxa"/>
              <w:bottom w:w="80" w:type="dxa"/>
              <w:right w:w="80" w:type="dxa"/>
            </w:tcMar>
          </w:tcPr>
          <w:p w14:paraId="09F747FD" w14:textId="77777777" w:rsidR="005A11C1" w:rsidRDefault="00000000">
            <w:r>
              <w:rPr>
                <w:color w:val="1E293B"/>
                <w:sz w:val="20"/>
                <w:szCs w:val="20"/>
              </w:rPr>
              <w:t>messages</w:t>
            </w:r>
          </w:p>
        </w:tc>
        <w:tc>
          <w:tcPr>
            <w:tcW w:w="4962" w:type="dxa"/>
            <w:shd w:val="clear" w:color="auto" w:fill="FFFFFF"/>
            <w:tcMar>
              <w:top w:w="80" w:type="dxa"/>
              <w:left w:w="120" w:type="dxa"/>
              <w:bottom w:w="80" w:type="dxa"/>
              <w:right w:w="80" w:type="dxa"/>
            </w:tcMar>
          </w:tcPr>
          <w:p w14:paraId="6E915EB8" w14:textId="77777777" w:rsidR="005A11C1" w:rsidRDefault="00000000">
            <w:r>
              <w:rPr>
                <w:color w:val="1E293B"/>
                <w:sz w:val="20"/>
                <w:szCs w:val="20"/>
              </w:rPr>
              <w:t>Inbound/outbound messages and emails</w:t>
            </w:r>
          </w:p>
        </w:tc>
      </w:tr>
      <w:tr w:rsidR="005A11C1" w14:paraId="03243FD1" w14:textId="77777777" w:rsidTr="00B6583C">
        <w:tblPrEx>
          <w:tblCellMar>
            <w:top w:w="0" w:type="dxa"/>
            <w:bottom w:w="0" w:type="dxa"/>
          </w:tblCellMar>
        </w:tblPrEx>
        <w:tc>
          <w:tcPr>
            <w:tcW w:w="4536" w:type="dxa"/>
            <w:shd w:val="clear" w:color="auto" w:fill="F8FAFC"/>
            <w:tcMar>
              <w:top w:w="80" w:type="dxa"/>
              <w:left w:w="120" w:type="dxa"/>
              <w:bottom w:w="80" w:type="dxa"/>
              <w:right w:w="80" w:type="dxa"/>
            </w:tcMar>
          </w:tcPr>
          <w:p w14:paraId="3F723DC9" w14:textId="77777777" w:rsidR="005A11C1" w:rsidRDefault="00000000">
            <w:proofErr w:type="spellStart"/>
            <w:r>
              <w:rPr>
                <w:color w:val="1E293B"/>
                <w:sz w:val="20"/>
                <w:szCs w:val="20"/>
              </w:rPr>
              <w:t>site_visits</w:t>
            </w:r>
            <w:proofErr w:type="spellEnd"/>
          </w:p>
        </w:tc>
        <w:tc>
          <w:tcPr>
            <w:tcW w:w="4962" w:type="dxa"/>
            <w:shd w:val="clear" w:color="auto" w:fill="F8FAFC"/>
            <w:tcMar>
              <w:top w:w="80" w:type="dxa"/>
              <w:left w:w="120" w:type="dxa"/>
              <w:bottom w:w="80" w:type="dxa"/>
              <w:right w:w="80" w:type="dxa"/>
            </w:tcMar>
          </w:tcPr>
          <w:p w14:paraId="1CB91340" w14:textId="77777777" w:rsidR="005A11C1" w:rsidRDefault="00000000">
            <w:r>
              <w:rPr>
                <w:color w:val="1E293B"/>
                <w:sz w:val="20"/>
                <w:szCs w:val="20"/>
              </w:rPr>
              <w:t>Plant site visits with four gatepass document categories</w:t>
            </w:r>
          </w:p>
        </w:tc>
      </w:tr>
      <w:tr w:rsidR="005A11C1" w14:paraId="4D14815B" w14:textId="77777777" w:rsidTr="00B6583C">
        <w:tblPrEx>
          <w:tblCellMar>
            <w:top w:w="0" w:type="dxa"/>
            <w:bottom w:w="0" w:type="dxa"/>
          </w:tblCellMar>
        </w:tblPrEx>
        <w:tc>
          <w:tcPr>
            <w:tcW w:w="4536" w:type="dxa"/>
            <w:shd w:val="clear" w:color="auto" w:fill="FFFFFF"/>
            <w:tcMar>
              <w:top w:w="80" w:type="dxa"/>
              <w:left w:w="120" w:type="dxa"/>
              <w:bottom w:w="80" w:type="dxa"/>
              <w:right w:w="80" w:type="dxa"/>
            </w:tcMar>
          </w:tcPr>
          <w:p w14:paraId="20B0E5EE" w14:textId="77777777" w:rsidR="005A11C1" w:rsidRDefault="00000000">
            <w:r>
              <w:rPr>
                <w:color w:val="1E293B"/>
                <w:sz w:val="20"/>
                <w:szCs w:val="20"/>
              </w:rPr>
              <w:t>activities</w:t>
            </w:r>
          </w:p>
        </w:tc>
        <w:tc>
          <w:tcPr>
            <w:tcW w:w="4962" w:type="dxa"/>
            <w:shd w:val="clear" w:color="auto" w:fill="FFFFFF"/>
            <w:tcMar>
              <w:top w:w="80" w:type="dxa"/>
              <w:left w:w="120" w:type="dxa"/>
              <w:bottom w:w="80" w:type="dxa"/>
              <w:right w:w="80" w:type="dxa"/>
            </w:tcMar>
          </w:tcPr>
          <w:p w14:paraId="3D71AD5C" w14:textId="77777777" w:rsidR="005A11C1" w:rsidRDefault="00000000">
            <w:r>
              <w:rPr>
                <w:color w:val="1E293B"/>
                <w:sz w:val="20"/>
                <w:szCs w:val="20"/>
              </w:rPr>
              <w:t>Tasks, meetings, and follow-up activities</w:t>
            </w:r>
          </w:p>
        </w:tc>
      </w:tr>
      <w:tr w:rsidR="005A11C1" w14:paraId="48264EB2" w14:textId="77777777" w:rsidTr="00B6583C">
        <w:tblPrEx>
          <w:tblCellMar>
            <w:top w:w="0" w:type="dxa"/>
            <w:bottom w:w="0" w:type="dxa"/>
          </w:tblCellMar>
        </w:tblPrEx>
        <w:tc>
          <w:tcPr>
            <w:tcW w:w="4536" w:type="dxa"/>
            <w:shd w:val="clear" w:color="auto" w:fill="F8FAFC"/>
            <w:tcMar>
              <w:top w:w="80" w:type="dxa"/>
              <w:left w:w="120" w:type="dxa"/>
              <w:bottom w:w="80" w:type="dxa"/>
              <w:right w:w="80" w:type="dxa"/>
            </w:tcMar>
          </w:tcPr>
          <w:p w14:paraId="26B35F38" w14:textId="77777777" w:rsidR="005A11C1" w:rsidRDefault="00000000">
            <w:proofErr w:type="spellStart"/>
            <w:r>
              <w:rPr>
                <w:color w:val="1E293B"/>
                <w:sz w:val="20"/>
                <w:szCs w:val="20"/>
              </w:rPr>
              <w:t>glen_portals</w:t>
            </w:r>
            <w:proofErr w:type="spellEnd"/>
          </w:p>
        </w:tc>
        <w:tc>
          <w:tcPr>
            <w:tcW w:w="4962" w:type="dxa"/>
            <w:shd w:val="clear" w:color="auto" w:fill="F8FAFC"/>
            <w:tcMar>
              <w:top w:w="80" w:type="dxa"/>
              <w:left w:w="120" w:type="dxa"/>
              <w:bottom w:w="80" w:type="dxa"/>
              <w:right w:w="80" w:type="dxa"/>
            </w:tcMar>
          </w:tcPr>
          <w:p w14:paraId="4A58B50B" w14:textId="77777777" w:rsidR="005A11C1" w:rsidRDefault="00000000">
            <w:r>
              <w:rPr>
                <w:color w:val="1E293B"/>
                <w:sz w:val="20"/>
                <w:szCs w:val="20"/>
              </w:rPr>
              <w:t>Environmental monitoring portal login credentials</w:t>
            </w:r>
          </w:p>
        </w:tc>
      </w:tr>
      <w:tr w:rsidR="005A11C1" w14:paraId="7C1BA54A" w14:textId="77777777" w:rsidTr="00B6583C">
        <w:tblPrEx>
          <w:tblCellMar>
            <w:top w:w="0" w:type="dxa"/>
            <w:bottom w:w="0" w:type="dxa"/>
          </w:tblCellMar>
        </w:tblPrEx>
        <w:tc>
          <w:tcPr>
            <w:tcW w:w="4536" w:type="dxa"/>
            <w:shd w:val="clear" w:color="auto" w:fill="FFFFFF"/>
            <w:tcMar>
              <w:top w:w="80" w:type="dxa"/>
              <w:left w:w="120" w:type="dxa"/>
              <w:bottom w:w="80" w:type="dxa"/>
              <w:right w:w="80" w:type="dxa"/>
            </w:tcMar>
          </w:tcPr>
          <w:p w14:paraId="00A5EB7E" w14:textId="77777777" w:rsidR="005A11C1" w:rsidRDefault="00000000">
            <w:proofErr w:type="spellStart"/>
            <w:r>
              <w:rPr>
                <w:color w:val="1E293B"/>
                <w:sz w:val="20"/>
                <w:szCs w:val="20"/>
              </w:rPr>
              <w:t>glen_tickets</w:t>
            </w:r>
            <w:proofErr w:type="spellEnd"/>
          </w:p>
        </w:tc>
        <w:tc>
          <w:tcPr>
            <w:tcW w:w="4962" w:type="dxa"/>
            <w:shd w:val="clear" w:color="auto" w:fill="FFFFFF"/>
            <w:tcMar>
              <w:top w:w="80" w:type="dxa"/>
              <w:left w:w="120" w:type="dxa"/>
              <w:bottom w:w="80" w:type="dxa"/>
              <w:right w:w="80" w:type="dxa"/>
            </w:tcMar>
          </w:tcPr>
          <w:p w14:paraId="7847F8AB" w14:textId="77777777" w:rsidR="005A11C1" w:rsidRDefault="00000000">
            <w:r>
              <w:rPr>
                <w:color w:val="1E293B"/>
                <w:sz w:val="20"/>
                <w:szCs w:val="20"/>
              </w:rPr>
              <w:t>GLENS IT support tickets</w:t>
            </w:r>
          </w:p>
        </w:tc>
      </w:tr>
      <w:tr w:rsidR="005A11C1" w14:paraId="3A0F16A5" w14:textId="77777777" w:rsidTr="00B6583C">
        <w:tblPrEx>
          <w:tblCellMar>
            <w:top w:w="0" w:type="dxa"/>
            <w:bottom w:w="0" w:type="dxa"/>
          </w:tblCellMar>
        </w:tblPrEx>
        <w:tc>
          <w:tcPr>
            <w:tcW w:w="4536" w:type="dxa"/>
            <w:shd w:val="clear" w:color="auto" w:fill="F8FAFC"/>
            <w:tcMar>
              <w:top w:w="80" w:type="dxa"/>
              <w:left w:w="120" w:type="dxa"/>
              <w:bottom w:w="80" w:type="dxa"/>
              <w:right w:w="80" w:type="dxa"/>
            </w:tcMar>
          </w:tcPr>
          <w:p w14:paraId="4BA10649" w14:textId="77777777" w:rsidR="005A11C1" w:rsidRDefault="00000000">
            <w:proofErr w:type="spellStart"/>
            <w:r>
              <w:rPr>
                <w:color w:val="1E293B"/>
                <w:sz w:val="20"/>
                <w:szCs w:val="20"/>
              </w:rPr>
              <w:t>glen_sites</w:t>
            </w:r>
            <w:proofErr w:type="spellEnd"/>
          </w:p>
        </w:tc>
        <w:tc>
          <w:tcPr>
            <w:tcW w:w="4962" w:type="dxa"/>
            <w:shd w:val="clear" w:color="auto" w:fill="F8FAFC"/>
            <w:tcMar>
              <w:top w:w="80" w:type="dxa"/>
              <w:left w:w="120" w:type="dxa"/>
              <w:bottom w:w="80" w:type="dxa"/>
              <w:right w:w="80" w:type="dxa"/>
            </w:tcMar>
          </w:tcPr>
          <w:p w14:paraId="7B7B08D7" w14:textId="77777777" w:rsidR="005A11C1" w:rsidRDefault="00000000">
            <w:r>
              <w:rPr>
                <w:color w:val="1E293B"/>
                <w:sz w:val="20"/>
                <w:szCs w:val="20"/>
              </w:rPr>
              <w:t>CAAQMS and stack monitoring station registry</w:t>
            </w:r>
          </w:p>
        </w:tc>
      </w:tr>
    </w:tbl>
    <w:p w14:paraId="6FE47934" w14:textId="77777777" w:rsidR="005A11C1" w:rsidRDefault="005A11C1">
      <w:pPr>
        <w:spacing w:after="120"/>
      </w:pPr>
    </w:p>
    <w:p w14:paraId="2B0AA1C0" w14:textId="77777777" w:rsidR="005A11C1" w:rsidRDefault="00000000">
      <w:pPr>
        <w:spacing w:before="60" w:after="60" w:line="276" w:lineRule="auto"/>
      </w:pPr>
      <w:r>
        <w:rPr>
          <w:color w:val="1E293B"/>
        </w:rPr>
        <w:lastRenderedPageBreak/>
        <w:t xml:space="preserve">All tables use UUID primary keys with PostgreSQL's </w:t>
      </w:r>
      <w:proofErr w:type="spellStart"/>
      <w:r>
        <w:rPr>
          <w:color w:val="1E293B"/>
        </w:rPr>
        <w:t>gen_random_uuid</w:t>
      </w:r>
      <w:proofErr w:type="spellEnd"/>
      <w:r>
        <w:rPr>
          <w:color w:val="1E293B"/>
        </w:rPr>
        <w:t>(). Full-text search is powered by GIN trigram indexes across all searchable text fields.</w:t>
      </w:r>
    </w:p>
    <w:p w14:paraId="51EBFEEB" w14:textId="77777777" w:rsidR="005A11C1" w:rsidRDefault="005A11C1">
      <w:pPr>
        <w:spacing w:after="120"/>
      </w:pPr>
    </w:p>
    <w:p w14:paraId="659F51BD" w14:textId="77777777" w:rsidR="005A11C1" w:rsidRDefault="00000000">
      <w:r>
        <w:br w:type="page"/>
      </w:r>
    </w:p>
    <w:p w14:paraId="2C0FADBB" w14:textId="77777777" w:rsidR="005A11C1" w:rsidRDefault="00000000">
      <w:pPr>
        <w:pStyle w:val="Heading1"/>
        <w:spacing w:before="360" w:after="120"/>
      </w:pPr>
      <w:r>
        <w:rPr>
          <w:b/>
          <w:bCs/>
          <w:color w:val="1E3A5F"/>
          <w:sz w:val="36"/>
          <w:szCs w:val="36"/>
        </w:rPr>
        <w:lastRenderedPageBreak/>
        <w:t>7. User Guide</w:t>
      </w:r>
    </w:p>
    <w:p w14:paraId="7088B240" w14:textId="77777777" w:rsidR="005A11C1" w:rsidRDefault="00000000">
      <w:pPr>
        <w:pStyle w:val="Heading2"/>
        <w:spacing w:before="280" w:after="80"/>
      </w:pPr>
      <w:r>
        <w:rPr>
          <w:b/>
          <w:bCs/>
          <w:color w:val="2563EB"/>
          <w:sz w:val="28"/>
          <w:szCs w:val="28"/>
        </w:rPr>
        <w:t>7.1 Accessing the System</w:t>
      </w:r>
    </w:p>
    <w:tbl>
      <w:tblPr>
        <w:tblW w:w="9498" w:type="dxa"/>
        <w:tblBorders>
          <w:top w:val="single" w:sz="4" w:space="0" w:color="CBD5E1"/>
          <w:bottom w:val="single" w:sz="4" w:space="0" w:color="CBD5E1"/>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61"/>
        <w:gridCol w:w="6237"/>
      </w:tblGrid>
      <w:tr w:rsidR="005A11C1" w14:paraId="4D7925B2" w14:textId="77777777" w:rsidTr="00B6583C">
        <w:tblPrEx>
          <w:tblCellMar>
            <w:top w:w="0" w:type="dxa"/>
            <w:bottom w:w="0" w:type="dxa"/>
          </w:tblCellMar>
        </w:tblPrEx>
        <w:trPr>
          <w:tblHeader/>
        </w:trPr>
        <w:tc>
          <w:tcPr>
            <w:tcW w:w="3261" w:type="dxa"/>
            <w:shd w:val="clear" w:color="auto" w:fill="1E3A5F"/>
            <w:tcMar>
              <w:top w:w="80" w:type="dxa"/>
              <w:left w:w="120" w:type="dxa"/>
              <w:bottom w:w="80" w:type="dxa"/>
              <w:right w:w="80" w:type="dxa"/>
            </w:tcMar>
          </w:tcPr>
          <w:p w14:paraId="472B40DA" w14:textId="77777777" w:rsidR="005A11C1" w:rsidRDefault="00000000">
            <w:r>
              <w:rPr>
                <w:b/>
                <w:bCs/>
                <w:color w:val="FFFFFF"/>
                <w:sz w:val="20"/>
                <w:szCs w:val="20"/>
              </w:rPr>
              <w:t>Step</w:t>
            </w:r>
          </w:p>
        </w:tc>
        <w:tc>
          <w:tcPr>
            <w:tcW w:w="6237" w:type="dxa"/>
            <w:shd w:val="clear" w:color="auto" w:fill="1E3A5F"/>
            <w:tcMar>
              <w:top w:w="80" w:type="dxa"/>
              <w:left w:w="120" w:type="dxa"/>
              <w:bottom w:w="80" w:type="dxa"/>
              <w:right w:w="80" w:type="dxa"/>
            </w:tcMar>
          </w:tcPr>
          <w:p w14:paraId="6163D1EC" w14:textId="77777777" w:rsidR="005A11C1" w:rsidRDefault="00000000">
            <w:r>
              <w:rPr>
                <w:b/>
                <w:bCs/>
                <w:color w:val="FFFFFF"/>
                <w:sz w:val="20"/>
                <w:szCs w:val="20"/>
              </w:rPr>
              <w:t>Action</w:t>
            </w:r>
          </w:p>
        </w:tc>
      </w:tr>
      <w:tr w:rsidR="005A11C1" w14:paraId="38BF7D83" w14:textId="77777777" w:rsidTr="00B6583C">
        <w:tblPrEx>
          <w:tblCellMar>
            <w:top w:w="0" w:type="dxa"/>
            <w:bottom w:w="0" w:type="dxa"/>
          </w:tblCellMar>
        </w:tblPrEx>
        <w:tc>
          <w:tcPr>
            <w:tcW w:w="3261" w:type="dxa"/>
            <w:shd w:val="clear" w:color="auto" w:fill="FFFFFF"/>
            <w:tcMar>
              <w:top w:w="80" w:type="dxa"/>
              <w:left w:w="120" w:type="dxa"/>
              <w:bottom w:w="80" w:type="dxa"/>
              <w:right w:w="80" w:type="dxa"/>
            </w:tcMar>
          </w:tcPr>
          <w:p w14:paraId="3BA80B23" w14:textId="77777777" w:rsidR="005A11C1" w:rsidRDefault="00000000">
            <w:r>
              <w:rPr>
                <w:color w:val="1E293B"/>
                <w:sz w:val="20"/>
                <w:szCs w:val="20"/>
              </w:rPr>
              <w:t>1</w:t>
            </w:r>
          </w:p>
        </w:tc>
        <w:tc>
          <w:tcPr>
            <w:tcW w:w="6237" w:type="dxa"/>
            <w:shd w:val="clear" w:color="auto" w:fill="FFFFFF"/>
            <w:tcMar>
              <w:top w:w="80" w:type="dxa"/>
              <w:left w:w="120" w:type="dxa"/>
              <w:bottom w:w="80" w:type="dxa"/>
              <w:right w:w="80" w:type="dxa"/>
            </w:tcMar>
          </w:tcPr>
          <w:p w14:paraId="38BFFFA7" w14:textId="77777777" w:rsidR="005A11C1" w:rsidRDefault="00000000">
            <w:r>
              <w:rPr>
                <w:color w:val="1E293B"/>
                <w:sz w:val="20"/>
                <w:szCs w:val="20"/>
              </w:rPr>
              <w:t>Open the FieldTracker URL in any web browser (Chrome, Safari, Firefox, Edge)</w:t>
            </w:r>
          </w:p>
        </w:tc>
      </w:tr>
      <w:tr w:rsidR="005A11C1" w14:paraId="04F54CEC" w14:textId="77777777" w:rsidTr="00B6583C">
        <w:tblPrEx>
          <w:tblCellMar>
            <w:top w:w="0" w:type="dxa"/>
            <w:bottom w:w="0" w:type="dxa"/>
          </w:tblCellMar>
        </w:tblPrEx>
        <w:tc>
          <w:tcPr>
            <w:tcW w:w="3261" w:type="dxa"/>
            <w:shd w:val="clear" w:color="auto" w:fill="F8FAFC"/>
            <w:tcMar>
              <w:top w:w="80" w:type="dxa"/>
              <w:left w:w="120" w:type="dxa"/>
              <w:bottom w:w="80" w:type="dxa"/>
              <w:right w:w="80" w:type="dxa"/>
            </w:tcMar>
          </w:tcPr>
          <w:p w14:paraId="253EEE3F" w14:textId="77777777" w:rsidR="005A11C1" w:rsidRDefault="00000000">
            <w:r>
              <w:rPr>
                <w:color w:val="1E293B"/>
                <w:sz w:val="20"/>
                <w:szCs w:val="20"/>
              </w:rPr>
              <w:t>2</w:t>
            </w:r>
          </w:p>
        </w:tc>
        <w:tc>
          <w:tcPr>
            <w:tcW w:w="6237" w:type="dxa"/>
            <w:shd w:val="clear" w:color="auto" w:fill="F8FAFC"/>
            <w:tcMar>
              <w:top w:w="80" w:type="dxa"/>
              <w:left w:w="120" w:type="dxa"/>
              <w:bottom w:w="80" w:type="dxa"/>
              <w:right w:w="80" w:type="dxa"/>
            </w:tcMar>
          </w:tcPr>
          <w:p w14:paraId="7A46B0B0" w14:textId="77777777" w:rsidR="005A11C1" w:rsidRDefault="00000000">
            <w:r>
              <w:rPr>
                <w:color w:val="1E293B"/>
                <w:sz w:val="20"/>
                <w:szCs w:val="20"/>
              </w:rPr>
              <w:t>Click "Request Access" to create a new account</w:t>
            </w:r>
          </w:p>
        </w:tc>
      </w:tr>
      <w:tr w:rsidR="005A11C1" w14:paraId="456E7396" w14:textId="77777777" w:rsidTr="00B6583C">
        <w:tblPrEx>
          <w:tblCellMar>
            <w:top w:w="0" w:type="dxa"/>
            <w:bottom w:w="0" w:type="dxa"/>
          </w:tblCellMar>
        </w:tblPrEx>
        <w:tc>
          <w:tcPr>
            <w:tcW w:w="3261" w:type="dxa"/>
            <w:shd w:val="clear" w:color="auto" w:fill="FFFFFF"/>
            <w:tcMar>
              <w:top w:w="80" w:type="dxa"/>
              <w:left w:w="120" w:type="dxa"/>
              <w:bottom w:w="80" w:type="dxa"/>
              <w:right w:w="80" w:type="dxa"/>
            </w:tcMar>
          </w:tcPr>
          <w:p w14:paraId="5194AC4F" w14:textId="77777777" w:rsidR="005A11C1" w:rsidRDefault="00000000">
            <w:r>
              <w:rPr>
                <w:color w:val="1E293B"/>
                <w:sz w:val="20"/>
                <w:szCs w:val="20"/>
              </w:rPr>
              <w:t>3</w:t>
            </w:r>
          </w:p>
        </w:tc>
        <w:tc>
          <w:tcPr>
            <w:tcW w:w="6237" w:type="dxa"/>
            <w:shd w:val="clear" w:color="auto" w:fill="FFFFFF"/>
            <w:tcMar>
              <w:top w:w="80" w:type="dxa"/>
              <w:left w:w="120" w:type="dxa"/>
              <w:bottom w:w="80" w:type="dxa"/>
              <w:right w:w="80" w:type="dxa"/>
            </w:tcMar>
          </w:tcPr>
          <w:p w14:paraId="4FA343D7" w14:textId="77777777" w:rsidR="005A11C1" w:rsidRDefault="00000000">
            <w:r>
              <w:rPr>
                <w:color w:val="1E293B"/>
                <w:sz w:val="20"/>
                <w:szCs w:val="20"/>
              </w:rPr>
              <w:t>Fill in your full name, email address, and a password (minimum 8 characters)</w:t>
            </w:r>
          </w:p>
        </w:tc>
      </w:tr>
      <w:tr w:rsidR="005A11C1" w14:paraId="1F1CD51F" w14:textId="77777777" w:rsidTr="00B6583C">
        <w:tblPrEx>
          <w:tblCellMar>
            <w:top w:w="0" w:type="dxa"/>
            <w:bottom w:w="0" w:type="dxa"/>
          </w:tblCellMar>
        </w:tblPrEx>
        <w:tc>
          <w:tcPr>
            <w:tcW w:w="3261" w:type="dxa"/>
            <w:shd w:val="clear" w:color="auto" w:fill="F8FAFC"/>
            <w:tcMar>
              <w:top w:w="80" w:type="dxa"/>
              <w:left w:w="120" w:type="dxa"/>
              <w:bottom w:w="80" w:type="dxa"/>
              <w:right w:w="80" w:type="dxa"/>
            </w:tcMar>
          </w:tcPr>
          <w:p w14:paraId="39550B39" w14:textId="77777777" w:rsidR="005A11C1" w:rsidRDefault="00000000">
            <w:r>
              <w:rPr>
                <w:color w:val="1E293B"/>
                <w:sz w:val="20"/>
                <w:szCs w:val="20"/>
              </w:rPr>
              <w:t>4</w:t>
            </w:r>
          </w:p>
        </w:tc>
        <w:tc>
          <w:tcPr>
            <w:tcW w:w="6237" w:type="dxa"/>
            <w:shd w:val="clear" w:color="auto" w:fill="F8FAFC"/>
            <w:tcMar>
              <w:top w:w="80" w:type="dxa"/>
              <w:left w:w="120" w:type="dxa"/>
              <w:bottom w:w="80" w:type="dxa"/>
              <w:right w:w="80" w:type="dxa"/>
            </w:tcMar>
          </w:tcPr>
          <w:p w14:paraId="0E9C595C" w14:textId="77777777" w:rsidR="005A11C1" w:rsidRDefault="00000000">
            <w:r>
              <w:rPr>
                <w:color w:val="1E293B"/>
                <w:sz w:val="20"/>
                <w:szCs w:val="20"/>
              </w:rPr>
              <w:t>Submit — you will see a "Request Submitted" confirmation screen</w:t>
            </w:r>
          </w:p>
        </w:tc>
      </w:tr>
      <w:tr w:rsidR="005A11C1" w14:paraId="4C1C7DD0" w14:textId="77777777" w:rsidTr="00B6583C">
        <w:tblPrEx>
          <w:tblCellMar>
            <w:top w:w="0" w:type="dxa"/>
            <w:bottom w:w="0" w:type="dxa"/>
          </w:tblCellMar>
        </w:tblPrEx>
        <w:tc>
          <w:tcPr>
            <w:tcW w:w="3261" w:type="dxa"/>
            <w:shd w:val="clear" w:color="auto" w:fill="FFFFFF"/>
            <w:tcMar>
              <w:top w:w="80" w:type="dxa"/>
              <w:left w:w="120" w:type="dxa"/>
              <w:bottom w:w="80" w:type="dxa"/>
              <w:right w:w="80" w:type="dxa"/>
            </w:tcMar>
          </w:tcPr>
          <w:p w14:paraId="3028D0AB" w14:textId="77777777" w:rsidR="005A11C1" w:rsidRDefault="00000000">
            <w:r>
              <w:rPr>
                <w:color w:val="1E293B"/>
                <w:sz w:val="20"/>
                <w:szCs w:val="20"/>
              </w:rPr>
              <w:t>5</w:t>
            </w:r>
          </w:p>
        </w:tc>
        <w:tc>
          <w:tcPr>
            <w:tcW w:w="6237" w:type="dxa"/>
            <w:shd w:val="clear" w:color="auto" w:fill="FFFFFF"/>
            <w:tcMar>
              <w:top w:w="80" w:type="dxa"/>
              <w:left w:w="120" w:type="dxa"/>
              <w:bottom w:w="80" w:type="dxa"/>
              <w:right w:w="80" w:type="dxa"/>
            </w:tcMar>
          </w:tcPr>
          <w:p w14:paraId="28D9F1C3" w14:textId="77777777" w:rsidR="005A11C1" w:rsidRDefault="00000000">
            <w:r>
              <w:rPr>
                <w:color w:val="1E293B"/>
                <w:sz w:val="20"/>
                <w:szCs w:val="20"/>
              </w:rPr>
              <w:t>Wait for the administrator to approve your account</w:t>
            </w:r>
          </w:p>
        </w:tc>
      </w:tr>
      <w:tr w:rsidR="005A11C1" w14:paraId="2128AE6D" w14:textId="77777777" w:rsidTr="00B6583C">
        <w:tblPrEx>
          <w:tblCellMar>
            <w:top w:w="0" w:type="dxa"/>
            <w:bottom w:w="0" w:type="dxa"/>
          </w:tblCellMar>
        </w:tblPrEx>
        <w:tc>
          <w:tcPr>
            <w:tcW w:w="3261" w:type="dxa"/>
            <w:shd w:val="clear" w:color="auto" w:fill="F8FAFC"/>
            <w:tcMar>
              <w:top w:w="80" w:type="dxa"/>
              <w:left w:w="120" w:type="dxa"/>
              <w:bottom w:w="80" w:type="dxa"/>
              <w:right w:w="80" w:type="dxa"/>
            </w:tcMar>
          </w:tcPr>
          <w:p w14:paraId="7C136256" w14:textId="77777777" w:rsidR="005A11C1" w:rsidRDefault="00000000">
            <w:r>
              <w:rPr>
                <w:color w:val="1E293B"/>
                <w:sz w:val="20"/>
                <w:szCs w:val="20"/>
              </w:rPr>
              <w:t>6</w:t>
            </w:r>
          </w:p>
        </w:tc>
        <w:tc>
          <w:tcPr>
            <w:tcW w:w="6237" w:type="dxa"/>
            <w:shd w:val="clear" w:color="auto" w:fill="F8FAFC"/>
            <w:tcMar>
              <w:top w:w="80" w:type="dxa"/>
              <w:left w:w="120" w:type="dxa"/>
              <w:bottom w:w="80" w:type="dxa"/>
              <w:right w:w="80" w:type="dxa"/>
            </w:tcMar>
          </w:tcPr>
          <w:p w14:paraId="0EB06BEA" w14:textId="77777777" w:rsidR="005A11C1" w:rsidRDefault="00000000">
            <w:r>
              <w:rPr>
                <w:color w:val="1E293B"/>
                <w:sz w:val="20"/>
                <w:szCs w:val="20"/>
              </w:rPr>
              <w:t>Once approved, return to the sign-in page and log in with your credentials</w:t>
            </w:r>
          </w:p>
        </w:tc>
      </w:tr>
    </w:tbl>
    <w:p w14:paraId="30B84AD7" w14:textId="77777777" w:rsidR="005A11C1" w:rsidRDefault="005A11C1">
      <w:pPr>
        <w:spacing w:after="120"/>
      </w:pPr>
    </w:p>
    <w:p w14:paraId="291BD946" w14:textId="77777777" w:rsidR="005A11C1" w:rsidRDefault="00000000">
      <w:pPr>
        <w:pStyle w:val="Heading2"/>
        <w:spacing w:before="280" w:after="80"/>
      </w:pPr>
      <w:r>
        <w:rPr>
          <w:b/>
          <w:bCs/>
          <w:color w:val="2563EB"/>
          <w:sz w:val="28"/>
          <w:szCs w:val="28"/>
        </w:rPr>
        <w:t>7.2 Adding a New Record</w:t>
      </w:r>
    </w:p>
    <w:p w14:paraId="2C6B0AA1" w14:textId="77777777" w:rsidR="005A11C1" w:rsidRDefault="00000000">
      <w:pPr>
        <w:pStyle w:val="ListParagraph"/>
        <w:numPr>
          <w:ilvl w:val="0"/>
          <w:numId w:val="2"/>
        </w:numPr>
        <w:spacing w:before="40" w:after="40" w:line="260" w:lineRule="auto"/>
      </w:pPr>
      <w:r>
        <w:rPr>
          <w:color w:val="1E293B"/>
        </w:rPr>
        <w:t>Navigate to the relevant section using the top navigation bar</w:t>
      </w:r>
    </w:p>
    <w:p w14:paraId="21837ECF" w14:textId="77777777" w:rsidR="005A11C1" w:rsidRDefault="00000000">
      <w:pPr>
        <w:pStyle w:val="ListParagraph"/>
        <w:numPr>
          <w:ilvl w:val="0"/>
          <w:numId w:val="2"/>
        </w:numPr>
        <w:spacing w:before="40" w:after="40" w:line="260" w:lineRule="auto"/>
      </w:pPr>
      <w:r>
        <w:rPr>
          <w:color w:val="1E293B"/>
        </w:rPr>
        <w:t>Click the action button (New Call, New Entry, Log Visit, New Activity, etc.)</w:t>
      </w:r>
    </w:p>
    <w:p w14:paraId="4CA48724" w14:textId="77777777" w:rsidR="005A11C1" w:rsidRDefault="00000000">
      <w:pPr>
        <w:pStyle w:val="ListParagraph"/>
        <w:numPr>
          <w:ilvl w:val="0"/>
          <w:numId w:val="2"/>
        </w:numPr>
        <w:spacing w:before="40" w:after="40" w:line="260" w:lineRule="auto"/>
      </w:pPr>
      <w:r>
        <w:rPr>
          <w:color w:val="1E293B"/>
        </w:rPr>
        <w:t>Fill in the form fields — required fields are marked with an asterisk (*)</w:t>
      </w:r>
    </w:p>
    <w:p w14:paraId="5EE155E7" w14:textId="77777777" w:rsidR="005A11C1" w:rsidRDefault="00000000">
      <w:pPr>
        <w:pStyle w:val="ListParagraph"/>
        <w:numPr>
          <w:ilvl w:val="0"/>
          <w:numId w:val="2"/>
        </w:numPr>
        <w:spacing w:before="40" w:after="40" w:line="260" w:lineRule="auto"/>
      </w:pPr>
      <w:r>
        <w:rPr>
          <w:color w:val="1E293B"/>
        </w:rPr>
        <w:t>Click Save — the record appears in the table immediately</w:t>
      </w:r>
    </w:p>
    <w:p w14:paraId="05A9795B" w14:textId="77777777" w:rsidR="005A11C1" w:rsidRDefault="00000000">
      <w:pPr>
        <w:pStyle w:val="ListParagraph"/>
        <w:numPr>
          <w:ilvl w:val="0"/>
          <w:numId w:val="2"/>
        </w:numPr>
        <w:spacing w:before="40" w:after="40" w:line="260" w:lineRule="auto"/>
      </w:pPr>
      <w:r>
        <w:rPr>
          <w:color w:val="1E293B"/>
        </w:rPr>
        <w:t>The Live Dashboard will reflect the updated count on the next refresh</w:t>
      </w:r>
    </w:p>
    <w:p w14:paraId="51A143E4" w14:textId="77777777" w:rsidR="005A11C1" w:rsidRDefault="005A11C1">
      <w:pPr>
        <w:spacing w:after="120"/>
      </w:pPr>
    </w:p>
    <w:p w14:paraId="32B665A2" w14:textId="77777777" w:rsidR="005A11C1" w:rsidRDefault="00000000">
      <w:pPr>
        <w:pStyle w:val="Heading2"/>
        <w:spacing w:before="280" w:after="80"/>
      </w:pPr>
      <w:r>
        <w:rPr>
          <w:b/>
          <w:bCs/>
          <w:color w:val="2563EB"/>
          <w:sz w:val="28"/>
          <w:szCs w:val="28"/>
        </w:rPr>
        <w:t>7.3 Approving New Users (Admin Only)</w:t>
      </w:r>
    </w:p>
    <w:p w14:paraId="1A65CF98" w14:textId="77777777" w:rsidR="005A11C1" w:rsidRDefault="00000000">
      <w:pPr>
        <w:pStyle w:val="ListParagraph"/>
        <w:numPr>
          <w:ilvl w:val="0"/>
          <w:numId w:val="2"/>
        </w:numPr>
        <w:spacing w:before="40" w:after="40" w:line="260" w:lineRule="auto"/>
      </w:pPr>
      <w:r>
        <w:rPr>
          <w:color w:val="1E293B"/>
        </w:rPr>
        <w:t>Click Admin in the navigation bar</w:t>
      </w:r>
    </w:p>
    <w:p w14:paraId="4ED9C898" w14:textId="77777777" w:rsidR="005A11C1" w:rsidRDefault="00000000">
      <w:pPr>
        <w:pStyle w:val="ListParagraph"/>
        <w:numPr>
          <w:ilvl w:val="0"/>
          <w:numId w:val="2"/>
        </w:numPr>
        <w:spacing w:before="40" w:after="40" w:line="260" w:lineRule="auto"/>
      </w:pPr>
      <w:r>
        <w:rPr>
          <w:color w:val="1E293B"/>
        </w:rPr>
        <w:t>Pending approval requests appear at the top of the page</w:t>
      </w:r>
    </w:p>
    <w:p w14:paraId="13F148E9" w14:textId="77777777" w:rsidR="005A11C1" w:rsidRDefault="00000000">
      <w:pPr>
        <w:pStyle w:val="ListParagraph"/>
        <w:numPr>
          <w:ilvl w:val="0"/>
          <w:numId w:val="2"/>
        </w:numPr>
        <w:spacing w:before="40" w:after="40" w:line="260" w:lineRule="auto"/>
      </w:pPr>
      <w:r>
        <w:rPr>
          <w:color w:val="1E293B"/>
        </w:rPr>
        <w:t>Click Approve to grant access, or Reject to deny</w:t>
      </w:r>
    </w:p>
    <w:p w14:paraId="2A86D662" w14:textId="77777777" w:rsidR="005A11C1" w:rsidRDefault="00000000">
      <w:pPr>
        <w:pStyle w:val="ListParagraph"/>
        <w:numPr>
          <w:ilvl w:val="0"/>
          <w:numId w:val="2"/>
        </w:numPr>
        <w:spacing w:before="40" w:after="40" w:line="260" w:lineRule="auto"/>
      </w:pPr>
      <w:r>
        <w:rPr>
          <w:color w:val="1E293B"/>
        </w:rPr>
        <w:t>Approved users can log in immediately; rejected users see an access denied message</w:t>
      </w:r>
    </w:p>
    <w:p w14:paraId="11DB28DF" w14:textId="77777777" w:rsidR="005A11C1" w:rsidRDefault="00000000">
      <w:pPr>
        <w:pStyle w:val="ListParagraph"/>
        <w:numPr>
          <w:ilvl w:val="0"/>
          <w:numId w:val="2"/>
        </w:numPr>
        <w:spacing w:before="40" w:after="40" w:line="260" w:lineRule="auto"/>
      </w:pPr>
      <w:r>
        <w:rPr>
          <w:color w:val="1E293B"/>
        </w:rPr>
        <w:t>Access can be revoked at any time from the Approved Users section</w:t>
      </w:r>
    </w:p>
    <w:p w14:paraId="1FBBC07D" w14:textId="77777777" w:rsidR="005A11C1" w:rsidRDefault="005A11C1">
      <w:pPr>
        <w:spacing w:after="120"/>
      </w:pPr>
    </w:p>
    <w:p w14:paraId="00D44E36" w14:textId="77777777" w:rsidR="005A11C1" w:rsidRDefault="00000000">
      <w:pPr>
        <w:pStyle w:val="Heading2"/>
        <w:spacing w:before="280" w:after="80"/>
      </w:pPr>
      <w:r>
        <w:rPr>
          <w:b/>
          <w:bCs/>
          <w:color w:val="2563EB"/>
          <w:sz w:val="28"/>
          <w:szCs w:val="28"/>
        </w:rPr>
        <w:t>7.4 Using Search</w:t>
      </w:r>
    </w:p>
    <w:p w14:paraId="6BC91613" w14:textId="77777777" w:rsidR="005A11C1" w:rsidRDefault="00000000">
      <w:pPr>
        <w:pStyle w:val="ListParagraph"/>
        <w:numPr>
          <w:ilvl w:val="0"/>
          <w:numId w:val="2"/>
        </w:numPr>
        <w:spacing w:before="40" w:after="40" w:line="260" w:lineRule="auto"/>
      </w:pPr>
      <w:r>
        <w:rPr>
          <w:color w:val="1E293B"/>
        </w:rPr>
        <w:t>Click Search in the navigation bar</w:t>
      </w:r>
    </w:p>
    <w:p w14:paraId="1C60DA68" w14:textId="2F30536E" w:rsidR="005A11C1" w:rsidRDefault="00000000">
      <w:pPr>
        <w:pStyle w:val="ListParagraph"/>
        <w:numPr>
          <w:ilvl w:val="0"/>
          <w:numId w:val="2"/>
        </w:numPr>
        <w:spacing w:before="40" w:after="40" w:line="260" w:lineRule="auto"/>
      </w:pPr>
      <w:r>
        <w:rPr>
          <w:color w:val="1E293B"/>
        </w:rPr>
        <w:t xml:space="preserve">Type any keyword </w:t>
      </w:r>
      <w:r w:rsidR="00B6583C">
        <w:rPr>
          <w:color w:val="1E293B"/>
        </w:rPr>
        <w:t xml:space="preserve">like </w:t>
      </w:r>
      <w:r>
        <w:rPr>
          <w:color w:val="1E293B"/>
        </w:rPr>
        <w:t>company name, engineer name, document type, client name, etc.</w:t>
      </w:r>
    </w:p>
    <w:p w14:paraId="4AA77E67" w14:textId="77777777" w:rsidR="005A11C1" w:rsidRDefault="00000000">
      <w:pPr>
        <w:pStyle w:val="ListParagraph"/>
        <w:numPr>
          <w:ilvl w:val="0"/>
          <w:numId w:val="2"/>
        </w:numPr>
        <w:spacing w:before="40" w:after="40" w:line="260" w:lineRule="auto"/>
      </w:pPr>
      <w:r>
        <w:rPr>
          <w:color w:val="1E293B"/>
        </w:rPr>
        <w:t>Press Search or hit Enter</w:t>
      </w:r>
    </w:p>
    <w:p w14:paraId="16A91F38" w14:textId="77777777" w:rsidR="005A11C1" w:rsidRDefault="00000000">
      <w:pPr>
        <w:pStyle w:val="ListParagraph"/>
        <w:numPr>
          <w:ilvl w:val="0"/>
          <w:numId w:val="2"/>
        </w:numPr>
        <w:spacing w:before="40" w:after="40" w:line="260" w:lineRule="auto"/>
      </w:pPr>
      <w:r>
        <w:rPr>
          <w:color w:val="1E293B"/>
        </w:rPr>
        <w:t>Results appear grouped; use the filter pills to narrow by module type</w:t>
      </w:r>
    </w:p>
    <w:p w14:paraId="711F6D19" w14:textId="77777777" w:rsidR="005A11C1" w:rsidRDefault="005A11C1">
      <w:pPr>
        <w:spacing w:after="120"/>
      </w:pPr>
    </w:p>
    <w:p w14:paraId="5DA95C67" w14:textId="77777777" w:rsidR="005A11C1" w:rsidRDefault="00000000">
      <w:pPr>
        <w:pStyle w:val="Heading2"/>
        <w:spacing w:before="280" w:after="80"/>
      </w:pPr>
      <w:r>
        <w:rPr>
          <w:b/>
          <w:bCs/>
          <w:color w:val="2563EB"/>
          <w:sz w:val="28"/>
          <w:szCs w:val="28"/>
        </w:rPr>
        <w:t>7.5 Exporting Data</w:t>
      </w:r>
    </w:p>
    <w:p w14:paraId="454AD33A" w14:textId="77777777" w:rsidR="005A11C1" w:rsidRDefault="00000000">
      <w:pPr>
        <w:pStyle w:val="ListParagraph"/>
        <w:numPr>
          <w:ilvl w:val="0"/>
          <w:numId w:val="2"/>
        </w:numPr>
        <w:spacing w:before="40" w:after="40" w:line="260" w:lineRule="auto"/>
      </w:pPr>
      <w:r>
        <w:rPr>
          <w:color w:val="1E293B"/>
        </w:rPr>
        <w:t>Go to the module you want to export (e.g. Site Visits)</w:t>
      </w:r>
    </w:p>
    <w:p w14:paraId="629642EB" w14:textId="77777777" w:rsidR="005A11C1" w:rsidRDefault="00000000">
      <w:pPr>
        <w:pStyle w:val="ListParagraph"/>
        <w:numPr>
          <w:ilvl w:val="0"/>
          <w:numId w:val="2"/>
        </w:numPr>
        <w:spacing w:before="40" w:after="40" w:line="260" w:lineRule="auto"/>
      </w:pPr>
      <w:r>
        <w:rPr>
          <w:color w:val="1E293B"/>
        </w:rPr>
        <w:t>Click the green Export CSV button</w:t>
      </w:r>
    </w:p>
    <w:p w14:paraId="39920BF6" w14:textId="4414ADC8" w:rsidR="005A11C1" w:rsidRDefault="00000000">
      <w:pPr>
        <w:pStyle w:val="ListParagraph"/>
        <w:numPr>
          <w:ilvl w:val="0"/>
          <w:numId w:val="2"/>
        </w:numPr>
        <w:spacing w:before="40" w:after="40" w:line="260" w:lineRule="auto"/>
      </w:pPr>
      <w:r>
        <w:rPr>
          <w:color w:val="1E293B"/>
        </w:rPr>
        <w:lastRenderedPageBreak/>
        <w:t xml:space="preserve">A .csv file downloads automatically </w:t>
      </w:r>
      <w:r w:rsidR="00B6583C">
        <w:rPr>
          <w:color w:val="1E293B"/>
        </w:rPr>
        <w:t xml:space="preserve">and </w:t>
      </w:r>
      <w:r>
        <w:rPr>
          <w:color w:val="1E293B"/>
        </w:rPr>
        <w:t>open it in Microsoft Excel</w:t>
      </w:r>
    </w:p>
    <w:p w14:paraId="32E1A6FF" w14:textId="77777777" w:rsidR="005A11C1" w:rsidRDefault="005A11C1">
      <w:pPr>
        <w:spacing w:after="120"/>
      </w:pPr>
    </w:p>
    <w:p w14:paraId="15D05B2F" w14:textId="77777777" w:rsidR="005A11C1" w:rsidRDefault="00000000">
      <w:r>
        <w:br w:type="page"/>
      </w:r>
    </w:p>
    <w:p w14:paraId="7546C5AE" w14:textId="77777777" w:rsidR="005A11C1" w:rsidRDefault="00000000">
      <w:pPr>
        <w:pStyle w:val="Heading1"/>
        <w:spacing w:before="360" w:after="120"/>
      </w:pPr>
      <w:r>
        <w:rPr>
          <w:b/>
          <w:bCs/>
          <w:color w:val="1E3A5F"/>
          <w:sz w:val="36"/>
          <w:szCs w:val="36"/>
        </w:rPr>
        <w:lastRenderedPageBreak/>
        <w:t>8. Known Limitations &amp; Future Improvements</w:t>
      </w:r>
    </w:p>
    <w:p w14:paraId="371A9979" w14:textId="77777777" w:rsidR="005A11C1" w:rsidRDefault="00000000" w:rsidP="00F02190">
      <w:pPr>
        <w:pStyle w:val="Heading2"/>
        <w:spacing w:before="280" w:after="80"/>
        <w:jc w:val="both"/>
      </w:pPr>
      <w:r>
        <w:rPr>
          <w:b/>
          <w:bCs/>
          <w:color w:val="2563EB"/>
          <w:sz w:val="28"/>
          <w:szCs w:val="28"/>
        </w:rPr>
        <w:t>8.1 Current Limitations</w:t>
      </w:r>
    </w:p>
    <w:p w14:paraId="127E9B24" w14:textId="7017C491" w:rsidR="005A11C1" w:rsidRDefault="00000000" w:rsidP="00F02190">
      <w:pPr>
        <w:pStyle w:val="ListParagraph"/>
        <w:numPr>
          <w:ilvl w:val="0"/>
          <w:numId w:val="2"/>
        </w:numPr>
        <w:spacing w:before="40" w:after="40" w:line="260" w:lineRule="auto"/>
        <w:jc w:val="both"/>
      </w:pPr>
      <w:r>
        <w:rPr>
          <w:color w:val="1E293B"/>
        </w:rPr>
        <w:t>Data is stored on Supabase cloud infrastructure</w:t>
      </w:r>
      <w:r w:rsidR="00B6583C">
        <w:rPr>
          <w:color w:val="1E293B"/>
        </w:rPr>
        <w:t>,</w:t>
      </w:r>
      <w:r>
        <w:rPr>
          <w:color w:val="1E293B"/>
        </w:rPr>
        <w:t xml:space="preserve"> an internet connection is required to access the system</w:t>
      </w:r>
    </w:p>
    <w:p w14:paraId="1E1261F0" w14:textId="65B570B7" w:rsidR="005A11C1" w:rsidRDefault="00000000" w:rsidP="00F02190">
      <w:pPr>
        <w:pStyle w:val="ListParagraph"/>
        <w:numPr>
          <w:ilvl w:val="0"/>
          <w:numId w:val="2"/>
        </w:numPr>
        <w:spacing w:before="40" w:after="40" w:line="260" w:lineRule="auto"/>
        <w:jc w:val="both"/>
      </w:pPr>
      <w:r>
        <w:rPr>
          <w:color w:val="1E293B"/>
        </w:rPr>
        <w:t xml:space="preserve">Bulk import of historical data (e.g. from existing spreadsheets) is not yet available </w:t>
      </w:r>
      <w:r w:rsidR="00B6583C">
        <w:rPr>
          <w:color w:val="1E293B"/>
        </w:rPr>
        <w:t xml:space="preserve">so </w:t>
      </w:r>
      <w:r>
        <w:rPr>
          <w:color w:val="1E293B"/>
        </w:rPr>
        <w:t>records must be entered individually</w:t>
      </w:r>
    </w:p>
    <w:p w14:paraId="4243EDF5" w14:textId="2EA72F29" w:rsidR="005A11C1" w:rsidRDefault="00000000" w:rsidP="00F02190">
      <w:pPr>
        <w:pStyle w:val="ListParagraph"/>
        <w:numPr>
          <w:ilvl w:val="0"/>
          <w:numId w:val="2"/>
        </w:numPr>
        <w:spacing w:before="40" w:after="40" w:line="260" w:lineRule="auto"/>
        <w:jc w:val="both"/>
      </w:pPr>
      <w:r>
        <w:rPr>
          <w:color w:val="1E293B"/>
        </w:rPr>
        <w:t xml:space="preserve">Audio recordings do not support streaming for very large files </w:t>
      </w:r>
      <w:r w:rsidR="00B6583C">
        <w:rPr>
          <w:color w:val="1E293B"/>
        </w:rPr>
        <w:t xml:space="preserve">such as </w:t>
      </w:r>
      <w:r>
        <w:rPr>
          <w:color w:val="1E293B"/>
        </w:rPr>
        <w:t>files above 50 MB may have slow playback</w:t>
      </w:r>
    </w:p>
    <w:p w14:paraId="430CAB91" w14:textId="7997D224" w:rsidR="005A11C1" w:rsidRDefault="00000000" w:rsidP="00F02190">
      <w:pPr>
        <w:pStyle w:val="ListParagraph"/>
        <w:numPr>
          <w:ilvl w:val="0"/>
          <w:numId w:val="2"/>
        </w:numPr>
        <w:spacing w:before="40" w:after="40" w:line="260" w:lineRule="auto"/>
        <w:jc w:val="both"/>
      </w:pPr>
      <w:r>
        <w:rPr>
          <w:color w:val="1E293B"/>
        </w:rPr>
        <w:t xml:space="preserve">No email notifications yet </w:t>
      </w:r>
      <w:r w:rsidR="00B6583C">
        <w:rPr>
          <w:color w:val="1E293B"/>
        </w:rPr>
        <w:t xml:space="preserve">so </w:t>
      </w:r>
      <w:r>
        <w:rPr>
          <w:color w:val="1E293B"/>
        </w:rPr>
        <w:t>users must check the app to see if their account has been approved</w:t>
      </w:r>
    </w:p>
    <w:p w14:paraId="581EB22A" w14:textId="77777777" w:rsidR="005A11C1" w:rsidRDefault="005A11C1" w:rsidP="00F02190">
      <w:pPr>
        <w:spacing w:after="120"/>
        <w:jc w:val="both"/>
      </w:pPr>
    </w:p>
    <w:p w14:paraId="2CA5E2F4" w14:textId="77777777" w:rsidR="005A11C1" w:rsidRDefault="00000000" w:rsidP="00F02190">
      <w:pPr>
        <w:pStyle w:val="Heading2"/>
        <w:spacing w:before="280" w:after="80"/>
        <w:jc w:val="both"/>
      </w:pPr>
      <w:r>
        <w:rPr>
          <w:b/>
          <w:bCs/>
          <w:color w:val="2563EB"/>
          <w:sz w:val="28"/>
          <w:szCs w:val="28"/>
        </w:rPr>
        <w:t>8.2 Potential Future Enhancements</w:t>
      </w:r>
    </w:p>
    <w:p w14:paraId="7300817B" w14:textId="77777777" w:rsidR="005A11C1" w:rsidRDefault="00000000" w:rsidP="00F02190">
      <w:pPr>
        <w:pStyle w:val="ListParagraph"/>
        <w:numPr>
          <w:ilvl w:val="0"/>
          <w:numId w:val="2"/>
        </w:numPr>
        <w:spacing w:before="40" w:after="40" w:line="260" w:lineRule="auto"/>
        <w:jc w:val="both"/>
      </w:pPr>
      <w:r>
        <w:rPr>
          <w:color w:val="1E293B"/>
        </w:rPr>
        <w:t>Email notification to admin when a new user requests access</w:t>
      </w:r>
    </w:p>
    <w:p w14:paraId="75743987" w14:textId="77777777" w:rsidR="005A11C1" w:rsidRDefault="00000000" w:rsidP="00F02190">
      <w:pPr>
        <w:pStyle w:val="ListParagraph"/>
        <w:numPr>
          <w:ilvl w:val="0"/>
          <w:numId w:val="2"/>
        </w:numPr>
        <w:spacing w:before="40" w:after="40" w:line="260" w:lineRule="auto"/>
        <w:jc w:val="both"/>
      </w:pPr>
      <w:r>
        <w:rPr>
          <w:color w:val="1E293B"/>
        </w:rPr>
        <w:t>Email notification to user when their account is approved</w:t>
      </w:r>
    </w:p>
    <w:p w14:paraId="06CFD4FA" w14:textId="77777777" w:rsidR="005A11C1" w:rsidRDefault="00000000" w:rsidP="00F02190">
      <w:pPr>
        <w:pStyle w:val="ListParagraph"/>
        <w:numPr>
          <w:ilvl w:val="0"/>
          <w:numId w:val="2"/>
        </w:numPr>
        <w:spacing w:before="40" w:after="40" w:line="260" w:lineRule="auto"/>
        <w:jc w:val="both"/>
      </w:pPr>
      <w:r>
        <w:rPr>
          <w:color w:val="1E293B"/>
        </w:rPr>
        <w:t>Bulk CSV import for historical data migration</w:t>
      </w:r>
    </w:p>
    <w:p w14:paraId="6E2A21B5" w14:textId="3D2151DF" w:rsidR="005A11C1" w:rsidRDefault="00000000" w:rsidP="00F02190">
      <w:pPr>
        <w:pStyle w:val="ListParagraph"/>
        <w:numPr>
          <w:ilvl w:val="0"/>
          <w:numId w:val="2"/>
        </w:numPr>
        <w:spacing w:before="40" w:after="40" w:line="260" w:lineRule="auto"/>
        <w:jc w:val="both"/>
      </w:pPr>
      <w:r>
        <w:rPr>
          <w:color w:val="1E293B"/>
        </w:rPr>
        <w:t>Report generation</w:t>
      </w:r>
      <w:r w:rsidR="00B6583C">
        <w:rPr>
          <w:color w:val="1E293B"/>
        </w:rPr>
        <w:t>,</w:t>
      </w:r>
      <w:r>
        <w:rPr>
          <w:color w:val="1E293B"/>
        </w:rPr>
        <w:t xml:space="preserve"> auto-generate monthly activity summary PDFs</w:t>
      </w:r>
    </w:p>
    <w:p w14:paraId="615C0102" w14:textId="77777777" w:rsidR="005A11C1" w:rsidRDefault="00000000" w:rsidP="00F02190">
      <w:pPr>
        <w:pStyle w:val="ListParagraph"/>
        <w:numPr>
          <w:ilvl w:val="0"/>
          <w:numId w:val="2"/>
        </w:numPr>
        <w:spacing w:before="40" w:after="40" w:line="260" w:lineRule="auto"/>
        <w:jc w:val="both"/>
      </w:pPr>
      <w:r>
        <w:rPr>
          <w:color w:val="1E293B"/>
        </w:rPr>
        <w:t>OneDrive / SharePoint integration for organisations requiring on-premise data storage</w:t>
      </w:r>
    </w:p>
    <w:p w14:paraId="219F8511" w14:textId="77777777" w:rsidR="005A11C1" w:rsidRDefault="00000000" w:rsidP="00F02190">
      <w:pPr>
        <w:pStyle w:val="ListParagraph"/>
        <w:numPr>
          <w:ilvl w:val="0"/>
          <w:numId w:val="2"/>
        </w:numPr>
        <w:spacing w:before="40" w:after="40" w:line="260" w:lineRule="auto"/>
        <w:jc w:val="both"/>
      </w:pPr>
      <w:r>
        <w:rPr>
          <w:color w:val="1E293B"/>
        </w:rPr>
        <w:t>Offline mode with sync when connectivity is restored</w:t>
      </w:r>
    </w:p>
    <w:p w14:paraId="7FC0A0C2" w14:textId="77777777" w:rsidR="005A11C1" w:rsidRDefault="00000000" w:rsidP="00F02190">
      <w:pPr>
        <w:pStyle w:val="ListParagraph"/>
        <w:numPr>
          <w:ilvl w:val="0"/>
          <w:numId w:val="2"/>
        </w:numPr>
        <w:spacing w:before="40" w:after="40" w:line="260" w:lineRule="auto"/>
        <w:jc w:val="both"/>
      </w:pPr>
      <w:r>
        <w:rPr>
          <w:color w:val="1E293B"/>
        </w:rPr>
        <w:t>Calendar view for activities and upcoming site visits</w:t>
      </w:r>
    </w:p>
    <w:p w14:paraId="1BE42C8A" w14:textId="77777777" w:rsidR="005A11C1" w:rsidRDefault="005A11C1" w:rsidP="00F02190">
      <w:pPr>
        <w:spacing w:after="120"/>
        <w:jc w:val="both"/>
      </w:pPr>
    </w:p>
    <w:p w14:paraId="1B8D5991" w14:textId="77777777" w:rsidR="005A11C1" w:rsidRDefault="00000000" w:rsidP="00F02190">
      <w:pPr>
        <w:jc w:val="both"/>
      </w:pPr>
      <w:r>
        <w:br w:type="page"/>
      </w:r>
    </w:p>
    <w:p w14:paraId="18B1C254" w14:textId="77777777" w:rsidR="005A11C1" w:rsidRDefault="00000000" w:rsidP="00F02190">
      <w:pPr>
        <w:pStyle w:val="Heading1"/>
        <w:spacing w:before="360" w:after="120"/>
        <w:jc w:val="both"/>
      </w:pPr>
      <w:r>
        <w:rPr>
          <w:b/>
          <w:bCs/>
          <w:color w:val="1E3A5F"/>
          <w:sz w:val="36"/>
          <w:szCs w:val="36"/>
        </w:rPr>
        <w:lastRenderedPageBreak/>
        <w:t>9. Conclusion</w:t>
      </w:r>
    </w:p>
    <w:p w14:paraId="7678E242" w14:textId="77777777" w:rsidR="005A11C1" w:rsidRDefault="00000000" w:rsidP="00F02190">
      <w:pPr>
        <w:spacing w:before="60" w:after="60" w:line="276" w:lineRule="auto"/>
        <w:jc w:val="both"/>
      </w:pPr>
      <w:r>
        <w:rPr>
          <w:color w:val="1E293B"/>
        </w:rPr>
        <w:t>FieldTracker represents a significant improvement in how the field engineering team manages, tracks, and retrieves activity data. By replacing fragmented manual records with a unified, cloud-hosted digital system, the team gains:</w:t>
      </w:r>
    </w:p>
    <w:p w14:paraId="168D04B3" w14:textId="77777777" w:rsidR="005A11C1" w:rsidRDefault="005A11C1" w:rsidP="00F02190">
      <w:pPr>
        <w:spacing w:after="120"/>
        <w:jc w:val="both"/>
      </w:pPr>
    </w:p>
    <w:p w14:paraId="3AFA1148" w14:textId="77777777" w:rsidR="005A11C1" w:rsidRDefault="00000000" w:rsidP="00F02190">
      <w:pPr>
        <w:pStyle w:val="ListParagraph"/>
        <w:numPr>
          <w:ilvl w:val="0"/>
          <w:numId w:val="2"/>
        </w:numPr>
        <w:spacing w:before="40" w:after="40" w:line="260" w:lineRule="auto"/>
        <w:jc w:val="both"/>
      </w:pPr>
      <w:r>
        <w:rPr>
          <w:color w:val="1E293B"/>
        </w:rPr>
        <w:t>Instant access to all activity history from any device, anywhere</w:t>
      </w:r>
    </w:p>
    <w:p w14:paraId="2675D139" w14:textId="77777777" w:rsidR="005A11C1" w:rsidRDefault="00000000" w:rsidP="00F02190">
      <w:pPr>
        <w:pStyle w:val="ListParagraph"/>
        <w:numPr>
          <w:ilvl w:val="0"/>
          <w:numId w:val="2"/>
        </w:numPr>
        <w:spacing w:before="40" w:after="40" w:line="260" w:lineRule="auto"/>
        <w:jc w:val="both"/>
      </w:pPr>
      <w:r>
        <w:rPr>
          <w:color w:val="1E293B"/>
        </w:rPr>
        <w:t>Structured documentation of complex gatepass requirements that mirror actual site processes</w:t>
      </w:r>
    </w:p>
    <w:p w14:paraId="10E837EC" w14:textId="77777777" w:rsidR="005A11C1" w:rsidRDefault="00000000" w:rsidP="00F02190">
      <w:pPr>
        <w:pStyle w:val="ListParagraph"/>
        <w:numPr>
          <w:ilvl w:val="0"/>
          <w:numId w:val="2"/>
        </w:numPr>
        <w:spacing w:before="40" w:after="40" w:line="260" w:lineRule="auto"/>
        <w:jc w:val="both"/>
      </w:pPr>
      <w:r>
        <w:rPr>
          <w:color w:val="1E293B"/>
        </w:rPr>
        <w:t>A live dashboard that gives management real-time visibility into team activity</w:t>
      </w:r>
    </w:p>
    <w:p w14:paraId="37B625C3" w14:textId="77777777" w:rsidR="005A11C1" w:rsidRDefault="00000000" w:rsidP="00F02190">
      <w:pPr>
        <w:pStyle w:val="ListParagraph"/>
        <w:numPr>
          <w:ilvl w:val="0"/>
          <w:numId w:val="2"/>
        </w:numPr>
        <w:spacing w:before="40" w:after="40" w:line="260" w:lineRule="auto"/>
        <w:jc w:val="both"/>
      </w:pPr>
      <w:r>
        <w:rPr>
          <w:color w:val="1E293B"/>
        </w:rPr>
        <w:t>A secure, role-controlled environment where access is explicitly granted by the administrator</w:t>
      </w:r>
    </w:p>
    <w:p w14:paraId="61D37930" w14:textId="77777777" w:rsidR="005A11C1" w:rsidRDefault="00000000" w:rsidP="00F02190">
      <w:pPr>
        <w:pStyle w:val="ListParagraph"/>
        <w:numPr>
          <w:ilvl w:val="0"/>
          <w:numId w:val="2"/>
        </w:numPr>
        <w:spacing w:before="40" w:after="40" w:line="260" w:lineRule="auto"/>
        <w:jc w:val="both"/>
      </w:pPr>
      <w:r>
        <w:rPr>
          <w:color w:val="1E293B"/>
        </w:rPr>
        <w:t>Export capability for integration with existing reporting workflows</w:t>
      </w:r>
    </w:p>
    <w:p w14:paraId="08DD0DFE" w14:textId="77777777" w:rsidR="005A11C1" w:rsidRDefault="005A11C1" w:rsidP="00F02190">
      <w:pPr>
        <w:spacing w:after="120"/>
        <w:jc w:val="both"/>
      </w:pPr>
    </w:p>
    <w:p w14:paraId="236E7DCD" w14:textId="77777777" w:rsidR="005A11C1" w:rsidRDefault="00000000" w:rsidP="00F02190">
      <w:pPr>
        <w:spacing w:before="60" w:after="60" w:line="276" w:lineRule="auto"/>
        <w:jc w:val="both"/>
      </w:pPr>
      <w:r>
        <w:rPr>
          <w:color w:val="1E293B"/>
        </w:rPr>
        <w:t>The system is live, deployed on Vercel, and currently in active use. It was built using industry-standard open-source technologies (Next.js, Supabase, Tailwind CSS) ensuring long-term maintainability and the ability to extend functionality as requirements evolve.</w:t>
      </w:r>
    </w:p>
    <w:p w14:paraId="60DCE19C" w14:textId="77777777" w:rsidR="005A11C1" w:rsidRDefault="005A11C1" w:rsidP="00F02190">
      <w:pPr>
        <w:spacing w:after="120"/>
        <w:jc w:val="both"/>
      </w:pPr>
    </w:p>
    <w:p w14:paraId="14C80A19" w14:textId="77777777" w:rsidR="005A11C1" w:rsidRDefault="005A11C1" w:rsidP="00F02190">
      <w:pPr>
        <w:pBdr>
          <w:bottom w:val="single" w:sz="6" w:space="1" w:color="CBD5E1"/>
        </w:pBdr>
        <w:spacing w:before="160" w:after="160"/>
        <w:jc w:val="both"/>
      </w:pPr>
    </w:p>
    <w:p w14:paraId="56852E9D" w14:textId="1515AA05" w:rsidR="005A11C1" w:rsidRDefault="00000000" w:rsidP="00F02190">
      <w:pPr>
        <w:jc w:val="center"/>
      </w:pPr>
      <w:r>
        <w:rPr>
          <w:color w:val="64748B"/>
          <w:sz w:val="18"/>
          <w:szCs w:val="18"/>
        </w:rPr>
        <w:t xml:space="preserve">FieldTracker v1.0  |  Prepared by </w:t>
      </w:r>
      <w:r w:rsidR="00B6583C">
        <w:rPr>
          <w:color w:val="64748B"/>
          <w:sz w:val="18"/>
          <w:szCs w:val="18"/>
        </w:rPr>
        <w:t>Laishram Llhanba</w:t>
      </w:r>
      <w:r>
        <w:rPr>
          <w:color w:val="64748B"/>
          <w:sz w:val="18"/>
          <w:szCs w:val="18"/>
        </w:rPr>
        <w:t xml:space="preserve">  |  </w:t>
      </w:r>
      <w:r w:rsidR="00B6583C">
        <w:rPr>
          <w:color w:val="64748B"/>
          <w:sz w:val="18"/>
          <w:szCs w:val="18"/>
        </w:rPr>
        <w:t>10</w:t>
      </w:r>
      <w:r w:rsidR="00B6583C" w:rsidRPr="00B6583C">
        <w:rPr>
          <w:color w:val="64748B"/>
          <w:sz w:val="18"/>
          <w:szCs w:val="18"/>
          <w:vertAlign w:val="superscript"/>
        </w:rPr>
        <w:t>th</w:t>
      </w:r>
      <w:r w:rsidR="00B6583C">
        <w:rPr>
          <w:color w:val="64748B"/>
          <w:sz w:val="18"/>
          <w:szCs w:val="18"/>
        </w:rPr>
        <w:t xml:space="preserve"> </w:t>
      </w:r>
      <w:r>
        <w:rPr>
          <w:color w:val="64748B"/>
          <w:sz w:val="18"/>
          <w:szCs w:val="18"/>
        </w:rPr>
        <w:t>August 2026</w:t>
      </w:r>
    </w:p>
    <w:sectPr w:rsidR="005A11C1">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B33C8" w14:textId="77777777" w:rsidR="00CA2EDA" w:rsidRDefault="00CA2EDA">
      <w:r>
        <w:separator/>
      </w:r>
    </w:p>
  </w:endnote>
  <w:endnote w:type="continuationSeparator" w:id="0">
    <w:p w14:paraId="79E432D5" w14:textId="77777777" w:rsidR="00CA2EDA" w:rsidRDefault="00CA2E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A2DAC" w14:textId="6103AE38" w:rsidR="005A11C1" w:rsidRDefault="00000000">
    <w:pPr>
      <w:pBdr>
        <w:top w:val="single" w:sz="4" w:space="1" w:color="CBD5E1"/>
      </w:pBdr>
      <w:jc w:val="center"/>
    </w:pPr>
    <w:r>
      <w:rPr>
        <w:color w:val="64748B"/>
        <w:sz w:val="18"/>
        <w:szCs w:val="18"/>
      </w:rPr>
      <w:t xml:space="preserve">Page </w:t>
    </w:r>
    <w:r>
      <w:rPr>
        <w:color w:val="64748B"/>
        <w:sz w:val="18"/>
        <w:szCs w:val="18"/>
      </w:rPr>
      <w:fldChar w:fldCharType="begin"/>
    </w:r>
    <w:r>
      <w:rPr>
        <w:color w:val="64748B"/>
        <w:sz w:val="18"/>
        <w:szCs w:val="18"/>
      </w:rPr>
      <w:instrText>PAGE</w:instrText>
    </w:r>
    <w:r>
      <w:rPr>
        <w:color w:val="64748B"/>
        <w:sz w:val="18"/>
        <w:szCs w:val="18"/>
      </w:rPr>
      <w:fldChar w:fldCharType="separate"/>
    </w:r>
    <w:r w:rsidR="00F02190">
      <w:rPr>
        <w:noProof/>
        <w:color w:val="64748B"/>
        <w:sz w:val="18"/>
        <w:szCs w:val="18"/>
      </w:rPr>
      <w:t>1</w:t>
    </w:r>
    <w:r>
      <w:rPr>
        <w:color w:val="64748B"/>
        <w:sz w:val="18"/>
        <w:szCs w:val="18"/>
      </w:rPr>
      <w:fldChar w:fldCharType="end"/>
    </w:r>
    <w:r>
      <w:rPr>
        <w:color w:val="64748B"/>
        <w:sz w:val="18"/>
        <w:szCs w:val="18"/>
      </w:rPr>
      <w:t xml:space="preserve"> of </w:t>
    </w:r>
    <w:r>
      <w:rPr>
        <w:color w:val="64748B"/>
        <w:sz w:val="18"/>
        <w:szCs w:val="18"/>
      </w:rPr>
      <w:fldChar w:fldCharType="begin"/>
    </w:r>
    <w:r>
      <w:rPr>
        <w:color w:val="64748B"/>
        <w:sz w:val="18"/>
        <w:szCs w:val="18"/>
      </w:rPr>
      <w:instrText>NUMPAGES</w:instrText>
    </w:r>
    <w:r>
      <w:rPr>
        <w:color w:val="64748B"/>
        <w:sz w:val="18"/>
        <w:szCs w:val="18"/>
      </w:rPr>
      <w:fldChar w:fldCharType="separate"/>
    </w:r>
    <w:r w:rsidR="00F02190">
      <w:rPr>
        <w:noProof/>
        <w:color w:val="64748B"/>
        <w:sz w:val="18"/>
        <w:szCs w:val="18"/>
      </w:rPr>
      <w:t>2</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8AD86" w14:textId="77777777" w:rsidR="00CA2EDA" w:rsidRDefault="00CA2EDA">
      <w:r>
        <w:separator/>
      </w:r>
    </w:p>
  </w:footnote>
  <w:footnote w:type="continuationSeparator" w:id="0">
    <w:p w14:paraId="317CC14E" w14:textId="77777777" w:rsidR="00CA2EDA" w:rsidRDefault="00CA2E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9B95B" w14:textId="77777777" w:rsidR="005A11C1" w:rsidRDefault="00000000">
    <w:pPr>
      <w:pBdr>
        <w:bottom w:val="single" w:sz="4" w:space="1" w:color="CBD5E1"/>
      </w:pBdr>
      <w:jc w:val="right"/>
    </w:pPr>
    <w:r>
      <w:rPr>
        <w:color w:val="64748B"/>
        <w:sz w:val="18"/>
        <w:szCs w:val="18"/>
      </w:rPr>
      <w:t>FieldTracker — System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91F68"/>
    <w:multiLevelType w:val="hybridMultilevel"/>
    <w:tmpl w:val="09BA7000"/>
    <w:lvl w:ilvl="0" w:tplc="1ADEFCC0">
      <w:start w:val="1"/>
      <w:numFmt w:val="bullet"/>
      <w:lvlText w:val="●"/>
      <w:lvlJc w:val="left"/>
      <w:pPr>
        <w:ind w:left="720" w:hanging="360"/>
      </w:pPr>
    </w:lvl>
    <w:lvl w:ilvl="1" w:tplc="E82A1E58">
      <w:start w:val="1"/>
      <w:numFmt w:val="bullet"/>
      <w:lvlText w:val="○"/>
      <w:lvlJc w:val="left"/>
      <w:pPr>
        <w:ind w:left="1440" w:hanging="360"/>
      </w:pPr>
    </w:lvl>
    <w:lvl w:ilvl="2" w:tplc="8618C438">
      <w:start w:val="1"/>
      <w:numFmt w:val="bullet"/>
      <w:lvlText w:val="■"/>
      <w:lvlJc w:val="left"/>
      <w:pPr>
        <w:ind w:left="2160" w:hanging="360"/>
      </w:pPr>
    </w:lvl>
    <w:lvl w:ilvl="3" w:tplc="448AF50E">
      <w:start w:val="1"/>
      <w:numFmt w:val="bullet"/>
      <w:lvlText w:val="●"/>
      <w:lvlJc w:val="left"/>
      <w:pPr>
        <w:ind w:left="2880" w:hanging="360"/>
      </w:pPr>
    </w:lvl>
    <w:lvl w:ilvl="4" w:tplc="CD328398">
      <w:start w:val="1"/>
      <w:numFmt w:val="bullet"/>
      <w:lvlText w:val="○"/>
      <w:lvlJc w:val="left"/>
      <w:pPr>
        <w:ind w:left="3600" w:hanging="360"/>
      </w:pPr>
    </w:lvl>
    <w:lvl w:ilvl="5" w:tplc="E29285DA">
      <w:start w:val="1"/>
      <w:numFmt w:val="bullet"/>
      <w:lvlText w:val="■"/>
      <w:lvlJc w:val="left"/>
      <w:pPr>
        <w:ind w:left="4320" w:hanging="360"/>
      </w:pPr>
    </w:lvl>
    <w:lvl w:ilvl="6" w:tplc="93325234">
      <w:start w:val="1"/>
      <w:numFmt w:val="bullet"/>
      <w:lvlText w:val="●"/>
      <w:lvlJc w:val="left"/>
      <w:pPr>
        <w:ind w:left="5040" w:hanging="360"/>
      </w:pPr>
    </w:lvl>
    <w:lvl w:ilvl="7" w:tplc="F98E7844">
      <w:start w:val="1"/>
      <w:numFmt w:val="bullet"/>
      <w:lvlText w:val="●"/>
      <w:lvlJc w:val="left"/>
      <w:pPr>
        <w:ind w:left="5760" w:hanging="360"/>
      </w:pPr>
    </w:lvl>
    <w:lvl w:ilvl="8" w:tplc="59020908">
      <w:start w:val="1"/>
      <w:numFmt w:val="bullet"/>
      <w:lvlText w:val="●"/>
      <w:lvlJc w:val="left"/>
      <w:pPr>
        <w:ind w:left="6480" w:hanging="360"/>
      </w:pPr>
    </w:lvl>
  </w:abstractNum>
  <w:abstractNum w:abstractNumId="1" w15:restartNumberingAfterBreak="0">
    <w:nsid w:val="7B315BCA"/>
    <w:multiLevelType w:val="hybridMultilevel"/>
    <w:tmpl w:val="426C887A"/>
    <w:lvl w:ilvl="0" w:tplc="4C60766A">
      <w:start w:val="1"/>
      <w:numFmt w:val="bullet"/>
      <w:lvlText w:val="•"/>
      <w:lvlJc w:val="left"/>
      <w:pPr>
        <w:ind w:left="360" w:hanging="360"/>
      </w:pPr>
    </w:lvl>
    <w:lvl w:ilvl="1" w:tplc="289EB28A">
      <w:start w:val="1"/>
      <w:numFmt w:val="bullet"/>
      <w:lvlText w:val="◦"/>
      <w:lvlJc w:val="left"/>
      <w:pPr>
        <w:ind w:left="720" w:hanging="360"/>
      </w:pPr>
    </w:lvl>
    <w:lvl w:ilvl="2" w:tplc="FB105618">
      <w:numFmt w:val="decimal"/>
      <w:lvlText w:val=""/>
      <w:lvlJc w:val="left"/>
    </w:lvl>
    <w:lvl w:ilvl="3" w:tplc="3C2A8BFA">
      <w:numFmt w:val="decimal"/>
      <w:lvlText w:val=""/>
      <w:lvlJc w:val="left"/>
    </w:lvl>
    <w:lvl w:ilvl="4" w:tplc="5F84DF00">
      <w:numFmt w:val="decimal"/>
      <w:lvlText w:val=""/>
      <w:lvlJc w:val="left"/>
    </w:lvl>
    <w:lvl w:ilvl="5" w:tplc="C160F58A">
      <w:numFmt w:val="decimal"/>
      <w:lvlText w:val=""/>
      <w:lvlJc w:val="left"/>
    </w:lvl>
    <w:lvl w:ilvl="6" w:tplc="3D380B3A">
      <w:numFmt w:val="decimal"/>
      <w:lvlText w:val=""/>
      <w:lvlJc w:val="left"/>
    </w:lvl>
    <w:lvl w:ilvl="7" w:tplc="09CC4FAE">
      <w:numFmt w:val="decimal"/>
      <w:lvlText w:val=""/>
      <w:lvlJc w:val="left"/>
    </w:lvl>
    <w:lvl w:ilvl="8" w:tplc="3250A0AA">
      <w:numFmt w:val="decimal"/>
      <w:lvlText w:val=""/>
      <w:lvlJc w:val="left"/>
    </w:lvl>
  </w:abstractNum>
  <w:num w:numId="1" w16cid:durableId="85731928">
    <w:abstractNumId w:val="0"/>
    <w:lvlOverride w:ilvl="0">
      <w:startOverride w:val="1"/>
    </w:lvlOverride>
  </w:num>
  <w:num w:numId="2" w16cid:durableId="1727795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1C1"/>
    <w:rsid w:val="005A11C1"/>
    <w:rsid w:val="00974935"/>
    <w:rsid w:val="00B6583C"/>
    <w:rsid w:val="00CA2EDA"/>
    <w:rsid w:val="00F02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9A2D74"/>
  <w15:docId w15:val="{32F72D63-F859-4A10-84ED-9D567F4B3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02190"/>
    <w:pPr>
      <w:tabs>
        <w:tab w:val="center" w:pos="4513"/>
        <w:tab w:val="right" w:pos="9026"/>
      </w:tabs>
    </w:pPr>
  </w:style>
  <w:style w:type="character" w:customStyle="1" w:styleId="HeaderChar">
    <w:name w:val="Header Char"/>
    <w:basedOn w:val="DefaultParagraphFont"/>
    <w:link w:val="Header"/>
    <w:uiPriority w:val="99"/>
    <w:rsid w:val="00F02190"/>
  </w:style>
  <w:style w:type="paragraph" w:styleId="Footer">
    <w:name w:val="footer"/>
    <w:basedOn w:val="Normal"/>
    <w:link w:val="FooterChar"/>
    <w:uiPriority w:val="99"/>
    <w:unhideWhenUsed/>
    <w:rsid w:val="00F02190"/>
    <w:pPr>
      <w:tabs>
        <w:tab w:val="center" w:pos="4513"/>
        <w:tab w:val="right" w:pos="9026"/>
      </w:tabs>
    </w:pPr>
  </w:style>
  <w:style w:type="character" w:customStyle="1" w:styleId="FooterChar">
    <w:name w:val="Footer Char"/>
    <w:basedOn w:val="DefaultParagraphFont"/>
    <w:link w:val="Footer"/>
    <w:uiPriority w:val="99"/>
    <w:rsid w:val="00F021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16</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Salai Laishram</cp:lastModifiedBy>
  <cp:revision>2</cp:revision>
  <dcterms:created xsi:type="dcterms:W3CDTF">2026-08-10T09:21:00Z</dcterms:created>
  <dcterms:modified xsi:type="dcterms:W3CDTF">2026-08-10T09:37:00Z</dcterms:modified>
</cp:coreProperties>
</file>