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634F3">
      <w:pPr>
        <w:pStyle w:val="2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Networking Multiple Choice Questions</w:t>
      </w:r>
    </w:p>
    <w:p w14:paraId="1296EFA4">
      <w:pPr>
        <w:rPr>
          <w:sz w:val="28"/>
          <w:szCs w:val="28"/>
        </w:rPr>
      </w:pPr>
      <w:r>
        <w:rPr>
          <w:sz w:val="28"/>
          <w:szCs w:val="28"/>
        </w:rPr>
        <w:t>1. An IPv4 address consists of _______ bits.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32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64</w:t>
      </w:r>
    </w:p>
    <w:p w14:paraId="6F502020">
      <w:pPr>
        <w:rPr>
          <w:sz w:val="28"/>
          <w:szCs w:val="28"/>
        </w:rPr>
      </w:pPr>
      <w:r>
        <w:rPr>
          <w:sz w:val="28"/>
          <w:szCs w:val="28"/>
        </w:rPr>
        <w:t>2. In IPv4, class _______ has the greatest number of addresses in each block.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A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B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C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D</w:t>
      </w:r>
    </w:p>
    <w:p w14:paraId="0E9AB401">
      <w:pPr>
        <w:rPr>
          <w:sz w:val="28"/>
          <w:szCs w:val="28"/>
        </w:rPr>
      </w:pPr>
      <w:r>
        <w:rPr>
          <w:sz w:val="28"/>
          <w:szCs w:val="28"/>
        </w:rPr>
        <w:t>3. Identify the class of the following IPv4 address: 4.5.6.7.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A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B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C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15404B7B">
      <w:pPr>
        <w:rPr>
          <w:sz w:val="28"/>
          <w:szCs w:val="28"/>
        </w:rPr>
      </w:pPr>
      <w:r>
        <w:rPr>
          <w:sz w:val="28"/>
          <w:szCs w:val="28"/>
        </w:rPr>
        <w:t>4. Identify the class of the following IPv4 address: 229.1.2.3.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A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B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009966E4">
      <w:pPr>
        <w:rPr>
          <w:sz w:val="28"/>
          <w:szCs w:val="28"/>
        </w:rPr>
      </w:pPr>
      <w:r>
        <w:rPr>
          <w:sz w:val="28"/>
          <w:szCs w:val="28"/>
        </w:rPr>
        <w:t>5. Identify the class of the following IPv4 address: 191.1.2.3.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A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B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C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33CBC470">
      <w:pPr>
        <w:rPr>
          <w:sz w:val="28"/>
          <w:szCs w:val="28"/>
        </w:rPr>
      </w:pPr>
      <w:r>
        <w:rPr>
          <w:sz w:val="28"/>
          <w:szCs w:val="28"/>
        </w:rPr>
        <w:t>6. What is the result of ANDing 255 and 15?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255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791BDA3D">
      <w:pPr>
        <w:rPr>
          <w:sz w:val="28"/>
          <w:szCs w:val="28"/>
        </w:rPr>
      </w:pPr>
      <w:r>
        <w:rPr>
          <w:sz w:val="28"/>
          <w:szCs w:val="28"/>
        </w:rPr>
        <w:t>7. What is the result of ANDing 0 and 15?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255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787DF1C8">
      <w:pPr>
        <w:rPr>
          <w:sz w:val="28"/>
          <w:szCs w:val="28"/>
        </w:rPr>
      </w:pPr>
      <w:r>
        <w:rPr>
          <w:sz w:val="28"/>
          <w:szCs w:val="28"/>
        </w:rPr>
        <w:t>8. What is the result of ANDing 254 and 15?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254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6A303F45">
      <w:pPr>
        <w:rPr>
          <w:sz w:val="28"/>
          <w:szCs w:val="28"/>
        </w:rPr>
      </w:pPr>
      <w:r>
        <w:rPr>
          <w:sz w:val="28"/>
          <w:szCs w:val="28"/>
        </w:rPr>
        <w:t>9. What is the result of ANDing 192 and 65?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192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65</w:t>
      </w:r>
      <w:bookmarkStart w:id="0" w:name="_GoBack"/>
      <w:bookmarkEnd w:id="0"/>
      <w:r>
        <w:rPr>
          <w:sz w:val="28"/>
          <w:szCs w:val="28"/>
        </w:rPr>
        <w:br w:type="textWrapping"/>
      </w:r>
      <w:r>
        <w:rPr>
          <w:sz w:val="28"/>
          <w:szCs w:val="28"/>
        </w:rPr>
        <w:t>C) 64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706F5DB7">
      <w:pPr>
        <w:rPr>
          <w:sz w:val="28"/>
          <w:szCs w:val="28"/>
        </w:rPr>
      </w:pPr>
      <w:r>
        <w:rPr>
          <w:sz w:val="28"/>
          <w:szCs w:val="28"/>
        </w:rPr>
        <w:t>10. Which one is not a contiguous mask?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255.255.255.254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255.255.224.0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255.148.0.0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all are</w:t>
      </w:r>
    </w:p>
    <w:p w14:paraId="388FAA31">
      <w:pPr>
        <w:rPr>
          <w:sz w:val="28"/>
          <w:szCs w:val="28"/>
        </w:rPr>
      </w:pPr>
      <w:r>
        <w:rPr>
          <w:sz w:val="28"/>
          <w:szCs w:val="28"/>
        </w:rPr>
        <w:t>11. The number of addresses in a class C block is _______.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65,534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16,777,216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256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034FD660">
      <w:pPr>
        <w:rPr>
          <w:sz w:val="28"/>
          <w:szCs w:val="28"/>
        </w:rPr>
      </w:pPr>
      <w:r>
        <w:rPr>
          <w:sz w:val="28"/>
          <w:szCs w:val="28"/>
        </w:rPr>
        <w:t>12. The number of addresses in a class B block is _______.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65,536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16,777,216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256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218F4931">
      <w:pPr>
        <w:rPr>
          <w:sz w:val="28"/>
          <w:szCs w:val="28"/>
        </w:rPr>
      </w:pPr>
      <w:r>
        <w:rPr>
          <w:sz w:val="28"/>
          <w:szCs w:val="28"/>
        </w:rPr>
        <w:t>13. The number of addresses in a class A block is _______.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65,534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16,777,216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256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05EAC96D">
      <w:pPr>
        <w:rPr>
          <w:sz w:val="28"/>
          <w:szCs w:val="28"/>
        </w:rPr>
      </w:pPr>
      <w:r>
        <w:rPr>
          <w:sz w:val="28"/>
          <w:szCs w:val="28"/>
        </w:rPr>
        <w:t>14. The number of addresses assigned to an organization in classless addressing _______.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can be any number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must be a multiple of 256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must be a power of 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5C7E7DC8">
      <w:pPr>
        <w:rPr>
          <w:sz w:val="28"/>
          <w:szCs w:val="28"/>
        </w:rPr>
      </w:pPr>
      <w:r>
        <w:rPr>
          <w:sz w:val="28"/>
          <w:szCs w:val="28"/>
        </w:rPr>
        <w:t>15. The first address assigned to an organization in classless addressing _______.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must be a power of 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must be evenly divisible by the number of addresses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must belong to one of the A, B, or C classes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02847F55">
      <w:pPr>
        <w:rPr>
          <w:sz w:val="28"/>
          <w:szCs w:val="28"/>
        </w:rPr>
      </w:pPr>
      <w:r>
        <w:rPr>
          <w:sz w:val="28"/>
          <w:szCs w:val="28"/>
        </w:rPr>
        <w:t>16. Which address could be the beginning address of a block of 32 classless addresses?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2.4.6.5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2.4.6.16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2.4.6.64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18F8E3BF">
      <w:pPr>
        <w:rPr>
          <w:sz w:val="28"/>
          <w:szCs w:val="28"/>
        </w:rPr>
      </w:pPr>
      <w:r>
        <w:rPr>
          <w:sz w:val="28"/>
          <w:szCs w:val="28"/>
        </w:rPr>
        <w:t>17. Which address could be the beginning address of a block of 16 classless addresses?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2.4.6.5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2.4.6.15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2.4.6.62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7A107E8F">
      <w:pPr>
        <w:rPr>
          <w:sz w:val="28"/>
          <w:szCs w:val="28"/>
        </w:rPr>
      </w:pPr>
      <w:r>
        <w:rPr>
          <w:sz w:val="28"/>
          <w:szCs w:val="28"/>
        </w:rPr>
        <w:t>18. Which address could be the beginning address of a block of 256 classless addresses?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2.4.6.5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2.4.6.15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2.4.6.0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3C3FF688">
      <w:pPr>
        <w:rPr>
          <w:sz w:val="28"/>
          <w:szCs w:val="28"/>
        </w:rPr>
      </w:pPr>
      <w:r>
        <w:rPr>
          <w:sz w:val="28"/>
          <w:szCs w:val="28"/>
        </w:rPr>
        <w:t>19. What is the first address of a block of classless addresses if one of the addresses is 12.2.2.76/27?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12.2.2.0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12.2.2.32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12.2.2.64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60C10135">
      <w:pPr>
        <w:rPr>
          <w:sz w:val="28"/>
          <w:szCs w:val="28"/>
        </w:rPr>
      </w:pPr>
      <w:r>
        <w:rPr>
          <w:sz w:val="28"/>
          <w:szCs w:val="28"/>
        </w:rPr>
        <w:t>20. What is the first address of a block of classless addresses if one of the addresses is 12.2.2.76/10?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12.0.0.0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12.2.0.0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12.2.2.2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02166B8C">
      <w:pPr>
        <w:rPr>
          <w:sz w:val="28"/>
          <w:szCs w:val="28"/>
        </w:rPr>
      </w:pPr>
      <w:r>
        <w:rPr>
          <w:sz w:val="28"/>
          <w:szCs w:val="28"/>
        </w:rPr>
        <w:t>21. What is the first address of a block of classless addresses if one of the addresses is 12.2.2.127/28?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12.2.2.0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12.2.2.96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12.2.2.112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71DF4C3E">
      <w:pPr>
        <w:rPr>
          <w:sz w:val="28"/>
          <w:szCs w:val="28"/>
        </w:rPr>
      </w:pPr>
      <w:r>
        <w:rPr>
          <w:sz w:val="28"/>
          <w:szCs w:val="28"/>
        </w:rPr>
        <w:t>22. Find the number of addresses in a block of classless addresses if one of the addresses is 12.2.2.7/24.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32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64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256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33D8F467">
      <w:pPr>
        <w:rPr>
          <w:sz w:val="28"/>
          <w:szCs w:val="28"/>
        </w:rPr>
      </w:pPr>
      <w:r>
        <w:rPr>
          <w:sz w:val="28"/>
          <w:szCs w:val="28"/>
        </w:rPr>
        <w:t>23. Find the number of addresses in a block of classless addresses if one of the addresses is 12.2.2.7/30.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403556C6">
      <w:pPr>
        <w:rPr>
          <w:sz w:val="28"/>
          <w:szCs w:val="28"/>
        </w:rPr>
      </w:pPr>
      <w:r>
        <w:rPr>
          <w:sz w:val="28"/>
          <w:szCs w:val="28"/>
        </w:rPr>
        <w:t>24. What is the last address of a block of classless addresses if one of the addresses is 12.2.2.127/28?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12.2.2.16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12.2.2.112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12.2.2.127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27190E36">
      <w:pPr>
        <w:rPr>
          <w:sz w:val="28"/>
          <w:szCs w:val="28"/>
        </w:rPr>
      </w:pPr>
      <w:r>
        <w:rPr>
          <w:sz w:val="28"/>
          <w:szCs w:val="28"/>
        </w:rPr>
        <w:t>25. What is the last address of a block of classless addresses if one of the addresses is 12.2.2.6/30?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12.2.2.2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12.2.2.6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12.2.2.7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6C4083CE">
      <w:pPr>
        <w:rPr>
          <w:sz w:val="28"/>
          <w:szCs w:val="28"/>
        </w:rPr>
      </w:pPr>
      <w:r>
        <w:rPr>
          <w:sz w:val="28"/>
          <w:szCs w:val="28"/>
        </w:rPr>
        <w:t>26. An organization is granted a block; one address is 2.2.2.64/20. The organization needs 10 subnets. What is the subnet prefix length?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/20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/24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/25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4D97DA52">
      <w:pPr>
        <w:rPr>
          <w:sz w:val="28"/>
          <w:szCs w:val="28"/>
        </w:rPr>
      </w:pPr>
      <w:r>
        <w:rPr>
          <w:sz w:val="28"/>
          <w:szCs w:val="28"/>
        </w:rPr>
        <w:t>27. An organization is granted a block; one address is 2.2.2.64/25. If the subnet prefix length is /28, what is the maximum number of subnets?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1777E79C">
      <w:pPr>
        <w:rPr>
          <w:sz w:val="28"/>
          <w:szCs w:val="28"/>
        </w:rPr>
      </w:pPr>
      <w:r>
        <w:rPr>
          <w:sz w:val="28"/>
          <w:szCs w:val="28"/>
        </w:rPr>
        <w:t>28. An organization is granted a block of classless addresses with the starting address 199.34.76.64/28. How many addresses are granted?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32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729A47C7">
      <w:pPr>
        <w:rPr>
          <w:sz w:val="28"/>
          <w:szCs w:val="28"/>
        </w:rPr>
      </w:pPr>
      <w:r>
        <w:rPr>
          <w:sz w:val="28"/>
          <w:szCs w:val="28"/>
        </w:rPr>
        <w:t>29. An organization is granted a block of classless addresses with the starting address 199.34.76.128/29. How many addresses are granted?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32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5FDE8CCD">
      <w:pPr>
        <w:rPr>
          <w:sz w:val="28"/>
          <w:szCs w:val="28"/>
        </w:rPr>
      </w:pPr>
      <w:r>
        <w:rPr>
          <w:sz w:val="28"/>
          <w:szCs w:val="28"/>
        </w:rPr>
        <w:t>30. An organization is granted a block of classless addresses with the starting address 199.34.32.0/27. How many addresses are granted?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32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2A23426E">
      <w:pPr>
        <w:rPr>
          <w:sz w:val="28"/>
          <w:szCs w:val="28"/>
        </w:rPr>
      </w:pPr>
      <w:r>
        <w:rPr>
          <w:sz w:val="28"/>
          <w:szCs w:val="28"/>
        </w:rPr>
        <w:t>31. What is the default mask for class A in CIDR notation?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/9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/8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/16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17EAB35B">
      <w:pPr>
        <w:rPr>
          <w:sz w:val="28"/>
          <w:szCs w:val="28"/>
        </w:rPr>
      </w:pPr>
      <w:r>
        <w:rPr>
          <w:sz w:val="28"/>
          <w:szCs w:val="28"/>
        </w:rPr>
        <w:t>32. What is the default mask for class B in CIDR notation?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/9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/8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/16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44EC1E95">
      <w:pPr>
        <w:rPr>
          <w:sz w:val="28"/>
          <w:szCs w:val="28"/>
        </w:rPr>
      </w:pPr>
      <w:r>
        <w:rPr>
          <w:sz w:val="28"/>
          <w:szCs w:val="28"/>
        </w:rPr>
        <w:t>33. What is the default mask for class C in CIDR notation?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/24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/8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/16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7199D6A4">
      <w:pPr>
        <w:rPr>
          <w:sz w:val="28"/>
          <w:szCs w:val="28"/>
        </w:rPr>
      </w:pPr>
      <w:r>
        <w:rPr>
          <w:sz w:val="28"/>
          <w:szCs w:val="28"/>
        </w:rPr>
        <w:t>34. In classless addressing, the ______ is another name for the common part of the address range.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suffix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prefix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netid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65286C02">
      <w:pPr>
        <w:rPr>
          <w:sz w:val="28"/>
          <w:szCs w:val="28"/>
        </w:rPr>
      </w:pPr>
      <w:r>
        <w:rPr>
          <w:sz w:val="28"/>
          <w:szCs w:val="28"/>
        </w:rPr>
        <w:t>35. In classless addressing, the _______ is the varying part (similar to the hostid).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suffix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prefix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hostid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3E09826A">
      <w:pPr>
        <w:rPr>
          <w:sz w:val="28"/>
          <w:szCs w:val="28"/>
        </w:rPr>
      </w:pPr>
      <w:r>
        <w:rPr>
          <w:sz w:val="28"/>
          <w:szCs w:val="28"/>
        </w:rPr>
        <w:t>36. In classless addressing, the prefix length defines the _____________.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netid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hostid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mask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4E0CB031">
      <w:pPr>
        <w:rPr>
          <w:sz w:val="28"/>
          <w:szCs w:val="28"/>
        </w:rPr>
      </w:pPr>
      <w:r>
        <w:rPr>
          <w:sz w:val="28"/>
          <w:szCs w:val="28"/>
        </w:rPr>
        <w:t>37. In a block, the prefix length is /24; what is the mask?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255.255.255.0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255.255.242.0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255.255.0.0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7D29CC84">
      <w:pPr>
        <w:rPr>
          <w:sz w:val="28"/>
          <w:szCs w:val="28"/>
        </w:rPr>
      </w:pPr>
      <w:r>
        <w:rPr>
          <w:sz w:val="28"/>
          <w:szCs w:val="28"/>
        </w:rPr>
        <w:t>38. In a block, the prefix length is /15; what is the mask?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255.254.0.0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255.255.255.0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255.255.255.128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041C99DF">
      <w:pPr>
        <w:rPr>
          <w:sz w:val="28"/>
          <w:szCs w:val="28"/>
        </w:rPr>
      </w:pPr>
      <w:r>
        <w:rPr>
          <w:sz w:val="28"/>
          <w:szCs w:val="28"/>
        </w:rPr>
        <w:t>39. In a block, the mask is 255.255.192.0; what is the prefix length?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/20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/28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/18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19E20BA6">
      <w:pPr>
        <w:rPr>
          <w:sz w:val="28"/>
          <w:szCs w:val="28"/>
        </w:rPr>
      </w:pPr>
      <w:r>
        <w:rPr>
          <w:sz w:val="28"/>
          <w:szCs w:val="28"/>
        </w:rPr>
        <w:t>40. An IPv6 address is _________ bits long.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32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64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128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0C2F56AC">
      <w:pPr>
        <w:rPr>
          <w:sz w:val="28"/>
          <w:szCs w:val="28"/>
        </w:rPr>
      </w:pPr>
      <w:r>
        <w:rPr>
          <w:sz w:val="28"/>
          <w:szCs w:val="28"/>
        </w:rPr>
        <w:t>41. An IPv6 address consists of ________ bytes (octets);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5048A0A8">
      <w:pPr>
        <w:rPr>
          <w:sz w:val="28"/>
          <w:szCs w:val="28"/>
        </w:rPr>
      </w:pPr>
      <w:r>
        <w:rPr>
          <w:sz w:val="28"/>
          <w:szCs w:val="28"/>
        </w:rPr>
        <w:t>42. To make addresses more readable, IPv6 specifies ____________notation.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dotted decimal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hexadecimal colon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both a and b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33BCE8E6">
      <w:pPr>
        <w:rPr>
          <w:sz w:val="28"/>
          <w:szCs w:val="28"/>
        </w:rPr>
      </w:pPr>
      <w:r>
        <w:rPr>
          <w:sz w:val="28"/>
          <w:szCs w:val="28"/>
        </w:rPr>
        <w:t>43. In hexadecimal colon notation, a 128-bit address is divided into _______ sections, each _____ hexadecimal digits in length.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8: 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8: 3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8: 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65303D6C">
      <w:pPr>
        <w:rPr>
          <w:sz w:val="28"/>
          <w:szCs w:val="28"/>
        </w:rPr>
      </w:pPr>
      <w:r>
        <w:rPr>
          <w:sz w:val="28"/>
          <w:szCs w:val="28"/>
        </w:rPr>
        <w:t>44. An IPv6 address can have up to __________ colons.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7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4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3B9FA562">
      <w:pPr>
        <w:rPr>
          <w:sz w:val="28"/>
          <w:szCs w:val="28"/>
        </w:rPr>
      </w:pPr>
      <w:r>
        <w:rPr>
          <w:sz w:val="28"/>
          <w:szCs w:val="28"/>
        </w:rPr>
        <w:t>45. An IPv6 address can have up to __________ hexadecimal digits.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16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32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8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4DFC30D0">
      <w:pPr>
        <w:rPr>
          <w:sz w:val="28"/>
          <w:szCs w:val="28"/>
        </w:rPr>
      </w:pPr>
      <w:r>
        <w:rPr>
          <w:sz w:val="28"/>
          <w:szCs w:val="28"/>
        </w:rPr>
        <w:t>46. In IPv6, _______ address defines a single computer.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a unicast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a multicast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an anycast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569E9C94">
      <w:pPr>
        <w:rPr>
          <w:sz w:val="28"/>
          <w:szCs w:val="28"/>
        </w:rPr>
      </w:pPr>
      <w:r>
        <w:rPr>
          <w:sz w:val="28"/>
          <w:szCs w:val="28"/>
        </w:rPr>
        <w:t>47. In IPv6, ____ address defines a group of computers with addresses that have the same prefix.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a unicast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a multicast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an anycast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64E1193B">
      <w:pPr>
        <w:rPr>
          <w:sz w:val="28"/>
          <w:szCs w:val="28"/>
        </w:rPr>
      </w:pPr>
      <w:r>
        <w:rPr>
          <w:sz w:val="28"/>
          <w:szCs w:val="28"/>
        </w:rPr>
        <w:t>48. In IPv6, _________ address defines a group of computers.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a unicast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a multicast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an anycast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538F0F5A">
      <w:pPr>
        <w:rPr>
          <w:sz w:val="28"/>
          <w:szCs w:val="28"/>
        </w:rPr>
      </w:pPr>
      <w:r>
        <w:rPr>
          <w:sz w:val="28"/>
          <w:szCs w:val="28"/>
        </w:rPr>
        <w:t>49. In IPv6, the ________ prefix defines the purpose of the address.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type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purpose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both a and b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5F62A49C">
      <w:pPr>
        <w:rPr>
          <w:sz w:val="28"/>
          <w:szCs w:val="28"/>
        </w:rPr>
      </w:pPr>
      <w:r>
        <w:rPr>
          <w:sz w:val="28"/>
          <w:szCs w:val="28"/>
        </w:rPr>
        <w:t>50. In IPv6, the___________ address is generally used by a normal host as a unicast address.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provider-based unicast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link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site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3C9112F8">
      <w:pPr>
        <w:rPr>
          <w:sz w:val="28"/>
          <w:szCs w:val="28"/>
        </w:rPr>
      </w:pPr>
      <w:r>
        <w:rPr>
          <w:sz w:val="28"/>
          <w:szCs w:val="28"/>
        </w:rPr>
        <w:t>51. In IPv6, a _________address comprises 80 bits of zero, followed by 16 bits of one, followed by the 32-bit IPv4 address.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link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site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mapped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1D1FF630">
      <w:pPr>
        <w:rPr>
          <w:sz w:val="28"/>
          <w:szCs w:val="28"/>
        </w:rPr>
      </w:pPr>
      <w:r>
        <w:rPr>
          <w:sz w:val="28"/>
          <w:szCs w:val="28"/>
        </w:rPr>
        <w:t>52. In IPv6, a ___________ address is an address of 96 bits of zero followed by 32 bits of IPv4 address.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link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site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mapped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0F573101">
      <w:pPr>
        <w:rPr>
          <w:sz w:val="28"/>
          <w:szCs w:val="28"/>
        </w:rPr>
      </w:pPr>
      <w:r>
        <w:rPr>
          <w:sz w:val="28"/>
          <w:szCs w:val="28"/>
        </w:rPr>
        <w:t>53. In IPv6, a _______ address is used if a LAN uses the Internet protocols but is not connected to the Internet for security reasons.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link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site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mapped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p w14:paraId="46AC4208">
      <w:pPr>
        <w:rPr>
          <w:sz w:val="28"/>
          <w:szCs w:val="28"/>
        </w:rPr>
      </w:pPr>
      <w:r>
        <w:rPr>
          <w:sz w:val="28"/>
          <w:szCs w:val="28"/>
        </w:rPr>
        <w:t>54. In IPv6, a ______address is used if a site with several networks uses the Internet protocols but is not connected to the Internet for security reasons.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A) link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B) site local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C) mapped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D) none of the above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1B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EMMANUEL FOBIL</cp:lastModifiedBy>
  <dcterms:modified xsi:type="dcterms:W3CDTF">2025-08-09T19:18:56Z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3DA7D6C7816C440B8309F19C800B2E74_13</vt:lpwstr>
  </property>
</Properties>
</file>