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C68F0" w14:textId="77777777" w:rsidR="00B536BA" w:rsidRDefault="00B536BA" w:rsidP="00B536B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2020.11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49528505" w14:textId="77777777" w:rsidR="00B536BA" w:rsidRDefault="00B536BA" w:rsidP="00B536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11.11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7DC5F5BE" w14:textId="77777777" w:rsidR="00B536BA" w:rsidRDefault="00B536BA" w:rsidP="00B536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>
        <w:rPr>
          <w:rFonts w:hint="eastAsia"/>
          <w:sz w:val="28"/>
          <w:szCs w:val="28"/>
        </w:rPr>
        <w:t>前确定产品定位；</w:t>
      </w:r>
    </w:p>
    <w:p w14:paraId="2E716D90" w14:textId="3203FC5D" w:rsidR="00B536BA" w:rsidRDefault="004618D8" w:rsidP="00B536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1.15</w:t>
      </w:r>
      <w:r w:rsidR="00B536BA">
        <w:rPr>
          <w:rFonts w:hint="eastAsia"/>
          <w:sz w:val="28"/>
          <w:szCs w:val="28"/>
        </w:rPr>
        <w:t>前完成第一版界面原型；</w:t>
      </w:r>
    </w:p>
    <w:p w14:paraId="50850ABF" w14:textId="491AF00E" w:rsidR="00B536BA" w:rsidRDefault="004618D8" w:rsidP="00B536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 w:rsidR="00B536BA">
        <w:rPr>
          <w:rFonts w:hint="eastAsia"/>
          <w:sz w:val="28"/>
          <w:szCs w:val="28"/>
        </w:rPr>
        <w:t>前确定第一版产品范围；</w:t>
      </w:r>
    </w:p>
    <w:p w14:paraId="1AFA2EA2" w14:textId="5BBE381B" w:rsidR="00B536BA" w:rsidRDefault="004618D8" w:rsidP="00B536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11.20</w:t>
      </w:r>
      <w:r w:rsidR="00B536BA">
        <w:rPr>
          <w:rFonts w:hint="eastAsia"/>
          <w:sz w:val="28"/>
          <w:szCs w:val="28"/>
        </w:rPr>
        <w:t>前完成主要技术点研究；</w:t>
      </w:r>
    </w:p>
    <w:p w14:paraId="0ADBD040" w14:textId="3423A205" w:rsidR="00B536BA" w:rsidRPr="00287D0A" w:rsidRDefault="004618D8" w:rsidP="00B536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1.20</w:t>
      </w:r>
      <w:r w:rsidR="00B536BA">
        <w:rPr>
          <w:rFonts w:hint="eastAsia"/>
          <w:sz w:val="28"/>
          <w:szCs w:val="28"/>
        </w:rPr>
        <w:t>前确定下一阶段任务的细化安排；</w:t>
      </w:r>
    </w:p>
    <w:p w14:paraId="2DD0E119" w14:textId="0C1996FB" w:rsidR="00B536BA" w:rsidRDefault="00B536BA" w:rsidP="00B536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020. </w:t>
      </w:r>
      <w:r w:rsidR="004618D8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1583840" w14:textId="5BC802D1" w:rsidR="00B536BA" w:rsidRDefault="00B536BA" w:rsidP="00B536B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4618D8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7072C39E" w14:textId="72787B37" w:rsidR="00B536BA" w:rsidRPr="00852836" w:rsidRDefault="00B536BA" w:rsidP="00B536B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4618D8">
        <w:rPr>
          <w:rFonts w:hint="eastAsia"/>
          <w:sz w:val="28"/>
          <w:szCs w:val="28"/>
        </w:rPr>
        <w:t>1</w:t>
      </w:r>
      <w:r w:rsidR="004618D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7DC77277" w14:textId="77777777" w:rsidR="00B536BA" w:rsidRPr="002255C6" w:rsidRDefault="00B536BA" w:rsidP="00B536BA"/>
    <w:p w14:paraId="3A70736E" w14:textId="77777777" w:rsidR="00372B16" w:rsidRPr="00B536BA" w:rsidRDefault="00372B16"/>
    <w:sectPr w:rsidR="00372B16" w:rsidRPr="00B5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BA"/>
    <w:rsid w:val="00372B16"/>
    <w:rsid w:val="004618D8"/>
    <w:rsid w:val="00877B4A"/>
    <w:rsid w:val="00B5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1FCB"/>
  <w15:chartTrackingRefBased/>
  <w15:docId w15:val="{1721BAE0-6CAD-4BD5-880B-FD45A480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6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6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梓洋 刘</dc:creator>
  <cp:keywords/>
  <dc:description/>
  <cp:lastModifiedBy>梓洋 刘</cp:lastModifiedBy>
  <cp:revision>2</cp:revision>
  <dcterms:created xsi:type="dcterms:W3CDTF">2020-11-15T00:44:00Z</dcterms:created>
  <dcterms:modified xsi:type="dcterms:W3CDTF">2020-11-15T01:05:00Z</dcterms:modified>
</cp:coreProperties>
</file>