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473" w:rsidRPr="00F01473" w:rsidRDefault="00F01473" w:rsidP="00F01473">
      <w:pPr>
        <w:numPr>
          <w:ilvl w:val="0"/>
          <w:numId w:val="1"/>
        </w:numPr>
        <w:shd w:val="clear" w:color="auto" w:fill="FFFFFF"/>
        <w:spacing w:after="0" w:line="240" w:lineRule="auto"/>
        <w:rPr>
          <w:rFonts w:ascii="montserrat" w:eastAsia="Times New Roman" w:hAnsi="montserrat" w:cs="Times New Roman"/>
          <w:color w:val="000000"/>
        </w:rPr>
      </w:pPr>
      <w:r w:rsidRPr="00F01473">
        <w:rPr>
          <w:rFonts w:ascii="montserrat" w:eastAsia="Times New Roman" w:hAnsi="montserrat" w:cs="Times New Roman"/>
          <w:color w:val="000000"/>
        </w:rPr>
        <w:t xml:space="preserve">¿Viajar en agosto en Grecia por MENOS de 400 euros no funciona? ¡Sí se puede! ¡Pasa una semana maravillosa en la isla de Samos y alójate en un pequeño hotel bien valorado en el pueblo de </w:t>
      </w:r>
      <w:proofErr w:type="spellStart"/>
      <w:r w:rsidRPr="00F01473">
        <w:rPr>
          <w:rFonts w:ascii="montserrat" w:eastAsia="Times New Roman" w:hAnsi="montserrat" w:cs="Times New Roman"/>
          <w:color w:val="000000"/>
        </w:rPr>
        <w:t>Kokkari</w:t>
      </w:r>
      <w:proofErr w:type="spellEnd"/>
      <w:r w:rsidRPr="00F01473">
        <w:rPr>
          <w:rFonts w:ascii="montserrat" w:eastAsia="Times New Roman" w:hAnsi="montserrat" w:cs="Times New Roman"/>
          <w:color w:val="000000"/>
        </w:rPr>
        <w:t xml:space="preserve"> -a pocos metros de la playa y del centro- y todo ello incluyendo los vuelos, el desayuno y el traslado desde sólo 391 euros! He aquí un segundo ejemplo.</w:t>
      </w:r>
    </w:p>
    <w:p w:rsidR="00F01473" w:rsidRPr="00F01473" w:rsidRDefault="00F01473" w:rsidP="00F01473">
      <w:pPr>
        <w:shd w:val="clear" w:color="auto" w:fill="FFFFFF"/>
        <w:spacing w:after="0" w:line="240" w:lineRule="auto"/>
        <w:ind w:left="720"/>
        <w:rPr>
          <w:rFonts w:ascii="montserrat" w:eastAsia="Times New Roman" w:hAnsi="montserrat" w:cs="Times New Roman"/>
          <w:color w:val="000000"/>
        </w:rPr>
      </w:pPr>
      <w:r w:rsidRPr="00F01473">
        <w:rPr>
          <w:rFonts w:ascii="montserrat" w:eastAsia="Times New Roman" w:hAnsi="montserrat" w:cs="Times New Roman"/>
          <w:color w:val="000000"/>
        </w:rPr>
        <w:br/>
      </w:r>
    </w:p>
    <w:p w:rsidR="00F01473" w:rsidRPr="00F01473" w:rsidRDefault="00F01473" w:rsidP="00F01473">
      <w:pPr>
        <w:numPr>
          <w:ilvl w:val="0"/>
          <w:numId w:val="1"/>
        </w:numPr>
        <w:shd w:val="clear" w:color="auto" w:fill="FFFFFF"/>
        <w:spacing w:after="0" w:line="240" w:lineRule="auto"/>
        <w:rPr>
          <w:rFonts w:ascii="montserrat" w:eastAsia="Times New Roman" w:hAnsi="montserrat" w:cs="Times New Roman"/>
          <w:color w:val="000000"/>
        </w:rPr>
      </w:pPr>
      <w:r w:rsidRPr="00F01473">
        <w:rPr>
          <w:rFonts w:ascii="montserrat" w:eastAsia="Times New Roman" w:hAnsi="montserrat" w:cs="Times New Roman"/>
          <w:color w:val="000000"/>
        </w:rPr>
        <w:t>Para unas vacaciones de ensueño en agosto no tienes que gastar mucho dinero. En una isla griega como Samos, en el mar Egeo, puedes pasar unas vacaciones estupendas por MENOS de 400 euros y alojarte en un hotel pequeño, pero bien valorado, a pocos metros de la playa y del centro del pueblo. Todo el paquete, incluidos los vuelos, el desayuno y el traslado, cuesta sólo 391 euros.</w:t>
      </w:r>
    </w:p>
    <w:p w:rsidR="00F01473" w:rsidRPr="00F01473" w:rsidRDefault="00F01473" w:rsidP="00F01473">
      <w:pPr>
        <w:shd w:val="clear" w:color="auto" w:fill="FFFFFF"/>
        <w:spacing w:after="0" w:line="240" w:lineRule="auto"/>
        <w:ind w:left="720"/>
        <w:rPr>
          <w:rFonts w:ascii="montserrat" w:eastAsia="Times New Roman" w:hAnsi="montserrat" w:cs="Times New Roman"/>
          <w:color w:val="000000"/>
        </w:rPr>
      </w:pPr>
      <w:r w:rsidRPr="00F01473">
        <w:rPr>
          <w:rFonts w:ascii="montserrat" w:eastAsia="Times New Roman" w:hAnsi="montserrat" w:cs="Times New Roman"/>
          <w:color w:val="000000"/>
        </w:rPr>
        <w:br/>
      </w:r>
    </w:p>
    <w:p w:rsidR="00F01473" w:rsidRPr="00F01473" w:rsidRDefault="00F01473" w:rsidP="00F01473">
      <w:pPr>
        <w:numPr>
          <w:ilvl w:val="0"/>
          <w:numId w:val="1"/>
        </w:numPr>
        <w:shd w:val="clear" w:color="auto" w:fill="FFFFFF"/>
        <w:spacing w:after="0" w:line="240" w:lineRule="auto"/>
        <w:rPr>
          <w:rFonts w:ascii="montserrat" w:eastAsia="Times New Roman" w:hAnsi="montserrat" w:cs="Times New Roman"/>
          <w:color w:val="000000"/>
        </w:rPr>
      </w:pPr>
      <w:r w:rsidRPr="00F01473">
        <w:rPr>
          <w:rFonts w:ascii="montserrat" w:eastAsia="Times New Roman" w:hAnsi="montserrat" w:cs="Times New Roman"/>
          <w:color w:val="000000"/>
        </w:rPr>
        <w:t xml:space="preserve">Grecia es el destino turístico más popular de Europa y con razón. El sol brilla casi todos los días del año, los precios son casi siempre inmejorables y el mar azul y las bonitas playas invitan a relajarse. Y por si fuera poco, la famosa hospitalidad griega te hará sentir bienvenido desde el momento en que llegues. La semana que viene nos vamos a Grecia durante una semana completa. ¡Hemos ahorrado dinero durante mucho tiempo y ahora por fin estamos preparados para tomar nuestras vacaciones! Pero, ¿qué es lo que realmente ahorramos? ¿Una semana entera? ¿Hay vuelos baratos? ¿Hay alguna habitación disponible en el hotel que deseamos? Todas estas preguntas pueden ser respondidas por un motor de búsqueda de viajes como </w:t>
      </w:r>
      <w:proofErr w:type="gramStart"/>
      <w:r w:rsidRPr="00F01473">
        <w:rPr>
          <w:rFonts w:ascii="montserrat" w:eastAsia="Times New Roman" w:hAnsi="montserrat" w:cs="Times New Roman"/>
          <w:color w:val="000000"/>
        </w:rPr>
        <w:t>vivaticket.de .</w:t>
      </w:r>
      <w:proofErr w:type="gramEnd"/>
      <w:r w:rsidRPr="00F01473">
        <w:rPr>
          <w:rFonts w:ascii="montserrat" w:eastAsia="Times New Roman" w:hAnsi="montserrat" w:cs="Times New Roman"/>
          <w:color w:val="000000"/>
        </w:rPr>
        <w:t xml:space="preserve"> Este motor de búsqueda recopila todas las ofertas de las agencias de viajes, las compañías aéreas y los hoteles de miles de sitios web y las muestra en un resumen fácil de entender.</w:t>
      </w:r>
    </w:p>
    <w:p w:rsidR="00F01473" w:rsidRPr="00F01473" w:rsidRDefault="00F01473" w:rsidP="00F01473">
      <w:pPr>
        <w:shd w:val="clear" w:color="auto" w:fill="FFFFFF"/>
        <w:spacing w:after="0" w:line="240" w:lineRule="auto"/>
        <w:ind w:left="720"/>
        <w:rPr>
          <w:rFonts w:ascii="montserrat" w:eastAsia="Times New Roman" w:hAnsi="montserrat" w:cs="Times New Roman"/>
          <w:color w:val="000000"/>
        </w:rPr>
      </w:pPr>
      <w:r w:rsidRPr="00F01473">
        <w:rPr>
          <w:rFonts w:ascii="montserrat" w:eastAsia="Times New Roman" w:hAnsi="montserrat" w:cs="Times New Roman"/>
          <w:color w:val="000000"/>
        </w:rPr>
        <w:br/>
      </w:r>
    </w:p>
    <w:p w:rsidR="00F01473" w:rsidRPr="00F01473" w:rsidRDefault="00F01473" w:rsidP="00F01473">
      <w:pPr>
        <w:numPr>
          <w:ilvl w:val="0"/>
          <w:numId w:val="1"/>
        </w:numPr>
        <w:shd w:val="clear" w:color="auto" w:fill="FFFFFF"/>
        <w:spacing w:after="0" w:line="240" w:lineRule="auto"/>
        <w:rPr>
          <w:rFonts w:ascii="montserrat" w:eastAsia="Times New Roman" w:hAnsi="montserrat" w:cs="Times New Roman"/>
          <w:color w:val="000000"/>
        </w:rPr>
      </w:pPr>
      <w:r w:rsidRPr="00F01473">
        <w:rPr>
          <w:rFonts w:ascii="montserrat" w:eastAsia="Times New Roman" w:hAnsi="montserrat" w:cs="Times New Roman"/>
          <w:color w:val="000000"/>
        </w:rPr>
        <w:t xml:space="preserve">¿Quieres pasar una semana maravillosa en la hermosa isla de Samos y que aún te quede dinero para un viaje a las islas cercanas? ¡Entonces esta es tu oferta! En el pequeño pueblo de </w:t>
      </w:r>
      <w:proofErr w:type="spellStart"/>
      <w:r w:rsidRPr="00F01473">
        <w:rPr>
          <w:rFonts w:ascii="montserrat" w:eastAsia="Times New Roman" w:hAnsi="montserrat" w:cs="Times New Roman"/>
          <w:color w:val="000000"/>
        </w:rPr>
        <w:t>Kokkari</w:t>
      </w:r>
      <w:proofErr w:type="spellEnd"/>
      <w:r w:rsidRPr="00F01473">
        <w:rPr>
          <w:rFonts w:ascii="montserrat" w:eastAsia="Times New Roman" w:hAnsi="montserrat" w:cs="Times New Roman"/>
          <w:color w:val="000000"/>
        </w:rPr>
        <w:t xml:space="preserve"> puedes encontrar un hotel pequeño pero muy bien valorado. ¡La agencia de viajes te ofrece una estancia de una semana en el hotel con desayuno, traslados y vuelo desde algo menos de 400 euros!</w:t>
      </w:r>
    </w:p>
    <w:p w:rsidR="005129E1" w:rsidRPr="00F01473" w:rsidRDefault="005129E1"/>
    <w:sectPr w:rsidR="005129E1" w:rsidRPr="00F0147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82443"/>
    <w:multiLevelType w:val="multilevel"/>
    <w:tmpl w:val="982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F01473"/>
    <w:rsid w:val="005129E1"/>
    <w:rsid w:val="00F0147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707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1725</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2023-05-09T17:08:00Z</dcterms:created>
  <dcterms:modified xsi:type="dcterms:W3CDTF">2023-05-09T17:08:00Z</dcterms:modified>
</cp:coreProperties>
</file>