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A233" w14:textId="77777777" w:rsidR="00352DFC" w:rsidRDefault="00352DFC" w:rsidP="00325F50">
      <w:pPr>
        <w:rPr>
          <w:rFonts w:ascii="Arial" w:hAnsi="Arial" w:cs="Arial"/>
          <w:sz w:val="28"/>
          <w:szCs w:val="28"/>
          <w:lang w:val="es-MX"/>
        </w:rPr>
      </w:pPr>
    </w:p>
    <w:p w14:paraId="249D597E" w14:textId="77777777" w:rsidR="00352DFC" w:rsidRDefault="00352DFC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noProof/>
          <w:sz w:val="28"/>
          <w:szCs w:val="28"/>
          <w:lang w:eastAsia="es-CL"/>
        </w:rPr>
        <w:drawing>
          <wp:inline distT="0" distB="0" distL="0" distR="0" wp14:anchorId="73EDB862" wp14:editId="3996BA63">
            <wp:extent cx="1661994" cy="409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uocUC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32" cy="4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FDE1" w14:textId="77777777" w:rsidR="00352DFC" w:rsidRDefault="00352DFC">
      <w:pPr>
        <w:rPr>
          <w:rFonts w:ascii="Arial" w:hAnsi="Arial" w:cs="Arial"/>
          <w:sz w:val="28"/>
          <w:szCs w:val="28"/>
          <w:lang w:val="es-MX"/>
        </w:rPr>
      </w:pPr>
    </w:p>
    <w:p w14:paraId="79DE8909" w14:textId="77777777" w:rsidR="00352DFC" w:rsidRDefault="00352DFC">
      <w:pPr>
        <w:rPr>
          <w:rFonts w:ascii="Arial" w:hAnsi="Arial" w:cs="Arial"/>
          <w:sz w:val="28"/>
          <w:szCs w:val="28"/>
          <w:lang w:val="es-MX"/>
        </w:rPr>
      </w:pPr>
    </w:p>
    <w:p w14:paraId="693C187A" w14:textId="0FAE7E8C" w:rsidR="00352DFC" w:rsidRPr="00AE4D67" w:rsidRDefault="00E266A4" w:rsidP="00E266A4">
      <w:pPr>
        <w:rPr>
          <w:rFonts w:ascii="Arial" w:hAnsi="Arial" w:cs="Arial"/>
          <w:sz w:val="36"/>
          <w:szCs w:val="14"/>
        </w:rPr>
      </w:pPr>
      <w:r w:rsidRPr="00AE4D67">
        <w:rPr>
          <w:rFonts w:ascii="Arial" w:hAnsi="Arial" w:cs="Arial"/>
          <w:sz w:val="36"/>
          <w:szCs w:val="14"/>
        </w:rPr>
        <w:t>Primera evaluación</w:t>
      </w:r>
    </w:p>
    <w:p w14:paraId="4183E40D" w14:textId="6AF6FDED" w:rsidR="00352DFC" w:rsidRPr="00AE4D67" w:rsidRDefault="00E266A4">
      <w:pPr>
        <w:rPr>
          <w:rFonts w:ascii="Arial" w:hAnsi="Arial" w:cs="Arial"/>
          <w:sz w:val="28"/>
          <w:szCs w:val="28"/>
        </w:rPr>
      </w:pPr>
      <w:r w:rsidRPr="00AE4D67">
        <w:rPr>
          <w:rFonts w:ascii="Arial" w:hAnsi="Arial" w:cs="Arial"/>
          <w:sz w:val="52"/>
        </w:rPr>
        <w:t>Front-</w:t>
      </w:r>
      <w:proofErr w:type="spellStart"/>
      <w:r w:rsidRPr="00AE4D67">
        <w:rPr>
          <w:rFonts w:ascii="Arial" w:hAnsi="Arial" w:cs="Arial"/>
          <w:sz w:val="52"/>
        </w:rPr>
        <w:t>End</w:t>
      </w:r>
      <w:proofErr w:type="spellEnd"/>
      <w:r w:rsidRPr="00AE4D67">
        <w:rPr>
          <w:rFonts w:ascii="Arial" w:hAnsi="Arial" w:cs="Arial"/>
          <w:sz w:val="52"/>
        </w:rPr>
        <w:t xml:space="preserve"> </w:t>
      </w:r>
      <w:r w:rsidR="00AE4D67" w:rsidRPr="00AE4D67">
        <w:rPr>
          <w:rFonts w:ascii="Arial" w:hAnsi="Arial" w:cs="Arial"/>
          <w:sz w:val="52"/>
        </w:rPr>
        <w:t>de sitio web para Colectivo</w:t>
      </w:r>
      <w:r w:rsidR="00AE4D67">
        <w:rPr>
          <w:rFonts w:ascii="Arial" w:hAnsi="Arial" w:cs="Arial"/>
          <w:sz w:val="52"/>
        </w:rPr>
        <w:t xml:space="preserve"> Artístico Grupo Cero</w:t>
      </w:r>
    </w:p>
    <w:p w14:paraId="7BD0977E" w14:textId="77777777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0C50B5A3" w14:textId="77777777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0F54E13F" w14:textId="77777777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4651D5C0" w14:textId="77777777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4C81F281" w14:textId="77777777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30410AD8" w14:textId="3B3A5499" w:rsidR="00352DFC" w:rsidRPr="00AE4D67" w:rsidRDefault="00352DFC">
      <w:pPr>
        <w:rPr>
          <w:rFonts w:ascii="Arial" w:hAnsi="Arial" w:cs="Arial"/>
          <w:sz w:val="28"/>
          <w:szCs w:val="28"/>
        </w:rPr>
      </w:pPr>
    </w:p>
    <w:p w14:paraId="47CC358B" w14:textId="002EE5AC" w:rsidR="00E266A4" w:rsidRPr="00AE4D67" w:rsidRDefault="00E266A4">
      <w:pPr>
        <w:rPr>
          <w:rFonts w:ascii="Arial" w:hAnsi="Arial" w:cs="Arial"/>
          <w:sz w:val="28"/>
          <w:szCs w:val="28"/>
        </w:rPr>
      </w:pPr>
    </w:p>
    <w:p w14:paraId="222DB899" w14:textId="77777777" w:rsidR="00E266A4" w:rsidRPr="00AE4D67" w:rsidRDefault="00E266A4">
      <w:pPr>
        <w:rPr>
          <w:rFonts w:ascii="Arial" w:hAnsi="Arial" w:cs="Arial"/>
          <w:sz w:val="28"/>
          <w:szCs w:val="28"/>
        </w:rPr>
      </w:pPr>
    </w:p>
    <w:p w14:paraId="4A49BAFD" w14:textId="26FCD198" w:rsidR="00352DFC" w:rsidRPr="001B361F" w:rsidRDefault="00352DFC" w:rsidP="00352DFC">
      <w:pPr>
        <w:spacing w:line="360" w:lineRule="auto"/>
        <w:jc w:val="both"/>
        <w:rPr>
          <w:rFonts w:ascii="Arial" w:hAnsi="Arial" w:cs="Arial"/>
          <w:sz w:val="24"/>
        </w:rPr>
      </w:pPr>
      <w:r w:rsidRPr="001B361F">
        <w:rPr>
          <w:rFonts w:ascii="Arial" w:hAnsi="Arial" w:cs="Arial"/>
          <w:sz w:val="24"/>
        </w:rPr>
        <w:t xml:space="preserve">Docente: </w:t>
      </w:r>
      <w:r>
        <w:rPr>
          <w:rFonts w:ascii="Arial" w:hAnsi="Arial" w:cs="Arial"/>
          <w:sz w:val="24"/>
        </w:rPr>
        <w:tab/>
      </w:r>
      <w:r w:rsidR="00E266A4">
        <w:rPr>
          <w:rFonts w:ascii="Arial" w:hAnsi="Arial" w:cs="Arial"/>
          <w:sz w:val="24"/>
        </w:rPr>
        <w:t>David Larrondo</w:t>
      </w:r>
      <w:r w:rsidRPr="001B361F">
        <w:rPr>
          <w:rFonts w:ascii="Arial" w:hAnsi="Arial" w:cs="Arial"/>
          <w:sz w:val="24"/>
        </w:rPr>
        <w:t xml:space="preserve"> </w:t>
      </w:r>
    </w:p>
    <w:p w14:paraId="0997506F" w14:textId="4478D835" w:rsidR="00352DFC" w:rsidRPr="001B361F" w:rsidRDefault="00352DFC" w:rsidP="00352DFC">
      <w:pPr>
        <w:spacing w:line="360" w:lineRule="auto"/>
        <w:jc w:val="both"/>
        <w:rPr>
          <w:rFonts w:ascii="Arial" w:hAnsi="Arial" w:cs="Arial"/>
          <w:sz w:val="24"/>
        </w:rPr>
      </w:pPr>
      <w:r w:rsidRPr="001B361F">
        <w:rPr>
          <w:rFonts w:ascii="Arial" w:hAnsi="Arial" w:cs="Arial"/>
          <w:sz w:val="24"/>
        </w:rPr>
        <w:t xml:space="preserve">Asignatura: </w:t>
      </w:r>
      <w:r>
        <w:rPr>
          <w:rFonts w:ascii="Arial" w:hAnsi="Arial" w:cs="Arial"/>
          <w:sz w:val="24"/>
        </w:rPr>
        <w:tab/>
      </w:r>
      <w:r w:rsidR="00E266A4">
        <w:rPr>
          <w:rFonts w:ascii="Arial" w:hAnsi="Arial" w:cs="Arial"/>
          <w:sz w:val="24"/>
        </w:rPr>
        <w:t>Programación Web (PGY3121-001V)</w:t>
      </w:r>
      <w:r w:rsidRPr="001B361F">
        <w:rPr>
          <w:rFonts w:ascii="Arial" w:hAnsi="Arial" w:cs="Arial"/>
          <w:sz w:val="24"/>
        </w:rPr>
        <w:t xml:space="preserve"> </w:t>
      </w:r>
    </w:p>
    <w:p w14:paraId="3CAE4263" w14:textId="339E5338" w:rsidR="00352DFC" w:rsidRDefault="00352DFC" w:rsidP="00E266A4">
      <w:pPr>
        <w:spacing w:line="360" w:lineRule="auto"/>
        <w:jc w:val="both"/>
        <w:rPr>
          <w:rFonts w:ascii="Arial" w:hAnsi="Arial" w:cs="Arial"/>
          <w:sz w:val="24"/>
        </w:rPr>
      </w:pPr>
      <w:r w:rsidRPr="001B361F">
        <w:rPr>
          <w:rFonts w:ascii="Arial" w:hAnsi="Arial" w:cs="Arial"/>
          <w:sz w:val="24"/>
        </w:rPr>
        <w:t xml:space="preserve">Alumnos: </w:t>
      </w:r>
      <w:r>
        <w:rPr>
          <w:rFonts w:ascii="Arial" w:hAnsi="Arial" w:cs="Arial"/>
          <w:sz w:val="24"/>
        </w:rPr>
        <w:tab/>
      </w:r>
      <w:r w:rsidRPr="001B361F">
        <w:rPr>
          <w:rFonts w:ascii="Arial" w:hAnsi="Arial" w:cs="Arial"/>
          <w:sz w:val="24"/>
        </w:rPr>
        <w:t xml:space="preserve">Nicolás Cañete </w:t>
      </w:r>
    </w:p>
    <w:p w14:paraId="5BEB505A" w14:textId="0B880251" w:rsidR="00E266A4" w:rsidRDefault="00E266A4" w:rsidP="00E266A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Manuel Diaz</w:t>
      </w:r>
    </w:p>
    <w:p w14:paraId="7BCDA727" w14:textId="1FE1B9B1" w:rsidR="00E266A4" w:rsidRPr="001B361F" w:rsidRDefault="00E266A4" w:rsidP="00E266A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Jonathan Pacheco</w:t>
      </w:r>
    </w:p>
    <w:p w14:paraId="19C5D540" w14:textId="319D80B0" w:rsidR="00352DFC" w:rsidRPr="001B361F" w:rsidRDefault="00352DFC" w:rsidP="00E266A4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1B361F">
        <w:rPr>
          <w:rFonts w:ascii="Arial" w:hAnsi="Arial" w:cs="Arial"/>
          <w:sz w:val="24"/>
        </w:rPr>
        <w:t xml:space="preserve">Malcom Pozo </w:t>
      </w:r>
    </w:p>
    <w:p w14:paraId="5592C965" w14:textId="3606BAD5" w:rsidR="00352DFC" w:rsidRDefault="00352DFC" w:rsidP="00352DFC">
      <w:pPr>
        <w:spacing w:line="360" w:lineRule="auto"/>
        <w:jc w:val="both"/>
        <w:rPr>
          <w:rFonts w:ascii="Arial" w:hAnsi="Arial" w:cs="Arial"/>
          <w:sz w:val="24"/>
        </w:rPr>
      </w:pPr>
      <w:r w:rsidRPr="001B361F">
        <w:rPr>
          <w:rFonts w:ascii="Arial" w:hAnsi="Arial" w:cs="Arial"/>
          <w:sz w:val="24"/>
        </w:rPr>
        <w:t xml:space="preserve">Fecha: </w:t>
      </w:r>
      <w:r>
        <w:rPr>
          <w:rFonts w:ascii="Arial" w:hAnsi="Arial" w:cs="Arial"/>
          <w:sz w:val="24"/>
        </w:rPr>
        <w:tab/>
      </w:r>
      <w:r w:rsidR="00E266A4">
        <w:rPr>
          <w:rFonts w:ascii="Arial" w:hAnsi="Arial" w:cs="Arial"/>
          <w:sz w:val="24"/>
        </w:rPr>
        <w:t>17 de abril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2465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51D07" w14:textId="77777777" w:rsidR="00E04DC5" w:rsidRPr="00E04DC5" w:rsidRDefault="00E04DC5" w:rsidP="00E04DC5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Índice</w:t>
          </w:r>
        </w:p>
        <w:p w14:paraId="7E216729" w14:textId="225547E2" w:rsidR="00D5732F" w:rsidRDefault="00E04DC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9509275" w:history="1">
            <w:r w:rsidR="00D5732F" w:rsidRPr="00760D61">
              <w:rPr>
                <w:rStyle w:val="Hyperlink"/>
                <w:noProof/>
              </w:rPr>
              <w:t>Antecedentes del caso</w:t>
            </w:r>
            <w:r w:rsidR="00D5732F">
              <w:rPr>
                <w:noProof/>
                <w:webHidden/>
              </w:rPr>
              <w:tab/>
            </w:r>
            <w:r w:rsidR="00D5732F">
              <w:rPr>
                <w:noProof/>
                <w:webHidden/>
              </w:rPr>
              <w:fldChar w:fldCharType="begin"/>
            </w:r>
            <w:r w:rsidR="00D5732F">
              <w:rPr>
                <w:noProof/>
                <w:webHidden/>
              </w:rPr>
              <w:instrText xml:space="preserve"> PAGEREF _Toc69509275 \h </w:instrText>
            </w:r>
            <w:r w:rsidR="00D5732F">
              <w:rPr>
                <w:noProof/>
                <w:webHidden/>
              </w:rPr>
            </w:r>
            <w:r w:rsidR="00D5732F">
              <w:rPr>
                <w:noProof/>
                <w:webHidden/>
              </w:rPr>
              <w:fldChar w:fldCharType="separate"/>
            </w:r>
            <w:r w:rsidR="00AF2F80">
              <w:rPr>
                <w:noProof/>
                <w:webHidden/>
              </w:rPr>
              <w:t>3</w:t>
            </w:r>
            <w:r w:rsidR="00D5732F">
              <w:rPr>
                <w:noProof/>
                <w:webHidden/>
              </w:rPr>
              <w:fldChar w:fldCharType="end"/>
            </w:r>
          </w:hyperlink>
        </w:p>
        <w:p w14:paraId="627F7EB6" w14:textId="1B13B690" w:rsidR="00D5732F" w:rsidRDefault="00D573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9509276" w:history="1">
            <w:r w:rsidRPr="00760D61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FED5" w14:textId="28FAB14C" w:rsidR="00D5732F" w:rsidRDefault="00D573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9509277" w:history="1">
            <w:r w:rsidRPr="00760D61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0EBD" w14:textId="57352C3B" w:rsidR="00D5732F" w:rsidRDefault="00D573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9509278" w:history="1">
            <w:r w:rsidRPr="00760D61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4EF0" w14:textId="3B37888C" w:rsidR="00D5732F" w:rsidRDefault="00D573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69509279" w:history="1">
            <w:r w:rsidRPr="00760D61">
              <w:rPr>
                <w:rStyle w:val="Hyperlink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A98" w14:textId="469C24B4" w:rsidR="00E04DC5" w:rsidRDefault="00E04DC5">
          <w:r>
            <w:rPr>
              <w:b/>
              <w:bCs/>
              <w:lang w:val="es-ES"/>
            </w:rPr>
            <w:fldChar w:fldCharType="end"/>
          </w:r>
        </w:p>
      </w:sdtContent>
    </w:sdt>
    <w:p w14:paraId="6B196621" w14:textId="77777777" w:rsidR="00E04DC5" w:rsidRDefault="00E04DC5">
      <w:pPr>
        <w:rPr>
          <w:rFonts w:ascii="Arial" w:hAnsi="Arial" w:cs="Arial"/>
          <w:sz w:val="28"/>
          <w:szCs w:val="28"/>
          <w:lang w:val="es-MX"/>
        </w:rPr>
      </w:pPr>
    </w:p>
    <w:p w14:paraId="486FE2D2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075D5C3F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23A89B14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16521EF7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677AB542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69888269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34FFE364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57C346B9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797D0769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4C92500A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24156414" w14:textId="77777777" w:rsidR="001C257F" w:rsidRDefault="001C257F">
      <w:pPr>
        <w:rPr>
          <w:rFonts w:ascii="Arial" w:hAnsi="Arial" w:cs="Arial"/>
          <w:sz w:val="28"/>
          <w:szCs w:val="28"/>
          <w:lang w:val="es-MX"/>
        </w:rPr>
      </w:pPr>
    </w:p>
    <w:p w14:paraId="63AD21F0" w14:textId="77777777" w:rsidR="002D1509" w:rsidRDefault="002D1509">
      <w:pPr>
        <w:rPr>
          <w:rFonts w:ascii="Arial" w:hAnsi="Arial" w:cs="Arial"/>
          <w:sz w:val="28"/>
          <w:szCs w:val="28"/>
          <w:lang w:val="es-MX"/>
        </w:rPr>
      </w:pPr>
    </w:p>
    <w:p w14:paraId="0359BDF5" w14:textId="77777777" w:rsidR="00731CA7" w:rsidRDefault="00731CA7">
      <w:pPr>
        <w:rPr>
          <w:rFonts w:ascii="Arial" w:eastAsiaTheme="majorEastAsia" w:hAnsi="Arial" w:cs="Arial"/>
          <w:sz w:val="32"/>
          <w:szCs w:val="32"/>
          <w:lang w:val="es-MX"/>
        </w:rPr>
      </w:pPr>
      <w:r>
        <w:br w:type="page"/>
      </w:r>
    </w:p>
    <w:p w14:paraId="3397D766" w14:textId="1165A438" w:rsidR="00AE4D67" w:rsidRDefault="00AE4D67" w:rsidP="00AE4D67">
      <w:pPr>
        <w:pStyle w:val="Heading1"/>
        <w:jc w:val="left"/>
      </w:pPr>
      <w:bookmarkStart w:id="0" w:name="_Toc69509275"/>
      <w:r>
        <w:lastRenderedPageBreak/>
        <w:t>Antecedentes del caso</w:t>
      </w:r>
      <w:bookmarkEnd w:id="0"/>
    </w:p>
    <w:p w14:paraId="632F3E1E" w14:textId="4A5C51D2" w:rsidR="00AE4D67" w:rsidRDefault="00AE4D67" w:rsidP="00AE4D67">
      <w:r>
        <w:br/>
      </w:r>
      <w:r>
        <w:t>Un grupo de artistas plásticos dedicados a la pintura, escultura, orfebrería, tejido y otras expresiones artísticas, miembros del colectivo “Grupo Cero” han manifestado la necesidad de crear una página web para exhibir sus trabajos, y eventualmente implementar una tienda on-line.</w:t>
      </w:r>
    </w:p>
    <w:p w14:paraId="266EEB7A" w14:textId="77777777" w:rsidR="00AE4D67" w:rsidRDefault="00AE4D67" w:rsidP="00AE4D67">
      <w:r>
        <w:t>Tras una reunión con el grupo, se identificaron los siguientes requerimientos para el sitio web:</w:t>
      </w:r>
    </w:p>
    <w:p w14:paraId="084C745A" w14:textId="77777777" w:rsidR="00AE4D67" w:rsidRDefault="00AE4D67" w:rsidP="00AE4D67">
      <w:r>
        <w:t>1. La página web debe tener un menú en la parte superior con el logo de la cooperativa.</w:t>
      </w:r>
    </w:p>
    <w:p w14:paraId="781849AE" w14:textId="77777777" w:rsidR="00AE4D67" w:rsidRDefault="00AE4D67" w:rsidP="00AE4D67">
      <w:r>
        <w:t>2. En la página principal deben aparecer los productos más destacados en un carrusel de imágenes.</w:t>
      </w:r>
    </w:p>
    <w:p w14:paraId="56CF7FC3" w14:textId="77777777" w:rsidR="00AE4D67" w:rsidRDefault="00AE4D67" w:rsidP="00AE4D67">
      <w:r>
        <w:t xml:space="preserve">3. Al hacer clic en una de las imágenes, se debe poder entrar a ver el detalle del objeto (historia, descripción, nombre, precio, técnica usada, </w:t>
      </w:r>
      <w:proofErr w:type="spellStart"/>
      <w:r>
        <w:t>etc</w:t>
      </w:r>
      <w:proofErr w:type="spellEnd"/>
      <w:r>
        <w:t>) y la galería de fotos si es que tiene. Los artículos el menos poseen una foto.</w:t>
      </w:r>
    </w:p>
    <w:p w14:paraId="716536E0" w14:textId="77777777" w:rsidR="00AE4D67" w:rsidRDefault="00AE4D67" w:rsidP="00AE4D67">
      <w:r>
        <w:t>4. Además de la galería, la página principal deberá tener una opción de búsqueda por nombre del artista o por tipo de arte o por concepto.</w:t>
      </w:r>
    </w:p>
    <w:p w14:paraId="52F723D0" w14:textId="77777777" w:rsidR="00AE4D67" w:rsidRDefault="00AE4D67" w:rsidP="00AE4D67">
      <w:r>
        <w:t>5. También deberá mostrar la cantidad de productos que han sido ingresados por un usuario.</w:t>
      </w:r>
    </w:p>
    <w:p w14:paraId="6E25C6E4" w14:textId="77777777" w:rsidR="00AE4D67" w:rsidRDefault="00AE4D67" w:rsidP="00AE4D67">
      <w:r>
        <w:t>6. Es necesario tener un formulario de contacto general.</w:t>
      </w:r>
    </w:p>
    <w:p w14:paraId="3A4BFAFC" w14:textId="77777777" w:rsidR="00AE4D67" w:rsidRDefault="00AE4D67" w:rsidP="00AE4D67">
      <w:r>
        <w:t>7. Desde la página principal se puede acceder a los productos por categoría o por artista.</w:t>
      </w:r>
    </w:p>
    <w:p w14:paraId="0FE86D97" w14:textId="77777777" w:rsidR="00AE4D67" w:rsidRDefault="00AE4D67" w:rsidP="00AE4D67">
      <w:r>
        <w:t>8. Los usuarios deberían poder registrarse, sólo es necesario el email, el nombre y la contraseña.</w:t>
      </w:r>
    </w:p>
    <w:p w14:paraId="62C0FDBD" w14:textId="77777777" w:rsidR="00AE4D67" w:rsidRDefault="00AE4D67" w:rsidP="00AE4D67">
      <w:r>
        <w:t xml:space="preserve">9. El usuario debería tener la opción de autenticarse en el sitio mediante email y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20D32B3B" w14:textId="77777777" w:rsidR="00AE4D67" w:rsidRDefault="00AE4D67" w:rsidP="00AE4D67">
      <w:r>
        <w:t xml:space="preserve">10. Se debe mostrar si el usuario se ha </w:t>
      </w:r>
      <w:proofErr w:type="spellStart"/>
      <w:r>
        <w:t>logueado</w:t>
      </w:r>
      <w:proofErr w:type="spellEnd"/>
      <w:r>
        <w:t xml:space="preserve"> o no.</w:t>
      </w:r>
    </w:p>
    <w:p w14:paraId="602E3BAA" w14:textId="77777777" w:rsidR="00AE4D67" w:rsidRDefault="00AE4D67" w:rsidP="00AE4D67">
      <w:r>
        <w:t>11. El proceso para agregar nuevas obras es el siguiente:</w:t>
      </w:r>
    </w:p>
    <w:p w14:paraId="68B3E2AA" w14:textId="77777777" w:rsidR="00AE4D67" w:rsidRDefault="00AE4D67" w:rsidP="00AE4D67">
      <w:pPr>
        <w:ind w:left="708"/>
      </w:pPr>
      <w:r>
        <w:t>a. Cada integrante de la cooperativa posee una cuenta creada por el administrador del sitio.</w:t>
      </w:r>
    </w:p>
    <w:p w14:paraId="580B81E7" w14:textId="77777777" w:rsidR="00AE4D67" w:rsidRDefault="00AE4D67" w:rsidP="00AE4D67">
      <w:pPr>
        <w:ind w:left="708"/>
      </w:pPr>
      <w:r>
        <w:t xml:space="preserve">b. Una vez que el integrante ingresa al sitio (email y </w:t>
      </w:r>
      <w:proofErr w:type="spellStart"/>
      <w:proofErr w:type="gramStart"/>
      <w:r>
        <w:t>password</w:t>
      </w:r>
      <w:proofErr w:type="spellEnd"/>
      <w:proofErr w:type="gramEnd"/>
      <w:r>
        <w:t>), puede publicar la obra que quiere vender llenando todos los datos en el formulario dispuesto para esto.</w:t>
      </w:r>
    </w:p>
    <w:p w14:paraId="4C835535" w14:textId="77777777" w:rsidR="00AE4D67" w:rsidRDefault="00AE4D67" w:rsidP="00AE4D67">
      <w:pPr>
        <w:ind w:left="708"/>
      </w:pPr>
      <w:r>
        <w:t>c. La obra no se publica en la página hasta que pasa por el visto bueno del administrador, el cual puede rechazar la publicación por mala redacción o faltas de ortografía o porque las imágenes son de mala calidad.</w:t>
      </w:r>
    </w:p>
    <w:p w14:paraId="6568A75F" w14:textId="77777777" w:rsidR="00AE4D67" w:rsidRDefault="00AE4D67" w:rsidP="00AE4D67">
      <w:pPr>
        <w:ind w:left="708"/>
      </w:pPr>
      <w:r>
        <w:t>d. Si el administrador rechaza la publicación, debe informar por qué lo hizo y el integrante de la cooperativa visualizará esta información en el momento en que ingrese a la plataforma.</w:t>
      </w:r>
    </w:p>
    <w:p w14:paraId="7AE9CE89" w14:textId="77777777" w:rsidR="00AE4D67" w:rsidRDefault="00AE4D67" w:rsidP="00AE4D67">
      <w:r>
        <w:t>12. No se considera aún el proceso de venta directa al público desde la plataforma, sino que sólo la publicación de las obras para ser exhibidas on-line.</w:t>
      </w:r>
    </w:p>
    <w:p w14:paraId="76A5549A" w14:textId="77777777" w:rsidR="00AE4D67" w:rsidRDefault="00AE4D67" w:rsidP="00AE4D67">
      <w:r>
        <w:lastRenderedPageBreak/>
        <w:t>13. Es fundamental que la página sea responsiva y que se adapte tanto a pantallas grandes como a pantallas de dispositivos móviles.</w:t>
      </w:r>
    </w:p>
    <w:p w14:paraId="03FBE9C1" w14:textId="52BBC605" w:rsidR="00A8262F" w:rsidRDefault="00A8262F" w:rsidP="00AE4D67">
      <w:pPr>
        <w:pStyle w:val="Heading1"/>
        <w:jc w:val="left"/>
        <w:rPr>
          <w:lang w:val="es-CL"/>
        </w:rPr>
      </w:pPr>
    </w:p>
    <w:p w14:paraId="08A89AC4" w14:textId="4A6031A2" w:rsidR="00AE4D67" w:rsidRDefault="00AE4D67" w:rsidP="00AE4D67">
      <w:pPr>
        <w:pStyle w:val="Heading1"/>
        <w:jc w:val="left"/>
      </w:pPr>
      <w:bookmarkStart w:id="1" w:name="_Toc69509276"/>
      <w:r>
        <w:t>Caso de uso</w:t>
      </w:r>
      <w:bookmarkEnd w:id="1"/>
    </w:p>
    <w:p w14:paraId="326D52E7" w14:textId="741F2535" w:rsidR="00AE4D67" w:rsidRDefault="00AE4D67" w:rsidP="00AE4D67">
      <w:r>
        <w:br/>
        <w:t>A partir de los requerimientos especificados por el cliente, se determinaron las siguientes funcionalidades del sistema en un caso de uso general:</w:t>
      </w:r>
    </w:p>
    <w:p w14:paraId="69E35F02" w14:textId="77777777" w:rsidR="00AE4D67" w:rsidRDefault="00AE4D67" w:rsidP="00AE4D67"/>
    <w:p w14:paraId="2F0C04BA" w14:textId="6462D8EB" w:rsidR="00AE4D67" w:rsidRDefault="00AE4D67" w:rsidP="00AE4D67">
      <w:r>
        <w:rPr>
          <w:noProof/>
        </w:rPr>
        <w:drawing>
          <wp:inline distT="0" distB="0" distL="0" distR="0" wp14:anchorId="3F28A10A" wp14:editId="57CBE467">
            <wp:extent cx="4408227" cy="56192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973" cy="56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1241" w14:textId="44061E15" w:rsidR="00AE4D67" w:rsidRDefault="00AE4D67" w:rsidP="00AE4D67"/>
    <w:p w14:paraId="39BCF43B" w14:textId="1D41AD0C" w:rsidR="00AE4D67" w:rsidRDefault="00AE4D67" w:rsidP="00AE4D67">
      <w:pPr>
        <w:pStyle w:val="Heading1"/>
        <w:jc w:val="left"/>
      </w:pPr>
      <w:bookmarkStart w:id="2" w:name="_Toc69509277"/>
      <w:proofErr w:type="spellStart"/>
      <w:r>
        <w:lastRenderedPageBreak/>
        <w:t>Wireframe</w:t>
      </w:r>
      <w:bookmarkEnd w:id="2"/>
      <w:proofErr w:type="spellEnd"/>
    </w:p>
    <w:p w14:paraId="0B9D4741" w14:textId="6120BC4E" w:rsidR="00AE4D67" w:rsidRDefault="00AE4D67" w:rsidP="00AE4D67">
      <w:r>
        <w:br/>
        <w:t xml:space="preserve">Tras una etapa de benchmarking y análisis de tendencias de diseño en rubros similares, consideramos la siguiente propuesta de arquitectura de información, con la que se busca dar </w:t>
      </w:r>
      <w:r w:rsidR="00731CA7">
        <w:t>preponderancia a los contenidos destacados por el cliente durante la reunión inicial:</w:t>
      </w:r>
    </w:p>
    <w:p w14:paraId="3FE4ECF4" w14:textId="77777777" w:rsidR="00D5732F" w:rsidRDefault="00D5732F" w:rsidP="00AE4D67"/>
    <w:p w14:paraId="33939925" w14:textId="080F6524" w:rsidR="00731CA7" w:rsidRDefault="00731CA7" w:rsidP="00AE4D67">
      <w:r>
        <w:rPr>
          <w:noProof/>
        </w:rPr>
        <w:drawing>
          <wp:inline distT="0" distB="0" distL="0" distR="0" wp14:anchorId="3E2AB8FA" wp14:editId="15C9286E">
            <wp:extent cx="6127091" cy="33556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39" cy="33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22E" w14:textId="77777777" w:rsidR="00731CA7" w:rsidRDefault="00731CA7" w:rsidP="00AE4D67"/>
    <w:p w14:paraId="7438C73C" w14:textId="77777777" w:rsidR="00D5732F" w:rsidRDefault="00D5732F">
      <w:pPr>
        <w:rPr>
          <w:rFonts w:ascii="Arial" w:eastAsiaTheme="majorEastAsia" w:hAnsi="Arial" w:cs="Arial"/>
          <w:sz w:val="32"/>
          <w:szCs w:val="32"/>
          <w:lang w:val="es-MX"/>
        </w:rPr>
      </w:pPr>
      <w:r>
        <w:br w:type="page"/>
      </w:r>
    </w:p>
    <w:p w14:paraId="6A6F90C9" w14:textId="66A8C920" w:rsidR="00AE4D67" w:rsidRDefault="00731CA7" w:rsidP="00731CA7">
      <w:pPr>
        <w:pStyle w:val="Heading1"/>
        <w:jc w:val="left"/>
      </w:pPr>
      <w:bookmarkStart w:id="3" w:name="_Toc69509278"/>
      <w:r>
        <w:lastRenderedPageBreak/>
        <w:t>Mockup</w:t>
      </w:r>
      <w:bookmarkEnd w:id="3"/>
    </w:p>
    <w:p w14:paraId="6C9A29B5" w14:textId="046F62EF" w:rsidR="00AE4D67" w:rsidRDefault="00731CA7" w:rsidP="00AE4D67">
      <w:r>
        <w:br/>
        <w:t xml:space="preserve">Tras la revisión y análisis de la propuesta de arquitectura de la información, en conjunto con </w:t>
      </w:r>
      <w:proofErr w:type="spellStart"/>
      <w:r>
        <w:t>el</w:t>
      </w:r>
      <w:proofErr w:type="spellEnd"/>
      <w:r>
        <w:t xml:space="preserve"> cliente se determinó el siguiente Mockup</w:t>
      </w:r>
      <w:r w:rsidR="00AE4D67">
        <w:t xml:space="preserve"> como guía para la implementación del sitio en HTML/CSS/JS:</w:t>
      </w:r>
    </w:p>
    <w:p w14:paraId="66F40D0A" w14:textId="641D50E4" w:rsidR="00AE4D67" w:rsidRDefault="00AE4D67" w:rsidP="00AE4D67">
      <w:r w:rsidRPr="00AE4D67">
        <w:drawing>
          <wp:inline distT="0" distB="0" distL="0" distR="0" wp14:anchorId="0F55FB89" wp14:editId="13028E64">
            <wp:extent cx="5612130" cy="34118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2E5E" w14:textId="28EE0D33" w:rsidR="00AE4D67" w:rsidRDefault="00AE4D67" w:rsidP="00AE4D67">
      <w:r>
        <w:t xml:space="preserve">Para revisar </w:t>
      </w:r>
      <w:r w:rsidR="00731CA7">
        <w:t>el documento en d</w:t>
      </w:r>
      <w:r>
        <w:t>etalle</w:t>
      </w:r>
      <w:r w:rsidR="00731CA7">
        <w:t xml:space="preserve"> en línea, se ha puesto a disposición el</w:t>
      </w:r>
      <w:r>
        <w:t xml:space="preserve"> siguiente enlace:</w:t>
      </w:r>
    </w:p>
    <w:p w14:paraId="2DA92B11" w14:textId="3311FAEA" w:rsidR="00AE4D67" w:rsidRDefault="00AE4D67" w:rsidP="00AE4D67">
      <w:hyperlink r:id="rId12" w:history="1">
        <w:r w:rsidRPr="00AE4D67">
          <w:rPr>
            <w:rStyle w:val="Hyperlink"/>
          </w:rPr>
          <w:t>https://www.figma.com/file/YTjEC09Ws9IZYppsA9QzQ1/CGC?node-id=2%3A17231</w:t>
        </w:r>
      </w:hyperlink>
    </w:p>
    <w:p w14:paraId="53D3A35F" w14:textId="792F4E79" w:rsidR="00AE4D67" w:rsidRDefault="00AE4D67" w:rsidP="00AE4D67"/>
    <w:p w14:paraId="72843CBE" w14:textId="77777777" w:rsidR="00D5732F" w:rsidRDefault="00D5732F">
      <w:r>
        <w:br w:type="page"/>
      </w:r>
    </w:p>
    <w:p w14:paraId="26E2656E" w14:textId="03AFFC1F" w:rsidR="00AE4D67" w:rsidRDefault="00731CA7" w:rsidP="00D5732F">
      <w:pPr>
        <w:pStyle w:val="Heading1"/>
        <w:jc w:val="left"/>
      </w:pPr>
      <w:bookmarkStart w:id="4" w:name="_Toc69509279"/>
      <w:r>
        <w:lastRenderedPageBreak/>
        <w:t>Decisiones de diseño</w:t>
      </w:r>
      <w:bookmarkEnd w:id="4"/>
    </w:p>
    <w:p w14:paraId="5BE9C05C" w14:textId="77629654" w:rsidR="00D5732F" w:rsidRDefault="00D5732F" w:rsidP="00D5732F">
      <w:r>
        <w:br/>
      </w:r>
      <w:r>
        <w:t>Buscando conjugar una estética moderna con valores propios de la marca (</w:t>
      </w:r>
      <w:r>
        <w:t>creatividad</w:t>
      </w:r>
      <w:r>
        <w:t>,</w:t>
      </w:r>
      <w:r>
        <w:t xml:space="preserve"> pasión</w:t>
      </w:r>
      <w:r>
        <w:t xml:space="preserve">, </w:t>
      </w:r>
      <w:r>
        <w:t xml:space="preserve">meticulosidad </w:t>
      </w:r>
      <w:r>
        <w:t xml:space="preserve">y adaptabilidad), el </w:t>
      </w:r>
      <w:r>
        <w:t>diseño del sitio</w:t>
      </w:r>
      <w:r>
        <w:t xml:space="preserve"> se apoya elementos evocativos como líneas rectas, </w:t>
      </w:r>
      <w:r>
        <w:t xml:space="preserve">colores cálidos y tipografías sin </w:t>
      </w:r>
      <w:proofErr w:type="spellStart"/>
      <w:r>
        <w:t>serifa</w:t>
      </w:r>
      <w:proofErr w:type="spellEnd"/>
      <w:r>
        <w:t>,</w:t>
      </w:r>
      <w:r>
        <w:t xml:space="preserve"> inspirad</w:t>
      </w:r>
      <w:r>
        <w:t>a</w:t>
      </w:r>
      <w:r>
        <w:t xml:space="preserve">s en </w:t>
      </w:r>
      <w:r>
        <w:t>el diseño “Material”</w:t>
      </w:r>
      <w:r>
        <w:t>.</w:t>
      </w:r>
    </w:p>
    <w:p w14:paraId="1167D3BB" w14:textId="34C32FF6" w:rsidR="00D5732F" w:rsidRDefault="00D5732F" w:rsidP="00D5732F">
      <w:r>
        <w:t>La sencillez del diseño lo hace apto para diversos formatos y soportes</w:t>
      </w:r>
      <w:r>
        <w:t xml:space="preserve">, limitando la carga visual al usar sólo la tipografía </w:t>
      </w:r>
      <w:proofErr w:type="spellStart"/>
      <w:r>
        <w:t>Raleway</w:t>
      </w:r>
      <w:proofErr w:type="spellEnd"/>
      <w:r>
        <w:t xml:space="preserve"> en distintos pesos, </w:t>
      </w:r>
      <w:r>
        <w:t xml:space="preserve">manteniendo una alta legibilidad </w:t>
      </w:r>
      <w:r>
        <w:t>en distintos dispositivos</w:t>
      </w:r>
      <w:r>
        <w:t>.</w:t>
      </w:r>
    </w:p>
    <w:p w14:paraId="45D9C916" w14:textId="09541F9A" w:rsidR="00D5732F" w:rsidRDefault="00D5732F" w:rsidP="00AE4D67">
      <w:r>
        <w:t>Se determinaron las siguientes normas gráficas para los distintos elementos de la página:</w:t>
      </w:r>
    </w:p>
    <w:p w14:paraId="2EC16A90" w14:textId="1F72E403" w:rsidR="00731CA7" w:rsidRPr="00AE4D67" w:rsidRDefault="00D5732F" w:rsidP="00AE4D67">
      <w:r w:rsidRPr="00D5732F">
        <w:drawing>
          <wp:inline distT="0" distB="0" distL="0" distR="0" wp14:anchorId="15A20DE6" wp14:editId="2BBC0216">
            <wp:extent cx="4597879" cy="5900011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341" cy="59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A7" w:rsidRPr="00AE4D67" w:rsidSect="00E04DC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3A7A" w14:textId="77777777" w:rsidR="00121834" w:rsidRDefault="00121834" w:rsidP="00352DFC">
      <w:pPr>
        <w:spacing w:after="0" w:line="240" w:lineRule="auto"/>
      </w:pPr>
      <w:r>
        <w:separator/>
      </w:r>
    </w:p>
  </w:endnote>
  <w:endnote w:type="continuationSeparator" w:id="0">
    <w:p w14:paraId="48313926" w14:textId="77777777" w:rsidR="00121834" w:rsidRDefault="00121834" w:rsidP="0035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649134"/>
      <w:docPartObj>
        <w:docPartGallery w:val="Page Numbers (Bottom of Page)"/>
        <w:docPartUnique/>
      </w:docPartObj>
    </w:sdtPr>
    <w:sdtEndPr/>
    <w:sdtContent>
      <w:p w14:paraId="25F3B241" w14:textId="77777777" w:rsidR="00E04DC5" w:rsidRDefault="00E04D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FAE" w:rsidRPr="00EF4FAE">
          <w:rPr>
            <w:noProof/>
            <w:lang w:val="es-ES"/>
          </w:rPr>
          <w:t>22</w:t>
        </w:r>
        <w:r>
          <w:fldChar w:fldCharType="end"/>
        </w:r>
      </w:p>
    </w:sdtContent>
  </w:sdt>
  <w:p w14:paraId="110A2B47" w14:textId="77777777" w:rsidR="00352DFC" w:rsidRDefault="0035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2453" w14:textId="77777777" w:rsidR="00121834" w:rsidRDefault="00121834" w:rsidP="00352DFC">
      <w:pPr>
        <w:spacing w:after="0" w:line="240" w:lineRule="auto"/>
      </w:pPr>
      <w:r>
        <w:separator/>
      </w:r>
    </w:p>
  </w:footnote>
  <w:footnote w:type="continuationSeparator" w:id="0">
    <w:p w14:paraId="52E8E6F4" w14:textId="77777777" w:rsidR="00121834" w:rsidRDefault="00121834" w:rsidP="0035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DF55" w14:textId="77777777" w:rsidR="00352DFC" w:rsidRDefault="00352DFC">
    <w:pPr>
      <w:pStyle w:val="Header"/>
    </w:pPr>
    <w:r>
      <w:rPr>
        <w:noProof/>
        <w:lang w:eastAsia="es-CL"/>
      </w:rPr>
      <w:drawing>
        <wp:inline distT="0" distB="0" distL="0" distR="0" wp14:anchorId="40E266D9" wp14:editId="4890652E">
          <wp:extent cx="1664677" cy="410236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236" cy="431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</w:t>
    </w:r>
    <w:r w:rsidRPr="00352DFC">
      <w:rPr>
        <w:rFonts w:ascii="Arial" w:hAnsi="Arial" w:cs="Arial"/>
        <w:b/>
      </w:rPr>
      <w:t>Escuela de Informática y Telecomunicaciones</w:t>
    </w:r>
  </w:p>
  <w:p w14:paraId="40CF9F43" w14:textId="77777777" w:rsidR="00352DFC" w:rsidRDefault="00352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2BE"/>
    <w:multiLevelType w:val="hybridMultilevel"/>
    <w:tmpl w:val="C6ECCF1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37951"/>
    <w:multiLevelType w:val="hybridMultilevel"/>
    <w:tmpl w:val="F1DE9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8B6"/>
    <w:multiLevelType w:val="hybridMultilevel"/>
    <w:tmpl w:val="6AB2C9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86"/>
    <w:multiLevelType w:val="hybridMultilevel"/>
    <w:tmpl w:val="A39E96BE"/>
    <w:lvl w:ilvl="0" w:tplc="83E0C118">
      <w:start w:val="1"/>
      <w:numFmt w:val="decimal"/>
      <w:lvlText w:val="%1-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107F"/>
    <w:multiLevelType w:val="multilevel"/>
    <w:tmpl w:val="1188E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683695"/>
    <w:multiLevelType w:val="hybridMultilevel"/>
    <w:tmpl w:val="20EAF83C"/>
    <w:lvl w:ilvl="0" w:tplc="83E0C118">
      <w:start w:val="1"/>
      <w:numFmt w:val="decimal"/>
      <w:lvlText w:val="%1-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516" w:hanging="360"/>
      </w:pPr>
    </w:lvl>
    <w:lvl w:ilvl="2" w:tplc="340A001B" w:tentative="1">
      <w:start w:val="1"/>
      <w:numFmt w:val="lowerRoman"/>
      <w:lvlText w:val="%3."/>
      <w:lvlJc w:val="right"/>
      <w:pPr>
        <w:ind w:left="2236" w:hanging="180"/>
      </w:pPr>
    </w:lvl>
    <w:lvl w:ilvl="3" w:tplc="340A000F" w:tentative="1">
      <w:start w:val="1"/>
      <w:numFmt w:val="decimal"/>
      <w:lvlText w:val="%4."/>
      <w:lvlJc w:val="left"/>
      <w:pPr>
        <w:ind w:left="2956" w:hanging="360"/>
      </w:pPr>
    </w:lvl>
    <w:lvl w:ilvl="4" w:tplc="340A0019" w:tentative="1">
      <w:start w:val="1"/>
      <w:numFmt w:val="lowerLetter"/>
      <w:lvlText w:val="%5."/>
      <w:lvlJc w:val="left"/>
      <w:pPr>
        <w:ind w:left="3676" w:hanging="360"/>
      </w:pPr>
    </w:lvl>
    <w:lvl w:ilvl="5" w:tplc="340A001B" w:tentative="1">
      <w:start w:val="1"/>
      <w:numFmt w:val="lowerRoman"/>
      <w:lvlText w:val="%6."/>
      <w:lvlJc w:val="right"/>
      <w:pPr>
        <w:ind w:left="4396" w:hanging="180"/>
      </w:pPr>
    </w:lvl>
    <w:lvl w:ilvl="6" w:tplc="340A000F" w:tentative="1">
      <w:start w:val="1"/>
      <w:numFmt w:val="decimal"/>
      <w:lvlText w:val="%7."/>
      <w:lvlJc w:val="left"/>
      <w:pPr>
        <w:ind w:left="5116" w:hanging="360"/>
      </w:pPr>
    </w:lvl>
    <w:lvl w:ilvl="7" w:tplc="340A0019" w:tentative="1">
      <w:start w:val="1"/>
      <w:numFmt w:val="lowerLetter"/>
      <w:lvlText w:val="%8."/>
      <w:lvlJc w:val="left"/>
      <w:pPr>
        <w:ind w:left="5836" w:hanging="360"/>
      </w:pPr>
    </w:lvl>
    <w:lvl w:ilvl="8" w:tplc="34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6" w15:restartNumberingAfterBreak="0">
    <w:nsid w:val="30BC5088"/>
    <w:multiLevelType w:val="hybridMultilevel"/>
    <w:tmpl w:val="95649B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00D73"/>
    <w:multiLevelType w:val="hybridMultilevel"/>
    <w:tmpl w:val="C8DC57FA"/>
    <w:lvl w:ilvl="0" w:tplc="40961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88A"/>
    <w:multiLevelType w:val="hybridMultilevel"/>
    <w:tmpl w:val="85325A0E"/>
    <w:lvl w:ilvl="0" w:tplc="927400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E6116C"/>
    <w:multiLevelType w:val="hybridMultilevel"/>
    <w:tmpl w:val="2D6E3B48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A136C82"/>
    <w:multiLevelType w:val="hybridMultilevel"/>
    <w:tmpl w:val="B9520482"/>
    <w:lvl w:ilvl="0" w:tplc="C4FA1E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46E51"/>
    <w:multiLevelType w:val="hybridMultilevel"/>
    <w:tmpl w:val="B44AF990"/>
    <w:lvl w:ilvl="0" w:tplc="409617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A80B9C"/>
    <w:multiLevelType w:val="hybridMultilevel"/>
    <w:tmpl w:val="95985416"/>
    <w:lvl w:ilvl="0" w:tplc="12AA52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35D8"/>
    <w:multiLevelType w:val="hybridMultilevel"/>
    <w:tmpl w:val="9A565F4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8868D5"/>
    <w:multiLevelType w:val="hybridMultilevel"/>
    <w:tmpl w:val="1BE4528C"/>
    <w:lvl w:ilvl="0" w:tplc="716CACF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D91A6F"/>
    <w:multiLevelType w:val="hybridMultilevel"/>
    <w:tmpl w:val="BB6A8A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5312B"/>
    <w:multiLevelType w:val="hybridMultilevel"/>
    <w:tmpl w:val="4524F0B8"/>
    <w:lvl w:ilvl="0" w:tplc="927400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091B85"/>
    <w:multiLevelType w:val="hybridMultilevel"/>
    <w:tmpl w:val="F8765FF4"/>
    <w:lvl w:ilvl="0" w:tplc="12AA52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003F2"/>
    <w:multiLevelType w:val="hybridMultilevel"/>
    <w:tmpl w:val="6D409D14"/>
    <w:lvl w:ilvl="0" w:tplc="83E0C118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6778D"/>
    <w:multiLevelType w:val="hybridMultilevel"/>
    <w:tmpl w:val="4E2698BE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A965DC1"/>
    <w:multiLevelType w:val="hybridMultilevel"/>
    <w:tmpl w:val="59487E92"/>
    <w:lvl w:ilvl="0" w:tplc="40961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74F30"/>
    <w:multiLevelType w:val="hybridMultilevel"/>
    <w:tmpl w:val="3B5A380C"/>
    <w:lvl w:ilvl="0" w:tplc="927400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3B058C"/>
    <w:multiLevelType w:val="hybridMultilevel"/>
    <w:tmpl w:val="1DCEE0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5B48A3"/>
    <w:multiLevelType w:val="hybridMultilevel"/>
    <w:tmpl w:val="0DCED9E2"/>
    <w:lvl w:ilvl="0" w:tplc="601A2CBE">
      <w:start w:val="1"/>
      <w:numFmt w:val="decimal"/>
      <w:pStyle w:val="protoarial14"/>
      <w:lvlText w:val="%1."/>
      <w:lvlJc w:val="left"/>
      <w:pPr>
        <w:ind w:left="643" w:hanging="360"/>
      </w:pPr>
    </w:lvl>
    <w:lvl w:ilvl="1" w:tplc="340A0019">
      <w:start w:val="1"/>
      <w:numFmt w:val="lowerLetter"/>
      <w:lvlText w:val="%2."/>
      <w:lvlJc w:val="left"/>
      <w:pPr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F5D02F1"/>
    <w:multiLevelType w:val="hybridMultilevel"/>
    <w:tmpl w:val="2C96F1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C0716E"/>
    <w:multiLevelType w:val="hybridMultilevel"/>
    <w:tmpl w:val="04C2E5DC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3834059"/>
    <w:multiLevelType w:val="hybridMultilevel"/>
    <w:tmpl w:val="AD148A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A12B74"/>
    <w:multiLevelType w:val="hybridMultilevel"/>
    <w:tmpl w:val="8458B802"/>
    <w:lvl w:ilvl="0" w:tplc="83E0C118">
      <w:start w:val="1"/>
      <w:numFmt w:val="decimal"/>
      <w:lvlText w:val="%1-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21"/>
  </w:num>
  <w:num w:numId="5">
    <w:abstractNumId w:val="16"/>
  </w:num>
  <w:num w:numId="6">
    <w:abstractNumId w:val="23"/>
  </w:num>
  <w:num w:numId="7">
    <w:abstractNumId w:val="10"/>
  </w:num>
  <w:num w:numId="8">
    <w:abstractNumId w:val="24"/>
  </w:num>
  <w:num w:numId="9">
    <w:abstractNumId w:val="13"/>
  </w:num>
  <w:num w:numId="10">
    <w:abstractNumId w:val="22"/>
  </w:num>
  <w:num w:numId="11">
    <w:abstractNumId w:val="26"/>
  </w:num>
  <w:num w:numId="12">
    <w:abstractNumId w:val="25"/>
  </w:num>
  <w:num w:numId="13">
    <w:abstractNumId w:val="9"/>
  </w:num>
  <w:num w:numId="14">
    <w:abstractNumId w:val="0"/>
  </w:num>
  <w:num w:numId="15">
    <w:abstractNumId w:val="19"/>
  </w:num>
  <w:num w:numId="16">
    <w:abstractNumId w:val="18"/>
  </w:num>
  <w:num w:numId="17">
    <w:abstractNumId w:val="18"/>
  </w:num>
  <w:num w:numId="18">
    <w:abstractNumId w:val="27"/>
  </w:num>
  <w:num w:numId="19">
    <w:abstractNumId w:val="5"/>
  </w:num>
  <w:num w:numId="20">
    <w:abstractNumId w:val="3"/>
  </w:num>
  <w:num w:numId="21">
    <w:abstractNumId w:val="7"/>
  </w:num>
  <w:num w:numId="22">
    <w:abstractNumId w:val="11"/>
  </w:num>
  <w:num w:numId="23">
    <w:abstractNumId w:val="20"/>
  </w:num>
  <w:num w:numId="24">
    <w:abstractNumId w:val="4"/>
  </w:num>
  <w:num w:numId="25">
    <w:abstractNumId w:val="1"/>
  </w:num>
  <w:num w:numId="26">
    <w:abstractNumId w:val="12"/>
  </w:num>
  <w:num w:numId="27">
    <w:abstractNumId w:val="17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FA"/>
    <w:rsid w:val="00011622"/>
    <w:rsid w:val="00022EAF"/>
    <w:rsid w:val="0002464C"/>
    <w:rsid w:val="0003105B"/>
    <w:rsid w:val="00040781"/>
    <w:rsid w:val="00042784"/>
    <w:rsid w:val="00042AD0"/>
    <w:rsid w:val="000A2C42"/>
    <w:rsid w:val="000F42BD"/>
    <w:rsid w:val="001066EF"/>
    <w:rsid w:val="00112D73"/>
    <w:rsid w:val="001162E6"/>
    <w:rsid w:val="00121834"/>
    <w:rsid w:val="00124742"/>
    <w:rsid w:val="001351B2"/>
    <w:rsid w:val="0016167B"/>
    <w:rsid w:val="0016637F"/>
    <w:rsid w:val="00173F7A"/>
    <w:rsid w:val="001A7014"/>
    <w:rsid w:val="001B2A68"/>
    <w:rsid w:val="001C257F"/>
    <w:rsid w:val="001F413F"/>
    <w:rsid w:val="001F62D7"/>
    <w:rsid w:val="00207915"/>
    <w:rsid w:val="002103BB"/>
    <w:rsid w:val="00232C55"/>
    <w:rsid w:val="00234716"/>
    <w:rsid w:val="00241BBA"/>
    <w:rsid w:val="00242A5B"/>
    <w:rsid w:val="00250B45"/>
    <w:rsid w:val="00256701"/>
    <w:rsid w:val="0026125C"/>
    <w:rsid w:val="002860AA"/>
    <w:rsid w:val="00287807"/>
    <w:rsid w:val="002A40C3"/>
    <w:rsid w:val="002B2410"/>
    <w:rsid w:val="002B6473"/>
    <w:rsid w:val="002D1509"/>
    <w:rsid w:val="00316D3F"/>
    <w:rsid w:val="003212B2"/>
    <w:rsid w:val="00325F50"/>
    <w:rsid w:val="00352DFC"/>
    <w:rsid w:val="003621D6"/>
    <w:rsid w:val="003B493E"/>
    <w:rsid w:val="003F75DE"/>
    <w:rsid w:val="0040383C"/>
    <w:rsid w:val="00440C73"/>
    <w:rsid w:val="00475C44"/>
    <w:rsid w:val="004A7E49"/>
    <w:rsid w:val="004B16FA"/>
    <w:rsid w:val="004D5346"/>
    <w:rsid w:val="004E08E0"/>
    <w:rsid w:val="004F1976"/>
    <w:rsid w:val="00507012"/>
    <w:rsid w:val="00512C71"/>
    <w:rsid w:val="0051532E"/>
    <w:rsid w:val="0052232C"/>
    <w:rsid w:val="00546A49"/>
    <w:rsid w:val="00550607"/>
    <w:rsid w:val="005B0588"/>
    <w:rsid w:val="005B6FA7"/>
    <w:rsid w:val="005C1992"/>
    <w:rsid w:val="005C2031"/>
    <w:rsid w:val="005C5460"/>
    <w:rsid w:val="005D084B"/>
    <w:rsid w:val="005E0536"/>
    <w:rsid w:val="00617CBF"/>
    <w:rsid w:val="0062588F"/>
    <w:rsid w:val="00625FB1"/>
    <w:rsid w:val="00626FF9"/>
    <w:rsid w:val="006305B2"/>
    <w:rsid w:val="006445AC"/>
    <w:rsid w:val="00672922"/>
    <w:rsid w:val="006A182E"/>
    <w:rsid w:val="006D5FA8"/>
    <w:rsid w:val="006F060D"/>
    <w:rsid w:val="00721377"/>
    <w:rsid w:val="00731CA7"/>
    <w:rsid w:val="007659C0"/>
    <w:rsid w:val="007700CB"/>
    <w:rsid w:val="007739B9"/>
    <w:rsid w:val="007809EF"/>
    <w:rsid w:val="00781030"/>
    <w:rsid w:val="00784AB2"/>
    <w:rsid w:val="00791AF2"/>
    <w:rsid w:val="0079734E"/>
    <w:rsid w:val="007A1739"/>
    <w:rsid w:val="007B6C22"/>
    <w:rsid w:val="007D2CEF"/>
    <w:rsid w:val="007D46C9"/>
    <w:rsid w:val="007D567D"/>
    <w:rsid w:val="00803BC4"/>
    <w:rsid w:val="00815F33"/>
    <w:rsid w:val="008251A1"/>
    <w:rsid w:val="00834852"/>
    <w:rsid w:val="00864856"/>
    <w:rsid w:val="00880692"/>
    <w:rsid w:val="00881D28"/>
    <w:rsid w:val="00894578"/>
    <w:rsid w:val="008B5C62"/>
    <w:rsid w:val="008C3D61"/>
    <w:rsid w:val="008F1BD7"/>
    <w:rsid w:val="00906043"/>
    <w:rsid w:val="009177E4"/>
    <w:rsid w:val="009225AE"/>
    <w:rsid w:val="009357BF"/>
    <w:rsid w:val="00953996"/>
    <w:rsid w:val="00993ACC"/>
    <w:rsid w:val="009C0574"/>
    <w:rsid w:val="009C2C8D"/>
    <w:rsid w:val="009D46E3"/>
    <w:rsid w:val="009E4D14"/>
    <w:rsid w:val="00A14AE2"/>
    <w:rsid w:val="00A179A6"/>
    <w:rsid w:val="00A26E21"/>
    <w:rsid w:val="00A30C33"/>
    <w:rsid w:val="00A508ED"/>
    <w:rsid w:val="00A57F7F"/>
    <w:rsid w:val="00A71154"/>
    <w:rsid w:val="00A8262F"/>
    <w:rsid w:val="00A84E7C"/>
    <w:rsid w:val="00A86E55"/>
    <w:rsid w:val="00AB2A58"/>
    <w:rsid w:val="00AC7B22"/>
    <w:rsid w:val="00AD2A3C"/>
    <w:rsid w:val="00AD402B"/>
    <w:rsid w:val="00AE4D67"/>
    <w:rsid w:val="00AF2F80"/>
    <w:rsid w:val="00B05326"/>
    <w:rsid w:val="00B141FA"/>
    <w:rsid w:val="00B22DF6"/>
    <w:rsid w:val="00B57D70"/>
    <w:rsid w:val="00B60702"/>
    <w:rsid w:val="00B77D04"/>
    <w:rsid w:val="00B840B0"/>
    <w:rsid w:val="00B84DD6"/>
    <w:rsid w:val="00B941E9"/>
    <w:rsid w:val="00B94FD5"/>
    <w:rsid w:val="00B9689E"/>
    <w:rsid w:val="00BA486F"/>
    <w:rsid w:val="00BB1EB7"/>
    <w:rsid w:val="00BB4128"/>
    <w:rsid w:val="00BC02A6"/>
    <w:rsid w:val="00BF345E"/>
    <w:rsid w:val="00C17456"/>
    <w:rsid w:val="00C44DD2"/>
    <w:rsid w:val="00C52E1F"/>
    <w:rsid w:val="00C81EF5"/>
    <w:rsid w:val="00C8273E"/>
    <w:rsid w:val="00CB2405"/>
    <w:rsid w:val="00CE22FC"/>
    <w:rsid w:val="00CF0F8A"/>
    <w:rsid w:val="00D1585A"/>
    <w:rsid w:val="00D17717"/>
    <w:rsid w:val="00D20E31"/>
    <w:rsid w:val="00D218E5"/>
    <w:rsid w:val="00D23786"/>
    <w:rsid w:val="00D5732F"/>
    <w:rsid w:val="00D7246C"/>
    <w:rsid w:val="00D82958"/>
    <w:rsid w:val="00D91A44"/>
    <w:rsid w:val="00DB097E"/>
    <w:rsid w:val="00DB7407"/>
    <w:rsid w:val="00DC5721"/>
    <w:rsid w:val="00DE2931"/>
    <w:rsid w:val="00E04DC5"/>
    <w:rsid w:val="00E174BF"/>
    <w:rsid w:val="00E23CA4"/>
    <w:rsid w:val="00E266A4"/>
    <w:rsid w:val="00E52E08"/>
    <w:rsid w:val="00E7117D"/>
    <w:rsid w:val="00E724D8"/>
    <w:rsid w:val="00EB1226"/>
    <w:rsid w:val="00EE2141"/>
    <w:rsid w:val="00EE268E"/>
    <w:rsid w:val="00EF4FAE"/>
    <w:rsid w:val="00F10C7E"/>
    <w:rsid w:val="00F12FEF"/>
    <w:rsid w:val="00F15407"/>
    <w:rsid w:val="00F21207"/>
    <w:rsid w:val="00F2165D"/>
    <w:rsid w:val="00F444F8"/>
    <w:rsid w:val="00F56CA7"/>
    <w:rsid w:val="00F600EC"/>
    <w:rsid w:val="00F72963"/>
    <w:rsid w:val="00F76DEA"/>
    <w:rsid w:val="00FA2756"/>
    <w:rsid w:val="00F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77EDB"/>
  <w15:chartTrackingRefBased/>
  <w15:docId w15:val="{7BFE00D1-28E7-4394-8B55-40D3A75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DC5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sz w:val="32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1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FC"/>
  </w:style>
  <w:style w:type="paragraph" w:styleId="Footer">
    <w:name w:val="footer"/>
    <w:basedOn w:val="Normal"/>
    <w:link w:val="FooterChar"/>
    <w:uiPriority w:val="99"/>
    <w:unhideWhenUsed/>
    <w:rsid w:val="00352D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FC"/>
  </w:style>
  <w:style w:type="character" w:customStyle="1" w:styleId="Heading1Char">
    <w:name w:val="Heading 1 Char"/>
    <w:basedOn w:val="DefaultParagraphFont"/>
    <w:link w:val="Heading1"/>
    <w:uiPriority w:val="9"/>
    <w:rsid w:val="00E04DC5"/>
    <w:rPr>
      <w:rFonts w:ascii="Arial" w:eastAsiaTheme="majorEastAsia" w:hAnsi="Arial" w:cs="Arial"/>
      <w:sz w:val="32"/>
      <w:szCs w:val="32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E04DC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s-CL"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E04D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4DC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04DC5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04DC5"/>
    <w:rPr>
      <w:rFonts w:eastAsiaTheme="minorEastAsia"/>
      <w:lang w:eastAsia="es-CL"/>
    </w:rPr>
  </w:style>
  <w:style w:type="character" w:styleId="Emphasis">
    <w:name w:val="Emphasis"/>
    <w:basedOn w:val="DefaultParagraphFont"/>
    <w:uiPriority w:val="20"/>
    <w:qFormat/>
    <w:rsid w:val="00232C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E2931"/>
    <w:rPr>
      <w:color w:val="954F72" w:themeColor="followedHyperlink"/>
      <w:u w:val="single"/>
    </w:rPr>
  </w:style>
  <w:style w:type="paragraph" w:customStyle="1" w:styleId="protoarial14">
    <w:name w:val="proto arial 14"/>
    <w:basedOn w:val="ListParagraph"/>
    <w:link w:val="protoarial14Car"/>
    <w:rsid w:val="00625FB1"/>
    <w:pPr>
      <w:numPr>
        <w:numId w:val="6"/>
      </w:numPr>
      <w:spacing w:line="360" w:lineRule="auto"/>
      <w:jc w:val="both"/>
    </w:pPr>
    <w:rPr>
      <w:rFonts w:ascii="Arial" w:hAnsi="Arial" w:cs="Arial"/>
      <w:sz w:val="28"/>
      <w:szCs w:val="28"/>
      <w:lang w:val="es-MX"/>
    </w:rPr>
  </w:style>
  <w:style w:type="paragraph" w:customStyle="1" w:styleId="arial14">
    <w:name w:val="arial 14"/>
    <w:basedOn w:val="Normal"/>
    <w:link w:val="arial14Car"/>
    <w:qFormat/>
    <w:rsid w:val="009177E4"/>
    <w:pPr>
      <w:spacing w:line="360" w:lineRule="auto"/>
      <w:jc w:val="both"/>
    </w:pPr>
    <w:rPr>
      <w:rFonts w:ascii="Arial" w:hAnsi="Arial" w:cs="Arial"/>
      <w:sz w:val="28"/>
      <w:lang w:val="es-MX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5FB1"/>
  </w:style>
  <w:style w:type="character" w:customStyle="1" w:styleId="protoarial14Car">
    <w:name w:val="proto arial 14 Car"/>
    <w:basedOn w:val="ListParagraphChar"/>
    <w:link w:val="protoarial14"/>
    <w:rsid w:val="00625FB1"/>
    <w:rPr>
      <w:rFonts w:ascii="Arial" w:hAnsi="Arial" w:cs="Arial"/>
      <w:sz w:val="28"/>
      <w:szCs w:val="28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rial14Car">
    <w:name w:val="arial 14 Car"/>
    <w:basedOn w:val="DefaultParagraphFont"/>
    <w:link w:val="arial14"/>
    <w:rsid w:val="009177E4"/>
    <w:rPr>
      <w:rFonts w:ascii="Arial" w:hAnsi="Arial" w:cs="Arial"/>
      <w:sz w:val="28"/>
      <w:lang w:val="es-MX"/>
    </w:rPr>
  </w:style>
  <w:style w:type="character" w:customStyle="1" w:styleId="SubtitleChar">
    <w:name w:val="Subtitle Char"/>
    <w:basedOn w:val="DefaultParagraphFont"/>
    <w:link w:val="Subtitle"/>
    <w:uiPriority w:val="11"/>
    <w:rsid w:val="00DB74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5C4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E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YTjEC09Ws9IZYppsA9QzQ1/CGC?node-id=2%3A17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6941-FBB6-4E8B-90B2-DD86FD60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Jonathan P</cp:lastModifiedBy>
  <cp:revision>4</cp:revision>
  <cp:lastPrinted>2021-04-17T03:48:00Z</cp:lastPrinted>
  <dcterms:created xsi:type="dcterms:W3CDTF">2021-04-17T03:48:00Z</dcterms:created>
  <dcterms:modified xsi:type="dcterms:W3CDTF">2021-04-17T03:53:00Z</dcterms:modified>
</cp:coreProperties>
</file>