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C8" w:rsidRDefault="001608BC"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UD 1. Sistemas Informáticos. Estructura Funcional. Práctica 3 – Arquitectura de los ordenadores</w:t>
      </w:r>
    </w:p>
    <w:p w:rsidR="00340BC8" w:rsidRDefault="00340BC8">
      <w:pPr>
        <w:pStyle w:val="Standard"/>
        <w:jc w:val="center"/>
        <w:rPr>
          <w:b/>
          <w:bCs/>
          <w:sz w:val="32"/>
          <w:szCs w:val="32"/>
          <w:u w:val="single"/>
        </w:rPr>
      </w:pPr>
    </w:p>
    <w:p w:rsidR="00340BC8" w:rsidRDefault="001608BC">
      <w:pPr>
        <w:pStyle w:val="Standard"/>
      </w:pPr>
      <w:r>
        <w:t xml:space="preserve">Actividad 1 ¿Qué es la arquitectura Harvard?¿En qué se diferencia de la arquitectura </w:t>
      </w:r>
      <w:r>
        <w:t>Von Neumann?</w:t>
      </w:r>
    </w:p>
    <w:p w:rsidR="00340BC8" w:rsidRDefault="001608BC">
      <w:pPr>
        <w:pStyle w:val="Standard"/>
      </w:pPr>
      <w:r>
        <w:rPr>
          <w:color w:val="0066B3"/>
        </w:rPr>
        <w:t>Ut</w:t>
      </w:r>
      <w:r>
        <w:rPr>
          <w:rFonts w:ascii="PT Sans" w:hAnsi="PT Sans"/>
          <w:color w:val="0066B3"/>
          <w:sz w:val="19"/>
        </w:rPr>
        <w:t>ilizaban dispositivos de almacenamiento físicamente separados para las instrucciones y para los datos.</w:t>
      </w:r>
    </w:p>
    <w:p w:rsidR="00340BC8" w:rsidRDefault="001608BC">
      <w:pPr>
        <w:pStyle w:val="Standard"/>
      </w:pPr>
      <w:r>
        <w:rPr>
          <w:rFonts w:ascii="PT Sans" w:hAnsi="PT Sans"/>
          <w:color w:val="0066B3"/>
          <w:sz w:val="19"/>
        </w:rPr>
        <w:t>La arquitectura de Von Neumann  utilizan el mismo dispositivo de almacenamiento tanto para las instrucciones como para los datos (a difere</w:t>
      </w:r>
      <w:r>
        <w:rPr>
          <w:rFonts w:ascii="PT Sans" w:hAnsi="PT Sans"/>
          <w:color w:val="0066B3"/>
          <w:sz w:val="19"/>
        </w:rPr>
        <w:t>ncia de la arquitectura Harvard).</w:t>
      </w: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b/>
          <w:bCs/>
        </w:rPr>
        <w:t>Actividad 2</w:t>
      </w:r>
      <w:r>
        <w:t xml:space="preserve"> ¿Cuál es la importancia del reloj en la CPU?</w:t>
      </w:r>
    </w:p>
    <w:p w:rsidR="00340BC8" w:rsidRDefault="001608BC">
      <w:pPr>
        <w:pStyle w:val="Standard"/>
      </w:pPr>
      <w:r>
        <w:t xml:space="preserve">     </w:t>
      </w:r>
      <w:r>
        <w:rPr>
          <w:color w:val="0066B3"/>
        </w:rPr>
        <w:t>Es la velocidad a la que funciona el microprocesador internamente, cuando más alto sea este número más rápido funcionara la CPU. Se mide en Gigahercios (GHz).</w:t>
      </w:r>
    </w:p>
    <w:p w:rsidR="00340BC8" w:rsidRDefault="00340BC8">
      <w:pPr>
        <w:pStyle w:val="Standard"/>
      </w:pP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b/>
          <w:bCs/>
        </w:rPr>
        <w:t xml:space="preserve"> Actividad 3</w:t>
      </w:r>
      <w:r>
        <w:t xml:space="preserve"> Indica los pasos que seguiría la CPU para ejecutar el siguiente programa.</w:t>
      </w:r>
    </w:p>
    <w:p w:rsidR="00340BC8" w:rsidRDefault="00340BC8">
      <w:pPr>
        <w:pStyle w:val="Standard"/>
      </w:pPr>
    </w:p>
    <w:p w:rsidR="00340BC8" w:rsidRDefault="00340BC8">
      <w:pPr>
        <w:pStyle w:val="Standard"/>
      </w:pPr>
    </w:p>
    <w:p w:rsidR="00340BC8" w:rsidRDefault="00340BC8">
      <w:pPr>
        <w:pStyle w:val="Standard"/>
      </w:pPr>
    </w:p>
    <w:tbl>
      <w:tblPr>
        <w:tblW w:w="6744" w:type="dxa"/>
        <w:tblInd w:w="13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6"/>
        <w:gridCol w:w="3288"/>
      </w:tblGrid>
      <w:tr w:rsidR="00340BC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Dirección de memoria</w:t>
            </w:r>
          </w:p>
        </w:tc>
        <w:tc>
          <w:tcPr>
            <w:tcW w:w="3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Contenido</w:t>
            </w:r>
          </w:p>
        </w:tc>
      </w:tr>
      <w:tr w:rsidR="00340BC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101</w:t>
            </w:r>
          </w:p>
        </w:tc>
        <w:tc>
          <w:tcPr>
            <w:tcW w:w="3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Leer Dato 1</w:t>
            </w:r>
          </w:p>
        </w:tc>
      </w:tr>
      <w:tr w:rsidR="00340BC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102</w:t>
            </w:r>
          </w:p>
        </w:tc>
        <w:tc>
          <w:tcPr>
            <w:tcW w:w="3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Leer Dato 2</w:t>
            </w:r>
          </w:p>
        </w:tc>
      </w:tr>
      <w:tr w:rsidR="00340BC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103</w:t>
            </w:r>
          </w:p>
        </w:tc>
        <w:tc>
          <w:tcPr>
            <w:tcW w:w="3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Calcular Dato2-Dato1</w:t>
            </w:r>
          </w:p>
        </w:tc>
      </w:tr>
      <w:tr w:rsidR="00340BC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104</w:t>
            </w:r>
          </w:p>
        </w:tc>
        <w:tc>
          <w:tcPr>
            <w:tcW w:w="3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Guardar resultado en Result</w:t>
            </w:r>
          </w:p>
        </w:tc>
      </w:tr>
      <w:tr w:rsidR="00340BC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105</w:t>
            </w:r>
          </w:p>
        </w:tc>
        <w:tc>
          <w:tcPr>
            <w:tcW w:w="3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Fin del programa</w:t>
            </w:r>
          </w:p>
        </w:tc>
      </w:tr>
      <w:tr w:rsidR="00340BC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106</w:t>
            </w:r>
          </w:p>
        </w:tc>
        <w:tc>
          <w:tcPr>
            <w:tcW w:w="3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Dato 1</w:t>
            </w:r>
          </w:p>
        </w:tc>
      </w:tr>
      <w:tr w:rsidR="00340BC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107</w:t>
            </w:r>
          </w:p>
        </w:tc>
        <w:tc>
          <w:tcPr>
            <w:tcW w:w="3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Dato 2</w:t>
            </w:r>
          </w:p>
        </w:tc>
      </w:tr>
      <w:tr w:rsidR="00340BC8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108</w:t>
            </w:r>
          </w:p>
        </w:tc>
        <w:tc>
          <w:tcPr>
            <w:tcW w:w="3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0BC8" w:rsidRDefault="001608BC">
            <w:pPr>
              <w:pStyle w:val="TableContents"/>
              <w:jc w:val="center"/>
            </w:pPr>
            <w:r>
              <w:t>Result</w:t>
            </w:r>
          </w:p>
        </w:tc>
      </w:tr>
    </w:tbl>
    <w:p w:rsidR="00340BC8" w:rsidRDefault="00340BC8">
      <w:pPr>
        <w:pStyle w:val="Standard"/>
        <w:rPr>
          <w:b/>
          <w:bCs/>
        </w:rPr>
      </w:pPr>
    </w:p>
    <w:p w:rsidR="00340BC8" w:rsidRDefault="00340BC8">
      <w:pPr>
        <w:pStyle w:val="Standard"/>
        <w:rPr>
          <w:b/>
          <w:bCs/>
        </w:rPr>
      </w:pPr>
    </w:p>
    <w:p w:rsidR="001B306D" w:rsidRPr="001B306D" w:rsidRDefault="001B306D" w:rsidP="001B306D">
      <w:pPr>
        <w:rPr>
          <w:b/>
        </w:rPr>
      </w:pPr>
      <w:r w:rsidRPr="001B306D">
        <w:rPr>
          <w:b/>
        </w:rPr>
        <w:t>Fase de Búsqueda</w:t>
      </w:r>
      <w:r w:rsidR="00DC38EA">
        <w:rPr>
          <w:b/>
        </w:rPr>
        <w:t xml:space="preserve"> 1</w:t>
      </w:r>
      <w:r w:rsidRPr="001B306D">
        <w:rPr>
          <w:b/>
        </w:rPr>
        <w:t>:</w:t>
      </w:r>
    </w:p>
    <w:p w:rsidR="001B306D" w:rsidRDefault="001B306D" w:rsidP="001B306D">
      <w:r>
        <w:t>Primero e</w:t>
      </w:r>
      <w:r>
        <w:t>n la CP se almacena la p</w:t>
      </w:r>
      <w:r w:rsidR="00DC38EA">
        <w:t>rimera dirección del Programa  101</w:t>
      </w:r>
      <w:r>
        <w:t xml:space="preserve">, después </w:t>
      </w:r>
      <w:r>
        <w:t>dicha dirección se transfiere al RDM</w:t>
      </w:r>
      <w:r w:rsidR="00C103B2">
        <w:t>.</w:t>
      </w:r>
    </w:p>
    <w:p w:rsidR="001B306D" w:rsidRDefault="001B306D" w:rsidP="001B306D">
      <w:r>
        <w:t>Después e</w:t>
      </w:r>
      <w:r>
        <w:t>l selector localiza la posición 101 y transfiere su contenido al RIM</w:t>
      </w:r>
      <w:r>
        <w:t xml:space="preserve"> y de este </w:t>
      </w:r>
      <w:r>
        <w:t xml:space="preserve"> pasa al RI</w:t>
      </w:r>
    </w:p>
    <w:p w:rsidR="001B306D" w:rsidRDefault="001B306D" w:rsidP="001B306D">
      <w:r>
        <w:t>El descodificador analiza la instrucción “leer Dato1” y genera la orden correspondiente, leer la posición 106 y dicho</w:t>
      </w:r>
      <w:r>
        <w:t xml:space="preserve"> contenido se almacena en el RI.</w:t>
      </w:r>
    </w:p>
    <w:p w:rsidR="00DC38EA" w:rsidRDefault="00DC38EA" w:rsidP="001B306D">
      <w:pPr>
        <w:rPr>
          <w:b/>
        </w:rPr>
      </w:pPr>
    </w:p>
    <w:p w:rsidR="001B306D" w:rsidRDefault="001B306D" w:rsidP="001B306D">
      <w:r w:rsidRPr="001B306D">
        <w:rPr>
          <w:b/>
        </w:rPr>
        <w:t xml:space="preserve">Fase de </w:t>
      </w:r>
      <w:r w:rsidRPr="001B306D">
        <w:rPr>
          <w:b/>
        </w:rPr>
        <w:t>Ejecución</w:t>
      </w:r>
      <w:r w:rsidR="00DC38EA">
        <w:rPr>
          <w:b/>
        </w:rPr>
        <w:t xml:space="preserve"> 1</w:t>
      </w:r>
      <w:r>
        <w:t xml:space="preserve">: </w:t>
      </w:r>
    </w:p>
    <w:p w:rsidR="001B306D" w:rsidRDefault="001B306D" w:rsidP="001B306D">
      <w:r>
        <w:t>G</w:t>
      </w:r>
      <w:r>
        <w:t>enera la orden correspondiente, leer la posición 106 y dicho contenido se almacena en el RI</w:t>
      </w:r>
    </w:p>
    <w:p w:rsidR="001B306D" w:rsidRDefault="001B306D" w:rsidP="001B306D">
      <w:r>
        <w:t xml:space="preserve"> El CP salta a la posición 106</w:t>
      </w:r>
    </w:p>
    <w:p w:rsidR="001B306D" w:rsidRDefault="001B306D" w:rsidP="001B306D">
      <w:r>
        <w:t>RDM recibe la posición 106</w:t>
      </w:r>
    </w:p>
    <w:p w:rsidR="001B306D" w:rsidRDefault="001B306D" w:rsidP="001B306D">
      <w:r>
        <w:t>E</w:t>
      </w:r>
      <w:r>
        <w:t>l Selector se coloca en la 106</w:t>
      </w:r>
      <w:r>
        <w:t>,</w:t>
      </w:r>
      <w:r>
        <w:t xml:space="preserve"> el contenido es transferido al RIM </w:t>
      </w:r>
      <w:r w:rsidR="00DC38EA">
        <w:t>y del</w:t>
      </w:r>
      <w:r>
        <w:t xml:space="preserve"> regi</w:t>
      </w:r>
      <w:r w:rsidR="00DC38EA">
        <w:t>stro de intercambio de memoria</w:t>
      </w:r>
      <w:r>
        <w:t>, hasta que el ordenador sepa que tra</w:t>
      </w:r>
      <w:r w:rsidR="00DC38EA">
        <w:t>nsformación tiene que hacer al D</w:t>
      </w:r>
      <w:r>
        <w:t>ato1</w:t>
      </w:r>
      <w:r w:rsidR="00DC38EA">
        <w:t>.</w:t>
      </w:r>
    </w:p>
    <w:p w:rsidR="001B306D" w:rsidRDefault="00DC38EA" w:rsidP="001B306D">
      <w:r>
        <w:t>El procedimiento se repite para la lectura del D</w:t>
      </w:r>
      <w:r w:rsidR="001B306D">
        <w:t>ato2</w:t>
      </w:r>
      <w:r>
        <w:t>.</w:t>
      </w:r>
    </w:p>
    <w:p w:rsidR="001B306D" w:rsidRDefault="001B306D" w:rsidP="001B306D">
      <w:r>
        <w:t>Ahora el ordenador va a leer una instrucción para realizar una operación aritmético lógica. Restar.</w:t>
      </w:r>
    </w:p>
    <w:p w:rsidR="00C103B2" w:rsidRDefault="00C103B2" w:rsidP="001B306D">
      <w:pPr>
        <w:rPr>
          <w:b/>
        </w:rPr>
      </w:pPr>
    </w:p>
    <w:p w:rsidR="001B306D" w:rsidRPr="00DC38EA" w:rsidRDefault="00DC38EA" w:rsidP="001B306D">
      <w:pPr>
        <w:rPr>
          <w:b/>
        </w:rPr>
      </w:pPr>
      <w:r w:rsidRPr="00DC38EA">
        <w:rPr>
          <w:b/>
        </w:rPr>
        <w:t xml:space="preserve">Fase de </w:t>
      </w:r>
      <w:r w:rsidR="001B306D" w:rsidRPr="00DC38EA">
        <w:rPr>
          <w:b/>
        </w:rPr>
        <w:t>Búsqueda</w:t>
      </w:r>
      <w:r>
        <w:rPr>
          <w:b/>
        </w:rPr>
        <w:t xml:space="preserve"> 2 </w:t>
      </w:r>
      <w:r w:rsidRPr="00DC38EA">
        <w:rPr>
          <w:b/>
        </w:rPr>
        <w:t>:</w:t>
      </w:r>
    </w:p>
    <w:p w:rsidR="00DC38EA" w:rsidRDefault="001B306D" w:rsidP="001B306D">
      <w:r>
        <w:t>El CP pasa a la posición 103</w:t>
      </w:r>
      <w:r w:rsidR="00DC38EA">
        <w:t xml:space="preserve"> al </w:t>
      </w:r>
      <w:r>
        <w:t>RDM el selector se coloca en esa posición</w:t>
      </w:r>
      <w:r w:rsidR="00DC38EA">
        <w:t xml:space="preserve">. </w:t>
      </w:r>
    </w:p>
    <w:p w:rsidR="001B306D" w:rsidRDefault="00DC38EA" w:rsidP="001B306D">
      <w:r>
        <w:t>E</w:t>
      </w:r>
      <w:r w:rsidR="001B306D">
        <w:t>l contenido “realizar resta r1-r2” es leído</w:t>
      </w:r>
    </w:p>
    <w:p w:rsidR="001B306D" w:rsidRDefault="00DC38EA" w:rsidP="001B306D">
      <w:r>
        <w:lastRenderedPageBreak/>
        <w:t>y transferido al RIM.</w:t>
      </w:r>
    </w:p>
    <w:p w:rsidR="00C103B2" w:rsidRDefault="00C103B2" w:rsidP="001B306D">
      <w:pPr>
        <w:rPr>
          <w:b/>
        </w:rPr>
      </w:pPr>
    </w:p>
    <w:p w:rsidR="001B306D" w:rsidRPr="00DC38EA" w:rsidRDefault="00DC38EA" w:rsidP="001B306D">
      <w:pPr>
        <w:rPr>
          <w:b/>
        </w:rPr>
      </w:pPr>
      <w:r w:rsidRPr="00DC38EA">
        <w:rPr>
          <w:b/>
        </w:rPr>
        <w:t xml:space="preserve">Fase de </w:t>
      </w:r>
      <w:r w:rsidR="001B306D" w:rsidRPr="00DC38EA">
        <w:rPr>
          <w:b/>
        </w:rPr>
        <w:t>Ejecución</w:t>
      </w:r>
      <w:r>
        <w:rPr>
          <w:b/>
        </w:rPr>
        <w:t xml:space="preserve"> 2</w:t>
      </w:r>
      <w:r w:rsidRPr="00DC38EA">
        <w:rPr>
          <w:b/>
        </w:rPr>
        <w:t>:</w:t>
      </w:r>
    </w:p>
    <w:p w:rsidR="001B306D" w:rsidRDefault="00DC38EA" w:rsidP="001B306D">
      <w:r>
        <w:t>E</w:t>
      </w:r>
      <w:r w:rsidR="001B306D">
        <w:t>l contenido es interpretado por el Descodificador</w:t>
      </w:r>
      <w:r>
        <w:t xml:space="preserve"> y </w:t>
      </w:r>
      <w:r w:rsidR="001B306D">
        <w:t>emite micro órdenes para que se ejecute la operación</w:t>
      </w:r>
      <w:r>
        <w:t>, el D</w:t>
      </w:r>
      <w:r w:rsidR="001B306D">
        <w:t>ato1 pasa al Registro 1 de la UAL</w:t>
      </w:r>
      <w:r>
        <w:t xml:space="preserve"> al igual que el Dato 2 y la operación es realizada.</w:t>
      </w:r>
    </w:p>
    <w:p w:rsidR="001B306D" w:rsidRDefault="00DC38EA" w:rsidP="001B306D">
      <w:r>
        <w:t>E</w:t>
      </w:r>
      <w:r w:rsidR="001B306D">
        <w:t>l resultado es almacenado en el Acumulador “memoria”  de la UAL</w:t>
      </w:r>
    </w:p>
    <w:p w:rsidR="001B306D" w:rsidRDefault="001B306D" w:rsidP="001B306D">
      <w:r>
        <w:t>Búsqueda</w:t>
      </w:r>
    </w:p>
    <w:p w:rsidR="00C103B2" w:rsidRDefault="00C103B2" w:rsidP="001B306D">
      <w:r>
        <w:t xml:space="preserve">La fase de búsqueda numero 1 se realiza para </w:t>
      </w:r>
      <w:r w:rsidR="001B306D">
        <w:t>leer</w:t>
      </w:r>
      <w:r>
        <w:t xml:space="preserve"> la</w:t>
      </w:r>
      <w:r w:rsidR="001B306D">
        <w:t xml:space="preserve"> posición 104, la información pasa al Descodificador y esta interpreta la instrucción, </w:t>
      </w:r>
      <w:r>
        <w:t xml:space="preserve">para </w:t>
      </w:r>
      <w:r w:rsidR="001B306D">
        <w:t>guardar el resultado en</w:t>
      </w:r>
      <w:r>
        <w:t xml:space="preserve"> dirección</w:t>
      </w:r>
      <w:r w:rsidR="001B306D">
        <w:t xml:space="preserve"> 108. </w:t>
      </w:r>
    </w:p>
    <w:p w:rsidR="00C103B2" w:rsidRDefault="00C103B2" w:rsidP="001B306D">
      <w:pPr>
        <w:rPr>
          <w:b/>
        </w:rPr>
      </w:pPr>
    </w:p>
    <w:p w:rsidR="001B306D" w:rsidRPr="00C103B2" w:rsidRDefault="00C103B2" w:rsidP="001B306D">
      <w:pPr>
        <w:rPr>
          <w:b/>
        </w:rPr>
      </w:pPr>
      <w:r w:rsidRPr="00C103B2">
        <w:rPr>
          <w:b/>
        </w:rPr>
        <w:t xml:space="preserve">Fase de </w:t>
      </w:r>
      <w:r w:rsidR="001B306D" w:rsidRPr="00C103B2">
        <w:rPr>
          <w:b/>
        </w:rPr>
        <w:t>Ejecución</w:t>
      </w:r>
      <w:r w:rsidRPr="00C103B2">
        <w:rPr>
          <w:b/>
        </w:rPr>
        <w:t xml:space="preserve"> 3:</w:t>
      </w:r>
    </w:p>
    <w:p w:rsidR="001B306D" w:rsidRDefault="00C103B2" w:rsidP="001B306D">
      <w:r>
        <w:t>E</w:t>
      </w:r>
      <w:r w:rsidR="001B306D">
        <w:t xml:space="preserve">l Acumulador </w:t>
      </w:r>
      <w:r>
        <w:t xml:space="preserve">transfiere el contenido al RIM  y </w:t>
      </w:r>
      <w:r w:rsidR="001B306D">
        <w:t>el RDM recibe la posición 108 como destino el selector busca esa celda y comunica a ambos</w:t>
      </w:r>
      <w:r>
        <w:t>. E</w:t>
      </w:r>
      <w:r w:rsidR="001B306D">
        <w:t>l dato es grabado en la celda de memoria correspondiente (108)</w:t>
      </w:r>
      <w:r>
        <w:t xml:space="preserve"> y después e</w:t>
      </w:r>
      <w:r w:rsidR="001B306D">
        <w:t>l programa se detiene</w:t>
      </w:r>
      <w:r>
        <w:t>.</w:t>
      </w:r>
    </w:p>
    <w:p w:rsidR="00340BC8" w:rsidRDefault="00340BC8">
      <w:pPr>
        <w:pStyle w:val="Standard"/>
      </w:pP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b/>
          <w:bCs/>
        </w:rPr>
        <w:t>Ejercicio 4</w:t>
      </w: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t>Tenemos una mini CPU muy senc</w:t>
      </w:r>
      <w:r>
        <w:t>illa con las siguientes características:</w:t>
      </w:r>
    </w:p>
    <w:p w:rsidR="00340BC8" w:rsidRDefault="001608BC">
      <w:pPr>
        <w:pStyle w:val="Standard"/>
        <w:numPr>
          <w:ilvl w:val="0"/>
          <w:numId w:val="1"/>
        </w:numPr>
      </w:pPr>
      <w:r>
        <w:t>Bus de datos de 8 bits</w:t>
      </w:r>
    </w:p>
    <w:p w:rsidR="00340BC8" w:rsidRDefault="001608BC">
      <w:pPr>
        <w:pStyle w:val="Standard"/>
        <w:numPr>
          <w:ilvl w:val="0"/>
          <w:numId w:val="1"/>
        </w:numPr>
      </w:pPr>
      <w:r>
        <w:t>Bus de direcciones de 16 bits</w:t>
      </w:r>
    </w:p>
    <w:p w:rsidR="00340BC8" w:rsidRDefault="001608BC">
      <w:pPr>
        <w:pStyle w:val="Standard"/>
        <w:numPr>
          <w:ilvl w:val="0"/>
          <w:numId w:val="1"/>
        </w:numPr>
      </w:pPr>
      <w:r>
        <w:t>Bus de control de 20 bits</w:t>
      </w: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b/>
          <w:bCs/>
        </w:rPr>
        <w:t>a)</w:t>
      </w:r>
      <w:r>
        <w:t xml:space="preserve"> ¿De qué tamaño deberían ser los registros?</w:t>
      </w:r>
    </w:p>
    <w:p w:rsidR="00340BC8" w:rsidRDefault="001608BC">
      <w:pPr>
        <w:pStyle w:val="Standard"/>
      </w:pPr>
      <w:r>
        <w:t xml:space="preserve">       </w:t>
      </w:r>
    </w:p>
    <w:p w:rsidR="00340BC8" w:rsidRDefault="001608BC">
      <w:pPr>
        <w:pStyle w:val="Standard"/>
      </w:pPr>
      <w:r>
        <w:rPr>
          <w:color w:val="0066B3"/>
        </w:rPr>
        <w:t>8 bits, por el bus de datos</w:t>
      </w: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b/>
          <w:bCs/>
        </w:rPr>
        <w:t>b)</w:t>
      </w:r>
      <w:r>
        <w:t xml:space="preserve"> ¿A cuánta información podemos acceder de una sola</w:t>
      </w:r>
      <w:r>
        <w:t xml:space="preserve"> vez?</w:t>
      </w:r>
    </w:p>
    <w:p w:rsidR="00340BC8" w:rsidRDefault="001608BC">
      <w:pPr>
        <w:pStyle w:val="Standard"/>
      </w:pPr>
      <w:r>
        <w:t xml:space="preserve">        </w:t>
      </w:r>
    </w:p>
    <w:p w:rsidR="00340BC8" w:rsidRDefault="001608BC">
      <w:pPr>
        <w:pStyle w:val="Standard"/>
      </w:pPr>
      <w:r>
        <w:rPr>
          <w:color w:val="0066B3"/>
        </w:rPr>
        <w:t>8 bits por el bus de datos y de los registros</w:t>
      </w: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b/>
          <w:bCs/>
        </w:rPr>
        <w:t>c)</w:t>
      </w:r>
      <w:r>
        <w:t xml:space="preserve"> ¿A cuánta memoria como máximo podemos acceder?</w:t>
      </w:r>
    </w:p>
    <w:p w:rsidR="00340BC8" w:rsidRDefault="001608BC">
      <w:pPr>
        <w:pStyle w:val="Standard"/>
      </w:pPr>
      <w:r>
        <w:t xml:space="preserve">        </w:t>
      </w:r>
    </w:p>
    <w:p w:rsidR="00340BC8" w:rsidRDefault="001608BC">
      <w:pPr>
        <w:pStyle w:val="Standard"/>
      </w:pPr>
      <w:r>
        <w:rPr>
          <w:color w:val="0066B3"/>
        </w:rPr>
        <w:t>2 elevado a 16 ( 16 son los bits del bus de direcciones)</w:t>
      </w:r>
    </w:p>
    <w:p w:rsidR="00340BC8" w:rsidRDefault="00340BC8">
      <w:pPr>
        <w:pStyle w:val="Standard"/>
      </w:pP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b/>
          <w:bCs/>
        </w:rPr>
        <w:t xml:space="preserve">d) </w:t>
      </w:r>
      <w:r>
        <w:t>¿Cuántas señales de control podemos tener?</w:t>
      </w: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color w:val="0066B3"/>
        </w:rPr>
        <w:t xml:space="preserve"> 20 señales, que son los </w:t>
      </w:r>
      <w:r>
        <w:rPr>
          <w:color w:val="0066B3"/>
        </w:rPr>
        <w:t>bits de control.</w:t>
      </w: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b/>
          <w:bCs/>
        </w:rPr>
        <w:t>e)</w:t>
      </w:r>
      <w:r>
        <w:t xml:space="preserve"> ¿Qué señales de control se activarán para ejecutar una lectura en memoria?</w:t>
      </w:r>
    </w:p>
    <w:p w:rsidR="00340BC8" w:rsidRDefault="00340BC8">
      <w:pPr>
        <w:pStyle w:val="Standard"/>
        <w:rPr>
          <w:color w:val="4472C4"/>
        </w:rPr>
      </w:pPr>
    </w:p>
    <w:p w:rsidR="00340BC8" w:rsidRDefault="001608BC">
      <w:pPr>
        <w:pStyle w:val="Standard"/>
        <w:rPr>
          <w:color w:val="4472C4"/>
        </w:rPr>
      </w:pPr>
      <w:r>
        <w:rPr>
          <w:color w:val="4472C4"/>
        </w:rPr>
        <w:t xml:space="preserve"> RIM, Selector, RPM</w:t>
      </w:r>
    </w:p>
    <w:p w:rsidR="00340BC8" w:rsidRDefault="00340BC8">
      <w:pPr>
        <w:pStyle w:val="Standard"/>
      </w:pPr>
    </w:p>
    <w:p w:rsidR="00340BC8" w:rsidRDefault="001608BC">
      <w:pPr>
        <w:pStyle w:val="Standard"/>
      </w:pPr>
      <w:r>
        <w:rPr>
          <w:b/>
          <w:bCs/>
        </w:rPr>
        <w:t>f)</w:t>
      </w:r>
      <w:r>
        <w:t xml:space="preserve"> ¿Qué señales de control se activarán para ejecutar una escritura en memoria?</w:t>
      </w:r>
    </w:p>
    <w:p w:rsidR="00C103B2" w:rsidRDefault="00C103B2">
      <w:pPr>
        <w:suppressAutoHyphens w:val="0"/>
        <w:spacing w:after="200" w:line="276" w:lineRule="auto"/>
        <w:textAlignment w:val="auto"/>
        <w:rPr>
          <w:rFonts w:eastAsia="Calibri" w:cs="Liberation Serif"/>
          <w:color w:val="4472C4"/>
          <w:kern w:val="0"/>
          <w:lang w:eastAsia="en-US" w:bidi="ar-SA"/>
        </w:rPr>
      </w:pPr>
    </w:p>
    <w:p w:rsidR="00340BC8" w:rsidRDefault="001608BC">
      <w:pPr>
        <w:suppressAutoHyphens w:val="0"/>
        <w:spacing w:after="200" w:line="276" w:lineRule="auto"/>
        <w:textAlignment w:val="auto"/>
        <w:rPr>
          <w:rFonts w:eastAsia="Calibri" w:cs="Liberation Serif"/>
          <w:color w:val="4472C4"/>
          <w:kern w:val="0"/>
          <w:lang w:eastAsia="en-US" w:bidi="ar-SA"/>
        </w:rPr>
      </w:pPr>
      <w:bookmarkStart w:id="0" w:name="_GoBack"/>
      <w:bookmarkEnd w:id="0"/>
      <w:r>
        <w:rPr>
          <w:rFonts w:eastAsia="Calibri" w:cs="Liberation Serif"/>
          <w:color w:val="4472C4"/>
          <w:kern w:val="0"/>
          <w:lang w:eastAsia="en-US" w:bidi="ar-SA"/>
        </w:rPr>
        <w:t>2 ^ 16 = 65536 posiciones de memoria</w:t>
      </w:r>
    </w:p>
    <w:p w:rsidR="00340BC8" w:rsidRDefault="001608BC">
      <w:pPr>
        <w:suppressAutoHyphens w:val="0"/>
        <w:spacing w:after="200" w:line="276" w:lineRule="auto"/>
        <w:textAlignment w:val="auto"/>
        <w:rPr>
          <w:rFonts w:eastAsia="Calibri" w:cs="Liberation Serif"/>
          <w:color w:val="4472C4"/>
          <w:kern w:val="0"/>
          <w:lang w:eastAsia="en-US" w:bidi="ar-SA"/>
        </w:rPr>
      </w:pPr>
      <w:r>
        <w:rPr>
          <w:rFonts w:eastAsia="Calibri" w:cs="Liberation Serif"/>
          <w:color w:val="4472C4"/>
          <w:kern w:val="0"/>
          <w:lang w:eastAsia="en-US" w:bidi="ar-SA"/>
        </w:rPr>
        <w:t xml:space="preserve">Cada posición de </w:t>
      </w:r>
      <w:r>
        <w:rPr>
          <w:rFonts w:eastAsia="Calibri" w:cs="Liberation Serif"/>
          <w:color w:val="4472C4"/>
          <w:kern w:val="0"/>
          <w:lang w:eastAsia="en-US" w:bidi="ar-SA"/>
        </w:rPr>
        <w:t>memoria es un BYTE, luego 65536 Bytes o 65.5 Megabytes</w:t>
      </w:r>
    </w:p>
    <w:p w:rsidR="00340BC8" w:rsidRDefault="001608BC">
      <w:pPr>
        <w:pStyle w:val="Standard"/>
      </w:pPr>
      <w:r>
        <w:rPr>
          <w:b/>
          <w:bCs/>
        </w:rPr>
        <w:t>g)</w:t>
      </w:r>
      <w:r>
        <w:t xml:space="preserve"> ¿Cuál es el tamaño en bits de la memoria?</w:t>
      </w:r>
    </w:p>
    <w:p w:rsidR="00340BC8" w:rsidRDefault="001608BC">
      <w:pPr>
        <w:pStyle w:val="Standard"/>
      </w:pPr>
      <w:r>
        <w:t xml:space="preserve">    </w:t>
      </w:r>
      <w:r>
        <w:t xml:space="preserve"> </w:t>
      </w:r>
      <w:r>
        <w:rPr>
          <w:color w:val="0066B3"/>
        </w:rPr>
        <w:t xml:space="preserve"> </w:t>
      </w:r>
      <w:r>
        <w:rPr>
          <w:color w:val="0066B3"/>
        </w:rPr>
        <w:t>(2 elevado a 16) x 8 ( las posiciones de 8 bits cada una).</w:t>
      </w:r>
    </w:p>
    <w:sectPr w:rsidR="00340B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8BC" w:rsidRDefault="001608BC">
      <w:r>
        <w:separator/>
      </w:r>
    </w:p>
  </w:endnote>
  <w:endnote w:type="continuationSeparator" w:id="0">
    <w:p w:rsidR="001608BC" w:rsidRDefault="0016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T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8BC" w:rsidRDefault="001608BC">
      <w:r>
        <w:rPr>
          <w:color w:val="000000"/>
        </w:rPr>
        <w:separator/>
      </w:r>
    </w:p>
  </w:footnote>
  <w:footnote w:type="continuationSeparator" w:id="0">
    <w:p w:rsidR="001608BC" w:rsidRDefault="0016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267"/>
    <w:multiLevelType w:val="multilevel"/>
    <w:tmpl w:val="744610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4926"/>
    <w:multiLevelType w:val="multilevel"/>
    <w:tmpl w:val="F6DC02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3751576"/>
    <w:multiLevelType w:val="multilevel"/>
    <w:tmpl w:val="1338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37A6F"/>
    <w:multiLevelType w:val="multilevel"/>
    <w:tmpl w:val="8DA8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D4B37"/>
    <w:multiLevelType w:val="multilevel"/>
    <w:tmpl w:val="6A4204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476B3"/>
    <w:multiLevelType w:val="multilevel"/>
    <w:tmpl w:val="0F26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57274"/>
    <w:multiLevelType w:val="multilevel"/>
    <w:tmpl w:val="4DA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06661"/>
    <w:multiLevelType w:val="multilevel"/>
    <w:tmpl w:val="D73824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40BC8"/>
    <w:rsid w:val="001608BC"/>
    <w:rsid w:val="001B306D"/>
    <w:rsid w:val="002A1C92"/>
    <w:rsid w:val="00340BC8"/>
    <w:rsid w:val="009C19E5"/>
    <w:rsid w:val="00C103B2"/>
    <w:rsid w:val="00DC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A959"/>
  <w15:docId w15:val="{4A95F121-369A-439A-9A56-3C253E35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llorens arbiol</dc:creator>
  <cp:lastModifiedBy>llorens arbiol</cp:lastModifiedBy>
  <cp:revision>2</cp:revision>
  <dcterms:created xsi:type="dcterms:W3CDTF">2017-10-18T22:18:00Z</dcterms:created>
  <dcterms:modified xsi:type="dcterms:W3CDTF">2017-10-18T22:18:00Z</dcterms:modified>
</cp:coreProperties>
</file>