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Multimedia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 Components and system requirements 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 Listen to a sales assistant in a computer shop explaining system requirements needed multimedia Which answers best describe what she says?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sz w:val="26"/>
          <w:szCs w:val="26"/>
          <w:rtl w:val="0"/>
        </w:rPr>
        <w:t xml:space="preserve"> Multimedia is defined the integration of video and telecommunications with traditional computing</w:t>
      </w:r>
    </w:p>
    <w:p w:rsidR="00000000" w:rsidDel="00000000" w:rsidP="00000000" w:rsidRDefault="00000000" w:rsidRPr="00000000" w14:paraId="00000005">
      <w:pPr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</w:t>
      </w:r>
      <w:r w:rsidDel="00000000" w:rsidR="00000000" w:rsidRPr="00000000">
        <w:rPr>
          <w:sz w:val="26"/>
          <w:szCs w:val="26"/>
          <w:rtl w:val="0"/>
        </w:rPr>
        <w:t xml:space="preserve"> the integration of video and telecommunications with traditional c</w:t>
        <w:tab/>
        <w:t xml:space="preserve">omputing.</w:t>
      </w:r>
    </w:p>
    <w:p w:rsidR="00000000" w:rsidDel="00000000" w:rsidP="00000000" w:rsidRDefault="00000000" w:rsidRPr="00000000" w14:paraId="00000006">
      <w:pPr>
        <w:ind w:left="720" w:firstLine="0"/>
        <w:rPr>
          <w:color w:val="5b9bd5"/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 </w:t>
      </w:r>
      <w:r w:rsidDel="00000000" w:rsidR="00000000" w:rsidRPr="00000000">
        <w:rPr>
          <w:color w:val="5b9bd5"/>
          <w:sz w:val="26"/>
          <w:szCs w:val="26"/>
          <w:u w:val="single"/>
          <w:rtl w:val="0"/>
        </w:rPr>
        <w:t xml:space="preserve">the integration of text, graphics, audio, video and animation in a single application.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 </w:t>
      </w:r>
      <w:r w:rsidDel="00000000" w:rsidR="00000000" w:rsidRPr="00000000">
        <w:rPr>
          <w:sz w:val="26"/>
          <w:szCs w:val="26"/>
          <w:rtl w:val="0"/>
        </w:rPr>
        <w:t xml:space="preserve">With multimedia encyclopedias a you have more fun but you learn more slowly </w:t>
      </w:r>
    </w:p>
    <w:p w:rsidR="00000000" w:rsidDel="00000000" w:rsidP="00000000" w:rsidRDefault="00000000" w:rsidRPr="00000000" w14:paraId="00000008">
      <w:pPr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</w:t>
      </w:r>
      <w:r w:rsidDel="00000000" w:rsidR="00000000" w:rsidRPr="00000000">
        <w:rPr>
          <w:sz w:val="26"/>
          <w:szCs w:val="26"/>
          <w:rtl w:val="0"/>
        </w:rPr>
        <w:t xml:space="preserve"> you have more fun but you learn more slowly.</w:t>
      </w:r>
    </w:p>
    <w:p w:rsidR="00000000" w:rsidDel="00000000" w:rsidP="00000000" w:rsidRDefault="00000000" w:rsidRPr="00000000" w14:paraId="00000009">
      <w:pPr>
        <w:ind w:left="720" w:firstLine="0"/>
        <w:rPr>
          <w:color w:val="5b9bd5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5b9bd5"/>
          <w:sz w:val="26"/>
          <w:szCs w:val="26"/>
          <w:u w:val="single"/>
          <w:rtl w:val="0"/>
        </w:rPr>
        <w:t xml:space="preserve"> you get much more involved than with encyclopedias</w:t>
      </w:r>
    </w:p>
    <w:p w:rsidR="00000000" w:rsidDel="00000000" w:rsidP="00000000" w:rsidRDefault="00000000" w:rsidRPr="00000000" w14:paraId="0000000A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 </w:t>
      </w:r>
      <w:r w:rsidDel="00000000" w:rsidR="00000000" w:rsidRPr="00000000">
        <w:rPr>
          <w:sz w:val="26"/>
          <w:szCs w:val="26"/>
          <w:rtl w:val="0"/>
        </w:rPr>
        <w:t xml:space="preserve">Interactive games a use multimedia and virtual reality features </w:t>
      </w:r>
    </w:p>
    <w:p w:rsidR="00000000" w:rsidDel="00000000" w:rsidP="00000000" w:rsidRDefault="00000000" w:rsidRPr="00000000" w14:paraId="0000000B">
      <w:pPr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color w:val="5b9bd5"/>
          <w:sz w:val="26"/>
          <w:szCs w:val="26"/>
          <w:u w:val="single"/>
          <w:rtl w:val="0"/>
        </w:rPr>
        <w:t xml:space="preserve">a</w:t>
      </w:r>
      <w:r w:rsidDel="00000000" w:rsidR="00000000" w:rsidRPr="00000000">
        <w:rPr>
          <w:color w:val="5b9bd5"/>
          <w:sz w:val="26"/>
          <w:szCs w:val="26"/>
          <w:u w:val="single"/>
          <w:rtl w:val="0"/>
        </w:rPr>
        <w:t xml:space="preserve"> use multimedia and virtual reality features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</w:t>
      </w:r>
      <w:r w:rsidDel="00000000" w:rsidR="00000000" w:rsidRPr="00000000">
        <w:rPr>
          <w:sz w:val="26"/>
          <w:szCs w:val="26"/>
          <w:rtl w:val="0"/>
        </w:rPr>
        <w:t xml:space="preserve"> do not require much RAM memory </w:t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 Listen again and complete this diagram of a multimedia system.</w:t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402580" cy="273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3 Multimedia magic! </w:t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 Read the text and match the headings (1-4) with the gaps at the start of each paragraph (a-d) 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 Sound, Music, MIDI 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 Products full of pictures, action and sound 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 Creating and editing movies 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 The potential of multimedia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11103" cy="547951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103" cy="5479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 Correct the technical mistakes in these sentences.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sz w:val="26"/>
          <w:szCs w:val="26"/>
          <w:rtl w:val="0"/>
        </w:rPr>
        <w:t xml:space="preserve"> Multimedia training software is distributed on</w:t>
      </w:r>
      <w:r w:rsidDel="00000000" w:rsidR="00000000" w:rsidRPr="00000000">
        <w:rPr>
          <w:strike w:val="1"/>
          <w:sz w:val="26"/>
          <w:szCs w:val="26"/>
          <w:rtl w:val="0"/>
        </w:rPr>
        <w:t xml:space="preserve"> magnetic disks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.on optical discs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 </w:t>
      </w:r>
      <w:r w:rsidDel="00000000" w:rsidR="00000000" w:rsidRPr="00000000">
        <w:rPr>
          <w:sz w:val="26"/>
          <w:szCs w:val="26"/>
          <w:rtl w:val="0"/>
        </w:rPr>
        <w:t xml:space="preserve">You need to have </w:t>
      </w:r>
      <w:r w:rsidDel="00000000" w:rsidR="00000000" w:rsidRPr="00000000">
        <w:rPr>
          <w:strike w:val="1"/>
          <w:sz w:val="26"/>
          <w:szCs w:val="26"/>
          <w:rtl w:val="0"/>
        </w:rPr>
        <w:t xml:space="preserve">MIDI</w:t>
      </w: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a sound card</w:t>
      </w:r>
      <w:r w:rsidDel="00000000" w:rsidR="00000000" w:rsidRPr="00000000">
        <w:rPr>
          <w:sz w:val="26"/>
          <w:szCs w:val="26"/>
          <w:rtl w:val="0"/>
        </w:rPr>
        <w:t xml:space="preserve"> on your computer to hear speech and music. 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 </w:t>
      </w:r>
      <w:r w:rsidDel="00000000" w:rsidR="00000000" w:rsidRPr="00000000">
        <w:rPr>
          <w:strike w:val="1"/>
          <w:sz w:val="26"/>
          <w:szCs w:val="26"/>
          <w:rtl w:val="0"/>
        </w:rPr>
        <w:t xml:space="preserve">A stereo synthesizer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MIDI</w:t>
      </w:r>
      <w:r w:rsidDel="00000000" w:rsidR="00000000" w:rsidRPr="00000000">
        <w:rPr>
          <w:sz w:val="26"/>
          <w:szCs w:val="26"/>
          <w:rtl w:val="0"/>
        </w:rPr>
        <w:t xml:space="preserve"> allows your computer to communicate with electronic musical instruments </w:t>
      </w:r>
    </w:p>
    <w:p w:rsidR="00000000" w:rsidDel="00000000" w:rsidP="00000000" w:rsidRDefault="00000000" w:rsidRPr="00000000" w14:paraId="00000032">
      <w:pPr>
        <w:rPr>
          <w:color w:val="5b9bd5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 </w:t>
      </w:r>
      <w:r w:rsidDel="00000000" w:rsidR="00000000" w:rsidRPr="00000000">
        <w:rPr>
          <w:sz w:val="26"/>
          <w:szCs w:val="26"/>
          <w:rtl w:val="0"/>
        </w:rPr>
        <w:t xml:space="preserve">A CD ripper converts CDs to</w:t>
      </w:r>
      <w:r w:rsidDel="00000000" w:rsidR="00000000" w:rsidRPr="00000000">
        <w:rPr>
          <w:strike w:val="1"/>
          <w:sz w:val="26"/>
          <w:szCs w:val="26"/>
          <w:rtl w:val="0"/>
        </w:rPr>
        <w:t xml:space="preserve"> live streams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MP3 format.</w:t>
      </w:r>
    </w:p>
    <w:p w:rsidR="00000000" w:rsidDel="00000000" w:rsidP="00000000" w:rsidRDefault="00000000" w:rsidRPr="00000000" w14:paraId="00000033">
      <w:pPr>
        <w:rPr>
          <w:strike w:val="1"/>
          <w:color w:val="5b9bd5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 </w:t>
      </w:r>
      <w:r w:rsidDel="00000000" w:rsidR="00000000" w:rsidRPr="00000000">
        <w:rPr>
          <w:sz w:val="26"/>
          <w:szCs w:val="26"/>
          <w:rtl w:val="0"/>
        </w:rPr>
        <w:t xml:space="preserve">The Encyclopedia Britannica is only available </w:t>
      </w:r>
      <w:r w:rsidDel="00000000" w:rsidR="00000000" w:rsidRPr="00000000">
        <w:rPr>
          <w:strike w:val="1"/>
          <w:sz w:val="26"/>
          <w:szCs w:val="26"/>
          <w:rtl w:val="0"/>
        </w:rPr>
        <w:t xml:space="preserve">on DVD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in print, online, on DVD, and as a concise version for iPods, PDAs and mobile phones.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 Match the words (1-5) with the definitions (a-e).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sz w:val="26"/>
          <w:szCs w:val="26"/>
          <w:rtl w:val="0"/>
        </w:rPr>
        <w:t xml:space="preserve"> hypertext</w:t>
      </w:r>
    </w:p>
    <w:p w:rsidR="00000000" w:rsidDel="00000000" w:rsidP="00000000" w:rsidRDefault="00000000" w:rsidRPr="00000000" w14:paraId="00000036">
      <w:pPr>
        <w:rPr>
          <w:color w:val="5b9bd5"/>
          <w:sz w:val="26"/>
          <w:szCs w:val="26"/>
        </w:rPr>
      </w:pPr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text with links which take you to other pages 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sz w:val="26"/>
          <w:szCs w:val="26"/>
          <w:rtl w:val="0"/>
        </w:rPr>
        <w:t xml:space="preserve"> hypermedia</w:t>
      </w:r>
    </w:p>
    <w:p w:rsidR="00000000" w:rsidDel="00000000" w:rsidP="00000000" w:rsidRDefault="00000000" w:rsidRPr="00000000" w14:paraId="00000038">
      <w:pPr>
        <w:rPr>
          <w:color w:val="5b9bd5"/>
          <w:sz w:val="26"/>
          <w:szCs w:val="26"/>
        </w:rPr>
      </w:pPr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e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 a form of enriched multimedia which allows an interactive and dynamic linking of visual and audio elements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 </w:t>
      </w:r>
      <w:r w:rsidDel="00000000" w:rsidR="00000000" w:rsidRPr="00000000">
        <w:rPr>
          <w:sz w:val="26"/>
          <w:szCs w:val="26"/>
          <w:rtl w:val="0"/>
        </w:rPr>
        <w:t xml:space="preserve">streaming </w:t>
      </w:r>
    </w:p>
    <w:p w:rsidR="00000000" w:rsidDel="00000000" w:rsidP="00000000" w:rsidRDefault="00000000" w:rsidRPr="00000000" w14:paraId="0000003A">
      <w:pPr>
        <w:rPr>
          <w:color w:val="5b9bd5"/>
          <w:sz w:val="26"/>
          <w:szCs w:val="26"/>
        </w:rPr>
      </w:pPr>
      <w:r w:rsidDel="00000000" w:rsidR="00000000" w:rsidRPr="00000000">
        <w:rPr>
          <w:b w:val="1"/>
          <w:color w:val="073763"/>
          <w:sz w:val="26"/>
          <w:szCs w:val="26"/>
          <w:rtl w:val="0"/>
        </w:rPr>
        <w:t xml:space="preserve">c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 a technique for playing sound and video files while they're downloading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</w:t>
      </w:r>
      <w:r w:rsidDel="00000000" w:rsidR="00000000" w:rsidRPr="00000000">
        <w:rPr>
          <w:sz w:val="26"/>
          <w:szCs w:val="26"/>
          <w:rtl w:val="0"/>
        </w:rPr>
        <w:t xml:space="preserve"> webcast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d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 a live event broadcast over the Internet</w:t>
      </w: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</w:t>
      </w:r>
      <w:r w:rsidDel="00000000" w:rsidR="00000000" w:rsidRPr="00000000">
        <w:rPr>
          <w:sz w:val="26"/>
          <w:szCs w:val="26"/>
          <w:rtl w:val="0"/>
        </w:rPr>
        <w:t xml:space="preserve"> video editing </w:t>
      </w:r>
    </w:p>
    <w:p w:rsidR="00000000" w:rsidDel="00000000" w:rsidP="00000000" w:rsidRDefault="00000000" w:rsidRPr="00000000" w14:paraId="0000003E">
      <w:pPr>
        <w:rPr>
          <w:color w:val="5b9bd5"/>
          <w:sz w:val="26"/>
          <w:szCs w:val="26"/>
        </w:rPr>
      </w:pPr>
      <w:r w:rsidDel="00000000" w:rsidR="00000000" w:rsidRPr="00000000">
        <w:rPr>
          <w:b w:val="1"/>
          <w:color w:val="073763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 the process of manipulating video images 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4 Language work: conditional sentences </w:t>
      </w:r>
    </w:p>
    <w:p w:rsidR="00000000" w:rsidDel="00000000" w:rsidP="00000000" w:rsidRDefault="00000000" w:rsidRPr="00000000" w14:paraId="0000004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 Look at the HELP box and then complete these sentences with the correct form of the verbs in brackets. 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 If you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 bring </w:t>
      </w:r>
      <w:r w:rsidDel="00000000" w:rsidR="00000000" w:rsidRPr="00000000">
        <w:rPr>
          <w:sz w:val="26"/>
          <w:szCs w:val="26"/>
          <w:rtl w:val="0"/>
        </w:rPr>
        <w:t xml:space="preserve">your digital video camera, we can make a movie on my PC.</w:t>
      </w:r>
    </w:p>
    <w:p w:rsidR="00000000" w:rsidDel="00000000" w:rsidP="00000000" w:rsidRDefault="00000000" w:rsidRPr="00000000" w14:paraId="00000048">
      <w:pPr>
        <w:rPr>
          <w:color w:val="5b9bd5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 You won't be able to play those video files if you (not have)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don’t have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 If the marketing manager (have)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had</w:t>
      </w:r>
      <w:r w:rsidDel="00000000" w:rsidR="00000000" w:rsidRPr="00000000">
        <w:rPr>
          <w:sz w:val="26"/>
          <w:szCs w:val="26"/>
          <w:rtl w:val="0"/>
        </w:rPr>
        <w:t xml:space="preserve"> PowerPoint, she could make more effective presentations 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 If I could afford it, I (buy)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 ‘d buy</w:t>
      </w:r>
      <w:r w:rsidDel="00000000" w:rsidR="00000000" w:rsidRPr="00000000">
        <w:rPr>
          <w:sz w:val="26"/>
          <w:szCs w:val="26"/>
          <w:rtl w:val="0"/>
        </w:rPr>
        <w:t xml:space="preserve">  a new game console.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 If I had the money, I (invest) </w:t>
      </w:r>
      <w:r w:rsidDel="00000000" w:rsidR="00000000" w:rsidRPr="00000000">
        <w:rPr>
          <w:color w:val="5b9bd5"/>
          <w:sz w:val="26"/>
          <w:szCs w:val="26"/>
          <w:rtl w:val="0"/>
        </w:rPr>
        <w:t xml:space="preserve">’d invest</w:t>
      </w:r>
      <w:r w:rsidDel="00000000" w:rsidR="00000000" w:rsidRPr="00000000">
        <w:rPr>
          <w:sz w:val="26"/>
          <w:szCs w:val="26"/>
          <w:rtl w:val="0"/>
        </w:rPr>
        <w:t xml:space="preserve"> in some new multimedia software.</w:t>
      </w:r>
    </w:p>
    <w:p w:rsidR="00000000" w:rsidDel="00000000" w:rsidP="00000000" w:rsidRDefault="00000000" w:rsidRPr="00000000" w14:paraId="0000004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402580" cy="278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 Applications of multimedia A Match the descriptions (1-5) with the pictures (a-e). </w:t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sz w:val="26"/>
          <w:szCs w:val="26"/>
          <w:rtl w:val="0"/>
        </w:rPr>
        <w:t xml:space="preserve"> Virtual reality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sz w:val="26"/>
          <w:szCs w:val="26"/>
          <w:rtl w:val="0"/>
        </w:rPr>
        <w:t xml:space="preserve"> Distance learning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 </w:t>
      </w:r>
      <w:r w:rsidDel="00000000" w:rsidR="00000000" w:rsidRPr="00000000">
        <w:rPr>
          <w:sz w:val="26"/>
          <w:szCs w:val="26"/>
          <w:rtl w:val="0"/>
        </w:rPr>
        <w:t xml:space="preserve">A business presentation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 </w:t>
      </w:r>
      <w:r w:rsidDel="00000000" w:rsidR="00000000" w:rsidRPr="00000000">
        <w:rPr>
          <w:sz w:val="26"/>
          <w:szCs w:val="26"/>
          <w:rtl w:val="0"/>
        </w:rPr>
        <w:t xml:space="preserve">A touch screen information kiosk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5 </w:t>
      </w:r>
      <w:r w:rsidDel="00000000" w:rsidR="00000000" w:rsidRPr="00000000">
        <w:rPr>
          <w:sz w:val="26"/>
          <w:szCs w:val="26"/>
          <w:rtl w:val="0"/>
        </w:rPr>
        <w:t xml:space="preserve">An MMS mobile phone</w:t>
      </w:r>
    </w:p>
    <w:p w:rsidR="00000000" w:rsidDel="00000000" w:rsidP="00000000" w:rsidRDefault="00000000" w:rsidRPr="00000000" w14:paraId="0000006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287048" cy="336518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048" cy="336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6f6f6" w:val="clea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INSTRUCTIONS FOR ACTIVITIES:</w:t>
      </w:r>
    </w:p>
    <w:p w:rsidR="00000000" w:rsidDel="00000000" w:rsidP="00000000" w:rsidRDefault="00000000" w:rsidRPr="00000000" w14:paraId="00000065">
      <w:pPr>
        <w:shd w:fill="f6f6f6" w:val="clea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Page 110, ex. 2A, 2B.</w:t>
      </w:r>
    </w:p>
    <w:p w:rsidR="00000000" w:rsidDel="00000000" w:rsidP="00000000" w:rsidRDefault="00000000" w:rsidRPr="00000000" w14:paraId="00000066">
      <w:pPr>
        <w:shd w:fill="f6f6f6" w:val="clea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Page 111, ex. 3A.</w:t>
      </w:r>
    </w:p>
    <w:p w:rsidR="00000000" w:rsidDel="00000000" w:rsidP="00000000" w:rsidRDefault="00000000" w:rsidRPr="00000000" w14:paraId="00000067">
      <w:pPr>
        <w:shd w:fill="f6f6f6" w:val="clea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Page 112, ex. 3B, 3C, 4A.</w:t>
      </w:r>
    </w:p>
    <w:p w:rsidR="00000000" w:rsidDel="00000000" w:rsidP="00000000" w:rsidRDefault="00000000" w:rsidRPr="00000000" w14:paraId="00000068">
      <w:pPr>
        <w:shd w:fill="f6f6f6" w:val="clea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Page 113, ex. 5A</w:t>
      </w:r>
    </w:p>
    <w:p w:rsidR="00000000" w:rsidDel="00000000" w:rsidP="00000000" w:rsidRDefault="00000000" w:rsidRPr="00000000" w14:paraId="0000006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1104900</wp:posOffset>
          </wp:positionH>
          <wp:positionV relativeFrom="paragraph">
            <wp:posOffset>-142874</wp:posOffset>
          </wp:positionV>
          <wp:extent cx="2454910" cy="485775"/>
          <wp:effectExtent b="0" l="0" r="0" t="0"/>
          <wp:wrapSquare wrapText="bothSides" distB="0" distT="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5491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ff0000"/>
        <w:sz w:val="32"/>
        <w:szCs w:val="32"/>
        <w:u w:val="singl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ff0000"/>
        <w:sz w:val="32"/>
        <w:szCs w:val="32"/>
        <w:u w:val="single"/>
        <w:shd w:fill="auto" w:val="clear"/>
        <w:vertAlign w:val="baseline"/>
        <w:rtl w:val="0"/>
      </w:rPr>
      <w:t xml:space="preserve">UNIT 2</w:t>
    </w:r>
    <w:r w:rsidDel="00000000" w:rsidR="00000000" w:rsidRPr="00000000">
      <w:rPr>
        <w:color w:val="ff0000"/>
        <w:sz w:val="32"/>
        <w:szCs w:val="32"/>
        <w:u w:val="single"/>
        <w:rtl w:val="0"/>
      </w:rPr>
      <w:t xml:space="preserve">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