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297A" w14:textId="70AD5BB4" w:rsidR="00287E57" w:rsidRPr="00120266" w:rsidRDefault="00287E57" w:rsidP="00287E57">
      <w:pPr>
        <w:jc w:val="center"/>
        <w:rPr>
          <w:rFonts w:ascii="Times New Roman" w:eastAsia="標楷體" w:hAnsi="Times New Roman" w:cs="Times New Roman"/>
          <w:color w:val="000000" w:themeColor="text1"/>
        </w:rPr>
      </w:pPr>
      <w:bookmarkStart w:id="0" w:name="_Hlk206157980"/>
      <w:bookmarkStart w:id="1" w:name="_Hlk154334246"/>
      <w:bookmarkEnd w:id="0"/>
      <w:r w:rsidRPr="00120266">
        <w:rPr>
          <w:rFonts w:ascii="Times New Roman" w:eastAsia="標楷體" w:hAnsi="Times New Roman" w:cs="Times New Roman"/>
          <w:noProof/>
        </w:rPr>
        <w:drawing>
          <wp:anchor distT="0" distB="0" distL="114300" distR="114300" simplePos="0" relativeHeight="251659264" behindDoc="0" locked="0" layoutInCell="1" allowOverlap="1" wp14:anchorId="2212A616" wp14:editId="407A5C3B">
            <wp:simplePos x="0" y="0"/>
            <wp:positionH relativeFrom="column">
              <wp:posOffset>304800</wp:posOffset>
            </wp:positionH>
            <wp:positionV relativeFrom="paragraph">
              <wp:posOffset>66040</wp:posOffset>
            </wp:positionV>
            <wp:extent cx="954884" cy="561340"/>
            <wp:effectExtent l="0" t="0" r="0" b="0"/>
            <wp:wrapNone/>
            <wp:docPr id="5" name="圖片 1" descr="C:\Users\lib\Desktop\color\Taipei Tech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1" descr="C:\Users\lib\Desktop\color\Taipei Tech Logo.png"/>
                    <pic:cNvPicPr>
                      <a:picLocks noChangeAspect="1"/>
                    </pic:cNvPicPr>
                  </pic:nvPicPr>
                  <pic:blipFill>
                    <a:blip r:embed="rId8"/>
                    <a:srcRect/>
                    <a:stretch>
                      <a:fillRect/>
                    </a:stretch>
                  </pic:blipFill>
                  <pic:spPr>
                    <a:xfrm>
                      <a:off x="0" y="0"/>
                      <a:ext cx="954884" cy="561340"/>
                    </a:xfrm>
                    <a:prstGeom prst="rect">
                      <a:avLst/>
                    </a:prstGeom>
                    <a:noFill/>
                    <a:ln>
                      <a:noFill/>
                      <a:prstDash/>
                    </a:ln>
                  </pic:spPr>
                </pic:pic>
              </a:graphicData>
            </a:graphic>
          </wp:anchor>
        </w:drawing>
      </w:r>
      <w:r w:rsidRPr="00120266">
        <w:rPr>
          <w:rFonts w:ascii="Times New Roman" w:eastAsia="標楷體" w:hAnsi="Times New Roman" w:cs="Times New Roman"/>
          <w:noProof/>
          <w:color w:val="000000" w:themeColor="text1"/>
        </w:rPr>
        <w:drawing>
          <wp:inline distT="0" distB="0" distL="0" distR="0" wp14:anchorId="31310CCA" wp14:editId="41C4748E">
            <wp:extent cx="2943225" cy="496574"/>
            <wp:effectExtent l="0" t="0" r="0" b="0"/>
            <wp:docPr id="10" name="圖片 2" descr="C:\Users\lib\AppData\Local\Microsoft\Windows\INetCache\Content.Word\TaipeiTech-font-zh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2" descr="C:\Users\lib\AppData\Local\Microsoft\Windows\INetCache\Content.Word\TaipeiTech-font-zh_horizontal.jpg"/>
                    <pic:cNvPicPr>
                      <a:picLocks noChangeAspect="1"/>
                    </pic:cNvPicPr>
                  </pic:nvPicPr>
                  <pic:blipFill>
                    <a:blip r:embed="rId9"/>
                    <a:srcRect/>
                    <a:stretch>
                      <a:fillRect/>
                    </a:stretch>
                  </pic:blipFill>
                  <pic:spPr>
                    <a:xfrm>
                      <a:off x="0" y="0"/>
                      <a:ext cx="2943225" cy="496574"/>
                    </a:xfrm>
                    <a:prstGeom prst="rect">
                      <a:avLst/>
                    </a:prstGeom>
                    <a:noFill/>
                    <a:ln>
                      <a:noFill/>
                      <a:prstDash/>
                    </a:ln>
                  </pic:spPr>
                </pic:pic>
              </a:graphicData>
            </a:graphic>
          </wp:inline>
        </w:drawing>
      </w:r>
    </w:p>
    <w:p w14:paraId="0366177F" w14:textId="77777777" w:rsidR="00287E57" w:rsidRPr="00120266" w:rsidRDefault="00287E57" w:rsidP="00287E57">
      <w:pPr>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資訊工程系碩士班</w:t>
      </w:r>
    </w:p>
    <w:p w14:paraId="7EA0255F" w14:textId="77777777" w:rsidR="00287E57" w:rsidRPr="00120266" w:rsidRDefault="00287E57" w:rsidP="00287E57">
      <w:pPr>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碩士學位論文</w:t>
      </w:r>
    </w:p>
    <w:bookmarkEnd w:id="1"/>
    <w:p w14:paraId="60C69D3A"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3E8AB3AE"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A1BEC7B"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4C4C1575"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1DDFFD20" w14:textId="77777777" w:rsidR="00287E57" w:rsidRPr="00120266" w:rsidRDefault="00287E57" w:rsidP="00287E57">
      <w:pPr>
        <w:spacing w:line="640" w:lineRule="exact"/>
        <w:jc w:val="center"/>
        <w:rPr>
          <w:rFonts w:ascii="Times New Roman" w:eastAsia="標楷體" w:hAnsi="Times New Roman" w:cs="Times New Roman"/>
          <w:b/>
          <w:color w:val="000000" w:themeColor="text1"/>
          <w:sz w:val="48"/>
          <w:szCs w:val="48"/>
        </w:rPr>
      </w:pPr>
      <w:r w:rsidRPr="00120266">
        <w:rPr>
          <w:rFonts w:ascii="Times New Roman" w:eastAsia="標楷體" w:hAnsi="Times New Roman" w:cs="Times New Roman"/>
          <w:b/>
          <w:color w:val="000000" w:themeColor="text1"/>
          <w:sz w:val="48"/>
          <w:szCs w:val="48"/>
        </w:rPr>
        <w:t>物流公司之支援線最佳化組合路線挑選</w:t>
      </w:r>
    </w:p>
    <w:p w14:paraId="34FE8360" w14:textId="77777777" w:rsidR="00287E57" w:rsidRPr="00120266" w:rsidRDefault="00287E57" w:rsidP="00287E57">
      <w:pPr>
        <w:spacing w:line="640" w:lineRule="exact"/>
        <w:jc w:val="center"/>
        <w:rPr>
          <w:rFonts w:ascii="Times New Roman" w:eastAsia="標楷體" w:hAnsi="Times New Roman" w:cs="Times New Roman"/>
          <w:b/>
          <w:sz w:val="40"/>
          <w:szCs w:val="40"/>
        </w:rPr>
      </w:pPr>
      <w:r w:rsidRPr="00120266">
        <w:rPr>
          <w:rFonts w:ascii="Times New Roman" w:eastAsia="標楷體" w:hAnsi="Times New Roman" w:cs="Times New Roman"/>
          <w:b/>
          <w:sz w:val="40"/>
          <w:szCs w:val="40"/>
        </w:rPr>
        <w:t>Optimal Route Selection for Supporting Lines in Logistics Companies</w:t>
      </w:r>
    </w:p>
    <w:p w14:paraId="2302D00B"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3DF40B7D"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56699DEA"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2CDBFC3E"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0E688F06"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5C438B01"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研究生：楊宏傑</w:t>
      </w:r>
    </w:p>
    <w:p w14:paraId="26389D8D"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500EB2F" w14:textId="77777777" w:rsidR="00287E57" w:rsidRPr="00120266" w:rsidRDefault="00287E57" w:rsidP="00287E57">
      <w:pPr>
        <w:spacing w:line="360" w:lineRule="exact"/>
        <w:rPr>
          <w:rFonts w:ascii="Times New Roman" w:eastAsia="標楷體" w:hAnsi="Times New Roman" w:cs="Times New Roman"/>
          <w:color w:val="000000" w:themeColor="text1"/>
          <w:sz w:val="36"/>
          <w:szCs w:val="36"/>
        </w:rPr>
      </w:pPr>
    </w:p>
    <w:p w14:paraId="6F4B566B"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指導教授：郭忠義</w:t>
      </w:r>
      <w:r w:rsidRPr="00120266">
        <w:rPr>
          <w:rFonts w:ascii="Times New Roman" w:eastAsia="標楷體" w:hAnsi="Times New Roman" w:cs="Times New Roman"/>
          <w:b/>
          <w:color w:val="000000" w:themeColor="text1"/>
          <w:sz w:val="36"/>
          <w:szCs w:val="36"/>
        </w:rPr>
        <w:t xml:space="preserve"> </w:t>
      </w:r>
      <w:r w:rsidRPr="00120266">
        <w:rPr>
          <w:rFonts w:ascii="Times New Roman" w:eastAsia="標楷體" w:hAnsi="Times New Roman" w:cs="Times New Roman"/>
          <w:b/>
          <w:color w:val="000000" w:themeColor="text1"/>
          <w:sz w:val="36"/>
          <w:szCs w:val="36"/>
        </w:rPr>
        <w:t>博士</w:t>
      </w:r>
    </w:p>
    <w:p w14:paraId="383F39BD"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6C96CCAB" w14:textId="77777777" w:rsidR="00287E57" w:rsidRPr="00120266" w:rsidRDefault="00287E57" w:rsidP="00287E57">
      <w:pPr>
        <w:spacing w:line="360" w:lineRule="exact"/>
        <w:jc w:val="center"/>
        <w:rPr>
          <w:rFonts w:ascii="Times New Roman" w:eastAsia="標楷體" w:hAnsi="Times New Roman" w:cs="Times New Roman"/>
          <w:color w:val="000000" w:themeColor="text1"/>
          <w:sz w:val="36"/>
          <w:szCs w:val="36"/>
        </w:rPr>
      </w:pPr>
    </w:p>
    <w:p w14:paraId="7036A11F"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pPr>
      <w:r w:rsidRPr="00120266">
        <w:rPr>
          <w:rFonts w:ascii="Times New Roman" w:eastAsia="標楷體" w:hAnsi="Times New Roman" w:cs="Times New Roman"/>
          <w:b/>
          <w:color w:val="000000" w:themeColor="text1"/>
          <w:sz w:val="36"/>
          <w:szCs w:val="36"/>
        </w:rPr>
        <w:t>中華民國一百一十五年七月</w:t>
      </w:r>
    </w:p>
    <w:p w14:paraId="7AD01CC4" w14:textId="77777777" w:rsidR="00287E57" w:rsidRPr="00120266" w:rsidRDefault="00287E57" w:rsidP="00287E57">
      <w:pPr>
        <w:spacing w:line="360" w:lineRule="exact"/>
        <w:jc w:val="center"/>
        <w:rPr>
          <w:rFonts w:ascii="Times New Roman" w:eastAsia="標楷體" w:hAnsi="Times New Roman" w:cs="Times New Roman"/>
          <w:b/>
          <w:color w:val="000000" w:themeColor="text1"/>
          <w:sz w:val="36"/>
          <w:szCs w:val="36"/>
        </w:rPr>
        <w:sectPr w:rsidR="00287E57" w:rsidRPr="00120266" w:rsidSect="00287E57">
          <w:headerReference w:type="even" r:id="rId10"/>
          <w:headerReference w:type="default" r:id="rId11"/>
          <w:footerReference w:type="default" r:id="rId12"/>
          <w:headerReference w:type="first" r:id="rId13"/>
          <w:footerReference w:type="first" r:id="rId14"/>
          <w:pgSz w:w="11906" w:h="16838"/>
          <w:pgMar w:top="1418" w:right="1418" w:bottom="1559" w:left="1418" w:header="851" w:footer="850" w:gutter="0"/>
          <w:cols w:space="425"/>
          <w:titlePg/>
          <w:docGrid w:type="lines" w:linePitch="360"/>
        </w:sectPr>
      </w:pPr>
    </w:p>
    <w:p w14:paraId="1CEC8ACF" w14:textId="77777777" w:rsidR="00287E57" w:rsidRPr="00120266" w:rsidRDefault="00287E57" w:rsidP="00287E57">
      <w:pPr>
        <w:spacing w:line="360" w:lineRule="auto"/>
        <w:jc w:val="center"/>
        <w:outlineLvl w:val="0"/>
        <w:rPr>
          <w:rFonts w:ascii="Times New Roman" w:eastAsia="標楷體" w:hAnsi="Times New Roman" w:cs="Times New Roman"/>
          <w:b/>
          <w:bCs/>
          <w:sz w:val="40"/>
          <w:szCs w:val="40"/>
        </w:rPr>
      </w:pPr>
      <w:bookmarkStart w:id="2" w:name="_Toc211159304"/>
      <w:r w:rsidRPr="00120266">
        <w:rPr>
          <w:rFonts w:ascii="Times New Roman" w:eastAsia="標楷體" w:hAnsi="Times New Roman" w:cs="Times New Roman"/>
          <w:b/>
          <w:bCs/>
          <w:sz w:val="40"/>
          <w:szCs w:val="40"/>
        </w:rPr>
        <w:lastRenderedPageBreak/>
        <w:t>摘要</w:t>
      </w:r>
      <w:bookmarkEnd w:id="2"/>
    </w:p>
    <w:p w14:paraId="63006AE5" w14:textId="77777777" w:rsidR="00684B61" w:rsidRPr="00120266" w:rsidRDefault="00684B61" w:rsidP="00684B61">
      <w:pPr>
        <w:spacing w:line="360" w:lineRule="auto"/>
        <w:outlineLvl w:val="0"/>
        <w:rPr>
          <w:rFonts w:ascii="Times New Roman" w:eastAsia="標楷體" w:hAnsi="Times New Roman" w:cs="Times New Roman"/>
        </w:rPr>
      </w:pPr>
    </w:p>
    <w:p w14:paraId="3995E790" w14:textId="45ED2636" w:rsidR="00684B61" w:rsidRPr="00120266" w:rsidRDefault="00684B61">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35DFB0D9" w14:textId="0FFB17B1" w:rsidR="00287E57" w:rsidRPr="00120266" w:rsidRDefault="00684B61" w:rsidP="00EA757D">
      <w:pPr>
        <w:widowControl/>
        <w:spacing w:line="360" w:lineRule="auto"/>
        <w:jc w:val="center"/>
        <w:outlineLvl w:val="0"/>
        <w:rPr>
          <w:rFonts w:ascii="Times New Roman" w:eastAsia="標楷體" w:hAnsi="Times New Roman" w:cs="Times New Roman"/>
          <w:b/>
          <w:bCs/>
          <w:sz w:val="40"/>
          <w:szCs w:val="40"/>
        </w:rPr>
      </w:pPr>
      <w:bookmarkStart w:id="3" w:name="_Toc211159305"/>
      <w:r w:rsidRPr="00120266">
        <w:rPr>
          <w:rFonts w:ascii="Times New Roman" w:eastAsia="標楷體" w:hAnsi="Times New Roman" w:cs="Times New Roman"/>
          <w:b/>
          <w:bCs/>
          <w:sz w:val="40"/>
          <w:szCs w:val="40"/>
        </w:rPr>
        <w:lastRenderedPageBreak/>
        <w:t>ABSTRACT</w:t>
      </w:r>
      <w:bookmarkEnd w:id="3"/>
    </w:p>
    <w:p w14:paraId="60DADE22" w14:textId="77777777" w:rsidR="00684B61" w:rsidRPr="00120266" w:rsidRDefault="00684B61" w:rsidP="00684B61">
      <w:pPr>
        <w:widowControl/>
        <w:spacing w:line="360" w:lineRule="auto"/>
        <w:rPr>
          <w:rFonts w:ascii="Times New Roman" w:eastAsia="標楷體" w:hAnsi="Times New Roman" w:cs="Times New Roman"/>
        </w:rPr>
      </w:pPr>
    </w:p>
    <w:p w14:paraId="6C392ADF" w14:textId="682DC91A" w:rsidR="00843F83" w:rsidRPr="00120266" w:rsidRDefault="00843F83">
      <w:pPr>
        <w:widowControl/>
        <w:rPr>
          <w:rFonts w:ascii="Times New Roman" w:eastAsia="標楷體" w:hAnsi="Times New Roman" w:cs="Times New Roman"/>
        </w:rPr>
      </w:pPr>
      <w:r w:rsidRPr="00120266">
        <w:rPr>
          <w:rFonts w:ascii="Times New Roman" w:eastAsia="標楷體" w:hAnsi="Times New Roman" w:cs="Times New Roman"/>
        </w:rPr>
        <w:br w:type="page"/>
      </w:r>
    </w:p>
    <w:p w14:paraId="3F88D239" w14:textId="567CD538" w:rsidR="00843F83" w:rsidRPr="00120266" w:rsidRDefault="00843F83" w:rsidP="00843F83">
      <w:pPr>
        <w:widowControl/>
        <w:spacing w:line="360" w:lineRule="auto"/>
        <w:jc w:val="center"/>
        <w:rPr>
          <w:rFonts w:ascii="Times New Roman" w:eastAsia="標楷體" w:hAnsi="Times New Roman" w:cs="Times New Roman"/>
          <w:b/>
          <w:bCs/>
          <w:sz w:val="40"/>
          <w:szCs w:val="40"/>
        </w:rPr>
      </w:pPr>
      <w:proofErr w:type="gramStart"/>
      <w:r w:rsidRPr="00120266">
        <w:rPr>
          <w:rFonts w:ascii="Times New Roman" w:eastAsia="標楷體" w:hAnsi="Times New Roman" w:cs="Times New Roman"/>
          <w:b/>
          <w:bCs/>
          <w:sz w:val="40"/>
          <w:szCs w:val="40"/>
        </w:rPr>
        <w:lastRenderedPageBreak/>
        <w:t>誌</w:t>
      </w:r>
      <w:proofErr w:type="gramEnd"/>
      <w:r w:rsidRPr="00120266">
        <w:rPr>
          <w:rFonts w:ascii="Times New Roman" w:eastAsia="標楷體" w:hAnsi="Times New Roman" w:cs="Times New Roman"/>
          <w:b/>
          <w:bCs/>
          <w:sz w:val="40"/>
          <w:szCs w:val="40"/>
        </w:rPr>
        <w:t>謝</w:t>
      </w:r>
    </w:p>
    <w:p w14:paraId="2FC07EDB" w14:textId="77777777" w:rsidR="00843F83" w:rsidRPr="00120266" w:rsidRDefault="00843F83" w:rsidP="00684B61">
      <w:pPr>
        <w:widowControl/>
        <w:spacing w:line="360" w:lineRule="auto"/>
        <w:rPr>
          <w:rFonts w:ascii="Times New Roman" w:eastAsia="標楷體" w:hAnsi="Times New Roman" w:cs="Times New Roman"/>
        </w:rPr>
      </w:pPr>
    </w:p>
    <w:p w14:paraId="46E15A46" w14:textId="77777777" w:rsidR="00287E57" w:rsidRPr="00120266" w:rsidRDefault="00287E57" w:rsidP="00287E57">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bookmarkStart w:id="4" w:name="_Toc211159306" w:displacedByCustomXml="next"/>
    <w:sdt>
      <w:sdtPr>
        <w:rPr>
          <w:rFonts w:ascii="Times New Roman" w:eastAsia="標楷體" w:hAnsi="Times New Roman" w:cs="Times New Roman"/>
          <w:color w:val="auto"/>
          <w:kern w:val="2"/>
          <w:sz w:val="24"/>
          <w:szCs w:val="24"/>
          <w:lang w:val="zh-TW"/>
          <w14:ligatures w14:val="standardContextual"/>
        </w:rPr>
        <w:id w:val="792325490"/>
        <w:docPartObj>
          <w:docPartGallery w:val="Table of Contents"/>
          <w:docPartUnique/>
        </w:docPartObj>
      </w:sdtPr>
      <w:sdtEndPr>
        <w:rPr>
          <w:b/>
          <w:bCs/>
        </w:rPr>
      </w:sdtEndPr>
      <w:sdtContent>
        <w:p w14:paraId="4E511CE6" w14:textId="77777777" w:rsidR="00287E57" w:rsidRPr="00120266" w:rsidRDefault="00287E57" w:rsidP="00287E57">
          <w:pPr>
            <w:pStyle w:val="af3"/>
            <w:jc w:val="center"/>
            <w:outlineLvl w:val="0"/>
            <w:rPr>
              <w:rFonts w:ascii="Times New Roman" w:eastAsia="標楷體" w:hAnsi="Times New Roman" w:cs="Times New Roman"/>
              <w:b/>
              <w:bCs/>
              <w:color w:val="auto"/>
              <w:sz w:val="40"/>
              <w:szCs w:val="40"/>
            </w:rPr>
          </w:pPr>
          <w:r w:rsidRPr="00120266">
            <w:rPr>
              <w:rFonts w:ascii="Times New Roman" w:eastAsia="標楷體" w:hAnsi="Times New Roman" w:cs="Times New Roman"/>
              <w:b/>
              <w:bCs/>
              <w:color w:val="auto"/>
              <w:sz w:val="40"/>
              <w:szCs w:val="40"/>
              <w:lang w:val="zh-TW"/>
            </w:rPr>
            <w:t>目錄</w:t>
          </w:r>
          <w:bookmarkEnd w:id="4"/>
        </w:p>
        <w:p w14:paraId="4509BED8" w14:textId="24EFBB99" w:rsidR="00A11DE0" w:rsidRDefault="00B127D9">
          <w:pPr>
            <w:pStyle w:val="11"/>
            <w:rPr>
              <w:rFonts w:asciiTheme="minorHAnsi" w:eastAsiaTheme="minorEastAsia" w:hAnsiTheme="minorHAnsi" w:cstheme="minorBidi"/>
              <w:kern w:val="2"/>
              <w14:ligatures w14:val="standardContextual"/>
            </w:rPr>
          </w:pPr>
          <w:r w:rsidRPr="00120266">
            <w:rPr>
              <w:b/>
              <w:bCs/>
            </w:rPr>
            <w:fldChar w:fldCharType="begin"/>
          </w:r>
          <w:r w:rsidRPr="00120266">
            <w:rPr>
              <w:b/>
              <w:bCs/>
            </w:rPr>
            <w:instrText xml:space="preserve"> TOC \o "1-3" \h \z \u </w:instrText>
          </w:r>
          <w:r w:rsidRPr="00120266">
            <w:rPr>
              <w:b/>
              <w:bCs/>
            </w:rPr>
            <w:fldChar w:fldCharType="separate"/>
          </w:r>
          <w:hyperlink w:anchor="_Toc211159304" w:history="1">
            <w:r w:rsidR="00A11DE0" w:rsidRPr="00B54125">
              <w:rPr>
                <w:rStyle w:val="af4"/>
                <w:rFonts w:hint="eastAsia"/>
                <w:b/>
                <w:bCs/>
              </w:rPr>
              <w:t>摘要</w:t>
            </w:r>
            <w:r w:rsidR="00A11DE0">
              <w:rPr>
                <w:webHidden/>
              </w:rPr>
              <w:tab/>
            </w:r>
            <w:r w:rsidR="00A11DE0">
              <w:rPr>
                <w:webHidden/>
              </w:rPr>
              <w:fldChar w:fldCharType="begin"/>
            </w:r>
            <w:r w:rsidR="00A11DE0">
              <w:rPr>
                <w:webHidden/>
              </w:rPr>
              <w:instrText xml:space="preserve"> PAGEREF _Toc211159304 \h </w:instrText>
            </w:r>
            <w:r w:rsidR="00A11DE0">
              <w:rPr>
                <w:webHidden/>
              </w:rPr>
            </w:r>
            <w:r w:rsidR="00A11DE0">
              <w:rPr>
                <w:webHidden/>
              </w:rPr>
              <w:fldChar w:fldCharType="separate"/>
            </w:r>
            <w:r w:rsidR="00A11DE0">
              <w:rPr>
                <w:webHidden/>
              </w:rPr>
              <w:t>i</w:t>
            </w:r>
            <w:r w:rsidR="00A11DE0">
              <w:rPr>
                <w:webHidden/>
              </w:rPr>
              <w:fldChar w:fldCharType="end"/>
            </w:r>
          </w:hyperlink>
        </w:p>
        <w:p w14:paraId="21EB2D3A" w14:textId="47D28BB6" w:rsidR="00A11DE0" w:rsidRDefault="00A11DE0">
          <w:pPr>
            <w:pStyle w:val="11"/>
            <w:rPr>
              <w:rFonts w:asciiTheme="minorHAnsi" w:eastAsiaTheme="minorEastAsia" w:hAnsiTheme="minorHAnsi" w:cstheme="minorBidi"/>
              <w:kern w:val="2"/>
              <w14:ligatures w14:val="standardContextual"/>
            </w:rPr>
          </w:pPr>
          <w:hyperlink w:anchor="_Toc211159305" w:history="1">
            <w:r w:rsidRPr="00B54125">
              <w:rPr>
                <w:rStyle w:val="af4"/>
                <w:b/>
                <w:bCs/>
              </w:rPr>
              <w:t>ABSTRACT</w:t>
            </w:r>
            <w:r>
              <w:rPr>
                <w:webHidden/>
              </w:rPr>
              <w:tab/>
            </w:r>
            <w:r>
              <w:rPr>
                <w:webHidden/>
              </w:rPr>
              <w:fldChar w:fldCharType="begin"/>
            </w:r>
            <w:r>
              <w:rPr>
                <w:webHidden/>
              </w:rPr>
              <w:instrText xml:space="preserve"> PAGEREF _Toc211159305 \h </w:instrText>
            </w:r>
            <w:r>
              <w:rPr>
                <w:webHidden/>
              </w:rPr>
            </w:r>
            <w:r>
              <w:rPr>
                <w:webHidden/>
              </w:rPr>
              <w:fldChar w:fldCharType="separate"/>
            </w:r>
            <w:r>
              <w:rPr>
                <w:webHidden/>
              </w:rPr>
              <w:t>ii</w:t>
            </w:r>
            <w:r>
              <w:rPr>
                <w:webHidden/>
              </w:rPr>
              <w:fldChar w:fldCharType="end"/>
            </w:r>
          </w:hyperlink>
        </w:p>
        <w:p w14:paraId="5632CBDB" w14:textId="752227A2" w:rsidR="00A11DE0" w:rsidRDefault="00A11DE0">
          <w:pPr>
            <w:pStyle w:val="11"/>
            <w:rPr>
              <w:rFonts w:asciiTheme="minorHAnsi" w:eastAsiaTheme="minorEastAsia" w:hAnsiTheme="minorHAnsi" w:cstheme="minorBidi"/>
              <w:kern w:val="2"/>
              <w14:ligatures w14:val="standardContextual"/>
            </w:rPr>
          </w:pPr>
          <w:hyperlink w:anchor="_Toc211159306" w:history="1">
            <w:r w:rsidRPr="00B54125">
              <w:rPr>
                <w:rStyle w:val="af4"/>
                <w:rFonts w:hint="eastAsia"/>
                <w:b/>
                <w:bCs/>
                <w:lang w:val="zh-TW"/>
              </w:rPr>
              <w:t>目錄</w:t>
            </w:r>
            <w:r>
              <w:rPr>
                <w:webHidden/>
              </w:rPr>
              <w:tab/>
            </w:r>
            <w:r>
              <w:rPr>
                <w:webHidden/>
              </w:rPr>
              <w:fldChar w:fldCharType="begin"/>
            </w:r>
            <w:r>
              <w:rPr>
                <w:webHidden/>
              </w:rPr>
              <w:instrText xml:space="preserve"> PAGEREF _Toc211159306 \h </w:instrText>
            </w:r>
            <w:r>
              <w:rPr>
                <w:webHidden/>
              </w:rPr>
            </w:r>
            <w:r>
              <w:rPr>
                <w:webHidden/>
              </w:rPr>
              <w:fldChar w:fldCharType="separate"/>
            </w:r>
            <w:r>
              <w:rPr>
                <w:webHidden/>
              </w:rPr>
              <w:t>iv</w:t>
            </w:r>
            <w:r>
              <w:rPr>
                <w:webHidden/>
              </w:rPr>
              <w:fldChar w:fldCharType="end"/>
            </w:r>
          </w:hyperlink>
        </w:p>
        <w:p w14:paraId="75C37CD4" w14:textId="46272732" w:rsidR="00A11DE0" w:rsidRDefault="00A11DE0">
          <w:pPr>
            <w:pStyle w:val="11"/>
            <w:rPr>
              <w:rFonts w:asciiTheme="minorHAnsi" w:eastAsiaTheme="minorEastAsia" w:hAnsiTheme="minorHAnsi" w:cstheme="minorBidi"/>
              <w:kern w:val="2"/>
              <w14:ligatures w14:val="standardContextual"/>
            </w:rPr>
          </w:pPr>
          <w:hyperlink w:anchor="_Toc211159307" w:history="1">
            <w:r w:rsidRPr="00B54125">
              <w:rPr>
                <w:rStyle w:val="af4"/>
                <w:rFonts w:hint="eastAsia"/>
                <w:b/>
                <w:bCs/>
              </w:rPr>
              <w:t>圖目錄</w:t>
            </w:r>
            <w:r>
              <w:rPr>
                <w:webHidden/>
              </w:rPr>
              <w:tab/>
            </w:r>
            <w:r>
              <w:rPr>
                <w:webHidden/>
              </w:rPr>
              <w:fldChar w:fldCharType="begin"/>
            </w:r>
            <w:r>
              <w:rPr>
                <w:webHidden/>
              </w:rPr>
              <w:instrText xml:space="preserve"> PAGEREF _Toc211159307 \h </w:instrText>
            </w:r>
            <w:r>
              <w:rPr>
                <w:webHidden/>
              </w:rPr>
            </w:r>
            <w:r>
              <w:rPr>
                <w:webHidden/>
              </w:rPr>
              <w:fldChar w:fldCharType="separate"/>
            </w:r>
            <w:r>
              <w:rPr>
                <w:webHidden/>
              </w:rPr>
              <w:t>vi</w:t>
            </w:r>
            <w:r>
              <w:rPr>
                <w:webHidden/>
              </w:rPr>
              <w:fldChar w:fldCharType="end"/>
            </w:r>
          </w:hyperlink>
        </w:p>
        <w:p w14:paraId="6798BCE9" w14:textId="0E7952FA" w:rsidR="00A11DE0" w:rsidRDefault="00A11DE0">
          <w:pPr>
            <w:pStyle w:val="11"/>
            <w:rPr>
              <w:rFonts w:asciiTheme="minorHAnsi" w:eastAsiaTheme="minorEastAsia" w:hAnsiTheme="minorHAnsi" w:cstheme="minorBidi"/>
              <w:kern w:val="2"/>
              <w14:ligatures w14:val="standardContextual"/>
            </w:rPr>
          </w:pPr>
          <w:hyperlink w:anchor="_Toc211159308" w:history="1">
            <w:r w:rsidRPr="00B54125">
              <w:rPr>
                <w:rStyle w:val="af4"/>
                <w:rFonts w:hint="eastAsia"/>
                <w:b/>
                <w:bCs/>
              </w:rPr>
              <w:t>表目錄</w:t>
            </w:r>
            <w:r>
              <w:rPr>
                <w:webHidden/>
              </w:rPr>
              <w:tab/>
            </w:r>
            <w:r>
              <w:rPr>
                <w:webHidden/>
              </w:rPr>
              <w:fldChar w:fldCharType="begin"/>
            </w:r>
            <w:r>
              <w:rPr>
                <w:webHidden/>
              </w:rPr>
              <w:instrText xml:space="preserve"> PAGEREF _Toc211159308 \h </w:instrText>
            </w:r>
            <w:r>
              <w:rPr>
                <w:webHidden/>
              </w:rPr>
            </w:r>
            <w:r>
              <w:rPr>
                <w:webHidden/>
              </w:rPr>
              <w:fldChar w:fldCharType="separate"/>
            </w:r>
            <w:r>
              <w:rPr>
                <w:webHidden/>
              </w:rPr>
              <w:t>vii</w:t>
            </w:r>
            <w:r>
              <w:rPr>
                <w:webHidden/>
              </w:rPr>
              <w:fldChar w:fldCharType="end"/>
            </w:r>
          </w:hyperlink>
        </w:p>
        <w:p w14:paraId="69942610" w14:textId="097E8EA0" w:rsidR="00A11DE0" w:rsidRDefault="00A11DE0">
          <w:pPr>
            <w:pStyle w:val="11"/>
            <w:rPr>
              <w:rFonts w:asciiTheme="minorHAnsi" w:eastAsiaTheme="minorEastAsia" w:hAnsiTheme="minorHAnsi" w:cstheme="minorBidi"/>
              <w:kern w:val="2"/>
              <w14:ligatures w14:val="standardContextual"/>
            </w:rPr>
          </w:pPr>
          <w:hyperlink w:anchor="_Toc211159309" w:history="1">
            <w:r w:rsidRPr="00B54125">
              <w:rPr>
                <w:rStyle w:val="af4"/>
                <w:rFonts w:hint="eastAsia"/>
                <w:b/>
                <w:bCs/>
              </w:rPr>
              <w:t>第一章</w:t>
            </w:r>
            <w:r w:rsidRPr="00B54125">
              <w:rPr>
                <w:rStyle w:val="af4"/>
                <w:b/>
                <w:bCs/>
              </w:rPr>
              <w:t xml:space="preserve"> </w:t>
            </w:r>
            <w:r w:rsidRPr="00B54125">
              <w:rPr>
                <w:rStyle w:val="af4"/>
                <w:rFonts w:hint="eastAsia"/>
                <w:b/>
                <w:bCs/>
              </w:rPr>
              <w:t>緒論</w:t>
            </w:r>
            <w:r>
              <w:rPr>
                <w:webHidden/>
              </w:rPr>
              <w:tab/>
            </w:r>
            <w:r>
              <w:rPr>
                <w:webHidden/>
              </w:rPr>
              <w:fldChar w:fldCharType="begin"/>
            </w:r>
            <w:r>
              <w:rPr>
                <w:webHidden/>
              </w:rPr>
              <w:instrText xml:space="preserve"> PAGEREF _Toc211159309 \h </w:instrText>
            </w:r>
            <w:r>
              <w:rPr>
                <w:webHidden/>
              </w:rPr>
            </w:r>
            <w:r>
              <w:rPr>
                <w:webHidden/>
              </w:rPr>
              <w:fldChar w:fldCharType="separate"/>
            </w:r>
            <w:r>
              <w:rPr>
                <w:webHidden/>
              </w:rPr>
              <w:t>1</w:t>
            </w:r>
            <w:r>
              <w:rPr>
                <w:webHidden/>
              </w:rPr>
              <w:fldChar w:fldCharType="end"/>
            </w:r>
          </w:hyperlink>
        </w:p>
        <w:p w14:paraId="73851178" w14:textId="3CB1AFA1" w:rsidR="00A11DE0" w:rsidRDefault="00A11DE0">
          <w:pPr>
            <w:pStyle w:val="21"/>
            <w:tabs>
              <w:tab w:val="right" w:leader="dot" w:pos="8296"/>
            </w:tabs>
            <w:rPr>
              <w:rFonts w:eastAsiaTheme="minorEastAsia" w:cstheme="minorBidi"/>
              <w:noProof/>
              <w:kern w:val="2"/>
              <w:szCs w:val="24"/>
              <w14:ligatures w14:val="standardContextual"/>
            </w:rPr>
          </w:pPr>
          <w:hyperlink w:anchor="_Toc211159310" w:history="1">
            <w:r w:rsidRPr="00B54125">
              <w:rPr>
                <w:rStyle w:val="af4"/>
                <w:rFonts w:ascii="Times New Roman" w:hAnsi="Times New Roman"/>
                <w:b/>
                <w:bCs/>
                <w:noProof/>
              </w:rPr>
              <w:t xml:space="preserve">1.1 </w:t>
            </w:r>
            <w:r w:rsidRPr="00B54125">
              <w:rPr>
                <w:rStyle w:val="af4"/>
                <w:rFonts w:ascii="Times New Roman" w:hAnsi="Times New Roman" w:hint="eastAsia"/>
                <w:b/>
                <w:bCs/>
                <w:noProof/>
              </w:rPr>
              <w:t>研究動機與目的</w:t>
            </w:r>
            <w:r>
              <w:rPr>
                <w:noProof/>
                <w:webHidden/>
              </w:rPr>
              <w:tab/>
            </w:r>
            <w:r>
              <w:rPr>
                <w:noProof/>
                <w:webHidden/>
              </w:rPr>
              <w:fldChar w:fldCharType="begin"/>
            </w:r>
            <w:r>
              <w:rPr>
                <w:noProof/>
                <w:webHidden/>
              </w:rPr>
              <w:instrText xml:space="preserve"> PAGEREF _Toc211159310 \h </w:instrText>
            </w:r>
            <w:r>
              <w:rPr>
                <w:noProof/>
                <w:webHidden/>
              </w:rPr>
            </w:r>
            <w:r>
              <w:rPr>
                <w:noProof/>
                <w:webHidden/>
              </w:rPr>
              <w:fldChar w:fldCharType="separate"/>
            </w:r>
            <w:r>
              <w:rPr>
                <w:noProof/>
                <w:webHidden/>
              </w:rPr>
              <w:t>1</w:t>
            </w:r>
            <w:r>
              <w:rPr>
                <w:noProof/>
                <w:webHidden/>
              </w:rPr>
              <w:fldChar w:fldCharType="end"/>
            </w:r>
          </w:hyperlink>
        </w:p>
        <w:p w14:paraId="52FC2ABE" w14:textId="5A14CFCD" w:rsidR="00A11DE0" w:rsidRDefault="00A11DE0">
          <w:pPr>
            <w:pStyle w:val="21"/>
            <w:tabs>
              <w:tab w:val="right" w:leader="dot" w:pos="8296"/>
            </w:tabs>
            <w:rPr>
              <w:rFonts w:eastAsiaTheme="minorEastAsia" w:cstheme="minorBidi"/>
              <w:noProof/>
              <w:kern w:val="2"/>
              <w:szCs w:val="24"/>
              <w14:ligatures w14:val="standardContextual"/>
            </w:rPr>
          </w:pPr>
          <w:hyperlink w:anchor="_Toc211159311" w:history="1">
            <w:r w:rsidRPr="00B54125">
              <w:rPr>
                <w:rStyle w:val="af4"/>
                <w:rFonts w:ascii="Times New Roman" w:hAnsi="Times New Roman"/>
                <w:b/>
                <w:bCs/>
                <w:noProof/>
              </w:rPr>
              <w:t xml:space="preserve">1.2 </w:t>
            </w:r>
            <w:r w:rsidRPr="00B54125">
              <w:rPr>
                <w:rStyle w:val="af4"/>
                <w:rFonts w:ascii="Times New Roman" w:hAnsi="Times New Roman" w:hint="eastAsia"/>
                <w:b/>
                <w:bCs/>
                <w:noProof/>
              </w:rPr>
              <w:t>研究貢獻</w:t>
            </w:r>
            <w:r>
              <w:rPr>
                <w:noProof/>
                <w:webHidden/>
              </w:rPr>
              <w:tab/>
            </w:r>
            <w:r>
              <w:rPr>
                <w:noProof/>
                <w:webHidden/>
              </w:rPr>
              <w:fldChar w:fldCharType="begin"/>
            </w:r>
            <w:r>
              <w:rPr>
                <w:noProof/>
                <w:webHidden/>
              </w:rPr>
              <w:instrText xml:space="preserve"> PAGEREF _Toc211159311 \h </w:instrText>
            </w:r>
            <w:r>
              <w:rPr>
                <w:noProof/>
                <w:webHidden/>
              </w:rPr>
            </w:r>
            <w:r>
              <w:rPr>
                <w:noProof/>
                <w:webHidden/>
              </w:rPr>
              <w:fldChar w:fldCharType="separate"/>
            </w:r>
            <w:r>
              <w:rPr>
                <w:noProof/>
                <w:webHidden/>
              </w:rPr>
              <w:t>1</w:t>
            </w:r>
            <w:r>
              <w:rPr>
                <w:noProof/>
                <w:webHidden/>
              </w:rPr>
              <w:fldChar w:fldCharType="end"/>
            </w:r>
          </w:hyperlink>
        </w:p>
        <w:p w14:paraId="2F00A87F" w14:textId="7A7D3753" w:rsidR="00A11DE0" w:rsidRDefault="00A11DE0">
          <w:pPr>
            <w:pStyle w:val="21"/>
            <w:tabs>
              <w:tab w:val="right" w:leader="dot" w:pos="8296"/>
            </w:tabs>
            <w:rPr>
              <w:rFonts w:eastAsiaTheme="minorEastAsia" w:cstheme="minorBidi"/>
              <w:noProof/>
              <w:kern w:val="2"/>
              <w:szCs w:val="24"/>
              <w14:ligatures w14:val="standardContextual"/>
            </w:rPr>
          </w:pPr>
          <w:hyperlink w:anchor="_Toc211159312" w:history="1">
            <w:r w:rsidRPr="00B54125">
              <w:rPr>
                <w:rStyle w:val="af4"/>
                <w:rFonts w:ascii="Times New Roman" w:hAnsi="Times New Roman"/>
                <w:b/>
                <w:bCs/>
                <w:noProof/>
              </w:rPr>
              <w:t xml:space="preserve">1.3 </w:t>
            </w:r>
            <w:r w:rsidRPr="00B54125">
              <w:rPr>
                <w:rStyle w:val="af4"/>
                <w:rFonts w:ascii="Times New Roman" w:hAnsi="Times New Roman" w:hint="eastAsia"/>
                <w:b/>
                <w:bCs/>
                <w:noProof/>
              </w:rPr>
              <w:t>章節規劃</w:t>
            </w:r>
            <w:r>
              <w:rPr>
                <w:noProof/>
                <w:webHidden/>
              </w:rPr>
              <w:tab/>
            </w:r>
            <w:r>
              <w:rPr>
                <w:noProof/>
                <w:webHidden/>
              </w:rPr>
              <w:fldChar w:fldCharType="begin"/>
            </w:r>
            <w:r>
              <w:rPr>
                <w:noProof/>
                <w:webHidden/>
              </w:rPr>
              <w:instrText xml:space="preserve"> PAGEREF _Toc211159312 \h </w:instrText>
            </w:r>
            <w:r>
              <w:rPr>
                <w:noProof/>
                <w:webHidden/>
              </w:rPr>
            </w:r>
            <w:r>
              <w:rPr>
                <w:noProof/>
                <w:webHidden/>
              </w:rPr>
              <w:fldChar w:fldCharType="separate"/>
            </w:r>
            <w:r>
              <w:rPr>
                <w:noProof/>
                <w:webHidden/>
              </w:rPr>
              <w:t>1</w:t>
            </w:r>
            <w:r>
              <w:rPr>
                <w:noProof/>
                <w:webHidden/>
              </w:rPr>
              <w:fldChar w:fldCharType="end"/>
            </w:r>
          </w:hyperlink>
        </w:p>
        <w:p w14:paraId="474CD213" w14:textId="60EED349" w:rsidR="00A11DE0" w:rsidRDefault="00A11DE0">
          <w:pPr>
            <w:pStyle w:val="11"/>
            <w:rPr>
              <w:rFonts w:asciiTheme="minorHAnsi" w:eastAsiaTheme="minorEastAsia" w:hAnsiTheme="minorHAnsi" w:cstheme="minorBidi"/>
              <w:kern w:val="2"/>
              <w14:ligatures w14:val="standardContextual"/>
            </w:rPr>
          </w:pPr>
          <w:hyperlink w:anchor="_Toc211159313" w:history="1">
            <w:r w:rsidRPr="00B54125">
              <w:rPr>
                <w:rStyle w:val="af4"/>
                <w:rFonts w:hint="eastAsia"/>
                <w:b/>
                <w:bCs/>
              </w:rPr>
              <w:t>第二章</w:t>
            </w:r>
            <w:r w:rsidRPr="00B54125">
              <w:rPr>
                <w:rStyle w:val="af4"/>
                <w:b/>
                <w:bCs/>
              </w:rPr>
              <w:t xml:space="preserve"> </w:t>
            </w:r>
            <w:r w:rsidRPr="00B54125">
              <w:rPr>
                <w:rStyle w:val="af4"/>
                <w:rFonts w:hint="eastAsia"/>
                <w:b/>
                <w:bCs/>
              </w:rPr>
              <w:t>背景知識與文獻探討</w:t>
            </w:r>
            <w:r>
              <w:rPr>
                <w:webHidden/>
              </w:rPr>
              <w:tab/>
            </w:r>
            <w:r>
              <w:rPr>
                <w:webHidden/>
              </w:rPr>
              <w:fldChar w:fldCharType="begin"/>
            </w:r>
            <w:r>
              <w:rPr>
                <w:webHidden/>
              </w:rPr>
              <w:instrText xml:space="preserve"> PAGEREF _Toc211159313 \h </w:instrText>
            </w:r>
            <w:r>
              <w:rPr>
                <w:webHidden/>
              </w:rPr>
            </w:r>
            <w:r>
              <w:rPr>
                <w:webHidden/>
              </w:rPr>
              <w:fldChar w:fldCharType="separate"/>
            </w:r>
            <w:r>
              <w:rPr>
                <w:webHidden/>
              </w:rPr>
              <w:t>3</w:t>
            </w:r>
            <w:r>
              <w:rPr>
                <w:webHidden/>
              </w:rPr>
              <w:fldChar w:fldCharType="end"/>
            </w:r>
          </w:hyperlink>
        </w:p>
        <w:p w14:paraId="6923F6BF" w14:textId="59471714" w:rsidR="00A11DE0" w:rsidRDefault="00A11DE0">
          <w:pPr>
            <w:pStyle w:val="21"/>
            <w:tabs>
              <w:tab w:val="right" w:leader="dot" w:pos="8296"/>
            </w:tabs>
            <w:rPr>
              <w:rFonts w:eastAsiaTheme="minorEastAsia" w:cstheme="minorBidi"/>
              <w:noProof/>
              <w:kern w:val="2"/>
              <w:szCs w:val="24"/>
              <w14:ligatures w14:val="standardContextual"/>
            </w:rPr>
          </w:pPr>
          <w:hyperlink w:anchor="_Toc211159314" w:history="1">
            <w:r w:rsidRPr="00B54125">
              <w:rPr>
                <w:rStyle w:val="af4"/>
                <w:rFonts w:ascii="Times New Roman" w:hAnsi="Times New Roman"/>
                <w:b/>
                <w:bCs/>
                <w:noProof/>
              </w:rPr>
              <w:t>2.1 Vehicle Routing Problem</w:t>
            </w:r>
            <w:r>
              <w:rPr>
                <w:noProof/>
                <w:webHidden/>
              </w:rPr>
              <w:tab/>
            </w:r>
            <w:r>
              <w:rPr>
                <w:noProof/>
                <w:webHidden/>
              </w:rPr>
              <w:fldChar w:fldCharType="begin"/>
            </w:r>
            <w:r>
              <w:rPr>
                <w:noProof/>
                <w:webHidden/>
              </w:rPr>
              <w:instrText xml:space="preserve"> PAGEREF _Toc211159314 \h </w:instrText>
            </w:r>
            <w:r>
              <w:rPr>
                <w:noProof/>
                <w:webHidden/>
              </w:rPr>
            </w:r>
            <w:r>
              <w:rPr>
                <w:noProof/>
                <w:webHidden/>
              </w:rPr>
              <w:fldChar w:fldCharType="separate"/>
            </w:r>
            <w:r>
              <w:rPr>
                <w:noProof/>
                <w:webHidden/>
              </w:rPr>
              <w:t>3</w:t>
            </w:r>
            <w:r>
              <w:rPr>
                <w:noProof/>
                <w:webHidden/>
              </w:rPr>
              <w:fldChar w:fldCharType="end"/>
            </w:r>
          </w:hyperlink>
        </w:p>
        <w:p w14:paraId="23BDE10B" w14:textId="096A0F40" w:rsidR="00A11DE0" w:rsidRDefault="00A11DE0">
          <w:pPr>
            <w:pStyle w:val="31"/>
            <w:tabs>
              <w:tab w:val="right" w:leader="dot" w:pos="8296"/>
            </w:tabs>
            <w:rPr>
              <w:rFonts w:eastAsiaTheme="minorEastAsia" w:cstheme="minorBidi"/>
              <w:noProof/>
              <w:kern w:val="2"/>
              <w:szCs w:val="24"/>
              <w14:ligatures w14:val="standardContextual"/>
            </w:rPr>
          </w:pPr>
          <w:hyperlink w:anchor="_Toc211159315" w:history="1">
            <w:r w:rsidRPr="00B54125">
              <w:rPr>
                <w:rStyle w:val="af4"/>
                <w:rFonts w:ascii="Times New Roman" w:hAnsi="Times New Roman"/>
                <w:b/>
                <w:bCs/>
                <w:noProof/>
              </w:rPr>
              <w:t>2.1.1 Capacitated Vehicle Routing Problem</w:t>
            </w:r>
            <w:r>
              <w:rPr>
                <w:noProof/>
                <w:webHidden/>
              </w:rPr>
              <w:tab/>
            </w:r>
            <w:r>
              <w:rPr>
                <w:noProof/>
                <w:webHidden/>
              </w:rPr>
              <w:fldChar w:fldCharType="begin"/>
            </w:r>
            <w:r>
              <w:rPr>
                <w:noProof/>
                <w:webHidden/>
              </w:rPr>
              <w:instrText xml:space="preserve"> PAGEREF _Toc211159315 \h </w:instrText>
            </w:r>
            <w:r>
              <w:rPr>
                <w:noProof/>
                <w:webHidden/>
              </w:rPr>
            </w:r>
            <w:r>
              <w:rPr>
                <w:noProof/>
                <w:webHidden/>
              </w:rPr>
              <w:fldChar w:fldCharType="separate"/>
            </w:r>
            <w:r>
              <w:rPr>
                <w:noProof/>
                <w:webHidden/>
              </w:rPr>
              <w:t>3</w:t>
            </w:r>
            <w:r>
              <w:rPr>
                <w:noProof/>
                <w:webHidden/>
              </w:rPr>
              <w:fldChar w:fldCharType="end"/>
            </w:r>
          </w:hyperlink>
        </w:p>
        <w:p w14:paraId="466F2CCD" w14:textId="22AD84B8" w:rsidR="00A11DE0" w:rsidRDefault="00A11DE0">
          <w:pPr>
            <w:pStyle w:val="31"/>
            <w:tabs>
              <w:tab w:val="right" w:leader="dot" w:pos="8296"/>
            </w:tabs>
            <w:rPr>
              <w:rFonts w:eastAsiaTheme="minorEastAsia" w:cstheme="minorBidi"/>
              <w:noProof/>
              <w:kern w:val="2"/>
              <w:szCs w:val="24"/>
              <w14:ligatures w14:val="standardContextual"/>
            </w:rPr>
          </w:pPr>
          <w:hyperlink w:anchor="_Toc211159316" w:history="1">
            <w:r w:rsidRPr="00B54125">
              <w:rPr>
                <w:rStyle w:val="af4"/>
                <w:rFonts w:ascii="Times New Roman" w:hAnsi="Times New Roman"/>
                <w:b/>
                <w:bCs/>
                <w:noProof/>
              </w:rPr>
              <w:t>2.1.2 Vehicle Routing Problem with Time Windows</w:t>
            </w:r>
            <w:r>
              <w:rPr>
                <w:noProof/>
                <w:webHidden/>
              </w:rPr>
              <w:tab/>
            </w:r>
            <w:r>
              <w:rPr>
                <w:noProof/>
                <w:webHidden/>
              </w:rPr>
              <w:fldChar w:fldCharType="begin"/>
            </w:r>
            <w:r>
              <w:rPr>
                <w:noProof/>
                <w:webHidden/>
              </w:rPr>
              <w:instrText xml:space="preserve"> PAGEREF _Toc211159316 \h </w:instrText>
            </w:r>
            <w:r>
              <w:rPr>
                <w:noProof/>
                <w:webHidden/>
              </w:rPr>
            </w:r>
            <w:r>
              <w:rPr>
                <w:noProof/>
                <w:webHidden/>
              </w:rPr>
              <w:fldChar w:fldCharType="separate"/>
            </w:r>
            <w:r>
              <w:rPr>
                <w:noProof/>
                <w:webHidden/>
              </w:rPr>
              <w:t>3</w:t>
            </w:r>
            <w:r>
              <w:rPr>
                <w:noProof/>
                <w:webHidden/>
              </w:rPr>
              <w:fldChar w:fldCharType="end"/>
            </w:r>
          </w:hyperlink>
        </w:p>
        <w:p w14:paraId="32168B17" w14:textId="47C5DFCF" w:rsidR="00A11DE0" w:rsidRDefault="00A11DE0">
          <w:pPr>
            <w:pStyle w:val="31"/>
            <w:tabs>
              <w:tab w:val="right" w:leader="dot" w:pos="8296"/>
            </w:tabs>
            <w:rPr>
              <w:rFonts w:eastAsiaTheme="minorEastAsia" w:cstheme="minorBidi"/>
              <w:noProof/>
              <w:kern w:val="2"/>
              <w:szCs w:val="24"/>
              <w14:ligatures w14:val="standardContextual"/>
            </w:rPr>
          </w:pPr>
          <w:hyperlink w:anchor="_Toc211159317" w:history="1">
            <w:r w:rsidRPr="00B54125">
              <w:rPr>
                <w:rStyle w:val="af4"/>
                <w:rFonts w:ascii="Times New Roman" w:hAnsi="Times New Roman"/>
                <w:b/>
                <w:bCs/>
                <w:noProof/>
              </w:rPr>
              <w:t>2.1.3 Two-Stage Vehicle Routing Problem</w:t>
            </w:r>
            <w:r>
              <w:rPr>
                <w:noProof/>
                <w:webHidden/>
              </w:rPr>
              <w:tab/>
            </w:r>
            <w:r>
              <w:rPr>
                <w:noProof/>
                <w:webHidden/>
              </w:rPr>
              <w:fldChar w:fldCharType="begin"/>
            </w:r>
            <w:r>
              <w:rPr>
                <w:noProof/>
                <w:webHidden/>
              </w:rPr>
              <w:instrText xml:space="preserve"> PAGEREF _Toc211159317 \h </w:instrText>
            </w:r>
            <w:r>
              <w:rPr>
                <w:noProof/>
                <w:webHidden/>
              </w:rPr>
            </w:r>
            <w:r>
              <w:rPr>
                <w:noProof/>
                <w:webHidden/>
              </w:rPr>
              <w:fldChar w:fldCharType="separate"/>
            </w:r>
            <w:r>
              <w:rPr>
                <w:noProof/>
                <w:webHidden/>
              </w:rPr>
              <w:t>4</w:t>
            </w:r>
            <w:r>
              <w:rPr>
                <w:noProof/>
                <w:webHidden/>
              </w:rPr>
              <w:fldChar w:fldCharType="end"/>
            </w:r>
          </w:hyperlink>
        </w:p>
        <w:p w14:paraId="25E2CA4C" w14:textId="4E7EE6A6" w:rsidR="00A11DE0" w:rsidRDefault="00A11DE0">
          <w:pPr>
            <w:pStyle w:val="31"/>
            <w:tabs>
              <w:tab w:val="right" w:leader="dot" w:pos="8296"/>
            </w:tabs>
            <w:rPr>
              <w:rFonts w:eastAsiaTheme="minorEastAsia" w:cstheme="minorBidi"/>
              <w:noProof/>
              <w:kern w:val="2"/>
              <w:szCs w:val="24"/>
              <w14:ligatures w14:val="standardContextual"/>
            </w:rPr>
          </w:pPr>
          <w:hyperlink w:anchor="_Toc211159318" w:history="1">
            <w:r w:rsidRPr="00B54125">
              <w:rPr>
                <w:rStyle w:val="af4"/>
                <w:rFonts w:ascii="Times New Roman" w:hAnsi="Times New Roman"/>
                <w:b/>
                <w:bCs/>
                <w:noProof/>
              </w:rPr>
              <w:t>2.1.4 Multi-Depot Vehicle Routing Problem</w:t>
            </w:r>
            <w:r>
              <w:rPr>
                <w:noProof/>
                <w:webHidden/>
              </w:rPr>
              <w:tab/>
            </w:r>
            <w:r>
              <w:rPr>
                <w:noProof/>
                <w:webHidden/>
              </w:rPr>
              <w:fldChar w:fldCharType="begin"/>
            </w:r>
            <w:r>
              <w:rPr>
                <w:noProof/>
                <w:webHidden/>
              </w:rPr>
              <w:instrText xml:space="preserve"> PAGEREF _Toc211159318 \h </w:instrText>
            </w:r>
            <w:r>
              <w:rPr>
                <w:noProof/>
                <w:webHidden/>
              </w:rPr>
            </w:r>
            <w:r>
              <w:rPr>
                <w:noProof/>
                <w:webHidden/>
              </w:rPr>
              <w:fldChar w:fldCharType="separate"/>
            </w:r>
            <w:r>
              <w:rPr>
                <w:noProof/>
                <w:webHidden/>
              </w:rPr>
              <w:t>4</w:t>
            </w:r>
            <w:r>
              <w:rPr>
                <w:noProof/>
                <w:webHidden/>
              </w:rPr>
              <w:fldChar w:fldCharType="end"/>
            </w:r>
          </w:hyperlink>
        </w:p>
        <w:p w14:paraId="08779064" w14:textId="7D85BD17" w:rsidR="00A11DE0" w:rsidRDefault="00A11DE0">
          <w:pPr>
            <w:pStyle w:val="21"/>
            <w:tabs>
              <w:tab w:val="right" w:leader="dot" w:pos="8296"/>
            </w:tabs>
            <w:rPr>
              <w:rFonts w:eastAsiaTheme="minorEastAsia" w:cstheme="minorBidi"/>
              <w:noProof/>
              <w:kern w:val="2"/>
              <w:szCs w:val="24"/>
              <w14:ligatures w14:val="standardContextual"/>
            </w:rPr>
          </w:pPr>
          <w:hyperlink w:anchor="_Toc211159319" w:history="1">
            <w:r w:rsidRPr="00B54125">
              <w:rPr>
                <w:rStyle w:val="af4"/>
                <w:rFonts w:ascii="Times New Roman" w:hAnsi="Times New Roman"/>
                <w:b/>
                <w:bCs/>
                <w:noProof/>
              </w:rPr>
              <w:t>2.2 Multi-Objective Ant Colony Optimization</w:t>
            </w:r>
            <w:r>
              <w:rPr>
                <w:noProof/>
                <w:webHidden/>
              </w:rPr>
              <w:tab/>
            </w:r>
            <w:r>
              <w:rPr>
                <w:noProof/>
                <w:webHidden/>
              </w:rPr>
              <w:fldChar w:fldCharType="begin"/>
            </w:r>
            <w:r>
              <w:rPr>
                <w:noProof/>
                <w:webHidden/>
              </w:rPr>
              <w:instrText xml:space="preserve"> PAGEREF _Toc211159319 \h </w:instrText>
            </w:r>
            <w:r>
              <w:rPr>
                <w:noProof/>
                <w:webHidden/>
              </w:rPr>
            </w:r>
            <w:r>
              <w:rPr>
                <w:noProof/>
                <w:webHidden/>
              </w:rPr>
              <w:fldChar w:fldCharType="separate"/>
            </w:r>
            <w:r>
              <w:rPr>
                <w:noProof/>
                <w:webHidden/>
              </w:rPr>
              <w:t>4</w:t>
            </w:r>
            <w:r>
              <w:rPr>
                <w:noProof/>
                <w:webHidden/>
              </w:rPr>
              <w:fldChar w:fldCharType="end"/>
            </w:r>
          </w:hyperlink>
        </w:p>
        <w:p w14:paraId="6DEB0A71" w14:textId="3074F8F8" w:rsidR="00A11DE0" w:rsidRDefault="00A11DE0">
          <w:pPr>
            <w:pStyle w:val="31"/>
            <w:tabs>
              <w:tab w:val="right" w:leader="dot" w:pos="8296"/>
            </w:tabs>
            <w:rPr>
              <w:rFonts w:eastAsiaTheme="minorEastAsia" w:cstheme="minorBidi"/>
              <w:noProof/>
              <w:kern w:val="2"/>
              <w:szCs w:val="24"/>
              <w14:ligatures w14:val="standardContextual"/>
            </w:rPr>
          </w:pPr>
          <w:hyperlink w:anchor="_Toc211159320" w:history="1">
            <w:r w:rsidRPr="00B54125">
              <w:rPr>
                <w:rStyle w:val="af4"/>
                <w:rFonts w:ascii="Times New Roman" w:hAnsi="Times New Roman"/>
                <w:b/>
                <w:bCs/>
                <w:noProof/>
              </w:rPr>
              <w:t>2.2.1 Ant Colony Optimization</w:t>
            </w:r>
            <w:r>
              <w:rPr>
                <w:noProof/>
                <w:webHidden/>
              </w:rPr>
              <w:tab/>
            </w:r>
            <w:r>
              <w:rPr>
                <w:noProof/>
                <w:webHidden/>
              </w:rPr>
              <w:fldChar w:fldCharType="begin"/>
            </w:r>
            <w:r>
              <w:rPr>
                <w:noProof/>
                <w:webHidden/>
              </w:rPr>
              <w:instrText xml:space="preserve"> PAGEREF _Toc211159320 \h </w:instrText>
            </w:r>
            <w:r>
              <w:rPr>
                <w:noProof/>
                <w:webHidden/>
              </w:rPr>
            </w:r>
            <w:r>
              <w:rPr>
                <w:noProof/>
                <w:webHidden/>
              </w:rPr>
              <w:fldChar w:fldCharType="separate"/>
            </w:r>
            <w:r>
              <w:rPr>
                <w:noProof/>
                <w:webHidden/>
              </w:rPr>
              <w:t>4</w:t>
            </w:r>
            <w:r>
              <w:rPr>
                <w:noProof/>
                <w:webHidden/>
              </w:rPr>
              <w:fldChar w:fldCharType="end"/>
            </w:r>
          </w:hyperlink>
        </w:p>
        <w:p w14:paraId="6CFC8124" w14:textId="58718959" w:rsidR="00A11DE0" w:rsidRDefault="00A11DE0">
          <w:pPr>
            <w:pStyle w:val="11"/>
            <w:rPr>
              <w:rFonts w:asciiTheme="minorHAnsi" w:eastAsiaTheme="minorEastAsia" w:hAnsiTheme="minorHAnsi" w:cstheme="minorBidi"/>
              <w:kern w:val="2"/>
              <w14:ligatures w14:val="standardContextual"/>
            </w:rPr>
          </w:pPr>
          <w:hyperlink w:anchor="_Toc211159321" w:history="1">
            <w:r w:rsidRPr="00B54125">
              <w:rPr>
                <w:rStyle w:val="af4"/>
                <w:rFonts w:hint="eastAsia"/>
                <w:b/>
                <w:bCs/>
              </w:rPr>
              <w:t>第三章</w:t>
            </w:r>
            <w:r w:rsidRPr="00B54125">
              <w:rPr>
                <w:rStyle w:val="af4"/>
                <w:b/>
                <w:bCs/>
              </w:rPr>
              <w:t xml:space="preserve"> </w:t>
            </w:r>
            <w:r w:rsidRPr="00B54125">
              <w:rPr>
                <w:rStyle w:val="af4"/>
                <w:rFonts w:hint="eastAsia"/>
                <w:b/>
                <w:bCs/>
              </w:rPr>
              <w:t>研究方法</w:t>
            </w:r>
            <w:r>
              <w:rPr>
                <w:webHidden/>
              </w:rPr>
              <w:tab/>
            </w:r>
            <w:r>
              <w:rPr>
                <w:webHidden/>
              </w:rPr>
              <w:fldChar w:fldCharType="begin"/>
            </w:r>
            <w:r>
              <w:rPr>
                <w:webHidden/>
              </w:rPr>
              <w:instrText xml:space="preserve"> PAGEREF _Toc211159321 \h </w:instrText>
            </w:r>
            <w:r>
              <w:rPr>
                <w:webHidden/>
              </w:rPr>
            </w:r>
            <w:r>
              <w:rPr>
                <w:webHidden/>
              </w:rPr>
              <w:fldChar w:fldCharType="separate"/>
            </w:r>
            <w:r>
              <w:rPr>
                <w:webHidden/>
              </w:rPr>
              <w:t>5</w:t>
            </w:r>
            <w:r>
              <w:rPr>
                <w:webHidden/>
              </w:rPr>
              <w:fldChar w:fldCharType="end"/>
            </w:r>
          </w:hyperlink>
        </w:p>
        <w:p w14:paraId="2DF33817" w14:textId="52453C0B" w:rsidR="00A11DE0" w:rsidRDefault="00A11DE0">
          <w:pPr>
            <w:pStyle w:val="21"/>
            <w:tabs>
              <w:tab w:val="right" w:leader="dot" w:pos="8296"/>
            </w:tabs>
            <w:rPr>
              <w:rFonts w:eastAsiaTheme="minorEastAsia" w:cstheme="minorBidi"/>
              <w:noProof/>
              <w:kern w:val="2"/>
              <w:szCs w:val="24"/>
              <w14:ligatures w14:val="standardContextual"/>
            </w:rPr>
          </w:pPr>
          <w:hyperlink w:anchor="_Toc211159322" w:history="1">
            <w:r w:rsidRPr="00B54125">
              <w:rPr>
                <w:rStyle w:val="af4"/>
                <w:rFonts w:ascii="Times New Roman" w:hAnsi="Times New Roman"/>
                <w:b/>
                <w:bCs/>
                <w:noProof/>
              </w:rPr>
              <w:t>3.1</w:t>
            </w:r>
            <w:r w:rsidRPr="00B54125">
              <w:rPr>
                <w:rStyle w:val="af4"/>
                <w:rFonts w:ascii="Times New Roman" w:hAnsi="Times New Roman" w:hint="eastAsia"/>
                <w:b/>
                <w:bCs/>
                <w:noProof/>
              </w:rPr>
              <w:t>問題案例描述</w:t>
            </w:r>
            <w:r>
              <w:rPr>
                <w:noProof/>
                <w:webHidden/>
              </w:rPr>
              <w:tab/>
            </w:r>
            <w:r>
              <w:rPr>
                <w:noProof/>
                <w:webHidden/>
              </w:rPr>
              <w:fldChar w:fldCharType="begin"/>
            </w:r>
            <w:r>
              <w:rPr>
                <w:noProof/>
                <w:webHidden/>
              </w:rPr>
              <w:instrText xml:space="preserve"> PAGEREF _Toc211159322 \h </w:instrText>
            </w:r>
            <w:r>
              <w:rPr>
                <w:noProof/>
                <w:webHidden/>
              </w:rPr>
            </w:r>
            <w:r>
              <w:rPr>
                <w:noProof/>
                <w:webHidden/>
              </w:rPr>
              <w:fldChar w:fldCharType="separate"/>
            </w:r>
            <w:r>
              <w:rPr>
                <w:noProof/>
                <w:webHidden/>
              </w:rPr>
              <w:t>5</w:t>
            </w:r>
            <w:r>
              <w:rPr>
                <w:noProof/>
                <w:webHidden/>
              </w:rPr>
              <w:fldChar w:fldCharType="end"/>
            </w:r>
          </w:hyperlink>
        </w:p>
        <w:p w14:paraId="66BBA77D" w14:textId="0F15CC60" w:rsidR="00A11DE0" w:rsidRDefault="00A11DE0">
          <w:pPr>
            <w:pStyle w:val="21"/>
            <w:tabs>
              <w:tab w:val="right" w:leader="dot" w:pos="8296"/>
            </w:tabs>
            <w:rPr>
              <w:rFonts w:eastAsiaTheme="minorEastAsia" w:cstheme="minorBidi"/>
              <w:noProof/>
              <w:kern w:val="2"/>
              <w:szCs w:val="24"/>
              <w14:ligatures w14:val="standardContextual"/>
            </w:rPr>
          </w:pPr>
          <w:hyperlink w:anchor="_Toc211159323" w:history="1">
            <w:r w:rsidRPr="00B54125">
              <w:rPr>
                <w:rStyle w:val="af4"/>
                <w:rFonts w:ascii="Times New Roman" w:hAnsi="Times New Roman"/>
                <w:b/>
                <w:bCs/>
                <w:noProof/>
              </w:rPr>
              <w:t>3.2</w:t>
            </w:r>
            <w:r w:rsidRPr="00B54125">
              <w:rPr>
                <w:rStyle w:val="af4"/>
                <w:rFonts w:ascii="Times New Roman" w:hAnsi="Times New Roman" w:hint="eastAsia"/>
                <w:b/>
                <w:bCs/>
                <w:noProof/>
              </w:rPr>
              <w:t>系統架構</w:t>
            </w:r>
            <w:r>
              <w:rPr>
                <w:noProof/>
                <w:webHidden/>
              </w:rPr>
              <w:tab/>
            </w:r>
            <w:r>
              <w:rPr>
                <w:noProof/>
                <w:webHidden/>
              </w:rPr>
              <w:fldChar w:fldCharType="begin"/>
            </w:r>
            <w:r>
              <w:rPr>
                <w:noProof/>
                <w:webHidden/>
              </w:rPr>
              <w:instrText xml:space="preserve"> PAGEREF _Toc211159323 \h </w:instrText>
            </w:r>
            <w:r>
              <w:rPr>
                <w:noProof/>
                <w:webHidden/>
              </w:rPr>
            </w:r>
            <w:r>
              <w:rPr>
                <w:noProof/>
                <w:webHidden/>
              </w:rPr>
              <w:fldChar w:fldCharType="separate"/>
            </w:r>
            <w:r>
              <w:rPr>
                <w:noProof/>
                <w:webHidden/>
              </w:rPr>
              <w:t>10</w:t>
            </w:r>
            <w:r>
              <w:rPr>
                <w:noProof/>
                <w:webHidden/>
              </w:rPr>
              <w:fldChar w:fldCharType="end"/>
            </w:r>
          </w:hyperlink>
        </w:p>
        <w:p w14:paraId="48155E25" w14:textId="1E6CC72B" w:rsidR="00A11DE0" w:rsidRDefault="00A11DE0">
          <w:pPr>
            <w:pStyle w:val="31"/>
            <w:tabs>
              <w:tab w:val="right" w:leader="dot" w:pos="8296"/>
            </w:tabs>
            <w:rPr>
              <w:rFonts w:eastAsiaTheme="minorEastAsia" w:cstheme="minorBidi"/>
              <w:noProof/>
              <w:kern w:val="2"/>
              <w:szCs w:val="24"/>
              <w14:ligatures w14:val="standardContextual"/>
            </w:rPr>
          </w:pPr>
          <w:hyperlink w:anchor="_Toc211159324" w:history="1">
            <w:r w:rsidRPr="00B54125">
              <w:rPr>
                <w:rStyle w:val="af4"/>
                <w:rFonts w:ascii="Times New Roman" w:hAnsi="Times New Roman"/>
                <w:b/>
                <w:bCs/>
                <w:noProof/>
              </w:rPr>
              <w:t>3.2.1</w:t>
            </w:r>
            <w:r w:rsidRPr="00B54125">
              <w:rPr>
                <w:rStyle w:val="af4"/>
                <w:rFonts w:ascii="Times New Roman" w:hAnsi="Times New Roman" w:hint="eastAsia"/>
                <w:b/>
                <w:bCs/>
                <w:noProof/>
              </w:rPr>
              <w:t>原始配送路線資料</w:t>
            </w:r>
            <w:r w:rsidRPr="00B54125">
              <w:rPr>
                <w:rStyle w:val="af4"/>
                <w:rFonts w:ascii="Times New Roman" w:hAnsi="Times New Roman"/>
                <w:b/>
                <w:bCs/>
                <w:noProof/>
              </w:rPr>
              <w:t xml:space="preserve"> (Original Route Data)</w:t>
            </w:r>
            <w:r>
              <w:rPr>
                <w:noProof/>
                <w:webHidden/>
              </w:rPr>
              <w:tab/>
            </w:r>
            <w:r>
              <w:rPr>
                <w:noProof/>
                <w:webHidden/>
              </w:rPr>
              <w:fldChar w:fldCharType="begin"/>
            </w:r>
            <w:r>
              <w:rPr>
                <w:noProof/>
                <w:webHidden/>
              </w:rPr>
              <w:instrText xml:space="preserve"> PAGEREF _Toc211159324 \h </w:instrText>
            </w:r>
            <w:r>
              <w:rPr>
                <w:noProof/>
                <w:webHidden/>
              </w:rPr>
            </w:r>
            <w:r>
              <w:rPr>
                <w:noProof/>
                <w:webHidden/>
              </w:rPr>
              <w:fldChar w:fldCharType="separate"/>
            </w:r>
            <w:r>
              <w:rPr>
                <w:noProof/>
                <w:webHidden/>
              </w:rPr>
              <w:t>11</w:t>
            </w:r>
            <w:r>
              <w:rPr>
                <w:noProof/>
                <w:webHidden/>
              </w:rPr>
              <w:fldChar w:fldCharType="end"/>
            </w:r>
          </w:hyperlink>
        </w:p>
        <w:p w14:paraId="76C99551" w14:textId="77DE3253" w:rsidR="00A11DE0" w:rsidRDefault="00A11DE0">
          <w:pPr>
            <w:pStyle w:val="31"/>
            <w:tabs>
              <w:tab w:val="right" w:leader="dot" w:pos="8296"/>
            </w:tabs>
            <w:rPr>
              <w:rFonts w:eastAsiaTheme="minorEastAsia" w:cstheme="minorBidi"/>
              <w:noProof/>
              <w:kern w:val="2"/>
              <w:szCs w:val="24"/>
              <w14:ligatures w14:val="standardContextual"/>
            </w:rPr>
          </w:pPr>
          <w:hyperlink w:anchor="_Toc211159325" w:history="1">
            <w:r w:rsidRPr="00B54125">
              <w:rPr>
                <w:rStyle w:val="af4"/>
                <w:rFonts w:ascii="Times New Roman" w:hAnsi="Times New Roman"/>
                <w:b/>
                <w:bCs/>
                <w:noProof/>
              </w:rPr>
              <w:t>3.2.2</w:t>
            </w:r>
            <w:r w:rsidRPr="00B54125">
              <w:rPr>
                <w:rStyle w:val="af4"/>
                <w:rFonts w:ascii="Times New Roman" w:hAnsi="Times New Roman" w:hint="eastAsia"/>
                <w:b/>
                <w:bCs/>
                <w:noProof/>
              </w:rPr>
              <w:t>資料模組</w:t>
            </w:r>
            <w:r w:rsidRPr="00B54125">
              <w:rPr>
                <w:rStyle w:val="af4"/>
                <w:rFonts w:ascii="Times New Roman" w:hAnsi="Times New Roman"/>
                <w:b/>
                <w:bCs/>
                <w:noProof/>
              </w:rPr>
              <w:t xml:space="preserve"> (Data Module)</w:t>
            </w:r>
            <w:r>
              <w:rPr>
                <w:noProof/>
                <w:webHidden/>
              </w:rPr>
              <w:tab/>
            </w:r>
            <w:r>
              <w:rPr>
                <w:noProof/>
                <w:webHidden/>
              </w:rPr>
              <w:fldChar w:fldCharType="begin"/>
            </w:r>
            <w:r>
              <w:rPr>
                <w:noProof/>
                <w:webHidden/>
              </w:rPr>
              <w:instrText xml:space="preserve"> PAGEREF _Toc211159325 \h </w:instrText>
            </w:r>
            <w:r>
              <w:rPr>
                <w:noProof/>
                <w:webHidden/>
              </w:rPr>
            </w:r>
            <w:r>
              <w:rPr>
                <w:noProof/>
                <w:webHidden/>
              </w:rPr>
              <w:fldChar w:fldCharType="separate"/>
            </w:r>
            <w:r>
              <w:rPr>
                <w:noProof/>
                <w:webHidden/>
              </w:rPr>
              <w:t>11</w:t>
            </w:r>
            <w:r>
              <w:rPr>
                <w:noProof/>
                <w:webHidden/>
              </w:rPr>
              <w:fldChar w:fldCharType="end"/>
            </w:r>
          </w:hyperlink>
        </w:p>
        <w:p w14:paraId="2E724980" w14:textId="2D076CE2" w:rsidR="00A11DE0" w:rsidRDefault="00A11DE0">
          <w:pPr>
            <w:pStyle w:val="31"/>
            <w:tabs>
              <w:tab w:val="right" w:leader="dot" w:pos="8296"/>
            </w:tabs>
            <w:rPr>
              <w:rFonts w:eastAsiaTheme="minorEastAsia" w:cstheme="minorBidi"/>
              <w:noProof/>
              <w:kern w:val="2"/>
              <w:szCs w:val="24"/>
              <w14:ligatures w14:val="standardContextual"/>
            </w:rPr>
          </w:pPr>
          <w:hyperlink w:anchor="_Toc211159326" w:history="1">
            <w:r w:rsidRPr="00B54125">
              <w:rPr>
                <w:rStyle w:val="af4"/>
                <w:rFonts w:ascii="Times New Roman" w:hAnsi="Times New Roman"/>
                <w:b/>
                <w:bCs/>
                <w:noProof/>
              </w:rPr>
              <w:t>3.2.3</w:t>
            </w:r>
            <w:r w:rsidRPr="00B54125">
              <w:rPr>
                <w:rStyle w:val="af4"/>
                <w:rFonts w:ascii="Times New Roman" w:hAnsi="Times New Roman" w:hint="eastAsia"/>
                <w:b/>
                <w:bCs/>
                <w:noProof/>
              </w:rPr>
              <w:t>路線模組</w:t>
            </w:r>
            <w:r w:rsidRPr="00B54125">
              <w:rPr>
                <w:rStyle w:val="af4"/>
                <w:rFonts w:ascii="Times New Roman" w:hAnsi="Times New Roman"/>
                <w:b/>
                <w:bCs/>
                <w:noProof/>
              </w:rPr>
              <w:t xml:space="preserve"> (Route Module)</w:t>
            </w:r>
            <w:r>
              <w:rPr>
                <w:noProof/>
                <w:webHidden/>
              </w:rPr>
              <w:tab/>
            </w:r>
            <w:r>
              <w:rPr>
                <w:noProof/>
                <w:webHidden/>
              </w:rPr>
              <w:fldChar w:fldCharType="begin"/>
            </w:r>
            <w:r>
              <w:rPr>
                <w:noProof/>
                <w:webHidden/>
              </w:rPr>
              <w:instrText xml:space="preserve"> PAGEREF _Toc211159326 \h </w:instrText>
            </w:r>
            <w:r>
              <w:rPr>
                <w:noProof/>
                <w:webHidden/>
              </w:rPr>
            </w:r>
            <w:r>
              <w:rPr>
                <w:noProof/>
                <w:webHidden/>
              </w:rPr>
              <w:fldChar w:fldCharType="separate"/>
            </w:r>
            <w:r>
              <w:rPr>
                <w:noProof/>
                <w:webHidden/>
              </w:rPr>
              <w:t>11</w:t>
            </w:r>
            <w:r>
              <w:rPr>
                <w:noProof/>
                <w:webHidden/>
              </w:rPr>
              <w:fldChar w:fldCharType="end"/>
            </w:r>
          </w:hyperlink>
        </w:p>
        <w:p w14:paraId="717A7DC0" w14:textId="5208EB90" w:rsidR="00A11DE0" w:rsidRDefault="00A11DE0">
          <w:pPr>
            <w:pStyle w:val="31"/>
            <w:tabs>
              <w:tab w:val="right" w:leader="dot" w:pos="8296"/>
            </w:tabs>
            <w:rPr>
              <w:rFonts w:eastAsiaTheme="minorEastAsia" w:cstheme="minorBidi"/>
              <w:noProof/>
              <w:kern w:val="2"/>
              <w:szCs w:val="24"/>
              <w14:ligatures w14:val="standardContextual"/>
            </w:rPr>
          </w:pPr>
          <w:hyperlink w:anchor="_Toc211159327" w:history="1">
            <w:r w:rsidRPr="00B54125">
              <w:rPr>
                <w:rStyle w:val="af4"/>
                <w:rFonts w:ascii="Times New Roman" w:hAnsi="Times New Roman"/>
                <w:b/>
                <w:bCs/>
                <w:noProof/>
              </w:rPr>
              <w:t>3.2.4 API</w:t>
            </w:r>
            <w:r w:rsidRPr="00B54125">
              <w:rPr>
                <w:rStyle w:val="af4"/>
                <w:rFonts w:ascii="Times New Roman" w:hAnsi="Times New Roman" w:hint="eastAsia"/>
                <w:b/>
                <w:bCs/>
                <w:noProof/>
              </w:rPr>
              <w:t>模組</w:t>
            </w:r>
            <w:r w:rsidRPr="00B54125">
              <w:rPr>
                <w:rStyle w:val="af4"/>
                <w:rFonts w:ascii="Times New Roman" w:hAnsi="Times New Roman"/>
                <w:b/>
                <w:bCs/>
                <w:noProof/>
              </w:rPr>
              <w:t xml:space="preserve"> (API Module)</w:t>
            </w:r>
            <w:r>
              <w:rPr>
                <w:noProof/>
                <w:webHidden/>
              </w:rPr>
              <w:tab/>
            </w:r>
            <w:r>
              <w:rPr>
                <w:noProof/>
                <w:webHidden/>
              </w:rPr>
              <w:fldChar w:fldCharType="begin"/>
            </w:r>
            <w:r>
              <w:rPr>
                <w:noProof/>
                <w:webHidden/>
              </w:rPr>
              <w:instrText xml:space="preserve"> PAGEREF _Toc211159327 \h </w:instrText>
            </w:r>
            <w:r>
              <w:rPr>
                <w:noProof/>
                <w:webHidden/>
              </w:rPr>
            </w:r>
            <w:r>
              <w:rPr>
                <w:noProof/>
                <w:webHidden/>
              </w:rPr>
              <w:fldChar w:fldCharType="separate"/>
            </w:r>
            <w:r>
              <w:rPr>
                <w:noProof/>
                <w:webHidden/>
              </w:rPr>
              <w:t>14</w:t>
            </w:r>
            <w:r>
              <w:rPr>
                <w:noProof/>
                <w:webHidden/>
              </w:rPr>
              <w:fldChar w:fldCharType="end"/>
            </w:r>
          </w:hyperlink>
        </w:p>
        <w:p w14:paraId="03372F2E" w14:textId="64C195D9" w:rsidR="00A11DE0" w:rsidRDefault="00A11DE0">
          <w:pPr>
            <w:pStyle w:val="31"/>
            <w:tabs>
              <w:tab w:val="right" w:leader="dot" w:pos="8296"/>
            </w:tabs>
            <w:rPr>
              <w:rFonts w:eastAsiaTheme="minorEastAsia" w:cstheme="minorBidi"/>
              <w:noProof/>
              <w:kern w:val="2"/>
              <w:szCs w:val="24"/>
              <w14:ligatures w14:val="standardContextual"/>
            </w:rPr>
          </w:pPr>
          <w:hyperlink w:anchor="_Toc211159328" w:history="1">
            <w:r w:rsidRPr="00B54125">
              <w:rPr>
                <w:rStyle w:val="af4"/>
                <w:rFonts w:ascii="Times New Roman" w:hAnsi="Times New Roman"/>
                <w:b/>
                <w:bCs/>
                <w:noProof/>
              </w:rPr>
              <w:t>3.2.5</w:t>
            </w:r>
            <w:r w:rsidRPr="00B54125">
              <w:rPr>
                <w:rStyle w:val="af4"/>
                <w:rFonts w:ascii="Times New Roman" w:hAnsi="Times New Roman" w:hint="eastAsia"/>
                <w:b/>
                <w:bCs/>
                <w:noProof/>
              </w:rPr>
              <w:t>優化配送路線資料</w:t>
            </w:r>
            <w:r w:rsidRPr="00B54125">
              <w:rPr>
                <w:rStyle w:val="af4"/>
                <w:rFonts w:ascii="Times New Roman" w:hAnsi="Times New Roman"/>
                <w:b/>
                <w:bCs/>
                <w:noProof/>
              </w:rPr>
              <w:t xml:space="preserve"> (Optimized Route Data)</w:t>
            </w:r>
            <w:r>
              <w:rPr>
                <w:noProof/>
                <w:webHidden/>
              </w:rPr>
              <w:tab/>
            </w:r>
            <w:r>
              <w:rPr>
                <w:noProof/>
                <w:webHidden/>
              </w:rPr>
              <w:fldChar w:fldCharType="begin"/>
            </w:r>
            <w:r>
              <w:rPr>
                <w:noProof/>
                <w:webHidden/>
              </w:rPr>
              <w:instrText xml:space="preserve"> PAGEREF _Toc211159328 \h </w:instrText>
            </w:r>
            <w:r>
              <w:rPr>
                <w:noProof/>
                <w:webHidden/>
              </w:rPr>
            </w:r>
            <w:r>
              <w:rPr>
                <w:noProof/>
                <w:webHidden/>
              </w:rPr>
              <w:fldChar w:fldCharType="separate"/>
            </w:r>
            <w:r>
              <w:rPr>
                <w:noProof/>
                <w:webHidden/>
              </w:rPr>
              <w:t>14</w:t>
            </w:r>
            <w:r>
              <w:rPr>
                <w:noProof/>
                <w:webHidden/>
              </w:rPr>
              <w:fldChar w:fldCharType="end"/>
            </w:r>
          </w:hyperlink>
        </w:p>
        <w:p w14:paraId="7719B812" w14:textId="6D0FA78E" w:rsidR="00A11DE0" w:rsidRDefault="00A11DE0">
          <w:pPr>
            <w:pStyle w:val="21"/>
            <w:tabs>
              <w:tab w:val="right" w:leader="dot" w:pos="8296"/>
            </w:tabs>
            <w:rPr>
              <w:rFonts w:eastAsiaTheme="minorEastAsia" w:cstheme="minorBidi"/>
              <w:noProof/>
              <w:kern w:val="2"/>
              <w:szCs w:val="24"/>
              <w14:ligatures w14:val="standardContextual"/>
            </w:rPr>
          </w:pPr>
          <w:hyperlink w:anchor="_Toc211159329" w:history="1">
            <w:r w:rsidRPr="00B54125">
              <w:rPr>
                <w:rStyle w:val="af4"/>
                <w:rFonts w:ascii="Times New Roman" w:hAnsi="Times New Roman"/>
                <w:b/>
                <w:bCs/>
                <w:noProof/>
              </w:rPr>
              <w:t>3.3 Multi-Objective Ant Colony Optimization</w:t>
            </w:r>
            <w:r>
              <w:rPr>
                <w:noProof/>
                <w:webHidden/>
              </w:rPr>
              <w:tab/>
            </w:r>
            <w:r>
              <w:rPr>
                <w:noProof/>
                <w:webHidden/>
              </w:rPr>
              <w:fldChar w:fldCharType="begin"/>
            </w:r>
            <w:r>
              <w:rPr>
                <w:noProof/>
                <w:webHidden/>
              </w:rPr>
              <w:instrText xml:space="preserve"> PAGEREF _Toc211159329 \h </w:instrText>
            </w:r>
            <w:r>
              <w:rPr>
                <w:noProof/>
                <w:webHidden/>
              </w:rPr>
            </w:r>
            <w:r>
              <w:rPr>
                <w:noProof/>
                <w:webHidden/>
              </w:rPr>
              <w:fldChar w:fldCharType="separate"/>
            </w:r>
            <w:r>
              <w:rPr>
                <w:noProof/>
                <w:webHidden/>
              </w:rPr>
              <w:t>15</w:t>
            </w:r>
            <w:r>
              <w:rPr>
                <w:noProof/>
                <w:webHidden/>
              </w:rPr>
              <w:fldChar w:fldCharType="end"/>
            </w:r>
          </w:hyperlink>
        </w:p>
        <w:p w14:paraId="30B78BDE" w14:textId="50BBFACF" w:rsidR="00A11DE0" w:rsidRDefault="00A11DE0">
          <w:pPr>
            <w:pStyle w:val="31"/>
            <w:tabs>
              <w:tab w:val="right" w:leader="dot" w:pos="8296"/>
            </w:tabs>
            <w:rPr>
              <w:rFonts w:eastAsiaTheme="minorEastAsia" w:cstheme="minorBidi"/>
              <w:noProof/>
              <w:kern w:val="2"/>
              <w:szCs w:val="24"/>
              <w14:ligatures w14:val="standardContextual"/>
            </w:rPr>
          </w:pPr>
          <w:hyperlink w:anchor="_Toc211159330" w:history="1">
            <w:r w:rsidRPr="00B54125">
              <w:rPr>
                <w:rStyle w:val="af4"/>
                <w:rFonts w:ascii="Times New Roman" w:hAnsi="Times New Roman"/>
                <w:b/>
                <w:bCs/>
                <w:noProof/>
              </w:rPr>
              <w:t>3.3.1</w:t>
            </w:r>
            <w:r w:rsidRPr="00B54125">
              <w:rPr>
                <w:rStyle w:val="af4"/>
                <w:rFonts w:ascii="Times New Roman" w:hAnsi="Times New Roman" w:hint="eastAsia"/>
                <w:b/>
                <w:bCs/>
                <w:noProof/>
              </w:rPr>
              <w:t>資料與參數設定</w:t>
            </w:r>
            <w:r>
              <w:rPr>
                <w:noProof/>
                <w:webHidden/>
              </w:rPr>
              <w:tab/>
            </w:r>
            <w:r>
              <w:rPr>
                <w:noProof/>
                <w:webHidden/>
              </w:rPr>
              <w:fldChar w:fldCharType="begin"/>
            </w:r>
            <w:r>
              <w:rPr>
                <w:noProof/>
                <w:webHidden/>
              </w:rPr>
              <w:instrText xml:space="preserve"> PAGEREF _Toc211159330 \h </w:instrText>
            </w:r>
            <w:r>
              <w:rPr>
                <w:noProof/>
                <w:webHidden/>
              </w:rPr>
            </w:r>
            <w:r>
              <w:rPr>
                <w:noProof/>
                <w:webHidden/>
              </w:rPr>
              <w:fldChar w:fldCharType="separate"/>
            </w:r>
            <w:r>
              <w:rPr>
                <w:noProof/>
                <w:webHidden/>
              </w:rPr>
              <w:t>15</w:t>
            </w:r>
            <w:r>
              <w:rPr>
                <w:noProof/>
                <w:webHidden/>
              </w:rPr>
              <w:fldChar w:fldCharType="end"/>
            </w:r>
          </w:hyperlink>
        </w:p>
        <w:p w14:paraId="0C7DA1D6" w14:textId="2EB77901" w:rsidR="00A11DE0" w:rsidRDefault="00A11DE0">
          <w:pPr>
            <w:pStyle w:val="31"/>
            <w:tabs>
              <w:tab w:val="right" w:leader="dot" w:pos="8296"/>
            </w:tabs>
            <w:rPr>
              <w:rFonts w:eastAsiaTheme="minorEastAsia" w:cstheme="minorBidi"/>
              <w:noProof/>
              <w:kern w:val="2"/>
              <w:szCs w:val="24"/>
              <w14:ligatures w14:val="standardContextual"/>
            </w:rPr>
          </w:pPr>
          <w:hyperlink w:anchor="_Toc211159331" w:history="1">
            <w:r w:rsidRPr="00B54125">
              <w:rPr>
                <w:rStyle w:val="af4"/>
                <w:rFonts w:ascii="Times New Roman" w:hAnsi="Times New Roman"/>
                <w:b/>
                <w:bCs/>
                <w:noProof/>
              </w:rPr>
              <w:t xml:space="preserve">3.3.3 </w:t>
            </w:r>
            <w:r w:rsidRPr="00B54125">
              <w:rPr>
                <w:rStyle w:val="af4"/>
                <w:rFonts w:ascii="Times New Roman" w:hAnsi="Times New Roman" w:hint="eastAsia"/>
                <w:b/>
                <w:bCs/>
                <w:noProof/>
              </w:rPr>
              <w:t>店鋪節點轉移策略</w:t>
            </w:r>
            <w:r>
              <w:rPr>
                <w:noProof/>
                <w:webHidden/>
              </w:rPr>
              <w:tab/>
            </w:r>
            <w:r>
              <w:rPr>
                <w:noProof/>
                <w:webHidden/>
              </w:rPr>
              <w:fldChar w:fldCharType="begin"/>
            </w:r>
            <w:r>
              <w:rPr>
                <w:noProof/>
                <w:webHidden/>
              </w:rPr>
              <w:instrText xml:space="preserve"> PAGEREF _Toc211159331 \h </w:instrText>
            </w:r>
            <w:r>
              <w:rPr>
                <w:noProof/>
                <w:webHidden/>
              </w:rPr>
            </w:r>
            <w:r>
              <w:rPr>
                <w:noProof/>
                <w:webHidden/>
              </w:rPr>
              <w:fldChar w:fldCharType="separate"/>
            </w:r>
            <w:r>
              <w:rPr>
                <w:noProof/>
                <w:webHidden/>
              </w:rPr>
              <w:t>16</w:t>
            </w:r>
            <w:r>
              <w:rPr>
                <w:noProof/>
                <w:webHidden/>
              </w:rPr>
              <w:fldChar w:fldCharType="end"/>
            </w:r>
          </w:hyperlink>
        </w:p>
        <w:p w14:paraId="4AB64E95" w14:textId="43CC591C" w:rsidR="00A11DE0" w:rsidRDefault="00A11DE0">
          <w:pPr>
            <w:pStyle w:val="31"/>
            <w:tabs>
              <w:tab w:val="right" w:leader="dot" w:pos="8296"/>
            </w:tabs>
            <w:rPr>
              <w:rFonts w:eastAsiaTheme="minorEastAsia" w:cstheme="minorBidi"/>
              <w:noProof/>
              <w:kern w:val="2"/>
              <w:szCs w:val="24"/>
              <w14:ligatures w14:val="standardContextual"/>
            </w:rPr>
          </w:pPr>
          <w:hyperlink w:anchor="_Toc211159332" w:history="1">
            <w:r w:rsidRPr="00B54125">
              <w:rPr>
                <w:rStyle w:val="af4"/>
                <w:rFonts w:ascii="Times New Roman" w:hAnsi="Times New Roman"/>
                <w:b/>
                <w:bCs/>
                <w:noProof/>
              </w:rPr>
              <w:t xml:space="preserve">3.3.4 </w:t>
            </w:r>
            <w:r w:rsidRPr="00B54125">
              <w:rPr>
                <w:rStyle w:val="af4"/>
                <w:rFonts w:ascii="Times New Roman" w:hAnsi="Times New Roman" w:hint="eastAsia"/>
                <w:b/>
                <w:bCs/>
                <w:noProof/>
              </w:rPr>
              <w:t>配送車狀態更新</w:t>
            </w:r>
            <w:r>
              <w:rPr>
                <w:noProof/>
                <w:webHidden/>
              </w:rPr>
              <w:tab/>
            </w:r>
            <w:r>
              <w:rPr>
                <w:noProof/>
                <w:webHidden/>
              </w:rPr>
              <w:fldChar w:fldCharType="begin"/>
            </w:r>
            <w:r>
              <w:rPr>
                <w:noProof/>
                <w:webHidden/>
              </w:rPr>
              <w:instrText xml:space="preserve"> PAGEREF _Toc211159332 \h </w:instrText>
            </w:r>
            <w:r>
              <w:rPr>
                <w:noProof/>
                <w:webHidden/>
              </w:rPr>
            </w:r>
            <w:r>
              <w:rPr>
                <w:noProof/>
                <w:webHidden/>
              </w:rPr>
              <w:fldChar w:fldCharType="separate"/>
            </w:r>
            <w:r>
              <w:rPr>
                <w:noProof/>
                <w:webHidden/>
              </w:rPr>
              <w:t>16</w:t>
            </w:r>
            <w:r>
              <w:rPr>
                <w:noProof/>
                <w:webHidden/>
              </w:rPr>
              <w:fldChar w:fldCharType="end"/>
            </w:r>
          </w:hyperlink>
        </w:p>
        <w:p w14:paraId="4EF17AAD" w14:textId="776CEA6C" w:rsidR="00A11DE0" w:rsidRDefault="00A11DE0">
          <w:pPr>
            <w:pStyle w:val="31"/>
            <w:tabs>
              <w:tab w:val="right" w:leader="dot" w:pos="8296"/>
            </w:tabs>
            <w:rPr>
              <w:rFonts w:eastAsiaTheme="minorEastAsia" w:cstheme="minorBidi"/>
              <w:noProof/>
              <w:kern w:val="2"/>
              <w:szCs w:val="24"/>
              <w14:ligatures w14:val="standardContextual"/>
            </w:rPr>
          </w:pPr>
          <w:hyperlink w:anchor="_Toc211159333" w:history="1">
            <w:r w:rsidRPr="00B54125">
              <w:rPr>
                <w:rStyle w:val="af4"/>
                <w:rFonts w:ascii="Times New Roman" w:hAnsi="Times New Roman"/>
                <w:b/>
                <w:bCs/>
                <w:noProof/>
              </w:rPr>
              <w:t xml:space="preserve">3.3.5 </w:t>
            </w:r>
            <w:r w:rsidRPr="00B54125">
              <w:rPr>
                <w:rStyle w:val="af4"/>
                <w:rFonts w:ascii="Times New Roman" w:hAnsi="Times New Roman" w:hint="eastAsia"/>
                <w:b/>
                <w:bCs/>
                <w:noProof/>
              </w:rPr>
              <w:t>費洛蒙初始化與更新</w:t>
            </w:r>
            <w:r>
              <w:rPr>
                <w:noProof/>
                <w:webHidden/>
              </w:rPr>
              <w:tab/>
            </w:r>
            <w:r>
              <w:rPr>
                <w:noProof/>
                <w:webHidden/>
              </w:rPr>
              <w:fldChar w:fldCharType="begin"/>
            </w:r>
            <w:r>
              <w:rPr>
                <w:noProof/>
                <w:webHidden/>
              </w:rPr>
              <w:instrText xml:space="preserve"> PAGEREF _Toc211159333 \h </w:instrText>
            </w:r>
            <w:r>
              <w:rPr>
                <w:noProof/>
                <w:webHidden/>
              </w:rPr>
            </w:r>
            <w:r>
              <w:rPr>
                <w:noProof/>
                <w:webHidden/>
              </w:rPr>
              <w:fldChar w:fldCharType="separate"/>
            </w:r>
            <w:r>
              <w:rPr>
                <w:noProof/>
                <w:webHidden/>
              </w:rPr>
              <w:t>17</w:t>
            </w:r>
            <w:r>
              <w:rPr>
                <w:noProof/>
                <w:webHidden/>
              </w:rPr>
              <w:fldChar w:fldCharType="end"/>
            </w:r>
          </w:hyperlink>
        </w:p>
        <w:p w14:paraId="20FC22CE" w14:textId="0E087B3A" w:rsidR="00A11DE0" w:rsidRDefault="00A11DE0">
          <w:pPr>
            <w:pStyle w:val="31"/>
            <w:tabs>
              <w:tab w:val="right" w:leader="dot" w:pos="8296"/>
            </w:tabs>
            <w:rPr>
              <w:rFonts w:eastAsiaTheme="minorEastAsia" w:cstheme="minorBidi"/>
              <w:noProof/>
              <w:kern w:val="2"/>
              <w:szCs w:val="24"/>
              <w14:ligatures w14:val="standardContextual"/>
            </w:rPr>
          </w:pPr>
          <w:hyperlink w:anchor="_Toc211159334" w:history="1">
            <w:r w:rsidRPr="00B54125">
              <w:rPr>
                <w:rStyle w:val="af4"/>
                <w:rFonts w:ascii="Times New Roman" w:hAnsi="Times New Roman"/>
                <w:b/>
                <w:bCs/>
                <w:noProof/>
              </w:rPr>
              <w:t xml:space="preserve">3.3.6 </w:t>
            </w:r>
            <w:r w:rsidRPr="00B54125">
              <w:rPr>
                <w:rStyle w:val="af4"/>
                <w:rFonts w:ascii="Times New Roman" w:hAnsi="Times New Roman" w:hint="eastAsia"/>
                <w:b/>
                <w:bCs/>
                <w:noProof/>
              </w:rPr>
              <w:t>費洛蒙正規化與融合</w:t>
            </w:r>
            <w:r>
              <w:rPr>
                <w:noProof/>
                <w:webHidden/>
              </w:rPr>
              <w:tab/>
            </w:r>
            <w:r>
              <w:rPr>
                <w:noProof/>
                <w:webHidden/>
              </w:rPr>
              <w:fldChar w:fldCharType="begin"/>
            </w:r>
            <w:r>
              <w:rPr>
                <w:noProof/>
                <w:webHidden/>
              </w:rPr>
              <w:instrText xml:space="preserve"> PAGEREF _Toc211159334 \h </w:instrText>
            </w:r>
            <w:r>
              <w:rPr>
                <w:noProof/>
                <w:webHidden/>
              </w:rPr>
            </w:r>
            <w:r>
              <w:rPr>
                <w:noProof/>
                <w:webHidden/>
              </w:rPr>
              <w:fldChar w:fldCharType="separate"/>
            </w:r>
            <w:r>
              <w:rPr>
                <w:noProof/>
                <w:webHidden/>
              </w:rPr>
              <w:t>17</w:t>
            </w:r>
            <w:r>
              <w:rPr>
                <w:noProof/>
                <w:webHidden/>
              </w:rPr>
              <w:fldChar w:fldCharType="end"/>
            </w:r>
          </w:hyperlink>
        </w:p>
        <w:p w14:paraId="03CFF828" w14:textId="2C0E49D5" w:rsidR="00A11DE0" w:rsidRDefault="00A11DE0">
          <w:pPr>
            <w:pStyle w:val="11"/>
            <w:rPr>
              <w:rFonts w:asciiTheme="minorHAnsi" w:eastAsiaTheme="minorEastAsia" w:hAnsiTheme="minorHAnsi" w:cstheme="minorBidi"/>
              <w:kern w:val="2"/>
              <w14:ligatures w14:val="standardContextual"/>
            </w:rPr>
          </w:pPr>
          <w:hyperlink w:anchor="_Toc211159335" w:history="1">
            <w:r w:rsidRPr="00B54125">
              <w:rPr>
                <w:rStyle w:val="af4"/>
                <w:rFonts w:hint="eastAsia"/>
                <w:b/>
                <w:bCs/>
              </w:rPr>
              <w:t>第四章</w:t>
            </w:r>
            <w:r w:rsidRPr="00B54125">
              <w:rPr>
                <w:rStyle w:val="af4"/>
                <w:b/>
                <w:bCs/>
              </w:rPr>
              <w:t xml:space="preserve"> </w:t>
            </w:r>
            <w:r w:rsidRPr="00B54125">
              <w:rPr>
                <w:rStyle w:val="af4"/>
                <w:rFonts w:hint="eastAsia"/>
                <w:b/>
                <w:bCs/>
              </w:rPr>
              <w:t>實驗與討論</w:t>
            </w:r>
            <w:r>
              <w:rPr>
                <w:webHidden/>
              </w:rPr>
              <w:tab/>
            </w:r>
            <w:r>
              <w:rPr>
                <w:webHidden/>
              </w:rPr>
              <w:fldChar w:fldCharType="begin"/>
            </w:r>
            <w:r>
              <w:rPr>
                <w:webHidden/>
              </w:rPr>
              <w:instrText xml:space="preserve"> PAGEREF _Toc211159335 \h </w:instrText>
            </w:r>
            <w:r>
              <w:rPr>
                <w:webHidden/>
              </w:rPr>
            </w:r>
            <w:r>
              <w:rPr>
                <w:webHidden/>
              </w:rPr>
              <w:fldChar w:fldCharType="separate"/>
            </w:r>
            <w:r>
              <w:rPr>
                <w:webHidden/>
              </w:rPr>
              <w:t>19</w:t>
            </w:r>
            <w:r>
              <w:rPr>
                <w:webHidden/>
              </w:rPr>
              <w:fldChar w:fldCharType="end"/>
            </w:r>
          </w:hyperlink>
        </w:p>
        <w:p w14:paraId="5C6FB64D" w14:textId="39515C6A" w:rsidR="00A11DE0" w:rsidRDefault="00A11DE0">
          <w:pPr>
            <w:pStyle w:val="11"/>
            <w:rPr>
              <w:rFonts w:asciiTheme="minorHAnsi" w:eastAsiaTheme="minorEastAsia" w:hAnsiTheme="minorHAnsi" w:cstheme="minorBidi"/>
              <w:kern w:val="2"/>
              <w14:ligatures w14:val="standardContextual"/>
            </w:rPr>
          </w:pPr>
          <w:hyperlink w:anchor="_Toc211159336" w:history="1">
            <w:r w:rsidRPr="00B54125">
              <w:rPr>
                <w:rStyle w:val="af4"/>
                <w:rFonts w:hint="eastAsia"/>
                <w:b/>
                <w:bCs/>
              </w:rPr>
              <w:t>第五章</w:t>
            </w:r>
            <w:r w:rsidRPr="00B54125">
              <w:rPr>
                <w:rStyle w:val="af4"/>
                <w:b/>
                <w:bCs/>
              </w:rPr>
              <w:t xml:space="preserve"> </w:t>
            </w:r>
            <w:r w:rsidRPr="00B54125">
              <w:rPr>
                <w:rStyle w:val="af4"/>
                <w:rFonts w:hint="eastAsia"/>
                <w:b/>
                <w:bCs/>
              </w:rPr>
              <w:t>結論與未來方向</w:t>
            </w:r>
            <w:r>
              <w:rPr>
                <w:webHidden/>
              </w:rPr>
              <w:tab/>
            </w:r>
            <w:r>
              <w:rPr>
                <w:webHidden/>
              </w:rPr>
              <w:fldChar w:fldCharType="begin"/>
            </w:r>
            <w:r>
              <w:rPr>
                <w:webHidden/>
              </w:rPr>
              <w:instrText xml:space="preserve"> PAGEREF _Toc211159336 \h </w:instrText>
            </w:r>
            <w:r>
              <w:rPr>
                <w:webHidden/>
              </w:rPr>
            </w:r>
            <w:r>
              <w:rPr>
                <w:webHidden/>
              </w:rPr>
              <w:fldChar w:fldCharType="separate"/>
            </w:r>
            <w:r>
              <w:rPr>
                <w:webHidden/>
              </w:rPr>
              <w:t>20</w:t>
            </w:r>
            <w:r>
              <w:rPr>
                <w:webHidden/>
              </w:rPr>
              <w:fldChar w:fldCharType="end"/>
            </w:r>
          </w:hyperlink>
        </w:p>
        <w:p w14:paraId="44B18269" w14:textId="6C2EC7CC" w:rsidR="00A11DE0" w:rsidRDefault="00A11DE0">
          <w:pPr>
            <w:pStyle w:val="11"/>
            <w:rPr>
              <w:rFonts w:asciiTheme="minorHAnsi" w:eastAsiaTheme="minorEastAsia" w:hAnsiTheme="minorHAnsi" w:cstheme="minorBidi"/>
              <w:kern w:val="2"/>
              <w14:ligatures w14:val="standardContextual"/>
            </w:rPr>
          </w:pPr>
          <w:hyperlink w:anchor="_Toc211159337" w:history="1">
            <w:r w:rsidRPr="00B54125">
              <w:rPr>
                <w:rStyle w:val="af4"/>
                <w:rFonts w:hint="eastAsia"/>
                <w:b/>
                <w:bCs/>
              </w:rPr>
              <w:t>參考文獻</w:t>
            </w:r>
            <w:r>
              <w:rPr>
                <w:webHidden/>
              </w:rPr>
              <w:tab/>
            </w:r>
            <w:r>
              <w:rPr>
                <w:webHidden/>
              </w:rPr>
              <w:fldChar w:fldCharType="begin"/>
            </w:r>
            <w:r>
              <w:rPr>
                <w:webHidden/>
              </w:rPr>
              <w:instrText xml:space="preserve"> PAGEREF _Toc211159337 \h </w:instrText>
            </w:r>
            <w:r>
              <w:rPr>
                <w:webHidden/>
              </w:rPr>
            </w:r>
            <w:r>
              <w:rPr>
                <w:webHidden/>
              </w:rPr>
              <w:fldChar w:fldCharType="separate"/>
            </w:r>
            <w:r>
              <w:rPr>
                <w:webHidden/>
              </w:rPr>
              <w:t>21</w:t>
            </w:r>
            <w:r>
              <w:rPr>
                <w:webHidden/>
              </w:rPr>
              <w:fldChar w:fldCharType="end"/>
            </w:r>
          </w:hyperlink>
        </w:p>
        <w:p w14:paraId="3903CA38" w14:textId="68E4D933" w:rsidR="00287E57" w:rsidRPr="00120266" w:rsidRDefault="00B127D9" w:rsidP="00287E57">
          <w:pPr>
            <w:rPr>
              <w:rFonts w:ascii="Times New Roman" w:eastAsia="標楷體" w:hAnsi="Times New Roman" w:cs="Times New Roman"/>
              <w:b/>
              <w:bCs/>
              <w:lang w:val="zh-TW"/>
            </w:rPr>
          </w:pPr>
          <w:r w:rsidRPr="00120266">
            <w:rPr>
              <w:rFonts w:ascii="Times New Roman" w:eastAsia="標楷體" w:hAnsi="Times New Roman" w:cs="Times New Roman"/>
              <w:b/>
              <w:bCs/>
              <w:noProof/>
              <w:kern w:val="0"/>
              <w14:ligatures w14:val="none"/>
            </w:rPr>
            <w:fldChar w:fldCharType="end"/>
          </w:r>
        </w:p>
      </w:sdtContent>
    </w:sdt>
    <w:p w14:paraId="5D0CF469" w14:textId="77777777" w:rsidR="00287E57" w:rsidRPr="00120266" w:rsidRDefault="00287E57" w:rsidP="00287E57">
      <w:pPr>
        <w:widowControl/>
        <w:spacing w:line="360" w:lineRule="auto"/>
        <w:rPr>
          <w:rFonts w:ascii="Times New Roman" w:eastAsia="標楷體" w:hAnsi="Times New Roman" w:cs="Times New Roman"/>
          <w:b/>
          <w:bCs/>
        </w:rPr>
      </w:pPr>
    </w:p>
    <w:p w14:paraId="550952C9" w14:textId="77777777" w:rsidR="00287E57" w:rsidRPr="00120266" w:rsidRDefault="00287E57" w:rsidP="00287E57">
      <w:pPr>
        <w:widowControl/>
        <w:tabs>
          <w:tab w:val="left" w:pos="5007"/>
        </w:tabs>
        <w:spacing w:line="360" w:lineRule="auto"/>
        <w:rPr>
          <w:rFonts w:ascii="Times New Roman" w:eastAsia="標楷體" w:hAnsi="Times New Roman" w:cs="Times New Roman"/>
          <w:b/>
          <w:bCs/>
        </w:rPr>
      </w:pPr>
    </w:p>
    <w:p w14:paraId="61B9BF69" w14:textId="77777777" w:rsidR="00287E57" w:rsidRPr="00120266" w:rsidRDefault="00287E57" w:rsidP="00287E57">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2DF1098B" w14:textId="77777777" w:rsidR="00287E57" w:rsidRPr="00120266"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5" w:name="_Toc211159307"/>
      <w:r w:rsidRPr="00120266">
        <w:rPr>
          <w:rFonts w:ascii="Times New Roman" w:eastAsia="標楷體" w:hAnsi="Times New Roman" w:cs="Times New Roman"/>
          <w:b/>
          <w:bCs/>
          <w:sz w:val="40"/>
          <w:szCs w:val="40"/>
        </w:rPr>
        <w:lastRenderedPageBreak/>
        <w:t>圖目錄</w:t>
      </w:r>
      <w:bookmarkEnd w:id="5"/>
    </w:p>
    <w:p w14:paraId="5E17DE9F" w14:textId="1C26A162" w:rsidR="00992E25" w:rsidRPr="00120266" w:rsidRDefault="00992E25">
      <w:pPr>
        <w:pStyle w:val="af5"/>
        <w:tabs>
          <w:tab w:val="right" w:leader="dot" w:pos="8296"/>
        </w:tabs>
        <w:ind w:left="480" w:hanging="480"/>
        <w:rPr>
          <w:rFonts w:ascii="Times New Roman" w:hAnsi="Times New Roman" w:cs="Times New Roman"/>
          <w:bCs w:val="0"/>
          <w:kern w:val="2"/>
          <w:szCs w:val="24"/>
          <w14:ligatures w14:val="standardContextual"/>
        </w:rPr>
      </w:pPr>
      <w:r w:rsidRPr="00120266">
        <w:rPr>
          <w:rFonts w:ascii="Times New Roman" w:hAnsi="Times New Roman" w:cs="Times New Roman"/>
          <w:b/>
        </w:rPr>
        <w:fldChar w:fldCharType="begin"/>
      </w:r>
      <w:r w:rsidRPr="00120266">
        <w:rPr>
          <w:rFonts w:ascii="Times New Roman" w:hAnsi="Times New Roman" w:cs="Times New Roman"/>
          <w:b/>
        </w:rPr>
        <w:instrText xml:space="preserve"> TOC \h \z \c "</w:instrText>
      </w:r>
      <w:r w:rsidRPr="00120266">
        <w:rPr>
          <w:rFonts w:ascii="Times New Roman" w:hAnsi="Times New Roman" w:cs="Times New Roman"/>
          <w:b/>
        </w:rPr>
        <w:instrText>圖</w:instrText>
      </w:r>
      <w:r w:rsidRPr="00120266">
        <w:rPr>
          <w:rFonts w:ascii="Times New Roman" w:hAnsi="Times New Roman" w:cs="Times New Roman"/>
          <w:b/>
        </w:rPr>
        <w:instrText xml:space="preserve">" </w:instrText>
      </w:r>
      <w:r w:rsidRPr="00120266">
        <w:rPr>
          <w:rFonts w:ascii="Times New Roman" w:hAnsi="Times New Roman" w:cs="Times New Roman"/>
          <w:b/>
        </w:rPr>
        <w:fldChar w:fldCharType="separate"/>
      </w:r>
      <w:hyperlink w:anchor="_Toc206074235" w:history="1">
        <w:r w:rsidRPr="00120266">
          <w:rPr>
            <w:rStyle w:val="af4"/>
            <w:rFonts w:ascii="Times New Roman" w:hAnsi="Times New Roman" w:cs="Times New Roman"/>
          </w:rPr>
          <w:t>圖</w:t>
        </w:r>
        <w:r w:rsidRPr="00120266">
          <w:rPr>
            <w:rStyle w:val="af4"/>
            <w:rFonts w:ascii="Times New Roman" w:hAnsi="Times New Roman" w:cs="Times New Roman"/>
          </w:rPr>
          <w:t xml:space="preserve"> 1</w:t>
        </w:r>
        <w:r w:rsidRPr="00120266">
          <w:rPr>
            <w:rStyle w:val="af4"/>
            <w:rFonts w:ascii="Times New Roman" w:hAnsi="Times New Roman" w:cs="Times New Roman"/>
          </w:rPr>
          <w:t>系統架構圖</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_Toc206074235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8</w:t>
        </w:r>
        <w:r w:rsidRPr="00120266">
          <w:rPr>
            <w:rFonts w:ascii="Times New Roman" w:hAnsi="Times New Roman" w:cs="Times New Roman"/>
            <w:webHidden/>
          </w:rPr>
          <w:fldChar w:fldCharType="end"/>
        </w:r>
      </w:hyperlink>
    </w:p>
    <w:p w14:paraId="32A78092" w14:textId="54C46210" w:rsidR="00287E57" w:rsidRPr="00120266" w:rsidRDefault="00992E25" w:rsidP="00287E57">
      <w:pPr>
        <w:widowControl/>
        <w:tabs>
          <w:tab w:val="left" w:pos="5007"/>
        </w:tabs>
        <w:spacing w:line="360" w:lineRule="auto"/>
        <w:rPr>
          <w:rFonts w:ascii="Times New Roman" w:eastAsia="標楷體" w:hAnsi="Times New Roman" w:cs="Times New Roman"/>
          <w:b/>
          <w:bCs/>
        </w:rPr>
      </w:pPr>
      <w:r w:rsidRPr="00120266">
        <w:rPr>
          <w:rFonts w:ascii="Times New Roman" w:eastAsia="標楷體" w:hAnsi="Times New Roman" w:cs="Times New Roman"/>
          <w:b/>
          <w:noProof/>
          <w:kern w:val="0"/>
          <w:szCs w:val="48"/>
          <w14:ligatures w14:val="none"/>
        </w:rPr>
        <w:fldChar w:fldCharType="end"/>
      </w:r>
    </w:p>
    <w:p w14:paraId="5EFC3555" w14:textId="77777777" w:rsidR="00287E57" w:rsidRPr="00120266" w:rsidRDefault="00287E57" w:rsidP="00287E57">
      <w:pPr>
        <w:widowControl/>
        <w:rPr>
          <w:rFonts w:ascii="Times New Roman" w:eastAsia="標楷體" w:hAnsi="Times New Roman" w:cs="Times New Roman"/>
          <w:b/>
          <w:bCs/>
          <w:sz w:val="40"/>
          <w:szCs w:val="40"/>
        </w:rPr>
      </w:pPr>
      <w:r w:rsidRPr="00120266">
        <w:rPr>
          <w:rFonts w:ascii="Times New Roman" w:eastAsia="標楷體" w:hAnsi="Times New Roman" w:cs="Times New Roman"/>
          <w:b/>
          <w:bCs/>
          <w:sz w:val="40"/>
          <w:szCs w:val="40"/>
        </w:rPr>
        <w:br w:type="page"/>
      </w:r>
    </w:p>
    <w:p w14:paraId="0C96E4FC" w14:textId="77777777" w:rsidR="00287E57" w:rsidRPr="00120266" w:rsidRDefault="00287E57" w:rsidP="00287E57">
      <w:pPr>
        <w:widowControl/>
        <w:tabs>
          <w:tab w:val="left" w:pos="5007"/>
        </w:tabs>
        <w:spacing w:line="360" w:lineRule="auto"/>
        <w:jc w:val="center"/>
        <w:outlineLvl w:val="0"/>
        <w:rPr>
          <w:rFonts w:ascii="Times New Roman" w:eastAsia="標楷體" w:hAnsi="Times New Roman" w:cs="Times New Roman"/>
          <w:b/>
          <w:bCs/>
          <w:sz w:val="40"/>
          <w:szCs w:val="40"/>
        </w:rPr>
      </w:pPr>
      <w:bookmarkStart w:id="6" w:name="_Toc211159308"/>
      <w:r w:rsidRPr="00120266">
        <w:rPr>
          <w:rFonts w:ascii="Times New Roman" w:eastAsia="標楷體" w:hAnsi="Times New Roman" w:cs="Times New Roman"/>
          <w:b/>
          <w:bCs/>
          <w:sz w:val="40"/>
          <w:szCs w:val="40"/>
        </w:rPr>
        <w:lastRenderedPageBreak/>
        <w:t>表目錄</w:t>
      </w:r>
      <w:bookmarkEnd w:id="6"/>
    </w:p>
    <w:p w14:paraId="264810B0" w14:textId="5576E086" w:rsidR="00B06079" w:rsidRPr="00120266" w:rsidRDefault="00640CA9">
      <w:pPr>
        <w:pStyle w:val="af5"/>
        <w:tabs>
          <w:tab w:val="right" w:leader="dot" w:pos="8296"/>
        </w:tabs>
        <w:ind w:left="480" w:hanging="480"/>
        <w:rPr>
          <w:rFonts w:ascii="Times New Roman" w:hAnsi="Times New Roman" w:cs="Times New Roman"/>
          <w:bCs w:val="0"/>
          <w:kern w:val="2"/>
          <w:szCs w:val="24"/>
          <w14:ligatures w14:val="standardContextual"/>
        </w:rPr>
      </w:pPr>
      <w:r w:rsidRPr="00120266">
        <w:rPr>
          <w:rFonts w:ascii="Times New Roman" w:hAnsi="Times New Roman" w:cs="Times New Roman"/>
          <w:b/>
        </w:rPr>
        <w:fldChar w:fldCharType="begin"/>
      </w:r>
      <w:r w:rsidRPr="00120266">
        <w:rPr>
          <w:rFonts w:ascii="Times New Roman" w:hAnsi="Times New Roman" w:cs="Times New Roman"/>
          <w:b/>
        </w:rPr>
        <w:instrText xml:space="preserve"> TOC \h \z \c "</w:instrText>
      </w:r>
      <w:r w:rsidRPr="00120266">
        <w:rPr>
          <w:rFonts w:ascii="Times New Roman" w:hAnsi="Times New Roman" w:cs="Times New Roman"/>
          <w:b/>
        </w:rPr>
        <w:instrText>表</w:instrText>
      </w:r>
      <w:r w:rsidRPr="00120266">
        <w:rPr>
          <w:rFonts w:ascii="Times New Roman" w:hAnsi="Times New Roman" w:cs="Times New Roman"/>
          <w:b/>
        </w:rPr>
        <w:instrText xml:space="preserve">" </w:instrText>
      </w:r>
      <w:r w:rsidRPr="00120266">
        <w:rPr>
          <w:rFonts w:ascii="Times New Roman" w:hAnsi="Times New Roman" w:cs="Times New Roman"/>
          <w:b/>
        </w:rPr>
        <w:fldChar w:fldCharType="separate"/>
      </w:r>
      <w:hyperlink w:anchor="_Toc206073098" w:history="1">
        <w:r w:rsidR="00B06079" w:rsidRPr="00120266">
          <w:rPr>
            <w:rStyle w:val="af4"/>
            <w:rFonts w:ascii="Times New Roman" w:hAnsi="Times New Roman" w:cs="Times New Roman"/>
          </w:rPr>
          <w:t>表</w:t>
        </w:r>
        <w:r w:rsidR="00B06079" w:rsidRPr="00120266">
          <w:rPr>
            <w:rStyle w:val="af4"/>
            <w:rFonts w:ascii="Times New Roman" w:hAnsi="Times New Roman" w:cs="Times New Roman"/>
          </w:rPr>
          <w:t xml:space="preserve"> 1 </w:t>
        </w:r>
        <w:r w:rsidR="00B06079" w:rsidRPr="00120266">
          <w:rPr>
            <w:rStyle w:val="af4"/>
            <w:rFonts w:ascii="Times New Roman" w:hAnsi="Times New Roman" w:cs="Times New Roman"/>
          </w:rPr>
          <w:t>變量定義</w:t>
        </w:r>
        <w:r w:rsidR="00B06079" w:rsidRPr="00120266">
          <w:rPr>
            <w:rFonts w:ascii="Times New Roman" w:hAnsi="Times New Roman" w:cs="Times New Roman"/>
            <w:webHidden/>
          </w:rPr>
          <w:tab/>
        </w:r>
        <w:r w:rsidR="00B06079" w:rsidRPr="00120266">
          <w:rPr>
            <w:rFonts w:ascii="Times New Roman" w:hAnsi="Times New Roman" w:cs="Times New Roman"/>
            <w:webHidden/>
          </w:rPr>
          <w:fldChar w:fldCharType="begin"/>
        </w:r>
        <w:r w:rsidR="00B06079" w:rsidRPr="00120266">
          <w:rPr>
            <w:rFonts w:ascii="Times New Roman" w:hAnsi="Times New Roman" w:cs="Times New Roman"/>
            <w:webHidden/>
          </w:rPr>
          <w:instrText xml:space="preserve"> PAGEREF _Toc206073098 \h </w:instrText>
        </w:r>
        <w:r w:rsidR="00B06079" w:rsidRPr="00120266">
          <w:rPr>
            <w:rFonts w:ascii="Times New Roman" w:hAnsi="Times New Roman" w:cs="Times New Roman"/>
            <w:webHidden/>
          </w:rPr>
        </w:r>
        <w:r w:rsidR="00B06079" w:rsidRPr="00120266">
          <w:rPr>
            <w:rFonts w:ascii="Times New Roman" w:hAnsi="Times New Roman" w:cs="Times New Roman"/>
            <w:webHidden/>
          </w:rPr>
          <w:fldChar w:fldCharType="separate"/>
        </w:r>
        <w:r w:rsidR="00B06079" w:rsidRPr="00120266">
          <w:rPr>
            <w:rFonts w:ascii="Times New Roman" w:hAnsi="Times New Roman" w:cs="Times New Roman"/>
            <w:webHidden/>
          </w:rPr>
          <w:t>9</w:t>
        </w:r>
        <w:r w:rsidR="00B06079" w:rsidRPr="00120266">
          <w:rPr>
            <w:rFonts w:ascii="Times New Roman" w:hAnsi="Times New Roman" w:cs="Times New Roman"/>
            <w:webHidden/>
          </w:rPr>
          <w:fldChar w:fldCharType="end"/>
        </w:r>
      </w:hyperlink>
    </w:p>
    <w:p w14:paraId="35B509A1" w14:textId="57B96F22" w:rsidR="00B06079" w:rsidRPr="00120266" w:rsidRDefault="00B06079">
      <w:pPr>
        <w:pStyle w:val="af5"/>
        <w:tabs>
          <w:tab w:val="right" w:leader="dot" w:pos="8296"/>
        </w:tabs>
        <w:ind w:left="480" w:hanging="480"/>
        <w:rPr>
          <w:rFonts w:ascii="Times New Roman" w:hAnsi="Times New Roman" w:cs="Times New Roman"/>
          <w:bCs w:val="0"/>
          <w:kern w:val="2"/>
          <w:szCs w:val="24"/>
          <w14:ligatures w14:val="standardContextual"/>
        </w:rPr>
      </w:pPr>
      <w:hyperlink w:anchor="_Toc206073099" w:history="1">
        <w:r w:rsidRPr="00120266">
          <w:rPr>
            <w:rStyle w:val="af4"/>
            <w:rFonts w:ascii="Times New Roman" w:hAnsi="Times New Roman" w:cs="Times New Roman"/>
          </w:rPr>
          <w:t>表</w:t>
        </w:r>
        <w:r w:rsidRPr="00120266">
          <w:rPr>
            <w:rStyle w:val="af4"/>
            <w:rFonts w:ascii="Times New Roman" w:hAnsi="Times New Roman" w:cs="Times New Roman"/>
          </w:rPr>
          <w:t xml:space="preserve"> 2 </w:t>
        </w:r>
        <w:r w:rsidRPr="00120266">
          <w:rPr>
            <w:rStyle w:val="af4"/>
            <w:rFonts w:ascii="Times New Roman" w:hAnsi="Times New Roman" w:cs="Times New Roman"/>
          </w:rPr>
          <w:t>集合定義</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_Toc206073099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10</w:t>
        </w:r>
        <w:r w:rsidRPr="00120266">
          <w:rPr>
            <w:rFonts w:ascii="Times New Roman" w:hAnsi="Times New Roman" w:cs="Times New Roman"/>
            <w:webHidden/>
          </w:rPr>
          <w:fldChar w:fldCharType="end"/>
        </w:r>
      </w:hyperlink>
    </w:p>
    <w:p w14:paraId="7D3F2938" w14:textId="34C246F2" w:rsidR="00B06079" w:rsidRPr="00120266" w:rsidRDefault="00B06079">
      <w:pPr>
        <w:pStyle w:val="af5"/>
        <w:tabs>
          <w:tab w:val="right" w:leader="dot" w:pos="8296"/>
        </w:tabs>
        <w:ind w:left="480" w:hanging="480"/>
        <w:rPr>
          <w:rFonts w:ascii="Times New Roman" w:hAnsi="Times New Roman" w:cs="Times New Roman"/>
          <w:bCs w:val="0"/>
          <w:kern w:val="2"/>
          <w:szCs w:val="24"/>
          <w14:ligatures w14:val="standardContextual"/>
        </w:rPr>
      </w:pPr>
      <w:hyperlink w:anchor="_Toc206073100" w:history="1">
        <w:r w:rsidRPr="00120266">
          <w:rPr>
            <w:rStyle w:val="af4"/>
            <w:rFonts w:ascii="Times New Roman" w:hAnsi="Times New Roman" w:cs="Times New Roman"/>
          </w:rPr>
          <w:t>表</w:t>
        </w:r>
        <w:r w:rsidRPr="00120266">
          <w:rPr>
            <w:rStyle w:val="af4"/>
            <w:rFonts w:ascii="Times New Roman" w:hAnsi="Times New Roman" w:cs="Times New Roman"/>
          </w:rPr>
          <w:t xml:space="preserve"> 3 </w:t>
        </w:r>
        <w:r w:rsidRPr="00120266">
          <w:rPr>
            <w:rStyle w:val="af4"/>
            <w:rFonts w:ascii="Times New Roman" w:hAnsi="Times New Roman" w:cs="Times New Roman"/>
          </w:rPr>
          <w:t>超參數定義</w:t>
        </w:r>
        <w:r w:rsidRPr="00120266">
          <w:rPr>
            <w:rFonts w:ascii="Times New Roman" w:hAnsi="Times New Roman" w:cs="Times New Roman"/>
            <w:webHidden/>
          </w:rPr>
          <w:tab/>
        </w:r>
        <w:r w:rsidRPr="00120266">
          <w:rPr>
            <w:rFonts w:ascii="Times New Roman" w:hAnsi="Times New Roman" w:cs="Times New Roman"/>
            <w:webHidden/>
          </w:rPr>
          <w:fldChar w:fldCharType="begin"/>
        </w:r>
        <w:r w:rsidRPr="00120266">
          <w:rPr>
            <w:rFonts w:ascii="Times New Roman" w:hAnsi="Times New Roman" w:cs="Times New Roman"/>
            <w:webHidden/>
          </w:rPr>
          <w:instrText xml:space="preserve"> PAGEREF _Toc206073100 \h </w:instrText>
        </w:r>
        <w:r w:rsidRPr="00120266">
          <w:rPr>
            <w:rFonts w:ascii="Times New Roman" w:hAnsi="Times New Roman" w:cs="Times New Roman"/>
            <w:webHidden/>
          </w:rPr>
        </w:r>
        <w:r w:rsidRPr="00120266">
          <w:rPr>
            <w:rFonts w:ascii="Times New Roman" w:hAnsi="Times New Roman" w:cs="Times New Roman"/>
            <w:webHidden/>
          </w:rPr>
          <w:fldChar w:fldCharType="separate"/>
        </w:r>
        <w:r w:rsidRPr="00120266">
          <w:rPr>
            <w:rFonts w:ascii="Times New Roman" w:hAnsi="Times New Roman" w:cs="Times New Roman"/>
            <w:webHidden/>
          </w:rPr>
          <w:t>13</w:t>
        </w:r>
        <w:r w:rsidRPr="00120266">
          <w:rPr>
            <w:rFonts w:ascii="Times New Roman" w:hAnsi="Times New Roman" w:cs="Times New Roman"/>
            <w:webHidden/>
          </w:rPr>
          <w:fldChar w:fldCharType="end"/>
        </w:r>
      </w:hyperlink>
    </w:p>
    <w:p w14:paraId="06BCB6FC" w14:textId="7B1D5156" w:rsidR="00464247" w:rsidRPr="00120266" w:rsidRDefault="00640CA9" w:rsidP="00943FA9">
      <w:pPr>
        <w:widowControl/>
        <w:tabs>
          <w:tab w:val="left" w:pos="5007"/>
        </w:tabs>
        <w:spacing w:line="360" w:lineRule="auto"/>
        <w:rPr>
          <w:rFonts w:ascii="Times New Roman" w:eastAsia="標楷體" w:hAnsi="Times New Roman" w:cs="Times New Roman"/>
          <w:b/>
          <w:bCs/>
        </w:rPr>
      </w:pPr>
      <w:r w:rsidRPr="00120266">
        <w:rPr>
          <w:rFonts w:ascii="Times New Roman" w:eastAsia="標楷體" w:hAnsi="Times New Roman" w:cs="Times New Roman"/>
          <w:b/>
          <w:noProof/>
          <w:kern w:val="0"/>
          <w:szCs w:val="48"/>
          <w14:ligatures w14:val="none"/>
        </w:rPr>
        <w:fldChar w:fldCharType="end"/>
      </w:r>
      <w:r w:rsidR="00464247" w:rsidRPr="00120266">
        <w:rPr>
          <w:rFonts w:ascii="Times New Roman" w:eastAsia="標楷體" w:hAnsi="Times New Roman" w:cs="Times New Roman"/>
          <w:b/>
          <w:bCs/>
        </w:rPr>
        <w:br w:type="page"/>
      </w:r>
    </w:p>
    <w:p w14:paraId="3FF9BA25" w14:textId="77777777" w:rsidR="00F44977" w:rsidRPr="00120266" w:rsidRDefault="00F44977" w:rsidP="00870F1C">
      <w:pPr>
        <w:widowControl/>
        <w:rPr>
          <w:rFonts w:ascii="Times New Roman" w:eastAsia="標楷體" w:hAnsi="Times New Roman" w:cs="Times New Roman"/>
          <w:b/>
          <w:bCs/>
        </w:rPr>
        <w:sectPr w:rsidR="00F44977" w:rsidRPr="00120266" w:rsidSect="00BD4F89">
          <w:footerReference w:type="default" r:id="rId15"/>
          <w:pgSz w:w="11906" w:h="16838"/>
          <w:pgMar w:top="1440" w:right="1800" w:bottom="1440" w:left="1800" w:header="851" w:footer="850" w:gutter="0"/>
          <w:pgNumType w:fmt="lowerRoman" w:start="1"/>
          <w:cols w:space="425"/>
          <w:docGrid w:type="lines" w:linePitch="360"/>
        </w:sectPr>
      </w:pPr>
    </w:p>
    <w:p w14:paraId="1E254B56"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7" w:name="_Toc205218983"/>
      <w:bookmarkStart w:id="8" w:name="_Toc211159309"/>
      <w:r w:rsidRPr="00120266">
        <w:rPr>
          <w:rFonts w:ascii="Times New Roman" w:eastAsia="標楷體" w:hAnsi="Times New Roman" w:cs="Times New Roman"/>
          <w:b/>
          <w:bCs/>
          <w:sz w:val="40"/>
          <w:szCs w:val="40"/>
        </w:rPr>
        <w:lastRenderedPageBreak/>
        <w:t>第一章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緒論</w:t>
      </w:r>
      <w:bookmarkEnd w:id="7"/>
      <w:bookmarkEnd w:id="8"/>
    </w:p>
    <w:p w14:paraId="17C7F63D"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9" w:name="_Toc205218984"/>
      <w:bookmarkStart w:id="10" w:name="_Toc211159310"/>
      <w:r w:rsidRPr="00120266">
        <w:rPr>
          <w:rFonts w:ascii="Times New Roman" w:eastAsia="標楷體" w:hAnsi="Times New Roman" w:cs="Times New Roman"/>
          <w:b/>
          <w:bCs/>
          <w:sz w:val="36"/>
          <w:szCs w:val="36"/>
        </w:rPr>
        <w:t xml:space="preserve">1.1 </w:t>
      </w:r>
      <w:r w:rsidRPr="00120266">
        <w:rPr>
          <w:rFonts w:ascii="Times New Roman" w:eastAsia="標楷體" w:hAnsi="Times New Roman" w:cs="Times New Roman"/>
          <w:b/>
          <w:bCs/>
          <w:sz w:val="36"/>
          <w:szCs w:val="36"/>
        </w:rPr>
        <w:t>研究動機與目的</w:t>
      </w:r>
      <w:bookmarkEnd w:id="9"/>
      <w:bookmarkEnd w:id="10"/>
    </w:p>
    <w:p w14:paraId="569F7BDF" w14:textId="77777777" w:rsidR="00A35F4F" w:rsidRPr="00120266" w:rsidRDefault="00F44977" w:rsidP="00A35F4F">
      <w:pPr>
        <w:pStyle w:val="af6"/>
        <w:spacing w:line="360" w:lineRule="auto"/>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ab/>
      </w:r>
      <w:r w:rsidRPr="00120266">
        <w:rPr>
          <w:rFonts w:ascii="Times New Roman" w:eastAsia="標楷體" w:hAnsi="Times New Roman" w:cs="Times New Roman"/>
          <w:sz w:val="24"/>
          <w:szCs w:val="24"/>
        </w:rPr>
        <w:t>隨著電子商務的迅速發展與消費者需求的多樣性增加，物流公司需在市場中不斷創新，以確保物流作業的穩定性與客戶的滿意度，在此背景下，有效地進行物流配送規劃已經成為物流產業的重要挑戰。</w:t>
      </w:r>
    </w:p>
    <w:p w14:paraId="0A2BB6E5" w14:textId="366584FD" w:rsidR="00F44977" w:rsidRPr="00120266" w:rsidRDefault="00630C3C" w:rsidP="00A35F4F">
      <w:pPr>
        <w:pStyle w:val="af6"/>
        <w:spacing w:line="360" w:lineRule="auto"/>
        <w:ind w:firstLine="480"/>
        <w:jc w:val="both"/>
        <w:rPr>
          <w:rFonts w:ascii="Times New Roman" w:eastAsia="標楷體" w:hAnsi="Times New Roman" w:cs="Times New Roman"/>
          <w:sz w:val="24"/>
          <w:szCs w:val="24"/>
        </w:rPr>
      </w:pPr>
      <w:r>
        <w:rPr>
          <w:rFonts w:ascii="Times New Roman" w:eastAsia="標楷體" w:hAnsi="Times New Roman" w:cs="Times New Roman" w:hint="eastAsia"/>
          <w:sz w:val="24"/>
          <w:szCs w:val="24"/>
        </w:rPr>
        <w:t>「</w:t>
      </w:r>
      <w:proofErr w:type="gramStart"/>
      <w:r w:rsidRPr="00120266">
        <w:rPr>
          <w:rFonts w:ascii="Times New Roman" w:eastAsia="標楷體" w:hAnsi="Times New Roman" w:cs="Times New Roman"/>
          <w:sz w:val="24"/>
          <w:szCs w:val="24"/>
        </w:rPr>
        <w:t>全台物流</w:t>
      </w:r>
      <w:proofErr w:type="gramEnd"/>
      <w:r>
        <w:rPr>
          <w:rFonts w:ascii="Times New Roman" w:eastAsia="標楷體" w:hAnsi="Times New Roman" w:cs="Times New Roman" w:hint="eastAsia"/>
          <w:sz w:val="24"/>
          <w:szCs w:val="24"/>
        </w:rPr>
        <w:t>公司」</w:t>
      </w:r>
      <w:r w:rsidR="00F44977" w:rsidRPr="00120266">
        <w:rPr>
          <w:rFonts w:ascii="Times New Roman" w:eastAsia="標楷體" w:hAnsi="Times New Roman" w:cs="Times New Roman"/>
          <w:sz w:val="24"/>
          <w:szCs w:val="24"/>
        </w:rPr>
        <w:t>是全家便利商店旗下的物流公司，負責將商品配送至全台各地的</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00F44977" w:rsidRPr="00120266">
        <w:rPr>
          <w:rFonts w:ascii="Times New Roman" w:eastAsia="標楷體" w:hAnsi="Times New Roman" w:cs="Times New Roman"/>
          <w:sz w:val="24"/>
          <w:szCs w:val="24"/>
        </w:rPr>
        <w:t>。全省分成七個物流中心，每</w:t>
      </w:r>
      <w:proofErr w:type="gramStart"/>
      <w:r w:rsidR="00F44977" w:rsidRPr="00120266">
        <w:rPr>
          <w:rFonts w:ascii="Times New Roman" w:eastAsia="標楷體" w:hAnsi="Times New Roman" w:cs="Times New Roman"/>
          <w:sz w:val="24"/>
          <w:szCs w:val="24"/>
        </w:rPr>
        <w:t>個</w:t>
      </w:r>
      <w:proofErr w:type="gramEnd"/>
      <w:r w:rsidR="00F44977" w:rsidRPr="00120266">
        <w:rPr>
          <w:rFonts w:ascii="Times New Roman" w:eastAsia="標楷體" w:hAnsi="Times New Roman" w:cs="Times New Roman"/>
          <w:sz w:val="24"/>
          <w:szCs w:val="24"/>
        </w:rPr>
        <w:t>物流中心均負責所轄區域的配送作業。以林口物流中心</w:t>
      </w:r>
      <w:r w:rsidR="00F44977" w:rsidRPr="00120266">
        <w:rPr>
          <w:rFonts w:ascii="Times New Roman" w:eastAsia="標楷體" w:hAnsi="Times New Roman" w:cs="Times New Roman"/>
          <w:sz w:val="24"/>
          <w:szCs w:val="24"/>
        </w:rPr>
        <w:t>(Delivery Center, DC)</w:t>
      </w:r>
      <w:r w:rsidR="00F44977" w:rsidRPr="00120266">
        <w:rPr>
          <w:rFonts w:ascii="Times New Roman" w:eastAsia="標楷體" w:hAnsi="Times New Roman" w:cs="Times New Roman"/>
          <w:sz w:val="24"/>
          <w:szCs w:val="24"/>
        </w:rPr>
        <w:t>為例，每日</w:t>
      </w:r>
      <w:r>
        <w:rPr>
          <w:rFonts w:ascii="Times New Roman" w:eastAsia="標楷體" w:hAnsi="Times New Roman" w:cs="Times New Roman" w:hint="eastAsia"/>
          <w:sz w:val="24"/>
          <w:szCs w:val="24"/>
        </w:rPr>
        <w:t>需</w:t>
      </w:r>
      <w:r w:rsidR="00F44977" w:rsidRPr="00120266">
        <w:rPr>
          <w:rFonts w:ascii="Times New Roman" w:eastAsia="標楷體" w:hAnsi="Times New Roman" w:cs="Times New Roman"/>
          <w:sz w:val="24"/>
          <w:szCs w:val="24"/>
        </w:rPr>
        <w:t>配送約</w:t>
      </w:r>
      <w:r w:rsidR="00F44977" w:rsidRPr="00120266">
        <w:rPr>
          <w:rFonts w:ascii="Times New Roman" w:eastAsia="標楷體" w:hAnsi="Times New Roman" w:cs="Times New Roman"/>
          <w:sz w:val="24"/>
          <w:szCs w:val="24"/>
        </w:rPr>
        <w:t>800</w:t>
      </w:r>
      <w:r w:rsidR="00F44977" w:rsidRPr="00120266">
        <w:rPr>
          <w:rFonts w:ascii="Times New Roman" w:eastAsia="標楷體" w:hAnsi="Times New Roman" w:cs="Times New Roman"/>
          <w:sz w:val="24"/>
          <w:szCs w:val="24"/>
        </w:rPr>
        <w:t>家</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00F44977" w:rsidRPr="00120266">
        <w:rPr>
          <w:rFonts w:ascii="Times New Roman" w:eastAsia="標楷體" w:hAnsi="Times New Roman" w:cs="Times New Roman"/>
          <w:sz w:val="24"/>
          <w:szCs w:val="24"/>
        </w:rPr>
        <w:t>，所需規劃的配送路線約</w:t>
      </w:r>
      <w:r w:rsidR="00F44977" w:rsidRPr="00120266">
        <w:rPr>
          <w:rFonts w:ascii="Times New Roman" w:eastAsia="標楷體" w:hAnsi="Times New Roman" w:cs="Times New Roman"/>
          <w:sz w:val="24"/>
          <w:szCs w:val="24"/>
        </w:rPr>
        <w:t>80</w:t>
      </w:r>
      <w:r w:rsidR="00F44977" w:rsidRPr="00120266">
        <w:rPr>
          <w:rFonts w:ascii="Times New Roman" w:eastAsia="標楷體" w:hAnsi="Times New Roman" w:cs="Times New Roman"/>
          <w:sz w:val="24"/>
          <w:szCs w:val="24"/>
        </w:rPr>
        <w:t>條路線，每條路線涵蓋約</w:t>
      </w:r>
      <w:r w:rsidR="00F44977" w:rsidRPr="00120266">
        <w:rPr>
          <w:rFonts w:ascii="Times New Roman" w:eastAsia="標楷體" w:hAnsi="Times New Roman" w:cs="Times New Roman"/>
          <w:sz w:val="24"/>
          <w:szCs w:val="24"/>
        </w:rPr>
        <w:t>10</w:t>
      </w:r>
      <w:r w:rsidR="00F44977" w:rsidRPr="00120266">
        <w:rPr>
          <w:rFonts w:ascii="Times New Roman" w:eastAsia="標楷體" w:hAnsi="Times New Roman" w:cs="Times New Roman"/>
          <w:sz w:val="24"/>
          <w:szCs w:val="24"/>
        </w:rPr>
        <w:t>至</w:t>
      </w:r>
      <w:r w:rsidR="00F44977" w:rsidRPr="00120266">
        <w:rPr>
          <w:rFonts w:ascii="Times New Roman" w:eastAsia="標楷體" w:hAnsi="Times New Roman" w:cs="Times New Roman"/>
          <w:sz w:val="24"/>
          <w:szCs w:val="24"/>
        </w:rPr>
        <w:t>15</w:t>
      </w:r>
      <w:r w:rsidR="00F44977" w:rsidRPr="00120266">
        <w:rPr>
          <w:rFonts w:ascii="Times New Roman" w:eastAsia="標楷體" w:hAnsi="Times New Roman" w:cs="Times New Roman"/>
          <w:sz w:val="24"/>
          <w:szCs w:val="24"/>
        </w:rPr>
        <w:t>家</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00F44977" w:rsidRPr="00120266">
        <w:rPr>
          <w:rFonts w:ascii="Times New Roman" w:eastAsia="標楷體" w:hAnsi="Times New Roman" w:cs="Times New Roman"/>
          <w:sz w:val="24"/>
          <w:szCs w:val="24"/>
        </w:rPr>
        <w:t>。此類配送作業可視為一種車輛路徑問題（</w:t>
      </w:r>
      <w:r w:rsidR="00F44977" w:rsidRPr="00120266">
        <w:rPr>
          <w:rFonts w:ascii="Times New Roman" w:eastAsia="標楷體" w:hAnsi="Times New Roman" w:cs="Times New Roman"/>
          <w:sz w:val="24"/>
          <w:szCs w:val="24"/>
        </w:rPr>
        <w:t>Vehicle Routing Problem, VRP</w:t>
      </w:r>
      <w:r w:rsidR="00F44977" w:rsidRPr="00120266">
        <w:rPr>
          <w:rFonts w:ascii="Times New Roman" w:eastAsia="標楷體" w:hAnsi="Times New Roman" w:cs="Times New Roman"/>
          <w:sz w:val="24"/>
          <w:szCs w:val="24"/>
        </w:rPr>
        <w:t>），即在滿足各項配送限制條件下，尋找最佳的配送路線安排。</w:t>
      </w:r>
    </w:p>
    <w:p w14:paraId="4A142045" w14:textId="4465D177" w:rsidR="00F44977" w:rsidRPr="00120266" w:rsidRDefault="00F44977" w:rsidP="00A35F4F">
      <w:pPr>
        <w:pStyle w:val="af6"/>
        <w:spacing w:line="360" w:lineRule="auto"/>
        <w:ind w:firstLine="480"/>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物流公司每天有固定的配送路線規劃，這些固定的配送路線稱為主線。每一條主線包含數個已經規劃好配送順序的</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Pr="00120266">
        <w:rPr>
          <w:rFonts w:ascii="Times New Roman" w:eastAsia="標楷體" w:hAnsi="Times New Roman" w:cs="Times New Roman"/>
          <w:sz w:val="24"/>
          <w:szCs w:val="24"/>
        </w:rPr>
        <w:t>。其</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Pr="00120266">
        <w:rPr>
          <w:rFonts w:ascii="Times New Roman" w:eastAsia="標楷體" w:hAnsi="Times New Roman" w:cs="Times New Roman"/>
          <w:sz w:val="24"/>
          <w:szCs w:val="24"/>
        </w:rPr>
        <w:t>包含訂定的配送貨物量、配送時間、地址、配送工時。但因</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Pr="00120266">
        <w:rPr>
          <w:rFonts w:ascii="Times New Roman" w:eastAsia="標楷體" w:hAnsi="Times New Roman" w:cs="Times New Roman"/>
          <w:sz w:val="24"/>
          <w:szCs w:val="24"/>
        </w:rPr>
        <w:t>每日實際所需的配送貨量可能因各種因素而有所變動，因此當主線超過可承載的貨物量時，便需要額外規劃其他配送車進行配送，或者由其他配送車協助進行配送，再根據</w:t>
      </w:r>
      <w:r w:rsidR="00B13AED">
        <w:rPr>
          <w:rFonts w:ascii="Times New Roman" w:eastAsia="標楷體" w:hAnsi="Times New Roman" w:cs="Times New Roman"/>
          <w:sz w:val="24"/>
          <w:szCs w:val="24"/>
        </w:rPr>
        <w:t>店</w:t>
      </w:r>
      <w:proofErr w:type="gramStart"/>
      <w:r w:rsidR="00B13AED">
        <w:rPr>
          <w:rFonts w:ascii="Times New Roman" w:eastAsia="標楷體" w:hAnsi="Times New Roman" w:cs="Times New Roman"/>
          <w:sz w:val="24"/>
          <w:szCs w:val="24"/>
        </w:rPr>
        <w:t>舖</w:t>
      </w:r>
      <w:proofErr w:type="gramEnd"/>
      <w:r w:rsidRPr="00120266">
        <w:rPr>
          <w:rFonts w:ascii="Times New Roman" w:eastAsia="標楷體" w:hAnsi="Times New Roman" w:cs="Times New Roman"/>
          <w:sz w:val="24"/>
          <w:szCs w:val="24"/>
        </w:rPr>
        <w:t>所訂定的限制條件進行組合規劃。</w:t>
      </w:r>
    </w:p>
    <w:p w14:paraId="4903C7A2" w14:textId="7C89E055" w:rsidR="00F44977" w:rsidRPr="001C283C" w:rsidRDefault="00F44977" w:rsidP="001C283C">
      <w:pPr>
        <w:pStyle w:val="af6"/>
        <w:spacing w:line="360" w:lineRule="auto"/>
        <w:ind w:firstLine="480"/>
        <w:jc w:val="both"/>
        <w:rPr>
          <w:rFonts w:ascii="Times New Roman" w:eastAsia="標楷體" w:hAnsi="Times New Roman" w:cs="Times New Roman"/>
          <w:sz w:val="24"/>
          <w:szCs w:val="24"/>
        </w:rPr>
      </w:pPr>
      <w:r w:rsidRPr="00120266">
        <w:rPr>
          <w:rFonts w:ascii="Times New Roman" w:eastAsia="標楷體" w:hAnsi="Times New Roman" w:cs="Times New Roman"/>
          <w:sz w:val="24"/>
          <w:szCs w:val="24"/>
        </w:rPr>
        <w:t>本研究希望透過建立最佳化演算法的路線規劃系統，藉由物流數據的分析，協助配送需求進行動態調整與路線最佳化，從而提升整體物流配送的效率，降低配送成本並滿足客戶個別化的服務需求，以利物流產業的發展與競爭力提升。</w:t>
      </w:r>
    </w:p>
    <w:p w14:paraId="310E7A74"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1" w:name="_Toc205218985"/>
      <w:bookmarkStart w:id="12" w:name="_Toc211159311"/>
      <w:r w:rsidRPr="00120266">
        <w:rPr>
          <w:rFonts w:ascii="Times New Roman" w:eastAsia="標楷體" w:hAnsi="Times New Roman" w:cs="Times New Roman"/>
          <w:b/>
          <w:bCs/>
          <w:sz w:val="36"/>
          <w:szCs w:val="36"/>
        </w:rPr>
        <w:t xml:space="preserve">1.2 </w:t>
      </w:r>
      <w:r w:rsidRPr="00120266">
        <w:rPr>
          <w:rFonts w:ascii="Times New Roman" w:eastAsia="標楷體" w:hAnsi="Times New Roman" w:cs="Times New Roman"/>
          <w:b/>
          <w:bCs/>
          <w:sz w:val="36"/>
          <w:szCs w:val="36"/>
        </w:rPr>
        <w:t>研究貢獻</w:t>
      </w:r>
      <w:bookmarkEnd w:id="11"/>
      <w:bookmarkEnd w:id="12"/>
    </w:p>
    <w:p w14:paraId="137C88F6" w14:textId="02C775E2" w:rsidR="00F44977" w:rsidRPr="00120266" w:rsidRDefault="00F90822" w:rsidP="00A35F4F">
      <w:pPr>
        <w:widowControl/>
        <w:spacing w:line="360" w:lineRule="auto"/>
        <w:rPr>
          <w:rFonts w:ascii="Times New Roman" w:eastAsia="標楷體" w:hAnsi="Times New Roman" w:cs="Times New Roman"/>
          <w:b/>
          <w:bCs/>
        </w:rPr>
      </w:pPr>
      <w:r>
        <w:rPr>
          <w:rFonts w:ascii="Times New Roman" w:eastAsia="標楷體" w:hAnsi="Times New Roman" w:cs="Times New Roman"/>
          <w:b/>
          <w:bCs/>
        </w:rPr>
        <w:tab/>
      </w:r>
    </w:p>
    <w:p w14:paraId="2B9F1086"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3" w:name="_Toc205218986"/>
      <w:bookmarkStart w:id="14" w:name="_Toc211159312"/>
      <w:r w:rsidRPr="00120266">
        <w:rPr>
          <w:rFonts w:ascii="Times New Roman" w:eastAsia="標楷體" w:hAnsi="Times New Roman" w:cs="Times New Roman"/>
          <w:b/>
          <w:bCs/>
          <w:sz w:val="36"/>
          <w:szCs w:val="36"/>
        </w:rPr>
        <w:t xml:space="preserve">1.3 </w:t>
      </w:r>
      <w:r w:rsidRPr="00120266">
        <w:rPr>
          <w:rFonts w:ascii="Times New Roman" w:eastAsia="標楷體" w:hAnsi="Times New Roman" w:cs="Times New Roman"/>
          <w:b/>
          <w:bCs/>
          <w:sz w:val="36"/>
          <w:szCs w:val="36"/>
        </w:rPr>
        <w:t>章節規劃</w:t>
      </w:r>
      <w:bookmarkEnd w:id="13"/>
      <w:bookmarkEnd w:id="14"/>
    </w:p>
    <w:p w14:paraId="10499F47" w14:textId="1F172D60" w:rsidR="00F44977" w:rsidRPr="00120266" w:rsidRDefault="00F44977" w:rsidP="00A35F4F">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lastRenderedPageBreak/>
        <w:t>本論文分為五章，第二章為背景知識與文獻探討，介紹物流路線規劃的相關應用。第三章為研究方法，針對本研究的研究架構、流程處理進行說明。第四章為展示實驗結果與分析結果。第五章為說明研究結論與未來研究方向。</w:t>
      </w:r>
    </w:p>
    <w:p w14:paraId="73701BEA" w14:textId="77777777" w:rsidR="00F44977" w:rsidRPr="00120266" w:rsidRDefault="00F44977" w:rsidP="00A35F4F">
      <w:pPr>
        <w:widowControl/>
        <w:spacing w:line="360" w:lineRule="auto"/>
        <w:rPr>
          <w:rFonts w:ascii="Times New Roman" w:eastAsia="標楷體" w:hAnsi="Times New Roman" w:cs="Times New Roman"/>
        </w:rPr>
      </w:pPr>
    </w:p>
    <w:p w14:paraId="2EEBD7E5" w14:textId="77777777"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28C637A5"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15" w:name="_Toc205218987"/>
      <w:bookmarkStart w:id="16" w:name="_Toc211159313"/>
      <w:r w:rsidRPr="00120266">
        <w:rPr>
          <w:rFonts w:ascii="Times New Roman" w:eastAsia="標楷體" w:hAnsi="Times New Roman" w:cs="Times New Roman"/>
          <w:b/>
          <w:bCs/>
          <w:sz w:val="40"/>
          <w:szCs w:val="40"/>
        </w:rPr>
        <w:lastRenderedPageBreak/>
        <w:t>第二章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背景知識與文獻探討</w:t>
      </w:r>
      <w:bookmarkEnd w:id="15"/>
      <w:bookmarkEnd w:id="16"/>
    </w:p>
    <w:p w14:paraId="57518B68" w14:textId="77777777" w:rsidR="00F44977" w:rsidRPr="00120266" w:rsidRDefault="00F44977" w:rsidP="00A35F4F">
      <w:pPr>
        <w:widowControl/>
        <w:spacing w:line="360" w:lineRule="auto"/>
        <w:outlineLvl w:val="1"/>
        <w:rPr>
          <w:rFonts w:ascii="Times New Roman" w:eastAsia="標楷體" w:hAnsi="Times New Roman" w:cs="Times New Roman"/>
          <w:b/>
          <w:bCs/>
          <w:sz w:val="36"/>
          <w:szCs w:val="36"/>
        </w:rPr>
      </w:pPr>
      <w:bookmarkStart w:id="17" w:name="_Toc205218988"/>
      <w:bookmarkStart w:id="18" w:name="_Toc211159314"/>
      <w:r w:rsidRPr="00120266">
        <w:rPr>
          <w:rFonts w:ascii="Times New Roman" w:eastAsia="標楷體" w:hAnsi="Times New Roman" w:cs="Times New Roman"/>
          <w:b/>
          <w:bCs/>
          <w:sz w:val="36"/>
          <w:szCs w:val="36"/>
        </w:rPr>
        <w:t>2.1 Vehicle Routing Problem</w:t>
      </w:r>
      <w:bookmarkEnd w:id="17"/>
      <w:bookmarkEnd w:id="18"/>
    </w:p>
    <w:p w14:paraId="7E8A7A9A" w14:textId="3ACAEC1F" w:rsidR="00F07D47" w:rsidRPr="00120266" w:rsidRDefault="00F44977" w:rsidP="00EF298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b/>
          <w:bCs/>
        </w:rPr>
        <w:tab/>
      </w:r>
      <w:r w:rsidRPr="00120266">
        <w:rPr>
          <w:rFonts w:ascii="Times New Roman" w:eastAsia="標楷體" w:hAnsi="Times New Roman" w:cs="Times New Roman"/>
        </w:rPr>
        <w:t>車輛路徑問題</w:t>
      </w:r>
      <w:r w:rsidRPr="00120266">
        <w:rPr>
          <w:rFonts w:ascii="Times New Roman" w:eastAsia="標楷體" w:hAnsi="Times New Roman" w:cs="Times New Roman"/>
        </w:rPr>
        <w:t xml:space="preserve"> (Vehicle Routing Problem, VRP)</w:t>
      </w:r>
      <w:r w:rsidR="00111E06">
        <w:rPr>
          <w:rFonts w:ascii="Times New Roman" w:eastAsia="標楷體" w:hAnsi="Times New Roman" w:cs="Times New Roman" w:hint="eastAsia"/>
        </w:rPr>
        <w:t>[]</w:t>
      </w:r>
      <w:r w:rsidRPr="00120266">
        <w:rPr>
          <w:rFonts w:ascii="Times New Roman" w:eastAsia="標楷體" w:hAnsi="Times New Roman" w:cs="Times New Roman"/>
        </w:rPr>
        <w:t>是一種</w:t>
      </w:r>
      <w:r w:rsidR="00995FD1" w:rsidRPr="00120266">
        <w:rPr>
          <w:rFonts w:ascii="Times New Roman" w:eastAsia="標楷體" w:hAnsi="Times New Roman" w:cs="Times New Roman"/>
        </w:rPr>
        <w:t>經典的</w:t>
      </w:r>
      <w:r w:rsidRPr="00120266">
        <w:rPr>
          <w:rFonts w:ascii="Times New Roman" w:eastAsia="標楷體" w:hAnsi="Times New Roman" w:cs="Times New Roman"/>
        </w:rPr>
        <w:t>組合最佳化問題，旨在為同一組同質車輛</w:t>
      </w:r>
      <w:r w:rsidR="000D3AB0" w:rsidRPr="00120266">
        <w:rPr>
          <w:rFonts w:ascii="Times New Roman" w:eastAsia="標楷體" w:hAnsi="Times New Roman" w:cs="Times New Roman"/>
        </w:rPr>
        <w:t>，依</w:t>
      </w:r>
      <w:r w:rsidR="005A14A0" w:rsidRPr="00120266">
        <w:rPr>
          <w:rFonts w:ascii="Times New Roman" w:eastAsia="標楷體" w:hAnsi="Times New Roman" w:cs="Times New Roman"/>
        </w:rPr>
        <w:t>據顧客的需求量，</w:t>
      </w:r>
      <w:r w:rsidRPr="00120266">
        <w:rPr>
          <w:rFonts w:ascii="Times New Roman" w:eastAsia="標楷體" w:hAnsi="Times New Roman" w:cs="Times New Roman"/>
        </w:rPr>
        <w:t>分配並規劃配送路線的問題，並在滿足各種限制條件下，最小化</w:t>
      </w:r>
      <w:r w:rsidR="00BC6A58" w:rsidRPr="00120266">
        <w:rPr>
          <w:rFonts w:ascii="Times New Roman" w:eastAsia="標楷體" w:hAnsi="Times New Roman" w:cs="Times New Roman"/>
        </w:rPr>
        <w:t>成本函數</w:t>
      </w:r>
      <w:r w:rsidRPr="00120266">
        <w:rPr>
          <w:rFonts w:ascii="Times New Roman" w:eastAsia="標楷體" w:hAnsi="Times New Roman" w:cs="Times New Roman"/>
        </w:rPr>
        <w:t>。</w:t>
      </w:r>
      <w:r w:rsidR="00D15DBA" w:rsidRPr="00120266">
        <w:rPr>
          <w:rFonts w:ascii="Times New Roman" w:eastAsia="標楷體" w:hAnsi="Times New Roman" w:cs="Times New Roman"/>
        </w:rPr>
        <w:t>隨著應用需求的多樣化</w:t>
      </w:r>
      <w:r w:rsidR="00BA2606" w:rsidRPr="00120266">
        <w:rPr>
          <w:rFonts w:ascii="Times New Roman" w:eastAsia="標楷體" w:hAnsi="Times New Roman" w:cs="Times New Roman"/>
        </w:rPr>
        <w:t>，</w:t>
      </w:r>
      <w:r w:rsidR="00BA2606" w:rsidRPr="00120266">
        <w:rPr>
          <w:rFonts w:ascii="Times New Roman" w:eastAsia="標楷體" w:hAnsi="Times New Roman" w:cs="Times New Roman"/>
        </w:rPr>
        <w:t>VRP</w:t>
      </w:r>
      <w:r w:rsidR="00D15DBA" w:rsidRPr="00120266">
        <w:rPr>
          <w:rFonts w:ascii="Times New Roman" w:eastAsia="標楷體" w:hAnsi="Times New Roman" w:cs="Times New Roman"/>
        </w:rPr>
        <w:t>根據不同的限制條件衍伸</w:t>
      </w:r>
      <w:r w:rsidR="00484826" w:rsidRPr="00120266">
        <w:rPr>
          <w:rFonts w:ascii="Times New Roman" w:eastAsia="標楷體" w:hAnsi="Times New Roman" w:cs="Times New Roman"/>
        </w:rPr>
        <w:t>出</w:t>
      </w:r>
      <w:r w:rsidR="00D15DBA" w:rsidRPr="00120266">
        <w:rPr>
          <w:rFonts w:ascii="Times New Roman" w:eastAsia="標楷體" w:hAnsi="Times New Roman" w:cs="Times New Roman"/>
        </w:rPr>
        <w:t>多種的變形</w:t>
      </w:r>
      <w:r w:rsidR="00484826" w:rsidRPr="00120266">
        <w:rPr>
          <w:rFonts w:ascii="Times New Roman" w:eastAsia="標楷體" w:hAnsi="Times New Roman" w:cs="Times New Roman"/>
        </w:rPr>
        <w:t>，</w:t>
      </w:r>
      <w:r w:rsidR="00D15DBA" w:rsidRPr="00120266">
        <w:rPr>
          <w:rFonts w:ascii="Times New Roman" w:eastAsia="標楷體" w:hAnsi="Times New Roman" w:cs="Times New Roman"/>
        </w:rPr>
        <w:t>常見的類型</w:t>
      </w:r>
      <w:r w:rsidR="00484826" w:rsidRPr="00120266">
        <w:rPr>
          <w:rFonts w:ascii="Times New Roman" w:eastAsia="標楷體" w:hAnsi="Times New Roman" w:cs="Times New Roman"/>
        </w:rPr>
        <w:t>包含</w:t>
      </w:r>
      <w:r w:rsidR="00BA2606" w:rsidRPr="00120266">
        <w:rPr>
          <w:rFonts w:ascii="Times New Roman" w:eastAsia="標楷體" w:hAnsi="Times New Roman" w:cs="Times New Roman"/>
        </w:rPr>
        <w:t>容量限制車輛路徑問題</w:t>
      </w:r>
      <w:r w:rsidR="00BA2606" w:rsidRPr="00120266">
        <w:rPr>
          <w:rFonts w:ascii="Times New Roman" w:eastAsia="標楷體" w:hAnsi="Times New Roman" w:cs="Times New Roman"/>
        </w:rPr>
        <w:t>(Capacitated Vehicle Routing Problem</w:t>
      </w:r>
      <w:r w:rsidR="008C5ABB" w:rsidRPr="00120266">
        <w:rPr>
          <w:rFonts w:ascii="Times New Roman" w:eastAsia="標楷體" w:hAnsi="Times New Roman" w:cs="Times New Roman"/>
        </w:rPr>
        <w:t xml:space="preserve">, </w:t>
      </w:r>
      <w:r w:rsidR="00BA2606" w:rsidRPr="00120266">
        <w:rPr>
          <w:rFonts w:ascii="Times New Roman" w:eastAsia="標楷體" w:hAnsi="Times New Roman" w:cs="Times New Roman"/>
        </w:rPr>
        <w:t>CVRP)</w:t>
      </w:r>
      <w:r w:rsidR="00BA2606" w:rsidRPr="00120266">
        <w:rPr>
          <w:rFonts w:ascii="Times New Roman" w:eastAsia="標楷體" w:hAnsi="Times New Roman" w:cs="Times New Roman"/>
        </w:rPr>
        <w:t>、時間窗車輛路徑問題</w:t>
      </w:r>
      <w:r w:rsidR="00BA2606" w:rsidRPr="00120266">
        <w:rPr>
          <w:rFonts w:ascii="Times New Roman" w:eastAsia="標楷體" w:hAnsi="Times New Roman" w:cs="Times New Roman"/>
        </w:rPr>
        <w:t xml:space="preserve"> (Vehicle Routing Problem with Time Windows</w:t>
      </w:r>
      <w:r w:rsidR="008C5ABB" w:rsidRPr="00120266">
        <w:rPr>
          <w:rFonts w:ascii="Times New Roman" w:eastAsia="標楷體" w:hAnsi="Times New Roman" w:cs="Times New Roman"/>
        </w:rPr>
        <w:t xml:space="preserve">, </w:t>
      </w:r>
      <w:r w:rsidR="00BA2606" w:rsidRPr="00120266">
        <w:rPr>
          <w:rFonts w:ascii="Times New Roman" w:eastAsia="標楷體" w:hAnsi="Times New Roman" w:cs="Times New Roman"/>
        </w:rPr>
        <w:t>VRPTW)</w:t>
      </w:r>
      <w:r w:rsidR="00BA2606" w:rsidRPr="00120266">
        <w:rPr>
          <w:rFonts w:ascii="Times New Roman" w:eastAsia="標楷體" w:hAnsi="Times New Roman" w:cs="Times New Roman"/>
        </w:rPr>
        <w:t>、</w:t>
      </w:r>
      <w:r w:rsidR="00BE135D">
        <w:rPr>
          <w:rFonts w:ascii="Times New Roman" w:eastAsia="標楷體" w:hAnsi="Times New Roman" w:cs="Times New Roman" w:hint="eastAsia"/>
        </w:rPr>
        <w:t>兩階段</w:t>
      </w:r>
      <w:r w:rsidR="00484826" w:rsidRPr="00120266">
        <w:rPr>
          <w:rFonts w:ascii="Times New Roman" w:eastAsia="標楷體" w:hAnsi="Times New Roman" w:cs="Times New Roman"/>
        </w:rPr>
        <w:t>車輛路線問題</w:t>
      </w:r>
      <w:r w:rsidR="00484826" w:rsidRPr="00120266">
        <w:rPr>
          <w:rFonts w:ascii="Times New Roman" w:eastAsia="標楷體" w:hAnsi="Times New Roman" w:cs="Times New Roman"/>
        </w:rPr>
        <w:t xml:space="preserve"> (</w:t>
      </w:r>
      <w:r w:rsidR="00BE135D">
        <w:rPr>
          <w:rFonts w:ascii="Times New Roman" w:eastAsia="標楷體" w:hAnsi="Times New Roman" w:cs="Times New Roman" w:hint="eastAsia"/>
        </w:rPr>
        <w:t xml:space="preserve">Two-Stage </w:t>
      </w:r>
      <w:r w:rsidR="0045681E" w:rsidRPr="00120266">
        <w:rPr>
          <w:rFonts w:ascii="Times New Roman" w:eastAsia="標楷體" w:hAnsi="Times New Roman" w:cs="Times New Roman"/>
        </w:rPr>
        <w:t>Vehicle Routing Problem</w:t>
      </w:r>
      <w:r w:rsidR="00484826" w:rsidRPr="00120266">
        <w:rPr>
          <w:rFonts w:ascii="Times New Roman" w:eastAsia="標楷體" w:hAnsi="Times New Roman" w:cs="Times New Roman"/>
        </w:rPr>
        <w:t xml:space="preserve">, </w:t>
      </w:r>
      <w:r w:rsidR="00BE135D">
        <w:rPr>
          <w:rFonts w:ascii="Times New Roman" w:eastAsia="標楷體" w:hAnsi="Times New Roman" w:cs="Times New Roman" w:hint="eastAsia"/>
        </w:rPr>
        <w:t>TS</w:t>
      </w:r>
      <w:r w:rsidR="00484826" w:rsidRPr="00120266">
        <w:rPr>
          <w:rFonts w:ascii="Times New Roman" w:eastAsia="標楷體" w:hAnsi="Times New Roman" w:cs="Times New Roman"/>
        </w:rPr>
        <w:t>VRP)</w:t>
      </w:r>
      <w:r w:rsidR="00484826" w:rsidRPr="00120266">
        <w:rPr>
          <w:rFonts w:ascii="Times New Roman" w:eastAsia="標楷體" w:hAnsi="Times New Roman" w:cs="Times New Roman"/>
        </w:rPr>
        <w:t>、多</w:t>
      </w:r>
      <w:r w:rsidR="00441350" w:rsidRPr="00120266">
        <w:rPr>
          <w:rFonts w:ascii="Times New Roman" w:eastAsia="標楷體" w:hAnsi="Times New Roman" w:cs="Times New Roman"/>
        </w:rPr>
        <w:t>配送中心</w:t>
      </w:r>
      <w:r w:rsidR="00484826" w:rsidRPr="00120266">
        <w:rPr>
          <w:rFonts w:ascii="Times New Roman" w:eastAsia="標楷體" w:hAnsi="Times New Roman" w:cs="Times New Roman"/>
        </w:rPr>
        <w:t>車輛路線問題</w:t>
      </w:r>
      <w:r w:rsidR="00484826" w:rsidRPr="00120266">
        <w:rPr>
          <w:rFonts w:ascii="Times New Roman" w:eastAsia="標楷體" w:hAnsi="Times New Roman" w:cs="Times New Roman"/>
        </w:rPr>
        <w:t xml:space="preserve"> (Multi-Depot </w:t>
      </w:r>
      <w:r w:rsidR="0045681E" w:rsidRPr="00120266">
        <w:rPr>
          <w:rFonts w:ascii="Times New Roman" w:eastAsia="標楷體" w:hAnsi="Times New Roman" w:cs="Times New Roman"/>
        </w:rPr>
        <w:t>Vehicle Routing Problem</w:t>
      </w:r>
      <w:r w:rsidR="008C5ABB" w:rsidRPr="00120266">
        <w:rPr>
          <w:rFonts w:ascii="Times New Roman" w:eastAsia="標楷體" w:hAnsi="Times New Roman" w:cs="Times New Roman"/>
        </w:rPr>
        <w:t xml:space="preserve">, </w:t>
      </w:r>
      <w:r w:rsidR="00484826" w:rsidRPr="00120266">
        <w:rPr>
          <w:rFonts w:ascii="Times New Roman" w:eastAsia="標楷體" w:hAnsi="Times New Roman" w:cs="Times New Roman"/>
        </w:rPr>
        <w:t>MDVRP)</w:t>
      </w:r>
      <w:r w:rsidR="00BA2606" w:rsidRPr="00120266">
        <w:rPr>
          <w:rFonts w:ascii="Times New Roman" w:eastAsia="標楷體" w:hAnsi="Times New Roman" w:cs="Times New Roman"/>
        </w:rPr>
        <w:t>。</w:t>
      </w:r>
      <w:r w:rsidR="00E53D76" w:rsidRPr="00120266">
        <w:rPr>
          <w:rFonts w:ascii="Times New Roman" w:eastAsia="標楷體" w:hAnsi="Times New Roman" w:cs="Times New Roman"/>
        </w:rPr>
        <w:t>而</w:t>
      </w:r>
      <w:r w:rsidR="00F07D47" w:rsidRPr="00120266">
        <w:rPr>
          <w:rFonts w:ascii="Times New Roman" w:eastAsia="標楷體" w:hAnsi="Times New Roman" w:cs="Times New Roman"/>
        </w:rPr>
        <w:t>在基本</w:t>
      </w:r>
      <w:r w:rsidR="00F07D47" w:rsidRPr="00120266">
        <w:rPr>
          <w:rFonts w:ascii="Times New Roman" w:eastAsia="標楷體" w:hAnsi="Times New Roman" w:cs="Times New Roman"/>
        </w:rPr>
        <w:t>VRP</w:t>
      </w:r>
      <w:r w:rsidR="00A871D0" w:rsidRPr="00120266">
        <w:rPr>
          <w:rFonts w:ascii="Times New Roman" w:eastAsia="標楷體" w:hAnsi="Times New Roman" w:cs="Times New Roman"/>
        </w:rPr>
        <w:t xml:space="preserve"> </w:t>
      </w:r>
      <w:r w:rsidR="00F07D47" w:rsidRPr="00120266">
        <w:rPr>
          <w:rFonts w:ascii="Times New Roman" w:eastAsia="標楷體" w:hAnsi="Times New Roman" w:cs="Times New Roman"/>
        </w:rPr>
        <w:t>模型中，須滿足以下基本限制條件</w:t>
      </w:r>
      <w:r w:rsidR="00A40D92" w:rsidRPr="00120266">
        <w:rPr>
          <w:rFonts w:ascii="Times New Roman" w:eastAsia="標楷體" w:hAnsi="Times New Roman" w:cs="Times New Roman"/>
        </w:rPr>
        <w:t>:</w:t>
      </w:r>
    </w:p>
    <w:p w14:paraId="0CD23B65" w14:textId="35F493B0" w:rsidR="005A14A0" w:rsidRPr="00120266" w:rsidRDefault="005A14A0" w:rsidP="005A14A0">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每輛車必須從</w:t>
      </w:r>
      <w:r w:rsidR="00AB4068" w:rsidRPr="00120266">
        <w:rPr>
          <w:rFonts w:ascii="Times New Roman" w:eastAsia="標楷體" w:hAnsi="Times New Roman" w:cs="Times New Roman"/>
        </w:rPr>
        <w:t>配送中心</w:t>
      </w:r>
      <w:r w:rsidRPr="00120266">
        <w:rPr>
          <w:rFonts w:ascii="Times New Roman" w:eastAsia="標楷體" w:hAnsi="Times New Roman" w:cs="Times New Roman"/>
        </w:rPr>
        <w:t>出發並返回</w:t>
      </w:r>
      <w:r w:rsidR="00EB5F4C" w:rsidRPr="00120266">
        <w:rPr>
          <w:rFonts w:ascii="Times New Roman" w:eastAsia="標楷體" w:hAnsi="Times New Roman" w:cs="Times New Roman"/>
        </w:rPr>
        <w:t>配送中心</w:t>
      </w:r>
      <w:r w:rsidR="00FA2D8F" w:rsidRPr="00120266">
        <w:rPr>
          <w:rFonts w:ascii="Times New Roman" w:eastAsia="標楷體" w:hAnsi="Times New Roman" w:cs="Times New Roman"/>
        </w:rPr>
        <w:t>。</w:t>
      </w:r>
    </w:p>
    <w:p w14:paraId="5AE3E70D" w14:textId="558E0213" w:rsidR="005A14A0" w:rsidRPr="00120266" w:rsidRDefault="005A14A0" w:rsidP="005A14A0">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w:t>
      </w:r>
      <w:proofErr w:type="gramStart"/>
      <w:r w:rsidRPr="00120266">
        <w:rPr>
          <w:rFonts w:ascii="Times New Roman" w:eastAsia="標楷體" w:hAnsi="Times New Roman" w:cs="Times New Roman"/>
        </w:rPr>
        <w:t>個</w:t>
      </w:r>
      <w:proofErr w:type="gramEnd"/>
      <w:r w:rsidRPr="00120266">
        <w:rPr>
          <w:rFonts w:ascii="Times New Roman" w:eastAsia="標楷體" w:hAnsi="Times New Roman" w:cs="Times New Roman"/>
        </w:rPr>
        <w:t>顧客僅允許被</w:t>
      </w:r>
      <w:r w:rsidR="009572E6" w:rsidRPr="00120266">
        <w:rPr>
          <w:rFonts w:ascii="Times New Roman" w:eastAsia="標楷體" w:hAnsi="Times New Roman" w:cs="Times New Roman"/>
        </w:rPr>
        <w:t>拜訪</w:t>
      </w:r>
      <w:r w:rsidRPr="00120266">
        <w:rPr>
          <w:rFonts w:ascii="Times New Roman" w:eastAsia="標楷體" w:hAnsi="Times New Roman" w:cs="Times New Roman"/>
        </w:rPr>
        <w:t>一次且僅能</w:t>
      </w:r>
      <w:r w:rsidR="009572E6" w:rsidRPr="00120266">
        <w:rPr>
          <w:rFonts w:ascii="Times New Roman" w:eastAsia="標楷體" w:hAnsi="Times New Roman" w:cs="Times New Roman"/>
        </w:rPr>
        <w:t>由</w:t>
      </w:r>
      <w:r w:rsidRPr="00120266">
        <w:rPr>
          <w:rFonts w:ascii="Times New Roman" w:eastAsia="標楷體" w:hAnsi="Times New Roman" w:cs="Times New Roman"/>
        </w:rPr>
        <w:t>一輛車</w:t>
      </w:r>
      <w:r w:rsidR="009572E6" w:rsidRPr="00120266">
        <w:rPr>
          <w:rFonts w:ascii="Times New Roman" w:eastAsia="標楷體" w:hAnsi="Times New Roman" w:cs="Times New Roman"/>
        </w:rPr>
        <w:t>負責配送</w:t>
      </w:r>
      <w:r w:rsidR="00FA2D8F" w:rsidRPr="00120266">
        <w:rPr>
          <w:rFonts w:ascii="Times New Roman" w:eastAsia="標楷體" w:hAnsi="Times New Roman" w:cs="Times New Roman"/>
        </w:rPr>
        <w:t>。</w:t>
      </w:r>
    </w:p>
    <w:p w14:paraId="0E25CE6A" w14:textId="36628A9B" w:rsidR="006E52E5" w:rsidRPr="00BC6C77" w:rsidRDefault="005A14A0" w:rsidP="006E52E5">
      <w:pPr>
        <w:pStyle w:val="a9"/>
        <w:widowControl/>
        <w:numPr>
          <w:ilvl w:val="0"/>
          <w:numId w:val="6"/>
        </w:numPr>
        <w:spacing w:line="360" w:lineRule="auto"/>
        <w:rPr>
          <w:rFonts w:ascii="Times New Roman" w:eastAsia="標楷體" w:hAnsi="Times New Roman" w:cs="Times New Roman"/>
        </w:rPr>
      </w:pPr>
      <w:r w:rsidRPr="00120266">
        <w:rPr>
          <w:rFonts w:ascii="Times New Roman" w:eastAsia="標楷體" w:hAnsi="Times New Roman" w:cs="Times New Roman"/>
        </w:rPr>
        <w:t>每</w:t>
      </w:r>
      <w:proofErr w:type="gramStart"/>
      <w:r w:rsidRPr="00120266">
        <w:rPr>
          <w:rFonts w:ascii="Times New Roman" w:eastAsia="標楷體" w:hAnsi="Times New Roman" w:cs="Times New Roman"/>
        </w:rPr>
        <w:t>個</w:t>
      </w:r>
      <w:proofErr w:type="gramEnd"/>
      <w:r w:rsidRPr="00120266">
        <w:rPr>
          <w:rFonts w:ascii="Times New Roman" w:eastAsia="標楷體" w:hAnsi="Times New Roman" w:cs="Times New Roman"/>
        </w:rPr>
        <w:t>顧客都必須完成</w:t>
      </w:r>
      <w:r w:rsidR="000D48B6" w:rsidRPr="00120266">
        <w:rPr>
          <w:rFonts w:ascii="Times New Roman" w:eastAsia="標楷體" w:hAnsi="Times New Roman" w:cs="Times New Roman"/>
        </w:rPr>
        <w:t>配送</w:t>
      </w:r>
      <w:r w:rsidR="00FA2D8F" w:rsidRPr="00120266">
        <w:rPr>
          <w:rFonts w:ascii="Times New Roman" w:eastAsia="標楷體" w:hAnsi="Times New Roman" w:cs="Times New Roman"/>
        </w:rPr>
        <w:t>。</w:t>
      </w:r>
    </w:p>
    <w:p w14:paraId="32AE415F" w14:textId="77777777" w:rsidR="00F44977" w:rsidRPr="00120266" w:rsidRDefault="00F44977" w:rsidP="00A35F4F">
      <w:pPr>
        <w:spacing w:line="360" w:lineRule="auto"/>
        <w:outlineLvl w:val="2"/>
        <w:rPr>
          <w:rFonts w:ascii="Times New Roman" w:eastAsia="標楷體" w:hAnsi="Times New Roman" w:cs="Times New Roman"/>
          <w:b/>
          <w:bCs/>
          <w:sz w:val="32"/>
          <w:szCs w:val="32"/>
        </w:rPr>
      </w:pPr>
      <w:bookmarkStart w:id="19" w:name="_Toc205218989"/>
      <w:bookmarkStart w:id="20" w:name="_Toc211159315"/>
      <w:r w:rsidRPr="00120266">
        <w:rPr>
          <w:rFonts w:ascii="Times New Roman" w:eastAsia="標楷體" w:hAnsi="Times New Roman" w:cs="Times New Roman"/>
          <w:b/>
          <w:bCs/>
          <w:sz w:val="32"/>
          <w:szCs w:val="32"/>
        </w:rPr>
        <w:t>2.1.1 Capacitated Vehicle Routing Problem</w:t>
      </w:r>
      <w:bookmarkEnd w:id="19"/>
      <w:bookmarkEnd w:id="20"/>
    </w:p>
    <w:p w14:paraId="14BEC623" w14:textId="7CC5541F" w:rsidR="00C718EA" w:rsidRPr="00120266" w:rsidRDefault="00B125FA" w:rsidP="00BC6C77">
      <w:pPr>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CVRP</w:t>
      </w:r>
      <w:r w:rsidR="00630C3C">
        <w:rPr>
          <w:rFonts w:ascii="Times New Roman" w:eastAsia="標楷體" w:hAnsi="Times New Roman" w:cs="Times New Roman" w:hint="eastAsia"/>
        </w:rPr>
        <w:t>[]</w:t>
      </w:r>
      <w:r w:rsidR="005A16BD" w:rsidRPr="00120266">
        <w:rPr>
          <w:rFonts w:ascii="Times New Roman" w:eastAsia="標楷體" w:hAnsi="Times New Roman" w:cs="Times New Roman"/>
        </w:rPr>
        <w:t>是</w:t>
      </w:r>
      <w:r w:rsidR="005A16BD" w:rsidRPr="00120266">
        <w:rPr>
          <w:rFonts w:ascii="Times New Roman" w:eastAsia="標楷體" w:hAnsi="Times New Roman" w:cs="Times New Roman"/>
        </w:rPr>
        <w:t>VRP</w:t>
      </w:r>
      <w:r w:rsidR="005A16BD" w:rsidRPr="00120266">
        <w:rPr>
          <w:rFonts w:ascii="Times New Roman" w:eastAsia="標楷體" w:hAnsi="Times New Roman" w:cs="Times New Roman"/>
        </w:rPr>
        <w:t>中最基本且最常見的變形之</w:t>
      </w:r>
      <w:proofErr w:type="gramStart"/>
      <w:r w:rsidR="005A16BD" w:rsidRPr="00120266">
        <w:rPr>
          <w:rFonts w:ascii="Times New Roman" w:eastAsia="標楷體" w:hAnsi="Times New Roman" w:cs="Times New Roman"/>
        </w:rPr>
        <w:t>一</w:t>
      </w:r>
      <w:proofErr w:type="gramEnd"/>
      <w:r w:rsidR="005A16BD" w:rsidRPr="00120266">
        <w:rPr>
          <w:rFonts w:ascii="Times New Roman" w:eastAsia="標楷體" w:hAnsi="Times New Roman" w:cs="Times New Roman"/>
        </w:rPr>
        <w:t>。其核心目標是規劃一組同質車輛從配送中心出發，</w:t>
      </w:r>
      <w:r w:rsidR="001B0B9C" w:rsidRPr="00120266">
        <w:rPr>
          <w:rFonts w:ascii="Times New Roman" w:eastAsia="標楷體" w:hAnsi="Times New Roman" w:cs="Times New Roman"/>
        </w:rPr>
        <w:t>每輛車的最大載貨量為</w:t>
      </w:r>
      <w:proofErr w:type="gramStart"/>
      <w:r w:rsidR="001B0B9C" w:rsidRPr="00120266">
        <w:rPr>
          <w:rFonts w:ascii="Times New Roman" w:eastAsia="標楷體" w:hAnsi="Times New Roman" w:cs="Times New Roman"/>
        </w:rPr>
        <w:t>固定值</w:t>
      </w:r>
      <w:proofErr w:type="gramEnd"/>
      <w:r w:rsidR="001B0B9C" w:rsidRPr="00120266">
        <w:rPr>
          <w:rFonts w:ascii="Times New Roman" w:eastAsia="標楷體" w:hAnsi="Times New Roman" w:cs="Times New Roman"/>
        </w:rPr>
        <w:t>，</w:t>
      </w:r>
      <w:r w:rsidR="005A16BD" w:rsidRPr="00120266">
        <w:rPr>
          <w:rFonts w:ascii="Times New Roman" w:eastAsia="標楷體" w:hAnsi="Times New Roman" w:cs="Times New Roman"/>
        </w:rPr>
        <w:t>滿足所有顧客的需求，並在車輛容量受限的情況下，最小化總配送成本或總行駛距離</w:t>
      </w:r>
      <w:r w:rsidR="00E33BC8" w:rsidRPr="00120266">
        <w:rPr>
          <w:rFonts w:ascii="Times New Roman" w:eastAsia="標楷體" w:hAnsi="Times New Roman" w:cs="Times New Roman"/>
        </w:rPr>
        <w:t>。</w:t>
      </w:r>
    </w:p>
    <w:p w14:paraId="3C01EB4E" w14:textId="77777777" w:rsidR="00F44977" w:rsidRPr="00120266" w:rsidRDefault="00F44977" w:rsidP="00A35F4F">
      <w:pPr>
        <w:spacing w:line="360" w:lineRule="auto"/>
        <w:outlineLvl w:val="2"/>
        <w:rPr>
          <w:rFonts w:ascii="Times New Roman" w:eastAsia="標楷體" w:hAnsi="Times New Roman" w:cs="Times New Roman"/>
          <w:b/>
          <w:bCs/>
          <w:sz w:val="32"/>
          <w:szCs w:val="32"/>
        </w:rPr>
      </w:pPr>
      <w:bookmarkStart w:id="21" w:name="_Toc205218990"/>
      <w:bookmarkStart w:id="22" w:name="_Toc211159316"/>
      <w:r w:rsidRPr="00120266">
        <w:rPr>
          <w:rFonts w:ascii="Times New Roman" w:eastAsia="標楷體" w:hAnsi="Times New Roman" w:cs="Times New Roman"/>
          <w:b/>
          <w:bCs/>
          <w:sz w:val="32"/>
          <w:szCs w:val="32"/>
        </w:rPr>
        <w:t>2.1.2 Vehicle Routing Problem with Time Windows</w:t>
      </w:r>
      <w:bookmarkEnd w:id="21"/>
      <w:bookmarkEnd w:id="22"/>
    </w:p>
    <w:p w14:paraId="30ACDAF1" w14:textId="49712745" w:rsidR="00F44977" w:rsidRPr="00120266" w:rsidRDefault="00AE69E0" w:rsidP="00A35F4F">
      <w:pPr>
        <w:spacing w:line="360" w:lineRule="auto"/>
        <w:rPr>
          <w:rFonts w:ascii="Times New Roman" w:eastAsia="標楷體" w:hAnsi="Times New Roman" w:cs="Times New Roman"/>
        </w:rPr>
      </w:pPr>
      <w:r w:rsidRPr="00120266">
        <w:rPr>
          <w:rFonts w:ascii="Times New Roman" w:eastAsia="標楷體" w:hAnsi="Times New Roman" w:cs="Times New Roman"/>
        </w:rPr>
        <w:tab/>
      </w:r>
      <w:r w:rsidR="00B125FA" w:rsidRPr="00120266">
        <w:rPr>
          <w:rFonts w:ascii="Times New Roman" w:eastAsia="標楷體" w:hAnsi="Times New Roman" w:cs="Times New Roman"/>
        </w:rPr>
        <w:t>VRPTW</w:t>
      </w:r>
      <w:r w:rsidR="00AB60BF" w:rsidRPr="00120266">
        <w:rPr>
          <w:rFonts w:ascii="Times New Roman" w:eastAsia="標楷體" w:hAnsi="Times New Roman" w:cs="Times New Roman"/>
        </w:rPr>
        <w:t>與</w:t>
      </w:r>
      <w:r w:rsidR="00AB60BF" w:rsidRPr="00120266">
        <w:rPr>
          <w:rFonts w:ascii="Times New Roman" w:eastAsia="標楷體" w:hAnsi="Times New Roman" w:cs="Times New Roman"/>
        </w:rPr>
        <w:t>CVRP</w:t>
      </w:r>
      <w:r w:rsidR="00AB60BF" w:rsidRPr="00120266">
        <w:rPr>
          <w:rFonts w:ascii="Times New Roman" w:eastAsia="標楷體" w:hAnsi="Times New Roman" w:cs="Times New Roman"/>
        </w:rPr>
        <w:t>不同，</w:t>
      </w:r>
      <w:r w:rsidR="00AB60BF" w:rsidRPr="00120266">
        <w:rPr>
          <w:rFonts w:ascii="Times New Roman" w:eastAsia="標楷體" w:hAnsi="Times New Roman" w:cs="Times New Roman"/>
        </w:rPr>
        <w:t>VRPTW</w:t>
      </w:r>
      <w:r w:rsidR="00AB60BF" w:rsidRPr="00120266">
        <w:rPr>
          <w:rFonts w:ascii="Times New Roman" w:eastAsia="標楷體" w:hAnsi="Times New Roman" w:cs="Times New Roman"/>
        </w:rPr>
        <w:t>考慮容量限制外</w:t>
      </w:r>
      <w:r w:rsidR="00F06856" w:rsidRPr="00120266">
        <w:rPr>
          <w:rFonts w:ascii="Times New Roman" w:eastAsia="標楷體" w:hAnsi="Times New Roman" w:cs="Times New Roman"/>
        </w:rPr>
        <w:t>還</w:t>
      </w:r>
      <w:r w:rsidR="00AB60BF" w:rsidRPr="00120266">
        <w:rPr>
          <w:rFonts w:ascii="Times New Roman" w:eastAsia="標楷體" w:hAnsi="Times New Roman" w:cs="Times New Roman"/>
        </w:rPr>
        <w:t>增加時間窗限制條件，以確保服務在限制的時間內完成。</w:t>
      </w:r>
      <w:r w:rsidR="002C4331" w:rsidRPr="00120266">
        <w:rPr>
          <w:rFonts w:ascii="Times New Roman" w:eastAsia="標楷體" w:hAnsi="Times New Roman" w:cs="Times New Roman"/>
        </w:rPr>
        <w:t>[]</w:t>
      </w:r>
      <w:r w:rsidR="002C4331" w:rsidRPr="00120266">
        <w:rPr>
          <w:rFonts w:ascii="Times New Roman" w:eastAsia="標楷體" w:hAnsi="Times New Roman" w:cs="Times New Roman"/>
        </w:rPr>
        <w:t>。</w:t>
      </w:r>
    </w:p>
    <w:p w14:paraId="50ABFED3" w14:textId="77777777" w:rsidR="001D31FF" w:rsidRPr="00120266" w:rsidRDefault="001D31FF" w:rsidP="00A35F4F">
      <w:pPr>
        <w:spacing w:line="360" w:lineRule="auto"/>
        <w:rPr>
          <w:rFonts w:ascii="Times New Roman" w:eastAsia="標楷體" w:hAnsi="Times New Roman" w:cs="Times New Roman"/>
        </w:rPr>
      </w:pPr>
    </w:p>
    <w:p w14:paraId="2D8C348B" w14:textId="0D7D8AF1" w:rsidR="001D31FF" w:rsidRPr="00120266" w:rsidRDefault="001D31FF" w:rsidP="001D31FF">
      <w:pPr>
        <w:spacing w:line="360" w:lineRule="auto"/>
        <w:outlineLvl w:val="2"/>
        <w:rPr>
          <w:rFonts w:ascii="Times New Roman" w:eastAsia="標楷體" w:hAnsi="Times New Roman" w:cs="Times New Roman"/>
          <w:b/>
          <w:bCs/>
          <w:sz w:val="32"/>
          <w:szCs w:val="32"/>
        </w:rPr>
      </w:pPr>
      <w:bookmarkStart w:id="23" w:name="_Toc211159317"/>
      <w:r w:rsidRPr="00120266">
        <w:rPr>
          <w:rFonts w:ascii="Times New Roman" w:eastAsia="標楷體" w:hAnsi="Times New Roman" w:cs="Times New Roman"/>
          <w:b/>
          <w:bCs/>
          <w:sz w:val="32"/>
          <w:szCs w:val="32"/>
        </w:rPr>
        <w:lastRenderedPageBreak/>
        <w:t xml:space="preserve">2.1.3 </w:t>
      </w:r>
      <w:r w:rsidR="00BE135D" w:rsidRPr="00120266">
        <w:rPr>
          <w:rFonts w:ascii="Times New Roman" w:eastAsia="標楷體" w:hAnsi="Times New Roman" w:cs="Times New Roman"/>
          <w:b/>
          <w:bCs/>
          <w:sz w:val="32"/>
          <w:szCs w:val="32"/>
        </w:rPr>
        <w:t>Two-Stage</w:t>
      </w:r>
      <w:r w:rsidR="00F13AAE" w:rsidRPr="00120266">
        <w:rPr>
          <w:rFonts w:ascii="Times New Roman" w:eastAsia="標楷體" w:hAnsi="Times New Roman" w:cs="Times New Roman"/>
          <w:b/>
          <w:bCs/>
          <w:sz w:val="32"/>
          <w:szCs w:val="32"/>
        </w:rPr>
        <w:t xml:space="preserve"> Vehicle Routing Problem</w:t>
      </w:r>
      <w:bookmarkEnd w:id="23"/>
    </w:p>
    <w:p w14:paraId="67B0590E" w14:textId="77777777" w:rsidR="001D31FF" w:rsidRPr="00120266" w:rsidRDefault="001D31FF" w:rsidP="00A35F4F">
      <w:pPr>
        <w:spacing w:line="360" w:lineRule="auto"/>
        <w:rPr>
          <w:rFonts w:ascii="Times New Roman" w:eastAsia="標楷體" w:hAnsi="Times New Roman" w:cs="Times New Roman"/>
        </w:rPr>
      </w:pPr>
    </w:p>
    <w:p w14:paraId="40934514" w14:textId="63B040FC" w:rsidR="00F13AAE" w:rsidRPr="00120266" w:rsidRDefault="00F13AAE" w:rsidP="00F13AAE">
      <w:pPr>
        <w:spacing w:line="360" w:lineRule="auto"/>
        <w:outlineLvl w:val="2"/>
        <w:rPr>
          <w:rFonts w:ascii="Times New Roman" w:eastAsia="標楷體" w:hAnsi="Times New Roman" w:cs="Times New Roman"/>
          <w:b/>
          <w:bCs/>
          <w:sz w:val="32"/>
          <w:szCs w:val="32"/>
        </w:rPr>
      </w:pPr>
      <w:bookmarkStart w:id="24" w:name="_Toc211159318"/>
      <w:r w:rsidRPr="00120266">
        <w:rPr>
          <w:rFonts w:ascii="Times New Roman" w:eastAsia="標楷體" w:hAnsi="Times New Roman" w:cs="Times New Roman"/>
          <w:b/>
          <w:bCs/>
          <w:sz w:val="32"/>
          <w:szCs w:val="32"/>
        </w:rPr>
        <w:t xml:space="preserve">2.1.4 </w:t>
      </w:r>
      <w:r w:rsidR="00BE135D">
        <w:rPr>
          <w:rFonts w:ascii="Times New Roman" w:eastAsia="標楷體" w:hAnsi="Times New Roman" w:cs="Times New Roman" w:hint="eastAsia"/>
          <w:b/>
          <w:bCs/>
          <w:sz w:val="32"/>
          <w:szCs w:val="32"/>
        </w:rPr>
        <w:t>Multi-Depot</w:t>
      </w:r>
      <w:r w:rsidRPr="00120266">
        <w:rPr>
          <w:rFonts w:ascii="Times New Roman" w:eastAsia="標楷體" w:hAnsi="Times New Roman" w:cs="Times New Roman"/>
          <w:b/>
          <w:bCs/>
          <w:sz w:val="32"/>
          <w:szCs w:val="32"/>
        </w:rPr>
        <w:t xml:space="preserve"> Vehicle Routing Problem</w:t>
      </w:r>
      <w:bookmarkEnd w:id="24"/>
    </w:p>
    <w:p w14:paraId="14E680F0" w14:textId="77777777" w:rsidR="00F44977" w:rsidRPr="00120266" w:rsidRDefault="00F44977" w:rsidP="00A35F4F">
      <w:pPr>
        <w:widowControl/>
        <w:spacing w:line="360" w:lineRule="auto"/>
        <w:rPr>
          <w:rFonts w:ascii="Times New Roman" w:eastAsia="標楷體" w:hAnsi="Times New Roman" w:cs="Times New Roman"/>
          <w:b/>
          <w:bCs/>
        </w:rPr>
      </w:pPr>
    </w:p>
    <w:p w14:paraId="320692C2" w14:textId="4CE7B764" w:rsidR="00F00446" w:rsidRPr="00120266" w:rsidRDefault="00F00446" w:rsidP="000A66A5">
      <w:pPr>
        <w:widowControl/>
        <w:spacing w:line="360" w:lineRule="auto"/>
        <w:outlineLvl w:val="1"/>
        <w:rPr>
          <w:rFonts w:ascii="Times New Roman" w:eastAsia="標楷體" w:hAnsi="Times New Roman" w:cs="Times New Roman"/>
          <w:b/>
          <w:bCs/>
          <w:sz w:val="36"/>
          <w:szCs w:val="36"/>
        </w:rPr>
      </w:pPr>
      <w:bookmarkStart w:id="25" w:name="_Toc211159319"/>
      <w:r w:rsidRPr="00120266">
        <w:rPr>
          <w:rFonts w:ascii="Times New Roman" w:eastAsia="標楷體" w:hAnsi="Times New Roman" w:cs="Times New Roman"/>
          <w:b/>
          <w:bCs/>
          <w:sz w:val="36"/>
          <w:szCs w:val="36"/>
        </w:rPr>
        <w:t>2.2 Multi-Objective Ant Colony Optimization</w:t>
      </w:r>
      <w:bookmarkEnd w:id="25"/>
    </w:p>
    <w:p w14:paraId="0DE934C6" w14:textId="46F48FE6" w:rsidR="00F00446" w:rsidRPr="00120266" w:rsidRDefault="00F00446" w:rsidP="003F41F0">
      <w:pPr>
        <w:widowControl/>
        <w:spacing w:line="360" w:lineRule="auto"/>
        <w:ind w:firstLine="480"/>
        <w:jc w:val="both"/>
        <w:rPr>
          <w:rFonts w:ascii="Times New Roman" w:eastAsia="標楷體" w:hAnsi="Times New Roman" w:cs="Times New Roman"/>
        </w:rPr>
      </w:pPr>
      <w:proofErr w:type="gramStart"/>
      <w:r w:rsidRPr="00120266">
        <w:rPr>
          <w:rFonts w:ascii="Times New Roman" w:eastAsia="標楷體" w:hAnsi="Times New Roman" w:cs="Times New Roman"/>
        </w:rPr>
        <w:t>多目標蟻群最佳化</w:t>
      </w:r>
      <w:proofErr w:type="gramEnd"/>
      <w:r w:rsidRPr="00120266">
        <w:rPr>
          <w:rFonts w:ascii="Times New Roman" w:eastAsia="標楷體" w:hAnsi="Times New Roman" w:cs="Times New Roman"/>
        </w:rPr>
        <w:t>演算法</w:t>
      </w:r>
      <w:r w:rsidR="00C65A8C" w:rsidRPr="00120266">
        <w:rPr>
          <w:rFonts w:ascii="Times New Roman" w:eastAsia="標楷體" w:hAnsi="Times New Roman" w:cs="Times New Roman"/>
        </w:rPr>
        <w:t xml:space="preserve"> (</w:t>
      </w:r>
      <w:r w:rsidRPr="00120266">
        <w:rPr>
          <w:rFonts w:ascii="Times New Roman" w:eastAsia="標楷體" w:hAnsi="Times New Roman" w:cs="Times New Roman"/>
        </w:rPr>
        <w:t>Multi-Objective Ant Colony Optimization, MOACO</w:t>
      </w:r>
      <w:r w:rsidR="00C65A8C" w:rsidRPr="00120266">
        <w:rPr>
          <w:rFonts w:ascii="Times New Roman" w:eastAsia="標楷體" w:hAnsi="Times New Roman" w:cs="Times New Roman"/>
        </w:rPr>
        <w:t xml:space="preserve">) </w:t>
      </w:r>
      <w:r w:rsidRPr="00120266">
        <w:rPr>
          <w:rFonts w:ascii="Times New Roman" w:eastAsia="標楷體" w:hAnsi="Times New Roman" w:cs="Times New Roman"/>
        </w:rPr>
        <w:t>是</w:t>
      </w:r>
      <w:r w:rsidRPr="00120266">
        <w:rPr>
          <w:rFonts w:ascii="Times New Roman" w:eastAsia="標楷體" w:hAnsi="Times New Roman" w:cs="Times New Roman"/>
        </w:rPr>
        <w:t xml:space="preserve"> </w:t>
      </w:r>
      <w:proofErr w:type="gramStart"/>
      <w:r w:rsidRPr="00120266">
        <w:rPr>
          <w:rFonts w:ascii="Times New Roman" w:eastAsia="標楷體" w:hAnsi="Times New Roman" w:cs="Times New Roman"/>
        </w:rPr>
        <w:t>蟻群最佳化</w:t>
      </w:r>
      <w:proofErr w:type="gramEnd"/>
      <w:r w:rsidRPr="00120266">
        <w:rPr>
          <w:rFonts w:ascii="Times New Roman" w:eastAsia="標楷體" w:hAnsi="Times New Roman" w:cs="Times New Roman"/>
        </w:rPr>
        <w:t>演算法</w:t>
      </w:r>
      <w:r w:rsidRPr="00120266">
        <w:rPr>
          <w:rFonts w:ascii="Times New Roman" w:eastAsia="標楷體" w:hAnsi="Times New Roman" w:cs="Times New Roman"/>
        </w:rPr>
        <w:t xml:space="preserve"> (Ant Colony Optimization, ACO) </w:t>
      </w:r>
      <w:r w:rsidRPr="00120266">
        <w:rPr>
          <w:rFonts w:ascii="Times New Roman" w:eastAsia="標楷體" w:hAnsi="Times New Roman" w:cs="Times New Roman"/>
        </w:rPr>
        <w:t>的一種變體，專門用來處理多目標最佳化問題</w:t>
      </w:r>
      <w:r w:rsidR="00F528C5" w:rsidRPr="00120266">
        <w:rPr>
          <w:rFonts w:ascii="Times New Roman" w:eastAsia="標楷體" w:hAnsi="Times New Roman" w:cs="Times New Roman"/>
        </w:rPr>
        <w:t xml:space="preserve"> (</w:t>
      </w:r>
      <w:r w:rsidRPr="00120266">
        <w:rPr>
          <w:rFonts w:ascii="Times New Roman" w:eastAsia="標楷體" w:hAnsi="Times New Roman" w:cs="Times New Roman"/>
        </w:rPr>
        <w:t>Multi-Objective Optimization Problems, MOPs</w:t>
      </w:r>
      <w:r w:rsidR="00F528C5" w:rsidRPr="00120266">
        <w:rPr>
          <w:rFonts w:ascii="Times New Roman" w:eastAsia="標楷體" w:hAnsi="Times New Roman" w:cs="Times New Roman"/>
        </w:rPr>
        <w:t>)</w:t>
      </w:r>
      <w:r w:rsidRPr="00120266">
        <w:rPr>
          <w:rFonts w:ascii="Times New Roman" w:eastAsia="標楷體" w:hAnsi="Times New Roman" w:cs="Times New Roman"/>
        </w:rPr>
        <w:t>。</w:t>
      </w:r>
    </w:p>
    <w:p w14:paraId="267205F5" w14:textId="1BE94403" w:rsidR="00F00446" w:rsidRPr="00120266" w:rsidRDefault="00F00446" w:rsidP="003F41F0">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 xml:space="preserve">MOACO </w:t>
      </w:r>
      <w:r w:rsidRPr="00120266">
        <w:rPr>
          <w:rFonts w:ascii="Times New Roman" w:eastAsia="標楷體" w:hAnsi="Times New Roman" w:cs="Times New Roman"/>
        </w:rPr>
        <w:t>的目標是找出一組能在不同目標間達成權衡的解集</w:t>
      </w:r>
      <w:r w:rsidR="00920901" w:rsidRPr="00120266">
        <w:rPr>
          <w:rFonts w:ascii="Times New Roman" w:eastAsia="標楷體" w:hAnsi="Times New Roman" w:cs="Times New Roman"/>
        </w:rPr>
        <w:t>合</w:t>
      </w:r>
      <w:r w:rsidRPr="00120266">
        <w:rPr>
          <w:rFonts w:ascii="Times New Roman" w:eastAsia="標楷體" w:hAnsi="Times New Roman" w:cs="Times New Roman"/>
        </w:rPr>
        <w:t>，協助</w:t>
      </w:r>
      <w:r w:rsidR="00920901" w:rsidRPr="00120266">
        <w:rPr>
          <w:rFonts w:ascii="Times New Roman" w:eastAsia="標楷體" w:hAnsi="Times New Roman" w:cs="Times New Roman"/>
        </w:rPr>
        <w:t>使用</w:t>
      </w:r>
      <w:r w:rsidRPr="00120266">
        <w:rPr>
          <w:rFonts w:ascii="Times New Roman" w:eastAsia="標楷體" w:hAnsi="Times New Roman" w:cs="Times New Roman"/>
        </w:rPr>
        <w:t>者根據自身偏好選擇最合適的解。近年有大量關於</w:t>
      </w:r>
      <w:r w:rsidRPr="00120266">
        <w:rPr>
          <w:rFonts w:ascii="Times New Roman" w:eastAsia="標楷體" w:hAnsi="Times New Roman" w:cs="Times New Roman"/>
        </w:rPr>
        <w:t xml:space="preserve"> MOACO </w:t>
      </w:r>
      <w:r w:rsidRPr="00120266">
        <w:rPr>
          <w:rFonts w:ascii="Times New Roman" w:eastAsia="標楷體" w:hAnsi="Times New Roman" w:cs="Times New Roman"/>
        </w:rPr>
        <w:t>的研究成果被發表；根據</w:t>
      </w:r>
      <w:r w:rsidRPr="00120266">
        <w:rPr>
          <w:rFonts w:ascii="Times New Roman" w:eastAsia="標楷體" w:hAnsi="Times New Roman" w:cs="Times New Roman"/>
        </w:rPr>
        <w:t xml:space="preserve"> SCOPUS </w:t>
      </w:r>
      <w:r w:rsidRPr="00120266">
        <w:rPr>
          <w:rFonts w:ascii="Times New Roman" w:eastAsia="標楷體" w:hAnsi="Times New Roman" w:cs="Times New Roman"/>
        </w:rPr>
        <w:t>資料庫，目前已有</w:t>
      </w:r>
      <w:r w:rsidRPr="00120266">
        <w:rPr>
          <w:rFonts w:ascii="Times New Roman" w:eastAsia="標楷體" w:hAnsi="Times New Roman" w:cs="Times New Roman"/>
        </w:rPr>
        <w:t>384</w:t>
      </w:r>
      <w:r w:rsidRPr="00120266">
        <w:rPr>
          <w:rFonts w:ascii="Times New Roman" w:eastAsia="標楷體" w:hAnsi="Times New Roman" w:cs="Times New Roman"/>
        </w:rPr>
        <w:t>篇相關研究論文問世。本篇綜述文章聚焦於其中發表於學術期刊的</w:t>
      </w:r>
      <w:r w:rsidRPr="00120266">
        <w:rPr>
          <w:rFonts w:ascii="Times New Roman" w:eastAsia="標楷體" w:hAnsi="Times New Roman" w:cs="Times New Roman"/>
        </w:rPr>
        <w:t>189</w:t>
      </w:r>
      <w:r w:rsidRPr="00120266">
        <w:rPr>
          <w:rFonts w:ascii="Times New Roman" w:eastAsia="標楷體" w:hAnsi="Times New Roman" w:cs="Times New Roman"/>
        </w:rPr>
        <w:t>篇研究，進行深入探討。</w:t>
      </w:r>
      <w:r w:rsidR="009C4AD8" w:rsidRPr="00120266">
        <w:rPr>
          <w:rFonts w:ascii="Times New Roman" w:eastAsia="標楷體" w:hAnsi="Times New Roman" w:cs="Times New Roman"/>
        </w:rPr>
        <w:t>[]</w:t>
      </w:r>
      <w:r w:rsidR="00361E29" w:rsidRPr="00120266">
        <w:rPr>
          <w:rFonts w:ascii="Times New Roman" w:eastAsia="標楷體" w:hAnsi="Times New Roman" w:cs="Times New Roman"/>
        </w:rPr>
        <w:t>。</w:t>
      </w:r>
    </w:p>
    <w:p w14:paraId="72D1893B" w14:textId="1EB35D33" w:rsidR="007B7E03" w:rsidRPr="00120266" w:rsidRDefault="007B7E03" w:rsidP="000A66A5">
      <w:pPr>
        <w:widowControl/>
        <w:spacing w:line="360" w:lineRule="auto"/>
        <w:outlineLvl w:val="2"/>
        <w:rPr>
          <w:rFonts w:ascii="Times New Roman" w:eastAsia="標楷體" w:hAnsi="Times New Roman" w:cs="Times New Roman"/>
          <w:b/>
          <w:bCs/>
          <w:sz w:val="32"/>
          <w:szCs w:val="32"/>
        </w:rPr>
      </w:pPr>
      <w:bookmarkStart w:id="26" w:name="_Toc211159320"/>
      <w:r w:rsidRPr="00120266">
        <w:rPr>
          <w:rFonts w:ascii="Times New Roman" w:eastAsia="標楷體" w:hAnsi="Times New Roman" w:cs="Times New Roman"/>
          <w:b/>
          <w:bCs/>
          <w:sz w:val="32"/>
          <w:szCs w:val="32"/>
        </w:rPr>
        <w:t>2.</w:t>
      </w:r>
      <w:r w:rsidR="00D92A15" w:rsidRPr="00120266">
        <w:rPr>
          <w:rFonts w:ascii="Times New Roman" w:eastAsia="標楷體" w:hAnsi="Times New Roman" w:cs="Times New Roman"/>
          <w:b/>
          <w:bCs/>
          <w:sz w:val="32"/>
          <w:szCs w:val="32"/>
        </w:rPr>
        <w:t>2</w:t>
      </w:r>
      <w:r w:rsidRPr="00120266">
        <w:rPr>
          <w:rFonts w:ascii="Times New Roman" w:eastAsia="標楷體" w:hAnsi="Times New Roman" w:cs="Times New Roman"/>
          <w:b/>
          <w:bCs/>
          <w:sz w:val="32"/>
          <w:szCs w:val="32"/>
        </w:rPr>
        <w:t>.1 Ant Colony Optimization</w:t>
      </w:r>
      <w:bookmarkEnd w:id="26"/>
    </w:p>
    <w:p w14:paraId="5F77D6F5" w14:textId="104753F5" w:rsidR="007B7E03" w:rsidRPr="00120266" w:rsidRDefault="00D92A15" w:rsidP="001C5E75">
      <w:pPr>
        <w:widowControl/>
        <w:spacing w:line="360" w:lineRule="auto"/>
        <w:ind w:firstLine="480"/>
        <w:jc w:val="both"/>
        <w:rPr>
          <w:rFonts w:ascii="Times New Roman" w:eastAsia="標楷體" w:hAnsi="Times New Roman" w:cs="Times New Roman"/>
        </w:rPr>
      </w:pPr>
      <w:proofErr w:type="gramStart"/>
      <w:r w:rsidRPr="00120266">
        <w:rPr>
          <w:rFonts w:ascii="Times New Roman" w:eastAsia="標楷體" w:hAnsi="Times New Roman" w:cs="Times New Roman"/>
        </w:rPr>
        <w:t>蟻群</w:t>
      </w:r>
      <w:r w:rsidR="003F41F0" w:rsidRPr="00120266">
        <w:rPr>
          <w:rFonts w:ascii="Times New Roman" w:eastAsia="標楷體" w:hAnsi="Times New Roman" w:cs="Times New Roman"/>
        </w:rPr>
        <w:t>最佳化</w:t>
      </w:r>
      <w:proofErr w:type="gramEnd"/>
      <w:r w:rsidRPr="00120266">
        <w:rPr>
          <w:rFonts w:ascii="Times New Roman" w:eastAsia="標楷體" w:hAnsi="Times New Roman" w:cs="Times New Roman"/>
        </w:rPr>
        <w:t>演算法</w:t>
      </w:r>
      <w:r w:rsidRPr="00120266">
        <w:rPr>
          <w:rFonts w:ascii="Times New Roman" w:eastAsia="標楷體" w:hAnsi="Times New Roman" w:cs="Times New Roman"/>
        </w:rPr>
        <w:t xml:space="preserve"> (Ant Colony Optimization, ACO) </w:t>
      </w:r>
      <w:r w:rsidRPr="00120266">
        <w:rPr>
          <w:rFonts w:ascii="Times New Roman" w:eastAsia="標楷體" w:hAnsi="Times New Roman" w:cs="Times New Roman"/>
        </w:rPr>
        <w:t>是由</w:t>
      </w:r>
      <w:r w:rsidRPr="00120266">
        <w:rPr>
          <w:rFonts w:ascii="Times New Roman" w:eastAsia="標楷體" w:hAnsi="Times New Roman" w:cs="Times New Roman"/>
        </w:rPr>
        <w:t>Marco Dorigo []</w:t>
      </w:r>
      <w:r w:rsidRPr="00120266">
        <w:rPr>
          <w:rFonts w:ascii="Times New Roman" w:eastAsia="標楷體" w:hAnsi="Times New Roman" w:cs="Times New Roman"/>
        </w:rPr>
        <w:t>所提出的</w:t>
      </w:r>
      <w:r w:rsidR="00A957C1" w:rsidRPr="00120266">
        <w:rPr>
          <w:rFonts w:ascii="Times New Roman" w:eastAsia="標楷體" w:hAnsi="Times New Roman" w:cs="Times New Roman"/>
        </w:rPr>
        <w:t>元啟發式演算法</w:t>
      </w:r>
      <w:r w:rsidR="00832FAD" w:rsidRPr="00120266">
        <w:rPr>
          <w:rFonts w:ascii="Times New Roman" w:eastAsia="標楷體" w:hAnsi="Times New Roman" w:cs="Times New Roman"/>
        </w:rPr>
        <w:t>，用以解決組合最佳化問題</w:t>
      </w:r>
      <w:r w:rsidRPr="00120266">
        <w:rPr>
          <w:rFonts w:ascii="Times New Roman" w:eastAsia="標楷體" w:hAnsi="Times New Roman" w:cs="Times New Roman"/>
        </w:rPr>
        <w:t>。透過模擬螞蟻在覓食過程中釋放費洛蒙尋找最短路徑的行為來解決最佳化問題。</w:t>
      </w:r>
      <w:r w:rsidR="00026BD5">
        <w:rPr>
          <w:rFonts w:ascii="Times New Roman" w:eastAsia="標楷體" w:hAnsi="Times New Roman" w:cs="Times New Roman" w:hint="eastAsia"/>
        </w:rPr>
        <w:t>在</w:t>
      </w:r>
      <w:r w:rsidR="00CD56D6" w:rsidRPr="00CD56D6">
        <w:rPr>
          <w:rFonts w:ascii="Times New Roman" w:eastAsia="標楷體" w:hAnsi="Times New Roman" w:cs="Times New Roman"/>
        </w:rPr>
        <w:t>X</w:t>
      </w:r>
      <w:r w:rsidR="0036750A">
        <w:rPr>
          <w:rFonts w:ascii="Times New Roman" w:eastAsia="標楷體" w:hAnsi="Times New Roman" w:cs="Times New Roman" w:hint="eastAsia"/>
        </w:rPr>
        <w:t>.-L.</w:t>
      </w:r>
      <w:r w:rsidR="00CD56D6">
        <w:rPr>
          <w:rFonts w:ascii="Times New Roman" w:eastAsia="標楷體" w:hAnsi="Times New Roman" w:cs="Times New Roman" w:hint="eastAsia"/>
        </w:rPr>
        <w:t xml:space="preserve"> Shi</w:t>
      </w:r>
      <w:proofErr w:type="gramStart"/>
      <w:r w:rsidR="00026BD5">
        <w:rPr>
          <w:rFonts w:ascii="Times New Roman" w:eastAsia="標楷體" w:hAnsi="Times New Roman" w:cs="Times New Roman" w:hint="eastAsia"/>
        </w:rPr>
        <w:t>等人的研究中</w:t>
      </w:r>
      <w:r w:rsidR="00F90822">
        <w:rPr>
          <w:rFonts w:ascii="Times New Roman" w:eastAsia="標楷體" w:hAnsi="Times New Roman" w:cs="Times New Roman" w:hint="eastAsia"/>
        </w:rPr>
        <w:t>[</w:t>
      </w:r>
      <w:proofErr w:type="gramEnd"/>
      <w:r w:rsidR="00F90822">
        <w:rPr>
          <w:rFonts w:ascii="Times New Roman" w:eastAsia="標楷體" w:hAnsi="Times New Roman" w:cs="Times New Roman" w:hint="eastAsia"/>
        </w:rPr>
        <w:t>]</w:t>
      </w:r>
      <w:r w:rsidR="00026BD5">
        <w:rPr>
          <w:rFonts w:ascii="Times New Roman" w:eastAsia="標楷體" w:hAnsi="Times New Roman" w:cs="Times New Roman" w:hint="eastAsia"/>
        </w:rPr>
        <w:t>，</w:t>
      </w:r>
      <w:proofErr w:type="gramStart"/>
      <w:r w:rsidR="00026BD5">
        <w:rPr>
          <w:rFonts w:ascii="Times New Roman" w:eastAsia="標楷體" w:hAnsi="Times New Roman" w:cs="Times New Roman" w:hint="eastAsia"/>
        </w:rPr>
        <w:t>針對多代理旅行推銷員問題</w:t>
      </w:r>
      <w:r w:rsidR="00026BD5">
        <w:rPr>
          <w:rFonts w:ascii="Times New Roman" w:eastAsia="標楷體" w:hAnsi="Times New Roman" w:cs="Times New Roman" w:hint="eastAsia"/>
        </w:rPr>
        <w:t>(</w:t>
      </w:r>
      <w:proofErr w:type="gramEnd"/>
      <w:r w:rsidR="00026BD5">
        <w:rPr>
          <w:rFonts w:ascii="Times New Roman" w:eastAsia="標楷體" w:hAnsi="Times New Roman" w:cs="Times New Roman" w:hint="eastAsia"/>
        </w:rPr>
        <w:t xml:space="preserve">Multiagent Traveling Salesman Problem, </w:t>
      </w:r>
      <w:proofErr w:type="gramStart"/>
      <w:r w:rsidR="00026BD5">
        <w:rPr>
          <w:rFonts w:ascii="Times New Roman" w:eastAsia="標楷體" w:hAnsi="Times New Roman" w:cs="Times New Roman" w:hint="eastAsia"/>
        </w:rPr>
        <w:t>MATSP)</w:t>
      </w:r>
      <w:r w:rsidR="00026BD5">
        <w:rPr>
          <w:rFonts w:ascii="Times New Roman" w:eastAsia="標楷體" w:hAnsi="Times New Roman" w:cs="Times New Roman" w:hint="eastAsia"/>
        </w:rPr>
        <w:t>，提出</w:t>
      </w:r>
      <w:r w:rsidR="00026BD5" w:rsidRPr="00026BD5">
        <w:rPr>
          <w:rFonts w:ascii="Times New Roman" w:eastAsia="標楷體" w:hAnsi="Times New Roman" w:cs="Times New Roman"/>
        </w:rPr>
        <w:t>分散式蟻群系統</w:t>
      </w:r>
      <w:r w:rsidR="00026BD5">
        <w:rPr>
          <w:rFonts w:ascii="Times New Roman" w:eastAsia="標楷體" w:hAnsi="Times New Roman" w:cs="Times New Roman" w:hint="eastAsia"/>
        </w:rPr>
        <w:t>(</w:t>
      </w:r>
      <w:proofErr w:type="gramEnd"/>
      <w:r w:rsidR="00026BD5">
        <w:rPr>
          <w:rFonts w:ascii="Times New Roman" w:eastAsia="標楷體" w:hAnsi="Times New Roman" w:cs="Times New Roman" w:hint="eastAsia"/>
        </w:rPr>
        <w:t xml:space="preserve">Distributed Ant Colony System, </w:t>
      </w:r>
      <w:proofErr w:type="gramStart"/>
      <w:r w:rsidR="00026BD5">
        <w:rPr>
          <w:rFonts w:ascii="Times New Roman" w:eastAsia="標楷體" w:hAnsi="Times New Roman" w:cs="Times New Roman" w:hint="eastAsia"/>
        </w:rPr>
        <w:t>DASC)</w:t>
      </w:r>
      <w:r w:rsidR="00026BD5">
        <w:rPr>
          <w:rFonts w:ascii="Times New Roman" w:eastAsia="標楷體" w:hAnsi="Times New Roman" w:cs="Times New Roman" w:hint="eastAsia"/>
        </w:rPr>
        <w:t>，</w:t>
      </w:r>
      <w:proofErr w:type="gramEnd"/>
      <w:r w:rsidR="00026BD5">
        <w:rPr>
          <w:rFonts w:ascii="Times New Roman" w:eastAsia="標楷體" w:hAnsi="Times New Roman" w:cs="Times New Roman" w:hint="eastAsia"/>
        </w:rPr>
        <w:t>並引入費洛蒙傳遞機制</w:t>
      </w:r>
      <w:r w:rsidR="0022791B">
        <w:rPr>
          <w:rFonts w:ascii="Times New Roman" w:eastAsia="標楷體" w:hAnsi="Times New Roman" w:cs="Times New Roman" w:hint="eastAsia"/>
        </w:rPr>
        <w:t>，</w:t>
      </w:r>
      <w:r w:rsidR="0022791B" w:rsidRPr="0022791B">
        <w:rPr>
          <w:rFonts w:ascii="Times New Roman" w:eastAsia="標楷體" w:hAnsi="Times New Roman" w:cs="Times New Roman"/>
        </w:rPr>
        <w:t>使代理能</w:t>
      </w:r>
      <w:r w:rsidR="00D06A46">
        <w:rPr>
          <w:rFonts w:ascii="Times New Roman" w:eastAsia="標楷體" w:hAnsi="Times New Roman" w:cs="Times New Roman" w:hint="eastAsia"/>
        </w:rPr>
        <w:t>繼承</w:t>
      </w:r>
      <w:r w:rsidR="00121FA7">
        <w:rPr>
          <w:rFonts w:ascii="Times New Roman" w:eastAsia="標楷體" w:hAnsi="Times New Roman" w:cs="Times New Roman" w:hint="eastAsia"/>
        </w:rPr>
        <w:t>先前代理的</w:t>
      </w:r>
      <w:r w:rsidR="0022791B">
        <w:rPr>
          <w:rFonts w:ascii="Times New Roman" w:eastAsia="標楷體" w:hAnsi="Times New Roman" w:cs="Times New Roman" w:hint="eastAsia"/>
        </w:rPr>
        <w:t>費洛蒙</w:t>
      </w:r>
      <w:r w:rsidR="002F2DE7">
        <w:rPr>
          <w:rFonts w:ascii="Times New Roman" w:eastAsia="標楷體" w:hAnsi="Times New Roman" w:cs="Times New Roman" w:hint="eastAsia"/>
        </w:rPr>
        <w:t>訊</w:t>
      </w:r>
      <w:r w:rsidR="0022791B">
        <w:rPr>
          <w:rFonts w:ascii="Times New Roman" w:eastAsia="標楷體" w:hAnsi="Times New Roman" w:cs="Times New Roman" w:hint="eastAsia"/>
        </w:rPr>
        <w:t>息</w:t>
      </w:r>
      <w:r w:rsidR="0022791B" w:rsidRPr="0022791B">
        <w:rPr>
          <w:rFonts w:ascii="Times New Roman" w:eastAsia="標楷體" w:hAnsi="Times New Roman" w:cs="Times New Roman"/>
        </w:rPr>
        <w:t>從而</w:t>
      </w:r>
      <w:r w:rsidR="00AC7FD6" w:rsidRPr="00AC7FD6">
        <w:rPr>
          <w:rFonts w:ascii="Times New Roman" w:eastAsia="標楷體" w:hAnsi="Times New Roman" w:cs="Times New Roman"/>
        </w:rPr>
        <w:t>加</w:t>
      </w:r>
      <w:r w:rsidR="006D7949">
        <w:rPr>
          <w:rFonts w:ascii="Times New Roman" w:eastAsia="標楷體" w:hAnsi="Times New Roman" w:cs="Times New Roman" w:hint="eastAsia"/>
        </w:rPr>
        <w:t>快</w:t>
      </w:r>
      <w:r w:rsidR="00213B76">
        <w:rPr>
          <w:rFonts w:ascii="Times New Roman" w:eastAsia="標楷體" w:hAnsi="Times New Roman" w:cs="Times New Roman" w:hint="eastAsia"/>
        </w:rPr>
        <w:t>近似最佳</w:t>
      </w:r>
      <w:r w:rsidR="00AC7FD6" w:rsidRPr="00AC7FD6">
        <w:rPr>
          <w:rFonts w:ascii="Times New Roman" w:eastAsia="標楷體" w:hAnsi="Times New Roman" w:cs="Times New Roman"/>
        </w:rPr>
        <w:t>解的搜尋過程</w:t>
      </w:r>
      <w:r w:rsidR="00F90822">
        <w:rPr>
          <w:rFonts w:ascii="Times New Roman" w:eastAsia="標楷體" w:hAnsi="Times New Roman" w:cs="Times New Roman" w:hint="eastAsia"/>
        </w:rPr>
        <w:t>。</w:t>
      </w:r>
    </w:p>
    <w:p w14:paraId="0A5F05EF" w14:textId="355C7718" w:rsidR="007B7E03" w:rsidRPr="0022791B" w:rsidRDefault="007B7E03" w:rsidP="00A35F4F">
      <w:pPr>
        <w:widowControl/>
        <w:spacing w:line="360" w:lineRule="auto"/>
        <w:rPr>
          <w:rFonts w:ascii="Times New Roman" w:eastAsia="標楷體" w:hAnsi="Times New Roman" w:cs="Times New Roman"/>
        </w:rPr>
      </w:pPr>
    </w:p>
    <w:p w14:paraId="12CF5C48" w14:textId="77777777"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3813EEBA" w14:textId="77777777" w:rsidR="00F44977" w:rsidRPr="00120266" w:rsidRDefault="00F44977" w:rsidP="00A35F4F">
      <w:pPr>
        <w:spacing w:line="360" w:lineRule="auto"/>
        <w:jc w:val="center"/>
        <w:outlineLvl w:val="0"/>
        <w:rPr>
          <w:rFonts w:ascii="Times New Roman" w:eastAsia="標楷體" w:hAnsi="Times New Roman" w:cs="Times New Roman"/>
          <w:b/>
          <w:bCs/>
          <w:sz w:val="40"/>
          <w:szCs w:val="40"/>
        </w:rPr>
      </w:pPr>
      <w:bookmarkStart w:id="27" w:name="_Toc205218995"/>
      <w:bookmarkStart w:id="28" w:name="_Toc211159321"/>
      <w:r w:rsidRPr="00120266">
        <w:rPr>
          <w:rFonts w:ascii="Times New Roman" w:eastAsia="標楷體" w:hAnsi="Times New Roman" w:cs="Times New Roman"/>
          <w:b/>
          <w:bCs/>
          <w:sz w:val="40"/>
          <w:szCs w:val="40"/>
        </w:rPr>
        <w:lastRenderedPageBreak/>
        <w:t>第三章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研究方法</w:t>
      </w:r>
      <w:bookmarkEnd w:id="27"/>
      <w:bookmarkEnd w:id="28"/>
    </w:p>
    <w:p w14:paraId="6533C1E5" w14:textId="031F5E6F" w:rsidR="005F69E9" w:rsidRPr="00120266" w:rsidRDefault="00F44977" w:rsidP="00D95305">
      <w:pPr>
        <w:widowControl/>
        <w:spacing w:line="360" w:lineRule="auto"/>
        <w:outlineLvl w:val="1"/>
        <w:rPr>
          <w:rFonts w:ascii="Times New Roman" w:eastAsia="標楷體" w:hAnsi="Times New Roman" w:cs="Times New Roman"/>
          <w:b/>
          <w:bCs/>
          <w:sz w:val="36"/>
          <w:szCs w:val="36"/>
        </w:rPr>
      </w:pPr>
      <w:bookmarkStart w:id="29" w:name="_Toc205218996"/>
      <w:bookmarkStart w:id="30" w:name="_Toc211159322"/>
      <w:r w:rsidRPr="00120266">
        <w:rPr>
          <w:rFonts w:ascii="Times New Roman" w:eastAsia="標楷體" w:hAnsi="Times New Roman" w:cs="Times New Roman"/>
          <w:b/>
          <w:bCs/>
          <w:sz w:val="36"/>
          <w:szCs w:val="36"/>
        </w:rPr>
        <w:t>3.1</w:t>
      </w:r>
      <w:bookmarkEnd w:id="29"/>
      <w:r w:rsidR="004D609A" w:rsidRPr="00120266">
        <w:rPr>
          <w:rFonts w:ascii="Times New Roman" w:eastAsia="標楷體" w:hAnsi="Times New Roman" w:cs="Times New Roman"/>
          <w:b/>
          <w:bCs/>
          <w:sz w:val="36"/>
          <w:szCs w:val="36"/>
        </w:rPr>
        <w:t>問題案例描述</w:t>
      </w:r>
      <w:bookmarkEnd w:id="30"/>
    </w:p>
    <w:p w14:paraId="3612D7CC" w14:textId="208E8B2F" w:rsidR="00660A82" w:rsidRPr="00120266" w:rsidRDefault="004D609A" w:rsidP="00EB5BE9">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本研</w:t>
      </w:r>
      <w:r w:rsidR="00F627F0" w:rsidRPr="00120266">
        <w:rPr>
          <w:rFonts w:ascii="Times New Roman" w:eastAsia="標楷體" w:hAnsi="Times New Roman" w:cs="Times New Roman"/>
        </w:rPr>
        <w:t>究</w:t>
      </w:r>
      <w:r w:rsidR="00D95305" w:rsidRPr="00120266">
        <w:rPr>
          <w:rFonts w:ascii="Times New Roman" w:eastAsia="標楷體" w:hAnsi="Times New Roman" w:cs="Times New Roman"/>
        </w:rPr>
        <w:t>首先與物流廠商取得完成</w:t>
      </w:r>
      <w:r w:rsidR="007F7195" w:rsidRPr="00120266">
        <w:rPr>
          <w:rFonts w:ascii="Times New Roman" w:eastAsia="標楷體" w:hAnsi="Times New Roman" w:cs="Times New Roman"/>
        </w:rPr>
        <w:t>規劃</w:t>
      </w:r>
      <w:r w:rsidR="00D95305" w:rsidRPr="00120266">
        <w:rPr>
          <w:rFonts w:ascii="Times New Roman" w:eastAsia="標楷體" w:hAnsi="Times New Roman" w:cs="Times New Roman"/>
        </w:rPr>
        <w:t>的原始路線資料</w:t>
      </w:r>
      <w:r w:rsidR="00F627F0" w:rsidRPr="00120266">
        <w:rPr>
          <w:rFonts w:ascii="Times New Roman" w:eastAsia="標楷體" w:hAnsi="Times New Roman" w:cs="Times New Roman"/>
        </w:rPr>
        <w:t>，即主線配送路線</w:t>
      </w:r>
      <w:r w:rsidR="00A57D13" w:rsidRPr="00120266">
        <w:rPr>
          <w:rFonts w:ascii="Times New Roman" w:eastAsia="標楷體" w:hAnsi="Times New Roman" w:cs="Times New Roman"/>
        </w:rPr>
        <w:t>資料</w:t>
      </w:r>
      <w:r w:rsidR="00F627F0" w:rsidRPr="00120266">
        <w:rPr>
          <w:rFonts w:ascii="Times New Roman" w:eastAsia="標楷體" w:hAnsi="Times New Roman" w:cs="Times New Roman"/>
        </w:rPr>
        <w:t>。主線</w:t>
      </w:r>
      <w:r w:rsidR="00A57D13" w:rsidRPr="00120266">
        <w:rPr>
          <w:rFonts w:ascii="Times New Roman" w:eastAsia="標楷體" w:hAnsi="Times New Roman" w:cs="Times New Roman"/>
        </w:rPr>
        <w:t>配送路線</w:t>
      </w:r>
      <w:r w:rsidR="00F627F0" w:rsidRPr="00120266">
        <w:rPr>
          <w:rFonts w:ascii="Times New Roman" w:eastAsia="標楷體" w:hAnsi="Times New Roman" w:cs="Times New Roman"/>
        </w:rPr>
        <w:t>資料是指</w:t>
      </w:r>
      <w:proofErr w:type="gramStart"/>
      <w:r w:rsidR="00281464">
        <w:rPr>
          <w:rFonts w:ascii="Times New Roman" w:eastAsia="標楷體" w:hAnsi="Times New Roman" w:cs="Times New Roman" w:hint="eastAsia"/>
        </w:rPr>
        <w:t>全台</w:t>
      </w:r>
      <w:r w:rsidR="00F627F0" w:rsidRPr="00120266">
        <w:rPr>
          <w:rFonts w:ascii="Times New Roman" w:eastAsia="標楷體" w:hAnsi="Times New Roman" w:cs="Times New Roman"/>
        </w:rPr>
        <w:t>物流</w:t>
      </w:r>
      <w:proofErr w:type="gramEnd"/>
      <w:r w:rsidR="00F627F0" w:rsidRPr="00120266">
        <w:rPr>
          <w:rFonts w:ascii="Times New Roman" w:eastAsia="標楷體" w:hAnsi="Times New Roman" w:cs="Times New Roman"/>
        </w:rPr>
        <w:t>公司根據以往配送經驗</w:t>
      </w:r>
      <w:r w:rsidR="00150F98" w:rsidRPr="00120266">
        <w:rPr>
          <w:rFonts w:ascii="Times New Roman" w:eastAsia="標楷體" w:hAnsi="Times New Roman" w:cs="Times New Roman"/>
        </w:rPr>
        <w:t>，</w:t>
      </w:r>
      <w:r w:rsidR="00F627F0" w:rsidRPr="00120266">
        <w:rPr>
          <w:rFonts w:ascii="Times New Roman" w:eastAsia="標楷體" w:hAnsi="Times New Roman" w:cs="Times New Roman"/>
        </w:rPr>
        <w:t>所預先規劃的配送車輛行駛路線與配送順序</w:t>
      </w:r>
      <w:r w:rsidR="00EB5BE9" w:rsidRPr="00120266">
        <w:rPr>
          <w:rFonts w:ascii="Times New Roman" w:eastAsia="標楷體" w:hAnsi="Times New Roman" w:cs="Times New Roman"/>
        </w:rPr>
        <w:t>。</w:t>
      </w:r>
      <w:r w:rsidR="00F627F0" w:rsidRPr="00120266">
        <w:rPr>
          <w:rFonts w:ascii="Times New Roman" w:eastAsia="標楷體" w:hAnsi="Times New Roman" w:cs="Times New Roman"/>
        </w:rPr>
        <w:t>本研究</w:t>
      </w:r>
      <w:r w:rsidRPr="00120266">
        <w:rPr>
          <w:rFonts w:ascii="Times New Roman" w:eastAsia="標楷體" w:hAnsi="Times New Roman" w:cs="Times New Roman"/>
        </w:rPr>
        <w:t>旨在解決在已有主線</w:t>
      </w:r>
      <w:r w:rsidR="00E24F68" w:rsidRPr="00120266">
        <w:rPr>
          <w:rFonts w:ascii="Times New Roman" w:eastAsia="標楷體" w:hAnsi="Times New Roman" w:cs="Times New Roman"/>
        </w:rPr>
        <w:t>配送規劃</w:t>
      </w:r>
      <w:r w:rsidR="005D0698">
        <w:rPr>
          <w:rFonts w:ascii="Times New Roman" w:eastAsia="標楷體" w:hAnsi="Times New Roman" w:cs="Times New Roman" w:hint="eastAsia"/>
        </w:rPr>
        <w:t>、</w:t>
      </w:r>
      <w:r w:rsidR="002379A2" w:rsidRPr="00120266">
        <w:rPr>
          <w:rFonts w:ascii="Times New Roman" w:eastAsia="標楷體" w:hAnsi="Times New Roman" w:cs="Times New Roman"/>
        </w:rPr>
        <w:t>容量限制</w:t>
      </w:r>
      <w:r w:rsidRPr="00120266">
        <w:rPr>
          <w:rFonts w:ascii="Times New Roman" w:eastAsia="標楷體" w:hAnsi="Times New Roman" w:cs="Times New Roman"/>
        </w:rPr>
        <w:t>以及</w:t>
      </w:r>
      <w:proofErr w:type="gramStart"/>
      <w:r w:rsidR="002379A2" w:rsidRPr="00120266">
        <w:rPr>
          <w:rFonts w:ascii="Times New Roman" w:eastAsia="標楷體" w:hAnsi="Times New Roman" w:cs="Times New Roman"/>
        </w:rPr>
        <w:t>時間窗</w:t>
      </w:r>
      <w:r w:rsidRPr="00120266">
        <w:rPr>
          <w:rFonts w:ascii="Times New Roman" w:eastAsia="標楷體" w:hAnsi="Times New Roman" w:cs="Times New Roman"/>
        </w:rPr>
        <w:t>的</w:t>
      </w:r>
      <w:r w:rsidR="00341D41" w:rsidRPr="00120266">
        <w:rPr>
          <w:rFonts w:ascii="Times New Roman" w:eastAsia="標楷體" w:hAnsi="Times New Roman" w:cs="Times New Roman"/>
        </w:rPr>
        <w:t>條件</w:t>
      </w:r>
      <w:proofErr w:type="gramEnd"/>
      <w:r w:rsidRPr="00120266">
        <w:rPr>
          <w:rFonts w:ascii="Times New Roman" w:eastAsia="標楷體" w:hAnsi="Times New Roman" w:cs="Times New Roman"/>
        </w:rPr>
        <w:t>底下</w:t>
      </w:r>
      <w:r w:rsidR="005224C2" w:rsidRPr="00120266">
        <w:rPr>
          <w:rFonts w:ascii="Times New Roman" w:eastAsia="標楷體" w:hAnsi="Times New Roman" w:cs="Times New Roman"/>
        </w:rPr>
        <w:t>，</w:t>
      </w:r>
      <w:r w:rsidRPr="00120266">
        <w:rPr>
          <w:rFonts w:ascii="Times New Roman" w:eastAsia="標楷體" w:hAnsi="Times New Roman" w:cs="Times New Roman"/>
        </w:rPr>
        <w:t>重新</w:t>
      </w:r>
      <w:r w:rsidR="00341D41" w:rsidRPr="00120266">
        <w:rPr>
          <w:rFonts w:ascii="Times New Roman" w:eastAsia="標楷體" w:hAnsi="Times New Roman" w:cs="Times New Roman"/>
        </w:rPr>
        <w:t>規劃支援候選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341D41" w:rsidRPr="00120266">
        <w:rPr>
          <w:rFonts w:ascii="Times New Roman" w:eastAsia="標楷體" w:hAnsi="Times New Roman" w:cs="Times New Roman"/>
        </w:rPr>
        <w:t>的配送</w:t>
      </w:r>
      <w:r w:rsidRPr="00120266">
        <w:rPr>
          <w:rFonts w:ascii="Times New Roman" w:eastAsia="標楷體" w:hAnsi="Times New Roman" w:cs="Times New Roman"/>
        </w:rPr>
        <w:t>問題。由於</w:t>
      </w:r>
      <w:r w:rsidR="005224C2" w:rsidRPr="00120266">
        <w:rPr>
          <w:rFonts w:ascii="Times New Roman" w:eastAsia="標楷體" w:hAnsi="Times New Roman" w:cs="Times New Roman"/>
        </w:rPr>
        <w:t>每</w:t>
      </w:r>
      <w:r w:rsidRPr="00120266">
        <w:rPr>
          <w:rFonts w:ascii="Times New Roman" w:eastAsia="標楷體" w:hAnsi="Times New Roman" w:cs="Times New Roman"/>
        </w:rPr>
        <w:t>日各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的實際配送需求可能會有波動，因此當主線配送車輛無法滿足所有需求，便需要動態調整配送策略，以避免延誤且提升整體效率。</w:t>
      </w:r>
    </w:p>
    <w:p w14:paraId="418D5755" w14:textId="0A531207" w:rsidR="004D609A" w:rsidRPr="00120266" w:rsidRDefault="004D609A" w:rsidP="002C4FBD">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為提</w:t>
      </w:r>
      <w:r w:rsidR="00EB5BE9" w:rsidRPr="00120266">
        <w:rPr>
          <w:rFonts w:ascii="Times New Roman" w:eastAsia="標楷體" w:hAnsi="Times New Roman" w:cs="Times New Roman"/>
        </w:rPr>
        <w:t>升</w:t>
      </w:r>
      <w:r w:rsidRPr="00120266">
        <w:rPr>
          <w:rFonts w:ascii="Times New Roman" w:eastAsia="標楷體" w:hAnsi="Times New Roman" w:cs="Times New Roman"/>
        </w:rPr>
        <w:t>配送規劃的效率並滿足物流公司需求，本研究</w:t>
      </w:r>
      <w:r w:rsidR="00E24F68" w:rsidRPr="00120266">
        <w:rPr>
          <w:rFonts w:ascii="Times New Roman" w:eastAsia="標楷體" w:hAnsi="Times New Roman" w:cs="Times New Roman"/>
        </w:rPr>
        <w:t>制定一套</w:t>
      </w:r>
      <w:r w:rsidRPr="00120266">
        <w:rPr>
          <w:rFonts w:ascii="Times New Roman" w:eastAsia="標楷體" w:hAnsi="Times New Roman" w:cs="Times New Roman"/>
        </w:rPr>
        <w:t>配送</w:t>
      </w:r>
      <w:r w:rsidR="007879C6" w:rsidRPr="00120266">
        <w:rPr>
          <w:rFonts w:ascii="Times New Roman" w:eastAsia="標楷體" w:hAnsi="Times New Roman" w:cs="Times New Roman"/>
        </w:rPr>
        <w:t>方法</w:t>
      </w:r>
      <w:r w:rsidRPr="00120266">
        <w:rPr>
          <w:rFonts w:ascii="Times New Roman" w:eastAsia="標楷體" w:hAnsi="Times New Roman" w:cs="Times New Roman"/>
        </w:rPr>
        <w:t>，</w:t>
      </w:r>
      <w:r w:rsidR="007879C6" w:rsidRPr="00120266">
        <w:rPr>
          <w:rFonts w:ascii="Times New Roman" w:eastAsia="標楷體" w:hAnsi="Times New Roman" w:cs="Times New Roman"/>
        </w:rPr>
        <w:t>在</w:t>
      </w:r>
      <w:proofErr w:type="gramStart"/>
      <w:r w:rsidR="007879C6" w:rsidRPr="00120266">
        <w:rPr>
          <w:rFonts w:ascii="Times New Roman" w:eastAsia="標楷體" w:hAnsi="Times New Roman" w:cs="Times New Roman"/>
        </w:rPr>
        <w:t>不</w:t>
      </w:r>
      <w:proofErr w:type="gramEnd"/>
      <w:r w:rsidR="007879C6" w:rsidRPr="00120266">
        <w:rPr>
          <w:rFonts w:ascii="Times New Roman" w:eastAsia="標楷體" w:hAnsi="Times New Roman" w:cs="Times New Roman"/>
        </w:rPr>
        <w:t>更動主線配送規劃順序的前提下，</w:t>
      </w:r>
      <w:r w:rsidR="000C2357" w:rsidRPr="00120266">
        <w:rPr>
          <w:rFonts w:ascii="Times New Roman" w:eastAsia="標楷體" w:hAnsi="Times New Roman" w:cs="Times New Roman"/>
        </w:rPr>
        <w:t>針對超</w:t>
      </w:r>
      <w:r w:rsidR="00307FC1">
        <w:rPr>
          <w:rFonts w:ascii="Times New Roman" w:eastAsia="標楷體" w:hAnsi="Times New Roman" w:cs="Times New Roman" w:hint="eastAsia"/>
        </w:rPr>
        <w:t>過材積量限制的路線</w:t>
      </w:r>
      <w:r w:rsidR="000C2357" w:rsidRPr="00120266">
        <w:rPr>
          <w:rFonts w:ascii="Times New Roman" w:eastAsia="標楷體" w:hAnsi="Times New Roman" w:cs="Times New Roman"/>
        </w:rPr>
        <w:t>進行</w:t>
      </w:r>
      <w:r w:rsidR="007879C6" w:rsidRPr="00120266">
        <w:rPr>
          <w:rFonts w:ascii="Times New Roman" w:eastAsia="標楷體" w:hAnsi="Times New Roman" w:cs="Times New Roman"/>
        </w:rPr>
        <w:t>動態調整</w:t>
      </w:r>
      <w:r w:rsidR="00307FC1">
        <w:rPr>
          <w:rFonts w:ascii="Times New Roman" w:eastAsia="標楷體" w:hAnsi="Times New Roman" w:cs="Times New Roman" w:hint="eastAsia"/>
        </w:rPr>
        <w:t>，</w:t>
      </w:r>
      <w:r w:rsidR="007879C6" w:rsidRPr="00120266">
        <w:rPr>
          <w:rFonts w:ascii="Times New Roman" w:eastAsia="標楷體" w:hAnsi="Times New Roman" w:cs="Times New Roman"/>
        </w:rPr>
        <w:t>將</w:t>
      </w:r>
      <w:r w:rsidR="001F1ED6">
        <w:rPr>
          <w:rFonts w:ascii="Times New Roman" w:eastAsia="標楷體" w:hAnsi="Times New Roman" w:cs="Times New Roman" w:hint="eastAsia"/>
        </w:rPr>
        <w:t>其線路上的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7879C6" w:rsidRPr="00120266">
        <w:rPr>
          <w:rFonts w:ascii="Times New Roman" w:eastAsia="標楷體" w:hAnsi="Times New Roman" w:cs="Times New Roman"/>
        </w:rPr>
        <w:t>重新分配至其他可用車輛或額外支援車輛，藉此平衡</w:t>
      </w:r>
      <w:r w:rsidR="00126C92" w:rsidRPr="00120266">
        <w:rPr>
          <w:rFonts w:ascii="Times New Roman" w:eastAsia="標楷體" w:hAnsi="Times New Roman" w:cs="Times New Roman"/>
        </w:rPr>
        <w:t>車輛載運</w:t>
      </w:r>
      <w:r w:rsidR="00FE1B34" w:rsidRPr="00120266">
        <w:rPr>
          <w:rFonts w:ascii="Times New Roman" w:eastAsia="標楷體" w:hAnsi="Times New Roman" w:cs="Times New Roman"/>
        </w:rPr>
        <w:t>材積量</w:t>
      </w:r>
      <w:r w:rsidR="007879C6" w:rsidRPr="00120266">
        <w:rPr>
          <w:rFonts w:ascii="Times New Roman" w:eastAsia="標楷體" w:hAnsi="Times New Roman" w:cs="Times New Roman"/>
        </w:rPr>
        <w:t>與工時</w:t>
      </w:r>
      <w:r w:rsidR="00126C92" w:rsidRPr="00120266">
        <w:rPr>
          <w:rFonts w:ascii="Times New Roman" w:eastAsia="標楷體" w:hAnsi="Times New Roman" w:cs="Times New Roman"/>
        </w:rPr>
        <w:t>的</w:t>
      </w:r>
      <w:r w:rsidR="007879C6" w:rsidRPr="00120266">
        <w:rPr>
          <w:rFonts w:ascii="Times New Roman" w:eastAsia="標楷體" w:hAnsi="Times New Roman" w:cs="Times New Roman"/>
        </w:rPr>
        <w:t>限制，提升整體配送效能</w:t>
      </w:r>
      <w:r w:rsidR="00FE1B34" w:rsidRPr="00120266">
        <w:rPr>
          <w:rFonts w:ascii="Times New Roman" w:eastAsia="標楷體" w:hAnsi="Times New Roman" w:cs="Times New Roman"/>
        </w:rPr>
        <w:t>，同時</w:t>
      </w:r>
      <w:r w:rsidR="00126C92" w:rsidRPr="00120266">
        <w:rPr>
          <w:rFonts w:ascii="Times New Roman" w:eastAsia="標楷體" w:hAnsi="Times New Roman" w:cs="Times New Roman"/>
        </w:rPr>
        <w:t>有效</w:t>
      </w:r>
      <w:r w:rsidR="00FE1B34" w:rsidRPr="00120266">
        <w:rPr>
          <w:rFonts w:ascii="Times New Roman" w:eastAsia="標楷體" w:hAnsi="Times New Roman" w:cs="Times New Roman"/>
        </w:rPr>
        <w:t>減少配送車</w:t>
      </w:r>
      <w:r w:rsidR="000B6C47" w:rsidRPr="00120266">
        <w:rPr>
          <w:rFonts w:ascii="Times New Roman" w:eastAsia="標楷體" w:hAnsi="Times New Roman" w:cs="Times New Roman"/>
        </w:rPr>
        <w:t>數</w:t>
      </w:r>
      <w:r w:rsidR="00FE1B34" w:rsidRPr="00120266">
        <w:rPr>
          <w:rFonts w:ascii="Times New Roman" w:eastAsia="標楷體" w:hAnsi="Times New Roman" w:cs="Times New Roman"/>
        </w:rPr>
        <w:t>量，</w:t>
      </w:r>
      <w:r w:rsidR="00DC79E7" w:rsidRPr="00120266">
        <w:rPr>
          <w:rFonts w:ascii="Times New Roman" w:eastAsia="標楷體" w:hAnsi="Times New Roman" w:cs="Times New Roman"/>
        </w:rPr>
        <w:t>進而</w:t>
      </w:r>
      <w:r w:rsidR="00FE1B34" w:rsidRPr="00120266">
        <w:rPr>
          <w:rFonts w:ascii="Times New Roman" w:eastAsia="標楷體" w:hAnsi="Times New Roman" w:cs="Times New Roman"/>
        </w:rPr>
        <w:t>降低</w:t>
      </w:r>
      <w:r w:rsidR="00DC79E7" w:rsidRPr="00120266">
        <w:rPr>
          <w:rFonts w:ascii="Times New Roman" w:eastAsia="標楷體" w:hAnsi="Times New Roman" w:cs="Times New Roman"/>
        </w:rPr>
        <w:t>整體</w:t>
      </w:r>
      <w:r w:rsidR="00FE1B34" w:rsidRPr="00120266">
        <w:rPr>
          <w:rFonts w:ascii="Times New Roman" w:eastAsia="標楷體" w:hAnsi="Times New Roman" w:cs="Times New Roman"/>
        </w:rPr>
        <w:t>運輸成本</w:t>
      </w:r>
      <w:r w:rsidR="007879C6" w:rsidRPr="00120266">
        <w:rPr>
          <w:rFonts w:ascii="Times New Roman" w:eastAsia="標楷體" w:hAnsi="Times New Roman" w:cs="Times New Roman"/>
        </w:rPr>
        <w:t>。</w:t>
      </w:r>
    </w:p>
    <w:p w14:paraId="20E028E6" w14:textId="2E2A0E4D" w:rsidR="007879C6" w:rsidRPr="00120266" w:rsidRDefault="007879C6" w:rsidP="002C4FBD">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在配送過程中，本研究根據「</w:t>
      </w:r>
      <w:proofErr w:type="gramStart"/>
      <w:r w:rsidRPr="00120266">
        <w:rPr>
          <w:rFonts w:ascii="Times New Roman" w:eastAsia="標楷體" w:hAnsi="Times New Roman" w:cs="Times New Roman"/>
        </w:rPr>
        <w:t>全台物流</w:t>
      </w:r>
      <w:proofErr w:type="gramEnd"/>
      <w:r w:rsidR="00B12AEC">
        <w:rPr>
          <w:rFonts w:ascii="Times New Roman" w:eastAsia="標楷體" w:hAnsi="Times New Roman" w:cs="Times New Roman" w:hint="eastAsia"/>
        </w:rPr>
        <w:t>公司</w:t>
      </w:r>
      <w:r w:rsidRPr="00120266">
        <w:rPr>
          <w:rFonts w:ascii="Times New Roman" w:eastAsia="標楷體" w:hAnsi="Times New Roman" w:cs="Times New Roman"/>
        </w:rPr>
        <w:t>」訪談紀錄、過去路線規劃資料，設置限制條件以確保配送過程順利進行。</w:t>
      </w:r>
      <w:r w:rsidR="008A36B0" w:rsidRPr="00120266">
        <w:rPr>
          <w:rFonts w:ascii="Times New Roman" w:eastAsia="標楷體" w:hAnsi="Times New Roman" w:cs="Times New Roman"/>
        </w:rPr>
        <w:t>具體條件如下</w:t>
      </w:r>
      <w:r w:rsidR="008A36B0" w:rsidRPr="00120266">
        <w:rPr>
          <w:rFonts w:ascii="Times New Roman" w:eastAsia="標楷體" w:hAnsi="Times New Roman" w:cs="Times New Roman"/>
        </w:rPr>
        <w:t>:</w:t>
      </w:r>
    </w:p>
    <w:p w14:paraId="1318EA18" w14:textId="58162255" w:rsidR="00EF5F61" w:rsidRPr="00120266" w:rsidRDefault="00EF5F61"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支援車數量根據剩餘的支援候選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的貨物材積量來計算，總貨物</w:t>
      </w:r>
      <w:proofErr w:type="gramStart"/>
      <w:r w:rsidRPr="00120266">
        <w:rPr>
          <w:rFonts w:ascii="Times New Roman" w:eastAsia="標楷體" w:hAnsi="Times New Roman" w:cs="Times New Roman"/>
        </w:rPr>
        <w:t>材積量除以</w:t>
      </w:r>
      <w:proofErr w:type="gramEnd"/>
      <w:r w:rsidRPr="00120266">
        <w:rPr>
          <w:rFonts w:ascii="Times New Roman" w:eastAsia="標楷體" w:hAnsi="Times New Roman" w:cs="Times New Roman"/>
        </w:rPr>
        <w:t>配送車最大裝載容量得到支援車數量</w:t>
      </w:r>
      <w:r w:rsidR="00283949" w:rsidRPr="00120266">
        <w:rPr>
          <w:rFonts w:ascii="Times New Roman" w:eastAsia="標楷體" w:hAnsi="Times New Roman" w:cs="Times New Roman"/>
        </w:rPr>
        <w:t>。</w:t>
      </w:r>
    </w:p>
    <w:p w14:paraId="16B713E7" w14:textId="56959F47" w:rsidR="002C4FBD" w:rsidRPr="00120266" w:rsidRDefault="002C4FBD"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配送車貨物裝載率上限為</w:t>
      </w:r>
      <w:r w:rsidRPr="00120266">
        <w:rPr>
          <w:rFonts w:ascii="Times New Roman" w:eastAsia="標楷體" w:hAnsi="Times New Roman" w:cs="Times New Roman"/>
        </w:rPr>
        <w:t>100%</w:t>
      </w:r>
      <w:r w:rsidR="00283949" w:rsidRPr="00120266">
        <w:rPr>
          <w:rFonts w:ascii="Times New Roman" w:eastAsia="標楷體" w:hAnsi="Times New Roman" w:cs="Times New Roman"/>
        </w:rPr>
        <w:t>。</w:t>
      </w:r>
    </w:p>
    <w:p w14:paraId="59E55199" w14:textId="20E1959C" w:rsidR="00BA67D8" w:rsidRPr="00120266" w:rsidRDefault="00B13AED" w:rsidP="002C4FBD">
      <w:pPr>
        <w:pStyle w:val="a9"/>
        <w:widowControl/>
        <w:numPr>
          <w:ilvl w:val="0"/>
          <w:numId w:val="1"/>
        </w:numPr>
        <w:spacing w:line="360" w:lineRule="auto"/>
        <w:rPr>
          <w:rFonts w:ascii="Times New Roman" w:eastAsia="標楷體" w:hAnsi="Times New Roman" w:cs="Times New Roman"/>
        </w:rPr>
      </w:pP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AB09E1" w:rsidRPr="00120266">
        <w:rPr>
          <w:rFonts w:ascii="Times New Roman" w:eastAsia="標楷體" w:hAnsi="Times New Roman" w:cs="Times New Roman"/>
        </w:rPr>
        <w:t>配送</w:t>
      </w:r>
      <w:r w:rsidR="00BA67D8" w:rsidRPr="00120266">
        <w:rPr>
          <w:rFonts w:ascii="Times New Roman" w:eastAsia="標楷體" w:hAnsi="Times New Roman" w:cs="Times New Roman"/>
        </w:rPr>
        <w:t>需要符合時間窗</w:t>
      </w:r>
      <w:r w:rsidR="004B4D0B" w:rsidRPr="00120266">
        <w:rPr>
          <w:rFonts w:ascii="Times New Roman" w:eastAsia="標楷體" w:hAnsi="Times New Roman" w:cs="Times New Roman"/>
        </w:rPr>
        <w:t>限制</w:t>
      </w:r>
      <w:r w:rsidR="005565DE" w:rsidRPr="00120266">
        <w:rPr>
          <w:rFonts w:ascii="Times New Roman" w:eastAsia="標楷體" w:hAnsi="Times New Roman" w:cs="Times New Roman"/>
        </w:rPr>
        <w:t>，到店時間</w:t>
      </w:r>
      <w:proofErr w:type="gramStart"/>
      <w:r w:rsidR="005565DE" w:rsidRPr="00120266">
        <w:rPr>
          <w:rFonts w:ascii="Times New Roman" w:eastAsia="標楷體" w:hAnsi="Times New Roman" w:cs="Times New Roman"/>
        </w:rPr>
        <w:t>應於表定</w:t>
      </w:r>
      <w:proofErr w:type="gramEnd"/>
      <w:r w:rsidR="00A8185A" w:rsidRPr="00120266">
        <w:rPr>
          <w:rFonts w:ascii="Times New Roman" w:eastAsia="標楷體" w:hAnsi="Times New Roman" w:cs="Times New Roman"/>
        </w:rPr>
        <w:t>三十</w:t>
      </w:r>
      <w:r w:rsidR="005565DE" w:rsidRPr="00120266">
        <w:rPr>
          <w:rFonts w:ascii="Times New Roman" w:eastAsia="標楷體" w:hAnsi="Times New Roman" w:cs="Times New Roman"/>
        </w:rPr>
        <w:t>分鐘前至後</w:t>
      </w:r>
      <w:r w:rsidR="00A8185A" w:rsidRPr="00120266">
        <w:rPr>
          <w:rFonts w:ascii="Times New Roman" w:eastAsia="標楷體" w:hAnsi="Times New Roman" w:cs="Times New Roman"/>
        </w:rPr>
        <w:t>一</w:t>
      </w:r>
      <w:r w:rsidR="005565DE" w:rsidRPr="00120266">
        <w:rPr>
          <w:rFonts w:ascii="Times New Roman" w:eastAsia="標楷體" w:hAnsi="Times New Roman" w:cs="Times New Roman"/>
        </w:rPr>
        <w:t>小時內</w:t>
      </w:r>
      <w:r w:rsidR="00283949" w:rsidRPr="00120266">
        <w:rPr>
          <w:rFonts w:ascii="Times New Roman" w:eastAsia="標楷體" w:hAnsi="Times New Roman" w:cs="Times New Roman"/>
        </w:rPr>
        <w:t>。</w:t>
      </w:r>
    </w:p>
    <w:p w14:paraId="718FE9BA" w14:textId="02ED2F63" w:rsidR="00BA67D8" w:rsidRPr="00120266" w:rsidRDefault="00AB09E1"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車輛配送</w:t>
      </w:r>
      <w:r w:rsidR="00BA67D8" w:rsidRPr="00120266">
        <w:rPr>
          <w:rFonts w:ascii="Times New Roman" w:eastAsia="標楷體" w:hAnsi="Times New Roman" w:cs="Times New Roman"/>
        </w:rPr>
        <w:t>路線</w:t>
      </w:r>
      <w:r w:rsidRPr="00120266">
        <w:rPr>
          <w:rFonts w:ascii="Times New Roman" w:eastAsia="標楷體" w:hAnsi="Times New Roman" w:cs="Times New Roman"/>
        </w:rPr>
        <w:t>總</w:t>
      </w:r>
      <w:r w:rsidR="00BA67D8" w:rsidRPr="00120266">
        <w:rPr>
          <w:rFonts w:ascii="Times New Roman" w:eastAsia="標楷體" w:hAnsi="Times New Roman" w:cs="Times New Roman"/>
        </w:rPr>
        <w:t>工時不能超過</w:t>
      </w:r>
      <w:r w:rsidR="00A8185A" w:rsidRPr="00120266">
        <w:rPr>
          <w:rFonts w:ascii="Times New Roman" w:eastAsia="標楷體" w:hAnsi="Times New Roman" w:cs="Times New Roman"/>
        </w:rPr>
        <w:t>五</w:t>
      </w:r>
      <w:r w:rsidR="00BA67D8" w:rsidRPr="00120266">
        <w:rPr>
          <w:rFonts w:ascii="Times New Roman" w:eastAsia="標楷體" w:hAnsi="Times New Roman" w:cs="Times New Roman"/>
        </w:rPr>
        <w:t>小時</w:t>
      </w:r>
      <w:r w:rsidR="00283949" w:rsidRPr="00120266">
        <w:rPr>
          <w:rFonts w:ascii="Times New Roman" w:eastAsia="標楷體" w:hAnsi="Times New Roman" w:cs="Times New Roman"/>
        </w:rPr>
        <w:t>。</w:t>
      </w:r>
    </w:p>
    <w:p w14:paraId="5E64AF75" w14:textId="3F0D65FD" w:rsidR="00BA67D8" w:rsidRPr="00120266" w:rsidRDefault="00BA67D8" w:rsidP="002C4FBD">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主線可以支援運送支援候選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，但</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配送順序不能調整</w:t>
      </w:r>
      <w:r w:rsidR="000F6C17" w:rsidRPr="00120266">
        <w:rPr>
          <w:rFonts w:ascii="Times New Roman" w:eastAsia="標楷體" w:hAnsi="Times New Roman" w:cs="Times New Roman"/>
        </w:rPr>
        <w:t>。</w:t>
      </w:r>
    </w:p>
    <w:p w14:paraId="3BC10D46" w14:textId="44CA251F" w:rsidR="00EF5F61" w:rsidRPr="00120266" w:rsidRDefault="002C4FBD" w:rsidP="00BA67D8">
      <w:pPr>
        <w:pStyle w:val="a9"/>
        <w:widowControl/>
        <w:numPr>
          <w:ilvl w:val="0"/>
          <w:numId w:val="1"/>
        </w:numPr>
        <w:spacing w:line="360" w:lineRule="auto"/>
        <w:rPr>
          <w:rFonts w:ascii="Times New Roman" w:eastAsia="標楷體" w:hAnsi="Times New Roman" w:cs="Times New Roman"/>
        </w:rPr>
      </w:pPr>
      <w:r w:rsidRPr="00120266">
        <w:rPr>
          <w:rFonts w:ascii="Times New Roman" w:eastAsia="標楷體" w:hAnsi="Times New Roman" w:cs="Times New Roman"/>
        </w:rPr>
        <w:t>支援路線規劃方式，先依照區域分群，由最遠的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先進行配送</w:t>
      </w:r>
      <w:r w:rsidR="000F6C17" w:rsidRPr="00120266">
        <w:rPr>
          <w:rFonts w:ascii="Times New Roman" w:eastAsia="標楷體" w:hAnsi="Times New Roman" w:cs="Times New Roman"/>
        </w:rPr>
        <w:t>。</w:t>
      </w:r>
    </w:p>
    <w:p w14:paraId="4317337D" w14:textId="42A12AAC" w:rsidR="0017393B" w:rsidRPr="00120266" w:rsidRDefault="00B13AED" w:rsidP="00734F3D">
      <w:pPr>
        <w:pStyle w:val="a9"/>
        <w:widowControl/>
        <w:numPr>
          <w:ilvl w:val="0"/>
          <w:numId w:val="1"/>
        </w:numPr>
        <w:spacing w:line="360" w:lineRule="auto"/>
        <w:rPr>
          <w:rFonts w:ascii="Times New Roman" w:eastAsia="標楷體" w:hAnsi="Times New Roman" w:cs="Times New Roman"/>
        </w:rPr>
      </w:pP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366BA4" w:rsidRPr="00120266">
        <w:rPr>
          <w:rFonts w:ascii="Times New Roman" w:eastAsia="標楷體" w:hAnsi="Times New Roman" w:cs="Times New Roman"/>
        </w:rPr>
        <w:t>分為近、中和</w:t>
      </w:r>
      <w:proofErr w:type="gramStart"/>
      <w:r w:rsidR="00366BA4" w:rsidRPr="00120266">
        <w:rPr>
          <w:rFonts w:ascii="Times New Roman" w:eastAsia="標楷體" w:hAnsi="Times New Roman" w:cs="Times New Roman"/>
        </w:rPr>
        <w:t>遠區</w:t>
      </w:r>
      <w:r w:rsidR="005565DE" w:rsidRPr="00120266">
        <w:rPr>
          <w:rFonts w:ascii="Times New Roman" w:eastAsia="標楷體" w:hAnsi="Times New Roman" w:cs="Times New Roman"/>
        </w:rPr>
        <w:t>，近區</w:t>
      </w:r>
      <w:proofErr w:type="gramEnd"/>
      <w:r w:rsidR="005565DE" w:rsidRPr="00120266">
        <w:rPr>
          <w:rFonts w:ascii="Times New Roman" w:eastAsia="標楷體" w:hAnsi="Times New Roman" w:cs="Times New Roman"/>
        </w:rPr>
        <w:t>與中區</w:t>
      </w: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5565DE" w:rsidRPr="00120266">
        <w:rPr>
          <w:rFonts w:ascii="Times New Roman" w:eastAsia="標楷體" w:hAnsi="Times New Roman" w:cs="Times New Roman"/>
        </w:rPr>
        <w:t>無需考慮方向問題，</w:t>
      </w:r>
      <w:proofErr w:type="gramStart"/>
      <w:r w:rsidR="005565DE" w:rsidRPr="00120266">
        <w:rPr>
          <w:rFonts w:ascii="Times New Roman" w:eastAsia="標楷體" w:hAnsi="Times New Roman" w:cs="Times New Roman"/>
        </w:rPr>
        <w:t>遠區</w:t>
      </w:r>
      <w:r>
        <w:rPr>
          <w:rFonts w:ascii="Times New Roman" w:eastAsia="標楷體" w:hAnsi="Times New Roman" w:cs="Times New Roman"/>
        </w:rPr>
        <w:t>店舖</w:t>
      </w:r>
      <w:proofErr w:type="gramEnd"/>
      <w:r w:rsidR="005565DE" w:rsidRPr="00120266">
        <w:rPr>
          <w:rFonts w:ascii="Times New Roman" w:eastAsia="標楷體" w:hAnsi="Times New Roman" w:cs="Times New Roman"/>
        </w:rPr>
        <w:t>若第一間</w:t>
      </w: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5565DE" w:rsidRPr="00120266">
        <w:rPr>
          <w:rFonts w:ascii="Times New Roman" w:eastAsia="標楷體" w:hAnsi="Times New Roman" w:cs="Times New Roman"/>
        </w:rPr>
        <w:t>已挑選物流中心以北的</w:t>
      </w: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5565DE" w:rsidRPr="00120266">
        <w:rPr>
          <w:rFonts w:ascii="Times New Roman" w:eastAsia="標楷體" w:hAnsi="Times New Roman" w:cs="Times New Roman"/>
        </w:rPr>
        <w:t>，後續不得挑選物流中心以南的</w:t>
      </w:r>
      <w:r>
        <w:rPr>
          <w:rFonts w:ascii="Times New Roman" w:eastAsia="標楷體" w:hAnsi="Times New Roman" w:cs="Times New Roman"/>
        </w:rPr>
        <w:t>店</w:t>
      </w:r>
      <w:proofErr w:type="gramStart"/>
      <w:r>
        <w:rPr>
          <w:rFonts w:ascii="Times New Roman" w:eastAsia="標楷體" w:hAnsi="Times New Roman" w:cs="Times New Roman"/>
        </w:rPr>
        <w:t>舖</w:t>
      </w:r>
      <w:proofErr w:type="gramEnd"/>
      <w:r w:rsidR="005565DE" w:rsidRPr="00120266">
        <w:rPr>
          <w:rFonts w:ascii="Times New Roman" w:eastAsia="標楷體" w:hAnsi="Times New Roman" w:cs="Times New Roman"/>
        </w:rPr>
        <w:t>，東西向亦然</w:t>
      </w:r>
      <w:r w:rsidR="000F6C17" w:rsidRPr="00120266">
        <w:rPr>
          <w:rFonts w:ascii="Times New Roman" w:eastAsia="標楷體" w:hAnsi="Times New Roman" w:cs="Times New Roman"/>
        </w:rPr>
        <w:t>。</w:t>
      </w:r>
      <w:r w:rsidR="0017393B" w:rsidRPr="00120266">
        <w:rPr>
          <w:rFonts w:ascii="Times New Roman" w:eastAsia="標楷體" w:hAnsi="Times New Roman" w:cs="Times New Roman"/>
        </w:rPr>
        <w:br w:type="page"/>
      </w:r>
    </w:p>
    <w:p w14:paraId="54A59070" w14:textId="5B69D635" w:rsidR="00743457" w:rsidRPr="00120266" w:rsidRDefault="00743457" w:rsidP="00474425">
      <w:pPr>
        <w:widowControl/>
        <w:spacing w:line="360" w:lineRule="auto"/>
        <w:ind w:firstLine="360"/>
        <w:jc w:val="both"/>
        <w:rPr>
          <w:rFonts w:ascii="Times New Roman" w:eastAsia="標楷體" w:hAnsi="Times New Roman" w:cs="Times New Roman"/>
        </w:rPr>
      </w:pPr>
      <w:r w:rsidRPr="00120266">
        <w:rPr>
          <w:rFonts w:ascii="Times New Roman" w:eastAsia="標楷體" w:hAnsi="Times New Roman" w:cs="Times New Roman"/>
        </w:rPr>
        <w:lastRenderedPageBreak/>
        <w:t>基於物流公司過去的路線規劃資料、訪談紀錄以及相關限制條件，進行規則推論與分析。透過對歷史路線資料的整理與分析，深入了解物流公司在日常營運中所面臨的挑戰與實際操作情況。透過公司編排人員的訪談紀錄，蒐集在路線規劃過程中的實務經驗，包括其所遵循的一般作業流程與考量因素。綜合上述資訊，本研究進一步整理並歸納出一套可供參考的規劃規則與作業步驟。</w:t>
      </w:r>
    </w:p>
    <w:p w14:paraId="2C2E05C0" w14:textId="5886E3A4"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判斷所有主線的總材積量是否超過車輛可承載上限，</w:t>
      </w:r>
      <w:r w:rsidR="00815BDB" w:rsidRPr="00120266">
        <w:rPr>
          <w:rFonts w:ascii="Times New Roman" w:eastAsia="標楷體" w:hAnsi="Times New Roman" w:cs="Times New Roman"/>
        </w:rPr>
        <w:t>未超出，則不處理此主線；</w:t>
      </w:r>
      <w:r w:rsidRPr="00120266">
        <w:rPr>
          <w:rFonts w:ascii="Times New Roman" w:eastAsia="標楷體" w:hAnsi="Times New Roman" w:cs="Times New Roman"/>
        </w:rPr>
        <w:t>若超出，則對該主線進行</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抽取作業，讓主線材積量降至可接受範圍。</w:t>
      </w:r>
    </w:p>
    <w:p w14:paraId="5426E786" w14:textId="79D01523"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將所有被抽出的候選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彙整起來，並依照其所屬行政區進行分</w:t>
      </w:r>
      <w:r w:rsidR="00B31EBA" w:rsidRPr="00120266">
        <w:rPr>
          <w:rFonts w:ascii="Times New Roman" w:eastAsia="標楷體" w:hAnsi="Times New Roman" w:cs="Times New Roman"/>
        </w:rPr>
        <w:t>區</w:t>
      </w:r>
      <w:r w:rsidRPr="00120266">
        <w:rPr>
          <w:rFonts w:ascii="Times New Roman" w:eastAsia="標楷體" w:hAnsi="Times New Roman" w:cs="Times New Roman"/>
        </w:rPr>
        <w:t>，以利後續支援線編排的區域性規劃。</w:t>
      </w:r>
    </w:p>
    <w:p w14:paraId="4F1EB355" w14:textId="21E07F9E"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根據目前所有抽出的候選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，計算所需的最少支援車數，初步可以將所有候選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的總材積加總後除以車</w:t>
      </w:r>
      <w:r w:rsidR="00815BDB" w:rsidRPr="00120266">
        <w:rPr>
          <w:rFonts w:ascii="Times New Roman" w:eastAsia="標楷體" w:hAnsi="Times New Roman" w:cs="Times New Roman"/>
        </w:rPr>
        <w:t>輛</w:t>
      </w:r>
      <w:r w:rsidRPr="00120266">
        <w:rPr>
          <w:rFonts w:ascii="Times New Roman" w:eastAsia="標楷體" w:hAnsi="Times New Roman" w:cs="Times New Roman"/>
        </w:rPr>
        <w:t>載重上限並</w:t>
      </w:r>
      <w:proofErr w:type="gramStart"/>
      <w:r w:rsidRPr="00120266">
        <w:rPr>
          <w:rFonts w:ascii="Times New Roman" w:eastAsia="標楷體" w:hAnsi="Times New Roman" w:cs="Times New Roman"/>
        </w:rPr>
        <w:t>向上取整</w:t>
      </w:r>
      <w:proofErr w:type="gramEnd"/>
      <w:r w:rsidRPr="00120266">
        <w:rPr>
          <w:rFonts w:ascii="Times New Roman" w:eastAsia="標楷體" w:hAnsi="Times New Roman" w:cs="Times New Roman"/>
        </w:rPr>
        <w:t>。</w:t>
      </w:r>
    </w:p>
    <w:p w14:paraId="47825F49" w14:textId="69F3502C"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嘗試將候選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分配回其他仍有空間的主線當中，判斷各主線是否能在不超載</w:t>
      </w:r>
      <w:r w:rsidR="006E5FEA" w:rsidRPr="00120266">
        <w:rPr>
          <w:rFonts w:ascii="Times New Roman" w:eastAsia="標楷體" w:hAnsi="Times New Roman" w:cs="Times New Roman"/>
        </w:rPr>
        <w:t>且</w:t>
      </w:r>
      <w:r w:rsidRPr="00120266">
        <w:rPr>
          <w:rFonts w:ascii="Times New Roman" w:eastAsia="標楷體" w:hAnsi="Times New Roman" w:cs="Times New Roman"/>
        </w:rPr>
        <w:t>不違反到店時間限制的前提下，承接候選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；同時評估加入該</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後的整體路線時間與物流效率。</w:t>
      </w:r>
    </w:p>
    <w:p w14:paraId="7096FCA2" w14:textId="381DC208"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無法成功分配回主線的剩餘候選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，則需額外規劃新的支援線，並根據其與物流中心的距離劃分</w:t>
      </w:r>
      <w:proofErr w:type="gramStart"/>
      <w:r w:rsidRPr="00120266">
        <w:rPr>
          <w:rFonts w:ascii="Times New Roman" w:eastAsia="標楷體" w:hAnsi="Times New Roman" w:cs="Times New Roman"/>
        </w:rPr>
        <w:t>為近區</w:t>
      </w:r>
      <w:proofErr w:type="gramEnd"/>
      <w:r w:rsidRPr="00120266">
        <w:rPr>
          <w:rFonts w:ascii="Times New Roman" w:eastAsia="標楷體" w:hAnsi="Times New Roman" w:cs="Times New Roman"/>
        </w:rPr>
        <w:t>、中區</w:t>
      </w:r>
      <w:proofErr w:type="gramStart"/>
      <w:r w:rsidRPr="00120266">
        <w:rPr>
          <w:rFonts w:ascii="Times New Roman" w:eastAsia="標楷體" w:hAnsi="Times New Roman" w:cs="Times New Roman"/>
        </w:rPr>
        <w:t>與遠區</w:t>
      </w:r>
      <w:proofErr w:type="gramEnd"/>
      <w:r w:rsidR="006E5FEA" w:rsidRPr="00120266">
        <w:rPr>
          <w:rFonts w:ascii="Times New Roman" w:eastAsia="標楷體" w:hAnsi="Times New Roman" w:cs="Times New Roman"/>
        </w:rPr>
        <w:t>，</w:t>
      </w:r>
      <w:proofErr w:type="gramStart"/>
      <w:r w:rsidRPr="00120266">
        <w:rPr>
          <w:rFonts w:ascii="Times New Roman" w:eastAsia="標楷體" w:hAnsi="Times New Roman" w:cs="Times New Roman"/>
        </w:rPr>
        <w:t>在近區與</w:t>
      </w:r>
      <w:proofErr w:type="gramEnd"/>
      <w:r w:rsidRPr="00120266">
        <w:rPr>
          <w:rFonts w:ascii="Times New Roman" w:eastAsia="標楷體" w:hAnsi="Times New Roman" w:cs="Times New Roman"/>
        </w:rPr>
        <w:t>中區內規劃支援線時可不考慮方向一致性，而</w:t>
      </w:r>
      <w:proofErr w:type="gramStart"/>
      <w:r w:rsidRPr="00120266">
        <w:rPr>
          <w:rFonts w:ascii="Times New Roman" w:eastAsia="標楷體" w:hAnsi="Times New Roman" w:cs="Times New Roman"/>
        </w:rPr>
        <w:t>在遠區則</w:t>
      </w:r>
      <w:proofErr w:type="gramEnd"/>
      <w:r w:rsidRPr="00120266">
        <w:rPr>
          <w:rFonts w:ascii="Times New Roman" w:eastAsia="標楷體" w:hAnsi="Times New Roman" w:cs="Times New Roman"/>
        </w:rPr>
        <w:t>需確保所有</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方位一致，避免繞行或折返，同時須控制路線時間不超過</w:t>
      </w:r>
      <w:r w:rsidR="006E5FEA" w:rsidRPr="00120266">
        <w:rPr>
          <w:rFonts w:ascii="Times New Roman" w:eastAsia="標楷體" w:hAnsi="Times New Roman" w:cs="Times New Roman"/>
        </w:rPr>
        <w:t>五</w:t>
      </w:r>
      <w:r w:rsidRPr="00120266">
        <w:rPr>
          <w:rFonts w:ascii="Times New Roman" w:eastAsia="標楷體" w:hAnsi="Times New Roman" w:cs="Times New Roman"/>
        </w:rPr>
        <w:t>小時且每間</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的到店時間落在其允許時間</w:t>
      </w:r>
      <w:r w:rsidR="006E5FEA" w:rsidRPr="00120266">
        <w:rPr>
          <w:rFonts w:ascii="Times New Roman" w:eastAsia="標楷體" w:hAnsi="Times New Roman" w:cs="Times New Roman"/>
        </w:rPr>
        <w:t>窗</w:t>
      </w:r>
      <w:r w:rsidRPr="00120266">
        <w:rPr>
          <w:rFonts w:ascii="Times New Roman" w:eastAsia="標楷體" w:hAnsi="Times New Roman" w:cs="Times New Roman"/>
        </w:rPr>
        <w:t>之內。</w:t>
      </w:r>
    </w:p>
    <w:p w14:paraId="572EE6D1" w14:textId="4E163168" w:rsidR="004F7947"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對於規劃完成的所有主線與支援線，透過</w:t>
      </w:r>
      <w:r w:rsidRPr="00120266">
        <w:rPr>
          <w:rFonts w:ascii="Times New Roman" w:eastAsia="標楷體" w:hAnsi="Times New Roman" w:cs="Times New Roman"/>
        </w:rPr>
        <w:t xml:space="preserve"> Google Maps API </w:t>
      </w:r>
      <w:r w:rsidRPr="00120266">
        <w:rPr>
          <w:rFonts w:ascii="Times New Roman" w:eastAsia="標楷體" w:hAnsi="Times New Roman" w:cs="Times New Roman"/>
        </w:rPr>
        <w:t>查詢各條路線的實際距離與配送時間，確認規劃是否落在可執行範圍內，並將更新後的配送順序、預估時間與距離資訊寫</w:t>
      </w:r>
      <w:r w:rsidR="00F573F6" w:rsidRPr="00120266">
        <w:rPr>
          <w:rFonts w:ascii="Times New Roman" w:eastAsia="標楷體" w:hAnsi="Times New Roman" w:cs="Times New Roman"/>
        </w:rPr>
        <w:t>回</w:t>
      </w:r>
      <w:r w:rsidRPr="00120266">
        <w:rPr>
          <w:rFonts w:ascii="Times New Roman" w:eastAsia="標楷體" w:hAnsi="Times New Roman" w:cs="Times New Roman"/>
        </w:rPr>
        <w:t>到原有路線資料中作為輸出。</w:t>
      </w:r>
    </w:p>
    <w:p w14:paraId="1359F3F8" w14:textId="5DFF10D0" w:rsidR="00CE406E" w:rsidRPr="00120266" w:rsidRDefault="00CE406E" w:rsidP="00743457">
      <w:pPr>
        <w:pStyle w:val="a9"/>
        <w:widowControl/>
        <w:numPr>
          <w:ilvl w:val="0"/>
          <w:numId w:val="11"/>
        </w:numPr>
        <w:spacing w:line="360" w:lineRule="auto"/>
        <w:jc w:val="both"/>
        <w:rPr>
          <w:rFonts w:ascii="Times New Roman" w:eastAsia="標楷體" w:hAnsi="Times New Roman" w:cs="Times New Roman"/>
        </w:rPr>
      </w:pPr>
      <w:r w:rsidRPr="00120266">
        <w:rPr>
          <w:rFonts w:ascii="Times New Roman" w:eastAsia="標楷體" w:hAnsi="Times New Roman" w:cs="Times New Roman"/>
        </w:rPr>
        <w:t>若仍有</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無法合理安排進任何支援線或主線中，則重新將該</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加入原主線進行再一次候選抽取作業，並重新依照上述步驟進行後續規劃與評估。</w:t>
      </w:r>
    </w:p>
    <w:p w14:paraId="6B7CF141" w14:textId="77777777" w:rsidR="00AD2CF2" w:rsidRPr="00120266" w:rsidRDefault="00AD2CF2" w:rsidP="00AD2CF2">
      <w:pPr>
        <w:widowControl/>
        <w:spacing w:line="360" w:lineRule="auto"/>
        <w:ind w:firstLine="360"/>
        <w:rPr>
          <w:rFonts w:ascii="Times New Roman" w:eastAsia="標楷體" w:hAnsi="Times New Roman" w:cs="Times New Roman"/>
        </w:rPr>
      </w:pPr>
    </w:p>
    <w:p w14:paraId="4091AD57" w14:textId="3338B552" w:rsidR="007731EA" w:rsidRPr="00120266" w:rsidRDefault="008A36B0" w:rsidP="00211E60">
      <w:pPr>
        <w:pStyle w:val="a9"/>
        <w:widowControl/>
        <w:spacing w:line="360" w:lineRule="auto"/>
        <w:ind w:left="0" w:firstLine="360"/>
        <w:rPr>
          <w:rFonts w:ascii="Times New Roman" w:eastAsia="標楷體" w:hAnsi="Times New Roman" w:cs="Times New Roman"/>
        </w:rPr>
      </w:pPr>
      <w:r w:rsidRPr="00120266">
        <w:rPr>
          <w:rFonts w:ascii="Times New Roman" w:eastAsia="標楷體" w:hAnsi="Times New Roman" w:cs="Times New Roman"/>
        </w:rPr>
        <w:lastRenderedPageBreak/>
        <w:t>根據上述規則以數學模型表示</w:t>
      </w:r>
      <w:r w:rsidRPr="00120266">
        <w:rPr>
          <w:rFonts w:ascii="Times New Roman" w:eastAsia="標楷體" w:hAnsi="Times New Roman" w:cs="Times New Roman"/>
        </w:rPr>
        <w:t>:</w:t>
      </w:r>
    </w:p>
    <w:p w14:paraId="3FB6451C" w14:textId="77777777" w:rsidR="00EF756C" w:rsidRPr="00120266" w:rsidRDefault="00EF756C" w:rsidP="00EF756C">
      <w:pPr>
        <w:pStyle w:val="af6"/>
        <w:jc w:val="center"/>
        <w:rPr>
          <w:rFonts w:ascii="Times New Roman" w:eastAsia="標楷體" w:hAnsi="Times New Roman" w:cs="Times New Roman"/>
          <w:b/>
          <w:bCs/>
          <w:sz w:val="24"/>
          <w:szCs w:val="24"/>
        </w:rPr>
      </w:pPr>
      <w:bookmarkStart w:id="31" w:name="_Toc206073098"/>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1</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proofErr w:type="gramStart"/>
      <w:r w:rsidRPr="00120266">
        <w:rPr>
          <w:rFonts w:ascii="Times New Roman" w:eastAsia="標楷體" w:hAnsi="Times New Roman" w:cs="Times New Roman"/>
          <w:sz w:val="24"/>
          <w:szCs w:val="24"/>
        </w:rPr>
        <w:t>變量定義</w:t>
      </w:r>
      <w:bookmarkEnd w:id="31"/>
      <w:proofErr w:type="gramEnd"/>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4875F2" w:rsidRPr="00120266" w14:paraId="56429AAA"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34DAC186" w14:textId="77777777" w:rsidR="004875F2" w:rsidRPr="00120266" w:rsidRDefault="004875F2"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473EFB7C" w14:textId="77777777" w:rsidR="004875F2" w:rsidRPr="00120266" w:rsidRDefault="004875F2"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4875F2" w:rsidRPr="00120266" w14:paraId="491B3051" w14:textId="77777777" w:rsidTr="0062580A">
        <w:tc>
          <w:tcPr>
            <w:tcW w:w="4530" w:type="dxa"/>
          </w:tcPr>
          <w:p w14:paraId="543444B2"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N</m:t>
                </m:r>
              </m:oMath>
            </m:oMathPara>
          </w:p>
        </w:tc>
        <w:tc>
          <w:tcPr>
            <w:tcW w:w="4530" w:type="dxa"/>
          </w:tcPr>
          <w:p w14:paraId="743C51CE"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所有主線數量</w:t>
            </w:r>
          </w:p>
        </w:tc>
      </w:tr>
      <w:tr w:rsidR="004875F2" w:rsidRPr="00120266" w14:paraId="655606A9" w14:textId="77777777" w:rsidTr="0062580A">
        <w:tc>
          <w:tcPr>
            <w:tcW w:w="4530" w:type="dxa"/>
          </w:tcPr>
          <w:p w14:paraId="33195D3B"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6F1A770C" w14:textId="110AE9A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所有</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數量</w:t>
            </w:r>
          </w:p>
        </w:tc>
      </w:tr>
      <w:tr w:rsidR="004875F2" w:rsidRPr="00120266" w14:paraId="492688DF" w14:textId="77777777" w:rsidTr="0062580A">
        <w:tc>
          <w:tcPr>
            <w:tcW w:w="4530" w:type="dxa"/>
          </w:tcPr>
          <w:p w14:paraId="304A729D" w14:textId="4966132B" w:rsidR="004875F2" w:rsidRPr="00120266"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oMath>
            </m:oMathPara>
          </w:p>
        </w:tc>
        <w:tc>
          <w:tcPr>
            <w:tcW w:w="4530" w:type="dxa"/>
          </w:tcPr>
          <w:p w14:paraId="331BB61F" w14:textId="29C81AB4"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w:t>
            </w:r>
            <w:r w:rsidR="001157DD" w:rsidRPr="001157DD">
              <w:rPr>
                <w:rFonts w:ascii="Times New Roman" w:eastAsia="標楷體" w:hAnsi="Times New Roman" w:cs="Times New Roman"/>
              </w:rPr>
              <w:t>主線材積總和</w:t>
            </w:r>
          </w:p>
        </w:tc>
      </w:tr>
      <w:tr w:rsidR="004875F2" w:rsidRPr="00120266" w14:paraId="289C065D" w14:textId="77777777" w:rsidTr="0062580A">
        <w:tc>
          <w:tcPr>
            <w:tcW w:w="4530" w:type="dxa"/>
          </w:tcPr>
          <w:p w14:paraId="665DA308" w14:textId="082A4B20" w:rsidR="004875F2" w:rsidRPr="00120266"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oMath>
            </m:oMathPara>
          </w:p>
        </w:tc>
        <w:tc>
          <w:tcPr>
            <w:tcW w:w="4530" w:type="dxa"/>
          </w:tcPr>
          <w:p w14:paraId="314469CF" w14:textId="77777777" w:rsidR="004875F2" w:rsidRPr="00120266" w:rsidRDefault="004875F2"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的容量上限</w:t>
            </w:r>
          </w:p>
        </w:tc>
      </w:tr>
      <w:tr w:rsidR="00613404" w:rsidRPr="00120266" w14:paraId="51EE1B43" w14:textId="77777777" w:rsidTr="0062580A">
        <w:tc>
          <w:tcPr>
            <w:tcW w:w="4530" w:type="dxa"/>
          </w:tcPr>
          <w:p w14:paraId="731F2679" w14:textId="43C4170B" w:rsidR="00613404" w:rsidRPr="00120266" w:rsidRDefault="00000000" w:rsidP="00613404">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C</m:t>
                    </m:r>
                    <m:ctrlPr>
                      <w:rPr>
                        <w:rFonts w:ascii="Cambria Math" w:eastAsia="標楷體" w:hAnsi="Cambria Math" w:cs="Times New Roman" w:hint="eastAsia"/>
                        <w:i/>
                      </w:rPr>
                    </m:ctrlPr>
                  </m:e>
                  <m:sub>
                    <m:r>
                      <w:rPr>
                        <w:rFonts w:ascii="Cambria Math" w:eastAsia="標楷體" w:hAnsi="Cambria Math" w:cs="Times New Roman"/>
                      </w:rPr>
                      <m:t>ik</m:t>
                    </m:r>
                  </m:sub>
                </m:sSub>
              </m:oMath>
            </m:oMathPara>
          </w:p>
        </w:tc>
        <w:tc>
          <w:tcPr>
            <w:tcW w:w="4530" w:type="dxa"/>
          </w:tcPr>
          <w:p w14:paraId="0D13F6C2" w14:textId="195612AA" w:rsidR="00613404" w:rsidRPr="00120266" w:rsidRDefault="003866BB" w:rsidP="00613404">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proofErr w:type="spellStart"/>
            <w:r w:rsidR="005C1511">
              <w:rPr>
                <w:rFonts w:ascii="Times New Roman" w:eastAsia="標楷體" w:hAnsi="Times New Roman" w:cs="Times New Roman" w:hint="eastAsia"/>
              </w:rPr>
              <w:t>i</w:t>
            </w:r>
            <w:proofErr w:type="spellEnd"/>
            <w:r w:rsidR="005C1511">
              <w:rPr>
                <w:rFonts w:ascii="Times New Roman" w:eastAsia="標楷體" w:hAnsi="Times New Roman" w:cs="Times New Roman" w:hint="eastAsia"/>
              </w:rPr>
              <w:t>分配到車輛</w:t>
            </w:r>
            <w:r w:rsidR="005C1511">
              <w:rPr>
                <w:rFonts w:ascii="Times New Roman" w:eastAsia="標楷體" w:hAnsi="Times New Roman" w:cs="Times New Roman" w:hint="eastAsia"/>
              </w:rPr>
              <w:t>k</w:t>
            </w:r>
            <w:r w:rsidR="005C1511">
              <w:rPr>
                <w:rFonts w:ascii="Times New Roman" w:eastAsia="標楷體" w:hAnsi="Times New Roman" w:cs="Times New Roman" w:hint="eastAsia"/>
              </w:rPr>
              <w:t>的最小成本</w:t>
            </w:r>
          </w:p>
        </w:tc>
      </w:tr>
      <w:tr w:rsidR="000B07D2" w:rsidRPr="00120266" w14:paraId="5B06FE52" w14:textId="77777777" w:rsidTr="0062580A">
        <w:tc>
          <w:tcPr>
            <w:tcW w:w="4530" w:type="dxa"/>
          </w:tcPr>
          <w:p w14:paraId="4762E07F" w14:textId="5FCF539A" w:rsidR="000B07D2" w:rsidRPr="00120266" w:rsidRDefault="00000000" w:rsidP="000B07D2">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oMath>
            </m:oMathPara>
          </w:p>
        </w:tc>
        <w:tc>
          <w:tcPr>
            <w:tcW w:w="4530" w:type="dxa"/>
          </w:tcPr>
          <w:p w14:paraId="374B3397" w14:textId="269CF017" w:rsidR="000B07D2" w:rsidRPr="00120266" w:rsidRDefault="003866BB" w:rsidP="000B07D2">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000B07D2" w:rsidRPr="00120266">
              <w:rPr>
                <w:rFonts w:ascii="Times New Roman" w:eastAsia="標楷體" w:hAnsi="Times New Roman" w:cs="Times New Roman"/>
              </w:rPr>
              <w:t xml:space="preserve"> </w:t>
            </w:r>
            <w:proofErr w:type="spellStart"/>
            <w:r w:rsidR="000B07D2" w:rsidRPr="00120266">
              <w:rPr>
                <w:rFonts w:ascii="Times New Roman" w:eastAsia="標楷體" w:hAnsi="Times New Roman" w:cs="Times New Roman"/>
              </w:rPr>
              <w:t>i</w:t>
            </w:r>
            <w:proofErr w:type="spellEnd"/>
            <w:r w:rsidR="000B07D2" w:rsidRPr="00120266">
              <w:rPr>
                <w:rFonts w:ascii="Times New Roman" w:eastAsia="標楷體" w:hAnsi="Times New Roman" w:cs="Times New Roman"/>
              </w:rPr>
              <w:t xml:space="preserve"> </w:t>
            </w:r>
            <w:r w:rsidR="000B07D2" w:rsidRPr="00120266">
              <w:rPr>
                <w:rFonts w:ascii="Times New Roman" w:eastAsia="標楷體" w:hAnsi="Times New Roman" w:cs="Times New Roman"/>
              </w:rPr>
              <w:t>到</w:t>
            </w:r>
            <w:r>
              <w:rPr>
                <w:rFonts w:ascii="Times New Roman" w:eastAsia="標楷體" w:hAnsi="Times New Roman" w:cs="Times New Roman" w:hint="eastAsia"/>
              </w:rPr>
              <w:t>店鋪</w:t>
            </w:r>
            <w:r w:rsidR="000B07D2" w:rsidRPr="00120266">
              <w:rPr>
                <w:rFonts w:ascii="Times New Roman" w:eastAsia="標楷體" w:hAnsi="Times New Roman" w:cs="Times New Roman"/>
              </w:rPr>
              <w:t xml:space="preserve"> j </w:t>
            </w:r>
            <w:r w:rsidR="000B07D2" w:rsidRPr="00120266">
              <w:rPr>
                <w:rFonts w:ascii="Times New Roman" w:eastAsia="標楷體" w:hAnsi="Times New Roman" w:cs="Times New Roman"/>
              </w:rPr>
              <w:t>的距離</w:t>
            </w:r>
          </w:p>
        </w:tc>
      </w:tr>
      <w:tr w:rsidR="004B54FC" w:rsidRPr="00120266" w14:paraId="5317DEC4" w14:textId="77777777" w:rsidTr="00F838A4">
        <w:tc>
          <w:tcPr>
            <w:tcW w:w="4530" w:type="dxa"/>
            <w:vAlign w:val="center"/>
          </w:tcPr>
          <w:p w14:paraId="345AF035" w14:textId="1E8D3010" w:rsidR="004B54FC" w:rsidRDefault="00000000" w:rsidP="004B54FC">
            <w:pPr>
              <w:widowControl/>
              <w:spacing w:line="360" w:lineRule="auto"/>
              <w:ind w:rightChars="294" w:right="706"/>
              <w:jc w:val="center"/>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oMath>
            </m:oMathPara>
          </w:p>
        </w:tc>
        <w:tc>
          <w:tcPr>
            <w:tcW w:w="4530" w:type="dxa"/>
          </w:tcPr>
          <w:p w14:paraId="1FBDE571" w14:textId="3665FDAD" w:rsidR="004B54FC" w:rsidRPr="00120266" w:rsidRDefault="003866BB" w:rsidP="004B54FC">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004B54FC" w:rsidRPr="00120266">
              <w:rPr>
                <w:rFonts w:ascii="Times New Roman" w:eastAsia="標楷體" w:hAnsi="Times New Roman" w:cs="Times New Roman"/>
              </w:rPr>
              <w:t xml:space="preserve"> </w:t>
            </w:r>
            <w:proofErr w:type="spellStart"/>
            <w:r w:rsidR="004B54FC" w:rsidRPr="00120266">
              <w:rPr>
                <w:rFonts w:ascii="Times New Roman" w:eastAsia="標楷體" w:hAnsi="Times New Roman" w:cs="Times New Roman"/>
              </w:rPr>
              <w:t>i</w:t>
            </w:r>
            <w:proofErr w:type="spellEnd"/>
            <w:r w:rsidR="004B54FC" w:rsidRPr="00120266">
              <w:rPr>
                <w:rFonts w:ascii="Times New Roman" w:eastAsia="標楷體" w:hAnsi="Times New Roman" w:cs="Times New Roman"/>
              </w:rPr>
              <w:t xml:space="preserve"> </w:t>
            </w:r>
            <w:r w:rsidR="004B54FC" w:rsidRPr="00120266">
              <w:rPr>
                <w:rFonts w:ascii="Times New Roman" w:eastAsia="標楷體" w:hAnsi="Times New Roman" w:cs="Times New Roman"/>
              </w:rPr>
              <w:t>的</w:t>
            </w:r>
            <w:r w:rsidR="008E549E">
              <w:rPr>
                <w:rFonts w:ascii="Times New Roman" w:eastAsia="標楷體" w:hAnsi="Times New Roman" w:cs="Times New Roman" w:hint="eastAsia"/>
              </w:rPr>
              <w:t>服務</w:t>
            </w:r>
            <w:r w:rsidR="004B54FC" w:rsidRPr="00120266">
              <w:rPr>
                <w:rFonts w:ascii="Times New Roman" w:eastAsia="標楷體" w:hAnsi="Times New Roman" w:cs="Times New Roman"/>
              </w:rPr>
              <w:t>時間</w:t>
            </w:r>
          </w:p>
        </w:tc>
      </w:tr>
      <w:tr w:rsidR="004B54FC" w:rsidRPr="00120266" w14:paraId="13D9CF1E" w14:textId="77777777" w:rsidTr="00BC6C77">
        <w:tc>
          <w:tcPr>
            <w:tcW w:w="4530" w:type="dxa"/>
          </w:tcPr>
          <w:p w14:paraId="09129321" w14:textId="54D50A5D" w:rsidR="004B54FC" w:rsidRPr="00120266" w:rsidRDefault="00000000" w:rsidP="004B54FC">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oMath>
            </m:oMathPara>
          </w:p>
        </w:tc>
        <w:tc>
          <w:tcPr>
            <w:tcW w:w="4530" w:type="dxa"/>
          </w:tcPr>
          <w:p w14:paraId="28A317EE" w14:textId="0693E452" w:rsidR="004B54FC" w:rsidRPr="00120266" w:rsidRDefault="003866BB" w:rsidP="004B54FC">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004B54FC" w:rsidRPr="00120266">
              <w:rPr>
                <w:rFonts w:ascii="Times New Roman" w:eastAsia="標楷體" w:hAnsi="Times New Roman" w:cs="Times New Roman"/>
              </w:rPr>
              <w:t xml:space="preserve"> </w:t>
            </w:r>
            <w:proofErr w:type="spellStart"/>
            <w:r w:rsidR="004B54FC" w:rsidRPr="00120266">
              <w:rPr>
                <w:rFonts w:ascii="Times New Roman" w:eastAsia="標楷體" w:hAnsi="Times New Roman" w:cs="Times New Roman"/>
              </w:rPr>
              <w:t>i</w:t>
            </w:r>
            <w:proofErr w:type="spellEnd"/>
            <w:r w:rsidR="004B54FC" w:rsidRPr="00120266">
              <w:rPr>
                <w:rFonts w:ascii="Times New Roman" w:eastAsia="標楷體" w:hAnsi="Times New Roman" w:cs="Times New Roman"/>
              </w:rPr>
              <w:t xml:space="preserve"> </w:t>
            </w:r>
            <w:r w:rsidR="004B54FC" w:rsidRPr="00120266">
              <w:rPr>
                <w:rFonts w:ascii="Times New Roman" w:eastAsia="標楷體" w:hAnsi="Times New Roman" w:cs="Times New Roman"/>
              </w:rPr>
              <w:t>到</w:t>
            </w:r>
            <w:r>
              <w:rPr>
                <w:rFonts w:ascii="Times New Roman" w:eastAsia="標楷體" w:hAnsi="Times New Roman" w:cs="Times New Roman" w:hint="eastAsia"/>
              </w:rPr>
              <w:t>店鋪</w:t>
            </w:r>
            <w:r w:rsidR="004B54FC" w:rsidRPr="00120266">
              <w:rPr>
                <w:rFonts w:ascii="Times New Roman" w:eastAsia="標楷體" w:hAnsi="Times New Roman" w:cs="Times New Roman"/>
              </w:rPr>
              <w:t xml:space="preserve"> j </w:t>
            </w:r>
            <w:r w:rsidR="004B54FC" w:rsidRPr="00120266">
              <w:rPr>
                <w:rFonts w:ascii="Times New Roman" w:eastAsia="標楷體" w:hAnsi="Times New Roman" w:cs="Times New Roman"/>
              </w:rPr>
              <w:t>所花費的時間</w:t>
            </w:r>
          </w:p>
        </w:tc>
      </w:tr>
      <w:tr w:rsidR="004B54FC" w:rsidRPr="00120266" w14:paraId="50747533" w14:textId="77777777" w:rsidTr="00BC6C77">
        <w:tc>
          <w:tcPr>
            <w:tcW w:w="4530" w:type="dxa"/>
            <w:vAlign w:val="center"/>
          </w:tcPr>
          <w:p w14:paraId="77F61C08" w14:textId="3C0F39F8" w:rsidR="004B54FC" w:rsidRPr="00120266" w:rsidRDefault="00000000" w:rsidP="004B54FC">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P</m:t>
                    </m:r>
                  </m:e>
                  <m:sub>
                    <m:r>
                      <w:rPr>
                        <w:rFonts w:ascii="Cambria Math" w:eastAsia="標楷體" w:hAnsi="Cambria Math" w:cs="Times New Roman"/>
                      </w:rPr>
                      <m:t>i</m:t>
                    </m:r>
                  </m:sub>
                </m:sSub>
              </m:oMath>
            </m:oMathPara>
          </w:p>
        </w:tc>
        <w:tc>
          <w:tcPr>
            <w:tcW w:w="4530" w:type="dxa"/>
          </w:tcPr>
          <w:p w14:paraId="379E56CB" w14:textId="6F4C0A8D" w:rsidR="004B54FC" w:rsidRPr="00120266" w:rsidRDefault="008E549E" w:rsidP="004B54FC">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個體</w:t>
            </w:r>
            <w:r w:rsidR="004B54FC" w:rsidRPr="00120266">
              <w:rPr>
                <w:rFonts w:ascii="Times New Roman" w:eastAsia="標楷體" w:hAnsi="Times New Roman" w:cs="Times New Roman"/>
              </w:rPr>
              <w:t xml:space="preserve"> </w:t>
            </w:r>
            <w:proofErr w:type="spellStart"/>
            <w:r w:rsidR="004B54FC" w:rsidRPr="00120266">
              <w:rPr>
                <w:rFonts w:ascii="Times New Roman" w:eastAsia="標楷體" w:hAnsi="Times New Roman" w:cs="Times New Roman"/>
              </w:rPr>
              <w:t>i</w:t>
            </w:r>
            <w:proofErr w:type="spellEnd"/>
            <w:r w:rsidR="004B54FC" w:rsidRPr="00120266">
              <w:rPr>
                <w:rFonts w:ascii="Times New Roman" w:eastAsia="標楷體" w:hAnsi="Times New Roman" w:cs="Times New Roman"/>
              </w:rPr>
              <w:t xml:space="preserve"> </w:t>
            </w:r>
            <w:r>
              <w:rPr>
                <w:rFonts w:ascii="Times New Roman" w:eastAsia="標楷體" w:hAnsi="Times New Roman" w:cs="Times New Roman" w:hint="eastAsia"/>
              </w:rPr>
              <w:t>被選擇的機率</w:t>
            </w:r>
          </w:p>
        </w:tc>
      </w:tr>
      <w:tr w:rsidR="004B54FC" w:rsidRPr="00120266" w14:paraId="12904445" w14:textId="77777777" w:rsidTr="0062580A">
        <w:tc>
          <w:tcPr>
            <w:tcW w:w="4530" w:type="dxa"/>
          </w:tcPr>
          <w:p w14:paraId="61637F5B" w14:textId="122F5B28" w:rsidR="004B54FC" w:rsidRPr="00120266" w:rsidRDefault="00000000" w:rsidP="004B54FC">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oMath>
            </m:oMathPara>
          </w:p>
        </w:tc>
        <w:tc>
          <w:tcPr>
            <w:tcW w:w="4530" w:type="dxa"/>
          </w:tcPr>
          <w:p w14:paraId="4119B70D" w14:textId="424BB4F4" w:rsidR="004B54FC" w:rsidRPr="00120266" w:rsidRDefault="004B54FC" w:rsidP="004B54FC">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車輛配送路線最大總工時</w:t>
            </w:r>
          </w:p>
        </w:tc>
      </w:tr>
      <w:tr w:rsidR="004B54FC" w:rsidRPr="00120266" w14:paraId="7042CDDD" w14:textId="77777777" w:rsidTr="0062580A">
        <w:tc>
          <w:tcPr>
            <w:tcW w:w="4530" w:type="dxa"/>
          </w:tcPr>
          <w:p w14:paraId="2DD2E00E" w14:textId="2A00496A" w:rsidR="004B54FC" w:rsidRPr="00120266" w:rsidRDefault="00000000" w:rsidP="004B54FC">
            <w:pPr>
              <w:widowControl/>
              <w:spacing w:line="360" w:lineRule="auto"/>
              <w:ind w:rightChars="294" w:right="706"/>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oMath>
            </m:oMathPara>
          </w:p>
        </w:tc>
        <w:tc>
          <w:tcPr>
            <w:tcW w:w="4530" w:type="dxa"/>
          </w:tcPr>
          <w:p w14:paraId="0DEA4AC3" w14:textId="5F2949A8" w:rsidR="004B54FC" w:rsidRPr="00120266" w:rsidRDefault="004B54FC" w:rsidP="004B54FC">
            <w:pPr>
              <w:widowControl/>
              <w:spacing w:line="360" w:lineRule="auto"/>
              <w:ind w:rightChars="294" w:right="706"/>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的當前時間</w:t>
            </w:r>
          </w:p>
        </w:tc>
      </w:tr>
      <w:tr w:rsidR="003A3ECD" w:rsidRPr="00120266" w14:paraId="646F28DF" w14:textId="77777777" w:rsidTr="0062580A">
        <w:tc>
          <w:tcPr>
            <w:tcW w:w="4530" w:type="dxa"/>
          </w:tcPr>
          <w:p w14:paraId="1F8F6F46" w14:textId="6A0F7E4A" w:rsidR="003A3ECD" w:rsidRDefault="00000000" w:rsidP="003A3EC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oMath>
            </m:oMathPara>
          </w:p>
        </w:tc>
        <w:tc>
          <w:tcPr>
            <w:tcW w:w="4530" w:type="dxa"/>
          </w:tcPr>
          <w:p w14:paraId="5CAC98CF" w14:textId="6F6CCA80" w:rsidR="003A3ECD" w:rsidRPr="00120266" w:rsidRDefault="003A3ECD" w:rsidP="003A3EC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Pr="00120266">
              <w:rPr>
                <w:rFonts w:ascii="Times New Roman" w:eastAsia="標楷體" w:hAnsi="Times New Roman" w:cs="Times New Roman"/>
              </w:rPr>
              <w:t xml:space="preserve"> j </w:t>
            </w:r>
            <w:r w:rsidRPr="00120266">
              <w:rPr>
                <w:rFonts w:ascii="Times New Roman" w:eastAsia="標楷體" w:hAnsi="Times New Roman" w:cs="Times New Roman"/>
              </w:rPr>
              <w:t>的最早開始服務的時間</w:t>
            </w:r>
          </w:p>
        </w:tc>
      </w:tr>
      <w:tr w:rsidR="003A3ECD" w:rsidRPr="00120266" w14:paraId="6EFDD4FE" w14:textId="77777777" w:rsidTr="0062580A">
        <w:tc>
          <w:tcPr>
            <w:tcW w:w="4530" w:type="dxa"/>
          </w:tcPr>
          <w:p w14:paraId="1C890F0E" w14:textId="3BA186BD" w:rsidR="003A3ECD" w:rsidRDefault="00000000" w:rsidP="003A3EC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oMath>
            </m:oMathPara>
          </w:p>
        </w:tc>
        <w:tc>
          <w:tcPr>
            <w:tcW w:w="4530" w:type="dxa"/>
          </w:tcPr>
          <w:p w14:paraId="51135DAF" w14:textId="3EBACC6A" w:rsidR="003A3ECD" w:rsidRPr="00120266" w:rsidRDefault="003A3ECD" w:rsidP="003A3EC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Pr="00120266">
              <w:rPr>
                <w:rFonts w:ascii="Times New Roman" w:eastAsia="標楷體" w:hAnsi="Times New Roman" w:cs="Times New Roman"/>
              </w:rPr>
              <w:t xml:space="preserve"> j </w:t>
            </w:r>
            <w:r w:rsidRPr="00120266">
              <w:rPr>
                <w:rFonts w:ascii="Times New Roman" w:eastAsia="標楷體" w:hAnsi="Times New Roman" w:cs="Times New Roman"/>
              </w:rPr>
              <w:t>的最晚開始服務的時間</w:t>
            </w:r>
          </w:p>
        </w:tc>
      </w:tr>
      <w:tr w:rsidR="003A3ECD" w:rsidRPr="00120266" w14:paraId="2CF508B4" w14:textId="77777777" w:rsidTr="0062580A">
        <w:tc>
          <w:tcPr>
            <w:tcW w:w="4530" w:type="dxa"/>
          </w:tcPr>
          <w:p w14:paraId="6FDFC1D5" w14:textId="4B1CC30A" w:rsidR="003A3ECD" w:rsidRDefault="00000000" w:rsidP="003A3EC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oMath>
            </m:oMathPara>
          </w:p>
        </w:tc>
        <w:tc>
          <w:tcPr>
            <w:tcW w:w="4530" w:type="dxa"/>
          </w:tcPr>
          <w:p w14:paraId="761C0B93" w14:textId="70D6DD97" w:rsidR="003A3ECD" w:rsidRPr="00120266" w:rsidRDefault="003A3ECD" w:rsidP="003A3EC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店鋪</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是否行駛到</w:t>
            </w:r>
            <w:r>
              <w:rPr>
                <w:rFonts w:ascii="Times New Roman" w:eastAsia="標楷體" w:hAnsi="Times New Roman" w:cs="Times New Roman" w:hint="eastAsia"/>
              </w:rPr>
              <w:t>店鋪</w:t>
            </w:r>
            <w:r w:rsidRPr="00120266">
              <w:rPr>
                <w:rFonts w:ascii="Times New Roman" w:eastAsia="標楷體" w:hAnsi="Times New Roman" w:cs="Times New Roman"/>
              </w:rPr>
              <w:t xml:space="preserve"> j</w:t>
            </w:r>
          </w:p>
        </w:tc>
      </w:tr>
      <w:tr w:rsidR="003A3ECD" w:rsidRPr="00120266" w14:paraId="336CF695" w14:textId="77777777" w:rsidTr="0062580A">
        <w:tc>
          <w:tcPr>
            <w:tcW w:w="4530" w:type="dxa"/>
          </w:tcPr>
          <w:p w14:paraId="08DEFB9D" w14:textId="2A88B461" w:rsidR="003A3ECD" w:rsidRDefault="00000000" w:rsidP="003A3ECD">
            <w:pPr>
              <w:widowControl/>
              <w:spacing w:line="360" w:lineRule="auto"/>
              <w:ind w:rightChars="294" w:right="706"/>
              <w:rPr>
                <w:rFonts w:ascii="Aptos" w:eastAsia="新細明體" w:hAnsi="Aptos"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hint="eastAsia"/>
                      </w:rPr>
                      <m:t>0</m:t>
                    </m:r>
                    <m:r>
                      <w:rPr>
                        <w:rFonts w:ascii="Cambria Math" w:eastAsia="標楷體" w:hAnsi="Cambria Math" w:cs="Times New Roman"/>
                      </w:rPr>
                      <m:t>j</m:t>
                    </m:r>
                  </m:sub>
                </m:sSub>
              </m:oMath>
            </m:oMathPara>
          </w:p>
        </w:tc>
        <w:tc>
          <w:tcPr>
            <w:tcW w:w="4530" w:type="dxa"/>
          </w:tcPr>
          <w:p w14:paraId="6D676A7C" w14:textId="04FCC859" w:rsidR="003A3ECD" w:rsidRDefault="003A3ECD" w:rsidP="003A3ECD">
            <w:pPr>
              <w:widowControl/>
              <w:spacing w:line="360" w:lineRule="auto"/>
              <w:ind w:rightChars="294" w:right="706"/>
              <w:rPr>
                <w:rFonts w:ascii="Times New Roman" w:eastAsia="標楷體" w:hAnsi="Times New Roman" w:cs="Times New Roman"/>
              </w:rPr>
            </w:pPr>
            <w:r>
              <w:rPr>
                <w:rFonts w:ascii="Times New Roman" w:eastAsia="標楷體" w:hAnsi="Times New Roman" w:cs="Times New Roman" w:hint="eastAsia"/>
              </w:rPr>
              <w:t>物流中心</w:t>
            </w:r>
            <w:r w:rsidRPr="00120266">
              <w:rPr>
                <w:rFonts w:ascii="Times New Roman" w:eastAsia="標楷體" w:hAnsi="Times New Roman" w:cs="Times New Roman"/>
              </w:rPr>
              <w:t>是否行駛到</w:t>
            </w:r>
            <w:r>
              <w:rPr>
                <w:rFonts w:ascii="Times New Roman" w:eastAsia="標楷體" w:hAnsi="Times New Roman" w:cs="Times New Roman" w:hint="eastAsia"/>
              </w:rPr>
              <w:t>店鋪</w:t>
            </w:r>
            <w:r w:rsidRPr="00120266">
              <w:rPr>
                <w:rFonts w:ascii="Times New Roman" w:eastAsia="標楷體" w:hAnsi="Times New Roman" w:cs="Times New Roman"/>
              </w:rPr>
              <w:t xml:space="preserve"> j</w:t>
            </w:r>
          </w:p>
        </w:tc>
      </w:tr>
    </w:tbl>
    <w:p w14:paraId="1ACF080B" w14:textId="77777777" w:rsidR="003F1100" w:rsidRPr="00120266" w:rsidRDefault="003F1100" w:rsidP="00C56FD9">
      <w:pPr>
        <w:pStyle w:val="a9"/>
        <w:widowControl/>
        <w:spacing w:line="360" w:lineRule="auto"/>
        <w:ind w:left="0"/>
        <w:rPr>
          <w:rFonts w:ascii="Times New Roman" w:eastAsia="標楷體" w:hAnsi="Times New Roman" w:cs="Times New Roman"/>
        </w:rPr>
      </w:pPr>
    </w:p>
    <w:p w14:paraId="1E4B3097" w14:textId="6E9FD0A6" w:rsidR="003F1100" w:rsidRPr="00120266" w:rsidRDefault="00EF756C" w:rsidP="003F1100">
      <w:pPr>
        <w:pStyle w:val="af6"/>
        <w:jc w:val="center"/>
        <w:rPr>
          <w:rFonts w:ascii="Times New Roman" w:eastAsia="標楷體" w:hAnsi="Times New Roman" w:cs="Times New Roman"/>
          <w:sz w:val="24"/>
          <w:szCs w:val="24"/>
        </w:rPr>
      </w:pPr>
      <w:bookmarkStart w:id="32" w:name="_Toc206073099"/>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2</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集合定義</w:t>
      </w:r>
      <w:bookmarkEnd w:id="32"/>
    </w:p>
    <w:tbl>
      <w:tblPr>
        <w:tblStyle w:val="ae"/>
        <w:tblW w:w="9065" w:type="dxa"/>
        <w:tblLook w:val="04A0" w:firstRow="1" w:lastRow="0" w:firstColumn="1" w:lastColumn="0" w:noHBand="0" w:noVBand="1"/>
      </w:tblPr>
      <w:tblGrid>
        <w:gridCol w:w="4530"/>
        <w:gridCol w:w="4535"/>
      </w:tblGrid>
      <w:tr w:rsidR="003F1100" w:rsidRPr="00120266" w14:paraId="5FCFBDD4" w14:textId="77777777" w:rsidTr="001659C6">
        <w:trPr>
          <w:cnfStyle w:val="100000000000" w:firstRow="1" w:lastRow="0" w:firstColumn="0" w:lastColumn="0" w:oddVBand="0" w:evenVBand="0" w:oddHBand="0" w:evenHBand="0" w:firstRowFirstColumn="0" w:firstRowLastColumn="0" w:lastRowFirstColumn="0" w:lastRowLastColumn="0"/>
        </w:trPr>
        <w:tc>
          <w:tcPr>
            <w:tcW w:w="4530" w:type="dxa"/>
          </w:tcPr>
          <w:p w14:paraId="4593E048" w14:textId="77777777" w:rsidR="003F1100" w:rsidRPr="00120266" w:rsidRDefault="003F1100"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5" w:type="dxa"/>
          </w:tcPr>
          <w:p w14:paraId="550FF250" w14:textId="77777777" w:rsidR="003F1100" w:rsidRPr="00120266" w:rsidRDefault="003F1100"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AB6595" w:rsidRPr="00120266" w14:paraId="50B586F8" w14:textId="77777777" w:rsidTr="0062580A">
        <w:tc>
          <w:tcPr>
            <w:tcW w:w="4530" w:type="dxa"/>
          </w:tcPr>
          <w:p w14:paraId="1DD38134" w14:textId="53B25500" w:rsidR="00AB6595" w:rsidRDefault="003A4FD5" w:rsidP="0062580A">
            <w:pPr>
              <w:widowControl/>
              <w:spacing w:line="360" w:lineRule="auto"/>
              <w:ind w:rightChars="294" w:right="706"/>
              <w:jc w:val="center"/>
              <w:rPr>
                <w:rFonts w:ascii="Aptos" w:eastAsia="新細明體" w:hAnsi="Aptos" w:cs="Times New Roman"/>
              </w:rPr>
            </w:pPr>
            <m:oMathPara>
              <m:oMath>
                <m:r>
                  <w:rPr>
                    <w:rFonts w:ascii="Cambria Math" w:eastAsia="新細明體" w:hAnsi="Cambria Math" w:cs="Times New Roman" w:hint="eastAsia"/>
                  </w:rPr>
                  <m:t>R</m:t>
                </m:r>
              </m:oMath>
            </m:oMathPara>
          </w:p>
        </w:tc>
        <w:tc>
          <w:tcPr>
            <w:tcW w:w="4535" w:type="dxa"/>
          </w:tcPr>
          <w:p w14:paraId="56107717" w14:textId="51AA26DE" w:rsidR="00AB6595" w:rsidRPr="00120266" w:rsidRDefault="00AB6595" w:rsidP="0062580A">
            <w:pPr>
              <w:widowControl/>
              <w:spacing w:line="360" w:lineRule="auto"/>
              <w:ind w:rightChars="294" w:right="706"/>
              <w:rPr>
                <w:rFonts w:ascii="Times New Roman" w:eastAsia="標楷體" w:hAnsi="Times New Roman" w:cs="Times New Roman"/>
              </w:rPr>
            </w:pPr>
            <w:proofErr w:type="gramStart"/>
            <w:r>
              <w:rPr>
                <w:rFonts w:ascii="Times New Roman" w:eastAsia="標楷體" w:hAnsi="Times New Roman" w:cs="Times New Roman" w:hint="eastAsia"/>
              </w:rPr>
              <w:t>爆量線集合</w:t>
            </w:r>
            <w:proofErr w:type="gramEnd"/>
          </w:p>
        </w:tc>
      </w:tr>
      <w:tr w:rsidR="003F1100" w:rsidRPr="00120266" w14:paraId="4F1C9FCC" w14:textId="77777777" w:rsidTr="0062580A">
        <w:tc>
          <w:tcPr>
            <w:tcW w:w="4530" w:type="dxa"/>
          </w:tcPr>
          <w:p w14:paraId="3FB254E4" w14:textId="591F3730" w:rsidR="003F1100" w:rsidRPr="00120266" w:rsidRDefault="003A4FD5" w:rsidP="0062580A">
            <w:pPr>
              <w:widowControl/>
              <w:spacing w:line="360" w:lineRule="auto"/>
              <w:ind w:rightChars="294" w:right="706"/>
              <w:jc w:val="center"/>
              <w:rPr>
                <w:rFonts w:ascii="Times New Roman" w:eastAsia="標楷體" w:hAnsi="Times New Roman" w:cs="Times New Roman"/>
                <w:b/>
                <w:bCs/>
              </w:rPr>
            </w:pPr>
            <m:oMathPara>
              <m:oMath>
                <m:r>
                  <w:rPr>
                    <w:rFonts w:ascii="Cambria Math" w:eastAsia="標楷體" w:hAnsi="Cambria Math" w:cs="Times New Roman" w:hint="eastAsia"/>
                  </w:rPr>
                  <m:t>S</m:t>
                </m:r>
              </m:oMath>
            </m:oMathPara>
          </w:p>
        </w:tc>
        <w:tc>
          <w:tcPr>
            <w:tcW w:w="4535" w:type="dxa"/>
          </w:tcPr>
          <w:p w14:paraId="376F97BB" w14:textId="101BAF92" w:rsidR="003F1100" w:rsidRPr="00120266" w:rsidRDefault="00530556"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候選</w:t>
            </w:r>
            <w:r w:rsidR="003F1100" w:rsidRPr="00120266">
              <w:rPr>
                <w:rFonts w:ascii="Times New Roman" w:eastAsia="標楷體" w:hAnsi="Times New Roman" w:cs="Times New Roman"/>
              </w:rPr>
              <w:t>店</w:t>
            </w:r>
            <w:proofErr w:type="gramStart"/>
            <w:r w:rsidR="003F1100" w:rsidRPr="00120266">
              <w:rPr>
                <w:rFonts w:ascii="Times New Roman" w:eastAsia="標楷體" w:hAnsi="Times New Roman" w:cs="Times New Roman"/>
              </w:rPr>
              <w:t>舖</w:t>
            </w:r>
            <w:proofErr w:type="gramEnd"/>
            <w:r w:rsidR="003F1100" w:rsidRPr="00120266">
              <w:rPr>
                <w:rFonts w:ascii="Times New Roman" w:eastAsia="標楷體" w:hAnsi="Times New Roman" w:cs="Times New Roman"/>
              </w:rPr>
              <w:t>集合</w:t>
            </w:r>
          </w:p>
        </w:tc>
      </w:tr>
      <w:tr w:rsidR="003F1100" w:rsidRPr="00120266" w14:paraId="19EDB0E1" w14:textId="77777777" w:rsidTr="0062580A">
        <w:tc>
          <w:tcPr>
            <w:tcW w:w="4530" w:type="dxa"/>
          </w:tcPr>
          <w:p w14:paraId="6410ADD6" w14:textId="4C07013C" w:rsidR="003F1100" w:rsidRPr="00120266" w:rsidRDefault="00000000" w:rsidP="0062580A">
            <w:pPr>
              <w:widowControl/>
              <w:spacing w:line="360" w:lineRule="auto"/>
              <w:ind w:rightChars="294" w:right="706"/>
              <w:jc w:val="center"/>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near</m:t>
                    </m:r>
                  </m:sub>
                </m:sSub>
              </m:oMath>
            </m:oMathPara>
          </w:p>
        </w:tc>
        <w:tc>
          <w:tcPr>
            <w:tcW w:w="4535" w:type="dxa"/>
          </w:tcPr>
          <w:p w14:paraId="6EE9C9C0" w14:textId="562A14EF" w:rsidR="003F1100" w:rsidRPr="00120266" w:rsidRDefault="003F1100" w:rsidP="0062580A">
            <w:pPr>
              <w:widowControl/>
              <w:spacing w:line="360" w:lineRule="auto"/>
              <w:ind w:rightChars="294" w:right="706"/>
              <w:rPr>
                <w:rFonts w:ascii="Times New Roman" w:eastAsia="標楷體" w:hAnsi="Times New Roman" w:cs="Times New Roman"/>
                <w:b/>
                <w:bCs/>
              </w:rPr>
            </w:pPr>
            <w:proofErr w:type="gramStart"/>
            <w:r w:rsidRPr="00120266">
              <w:rPr>
                <w:rFonts w:ascii="Times New Roman" w:eastAsia="標楷體" w:hAnsi="Times New Roman" w:cs="Times New Roman"/>
              </w:rPr>
              <w:t>近區的</w:t>
            </w:r>
            <w:proofErr w:type="gramEnd"/>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集合</w:t>
            </w:r>
          </w:p>
        </w:tc>
      </w:tr>
      <w:tr w:rsidR="003F1100" w:rsidRPr="00120266" w14:paraId="480635B2" w14:textId="77777777" w:rsidTr="0062580A">
        <w:tc>
          <w:tcPr>
            <w:tcW w:w="4530" w:type="dxa"/>
          </w:tcPr>
          <w:p w14:paraId="4EA77164" w14:textId="4A65F99F" w:rsidR="003F1100" w:rsidRPr="00120266" w:rsidRDefault="00000000" w:rsidP="0062580A">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mid</m:t>
                    </m:r>
                  </m:sub>
                </m:sSub>
              </m:oMath>
            </m:oMathPara>
          </w:p>
        </w:tc>
        <w:tc>
          <w:tcPr>
            <w:tcW w:w="4535" w:type="dxa"/>
          </w:tcPr>
          <w:p w14:paraId="08B5F860" w14:textId="5A7E8EAD" w:rsidR="003F1100" w:rsidRPr="00120266" w:rsidRDefault="003F1100"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中區的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集合</w:t>
            </w:r>
          </w:p>
        </w:tc>
      </w:tr>
      <w:tr w:rsidR="003F1100" w:rsidRPr="00120266" w14:paraId="41E7273B" w14:textId="77777777" w:rsidTr="0062580A">
        <w:tc>
          <w:tcPr>
            <w:tcW w:w="4530" w:type="dxa"/>
          </w:tcPr>
          <w:p w14:paraId="3146B7B2" w14:textId="0A2AD504" w:rsidR="003F1100" w:rsidRPr="00120266" w:rsidRDefault="00000000" w:rsidP="0062580A">
            <w:pPr>
              <w:widowControl/>
              <w:spacing w:line="360" w:lineRule="auto"/>
              <w:ind w:rightChars="294" w:right="706"/>
              <w:jc w:val="center"/>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far</m:t>
                    </m:r>
                  </m:sub>
                </m:sSub>
              </m:oMath>
            </m:oMathPara>
          </w:p>
        </w:tc>
        <w:tc>
          <w:tcPr>
            <w:tcW w:w="4535" w:type="dxa"/>
          </w:tcPr>
          <w:p w14:paraId="0101ECD4" w14:textId="2A332253" w:rsidR="003F1100" w:rsidRPr="00120266" w:rsidRDefault="003F1100" w:rsidP="0062580A">
            <w:pPr>
              <w:widowControl/>
              <w:spacing w:line="360" w:lineRule="auto"/>
              <w:ind w:rightChars="294" w:right="706"/>
              <w:rPr>
                <w:rFonts w:ascii="Times New Roman" w:eastAsia="標楷體" w:hAnsi="Times New Roman" w:cs="Times New Roman"/>
                <w:b/>
                <w:bCs/>
              </w:rPr>
            </w:pPr>
            <w:proofErr w:type="gramStart"/>
            <w:r w:rsidRPr="00120266">
              <w:rPr>
                <w:rFonts w:ascii="Times New Roman" w:eastAsia="標楷體" w:hAnsi="Times New Roman" w:cs="Times New Roman"/>
              </w:rPr>
              <w:t>遠區的</w:t>
            </w:r>
            <w:proofErr w:type="gramEnd"/>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集合</w:t>
            </w:r>
          </w:p>
        </w:tc>
      </w:tr>
    </w:tbl>
    <w:p w14:paraId="0C46FC46" w14:textId="12CFE744" w:rsidR="00033333" w:rsidRPr="00120266" w:rsidRDefault="005E3BE3" w:rsidP="00033333">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在本研究的配送路線規劃中，為確保配送過程順利進行並符合實務需求，須滿足多項限制條件。</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用於車輛容量限制，規定每輛配送車的貨物總載重量或材積量不得超過該車輛的最大裝載容量。</w:t>
      </w:r>
      <w:r w:rsidR="004F036D" w:rsidRPr="00120266">
        <w:rPr>
          <w:rFonts w:ascii="Times New Roman" w:eastAsia="標楷體" w:hAnsi="Times New Roman" w:cs="Times New Roman"/>
        </w:rPr>
        <w:t>式</w:t>
      </w:r>
      <w:r w:rsidR="004F036D" w:rsidRPr="00120266">
        <w:rPr>
          <w:rFonts w:ascii="Times New Roman" w:eastAsia="標楷體" w:hAnsi="Times New Roman" w:cs="Times New Roman"/>
        </w:rPr>
        <w:t>()</w:t>
      </w:r>
      <w:r w:rsidR="004F036D" w:rsidRPr="00120266">
        <w:rPr>
          <w:rFonts w:ascii="Times New Roman" w:eastAsia="標楷體" w:hAnsi="Times New Roman" w:cs="Times New Roman"/>
        </w:rPr>
        <w:t>車輛配送總工時限制，要求每輛配送車從出發至返回的總工時不得超過最大允許值，本研究設定最大值為五小時。</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和式</w:t>
      </w:r>
      <w:r w:rsidR="00033333" w:rsidRPr="00120266">
        <w:rPr>
          <w:rFonts w:ascii="Times New Roman" w:eastAsia="標楷體" w:hAnsi="Times New Roman" w:cs="Times New Roman"/>
        </w:rPr>
        <w:t>()</w:t>
      </w:r>
      <w:r w:rsidR="00033333" w:rsidRPr="00120266">
        <w:rPr>
          <w:rFonts w:ascii="Times New Roman" w:eastAsia="標楷體" w:hAnsi="Times New Roman" w:cs="Times New Roman"/>
        </w:rPr>
        <w:t>則根據配送</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033333" w:rsidRPr="00120266">
        <w:rPr>
          <w:rFonts w:ascii="Times New Roman" w:eastAsia="標楷體" w:hAnsi="Times New Roman" w:cs="Times New Roman"/>
        </w:rPr>
        <w:t>與物流中心之間的直線距離，將候選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033333" w:rsidRPr="00120266">
        <w:rPr>
          <w:rFonts w:ascii="Times New Roman" w:eastAsia="標楷體" w:hAnsi="Times New Roman" w:cs="Times New Roman"/>
        </w:rPr>
        <w:t>劃分</w:t>
      </w:r>
      <w:proofErr w:type="gramStart"/>
      <w:r w:rsidR="00033333" w:rsidRPr="00120266">
        <w:rPr>
          <w:rFonts w:ascii="Times New Roman" w:eastAsia="標楷體" w:hAnsi="Times New Roman" w:cs="Times New Roman"/>
        </w:rPr>
        <w:t>為近區</w:t>
      </w:r>
      <w:proofErr w:type="gramEnd"/>
      <w:r w:rsidR="00033333" w:rsidRPr="00120266">
        <w:rPr>
          <w:rFonts w:ascii="Times New Roman" w:eastAsia="標楷體" w:hAnsi="Times New Roman" w:cs="Times New Roman"/>
        </w:rPr>
        <w:t>、中區</w:t>
      </w:r>
      <w:proofErr w:type="gramStart"/>
      <w:r w:rsidR="00033333" w:rsidRPr="00120266">
        <w:rPr>
          <w:rFonts w:ascii="Times New Roman" w:eastAsia="標楷體" w:hAnsi="Times New Roman" w:cs="Times New Roman"/>
        </w:rPr>
        <w:t>與遠區</w:t>
      </w:r>
      <w:proofErr w:type="gramEnd"/>
      <w:r w:rsidR="00033333" w:rsidRPr="00120266">
        <w:rPr>
          <w:rFonts w:ascii="Times New Roman" w:eastAsia="標楷體" w:hAnsi="Times New Roman" w:cs="Times New Roman"/>
        </w:rPr>
        <w:t>。近區代表距離物流中心三公里以內的區域；中區為距離三至五公里之間的區域；</w:t>
      </w:r>
      <w:proofErr w:type="gramStart"/>
      <w:r w:rsidR="00033333" w:rsidRPr="00120266">
        <w:rPr>
          <w:rFonts w:ascii="Times New Roman" w:eastAsia="標楷體" w:hAnsi="Times New Roman" w:cs="Times New Roman"/>
        </w:rPr>
        <w:t>遠區則</w:t>
      </w:r>
      <w:proofErr w:type="gramEnd"/>
      <w:r w:rsidR="00033333" w:rsidRPr="00120266">
        <w:rPr>
          <w:rFonts w:ascii="Times New Roman" w:eastAsia="標楷體" w:hAnsi="Times New Roman" w:cs="Times New Roman"/>
        </w:rPr>
        <w:t>為距離超過五公里的區域。</w:t>
      </w:r>
    </w:p>
    <w:p w14:paraId="596E7361" w14:textId="7963EA7E" w:rsidR="003E11A2" w:rsidRPr="00120266" w:rsidRDefault="00000000" w:rsidP="00C56FD9">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k</m:t>
              </m:r>
            </m:sub>
          </m:sSub>
          <m:r>
            <w:rPr>
              <w:rFonts w:ascii="Cambria Math" w:eastAsia="標楷體" w:hAnsi="Cambria Math" w:cs="Times New Roman"/>
            </w:rPr>
            <m:t xml:space="preserve">                                                                                                                                                       ()</m:t>
          </m:r>
        </m:oMath>
      </m:oMathPara>
    </w:p>
    <w:p w14:paraId="420E8E97" w14:textId="108C57D8" w:rsidR="003E11A2" w:rsidRPr="00120266" w:rsidRDefault="00000000" w:rsidP="00C56FD9">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eastAsia="標楷體" w:hAnsi="Cambria Math" w:cs="Times New Roman"/>
            </w:rPr>
            <m:t xml:space="preserve">                                                                                                                                                  ()</m:t>
          </m:r>
        </m:oMath>
      </m:oMathPara>
    </w:p>
    <w:p w14:paraId="59F30781" w14:textId="14DDDEB5" w:rsidR="00B93FDD" w:rsidRPr="00120266" w:rsidRDefault="00000000" w:rsidP="00B93FDD">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hint="eastAsia"/>
                </w:rPr>
                <m:t>S</m:t>
              </m:r>
            </m:e>
            <m:sub>
              <m:r>
                <w:rPr>
                  <w:rFonts w:ascii="Cambria Math" w:eastAsia="標楷體" w:hAnsi="Cambria Math" w:cs="Times New Roman"/>
                </w:rPr>
                <m:t>near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≤3                                                                               i∈M,j∈M                               ()</m:t>
          </m:r>
        </m:oMath>
      </m:oMathPara>
    </w:p>
    <w:p w14:paraId="775E97CF" w14:textId="328B6305" w:rsidR="00B93FDD" w:rsidRPr="00120266" w:rsidRDefault="00000000" w:rsidP="00C56FD9">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mid</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3&lt;d</m:t>
              </m:r>
            </m:e>
            <m:sub>
              <m:r>
                <w:rPr>
                  <w:rFonts w:ascii="Cambria Math" w:eastAsia="標楷體" w:hAnsi="Cambria Math" w:cs="Times New Roman"/>
                </w:rPr>
                <m:t>ij</m:t>
              </m:r>
            </m:sub>
          </m:sSub>
          <m:r>
            <w:rPr>
              <w:rFonts w:ascii="Cambria Math" w:eastAsia="標楷體" w:hAnsi="Cambria Math" w:cs="Times New Roman"/>
            </w:rPr>
            <m:t>≤5                                                                        i∈M, j∈M                               ()</m:t>
          </m:r>
        </m:oMath>
      </m:oMathPara>
    </w:p>
    <w:p w14:paraId="6CE2C6BF" w14:textId="144377D3" w:rsidR="0097779D" w:rsidRPr="00120266" w:rsidRDefault="00000000" w:rsidP="0097779D">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far</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&gt;5                                                                                 i∈M, j∈M                               ()</m:t>
          </m:r>
        </m:oMath>
      </m:oMathPara>
    </w:p>
    <w:p w14:paraId="5AE8F9B3" w14:textId="392D3DFD" w:rsidR="0064386D" w:rsidRPr="00120266" w:rsidRDefault="0064386D" w:rsidP="001264EF">
      <w:pPr>
        <w:widowControl/>
        <w:spacing w:line="360" w:lineRule="auto"/>
        <w:ind w:firstLine="360"/>
        <w:jc w:val="both"/>
        <w:rPr>
          <w:rFonts w:ascii="Times New Roman" w:eastAsia="標楷體" w:hAnsi="Times New Roman" w:cs="Times New Roman"/>
        </w:rPr>
      </w:pPr>
      <w:r w:rsidRPr="00120266">
        <w:rPr>
          <w:rFonts w:ascii="Times New Roman" w:eastAsia="標楷體" w:hAnsi="Times New Roman" w:cs="Times New Roman"/>
        </w:rPr>
        <w:t>針對物流公司之配送路徑規劃問題進行探討，建構一個同時考量地理位置與時間因素之多目標最佳化模型。具體而言，本模型以多目標規劃</w:t>
      </w:r>
      <w:r w:rsidRPr="00120266">
        <w:rPr>
          <w:rFonts w:ascii="Times New Roman" w:eastAsia="標楷體" w:hAnsi="Times New Roman" w:cs="Times New Roman"/>
        </w:rPr>
        <w:t xml:space="preserve"> (Multi-objective Optimization)</w:t>
      </w:r>
      <w:r w:rsidRPr="00120266">
        <w:rPr>
          <w:rFonts w:ascii="Times New Roman" w:eastAsia="標楷體" w:hAnsi="Times New Roman" w:cs="Times New Roman"/>
        </w:rPr>
        <w:t>方法為基礎，並同時</w:t>
      </w:r>
      <w:r w:rsidR="00146B50" w:rsidRPr="00120266">
        <w:rPr>
          <w:rFonts w:ascii="Times New Roman" w:eastAsia="標楷體" w:hAnsi="Times New Roman" w:cs="Times New Roman"/>
        </w:rPr>
        <w:t>考量</w:t>
      </w:r>
      <w:r w:rsidRPr="00120266">
        <w:rPr>
          <w:rFonts w:ascii="Times New Roman" w:eastAsia="標楷體" w:hAnsi="Times New Roman" w:cs="Times New Roman"/>
        </w:rPr>
        <w:t>下列三項目標的最小化：</w:t>
      </w:r>
    </w:p>
    <w:p w14:paraId="56D557FA" w14:textId="65291FDB"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配送所需之車輛數量。</w:t>
      </w:r>
    </w:p>
    <w:p w14:paraId="4DEDFBF3" w14:textId="2110582F"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配送車輛之總行駛距離。</w:t>
      </w:r>
    </w:p>
    <w:p w14:paraId="10690AE4" w14:textId="29B2DDA6" w:rsidR="0064386D" w:rsidRPr="00120266" w:rsidRDefault="0064386D" w:rsidP="0064386D">
      <w:pPr>
        <w:pStyle w:val="a9"/>
        <w:widowControl/>
        <w:numPr>
          <w:ilvl w:val="0"/>
          <w:numId w:val="8"/>
        </w:numPr>
        <w:spacing w:line="360" w:lineRule="auto"/>
        <w:rPr>
          <w:rFonts w:ascii="Times New Roman" w:eastAsia="標楷體" w:hAnsi="Times New Roman" w:cs="Times New Roman"/>
        </w:rPr>
      </w:pPr>
      <w:r w:rsidRPr="00120266">
        <w:rPr>
          <w:rFonts w:ascii="Times New Roman" w:eastAsia="標楷體" w:hAnsi="Times New Roman" w:cs="Times New Roman"/>
        </w:rPr>
        <w:t>配送路線之總行駛時間。</w:t>
      </w:r>
    </w:p>
    <w:p w14:paraId="5FBA40A0" w14:textId="4A17C125" w:rsidR="0064386D" w:rsidRPr="00120266" w:rsidRDefault="0064386D" w:rsidP="0064386D">
      <w:pPr>
        <w:widowControl/>
        <w:spacing w:line="360" w:lineRule="auto"/>
        <w:ind w:firstLine="360"/>
        <w:rPr>
          <w:rFonts w:ascii="Times New Roman" w:eastAsia="標楷體" w:hAnsi="Times New Roman" w:cs="Times New Roman"/>
        </w:rPr>
      </w:pPr>
      <w:r w:rsidRPr="00120266">
        <w:rPr>
          <w:rFonts w:ascii="Times New Roman" w:eastAsia="標楷體" w:hAnsi="Times New Roman" w:cs="Times New Roman"/>
        </w:rPr>
        <w:t>相較於僅針對單一目標進行最佳化之作法，本研究在多目標間取得平衡，藉此提升整體物流運作效率，並幫助決策者在多個限制條件下擬定更具彈性以及效率的配送策略。上述多目標最佳化問題可表示為以下的向量目標函數：</w:t>
      </w:r>
    </w:p>
    <w:p w14:paraId="0DC10531" w14:textId="5EE89F62" w:rsidR="00C50886" w:rsidRPr="00120266" w:rsidRDefault="00C50886" w:rsidP="00C50886">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w:lastRenderedPageBreak/>
            <m:t>Minimize F</m:t>
          </m:r>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r>
            <w:rPr>
              <w:rFonts w:ascii="Cambria Math" w:eastAsia="標楷體" w:hAnsi="Cambria Math" w:cs="Times New Roman"/>
            </w:rPr>
            <m:t>(S)]                                                                                              ()</m:t>
          </m:r>
        </m:oMath>
      </m:oMathPara>
    </w:p>
    <w:p w14:paraId="63DEB3AF" w14:textId="7F269D24" w:rsidR="0064386D" w:rsidRPr="00120266" w:rsidRDefault="0064386D" w:rsidP="00C50886">
      <w:pPr>
        <w:widowControl/>
        <w:spacing w:line="360" w:lineRule="auto"/>
        <w:rPr>
          <w:rFonts w:ascii="Times New Roman" w:eastAsia="標楷體" w:hAnsi="Times New Roman" w:cs="Times New Roman"/>
        </w:rPr>
      </w:pPr>
      <w:r w:rsidRPr="00120266">
        <w:rPr>
          <w:rFonts w:ascii="Times New Roman" w:eastAsia="標楷體" w:hAnsi="Times New Roman" w:cs="Times New Roman"/>
        </w:rPr>
        <w:tab/>
      </w:r>
      <w:r w:rsidRPr="00120266">
        <w:rPr>
          <w:rFonts w:ascii="Times New Roman" w:eastAsia="標楷體" w:hAnsi="Times New Roman" w:cs="Times New Roman"/>
        </w:rPr>
        <w:t>其中</w:t>
      </w:r>
      <w:r w:rsidR="00146B50" w:rsidRPr="00120266">
        <w:rPr>
          <w:rFonts w:ascii="Times New Roman" w:eastAsia="標楷體" w:hAnsi="Times New Roman" w:cs="Times New Roman"/>
        </w:rPr>
        <w:t>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代表配送所需之車輛數量，式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代表總行駛距離，式</w:t>
      </w:r>
      <w:r w:rsidR="00146B50" w:rsidRPr="00120266">
        <w:rPr>
          <w:rFonts w:ascii="Times New Roman" w:eastAsia="標楷體" w:hAnsi="Times New Roman" w:cs="Times New Roman"/>
        </w:rPr>
        <w:t>()</w:t>
      </w:r>
      <w:r w:rsidR="00146B50" w:rsidRPr="00120266">
        <w:rPr>
          <w:rFonts w:ascii="Times New Roman" w:eastAsia="標楷體" w:hAnsi="Times New Roman" w:cs="Times New Roman"/>
        </w:rPr>
        <w:t>代表總配送路線時間。</w:t>
      </w:r>
    </w:p>
    <w:p w14:paraId="40F0E3EB" w14:textId="77777777" w:rsidR="00C50886" w:rsidRPr="00120266"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1</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(j≠0)</m:t>
                  </m:r>
                </m:e>
              </m:eqArr>
            </m:sub>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0j</m:t>
                  </m:r>
                </m:sub>
              </m:sSub>
            </m:e>
          </m:nary>
          <m:r>
            <w:rPr>
              <w:rFonts w:ascii="Cambria Math" w:eastAsia="標楷體" w:hAnsi="Cambria Math" w:cs="Times New Roman"/>
            </w:rPr>
            <m:t xml:space="preserve">                                                                                                            ()</m:t>
          </m:r>
        </m:oMath>
      </m:oMathPara>
    </w:p>
    <w:p w14:paraId="74649445" w14:textId="4C14B39F" w:rsidR="00C50886" w:rsidRPr="00120266" w:rsidRDefault="00000000" w:rsidP="00C50886">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2</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 xml:space="preserve">                                                                                               ()</m:t>
          </m:r>
        </m:oMath>
      </m:oMathPara>
    </w:p>
    <w:p w14:paraId="4B0A7DB2" w14:textId="450BD13F" w:rsidR="005E3BE3" w:rsidRPr="00120266" w:rsidRDefault="00000000" w:rsidP="00C50886">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3</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d>
            <m:dPr>
              <m:ctrlPr>
                <w:rPr>
                  <w:rFonts w:ascii="Cambria Math" w:eastAsia="標楷體" w:hAnsi="Cambria Math" w:cs="Times New Roman"/>
                  <w:i/>
                </w:rPr>
              </m:ctrlPr>
            </m:dPr>
            <m:e>
              <m:r>
                <w:rPr>
                  <w:rFonts w:ascii="Cambria Math" w:eastAsia="標楷體" w:hAnsi="Cambria Math" w:cs="Times New Roman"/>
                </w:rPr>
                <m:t>S</m:t>
              </m:r>
            </m:e>
          </m:d>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eqArr>
                    <m:eqArrPr>
                      <m:ctrlPr>
                        <w:rPr>
                          <w:rFonts w:ascii="Cambria Math" w:eastAsia="標楷體" w:hAnsi="Cambria Math" w:cs="Times New Roman"/>
                          <w:i/>
                        </w:rPr>
                      </m:ctrlPr>
                    </m:eqArrPr>
                    <m:e>
                      <m:r>
                        <w:rPr>
                          <w:rFonts w:ascii="Cambria Math" w:eastAsia="標楷體" w:hAnsi="Cambria Math" w:cs="Times New Roman"/>
                        </w:rPr>
                        <m:t>j∈M</m:t>
                      </m:r>
                    </m:e>
                    <m:e>
                      <m:r>
                        <w:rPr>
                          <w:rFonts w:ascii="Cambria Math" w:eastAsia="標楷體" w:hAnsi="Cambria Math" w:cs="Times New Roman"/>
                        </w:rPr>
                        <m:t>(j≠i)</m:t>
                      </m:r>
                    </m:e>
                  </m:eqAr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e>
          </m:nary>
          <m:r>
            <w:rPr>
              <w:rFonts w:ascii="Cambria Math" w:eastAsia="標楷體" w:hAnsi="Cambria Math" w:cs="Times New Roman"/>
            </w:rPr>
            <m:t xml:space="preserve">                                                                           ()</m:t>
          </m:r>
        </m:oMath>
      </m:oMathPara>
    </w:p>
    <w:p w14:paraId="317EEC67" w14:textId="12B0E2D3" w:rsidR="00486835" w:rsidRPr="00120266" w:rsidRDefault="00486835">
      <w:pPr>
        <w:widowControl/>
        <w:rPr>
          <w:rFonts w:ascii="Times New Roman" w:eastAsia="標楷體" w:hAnsi="Times New Roman" w:cs="Times New Roman"/>
          <w:b/>
          <w:bCs/>
        </w:rPr>
      </w:pPr>
      <w:r w:rsidRPr="00120266">
        <w:rPr>
          <w:rFonts w:ascii="Times New Roman" w:eastAsia="標楷體" w:hAnsi="Times New Roman" w:cs="Times New Roman"/>
          <w:b/>
          <w:bCs/>
        </w:rPr>
        <w:br w:type="page"/>
      </w:r>
    </w:p>
    <w:p w14:paraId="0E21631E" w14:textId="1443B4E3" w:rsidR="00401BC1" w:rsidRPr="00120266" w:rsidRDefault="00A812BB" w:rsidP="00A812BB">
      <w:pPr>
        <w:widowControl/>
        <w:spacing w:line="360" w:lineRule="auto"/>
        <w:outlineLvl w:val="1"/>
        <w:rPr>
          <w:rFonts w:ascii="Times New Roman" w:eastAsia="標楷體" w:hAnsi="Times New Roman" w:cs="Times New Roman"/>
          <w:b/>
          <w:bCs/>
          <w:sz w:val="36"/>
          <w:szCs w:val="36"/>
        </w:rPr>
      </w:pPr>
      <w:bookmarkStart w:id="33" w:name="_Toc211159323"/>
      <w:r w:rsidRPr="00120266">
        <w:rPr>
          <w:rFonts w:ascii="Times New Roman" w:eastAsia="標楷體" w:hAnsi="Times New Roman" w:cs="Times New Roman"/>
          <w:b/>
          <w:bCs/>
          <w:sz w:val="36"/>
          <w:szCs w:val="36"/>
        </w:rPr>
        <w:lastRenderedPageBreak/>
        <w:t>3.2</w:t>
      </w:r>
      <w:r w:rsidR="00F868AE" w:rsidRPr="00120266">
        <w:rPr>
          <w:rFonts w:ascii="Times New Roman" w:eastAsia="標楷體" w:hAnsi="Times New Roman" w:cs="Times New Roman"/>
          <w:b/>
          <w:bCs/>
          <w:sz w:val="36"/>
          <w:szCs w:val="36"/>
        </w:rPr>
        <w:t>系統架構</w:t>
      </w:r>
      <w:bookmarkEnd w:id="33"/>
    </w:p>
    <w:p w14:paraId="47C78882" w14:textId="2FB2391A" w:rsidR="009A3DA8" w:rsidRPr="00120266" w:rsidRDefault="009A3DA8" w:rsidP="003F1F23">
      <w:pPr>
        <w:widowControl/>
        <w:spacing w:line="360" w:lineRule="auto"/>
        <w:ind w:firstLine="480"/>
        <w:jc w:val="both"/>
        <w:rPr>
          <w:rFonts w:ascii="Times New Roman" w:eastAsia="標楷體" w:hAnsi="Times New Roman" w:cs="Times New Roman"/>
        </w:rPr>
      </w:pPr>
      <w:bookmarkStart w:id="34" w:name="_Ref206157099"/>
      <w:r w:rsidRPr="00120266">
        <w:rPr>
          <w:rFonts w:ascii="Times New Roman" w:eastAsia="標楷體" w:hAnsi="Times New Roman" w:cs="Times New Roman"/>
        </w:rPr>
        <w:t>本研究</w:t>
      </w:r>
      <w:r w:rsidR="008416E9">
        <w:rPr>
          <w:rFonts w:ascii="Times New Roman" w:eastAsia="標楷體" w:hAnsi="Times New Roman" w:cs="Times New Roman" w:hint="eastAsia"/>
        </w:rPr>
        <w:t>所提出的方法其</w:t>
      </w:r>
      <w:r w:rsidRPr="00120266">
        <w:rPr>
          <w:rFonts w:ascii="Times New Roman" w:eastAsia="標楷體" w:hAnsi="Times New Roman" w:cs="Times New Roman"/>
        </w:rPr>
        <w:t>架構如圖</w:t>
      </w:r>
      <w:r w:rsidRPr="00120266">
        <w:rPr>
          <w:rFonts w:ascii="Times New Roman" w:eastAsia="標楷體" w:hAnsi="Times New Roman" w:cs="Times New Roman"/>
        </w:rPr>
        <w:t>1</w:t>
      </w:r>
      <w:r w:rsidRPr="00120266">
        <w:rPr>
          <w:rFonts w:ascii="Times New Roman" w:eastAsia="標楷體" w:hAnsi="Times New Roman" w:cs="Times New Roman"/>
        </w:rPr>
        <w:t>所示，針對物流公司之配送路徑規劃問題，建構三個模組，包含資料</w:t>
      </w:r>
      <w:r w:rsidR="00AC29F8">
        <w:rPr>
          <w:rFonts w:ascii="Times New Roman" w:eastAsia="標楷體" w:hAnsi="Times New Roman" w:cs="Times New Roman" w:hint="eastAsia"/>
        </w:rPr>
        <w:t>模組</w:t>
      </w:r>
      <w:r w:rsidR="00A33065">
        <w:rPr>
          <w:rFonts w:ascii="Times New Roman" w:eastAsia="標楷體" w:hAnsi="Times New Roman" w:cs="Times New Roman" w:hint="eastAsia"/>
        </w:rPr>
        <w:t>(Data Module)</w:t>
      </w:r>
      <w:r w:rsidRPr="00120266">
        <w:rPr>
          <w:rFonts w:ascii="Times New Roman" w:eastAsia="標楷體" w:hAnsi="Times New Roman" w:cs="Times New Roman"/>
        </w:rPr>
        <w:t>、路</w:t>
      </w:r>
      <w:r w:rsidR="00A33065">
        <w:rPr>
          <w:rFonts w:ascii="Times New Roman" w:eastAsia="標楷體" w:hAnsi="Times New Roman" w:cs="Times New Roman" w:hint="eastAsia"/>
        </w:rPr>
        <w:t>線模組</w:t>
      </w:r>
      <w:r w:rsidR="00A33065">
        <w:rPr>
          <w:rFonts w:ascii="Times New Roman" w:eastAsia="標楷體" w:hAnsi="Times New Roman" w:cs="Times New Roman" w:hint="eastAsia"/>
        </w:rPr>
        <w:t>(Route Module)</w:t>
      </w:r>
      <w:r w:rsidRPr="00120266">
        <w:rPr>
          <w:rFonts w:ascii="Times New Roman" w:eastAsia="標楷體" w:hAnsi="Times New Roman" w:cs="Times New Roman"/>
        </w:rPr>
        <w:t>與</w:t>
      </w:r>
      <w:r w:rsidRPr="00120266">
        <w:rPr>
          <w:rFonts w:ascii="Times New Roman" w:eastAsia="標楷體" w:hAnsi="Times New Roman" w:cs="Times New Roman"/>
        </w:rPr>
        <w:t>API</w:t>
      </w:r>
      <w:r w:rsidRPr="00120266">
        <w:rPr>
          <w:rFonts w:ascii="Times New Roman" w:eastAsia="標楷體" w:hAnsi="Times New Roman" w:cs="Times New Roman"/>
        </w:rPr>
        <w:t>模組</w:t>
      </w:r>
      <w:r w:rsidR="00A33065" w:rsidRPr="00120266">
        <w:rPr>
          <w:rFonts w:ascii="Times New Roman" w:eastAsia="標楷體" w:hAnsi="Times New Roman" w:cs="Times New Roman"/>
        </w:rPr>
        <w:t>(Application Programming Interface</w:t>
      </w:r>
      <w:r w:rsidR="00A33065">
        <w:rPr>
          <w:rFonts w:ascii="Times New Roman" w:eastAsia="標楷體" w:hAnsi="Times New Roman" w:cs="Times New Roman" w:hint="eastAsia"/>
        </w:rPr>
        <w:t xml:space="preserve"> Module</w:t>
      </w:r>
      <w:r w:rsidR="00A33065" w:rsidRPr="00120266">
        <w:rPr>
          <w:rFonts w:ascii="Times New Roman" w:eastAsia="標楷體" w:hAnsi="Times New Roman" w:cs="Times New Roman"/>
        </w:rPr>
        <w:t>, API</w:t>
      </w:r>
      <w:r w:rsidR="00A33065">
        <w:rPr>
          <w:rFonts w:ascii="Times New Roman" w:eastAsia="標楷體" w:hAnsi="Times New Roman" w:cs="Times New Roman" w:hint="eastAsia"/>
        </w:rPr>
        <w:t xml:space="preserve"> Module</w:t>
      </w:r>
      <w:r w:rsidR="00A33065" w:rsidRPr="00120266">
        <w:rPr>
          <w:rFonts w:ascii="Times New Roman" w:eastAsia="標楷體" w:hAnsi="Times New Roman" w:cs="Times New Roman"/>
        </w:rPr>
        <w:t>)</w:t>
      </w:r>
      <w:r w:rsidR="007F65C7">
        <w:rPr>
          <w:rFonts w:ascii="Times New Roman" w:eastAsia="標楷體" w:hAnsi="Times New Roman" w:cs="Times New Roman" w:hint="eastAsia"/>
        </w:rPr>
        <w:t>，首先</w:t>
      </w:r>
      <w:r w:rsidR="009C6BED">
        <w:rPr>
          <w:rFonts w:ascii="Times New Roman" w:eastAsia="標楷體" w:hAnsi="Times New Roman" w:cs="Times New Roman" w:hint="eastAsia"/>
        </w:rPr>
        <w:t>，</w:t>
      </w:r>
      <w:r w:rsidR="007F65C7">
        <w:rPr>
          <w:rFonts w:ascii="Times New Roman" w:eastAsia="標楷體" w:hAnsi="Times New Roman" w:cs="Times New Roman" w:hint="eastAsia"/>
        </w:rPr>
        <w:t>讀取</w:t>
      </w:r>
      <w:r w:rsidR="007F65C7" w:rsidRPr="007F65C7">
        <w:rPr>
          <w:rFonts w:ascii="Times New Roman" w:eastAsia="標楷體" w:hAnsi="Times New Roman" w:cs="Times New Roman" w:hint="eastAsia"/>
        </w:rPr>
        <w:t>原始配送路線資料</w:t>
      </w:r>
      <w:r w:rsidR="007F65C7" w:rsidRPr="007F65C7">
        <w:rPr>
          <w:rFonts w:ascii="Times New Roman" w:eastAsia="標楷體" w:hAnsi="Times New Roman" w:cs="Times New Roman"/>
        </w:rPr>
        <w:t>(Original Route Data)</w:t>
      </w:r>
      <w:r w:rsidR="007F65C7">
        <w:rPr>
          <w:rFonts w:ascii="Times New Roman" w:eastAsia="標楷體" w:hAnsi="Times New Roman" w:cs="Times New Roman" w:hint="eastAsia"/>
        </w:rPr>
        <w:t>，</w:t>
      </w:r>
      <w:r w:rsidR="003E68CA">
        <w:rPr>
          <w:rFonts w:ascii="Times New Roman" w:eastAsia="標楷體" w:hAnsi="Times New Roman" w:cs="Times New Roman" w:hint="eastAsia"/>
        </w:rPr>
        <w:t>透過</w:t>
      </w:r>
      <w:r w:rsidR="007F65C7" w:rsidRPr="00120266">
        <w:rPr>
          <w:rFonts w:ascii="Times New Roman" w:eastAsia="標楷體" w:hAnsi="Times New Roman" w:cs="Times New Roman"/>
        </w:rPr>
        <w:t>資料</w:t>
      </w:r>
      <w:r w:rsidR="007F65C7">
        <w:rPr>
          <w:rFonts w:ascii="Times New Roman" w:eastAsia="標楷體" w:hAnsi="Times New Roman" w:cs="Times New Roman" w:hint="eastAsia"/>
        </w:rPr>
        <w:t>模組轉換為後續</w:t>
      </w:r>
      <w:r w:rsidR="007F65C7" w:rsidRPr="00120266">
        <w:rPr>
          <w:rFonts w:ascii="Times New Roman" w:eastAsia="標楷體" w:hAnsi="Times New Roman" w:cs="Times New Roman"/>
        </w:rPr>
        <w:t>路</w:t>
      </w:r>
      <w:r w:rsidR="007F65C7">
        <w:rPr>
          <w:rFonts w:ascii="Times New Roman" w:eastAsia="標楷體" w:hAnsi="Times New Roman" w:cs="Times New Roman" w:hint="eastAsia"/>
        </w:rPr>
        <w:t>線模組可以處理的資料格式，</w:t>
      </w:r>
      <w:r w:rsidR="003E68CA" w:rsidRPr="003E68CA">
        <w:rPr>
          <w:rFonts w:ascii="Times New Roman" w:eastAsia="標楷體" w:hAnsi="Times New Roman" w:cs="Times New Roman"/>
        </w:rPr>
        <w:t>使其符合路線模組所需之輸入格式</w:t>
      </w:r>
      <w:r w:rsidR="003E68CA">
        <w:rPr>
          <w:rFonts w:ascii="Times New Roman" w:eastAsia="標楷體" w:hAnsi="Times New Roman" w:cs="Times New Roman" w:hint="eastAsia"/>
        </w:rPr>
        <w:t>。</w:t>
      </w:r>
      <w:r w:rsidR="003E68CA" w:rsidRPr="003E68CA">
        <w:rPr>
          <w:rFonts w:ascii="Times New Roman" w:eastAsia="標楷體" w:hAnsi="Times New Roman" w:cs="Times New Roman"/>
        </w:rPr>
        <w:t>在路線模組中</w:t>
      </w:r>
      <w:r w:rsidR="003E68CA">
        <w:rPr>
          <w:rFonts w:ascii="Times New Roman" w:eastAsia="標楷體" w:hAnsi="Times New Roman" w:cs="Times New Roman" w:hint="eastAsia"/>
        </w:rPr>
        <w:t>，</w:t>
      </w:r>
      <w:r w:rsidR="007F65C7">
        <w:rPr>
          <w:rFonts w:ascii="Times New Roman" w:eastAsia="標楷體" w:hAnsi="Times New Roman" w:cs="Times New Roman" w:hint="eastAsia"/>
        </w:rPr>
        <w:t>透過</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7F65C7" w:rsidRPr="007F65C7">
        <w:rPr>
          <w:rFonts w:ascii="Times New Roman" w:eastAsia="標楷體" w:hAnsi="Times New Roman" w:cs="Times New Roman" w:hint="eastAsia"/>
        </w:rPr>
        <w:t>抽取</w:t>
      </w:r>
      <w:r w:rsidR="007F65C7" w:rsidRPr="007F65C7">
        <w:rPr>
          <w:rFonts w:ascii="Times New Roman" w:eastAsia="標楷體" w:hAnsi="Times New Roman" w:cs="Times New Roman" w:hint="eastAsia"/>
        </w:rPr>
        <w:t>(Store Extraction)</w:t>
      </w:r>
      <w:r w:rsidR="007F65C7">
        <w:rPr>
          <w:rFonts w:ascii="Times New Roman" w:eastAsia="標楷體" w:hAnsi="Times New Roman" w:cs="Times New Roman" w:hint="eastAsia"/>
        </w:rPr>
        <w:t>將</w:t>
      </w:r>
      <w:r w:rsidR="003E68CA" w:rsidRPr="003E68CA">
        <w:rPr>
          <w:rFonts w:ascii="Times New Roman" w:eastAsia="標楷體" w:hAnsi="Times New Roman" w:cs="Times New Roman"/>
        </w:rPr>
        <w:t>超出承載限制之主線</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3E68CA" w:rsidRPr="003E68CA">
        <w:rPr>
          <w:rFonts w:ascii="Times New Roman" w:eastAsia="標楷體" w:hAnsi="Times New Roman" w:cs="Times New Roman"/>
        </w:rPr>
        <w:t>進行篩選，並形成候選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3E68CA" w:rsidRPr="003E68CA">
        <w:rPr>
          <w:rFonts w:ascii="Times New Roman" w:eastAsia="標楷體" w:hAnsi="Times New Roman" w:cs="Times New Roman"/>
        </w:rPr>
        <w:t>集合</w:t>
      </w:r>
      <w:r w:rsidR="007F65C7">
        <w:rPr>
          <w:rFonts w:ascii="Times New Roman" w:eastAsia="標楷體" w:hAnsi="Times New Roman" w:cs="Times New Roman" w:hint="eastAsia"/>
        </w:rPr>
        <w:t>，後續再根據</w:t>
      </w:r>
      <w:r w:rsidR="007F65C7" w:rsidRPr="007F65C7">
        <w:rPr>
          <w:rFonts w:ascii="Times New Roman" w:eastAsia="標楷體" w:hAnsi="Times New Roman" w:cs="Times New Roman" w:hint="eastAsia"/>
        </w:rPr>
        <w:t>候選</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7F65C7" w:rsidRPr="007F65C7">
        <w:rPr>
          <w:rFonts w:ascii="Times New Roman" w:eastAsia="標楷體" w:hAnsi="Times New Roman" w:cs="Times New Roman" w:hint="eastAsia"/>
        </w:rPr>
        <w:t>分配</w:t>
      </w:r>
      <w:r w:rsidR="007F65C7" w:rsidRPr="007F65C7">
        <w:rPr>
          <w:rFonts w:ascii="Times New Roman" w:eastAsia="標楷體" w:hAnsi="Times New Roman" w:cs="Times New Roman" w:hint="eastAsia"/>
        </w:rPr>
        <w:t xml:space="preserve">(Store </w:t>
      </w:r>
      <w:r w:rsidR="00FA0A98">
        <w:rPr>
          <w:rFonts w:ascii="Times New Roman" w:eastAsia="標楷體" w:hAnsi="Times New Roman" w:cs="Times New Roman" w:hint="eastAsia"/>
        </w:rPr>
        <w:t>A</w:t>
      </w:r>
      <w:r w:rsidR="007F65C7" w:rsidRPr="007F65C7">
        <w:rPr>
          <w:rFonts w:ascii="Times New Roman" w:eastAsia="標楷體" w:hAnsi="Times New Roman" w:cs="Times New Roman" w:hint="eastAsia"/>
        </w:rPr>
        <w:t>llocation)</w:t>
      </w:r>
      <w:r w:rsidR="007F65C7">
        <w:rPr>
          <w:rFonts w:ascii="Times New Roman" w:eastAsia="標楷體" w:hAnsi="Times New Roman" w:cs="Times New Roman" w:hint="eastAsia"/>
        </w:rPr>
        <w:t>和</w:t>
      </w:r>
      <w:r w:rsidR="007F65C7" w:rsidRPr="007F65C7">
        <w:rPr>
          <w:rFonts w:ascii="Times New Roman" w:eastAsia="標楷體" w:hAnsi="Times New Roman" w:cs="Times New Roman" w:hint="eastAsia"/>
        </w:rPr>
        <w:t>支援線規劃</w:t>
      </w:r>
      <w:r w:rsidR="007F65C7" w:rsidRPr="007F65C7">
        <w:rPr>
          <w:rFonts w:ascii="Times New Roman" w:eastAsia="標楷體" w:hAnsi="Times New Roman" w:cs="Times New Roman" w:hint="eastAsia"/>
        </w:rPr>
        <w:t xml:space="preserve"> (Support Planning)</w:t>
      </w:r>
      <w:r w:rsidR="003E68CA" w:rsidRPr="003E68CA">
        <w:t xml:space="preserve"> </w:t>
      </w:r>
      <w:r w:rsidR="003E68CA" w:rsidRPr="003E68CA">
        <w:rPr>
          <w:rFonts w:ascii="Times New Roman" w:eastAsia="標楷體" w:hAnsi="Times New Roman" w:cs="Times New Roman"/>
        </w:rPr>
        <w:t>將候選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3E68CA" w:rsidRPr="003E68CA">
        <w:rPr>
          <w:rFonts w:ascii="Times New Roman" w:eastAsia="標楷體" w:hAnsi="Times New Roman" w:cs="Times New Roman"/>
        </w:rPr>
        <w:t>重新</w:t>
      </w:r>
      <w:r w:rsidR="003E68CA">
        <w:rPr>
          <w:rFonts w:ascii="Times New Roman" w:eastAsia="標楷體" w:hAnsi="Times New Roman" w:cs="Times New Roman" w:hint="eastAsia"/>
        </w:rPr>
        <w:t>分</w:t>
      </w:r>
      <w:r w:rsidR="003E68CA" w:rsidRPr="003E68CA">
        <w:rPr>
          <w:rFonts w:ascii="Times New Roman" w:eastAsia="標楷體" w:hAnsi="Times New Roman" w:cs="Times New Roman"/>
        </w:rPr>
        <w:t>配至主線或支援線，並於</w:t>
      </w:r>
      <w:r w:rsidR="00A85202" w:rsidRPr="00A85202">
        <w:rPr>
          <w:rFonts w:ascii="Times New Roman" w:eastAsia="標楷體" w:hAnsi="Times New Roman" w:cs="Times New Roman"/>
        </w:rPr>
        <w:t>分配過程中結合</w:t>
      </w:r>
      <w:r w:rsidR="00A85202" w:rsidRPr="00A85202">
        <w:rPr>
          <w:rFonts w:ascii="Times New Roman" w:eastAsia="標楷體" w:hAnsi="Times New Roman" w:cs="Times New Roman"/>
        </w:rPr>
        <w:t xml:space="preserve"> Google Maps Platform</w:t>
      </w:r>
      <w:r w:rsidR="00A85202" w:rsidRPr="00A85202">
        <w:rPr>
          <w:rFonts w:ascii="Times New Roman" w:eastAsia="標楷體" w:hAnsi="Times New Roman" w:cs="Times New Roman"/>
        </w:rPr>
        <w:t>所提供的</w:t>
      </w:r>
      <w:r w:rsidR="00376938">
        <w:rPr>
          <w:rFonts w:ascii="Times New Roman" w:eastAsia="標楷體" w:hAnsi="Times New Roman" w:cs="Times New Roman" w:hint="eastAsia"/>
        </w:rPr>
        <w:t>Routes</w:t>
      </w:r>
      <w:r w:rsidR="00F21EED">
        <w:rPr>
          <w:rFonts w:ascii="Times New Roman" w:eastAsia="標楷體" w:hAnsi="Times New Roman" w:cs="Times New Roman" w:hint="eastAsia"/>
        </w:rPr>
        <w:t xml:space="preserve"> API</w:t>
      </w:r>
      <w:r w:rsidR="003E68CA" w:rsidRPr="003E68CA">
        <w:rPr>
          <w:rFonts w:ascii="Times New Roman" w:eastAsia="標楷體" w:hAnsi="Times New Roman" w:cs="Times New Roman"/>
        </w:rPr>
        <w:t>估算實際行車時間</w:t>
      </w:r>
      <w:r w:rsidR="007F65C7">
        <w:rPr>
          <w:rFonts w:ascii="Times New Roman" w:eastAsia="標楷體" w:hAnsi="Times New Roman" w:cs="Times New Roman" w:hint="eastAsia"/>
        </w:rPr>
        <w:t>，最後輸出最佳化路線結果</w:t>
      </w:r>
      <w:r w:rsidR="007F65C7">
        <w:rPr>
          <w:rFonts w:ascii="Times New Roman" w:eastAsia="標楷體" w:hAnsi="Times New Roman" w:cs="Times New Roman" w:hint="eastAsia"/>
        </w:rPr>
        <w:t>(Optimized Route Data)</w:t>
      </w:r>
      <w:r w:rsidR="003E68CA">
        <w:rPr>
          <w:rFonts w:ascii="Times New Roman" w:eastAsia="標楷體" w:hAnsi="Times New Roman" w:cs="Times New Roman" w:hint="eastAsia"/>
        </w:rPr>
        <w:t>，</w:t>
      </w:r>
      <w:r w:rsidR="003E68CA" w:rsidRPr="003E68CA">
        <w:rPr>
          <w:rFonts w:ascii="Times New Roman" w:eastAsia="標楷體" w:hAnsi="Times New Roman" w:cs="Times New Roman"/>
        </w:rPr>
        <w:t>以提供實務規劃結果</w:t>
      </w:r>
      <w:r w:rsidRPr="00120266">
        <w:rPr>
          <w:rFonts w:ascii="Times New Roman" w:eastAsia="標楷體" w:hAnsi="Times New Roman" w:cs="Times New Roman"/>
        </w:rPr>
        <w:t>。該架構旨在模擬實際配送情境，並作為實作方法之基礎。</w:t>
      </w:r>
      <w:r w:rsidR="006B7864">
        <w:rPr>
          <w:rFonts w:ascii="Times New Roman" w:eastAsia="標楷體" w:hAnsi="Times New Roman" w:cs="Times New Roman" w:hint="eastAsia"/>
        </w:rPr>
        <w:t>後</w:t>
      </w:r>
      <w:r w:rsidR="006B7864" w:rsidRPr="006B7864">
        <w:rPr>
          <w:rFonts w:ascii="Times New Roman" w:eastAsia="標楷體" w:hAnsi="Times New Roman" w:cs="Times New Roman"/>
        </w:rPr>
        <w:t>續將針對各模組與相關資料設定進行說明</w:t>
      </w:r>
      <w:r w:rsidR="006B7864">
        <w:rPr>
          <w:rFonts w:ascii="Times New Roman" w:eastAsia="標楷體" w:hAnsi="Times New Roman" w:cs="Times New Roman" w:hint="eastAsia"/>
        </w:rPr>
        <w:t>。</w:t>
      </w:r>
    </w:p>
    <w:p w14:paraId="089E5E82" w14:textId="31021B3B" w:rsidR="00595B56" w:rsidRPr="004E05AA" w:rsidRDefault="004E05AA" w:rsidP="004E05AA">
      <w:pPr>
        <w:pStyle w:val="af6"/>
        <w:spacing w:line="360" w:lineRule="auto"/>
        <w:jc w:val="center"/>
        <w:rPr>
          <w:rFonts w:ascii="Times New Roman" w:eastAsia="標楷體" w:hAnsi="Times New Roman" w:cs="Times New Roman"/>
        </w:rPr>
      </w:pPr>
      <w:bookmarkStart w:id="35" w:name="_Toc206074235"/>
      <w:r>
        <w:rPr>
          <w:rFonts w:ascii="Times New Roman" w:eastAsia="標楷體" w:hAnsi="Times New Roman" w:cs="Times New Roman"/>
          <w:noProof/>
        </w:rPr>
        <mc:AlternateContent>
          <mc:Choice Requires="wpc">
            <w:drawing>
              <wp:inline distT="0" distB="0" distL="0" distR="0" wp14:anchorId="76C16795" wp14:editId="74AFC15A">
                <wp:extent cx="5486400" cy="2897109"/>
                <wp:effectExtent l="0" t="0" r="0" b="0"/>
                <wp:docPr id="491239991" name="畫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3175"/>
                      </wpc:whole>
                      <wps:wsp>
                        <wps:cNvPr id="1321313901" name="矩形 1321313901"/>
                        <wps:cNvSpPr/>
                        <wps:spPr>
                          <a:xfrm>
                            <a:off x="2741200" y="472932"/>
                            <a:ext cx="1609594" cy="217873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EC26EC9" w14:textId="77777777" w:rsidR="004E05AA" w:rsidRDefault="004E05AA" w:rsidP="004E05AA">
                              <w:pPr>
                                <w:spacing w:line="12" w:lineRule="auto"/>
                                <w:jc w:val="center"/>
                                <w:rPr>
                                  <w:rFonts w:ascii="Times New Roman" w:eastAsia="標楷體" w:hAnsi="Times New Roman" w:cs="Times New Roman"/>
                                  <w:color w:val="000000"/>
                                  <w:kern w:val="0"/>
                                  <w:sz w:val="16"/>
                                  <w:szCs w:val="16"/>
                                  <w14:ligatures w14:val="none"/>
                                </w:rPr>
                              </w:pPr>
                              <w:r>
                                <w:rPr>
                                  <w:rFonts w:ascii="Times New Roman" w:eastAsia="標楷體" w:hAnsi="Times New Roman" w:cs="Times New Roman"/>
                                  <w:color w:val="000000"/>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5510184" name="文字方塊 2124280120"/>
                        <wps:cNvSpPr txBox="1"/>
                        <wps:spPr>
                          <a:xfrm>
                            <a:off x="2741200" y="400392"/>
                            <a:ext cx="1609593" cy="358789"/>
                          </a:xfrm>
                          <a:prstGeom prst="rect">
                            <a:avLst/>
                          </a:prstGeom>
                          <a:noFill/>
                          <a:ln w="6350">
                            <a:noFill/>
                          </a:ln>
                        </wps:spPr>
                        <wps:txbx>
                          <w:txbxContent>
                            <w:p w14:paraId="1420ED37"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w:t>
                              </w:r>
                              <w:r>
                                <w:rPr>
                                  <w:rFonts w:ascii="Times New Roman" w:hAnsi="Times New Roman" w:cs="Times New Roman"/>
                                  <w:sz w:val="16"/>
                                  <w:szCs w:val="16"/>
                                </w:rPr>
                                <w:t xml:space="preserve">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9277212" name="文字方塊 199277212"/>
                        <wps:cNvSpPr txBox="1"/>
                        <wps:spPr>
                          <a:xfrm>
                            <a:off x="1111201" y="406400"/>
                            <a:ext cx="1378245" cy="400050"/>
                          </a:xfrm>
                          <a:prstGeom prst="rect">
                            <a:avLst/>
                          </a:prstGeom>
                          <a:noFill/>
                          <a:ln w="6350">
                            <a:noFill/>
                          </a:ln>
                        </wps:spPr>
                        <wps:txbx>
                          <w:txbxContent>
                            <w:p w14:paraId="4E390270" w14:textId="77777777" w:rsidR="004E05AA" w:rsidRPr="00970332" w:rsidRDefault="004E05AA" w:rsidP="004E05AA">
                              <w:pPr>
                                <w:jc w:val="center"/>
                                <w:rPr>
                                  <w:rFonts w:ascii="Times New Roman" w:hAnsi="Times New Roman" w:cs="Times New Roman"/>
                                  <w:sz w:val="16"/>
                                  <w:szCs w:val="16"/>
                                </w:rPr>
                              </w:pPr>
                              <w:r w:rsidRPr="00970332">
                                <w:rPr>
                                  <w:rFonts w:ascii="Times New Roman" w:hAnsi="Times New Roman" w:cs="Times New Roman"/>
                                  <w:sz w:val="16"/>
                                  <w:szCs w:val="16"/>
                                </w:rPr>
                                <w:t>Data Module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52703680" name="矩形 1452703680"/>
                        <wps:cNvSpPr/>
                        <wps:spPr>
                          <a:xfrm>
                            <a:off x="1104852" y="472100"/>
                            <a:ext cx="1384595" cy="96266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1F6A03" w14:textId="77777777" w:rsidR="004E05AA" w:rsidRPr="00744CDE" w:rsidRDefault="004E05AA" w:rsidP="004E05AA">
                              <w:pPr>
                                <w:spacing w:after="0" w:line="14" w:lineRule="auto"/>
                                <w:jc w:val="center"/>
                                <w:rPr>
                                  <w:rFonts w:ascii="Times New Roman" w:eastAsia="標楷體" w:hAnsi="Times New Roman"/>
                                  <w:color w:val="000000"/>
                                  <w:kern w:val="0"/>
                                  <w:sz w:val="16"/>
                                  <w:szCs w:val="1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131967074" name="矩形 2131967074"/>
                        <wps:cNvSpPr/>
                        <wps:spPr>
                          <a:xfrm>
                            <a:off x="1271991" y="842583"/>
                            <a:ext cx="1050877" cy="395786"/>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32E16F" w14:textId="77777777" w:rsidR="004E05AA" w:rsidRPr="001826EA" w:rsidRDefault="004E05AA" w:rsidP="004E05AA">
                              <w:pPr>
                                <w:spacing w:line="276" w:lineRule="auto"/>
                                <w:jc w:val="center"/>
                                <w:rPr>
                                  <w:rFonts w:ascii="Times New Roman" w:hAnsi="Times New Roman" w:cs="Times New Roman"/>
                                  <w:sz w:val="16"/>
                                  <w:szCs w:val="16"/>
                                </w:rPr>
                              </w:pPr>
                              <w:r w:rsidRPr="001826EA">
                                <w:rPr>
                                  <w:rFonts w:ascii="Times New Roman" w:hAnsi="Times New Roman" w:cs="Times New Roman"/>
                                  <w:sz w:val="16"/>
                                  <w:szCs w:val="16"/>
                                </w:rPr>
                                <w:t xml:space="preserve">Data </w:t>
                              </w:r>
                              <w:r w:rsidRPr="00223686">
                                <w:rPr>
                                  <w:rFonts w:ascii="Times New Roman" w:hAnsi="Times New Roman" w:cs="Times New Roman"/>
                                  <w:sz w:val="16"/>
                                  <w:szCs w:val="16"/>
                                </w:rPr>
                                <w:t>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3115553" name="矩形 1613115553"/>
                        <wps:cNvSpPr/>
                        <wps:spPr>
                          <a:xfrm>
                            <a:off x="3013519" y="845423"/>
                            <a:ext cx="1057701"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FF5257" w14:textId="77777777" w:rsidR="004E05AA" w:rsidRDefault="004E05AA" w:rsidP="004E05AA">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Store Extraction</w:t>
                              </w:r>
                            </w:p>
                            <w:p w14:paraId="2C06A67A" w14:textId="77777777" w:rsidR="004E05AA" w:rsidRDefault="004E05AA" w:rsidP="004E05AA">
                              <w:pPr>
                                <w:spacing w:line="276" w:lineRule="auto"/>
                                <w:jc w:val="center"/>
                                <w:rPr>
                                  <w:rFonts w:ascii="Times New Roman" w:hAnsi="Times New Roman" w:cs="Times New Roman"/>
                                  <w:sz w:val="16"/>
                                  <w:szCs w:val="16"/>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40476791" name="矩形 1240476791"/>
                        <wps:cNvSpPr/>
                        <wps:spPr>
                          <a:xfrm>
                            <a:off x="3020343" y="1457989"/>
                            <a:ext cx="1050877"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62D6C1E"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 xml:space="preserve">Store </w:t>
                              </w:r>
                              <w:r>
                                <w:rPr>
                                  <w:rFonts w:ascii="Times New Roman" w:hAnsi="Times New Roman" w:cs="Times New Roman" w:hint="eastAsia"/>
                                  <w:sz w:val="16"/>
                                  <w:szCs w:val="16"/>
                                </w:rPr>
                                <w:t>Allocation</w:t>
                              </w:r>
                            </w:p>
                            <w:p w14:paraId="67996D8C" w14:textId="77777777" w:rsidR="004E05AA" w:rsidRDefault="004E05AA" w:rsidP="004E05AA">
                              <w:pPr>
                                <w:spacing w:line="276" w:lineRule="auto"/>
                                <w:jc w:val="center"/>
                                <w:rPr>
                                  <w:rFonts w:ascii="Times New Roman" w:hAnsi="Times New Roman" w:cs="Times New Roman"/>
                                  <w:sz w:val="16"/>
                                  <w:szCs w:val="16"/>
                                </w:rPr>
                              </w:pPr>
                              <w:r>
                                <w:rPr>
                                  <w:rFonts w:ascii="Times New Roman" w:hAnsi="Times New Roman" w:cs="Times New Roman"/>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15309130" name="矩形 1715309130"/>
                        <wps:cNvSpPr/>
                        <wps:spPr>
                          <a:xfrm>
                            <a:off x="3020769" y="2071430"/>
                            <a:ext cx="1057275"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0C8BF9"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Support Planning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1745505537" name="群組 1745505537"/>
                        <wpg:cNvGrpSpPr/>
                        <wpg:grpSpPr>
                          <a:xfrm>
                            <a:off x="4584700" y="2023011"/>
                            <a:ext cx="812800" cy="685800"/>
                            <a:chOff x="4584700" y="1928462"/>
                            <a:chExt cx="812800" cy="685800"/>
                          </a:xfrm>
                        </wpg:grpSpPr>
                        <wps:wsp>
                          <wps:cNvPr id="1172360893" name="文字方塊 2"/>
                          <wps:cNvSpPr txBox="1"/>
                          <wps:spPr>
                            <a:xfrm>
                              <a:off x="4584700" y="2118020"/>
                              <a:ext cx="812800" cy="290195"/>
                            </a:xfrm>
                            <a:prstGeom prst="rect">
                              <a:avLst/>
                            </a:prstGeom>
                            <a:noFill/>
                            <a:ln w="6350">
                              <a:noFill/>
                            </a:ln>
                          </wps:spPr>
                          <wps:txbx>
                            <w:txbxContent>
                              <w:p w14:paraId="70628973"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Optimized</w:t>
                                </w:r>
                                <w:r>
                                  <w:rPr>
                                    <w:rFonts w:ascii="Times New Roman" w:hAnsi="Times New Roman" w:cs="Times New Roman"/>
                                    <w:sz w:val="16"/>
                                    <w:szCs w:val="16"/>
                                  </w:rPr>
                                  <w:t xml:space="preserve"> Route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7247363" name="文字方塊 1"/>
                          <wps:cNvSpPr txBox="1"/>
                          <wps:spPr>
                            <a:xfrm>
                              <a:off x="4584700" y="2277405"/>
                              <a:ext cx="812800" cy="290195"/>
                            </a:xfrm>
                            <a:prstGeom prst="rect">
                              <a:avLst/>
                            </a:prstGeom>
                            <a:noFill/>
                            <a:ln w="6350">
                              <a:noFill/>
                            </a:ln>
                          </wps:spPr>
                          <wps:txbx>
                            <w:txbxContent>
                              <w:p w14:paraId="0F3FF13F"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 xml:space="preserve">Route </w:t>
                                </w:r>
                                <w:r>
                                  <w:rPr>
                                    <w:rFonts w:ascii="Times New Roman" w:hAnsi="Times New Roman" w:cs="Times New Roman"/>
                                    <w:sz w:val="16"/>
                                    <w:szCs w:val="16"/>
                                  </w:rPr>
                                  <w:t>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42701967" name="流程圖: 磁碟 1442701967"/>
                          <wps:cNvSpPr/>
                          <wps:spPr>
                            <a:xfrm>
                              <a:off x="4641850" y="1928462"/>
                              <a:ext cx="698500" cy="685800"/>
                            </a:xfrm>
                            <a:prstGeom prst="flowChartMagneticDisk">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16CA17" w14:textId="77777777" w:rsidR="004E05AA" w:rsidRDefault="004E05AA" w:rsidP="004E05AA">
                                <w:pPr>
                                  <w:spacing w:line="276" w:lineRule="auto"/>
                                  <w:rPr>
                                    <w:rFonts w:ascii="Times New Roman" w:hAnsi="Times New Roman" w:cs="Times New Roman"/>
                                    <w:sz w:val="16"/>
                                    <w:szCs w:val="16"/>
                                    <w14:ligatures w14:val="none"/>
                                  </w:rPr>
                                </w:pPr>
                                <w:r>
                                  <w:rPr>
                                    <w:rFonts w:ascii="Times New Roman" w:hAnsi="Times New Roman" w:cs="Times New Roman"/>
                                    <w:sz w:val="16"/>
                                    <w:szCs w:val="16"/>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103067916" name="群組 1103067916"/>
                        <wpg:cNvGrpSpPr/>
                        <wpg:grpSpPr>
                          <a:xfrm>
                            <a:off x="40842" y="694169"/>
                            <a:ext cx="812800" cy="685800"/>
                            <a:chOff x="95250" y="679656"/>
                            <a:chExt cx="812800" cy="685800"/>
                          </a:xfrm>
                        </wpg:grpSpPr>
                        <wps:wsp>
                          <wps:cNvPr id="1039261727" name="流程圖: 磁碟 1039261727"/>
                          <wps:cNvSpPr/>
                          <wps:spPr>
                            <a:xfrm>
                              <a:off x="152400" y="679656"/>
                              <a:ext cx="698500" cy="685800"/>
                            </a:xfrm>
                            <a:prstGeom prst="flowChartMagneticDisk">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53A3C8" w14:textId="77777777" w:rsidR="004E05AA" w:rsidRPr="0076556E" w:rsidRDefault="004E05AA" w:rsidP="004E05AA">
                                <w:pPr>
                                  <w:rPr>
                                    <w:rFonts w:ascii="Times New Roman" w:hAnsi="Times New Roman" w:cs="Times New Roman"/>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302637" name="文字方塊 1878302637"/>
                          <wps:cNvSpPr txBox="1"/>
                          <wps:spPr>
                            <a:xfrm>
                              <a:off x="95250" y="865492"/>
                              <a:ext cx="812800" cy="290414"/>
                            </a:xfrm>
                            <a:prstGeom prst="rect">
                              <a:avLst/>
                            </a:prstGeom>
                            <a:noFill/>
                            <a:ln w="6350">
                              <a:noFill/>
                            </a:ln>
                          </wps:spPr>
                          <wps:txbx>
                            <w:txbxContent>
                              <w:p w14:paraId="6FBEF7CF" w14:textId="77777777" w:rsidR="004E05AA" w:rsidRPr="007417CC" w:rsidRDefault="004E05AA" w:rsidP="004E05AA">
                                <w:pPr>
                                  <w:spacing w:before="100" w:beforeAutospacing="1" w:after="0" w:line="14" w:lineRule="auto"/>
                                  <w:jc w:val="center"/>
                                  <w:rPr>
                                    <w:rFonts w:ascii="Times New Roman" w:hAnsi="Times New Roman" w:cs="Times New Roman"/>
                                    <w:sz w:val="16"/>
                                    <w:szCs w:val="16"/>
                                  </w:rPr>
                                </w:pPr>
                                <w:r w:rsidRPr="007417CC">
                                  <w:rPr>
                                    <w:rFonts w:ascii="Times New Roman" w:hAnsi="Times New Roman" w:cs="Times New Roman" w:hint="eastAsia"/>
                                    <w:sz w:val="16"/>
                                    <w:szCs w:val="16"/>
                                  </w:rPr>
                                  <w:t xml:space="preserve">Original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90074111" name="文字方塊 1"/>
                          <wps:cNvSpPr txBox="1"/>
                          <wps:spPr>
                            <a:xfrm>
                              <a:off x="95250" y="1024756"/>
                              <a:ext cx="812800" cy="290195"/>
                            </a:xfrm>
                            <a:prstGeom prst="rect">
                              <a:avLst/>
                            </a:prstGeom>
                            <a:noFill/>
                            <a:ln w="6350">
                              <a:noFill/>
                            </a:ln>
                          </wps:spPr>
                          <wps:txbx>
                            <w:txbxContent>
                              <w:p w14:paraId="0C35BD55"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 Data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58152088" name="直線單箭頭接點 1758152088"/>
                        <wps:cNvCnPr>
                          <a:stCxn id="2131967074" idx="3"/>
                          <a:endCxn id="1613115553" idx="1"/>
                        </wps:cNvCnPr>
                        <wps:spPr>
                          <a:xfrm>
                            <a:off x="2322868" y="1040476"/>
                            <a:ext cx="690651" cy="275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570651949" name="直線單箭頭接點 1570651949"/>
                        <wps:cNvCnPr>
                          <a:stCxn id="1613115553" idx="2"/>
                          <a:endCxn id="1240476791" idx="0"/>
                        </wps:cNvCnPr>
                        <wps:spPr>
                          <a:xfrm>
                            <a:off x="3542370" y="1241028"/>
                            <a:ext cx="3412" cy="216961"/>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638527122" name="直線單箭頭接點 638527122"/>
                        <wps:cNvCnPr>
                          <a:stCxn id="1240476791" idx="2"/>
                          <a:endCxn id="1715309130" idx="0"/>
                        </wps:cNvCnPr>
                        <wps:spPr>
                          <a:xfrm>
                            <a:off x="3545782" y="1853594"/>
                            <a:ext cx="3625" cy="217836"/>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984917152" name="直線單箭頭接點 984917152"/>
                        <wps:cNvCnPr>
                          <a:endCxn id="2131967074" idx="1"/>
                        </wps:cNvCnPr>
                        <wps:spPr>
                          <a:xfrm>
                            <a:off x="736502" y="1040390"/>
                            <a:ext cx="535489" cy="0"/>
                          </a:xfrm>
                          <a:prstGeom prst="straightConnector1">
                            <a:avLst/>
                          </a:prstGeom>
                          <a:ln w="6350">
                            <a:tailEnd type="triangle"/>
                          </a:ln>
                        </wps:spPr>
                        <wps:style>
                          <a:lnRef idx="2">
                            <a:schemeClr val="dk1"/>
                          </a:lnRef>
                          <a:fillRef idx="0">
                            <a:schemeClr val="dk1"/>
                          </a:fillRef>
                          <a:effectRef idx="1">
                            <a:schemeClr val="dk1"/>
                          </a:effectRef>
                          <a:fontRef idx="minor">
                            <a:schemeClr val="tx1"/>
                          </a:fontRef>
                        </wps:style>
                        <wps:bodyPr/>
                      </wps:wsp>
                      <wps:wsp>
                        <wps:cNvPr id="1165980637" name="直線單箭頭接點 1165980637"/>
                        <wps:cNvCnPr>
                          <a:endCxn id="1442701967" idx="2"/>
                        </wps:cNvCnPr>
                        <wps:spPr>
                          <a:xfrm flipV="1">
                            <a:off x="4082963" y="2365911"/>
                            <a:ext cx="558887" cy="6014"/>
                          </a:xfrm>
                          <a:prstGeom prst="straightConnector1">
                            <a:avLst/>
                          </a:prstGeom>
                          <a:ln w="6350">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64573681" name="矩形 1964573681"/>
                        <wps:cNvSpPr/>
                        <wps:spPr>
                          <a:xfrm>
                            <a:off x="967059" y="155640"/>
                            <a:ext cx="3487102" cy="2620820"/>
                          </a:xfrm>
                          <a:prstGeom prst="rect">
                            <a:avLst/>
                          </a:prstGeom>
                          <a:no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798314" name="文字方塊 1581798314"/>
                        <wps:cNvSpPr txBox="1"/>
                        <wps:spPr>
                          <a:xfrm>
                            <a:off x="967058" y="74330"/>
                            <a:ext cx="3295650" cy="332990"/>
                          </a:xfrm>
                          <a:prstGeom prst="rect">
                            <a:avLst/>
                          </a:prstGeom>
                          <a:noFill/>
                          <a:ln w="6350">
                            <a:noFill/>
                          </a:ln>
                        </wps:spPr>
                        <wps:txbx>
                          <w:txbxContent>
                            <w:p w14:paraId="04AD268C" w14:textId="77777777" w:rsidR="004E05AA" w:rsidRPr="00E66928" w:rsidRDefault="004E05AA" w:rsidP="004E05AA">
                              <w:pPr>
                                <w:jc w:val="center"/>
                                <w:rPr>
                                  <w:rFonts w:ascii="Times New Roman" w:eastAsia="標楷體" w:hAnsi="Times New Roman" w:cs="Times New Roman"/>
                                  <w:sz w:val="16"/>
                                  <w:szCs w:val="16"/>
                                </w:rPr>
                              </w:pPr>
                              <w:r w:rsidRPr="00E66928">
                                <w:rPr>
                                  <w:rFonts w:ascii="Times New Roman" w:eastAsia="標楷體" w:hAnsi="Times New Roman" w:cs="Times New Roman"/>
                                  <w:sz w:val="16"/>
                                  <w:szCs w:val="16"/>
                                </w:rPr>
                                <w:t>Logistic</w:t>
                              </w:r>
                              <w:r>
                                <w:rPr>
                                  <w:rFonts w:ascii="Times New Roman" w:eastAsia="標楷體" w:hAnsi="Times New Roman" w:cs="Times New Roman" w:hint="eastAsia"/>
                                  <w:sz w:val="16"/>
                                  <w:szCs w:val="16"/>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7962047" name="直線接點 217962047"/>
                        <wps:cNvCnPr/>
                        <wps:spPr>
                          <a:xfrm>
                            <a:off x="967059" y="356974"/>
                            <a:ext cx="3483126"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184717046" name="直線接點 1184717046"/>
                        <wps:cNvCnPr/>
                        <wps:spPr>
                          <a:xfrm>
                            <a:off x="1111201" y="676555"/>
                            <a:ext cx="1372830"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253524158" name="直線接點 253524158"/>
                        <wps:cNvCnPr/>
                        <wps:spPr>
                          <a:xfrm>
                            <a:off x="2747548" y="675837"/>
                            <a:ext cx="1605517"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435374052" name="流程圖: 程序 1435374052"/>
                        <wps:cNvSpPr/>
                        <wps:spPr>
                          <a:xfrm>
                            <a:off x="887999" y="1528512"/>
                            <a:ext cx="1748450" cy="1304925"/>
                          </a:xfrm>
                          <a:prstGeom prst="flowChartProcess">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549681" name="接點: 肘形 376549681"/>
                        <wps:cNvCnPr>
                          <a:endCxn id="1240476791" idx="1"/>
                        </wps:cNvCnPr>
                        <wps:spPr>
                          <a:xfrm flipV="1">
                            <a:off x="2320252" y="1655655"/>
                            <a:ext cx="700091" cy="468112"/>
                          </a:xfrm>
                          <a:prstGeom prst="bentConnector3">
                            <a:avLst>
                              <a:gd name="adj1" fmla="val 51621"/>
                            </a:avLst>
                          </a:prstGeom>
                          <a:ln w="6350">
                            <a:solidFill>
                              <a:schemeClr val="tx1"/>
                            </a:solidFill>
                            <a:headEnd type="triangle" w="med" len="med"/>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923079975" name="直線單箭頭接點 923079975"/>
                        <wps:cNvCnPr>
                          <a:stCxn id="236081439" idx="3"/>
                          <a:endCxn id="1715309130" idx="1"/>
                        </wps:cNvCnPr>
                        <wps:spPr>
                          <a:xfrm>
                            <a:off x="2317026" y="2268016"/>
                            <a:ext cx="703743" cy="1217"/>
                          </a:xfrm>
                          <a:prstGeom prst="straightConnector1">
                            <a:avLst/>
                          </a:prstGeom>
                          <a:ln w="6350">
                            <a:headEnd type="triangle" w="med" len="med"/>
                            <a:tailEnd type="triangle" w="med" len="med"/>
                          </a:ln>
                        </wps:spPr>
                        <wps:style>
                          <a:lnRef idx="2">
                            <a:schemeClr val="dk1"/>
                          </a:lnRef>
                          <a:fillRef idx="0">
                            <a:schemeClr val="dk1"/>
                          </a:fillRef>
                          <a:effectRef idx="1">
                            <a:schemeClr val="dk1"/>
                          </a:effectRef>
                          <a:fontRef idx="minor">
                            <a:schemeClr val="tx1"/>
                          </a:fontRef>
                        </wps:style>
                        <wps:bodyPr/>
                      </wps:wsp>
                      <wps:wsp>
                        <wps:cNvPr id="1409259108" name="直線接點 1409259108"/>
                        <wps:cNvCnPr/>
                        <wps:spPr>
                          <a:xfrm>
                            <a:off x="971820" y="1524838"/>
                            <a:ext cx="1661454"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690272999" name="直線接點 690272999"/>
                        <wps:cNvCnPr/>
                        <wps:spPr>
                          <a:xfrm flipH="1" flipV="1">
                            <a:off x="2631687" y="1520825"/>
                            <a:ext cx="4762" cy="1252257"/>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119824217" name="矩形 1119824217"/>
                        <wps:cNvSpPr/>
                        <wps:spPr>
                          <a:xfrm>
                            <a:off x="1099731" y="1700008"/>
                            <a:ext cx="1384300" cy="96202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AC72F9" w14:textId="77777777" w:rsidR="004E05AA" w:rsidRDefault="004E05AA" w:rsidP="004E05AA">
                              <w:pPr>
                                <w:spacing w:line="12" w:lineRule="auto"/>
                                <w:jc w:val="center"/>
                                <w:rPr>
                                  <w:rFonts w:ascii="Times New Roman" w:eastAsia="標楷體" w:hAnsi="Times New Roman" w:cs="Times New Roman"/>
                                  <w:color w:val="000000"/>
                                  <w:sz w:val="16"/>
                                  <w:szCs w:val="16"/>
                                </w:rPr>
                              </w:pPr>
                            </w:p>
                            <w:p w14:paraId="4FC37114" w14:textId="77777777" w:rsidR="004E05AA" w:rsidRDefault="004E05AA" w:rsidP="004E05AA">
                              <w:pPr>
                                <w:spacing w:line="12" w:lineRule="auto"/>
                                <w:jc w:val="center"/>
                                <w:rPr>
                                  <w:rFonts w:ascii="Times New Roman" w:eastAsia="標楷體" w:hAnsi="Times New Roman" w:cs="Times New Roman"/>
                                  <w:color w:val="000000"/>
                                  <w:kern w:val="0"/>
                                  <w:sz w:val="16"/>
                                  <w:szCs w:val="16"/>
                                  <w14:ligatures w14:val="none"/>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6081439" name="矩形 236081439"/>
                        <wps:cNvSpPr/>
                        <wps:spPr>
                          <a:xfrm>
                            <a:off x="1266736" y="2070213"/>
                            <a:ext cx="1050290" cy="39560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D5F612" w14:textId="2B942E03" w:rsidR="004E05AA" w:rsidRPr="009404CC" w:rsidRDefault="00376938" w:rsidP="004E05AA">
                              <w:pPr>
                                <w:spacing w:line="276" w:lineRule="auto"/>
                                <w:jc w:val="center"/>
                                <w:rPr>
                                  <w:rFonts w:ascii="Times New Roman" w:hAnsi="Times New Roman" w:cs="Times New Roman"/>
                                  <w:color w:val="00B0F0"/>
                                  <w:sz w:val="16"/>
                                  <w:szCs w:val="16"/>
                                  <w14:ligatures w14:val="none"/>
                                </w:rPr>
                              </w:pPr>
                              <w:r w:rsidRPr="009404CC">
                                <w:rPr>
                                  <w:rFonts w:ascii="Times New Roman" w:hAnsi="Times New Roman" w:cs="Times New Roman"/>
                                  <w:color w:val="00B0F0"/>
                                  <w:sz w:val="16"/>
                                  <w:szCs w:val="16"/>
                                </w:rPr>
                                <w:t>Routes</w:t>
                              </w:r>
                              <w:r w:rsidR="004E05AA" w:rsidRPr="009404CC">
                                <w:rPr>
                                  <w:rFonts w:ascii="Times New Roman" w:hAnsi="Times New Roman" w:cs="Times New Roman" w:hint="eastAsia"/>
                                  <w:color w:val="00B0F0"/>
                                  <w:sz w:val="16"/>
                                  <w:szCs w:val="16"/>
                                </w:rPr>
                                <w:t xml:space="preserve"> API</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329775105" name="直線接點 1329775105"/>
                        <wps:cNvCnPr/>
                        <wps:spPr>
                          <a:xfrm>
                            <a:off x="1106081" y="1904478"/>
                            <a:ext cx="1372235" cy="0"/>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89018426" name="文字方塊 1"/>
                        <wps:cNvSpPr txBox="1"/>
                        <wps:spPr>
                          <a:xfrm>
                            <a:off x="1106081" y="1633968"/>
                            <a:ext cx="1377950" cy="399415"/>
                          </a:xfrm>
                          <a:prstGeom prst="rect">
                            <a:avLst/>
                          </a:prstGeom>
                          <a:noFill/>
                          <a:ln w="6350">
                            <a:noFill/>
                          </a:ln>
                        </wps:spPr>
                        <wps:txbx>
                          <w:txbxContent>
                            <w:p w14:paraId="064DC6F1"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API</w:t>
                              </w:r>
                              <w:r>
                                <w:rPr>
                                  <w:rFonts w:ascii="Times New Roman" w:hAnsi="Times New Roman" w:cs="Times New Roman"/>
                                  <w:sz w:val="16"/>
                                  <w:szCs w:val="16"/>
                                </w:rPr>
                                <w:t xml:space="preserve"> Module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9624929" name="直線接點 1279624929"/>
                        <wps:cNvCnPr/>
                        <wps:spPr>
                          <a:xfrm flipH="1" flipV="1">
                            <a:off x="4082963" y="2267403"/>
                            <a:ext cx="129242" cy="1"/>
                          </a:xfrm>
                          <a:prstGeom prst="line">
                            <a:avLst/>
                          </a:prstGeom>
                          <a:ln w="6350"/>
                        </wps:spPr>
                        <wps:style>
                          <a:lnRef idx="2">
                            <a:schemeClr val="dk1"/>
                          </a:lnRef>
                          <a:fillRef idx="0">
                            <a:schemeClr val="dk1"/>
                          </a:fillRef>
                          <a:effectRef idx="1">
                            <a:schemeClr val="dk1"/>
                          </a:effectRef>
                          <a:fontRef idx="minor">
                            <a:schemeClr val="tx1"/>
                          </a:fontRef>
                        </wps:style>
                        <wps:bodyPr/>
                      </wps:wsp>
                      <wps:wsp>
                        <wps:cNvPr id="1710015974" name="接點: 肘形 1710015974"/>
                        <wps:cNvCnPr/>
                        <wps:spPr>
                          <a:xfrm rot="16200000" flipV="1">
                            <a:off x="3529458" y="1588185"/>
                            <a:ext cx="1224690" cy="141165"/>
                          </a:xfrm>
                          <a:prstGeom prst="bentConnector2">
                            <a:avLst/>
                          </a:prstGeom>
                          <a:ln w="6350">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76C16795" id="畫布 1" o:spid="_x0000_s1026" editas="canvas" style="width:6in;height:228.1pt;mso-position-horizontal-relative:char;mso-position-vertical-relative:line" coordsize="54864,28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864;height:28968;visibility:visible;mso-wrap-style:square" filled="t" strokeweight=".25pt">
                  <v:fill o:detectmouseclick="t"/>
                  <v:path o:connecttype="none"/>
                </v:shape>
                <v:rect id="矩形 1321313901" o:spid="_x0000_s1028" style="position:absolute;left:27412;top:4729;width:16095;height:21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" filled="f" strokecolor="black [3213]" strokeweight=".5pt">
                  <v:textbox>
                    <w:txbxContent>
                      <w:p w14:paraId="4EC26EC9" w14:textId="77777777" w:rsidR="004E05AA" w:rsidRDefault="004E05AA" w:rsidP="004E05AA">
                        <w:pPr>
                          <w:spacing w:line="12" w:lineRule="auto"/>
                          <w:jc w:val="center"/>
                          <w:rPr>
                            <w:rFonts w:ascii="Times New Roman" w:eastAsia="標楷體" w:hAnsi="Times New Roman" w:cs="Times New Roman"/>
                            <w:color w:val="000000"/>
                            <w:kern w:val="0"/>
                            <w:sz w:val="16"/>
                            <w:szCs w:val="16"/>
                            <w14:ligatures w14:val="none"/>
                          </w:rPr>
                        </w:pPr>
                        <w:r>
                          <w:rPr>
                            <w:rFonts w:ascii="Times New Roman" w:eastAsia="標楷體" w:hAnsi="Times New Roman" w:cs="Times New Roman"/>
                            <w:color w:val="000000"/>
                            <w:sz w:val="16"/>
                            <w:szCs w:val="16"/>
                          </w:rPr>
                          <w:t> </w:t>
                        </w:r>
                      </w:p>
                    </w:txbxContent>
                  </v:textbox>
                </v:rect>
                <v:shapetype id="_x0000_t202" coordsize="21600,21600" o:spt="202" path="m,l,21600r21600,l21600,xe">
                  <v:stroke joinstyle="miter"/>
                  <v:path gradientshapeok="t" o:connecttype="rect"/>
                </v:shapetype>
                <v:shape id="文字方塊 2124280120" o:spid="_x0000_s1029" type="#_x0000_t202" style="position:absolute;left:27412;top:4003;width:16095;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" filled="f" stroked="f" strokeweight=".5pt">
                  <v:textbox>
                    <w:txbxContent>
                      <w:p w14:paraId="1420ED37"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w:t>
                        </w:r>
                        <w:r>
                          <w:rPr>
                            <w:rFonts w:ascii="Times New Roman" w:hAnsi="Times New Roman" w:cs="Times New Roman"/>
                            <w:sz w:val="16"/>
                            <w:szCs w:val="16"/>
                          </w:rPr>
                          <w:t xml:space="preserve"> Module</w:t>
                        </w:r>
                      </w:p>
                    </w:txbxContent>
                  </v:textbox>
                </v:shape>
                <v:shape id="文字方塊 199277212" o:spid="_x0000_s1030" type="#_x0000_t202" style="position:absolute;left:11112;top:4064;width:13782;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" filled="f" stroked="f" strokeweight=".5pt">
                  <v:textbox>
                    <w:txbxContent>
                      <w:p w14:paraId="4E390270" w14:textId="77777777" w:rsidR="004E05AA" w:rsidRPr="00970332" w:rsidRDefault="004E05AA" w:rsidP="004E05AA">
                        <w:pPr>
                          <w:jc w:val="center"/>
                          <w:rPr>
                            <w:rFonts w:ascii="Times New Roman" w:hAnsi="Times New Roman" w:cs="Times New Roman"/>
                            <w:sz w:val="16"/>
                            <w:szCs w:val="16"/>
                          </w:rPr>
                        </w:pPr>
                        <w:r w:rsidRPr="00970332">
                          <w:rPr>
                            <w:rFonts w:ascii="Times New Roman" w:hAnsi="Times New Roman" w:cs="Times New Roman"/>
                            <w:sz w:val="16"/>
                            <w:szCs w:val="16"/>
                          </w:rPr>
                          <w:t>Data Module</w:t>
                        </w:r>
                      </w:p>
                    </w:txbxContent>
                  </v:textbox>
                </v:shape>
                <v:rect id="矩形 1452703680" o:spid="_x0000_s1031" style="position:absolute;left:11048;top:4721;width:13846;height:9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" filled="f" strokecolor="black [3213]" strokeweight=".5pt">
                  <v:textbox>
                    <w:txbxContent>
                      <w:p w14:paraId="7C1F6A03" w14:textId="77777777" w:rsidR="004E05AA" w:rsidRPr="00744CDE" w:rsidRDefault="004E05AA" w:rsidP="004E05AA">
                        <w:pPr>
                          <w:spacing w:after="0" w:line="14" w:lineRule="auto"/>
                          <w:jc w:val="center"/>
                          <w:rPr>
                            <w:rFonts w:ascii="Times New Roman" w:eastAsia="標楷體" w:hAnsi="Times New Roman"/>
                            <w:color w:val="000000"/>
                            <w:kern w:val="0"/>
                            <w:sz w:val="16"/>
                            <w:szCs w:val="16"/>
                            <w14:ligatures w14:val="none"/>
                          </w:rPr>
                        </w:pPr>
                      </w:p>
                    </w:txbxContent>
                  </v:textbox>
                </v:rect>
                <v:rect id="矩形 2131967074" o:spid="_x0000_s1032" style="position:absolute;left:12719;top:8425;width:10509;height:3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" fillcolor="white [3201]" strokecolor="black [3213]" strokeweight=".5pt">
                  <v:textbox>
                    <w:txbxContent>
                      <w:p w14:paraId="5C32E16F" w14:textId="77777777" w:rsidR="004E05AA" w:rsidRPr="001826EA" w:rsidRDefault="004E05AA" w:rsidP="004E05AA">
                        <w:pPr>
                          <w:spacing w:line="276" w:lineRule="auto"/>
                          <w:jc w:val="center"/>
                          <w:rPr>
                            <w:rFonts w:ascii="Times New Roman" w:hAnsi="Times New Roman" w:cs="Times New Roman"/>
                            <w:sz w:val="16"/>
                            <w:szCs w:val="16"/>
                          </w:rPr>
                        </w:pPr>
                        <w:r w:rsidRPr="001826EA">
                          <w:rPr>
                            <w:rFonts w:ascii="Times New Roman" w:hAnsi="Times New Roman" w:cs="Times New Roman"/>
                            <w:sz w:val="16"/>
                            <w:szCs w:val="16"/>
                          </w:rPr>
                          <w:t xml:space="preserve">Data </w:t>
                        </w:r>
                        <w:r w:rsidRPr="00223686">
                          <w:rPr>
                            <w:rFonts w:ascii="Times New Roman" w:hAnsi="Times New Roman" w:cs="Times New Roman"/>
                            <w:sz w:val="16"/>
                            <w:szCs w:val="16"/>
                          </w:rPr>
                          <w:t>Integration</w:t>
                        </w:r>
                      </w:p>
                    </w:txbxContent>
                  </v:textbox>
                </v:rect>
                <v:rect id="矩形 1613115553" o:spid="_x0000_s1033" style="position:absolute;left:30135;top:8454;width:10577;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" fillcolor="white [3201]" strokecolor="black [3213]" strokeweight=".5pt">
                  <v:textbox>
                    <w:txbxContent>
                      <w:p w14:paraId="26FF5257" w14:textId="77777777" w:rsidR="004E05AA" w:rsidRDefault="004E05AA" w:rsidP="004E05AA">
                        <w:pPr>
                          <w:spacing w:line="276" w:lineRule="auto"/>
                          <w:jc w:val="center"/>
                          <w:rPr>
                            <w:rFonts w:ascii="Times New Roman" w:hAnsi="Times New Roman" w:cs="Times New Roman"/>
                            <w:sz w:val="16"/>
                            <w:szCs w:val="16"/>
                          </w:rPr>
                        </w:pPr>
                        <w:r>
                          <w:rPr>
                            <w:rFonts w:ascii="Times New Roman" w:hAnsi="Times New Roman" w:cs="Times New Roman" w:hint="eastAsia"/>
                            <w:sz w:val="16"/>
                            <w:szCs w:val="16"/>
                          </w:rPr>
                          <w:t>Store Extraction</w:t>
                        </w:r>
                      </w:p>
                      <w:p w14:paraId="2C06A67A" w14:textId="77777777" w:rsidR="004E05AA" w:rsidRDefault="004E05AA" w:rsidP="004E05AA">
                        <w:pPr>
                          <w:spacing w:line="276" w:lineRule="auto"/>
                          <w:jc w:val="center"/>
                          <w:rPr>
                            <w:rFonts w:ascii="Times New Roman" w:hAnsi="Times New Roman" w:cs="Times New Roman"/>
                            <w:sz w:val="16"/>
                            <w:szCs w:val="16"/>
                            <w14:ligatures w14:val="none"/>
                          </w:rPr>
                        </w:pPr>
                      </w:p>
                    </w:txbxContent>
                  </v:textbox>
                </v:rect>
                <v:rect id="矩形 1240476791" o:spid="_x0000_s1034" style="position:absolute;left:30203;top:14579;width:10509;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" fillcolor="white [3201]" strokecolor="black [3213]" strokeweight=".5pt">
                  <v:textbox>
                    <w:txbxContent>
                      <w:p w14:paraId="162D6C1E"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 xml:space="preserve">Store </w:t>
                        </w:r>
                        <w:r>
                          <w:rPr>
                            <w:rFonts w:ascii="Times New Roman" w:hAnsi="Times New Roman" w:cs="Times New Roman" w:hint="eastAsia"/>
                            <w:sz w:val="16"/>
                            <w:szCs w:val="16"/>
                          </w:rPr>
                          <w:t>Allocation</w:t>
                        </w:r>
                      </w:p>
                      <w:p w14:paraId="67996D8C" w14:textId="77777777" w:rsidR="004E05AA" w:rsidRDefault="004E05AA" w:rsidP="004E05AA">
                        <w:pPr>
                          <w:spacing w:line="276" w:lineRule="auto"/>
                          <w:jc w:val="center"/>
                          <w:rPr>
                            <w:rFonts w:ascii="Times New Roman" w:hAnsi="Times New Roman" w:cs="Times New Roman"/>
                            <w:sz w:val="16"/>
                            <w:szCs w:val="16"/>
                          </w:rPr>
                        </w:pPr>
                        <w:r>
                          <w:rPr>
                            <w:rFonts w:ascii="Times New Roman" w:hAnsi="Times New Roman" w:cs="Times New Roman"/>
                            <w:sz w:val="16"/>
                            <w:szCs w:val="16"/>
                          </w:rPr>
                          <w:t> </w:t>
                        </w:r>
                      </w:p>
                    </w:txbxContent>
                  </v:textbox>
                </v:rect>
                <v:rect id="矩形 1715309130" o:spid="_x0000_s1035" style="position:absolute;left:30207;top:20714;width:10573;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" fillcolor="white [3201]" strokecolor="black [3213]" strokeweight=".5pt">
                  <v:textbox>
                    <w:txbxContent>
                      <w:p w14:paraId="040C8BF9"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sz w:val="16"/>
                            <w:szCs w:val="16"/>
                          </w:rPr>
                          <w:t>Support Planning</w:t>
                        </w:r>
                      </w:p>
                    </w:txbxContent>
                  </v:textbox>
                </v:rect>
                <v:group id="群組 1745505537" o:spid="_x0000_s1036" style="position:absolute;left:45847;top:20230;width:8128;height:6858" coordorigin="45847,19284" coordsize="812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">
                  <v:shape id="文字方塊 2" o:spid="_x0000_s1037" type="#_x0000_t202" style="position:absolute;left:45847;top:21180;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" filled="f" stroked="f" strokeweight=".5pt">
                    <v:textbox>
                      <w:txbxContent>
                        <w:p w14:paraId="70628973"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Optimized</w:t>
                          </w:r>
                          <w:r>
                            <w:rPr>
                              <w:rFonts w:ascii="Times New Roman" w:hAnsi="Times New Roman" w:cs="Times New Roman"/>
                              <w:sz w:val="16"/>
                              <w:szCs w:val="16"/>
                            </w:rPr>
                            <w:t xml:space="preserve"> Route </w:t>
                          </w:r>
                        </w:p>
                      </w:txbxContent>
                    </v:textbox>
                  </v:shape>
                  <v:shape id="文字方塊 1" o:spid="_x0000_s1038" type="#_x0000_t202" style="position:absolute;left:45847;top:22774;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" filled="f" stroked="f" strokeweight=".5pt">
                    <v:textbox>
                      <w:txbxContent>
                        <w:p w14:paraId="0F3FF13F"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 xml:space="preserve">Route </w:t>
                          </w:r>
                          <w:r>
                            <w:rPr>
                              <w:rFonts w:ascii="Times New Roman" w:hAnsi="Times New Roman" w:cs="Times New Roman"/>
                              <w:sz w:val="16"/>
                              <w:szCs w:val="16"/>
                            </w:rPr>
                            <w:t>Data</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流程圖: 磁碟 1442701967" o:spid="_x0000_s1039" type="#_x0000_t132" style="position:absolute;left:46418;top:19284;width:698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" filled="f" strokecolor="black [3213]" strokeweight=".5pt">
                    <v:stroke joinstyle="miter"/>
                    <v:textbox>
                      <w:txbxContent>
                        <w:p w14:paraId="2316CA17" w14:textId="77777777" w:rsidR="004E05AA" w:rsidRDefault="004E05AA" w:rsidP="004E05AA">
                          <w:pPr>
                            <w:spacing w:line="276" w:lineRule="auto"/>
                            <w:rPr>
                              <w:rFonts w:ascii="Times New Roman" w:hAnsi="Times New Roman" w:cs="Times New Roman"/>
                              <w:sz w:val="16"/>
                              <w:szCs w:val="16"/>
                              <w14:ligatures w14:val="none"/>
                            </w:rPr>
                          </w:pPr>
                          <w:r>
                            <w:rPr>
                              <w:rFonts w:ascii="Times New Roman" w:hAnsi="Times New Roman" w:cs="Times New Roman"/>
                              <w:sz w:val="16"/>
                              <w:szCs w:val="16"/>
                            </w:rPr>
                            <w:t> </w:t>
                          </w:r>
                        </w:p>
                      </w:txbxContent>
                    </v:textbox>
                  </v:shape>
                </v:group>
                <v:group id="群組 1103067916" o:spid="_x0000_s1040" style="position:absolute;left:408;top:6941;width:8128;height:6858" coordorigin="952,6796" coordsize="8128,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">
                  <v:shape id="流程圖: 磁碟 1039261727" o:spid="_x0000_s1041" type="#_x0000_t132" style="position:absolute;left:1524;top:6796;width:6985;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" filled="f" strokecolor="black [3213]" strokeweight=".5pt">
                    <v:stroke joinstyle="miter"/>
                    <v:textbox>
                      <w:txbxContent>
                        <w:p w14:paraId="3C53A3C8" w14:textId="77777777" w:rsidR="004E05AA" w:rsidRPr="0076556E" w:rsidRDefault="004E05AA" w:rsidP="004E05AA">
                          <w:pPr>
                            <w:rPr>
                              <w:rFonts w:ascii="Times New Roman" w:hAnsi="Times New Roman" w:cs="Times New Roman"/>
                              <w:sz w:val="16"/>
                              <w:szCs w:val="16"/>
                            </w:rPr>
                          </w:pPr>
                        </w:p>
                      </w:txbxContent>
                    </v:textbox>
                  </v:shape>
                  <v:shape id="文字方塊 1878302637" o:spid="_x0000_s1042" type="#_x0000_t202" style="position:absolute;left:952;top:8654;width:8128;height:2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" filled="f" stroked="f" strokeweight=".5pt">
                    <v:textbox>
                      <w:txbxContent>
                        <w:p w14:paraId="6FBEF7CF" w14:textId="77777777" w:rsidR="004E05AA" w:rsidRPr="007417CC" w:rsidRDefault="004E05AA" w:rsidP="004E05AA">
                          <w:pPr>
                            <w:spacing w:before="100" w:beforeAutospacing="1" w:after="0" w:line="14" w:lineRule="auto"/>
                            <w:jc w:val="center"/>
                            <w:rPr>
                              <w:rFonts w:ascii="Times New Roman" w:hAnsi="Times New Roman" w:cs="Times New Roman"/>
                              <w:sz w:val="16"/>
                              <w:szCs w:val="16"/>
                            </w:rPr>
                          </w:pPr>
                          <w:r w:rsidRPr="007417CC">
                            <w:rPr>
                              <w:rFonts w:ascii="Times New Roman" w:hAnsi="Times New Roman" w:cs="Times New Roman" w:hint="eastAsia"/>
                              <w:sz w:val="16"/>
                              <w:szCs w:val="16"/>
                            </w:rPr>
                            <w:t xml:space="preserve">Original </w:t>
                          </w:r>
                        </w:p>
                      </w:txbxContent>
                    </v:textbox>
                  </v:shape>
                  <v:shape id="文字方塊 1" o:spid="_x0000_s1043" type="#_x0000_t202" style="position:absolute;left:952;top:10247;width:8128;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" filled="f" stroked="f" strokeweight=".5pt">
                    <v:textbox>
                      <w:txbxContent>
                        <w:p w14:paraId="0C35BD55" w14:textId="77777777" w:rsidR="004E05AA" w:rsidRDefault="004E05AA" w:rsidP="004E05AA">
                          <w:pPr>
                            <w:spacing w:line="12"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Route Data</w:t>
                          </w:r>
                        </w:p>
                      </w:txbxContent>
                    </v:textbox>
                  </v:shape>
                </v:group>
                <v:shapetype id="_x0000_t32" coordsize="21600,21600" o:spt="32" o:oned="t" path="m,l21600,21600e" filled="f">
                  <v:path arrowok="t" fillok="f" o:connecttype="none"/>
                  <o:lock v:ext="edit" shapetype="t"/>
                </v:shapetype>
                <v:shape id="直線單箭頭接點 1758152088" o:spid="_x0000_s1044" type="#_x0000_t32" style="position:absolute;left:23228;top:10404;width:6907;height: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" strokecolor="black [3200]" strokeweight=".5pt">
                  <v:stroke endarrow="block" joinstyle="miter"/>
                </v:shape>
                <v:shape id="直線單箭頭接點 1570651949" o:spid="_x0000_s1045" type="#_x0000_t32" style="position:absolute;left:35423;top:12410;width:34;height:216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" strokecolor="black [3200]" strokeweight=".5pt">
                  <v:stroke endarrow="block" joinstyle="miter"/>
                </v:shape>
                <v:shape id="直線單箭頭接點 638527122" o:spid="_x0000_s1046" type="#_x0000_t32" style="position:absolute;left:35457;top:18535;width:37;height:21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" strokecolor="black [3200]" strokeweight=".5pt">
                  <v:stroke endarrow="block" joinstyle="miter"/>
                </v:shape>
                <v:shape id="直線單箭頭接點 984917152" o:spid="_x0000_s1047" type="#_x0000_t32" style="position:absolute;left:7365;top:10403;width:53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" strokecolor="black [3200]" strokeweight=".5pt">
                  <v:stroke endarrow="block" joinstyle="miter"/>
                </v:shape>
                <v:shape id="直線單箭頭接點 1165980637" o:spid="_x0000_s1048" type="#_x0000_t32" style="position:absolute;left:40829;top:23659;width:5589;height:6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" strokecolor="black [3213]" strokeweight=".5pt">
                  <v:stroke endarrow="block" joinstyle="miter"/>
                </v:shape>
                <v:rect id="矩形 1964573681" o:spid="_x0000_s1049" style="position:absolute;left:9670;top:1556;width:34871;height:26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" filled="f" strokecolor="black [3213]" strokeweight=".5pt"/>
                <v:shape id="文字方塊 1581798314" o:spid="_x0000_s1050" type="#_x0000_t202" style="position:absolute;left:9670;top:743;width:32957;height:3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" filled="f" stroked="f" strokeweight=".5pt">
                  <v:textbox>
                    <w:txbxContent>
                      <w:p w14:paraId="04AD268C" w14:textId="77777777" w:rsidR="004E05AA" w:rsidRPr="00E66928" w:rsidRDefault="004E05AA" w:rsidP="004E05AA">
                        <w:pPr>
                          <w:jc w:val="center"/>
                          <w:rPr>
                            <w:rFonts w:ascii="Times New Roman" w:eastAsia="標楷體" w:hAnsi="Times New Roman" w:cs="Times New Roman"/>
                            <w:sz w:val="16"/>
                            <w:szCs w:val="16"/>
                          </w:rPr>
                        </w:pPr>
                        <w:r w:rsidRPr="00E66928">
                          <w:rPr>
                            <w:rFonts w:ascii="Times New Roman" w:eastAsia="標楷體" w:hAnsi="Times New Roman" w:cs="Times New Roman"/>
                            <w:sz w:val="16"/>
                            <w:szCs w:val="16"/>
                          </w:rPr>
                          <w:t>Logistic</w:t>
                        </w:r>
                        <w:r>
                          <w:rPr>
                            <w:rFonts w:ascii="Times New Roman" w:eastAsia="標楷體" w:hAnsi="Times New Roman" w:cs="Times New Roman" w:hint="eastAsia"/>
                            <w:sz w:val="16"/>
                            <w:szCs w:val="16"/>
                          </w:rPr>
                          <w:t>s</w:t>
                        </w:r>
                      </w:p>
                    </w:txbxContent>
                  </v:textbox>
                </v:shape>
                <v:line id="直線接點 217962047" o:spid="_x0000_s1051" style="position:absolute;visibility:visible;mso-wrap-style:square" from="9670,3569" to="44501,3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" strokecolor="black [3200]" strokeweight=".5pt">
                  <v:stroke joinstyle="miter"/>
                </v:line>
                <v:line id="直線接點 1184717046" o:spid="_x0000_s1052" style="position:absolute;visibility:visible;mso-wrap-style:square" from="11112,6765" to="24840,6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" strokecolor="black [3200]" strokeweight=".5pt">
                  <v:stroke joinstyle="miter"/>
                </v:line>
                <v:line id="直線接點 253524158" o:spid="_x0000_s1053" style="position:absolute;visibility:visible;mso-wrap-style:square" from="27475,6758" to="43530,6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" strokecolor="black [3200]" strokeweight=".5pt">
                  <v:stroke joinstyle="miter"/>
                </v:line>
                <v:shapetype id="_x0000_t109" coordsize="21600,21600" o:spt="109" path="m,l,21600r21600,l21600,xe">
                  <v:stroke joinstyle="miter"/>
                  <v:path gradientshapeok="t" o:connecttype="rect"/>
                </v:shapetype>
                <v:shape id="流程圖: 程序 1435374052" o:spid="_x0000_s1054" type="#_x0000_t109" style="position:absolute;left:8879;top:15285;width:17485;height:130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" fillcolor="white [3212]" stroked="f" strokeweight="1.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376549681" o:spid="_x0000_s1055" type="#_x0000_t34" style="position:absolute;left:23202;top:16556;width:7001;height:468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" adj="11150" strokecolor="black [3213]" strokeweight=".5pt">
                  <v:stroke startarrow="block" endarrow="block"/>
                </v:shape>
                <v:shape id="直線單箭頭接點 923079975" o:spid="_x0000_s1056" type="#_x0000_t32" style="position:absolute;left:23170;top:22680;width:7037;height: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" strokecolor="black [3200]" strokeweight=".5pt">
                  <v:stroke startarrow="block" endarrow="block" joinstyle="miter"/>
                </v:shape>
                <v:line id="直線接點 1409259108" o:spid="_x0000_s1057" style="position:absolute;visibility:visible;mso-wrap-style:square" from="9718,15248" to="26332,152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" strokecolor="black [3200]" strokeweight=".5pt">
                  <v:stroke joinstyle="miter"/>
                </v:line>
                <v:line id="直線接點 690272999" o:spid="_x0000_s1058" style="position:absolute;flip:x y;visibility:visible;mso-wrap-style:square" from="26316,15208" to="26364,27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" strokecolor="black [3200]" strokeweight=".5pt">
                  <v:stroke joinstyle="miter"/>
                </v:line>
                <v:rect id="矩形 1119824217" o:spid="_x0000_s1059" style="position:absolute;left:10997;top:17000;width:13843;height:9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" filled="f" strokecolor="black [3213]" strokeweight=".5pt">
                  <v:textbox>
                    <w:txbxContent>
                      <w:p w14:paraId="01AC72F9" w14:textId="77777777" w:rsidR="004E05AA" w:rsidRDefault="004E05AA" w:rsidP="004E05AA">
                        <w:pPr>
                          <w:spacing w:line="12" w:lineRule="auto"/>
                          <w:jc w:val="center"/>
                          <w:rPr>
                            <w:rFonts w:ascii="Times New Roman" w:eastAsia="標楷體" w:hAnsi="Times New Roman" w:cs="Times New Roman"/>
                            <w:color w:val="000000"/>
                            <w:sz w:val="16"/>
                            <w:szCs w:val="16"/>
                          </w:rPr>
                        </w:pPr>
                      </w:p>
                      <w:p w14:paraId="4FC37114" w14:textId="77777777" w:rsidR="004E05AA" w:rsidRDefault="004E05AA" w:rsidP="004E05AA">
                        <w:pPr>
                          <w:spacing w:line="12" w:lineRule="auto"/>
                          <w:jc w:val="center"/>
                          <w:rPr>
                            <w:rFonts w:ascii="Times New Roman" w:eastAsia="標楷體" w:hAnsi="Times New Roman" w:cs="Times New Roman"/>
                            <w:color w:val="000000"/>
                            <w:kern w:val="0"/>
                            <w:sz w:val="16"/>
                            <w:szCs w:val="16"/>
                            <w14:ligatures w14:val="none"/>
                          </w:rPr>
                        </w:pPr>
                      </w:p>
                    </w:txbxContent>
                  </v:textbox>
                </v:rect>
                <v:rect id="矩形 236081439" o:spid="_x0000_s1060" style="position:absolute;left:12667;top:20702;width:10503;height:3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" fillcolor="white [3201]" strokecolor="black [3213]" strokeweight=".5pt">
                  <v:textbox>
                    <w:txbxContent>
                      <w:p w14:paraId="17D5F612" w14:textId="2B942E03" w:rsidR="004E05AA" w:rsidRPr="009404CC" w:rsidRDefault="00376938" w:rsidP="004E05AA">
                        <w:pPr>
                          <w:spacing w:line="276" w:lineRule="auto"/>
                          <w:jc w:val="center"/>
                          <w:rPr>
                            <w:rFonts w:ascii="Times New Roman" w:hAnsi="Times New Roman" w:cs="Times New Roman"/>
                            <w:color w:val="00B0F0"/>
                            <w:sz w:val="16"/>
                            <w:szCs w:val="16"/>
                            <w14:ligatures w14:val="none"/>
                          </w:rPr>
                        </w:pPr>
                        <w:r w:rsidRPr="009404CC">
                          <w:rPr>
                            <w:rFonts w:ascii="Times New Roman" w:hAnsi="Times New Roman" w:cs="Times New Roman"/>
                            <w:color w:val="00B0F0"/>
                            <w:sz w:val="16"/>
                            <w:szCs w:val="16"/>
                          </w:rPr>
                          <w:t>Routes</w:t>
                        </w:r>
                        <w:r w:rsidR="004E05AA" w:rsidRPr="009404CC">
                          <w:rPr>
                            <w:rFonts w:ascii="Times New Roman" w:hAnsi="Times New Roman" w:cs="Times New Roman" w:hint="eastAsia"/>
                            <w:color w:val="00B0F0"/>
                            <w:sz w:val="16"/>
                            <w:szCs w:val="16"/>
                          </w:rPr>
                          <w:t xml:space="preserve"> API</w:t>
                        </w:r>
                      </w:p>
                    </w:txbxContent>
                  </v:textbox>
                </v:rect>
                <v:line id="直線接點 1329775105" o:spid="_x0000_s1061" style="position:absolute;visibility:visible;mso-wrap-style:square" from="11060,19044" to="24783,19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" strokecolor="black [3200]" strokeweight=".5pt">
                  <v:stroke joinstyle="miter"/>
                </v:line>
                <v:shape id="文字方塊 1" o:spid="_x0000_s1062" type="#_x0000_t202" style="position:absolute;left:11060;top:16339;width:13780;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" filled="f" stroked="f" strokeweight=".5pt">
                  <v:textbox>
                    <w:txbxContent>
                      <w:p w14:paraId="064DC6F1" w14:textId="77777777" w:rsidR="004E05AA" w:rsidRDefault="004E05AA" w:rsidP="004E05AA">
                        <w:pPr>
                          <w:spacing w:line="276" w:lineRule="auto"/>
                          <w:jc w:val="center"/>
                          <w:rPr>
                            <w:rFonts w:ascii="Times New Roman" w:hAnsi="Times New Roman" w:cs="Times New Roman"/>
                            <w:sz w:val="16"/>
                            <w:szCs w:val="16"/>
                            <w14:ligatures w14:val="none"/>
                          </w:rPr>
                        </w:pPr>
                        <w:r>
                          <w:rPr>
                            <w:rFonts w:ascii="Times New Roman" w:hAnsi="Times New Roman" w:cs="Times New Roman" w:hint="eastAsia"/>
                            <w:sz w:val="16"/>
                            <w:szCs w:val="16"/>
                          </w:rPr>
                          <w:t>API</w:t>
                        </w:r>
                        <w:r>
                          <w:rPr>
                            <w:rFonts w:ascii="Times New Roman" w:hAnsi="Times New Roman" w:cs="Times New Roman"/>
                            <w:sz w:val="16"/>
                            <w:szCs w:val="16"/>
                          </w:rPr>
                          <w:t xml:space="preserve"> Module</w:t>
                        </w:r>
                      </w:p>
                    </w:txbxContent>
                  </v:textbox>
                </v:shape>
                <v:line id="直線接點 1279624929" o:spid="_x0000_s1063" style="position:absolute;flip:x y;visibility:visible;mso-wrap-style:square" from="40829,22674" to="42122,22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" strokecolor="black [3200]" strokeweight=".5pt">
                  <v:stroke joinstyle="miter"/>
                </v:line>
                <v:shapetype id="_x0000_t33" coordsize="21600,21600" o:spt="33" o:oned="t" path="m,l21600,r,21600e" filled="f">
                  <v:stroke joinstyle="miter"/>
                  <v:path arrowok="t" fillok="f" o:connecttype="none"/>
                  <o:lock v:ext="edit" shapetype="t"/>
                </v:shapetype>
                <v:shape id="接點: 肘形 1710015974" o:spid="_x0000_s1064" type="#_x0000_t33" style="position:absolute;left:35294;top:15882;width:12247;height:1411;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" strokecolor="black [3200]" strokeweight=".5pt">
                  <v:stroke endarrow="block"/>
                </v:shape>
                <w10:anchorlock/>
              </v:group>
            </w:pict>
          </mc:Fallback>
        </mc:AlternateContent>
      </w:r>
    </w:p>
    <w:p w14:paraId="6428CEE0" w14:textId="0AD136D5" w:rsidR="00A35176" w:rsidRDefault="005A5E79" w:rsidP="005A5E79">
      <w:pPr>
        <w:pStyle w:val="af6"/>
        <w:spacing w:line="360" w:lineRule="auto"/>
        <w:jc w:val="center"/>
        <w:rPr>
          <w:rFonts w:ascii="Times New Roman" w:eastAsia="標楷體" w:hAnsi="Times New Roman" w:cs="Times New Roman"/>
          <w:sz w:val="24"/>
          <w:szCs w:val="24"/>
        </w:rPr>
      </w:pPr>
      <w:r w:rsidRPr="00120266">
        <w:rPr>
          <w:rFonts w:ascii="Times New Roman" w:eastAsia="標楷體" w:hAnsi="Times New Roman" w:cs="Times New Roman"/>
          <w:sz w:val="24"/>
          <w:szCs w:val="24"/>
        </w:rPr>
        <w:t>圖</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圖</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Pr="00120266">
        <w:rPr>
          <w:rFonts w:ascii="Times New Roman" w:eastAsia="標楷體" w:hAnsi="Times New Roman" w:cs="Times New Roman"/>
          <w:noProof/>
          <w:sz w:val="24"/>
          <w:szCs w:val="24"/>
        </w:rPr>
        <w:t>1</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系統架構圖</w:t>
      </w:r>
      <w:bookmarkEnd w:id="35"/>
    </w:p>
    <w:p w14:paraId="17314E8A" w14:textId="77777777" w:rsidR="00A35176" w:rsidRDefault="00A35176">
      <w:pPr>
        <w:widowControl/>
        <w:rPr>
          <w:rFonts w:ascii="Times New Roman" w:eastAsia="標楷體" w:hAnsi="Times New Roman" w:cs="Times New Roman"/>
        </w:rPr>
      </w:pPr>
      <w:r>
        <w:rPr>
          <w:rFonts w:ascii="Times New Roman" w:eastAsia="標楷體" w:hAnsi="Times New Roman" w:cs="Times New Roman"/>
        </w:rPr>
        <w:br w:type="page"/>
      </w:r>
    </w:p>
    <w:p w14:paraId="7A098B70" w14:textId="3F34B470" w:rsidR="00A46CF8" w:rsidRPr="00120266" w:rsidRDefault="00A46CF8" w:rsidP="00E8447E">
      <w:pPr>
        <w:widowControl/>
        <w:spacing w:line="360" w:lineRule="auto"/>
        <w:outlineLvl w:val="2"/>
        <w:rPr>
          <w:rFonts w:ascii="Times New Roman" w:eastAsia="標楷體" w:hAnsi="Times New Roman" w:cs="Times New Roman"/>
          <w:b/>
          <w:bCs/>
          <w:sz w:val="32"/>
          <w:szCs w:val="32"/>
        </w:rPr>
      </w:pPr>
      <w:bookmarkStart w:id="36" w:name="_Toc211159324"/>
      <w:r w:rsidRPr="00120266">
        <w:rPr>
          <w:rFonts w:ascii="Times New Roman" w:eastAsia="標楷體" w:hAnsi="Times New Roman" w:cs="Times New Roman"/>
          <w:b/>
          <w:bCs/>
          <w:sz w:val="32"/>
          <w:szCs w:val="32"/>
        </w:rPr>
        <w:lastRenderedPageBreak/>
        <w:t>3.2.1</w:t>
      </w:r>
      <w:r w:rsidR="005D40BF" w:rsidRPr="005D40BF">
        <w:rPr>
          <w:rFonts w:ascii="Times New Roman" w:eastAsia="標楷體" w:hAnsi="Times New Roman" w:cs="Times New Roman"/>
          <w:b/>
          <w:bCs/>
          <w:sz w:val="32"/>
          <w:szCs w:val="32"/>
        </w:rPr>
        <w:t>原始</w:t>
      </w:r>
      <w:r w:rsidR="00997F23">
        <w:rPr>
          <w:rFonts w:ascii="Times New Roman" w:eastAsia="標楷體" w:hAnsi="Times New Roman" w:cs="Times New Roman" w:hint="eastAsia"/>
          <w:b/>
          <w:bCs/>
          <w:sz w:val="32"/>
          <w:szCs w:val="32"/>
        </w:rPr>
        <w:t>配送</w:t>
      </w:r>
      <w:r w:rsidR="005D40BF" w:rsidRPr="005D40BF">
        <w:rPr>
          <w:rFonts w:ascii="Times New Roman" w:eastAsia="標楷體" w:hAnsi="Times New Roman" w:cs="Times New Roman"/>
          <w:b/>
          <w:bCs/>
          <w:sz w:val="32"/>
          <w:szCs w:val="32"/>
        </w:rPr>
        <w:t>路線資料</w:t>
      </w:r>
      <w:r w:rsidR="00032C30">
        <w:rPr>
          <w:rFonts w:ascii="Times New Roman" w:eastAsia="標楷體" w:hAnsi="Times New Roman" w:cs="Times New Roman" w:hint="eastAsia"/>
          <w:b/>
          <w:bCs/>
          <w:sz w:val="32"/>
          <w:szCs w:val="32"/>
        </w:rPr>
        <w:t xml:space="preserve"> </w:t>
      </w:r>
      <w:r w:rsidR="005D40BF">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Original Route Data</w:t>
      </w:r>
      <w:r w:rsidR="005D40BF">
        <w:rPr>
          <w:rFonts w:ascii="Times New Roman" w:eastAsia="標楷體" w:hAnsi="Times New Roman" w:cs="Times New Roman" w:hint="eastAsia"/>
          <w:b/>
          <w:bCs/>
          <w:sz w:val="32"/>
          <w:szCs w:val="32"/>
        </w:rPr>
        <w:t>)</w:t>
      </w:r>
      <w:bookmarkEnd w:id="36"/>
    </w:p>
    <w:p w14:paraId="5B373681" w14:textId="44F9411A" w:rsidR="00A46CF8" w:rsidRPr="00915935" w:rsidRDefault="00A46CF8" w:rsidP="00A46CF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A24FDD" w:rsidRPr="007F7EE3">
        <w:rPr>
          <w:rFonts w:ascii="Times New Roman" w:eastAsia="標楷體" w:hAnsi="Times New Roman" w:cs="Times New Roman" w:hint="eastAsia"/>
        </w:rPr>
        <w:t>本研究系統的原始配送路線資料包含路網資料、</w:t>
      </w:r>
      <w:proofErr w:type="gramStart"/>
      <w:r w:rsidR="00A24FDD" w:rsidRPr="007F7EE3">
        <w:rPr>
          <w:rFonts w:ascii="Times New Roman" w:eastAsia="標楷體" w:hAnsi="Times New Roman" w:cs="Times New Roman" w:hint="eastAsia"/>
        </w:rPr>
        <w:t>滯店時間</w:t>
      </w:r>
      <w:proofErr w:type="gramEnd"/>
      <w:r w:rsidR="00A24FDD" w:rsidRPr="007F7EE3">
        <w:rPr>
          <w:rFonts w:ascii="Times New Roman" w:eastAsia="標楷體" w:hAnsi="Times New Roman" w:cs="Times New Roman" w:hint="eastAsia"/>
        </w:rPr>
        <w:t>、</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主檔以及原始路線資料。路網資料記錄各</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之間在不同時段的路程時間，包括依據原始地圖資料計算的路程時間及實際</w:t>
      </w:r>
      <w:r w:rsidR="00A24FDD">
        <w:rPr>
          <w:rFonts w:ascii="Times New Roman" w:eastAsia="標楷體" w:hAnsi="Times New Roman" w:cs="Times New Roman" w:hint="eastAsia"/>
        </w:rPr>
        <w:t>計算的</w:t>
      </w:r>
      <w:r w:rsidR="00A24FDD" w:rsidRPr="007F7EE3">
        <w:rPr>
          <w:rFonts w:ascii="Times New Roman" w:eastAsia="標楷體" w:hAnsi="Times New Roman" w:cs="Times New Roman" w:hint="eastAsia"/>
        </w:rPr>
        <w:t>平均行駛時間。</w:t>
      </w:r>
      <w:proofErr w:type="gramStart"/>
      <w:r w:rsidR="00A24FDD" w:rsidRPr="00A24FDD">
        <w:rPr>
          <w:rFonts w:ascii="Times New Roman" w:eastAsia="標楷體" w:hAnsi="Times New Roman" w:cs="Times New Roman"/>
        </w:rPr>
        <w:t>滯店時間</w:t>
      </w:r>
      <w:proofErr w:type="gramEnd"/>
      <w:r w:rsidR="00A24FDD" w:rsidRPr="00A24FDD">
        <w:rPr>
          <w:rFonts w:ascii="Times New Roman" w:eastAsia="標楷體" w:hAnsi="Times New Roman" w:cs="Times New Roman"/>
        </w:rPr>
        <w:t>表示車輛在各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A24FDD" w:rsidRPr="00A24FDD">
        <w:rPr>
          <w:rFonts w:ascii="Times New Roman" w:eastAsia="標楷體" w:hAnsi="Times New Roman" w:cs="Times New Roman"/>
        </w:rPr>
        <w:t>進行服務所需的停留時間</w:t>
      </w:r>
      <w:r w:rsidR="00A24FDD" w:rsidRPr="007F7EE3">
        <w:rPr>
          <w:rFonts w:ascii="Times New Roman" w:eastAsia="標楷體" w:hAnsi="Times New Roman" w:cs="Times New Roman" w:hint="eastAsia"/>
        </w:rPr>
        <w:t>。</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主檔記錄</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的基本資訊，包括</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編號、名稱、地址以及經緯度等</w:t>
      </w:r>
      <w:r w:rsidR="00A24FDD">
        <w:rPr>
          <w:rFonts w:ascii="Times New Roman" w:eastAsia="標楷體" w:hAnsi="Times New Roman" w:cs="Times New Roman" w:hint="eastAsia"/>
        </w:rPr>
        <w:t>基本</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Pr>
          <w:rFonts w:ascii="Times New Roman" w:eastAsia="標楷體" w:hAnsi="Times New Roman" w:cs="Times New Roman" w:hint="eastAsia"/>
        </w:rPr>
        <w:t>資訊</w:t>
      </w:r>
      <w:r w:rsidR="00A24FDD" w:rsidRPr="007F7EE3">
        <w:rPr>
          <w:rFonts w:ascii="Times New Roman" w:eastAsia="標楷體" w:hAnsi="Times New Roman" w:cs="Times New Roman" w:hint="eastAsia"/>
        </w:rPr>
        <w:t>。原始路線資料則呈現最初規劃好的主線資料，內容涵蓋各車次及其對應的</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24FDD" w:rsidRPr="007F7EE3">
        <w:rPr>
          <w:rFonts w:ascii="Times New Roman" w:eastAsia="標楷體" w:hAnsi="Times New Roman" w:cs="Times New Roman" w:hint="eastAsia"/>
        </w:rPr>
        <w:t>、</w:t>
      </w:r>
      <w:r w:rsidR="007F6BED">
        <w:rPr>
          <w:rFonts w:ascii="Times New Roman" w:eastAsia="標楷體" w:hAnsi="Times New Roman" w:cs="Times New Roman" w:hint="eastAsia"/>
        </w:rPr>
        <w:t>表定到店時間</w:t>
      </w:r>
      <w:r w:rsidR="00A24FDD" w:rsidRPr="007F7EE3">
        <w:rPr>
          <w:rFonts w:ascii="Times New Roman" w:eastAsia="標楷體" w:hAnsi="Times New Roman" w:cs="Times New Roman" w:hint="eastAsia"/>
        </w:rPr>
        <w:t>，以及車輛的材積量與裝載率，</w:t>
      </w:r>
      <w:r w:rsidR="00A24FDD">
        <w:rPr>
          <w:rFonts w:ascii="Times New Roman" w:eastAsia="標楷體" w:hAnsi="Times New Roman" w:cs="Times New Roman" w:hint="eastAsia"/>
        </w:rPr>
        <w:t>以利</w:t>
      </w:r>
      <w:r w:rsidR="00A24FDD" w:rsidRPr="007F7EE3">
        <w:rPr>
          <w:rFonts w:ascii="Times New Roman" w:eastAsia="標楷體" w:hAnsi="Times New Roman" w:cs="Times New Roman" w:hint="eastAsia"/>
        </w:rPr>
        <w:t>後續路線</w:t>
      </w:r>
      <w:r w:rsidR="00A24FDD">
        <w:rPr>
          <w:rFonts w:ascii="Times New Roman" w:eastAsia="標楷體" w:hAnsi="Times New Roman" w:cs="Times New Roman" w:hint="eastAsia"/>
        </w:rPr>
        <w:t>規劃與配送</w:t>
      </w:r>
      <w:r w:rsidR="00A24FDD" w:rsidRPr="007F7EE3">
        <w:rPr>
          <w:rFonts w:ascii="Times New Roman" w:eastAsia="標楷體" w:hAnsi="Times New Roman" w:cs="Times New Roman" w:hint="eastAsia"/>
        </w:rPr>
        <w:t>。</w:t>
      </w:r>
    </w:p>
    <w:p w14:paraId="3BAE3489" w14:textId="5BC7F325" w:rsidR="005A5E79" w:rsidRPr="00120266" w:rsidRDefault="005A5E79" w:rsidP="00E8447E">
      <w:pPr>
        <w:widowControl/>
        <w:spacing w:line="360" w:lineRule="auto"/>
        <w:outlineLvl w:val="2"/>
        <w:rPr>
          <w:rFonts w:ascii="Times New Roman" w:eastAsia="標楷體" w:hAnsi="Times New Roman" w:cs="Times New Roman"/>
          <w:b/>
          <w:bCs/>
          <w:sz w:val="32"/>
          <w:szCs w:val="32"/>
        </w:rPr>
      </w:pPr>
      <w:bookmarkStart w:id="37" w:name="_Toc211159325"/>
      <w:r w:rsidRPr="00120266">
        <w:rPr>
          <w:rFonts w:ascii="Times New Roman" w:eastAsia="標楷體" w:hAnsi="Times New Roman" w:cs="Times New Roman"/>
          <w:b/>
          <w:bCs/>
          <w:sz w:val="32"/>
          <w:szCs w:val="32"/>
        </w:rPr>
        <w:t>3.2.</w:t>
      </w:r>
      <w:r w:rsidR="00A46CF8">
        <w:rPr>
          <w:rFonts w:ascii="Times New Roman" w:eastAsia="標楷體" w:hAnsi="Times New Roman" w:cs="Times New Roman" w:hint="eastAsia"/>
          <w:b/>
          <w:bCs/>
          <w:sz w:val="32"/>
          <w:szCs w:val="32"/>
        </w:rPr>
        <w:t>2</w:t>
      </w:r>
      <w:r w:rsidR="00AC29F8">
        <w:rPr>
          <w:rFonts w:ascii="Times New Roman" w:eastAsia="標楷體" w:hAnsi="Times New Roman" w:cs="Times New Roman" w:hint="eastAsia"/>
          <w:b/>
          <w:bCs/>
          <w:sz w:val="32"/>
          <w:szCs w:val="32"/>
        </w:rPr>
        <w:t>資料模組</w:t>
      </w:r>
      <w:r w:rsidR="00032C30">
        <w:rPr>
          <w:rFonts w:ascii="Times New Roman" w:eastAsia="標楷體" w:hAnsi="Times New Roman" w:cs="Times New Roman" w:hint="eastAsia"/>
          <w:b/>
          <w:bCs/>
          <w:sz w:val="32"/>
          <w:szCs w:val="32"/>
        </w:rPr>
        <w:t xml:space="preserve"> </w:t>
      </w:r>
      <w:r w:rsidR="004638A1">
        <w:rPr>
          <w:rFonts w:ascii="Times New Roman" w:eastAsia="標楷體" w:hAnsi="Times New Roman" w:cs="Times New Roman" w:hint="eastAsia"/>
          <w:b/>
          <w:bCs/>
          <w:sz w:val="32"/>
          <w:szCs w:val="32"/>
        </w:rPr>
        <w:t>(</w:t>
      </w:r>
      <w:r w:rsidR="00A46CF8">
        <w:rPr>
          <w:rFonts w:ascii="Times New Roman" w:eastAsia="標楷體" w:hAnsi="Times New Roman" w:cs="Times New Roman" w:hint="eastAsia"/>
          <w:b/>
          <w:bCs/>
          <w:sz w:val="32"/>
          <w:szCs w:val="32"/>
        </w:rPr>
        <w:t>Data Module</w:t>
      </w:r>
      <w:r w:rsidR="004638A1">
        <w:rPr>
          <w:rFonts w:ascii="Times New Roman" w:eastAsia="標楷體" w:hAnsi="Times New Roman" w:cs="Times New Roman" w:hint="eastAsia"/>
          <w:b/>
          <w:bCs/>
          <w:sz w:val="32"/>
          <w:szCs w:val="32"/>
        </w:rPr>
        <w:t>)</w:t>
      </w:r>
      <w:bookmarkEnd w:id="37"/>
    </w:p>
    <w:p w14:paraId="707BEC9D" w14:textId="0F77C473" w:rsidR="002039C6" w:rsidRDefault="00664DDF" w:rsidP="00A87204">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EB3F0E">
        <w:rPr>
          <w:rFonts w:ascii="Times New Roman" w:eastAsia="標楷體" w:hAnsi="Times New Roman" w:cs="Times New Roman"/>
        </w:rPr>
        <w:t>本</w:t>
      </w:r>
      <w:r w:rsidR="00EB3F0E">
        <w:rPr>
          <w:rFonts w:ascii="Times New Roman" w:eastAsia="標楷體" w:hAnsi="Times New Roman" w:cs="Times New Roman" w:hint="eastAsia"/>
        </w:rPr>
        <w:t>模組</w:t>
      </w:r>
      <w:r w:rsidR="008D0D89" w:rsidRPr="00120266">
        <w:rPr>
          <w:rFonts w:ascii="Times New Roman" w:eastAsia="標楷體" w:hAnsi="Times New Roman" w:cs="Times New Roman"/>
        </w:rPr>
        <w:t>主要會整合過去配送路線紀錄</w:t>
      </w:r>
      <w:r w:rsidR="008D0D89">
        <w:rPr>
          <w:rFonts w:ascii="Times New Roman" w:eastAsia="標楷體" w:hAnsi="Times New Roman" w:cs="Times New Roman" w:hint="eastAsia"/>
        </w:rPr>
        <w:t>與</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8D0D89">
        <w:rPr>
          <w:rFonts w:ascii="Times New Roman" w:eastAsia="標楷體" w:hAnsi="Times New Roman" w:cs="Times New Roman" w:hint="eastAsia"/>
        </w:rPr>
        <w:t>相關</w:t>
      </w:r>
      <w:r w:rsidR="008D0D89" w:rsidRPr="00120266">
        <w:rPr>
          <w:rFonts w:ascii="Times New Roman" w:eastAsia="標楷體" w:hAnsi="Times New Roman" w:cs="Times New Roman"/>
        </w:rPr>
        <w:t>訊</w:t>
      </w:r>
      <w:r w:rsidR="008D0D89">
        <w:rPr>
          <w:rFonts w:ascii="Times New Roman" w:eastAsia="標楷體" w:hAnsi="Times New Roman" w:cs="Times New Roman" w:hint="eastAsia"/>
        </w:rPr>
        <w:t>息</w:t>
      </w:r>
      <w:r w:rsidR="008D0D89" w:rsidRPr="00120266">
        <w:rPr>
          <w:rFonts w:ascii="Times New Roman" w:eastAsia="標楷體" w:hAnsi="Times New Roman" w:cs="Times New Roman"/>
        </w:rPr>
        <w:t>，</w:t>
      </w:r>
      <w:r w:rsidR="00EB3F0E">
        <w:rPr>
          <w:rFonts w:ascii="Times New Roman" w:eastAsia="標楷體" w:hAnsi="Times New Roman" w:cs="Times New Roman" w:hint="eastAsia"/>
        </w:rPr>
        <w:t>並</w:t>
      </w:r>
      <w:r w:rsidR="008D0D89" w:rsidRPr="00FB2779">
        <w:rPr>
          <w:rFonts w:ascii="Times New Roman" w:eastAsia="標楷體" w:hAnsi="Times New Roman" w:cs="Times New Roman" w:hint="eastAsia"/>
        </w:rPr>
        <w:t>將原始</w:t>
      </w:r>
      <w:r w:rsidR="007F6BED">
        <w:rPr>
          <w:rFonts w:ascii="Times New Roman" w:eastAsia="標楷體" w:hAnsi="Times New Roman" w:cs="Times New Roman" w:hint="eastAsia"/>
        </w:rPr>
        <w:t>路線</w:t>
      </w:r>
      <w:r w:rsidR="008D0D89">
        <w:rPr>
          <w:rFonts w:ascii="Times New Roman" w:eastAsia="標楷體" w:hAnsi="Times New Roman" w:cs="Times New Roman" w:hint="eastAsia"/>
        </w:rPr>
        <w:t>資料</w:t>
      </w:r>
      <w:r w:rsidR="008D0D89" w:rsidRPr="00FB2779">
        <w:rPr>
          <w:rFonts w:ascii="Times New Roman" w:eastAsia="標楷體" w:hAnsi="Times New Roman" w:cs="Times New Roman" w:hint="eastAsia"/>
        </w:rPr>
        <w:t>轉換為後續</w:t>
      </w:r>
      <w:r w:rsidR="008D0D89">
        <w:rPr>
          <w:rFonts w:ascii="Times New Roman" w:eastAsia="標楷體" w:hAnsi="Times New Roman" w:cs="Times New Roman" w:hint="eastAsia"/>
        </w:rPr>
        <w:t>模組可</w:t>
      </w:r>
      <w:r w:rsidR="008D0D89" w:rsidRPr="00FB2779">
        <w:rPr>
          <w:rFonts w:ascii="Times New Roman" w:eastAsia="標楷體" w:hAnsi="Times New Roman" w:cs="Times New Roman" w:hint="eastAsia"/>
        </w:rPr>
        <w:t>使用</w:t>
      </w:r>
      <w:r w:rsidR="00EB3F0E">
        <w:rPr>
          <w:rFonts w:ascii="Times New Roman" w:eastAsia="標楷體" w:hAnsi="Times New Roman" w:cs="Times New Roman" w:hint="eastAsia"/>
        </w:rPr>
        <w:t>之</w:t>
      </w:r>
      <w:r w:rsidR="008D0D89" w:rsidRPr="00FB2779">
        <w:rPr>
          <w:rFonts w:ascii="Times New Roman" w:eastAsia="標楷體" w:hAnsi="Times New Roman" w:cs="Times New Roman" w:hint="eastAsia"/>
        </w:rPr>
        <w:t>輸入格式</w:t>
      </w:r>
      <w:r w:rsidR="008D0D89" w:rsidRPr="00120266">
        <w:rPr>
          <w:rFonts w:ascii="Times New Roman" w:eastAsia="標楷體" w:hAnsi="Times New Roman" w:cs="Times New Roman"/>
        </w:rPr>
        <w:t>。</w:t>
      </w:r>
      <w:r w:rsidR="00EB3F0E">
        <w:rPr>
          <w:rFonts w:ascii="Times New Roman" w:eastAsia="標楷體" w:hAnsi="Times New Roman" w:cs="Times New Roman" w:hint="eastAsia"/>
        </w:rPr>
        <w:t>其</w:t>
      </w:r>
      <w:r w:rsidR="008D0D89" w:rsidRPr="002039C6">
        <w:rPr>
          <w:rFonts w:ascii="Times New Roman" w:eastAsia="標楷體" w:hAnsi="Times New Roman" w:cs="Times New Roman"/>
        </w:rPr>
        <w:t>處理內容</w:t>
      </w:r>
      <w:r w:rsidR="00EB3F0E">
        <w:rPr>
          <w:rFonts w:ascii="Times New Roman" w:eastAsia="標楷體" w:hAnsi="Times New Roman" w:cs="Times New Roman" w:hint="eastAsia"/>
        </w:rPr>
        <w:t>涵蓋</w:t>
      </w:r>
      <w:r w:rsidR="003712AA">
        <w:rPr>
          <w:rFonts w:ascii="Times New Roman" w:eastAsia="標楷體" w:hAnsi="Times New Roman" w:cs="Times New Roman" w:hint="eastAsia"/>
        </w:rPr>
        <w:t>各車次以及其對應的店</w:t>
      </w:r>
      <w:proofErr w:type="gramStart"/>
      <w:r w:rsidR="003712AA">
        <w:rPr>
          <w:rFonts w:ascii="Times New Roman" w:eastAsia="標楷體" w:hAnsi="Times New Roman" w:cs="Times New Roman" w:hint="eastAsia"/>
        </w:rPr>
        <w:t>舖</w:t>
      </w:r>
      <w:proofErr w:type="gramEnd"/>
      <w:r w:rsidR="007F6BED">
        <w:rPr>
          <w:rFonts w:ascii="Times New Roman" w:eastAsia="標楷體" w:hAnsi="Times New Roman" w:cs="Times New Roman" w:hint="eastAsia"/>
        </w:rPr>
        <w:t>、表定到店時間，</w:t>
      </w:r>
      <w:r w:rsidR="007F6BED" w:rsidRPr="007F7EE3">
        <w:rPr>
          <w:rFonts w:ascii="Times New Roman" w:eastAsia="標楷體" w:hAnsi="Times New Roman" w:cs="Times New Roman" w:hint="eastAsia"/>
        </w:rPr>
        <w:t>以及車輛的材積量與裝載率</w:t>
      </w:r>
      <w:r w:rsidR="008D0D89" w:rsidRPr="002039C6">
        <w:rPr>
          <w:rFonts w:ascii="Times New Roman" w:eastAsia="標楷體" w:hAnsi="Times New Roman" w:cs="Times New Roman"/>
        </w:rPr>
        <w:t>整理。</w:t>
      </w:r>
    </w:p>
    <w:p w14:paraId="1105CFA7" w14:textId="7AF17827" w:rsidR="00844FAB" w:rsidRPr="00E8447E" w:rsidRDefault="00844FAB" w:rsidP="00E8447E">
      <w:pPr>
        <w:widowControl/>
        <w:spacing w:line="360" w:lineRule="auto"/>
        <w:outlineLvl w:val="3"/>
        <w:rPr>
          <w:rFonts w:ascii="Times New Roman" w:eastAsia="標楷體" w:hAnsi="Times New Roman" w:cs="Times New Roman"/>
          <w:b/>
          <w:bCs/>
          <w:sz w:val="28"/>
          <w:szCs w:val="28"/>
        </w:rPr>
      </w:pPr>
      <w:r w:rsidRPr="00E8447E">
        <w:rPr>
          <w:rFonts w:ascii="Times New Roman" w:eastAsia="標楷體" w:hAnsi="Times New Roman" w:cs="Times New Roman"/>
          <w:b/>
          <w:bCs/>
          <w:sz w:val="28"/>
          <w:szCs w:val="28"/>
        </w:rPr>
        <w:t>3.2.</w:t>
      </w:r>
      <w:r w:rsidRPr="00E8447E">
        <w:rPr>
          <w:rFonts w:ascii="Times New Roman" w:eastAsia="標楷體" w:hAnsi="Times New Roman" w:cs="Times New Roman" w:hint="eastAsia"/>
          <w:b/>
          <w:bCs/>
          <w:sz w:val="28"/>
          <w:szCs w:val="28"/>
        </w:rPr>
        <w:t>2.1</w:t>
      </w:r>
      <w:r w:rsidR="000346D4">
        <w:rPr>
          <w:rFonts w:ascii="Times New Roman" w:eastAsia="標楷體" w:hAnsi="Times New Roman" w:cs="Times New Roman" w:hint="eastAsia"/>
          <w:b/>
          <w:bCs/>
          <w:sz w:val="28"/>
          <w:szCs w:val="28"/>
        </w:rPr>
        <w:t>資料整合</w:t>
      </w:r>
      <w:r w:rsidR="00032C30">
        <w:rPr>
          <w:rFonts w:ascii="Times New Roman" w:eastAsia="標楷體" w:hAnsi="Times New Roman" w:cs="Times New Roman" w:hint="eastAsia"/>
          <w:b/>
          <w:bCs/>
          <w:sz w:val="28"/>
          <w:szCs w:val="28"/>
        </w:rPr>
        <w:t xml:space="preserve"> </w:t>
      </w:r>
      <w:r w:rsidR="000346D4">
        <w:rPr>
          <w:rFonts w:ascii="Times New Roman" w:eastAsia="標楷體" w:hAnsi="Times New Roman" w:cs="Times New Roman" w:hint="eastAsia"/>
          <w:b/>
          <w:bCs/>
          <w:sz w:val="28"/>
          <w:szCs w:val="28"/>
        </w:rPr>
        <w:t>(Data Integration)</w:t>
      </w:r>
    </w:p>
    <w:p w14:paraId="37B0B468" w14:textId="7B1883EC" w:rsidR="00844FAB" w:rsidRPr="00054F2F" w:rsidRDefault="003973F6" w:rsidP="00076F1E">
      <w:pPr>
        <w:widowControl/>
        <w:spacing w:line="360" w:lineRule="auto"/>
        <w:ind w:firstLine="480"/>
        <w:jc w:val="both"/>
        <w:rPr>
          <w:rFonts w:eastAsia="標楷體"/>
        </w:rPr>
      </w:pPr>
      <w:r w:rsidRPr="003973F6">
        <w:rPr>
          <w:rFonts w:eastAsia="標楷體"/>
        </w:rPr>
        <w:t>資料整合主要將原始配送路線資料中的路網資料、</w:t>
      </w:r>
      <w:proofErr w:type="gramStart"/>
      <w:r w:rsidRPr="003973F6">
        <w:rPr>
          <w:rFonts w:eastAsia="標楷體"/>
        </w:rPr>
        <w:t>滯店時間</w:t>
      </w:r>
      <w:proofErr w:type="gramEnd"/>
      <w:r w:rsidRPr="003973F6">
        <w:rPr>
          <w:rFonts w:eastAsia="標楷體"/>
        </w:rPr>
        <w:t>、</w:t>
      </w:r>
      <w:r w:rsidR="00B13AED">
        <w:rPr>
          <w:rFonts w:eastAsia="標楷體"/>
        </w:rPr>
        <w:t>店</w:t>
      </w:r>
      <w:proofErr w:type="gramStart"/>
      <w:r w:rsidR="00B13AED">
        <w:rPr>
          <w:rFonts w:eastAsia="標楷體"/>
        </w:rPr>
        <w:t>舖</w:t>
      </w:r>
      <w:proofErr w:type="gramEnd"/>
      <w:r w:rsidRPr="003973F6">
        <w:rPr>
          <w:rFonts w:eastAsia="標楷體"/>
        </w:rPr>
        <w:t>主檔以及原始路線資料</w:t>
      </w:r>
      <w:r w:rsidR="00076F1E">
        <w:rPr>
          <w:rFonts w:eastAsia="標楷體" w:hint="eastAsia"/>
        </w:rPr>
        <w:t>加以彙整與轉換</w:t>
      </w:r>
      <w:r w:rsidRPr="003973F6">
        <w:rPr>
          <w:rFonts w:eastAsia="標楷體"/>
        </w:rPr>
        <w:t>，</w:t>
      </w:r>
      <w:r w:rsidR="00076F1E">
        <w:rPr>
          <w:rFonts w:eastAsia="標楷體" w:hint="eastAsia"/>
        </w:rPr>
        <w:t>得到</w:t>
      </w:r>
      <w:r w:rsidRPr="003973F6">
        <w:rPr>
          <w:rFonts w:eastAsia="標楷體"/>
        </w:rPr>
        <w:t>後續</w:t>
      </w:r>
      <w:r w:rsidR="00C806DE">
        <w:rPr>
          <w:rFonts w:eastAsia="標楷體" w:hint="eastAsia"/>
        </w:rPr>
        <w:t>路線</w:t>
      </w:r>
      <w:r w:rsidRPr="003973F6">
        <w:rPr>
          <w:rFonts w:eastAsia="標楷體"/>
        </w:rPr>
        <w:t>模組可直接使用的資料格式，作為路線模組</w:t>
      </w:r>
      <w:r w:rsidR="00051368">
        <w:rPr>
          <w:rFonts w:eastAsia="標楷體" w:hint="eastAsia"/>
        </w:rPr>
        <w:t>之</w:t>
      </w:r>
      <w:r w:rsidRPr="003973F6">
        <w:rPr>
          <w:rFonts w:eastAsia="標楷體"/>
        </w:rPr>
        <w:t>輸入。整合後的資料為各主線所負責的載運</w:t>
      </w:r>
      <w:r w:rsidR="00B13AED">
        <w:rPr>
          <w:rFonts w:eastAsia="標楷體"/>
        </w:rPr>
        <w:t>店</w:t>
      </w:r>
      <w:proofErr w:type="gramStart"/>
      <w:r w:rsidR="00B13AED">
        <w:rPr>
          <w:rFonts w:eastAsia="標楷體"/>
        </w:rPr>
        <w:t>舖</w:t>
      </w:r>
      <w:proofErr w:type="gramEnd"/>
      <w:r w:rsidRPr="003973F6">
        <w:rPr>
          <w:rFonts w:eastAsia="標楷體"/>
        </w:rPr>
        <w:t>及其對應車輛的材積量上限</w:t>
      </w:r>
      <w:r w:rsidR="007D6B17">
        <w:rPr>
          <w:rFonts w:eastAsia="標楷體" w:hint="eastAsia"/>
        </w:rPr>
        <w:t>，以及</w:t>
      </w:r>
      <w:r w:rsidR="00B13AED">
        <w:rPr>
          <w:rFonts w:eastAsia="標楷體" w:hint="eastAsia"/>
        </w:rPr>
        <w:t>店</w:t>
      </w:r>
      <w:proofErr w:type="gramStart"/>
      <w:r w:rsidR="00B13AED">
        <w:rPr>
          <w:rFonts w:eastAsia="標楷體" w:hint="eastAsia"/>
        </w:rPr>
        <w:t>舖</w:t>
      </w:r>
      <w:proofErr w:type="gramEnd"/>
      <w:r w:rsidR="007D6B17">
        <w:rPr>
          <w:rFonts w:eastAsia="標楷體" w:hint="eastAsia"/>
        </w:rPr>
        <w:t>的詳細資訊與限制</w:t>
      </w:r>
      <w:r w:rsidR="007D6B17" w:rsidRPr="003973F6">
        <w:rPr>
          <w:rFonts w:eastAsia="標楷體"/>
        </w:rPr>
        <w:t>，包括</w:t>
      </w:r>
      <w:r w:rsidR="00B13AED">
        <w:rPr>
          <w:rFonts w:eastAsia="標楷體"/>
        </w:rPr>
        <w:t>店</w:t>
      </w:r>
      <w:proofErr w:type="gramStart"/>
      <w:r w:rsidR="00B13AED">
        <w:rPr>
          <w:rFonts w:eastAsia="標楷體"/>
        </w:rPr>
        <w:t>舖</w:t>
      </w:r>
      <w:proofErr w:type="gramEnd"/>
      <w:r w:rsidR="007D6B17" w:rsidRPr="003973F6">
        <w:rPr>
          <w:rFonts w:eastAsia="標楷體"/>
        </w:rPr>
        <w:t>地理位置、時間窗限制</w:t>
      </w:r>
      <w:r w:rsidR="00B13AED">
        <w:rPr>
          <w:rFonts w:eastAsia="標楷體" w:hint="eastAsia"/>
        </w:rPr>
        <w:t>、</w:t>
      </w:r>
      <w:r w:rsidR="007D6B17" w:rsidRPr="003973F6">
        <w:rPr>
          <w:rFonts w:eastAsia="標楷體"/>
        </w:rPr>
        <w:t>材積量需求</w:t>
      </w:r>
      <w:r w:rsidR="00B13AED">
        <w:rPr>
          <w:rFonts w:eastAsia="標楷體" w:hint="eastAsia"/>
        </w:rPr>
        <w:t>與</w:t>
      </w:r>
      <w:r w:rsidR="00F87531" w:rsidRPr="00F87531">
        <w:rPr>
          <w:rFonts w:eastAsia="標楷體"/>
        </w:rPr>
        <w:t>各</w:t>
      </w:r>
      <w:r w:rsidR="00B13AED">
        <w:rPr>
          <w:rFonts w:eastAsia="標楷體"/>
        </w:rPr>
        <w:t>店</w:t>
      </w:r>
      <w:proofErr w:type="gramStart"/>
      <w:r w:rsidR="00B13AED">
        <w:rPr>
          <w:rFonts w:eastAsia="標楷體"/>
        </w:rPr>
        <w:t>舖</w:t>
      </w:r>
      <w:r w:rsidR="00F87531" w:rsidRPr="00F87531">
        <w:rPr>
          <w:rFonts w:eastAsia="標楷體"/>
        </w:rPr>
        <w:t>間的</w:t>
      </w:r>
      <w:proofErr w:type="gramEnd"/>
      <w:r w:rsidR="00F87531" w:rsidRPr="00F87531">
        <w:rPr>
          <w:rFonts w:eastAsia="標楷體"/>
        </w:rPr>
        <w:t>行駛時間</w:t>
      </w:r>
      <w:r w:rsidR="00051368">
        <w:rPr>
          <w:rFonts w:eastAsia="標楷體" w:hint="eastAsia"/>
        </w:rPr>
        <w:t>，作為後續路線規劃</w:t>
      </w:r>
      <w:r w:rsidR="00DD1897">
        <w:rPr>
          <w:rFonts w:eastAsia="標楷體" w:hint="eastAsia"/>
        </w:rPr>
        <w:t>的</w:t>
      </w:r>
      <w:r w:rsidR="00051368">
        <w:rPr>
          <w:rFonts w:eastAsia="標楷體" w:hint="eastAsia"/>
        </w:rPr>
        <w:t>根據</w:t>
      </w:r>
      <w:r w:rsidRPr="003973F6">
        <w:rPr>
          <w:rFonts w:eastAsia="標楷體"/>
        </w:rPr>
        <w:t>。</w:t>
      </w:r>
    </w:p>
    <w:p w14:paraId="78991380" w14:textId="391F2594" w:rsidR="00664DDF" w:rsidRPr="00120266" w:rsidRDefault="00664DDF" w:rsidP="00E8447E">
      <w:pPr>
        <w:widowControl/>
        <w:spacing w:line="360" w:lineRule="auto"/>
        <w:outlineLvl w:val="2"/>
        <w:rPr>
          <w:rFonts w:ascii="Times New Roman" w:eastAsia="標楷體" w:hAnsi="Times New Roman" w:cs="Times New Roman"/>
          <w:b/>
          <w:bCs/>
          <w:sz w:val="32"/>
          <w:szCs w:val="32"/>
        </w:rPr>
      </w:pPr>
      <w:bookmarkStart w:id="38" w:name="_Toc211159326"/>
      <w:r w:rsidRPr="00120266">
        <w:rPr>
          <w:rFonts w:ascii="Times New Roman" w:eastAsia="標楷體" w:hAnsi="Times New Roman" w:cs="Times New Roman"/>
          <w:b/>
          <w:bCs/>
          <w:sz w:val="32"/>
          <w:szCs w:val="32"/>
        </w:rPr>
        <w:t>3.2.</w:t>
      </w:r>
      <w:r w:rsidR="00CA125F">
        <w:rPr>
          <w:rFonts w:ascii="Times New Roman" w:eastAsia="標楷體" w:hAnsi="Times New Roman" w:cs="Times New Roman" w:hint="eastAsia"/>
          <w:b/>
          <w:bCs/>
          <w:sz w:val="32"/>
          <w:szCs w:val="32"/>
        </w:rPr>
        <w:t>3</w:t>
      </w:r>
      <w:r w:rsidR="00BB46F0">
        <w:rPr>
          <w:rFonts w:ascii="Times New Roman" w:eastAsia="標楷體" w:hAnsi="Times New Roman" w:cs="Times New Roman" w:hint="eastAsia"/>
          <w:b/>
          <w:bCs/>
          <w:sz w:val="32"/>
          <w:szCs w:val="32"/>
        </w:rPr>
        <w:t>路線模組</w:t>
      </w:r>
      <w:r w:rsidR="00032C30">
        <w:rPr>
          <w:rFonts w:ascii="Times New Roman" w:eastAsia="標楷體" w:hAnsi="Times New Roman" w:cs="Times New Roman" w:hint="eastAsia"/>
          <w:b/>
          <w:bCs/>
          <w:sz w:val="32"/>
          <w:szCs w:val="32"/>
        </w:rPr>
        <w:t xml:space="preserve"> </w:t>
      </w:r>
      <w:r w:rsidR="00BB46F0">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Route Module</w:t>
      </w:r>
      <w:r w:rsidR="00BB46F0">
        <w:rPr>
          <w:rFonts w:ascii="Times New Roman" w:eastAsia="標楷體" w:hAnsi="Times New Roman" w:cs="Times New Roman" w:hint="eastAsia"/>
          <w:b/>
          <w:bCs/>
          <w:sz w:val="32"/>
          <w:szCs w:val="32"/>
        </w:rPr>
        <w:t>)</w:t>
      </w:r>
      <w:bookmarkEnd w:id="38"/>
    </w:p>
    <w:p w14:paraId="26EE7BAB" w14:textId="543004B0" w:rsidR="00A45D11" w:rsidRPr="00120266" w:rsidRDefault="00A45D11" w:rsidP="00F701E4">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路線模組主要功能在於</w:t>
      </w:r>
      <w:proofErr w:type="gramStart"/>
      <w:r w:rsidRPr="00120266">
        <w:rPr>
          <w:rFonts w:ascii="Times New Roman" w:eastAsia="標楷體" w:hAnsi="Times New Roman" w:cs="Times New Roman"/>
        </w:rPr>
        <w:t>透過蟻群演算法</w:t>
      </w:r>
      <w:proofErr w:type="gramEnd"/>
      <w:r w:rsidRPr="00120266">
        <w:rPr>
          <w:rFonts w:ascii="Times New Roman" w:eastAsia="標楷體" w:hAnsi="Times New Roman" w:cs="Times New Roman"/>
        </w:rPr>
        <w:t>與</w:t>
      </w:r>
      <w:proofErr w:type="gramStart"/>
      <w:r w:rsidRPr="00120266">
        <w:rPr>
          <w:rFonts w:ascii="Times New Roman" w:eastAsia="標楷體" w:hAnsi="Times New Roman" w:cs="Times New Roman"/>
        </w:rPr>
        <w:t>多目標蟻群演算法</w:t>
      </w:r>
      <w:proofErr w:type="gramEnd"/>
      <w:r w:rsidRPr="00120266">
        <w:rPr>
          <w:rFonts w:ascii="Times New Roman" w:eastAsia="標楷體" w:hAnsi="Times New Roman" w:cs="Times New Roman"/>
        </w:rPr>
        <w:t>進行配送路線的檢查、調整與優化。整體</w:t>
      </w:r>
      <w:r w:rsidR="002039C6">
        <w:rPr>
          <w:rFonts w:ascii="Times New Roman" w:eastAsia="標楷體" w:hAnsi="Times New Roman" w:cs="Times New Roman" w:hint="eastAsia"/>
        </w:rPr>
        <w:t>規劃</w:t>
      </w:r>
      <w:r w:rsidRPr="00120266">
        <w:rPr>
          <w:rFonts w:ascii="Times New Roman" w:eastAsia="標楷體" w:hAnsi="Times New Roman" w:cs="Times New Roman"/>
        </w:rPr>
        <w:t>流程分為三個主要階段，分別對應於</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抽取、</w:t>
      </w:r>
      <w:r w:rsidR="00A85787">
        <w:rPr>
          <w:rFonts w:ascii="Times New Roman" w:eastAsia="標楷體" w:hAnsi="Times New Roman" w:cs="Times New Roman" w:hint="eastAsia"/>
        </w:rPr>
        <w:t>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再分配以及支援線規劃</w:t>
      </w:r>
      <w:r w:rsidR="002039C6">
        <w:rPr>
          <w:rFonts w:ascii="Times New Roman" w:eastAsia="標楷體" w:hAnsi="Times New Roman" w:cs="Times New Roman" w:hint="eastAsia"/>
        </w:rPr>
        <w:t>，依序處理超載路線，重新分配</w:t>
      </w:r>
      <w:r w:rsidR="00DD1897">
        <w:rPr>
          <w:rFonts w:ascii="Times New Roman" w:eastAsia="標楷體" w:hAnsi="Times New Roman" w:cs="Times New Roman" w:hint="eastAsia"/>
        </w:rPr>
        <w:t>候選支援</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2039C6">
        <w:rPr>
          <w:rFonts w:ascii="Times New Roman" w:eastAsia="標楷體" w:hAnsi="Times New Roman" w:cs="Times New Roman" w:hint="eastAsia"/>
        </w:rPr>
        <w:t>，並針對無法分配</w:t>
      </w:r>
      <w:r w:rsidR="00DD1897">
        <w:rPr>
          <w:rFonts w:ascii="Times New Roman" w:eastAsia="標楷體" w:hAnsi="Times New Roman" w:cs="Times New Roman" w:hint="eastAsia"/>
        </w:rPr>
        <w:t>到主線的</w:t>
      </w:r>
      <w:r w:rsidR="002039C6">
        <w:rPr>
          <w:rFonts w:ascii="Times New Roman" w:eastAsia="標楷體" w:hAnsi="Times New Roman" w:cs="Times New Roman" w:hint="eastAsia"/>
        </w:rPr>
        <w:t>店</w:t>
      </w:r>
      <w:proofErr w:type="gramStart"/>
      <w:r w:rsidR="002039C6">
        <w:rPr>
          <w:rFonts w:ascii="Times New Roman" w:eastAsia="標楷體" w:hAnsi="Times New Roman" w:cs="Times New Roman" w:hint="eastAsia"/>
        </w:rPr>
        <w:t>舖</w:t>
      </w:r>
      <w:proofErr w:type="gramEnd"/>
      <w:r w:rsidR="00917BD4">
        <w:rPr>
          <w:rFonts w:ascii="Times New Roman" w:eastAsia="標楷體" w:hAnsi="Times New Roman" w:cs="Times New Roman" w:hint="eastAsia"/>
        </w:rPr>
        <w:t>額外</w:t>
      </w:r>
      <w:r w:rsidR="002039C6">
        <w:rPr>
          <w:rFonts w:ascii="Times New Roman" w:eastAsia="標楷體" w:hAnsi="Times New Roman" w:cs="Times New Roman" w:hint="eastAsia"/>
        </w:rPr>
        <w:t>規劃支援路線</w:t>
      </w:r>
      <w:r w:rsidRPr="00120266">
        <w:rPr>
          <w:rFonts w:ascii="Times New Roman" w:eastAsia="標楷體" w:hAnsi="Times New Roman" w:cs="Times New Roman"/>
        </w:rPr>
        <w:t>。</w:t>
      </w:r>
    </w:p>
    <w:p w14:paraId="1021B13D" w14:textId="1C9B64C2" w:rsidR="00A45D11" w:rsidRPr="003F1F23" w:rsidRDefault="00A45D11" w:rsidP="00E8447E">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lastRenderedPageBreak/>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.1</w:t>
      </w:r>
      <w:r w:rsidR="00B13AED">
        <w:rPr>
          <w:rFonts w:ascii="Times New Roman" w:eastAsia="標楷體" w:hAnsi="Times New Roman" w:cs="Times New Roman" w:hint="eastAsia"/>
          <w:b/>
          <w:bCs/>
          <w:sz w:val="28"/>
          <w:szCs w:val="28"/>
        </w:rPr>
        <w:t>店</w:t>
      </w:r>
      <w:proofErr w:type="gramStart"/>
      <w:r w:rsidR="00B13AED">
        <w:rPr>
          <w:rFonts w:ascii="Times New Roman" w:eastAsia="標楷體" w:hAnsi="Times New Roman" w:cs="Times New Roman" w:hint="eastAsia"/>
          <w:b/>
          <w:bCs/>
          <w:sz w:val="28"/>
          <w:szCs w:val="28"/>
        </w:rPr>
        <w:t>舖</w:t>
      </w:r>
      <w:proofErr w:type="gramEnd"/>
      <w:r w:rsidR="004B0FF9">
        <w:rPr>
          <w:rFonts w:ascii="Times New Roman" w:eastAsia="標楷體" w:hAnsi="Times New Roman" w:cs="Times New Roman" w:hint="eastAsia"/>
          <w:b/>
          <w:bCs/>
          <w:sz w:val="28"/>
          <w:szCs w:val="28"/>
        </w:rPr>
        <w:t>抽取</w:t>
      </w:r>
      <w:r w:rsidR="00032C30">
        <w:rPr>
          <w:rFonts w:ascii="Times New Roman" w:eastAsia="標楷體" w:hAnsi="Times New Roman" w:cs="Times New Roman" w:hint="eastAsia"/>
          <w:b/>
          <w:bCs/>
          <w:sz w:val="28"/>
          <w:szCs w:val="28"/>
        </w:rPr>
        <w:t xml:space="preserve"> </w:t>
      </w:r>
      <w:r w:rsidR="004B0FF9">
        <w:rPr>
          <w:rFonts w:ascii="Times New Roman" w:eastAsia="標楷體" w:hAnsi="Times New Roman" w:cs="Times New Roman" w:hint="eastAsia"/>
          <w:b/>
          <w:bCs/>
          <w:sz w:val="28"/>
          <w:szCs w:val="28"/>
        </w:rPr>
        <w:t xml:space="preserve">(Store </w:t>
      </w:r>
      <w:r w:rsidR="00E63CBC" w:rsidRPr="00E63CBC">
        <w:rPr>
          <w:rFonts w:ascii="Times New Roman" w:eastAsia="標楷體" w:hAnsi="Times New Roman" w:cs="Times New Roman"/>
          <w:b/>
          <w:bCs/>
          <w:sz w:val="28"/>
          <w:szCs w:val="28"/>
        </w:rPr>
        <w:t>Extraction</w:t>
      </w:r>
      <w:r w:rsidR="004B0FF9">
        <w:rPr>
          <w:rFonts w:ascii="Times New Roman" w:eastAsia="標楷體" w:hAnsi="Times New Roman" w:cs="Times New Roman" w:hint="eastAsia"/>
          <w:b/>
          <w:bCs/>
          <w:sz w:val="28"/>
          <w:szCs w:val="28"/>
        </w:rPr>
        <w:t>)</w:t>
      </w:r>
    </w:p>
    <w:p w14:paraId="31738094" w14:textId="276BCD91" w:rsidR="008721EB" w:rsidRDefault="0070065F" w:rsidP="00E467BD">
      <w:pPr>
        <w:widowControl/>
        <w:spacing w:line="360" w:lineRule="auto"/>
        <w:ind w:firstLine="480"/>
        <w:jc w:val="both"/>
        <w:rPr>
          <w:rFonts w:ascii="Times New Roman" w:eastAsia="標楷體" w:hAnsi="Times New Roman" w:cs="Times New Roman"/>
        </w:rPr>
      </w:pPr>
      <w:r w:rsidRPr="00120266">
        <w:rPr>
          <w:rFonts w:ascii="Times New Roman" w:eastAsia="標楷體" w:hAnsi="Times New Roman" w:cs="Times New Roman"/>
        </w:rPr>
        <w:t>第</w:t>
      </w:r>
      <w:r>
        <w:rPr>
          <w:rFonts w:ascii="Times New Roman" w:eastAsia="標楷體" w:hAnsi="Times New Roman" w:cs="Times New Roman" w:hint="eastAsia"/>
        </w:rPr>
        <w:t>一部分</w:t>
      </w:r>
      <w:r w:rsidRPr="00F45448">
        <w:rPr>
          <w:rFonts w:ascii="Times New Roman" w:eastAsia="標楷體" w:hAnsi="Times New Roman" w:cs="Times New Roman"/>
        </w:rPr>
        <w:t>為</w:t>
      </w:r>
      <w:r>
        <w:rPr>
          <w:rFonts w:ascii="Times New Roman" w:eastAsia="標楷體" w:hAnsi="Times New Roman" w:cs="Times New Roman" w:hint="eastAsia"/>
        </w:rPr>
        <w:t>爆量路線的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Pr>
          <w:rFonts w:ascii="Times New Roman" w:eastAsia="標楷體" w:hAnsi="Times New Roman" w:cs="Times New Roman" w:hint="eastAsia"/>
        </w:rPr>
        <w:t>抽取</w:t>
      </w:r>
      <w:r w:rsidR="00BA7A06">
        <w:rPr>
          <w:rFonts w:ascii="Times New Roman" w:eastAsia="標楷體" w:hAnsi="Times New Roman" w:cs="Times New Roman" w:hint="eastAsia"/>
        </w:rPr>
        <w:t>，</w:t>
      </w:r>
      <w:r w:rsidR="00A45D11" w:rsidRPr="00120266">
        <w:rPr>
          <w:rFonts w:ascii="Times New Roman" w:eastAsia="標楷體" w:hAnsi="Times New Roman" w:cs="Times New Roman"/>
        </w:rPr>
        <w:t>針對</w:t>
      </w:r>
      <w:r w:rsidR="00C83C40" w:rsidRPr="00FB2779">
        <w:rPr>
          <w:rFonts w:ascii="Times New Roman" w:eastAsia="標楷體" w:hAnsi="Times New Roman" w:cs="Times New Roman" w:hint="eastAsia"/>
        </w:rPr>
        <w:t>原始</w:t>
      </w:r>
      <w:r w:rsidR="00C83C40">
        <w:rPr>
          <w:rFonts w:ascii="Times New Roman" w:eastAsia="標楷體" w:hAnsi="Times New Roman" w:cs="Times New Roman" w:hint="eastAsia"/>
        </w:rPr>
        <w:t>路線資料</w:t>
      </w:r>
      <w:r w:rsidR="00A45D11" w:rsidRPr="00120266">
        <w:rPr>
          <w:rFonts w:ascii="Times New Roman" w:eastAsia="標楷體" w:hAnsi="Times New Roman" w:cs="Times New Roman"/>
        </w:rPr>
        <w:t>進行</w:t>
      </w:r>
      <w:r w:rsidR="00137FDB">
        <w:rPr>
          <w:rFonts w:ascii="Times New Roman" w:eastAsia="標楷體" w:hAnsi="Times New Roman" w:cs="Times New Roman" w:hint="eastAsia"/>
        </w:rPr>
        <w:t>材積</w:t>
      </w:r>
      <w:r w:rsidR="00A45D11" w:rsidRPr="00120266">
        <w:rPr>
          <w:rFonts w:ascii="Times New Roman" w:eastAsia="標楷體" w:hAnsi="Times New Roman" w:cs="Times New Roman"/>
        </w:rPr>
        <w:t>量檢查，以判斷其總材積是否超出車輛的承載上限。若發現超載，</w:t>
      </w:r>
      <w:r w:rsidR="00D26BD9" w:rsidRPr="00D26BD9">
        <w:rPr>
          <w:rFonts w:ascii="Times New Roman" w:eastAsia="標楷體" w:hAnsi="Times New Roman" w:cs="Times New Roman" w:hint="eastAsia"/>
        </w:rPr>
        <w:t>則該路線需透過基因演算法進行店</w:t>
      </w:r>
      <w:proofErr w:type="gramStart"/>
      <w:r w:rsidR="00D26BD9" w:rsidRPr="00D26BD9">
        <w:rPr>
          <w:rFonts w:ascii="Times New Roman" w:eastAsia="標楷體" w:hAnsi="Times New Roman" w:cs="Times New Roman" w:hint="eastAsia"/>
        </w:rPr>
        <w:t>舖</w:t>
      </w:r>
      <w:proofErr w:type="gramEnd"/>
      <w:r w:rsidR="00D26BD9" w:rsidRPr="00D26BD9">
        <w:rPr>
          <w:rFonts w:ascii="Times New Roman" w:eastAsia="標楷體" w:hAnsi="Times New Roman" w:cs="Times New Roman" w:hint="eastAsia"/>
        </w:rPr>
        <w:t>抽取。</w:t>
      </w:r>
      <w:r w:rsidR="00D26BD9">
        <w:rPr>
          <w:rFonts w:ascii="Times New Roman" w:eastAsia="標楷體" w:hAnsi="Times New Roman" w:cs="Times New Roman" w:hint="eastAsia"/>
        </w:rPr>
        <w:t>基因演算法</w:t>
      </w:r>
      <w:r w:rsidR="00A279BB">
        <w:rPr>
          <w:rFonts w:ascii="Times New Roman" w:eastAsia="標楷體" w:hAnsi="Times New Roman" w:cs="Times New Roman" w:hint="eastAsia"/>
        </w:rPr>
        <w:t>先</w:t>
      </w:r>
      <w:r w:rsidR="00D26BD9" w:rsidRPr="00D26BD9">
        <w:rPr>
          <w:rFonts w:ascii="Times New Roman" w:eastAsia="標楷體" w:hAnsi="Times New Roman" w:cs="Times New Roman" w:hint="eastAsia"/>
        </w:rPr>
        <w:t>初始化族群</w:t>
      </w:r>
      <w:r w:rsidR="00A279BB">
        <w:rPr>
          <w:rFonts w:ascii="Times New Roman" w:eastAsia="標楷體" w:hAnsi="Times New Roman" w:cs="Times New Roman" w:hint="eastAsia"/>
        </w:rPr>
        <w:t>，再根據</w:t>
      </w:r>
      <w:proofErr w:type="gramStart"/>
      <w:r w:rsidR="00A279BB">
        <w:rPr>
          <w:rFonts w:ascii="Times New Roman" w:eastAsia="標楷體" w:hAnsi="Times New Roman" w:cs="Times New Roman" w:hint="eastAsia"/>
        </w:rPr>
        <w:t>適配度選擇</w:t>
      </w:r>
      <w:proofErr w:type="gramEnd"/>
      <w:r w:rsidR="00A279BB">
        <w:rPr>
          <w:rFonts w:ascii="Times New Roman" w:eastAsia="標楷體" w:hAnsi="Times New Roman" w:cs="Times New Roman" w:hint="eastAsia"/>
        </w:rPr>
        <w:t>個體做為父代，</w:t>
      </w:r>
      <w:r w:rsidR="00A279BB" w:rsidRPr="00A279BB">
        <w:rPr>
          <w:rFonts w:ascii="Times New Roman" w:eastAsia="標楷體" w:hAnsi="Times New Roman" w:cs="Times New Roman" w:hint="eastAsia"/>
        </w:rPr>
        <w:t>接著以路線為單位進行交配並進行基因突變</w:t>
      </w:r>
      <w:r w:rsidR="00F77E45">
        <w:rPr>
          <w:rFonts w:ascii="Times New Roman" w:eastAsia="標楷體" w:hAnsi="Times New Roman" w:cs="Times New Roman" w:hint="eastAsia"/>
        </w:rPr>
        <w:t>產生子代</w:t>
      </w:r>
      <w:r w:rsidR="00A279BB" w:rsidRPr="00A279BB">
        <w:rPr>
          <w:rFonts w:ascii="Times New Roman" w:eastAsia="標楷體" w:hAnsi="Times New Roman" w:cs="Times New Roman" w:hint="eastAsia"/>
        </w:rPr>
        <w:t>，生成多個候選解</w:t>
      </w:r>
      <w:r w:rsidR="00D26BD9" w:rsidRPr="00D26BD9">
        <w:rPr>
          <w:rFonts w:ascii="Times New Roman" w:eastAsia="標楷體" w:hAnsi="Times New Roman" w:cs="Times New Roman" w:hint="eastAsia"/>
        </w:rPr>
        <w:t>，並挑選出最能滿足配送需求且合法的解</w:t>
      </w:r>
      <w:r w:rsidR="00D26BD9">
        <w:rPr>
          <w:rFonts w:ascii="Times New Roman" w:eastAsia="標楷體" w:hAnsi="Times New Roman" w:cs="Times New Roman" w:hint="eastAsia"/>
        </w:rPr>
        <w:t>。抽取出的</w:t>
      </w:r>
      <w:r w:rsidR="00D26BD9" w:rsidRPr="00D26BD9">
        <w:rPr>
          <w:rFonts w:ascii="Times New Roman" w:eastAsia="標楷體" w:hAnsi="Times New Roman" w:cs="Times New Roman"/>
        </w:rPr>
        <w:t>店</w:t>
      </w:r>
      <w:proofErr w:type="gramStart"/>
      <w:r w:rsidR="00D26BD9" w:rsidRPr="00D26BD9">
        <w:rPr>
          <w:rFonts w:ascii="Times New Roman" w:eastAsia="標楷體" w:hAnsi="Times New Roman" w:cs="Times New Roman"/>
        </w:rPr>
        <w:t>舖</w:t>
      </w:r>
      <w:proofErr w:type="gramEnd"/>
      <w:r w:rsidR="00D26BD9">
        <w:rPr>
          <w:rFonts w:ascii="Times New Roman" w:eastAsia="標楷體" w:hAnsi="Times New Roman" w:cs="Times New Roman" w:hint="eastAsia"/>
        </w:rPr>
        <w:t>將</w:t>
      </w:r>
      <w:r w:rsidR="00D26BD9" w:rsidRPr="00D26BD9">
        <w:rPr>
          <w:rFonts w:ascii="Times New Roman" w:eastAsia="標楷體" w:hAnsi="Times New Roman" w:cs="Times New Roman"/>
        </w:rPr>
        <w:t>加入候選集合</w:t>
      </w:r>
      <w:r w:rsidR="00D26BD9" w:rsidRPr="00D26BD9">
        <w:rPr>
          <w:rFonts w:ascii="Times New Roman" w:eastAsia="標楷體" w:hAnsi="Times New Roman" w:cs="Times New Roman" w:hint="eastAsia"/>
        </w:rPr>
        <w:t>，作為後續再分配的基礎，確保主線在不違反容量限制的情況下，仍能維持配送效率。</w:t>
      </w:r>
      <w:r w:rsidR="00640DF2">
        <w:rPr>
          <w:rFonts w:ascii="Times New Roman" w:eastAsia="標楷體" w:hAnsi="Times New Roman" w:cs="Times New Roman" w:hint="eastAsia"/>
        </w:rPr>
        <w:t>式</w:t>
      </w:r>
      <w:r w:rsidR="00640DF2">
        <w:rPr>
          <w:rFonts w:ascii="Times New Roman" w:eastAsia="標楷體" w:hAnsi="Times New Roman" w:cs="Times New Roman" w:hint="eastAsia"/>
        </w:rPr>
        <w:t>()</w:t>
      </w:r>
      <w:r w:rsidR="00FC0BC0">
        <w:rPr>
          <w:rFonts w:ascii="Times New Roman" w:eastAsia="標楷體" w:hAnsi="Times New Roman" w:cs="Times New Roman" w:hint="eastAsia"/>
        </w:rPr>
        <w:t>為</w:t>
      </w:r>
      <w:r w:rsidR="0052095F" w:rsidRPr="0052095F">
        <w:rPr>
          <w:rFonts w:ascii="Times New Roman" w:eastAsia="標楷體" w:hAnsi="Times New Roman" w:cs="Times New Roman" w:hint="eastAsia"/>
        </w:rPr>
        <w:t>以二進制向量表示的店</w:t>
      </w:r>
      <w:proofErr w:type="gramStart"/>
      <w:r w:rsidR="0052095F" w:rsidRPr="0052095F">
        <w:rPr>
          <w:rFonts w:ascii="Times New Roman" w:eastAsia="標楷體" w:hAnsi="Times New Roman" w:cs="Times New Roman" w:hint="eastAsia"/>
        </w:rPr>
        <w:t>舖</w:t>
      </w:r>
      <w:proofErr w:type="gramEnd"/>
      <w:r w:rsidR="0052095F" w:rsidRPr="0052095F">
        <w:rPr>
          <w:rFonts w:ascii="Times New Roman" w:eastAsia="標楷體" w:hAnsi="Times New Roman" w:cs="Times New Roman" w:hint="eastAsia"/>
        </w:rPr>
        <w:t>在路線上的抽取結果</w:t>
      </w:r>
      <w:r w:rsidR="00FC0BC0">
        <w:rPr>
          <w:rFonts w:ascii="Times New Roman" w:eastAsia="標楷體" w:hAnsi="Times New Roman" w:cs="Times New Roman" w:hint="eastAsia"/>
        </w:rPr>
        <w:t>。式</w:t>
      </w:r>
      <w:r w:rsidR="00FC0BC0">
        <w:rPr>
          <w:rFonts w:ascii="Times New Roman" w:eastAsia="標楷體" w:hAnsi="Times New Roman" w:cs="Times New Roman" w:hint="eastAsia"/>
        </w:rPr>
        <w:t>()</w:t>
      </w:r>
      <w:r w:rsidR="00FC0BC0">
        <w:rPr>
          <w:rFonts w:ascii="Times New Roman" w:eastAsia="標楷體" w:hAnsi="Times New Roman" w:cs="Times New Roman" w:hint="eastAsia"/>
        </w:rPr>
        <w:t>表示在初始化族群時，每條</w:t>
      </w:r>
      <w:r w:rsidR="000C06BE">
        <w:rPr>
          <w:rFonts w:ascii="Times New Roman" w:eastAsia="標楷體" w:hAnsi="Times New Roman" w:cs="Times New Roman" w:hint="eastAsia"/>
        </w:rPr>
        <w:t>路線</w:t>
      </w:r>
      <w:r w:rsidR="00FC0BC0">
        <w:rPr>
          <w:rFonts w:ascii="Times New Roman" w:eastAsia="標楷體" w:hAnsi="Times New Roman" w:cs="Times New Roman" w:hint="eastAsia"/>
        </w:rPr>
        <w:t>須滿足的容量約束。</w:t>
      </w:r>
      <w:r w:rsidR="00532E33">
        <w:rPr>
          <w:rFonts w:ascii="Times New Roman" w:eastAsia="標楷體" w:hAnsi="Times New Roman" w:cs="Times New Roman" w:hint="eastAsia"/>
        </w:rPr>
        <w:t>式</w:t>
      </w:r>
      <w:r w:rsidR="00532E33">
        <w:rPr>
          <w:rFonts w:ascii="Times New Roman" w:eastAsia="標楷體" w:hAnsi="Times New Roman" w:cs="Times New Roman" w:hint="eastAsia"/>
        </w:rPr>
        <w:t>()</w:t>
      </w:r>
      <w:r w:rsidR="00532E33">
        <w:rPr>
          <w:rFonts w:ascii="Times New Roman" w:eastAsia="標楷體" w:hAnsi="Times New Roman" w:cs="Times New Roman" w:hint="eastAsia"/>
        </w:rPr>
        <w:t>表示個體的適應值，</w:t>
      </w:r>
      <w:r w:rsidR="004C7868" w:rsidRPr="004C7868">
        <w:rPr>
          <w:rFonts w:ascii="Times New Roman" w:eastAsia="標楷體" w:hAnsi="Times New Roman" w:cs="Times New Roman" w:hint="eastAsia"/>
        </w:rPr>
        <w:t>該值透過後續候選店</w:t>
      </w:r>
      <w:proofErr w:type="gramStart"/>
      <w:r w:rsidR="004C7868" w:rsidRPr="004C7868">
        <w:rPr>
          <w:rFonts w:ascii="Times New Roman" w:eastAsia="標楷體" w:hAnsi="Times New Roman" w:cs="Times New Roman" w:hint="eastAsia"/>
        </w:rPr>
        <w:t>舖</w:t>
      </w:r>
      <w:proofErr w:type="gramEnd"/>
      <w:r w:rsidR="004C7868" w:rsidRPr="004C7868">
        <w:rPr>
          <w:rFonts w:ascii="Times New Roman" w:eastAsia="標楷體" w:hAnsi="Times New Roman" w:cs="Times New Roman" w:hint="eastAsia"/>
        </w:rPr>
        <w:t>再分配與支援線規劃結果評估</w:t>
      </w:r>
      <w:r w:rsidR="00532E33">
        <w:rPr>
          <w:rFonts w:ascii="Times New Roman" w:eastAsia="標楷體" w:hAnsi="Times New Roman" w:cs="Times New Roman" w:hint="eastAsia"/>
        </w:rPr>
        <w:t>。</w:t>
      </w:r>
      <w:r w:rsidR="00044D2F">
        <w:rPr>
          <w:rFonts w:ascii="Times New Roman" w:eastAsia="標楷體" w:hAnsi="Times New Roman" w:cs="Times New Roman" w:hint="eastAsia"/>
        </w:rPr>
        <w:t>式</w:t>
      </w:r>
      <w:r w:rsidR="00044D2F">
        <w:rPr>
          <w:rFonts w:ascii="Times New Roman" w:eastAsia="標楷體" w:hAnsi="Times New Roman" w:cs="Times New Roman" w:hint="eastAsia"/>
        </w:rPr>
        <w:t>()</w:t>
      </w:r>
      <w:r w:rsidR="00044D2F">
        <w:rPr>
          <w:rFonts w:ascii="Times New Roman" w:eastAsia="標楷體" w:hAnsi="Times New Roman" w:cs="Times New Roman" w:hint="eastAsia"/>
        </w:rPr>
        <w:t>表示個體被選擇的機率。</w:t>
      </w:r>
    </w:p>
    <w:p w14:paraId="62CFB63F" w14:textId="77777777" w:rsidR="00EF6566" w:rsidRPr="00EF6566" w:rsidRDefault="00000000" w:rsidP="00EF6566">
      <w:pPr>
        <w:widowControl/>
        <w:spacing w:line="360" w:lineRule="auto"/>
        <w:jc w:val="both"/>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hint="eastAsia"/>
                </w:rPr>
                <m:t>X</m:t>
              </m:r>
              <m:ctrlPr>
                <w:rPr>
                  <w:rFonts w:ascii="Cambria Math" w:eastAsia="標楷體" w:hAnsi="Cambria Math" w:cs="Times New Roman" w:hint="eastAsia"/>
                  <w:i/>
                </w:rPr>
              </m:ctrlPr>
            </m:e>
            <m:sub>
              <m:r>
                <w:rPr>
                  <w:rFonts w:ascii="Cambria Math" w:eastAsia="標楷體" w:hAnsi="Cambria Math" w:cs="Times New Roman"/>
                </w:rPr>
                <m:t>k</m:t>
              </m:r>
            </m:sub>
          </m:sSub>
          <m:r>
            <w:rPr>
              <w:rFonts w:ascii="Cambria Math" w:eastAsia="標楷體" w:hAnsi="Cambria Math" w:cs="Times New Roman"/>
            </w:rPr>
            <m:t>=</m:t>
          </m:r>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1k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2k</m:t>
                  </m:r>
                </m:sub>
              </m:sSub>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x</m:t>
                  </m:r>
                </m:e>
                <m:sub>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k</m:t>
                      </m:r>
                    </m:sub>
                  </m:sSub>
                  <m:r>
                    <w:rPr>
                      <w:rFonts w:ascii="Cambria Math" w:eastAsia="標楷體" w:hAnsi="Cambria Math" w:cs="Times New Roman"/>
                    </w:rPr>
                    <m:t>k</m:t>
                  </m:r>
                </m:sub>
              </m:sSub>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ik</m:t>
              </m:r>
            </m:sub>
          </m:sSub>
          <m:r>
            <w:rPr>
              <w:rFonts w:ascii="Cambria Math" w:eastAsia="標楷體" w:hAnsi="Cambria Math" w:cs="Times New Roman"/>
            </w:rPr>
            <m:t xml:space="preserve">∈{0,1}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32531A1" w14:textId="3E8EDD88" w:rsidR="00372462" w:rsidRPr="00376938" w:rsidRDefault="00000000" w:rsidP="00372462">
      <w:pPr>
        <w:widowControl/>
        <w:spacing w:line="360" w:lineRule="auto"/>
        <w:rPr>
          <w:rFonts w:ascii="Times New Roman" w:eastAsia="標楷體" w:hAnsi="Times New Roman" w:cs="Times New Roman"/>
        </w:rPr>
      </w:pPr>
      <m:oMathPara>
        <m:oMathParaPr>
          <m:jc m:val="left"/>
        </m:oMathParaPr>
        <m:oMath>
          <m:nary>
            <m:naryPr>
              <m:chr m:val="∑"/>
              <m:ctrlPr>
                <w:rPr>
                  <w:rFonts w:ascii="Cambria Math" w:eastAsia="標楷體" w:hAnsi="Cambria Math" w:cs="Times New Roman"/>
                  <w:i/>
                </w:rPr>
              </m:ctrlPr>
            </m:naryPr>
            <m:sub>
              <m:r>
                <w:rPr>
                  <w:rFonts w:ascii="Cambria Math" w:eastAsia="標楷體" w:hAnsi="Cambria Math" w:cs="Times New Roman"/>
                </w:rPr>
                <m:t>i=1</m:t>
              </m:r>
            </m:sub>
            <m:sup>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k</m:t>
                  </m:r>
                </m:sub>
              </m:sSub>
            </m:sup>
            <m:e>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r>
                <w:rPr>
                  <w:rFonts w:ascii="Cambria Math" w:eastAsia="標楷體" w:hAnsi="Cambria Math" w:cs="Times New Roman"/>
                </w:rPr>
                <m:t>⋅(1-</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14681DF" w14:textId="0E9F6C48" w:rsidR="00376938" w:rsidRPr="000808C9" w:rsidRDefault="00000000" w:rsidP="00372462">
      <w:pPr>
        <w:widowControl/>
        <w:spacing w:line="360" w:lineRule="auto"/>
        <w:rPr>
          <w:rFonts w:ascii="Times New Roman" w:eastAsia="標楷體" w:hAnsi="Times New Roman" w:cs="Times New Roman"/>
          <w:color w:val="00B0F0"/>
        </w:rPr>
      </w:pPr>
      <m:oMathPara>
        <m:oMathParaPr>
          <m:jc m:val="left"/>
        </m:oMathParaPr>
        <m:oMath>
          <m:sSub>
            <m:sSubPr>
              <m:ctrlPr>
                <w:rPr>
                  <w:rFonts w:ascii="Cambria Math" w:eastAsia="標楷體" w:hAnsi="Cambria Math" w:cs="Times New Roman"/>
                  <w:i/>
                  <w:color w:val="00B0F0"/>
                </w:rPr>
              </m:ctrlPr>
            </m:sSubPr>
            <m:e>
              <m:r>
                <w:rPr>
                  <w:rFonts w:ascii="Cambria Math" w:eastAsia="標楷體" w:hAnsi="Cambria Math" w:cs="Times New Roman"/>
                  <w:color w:val="00B0F0"/>
                </w:rPr>
                <m:t>F</m:t>
              </m:r>
            </m:e>
            <m:sub>
              <m:r>
                <w:rPr>
                  <w:rFonts w:ascii="Cambria Math" w:eastAsia="標楷體" w:hAnsi="Cambria Math" w:cs="Times New Roman"/>
                  <w:color w:val="00B0F0"/>
                </w:rPr>
                <m:t>i</m:t>
              </m:r>
            </m:sub>
          </m:sSub>
          <m:r>
            <w:rPr>
              <w:rFonts w:ascii="Cambria Math" w:eastAsia="標楷體" w:hAnsi="Cambria Math" w:cs="Times New Roman"/>
              <w:color w:val="00B0F0"/>
            </w:rPr>
            <m:t>=</m:t>
          </m:r>
          <m:f>
            <m:fPr>
              <m:ctrlPr>
                <w:rPr>
                  <w:rFonts w:ascii="Cambria Math" w:eastAsia="標楷體" w:hAnsi="Cambria Math" w:cs="Times New Roman"/>
                  <w:i/>
                  <w:color w:val="00B0F0"/>
                </w:rPr>
              </m:ctrlPr>
            </m:fPr>
            <m:num>
              <m:r>
                <w:rPr>
                  <w:rFonts w:ascii="Cambria Math" w:eastAsia="標楷體" w:hAnsi="Cambria Math" w:cs="Times New Roman"/>
                  <w:color w:val="00B0F0"/>
                </w:rPr>
                <m:t>1</m:t>
              </m:r>
            </m:num>
            <m:den>
              <m:sSubSup>
                <m:sSubSupPr>
                  <m:ctrlPr>
                    <w:rPr>
                      <w:rFonts w:ascii="Cambria Math" w:eastAsia="標楷體" w:hAnsi="Cambria Math" w:cs="Times New Roman"/>
                      <w:i/>
                      <w:color w:val="00B0F0"/>
                    </w:rPr>
                  </m:ctrlPr>
                </m:sSubSupPr>
                <m:e>
                  <m:r>
                    <w:rPr>
                      <w:rFonts w:ascii="Cambria Math" w:eastAsia="標楷體" w:hAnsi="Cambria Math" w:cs="Times New Roman"/>
                      <w:color w:val="00B0F0"/>
                    </w:rPr>
                    <m:t>C</m:t>
                  </m:r>
                </m:e>
                <m:sub>
                  <m:r>
                    <w:rPr>
                      <w:rFonts w:ascii="Cambria Math" w:eastAsia="標楷體" w:hAnsi="Cambria Math" w:cs="Times New Roman"/>
                      <w:color w:val="00B0F0"/>
                    </w:rPr>
                    <m:t>alloc</m:t>
                  </m:r>
                </m:sub>
                <m:sup>
                  <m:r>
                    <w:rPr>
                      <w:rFonts w:ascii="Cambria Math" w:eastAsia="標楷體" w:hAnsi="Cambria Math" w:cs="Times New Roman"/>
                      <w:color w:val="00B0F0"/>
                    </w:rPr>
                    <m:t>i</m:t>
                  </m:r>
                </m:sup>
              </m:sSubSup>
              <m:r>
                <w:rPr>
                  <w:rFonts w:ascii="Cambria Math" w:eastAsia="標楷體" w:hAnsi="Cambria Math" w:cs="Times New Roman"/>
                  <w:color w:val="00B0F0"/>
                </w:rPr>
                <m:t>+</m:t>
              </m:r>
              <m:sSubSup>
                <m:sSubSupPr>
                  <m:ctrlPr>
                    <w:rPr>
                      <w:rFonts w:ascii="Cambria Math" w:eastAsia="標楷體" w:hAnsi="Cambria Math" w:cs="Times New Roman"/>
                      <w:i/>
                      <w:color w:val="00B0F0"/>
                    </w:rPr>
                  </m:ctrlPr>
                </m:sSubSupPr>
                <m:e>
                  <m:r>
                    <w:rPr>
                      <w:rFonts w:ascii="Cambria Math" w:eastAsia="標楷體" w:hAnsi="Cambria Math" w:cs="Times New Roman"/>
                      <w:color w:val="00B0F0"/>
                    </w:rPr>
                    <m:t>C</m:t>
                  </m:r>
                </m:e>
                <m:sub>
                  <m:r>
                    <w:rPr>
                      <w:rFonts w:ascii="Cambria Math" w:eastAsia="標楷體" w:hAnsi="Cambria Math" w:cs="Times New Roman"/>
                      <w:color w:val="00B0F0"/>
                    </w:rPr>
                    <m:t>sup</m:t>
                  </m:r>
                </m:sub>
                <m:sup>
                  <m:r>
                    <w:rPr>
                      <w:rFonts w:ascii="Cambria Math" w:eastAsia="標楷體" w:hAnsi="Cambria Math" w:cs="Times New Roman"/>
                      <w:color w:val="00B0F0"/>
                    </w:rPr>
                    <m:t>i</m:t>
                  </m:r>
                </m:sup>
              </m:sSubSup>
            </m:den>
          </m:f>
          <m:r>
            <w:rPr>
              <w:rFonts w:ascii="Cambria Math" w:eastAsia="標楷體" w:hAnsi="Cambria Math" w:cs="Times New Roman"/>
              <w:color w:val="00B0F0"/>
            </w:rPr>
            <m:t xml:space="preserve">                                                                                                                                   ()</m:t>
          </m:r>
        </m:oMath>
      </m:oMathPara>
    </w:p>
    <w:p w14:paraId="5B066EA9" w14:textId="683FF44D" w:rsidR="00647BD9" w:rsidRDefault="00000000" w:rsidP="00A5323D">
      <w:pPr>
        <w:widowControl/>
        <w:spacing w:line="360" w:lineRule="auto"/>
        <w:rPr>
          <w:rStyle w:val="af8"/>
          <w:rFonts w:ascii="Times New Roman" w:eastAsia="標楷體" w:hAnsi="Times New Roman" w:cs="Times New Roman"/>
        </w:rPr>
      </w:pPr>
      <m:oMath>
        <m:sSub>
          <m:sSubPr>
            <m:ctrlPr>
              <w:rPr>
                <w:rStyle w:val="af8"/>
                <w:rFonts w:ascii="Cambria Math" w:hAnsi="Cambria Math"/>
                <w:i/>
                <w:color w:val="auto"/>
              </w:rPr>
            </m:ctrlPr>
          </m:sSubPr>
          <m:e>
            <m:r>
              <w:rPr>
                <w:rStyle w:val="af8"/>
                <w:rFonts w:ascii="Cambria Math" w:hAnsi="Cambria Math" w:hint="eastAsia"/>
                <w:color w:val="auto"/>
              </w:rPr>
              <m:t>P</m:t>
            </m:r>
          </m:e>
          <m:sub>
            <m:r>
              <w:rPr>
                <w:rStyle w:val="af8"/>
                <w:rFonts w:ascii="Cambria Math" w:hAnsi="Cambria Math"/>
                <w:color w:val="auto"/>
              </w:rPr>
              <m:t>i</m:t>
            </m:r>
          </m:sub>
        </m:sSub>
        <m:r>
          <w:rPr>
            <w:rStyle w:val="af8"/>
            <w:rFonts w:ascii="Cambria Math" w:hAnsi="Cambria Math"/>
            <w:color w:val="auto"/>
          </w:rPr>
          <m:t>=</m:t>
        </m:r>
        <m:f>
          <m:fPr>
            <m:ctrlPr>
              <w:rPr>
                <w:rStyle w:val="af8"/>
                <w:rFonts w:ascii="Cambria Math" w:hAnsi="Cambria Math"/>
                <w:i/>
                <w:color w:val="auto"/>
              </w:rPr>
            </m:ctrlPr>
          </m:fPr>
          <m:num>
            <m:sSub>
              <m:sSubPr>
                <m:ctrlPr>
                  <w:rPr>
                    <w:rStyle w:val="af8"/>
                    <w:rFonts w:ascii="Cambria Math" w:hAnsi="Cambria Math"/>
                    <w:i/>
                    <w:color w:val="auto"/>
                  </w:rPr>
                </m:ctrlPr>
              </m:sSubPr>
              <m:e>
                <m:r>
                  <w:rPr>
                    <w:rStyle w:val="af8"/>
                    <w:rFonts w:ascii="Cambria Math" w:hAnsi="Cambria Math" w:hint="eastAsia"/>
                    <w:color w:val="auto"/>
                  </w:rPr>
                  <m:t>F</m:t>
                </m:r>
                <m:ctrlPr>
                  <w:rPr>
                    <w:rStyle w:val="af8"/>
                    <w:rFonts w:ascii="Cambria Math" w:hAnsi="Cambria Math" w:hint="eastAsia"/>
                    <w:i/>
                    <w:color w:val="auto"/>
                  </w:rPr>
                </m:ctrlPr>
              </m:e>
              <m:sub>
                <m:r>
                  <w:rPr>
                    <w:rStyle w:val="af8"/>
                    <w:rFonts w:ascii="Cambria Math" w:hAnsi="Cambria Math"/>
                    <w:color w:val="auto"/>
                  </w:rPr>
                  <m:t>i</m:t>
                </m:r>
              </m:sub>
            </m:sSub>
          </m:num>
          <m:den>
            <m:nary>
              <m:naryPr>
                <m:chr m:val="∑"/>
                <m:limLoc m:val="undOvr"/>
                <m:ctrlPr>
                  <w:rPr>
                    <w:rStyle w:val="af8"/>
                    <w:rFonts w:ascii="Cambria Math" w:hAnsi="Cambria Math"/>
                    <w:i/>
                    <w:color w:val="auto"/>
                  </w:rPr>
                </m:ctrlPr>
              </m:naryPr>
              <m:sub>
                <m:r>
                  <w:rPr>
                    <w:rStyle w:val="af8"/>
                    <w:rFonts w:ascii="Cambria Math" w:hAnsi="Cambria Math"/>
                    <w:color w:val="auto"/>
                  </w:rPr>
                  <m:t>z=1</m:t>
                </m:r>
              </m:sub>
              <m:sup>
                <m:r>
                  <w:rPr>
                    <w:rStyle w:val="af8"/>
                    <w:rFonts w:ascii="Cambria Math" w:hAnsi="Cambria Math"/>
                    <w:color w:val="auto"/>
                  </w:rPr>
                  <m:t>n</m:t>
                </m:r>
              </m:sup>
              <m:e>
                <m:sSub>
                  <m:sSubPr>
                    <m:ctrlPr>
                      <w:rPr>
                        <w:rStyle w:val="af8"/>
                        <w:rFonts w:ascii="Cambria Math" w:hAnsi="Cambria Math"/>
                        <w:i/>
                        <w:color w:val="auto"/>
                      </w:rPr>
                    </m:ctrlPr>
                  </m:sSubPr>
                  <m:e>
                    <m:r>
                      <w:rPr>
                        <w:rStyle w:val="af8"/>
                        <w:rFonts w:ascii="Cambria Math" w:hAnsi="Cambria Math"/>
                        <w:color w:val="auto"/>
                      </w:rPr>
                      <m:t>F</m:t>
                    </m:r>
                  </m:e>
                  <m:sub>
                    <m:r>
                      <w:rPr>
                        <w:rStyle w:val="af8"/>
                        <w:rFonts w:ascii="Cambria Math" w:hAnsi="Cambria Math"/>
                        <w:color w:val="auto"/>
                      </w:rPr>
                      <m:t>z</m:t>
                    </m:r>
                  </m:sub>
                </m:sSub>
              </m:e>
            </m:nary>
          </m:den>
        </m:f>
        <m:r>
          <w:rPr>
            <w:rStyle w:val="af8"/>
            <w:rFonts w:ascii="Cambria Math" w:hAnsi="Cambria Math"/>
            <w:color w:val="auto"/>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w:r w:rsidR="00A5323D">
        <w:rPr>
          <w:rStyle w:val="af8"/>
          <w:rFonts w:ascii="Times New Roman" w:eastAsia="標楷體" w:hAnsi="Times New Roman" w:cs="Times New Roman" w:hint="eastAsia"/>
        </w:rPr>
        <w:t xml:space="preserve">  </w:t>
      </w:r>
    </w:p>
    <w:p w14:paraId="607CC142" w14:textId="0111F6B5" w:rsidR="00294510" w:rsidRPr="00DD1897" w:rsidRDefault="00A45D11" w:rsidP="00DD1897">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.2</w:t>
      </w:r>
      <w:r w:rsidR="00AD2F47" w:rsidRPr="00AD2F47">
        <w:rPr>
          <w:rFonts w:ascii="Times New Roman" w:eastAsia="標楷體" w:hAnsi="Times New Roman" w:cs="Times New Roman" w:hint="eastAsia"/>
          <w:b/>
          <w:bCs/>
          <w:sz w:val="28"/>
          <w:szCs w:val="28"/>
        </w:rPr>
        <w:t>候選</w:t>
      </w:r>
      <w:r w:rsidR="00B13AED">
        <w:rPr>
          <w:rFonts w:ascii="Times New Roman" w:eastAsia="標楷體" w:hAnsi="Times New Roman" w:cs="Times New Roman" w:hint="eastAsia"/>
          <w:b/>
          <w:bCs/>
          <w:sz w:val="28"/>
          <w:szCs w:val="28"/>
        </w:rPr>
        <w:t>店</w:t>
      </w:r>
      <w:proofErr w:type="gramStart"/>
      <w:r w:rsidR="00B13AED">
        <w:rPr>
          <w:rFonts w:ascii="Times New Roman" w:eastAsia="標楷體" w:hAnsi="Times New Roman" w:cs="Times New Roman" w:hint="eastAsia"/>
          <w:b/>
          <w:bCs/>
          <w:sz w:val="28"/>
          <w:szCs w:val="28"/>
        </w:rPr>
        <w:t>舖</w:t>
      </w:r>
      <w:proofErr w:type="gramEnd"/>
      <w:r w:rsidR="00AD2F47" w:rsidRPr="00AD2F47">
        <w:rPr>
          <w:rFonts w:ascii="Times New Roman" w:eastAsia="標楷體" w:hAnsi="Times New Roman" w:cs="Times New Roman" w:hint="eastAsia"/>
          <w:b/>
          <w:bCs/>
          <w:sz w:val="28"/>
          <w:szCs w:val="28"/>
        </w:rPr>
        <w:t>分配</w:t>
      </w:r>
      <w:r w:rsidR="00032C30">
        <w:rPr>
          <w:rFonts w:ascii="Times New Roman" w:eastAsia="標楷體" w:hAnsi="Times New Roman" w:cs="Times New Roman" w:hint="eastAsia"/>
          <w:b/>
          <w:bCs/>
          <w:sz w:val="28"/>
          <w:szCs w:val="28"/>
        </w:rPr>
        <w:t xml:space="preserve"> </w:t>
      </w:r>
      <w:r w:rsidR="00AD2F47">
        <w:rPr>
          <w:rFonts w:ascii="Times New Roman" w:eastAsia="標楷體" w:hAnsi="Times New Roman" w:cs="Times New Roman" w:hint="eastAsia"/>
          <w:b/>
          <w:bCs/>
          <w:sz w:val="28"/>
          <w:szCs w:val="28"/>
        </w:rPr>
        <w:t xml:space="preserve">(Store </w:t>
      </w:r>
      <w:r w:rsidR="00945E47">
        <w:rPr>
          <w:rFonts w:ascii="Times New Roman" w:eastAsia="標楷體" w:hAnsi="Times New Roman" w:cs="Times New Roman" w:hint="eastAsia"/>
          <w:b/>
          <w:bCs/>
          <w:sz w:val="28"/>
          <w:szCs w:val="28"/>
        </w:rPr>
        <w:t>A</w:t>
      </w:r>
      <w:r w:rsidR="006A66EC">
        <w:rPr>
          <w:rFonts w:ascii="Times New Roman" w:eastAsia="標楷體" w:hAnsi="Times New Roman" w:cs="Times New Roman" w:hint="eastAsia"/>
          <w:b/>
          <w:bCs/>
          <w:sz w:val="28"/>
          <w:szCs w:val="28"/>
        </w:rPr>
        <w:t>llocation</w:t>
      </w:r>
      <w:r w:rsidR="00AD2F47">
        <w:rPr>
          <w:rFonts w:ascii="Times New Roman" w:eastAsia="標楷體" w:hAnsi="Times New Roman" w:cs="Times New Roman" w:hint="eastAsia"/>
          <w:b/>
          <w:bCs/>
          <w:sz w:val="28"/>
          <w:szCs w:val="28"/>
        </w:rPr>
        <w:t>)</w:t>
      </w:r>
      <w:r w:rsidR="00FE2129">
        <w:rPr>
          <w:rFonts w:ascii="Times New Roman" w:eastAsia="標楷體" w:hAnsi="Times New Roman" w:cs="Times New Roman"/>
          <w:b/>
          <w:bCs/>
          <w:sz w:val="28"/>
          <w:szCs w:val="28"/>
        </w:rPr>
        <w:tab/>
      </w:r>
    </w:p>
    <w:p w14:paraId="51203EFA" w14:textId="21358060" w:rsidR="00DD1897" w:rsidRDefault="00F45448" w:rsidP="00F701E4">
      <w:pPr>
        <w:widowControl/>
        <w:spacing w:line="360" w:lineRule="auto"/>
        <w:jc w:val="both"/>
        <w:rPr>
          <w:rFonts w:ascii="Times New Roman" w:eastAsia="標楷體" w:hAnsi="Times New Roman" w:cs="Times New Roman"/>
        </w:rPr>
      </w:pPr>
      <w:r w:rsidRPr="00F45448">
        <w:rPr>
          <w:rFonts w:ascii="Times New Roman" w:eastAsia="標楷體" w:hAnsi="Times New Roman" w:cs="Times New Roman"/>
        </w:rPr>
        <w:t>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F45448">
        <w:rPr>
          <w:rFonts w:ascii="Times New Roman" w:eastAsia="標楷體" w:hAnsi="Times New Roman" w:cs="Times New Roman"/>
        </w:rPr>
        <w:t>分配</w:t>
      </w:r>
      <w:r w:rsidR="00A45D11" w:rsidRPr="00120266">
        <w:rPr>
          <w:rFonts w:ascii="Times New Roman" w:eastAsia="標楷體" w:hAnsi="Times New Roman" w:cs="Times New Roman"/>
        </w:rPr>
        <w:t>的目標在於將候選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A45D11" w:rsidRPr="00120266">
        <w:rPr>
          <w:rFonts w:ascii="Times New Roman" w:eastAsia="標楷體" w:hAnsi="Times New Roman" w:cs="Times New Roman"/>
        </w:rPr>
        <w:t>集合中的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A45D11" w:rsidRPr="00120266">
        <w:rPr>
          <w:rFonts w:ascii="Times New Roman" w:eastAsia="標楷體" w:hAnsi="Times New Roman" w:cs="Times New Roman"/>
        </w:rPr>
        <w:t>重新</w:t>
      </w:r>
      <w:proofErr w:type="gramStart"/>
      <w:r w:rsidR="00A45D11" w:rsidRPr="00120266">
        <w:rPr>
          <w:rFonts w:ascii="Times New Roman" w:eastAsia="標楷體" w:hAnsi="Times New Roman" w:cs="Times New Roman"/>
        </w:rPr>
        <w:t>指派至尚有</w:t>
      </w:r>
      <w:proofErr w:type="gramEnd"/>
      <w:r w:rsidR="00A45D11" w:rsidRPr="00120266">
        <w:rPr>
          <w:rFonts w:ascii="Times New Roman" w:eastAsia="標楷體" w:hAnsi="Times New Roman" w:cs="Times New Roman"/>
        </w:rPr>
        <w:t>剩餘容量的主線</w:t>
      </w:r>
      <w:r w:rsidR="00F05747">
        <w:rPr>
          <w:rFonts w:ascii="Times New Roman" w:eastAsia="標楷體" w:hAnsi="Times New Roman" w:cs="Times New Roman" w:hint="eastAsia"/>
        </w:rPr>
        <w:t>，</w:t>
      </w:r>
      <w:r w:rsidR="00F05747" w:rsidRPr="00F05747">
        <w:rPr>
          <w:rFonts w:ascii="Times New Roman" w:eastAsia="標楷體" w:hAnsi="Times New Roman" w:cs="Times New Roman"/>
        </w:rPr>
        <w:t>最大化原有主線的利用率</w:t>
      </w:r>
      <w:r w:rsidR="00BC649A" w:rsidRPr="00BC649A">
        <w:rPr>
          <w:rFonts w:ascii="Times New Roman" w:eastAsia="標楷體" w:hAnsi="Times New Roman" w:cs="Times New Roman"/>
        </w:rPr>
        <w:t>並降低新增支援線的需求</w:t>
      </w:r>
      <w:r w:rsidR="00A45D11" w:rsidRPr="00120266">
        <w:rPr>
          <w:rFonts w:ascii="Times New Roman" w:eastAsia="標楷體" w:hAnsi="Times New Roman" w:cs="Times New Roman"/>
        </w:rPr>
        <w:t>。</w:t>
      </w:r>
      <w:r w:rsidR="00E433F4">
        <w:rPr>
          <w:rFonts w:ascii="Times New Roman" w:eastAsia="標楷體" w:hAnsi="Times New Roman" w:cs="Times New Roman" w:hint="eastAsia"/>
        </w:rPr>
        <w:t>候選</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45D11" w:rsidRPr="00120266">
        <w:rPr>
          <w:rFonts w:ascii="Times New Roman" w:eastAsia="標楷體" w:hAnsi="Times New Roman" w:cs="Times New Roman"/>
        </w:rPr>
        <w:t>分配</w:t>
      </w:r>
      <w:r w:rsidR="00E433F4">
        <w:rPr>
          <w:rFonts w:ascii="Times New Roman" w:eastAsia="標楷體" w:hAnsi="Times New Roman" w:cs="Times New Roman" w:hint="eastAsia"/>
        </w:rPr>
        <w:t>的</w:t>
      </w:r>
      <w:r w:rsidR="00A45D11" w:rsidRPr="00120266">
        <w:rPr>
          <w:rFonts w:ascii="Times New Roman" w:eastAsia="標楷體" w:hAnsi="Times New Roman" w:cs="Times New Roman"/>
        </w:rPr>
        <w:t>過程中，</w:t>
      </w:r>
      <w:r w:rsidR="00BC649A">
        <w:rPr>
          <w:rFonts w:ascii="Times New Roman" w:eastAsia="標楷體" w:hAnsi="Times New Roman" w:cs="Times New Roman" w:hint="eastAsia"/>
        </w:rPr>
        <w:t>須</w:t>
      </w:r>
      <w:r w:rsidR="00A45D11" w:rsidRPr="00120266">
        <w:rPr>
          <w:rFonts w:ascii="Times New Roman" w:eastAsia="標楷體" w:hAnsi="Times New Roman" w:cs="Times New Roman"/>
        </w:rPr>
        <w:t>驗</w:t>
      </w:r>
      <w:r w:rsidR="00595675">
        <w:rPr>
          <w:rFonts w:ascii="Times New Roman" w:eastAsia="標楷體" w:hAnsi="Times New Roman" w:cs="Times New Roman" w:hint="eastAsia"/>
        </w:rPr>
        <w:t>證該</w:t>
      </w:r>
      <w:r w:rsidR="00B64A73">
        <w:rPr>
          <w:rFonts w:ascii="Times New Roman" w:eastAsia="標楷體" w:hAnsi="Times New Roman" w:cs="Times New Roman" w:hint="eastAsia"/>
        </w:rPr>
        <w:t>候選</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A45D11" w:rsidRPr="00120266">
        <w:rPr>
          <w:rFonts w:ascii="Times New Roman" w:eastAsia="標楷體" w:hAnsi="Times New Roman" w:cs="Times New Roman"/>
        </w:rPr>
        <w:t>是否滿足車輛</w:t>
      </w:r>
      <w:r w:rsidR="00746490">
        <w:rPr>
          <w:rFonts w:ascii="Times New Roman" w:eastAsia="標楷體" w:hAnsi="Times New Roman" w:cs="Times New Roman" w:hint="eastAsia"/>
        </w:rPr>
        <w:t>材積量與時間窗限制。材積量的部分須確保主線總材積量不超過車輛</w:t>
      </w:r>
      <w:r w:rsidR="00954909">
        <w:rPr>
          <w:rFonts w:ascii="Times New Roman" w:eastAsia="標楷體" w:hAnsi="Times New Roman" w:cs="Times New Roman" w:hint="eastAsia"/>
        </w:rPr>
        <w:t>承</w:t>
      </w:r>
      <w:r w:rsidR="00746490">
        <w:rPr>
          <w:rFonts w:ascii="Times New Roman" w:eastAsia="標楷體" w:hAnsi="Times New Roman" w:cs="Times New Roman" w:hint="eastAsia"/>
        </w:rPr>
        <w:t>載上限，</w:t>
      </w:r>
      <w:proofErr w:type="gramStart"/>
      <w:r w:rsidR="00746490">
        <w:rPr>
          <w:rFonts w:ascii="Times New Roman" w:eastAsia="標楷體" w:hAnsi="Times New Roman" w:cs="Times New Roman" w:hint="eastAsia"/>
        </w:rPr>
        <w:t>時間窗則透過</w:t>
      </w:r>
      <w:proofErr w:type="gramEnd"/>
      <w:r w:rsidR="00746490">
        <w:rPr>
          <w:rFonts w:ascii="Times New Roman" w:eastAsia="標楷體" w:hAnsi="Times New Roman" w:cs="Times New Roman"/>
        </w:rPr>
        <w:t>G</w:t>
      </w:r>
      <w:r w:rsidR="00746490">
        <w:rPr>
          <w:rFonts w:ascii="Times New Roman" w:eastAsia="標楷體" w:hAnsi="Times New Roman" w:cs="Times New Roman" w:hint="eastAsia"/>
        </w:rPr>
        <w:t xml:space="preserve">oogle Maps </w:t>
      </w:r>
      <w:r w:rsidR="00376938">
        <w:rPr>
          <w:rFonts w:ascii="Times New Roman" w:eastAsia="標楷體" w:hAnsi="Times New Roman" w:cs="Times New Roman" w:hint="eastAsia"/>
        </w:rPr>
        <w:t>Routes</w:t>
      </w:r>
      <w:r w:rsidR="00746490">
        <w:rPr>
          <w:rFonts w:ascii="Times New Roman" w:eastAsia="標楷體" w:hAnsi="Times New Roman" w:cs="Times New Roman" w:hint="eastAsia"/>
        </w:rPr>
        <w:t xml:space="preserve"> API</w:t>
      </w:r>
      <w:r w:rsidR="00746490">
        <w:rPr>
          <w:rFonts w:ascii="Times New Roman" w:eastAsia="標楷體" w:hAnsi="Times New Roman" w:cs="Times New Roman" w:hint="eastAsia"/>
        </w:rPr>
        <w:t>取得實際行駛時間確認是否滿足</w:t>
      </w:r>
      <w:r w:rsidR="00954909">
        <w:rPr>
          <w:rFonts w:ascii="Times New Roman" w:eastAsia="標楷體" w:hAnsi="Times New Roman" w:cs="Times New Roman" w:hint="eastAsia"/>
        </w:rPr>
        <w:t>時間窗</w:t>
      </w:r>
      <w:r w:rsidR="00746490">
        <w:rPr>
          <w:rFonts w:ascii="Times New Roman" w:eastAsia="標楷體" w:hAnsi="Times New Roman" w:cs="Times New Roman" w:hint="eastAsia"/>
        </w:rPr>
        <w:t>限制。</w:t>
      </w:r>
      <w:r w:rsidR="00997B53" w:rsidRPr="00120266">
        <w:rPr>
          <w:rFonts w:ascii="Times New Roman" w:eastAsia="標楷體" w:hAnsi="Times New Roman" w:cs="Times New Roman"/>
        </w:rPr>
        <w:t>若能在不違反限制的前提下完成分配，則候選</w:t>
      </w:r>
      <w:r w:rsidR="00997B53">
        <w:rPr>
          <w:rFonts w:ascii="Times New Roman" w:eastAsia="標楷體" w:hAnsi="Times New Roman" w:cs="Times New Roman"/>
        </w:rPr>
        <w:t>店</w:t>
      </w:r>
      <w:proofErr w:type="gramStart"/>
      <w:r w:rsidR="00997B53">
        <w:rPr>
          <w:rFonts w:ascii="Times New Roman" w:eastAsia="標楷體" w:hAnsi="Times New Roman" w:cs="Times New Roman"/>
        </w:rPr>
        <w:t>舖</w:t>
      </w:r>
      <w:proofErr w:type="gramEnd"/>
      <w:r w:rsidR="00997B53" w:rsidRPr="00120266">
        <w:rPr>
          <w:rFonts w:ascii="Times New Roman" w:eastAsia="標楷體" w:hAnsi="Times New Roman" w:cs="Times New Roman"/>
        </w:rPr>
        <w:t>可重新回</w:t>
      </w:r>
      <w:r w:rsidR="00997B53">
        <w:rPr>
          <w:rFonts w:ascii="Times New Roman" w:eastAsia="標楷體" w:hAnsi="Times New Roman" w:cs="Times New Roman" w:hint="eastAsia"/>
        </w:rPr>
        <w:t>到</w:t>
      </w:r>
      <w:r w:rsidR="00997B53" w:rsidRPr="00120266">
        <w:rPr>
          <w:rFonts w:ascii="Times New Roman" w:eastAsia="標楷體" w:hAnsi="Times New Roman" w:cs="Times New Roman"/>
        </w:rPr>
        <w:t>既有主線，</w:t>
      </w:r>
      <w:r w:rsidR="006E3ED4" w:rsidRPr="006E3ED4">
        <w:rPr>
          <w:rFonts w:ascii="Times New Roman" w:eastAsia="標楷體" w:hAnsi="Times New Roman" w:cs="Times New Roman"/>
        </w:rPr>
        <w:t>進而減少後續支援線的需求</w:t>
      </w:r>
      <w:r w:rsidR="00997B53">
        <w:rPr>
          <w:rFonts w:ascii="Times New Roman" w:eastAsia="標楷體" w:hAnsi="Times New Roman" w:cs="Times New Roman" w:hint="eastAsia"/>
        </w:rPr>
        <w:t>。</w:t>
      </w:r>
      <w:r w:rsidR="00176D6A">
        <w:rPr>
          <w:rFonts w:ascii="Times New Roman" w:eastAsia="標楷體" w:hAnsi="Times New Roman" w:cs="Times New Roman" w:hint="eastAsia"/>
        </w:rPr>
        <w:t>式</w:t>
      </w:r>
      <w:r w:rsidR="00176D6A">
        <w:rPr>
          <w:rFonts w:ascii="Times New Roman" w:eastAsia="標楷體" w:hAnsi="Times New Roman" w:cs="Times New Roman" w:hint="eastAsia"/>
        </w:rPr>
        <w:t>()</w:t>
      </w:r>
      <w:r w:rsidR="00176D6A">
        <w:rPr>
          <w:rFonts w:ascii="Times New Roman" w:eastAsia="標楷體" w:hAnsi="Times New Roman" w:cs="Times New Roman" w:hint="eastAsia"/>
        </w:rPr>
        <w:t>表示在候選店鋪分配，</w:t>
      </w:r>
      <w:r w:rsidR="00176D6A" w:rsidRPr="00176D6A">
        <w:rPr>
          <w:rFonts w:ascii="Times New Roman" w:eastAsia="標楷體" w:hAnsi="Times New Roman" w:cs="Times New Roman"/>
        </w:rPr>
        <w:t>目標</w:t>
      </w:r>
      <w:r w:rsidR="00176D6A">
        <w:rPr>
          <w:rFonts w:ascii="Times New Roman" w:eastAsia="標楷體" w:hAnsi="Times New Roman" w:cs="Times New Roman" w:hint="eastAsia"/>
        </w:rPr>
        <w:t>為</w:t>
      </w:r>
      <w:r w:rsidR="00176D6A" w:rsidRPr="00176D6A">
        <w:rPr>
          <w:rFonts w:ascii="Times New Roman" w:eastAsia="標楷體" w:hAnsi="Times New Roman" w:cs="Times New Roman"/>
        </w:rPr>
        <w:t>最小化所有主線分配後的總行駛成本</w:t>
      </w:r>
      <w:r w:rsidR="00176D6A">
        <w:rPr>
          <w:rFonts w:ascii="Times New Roman" w:eastAsia="標楷體" w:hAnsi="Times New Roman" w:cs="Times New Roman" w:hint="eastAsia"/>
        </w:rPr>
        <w:t>。</w:t>
      </w:r>
      <w:r w:rsidR="00DD1897">
        <w:rPr>
          <w:rFonts w:ascii="Times New Roman" w:eastAsia="標楷體" w:hAnsi="Times New Roman" w:cs="Times New Roman" w:hint="eastAsia"/>
        </w:rPr>
        <w:t>式</w:t>
      </w:r>
      <w:r w:rsidR="00DD1897">
        <w:rPr>
          <w:rFonts w:ascii="Times New Roman" w:eastAsia="標楷體" w:hAnsi="Times New Roman" w:cs="Times New Roman" w:hint="eastAsia"/>
        </w:rPr>
        <w:t>()</w:t>
      </w:r>
      <w:r w:rsidR="00107F94">
        <w:rPr>
          <w:rFonts w:ascii="Times New Roman" w:eastAsia="標楷體" w:hAnsi="Times New Roman" w:cs="Times New Roman" w:hint="eastAsia"/>
        </w:rPr>
        <w:t>為材積量約束</w:t>
      </w:r>
      <w:r w:rsidR="00E003D1">
        <w:rPr>
          <w:rFonts w:ascii="Times New Roman" w:eastAsia="標楷體" w:hAnsi="Times New Roman" w:cs="Times New Roman" w:hint="eastAsia"/>
        </w:rPr>
        <w:t>，</w:t>
      </w:r>
      <w:r w:rsidR="00E003D1" w:rsidRPr="00E003D1">
        <w:rPr>
          <w:rFonts w:ascii="Times New Roman" w:eastAsia="標楷體" w:hAnsi="Times New Roman" w:cs="Times New Roman"/>
        </w:rPr>
        <w:t>確保分配後每條主線的總材積不超過車輛容量</w:t>
      </w:r>
      <w:r w:rsidR="00107F94">
        <w:rPr>
          <w:rFonts w:ascii="Times New Roman" w:eastAsia="標楷體" w:hAnsi="Times New Roman" w:cs="Times New Roman" w:hint="eastAsia"/>
        </w:rPr>
        <w:t>。</w:t>
      </w:r>
      <w:r w:rsidR="00BC649A" w:rsidRPr="00BC649A">
        <w:rPr>
          <w:rFonts w:ascii="Times New Roman" w:eastAsia="標楷體" w:hAnsi="Times New Roman" w:cs="Times New Roman"/>
        </w:rPr>
        <w:t>式</w:t>
      </w:r>
      <w:r w:rsidR="00BC649A" w:rsidRPr="00BC649A">
        <w:rPr>
          <w:rFonts w:ascii="Times New Roman" w:eastAsia="標楷體" w:hAnsi="Times New Roman" w:cs="Times New Roman"/>
        </w:rPr>
        <w:t>()</w:t>
      </w:r>
      <w:r w:rsidR="00BC649A" w:rsidRPr="00BC649A">
        <w:rPr>
          <w:rFonts w:ascii="Times New Roman" w:eastAsia="標楷體" w:hAnsi="Times New Roman" w:cs="Times New Roman"/>
        </w:rPr>
        <w:t>為</w:t>
      </w:r>
      <w:r w:rsidR="003866BB">
        <w:rPr>
          <w:rFonts w:ascii="Times New Roman" w:eastAsia="標楷體" w:hAnsi="Times New Roman" w:cs="Times New Roman" w:hint="eastAsia"/>
        </w:rPr>
        <w:lastRenderedPageBreak/>
        <w:t>店</w:t>
      </w:r>
      <w:proofErr w:type="gramStart"/>
      <w:r w:rsidR="003866BB">
        <w:rPr>
          <w:rFonts w:ascii="Times New Roman" w:eastAsia="標楷體" w:hAnsi="Times New Roman" w:cs="Times New Roman" w:hint="eastAsia"/>
        </w:rPr>
        <w:t>舖</w:t>
      </w:r>
      <w:proofErr w:type="gramEnd"/>
      <w:r w:rsidR="00BC649A" w:rsidRPr="00BC649A">
        <w:rPr>
          <w:rFonts w:ascii="Times New Roman" w:eastAsia="標楷體" w:hAnsi="Times New Roman" w:cs="Times New Roman"/>
        </w:rPr>
        <w:t>節點到達時間限制，確保配送車在完成</w:t>
      </w:r>
      <w:r w:rsidR="00DD791B">
        <w:rPr>
          <w:rFonts w:ascii="Times New Roman" w:eastAsia="標楷體" w:hAnsi="Times New Roman" w:cs="Times New Roman" w:hint="eastAsia"/>
        </w:rPr>
        <w:t>前一</w:t>
      </w:r>
      <w:r w:rsidR="00BC649A" w:rsidRPr="00BC649A">
        <w:rPr>
          <w:rFonts w:ascii="Times New Roman" w:eastAsia="標楷體" w:hAnsi="Times New Roman" w:cs="Times New Roman"/>
        </w:rPr>
        <w:t>店</w:t>
      </w:r>
      <w:proofErr w:type="gramStart"/>
      <w:r w:rsidR="00BC649A" w:rsidRPr="00BC649A">
        <w:rPr>
          <w:rFonts w:ascii="Times New Roman" w:eastAsia="標楷體" w:hAnsi="Times New Roman" w:cs="Times New Roman"/>
        </w:rPr>
        <w:t>舖</w:t>
      </w:r>
      <w:proofErr w:type="gramEnd"/>
      <w:r w:rsidR="00BC649A" w:rsidRPr="00BC649A">
        <w:rPr>
          <w:rFonts w:ascii="Times New Roman" w:eastAsia="標楷體" w:hAnsi="Times New Roman" w:cs="Times New Roman"/>
        </w:rPr>
        <w:t>的服務後，經過</w:t>
      </w:r>
      <w:proofErr w:type="gramStart"/>
      <w:r w:rsidR="00BC649A" w:rsidRPr="00BC649A">
        <w:rPr>
          <w:rFonts w:ascii="Times New Roman" w:eastAsia="標楷體" w:hAnsi="Times New Roman" w:cs="Times New Roman"/>
        </w:rPr>
        <w:t>兩點間的行駛</w:t>
      </w:r>
      <w:proofErr w:type="gramEnd"/>
      <w:r w:rsidR="00BC649A" w:rsidRPr="00BC649A">
        <w:rPr>
          <w:rFonts w:ascii="Times New Roman" w:eastAsia="標楷體" w:hAnsi="Times New Roman" w:cs="Times New Roman"/>
        </w:rPr>
        <w:t>時間才抵達下一節點。式</w:t>
      </w:r>
      <w:r w:rsidR="00BC649A" w:rsidRPr="00BC649A">
        <w:rPr>
          <w:rFonts w:ascii="Times New Roman" w:eastAsia="標楷體" w:hAnsi="Times New Roman" w:cs="Times New Roman"/>
        </w:rPr>
        <w:t>()</w:t>
      </w:r>
      <w:r w:rsidR="00BC649A" w:rsidRPr="00BC649A">
        <w:rPr>
          <w:rFonts w:ascii="Times New Roman" w:eastAsia="標楷體" w:hAnsi="Times New Roman" w:cs="Times New Roman"/>
        </w:rPr>
        <w:t>為時間窗限制，規</w:t>
      </w:r>
      <w:r w:rsidR="00BC649A">
        <w:rPr>
          <w:rFonts w:ascii="Times New Roman" w:eastAsia="標楷體" w:hAnsi="Times New Roman" w:cs="Times New Roman" w:hint="eastAsia"/>
        </w:rPr>
        <w:t>定</w:t>
      </w:r>
      <w:r w:rsidR="00BC649A" w:rsidRPr="00BC649A">
        <w:rPr>
          <w:rFonts w:ascii="Times New Roman" w:eastAsia="標楷體" w:hAnsi="Times New Roman" w:cs="Times New Roman"/>
        </w:rPr>
        <w:t>每家店</w:t>
      </w:r>
      <w:proofErr w:type="gramStart"/>
      <w:r w:rsidR="00BC649A" w:rsidRPr="00BC649A">
        <w:rPr>
          <w:rFonts w:ascii="Times New Roman" w:eastAsia="標楷體" w:hAnsi="Times New Roman" w:cs="Times New Roman"/>
        </w:rPr>
        <w:t>舖</w:t>
      </w:r>
      <w:proofErr w:type="gramEnd"/>
      <w:r w:rsidR="00BC649A" w:rsidRPr="00BC649A">
        <w:rPr>
          <w:rFonts w:ascii="Times New Roman" w:eastAsia="標楷體" w:hAnsi="Times New Roman" w:cs="Times New Roman"/>
        </w:rPr>
        <w:t>的到達時間必須落在允許的服務時間範圍內，本研究設定為表定時間的前三十分鐘至後一小時</w:t>
      </w:r>
      <w:r w:rsidR="00107F94">
        <w:rPr>
          <w:rFonts w:ascii="Times New Roman" w:eastAsia="標楷體" w:hAnsi="Times New Roman" w:cs="Times New Roman" w:hint="eastAsia"/>
        </w:rPr>
        <w:t>。</w:t>
      </w:r>
      <w:r w:rsidR="00B7622A" w:rsidRPr="00120266">
        <w:rPr>
          <w:rFonts w:ascii="Times New Roman" w:eastAsia="標楷體" w:hAnsi="Times New Roman" w:cs="Times New Roman"/>
        </w:rPr>
        <w:t>式</w:t>
      </w:r>
      <w:r w:rsidR="00B7622A" w:rsidRPr="00120266">
        <w:rPr>
          <w:rFonts w:ascii="Times New Roman" w:eastAsia="標楷體" w:hAnsi="Times New Roman" w:cs="Times New Roman"/>
        </w:rPr>
        <w:t>()</w:t>
      </w:r>
      <w:r w:rsidR="00B7622A" w:rsidRPr="00120266">
        <w:rPr>
          <w:rFonts w:ascii="Times New Roman" w:eastAsia="標楷體" w:hAnsi="Times New Roman" w:cs="Times New Roman"/>
        </w:rPr>
        <w:t>車輛配送總工時限制，要求每輛配送車從出發至返回的總工時不得超過最大允許值，本研究設定最大值為五小時。式</w:t>
      </w:r>
      <w:r w:rsidR="00B7622A" w:rsidRPr="00120266">
        <w:rPr>
          <w:rFonts w:ascii="Times New Roman" w:eastAsia="標楷體" w:hAnsi="Times New Roman" w:cs="Times New Roman"/>
        </w:rPr>
        <w:t>()</w:t>
      </w:r>
      <w:r w:rsidR="00B7622A" w:rsidRPr="00120266">
        <w:rPr>
          <w:rFonts w:ascii="Times New Roman" w:eastAsia="標楷體" w:hAnsi="Times New Roman" w:cs="Times New Roman"/>
        </w:rPr>
        <w:t>總路線時長限制，計算路線的行駛總時間與所有</w:t>
      </w:r>
      <w:r w:rsidR="00B7622A">
        <w:rPr>
          <w:rFonts w:ascii="Times New Roman" w:eastAsia="標楷體" w:hAnsi="Times New Roman" w:cs="Times New Roman"/>
        </w:rPr>
        <w:t>店</w:t>
      </w:r>
      <w:proofErr w:type="gramStart"/>
      <w:r w:rsidR="00B7622A">
        <w:rPr>
          <w:rFonts w:ascii="Times New Roman" w:eastAsia="標楷體" w:hAnsi="Times New Roman" w:cs="Times New Roman"/>
        </w:rPr>
        <w:t>舖</w:t>
      </w:r>
      <w:proofErr w:type="gramEnd"/>
      <w:r w:rsidR="00B7622A" w:rsidRPr="00120266">
        <w:rPr>
          <w:rFonts w:ascii="Times New Roman" w:eastAsia="標楷體" w:hAnsi="Times New Roman" w:cs="Times New Roman"/>
        </w:rPr>
        <w:t>的服務時間總和，並要求該總時長不得超過最大允許值，以確保配送效率與作業可行性。</w:t>
      </w:r>
      <w:r w:rsidR="00107F94">
        <w:rPr>
          <w:rFonts w:ascii="Times New Roman" w:eastAsia="標楷體" w:hAnsi="Times New Roman" w:cs="Times New Roman" w:hint="eastAsia"/>
        </w:rPr>
        <w:t>式</w:t>
      </w:r>
      <w:r w:rsidR="00107F94">
        <w:rPr>
          <w:rFonts w:ascii="Times New Roman" w:eastAsia="標楷體" w:hAnsi="Times New Roman" w:cs="Times New Roman" w:hint="eastAsia"/>
        </w:rPr>
        <w:t>()</w:t>
      </w:r>
      <w:r w:rsidR="00E003D1" w:rsidRPr="00E003D1">
        <w:rPr>
          <w:rFonts w:ascii="Times New Roman" w:eastAsia="標楷體" w:hAnsi="Times New Roman" w:cs="Times New Roman"/>
        </w:rPr>
        <w:t>為唯一分配約束，</w:t>
      </w:r>
      <w:r w:rsidR="00E003D1">
        <w:rPr>
          <w:rFonts w:ascii="Times New Roman" w:eastAsia="標楷體" w:hAnsi="Times New Roman" w:cs="Times New Roman" w:hint="eastAsia"/>
        </w:rPr>
        <w:t>確保</w:t>
      </w:r>
      <w:r w:rsidR="00E003D1" w:rsidRPr="00E003D1">
        <w:rPr>
          <w:rFonts w:ascii="Times New Roman" w:eastAsia="標楷體" w:hAnsi="Times New Roman" w:cs="Times New Roman"/>
        </w:rPr>
        <w:t>每</w:t>
      </w:r>
      <w:proofErr w:type="gramStart"/>
      <w:r w:rsidR="00E003D1" w:rsidRPr="00E003D1">
        <w:rPr>
          <w:rFonts w:ascii="Times New Roman" w:eastAsia="標楷體" w:hAnsi="Times New Roman" w:cs="Times New Roman"/>
        </w:rPr>
        <w:t>個</w:t>
      </w:r>
      <w:proofErr w:type="gramEnd"/>
      <w:r w:rsidR="00E003D1">
        <w:rPr>
          <w:rFonts w:ascii="Times New Roman" w:eastAsia="標楷體" w:hAnsi="Times New Roman" w:cs="Times New Roman" w:hint="eastAsia"/>
        </w:rPr>
        <w:t>候選</w:t>
      </w:r>
      <w:r w:rsidR="00E003D1" w:rsidRPr="00E003D1">
        <w:rPr>
          <w:rFonts w:ascii="Times New Roman" w:eastAsia="標楷體" w:hAnsi="Times New Roman" w:cs="Times New Roman"/>
        </w:rPr>
        <w:t>店</w:t>
      </w:r>
      <w:proofErr w:type="gramStart"/>
      <w:r w:rsidR="00E003D1" w:rsidRPr="00E003D1">
        <w:rPr>
          <w:rFonts w:ascii="Times New Roman" w:eastAsia="標楷體" w:hAnsi="Times New Roman" w:cs="Times New Roman"/>
        </w:rPr>
        <w:t>舖</w:t>
      </w:r>
      <w:proofErr w:type="gramEnd"/>
      <w:r w:rsidR="00E003D1">
        <w:rPr>
          <w:rFonts w:ascii="Times New Roman" w:eastAsia="標楷體" w:hAnsi="Times New Roman" w:cs="Times New Roman" w:hint="eastAsia"/>
        </w:rPr>
        <w:t>僅</w:t>
      </w:r>
      <w:r w:rsidR="00E003D1" w:rsidRPr="00E003D1">
        <w:rPr>
          <w:rFonts w:ascii="Times New Roman" w:eastAsia="標楷體" w:hAnsi="Times New Roman" w:cs="Times New Roman"/>
        </w:rPr>
        <w:t>被分配至一</w:t>
      </w:r>
      <w:r w:rsidR="00E003D1">
        <w:rPr>
          <w:rFonts w:ascii="Times New Roman" w:eastAsia="標楷體" w:hAnsi="Times New Roman" w:cs="Times New Roman" w:hint="eastAsia"/>
        </w:rPr>
        <w:t>條</w:t>
      </w:r>
      <w:r w:rsidR="00E003D1" w:rsidRPr="00E003D1">
        <w:rPr>
          <w:rFonts w:ascii="Times New Roman" w:eastAsia="標楷體" w:hAnsi="Times New Roman" w:cs="Times New Roman"/>
        </w:rPr>
        <w:t>主線</w:t>
      </w:r>
      <w:r w:rsidR="00E003D1">
        <w:rPr>
          <w:rFonts w:ascii="Times New Roman" w:eastAsia="標楷體" w:hAnsi="Times New Roman" w:cs="Times New Roman" w:hint="eastAsia"/>
        </w:rPr>
        <w:t>中</w:t>
      </w:r>
      <w:r w:rsidR="00107F94">
        <w:rPr>
          <w:rFonts w:ascii="Times New Roman" w:eastAsia="標楷體" w:hAnsi="Times New Roman" w:cs="Times New Roman" w:hint="eastAsia"/>
        </w:rPr>
        <w:t>。</w:t>
      </w:r>
    </w:p>
    <w:p w14:paraId="13F368E0" w14:textId="313FAD46" w:rsidR="00A77587" w:rsidRPr="00732D00" w:rsidRDefault="00176D6A" w:rsidP="00A77587">
      <w:pPr>
        <w:widowControl/>
        <w:spacing w:line="360" w:lineRule="auto"/>
        <w:jc w:val="both"/>
        <w:rPr>
          <w:rFonts w:ascii="Times New Roman" w:eastAsia="標楷體" w:hAnsi="Times New Roman" w:cs="Times New Roman"/>
          <w:color w:val="00B0F0"/>
        </w:rPr>
      </w:pPr>
      <m:oMathPara>
        <m:oMathParaPr>
          <m:jc m:val="left"/>
        </m:oMathParaPr>
        <m:oMath>
          <m:sSub>
            <m:sSubPr>
              <m:ctrlPr>
                <w:rPr>
                  <w:rFonts w:ascii="Cambria Math" w:eastAsia="標楷體" w:hAnsi="Cambria Math" w:cs="Times New Roman"/>
                  <w:i/>
                  <w:color w:val="00B0F0"/>
                </w:rPr>
              </m:ctrlPr>
            </m:sSubPr>
            <m:e>
              <m:r>
                <w:rPr>
                  <w:rFonts w:ascii="Cambria Math" w:eastAsia="標楷體" w:hAnsi="Cambria Math" w:cs="Times New Roman" w:hint="eastAsia"/>
                  <w:color w:val="00B0F0"/>
                </w:rPr>
                <m:t>C</m:t>
              </m:r>
              <m:ctrlPr>
                <w:rPr>
                  <w:rFonts w:ascii="Cambria Math" w:eastAsia="標楷體" w:hAnsi="Cambria Math" w:cs="Times New Roman" w:hint="eastAsia"/>
                  <w:i/>
                  <w:color w:val="00B0F0"/>
                </w:rPr>
              </m:ctrlPr>
            </m:e>
            <m:sub>
              <m:r>
                <w:rPr>
                  <w:rFonts w:ascii="Cambria Math" w:eastAsia="標楷體" w:hAnsi="Cambria Math" w:cs="Times New Roman"/>
                  <w:color w:val="00B0F0"/>
                </w:rPr>
                <m:t>alloc</m:t>
              </m:r>
            </m:sub>
          </m:sSub>
          <m:r>
            <w:rPr>
              <w:rFonts w:ascii="Cambria Math" w:eastAsia="標楷體" w:hAnsi="Cambria Math" w:cs="Times New Roman"/>
              <w:color w:val="00B0F0"/>
            </w:rPr>
            <m:t>=</m:t>
          </m:r>
          <m:nary>
            <m:naryPr>
              <m:chr m:val="∑"/>
              <m:ctrlPr>
                <w:rPr>
                  <w:rFonts w:ascii="Cambria Math" w:eastAsia="標楷體" w:hAnsi="Cambria Math" w:cs="Times New Roman"/>
                  <w:i/>
                  <w:color w:val="00B0F0"/>
                </w:rPr>
              </m:ctrlPr>
            </m:naryPr>
            <m:sub>
              <m:r>
                <w:rPr>
                  <w:rFonts w:ascii="Cambria Math" w:eastAsia="標楷體" w:hAnsi="Cambria Math" w:cs="Times New Roman"/>
                  <w:color w:val="00B0F0"/>
                </w:rPr>
                <m:t>i=1</m:t>
              </m:r>
            </m:sub>
            <m:sup>
              <m:r>
                <w:rPr>
                  <w:rFonts w:ascii="Cambria Math" w:eastAsia="標楷體" w:hAnsi="Cambria Math" w:cs="Times New Roman"/>
                  <w:color w:val="00B0F0"/>
                </w:rPr>
                <m:t>R</m:t>
              </m:r>
            </m:sup>
            <m:e>
              <m:nary>
                <m:naryPr>
                  <m:chr m:val="∑"/>
                  <m:ctrlPr>
                    <w:rPr>
                      <w:rFonts w:ascii="Cambria Math" w:eastAsia="標楷體" w:hAnsi="Cambria Math" w:cs="Times New Roman"/>
                      <w:i/>
                      <w:color w:val="00B0F0"/>
                    </w:rPr>
                  </m:ctrlPr>
                </m:naryPr>
                <m:sub>
                  <m:r>
                    <w:rPr>
                      <w:rFonts w:ascii="Cambria Math" w:eastAsia="標楷體" w:hAnsi="Cambria Math" w:cs="Times New Roman"/>
                      <w:color w:val="00B0F0"/>
                    </w:rPr>
                    <m:t>j=1</m:t>
                  </m:r>
                </m:sub>
                <m:sup>
                  <m:r>
                    <w:rPr>
                      <w:rFonts w:ascii="Cambria Math" w:eastAsia="標楷體" w:hAnsi="Cambria Math" w:cs="Times New Roman"/>
                      <w:color w:val="00B0F0"/>
                    </w:rPr>
                    <m:t>N</m:t>
                  </m:r>
                </m:sup>
                <m:e>
                  <m:sSub>
                    <m:sSubPr>
                      <m:ctrlPr>
                        <w:rPr>
                          <w:rFonts w:ascii="Cambria Math" w:eastAsia="標楷體" w:hAnsi="Cambria Math" w:cs="Times New Roman"/>
                          <w:i/>
                          <w:color w:val="00B0F0"/>
                        </w:rPr>
                      </m:ctrlPr>
                    </m:sSubPr>
                    <m:e>
                      <m:r>
                        <w:rPr>
                          <w:rFonts w:ascii="Cambria Math" w:eastAsia="標楷體" w:hAnsi="Cambria Math" w:cs="Times New Roman"/>
                          <w:color w:val="00B0F0"/>
                        </w:rPr>
                        <m:t>C</m:t>
                      </m:r>
                    </m:e>
                    <m:sub>
                      <m:r>
                        <w:rPr>
                          <w:rFonts w:ascii="Cambria Math" w:eastAsia="標楷體" w:hAnsi="Cambria Math" w:cs="Times New Roman"/>
                          <w:color w:val="00B0F0"/>
                        </w:rPr>
                        <m:t>ij</m:t>
                      </m:r>
                    </m:sub>
                  </m:sSub>
                  <m:r>
                    <w:rPr>
                      <w:rFonts w:ascii="Cambria Math" w:eastAsia="標楷體" w:hAnsi="Cambria Math" w:cs="Times New Roman"/>
                      <w:color w:val="00B0F0"/>
                    </w:rPr>
                    <m:t>⋅</m:t>
                  </m:r>
                  <m:sSub>
                    <m:sSubPr>
                      <m:ctrlPr>
                        <w:rPr>
                          <w:rFonts w:ascii="Cambria Math" w:eastAsia="標楷體" w:hAnsi="Cambria Math" w:cs="Times New Roman"/>
                          <w:i/>
                          <w:color w:val="00B0F0"/>
                        </w:rPr>
                      </m:ctrlPr>
                    </m:sSubPr>
                    <m:e>
                      <m:r>
                        <w:rPr>
                          <w:rFonts w:ascii="Cambria Math" w:eastAsia="標楷體" w:hAnsi="Cambria Math" w:cs="Times New Roman"/>
                          <w:color w:val="00B0F0"/>
                        </w:rPr>
                        <m:t>x</m:t>
                      </m:r>
                    </m:e>
                    <m:sub>
                      <m:r>
                        <w:rPr>
                          <w:rFonts w:ascii="Cambria Math" w:eastAsia="標楷體" w:hAnsi="Cambria Math" w:cs="Times New Roman"/>
                          <w:color w:val="00B0F0"/>
                        </w:rPr>
                        <m:t>ij</m:t>
                      </m:r>
                    </m:sub>
                  </m:sSub>
                </m:e>
              </m:nary>
            </m:e>
          </m:nary>
          <m:r>
            <w:rPr>
              <w:rFonts w:ascii="Cambria Math" w:eastAsia="標楷體" w:hAnsi="Cambria Math" w:cs="Times New Roman"/>
              <w:color w:val="00B0F0"/>
            </w:rPr>
            <m:t xml:space="preserve">                                                                  i∈R, j∈</m:t>
          </m:r>
          <m:r>
            <w:rPr>
              <w:rFonts w:ascii="Cambria Math" w:eastAsia="標楷體" w:hAnsi="Cambria Math" w:cs="Times New Roman" w:hint="eastAsia"/>
              <w:color w:val="00B0F0"/>
            </w:rPr>
            <m:t>N</m:t>
          </m:r>
          <m:r>
            <w:rPr>
              <w:rFonts w:ascii="Cambria Math" w:eastAsia="標楷體" w:hAnsi="Cambria Math" w:cs="Times New Roman"/>
              <w:color w:val="00B0F0"/>
            </w:rPr>
            <m:t xml:space="preserve">                 </m:t>
          </m:r>
          <m:r>
            <w:rPr>
              <w:rFonts w:ascii="Cambria Math" w:eastAsia="標楷體" w:hAnsi="Cambria Math" w:cs="Times New Roman" w:hint="eastAsia"/>
              <w:color w:val="00B0F0"/>
            </w:rPr>
            <m:t xml:space="preserve"> </m:t>
          </m:r>
          <m:r>
            <w:rPr>
              <w:rFonts w:ascii="Cambria Math" w:eastAsia="標楷體" w:hAnsi="Cambria Math" w:cs="Times New Roman"/>
              <w:color w:val="00B0F0"/>
            </w:rPr>
            <m:t xml:space="preserve">      </m:t>
          </m:r>
          <m:r>
            <w:rPr>
              <w:rFonts w:ascii="Cambria Math" w:eastAsia="標楷體" w:hAnsi="Cambria Math" w:cs="Times New Roman" w:hint="eastAsia"/>
              <w:color w:val="00B0F0"/>
            </w:rPr>
            <m:t xml:space="preserve">  </m:t>
          </m:r>
          <m:r>
            <w:rPr>
              <w:rFonts w:ascii="Cambria Math" w:eastAsia="標楷體" w:hAnsi="Cambria Math" w:cs="Times New Roman"/>
              <w:color w:val="00B0F0"/>
            </w:rPr>
            <m:t xml:space="preserve">        </m:t>
          </m:r>
          <m:r>
            <w:rPr>
              <w:rFonts w:ascii="Cambria Math" w:eastAsia="標楷體" w:hAnsi="Cambria Math" w:cs="Times New Roman" w:hint="eastAsia"/>
              <w:color w:val="00B0F0"/>
            </w:rPr>
            <m:t>()</m:t>
          </m:r>
        </m:oMath>
      </m:oMathPara>
    </w:p>
    <w:p w14:paraId="745C36DD" w14:textId="06131C69" w:rsidR="00A77587" w:rsidRPr="009234BF" w:rsidRDefault="00000000" w:rsidP="00A77587">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k</m:t>
              </m:r>
            </m:sub>
          </m:sSub>
          <m:r>
            <w:rPr>
              <w:rFonts w:ascii="Cambria Math" w:eastAsia="標楷體" w:hAnsi="Cambria Math" w:cs="Times New Roman"/>
            </w:rPr>
            <m:t>+</m:t>
          </m:r>
          <m:nary>
            <m:naryPr>
              <m:chr m:val="∑"/>
              <m:ctrlPr>
                <w:rPr>
                  <w:rFonts w:ascii="Cambria Math" w:eastAsia="標楷體" w:hAnsi="Cambria Math" w:cs="Times New Roman"/>
                  <w:i/>
                </w:rPr>
              </m:ctrlPr>
            </m:naryPr>
            <m:sub>
              <m:r>
                <w:rPr>
                  <w:rFonts w:ascii="Cambria Math" w:eastAsia="標楷體" w:hAnsi="Cambria Math" w:cs="Times New Roman"/>
                </w:rPr>
                <m:t>i=1</m:t>
              </m:r>
            </m:sub>
            <m:sup>
              <m:r>
                <w:rPr>
                  <w:rFonts w:ascii="Cambria Math" w:eastAsia="標楷體" w:hAnsi="Cambria Math" w:cs="Times New Roman"/>
                </w:rPr>
                <m:t>S</m:t>
              </m:r>
            </m:sup>
            <m:e>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ik</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ik</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k</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k∈N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145C95B2" w14:textId="2635A537" w:rsidR="00BC649A" w:rsidRPr="009234BF" w:rsidRDefault="00000000" w:rsidP="00BC649A">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 xml:space="preserve">                                                                                i∈M, j∈M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FD83456" w14:textId="730FE3E1" w:rsidR="00BC649A" w:rsidRPr="009234BF" w:rsidRDefault="00000000" w:rsidP="00A77587">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j</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j∈M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1201B10" w14:textId="43A611B8" w:rsidR="00B7622A" w:rsidRPr="009234BF" w:rsidRDefault="00000000" w:rsidP="00B7622A">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e</m:t>
              </m:r>
            </m:sub>
            <m:sup>
              <m:r>
                <w:rPr>
                  <w:rFonts w:ascii="Cambria Math" w:eastAsia="標楷體" w:hAnsi="Cambria Math" w:cs="Times New Roman"/>
                </w:rPr>
                <m:t>k</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s</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1BF203F3" w14:textId="486AB069" w:rsidR="00B7622A" w:rsidRPr="009234BF" w:rsidRDefault="00000000" w:rsidP="00A77587">
      <w:pPr>
        <w:widowControl/>
        <w:spacing w:line="360" w:lineRule="auto"/>
        <w:rPr>
          <w:rFonts w:ascii="Times New Roman" w:eastAsia="標楷體" w:hAnsi="Times New Roman" w:cs="Times New Roman"/>
        </w:rPr>
      </w:pPr>
      <m:oMathPara>
        <m:oMathParaPr>
          <m:jc m:val="left"/>
        </m:oMathParaPr>
        <m:oMath>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ij</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i∈M</m:t>
                      </m:r>
                    </m:sub>
                    <m:sup/>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e>
                  </m:nary>
                  <m:r>
                    <w:rPr>
                      <w:rFonts w:ascii="Cambria Math" w:eastAsia="標楷體" w:hAnsi="Cambria Math" w:cs="Times New Roman"/>
                    </w:rPr>
                    <m:t>⋅(</m:t>
                  </m:r>
                  <m:nary>
                    <m:naryPr>
                      <m:chr m:val="∑"/>
                      <m:supHide m:val="1"/>
                      <m:ctrlPr>
                        <w:rPr>
                          <w:rFonts w:ascii="Cambria Math" w:eastAsia="標楷體" w:hAnsi="Cambria Math" w:cs="Times New Roman"/>
                          <w:i/>
                        </w:rPr>
                      </m:ctrlPr>
                    </m:naryPr>
                    <m:sub>
                      <m:r>
                        <w:rPr>
                          <w:rFonts w:ascii="Cambria Math" w:eastAsia="標楷體" w:hAnsi="Cambria Math" w:cs="Times New Roman"/>
                        </w:rPr>
                        <m:t>j∈M</m:t>
                      </m:r>
                    </m:sub>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e>
                  </m:nary>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max</m:t>
                      </m:r>
                    </m:sub>
                  </m:sSub>
                </m:e>
              </m:nary>
            </m:e>
          </m:nary>
          <m:r>
            <w:rPr>
              <w:rFonts w:ascii="Cambria Math" w:eastAsia="標楷體" w:hAnsi="Cambria Math" w:cs="Times New Roman"/>
            </w:rPr>
            <m:t xml:space="preserve">                               i∈M, j∈</m:t>
          </m:r>
          <m:r>
            <w:rPr>
              <w:rFonts w:ascii="Cambria Math" w:eastAsia="標楷體" w:hAnsi="Cambria Math" w:cs="Times New Roman" w:hint="eastAsia"/>
            </w:rPr>
            <m:t>N</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5D182B80" w14:textId="1B475186" w:rsidR="001B18DF" w:rsidRPr="009234BF" w:rsidRDefault="00000000" w:rsidP="00A77587">
      <w:pPr>
        <w:widowControl/>
        <w:spacing w:line="360" w:lineRule="auto"/>
        <w:rPr>
          <w:rFonts w:ascii="Times New Roman" w:eastAsia="標楷體" w:hAnsi="Times New Roman" w:cs="Times New Roman"/>
        </w:rPr>
      </w:pPr>
      <m:oMathPara>
        <m:oMathParaPr>
          <m:jc m:val="left"/>
        </m:oMathParaPr>
        <m:oMath>
          <m:nary>
            <m:naryPr>
              <m:chr m:val="∑"/>
              <m:ctrlPr>
                <w:rPr>
                  <w:rFonts w:ascii="Cambria Math" w:eastAsia="標楷體" w:hAnsi="Cambria Math" w:cs="Times New Roman"/>
                  <w:i/>
                </w:rPr>
              </m:ctrlPr>
            </m:naryPr>
            <m:sub>
              <m:r>
                <w:rPr>
                  <w:rFonts w:ascii="Cambria Math" w:eastAsia="標楷體" w:hAnsi="Cambria Math" w:cs="Times New Roman"/>
                </w:rPr>
                <m:t>j=1</m:t>
              </m:r>
            </m:sub>
            <m:sup>
              <m:r>
                <w:rPr>
                  <w:rFonts w:ascii="Cambria Math" w:eastAsia="標楷體" w:hAnsi="Cambria Math" w:cs="Times New Roman"/>
                </w:rPr>
                <m:t>N</m:t>
              </m:r>
            </m:sup>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≤1</m:t>
              </m:r>
            </m:e>
          </m:nary>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ij</m:t>
              </m:r>
            </m:sub>
          </m:sSub>
          <m:r>
            <w:rPr>
              <w:rFonts w:ascii="Cambria Math" w:eastAsia="標楷體" w:hAnsi="Cambria Math" w:cs="Times New Roman"/>
            </w:rPr>
            <m:t>∈</m:t>
          </m:r>
          <m:d>
            <m:dPr>
              <m:begChr m:val="{"/>
              <m:endChr m:val="}"/>
              <m:ctrlPr>
                <w:rPr>
                  <w:rFonts w:ascii="Cambria Math" w:eastAsia="標楷體" w:hAnsi="Cambria Math" w:cs="Times New Roman"/>
                  <w:i/>
                </w:rPr>
              </m:ctrlPr>
            </m:dPr>
            <m:e>
              <m:r>
                <w:rPr>
                  <w:rFonts w:ascii="Cambria Math" w:eastAsia="標楷體" w:hAnsi="Cambria Math" w:cs="Times New Roman"/>
                </w:rPr>
                <m:t>0,1</m:t>
              </m:r>
            </m:e>
          </m:d>
          <m:r>
            <w:rPr>
              <w:rFonts w:ascii="Cambria Math" w:eastAsia="標楷體" w:hAnsi="Cambria Math" w:cs="Times New Roman"/>
            </w:rPr>
            <m:t xml:space="preserve">                  j∈N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m:t>
          </m:r>
        </m:oMath>
      </m:oMathPara>
    </w:p>
    <w:p w14:paraId="513DAC97" w14:textId="77C74340" w:rsidR="00A45D11" w:rsidRPr="003F1F23" w:rsidRDefault="00A45D11" w:rsidP="00E8447E">
      <w:pPr>
        <w:widowControl/>
        <w:spacing w:line="360" w:lineRule="auto"/>
        <w:outlineLvl w:val="3"/>
        <w:rPr>
          <w:rFonts w:ascii="Times New Roman" w:eastAsia="標楷體" w:hAnsi="Times New Roman" w:cs="Times New Roman"/>
          <w:b/>
          <w:bCs/>
          <w:sz w:val="28"/>
          <w:szCs w:val="28"/>
        </w:rPr>
      </w:pPr>
      <w:r w:rsidRPr="003F1F23">
        <w:rPr>
          <w:rFonts w:ascii="Times New Roman" w:eastAsia="標楷體" w:hAnsi="Times New Roman" w:cs="Times New Roman"/>
          <w:b/>
          <w:bCs/>
          <w:sz w:val="28"/>
          <w:szCs w:val="28"/>
        </w:rPr>
        <w:t>3.2.</w:t>
      </w:r>
      <w:r w:rsidR="00A46CF8" w:rsidRPr="003F1F23">
        <w:rPr>
          <w:rFonts w:ascii="Times New Roman" w:eastAsia="標楷體" w:hAnsi="Times New Roman" w:cs="Times New Roman" w:hint="eastAsia"/>
          <w:b/>
          <w:bCs/>
          <w:sz w:val="28"/>
          <w:szCs w:val="28"/>
        </w:rPr>
        <w:t>3</w:t>
      </w:r>
      <w:r w:rsidRPr="003F1F23">
        <w:rPr>
          <w:rFonts w:ascii="Times New Roman" w:eastAsia="標楷體" w:hAnsi="Times New Roman" w:cs="Times New Roman"/>
          <w:b/>
          <w:bCs/>
          <w:sz w:val="28"/>
          <w:szCs w:val="28"/>
        </w:rPr>
        <w:t>.3</w:t>
      </w:r>
      <w:r w:rsidR="00B11574">
        <w:rPr>
          <w:rFonts w:ascii="Times New Roman" w:eastAsia="標楷體" w:hAnsi="Times New Roman" w:cs="Times New Roman" w:hint="eastAsia"/>
          <w:b/>
          <w:bCs/>
          <w:sz w:val="28"/>
          <w:szCs w:val="28"/>
        </w:rPr>
        <w:t>支援線規劃</w:t>
      </w:r>
      <w:r w:rsidR="00032C30">
        <w:rPr>
          <w:rFonts w:ascii="Times New Roman" w:eastAsia="標楷體" w:hAnsi="Times New Roman" w:cs="Times New Roman" w:hint="eastAsia"/>
          <w:b/>
          <w:bCs/>
          <w:sz w:val="28"/>
          <w:szCs w:val="28"/>
        </w:rPr>
        <w:t xml:space="preserve"> </w:t>
      </w:r>
      <w:r w:rsidR="00B11574">
        <w:rPr>
          <w:rFonts w:ascii="Times New Roman" w:eastAsia="標楷體" w:hAnsi="Times New Roman" w:cs="Times New Roman" w:hint="eastAsia"/>
          <w:b/>
          <w:bCs/>
          <w:sz w:val="28"/>
          <w:szCs w:val="28"/>
        </w:rPr>
        <w:t>(Support Planning)</w:t>
      </w:r>
    </w:p>
    <w:p w14:paraId="19B04136" w14:textId="381A6DF5" w:rsidR="00637F67" w:rsidRDefault="00637F67" w:rsidP="00732376">
      <w:pPr>
        <w:widowControl/>
        <w:spacing w:line="360" w:lineRule="auto"/>
        <w:ind w:firstLine="480"/>
        <w:jc w:val="both"/>
        <w:rPr>
          <w:rFonts w:ascii="Times New Roman" w:eastAsia="標楷體" w:hAnsi="Times New Roman" w:cs="Times New Roman"/>
        </w:rPr>
      </w:pPr>
      <w:r w:rsidRPr="00637F67">
        <w:rPr>
          <w:rFonts w:ascii="Times New Roman" w:eastAsia="標楷體" w:hAnsi="Times New Roman" w:cs="Times New Roman"/>
        </w:rPr>
        <w:t>當候選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637F67">
        <w:rPr>
          <w:rFonts w:ascii="Times New Roman" w:eastAsia="標楷體" w:hAnsi="Times New Roman" w:cs="Times New Roman"/>
        </w:rPr>
        <w:t>無法成功</w:t>
      </w:r>
      <w:r>
        <w:rPr>
          <w:rFonts w:ascii="Times New Roman" w:eastAsia="標楷體" w:hAnsi="Times New Roman" w:cs="Times New Roman" w:hint="eastAsia"/>
        </w:rPr>
        <w:t>分配進</w:t>
      </w:r>
      <w:r w:rsidRPr="00637F67">
        <w:rPr>
          <w:rFonts w:ascii="Times New Roman" w:eastAsia="標楷體" w:hAnsi="Times New Roman" w:cs="Times New Roman"/>
        </w:rPr>
        <w:t>任何既有主線時</w:t>
      </w:r>
      <w:r w:rsidR="00A45D11" w:rsidRPr="00120266">
        <w:rPr>
          <w:rFonts w:ascii="Times New Roman" w:eastAsia="標楷體" w:hAnsi="Times New Roman" w:cs="Times New Roman"/>
        </w:rPr>
        <w:t>，則需進入支援線規劃</w:t>
      </w:r>
      <w:r w:rsidR="001C6341">
        <w:rPr>
          <w:rFonts w:ascii="Times New Roman" w:eastAsia="標楷體" w:hAnsi="Times New Roman" w:cs="Times New Roman" w:hint="eastAsia"/>
        </w:rPr>
        <w:t>部分</w:t>
      </w:r>
      <w:r w:rsidR="00A45D11" w:rsidRPr="00120266">
        <w:rPr>
          <w:rFonts w:ascii="Times New Roman" w:eastAsia="標楷體" w:hAnsi="Times New Roman" w:cs="Times New Roman"/>
        </w:rPr>
        <w:t>。</w:t>
      </w:r>
      <w:r w:rsidRPr="00637F67">
        <w:rPr>
          <w:rFonts w:ascii="Times New Roman" w:eastAsia="標楷體" w:hAnsi="Times New Roman" w:cs="Times New Roman"/>
        </w:rPr>
        <w:t>在構建支援線時，會</w:t>
      </w:r>
      <w:r w:rsidR="00457B6C">
        <w:rPr>
          <w:rFonts w:ascii="Times New Roman" w:eastAsia="標楷體" w:hAnsi="Times New Roman" w:cs="Times New Roman" w:hint="eastAsia"/>
        </w:rPr>
        <w:t>依</w:t>
      </w:r>
      <w:r w:rsidRPr="00637F67">
        <w:rPr>
          <w:rFonts w:ascii="Times New Roman" w:eastAsia="標楷體" w:hAnsi="Times New Roman" w:cs="Times New Roman"/>
        </w:rPr>
        <w:t>據</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637F67">
        <w:rPr>
          <w:rFonts w:ascii="Times New Roman" w:eastAsia="標楷體" w:hAnsi="Times New Roman" w:cs="Times New Roman"/>
        </w:rPr>
        <w:t>與物流中心的地理位置，將路線劃分</w:t>
      </w:r>
      <w:proofErr w:type="gramStart"/>
      <w:r w:rsidRPr="00637F67">
        <w:rPr>
          <w:rFonts w:ascii="Times New Roman" w:eastAsia="標楷體" w:hAnsi="Times New Roman" w:cs="Times New Roman"/>
        </w:rPr>
        <w:t>為近區</w:t>
      </w:r>
      <w:proofErr w:type="gramEnd"/>
      <w:r w:rsidRPr="00637F67">
        <w:rPr>
          <w:rFonts w:ascii="Times New Roman" w:eastAsia="標楷體" w:hAnsi="Times New Roman" w:cs="Times New Roman"/>
        </w:rPr>
        <w:t>、中區</w:t>
      </w:r>
      <w:proofErr w:type="gramStart"/>
      <w:r w:rsidRPr="00637F67">
        <w:rPr>
          <w:rFonts w:ascii="Times New Roman" w:eastAsia="標楷體" w:hAnsi="Times New Roman" w:cs="Times New Roman"/>
        </w:rPr>
        <w:t>與遠區</w:t>
      </w:r>
      <w:proofErr w:type="gramEnd"/>
      <w:r w:rsidRPr="00637F67">
        <w:rPr>
          <w:rFonts w:ascii="Times New Roman" w:eastAsia="標楷體" w:hAnsi="Times New Roman" w:cs="Times New Roman"/>
        </w:rPr>
        <w:t>，以減少跨區配送所帶來的效率</w:t>
      </w:r>
      <w:r w:rsidR="006B0AE8">
        <w:rPr>
          <w:rFonts w:ascii="Times New Roman" w:eastAsia="標楷體" w:hAnsi="Times New Roman" w:cs="Times New Roman" w:hint="eastAsia"/>
        </w:rPr>
        <w:t>問題</w:t>
      </w:r>
      <w:r w:rsidRPr="00637F67">
        <w:rPr>
          <w:rFonts w:ascii="Times New Roman" w:eastAsia="標楷體" w:hAnsi="Times New Roman" w:cs="Times New Roman"/>
        </w:rPr>
        <w:t>。</w:t>
      </w:r>
      <w:proofErr w:type="gramStart"/>
      <w:r w:rsidRPr="00637F67">
        <w:rPr>
          <w:rFonts w:ascii="Times New Roman" w:eastAsia="標楷體" w:hAnsi="Times New Roman" w:cs="Times New Roman"/>
        </w:rPr>
        <w:t>此外，</w:t>
      </w:r>
      <w:proofErr w:type="gramEnd"/>
      <w:r w:rsidRPr="00637F67">
        <w:rPr>
          <w:rFonts w:ascii="Times New Roman" w:eastAsia="標楷體" w:hAnsi="Times New Roman" w:cs="Times New Roman"/>
        </w:rPr>
        <w:t>所有生成的支援</w:t>
      </w:r>
      <w:proofErr w:type="gramStart"/>
      <w:r w:rsidRPr="00637F67">
        <w:rPr>
          <w:rFonts w:ascii="Times New Roman" w:eastAsia="標楷體" w:hAnsi="Times New Roman" w:cs="Times New Roman"/>
        </w:rPr>
        <w:t>線均需遵守</w:t>
      </w:r>
      <w:proofErr w:type="gramEnd"/>
      <w:r w:rsidRPr="00637F67">
        <w:rPr>
          <w:rFonts w:ascii="Times New Roman" w:eastAsia="標楷體" w:hAnsi="Times New Roman" w:cs="Times New Roman"/>
        </w:rPr>
        <w:t>五小時以內的行駛時間</w:t>
      </w:r>
      <w:r w:rsidRPr="00637F67">
        <w:rPr>
          <w:rFonts w:ascii="Times New Roman" w:eastAsia="標楷體" w:hAnsi="Times New Roman" w:cs="Times New Roman"/>
        </w:rPr>
        <w:lastRenderedPageBreak/>
        <w:t>限制，</w:t>
      </w:r>
      <w:r w:rsidR="005510E6">
        <w:rPr>
          <w:rFonts w:ascii="Times New Roman" w:eastAsia="標楷體" w:hAnsi="Times New Roman" w:cs="Times New Roman" w:hint="eastAsia"/>
        </w:rPr>
        <w:t>並透過</w:t>
      </w:r>
      <w:r w:rsidR="00087F3D">
        <w:rPr>
          <w:rFonts w:ascii="Times New Roman" w:eastAsia="標楷體" w:hAnsi="Times New Roman" w:cs="Times New Roman" w:hint="eastAsia"/>
        </w:rPr>
        <w:t xml:space="preserve">Google Maps </w:t>
      </w:r>
      <w:r w:rsidR="00376938">
        <w:rPr>
          <w:rFonts w:ascii="Times New Roman" w:eastAsia="標楷體" w:hAnsi="Times New Roman" w:cs="Times New Roman" w:hint="eastAsia"/>
        </w:rPr>
        <w:t>Routes</w:t>
      </w:r>
      <w:r w:rsidR="005510E6">
        <w:rPr>
          <w:rFonts w:ascii="Times New Roman" w:eastAsia="標楷體" w:hAnsi="Times New Roman" w:cs="Times New Roman" w:hint="eastAsia"/>
        </w:rPr>
        <w:t xml:space="preserve"> API</w:t>
      </w:r>
      <w:r w:rsidR="005510E6" w:rsidRPr="005510E6">
        <w:rPr>
          <w:rFonts w:ascii="Times New Roman" w:eastAsia="標楷體" w:hAnsi="Times New Roman" w:cs="Times New Roman"/>
        </w:rPr>
        <w:t>驗證實際行駛路線的時間是否符合要求</w:t>
      </w:r>
      <w:r w:rsidR="005510E6">
        <w:rPr>
          <w:rFonts w:ascii="Times New Roman" w:eastAsia="標楷體" w:hAnsi="Times New Roman" w:cs="Times New Roman" w:hint="eastAsia"/>
        </w:rPr>
        <w:t>，同時取得</w:t>
      </w:r>
      <w:r w:rsidR="00DF1586">
        <w:rPr>
          <w:rFonts w:ascii="Times New Roman" w:eastAsia="標楷體" w:hAnsi="Times New Roman" w:cs="Times New Roman" w:hint="eastAsia"/>
        </w:rPr>
        <w:t>各</w:t>
      </w:r>
      <w:r w:rsidR="005510E6">
        <w:rPr>
          <w:rFonts w:ascii="Times New Roman" w:eastAsia="標楷體" w:hAnsi="Times New Roman" w:cs="Times New Roman" w:hint="eastAsia"/>
        </w:rPr>
        <w:t>店</w:t>
      </w:r>
      <w:proofErr w:type="gramStart"/>
      <w:r w:rsidR="005510E6">
        <w:rPr>
          <w:rFonts w:ascii="Times New Roman" w:eastAsia="標楷體" w:hAnsi="Times New Roman" w:cs="Times New Roman" w:hint="eastAsia"/>
        </w:rPr>
        <w:t>舖</w:t>
      </w:r>
      <w:proofErr w:type="gramEnd"/>
      <w:r w:rsidR="005510E6">
        <w:rPr>
          <w:rFonts w:ascii="Times New Roman" w:eastAsia="標楷體" w:hAnsi="Times New Roman" w:cs="Times New Roman" w:hint="eastAsia"/>
        </w:rPr>
        <w:t>的預定到達時間，</w:t>
      </w:r>
      <w:r w:rsidRPr="00637F67">
        <w:rPr>
          <w:rFonts w:ascii="Times New Roman" w:eastAsia="標楷體" w:hAnsi="Times New Roman" w:cs="Times New Roman"/>
        </w:rPr>
        <w:t>確保每</w:t>
      </w:r>
      <w:r w:rsidR="00070B2E">
        <w:rPr>
          <w:rFonts w:ascii="Times New Roman" w:eastAsia="標楷體" w:hAnsi="Times New Roman" w:cs="Times New Roman" w:hint="eastAsia"/>
        </w:rPr>
        <w:t>間</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637F67">
        <w:rPr>
          <w:rFonts w:ascii="Times New Roman" w:eastAsia="標楷體" w:hAnsi="Times New Roman" w:cs="Times New Roman"/>
        </w:rPr>
        <w:t>的服務時間落在其允許的時間窗範圍內</w:t>
      </w:r>
      <w:r w:rsidR="005510E6">
        <w:rPr>
          <w:rFonts w:ascii="Times New Roman" w:eastAsia="標楷體" w:hAnsi="Times New Roman" w:cs="Times New Roman" w:hint="eastAsia"/>
        </w:rPr>
        <w:t>。</w:t>
      </w:r>
    </w:p>
    <w:p w14:paraId="07D259E4" w14:textId="7EA0F234" w:rsidR="00664DDF" w:rsidRPr="00120266" w:rsidRDefault="00664DDF" w:rsidP="00E8447E">
      <w:pPr>
        <w:widowControl/>
        <w:spacing w:line="360" w:lineRule="auto"/>
        <w:outlineLvl w:val="2"/>
        <w:rPr>
          <w:rFonts w:ascii="Times New Roman" w:eastAsia="標楷體" w:hAnsi="Times New Roman" w:cs="Times New Roman"/>
          <w:b/>
          <w:bCs/>
          <w:sz w:val="32"/>
          <w:szCs w:val="32"/>
        </w:rPr>
      </w:pPr>
      <w:bookmarkStart w:id="39" w:name="_Toc211159327"/>
      <w:r w:rsidRPr="00120266">
        <w:rPr>
          <w:rFonts w:ascii="Times New Roman" w:eastAsia="標楷體" w:hAnsi="Times New Roman" w:cs="Times New Roman"/>
          <w:b/>
          <w:bCs/>
          <w:sz w:val="32"/>
          <w:szCs w:val="32"/>
        </w:rPr>
        <w:t>3.2.</w:t>
      </w:r>
      <w:r w:rsidR="00A46CF8">
        <w:rPr>
          <w:rFonts w:ascii="Times New Roman" w:eastAsia="標楷體" w:hAnsi="Times New Roman" w:cs="Times New Roman" w:hint="eastAsia"/>
          <w:b/>
          <w:bCs/>
          <w:sz w:val="32"/>
          <w:szCs w:val="32"/>
        </w:rPr>
        <w:t>4</w:t>
      </w:r>
      <w:r w:rsidR="005D0681">
        <w:rPr>
          <w:rFonts w:ascii="Times New Roman" w:eastAsia="標楷體" w:hAnsi="Times New Roman" w:cs="Times New Roman" w:hint="eastAsia"/>
          <w:b/>
          <w:bCs/>
          <w:sz w:val="32"/>
          <w:szCs w:val="32"/>
        </w:rPr>
        <w:t xml:space="preserve"> </w:t>
      </w:r>
      <w:r w:rsidR="00A67DA1">
        <w:rPr>
          <w:rFonts w:ascii="Times New Roman" w:eastAsia="標楷體" w:hAnsi="Times New Roman" w:cs="Times New Roman" w:hint="eastAsia"/>
          <w:b/>
          <w:bCs/>
          <w:sz w:val="32"/>
          <w:szCs w:val="32"/>
        </w:rPr>
        <w:t>API</w:t>
      </w:r>
      <w:r w:rsidR="00A67DA1">
        <w:rPr>
          <w:rFonts w:ascii="Times New Roman" w:eastAsia="標楷體" w:hAnsi="Times New Roman" w:cs="Times New Roman" w:hint="eastAsia"/>
          <w:b/>
          <w:bCs/>
          <w:sz w:val="32"/>
          <w:szCs w:val="32"/>
        </w:rPr>
        <w:t>模組</w:t>
      </w:r>
      <w:r w:rsidR="00032C30">
        <w:rPr>
          <w:rFonts w:ascii="Times New Roman" w:eastAsia="標楷體" w:hAnsi="Times New Roman" w:cs="Times New Roman" w:hint="eastAsia"/>
          <w:b/>
          <w:bCs/>
          <w:sz w:val="32"/>
          <w:szCs w:val="32"/>
        </w:rPr>
        <w:t xml:space="preserve"> </w:t>
      </w:r>
      <w:r w:rsidR="00A67DA1">
        <w:rPr>
          <w:rFonts w:ascii="Times New Roman" w:eastAsia="標楷體" w:hAnsi="Times New Roman" w:cs="Times New Roman" w:hint="eastAsia"/>
          <w:b/>
          <w:bCs/>
          <w:sz w:val="32"/>
          <w:szCs w:val="32"/>
        </w:rPr>
        <w:t>(</w:t>
      </w:r>
      <w:r w:rsidRPr="00120266">
        <w:rPr>
          <w:rFonts w:ascii="Times New Roman" w:eastAsia="標楷體" w:hAnsi="Times New Roman" w:cs="Times New Roman"/>
          <w:b/>
          <w:bCs/>
          <w:sz w:val="32"/>
          <w:szCs w:val="32"/>
        </w:rPr>
        <w:t>API</w:t>
      </w:r>
      <w:r w:rsidR="007802D9">
        <w:rPr>
          <w:rFonts w:ascii="Times New Roman" w:eastAsia="標楷體" w:hAnsi="Times New Roman" w:cs="Times New Roman" w:hint="eastAsia"/>
          <w:b/>
          <w:bCs/>
          <w:sz w:val="32"/>
          <w:szCs w:val="32"/>
        </w:rPr>
        <w:t xml:space="preserve"> Module</w:t>
      </w:r>
      <w:r w:rsidR="00A67DA1">
        <w:rPr>
          <w:rFonts w:ascii="Times New Roman" w:eastAsia="標楷體" w:hAnsi="Times New Roman" w:cs="Times New Roman" w:hint="eastAsia"/>
          <w:b/>
          <w:bCs/>
          <w:sz w:val="32"/>
          <w:szCs w:val="32"/>
        </w:rPr>
        <w:t>)</w:t>
      </w:r>
      <w:bookmarkEnd w:id="39"/>
    </w:p>
    <w:p w14:paraId="7B84EE58" w14:textId="0F0B301A" w:rsidR="008B227D" w:rsidRDefault="00664DDF" w:rsidP="00A45D11">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8846AE" w:rsidRPr="00120266">
        <w:rPr>
          <w:rFonts w:ascii="Times New Roman" w:eastAsia="標楷體" w:hAnsi="Times New Roman" w:cs="Times New Roman"/>
        </w:rPr>
        <w:t>此模組</w:t>
      </w:r>
      <w:r w:rsidR="00350C99" w:rsidRPr="00120266">
        <w:rPr>
          <w:rFonts w:ascii="Times New Roman" w:eastAsia="標楷體" w:hAnsi="Times New Roman" w:cs="Times New Roman"/>
        </w:rPr>
        <w:t>在本研究的系統架構中，主要負責與外部服務進行串接，以取</w:t>
      </w:r>
      <w:r w:rsidR="00732376">
        <w:rPr>
          <w:rFonts w:ascii="Times New Roman" w:eastAsia="標楷體" w:hAnsi="Times New Roman" w:cs="Times New Roman" w:hint="eastAsia"/>
        </w:rPr>
        <w:t>得</w:t>
      </w:r>
      <w:r w:rsidR="00350C99" w:rsidRPr="00120266">
        <w:rPr>
          <w:rFonts w:ascii="Times New Roman" w:eastAsia="標楷體" w:hAnsi="Times New Roman" w:cs="Times New Roman"/>
        </w:rPr>
        <w:t>相關的路線即時資訊。透過</w:t>
      </w:r>
      <w:r w:rsidR="00087F3D">
        <w:rPr>
          <w:rFonts w:ascii="Times New Roman" w:eastAsia="標楷體" w:hAnsi="Times New Roman" w:cs="Times New Roman" w:hint="eastAsia"/>
        </w:rPr>
        <w:t xml:space="preserve">Google Maps </w:t>
      </w:r>
      <w:r w:rsidR="00376938">
        <w:rPr>
          <w:rFonts w:ascii="Times New Roman" w:eastAsia="標楷體" w:hAnsi="Times New Roman" w:cs="Times New Roman" w:hint="eastAsia"/>
        </w:rPr>
        <w:t>Routes</w:t>
      </w:r>
      <w:r w:rsidR="001A7326">
        <w:rPr>
          <w:rFonts w:ascii="Times New Roman" w:eastAsia="標楷體" w:hAnsi="Times New Roman" w:cs="Times New Roman" w:hint="eastAsia"/>
        </w:rPr>
        <w:t xml:space="preserve"> </w:t>
      </w:r>
      <w:r w:rsidR="00350C99" w:rsidRPr="00120266">
        <w:rPr>
          <w:rFonts w:ascii="Times New Roman" w:eastAsia="標楷體" w:hAnsi="Times New Roman" w:cs="Times New Roman"/>
        </w:rPr>
        <w:t>API</w:t>
      </w:r>
      <w:r w:rsidR="00350C99" w:rsidRPr="00120266">
        <w:rPr>
          <w:rFonts w:ascii="Times New Roman" w:eastAsia="標楷體" w:hAnsi="Times New Roman" w:cs="Times New Roman"/>
        </w:rPr>
        <w:t>，依據規劃的配送順序與</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350C99" w:rsidRPr="00120266">
        <w:rPr>
          <w:rFonts w:ascii="Times New Roman" w:eastAsia="標楷體" w:hAnsi="Times New Roman" w:cs="Times New Roman"/>
        </w:rPr>
        <w:t>位置查詢實際行駛距離與所需時間，並將查詢結果返回至系統</w:t>
      </w:r>
      <w:r w:rsidR="00B84298" w:rsidRPr="00120266">
        <w:rPr>
          <w:rFonts w:ascii="Times New Roman" w:eastAsia="標楷體" w:hAnsi="Times New Roman" w:cs="Times New Roman"/>
        </w:rPr>
        <w:t>，</w:t>
      </w:r>
      <w:r w:rsidR="00C04D9C" w:rsidRPr="00120266">
        <w:rPr>
          <w:rFonts w:ascii="Times New Roman" w:eastAsia="標楷體" w:hAnsi="Times New Roman" w:cs="Times New Roman"/>
        </w:rPr>
        <w:t>確保與實際規劃一致。若在驗證過程中發現有</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C04D9C" w:rsidRPr="00120266">
        <w:rPr>
          <w:rFonts w:ascii="Times New Roman" w:eastAsia="標楷體" w:hAnsi="Times New Roman" w:cs="Times New Roman"/>
        </w:rPr>
        <w:t>無法合理</w:t>
      </w:r>
      <w:r w:rsidR="003458EC" w:rsidRPr="00120266">
        <w:rPr>
          <w:rFonts w:ascii="Times New Roman" w:eastAsia="標楷體" w:hAnsi="Times New Roman" w:cs="Times New Roman"/>
        </w:rPr>
        <w:t>規劃進</w:t>
      </w:r>
      <w:r w:rsidR="00C04D9C" w:rsidRPr="00120266">
        <w:rPr>
          <w:rFonts w:ascii="Times New Roman" w:eastAsia="標楷體" w:hAnsi="Times New Roman" w:cs="Times New Roman"/>
        </w:rPr>
        <w:t>任何路線，系統會將其重新加入候選</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00C04D9C" w:rsidRPr="00120266">
        <w:rPr>
          <w:rFonts w:ascii="Times New Roman" w:eastAsia="標楷體" w:hAnsi="Times New Roman" w:cs="Times New Roman"/>
        </w:rPr>
        <w:t>集合，再次執行路線模組的規劃流程。</w:t>
      </w:r>
    </w:p>
    <w:p w14:paraId="2E3260C9" w14:textId="6E2E1354" w:rsidR="00E03301" w:rsidRPr="009404CC" w:rsidRDefault="00E03301" w:rsidP="00E03301">
      <w:pPr>
        <w:widowControl/>
        <w:spacing w:line="360" w:lineRule="auto"/>
        <w:outlineLvl w:val="3"/>
        <w:rPr>
          <w:rFonts w:ascii="Times New Roman" w:eastAsia="標楷體" w:hAnsi="Times New Roman" w:cs="Times New Roman"/>
          <w:b/>
          <w:bCs/>
          <w:color w:val="00B0F0"/>
          <w:sz w:val="28"/>
          <w:szCs w:val="28"/>
        </w:rPr>
      </w:pPr>
      <w:bookmarkStart w:id="40" w:name="_Toc211159328"/>
      <w:r w:rsidRPr="009404CC">
        <w:rPr>
          <w:rFonts w:ascii="Times New Roman" w:eastAsia="標楷體" w:hAnsi="Times New Roman" w:cs="Times New Roman"/>
          <w:b/>
          <w:bCs/>
          <w:color w:val="00B0F0"/>
          <w:sz w:val="28"/>
          <w:szCs w:val="28"/>
        </w:rPr>
        <w:t>3.2.</w:t>
      </w:r>
      <w:r w:rsidRPr="009404CC">
        <w:rPr>
          <w:rFonts w:ascii="Times New Roman" w:eastAsia="標楷體" w:hAnsi="Times New Roman" w:cs="Times New Roman" w:hint="eastAsia"/>
          <w:b/>
          <w:bCs/>
          <w:color w:val="00B0F0"/>
          <w:sz w:val="28"/>
          <w:szCs w:val="28"/>
        </w:rPr>
        <w:t>3</w:t>
      </w:r>
      <w:r w:rsidRPr="009404CC">
        <w:rPr>
          <w:rFonts w:ascii="Times New Roman" w:eastAsia="標楷體" w:hAnsi="Times New Roman" w:cs="Times New Roman"/>
          <w:b/>
          <w:bCs/>
          <w:color w:val="00B0F0"/>
          <w:sz w:val="28"/>
          <w:szCs w:val="28"/>
        </w:rPr>
        <w:t xml:space="preserve">.3 </w:t>
      </w:r>
      <w:r w:rsidRPr="009404CC">
        <w:rPr>
          <w:rFonts w:ascii="Times New Roman" w:eastAsia="標楷體" w:hAnsi="Times New Roman" w:cs="Times New Roman" w:hint="eastAsia"/>
          <w:b/>
          <w:bCs/>
          <w:color w:val="00B0F0"/>
          <w:sz w:val="28"/>
          <w:szCs w:val="28"/>
        </w:rPr>
        <w:t xml:space="preserve">Google Maps </w:t>
      </w:r>
      <w:r w:rsidRPr="009404CC">
        <w:rPr>
          <w:rFonts w:ascii="Times New Roman" w:eastAsia="標楷體" w:hAnsi="Times New Roman" w:cs="Times New Roman"/>
          <w:b/>
          <w:bCs/>
          <w:color w:val="00B0F0"/>
          <w:sz w:val="28"/>
          <w:szCs w:val="28"/>
        </w:rPr>
        <w:t>Routes</w:t>
      </w:r>
      <w:r w:rsidRPr="009404CC">
        <w:rPr>
          <w:rFonts w:ascii="Times New Roman" w:eastAsia="標楷體" w:hAnsi="Times New Roman" w:cs="Times New Roman" w:hint="eastAsia"/>
          <w:b/>
          <w:bCs/>
          <w:color w:val="00B0F0"/>
          <w:sz w:val="28"/>
          <w:szCs w:val="28"/>
        </w:rPr>
        <w:t xml:space="preserve"> API</w:t>
      </w:r>
    </w:p>
    <w:p w14:paraId="5DB7D3B0" w14:textId="3CCB1E43" w:rsidR="00E03301" w:rsidRPr="009404CC" w:rsidRDefault="00E03301" w:rsidP="003557C1">
      <w:pPr>
        <w:widowControl/>
        <w:spacing w:line="360" w:lineRule="auto"/>
        <w:ind w:firstLine="480"/>
        <w:jc w:val="both"/>
        <w:rPr>
          <w:rFonts w:ascii="Times New Roman" w:eastAsia="標楷體" w:hAnsi="Times New Roman" w:cs="Times New Roman"/>
          <w:color w:val="00B0F0"/>
        </w:rPr>
      </w:pPr>
      <w:r w:rsidRPr="009404CC">
        <w:rPr>
          <w:rFonts w:ascii="Times New Roman" w:eastAsia="標楷體" w:hAnsi="Times New Roman" w:cs="Times New Roman" w:hint="eastAsia"/>
          <w:color w:val="00B0F0"/>
        </w:rPr>
        <w:t>Google Maps Routes API</w:t>
      </w:r>
      <w:r w:rsidRPr="009404CC">
        <w:rPr>
          <w:rFonts w:ascii="Times New Roman" w:eastAsia="標楷體" w:hAnsi="Times New Roman" w:cs="Times New Roman" w:hint="eastAsia"/>
          <w:color w:val="00B0F0"/>
        </w:rPr>
        <w:t>為</w:t>
      </w:r>
      <w:r w:rsidRPr="009404CC">
        <w:rPr>
          <w:rFonts w:ascii="Times New Roman" w:eastAsia="標楷體" w:hAnsi="Times New Roman" w:cs="Times New Roman" w:hint="eastAsia"/>
          <w:color w:val="00B0F0"/>
        </w:rPr>
        <w:t>Google Maps</w:t>
      </w:r>
      <w:r w:rsidRPr="009404CC">
        <w:rPr>
          <w:rFonts w:ascii="Times New Roman" w:eastAsia="標楷體" w:hAnsi="Times New Roman" w:cs="Times New Roman" w:hint="eastAsia"/>
          <w:color w:val="00B0F0"/>
        </w:rPr>
        <w:t>平台所提供的</w:t>
      </w:r>
      <w:r w:rsidR="0021003C" w:rsidRPr="009404CC">
        <w:rPr>
          <w:rFonts w:ascii="Times New Roman" w:eastAsia="標楷體" w:hAnsi="Times New Roman" w:cs="Times New Roman" w:hint="eastAsia"/>
          <w:color w:val="00B0F0"/>
        </w:rPr>
        <w:t>新</w:t>
      </w:r>
      <w:r w:rsidRPr="009404CC">
        <w:rPr>
          <w:rFonts w:ascii="Times New Roman" w:eastAsia="標楷體" w:hAnsi="Times New Roman" w:cs="Times New Roman" w:hint="eastAsia"/>
          <w:color w:val="00B0F0"/>
        </w:rPr>
        <w:t>服務之一</w:t>
      </w:r>
      <w:r w:rsidR="0021003C" w:rsidRPr="009404CC">
        <w:rPr>
          <w:rFonts w:ascii="Times New Roman" w:eastAsia="標楷體" w:hAnsi="Times New Roman" w:cs="Times New Roman" w:hint="eastAsia"/>
          <w:color w:val="00B0F0"/>
        </w:rPr>
        <w:t>，整合原有</w:t>
      </w:r>
      <w:r w:rsidR="0021003C" w:rsidRPr="009404CC">
        <w:rPr>
          <w:rFonts w:ascii="Times New Roman" w:eastAsia="標楷體" w:hAnsi="Times New Roman" w:cs="Times New Roman" w:hint="eastAsia"/>
          <w:color w:val="00B0F0"/>
        </w:rPr>
        <w:t>Directions API</w:t>
      </w:r>
      <w:r w:rsidR="0021003C" w:rsidRPr="009404CC">
        <w:rPr>
          <w:rFonts w:ascii="Times New Roman" w:eastAsia="標楷體" w:hAnsi="Times New Roman" w:cs="Times New Roman" w:hint="eastAsia"/>
          <w:color w:val="00B0F0"/>
        </w:rPr>
        <w:t>和</w:t>
      </w:r>
      <w:r w:rsidR="0021003C" w:rsidRPr="009404CC">
        <w:rPr>
          <w:rFonts w:ascii="Times New Roman" w:eastAsia="標楷體" w:hAnsi="Times New Roman" w:cs="Times New Roman" w:hint="eastAsia"/>
          <w:color w:val="00B0F0"/>
        </w:rPr>
        <w:t>Distance Matrix API</w:t>
      </w:r>
      <w:r w:rsidR="0021003C" w:rsidRPr="009404CC">
        <w:rPr>
          <w:rFonts w:ascii="Times New Roman" w:eastAsia="標楷體" w:hAnsi="Times New Roman" w:cs="Times New Roman" w:hint="eastAsia"/>
          <w:color w:val="00B0F0"/>
        </w:rPr>
        <w:t>的功能</w:t>
      </w:r>
      <w:r w:rsidRPr="009404CC">
        <w:rPr>
          <w:rFonts w:ascii="Times New Roman" w:eastAsia="標楷體" w:hAnsi="Times New Roman" w:cs="Times New Roman" w:hint="eastAsia"/>
          <w:color w:val="00B0F0"/>
        </w:rPr>
        <w:t>。主要功能在於計算兩個或多個地點之間的最佳路徑，並回傳逐步導航指示、距離與</w:t>
      </w:r>
      <w:r w:rsidR="00967F84" w:rsidRPr="009404CC">
        <w:rPr>
          <w:rFonts w:ascii="Times New Roman" w:eastAsia="標楷體" w:hAnsi="Times New Roman" w:cs="Times New Roman" w:hint="eastAsia"/>
          <w:color w:val="00B0F0"/>
        </w:rPr>
        <w:t>預估</w:t>
      </w:r>
      <w:r w:rsidRPr="009404CC">
        <w:rPr>
          <w:rFonts w:ascii="Times New Roman" w:eastAsia="標楷體" w:hAnsi="Times New Roman" w:cs="Times New Roman" w:hint="eastAsia"/>
          <w:color w:val="00B0F0"/>
        </w:rPr>
        <w:t>行駛時間。</w:t>
      </w:r>
      <w:r w:rsidRPr="009404CC">
        <w:rPr>
          <w:rFonts w:ascii="Times New Roman" w:eastAsia="標楷體" w:hAnsi="Times New Roman" w:cs="Times New Roman" w:hint="eastAsia"/>
          <w:color w:val="00B0F0"/>
        </w:rPr>
        <w:t>Google Maps Routes API</w:t>
      </w:r>
      <w:r w:rsidRPr="009404CC">
        <w:rPr>
          <w:rFonts w:ascii="Times New Roman" w:eastAsia="標楷體" w:hAnsi="Times New Roman" w:cs="Times New Roman" w:hint="eastAsia"/>
          <w:color w:val="00B0F0"/>
        </w:rPr>
        <w:t>支援多種運輸模式，包括駕車、步行、自行車與大眾運輸，並可以結合即時交通資料估算行駛時間。本研究</w:t>
      </w:r>
      <w:r w:rsidR="00967F84" w:rsidRPr="009404CC">
        <w:rPr>
          <w:rFonts w:ascii="Times New Roman" w:eastAsia="標楷體" w:hAnsi="Times New Roman" w:cs="Times New Roman" w:hint="eastAsia"/>
          <w:color w:val="00B0F0"/>
        </w:rPr>
        <w:t>以</w:t>
      </w:r>
      <w:r w:rsidRPr="009404CC">
        <w:rPr>
          <w:rFonts w:ascii="Times New Roman" w:eastAsia="標楷體" w:hAnsi="Times New Roman" w:cs="Times New Roman" w:hint="eastAsia"/>
          <w:color w:val="00B0F0"/>
        </w:rPr>
        <w:t>Google Maps Routes API</w:t>
      </w:r>
      <w:r w:rsidRPr="009404CC">
        <w:rPr>
          <w:rFonts w:ascii="Times New Roman" w:eastAsia="標楷體" w:hAnsi="Times New Roman" w:cs="Times New Roman" w:hint="eastAsia"/>
          <w:color w:val="00B0F0"/>
        </w:rPr>
        <w:t>作為路線選擇</w:t>
      </w:r>
      <w:r w:rsidR="00967F84" w:rsidRPr="009404CC">
        <w:rPr>
          <w:rFonts w:ascii="Times New Roman" w:eastAsia="標楷體" w:hAnsi="Times New Roman" w:cs="Times New Roman" w:hint="eastAsia"/>
          <w:color w:val="00B0F0"/>
        </w:rPr>
        <w:t>與配送規劃</w:t>
      </w:r>
      <w:r w:rsidRPr="009404CC">
        <w:rPr>
          <w:rFonts w:ascii="Times New Roman" w:eastAsia="標楷體" w:hAnsi="Times New Roman" w:cs="Times New Roman" w:hint="eastAsia"/>
          <w:color w:val="00B0F0"/>
        </w:rPr>
        <w:t>的基礎</w:t>
      </w:r>
      <w:r w:rsidR="004245DC" w:rsidRPr="009404CC">
        <w:rPr>
          <w:rFonts w:ascii="Times New Roman" w:eastAsia="標楷體" w:hAnsi="Times New Roman" w:cs="Times New Roman" w:hint="eastAsia"/>
          <w:color w:val="00B0F0"/>
        </w:rPr>
        <w:t>工具</w:t>
      </w:r>
      <w:r w:rsidRPr="009404CC">
        <w:rPr>
          <w:rFonts w:ascii="Times New Roman" w:eastAsia="標楷體" w:hAnsi="Times New Roman" w:cs="Times New Roman" w:hint="eastAsia"/>
          <w:color w:val="00B0F0"/>
        </w:rPr>
        <w:t>，</w:t>
      </w:r>
      <w:r w:rsidR="000E4D0A" w:rsidRPr="009404CC">
        <w:rPr>
          <w:rFonts w:ascii="Times New Roman" w:eastAsia="標楷體" w:hAnsi="Times New Roman" w:cs="Times New Roman" w:hint="eastAsia"/>
          <w:color w:val="00B0F0"/>
        </w:rPr>
        <w:t>首</w:t>
      </w:r>
      <w:r w:rsidRPr="009404CC">
        <w:rPr>
          <w:rFonts w:ascii="Times New Roman" w:eastAsia="標楷體" w:hAnsi="Times New Roman" w:cs="Times New Roman" w:hint="eastAsia"/>
          <w:color w:val="00B0F0"/>
        </w:rPr>
        <w:t>先根據實際行駛時間完成店</w:t>
      </w:r>
      <w:proofErr w:type="gramStart"/>
      <w:r w:rsidRPr="009404CC">
        <w:rPr>
          <w:rFonts w:ascii="Times New Roman" w:eastAsia="標楷體" w:hAnsi="Times New Roman" w:cs="Times New Roman" w:hint="eastAsia"/>
          <w:color w:val="00B0F0"/>
        </w:rPr>
        <w:t>舖</w:t>
      </w:r>
      <w:proofErr w:type="gramEnd"/>
      <w:r w:rsidRPr="009404CC">
        <w:rPr>
          <w:rFonts w:ascii="Times New Roman" w:eastAsia="標楷體" w:hAnsi="Times New Roman" w:cs="Times New Roman" w:hint="eastAsia"/>
          <w:color w:val="00B0F0"/>
        </w:rPr>
        <w:t>分配，最終再取得完整配送路線，用於</w:t>
      </w:r>
      <w:r w:rsidR="000E4D0A" w:rsidRPr="009404CC">
        <w:rPr>
          <w:rFonts w:ascii="Times New Roman" w:eastAsia="標楷體" w:hAnsi="Times New Roman" w:cs="Times New Roman" w:hint="eastAsia"/>
          <w:color w:val="00B0F0"/>
        </w:rPr>
        <w:t>後續</w:t>
      </w:r>
      <w:r w:rsidRPr="009404CC">
        <w:rPr>
          <w:rFonts w:ascii="Times New Roman" w:eastAsia="標楷體" w:hAnsi="Times New Roman" w:cs="Times New Roman" w:hint="eastAsia"/>
          <w:color w:val="00B0F0"/>
        </w:rPr>
        <w:t>實際路線呈現與分析。</w:t>
      </w:r>
    </w:p>
    <w:p w14:paraId="45BFB7F3" w14:textId="1075323B" w:rsidR="00A46CF8" w:rsidRPr="00120266" w:rsidRDefault="00A46CF8" w:rsidP="00E8447E">
      <w:pPr>
        <w:widowControl/>
        <w:spacing w:line="360" w:lineRule="auto"/>
        <w:outlineLvl w:val="2"/>
        <w:rPr>
          <w:rFonts w:ascii="Times New Roman" w:eastAsia="標楷體" w:hAnsi="Times New Roman" w:cs="Times New Roman"/>
          <w:b/>
          <w:bCs/>
          <w:sz w:val="32"/>
          <w:szCs w:val="32"/>
        </w:rPr>
      </w:pPr>
      <w:r w:rsidRPr="00120266">
        <w:rPr>
          <w:rFonts w:ascii="Times New Roman" w:eastAsia="標楷體" w:hAnsi="Times New Roman" w:cs="Times New Roman"/>
          <w:b/>
          <w:bCs/>
          <w:sz w:val="32"/>
          <w:szCs w:val="32"/>
        </w:rPr>
        <w:t>3.2.</w:t>
      </w:r>
      <w:r>
        <w:rPr>
          <w:rFonts w:ascii="Times New Roman" w:eastAsia="標楷體" w:hAnsi="Times New Roman" w:cs="Times New Roman" w:hint="eastAsia"/>
          <w:b/>
          <w:bCs/>
          <w:sz w:val="32"/>
          <w:szCs w:val="32"/>
        </w:rPr>
        <w:t>5</w:t>
      </w:r>
      <w:r w:rsidR="00732561" w:rsidRPr="00732561">
        <w:rPr>
          <w:rFonts w:ascii="Times New Roman" w:eastAsia="標楷體" w:hAnsi="Times New Roman" w:cs="Times New Roman"/>
          <w:b/>
          <w:bCs/>
          <w:sz w:val="32"/>
          <w:szCs w:val="32"/>
        </w:rPr>
        <w:t>優化配送路線資料</w:t>
      </w:r>
      <w:r w:rsidR="00032C30">
        <w:rPr>
          <w:rFonts w:ascii="Times New Roman" w:eastAsia="標楷體" w:hAnsi="Times New Roman" w:cs="Times New Roman" w:hint="eastAsia"/>
          <w:b/>
          <w:bCs/>
          <w:sz w:val="32"/>
          <w:szCs w:val="32"/>
        </w:rPr>
        <w:t xml:space="preserve"> </w:t>
      </w:r>
      <w:r w:rsidR="00732561">
        <w:rPr>
          <w:rFonts w:ascii="Times New Roman" w:eastAsia="標楷體" w:hAnsi="Times New Roman" w:cs="Times New Roman" w:hint="eastAsia"/>
          <w:b/>
          <w:bCs/>
          <w:sz w:val="32"/>
          <w:szCs w:val="32"/>
        </w:rPr>
        <w:t>(</w:t>
      </w:r>
      <w:r w:rsidR="007802D9">
        <w:rPr>
          <w:rFonts w:ascii="Times New Roman" w:eastAsia="標楷體" w:hAnsi="Times New Roman" w:cs="Times New Roman" w:hint="eastAsia"/>
          <w:b/>
          <w:bCs/>
          <w:sz w:val="32"/>
          <w:szCs w:val="32"/>
        </w:rPr>
        <w:t>Optimized Route Data</w:t>
      </w:r>
      <w:r w:rsidR="00732561">
        <w:rPr>
          <w:rFonts w:ascii="Times New Roman" w:eastAsia="標楷體" w:hAnsi="Times New Roman" w:cs="Times New Roman" w:hint="eastAsia"/>
          <w:b/>
          <w:bCs/>
          <w:sz w:val="32"/>
          <w:szCs w:val="32"/>
        </w:rPr>
        <w:t>)</w:t>
      </w:r>
      <w:bookmarkEnd w:id="40"/>
    </w:p>
    <w:p w14:paraId="6700C841" w14:textId="58B3881C" w:rsidR="00A46CF8" w:rsidRPr="00120266" w:rsidRDefault="00A46CF8" w:rsidP="00A46CF8">
      <w:pPr>
        <w:widowControl/>
        <w:spacing w:line="360" w:lineRule="auto"/>
        <w:jc w:val="both"/>
        <w:rPr>
          <w:rFonts w:ascii="Times New Roman" w:eastAsia="標楷體" w:hAnsi="Times New Roman" w:cs="Times New Roman"/>
        </w:rPr>
      </w:pPr>
      <w:r w:rsidRPr="00120266">
        <w:rPr>
          <w:rFonts w:ascii="Times New Roman" w:eastAsia="標楷體" w:hAnsi="Times New Roman" w:cs="Times New Roman"/>
        </w:rPr>
        <w:tab/>
      </w:r>
      <w:r w:rsidR="006B3B89" w:rsidRPr="006B3B89">
        <w:rPr>
          <w:rFonts w:ascii="Times New Roman" w:eastAsia="標楷體" w:hAnsi="Times New Roman" w:cs="Times New Roman" w:hint="eastAsia"/>
        </w:rPr>
        <w:t>此資料包含經由前述方法進行配送路線優化後的最終結果，包括配送順序、</w:t>
      </w:r>
      <w:r w:rsidR="00B13AED">
        <w:rPr>
          <w:rFonts w:ascii="Times New Roman" w:eastAsia="標楷體" w:hAnsi="Times New Roman" w:cs="Times New Roman" w:hint="eastAsia"/>
        </w:rPr>
        <w:t>店</w:t>
      </w:r>
      <w:proofErr w:type="gramStart"/>
      <w:r w:rsidR="00B13AED">
        <w:rPr>
          <w:rFonts w:ascii="Times New Roman" w:eastAsia="標楷體" w:hAnsi="Times New Roman" w:cs="Times New Roman" w:hint="eastAsia"/>
        </w:rPr>
        <w:t>舖</w:t>
      </w:r>
      <w:proofErr w:type="gramEnd"/>
      <w:r w:rsidR="006B3B89" w:rsidRPr="006B3B89">
        <w:rPr>
          <w:rFonts w:ascii="Times New Roman" w:eastAsia="標楷體" w:hAnsi="Times New Roman" w:cs="Times New Roman" w:hint="eastAsia"/>
        </w:rPr>
        <w:t>地理位置、時間窗限制與材積</w:t>
      </w:r>
      <w:r w:rsidR="00F35B9A">
        <w:rPr>
          <w:rFonts w:ascii="Times New Roman" w:eastAsia="標楷體" w:hAnsi="Times New Roman" w:cs="Times New Roman" w:hint="eastAsia"/>
        </w:rPr>
        <w:t>量</w:t>
      </w:r>
      <w:r w:rsidR="006B3B89" w:rsidRPr="006B3B89">
        <w:rPr>
          <w:rFonts w:ascii="Times New Roman" w:eastAsia="標楷體" w:hAnsi="Times New Roman" w:cs="Times New Roman" w:hint="eastAsia"/>
        </w:rPr>
        <w:t>需求等資訊。</w:t>
      </w:r>
      <w:r w:rsidR="00F35B9A">
        <w:rPr>
          <w:rFonts w:ascii="Times New Roman" w:eastAsia="標楷體" w:hAnsi="Times New Roman" w:cs="Times New Roman" w:hint="eastAsia"/>
        </w:rPr>
        <w:t>並</w:t>
      </w:r>
      <w:r w:rsidR="006B3B89" w:rsidRPr="006B3B89">
        <w:rPr>
          <w:rFonts w:ascii="Times New Roman" w:eastAsia="標楷體" w:hAnsi="Times New Roman" w:cs="Times New Roman" w:hint="eastAsia"/>
        </w:rPr>
        <w:t>依據</w:t>
      </w:r>
      <w:r w:rsidR="006B3B89" w:rsidRPr="006B3B89">
        <w:rPr>
          <w:rFonts w:ascii="Times New Roman" w:eastAsia="標楷體" w:hAnsi="Times New Roman" w:cs="Times New Roman" w:hint="eastAsia"/>
        </w:rPr>
        <w:t xml:space="preserve"> Google Maps </w:t>
      </w:r>
      <w:r w:rsidR="00376938">
        <w:rPr>
          <w:rFonts w:ascii="Times New Roman" w:eastAsia="標楷體" w:hAnsi="Times New Roman" w:cs="Times New Roman" w:hint="eastAsia"/>
        </w:rPr>
        <w:t>Routes</w:t>
      </w:r>
      <w:r w:rsidR="00493883">
        <w:rPr>
          <w:rFonts w:ascii="Times New Roman" w:eastAsia="標楷體" w:hAnsi="Times New Roman" w:cs="Times New Roman" w:hint="eastAsia"/>
        </w:rPr>
        <w:t xml:space="preserve"> </w:t>
      </w:r>
      <w:r w:rsidR="006B3B89" w:rsidRPr="006B3B89">
        <w:rPr>
          <w:rFonts w:ascii="Times New Roman" w:eastAsia="標楷體" w:hAnsi="Times New Roman" w:cs="Times New Roman" w:hint="eastAsia"/>
        </w:rPr>
        <w:t xml:space="preserve">API </w:t>
      </w:r>
      <w:r w:rsidR="006B3B89" w:rsidRPr="006B3B89">
        <w:rPr>
          <w:rFonts w:ascii="Times New Roman" w:eastAsia="標楷體" w:hAnsi="Times New Roman" w:cs="Times New Roman" w:hint="eastAsia"/>
        </w:rPr>
        <w:t>評估的實際行駛時間調整</w:t>
      </w:r>
      <w:r w:rsidR="00F35B9A" w:rsidRPr="006B3B89">
        <w:rPr>
          <w:rFonts w:ascii="Times New Roman" w:eastAsia="標楷體" w:hAnsi="Times New Roman" w:cs="Times New Roman" w:hint="eastAsia"/>
        </w:rPr>
        <w:t>預定配送時間</w:t>
      </w:r>
      <w:r w:rsidR="006B3B89" w:rsidRPr="006B3B89">
        <w:rPr>
          <w:rFonts w:ascii="Times New Roman" w:eastAsia="標楷體" w:hAnsi="Times New Roman" w:cs="Times New Roman" w:hint="eastAsia"/>
        </w:rPr>
        <w:t>。</w:t>
      </w:r>
    </w:p>
    <w:bookmarkEnd w:id="34"/>
    <w:p w14:paraId="646B035A" w14:textId="3C95C328" w:rsidR="00401BC1" w:rsidRPr="00120266" w:rsidRDefault="00401BC1">
      <w:pPr>
        <w:widowControl/>
        <w:rPr>
          <w:rFonts w:ascii="Times New Roman" w:eastAsia="標楷體" w:hAnsi="Times New Roman" w:cs="Times New Roman"/>
        </w:rPr>
      </w:pPr>
      <w:r w:rsidRPr="00120266">
        <w:rPr>
          <w:rFonts w:ascii="Times New Roman" w:eastAsia="標楷體" w:hAnsi="Times New Roman" w:cs="Times New Roman"/>
        </w:rPr>
        <w:t xml:space="preserve"> </w:t>
      </w:r>
      <w:r w:rsidRPr="00120266">
        <w:rPr>
          <w:rFonts w:ascii="Times New Roman" w:eastAsia="標楷體" w:hAnsi="Times New Roman" w:cs="Times New Roman"/>
          <w:b/>
          <w:bCs/>
        </w:rPr>
        <w:br w:type="page"/>
      </w:r>
    </w:p>
    <w:p w14:paraId="457703FA" w14:textId="2A08878F" w:rsidR="00C877B9" w:rsidRPr="00120266" w:rsidRDefault="00E82F45" w:rsidP="00E82F45">
      <w:pPr>
        <w:widowControl/>
        <w:spacing w:line="360" w:lineRule="auto"/>
        <w:outlineLvl w:val="1"/>
        <w:rPr>
          <w:rFonts w:ascii="Times New Roman" w:eastAsia="標楷體" w:hAnsi="Times New Roman" w:cs="Times New Roman"/>
          <w:b/>
          <w:bCs/>
          <w:sz w:val="36"/>
          <w:szCs w:val="36"/>
        </w:rPr>
      </w:pPr>
      <w:bookmarkStart w:id="41" w:name="_Toc211159329"/>
      <w:r w:rsidRPr="00120266">
        <w:rPr>
          <w:rFonts w:ascii="Times New Roman" w:eastAsia="標楷體" w:hAnsi="Times New Roman" w:cs="Times New Roman"/>
          <w:b/>
          <w:bCs/>
          <w:sz w:val="36"/>
          <w:szCs w:val="36"/>
        </w:rPr>
        <w:lastRenderedPageBreak/>
        <w:t>3.</w:t>
      </w:r>
      <w:r w:rsidR="00AD2CF2" w:rsidRPr="00120266">
        <w:rPr>
          <w:rFonts w:ascii="Times New Roman" w:eastAsia="標楷體" w:hAnsi="Times New Roman" w:cs="Times New Roman"/>
          <w:b/>
          <w:bCs/>
          <w:sz w:val="36"/>
          <w:szCs w:val="36"/>
        </w:rPr>
        <w:t>3</w:t>
      </w:r>
      <w:r w:rsidR="000071C0" w:rsidRPr="00120266">
        <w:rPr>
          <w:rFonts w:ascii="Times New Roman" w:eastAsia="標楷體" w:hAnsi="Times New Roman" w:cs="Times New Roman"/>
          <w:b/>
          <w:bCs/>
          <w:sz w:val="36"/>
          <w:szCs w:val="36"/>
        </w:rPr>
        <w:t xml:space="preserve"> </w:t>
      </w:r>
      <w:r w:rsidR="00525ED0" w:rsidRPr="00120266">
        <w:rPr>
          <w:rFonts w:ascii="Times New Roman" w:eastAsia="標楷體" w:hAnsi="Times New Roman" w:cs="Times New Roman"/>
          <w:b/>
          <w:bCs/>
          <w:sz w:val="36"/>
          <w:szCs w:val="36"/>
        </w:rPr>
        <w:t>Multi-Objective Ant Colony Optimization</w:t>
      </w:r>
      <w:bookmarkEnd w:id="41"/>
    </w:p>
    <w:p w14:paraId="16E1F2F9" w14:textId="36349C88" w:rsidR="00C56FD9" w:rsidRPr="0024339E" w:rsidRDefault="0060089D" w:rsidP="0060089D">
      <w:pPr>
        <w:widowControl/>
        <w:spacing w:line="360" w:lineRule="auto"/>
        <w:ind w:firstLine="480"/>
        <w:jc w:val="both"/>
        <w:rPr>
          <w:rFonts w:ascii="Times New Roman" w:eastAsia="標楷體" w:hAnsi="Times New Roman" w:cs="Times New Roman"/>
        </w:rPr>
      </w:pPr>
      <w:r w:rsidRPr="0060089D">
        <w:rPr>
          <w:rFonts w:ascii="Times New Roman" w:eastAsia="標楷體" w:hAnsi="Times New Roman" w:cs="Times New Roman"/>
        </w:rPr>
        <w:t>本研究採用</w:t>
      </w:r>
      <w:proofErr w:type="gramStart"/>
      <w:r w:rsidRPr="0060089D">
        <w:rPr>
          <w:rFonts w:ascii="Times New Roman" w:eastAsia="標楷體" w:hAnsi="Times New Roman" w:cs="Times New Roman"/>
        </w:rPr>
        <w:t>多目標蟻群演算法</w:t>
      </w:r>
      <w:proofErr w:type="gramEnd"/>
      <w:r>
        <w:rPr>
          <w:rFonts w:ascii="Times New Roman" w:eastAsia="標楷體" w:hAnsi="Times New Roman" w:cs="Times New Roman" w:hint="eastAsia"/>
        </w:rPr>
        <w:t>(</w:t>
      </w:r>
      <w:r w:rsidRPr="0060089D">
        <w:rPr>
          <w:rFonts w:ascii="Times New Roman" w:eastAsia="標楷體" w:hAnsi="Times New Roman" w:cs="Times New Roman"/>
        </w:rPr>
        <w:t>Multi-Objective Ant Colony Optimization, MOACO</w:t>
      </w:r>
      <w:r>
        <w:rPr>
          <w:rFonts w:ascii="Times New Roman" w:eastAsia="標楷體" w:hAnsi="Times New Roman" w:cs="Times New Roman" w:hint="eastAsia"/>
        </w:rPr>
        <w:t>)</w:t>
      </w:r>
      <w:r w:rsidRPr="0060089D">
        <w:rPr>
          <w:rFonts w:ascii="Times New Roman" w:eastAsia="標楷體" w:hAnsi="Times New Roman" w:cs="Times New Roman"/>
        </w:rPr>
        <w:t>，以解決支援線規劃中多個互相衝突的目標問題，包括最小化配送車輛數量、總行駛距離以及總配送時間。為了有效探索多目標解的解空間，</w:t>
      </w:r>
      <w:r w:rsidRPr="0060089D">
        <w:rPr>
          <w:rFonts w:ascii="Times New Roman" w:eastAsia="標楷體" w:hAnsi="Times New Roman" w:cs="Times New Roman"/>
        </w:rPr>
        <w:t>MOACO</w:t>
      </w:r>
      <w:r w:rsidRPr="0060089D">
        <w:rPr>
          <w:rFonts w:ascii="Times New Roman" w:eastAsia="標楷體" w:hAnsi="Times New Roman" w:cs="Times New Roman"/>
        </w:rPr>
        <w:t>針對每</w:t>
      </w:r>
      <w:proofErr w:type="gramStart"/>
      <w:r w:rsidRPr="0060089D">
        <w:rPr>
          <w:rFonts w:ascii="Times New Roman" w:eastAsia="標楷體" w:hAnsi="Times New Roman" w:cs="Times New Roman"/>
        </w:rPr>
        <w:t>個</w:t>
      </w:r>
      <w:proofErr w:type="gramEnd"/>
      <w:r w:rsidRPr="0060089D">
        <w:rPr>
          <w:rFonts w:ascii="Times New Roman" w:eastAsia="標楷體" w:hAnsi="Times New Roman" w:cs="Times New Roman"/>
        </w:rPr>
        <w:t>目標分別建立獨立的費洛蒙矩陣，並在完成更新後對其進行正規化與融合，以</w:t>
      </w:r>
      <w:r>
        <w:rPr>
          <w:rFonts w:ascii="Times New Roman" w:eastAsia="標楷體" w:hAnsi="Times New Roman" w:cs="Times New Roman" w:hint="eastAsia"/>
        </w:rPr>
        <w:t>使</w:t>
      </w:r>
      <w:proofErr w:type="gramStart"/>
      <w:r w:rsidRPr="0060089D">
        <w:rPr>
          <w:rFonts w:ascii="Times New Roman" w:eastAsia="標楷體" w:hAnsi="Times New Roman" w:cs="Times New Roman"/>
        </w:rPr>
        <w:t>多目標間的資訊</w:t>
      </w:r>
      <w:proofErr w:type="gramEnd"/>
      <w:r w:rsidRPr="0060089D">
        <w:rPr>
          <w:rFonts w:ascii="Times New Roman" w:eastAsia="標楷體" w:hAnsi="Times New Roman" w:cs="Times New Roman"/>
        </w:rPr>
        <w:t>共享，從而得到兼顧各目標平衡性的最佳解。</w:t>
      </w:r>
    </w:p>
    <w:p w14:paraId="417FEDC6" w14:textId="0F72447E" w:rsidR="002E6084" w:rsidRPr="00120266" w:rsidRDefault="00C56FD9" w:rsidP="00D23514">
      <w:pPr>
        <w:widowControl/>
        <w:spacing w:line="360" w:lineRule="auto"/>
        <w:outlineLvl w:val="2"/>
        <w:rPr>
          <w:rFonts w:ascii="Times New Roman" w:eastAsia="標楷體" w:hAnsi="Times New Roman" w:cs="Times New Roman"/>
          <w:b/>
          <w:bCs/>
          <w:sz w:val="32"/>
          <w:szCs w:val="32"/>
        </w:rPr>
      </w:pPr>
      <w:bookmarkStart w:id="42" w:name="_Toc211159330"/>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.1</w:t>
      </w:r>
      <w:r w:rsidRPr="00120266">
        <w:rPr>
          <w:rFonts w:ascii="Times New Roman" w:eastAsia="標楷體" w:hAnsi="Times New Roman" w:cs="Times New Roman"/>
          <w:b/>
          <w:bCs/>
          <w:sz w:val="32"/>
          <w:szCs w:val="32"/>
        </w:rPr>
        <w:t>資料與參數設定</w:t>
      </w:r>
      <w:bookmarkEnd w:id="42"/>
    </w:p>
    <w:p w14:paraId="666A08C5" w14:textId="777CB546" w:rsidR="00953991" w:rsidRPr="00120266" w:rsidRDefault="00953991" w:rsidP="00953991">
      <w:pPr>
        <w:pStyle w:val="af6"/>
        <w:jc w:val="center"/>
        <w:rPr>
          <w:rFonts w:ascii="Times New Roman" w:eastAsia="標楷體" w:hAnsi="Times New Roman" w:cs="Times New Roman"/>
          <w:b/>
          <w:bCs/>
          <w:sz w:val="24"/>
          <w:szCs w:val="24"/>
        </w:rPr>
      </w:pPr>
      <w:bookmarkStart w:id="43" w:name="_Toc206073100"/>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001970C5" w:rsidRPr="00120266">
        <w:rPr>
          <w:rFonts w:ascii="Times New Roman" w:eastAsia="標楷體" w:hAnsi="Times New Roman" w:cs="Times New Roman"/>
          <w:noProof/>
          <w:sz w:val="24"/>
          <w:szCs w:val="24"/>
        </w:rPr>
        <w:t>3</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r w:rsidRPr="00120266">
        <w:rPr>
          <w:rFonts w:ascii="Times New Roman" w:eastAsia="標楷體" w:hAnsi="Times New Roman" w:cs="Times New Roman"/>
          <w:sz w:val="24"/>
          <w:szCs w:val="24"/>
        </w:rPr>
        <w:t>超參數</w:t>
      </w:r>
      <w:r w:rsidR="009E136D" w:rsidRPr="00120266">
        <w:rPr>
          <w:rFonts w:ascii="Times New Roman" w:eastAsia="標楷體" w:hAnsi="Times New Roman" w:cs="Times New Roman"/>
          <w:sz w:val="24"/>
          <w:szCs w:val="24"/>
        </w:rPr>
        <w:t>定義</w:t>
      </w:r>
      <w:bookmarkEnd w:id="43"/>
    </w:p>
    <w:tbl>
      <w:tblPr>
        <w:tblStyle w:val="ae"/>
        <w:tblpPr w:leftFromText="180" w:rightFromText="180" w:vertAnchor="text" w:horzAnchor="margin" w:tblpY="67"/>
        <w:tblW w:w="0" w:type="auto"/>
        <w:tblLook w:val="04A0" w:firstRow="1" w:lastRow="0" w:firstColumn="1" w:lastColumn="0" w:noHBand="0" w:noVBand="1"/>
      </w:tblPr>
      <w:tblGrid>
        <w:gridCol w:w="4530"/>
        <w:gridCol w:w="4530"/>
      </w:tblGrid>
      <w:tr w:rsidR="00953991" w:rsidRPr="00120266" w14:paraId="24C3A1FB" w14:textId="77777777" w:rsidTr="0062580A">
        <w:trPr>
          <w:cnfStyle w:val="100000000000" w:firstRow="1" w:lastRow="0" w:firstColumn="0" w:lastColumn="0" w:oddVBand="0" w:evenVBand="0" w:oddHBand="0" w:evenHBand="0" w:firstRowFirstColumn="0" w:firstRowLastColumn="0" w:lastRowFirstColumn="0" w:lastRowLastColumn="0"/>
        </w:trPr>
        <w:tc>
          <w:tcPr>
            <w:tcW w:w="4530" w:type="dxa"/>
          </w:tcPr>
          <w:p w14:paraId="0CDF5A4A" w14:textId="77777777" w:rsidR="00953991" w:rsidRPr="00120266" w:rsidRDefault="00953991"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6F9791DC" w14:textId="77777777" w:rsidR="00953991" w:rsidRPr="00120266" w:rsidRDefault="00953991" w:rsidP="0062580A">
            <w:pPr>
              <w:widowControl/>
              <w:spacing w:line="360" w:lineRule="auto"/>
              <w:ind w:rightChars="294" w:right="706"/>
              <w:jc w:val="center"/>
              <w:rPr>
                <w:rFonts w:ascii="Times New Roman" w:eastAsia="標楷體" w:hAnsi="Times New Roman" w:cs="Times New Roman"/>
              </w:rPr>
            </w:pPr>
            <w:r w:rsidRPr="00120266">
              <w:rPr>
                <w:rFonts w:ascii="Times New Roman" w:eastAsia="標楷體" w:hAnsi="Times New Roman" w:cs="Times New Roman"/>
              </w:rPr>
              <w:t>定義</w:t>
            </w:r>
          </w:p>
        </w:tc>
      </w:tr>
      <w:tr w:rsidR="00953991" w:rsidRPr="00120266" w14:paraId="6421B699" w14:textId="77777777" w:rsidTr="0062580A">
        <w:tc>
          <w:tcPr>
            <w:tcW w:w="4530" w:type="dxa"/>
          </w:tcPr>
          <w:p w14:paraId="0029D3CF"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α</m:t>
                </m:r>
              </m:oMath>
            </m:oMathPara>
          </w:p>
        </w:tc>
        <w:tc>
          <w:tcPr>
            <w:tcW w:w="4530" w:type="dxa"/>
          </w:tcPr>
          <w:p w14:paraId="5FAF5376"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費洛蒙重要度</w:t>
            </w:r>
          </w:p>
        </w:tc>
      </w:tr>
      <w:tr w:rsidR="00953991" w:rsidRPr="00120266" w14:paraId="4E864FDF" w14:textId="77777777" w:rsidTr="0062580A">
        <w:tc>
          <w:tcPr>
            <w:tcW w:w="4530" w:type="dxa"/>
          </w:tcPr>
          <w:p w14:paraId="7C6706E9"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β</m:t>
                </m:r>
              </m:oMath>
            </m:oMathPara>
          </w:p>
        </w:tc>
        <w:tc>
          <w:tcPr>
            <w:tcW w:w="4530" w:type="dxa"/>
          </w:tcPr>
          <w:p w14:paraId="1781181A"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啟發函數重要度</w:t>
            </w:r>
          </w:p>
        </w:tc>
      </w:tr>
      <w:tr w:rsidR="00953991" w:rsidRPr="00120266" w14:paraId="625CCD5E" w14:textId="77777777" w:rsidTr="0062580A">
        <w:tc>
          <w:tcPr>
            <w:tcW w:w="4530" w:type="dxa"/>
          </w:tcPr>
          <w:p w14:paraId="11B30138"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γ</m:t>
                </m:r>
              </m:oMath>
            </m:oMathPara>
          </w:p>
        </w:tc>
        <w:tc>
          <w:tcPr>
            <w:tcW w:w="4530" w:type="dxa"/>
          </w:tcPr>
          <w:p w14:paraId="1B4287B4"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啟發函數重要度</w:t>
            </w:r>
          </w:p>
        </w:tc>
      </w:tr>
      <w:tr w:rsidR="00953991" w:rsidRPr="00120266" w14:paraId="582A2D21" w14:textId="77777777" w:rsidTr="0062580A">
        <w:tc>
          <w:tcPr>
            <w:tcW w:w="4530" w:type="dxa"/>
          </w:tcPr>
          <w:p w14:paraId="1D3F8C35"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ρ</m:t>
                </m:r>
              </m:oMath>
            </m:oMathPara>
          </w:p>
        </w:tc>
        <w:tc>
          <w:tcPr>
            <w:tcW w:w="4530" w:type="dxa"/>
          </w:tcPr>
          <w:p w14:paraId="29F286CD"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費洛蒙揮發係數</w:t>
            </w:r>
          </w:p>
        </w:tc>
      </w:tr>
      <w:tr w:rsidR="00953991" w:rsidRPr="00120266" w14:paraId="06DEC942" w14:textId="77777777" w:rsidTr="0062580A">
        <w:tc>
          <w:tcPr>
            <w:tcW w:w="4530" w:type="dxa"/>
          </w:tcPr>
          <w:p w14:paraId="65122FD7"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Q</m:t>
                </m:r>
              </m:oMath>
            </m:oMathPara>
          </w:p>
        </w:tc>
        <w:tc>
          <w:tcPr>
            <w:tcW w:w="4530" w:type="dxa"/>
          </w:tcPr>
          <w:p w14:paraId="05C237AE"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費洛蒙單位總量</w:t>
            </w:r>
          </w:p>
        </w:tc>
      </w:tr>
      <w:tr w:rsidR="00953991" w:rsidRPr="00120266" w14:paraId="31042885" w14:textId="77777777" w:rsidTr="0062580A">
        <w:tc>
          <w:tcPr>
            <w:tcW w:w="4530" w:type="dxa"/>
          </w:tcPr>
          <w:p w14:paraId="2BDBA18D"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m:oMathPara>
              <m:oMath>
                <m:r>
                  <w:rPr>
                    <w:rFonts w:ascii="Cambria Math" w:eastAsia="標楷體" w:hAnsi="Cambria Math" w:cs="Times New Roman"/>
                  </w:rPr>
                  <m:t>m</m:t>
                </m:r>
              </m:oMath>
            </m:oMathPara>
          </w:p>
        </w:tc>
        <w:tc>
          <w:tcPr>
            <w:tcW w:w="4530" w:type="dxa"/>
          </w:tcPr>
          <w:p w14:paraId="23D15705"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螞蟻數量</w:t>
            </w:r>
          </w:p>
        </w:tc>
      </w:tr>
      <w:tr w:rsidR="00953991" w:rsidRPr="00120266" w14:paraId="4492C209" w14:textId="77777777" w:rsidTr="0062580A">
        <w:tc>
          <w:tcPr>
            <w:tcW w:w="4530" w:type="dxa"/>
          </w:tcPr>
          <w:p w14:paraId="079337A8" w14:textId="77777777" w:rsidR="00953991" w:rsidRPr="00120266" w:rsidRDefault="00000000" w:rsidP="0062580A">
            <w:pPr>
              <w:widowControl/>
              <w:spacing w:line="360" w:lineRule="auto"/>
              <w:ind w:rightChars="294" w:right="706"/>
              <w:rPr>
                <w:rFonts w:ascii="Times New Roman" w:eastAsia="標楷體" w:hAnsi="Times New Roman" w:cs="Times New Roman"/>
                <w:b/>
                <w:bCs/>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0</m:t>
                    </m:r>
                  </m:sub>
                </m:sSub>
              </m:oMath>
            </m:oMathPara>
          </w:p>
        </w:tc>
        <w:tc>
          <w:tcPr>
            <w:tcW w:w="4530" w:type="dxa"/>
          </w:tcPr>
          <w:p w14:paraId="35CAEA7E"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初始費洛蒙量</w:t>
            </w:r>
          </w:p>
        </w:tc>
      </w:tr>
      <w:tr w:rsidR="00953991" w:rsidRPr="00120266" w14:paraId="382B13A1" w14:textId="77777777" w:rsidTr="0062580A">
        <w:tc>
          <w:tcPr>
            <w:tcW w:w="4530" w:type="dxa"/>
          </w:tcPr>
          <w:p w14:paraId="4D2A9A14" w14:textId="77777777" w:rsidR="00953991" w:rsidRPr="00120266" w:rsidRDefault="00000000" w:rsidP="0062580A">
            <w:pPr>
              <w:widowControl/>
              <w:spacing w:line="360" w:lineRule="auto"/>
              <w:ind w:rightChars="294" w:right="706"/>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oMath>
            </m:oMathPara>
          </w:p>
        </w:tc>
        <w:tc>
          <w:tcPr>
            <w:tcW w:w="4530" w:type="dxa"/>
          </w:tcPr>
          <w:p w14:paraId="7665BDB1" w14:textId="77777777" w:rsidR="00953991" w:rsidRPr="00120266" w:rsidRDefault="00953991" w:rsidP="0062580A">
            <w:pPr>
              <w:widowControl/>
              <w:spacing w:line="360" w:lineRule="auto"/>
              <w:ind w:rightChars="294" w:right="706"/>
              <w:rPr>
                <w:rFonts w:ascii="Times New Roman" w:eastAsia="標楷體" w:hAnsi="Times New Roman" w:cs="Times New Roman"/>
                <w:b/>
                <w:bCs/>
              </w:rPr>
            </w:pPr>
            <w:r w:rsidRPr="00120266">
              <w:rPr>
                <w:rFonts w:ascii="Times New Roman" w:eastAsia="標楷體" w:hAnsi="Times New Roman" w:cs="Times New Roman"/>
              </w:rPr>
              <w:t>控制貪婪演算法與隨機比例的</w:t>
            </w:r>
            <w:proofErr w:type="gramStart"/>
            <w:r w:rsidRPr="00120266">
              <w:rPr>
                <w:rFonts w:ascii="Times New Roman" w:eastAsia="標楷體" w:hAnsi="Times New Roman" w:cs="Times New Roman"/>
              </w:rPr>
              <w:t>閾</w:t>
            </w:r>
            <w:proofErr w:type="gramEnd"/>
            <w:r w:rsidRPr="00120266">
              <w:rPr>
                <w:rFonts w:ascii="Times New Roman" w:eastAsia="標楷體" w:hAnsi="Times New Roman" w:cs="Times New Roman"/>
              </w:rPr>
              <w:t>值</w:t>
            </w:r>
          </w:p>
        </w:tc>
      </w:tr>
    </w:tbl>
    <w:p w14:paraId="4DC21E92" w14:textId="77777777" w:rsidR="002162A5" w:rsidRPr="00120266" w:rsidRDefault="002162A5" w:rsidP="002E6084">
      <w:pPr>
        <w:widowControl/>
        <w:spacing w:line="360" w:lineRule="auto"/>
        <w:rPr>
          <w:rFonts w:ascii="Times New Roman" w:eastAsia="標楷體" w:hAnsi="Times New Roman" w:cs="Times New Roman"/>
        </w:rPr>
      </w:pPr>
    </w:p>
    <w:p w14:paraId="61C2567C" w14:textId="7D8CBDDE" w:rsidR="008F5624" w:rsidRPr="00120266" w:rsidRDefault="008F5624" w:rsidP="008F5624">
      <w:pPr>
        <w:pStyle w:val="af6"/>
        <w:jc w:val="center"/>
        <w:rPr>
          <w:rFonts w:ascii="Times New Roman" w:eastAsia="標楷體" w:hAnsi="Times New Roman" w:cs="Times New Roman"/>
          <w:b/>
          <w:bCs/>
          <w:sz w:val="24"/>
          <w:szCs w:val="24"/>
        </w:rPr>
      </w:pPr>
      <w:r w:rsidRPr="00120266">
        <w:rPr>
          <w:rFonts w:ascii="Times New Roman" w:eastAsia="標楷體" w:hAnsi="Times New Roman" w:cs="Times New Roman"/>
          <w:sz w:val="24"/>
          <w:szCs w:val="24"/>
        </w:rPr>
        <w:t>表</w:t>
      </w:r>
      <w:r w:rsidRPr="00120266">
        <w:rPr>
          <w:rFonts w:ascii="Times New Roman" w:eastAsia="標楷體" w:hAnsi="Times New Roman" w:cs="Times New Roman"/>
          <w:sz w:val="24"/>
          <w:szCs w:val="24"/>
        </w:rPr>
        <w:fldChar w:fldCharType="begin"/>
      </w:r>
      <w:r w:rsidRPr="00120266">
        <w:rPr>
          <w:rFonts w:ascii="Times New Roman" w:eastAsia="標楷體" w:hAnsi="Times New Roman" w:cs="Times New Roman"/>
          <w:sz w:val="24"/>
          <w:szCs w:val="24"/>
        </w:rPr>
        <w:instrText xml:space="preserve"> SEQ </w:instrText>
      </w:r>
      <w:r w:rsidRPr="00120266">
        <w:rPr>
          <w:rFonts w:ascii="Times New Roman" w:eastAsia="標楷體" w:hAnsi="Times New Roman" w:cs="Times New Roman"/>
          <w:sz w:val="24"/>
          <w:szCs w:val="24"/>
        </w:rPr>
        <w:instrText>表</w:instrText>
      </w:r>
      <w:r w:rsidRPr="00120266">
        <w:rPr>
          <w:rFonts w:ascii="Times New Roman" w:eastAsia="標楷體" w:hAnsi="Times New Roman" w:cs="Times New Roman"/>
          <w:sz w:val="24"/>
          <w:szCs w:val="24"/>
        </w:rPr>
        <w:instrText xml:space="preserve"> \* ARABIC </w:instrText>
      </w:r>
      <w:r w:rsidRPr="00120266">
        <w:rPr>
          <w:rFonts w:ascii="Times New Roman" w:eastAsia="標楷體" w:hAnsi="Times New Roman" w:cs="Times New Roman"/>
          <w:sz w:val="24"/>
          <w:szCs w:val="24"/>
        </w:rPr>
        <w:fldChar w:fldCharType="separate"/>
      </w:r>
      <w:r w:rsidR="003E0EE4" w:rsidRPr="00120266">
        <w:rPr>
          <w:rFonts w:ascii="Times New Roman" w:eastAsia="標楷體" w:hAnsi="Times New Roman" w:cs="Times New Roman"/>
          <w:noProof/>
          <w:sz w:val="24"/>
          <w:szCs w:val="24"/>
        </w:rPr>
        <w:t>4</w:t>
      </w:r>
      <w:r w:rsidRPr="00120266">
        <w:rPr>
          <w:rFonts w:ascii="Times New Roman" w:eastAsia="標楷體" w:hAnsi="Times New Roman" w:cs="Times New Roman"/>
          <w:sz w:val="24"/>
          <w:szCs w:val="24"/>
        </w:rPr>
        <w:fldChar w:fldCharType="end"/>
      </w:r>
      <w:r w:rsidRPr="00120266">
        <w:rPr>
          <w:rFonts w:ascii="Times New Roman" w:eastAsia="標楷體" w:hAnsi="Times New Roman" w:cs="Times New Roman"/>
          <w:sz w:val="24"/>
          <w:szCs w:val="24"/>
        </w:rPr>
        <w:t xml:space="preserve"> </w:t>
      </w:r>
      <w:proofErr w:type="gramStart"/>
      <w:r w:rsidRPr="00120266">
        <w:rPr>
          <w:rFonts w:ascii="Times New Roman" w:eastAsia="標楷體" w:hAnsi="Times New Roman" w:cs="Times New Roman"/>
          <w:sz w:val="24"/>
          <w:szCs w:val="24"/>
        </w:rPr>
        <w:t>變量定義</w:t>
      </w:r>
      <w:proofErr w:type="gramEnd"/>
    </w:p>
    <w:tbl>
      <w:tblPr>
        <w:tblStyle w:val="ae"/>
        <w:tblW w:w="0" w:type="auto"/>
        <w:tblLook w:val="04A0" w:firstRow="1" w:lastRow="0" w:firstColumn="1" w:lastColumn="0" w:noHBand="0" w:noVBand="1"/>
      </w:tblPr>
      <w:tblGrid>
        <w:gridCol w:w="4530"/>
        <w:gridCol w:w="4530"/>
      </w:tblGrid>
      <w:tr w:rsidR="001659C6" w:rsidRPr="00120266" w14:paraId="57F9E4EB" w14:textId="77777777" w:rsidTr="001659C6">
        <w:trPr>
          <w:cnfStyle w:val="100000000000" w:firstRow="1" w:lastRow="0" w:firstColumn="0" w:lastColumn="0" w:oddVBand="0" w:evenVBand="0" w:oddHBand="0" w:evenHBand="0" w:firstRowFirstColumn="0" w:firstRowLastColumn="0" w:lastRowFirstColumn="0" w:lastRowLastColumn="0"/>
        </w:trPr>
        <w:tc>
          <w:tcPr>
            <w:tcW w:w="4530" w:type="dxa"/>
          </w:tcPr>
          <w:p w14:paraId="716F1200" w14:textId="46F4B720" w:rsidR="001659C6" w:rsidRPr="00120266" w:rsidRDefault="001659C6" w:rsidP="001659C6">
            <w:pPr>
              <w:widowControl/>
              <w:spacing w:line="360" w:lineRule="auto"/>
              <w:jc w:val="center"/>
              <w:rPr>
                <w:rFonts w:ascii="Times New Roman" w:eastAsia="標楷體" w:hAnsi="Times New Roman" w:cs="Times New Roman"/>
              </w:rPr>
            </w:pPr>
            <w:r w:rsidRPr="00120266">
              <w:rPr>
                <w:rFonts w:ascii="Times New Roman" w:eastAsia="標楷體" w:hAnsi="Times New Roman" w:cs="Times New Roman"/>
              </w:rPr>
              <w:t>符號</w:t>
            </w:r>
          </w:p>
        </w:tc>
        <w:tc>
          <w:tcPr>
            <w:tcW w:w="4530" w:type="dxa"/>
          </w:tcPr>
          <w:p w14:paraId="4D127406" w14:textId="352215FA" w:rsidR="001659C6" w:rsidRPr="00120266" w:rsidRDefault="001659C6" w:rsidP="001659C6">
            <w:pPr>
              <w:widowControl/>
              <w:spacing w:line="360" w:lineRule="auto"/>
              <w:jc w:val="center"/>
              <w:rPr>
                <w:rFonts w:ascii="Times New Roman" w:eastAsia="標楷體" w:hAnsi="Times New Roman" w:cs="Times New Roman"/>
              </w:rPr>
            </w:pPr>
            <w:r w:rsidRPr="00120266">
              <w:rPr>
                <w:rFonts w:ascii="Times New Roman" w:eastAsia="標楷體" w:hAnsi="Times New Roman" w:cs="Times New Roman"/>
              </w:rPr>
              <w:t>定義</w:t>
            </w:r>
          </w:p>
        </w:tc>
      </w:tr>
      <w:tr w:rsidR="00CF58F0" w:rsidRPr="00120266" w14:paraId="56A6E135" w14:textId="77777777" w:rsidTr="001659C6">
        <w:tc>
          <w:tcPr>
            <w:tcW w:w="4530" w:type="dxa"/>
          </w:tcPr>
          <w:p w14:paraId="6EF55394" w14:textId="25C40F57" w:rsidR="00CF58F0" w:rsidRPr="00120266"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i</m:t>
                    </m:r>
                  </m:sub>
                </m:sSub>
              </m:oMath>
            </m:oMathPara>
          </w:p>
        </w:tc>
        <w:tc>
          <w:tcPr>
            <w:tcW w:w="4530" w:type="dxa"/>
          </w:tcPr>
          <w:p w14:paraId="549441A3" w14:textId="26A1B6EE"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選擇</w:t>
            </w:r>
            <w:r w:rsidR="003866BB">
              <w:rPr>
                <w:rFonts w:ascii="Times New Roman" w:eastAsia="標楷體" w:hAnsi="Times New Roman" w:cs="Times New Roman" w:hint="eastAsia"/>
              </w:rPr>
              <w:t>店鋪</w:t>
            </w:r>
            <w:r w:rsidRPr="00120266">
              <w:rPr>
                <w:rFonts w:ascii="Times New Roman" w:eastAsia="標楷體" w:hAnsi="Times New Roman" w:cs="Times New Roman"/>
              </w:rPr>
              <w:t xml:space="preserve"> </w:t>
            </w:r>
            <w:proofErr w:type="spellStart"/>
            <w:r w:rsidRPr="00120266">
              <w:rPr>
                <w:rFonts w:ascii="Times New Roman" w:eastAsia="標楷體" w:hAnsi="Times New Roman" w:cs="Times New Roman"/>
              </w:rPr>
              <w:t>i</w:t>
            </w:r>
            <w:proofErr w:type="spellEnd"/>
            <w:r w:rsidRPr="00120266">
              <w:rPr>
                <w:rFonts w:ascii="Times New Roman" w:eastAsia="標楷體" w:hAnsi="Times New Roman" w:cs="Times New Roman"/>
              </w:rPr>
              <w:t xml:space="preserve"> </w:t>
            </w:r>
            <w:r w:rsidRPr="00120266">
              <w:rPr>
                <w:rFonts w:ascii="Times New Roman" w:eastAsia="標楷體" w:hAnsi="Times New Roman" w:cs="Times New Roman"/>
              </w:rPr>
              <w:t>的機率</w:t>
            </w:r>
          </w:p>
        </w:tc>
      </w:tr>
      <w:tr w:rsidR="00CF58F0" w:rsidRPr="00120266" w14:paraId="2D9D9C98" w14:textId="77777777" w:rsidTr="001659C6">
        <w:tc>
          <w:tcPr>
            <w:tcW w:w="4530" w:type="dxa"/>
          </w:tcPr>
          <w:p w14:paraId="3EC955C8" w14:textId="454485DD" w:rsidR="00CF58F0" w:rsidRPr="00120266" w:rsidRDefault="00000000" w:rsidP="00CF58F0">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next</m:t>
                    </m:r>
                  </m:e>
                  <m:sub>
                    <m:r>
                      <w:rPr>
                        <w:rFonts w:ascii="Cambria Math" w:eastAsia="標楷體" w:hAnsi="Cambria Math" w:cs="Times New Roman"/>
                      </w:rPr>
                      <m:t>j</m:t>
                    </m:r>
                  </m:sub>
                </m:sSub>
              </m:oMath>
            </m:oMathPara>
          </w:p>
        </w:tc>
        <w:tc>
          <w:tcPr>
            <w:tcW w:w="4530" w:type="dxa"/>
          </w:tcPr>
          <w:p w14:paraId="4CECA5B3" w14:textId="75937092"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下一個被拜訪的</w:t>
            </w:r>
            <w:r w:rsidR="003866BB">
              <w:rPr>
                <w:rFonts w:ascii="Times New Roman" w:eastAsia="標楷體" w:hAnsi="Times New Roman" w:cs="Times New Roman" w:hint="eastAsia"/>
              </w:rPr>
              <w:t>店鋪</w:t>
            </w:r>
            <w:r w:rsidRPr="00120266">
              <w:rPr>
                <w:rFonts w:ascii="Times New Roman" w:eastAsia="標楷體" w:hAnsi="Times New Roman" w:cs="Times New Roman"/>
              </w:rPr>
              <w:t>j</w:t>
            </w:r>
          </w:p>
        </w:tc>
      </w:tr>
      <w:tr w:rsidR="00CF58F0" w:rsidRPr="00120266" w14:paraId="69E142DE" w14:textId="77777777" w:rsidTr="001659C6">
        <w:tc>
          <w:tcPr>
            <w:tcW w:w="4530" w:type="dxa"/>
          </w:tcPr>
          <w:p w14:paraId="01CCCDB4" w14:textId="010DE840" w:rsidR="00CF58F0" w:rsidRPr="00120266" w:rsidRDefault="00CF58F0" w:rsidP="00CF58F0">
            <w:pPr>
              <w:widowControl/>
              <w:spacing w:line="360" w:lineRule="auto"/>
              <w:rPr>
                <w:rFonts w:ascii="Times New Roman" w:eastAsia="標楷體" w:hAnsi="Times New Roman" w:cs="Times New Roman"/>
              </w:rPr>
            </w:pPr>
            <m:oMathPara>
              <m:oMath>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oMath>
            </m:oMathPara>
          </w:p>
        </w:tc>
        <w:tc>
          <w:tcPr>
            <w:tcW w:w="4530" w:type="dxa"/>
          </w:tcPr>
          <w:p w14:paraId="28FC15E9" w14:textId="6ECD741D" w:rsidR="00CF58F0" w:rsidRPr="00120266" w:rsidRDefault="00CF58F0" w:rsidP="00CF58F0">
            <w:pPr>
              <w:widowControl/>
              <w:spacing w:line="360" w:lineRule="auto"/>
              <w:rPr>
                <w:rFonts w:ascii="Times New Roman" w:eastAsia="標楷體" w:hAnsi="Times New Roman" w:cs="Times New Roman"/>
              </w:rPr>
            </w:pPr>
            <w:r w:rsidRPr="00120266">
              <w:rPr>
                <w:rFonts w:ascii="Times New Roman" w:eastAsia="標楷體" w:hAnsi="Times New Roman" w:cs="Times New Roman"/>
              </w:rPr>
              <w:t>尚未配拜訪的</w:t>
            </w:r>
            <w:r w:rsidR="00B13AED">
              <w:rPr>
                <w:rFonts w:ascii="Times New Roman" w:eastAsia="標楷體" w:hAnsi="Times New Roman" w:cs="Times New Roman"/>
              </w:rPr>
              <w:t>店</w:t>
            </w:r>
            <w:proofErr w:type="gramStart"/>
            <w:r w:rsidR="00B13AED">
              <w:rPr>
                <w:rFonts w:ascii="Times New Roman" w:eastAsia="標楷體" w:hAnsi="Times New Roman" w:cs="Times New Roman"/>
              </w:rPr>
              <w:t>舖</w:t>
            </w:r>
            <w:proofErr w:type="gramEnd"/>
            <w:r w:rsidRPr="00120266">
              <w:rPr>
                <w:rFonts w:ascii="Times New Roman" w:eastAsia="標楷體" w:hAnsi="Times New Roman" w:cs="Times New Roman"/>
              </w:rPr>
              <w:t xml:space="preserve"> k</w:t>
            </w:r>
          </w:p>
        </w:tc>
      </w:tr>
      <w:tr w:rsidR="003165FC" w:rsidRPr="00120266" w14:paraId="348F1B7F" w14:textId="77777777" w:rsidTr="001659C6">
        <w:tc>
          <w:tcPr>
            <w:tcW w:w="4530" w:type="dxa"/>
          </w:tcPr>
          <w:p w14:paraId="1815C329" w14:textId="4B6C91F1" w:rsidR="003165FC" w:rsidRPr="00120266" w:rsidRDefault="00000000" w:rsidP="003165FC">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oMath>
            </m:oMathPara>
          </w:p>
        </w:tc>
        <w:tc>
          <w:tcPr>
            <w:tcW w:w="4530" w:type="dxa"/>
          </w:tcPr>
          <w:p w14:paraId="15ECB2AC" w14:textId="058C2EFC" w:rsidR="003165FC" w:rsidRPr="00120266" w:rsidRDefault="003866BB" w:rsidP="003165FC">
            <w:pPr>
              <w:widowControl/>
              <w:spacing w:line="360" w:lineRule="auto"/>
              <w:rPr>
                <w:rFonts w:ascii="Times New Roman" w:eastAsia="標楷體" w:hAnsi="Times New Roman" w:cs="Times New Roman"/>
              </w:rPr>
            </w:pPr>
            <w:r>
              <w:rPr>
                <w:rFonts w:ascii="Times New Roman" w:eastAsia="標楷體" w:hAnsi="Times New Roman" w:cs="Times New Roman" w:hint="eastAsia"/>
              </w:rPr>
              <w:t>店鋪</w:t>
            </w:r>
            <w:r w:rsidR="003165FC" w:rsidRPr="00120266">
              <w:rPr>
                <w:rFonts w:ascii="Times New Roman" w:eastAsia="標楷體" w:hAnsi="Times New Roman" w:cs="Times New Roman"/>
              </w:rPr>
              <w:t xml:space="preserve"> </w:t>
            </w:r>
            <w:proofErr w:type="spellStart"/>
            <w:r w:rsidR="003165FC" w:rsidRPr="00120266">
              <w:rPr>
                <w:rFonts w:ascii="Times New Roman" w:eastAsia="標楷體" w:hAnsi="Times New Roman" w:cs="Times New Roman"/>
              </w:rPr>
              <w:t>i</w:t>
            </w:r>
            <w:proofErr w:type="spellEnd"/>
            <w:r w:rsidR="003165FC" w:rsidRPr="00120266">
              <w:rPr>
                <w:rFonts w:ascii="Times New Roman" w:eastAsia="標楷體" w:hAnsi="Times New Roman" w:cs="Times New Roman"/>
              </w:rPr>
              <w:t xml:space="preserve"> </w:t>
            </w:r>
            <w:r w:rsidR="003165FC" w:rsidRPr="00120266">
              <w:rPr>
                <w:rFonts w:ascii="Times New Roman" w:eastAsia="標楷體" w:hAnsi="Times New Roman" w:cs="Times New Roman"/>
              </w:rPr>
              <w:t>到</w:t>
            </w:r>
            <w:r>
              <w:rPr>
                <w:rFonts w:ascii="Times New Roman" w:eastAsia="標楷體" w:hAnsi="Times New Roman" w:cs="Times New Roman" w:hint="eastAsia"/>
              </w:rPr>
              <w:t>店鋪</w:t>
            </w:r>
            <w:r w:rsidR="003165FC" w:rsidRPr="00120266">
              <w:rPr>
                <w:rFonts w:ascii="Times New Roman" w:eastAsia="標楷體" w:hAnsi="Times New Roman" w:cs="Times New Roman"/>
              </w:rPr>
              <w:t xml:space="preserve"> j </w:t>
            </w:r>
            <w:r w:rsidR="003165FC" w:rsidRPr="00120266">
              <w:rPr>
                <w:rFonts w:ascii="Times New Roman" w:eastAsia="標楷體" w:hAnsi="Times New Roman" w:cs="Times New Roman"/>
              </w:rPr>
              <w:t>的費洛蒙濃度</w:t>
            </w:r>
          </w:p>
        </w:tc>
      </w:tr>
      <w:tr w:rsidR="003165FC" w:rsidRPr="00120266" w14:paraId="491E994D" w14:textId="77777777" w:rsidTr="001659C6">
        <w:tc>
          <w:tcPr>
            <w:tcW w:w="4530" w:type="dxa"/>
          </w:tcPr>
          <w:p w14:paraId="4C4D3FB2" w14:textId="5ABF7CCF" w:rsidR="003165FC" w:rsidRPr="00120266"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s</m:t>
                    </m:r>
                  </m:sub>
                  <m:sup>
                    <m:r>
                      <w:rPr>
                        <w:rFonts w:ascii="Cambria Math" w:eastAsia="標楷體" w:hAnsi="Cambria Math" w:cs="Times New Roman"/>
                      </w:rPr>
                      <m:t>k</m:t>
                    </m:r>
                  </m:sup>
                </m:sSubSup>
              </m:oMath>
            </m:oMathPara>
          </w:p>
        </w:tc>
        <w:tc>
          <w:tcPr>
            <w:tcW w:w="4530" w:type="dxa"/>
          </w:tcPr>
          <w:p w14:paraId="4A917411" w14:textId="37CC3FB6"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的開始配送時間</w:t>
            </w:r>
          </w:p>
        </w:tc>
      </w:tr>
      <w:tr w:rsidR="003165FC" w:rsidRPr="00120266" w14:paraId="3C86880D" w14:textId="77777777" w:rsidTr="001659C6">
        <w:tc>
          <w:tcPr>
            <w:tcW w:w="4530" w:type="dxa"/>
          </w:tcPr>
          <w:p w14:paraId="0031FBA0" w14:textId="101E1E11" w:rsidR="003165FC" w:rsidRPr="00120266" w:rsidRDefault="00000000" w:rsidP="003165FC">
            <w:pPr>
              <w:widowControl/>
              <w:spacing w:line="360" w:lineRule="auto"/>
              <w:rPr>
                <w:rFonts w:ascii="Times New Roman" w:eastAsia="標楷體" w:hAnsi="Times New Roman" w:cs="Times New Roman"/>
              </w:rPr>
            </w:pPr>
            <m:oMathPara>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e</m:t>
                    </m:r>
                  </m:sub>
                  <m:sup>
                    <m:r>
                      <w:rPr>
                        <w:rFonts w:ascii="Cambria Math" w:eastAsia="標楷體" w:hAnsi="Cambria Math" w:cs="Times New Roman"/>
                      </w:rPr>
                      <m:t>k</m:t>
                    </m:r>
                  </m:sup>
                </m:sSubSup>
              </m:oMath>
            </m:oMathPara>
          </w:p>
        </w:tc>
        <w:tc>
          <w:tcPr>
            <w:tcW w:w="4530" w:type="dxa"/>
          </w:tcPr>
          <w:p w14:paraId="188EE226" w14:textId="6E7438D5" w:rsidR="003165FC" w:rsidRPr="00120266" w:rsidRDefault="003165FC" w:rsidP="003165FC">
            <w:pPr>
              <w:widowControl/>
              <w:spacing w:line="360" w:lineRule="auto"/>
              <w:rPr>
                <w:rFonts w:ascii="Times New Roman" w:eastAsia="標楷體" w:hAnsi="Times New Roman" w:cs="Times New Roman"/>
              </w:rPr>
            </w:pPr>
            <w:r w:rsidRPr="00120266">
              <w:rPr>
                <w:rFonts w:ascii="Times New Roman" w:eastAsia="標楷體" w:hAnsi="Times New Roman" w:cs="Times New Roman"/>
              </w:rPr>
              <w:t>車輛</w:t>
            </w:r>
            <w:r w:rsidRPr="00120266">
              <w:rPr>
                <w:rFonts w:ascii="Times New Roman" w:eastAsia="標楷體" w:hAnsi="Times New Roman" w:cs="Times New Roman"/>
              </w:rPr>
              <w:t xml:space="preserve"> k </w:t>
            </w:r>
            <w:r w:rsidRPr="00120266">
              <w:rPr>
                <w:rFonts w:ascii="Times New Roman" w:eastAsia="標楷體" w:hAnsi="Times New Roman" w:cs="Times New Roman"/>
              </w:rPr>
              <w:t>的配送結束時間</w:t>
            </w:r>
          </w:p>
        </w:tc>
      </w:tr>
    </w:tbl>
    <w:p w14:paraId="03C11252" w14:textId="77777777" w:rsidR="001659C6" w:rsidRPr="00120266" w:rsidRDefault="001659C6" w:rsidP="002E6084">
      <w:pPr>
        <w:widowControl/>
        <w:spacing w:line="360" w:lineRule="auto"/>
        <w:rPr>
          <w:rFonts w:ascii="Times New Roman" w:eastAsia="標楷體" w:hAnsi="Times New Roman" w:cs="Times New Roman"/>
        </w:rPr>
      </w:pPr>
    </w:p>
    <w:p w14:paraId="04C0E082" w14:textId="65F66908" w:rsidR="008579D3" w:rsidRPr="00120266" w:rsidRDefault="002162A5" w:rsidP="00D23514">
      <w:pPr>
        <w:widowControl/>
        <w:spacing w:line="360" w:lineRule="auto"/>
        <w:outlineLvl w:val="2"/>
        <w:rPr>
          <w:rFonts w:ascii="Times New Roman" w:eastAsia="標楷體" w:hAnsi="Times New Roman" w:cs="Times New Roman"/>
          <w:b/>
          <w:bCs/>
          <w:sz w:val="32"/>
          <w:szCs w:val="32"/>
        </w:rPr>
      </w:pPr>
      <w:bookmarkStart w:id="44" w:name="_Toc211159331"/>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 xml:space="preserve">.3 </w:t>
      </w:r>
      <w:r w:rsidR="003866BB">
        <w:rPr>
          <w:rFonts w:ascii="Times New Roman" w:eastAsia="標楷體" w:hAnsi="Times New Roman" w:cs="Times New Roman" w:hint="eastAsia"/>
          <w:b/>
          <w:bCs/>
          <w:sz w:val="32"/>
          <w:szCs w:val="32"/>
        </w:rPr>
        <w:t>店鋪</w:t>
      </w:r>
      <w:r w:rsidR="006B369F" w:rsidRPr="00120266">
        <w:rPr>
          <w:rFonts w:ascii="Times New Roman" w:eastAsia="標楷體" w:hAnsi="Times New Roman" w:cs="Times New Roman"/>
          <w:b/>
          <w:bCs/>
          <w:sz w:val="32"/>
          <w:szCs w:val="32"/>
        </w:rPr>
        <w:t>節點</w:t>
      </w:r>
      <w:r w:rsidR="007362BF" w:rsidRPr="00120266">
        <w:rPr>
          <w:rFonts w:ascii="Times New Roman" w:eastAsia="標楷體" w:hAnsi="Times New Roman" w:cs="Times New Roman"/>
          <w:b/>
          <w:bCs/>
          <w:sz w:val="32"/>
          <w:szCs w:val="32"/>
        </w:rPr>
        <w:t>轉移</w:t>
      </w:r>
      <w:r w:rsidR="006B369F" w:rsidRPr="00120266">
        <w:rPr>
          <w:rFonts w:ascii="Times New Roman" w:eastAsia="標楷體" w:hAnsi="Times New Roman" w:cs="Times New Roman"/>
          <w:b/>
          <w:bCs/>
          <w:sz w:val="32"/>
          <w:szCs w:val="32"/>
        </w:rPr>
        <w:t>策略</w:t>
      </w:r>
      <w:bookmarkEnd w:id="44"/>
    </w:p>
    <w:p w14:paraId="2FF0AC36" w14:textId="1105DDF9" w:rsidR="00F824D4" w:rsidRPr="006535F9" w:rsidRDefault="00C770E6" w:rsidP="00AE4AC6">
      <w:pPr>
        <w:widowControl/>
        <w:spacing w:line="360" w:lineRule="auto"/>
        <w:ind w:firstLine="480"/>
        <w:jc w:val="both"/>
        <w:rPr>
          <w:rFonts w:ascii="Times New Roman" w:eastAsia="標楷體" w:hAnsi="Times New Roman" w:cs="Times New Roman"/>
        </w:rPr>
      </w:pPr>
      <w:r w:rsidRPr="00C770E6">
        <w:rPr>
          <w:rFonts w:ascii="Times New Roman" w:eastAsia="標楷體" w:hAnsi="Times New Roman" w:cs="Times New Roman"/>
        </w:rPr>
        <w:t>在店鋪選擇與路線構建過程中，螞蟻根據費洛蒙濃度、距離啟發值等因素，計算每</w:t>
      </w:r>
      <w:proofErr w:type="gramStart"/>
      <w:r w:rsidRPr="00C770E6">
        <w:rPr>
          <w:rFonts w:ascii="Times New Roman" w:eastAsia="標楷體" w:hAnsi="Times New Roman" w:cs="Times New Roman"/>
        </w:rPr>
        <w:t>個</w:t>
      </w:r>
      <w:proofErr w:type="gramEnd"/>
      <w:r>
        <w:rPr>
          <w:rFonts w:ascii="Times New Roman" w:eastAsia="標楷體" w:hAnsi="Times New Roman" w:cs="Times New Roman" w:hint="eastAsia"/>
        </w:rPr>
        <w:t>尚未拜訪</w:t>
      </w:r>
      <w:r w:rsidRPr="00C770E6">
        <w:rPr>
          <w:rFonts w:ascii="Times New Roman" w:eastAsia="標楷體" w:hAnsi="Times New Roman" w:cs="Times New Roman"/>
        </w:rPr>
        <w:t>候選店鋪被選取的機率。</w:t>
      </w:r>
      <w:r w:rsidR="00F824D4">
        <w:rPr>
          <w:rFonts w:ascii="Times New Roman" w:eastAsia="標楷體" w:hAnsi="Times New Roman" w:cs="Times New Roman" w:hint="eastAsia"/>
        </w:rPr>
        <w:t>式</w:t>
      </w:r>
      <w:r w:rsidR="00F824D4">
        <w:rPr>
          <w:rFonts w:ascii="Times New Roman" w:eastAsia="標楷體" w:hAnsi="Times New Roman" w:cs="Times New Roman" w:hint="eastAsia"/>
        </w:rPr>
        <w:t>()</w:t>
      </w:r>
      <w:r w:rsidR="00F824D4">
        <w:rPr>
          <w:rFonts w:ascii="Times New Roman" w:eastAsia="標楷體" w:hAnsi="Times New Roman" w:cs="Times New Roman" w:hint="eastAsia"/>
        </w:rPr>
        <w:t>表示</w:t>
      </w:r>
      <w:r>
        <w:rPr>
          <w:rFonts w:ascii="Times New Roman" w:eastAsia="標楷體" w:hAnsi="Times New Roman" w:cs="Times New Roman" w:hint="eastAsia"/>
        </w:rPr>
        <w:t>店鋪選取方法，</w:t>
      </w:r>
      <w:r w:rsidR="00DC28B3">
        <w:rPr>
          <w:rFonts w:ascii="Times New Roman" w:eastAsia="標楷體" w:hAnsi="Times New Roman" w:cs="Times New Roman" w:hint="eastAsia"/>
        </w:rPr>
        <w:t>當隨機數小於</w:t>
      </w:r>
      <w:r w:rsidR="00AE4AC6">
        <w:rPr>
          <w:rFonts w:ascii="Times New Roman" w:eastAsia="標楷體" w:hAnsi="Times New Roman" w:cs="Times New Roman" w:hint="eastAsia"/>
        </w:rPr>
        <w:t>或等於預設</w:t>
      </w:r>
      <w:proofErr w:type="gramStart"/>
      <w:r w:rsidR="00AE4AC6" w:rsidRPr="00120266">
        <w:rPr>
          <w:rFonts w:ascii="Times New Roman" w:eastAsia="標楷體" w:hAnsi="Times New Roman" w:cs="Times New Roman"/>
        </w:rPr>
        <w:t>閾</w:t>
      </w:r>
      <w:proofErr w:type="gramEnd"/>
      <w:r w:rsidR="00AE4AC6" w:rsidRPr="00120266">
        <w:rPr>
          <w:rFonts w:ascii="Times New Roman" w:eastAsia="標楷體" w:hAnsi="Times New Roman" w:cs="Times New Roman"/>
        </w:rPr>
        <w:t>值</w:t>
      </w:r>
      <w:r w:rsidR="00DC28B3">
        <w:rPr>
          <w:rFonts w:ascii="Times New Roman" w:eastAsia="標楷體" w:hAnsi="Times New Roman" w:cs="Times New Roman" w:hint="eastAsia"/>
        </w:rPr>
        <w:t>時，螞蟻選</w:t>
      </w:r>
      <w:r w:rsidR="00AE4AC6">
        <w:rPr>
          <w:rFonts w:ascii="Times New Roman" w:eastAsia="標楷體" w:hAnsi="Times New Roman" w:cs="Times New Roman" w:hint="eastAsia"/>
        </w:rPr>
        <w:t>擇</w:t>
      </w:r>
      <w:r w:rsidR="00DC28B3">
        <w:rPr>
          <w:rFonts w:ascii="Times New Roman" w:eastAsia="標楷體" w:hAnsi="Times New Roman" w:cs="Times New Roman" w:hint="eastAsia"/>
        </w:rPr>
        <w:t>最大機率</w:t>
      </w:r>
      <w:r w:rsidR="00AE4AC6">
        <w:rPr>
          <w:rFonts w:ascii="Times New Roman" w:eastAsia="標楷體" w:hAnsi="Times New Roman" w:cs="Times New Roman" w:hint="eastAsia"/>
        </w:rPr>
        <w:t>的</w:t>
      </w:r>
      <w:r w:rsidR="00DC28B3">
        <w:rPr>
          <w:rFonts w:ascii="Times New Roman" w:eastAsia="標楷體" w:hAnsi="Times New Roman" w:cs="Times New Roman" w:hint="eastAsia"/>
        </w:rPr>
        <w:t>店鋪</w:t>
      </w:r>
      <w:r w:rsidR="00AE4AC6">
        <w:rPr>
          <w:rFonts w:ascii="Times New Roman" w:eastAsia="標楷體" w:hAnsi="Times New Roman" w:cs="Times New Roman" w:hint="eastAsia"/>
        </w:rPr>
        <w:t>;</w:t>
      </w:r>
      <w:r w:rsidR="00AE4AC6">
        <w:rPr>
          <w:rFonts w:ascii="Times New Roman" w:eastAsia="標楷體" w:hAnsi="Times New Roman" w:cs="Times New Roman" w:hint="eastAsia"/>
        </w:rPr>
        <w:t>若隨機數大於</w:t>
      </w:r>
      <w:proofErr w:type="gramStart"/>
      <w:r w:rsidR="00AE4AC6" w:rsidRPr="00120266">
        <w:rPr>
          <w:rFonts w:ascii="Times New Roman" w:eastAsia="標楷體" w:hAnsi="Times New Roman" w:cs="Times New Roman"/>
        </w:rPr>
        <w:t>閾</w:t>
      </w:r>
      <w:proofErr w:type="gramEnd"/>
      <w:r w:rsidR="00AE4AC6" w:rsidRPr="00120266">
        <w:rPr>
          <w:rFonts w:ascii="Times New Roman" w:eastAsia="標楷體" w:hAnsi="Times New Roman" w:cs="Times New Roman"/>
        </w:rPr>
        <w:t>值</w:t>
      </w:r>
      <w:r w:rsidR="00AE4AC6">
        <w:rPr>
          <w:rFonts w:ascii="Times New Roman" w:eastAsia="標楷體" w:hAnsi="Times New Roman" w:cs="Times New Roman" w:hint="eastAsia"/>
        </w:rPr>
        <w:t>時，螞蟻根據輪盤法隨機選擇店鋪</w:t>
      </w:r>
      <w:r w:rsidR="00676541">
        <w:rPr>
          <w:rFonts w:ascii="Times New Roman" w:eastAsia="標楷體" w:hAnsi="Times New Roman" w:cs="Times New Roman" w:hint="eastAsia"/>
        </w:rPr>
        <w:t>。</w:t>
      </w:r>
      <w:r w:rsidR="00F824D4">
        <w:rPr>
          <w:rFonts w:ascii="Times New Roman" w:eastAsia="標楷體" w:hAnsi="Times New Roman" w:cs="Times New Roman" w:hint="eastAsia"/>
        </w:rPr>
        <w:t>式</w:t>
      </w:r>
      <w:r w:rsidR="00F824D4">
        <w:rPr>
          <w:rFonts w:ascii="Times New Roman" w:eastAsia="標楷體" w:hAnsi="Times New Roman" w:cs="Times New Roman" w:hint="eastAsia"/>
        </w:rPr>
        <w:t>()</w:t>
      </w:r>
      <w:r w:rsidR="00F824D4">
        <w:rPr>
          <w:rFonts w:ascii="Times New Roman" w:eastAsia="標楷體" w:hAnsi="Times New Roman" w:cs="Times New Roman" w:hint="eastAsia"/>
        </w:rPr>
        <w:t>表示</w:t>
      </w:r>
      <w:r w:rsidRPr="00C770E6">
        <w:rPr>
          <w:rFonts w:ascii="Times New Roman" w:eastAsia="標楷體" w:hAnsi="Times New Roman" w:cs="Times New Roman"/>
        </w:rPr>
        <w:t>候選店鋪</w:t>
      </w:r>
      <w:r>
        <w:rPr>
          <w:rFonts w:ascii="Times New Roman" w:eastAsia="標楷體" w:hAnsi="Times New Roman" w:cs="Times New Roman" w:hint="eastAsia"/>
        </w:rPr>
        <w:t>之</w:t>
      </w:r>
      <w:r w:rsidRPr="00C770E6">
        <w:rPr>
          <w:rFonts w:ascii="Times New Roman" w:eastAsia="標楷體" w:hAnsi="Times New Roman" w:cs="Times New Roman"/>
        </w:rPr>
        <w:t>選擇機率</w:t>
      </w:r>
      <w:r w:rsidR="005F6F3A">
        <w:rPr>
          <w:rFonts w:ascii="Times New Roman" w:eastAsia="標楷體" w:hAnsi="Times New Roman" w:cs="Times New Roman" w:hint="eastAsia"/>
        </w:rPr>
        <w:t>，其機率根據</w:t>
      </w:r>
      <w:r w:rsidR="005F6F3A" w:rsidRPr="00C770E6">
        <w:rPr>
          <w:rFonts w:ascii="Times New Roman" w:eastAsia="標楷體" w:hAnsi="Times New Roman" w:cs="Times New Roman"/>
        </w:rPr>
        <w:t>費洛蒙濃度、距離啟發值</w:t>
      </w:r>
      <w:r w:rsidR="005F6F3A">
        <w:rPr>
          <w:rFonts w:ascii="Times New Roman" w:eastAsia="標楷體" w:hAnsi="Times New Roman" w:cs="Times New Roman" w:hint="eastAsia"/>
        </w:rPr>
        <w:t>與關聯啟發資訊計算得到候選店鋪被選取的機率</w:t>
      </w:r>
      <w:r w:rsidR="00676541">
        <w:rPr>
          <w:rFonts w:ascii="Times New Roman" w:eastAsia="標楷體" w:hAnsi="Times New Roman" w:cs="Times New Roman" w:hint="eastAsia"/>
        </w:rPr>
        <w:t>。</w:t>
      </w:r>
      <w:r w:rsidR="00F824D4">
        <w:rPr>
          <w:rFonts w:ascii="Times New Roman" w:eastAsia="標楷體" w:hAnsi="Times New Roman" w:cs="Times New Roman" w:hint="eastAsia"/>
        </w:rPr>
        <w:t>式</w:t>
      </w:r>
      <w:r w:rsidR="00F824D4">
        <w:rPr>
          <w:rFonts w:ascii="Times New Roman" w:eastAsia="標楷體" w:hAnsi="Times New Roman" w:cs="Times New Roman" w:hint="eastAsia"/>
        </w:rPr>
        <w:t>()</w:t>
      </w:r>
      <w:r>
        <w:rPr>
          <w:rFonts w:ascii="Times New Roman" w:eastAsia="標楷體" w:hAnsi="Times New Roman" w:cs="Times New Roman" w:hint="eastAsia"/>
        </w:rPr>
        <w:t>為</w:t>
      </w:r>
      <w:r w:rsidR="005E65BF">
        <w:rPr>
          <w:rFonts w:ascii="Times New Roman" w:eastAsia="標楷體" w:hAnsi="Times New Roman" w:cs="Times New Roman" w:hint="eastAsia"/>
        </w:rPr>
        <w:t>距離</w:t>
      </w:r>
      <w:r>
        <w:rPr>
          <w:rFonts w:ascii="Times New Roman" w:eastAsia="標楷體" w:hAnsi="Times New Roman" w:cs="Times New Roman" w:hint="eastAsia"/>
        </w:rPr>
        <w:t>啟發資訊，</w:t>
      </w:r>
      <w:r w:rsidR="00DF7E40">
        <w:rPr>
          <w:rFonts w:ascii="Times New Roman" w:eastAsia="標楷體" w:hAnsi="Times New Roman" w:cs="Times New Roman" w:hint="eastAsia"/>
        </w:rPr>
        <w:t>表示</w:t>
      </w:r>
      <w:r w:rsidRPr="00C770E6">
        <w:rPr>
          <w:rFonts w:ascii="Times New Roman" w:eastAsia="標楷體" w:hAnsi="Times New Roman" w:cs="Times New Roman"/>
        </w:rPr>
        <w:t>當前店鋪到候選店鋪的距離</w:t>
      </w:r>
      <w:r w:rsidR="00676541">
        <w:rPr>
          <w:rFonts w:ascii="Times New Roman" w:eastAsia="標楷體" w:hAnsi="Times New Roman" w:cs="Times New Roman" w:hint="eastAsia"/>
        </w:rPr>
        <w:t>。</w:t>
      </w:r>
      <w:r w:rsidR="006535F9">
        <w:rPr>
          <w:rFonts w:ascii="Times New Roman" w:eastAsia="標楷體" w:hAnsi="Times New Roman" w:cs="Times New Roman" w:hint="eastAsia"/>
        </w:rPr>
        <w:t>式</w:t>
      </w:r>
      <w:r w:rsidR="006535F9">
        <w:rPr>
          <w:rFonts w:ascii="Times New Roman" w:eastAsia="標楷體" w:hAnsi="Times New Roman" w:cs="Times New Roman" w:hint="eastAsia"/>
        </w:rPr>
        <w:t>()</w:t>
      </w:r>
      <w:r w:rsidR="006535F9">
        <w:rPr>
          <w:rFonts w:ascii="Times New Roman" w:eastAsia="標楷體" w:hAnsi="Times New Roman" w:cs="Times New Roman" w:hint="eastAsia"/>
        </w:rPr>
        <w:t>為</w:t>
      </w:r>
      <w:r w:rsidR="005E65BF">
        <w:rPr>
          <w:rFonts w:ascii="Times New Roman" w:eastAsia="標楷體" w:hAnsi="Times New Roman" w:cs="Times New Roman" w:hint="eastAsia"/>
        </w:rPr>
        <w:t>關聯</w:t>
      </w:r>
      <w:r>
        <w:rPr>
          <w:rFonts w:ascii="Times New Roman" w:eastAsia="標楷體" w:hAnsi="Times New Roman" w:cs="Times New Roman" w:hint="eastAsia"/>
        </w:rPr>
        <w:t>啟發資訊，評估當前</w:t>
      </w:r>
      <w:r w:rsidR="005E65BF" w:rsidRPr="005E65BF">
        <w:rPr>
          <w:rFonts w:ascii="Times New Roman" w:eastAsia="標楷體" w:hAnsi="Times New Roman" w:cs="Times New Roman"/>
        </w:rPr>
        <w:t>店鋪與候選店鋪之間相對於配送中心的關係</w:t>
      </w:r>
      <w:r w:rsidR="006535F9">
        <w:rPr>
          <w:rFonts w:ascii="Times New Roman" w:eastAsia="標楷體" w:hAnsi="Times New Roman" w:cs="Times New Roman" w:hint="eastAsia"/>
        </w:rPr>
        <w:t>。</w:t>
      </w:r>
    </w:p>
    <w:p w14:paraId="23588224" w14:textId="2FC04547" w:rsidR="00616DC1" w:rsidRPr="00120266" w:rsidRDefault="00616DC1" w:rsidP="002E6084">
      <w:pPr>
        <w:widowControl/>
        <w:spacing w:line="360" w:lineRule="auto"/>
        <w:rPr>
          <w:rFonts w:ascii="Times New Roman" w:eastAsia="標楷體" w:hAnsi="Times New Roman" w:cs="Times New Roman"/>
        </w:rPr>
      </w:pPr>
      <m:oMathPara>
        <m:oMathParaPr>
          <m:jc m:val="left"/>
        </m:oMathParaPr>
        <m:oMath>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r>
                    <w:rPr>
                      <w:rFonts w:ascii="Cambria Math" w:eastAsia="標楷體" w:hAnsi="Cambria Math" w:cs="Times New Roman"/>
                    </w:rPr>
                    <m:t>argma</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r>
                        <w:rPr>
                          <w:rFonts w:ascii="Cambria Math" w:eastAsia="標楷體" w:hAnsi="Cambria Math" w:cs="Times New Roman"/>
                        </w:rPr>
                        <m:t>∈rest</m:t>
                      </m:r>
                    </m:sub>
                  </m:sSub>
                  <m:r>
                    <w:rPr>
                      <w:rFonts w:ascii="Cambria Math" w:eastAsia="標楷體" w:hAnsi="Cambria Math" w:cs="Times New Roman"/>
                    </w:rPr>
                    <m:t xml:space="preserve"> P</m:t>
                  </m:r>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 xml:space="preserve">           if q≤</m:t>
                  </m:r>
                  <m:sSub>
                    <m:sSubPr>
                      <m:ctrlPr>
                        <w:rPr>
                          <w:rFonts w:ascii="Cambria Math" w:eastAsia="標楷體" w:hAnsi="Cambria Math" w:cs="Times New Roman"/>
                          <w:i/>
                        </w:rPr>
                      </m:ctrlPr>
                    </m:sSubPr>
                    <m:e>
                      <m:r>
                        <w:rPr>
                          <w:rFonts w:ascii="Cambria Math" w:eastAsia="標楷體" w:hAnsi="Cambria Math" w:cs="Times New Roman"/>
                        </w:rPr>
                        <m:t>q</m:t>
                      </m:r>
                    </m:e>
                    <m:sub>
                      <m:r>
                        <w:rPr>
                          <w:rFonts w:ascii="Cambria Math" w:eastAsia="標楷體" w:hAnsi="Cambria Math" w:cs="Times New Roman"/>
                        </w:rPr>
                        <m:t>0</m:t>
                      </m:r>
                    </m:sub>
                  </m:sSub>
                  <m:r>
                    <w:rPr>
                      <w:rFonts w:ascii="Cambria Math" w:eastAsia="標楷體" w:hAnsi="Cambria Math" w:cs="Times New Roman"/>
                    </w:rPr>
                    <m:t xml:space="preserve">  </m:t>
                  </m:r>
                </m:e>
                <m:e>
                  <m:r>
                    <w:rPr>
                      <w:rFonts w:ascii="Cambria Math" w:eastAsia="標楷體" w:hAnsi="Cambria Math" w:cs="Times New Roman"/>
                    </w:rPr>
                    <m:t>roulette</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r>
                        <w:rPr>
                          <w:rFonts w:ascii="Cambria Math" w:eastAsia="標楷體" w:hAnsi="Cambria Math" w:cs="Times New Roman"/>
                        </w:rPr>
                        <m:t>, rest</m:t>
                      </m:r>
                    </m:e>
                  </m:d>
                  <m:r>
                    <w:rPr>
                      <w:rFonts w:ascii="Cambria Math" w:eastAsia="標楷體" w:hAnsi="Cambria Math" w:cs="Times New Roman"/>
                    </w:rPr>
                    <m:t>,                           otherwise</m:t>
                  </m:r>
                </m:e>
              </m:eqArr>
              <m:r>
                <w:rPr>
                  <w:rFonts w:ascii="Cambria Math" w:eastAsia="標楷體" w:hAnsi="Cambria Math" w:cs="Times New Roman"/>
                </w:rPr>
                <m:t xml:space="preserve">                                                                 ()</m:t>
              </m:r>
            </m:e>
          </m:d>
        </m:oMath>
      </m:oMathPara>
    </w:p>
    <w:p w14:paraId="64918402" w14:textId="1B2DD9B3" w:rsidR="002E6084" w:rsidRPr="00120266"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j</m:t>
              </m:r>
            </m:sub>
          </m:sSub>
          <m:d>
            <m:dPr>
              <m:ctrlPr>
                <w:rPr>
                  <w:rFonts w:ascii="Cambria Math" w:eastAsia="標楷體" w:hAnsi="Cambria Math" w:cs="Times New Roman"/>
                  <w:i/>
                </w:rPr>
              </m:ctrlPr>
            </m:dPr>
            <m:e>
              <m:r>
                <w:rPr>
                  <w:rFonts w:ascii="Cambria Math" w:eastAsia="標楷體" w:hAnsi="Cambria Math" w:cs="Times New Roman"/>
                </w:rPr>
                <m:t>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e>
          </m:d>
          <m:r>
            <w:rPr>
              <w:rFonts w:ascii="Cambria Math" w:eastAsia="標楷體" w:hAnsi="Cambria Math" w:cs="Times New Roman"/>
            </w:rPr>
            <m:t>=</m:t>
          </m:r>
          <m:f>
            <m:fPr>
              <m:ctrlPr>
                <w:rPr>
                  <w:rFonts w:ascii="Cambria Math" w:eastAsia="標楷體" w:hAnsi="Cambria Math" w:cs="Times New Roman"/>
                  <w:i/>
                </w:rPr>
              </m:ctrlPr>
            </m:fPr>
            <m:num>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up>
                  <m:r>
                    <w:rPr>
                      <w:rFonts w:ascii="Cambria Math" w:eastAsia="標楷體" w:hAnsi="Cambria Math" w:cs="Times New Roman"/>
                    </w:rPr>
                    <m:t>γ</m:t>
                  </m:r>
                </m:sup>
              </m:sSubSup>
            </m:num>
            <m:den>
              <m:nary>
                <m:naryPr>
                  <m:chr m:val="∑"/>
                  <m:supHide m:val="1"/>
                  <m:ctrlPr>
                    <w:rPr>
                      <w:rFonts w:ascii="Cambria Math" w:eastAsia="標楷體" w:hAnsi="Cambria Math" w:cs="Times New Roman"/>
                      <w:i/>
                    </w:rPr>
                  </m:ctrlPr>
                </m:naryPr>
                <m:sub>
                  <m:r>
                    <w:rPr>
                      <w:rFonts w:ascii="Cambria Math" w:eastAsia="標楷體" w:hAnsi="Cambria Math" w:cs="Times New Roman"/>
                    </w:rPr>
                    <m:t>z∈rest</m:t>
                  </m:r>
                </m:sub>
                <m:sup/>
                <m:e>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j,z</m:t>
                      </m:r>
                    </m:sub>
                    <m:sup>
                      <m:r>
                        <w:rPr>
                          <w:rFonts w:ascii="Cambria Math" w:eastAsia="標楷體" w:hAnsi="Cambria Math" w:cs="Times New Roman"/>
                        </w:rPr>
                        <m:t>α</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η</m:t>
                      </m:r>
                    </m:e>
                    <m:sub>
                      <m:r>
                        <w:rPr>
                          <w:rFonts w:ascii="Cambria Math" w:eastAsia="標楷體" w:hAnsi="Cambria Math" w:cs="Times New Roman"/>
                        </w:rPr>
                        <m:t>j, z</m:t>
                      </m:r>
                    </m:sub>
                    <m:sup>
                      <m:r>
                        <w:rPr>
                          <w:rFonts w:ascii="Cambria Math" w:eastAsia="標楷體" w:hAnsi="Cambria Math" w:cs="Times New Roman"/>
                        </w:rPr>
                        <m:t>β</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θ</m:t>
                      </m:r>
                    </m:e>
                    <m:sub>
                      <m:r>
                        <w:rPr>
                          <w:rFonts w:ascii="Cambria Math" w:eastAsia="標楷體" w:hAnsi="Cambria Math" w:cs="Times New Roman"/>
                        </w:rPr>
                        <m:t>j,z</m:t>
                      </m:r>
                    </m:sub>
                    <m:sup>
                      <m:r>
                        <w:rPr>
                          <w:rFonts w:ascii="Cambria Math" w:eastAsia="標楷體" w:hAnsi="Cambria Math" w:cs="Times New Roman"/>
                        </w:rPr>
                        <m:t>γ</m:t>
                      </m:r>
                    </m:sup>
                  </m:sSubSup>
                </m:e>
              </m:nary>
              <m:r>
                <w:rPr>
                  <w:rFonts w:ascii="Cambria Math" w:eastAsia="標楷體" w:hAnsi="Cambria Math" w:cs="Times New Roman"/>
                </w:rPr>
                <m:t xml:space="preserve"> </m:t>
              </m:r>
            </m:den>
          </m:f>
          <m:r>
            <w:rPr>
              <w:rFonts w:ascii="Cambria Math" w:eastAsia="標楷體" w:hAnsi="Cambria Math" w:cs="Times New Roman"/>
            </w:rPr>
            <m:t xml:space="preserve">                                                                                                 ()</m:t>
          </m:r>
        </m:oMath>
      </m:oMathPara>
    </w:p>
    <w:p w14:paraId="55BE6F52" w14:textId="67BD1947" w:rsidR="00C85D18" w:rsidRPr="00120266" w:rsidRDefault="00000000" w:rsidP="002E6084">
      <w:pPr>
        <w:widowControl/>
        <w:spacing w:line="360" w:lineRule="auto"/>
        <w:rPr>
          <w:rFonts w:ascii="Times New Roman" w:eastAsia="標楷體" w:hAnsi="Times New Roman" w:cs="Times New Roman"/>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ij</m:t>
                  </m:r>
                </m:sub>
              </m:sSub>
            </m:den>
          </m:f>
          <m:r>
            <w:rPr>
              <w:rFonts w:ascii="Cambria Math" w:eastAsia="標楷體" w:hAnsi="Cambria Math" w:cs="Times New Roman"/>
            </w:rPr>
            <m:t xml:space="preserve">                                                                                                                                             ()</m:t>
          </m:r>
        </m:oMath>
      </m:oMathPara>
    </w:p>
    <w:p w14:paraId="48A4C87D" w14:textId="76B5F660" w:rsidR="00616DC1" w:rsidRPr="00120266" w:rsidRDefault="00000000" w:rsidP="002E6084">
      <w:pPr>
        <w:widowControl/>
        <w:spacing w:line="360" w:lineRule="auto"/>
        <w:rPr>
          <w:rFonts w:ascii="Times New Roman" w:eastAsia="標楷體" w:hAnsi="Times New Roman" w:cs="Times New Roman"/>
        </w:rPr>
      </w:pPr>
      <m:oMathPara>
        <m:oMath>
          <m:sSub>
            <m:sSubPr>
              <m:ctrlPr>
                <w:rPr>
                  <w:rFonts w:ascii="Cambria Math" w:eastAsia="標楷體" w:hAnsi="Cambria Math" w:cs="Times New Roman"/>
                  <w:i/>
                </w:rPr>
              </m:ctrlPr>
            </m:sSubPr>
            <m:e>
              <m:r>
                <w:rPr>
                  <w:rFonts w:ascii="Cambria Math" w:eastAsia="標楷體" w:hAnsi="Cambria Math" w:cs="Times New Roman"/>
                </w:rPr>
                <m:t>θ</m:t>
              </m:r>
            </m:e>
            <m:sub>
              <m:r>
                <w:rPr>
                  <w:rFonts w:ascii="Cambria Math" w:eastAsia="標楷體" w:hAnsi="Cambria Math" w:cs="Times New Roman"/>
                </w:rPr>
                <m:t>j,res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j,0</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0,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j, res</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k</m:t>
                  </m:r>
                </m:sub>
              </m:sSub>
            </m:sub>
          </m:sSub>
          <m:r>
            <w:rPr>
              <w:rFonts w:ascii="Cambria Math" w:eastAsia="標楷體" w:hAnsi="Cambria Math" w:cs="Times New Roman"/>
            </w:rPr>
            <m:t xml:space="preserve">                                                                                                        ()</m:t>
          </m:r>
        </m:oMath>
      </m:oMathPara>
    </w:p>
    <w:p w14:paraId="1ACD4C73" w14:textId="77777777" w:rsidR="00B677FB" w:rsidRPr="00120266" w:rsidRDefault="00616DC1" w:rsidP="00B677FB">
      <w:pPr>
        <w:widowControl/>
        <w:spacing w:line="360" w:lineRule="auto"/>
        <w:outlineLvl w:val="2"/>
        <w:rPr>
          <w:rFonts w:ascii="Times New Roman" w:eastAsia="標楷體" w:hAnsi="Times New Roman" w:cs="Times New Roman"/>
          <w:b/>
          <w:bCs/>
          <w:sz w:val="32"/>
          <w:szCs w:val="32"/>
        </w:rPr>
      </w:pPr>
      <w:bookmarkStart w:id="45" w:name="_Toc211159332"/>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2162A5" w:rsidRPr="00120266">
        <w:rPr>
          <w:rFonts w:ascii="Times New Roman" w:eastAsia="標楷體" w:hAnsi="Times New Roman" w:cs="Times New Roman"/>
          <w:b/>
          <w:bCs/>
          <w:sz w:val="32"/>
          <w:szCs w:val="32"/>
        </w:rPr>
        <w:t>4</w:t>
      </w:r>
      <w:r w:rsidRPr="00120266">
        <w:rPr>
          <w:rFonts w:ascii="Times New Roman" w:eastAsia="標楷體" w:hAnsi="Times New Roman" w:cs="Times New Roman"/>
          <w:b/>
          <w:bCs/>
          <w:sz w:val="32"/>
          <w:szCs w:val="32"/>
        </w:rPr>
        <w:t xml:space="preserve"> </w:t>
      </w:r>
      <w:r w:rsidR="00435363" w:rsidRPr="00120266">
        <w:rPr>
          <w:rFonts w:ascii="Times New Roman" w:eastAsia="標楷體" w:hAnsi="Times New Roman" w:cs="Times New Roman"/>
          <w:b/>
          <w:bCs/>
          <w:sz w:val="32"/>
          <w:szCs w:val="32"/>
        </w:rPr>
        <w:t>配送車狀態更新</w:t>
      </w:r>
      <w:bookmarkEnd w:id="45"/>
    </w:p>
    <w:p w14:paraId="1062DEA8" w14:textId="341BDAD6" w:rsidR="00616DC1" w:rsidRPr="00B677FB" w:rsidRDefault="00B677FB" w:rsidP="00B677FB">
      <w:pPr>
        <w:widowControl/>
        <w:spacing w:line="360" w:lineRule="auto"/>
        <w:ind w:firstLine="480"/>
        <w:jc w:val="both"/>
        <w:rPr>
          <w:rFonts w:ascii="Times New Roman" w:eastAsia="標楷體" w:hAnsi="Times New Roman" w:cs="Times New Roman"/>
        </w:rPr>
      </w:pPr>
      <w:r>
        <w:rPr>
          <w:rFonts w:ascii="Times New Roman" w:eastAsia="標楷體" w:hAnsi="Times New Roman" w:cs="Times New Roman" w:hint="eastAsia"/>
        </w:rPr>
        <w:t>螞蟻建構路線的過程中，須即時更新配送車輛狀態，以確保後續選擇店鋪能夠符合容量與時間等限制條件。式</w:t>
      </w:r>
      <w:r>
        <w:rPr>
          <w:rFonts w:ascii="Times New Roman" w:eastAsia="標楷體" w:hAnsi="Times New Roman" w:cs="Times New Roman" w:hint="eastAsia"/>
        </w:rPr>
        <w:t>()</w:t>
      </w:r>
      <w:r>
        <w:rPr>
          <w:rFonts w:ascii="Times New Roman" w:eastAsia="標楷體" w:hAnsi="Times New Roman" w:cs="Times New Roman" w:hint="eastAsia"/>
        </w:rPr>
        <w:t>為車輛材積量更新公式</w:t>
      </w:r>
      <w:r w:rsidR="00243FF1">
        <w:rPr>
          <w:rFonts w:ascii="Times New Roman" w:eastAsia="標楷體" w:hAnsi="Times New Roman" w:cs="Times New Roman" w:hint="eastAsia"/>
        </w:rPr>
        <w:t>，反映車輛於建構路線之材積量變化</w:t>
      </w:r>
      <w:r>
        <w:rPr>
          <w:rFonts w:ascii="Times New Roman" w:eastAsia="標楷體" w:hAnsi="Times New Roman" w:cs="Times New Roman" w:hint="eastAsia"/>
        </w:rPr>
        <w:t>。式</w:t>
      </w:r>
      <w:r>
        <w:rPr>
          <w:rFonts w:ascii="Times New Roman" w:eastAsia="標楷體" w:hAnsi="Times New Roman" w:cs="Times New Roman" w:hint="eastAsia"/>
        </w:rPr>
        <w:t>()</w:t>
      </w:r>
      <w:r>
        <w:rPr>
          <w:rFonts w:ascii="Times New Roman" w:eastAsia="標楷體" w:hAnsi="Times New Roman" w:cs="Times New Roman" w:hint="eastAsia"/>
        </w:rPr>
        <w:t>為車輛時間更新公式，計算車輛配送整體所需時間</w:t>
      </w:r>
      <w:r w:rsidR="00243FF1">
        <w:rPr>
          <w:rFonts w:ascii="Times New Roman" w:eastAsia="標楷體" w:hAnsi="Times New Roman" w:cs="Times New Roman" w:hint="eastAsia"/>
        </w:rPr>
        <w:t>，</w:t>
      </w:r>
      <w:r>
        <w:rPr>
          <w:rFonts w:ascii="Times New Roman" w:eastAsia="標楷體" w:hAnsi="Times New Roman" w:cs="Times New Roman" w:hint="eastAsia"/>
        </w:rPr>
        <w:t>包含行駛時間與服務時間</w:t>
      </w:r>
      <w:r w:rsidR="00243FF1">
        <w:rPr>
          <w:rFonts w:ascii="Times New Roman" w:eastAsia="標楷體" w:hAnsi="Times New Roman" w:cs="Times New Roman" w:hint="eastAsia"/>
        </w:rPr>
        <w:t>兩部分</w:t>
      </w:r>
      <w:r>
        <w:rPr>
          <w:rFonts w:ascii="Times New Roman" w:eastAsia="標楷體" w:hAnsi="Times New Roman" w:cs="Times New Roman" w:hint="eastAsia"/>
        </w:rPr>
        <w:t>。</w:t>
      </w:r>
    </w:p>
    <w:p w14:paraId="02866797" w14:textId="5EAA5D3C" w:rsidR="00B96E8E" w:rsidRPr="00BE2814" w:rsidRDefault="00000000" w:rsidP="00B96E8E">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d>
            <m:dPr>
              <m:begChr m:val="{"/>
              <m:endChr m:val=""/>
              <m:ctrlPr>
                <w:rPr>
                  <w:rFonts w:ascii="Cambria Math" w:eastAsia="標楷體" w:hAnsi="Cambria Math" w:cs="Times New Roman"/>
                  <w:i/>
                </w:rPr>
              </m:ctrlPr>
            </m:dPr>
            <m:e>
              <m:eqArr>
                <m:eqArrPr>
                  <m:ctrlPr>
                    <w:rPr>
                      <w:rFonts w:ascii="Cambria Math" w:eastAsia="標楷體" w:hAnsi="Cambria Math" w:cs="Times New Roman"/>
                      <w:i/>
                    </w:rPr>
                  </m:ctrlPr>
                </m:eqArrPr>
                <m:e>
                  <m:sSubSup>
                    <m:sSubSupPr>
                      <m:ctrlPr>
                        <w:rPr>
                          <w:rFonts w:ascii="Cambria Math" w:eastAsia="標楷體" w:hAnsi="Cambria Math" w:cs="Times New Roman"/>
                          <w:i/>
                        </w:rPr>
                      </m:ctrlPr>
                    </m:sSubSupPr>
                    <m:e>
                      <m:r>
                        <w:rPr>
                          <w:rFonts w:ascii="Cambria Math" w:eastAsia="標楷體" w:hAnsi="Cambria Math" w:cs="Times New Roman"/>
                        </w:rPr>
                        <m:t>L</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+load</m:t>
                  </m:r>
                  <m:d>
                    <m:dPr>
                      <m:ctrlPr>
                        <w:rPr>
                          <w:rFonts w:ascii="Cambria Math" w:eastAsia="標楷體" w:hAnsi="Cambria Math" w:cs="Times New Roman"/>
                          <w:i/>
                        </w:rPr>
                      </m:ctrlPr>
                    </m:dPr>
                    <m:e>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e>
                  </m:d>
                  <m:r>
                    <w:rPr>
                      <w:rFonts w:ascii="Cambria Math" w:eastAsia="標楷體" w:hAnsi="Cambria Math" w:cs="Times New Roman"/>
                    </w:rPr>
                    <m:t xml:space="preserve">             if 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r>
                    <w:rPr>
                      <w:rFonts w:ascii="Cambria Math" w:eastAsia="標楷體" w:hAnsi="Cambria Math" w:cs="Times New Roman"/>
                    </w:rPr>
                    <m:t>≠ depot</m:t>
                  </m:r>
                </m:e>
                <m:e>
                  <m:r>
                    <w:rPr>
                      <w:rFonts w:ascii="Cambria Math" w:eastAsia="標楷體" w:hAnsi="Cambria Math" w:cs="Times New Roman"/>
                    </w:rPr>
                    <m:t xml:space="preserve">0,                                           otherwise              </m:t>
                  </m:r>
                </m:e>
              </m:eqArr>
            </m:e>
          </m:d>
          <m:r>
            <w:rPr>
              <w:rFonts w:ascii="Cambria Math" w:eastAsia="標楷體" w:hAnsi="Cambria Math" w:cs="Times New Roman"/>
            </w:rPr>
            <m:t xml:space="preserve">                                                                         ()</m:t>
          </m:r>
        </m:oMath>
      </m:oMathPara>
    </w:p>
    <w:p w14:paraId="4FF43C2C" w14:textId="67B19E20" w:rsidR="001659C6" w:rsidRPr="00BE2814" w:rsidRDefault="00000000" w:rsidP="00B96E8E">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T</m:t>
              </m: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hint="eastAsia"/>
                </w:rPr>
                <m:t>T</m:t>
              </m:r>
              <m:ctrlPr>
                <w:rPr>
                  <w:rFonts w:ascii="Cambria Math" w:eastAsia="標楷體" w:hAnsi="Cambria Math" w:cs="Times New Roman" w:hint="eastAsia"/>
                  <w:i/>
                </w:rPr>
              </m:ctrlPr>
            </m:e>
            <m:sub>
              <m:r>
                <w:rPr>
                  <w:rFonts w:ascii="Cambria Math" w:eastAsia="標楷體" w:hAnsi="Cambria Math" w:cs="Times New Roman"/>
                </w:rPr>
                <m:t>c</m:t>
              </m:r>
            </m:sub>
            <m:sup>
              <m:r>
                <w:rPr>
                  <w:rFonts w:ascii="Cambria Math" w:eastAsia="標楷體" w:hAnsi="Cambria Math" w:cs="Times New Roman"/>
                </w:rPr>
                <m:t>k</m:t>
              </m:r>
            </m:sup>
          </m:sSubSup>
          <m:r>
            <w:rPr>
              <w:rFonts w:ascii="Cambria Math" w:eastAsia="標楷體" w:hAnsi="Cambria Math" w:cs="Times New Roman"/>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sub>
              </m:sSub>
              <m:r>
                <w:rPr>
                  <w:rFonts w:ascii="Cambria Math" w:eastAsia="標楷體" w:hAnsi="Cambria Math" w:cs="Times New Roman"/>
                </w:rPr>
                <m:t>+s</m:t>
              </m:r>
            </m:e>
            <m:sub>
              <m:r>
                <w:rPr>
                  <w:rFonts w:ascii="Cambria Math" w:eastAsia="標楷體" w:hAnsi="Cambria Math" w:cs="Times New Roman"/>
                </w:rPr>
                <m:t>nex</m:t>
              </m:r>
              <m:sSub>
                <m:sSubPr>
                  <m:ctrlPr>
                    <w:rPr>
                      <w:rFonts w:ascii="Cambria Math" w:eastAsia="標楷體" w:hAnsi="Cambria Math" w:cs="Times New Roman"/>
                      <w:i/>
                    </w:rPr>
                  </m:ctrlPr>
                </m:sSubPr>
                <m:e>
                  <m:r>
                    <w:rPr>
                      <w:rFonts w:ascii="Cambria Math" w:eastAsia="標楷體" w:hAnsi="Cambria Math" w:cs="Times New Roman"/>
                    </w:rPr>
                    <m:t>t</m:t>
                  </m:r>
                </m:e>
                <m:sub>
                  <m:r>
                    <w:rPr>
                      <w:rFonts w:ascii="Cambria Math" w:eastAsia="標楷體" w:hAnsi="Cambria Math" w:cs="Times New Roman"/>
                    </w:rPr>
                    <m:t>j</m:t>
                  </m:r>
                </m:sub>
              </m:sSub>
            </m:sub>
          </m:sSub>
          <m:r>
            <w:rPr>
              <w:rFonts w:ascii="Cambria Math" w:eastAsia="標楷體" w:hAnsi="Cambria Math" w:cs="Times New Roman"/>
            </w:rPr>
            <m:t xml:space="preserve">                                                                                                                    ()</m:t>
          </m:r>
        </m:oMath>
      </m:oMathPara>
    </w:p>
    <w:p w14:paraId="700A7651" w14:textId="2065391F" w:rsidR="00033AE8" w:rsidRPr="00120266" w:rsidRDefault="008579D3" w:rsidP="00D23514">
      <w:pPr>
        <w:widowControl/>
        <w:spacing w:line="360" w:lineRule="auto"/>
        <w:outlineLvl w:val="2"/>
        <w:rPr>
          <w:rFonts w:ascii="Times New Roman" w:eastAsia="標楷體" w:hAnsi="Times New Roman" w:cs="Times New Roman"/>
          <w:b/>
          <w:bCs/>
          <w:sz w:val="32"/>
          <w:szCs w:val="32"/>
        </w:rPr>
      </w:pPr>
      <w:bookmarkStart w:id="46" w:name="_Toc211159333"/>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2162A5" w:rsidRPr="00120266">
        <w:rPr>
          <w:rFonts w:ascii="Times New Roman" w:eastAsia="標楷體" w:hAnsi="Times New Roman" w:cs="Times New Roman"/>
          <w:b/>
          <w:bCs/>
          <w:sz w:val="32"/>
          <w:szCs w:val="32"/>
        </w:rPr>
        <w:t>5</w:t>
      </w:r>
      <w:r w:rsidRPr="00120266">
        <w:rPr>
          <w:rFonts w:ascii="Times New Roman" w:eastAsia="標楷體" w:hAnsi="Times New Roman" w:cs="Times New Roman"/>
          <w:b/>
          <w:bCs/>
          <w:sz w:val="32"/>
          <w:szCs w:val="32"/>
        </w:rPr>
        <w:t xml:space="preserve"> </w:t>
      </w:r>
      <w:r w:rsidRPr="00120266">
        <w:rPr>
          <w:rFonts w:ascii="Times New Roman" w:eastAsia="標楷體" w:hAnsi="Times New Roman" w:cs="Times New Roman"/>
          <w:b/>
          <w:bCs/>
          <w:sz w:val="32"/>
          <w:szCs w:val="32"/>
        </w:rPr>
        <w:t>費洛蒙</w:t>
      </w:r>
      <w:r w:rsidR="0031061B" w:rsidRPr="00120266">
        <w:rPr>
          <w:rFonts w:ascii="Times New Roman" w:eastAsia="標楷體" w:hAnsi="Times New Roman" w:cs="Times New Roman"/>
          <w:b/>
          <w:bCs/>
          <w:sz w:val="32"/>
          <w:szCs w:val="32"/>
        </w:rPr>
        <w:t>初始化與</w:t>
      </w:r>
      <w:r w:rsidRPr="00120266">
        <w:rPr>
          <w:rFonts w:ascii="Times New Roman" w:eastAsia="標楷體" w:hAnsi="Times New Roman" w:cs="Times New Roman"/>
          <w:b/>
          <w:bCs/>
          <w:sz w:val="32"/>
          <w:szCs w:val="32"/>
        </w:rPr>
        <w:t>更新</w:t>
      </w:r>
      <w:bookmarkEnd w:id="46"/>
    </w:p>
    <w:p w14:paraId="79434AA6" w14:textId="74661524" w:rsidR="0031061B" w:rsidRPr="00120266" w:rsidRDefault="001B5DCE" w:rsidP="00C54BB8">
      <w:pPr>
        <w:widowControl/>
        <w:spacing w:line="360" w:lineRule="auto"/>
        <w:ind w:firstLine="480"/>
        <w:jc w:val="both"/>
        <w:rPr>
          <w:rFonts w:ascii="Times New Roman" w:eastAsia="標楷體" w:hAnsi="Times New Roman" w:cs="Times New Roman"/>
        </w:rPr>
      </w:pPr>
      <w:r>
        <w:rPr>
          <w:rFonts w:ascii="Times New Roman" w:eastAsia="標楷體" w:hAnsi="Times New Roman" w:cs="Times New Roman" w:hint="eastAsia"/>
        </w:rPr>
        <w:t>為</w:t>
      </w:r>
      <w:proofErr w:type="gramStart"/>
      <w:r>
        <w:rPr>
          <w:rFonts w:ascii="Times New Roman" w:eastAsia="標楷體" w:hAnsi="Times New Roman" w:cs="Times New Roman" w:hint="eastAsia"/>
        </w:rPr>
        <w:t>使螞蟻</w:t>
      </w:r>
      <w:proofErr w:type="gramEnd"/>
      <w:r>
        <w:rPr>
          <w:rFonts w:ascii="Times New Roman" w:eastAsia="標楷體" w:hAnsi="Times New Roman" w:cs="Times New Roman" w:hint="eastAsia"/>
        </w:rPr>
        <w:t>在搜尋過程中依據不同的目標進行</w:t>
      </w:r>
      <w:r w:rsidR="0060089D">
        <w:rPr>
          <w:rFonts w:ascii="Times New Roman" w:eastAsia="標楷體" w:hAnsi="Times New Roman" w:cs="Times New Roman" w:hint="eastAsia"/>
        </w:rPr>
        <w:t>搜尋</w:t>
      </w:r>
      <w:r w:rsidR="00A37188">
        <w:rPr>
          <w:rFonts w:ascii="Times New Roman" w:eastAsia="標楷體" w:hAnsi="Times New Roman" w:cs="Times New Roman" w:hint="eastAsia"/>
        </w:rPr>
        <w:t>，本研究</w:t>
      </w:r>
      <w:r w:rsidR="00C54BB8">
        <w:rPr>
          <w:rFonts w:ascii="Times New Roman" w:eastAsia="標楷體" w:hAnsi="Times New Roman" w:cs="Times New Roman" w:hint="eastAsia"/>
        </w:rPr>
        <w:t>分別建立三組獨立的費洛蒙矩陣，分</w:t>
      </w:r>
      <w:r w:rsidR="00C54BB8" w:rsidRPr="00C54BB8">
        <w:rPr>
          <w:rFonts w:ascii="Times New Roman" w:eastAsia="標楷體" w:hAnsi="Times New Roman" w:cs="Times New Roman"/>
        </w:rPr>
        <w:t>別對應於最小化配送車輛數量、最小化總行駛距離與最小化總配送時間三個目標</w:t>
      </w:r>
      <w:r>
        <w:rPr>
          <w:rFonts w:ascii="Times New Roman" w:eastAsia="標楷體" w:hAnsi="Times New Roman" w:cs="Times New Roman" w:hint="eastAsia"/>
        </w:rPr>
        <w:t>。</w:t>
      </w:r>
      <w:r w:rsidR="00F35AC6">
        <w:rPr>
          <w:rFonts w:ascii="Times New Roman" w:eastAsia="標楷體" w:hAnsi="Times New Roman" w:cs="Times New Roman" w:hint="eastAsia"/>
        </w:rPr>
        <w:t>式</w:t>
      </w:r>
      <w:r w:rsidR="00F35AC6">
        <w:rPr>
          <w:rFonts w:ascii="Times New Roman" w:eastAsia="標楷體" w:hAnsi="Times New Roman" w:cs="Times New Roman" w:hint="eastAsia"/>
        </w:rPr>
        <w:t>()</w:t>
      </w:r>
      <w:r w:rsidR="00F35AC6">
        <w:rPr>
          <w:rFonts w:ascii="Times New Roman" w:eastAsia="標楷體" w:hAnsi="Times New Roman" w:cs="Times New Roman" w:hint="eastAsia"/>
        </w:rPr>
        <w:t>表示以</w:t>
      </w:r>
      <w:r w:rsidR="00F35AC6" w:rsidRPr="00F35AC6">
        <w:rPr>
          <w:rFonts w:ascii="Times New Roman" w:eastAsia="標楷體" w:hAnsi="Times New Roman" w:cs="Times New Roman"/>
        </w:rPr>
        <w:t>最小化配送車輛數量為目標之初始費洛蒙值設定方式</w:t>
      </w:r>
      <w:r w:rsidR="00F35AC6">
        <w:rPr>
          <w:rFonts w:ascii="Times New Roman" w:eastAsia="標楷體" w:hAnsi="Times New Roman" w:cs="Times New Roman" w:hint="eastAsia"/>
        </w:rPr>
        <w:t>。式</w:t>
      </w:r>
      <w:r w:rsidR="00F35AC6">
        <w:rPr>
          <w:rFonts w:ascii="Times New Roman" w:eastAsia="標楷體" w:hAnsi="Times New Roman" w:cs="Times New Roman" w:hint="eastAsia"/>
        </w:rPr>
        <w:t>()</w:t>
      </w:r>
      <w:r w:rsidR="00F35AC6">
        <w:rPr>
          <w:rFonts w:ascii="Times New Roman" w:eastAsia="標楷體" w:hAnsi="Times New Roman" w:cs="Times New Roman" w:hint="eastAsia"/>
        </w:rPr>
        <w:t>表示</w:t>
      </w:r>
      <w:r w:rsidR="00F35AC6" w:rsidRPr="00F35AC6">
        <w:rPr>
          <w:rFonts w:ascii="Times New Roman" w:eastAsia="標楷體" w:hAnsi="Times New Roman" w:cs="Times New Roman"/>
        </w:rPr>
        <w:t>以最小化總行駛距離為目標之初始費洛蒙值設定方式</w:t>
      </w:r>
      <w:r w:rsidR="00F35AC6">
        <w:rPr>
          <w:rFonts w:ascii="Times New Roman" w:eastAsia="標楷體" w:hAnsi="Times New Roman" w:cs="Times New Roman" w:hint="eastAsia"/>
        </w:rPr>
        <w:t>。式</w:t>
      </w:r>
      <w:r w:rsidR="00F35AC6">
        <w:rPr>
          <w:rFonts w:ascii="Times New Roman" w:eastAsia="標楷體" w:hAnsi="Times New Roman" w:cs="Times New Roman" w:hint="eastAsia"/>
        </w:rPr>
        <w:t>()</w:t>
      </w:r>
      <w:r w:rsidR="00F35AC6">
        <w:rPr>
          <w:rFonts w:ascii="Times New Roman" w:eastAsia="標楷體" w:hAnsi="Times New Roman" w:cs="Times New Roman" w:hint="eastAsia"/>
        </w:rPr>
        <w:t>表示</w:t>
      </w:r>
      <w:r w:rsidR="00F35AC6" w:rsidRPr="00F35AC6">
        <w:rPr>
          <w:rFonts w:ascii="Times New Roman" w:eastAsia="標楷體" w:hAnsi="Times New Roman" w:cs="Times New Roman"/>
        </w:rPr>
        <w:t>以最小化總配送時間為目標之初始費洛蒙值設定方式</w:t>
      </w:r>
      <w:r w:rsidR="00F35AC6">
        <w:rPr>
          <w:rFonts w:ascii="Times New Roman" w:eastAsia="標楷體" w:hAnsi="Times New Roman" w:cs="Times New Roman" w:hint="eastAsia"/>
        </w:rPr>
        <w:t>。式</w:t>
      </w:r>
      <w:r w:rsidR="00F35AC6">
        <w:rPr>
          <w:rFonts w:ascii="Times New Roman" w:eastAsia="標楷體" w:hAnsi="Times New Roman" w:cs="Times New Roman" w:hint="eastAsia"/>
        </w:rPr>
        <w:t>()</w:t>
      </w:r>
      <w:r w:rsidR="00F35AC6">
        <w:rPr>
          <w:rFonts w:ascii="Times New Roman" w:eastAsia="標楷體" w:hAnsi="Times New Roman" w:cs="Times New Roman" w:hint="eastAsia"/>
        </w:rPr>
        <w:t>為區域</w:t>
      </w:r>
      <w:r w:rsidR="00F35AC6" w:rsidRPr="00F35AC6">
        <w:rPr>
          <w:rFonts w:ascii="Times New Roman" w:eastAsia="標楷體" w:hAnsi="Times New Roman" w:cs="Times New Roman"/>
        </w:rPr>
        <w:t>費洛蒙更新公式</w:t>
      </w:r>
      <w:r w:rsidR="00C54BB8">
        <w:rPr>
          <w:rFonts w:ascii="Times New Roman" w:eastAsia="標楷體" w:hAnsi="Times New Roman" w:cs="Times New Roman" w:hint="eastAsia"/>
        </w:rPr>
        <w:t>，</w:t>
      </w:r>
      <w:r w:rsidR="00C54BB8" w:rsidRPr="00C54BB8">
        <w:rPr>
          <w:rFonts w:ascii="Times New Roman" w:eastAsia="標楷體" w:hAnsi="Times New Roman" w:cs="Times New Roman" w:hint="eastAsia"/>
        </w:rPr>
        <w:t>模擬螞蟻於路</w:t>
      </w:r>
      <w:r w:rsidR="00C54BB8">
        <w:rPr>
          <w:rFonts w:ascii="Times New Roman" w:eastAsia="標楷體" w:hAnsi="Times New Roman" w:cs="Times New Roman" w:hint="eastAsia"/>
        </w:rPr>
        <w:t>線</w:t>
      </w:r>
      <w:r w:rsidR="00C54BB8" w:rsidRPr="00C54BB8">
        <w:rPr>
          <w:rFonts w:ascii="Times New Roman" w:eastAsia="標楷體" w:hAnsi="Times New Roman" w:cs="Times New Roman" w:hint="eastAsia"/>
        </w:rPr>
        <w:t>構建過程中的局部行為</w:t>
      </w:r>
      <w:r w:rsidR="00F35AC6">
        <w:rPr>
          <w:rFonts w:ascii="Times New Roman" w:eastAsia="標楷體" w:hAnsi="Times New Roman" w:cs="Times New Roman" w:hint="eastAsia"/>
        </w:rPr>
        <w:t>。式</w:t>
      </w:r>
      <w:r w:rsidR="00F35AC6">
        <w:rPr>
          <w:rFonts w:ascii="Times New Roman" w:eastAsia="標楷體" w:hAnsi="Times New Roman" w:cs="Times New Roman" w:hint="eastAsia"/>
        </w:rPr>
        <w:t>()</w:t>
      </w:r>
      <w:r w:rsidR="00F35AC6">
        <w:rPr>
          <w:rFonts w:ascii="Times New Roman" w:eastAsia="標楷體" w:hAnsi="Times New Roman" w:cs="Times New Roman" w:hint="eastAsia"/>
        </w:rPr>
        <w:t>為</w:t>
      </w:r>
      <w:r w:rsidR="00F35AC6" w:rsidRPr="00F35AC6">
        <w:rPr>
          <w:rFonts w:ascii="Times New Roman" w:eastAsia="標楷體" w:hAnsi="Times New Roman" w:cs="Times New Roman"/>
        </w:rPr>
        <w:t>全域費洛蒙更新公式</w:t>
      </w:r>
      <w:r w:rsidR="00C54BB8">
        <w:rPr>
          <w:rFonts w:ascii="Times New Roman" w:eastAsia="標楷體" w:hAnsi="Times New Roman" w:cs="Times New Roman" w:hint="eastAsia"/>
        </w:rPr>
        <w:t>，根據整體解的結果引導螞蟻朝向最佳解的方向進行搜尋</w:t>
      </w:r>
      <w:r w:rsidR="00F35AC6">
        <w:rPr>
          <w:rFonts w:ascii="Times New Roman" w:eastAsia="標楷體" w:hAnsi="Times New Roman" w:cs="Times New Roman" w:hint="eastAsia"/>
        </w:rPr>
        <w:t>。</w:t>
      </w:r>
    </w:p>
    <w:p w14:paraId="2593CCC6" w14:textId="77777777" w:rsidR="0031061B" w:rsidRPr="00120266"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V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vehicle</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VG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3223952F" w14:textId="77777777" w:rsidR="0031061B" w:rsidRPr="00120266"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T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travel</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TG</m:t>
                  </m:r>
                </m:sub>
              </m:sSub>
              <m:r>
                <w:rPr>
                  <w:rFonts w:ascii="Cambria Math" w:eastAsia="標楷體" w:hAnsi="Cambria Math" w:cs="Times New Roman"/>
                </w:rPr>
                <m:t>)</m:t>
              </m:r>
            </m:den>
          </m:f>
          <m:r>
            <w:rPr>
              <w:rFonts w:ascii="Cambria Math" w:eastAsia="標楷體" w:hAnsi="Cambria Math" w:cs="Times New Roman"/>
            </w:rPr>
            <m:t xml:space="preserve">                                                                                                                          ()</m:t>
          </m:r>
        </m:oMath>
      </m:oMathPara>
    </w:p>
    <w:p w14:paraId="1A1EE9F8" w14:textId="3AEE1D7C" w:rsidR="0031061B" w:rsidRPr="00DF7E40" w:rsidRDefault="00000000" w:rsidP="0031061B">
      <w:pPr>
        <w:widowControl/>
        <w:spacing w:line="360" w:lineRule="auto"/>
        <w:rPr>
          <w:rFonts w:ascii="Times New Roman" w:eastAsia="標楷體" w:hAnsi="Times New Roman" w:cs="Times New Roman"/>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D colony</m:t>
              </m:r>
            </m:sup>
          </m:sSubSup>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sSub>
                <m:sSubPr>
                  <m:ctrlPr>
                    <w:rPr>
                      <w:rFonts w:ascii="Cambria Math" w:eastAsia="標楷體" w:hAnsi="Cambria Math" w:cs="Times New Roman"/>
                      <w:i/>
                    </w:rPr>
                  </m:ctrlPr>
                </m:sSubPr>
                <m:e>
                  <m:r>
                    <w:rPr>
                      <w:rFonts w:ascii="Cambria Math" w:eastAsia="標楷體" w:hAnsi="Cambria Math" w:cs="Times New Roman"/>
                    </w:rPr>
                    <m:t>f</m:t>
                  </m:r>
                </m:e>
                <m:sub>
                  <m:r>
                    <w:rPr>
                      <w:rFonts w:ascii="Cambria Math" w:eastAsia="標楷體" w:hAnsi="Cambria Math" w:cs="Times New Roman"/>
                    </w:rPr>
                    <m:t>duration</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S</m:t>
                  </m:r>
                </m:e>
                <m:sub>
                  <m:r>
                    <w:rPr>
                      <w:rFonts w:ascii="Cambria Math" w:eastAsia="標楷體" w:hAnsi="Cambria Math" w:cs="Times New Roman"/>
                    </w:rPr>
                    <m:t>DG</m:t>
                  </m:r>
                </m:sub>
              </m:sSub>
              <m:r>
                <w:rPr>
                  <w:rFonts w:ascii="Cambria Math" w:eastAsia="標楷體" w:hAnsi="Cambria Math" w:cs="Times New Roman"/>
                </w:rPr>
                <m:t>)</m:t>
              </m:r>
            </m:den>
          </m:f>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04C9FDC0" w14:textId="1E7517BA" w:rsidR="00033AE8" w:rsidRPr="00120266" w:rsidRDefault="00000000" w:rsidP="00033AE8">
      <w:pPr>
        <w:widowControl/>
        <w:spacing w:line="360" w:lineRule="auto"/>
        <w:rPr>
          <w:rFonts w:ascii="Times New Roman" w:eastAsia="標楷體" w:hAnsi="Times New Roman" w:cs="Times New Roman"/>
        </w:rPr>
      </w:p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0</m:t>
            </m:r>
          </m:sub>
          <m:sup>
            <m:r>
              <w:rPr>
                <w:rFonts w:ascii="Cambria Math" w:eastAsia="標楷體" w:hAnsi="Cambria Math" w:cs="Times New Roman"/>
              </w:rPr>
              <m:t>colony</m:t>
            </m:r>
          </m:sup>
        </m:sSubSup>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w:r w:rsidR="00033AE8" w:rsidRPr="00120266">
        <w:rPr>
          <w:rFonts w:ascii="Times New Roman" w:eastAsia="標楷體" w:hAnsi="Times New Roman" w:cs="Times New Roman"/>
        </w:rPr>
        <w:t xml:space="preserve"> </w:t>
      </w:r>
    </w:p>
    <w:p w14:paraId="54186E83" w14:textId="4E5D8065" w:rsidR="00033AE8" w:rsidRPr="00120266" w:rsidRDefault="00000000" w:rsidP="00033AE8">
      <w:pPr>
        <w:widowControl/>
        <w:spacing w:line="360" w:lineRule="auto"/>
        <w:rPr>
          <w:rFonts w:ascii="Times New Roman" w:eastAsia="標楷體" w:hAnsi="Times New Roman" w:cs="Times New Roman"/>
          <w:i/>
        </w:rPr>
      </w:pPr>
      <m:oMathPara>
        <m:oMathParaPr>
          <m:jc m:val="left"/>
        </m:oMathParaPr>
        <m:oMath>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m:t>
          </m:r>
          <m:d>
            <m:dPr>
              <m:ctrlPr>
                <w:rPr>
                  <w:rFonts w:ascii="Cambria Math" w:eastAsia="標楷體" w:hAnsi="Cambria Math" w:cs="Times New Roman"/>
                  <w:i/>
                </w:rPr>
              </m:ctrlPr>
            </m:dPr>
            <m:e>
              <m:r>
                <w:rPr>
                  <w:rFonts w:ascii="Cambria Math" w:eastAsia="標楷體" w:hAnsi="Cambria Math" w:cs="Times New Roman"/>
                </w:rPr>
                <m:t>1-ρ</m:t>
              </m:r>
            </m:e>
          </m:d>
          <m:r>
            <w:rPr>
              <w:rFonts w:ascii="Cambria Math" w:eastAsia="標楷體" w:hAnsi="Cambria Math" w:cs="Times New Roman"/>
            </w:rPr>
            <m:t>⋅</m:t>
          </m:r>
          <m:sSubSup>
            <m:sSubSupPr>
              <m:ctrlPr>
                <w:rPr>
                  <w:rFonts w:ascii="Cambria Math" w:eastAsia="標楷體" w:hAnsi="Cambria Math" w:cs="Times New Roman"/>
                  <w:i/>
                </w:rPr>
              </m:ctrlPr>
            </m:sSubSupPr>
            <m:e>
              <m:r>
                <w:rPr>
                  <w:rFonts w:ascii="Cambria Math" w:eastAsia="標楷體" w:hAnsi="Cambria Math" w:cs="Times New Roman"/>
                </w:rPr>
                <m:t>τ</m:t>
              </m:r>
            </m:e>
            <m:sub>
              <m:r>
                <w:rPr>
                  <w:rFonts w:ascii="Cambria Math" w:eastAsia="標楷體" w:hAnsi="Cambria Math" w:cs="Times New Roman"/>
                </w:rPr>
                <m:t>j,next</m:t>
              </m:r>
            </m:sub>
            <m:sup>
              <m:r>
                <w:rPr>
                  <w:rFonts w:ascii="Cambria Math" w:eastAsia="標楷體" w:hAnsi="Cambria Math" w:cs="Times New Roman"/>
                </w:rPr>
                <m:t>colony</m:t>
              </m:r>
            </m:sup>
          </m:sSubSup>
          <m:r>
            <w:rPr>
              <w:rFonts w:ascii="Cambria Math" w:eastAsia="標楷體" w:hAnsi="Cambria Math" w:cs="Times New Roman"/>
            </w:rPr>
            <m:t>+ρ⋅</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f</m:t>
              </m:r>
              <m:d>
                <m:dPr>
                  <m:ctrlPr>
                    <w:rPr>
                      <w:rFonts w:ascii="Cambria Math" w:eastAsia="標楷體" w:hAnsi="Cambria Math" w:cs="Times New Roman"/>
                      <w:i/>
                    </w:rPr>
                  </m:ctrlPr>
                </m:dPr>
                <m:e>
                  <m:r>
                    <w:rPr>
                      <w:rFonts w:ascii="Cambria Math" w:eastAsia="標楷體" w:hAnsi="Cambria Math" w:cs="Times New Roman"/>
                    </w:rPr>
                    <m:t>S</m:t>
                  </m:r>
                </m:e>
              </m:d>
            </m:den>
          </m:f>
          <m:r>
            <w:rPr>
              <w:rFonts w:ascii="Cambria Math" w:eastAsia="標楷體" w:hAnsi="Cambria Math" w:cs="Times New Roman" w:hint="eastAsia"/>
            </w:rPr>
            <m:t xml:space="preserve">    </m:t>
          </m:r>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6323FE7E" w14:textId="3A5340F0" w:rsidR="00913BF1" w:rsidRPr="00120266" w:rsidRDefault="00913BF1" w:rsidP="00D23514">
      <w:pPr>
        <w:widowControl/>
        <w:spacing w:line="360" w:lineRule="auto"/>
        <w:outlineLvl w:val="2"/>
        <w:rPr>
          <w:rFonts w:ascii="Times New Roman" w:eastAsia="標楷體" w:hAnsi="Times New Roman" w:cs="Times New Roman"/>
          <w:b/>
          <w:bCs/>
          <w:sz w:val="32"/>
          <w:szCs w:val="32"/>
        </w:rPr>
      </w:pPr>
      <w:bookmarkStart w:id="47" w:name="_Toc211159334"/>
      <w:r w:rsidRPr="00120266">
        <w:rPr>
          <w:rFonts w:ascii="Times New Roman" w:eastAsia="標楷體" w:hAnsi="Times New Roman" w:cs="Times New Roman"/>
          <w:b/>
          <w:bCs/>
          <w:sz w:val="32"/>
          <w:szCs w:val="32"/>
        </w:rPr>
        <w:t>3.</w:t>
      </w:r>
      <w:r w:rsidR="00AD2CF2" w:rsidRPr="00120266">
        <w:rPr>
          <w:rFonts w:ascii="Times New Roman" w:eastAsia="標楷體" w:hAnsi="Times New Roman" w:cs="Times New Roman"/>
          <w:b/>
          <w:bCs/>
          <w:sz w:val="32"/>
          <w:szCs w:val="32"/>
        </w:rPr>
        <w:t>3</w:t>
      </w:r>
      <w:r w:rsidRPr="00120266">
        <w:rPr>
          <w:rFonts w:ascii="Times New Roman" w:eastAsia="標楷體" w:hAnsi="Times New Roman" w:cs="Times New Roman"/>
          <w:b/>
          <w:bCs/>
          <w:sz w:val="32"/>
          <w:szCs w:val="32"/>
        </w:rPr>
        <w:t>.</w:t>
      </w:r>
      <w:r w:rsidR="009514B6" w:rsidRPr="00120266">
        <w:rPr>
          <w:rFonts w:ascii="Times New Roman" w:eastAsia="標楷體" w:hAnsi="Times New Roman" w:cs="Times New Roman"/>
          <w:b/>
          <w:bCs/>
          <w:sz w:val="32"/>
          <w:szCs w:val="32"/>
        </w:rPr>
        <w:t>6</w:t>
      </w:r>
      <w:r w:rsidRPr="00120266">
        <w:rPr>
          <w:rFonts w:ascii="Times New Roman" w:eastAsia="標楷體" w:hAnsi="Times New Roman" w:cs="Times New Roman"/>
          <w:b/>
          <w:bCs/>
          <w:sz w:val="32"/>
          <w:szCs w:val="32"/>
        </w:rPr>
        <w:t xml:space="preserve"> </w:t>
      </w:r>
      <w:r w:rsidR="00FC73ED" w:rsidRPr="00120266">
        <w:rPr>
          <w:rFonts w:ascii="Times New Roman" w:eastAsia="標楷體" w:hAnsi="Times New Roman" w:cs="Times New Roman"/>
          <w:b/>
          <w:bCs/>
          <w:sz w:val="32"/>
          <w:szCs w:val="32"/>
        </w:rPr>
        <w:t>費洛蒙正</w:t>
      </w:r>
      <w:proofErr w:type="gramStart"/>
      <w:r w:rsidR="00FC73ED" w:rsidRPr="00120266">
        <w:rPr>
          <w:rFonts w:ascii="Times New Roman" w:eastAsia="標楷體" w:hAnsi="Times New Roman" w:cs="Times New Roman"/>
          <w:b/>
          <w:bCs/>
          <w:sz w:val="32"/>
          <w:szCs w:val="32"/>
        </w:rPr>
        <w:t>規</w:t>
      </w:r>
      <w:proofErr w:type="gramEnd"/>
      <w:r w:rsidR="00FC73ED" w:rsidRPr="00120266">
        <w:rPr>
          <w:rFonts w:ascii="Times New Roman" w:eastAsia="標楷體" w:hAnsi="Times New Roman" w:cs="Times New Roman"/>
          <w:b/>
          <w:bCs/>
          <w:sz w:val="32"/>
          <w:szCs w:val="32"/>
        </w:rPr>
        <w:t>化與融合</w:t>
      </w:r>
      <w:bookmarkEnd w:id="47"/>
    </w:p>
    <w:p w14:paraId="3F165B9F" w14:textId="36E7550E" w:rsidR="00CC4E78" w:rsidRDefault="00CC4E78" w:rsidP="005F6F3A">
      <w:pPr>
        <w:widowControl/>
        <w:spacing w:line="360" w:lineRule="auto"/>
        <w:ind w:firstLine="480"/>
        <w:jc w:val="both"/>
        <w:rPr>
          <w:rFonts w:ascii="Times New Roman" w:eastAsia="標楷體" w:hAnsi="Times New Roman" w:cs="Times New Roman"/>
        </w:rPr>
      </w:pPr>
      <w:r>
        <w:rPr>
          <w:rFonts w:ascii="Times New Roman" w:eastAsia="標楷體" w:hAnsi="Times New Roman" w:cs="Times New Roman" w:hint="eastAsia"/>
        </w:rPr>
        <w:t>為了在</w:t>
      </w:r>
      <w:r w:rsidRPr="00CC4E78">
        <w:rPr>
          <w:rFonts w:ascii="Times New Roman" w:eastAsia="標楷體" w:hAnsi="Times New Roman" w:cs="Times New Roman"/>
        </w:rPr>
        <w:t>多目標之間達成有效的資訊共享，本研究在每一個群體完成費洛蒙更新後，進一步進行費洛蒙正</w:t>
      </w:r>
      <w:proofErr w:type="gramStart"/>
      <w:r w:rsidRPr="00CC4E78">
        <w:rPr>
          <w:rFonts w:ascii="Times New Roman" w:eastAsia="標楷體" w:hAnsi="Times New Roman" w:cs="Times New Roman"/>
        </w:rPr>
        <w:t>規</w:t>
      </w:r>
      <w:proofErr w:type="gramEnd"/>
      <w:r w:rsidRPr="00CC4E78">
        <w:rPr>
          <w:rFonts w:ascii="Times New Roman" w:eastAsia="標楷體" w:hAnsi="Times New Roman" w:cs="Times New Roman"/>
        </w:rPr>
        <w:t>化與融合</w:t>
      </w:r>
      <w:r w:rsidR="005F6F3A">
        <w:rPr>
          <w:rFonts w:ascii="Times New Roman" w:eastAsia="標楷體" w:hAnsi="Times New Roman" w:cs="Times New Roman" w:hint="eastAsia"/>
        </w:rPr>
        <w:t>，</w:t>
      </w:r>
      <w:r w:rsidR="00E2622A">
        <w:rPr>
          <w:rFonts w:ascii="Times New Roman" w:eastAsia="標楷體" w:hAnsi="Times New Roman" w:cs="Times New Roman" w:hint="eastAsia"/>
        </w:rPr>
        <w:t>整合不同目標的搜尋資訊，</w:t>
      </w:r>
      <w:r w:rsidRPr="00CC4E78">
        <w:rPr>
          <w:rFonts w:ascii="Times New Roman" w:eastAsia="標楷體" w:hAnsi="Times New Roman" w:cs="Times New Roman"/>
        </w:rPr>
        <w:t>使整體解能兼顧各目標的平衡性。</w:t>
      </w:r>
      <w:r>
        <w:rPr>
          <w:rFonts w:ascii="Times New Roman" w:eastAsia="標楷體" w:hAnsi="Times New Roman" w:cs="Times New Roman" w:hint="eastAsia"/>
        </w:rPr>
        <w:t>式</w:t>
      </w:r>
      <w:r>
        <w:rPr>
          <w:rFonts w:ascii="Times New Roman" w:eastAsia="標楷體" w:hAnsi="Times New Roman" w:cs="Times New Roman" w:hint="eastAsia"/>
        </w:rPr>
        <w:t>()</w:t>
      </w:r>
      <w:r>
        <w:rPr>
          <w:rFonts w:ascii="Times New Roman" w:eastAsia="標楷體" w:hAnsi="Times New Roman" w:cs="Times New Roman" w:hint="eastAsia"/>
        </w:rPr>
        <w:t>為</w:t>
      </w:r>
      <w:r w:rsidRPr="00CC4E78">
        <w:rPr>
          <w:rFonts w:ascii="Times New Roman" w:eastAsia="標楷體" w:hAnsi="Times New Roman" w:cs="Times New Roman"/>
        </w:rPr>
        <w:t>費洛蒙正</w:t>
      </w:r>
      <w:proofErr w:type="gramStart"/>
      <w:r w:rsidRPr="00CC4E78">
        <w:rPr>
          <w:rFonts w:ascii="Times New Roman" w:eastAsia="標楷體" w:hAnsi="Times New Roman" w:cs="Times New Roman"/>
        </w:rPr>
        <w:t>規</w:t>
      </w:r>
      <w:proofErr w:type="gramEnd"/>
      <w:r w:rsidRPr="00CC4E78">
        <w:rPr>
          <w:rFonts w:ascii="Times New Roman" w:eastAsia="標楷體" w:hAnsi="Times New Roman" w:cs="Times New Roman"/>
        </w:rPr>
        <w:t>化公式，將各</w:t>
      </w:r>
      <w:proofErr w:type="gramStart"/>
      <w:r>
        <w:rPr>
          <w:rFonts w:ascii="Times New Roman" w:eastAsia="標楷體" w:hAnsi="Times New Roman" w:cs="Times New Roman" w:hint="eastAsia"/>
        </w:rPr>
        <w:t>店鋪</w:t>
      </w:r>
      <w:r w:rsidRPr="00CC4E78">
        <w:rPr>
          <w:rFonts w:ascii="Times New Roman" w:eastAsia="標楷體" w:hAnsi="Times New Roman" w:cs="Times New Roman"/>
        </w:rPr>
        <w:t>間的費洛蒙</w:t>
      </w:r>
      <w:proofErr w:type="gramEnd"/>
      <w:r w:rsidRPr="00CC4E78">
        <w:rPr>
          <w:rFonts w:ascii="Times New Roman" w:eastAsia="標楷體" w:hAnsi="Times New Roman" w:cs="Times New Roman"/>
        </w:rPr>
        <w:t>值轉換為在該節點下的相對比</w:t>
      </w:r>
      <w:r w:rsidRPr="00CC4E78">
        <w:rPr>
          <w:rFonts w:ascii="Times New Roman" w:eastAsia="標楷體" w:hAnsi="Times New Roman" w:cs="Times New Roman"/>
        </w:rPr>
        <w:lastRenderedPageBreak/>
        <w:t>例</w:t>
      </w:r>
      <w:r>
        <w:rPr>
          <w:rFonts w:ascii="Times New Roman" w:eastAsia="標楷體" w:hAnsi="Times New Roman" w:cs="Times New Roman" w:hint="eastAsia"/>
        </w:rPr>
        <w:t>。式</w:t>
      </w:r>
      <w:r>
        <w:rPr>
          <w:rFonts w:ascii="Times New Roman" w:eastAsia="標楷體" w:hAnsi="Times New Roman" w:cs="Times New Roman" w:hint="eastAsia"/>
        </w:rPr>
        <w:t>()</w:t>
      </w:r>
      <w:r>
        <w:rPr>
          <w:rFonts w:ascii="Times New Roman" w:eastAsia="標楷體" w:hAnsi="Times New Roman" w:cs="Times New Roman" w:hint="eastAsia"/>
        </w:rPr>
        <w:t>為</w:t>
      </w:r>
      <w:r w:rsidRPr="00CC4E78">
        <w:rPr>
          <w:rFonts w:ascii="Times New Roman" w:eastAsia="標楷體" w:hAnsi="Times New Roman" w:cs="Times New Roman"/>
        </w:rPr>
        <w:t>費洛蒙融合公式，其中</w:t>
      </w:r>
      <w:proofErr w:type="gramStart"/>
      <w:r w:rsidRPr="00CC4E78">
        <w:rPr>
          <w:rFonts w:ascii="Times New Roman" w:eastAsia="標楷體" w:hAnsi="Times New Roman" w:cs="Times New Roman"/>
        </w:rPr>
        <w:t>三個權</w:t>
      </w:r>
      <w:proofErr w:type="gramEnd"/>
      <w:r w:rsidRPr="00CC4E78">
        <w:rPr>
          <w:rFonts w:ascii="Times New Roman" w:eastAsia="標楷體" w:hAnsi="Times New Roman" w:cs="Times New Roman"/>
        </w:rPr>
        <w:t>重參數分別對應於最小化配送車輛數量、最小化總行駛距離以及最小化配送總時間之相對重要</w:t>
      </w:r>
      <w:r w:rsidR="00C54BB8">
        <w:rPr>
          <w:rFonts w:ascii="Times New Roman" w:eastAsia="標楷體" w:hAnsi="Times New Roman" w:cs="Times New Roman" w:hint="eastAsia"/>
        </w:rPr>
        <w:t>程度</w:t>
      </w:r>
      <w:r>
        <w:rPr>
          <w:rFonts w:ascii="Times New Roman" w:eastAsia="標楷體" w:hAnsi="Times New Roman" w:cs="Times New Roman" w:hint="eastAsia"/>
        </w:rPr>
        <w:t>。式</w:t>
      </w:r>
      <w:r>
        <w:rPr>
          <w:rFonts w:ascii="Times New Roman" w:eastAsia="標楷體" w:hAnsi="Times New Roman" w:cs="Times New Roman" w:hint="eastAsia"/>
        </w:rPr>
        <w:t>()</w:t>
      </w:r>
      <w:r w:rsidRPr="00CC4E78">
        <w:rPr>
          <w:rFonts w:ascii="Times New Roman" w:eastAsia="標楷體" w:hAnsi="Times New Roman" w:cs="Times New Roman"/>
        </w:rPr>
        <w:t>費洛蒙融合權重之約束條件</w:t>
      </w:r>
      <w:r>
        <w:rPr>
          <w:rFonts w:ascii="Times New Roman" w:eastAsia="標楷體" w:hAnsi="Times New Roman" w:cs="Times New Roman" w:hint="eastAsia"/>
        </w:rPr>
        <w:t>。</w:t>
      </w:r>
    </w:p>
    <w:p w14:paraId="58E67B04" w14:textId="00ED2CA8" w:rsidR="00525ED0" w:rsidRPr="00120266" w:rsidRDefault="00000000" w:rsidP="00525ED0">
      <w:pPr>
        <w:widowControl/>
        <w:spacing w:line="360" w:lineRule="auto"/>
        <w:rPr>
          <w:rFonts w:ascii="Times New Roman" w:eastAsia="標楷體" w:hAnsi="Times New Roman" w:cs="Times New Roman"/>
          <w:i/>
        </w:rPr>
      </w:pPr>
      <m:oMathPara>
        <m:oMathParaPr>
          <m:jc m:val="left"/>
        </m:oMathParaPr>
        <m:oMath>
          <m:sSub>
            <m:sSubPr>
              <m:ctrlPr>
                <w:rPr>
                  <w:rFonts w:ascii="Cambria Math" w:eastAsia="標楷體" w:hAnsi="Cambria Math" w:cs="Times New Roman"/>
                  <w:i/>
                </w:rPr>
              </m:ctrlPr>
            </m:sSubPr>
            <m:e>
              <m:r>
                <w:rPr>
                  <w:rFonts w:ascii="Cambria Math" w:eastAsia="標楷體" w:hAnsi="Cambria Math" w:cs="Times New Roman"/>
                </w:rPr>
                <m:t>σ</m:t>
              </m:r>
            </m:e>
            <m:sub>
              <m:r>
                <w:rPr>
                  <w:rFonts w:ascii="Cambria Math" w:eastAsia="標楷體" w:hAnsi="Cambria Math" w:cs="Times New Roman"/>
                </w:rPr>
                <m:t>i,j</m:t>
              </m:r>
            </m:sub>
          </m:sSub>
          <m:r>
            <w:rPr>
              <w:rFonts w:ascii="Cambria Math" w:eastAsia="標楷體" w:hAnsi="Cambria Math" w:cs="Times New Roman"/>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i,j</m:t>
                  </m:r>
                </m:sub>
              </m:sSub>
            </m:num>
            <m:den>
              <m:nary>
                <m:naryPr>
                  <m:chr m:val="∑"/>
                  <m:ctrlPr>
                    <w:rPr>
                      <w:rFonts w:ascii="Cambria Math" w:eastAsia="標楷體" w:hAnsi="Cambria Math" w:cs="Times New Roman"/>
                      <w:i/>
                    </w:rPr>
                  </m:ctrlPr>
                </m:naryPr>
                <m:sub>
                  <m:r>
                    <w:rPr>
                      <w:rFonts w:ascii="Cambria Math" w:eastAsia="標楷體" w:hAnsi="Cambria Math" w:cs="Times New Roman"/>
                    </w:rPr>
                    <m:t>z=0</m:t>
                  </m:r>
                </m:sub>
                <m:sup>
                  <m:r>
                    <w:rPr>
                      <w:rFonts w:ascii="Cambria Math" w:eastAsia="標楷體" w:hAnsi="Cambria Math" w:cs="Times New Roman"/>
                    </w:rPr>
                    <m:t>M</m:t>
                  </m:r>
                </m:sup>
                <m:e>
                  <m:sSub>
                    <m:sSubPr>
                      <m:ctrlPr>
                        <w:rPr>
                          <w:rFonts w:ascii="Cambria Math" w:eastAsia="標楷體" w:hAnsi="Cambria Math" w:cs="Times New Roman"/>
                          <w:i/>
                        </w:rPr>
                      </m:ctrlPr>
                    </m:sSubPr>
                    <m:e>
                      <m:r>
                        <w:rPr>
                          <w:rFonts w:ascii="Cambria Math" w:eastAsia="標楷體" w:hAnsi="Cambria Math" w:cs="Times New Roman"/>
                        </w:rPr>
                        <m:t>τ</m:t>
                      </m:r>
                    </m:e>
                    <m:sub>
                      <m:r>
                        <w:rPr>
                          <w:rFonts w:ascii="Cambria Math" w:eastAsia="標楷體" w:hAnsi="Cambria Math" w:cs="Times New Roman"/>
                        </w:rPr>
                        <m:t>i,z</m:t>
                      </m:r>
                    </m:sub>
                  </m:sSub>
                </m:e>
              </m:nary>
            </m:den>
          </m:f>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CB94C04" w14:textId="291167A1" w:rsidR="00525ED0" w:rsidRPr="00120266" w:rsidRDefault="00000000" w:rsidP="00525ED0">
      <w:pPr>
        <w:widowControl/>
        <w:spacing w:line="360" w:lineRule="auto"/>
        <w:rPr>
          <w:rFonts w:ascii="Times New Roman" w:eastAsia="標楷體" w:hAnsi="Times New Roman" w:cs="Times New Roman"/>
        </w:rPr>
      </w:pPr>
      <m:oMathPara>
        <m:oMathParaPr>
          <m:jc m:val="left"/>
        </m:oMathParaPr>
        <m:oMath>
          <m:sSup>
            <m:sSupPr>
              <m:ctrlPr>
                <w:rPr>
                  <w:rFonts w:ascii="Cambria Math" w:eastAsia="標楷體" w:hAnsi="Cambria Math" w:cs="Times New Roman"/>
                  <w:i/>
                </w:rPr>
              </m:ctrlPr>
            </m:sSupPr>
            <m:e>
              <m:r>
                <w:rPr>
                  <w:rFonts w:ascii="Cambria Math" w:eastAsia="標楷體" w:hAnsi="Cambria Math" w:cs="Times New Roman"/>
                </w:rPr>
                <m:t>τ</m:t>
              </m:r>
            </m:e>
            <m:sup>
              <m:r>
                <w:rPr>
                  <w:rFonts w:ascii="Cambria Math" w:eastAsia="標楷體" w:hAnsi="Cambria Math" w:cs="Times New Roman"/>
                </w:rPr>
                <m:t>fused</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V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T colony</m:t>
              </m:r>
            </m:sup>
          </m:sSup>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σ</m:t>
              </m:r>
            </m:e>
            <m:sup>
              <m:r>
                <w:rPr>
                  <w:rFonts w:ascii="Cambria Math" w:eastAsia="標楷體" w:hAnsi="Cambria Math" w:cs="Times New Roman"/>
                </w:rPr>
                <m:t>D colony</m:t>
              </m:r>
            </m:sup>
          </m:sSup>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28B8D5AE" w14:textId="7A2561AD" w:rsidR="00B8508A" w:rsidRPr="005F6F3A" w:rsidRDefault="00000000" w:rsidP="002E6084">
      <w:pPr>
        <w:widowControl/>
        <w:spacing w:line="360" w:lineRule="auto"/>
        <w:rPr>
          <w:rFonts w:ascii="Times New Roman" w:eastAsia="標楷體" w:hAnsi="Times New Roman" w:cs="Times New Roman"/>
          <w:i/>
        </w:rPr>
      </w:pPr>
      <m:oMathPara>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3</m:t>
              </m:r>
            </m:sub>
          </m:sSub>
          <m:r>
            <w:rPr>
              <w:rFonts w:ascii="Cambria Math" w:eastAsia="標楷體" w:hAnsi="Cambria Math" w:cs="Times New Roman"/>
            </w:rPr>
            <m:t xml:space="preserve">=1,  </m:t>
          </m:r>
          <m:r>
            <w:rPr>
              <w:rFonts w:ascii="Cambria Math" w:eastAsia="標楷體" w:hAnsi="Cambria Math" w:cs="Times New Roman" w:hint="eastAsia"/>
            </w:rPr>
            <m:t xml:space="preserve">                          </m:t>
          </m:r>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ρ∈</m:t>
          </m:r>
          <m:d>
            <m:dPr>
              <m:begChr m:val="["/>
              <m:endChr m:val="]"/>
              <m:ctrlPr>
                <w:rPr>
                  <w:rFonts w:ascii="Cambria Math" w:eastAsia="標楷體" w:hAnsi="Cambria Math" w:cs="Times New Roman"/>
                  <w:i/>
                </w:rPr>
              </m:ctrlPr>
            </m:dPr>
            <m:e>
              <m:r>
                <w:rPr>
                  <w:rFonts w:ascii="Cambria Math" w:eastAsia="標楷體" w:hAnsi="Cambria Math" w:cs="Times New Roman"/>
                </w:rPr>
                <m:t>0, 1</m:t>
              </m:r>
            </m:e>
          </m:d>
          <m:r>
            <w:rPr>
              <w:rFonts w:ascii="Cambria Math" w:eastAsia="標楷體" w:hAnsi="Cambria Math" w:cs="Times New Roman"/>
            </w:rPr>
            <m:t xml:space="preserve">                      </m:t>
          </m:r>
          <m:r>
            <w:rPr>
              <w:rFonts w:ascii="Cambria Math" w:eastAsia="標楷體" w:hAnsi="Cambria Math" w:cs="Times New Roman" w:hint="eastAsia"/>
            </w:rPr>
            <m:t xml:space="preserve"> </m:t>
          </m:r>
          <m:r>
            <w:rPr>
              <w:rFonts w:ascii="Cambria Math" w:eastAsia="標楷體" w:hAnsi="Cambria Math" w:cs="Times New Roman"/>
            </w:rPr>
            <m:t xml:space="preserve">                  ()</m:t>
          </m:r>
        </m:oMath>
      </m:oMathPara>
    </w:p>
    <w:p w14:paraId="44C74844" w14:textId="395A85B0" w:rsidR="00C54BB8" w:rsidRDefault="00C54BB8">
      <w:pPr>
        <w:widowControl/>
        <w:rPr>
          <w:rFonts w:ascii="Times New Roman" w:eastAsia="標楷體" w:hAnsi="Times New Roman" w:cs="Times New Roman"/>
        </w:rPr>
      </w:pPr>
      <w:r>
        <w:rPr>
          <w:rFonts w:ascii="Times New Roman" w:eastAsia="標楷體" w:hAnsi="Times New Roman" w:cs="Times New Roman"/>
        </w:rPr>
        <w:br w:type="page"/>
      </w:r>
    </w:p>
    <w:p w14:paraId="2D741515" w14:textId="56CF3FC4" w:rsidR="009D446E" w:rsidRPr="00120266" w:rsidRDefault="009D446E" w:rsidP="009D446E">
      <w:pPr>
        <w:spacing w:line="360" w:lineRule="auto"/>
        <w:jc w:val="center"/>
        <w:outlineLvl w:val="0"/>
        <w:rPr>
          <w:rFonts w:ascii="Times New Roman" w:eastAsia="標楷體" w:hAnsi="Times New Roman" w:cs="Times New Roman"/>
          <w:b/>
          <w:bCs/>
          <w:sz w:val="40"/>
          <w:szCs w:val="40"/>
        </w:rPr>
      </w:pPr>
      <w:bookmarkStart w:id="48" w:name="_Toc211159335"/>
      <w:r w:rsidRPr="00120266">
        <w:rPr>
          <w:rFonts w:ascii="Times New Roman" w:eastAsia="標楷體" w:hAnsi="Times New Roman" w:cs="Times New Roman"/>
          <w:b/>
          <w:bCs/>
          <w:sz w:val="40"/>
          <w:szCs w:val="40"/>
        </w:rPr>
        <w:lastRenderedPageBreak/>
        <w:t>第四章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實驗與討論</w:t>
      </w:r>
      <w:bookmarkEnd w:id="48"/>
    </w:p>
    <w:p w14:paraId="3ADEA3DD" w14:textId="77777777" w:rsidR="00FA7E0D" w:rsidRPr="00120266" w:rsidRDefault="00FA7E0D">
      <w:pPr>
        <w:widowControl/>
        <w:rPr>
          <w:rFonts w:ascii="Times New Roman" w:eastAsia="標楷體" w:hAnsi="Times New Roman" w:cs="Times New Roman"/>
        </w:rPr>
      </w:pPr>
    </w:p>
    <w:p w14:paraId="5DE22C54" w14:textId="29C30D36" w:rsidR="00FA7E0D" w:rsidRPr="00120266" w:rsidRDefault="00FA7E0D">
      <w:pPr>
        <w:widowControl/>
        <w:rPr>
          <w:rFonts w:ascii="Times New Roman" w:eastAsia="標楷體" w:hAnsi="Times New Roman" w:cs="Times New Roman"/>
        </w:rPr>
      </w:pPr>
      <w:r w:rsidRPr="00120266">
        <w:rPr>
          <w:rFonts w:ascii="Times New Roman" w:eastAsia="標楷體" w:hAnsi="Times New Roman" w:cs="Times New Roman"/>
        </w:rPr>
        <w:br w:type="page"/>
      </w:r>
    </w:p>
    <w:p w14:paraId="6E540EA7" w14:textId="711A81DF" w:rsidR="00D20759" w:rsidRPr="00120266" w:rsidRDefault="00FA7E0D" w:rsidP="00E97A08">
      <w:pPr>
        <w:widowControl/>
        <w:spacing w:line="360" w:lineRule="auto"/>
        <w:jc w:val="center"/>
        <w:outlineLvl w:val="0"/>
        <w:rPr>
          <w:rFonts w:ascii="Times New Roman" w:eastAsia="標楷體" w:hAnsi="Times New Roman" w:cs="Times New Roman"/>
          <w:b/>
          <w:bCs/>
          <w:sz w:val="40"/>
          <w:szCs w:val="40"/>
        </w:rPr>
      </w:pPr>
      <w:bookmarkStart w:id="49" w:name="_Toc211159336"/>
      <w:r w:rsidRPr="00120266">
        <w:rPr>
          <w:rFonts w:ascii="Times New Roman" w:eastAsia="標楷體" w:hAnsi="Times New Roman" w:cs="Times New Roman"/>
          <w:b/>
          <w:bCs/>
          <w:sz w:val="40"/>
          <w:szCs w:val="40"/>
        </w:rPr>
        <w:lastRenderedPageBreak/>
        <w:t>第五章</w:t>
      </w:r>
      <w:r w:rsidRPr="00120266">
        <w:rPr>
          <w:rFonts w:ascii="Times New Roman" w:eastAsia="標楷體" w:hAnsi="Times New Roman" w:cs="Times New Roman"/>
          <w:b/>
          <w:bCs/>
          <w:sz w:val="40"/>
          <w:szCs w:val="40"/>
        </w:rPr>
        <w:t xml:space="preserve"> </w:t>
      </w:r>
      <w:r w:rsidRPr="00120266">
        <w:rPr>
          <w:rFonts w:ascii="Times New Roman" w:eastAsia="標楷體" w:hAnsi="Times New Roman" w:cs="Times New Roman"/>
          <w:b/>
          <w:bCs/>
          <w:sz w:val="40"/>
          <w:szCs w:val="40"/>
        </w:rPr>
        <w:t>結論與未來方向</w:t>
      </w:r>
      <w:bookmarkEnd w:id="49"/>
    </w:p>
    <w:p w14:paraId="2C96BBAD" w14:textId="77777777" w:rsidR="00FA7E0D" w:rsidRPr="00120266" w:rsidRDefault="00FA7E0D" w:rsidP="00FA7E0D">
      <w:pPr>
        <w:widowControl/>
        <w:spacing w:line="360" w:lineRule="auto"/>
        <w:rPr>
          <w:rFonts w:ascii="Times New Roman" w:eastAsia="標楷體" w:hAnsi="Times New Roman" w:cs="Times New Roman"/>
        </w:rPr>
      </w:pPr>
    </w:p>
    <w:p w14:paraId="05E2A9A2" w14:textId="0A74D5B5" w:rsidR="00F44977" w:rsidRPr="00120266" w:rsidRDefault="00F44977" w:rsidP="00A35F4F">
      <w:pPr>
        <w:widowControl/>
        <w:spacing w:line="360" w:lineRule="auto"/>
        <w:rPr>
          <w:rFonts w:ascii="Times New Roman" w:eastAsia="標楷體" w:hAnsi="Times New Roman" w:cs="Times New Roman"/>
          <w:b/>
          <w:bCs/>
        </w:rPr>
      </w:pPr>
      <w:r w:rsidRPr="00120266">
        <w:rPr>
          <w:rFonts w:ascii="Times New Roman" w:eastAsia="標楷體" w:hAnsi="Times New Roman" w:cs="Times New Roman"/>
          <w:b/>
          <w:bCs/>
        </w:rPr>
        <w:br w:type="page"/>
      </w:r>
    </w:p>
    <w:p w14:paraId="2A0208B8" w14:textId="6DA36206" w:rsidR="0008751D" w:rsidRPr="00120266" w:rsidRDefault="00F44977" w:rsidP="0008751D">
      <w:pPr>
        <w:spacing w:line="360" w:lineRule="auto"/>
        <w:jc w:val="center"/>
        <w:outlineLvl w:val="0"/>
        <w:rPr>
          <w:rFonts w:ascii="Times New Roman" w:eastAsia="標楷體" w:hAnsi="Times New Roman" w:cs="Times New Roman"/>
          <w:b/>
          <w:bCs/>
          <w:sz w:val="40"/>
          <w:szCs w:val="40"/>
        </w:rPr>
      </w:pPr>
      <w:bookmarkStart w:id="50" w:name="_Toc205218997"/>
      <w:bookmarkStart w:id="51" w:name="_Toc211159337"/>
      <w:r w:rsidRPr="00120266">
        <w:rPr>
          <w:rFonts w:ascii="Times New Roman" w:eastAsia="標楷體" w:hAnsi="Times New Roman" w:cs="Times New Roman"/>
          <w:b/>
          <w:bCs/>
          <w:sz w:val="40"/>
          <w:szCs w:val="40"/>
        </w:rPr>
        <w:lastRenderedPageBreak/>
        <w:t>參考文獻</w:t>
      </w:r>
      <w:bookmarkEnd w:id="50"/>
      <w:bookmarkEnd w:id="51"/>
    </w:p>
    <w:p w14:paraId="5F7A44BC" w14:textId="17A731D0" w:rsidR="004E5B6D" w:rsidRPr="004E5B6D" w:rsidRDefault="004E5B6D" w:rsidP="004E5B6D">
      <w:pPr>
        <w:ind w:left="480" w:hanging="480"/>
        <w:rPr>
          <w:rFonts w:ascii="Times New Roman" w:eastAsia="標楷體" w:hAnsi="Times New Roman" w:cs="Times New Roman"/>
        </w:rPr>
      </w:pPr>
      <w:r w:rsidRPr="004E5B6D">
        <w:rPr>
          <w:rFonts w:ascii="Times New Roman" w:eastAsia="標楷體" w:hAnsi="Times New Roman" w:cs="Times New Roman" w:hint="eastAsia"/>
        </w:rPr>
        <w:t xml:space="preserve">[1] </w:t>
      </w:r>
      <w:r>
        <w:rPr>
          <w:rFonts w:ascii="Times New Roman" w:eastAsia="標楷體" w:hAnsi="Times New Roman" w:cs="Times New Roman"/>
        </w:rPr>
        <w:tab/>
      </w:r>
      <w:r w:rsidR="0099649D" w:rsidRPr="0099649D">
        <w:rPr>
          <w:rFonts w:ascii="Times New Roman" w:eastAsia="標楷體" w:hAnsi="Times New Roman" w:cs="Times New Roman"/>
        </w:rPr>
        <w:t xml:space="preserve">X. -L. Shi, W. -N. Chen, F. -F. Wei and J. Zhang, A Distributed Ant Colony System with Pheromone Transfer for Multiagent Traveling Salesmen Problem, in </w:t>
      </w:r>
      <w:r w:rsidR="0099649D" w:rsidRPr="0099649D">
        <w:rPr>
          <w:rFonts w:ascii="Times New Roman" w:eastAsia="標楷體" w:hAnsi="Times New Roman" w:cs="Times New Roman"/>
          <w:i/>
          <w:iCs/>
        </w:rPr>
        <w:t>IEEE Transactions on Evolutionary Computation</w:t>
      </w:r>
      <w:r w:rsidR="0099649D" w:rsidRPr="0099649D">
        <w:rPr>
          <w:rFonts w:ascii="Times New Roman" w:eastAsia="標楷體" w:hAnsi="Times New Roman" w:cs="Times New Roman"/>
        </w:rPr>
        <w:t>.</w:t>
      </w:r>
    </w:p>
    <w:p w14:paraId="3C522E45" w14:textId="70ABC021" w:rsidR="00D15DBA" w:rsidRPr="00120266" w:rsidRDefault="00D15DBA" w:rsidP="0008751D">
      <w:pPr>
        <w:rPr>
          <w:rFonts w:ascii="Times New Roman" w:eastAsia="標楷體" w:hAnsi="Times New Roman" w:cs="Times New Roman"/>
          <w:b/>
          <w:bCs/>
        </w:rPr>
      </w:pPr>
    </w:p>
    <w:p w14:paraId="3AD40B03" w14:textId="77777777" w:rsidR="00D15DBA" w:rsidRPr="004E5B6D" w:rsidRDefault="00D15DBA" w:rsidP="0008751D">
      <w:pPr>
        <w:rPr>
          <w:rFonts w:ascii="Times New Roman" w:eastAsia="標楷體" w:hAnsi="Times New Roman" w:cs="Times New Roman"/>
          <w:b/>
          <w:bCs/>
        </w:rPr>
      </w:pPr>
    </w:p>
    <w:p w14:paraId="21E69D5E" w14:textId="018D6509" w:rsidR="00BD4F89" w:rsidRPr="00120266" w:rsidRDefault="00D15DBA" w:rsidP="0008751D">
      <w:pPr>
        <w:rPr>
          <w:rFonts w:ascii="Times New Roman" w:eastAsia="標楷體" w:hAnsi="Times New Roman" w:cs="Times New Roman"/>
          <w:b/>
          <w:bCs/>
        </w:rPr>
      </w:pPr>
      <w:r w:rsidRPr="00120266">
        <w:rPr>
          <w:rFonts w:ascii="Times New Roman" w:eastAsia="標楷體" w:hAnsi="Times New Roman" w:cs="Times New Roman"/>
          <w:b/>
          <w:bCs/>
        </w:rPr>
        <w:fldChar w:fldCharType="begin"/>
      </w:r>
      <w:r w:rsidRPr="00120266">
        <w:rPr>
          <w:rFonts w:ascii="Times New Roman" w:eastAsia="標楷體" w:hAnsi="Times New Roman" w:cs="Times New Roman"/>
          <w:b/>
          <w:bCs/>
        </w:rPr>
        <w:instrText xml:space="preserve"> ADDIN EN.REFLIST </w:instrText>
      </w:r>
      <w:r w:rsidRPr="00120266">
        <w:rPr>
          <w:rFonts w:ascii="Times New Roman" w:eastAsia="標楷體" w:hAnsi="Times New Roman" w:cs="Times New Roman"/>
          <w:b/>
          <w:bCs/>
        </w:rPr>
        <w:fldChar w:fldCharType="separate"/>
      </w:r>
      <w:r w:rsidRPr="00120266">
        <w:rPr>
          <w:rFonts w:ascii="Times New Roman" w:eastAsia="標楷體" w:hAnsi="Times New Roman" w:cs="Times New Roman"/>
          <w:b/>
          <w:bCs/>
        </w:rPr>
        <w:fldChar w:fldCharType="end"/>
      </w:r>
    </w:p>
    <w:sectPr w:rsidR="00BD4F89" w:rsidRPr="00120266" w:rsidSect="006E52E5">
      <w:footerReference w:type="default" r:id="rId16"/>
      <w:type w:val="continuous"/>
      <w:pgSz w:w="11906" w:h="16838"/>
      <w:pgMar w:top="1418" w:right="1418" w:bottom="1559" w:left="1418" w:header="851" w:footer="851"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4B070" w14:textId="77777777" w:rsidR="00002383" w:rsidRDefault="00002383" w:rsidP="00287E57">
      <w:pPr>
        <w:spacing w:after="0" w:line="240" w:lineRule="auto"/>
      </w:pPr>
      <w:r>
        <w:separator/>
      </w:r>
    </w:p>
  </w:endnote>
  <w:endnote w:type="continuationSeparator" w:id="0">
    <w:p w14:paraId="7AFC669A" w14:textId="77777777" w:rsidR="00002383" w:rsidRDefault="00002383" w:rsidP="00287E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12021"/>
      <w:docPartObj>
        <w:docPartGallery w:val="Page Numbers (Bottom of Page)"/>
        <w:docPartUnique/>
      </w:docPartObj>
    </w:sdtPr>
    <w:sdtContent>
      <w:p w14:paraId="0624A1CD" w14:textId="77777777" w:rsidR="00287E57" w:rsidRDefault="00287E57">
        <w:pPr>
          <w:pStyle w:val="af1"/>
          <w:jc w:val="center"/>
        </w:pPr>
        <w:r>
          <w:fldChar w:fldCharType="begin"/>
        </w:r>
        <w:r>
          <w:instrText>PAGE   \* MERGEFORMAT</w:instrText>
        </w:r>
        <w:r>
          <w:fldChar w:fldCharType="separate"/>
        </w:r>
        <w:r>
          <w:rPr>
            <w:lang w:val="zh-TW"/>
          </w:rPr>
          <w:t>2</w:t>
        </w:r>
        <w:r>
          <w:fldChar w:fldCharType="end"/>
        </w:r>
      </w:p>
    </w:sdtContent>
  </w:sdt>
  <w:p w14:paraId="465FE128" w14:textId="77777777" w:rsidR="00287E57" w:rsidRDefault="00287E57">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E3B4" w14:textId="77777777" w:rsidR="00287E57" w:rsidRDefault="00287E57">
    <w:pPr>
      <w:pStyle w:val="af1"/>
      <w:jc w:val="center"/>
    </w:pPr>
  </w:p>
  <w:p w14:paraId="224727EA" w14:textId="77777777" w:rsidR="00287E57" w:rsidRDefault="00287E5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846776"/>
      <w:docPartObj>
        <w:docPartGallery w:val="Page Numbers (Bottom of Page)"/>
        <w:docPartUnique/>
      </w:docPartObj>
    </w:sdtPr>
    <w:sdtContent>
      <w:p w14:paraId="2BCEF434" w14:textId="77777777" w:rsidR="00165F7A" w:rsidRDefault="00165F7A">
        <w:pPr>
          <w:pStyle w:val="af1"/>
          <w:jc w:val="center"/>
        </w:pPr>
        <w:r>
          <w:fldChar w:fldCharType="begin"/>
        </w:r>
        <w:r>
          <w:instrText>PAGE   \* MERGEFORMAT</w:instrText>
        </w:r>
        <w:r>
          <w:fldChar w:fldCharType="separate"/>
        </w:r>
        <w:r>
          <w:rPr>
            <w:lang w:val="zh-TW"/>
          </w:rPr>
          <w:t>2</w:t>
        </w:r>
        <w:r>
          <w:fldChar w:fldCharType="end"/>
        </w:r>
      </w:p>
    </w:sdtContent>
  </w:sdt>
  <w:p w14:paraId="3D7B3DF1" w14:textId="77777777" w:rsidR="00165F7A" w:rsidRDefault="00165F7A">
    <w:pPr>
      <w:pStyle w:val="af1"/>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6181126"/>
      <w:docPartObj>
        <w:docPartGallery w:val="Page Numbers (Bottom of Page)"/>
        <w:docPartUnique/>
      </w:docPartObj>
    </w:sdtPr>
    <w:sdtContent>
      <w:p w14:paraId="062F8467" w14:textId="77777777" w:rsidR="000A66A5" w:rsidRDefault="000A66A5">
        <w:pPr>
          <w:pStyle w:val="af1"/>
          <w:jc w:val="center"/>
        </w:pPr>
        <w:r>
          <w:fldChar w:fldCharType="begin"/>
        </w:r>
        <w:r>
          <w:instrText>PAGE   \* MERGEFORMAT</w:instrText>
        </w:r>
        <w:r>
          <w:fldChar w:fldCharType="separate"/>
        </w:r>
        <w:r>
          <w:rPr>
            <w:lang w:val="zh-TW"/>
          </w:rPr>
          <w:t>2</w:t>
        </w:r>
        <w:r>
          <w:fldChar w:fldCharType="end"/>
        </w:r>
      </w:p>
    </w:sdtContent>
  </w:sdt>
  <w:p w14:paraId="67F7256D" w14:textId="77777777" w:rsidR="000A66A5" w:rsidRDefault="000A66A5">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DF937" w14:textId="77777777" w:rsidR="00002383" w:rsidRDefault="00002383" w:rsidP="00287E57">
      <w:pPr>
        <w:spacing w:after="0" w:line="240" w:lineRule="auto"/>
      </w:pPr>
      <w:r>
        <w:separator/>
      </w:r>
    </w:p>
  </w:footnote>
  <w:footnote w:type="continuationSeparator" w:id="0">
    <w:p w14:paraId="1159C577" w14:textId="77777777" w:rsidR="00002383" w:rsidRDefault="00002383" w:rsidP="00287E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915C" w14:textId="77777777" w:rsidR="00287E57" w:rsidRDefault="00000000">
    <w:pPr>
      <w:pStyle w:val="af"/>
    </w:pPr>
    <w:r>
      <w:rPr>
        <w:noProof/>
      </w:rPr>
      <w:pict w14:anchorId="28B836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4" o:spid="_x0000_s1025" type="#_x0000_t75" style="position:absolute;margin-left:0;margin-top:0;width:402.6pt;height:256.6pt;z-index:-251659776;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A21B" w14:textId="77777777" w:rsidR="00287E57" w:rsidRDefault="00000000">
    <w:pPr>
      <w:pStyle w:val="af"/>
    </w:pPr>
    <w:r>
      <w:rPr>
        <w:noProof/>
      </w:rPr>
      <w:pict w14:anchorId="6D05F7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5" o:spid="_x0000_s1026" type="#_x0000_t75" style="position:absolute;margin-left:0;margin-top:0;width:402.6pt;height:256.6pt;z-index:-251658752;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30B42" w14:textId="77777777" w:rsidR="00287E57" w:rsidRDefault="00000000">
    <w:pPr>
      <w:pStyle w:val="af"/>
    </w:pPr>
    <w:r>
      <w:rPr>
        <w:noProof/>
      </w:rPr>
      <w:pict w14:anchorId="25CFD6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9161953" o:spid="_x0000_s1027" type="#_x0000_t75" style="position:absolute;margin-left:0;margin-top:0;width:402.6pt;height:256.6pt;z-index:-251657728;mso-position-horizontal:center;mso-position-horizontal-relative:margin;mso-position-vertical:center;mso-position-vertical-relative:margin" o:allowincell="f">
          <v:imagedata r:id="rId1" o:title="2020111881424"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A9E"/>
    <w:multiLevelType w:val="hybridMultilevel"/>
    <w:tmpl w:val="A13E51F4"/>
    <w:lvl w:ilvl="0" w:tplc="3488B13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 w15:restartNumberingAfterBreak="0">
    <w:nsid w:val="029E21F8"/>
    <w:multiLevelType w:val="multilevel"/>
    <w:tmpl w:val="AABEEA3C"/>
    <w:lvl w:ilvl="0">
      <w:start w:val="1"/>
      <w:numFmt w:val="decimal"/>
      <w:lvlText w:val="%1."/>
      <w:lvlJc w:val="left"/>
      <w:pPr>
        <w:ind w:left="360" w:hanging="360"/>
      </w:pPr>
      <w:rPr>
        <w:rFonts w:hint="default"/>
      </w:rPr>
    </w:lvl>
    <w:lvl w:ilvl="1">
      <w:start w:val="3"/>
      <w:numFmt w:val="decimal"/>
      <w:isLgl/>
      <w:lvlText w:val="%1.%2"/>
      <w:lvlJc w:val="left"/>
      <w:pPr>
        <w:ind w:left="645"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4822AB4"/>
    <w:multiLevelType w:val="multilevel"/>
    <w:tmpl w:val="FFFFFFFF"/>
    <w:lvl w:ilvl="0">
      <w:start w:val="1"/>
      <w:numFmt w:val="decimal"/>
      <w:lvlText w:val="%1."/>
      <w:lvlJc w:val="left"/>
      <w:pPr>
        <w:ind w:left="720" w:hanging="360"/>
      </w:pPr>
      <w:rPr>
        <w:rFonts w:cs="Times New Roman" w:hint="default"/>
      </w:rPr>
    </w:lvl>
    <w:lvl w:ilvl="1">
      <w:start w:val="1"/>
      <w:numFmt w:val="lowerLetter"/>
      <w:lvlText w:val="%2)"/>
      <w:lvlJc w:val="left"/>
      <w:pPr>
        <w:ind w:left="1200" w:hanging="420"/>
      </w:pPr>
      <w:rPr>
        <w:rFonts w:cs="Times New Roman"/>
      </w:rPr>
    </w:lvl>
    <w:lvl w:ilvl="2">
      <w:start w:val="1"/>
      <w:numFmt w:val="lowerRoman"/>
      <w:lvlText w:val="%3."/>
      <w:lvlJc w:val="right"/>
      <w:pPr>
        <w:ind w:left="1620" w:hanging="420"/>
      </w:pPr>
      <w:rPr>
        <w:rFonts w:cs="Times New Roman"/>
      </w:rPr>
    </w:lvl>
    <w:lvl w:ilvl="3">
      <w:start w:val="1"/>
      <w:numFmt w:val="decimal"/>
      <w:lvlText w:val="%4."/>
      <w:lvlJc w:val="left"/>
      <w:pPr>
        <w:ind w:left="2040" w:hanging="420"/>
      </w:pPr>
      <w:rPr>
        <w:rFonts w:cs="Times New Roman"/>
      </w:rPr>
    </w:lvl>
    <w:lvl w:ilvl="4">
      <w:start w:val="1"/>
      <w:numFmt w:val="lowerLetter"/>
      <w:lvlText w:val="%5)"/>
      <w:lvlJc w:val="left"/>
      <w:pPr>
        <w:ind w:left="2460" w:hanging="420"/>
      </w:pPr>
      <w:rPr>
        <w:rFonts w:cs="Times New Roman"/>
      </w:rPr>
    </w:lvl>
    <w:lvl w:ilvl="5">
      <w:start w:val="1"/>
      <w:numFmt w:val="lowerRoman"/>
      <w:lvlText w:val="%6."/>
      <w:lvlJc w:val="right"/>
      <w:pPr>
        <w:ind w:left="2880" w:hanging="420"/>
      </w:pPr>
      <w:rPr>
        <w:rFonts w:cs="Times New Roman"/>
      </w:rPr>
    </w:lvl>
    <w:lvl w:ilvl="6">
      <w:start w:val="1"/>
      <w:numFmt w:val="decimal"/>
      <w:lvlText w:val="%7."/>
      <w:lvlJc w:val="left"/>
      <w:pPr>
        <w:ind w:left="3300" w:hanging="420"/>
      </w:pPr>
      <w:rPr>
        <w:rFonts w:cs="Times New Roman"/>
      </w:rPr>
    </w:lvl>
    <w:lvl w:ilvl="7">
      <w:start w:val="1"/>
      <w:numFmt w:val="lowerLetter"/>
      <w:lvlText w:val="%8)"/>
      <w:lvlJc w:val="left"/>
      <w:pPr>
        <w:ind w:left="3720" w:hanging="420"/>
      </w:pPr>
      <w:rPr>
        <w:rFonts w:cs="Times New Roman"/>
      </w:rPr>
    </w:lvl>
    <w:lvl w:ilvl="8">
      <w:start w:val="1"/>
      <w:numFmt w:val="lowerRoman"/>
      <w:lvlText w:val="%9."/>
      <w:lvlJc w:val="right"/>
      <w:pPr>
        <w:ind w:left="4140" w:hanging="420"/>
      </w:pPr>
      <w:rPr>
        <w:rFonts w:cs="Times New Roman"/>
      </w:rPr>
    </w:lvl>
  </w:abstractNum>
  <w:abstractNum w:abstractNumId="3" w15:restartNumberingAfterBreak="0">
    <w:nsid w:val="071B4B55"/>
    <w:multiLevelType w:val="multilevel"/>
    <w:tmpl w:val="73CA8772"/>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4" w15:restartNumberingAfterBreak="0">
    <w:nsid w:val="248E238F"/>
    <w:multiLevelType w:val="hybridMultilevel"/>
    <w:tmpl w:val="3A960D68"/>
    <w:lvl w:ilvl="0" w:tplc="190C3FB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2D555439"/>
    <w:multiLevelType w:val="hybridMultilevel"/>
    <w:tmpl w:val="A9D84A5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82E0D97"/>
    <w:multiLevelType w:val="multilevel"/>
    <w:tmpl w:val="F8D82430"/>
    <w:lvl w:ilvl="0">
      <w:start w:val="3"/>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9C122A4"/>
    <w:multiLevelType w:val="hybridMultilevel"/>
    <w:tmpl w:val="AB16F092"/>
    <w:lvl w:ilvl="0" w:tplc="D92AC0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D6E2F77"/>
    <w:multiLevelType w:val="hybridMultilevel"/>
    <w:tmpl w:val="6624D24E"/>
    <w:lvl w:ilvl="0" w:tplc="43FC86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2974265"/>
    <w:multiLevelType w:val="hybridMultilevel"/>
    <w:tmpl w:val="3050F978"/>
    <w:lvl w:ilvl="0" w:tplc="07406B30">
      <w:start w:val="1"/>
      <w:numFmt w:val="decimal"/>
      <w:lvlText w:val="%1."/>
      <w:lvlJc w:val="left"/>
      <w:pPr>
        <w:ind w:left="360" w:hanging="360"/>
      </w:pPr>
      <w:rPr>
        <w:b w:val="0"/>
        <w:bCs w:val="0"/>
        <w:i w:val="0"/>
        <w:iCs/>
      </w:r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0" w15:restartNumberingAfterBreak="0">
    <w:nsid w:val="548964F0"/>
    <w:multiLevelType w:val="hybridMultilevel"/>
    <w:tmpl w:val="BFEC64F4"/>
    <w:lvl w:ilvl="0" w:tplc="530A09C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54BF6310"/>
    <w:multiLevelType w:val="hybridMultilevel"/>
    <w:tmpl w:val="D1A8ACAE"/>
    <w:lvl w:ilvl="0" w:tplc="110EA844">
      <w:start w:val="1"/>
      <w:numFmt w:val="decimal"/>
      <w:lvlText w:val="%1."/>
      <w:lvlJc w:val="left"/>
      <w:pPr>
        <w:ind w:left="360" w:hanging="360"/>
      </w:pPr>
      <w:rPr>
        <w:rFonts w:hint="default"/>
        <w:b w:val="0"/>
        <w:bCs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1CB6975"/>
    <w:multiLevelType w:val="hybridMultilevel"/>
    <w:tmpl w:val="C0F27E9C"/>
    <w:lvl w:ilvl="0" w:tplc="875A13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780959571">
    <w:abstractNumId w:val="7"/>
  </w:num>
  <w:num w:numId="2" w16cid:durableId="78165668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340085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741052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5887182">
    <w:abstractNumId w:val="11"/>
  </w:num>
  <w:num w:numId="6" w16cid:durableId="1729920188">
    <w:abstractNumId w:val="1"/>
  </w:num>
  <w:num w:numId="7" w16cid:durableId="1185629665">
    <w:abstractNumId w:val="6"/>
  </w:num>
  <w:num w:numId="8" w16cid:durableId="557129788">
    <w:abstractNumId w:val="3"/>
  </w:num>
  <w:num w:numId="9" w16cid:durableId="1730111096">
    <w:abstractNumId w:val="12"/>
  </w:num>
  <w:num w:numId="10" w16cid:durableId="1132476814">
    <w:abstractNumId w:val="10"/>
  </w:num>
  <w:num w:numId="11" w16cid:durableId="222834111">
    <w:abstractNumId w:val="8"/>
  </w:num>
  <w:num w:numId="12" w16cid:durableId="1410034023">
    <w:abstractNumId w:val="0"/>
  </w:num>
  <w:num w:numId="13" w16cid:durableId="1690061672">
    <w:abstractNumId w:val="9"/>
  </w:num>
  <w:num w:numId="14" w16cid:durableId="1061637946">
    <w:abstractNumId w:val="5"/>
  </w:num>
  <w:num w:numId="15" w16cid:durableId="5812606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Libraries&gt;"/>
    <w:docVar w:name="EN.UseJSCitationFormat" w:val="False"/>
  </w:docVars>
  <w:rsids>
    <w:rsidRoot w:val="00F608AA"/>
    <w:rsid w:val="00002383"/>
    <w:rsid w:val="00002FA8"/>
    <w:rsid w:val="0000592F"/>
    <w:rsid w:val="000071C0"/>
    <w:rsid w:val="00014D9A"/>
    <w:rsid w:val="00022C62"/>
    <w:rsid w:val="00023318"/>
    <w:rsid w:val="00025C3D"/>
    <w:rsid w:val="00026BD5"/>
    <w:rsid w:val="00032C30"/>
    <w:rsid w:val="00032F11"/>
    <w:rsid w:val="00033333"/>
    <w:rsid w:val="00033AE8"/>
    <w:rsid w:val="000346D4"/>
    <w:rsid w:val="0003712C"/>
    <w:rsid w:val="00042FC9"/>
    <w:rsid w:val="00043B5F"/>
    <w:rsid w:val="00044D2F"/>
    <w:rsid w:val="00045FDE"/>
    <w:rsid w:val="000512AE"/>
    <w:rsid w:val="00051368"/>
    <w:rsid w:val="00052429"/>
    <w:rsid w:val="00054F2F"/>
    <w:rsid w:val="000666A6"/>
    <w:rsid w:val="0006774C"/>
    <w:rsid w:val="00070B2E"/>
    <w:rsid w:val="000718F7"/>
    <w:rsid w:val="000738B8"/>
    <w:rsid w:val="00076F1E"/>
    <w:rsid w:val="000808C9"/>
    <w:rsid w:val="0008751D"/>
    <w:rsid w:val="00087DF6"/>
    <w:rsid w:val="00087F3D"/>
    <w:rsid w:val="00091B26"/>
    <w:rsid w:val="00093658"/>
    <w:rsid w:val="0009411E"/>
    <w:rsid w:val="000A66A5"/>
    <w:rsid w:val="000B07D2"/>
    <w:rsid w:val="000B2D0C"/>
    <w:rsid w:val="000B65B3"/>
    <w:rsid w:val="000B6C47"/>
    <w:rsid w:val="000C06BE"/>
    <w:rsid w:val="000C2357"/>
    <w:rsid w:val="000D0A86"/>
    <w:rsid w:val="000D20AC"/>
    <w:rsid w:val="000D3AB0"/>
    <w:rsid w:val="000D4515"/>
    <w:rsid w:val="000D48B6"/>
    <w:rsid w:val="000E4D0A"/>
    <w:rsid w:val="000E6C8E"/>
    <w:rsid w:val="000F27A6"/>
    <w:rsid w:val="000F2D09"/>
    <w:rsid w:val="000F51BD"/>
    <w:rsid w:val="000F6033"/>
    <w:rsid w:val="000F6C17"/>
    <w:rsid w:val="0010074B"/>
    <w:rsid w:val="001018BA"/>
    <w:rsid w:val="00106BE8"/>
    <w:rsid w:val="00107F94"/>
    <w:rsid w:val="00111E06"/>
    <w:rsid w:val="001157DD"/>
    <w:rsid w:val="00120266"/>
    <w:rsid w:val="00121138"/>
    <w:rsid w:val="00121FA7"/>
    <w:rsid w:val="001264EF"/>
    <w:rsid w:val="00126C92"/>
    <w:rsid w:val="00130F65"/>
    <w:rsid w:val="00134607"/>
    <w:rsid w:val="00136F58"/>
    <w:rsid w:val="00137FDB"/>
    <w:rsid w:val="001435A8"/>
    <w:rsid w:val="001442F2"/>
    <w:rsid w:val="0014465D"/>
    <w:rsid w:val="00146B50"/>
    <w:rsid w:val="00150F98"/>
    <w:rsid w:val="00151DE6"/>
    <w:rsid w:val="00154624"/>
    <w:rsid w:val="001610AA"/>
    <w:rsid w:val="00165025"/>
    <w:rsid w:val="001659C6"/>
    <w:rsid w:val="00165F7A"/>
    <w:rsid w:val="001660D7"/>
    <w:rsid w:val="0017393B"/>
    <w:rsid w:val="00175542"/>
    <w:rsid w:val="00176D6A"/>
    <w:rsid w:val="00177F1D"/>
    <w:rsid w:val="001826EA"/>
    <w:rsid w:val="0019394D"/>
    <w:rsid w:val="00195524"/>
    <w:rsid w:val="001970C5"/>
    <w:rsid w:val="001A7326"/>
    <w:rsid w:val="001A7463"/>
    <w:rsid w:val="001B03AD"/>
    <w:rsid w:val="001B0B9C"/>
    <w:rsid w:val="001B18DF"/>
    <w:rsid w:val="001B5DCE"/>
    <w:rsid w:val="001C283C"/>
    <w:rsid w:val="001C3A51"/>
    <w:rsid w:val="001C5E75"/>
    <w:rsid w:val="001C6341"/>
    <w:rsid w:val="001D31E8"/>
    <w:rsid w:val="001D31FF"/>
    <w:rsid w:val="001D7ECF"/>
    <w:rsid w:val="001E4771"/>
    <w:rsid w:val="001F1B6D"/>
    <w:rsid w:val="001F1ED6"/>
    <w:rsid w:val="001F4550"/>
    <w:rsid w:val="002039C6"/>
    <w:rsid w:val="0021003C"/>
    <w:rsid w:val="00211E60"/>
    <w:rsid w:val="0021231B"/>
    <w:rsid w:val="00213B76"/>
    <w:rsid w:val="002162A5"/>
    <w:rsid w:val="0022013B"/>
    <w:rsid w:val="00223686"/>
    <w:rsid w:val="0022791B"/>
    <w:rsid w:val="002379A2"/>
    <w:rsid w:val="00242172"/>
    <w:rsid w:val="0024339E"/>
    <w:rsid w:val="00243FF1"/>
    <w:rsid w:val="00245353"/>
    <w:rsid w:val="002500FE"/>
    <w:rsid w:val="002514C9"/>
    <w:rsid w:val="0025422F"/>
    <w:rsid w:val="002567A7"/>
    <w:rsid w:val="00262202"/>
    <w:rsid w:val="0026380B"/>
    <w:rsid w:val="002649E7"/>
    <w:rsid w:val="0026520A"/>
    <w:rsid w:val="002673DE"/>
    <w:rsid w:val="0026791C"/>
    <w:rsid w:val="0027625D"/>
    <w:rsid w:val="00276F5A"/>
    <w:rsid w:val="002773EC"/>
    <w:rsid w:val="00281464"/>
    <w:rsid w:val="00283169"/>
    <w:rsid w:val="00283949"/>
    <w:rsid w:val="0028411B"/>
    <w:rsid w:val="00287807"/>
    <w:rsid w:val="00287E57"/>
    <w:rsid w:val="00294510"/>
    <w:rsid w:val="002977EA"/>
    <w:rsid w:val="002A433B"/>
    <w:rsid w:val="002B0869"/>
    <w:rsid w:val="002B1B8D"/>
    <w:rsid w:val="002B24E0"/>
    <w:rsid w:val="002B6CED"/>
    <w:rsid w:val="002C4331"/>
    <w:rsid w:val="002C4380"/>
    <w:rsid w:val="002C4FBD"/>
    <w:rsid w:val="002D1A21"/>
    <w:rsid w:val="002D2FCA"/>
    <w:rsid w:val="002D77B5"/>
    <w:rsid w:val="002E6084"/>
    <w:rsid w:val="002F2A71"/>
    <w:rsid w:val="002F2DE7"/>
    <w:rsid w:val="00301CCF"/>
    <w:rsid w:val="00307470"/>
    <w:rsid w:val="00307FC1"/>
    <w:rsid w:val="0031061B"/>
    <w:rsid w:val="0031221F"/>
    <w:rsid w:val="003165FC"/>
    <w:rsid w:val="0033132F"/>
    <w:rsid w:val="00332782"/>
    <w:rsid w:val="00332AB5"/>
    <w:rsid w:val="00341D41"/>
    <w:rsid w:val="00343F39"/>
    <w:rsid w:val="003447CC"/>
    <w:rsid w:val="003458EC"/>
    <w:rsid w:val="00346F77"/>
    <w:rsid w:val="00350C99"/>
    <w:rsid w:val="00351E2F"/>
    <w:rsid w:val="003557C1"/>
    <w:rsid w:val="00360413"/>
    <w:rsid w:val="00361175"/>
    <w:rsid w:val="003612BA"/>
    <w:rsid w:val="00361E29"/>
    <w:rsid w:val="003667E9"/>
    <w:rsid w:val="00366BA4"/>
    <w:rsid w:val="0036750A"/>
    <w:rsid w:val="00371073"/>
    <w:rsid w:val="003712AA"/>
    <w:rsid w:val="00372462"/>
    <w:rsid w:val="00374432"/>
    <w:rsid w:val="00376938"/>
    <w:rsid w:val="00381D01"/>
    <w:rsid w:val="00385127"/>
    <w:rsid w:val="003861B2"/>
    <w:rsid w:val="003862F1"/>
    <w:rsid w:val="003866BB"/>
    <w:rsid w:val="00391D1C"/>
    <w:rsid w:val="003925A4"/>
    <w:rsid w:val="00394B29"/>
    <w:rsid w:val="003973F6"/>
    <w:rsid w:val="003A195F"/>
    <w:rsid w:val="003A24FE"/>
    <w:rsid w:val="003A2AE6"/>
    <w:rsid w:val="003A3ECD"/>
    <w:rsid w:val="003A4FD5"/>
    <w:rsid w:val="003A714F"/>
    <w:rsid w:val="003A7948"/>
    <w:rsid w:val="003C05A5"/>
    <w:rsid w:val="003C554B"/>
    <w:rsid w:val="003D27F1"/>
    <w:rsid w:val="003D4B10"/>
    <w:rsid w:val="003D51BE"/>
    <w:rsid w:val="003E0EE4"/>
    <w:rsid w:val="003E11A2"/>
    <w:rsid w:val="003E3939"/>
    <w:rsid w:val="003E4A5B"/>
    <w:rsid w:val="003E68CA"/>
    <w:rsid w:val="003F1100"/>
    <w:rsid w:val="003F1F23"/>
    <w:rsid w:val="003F3381"/>
    <w:rsid w:val="003F41F0"/>
    <w:rsid w:val="003F75F4"/>
    <w:rsid w:val="00401BC1"/>
    <w:rsid w:val="0041037E"/>
    <w:rsid w:val="00416C66"/>
    <w:rsid w:val="00420C64"/>
    <w:rsid w:val="004245DC"/>
    <w:rsid w:val="00427DC2"/>
    <w:rsid w:val="004304D9"/>
    <w:rsid w:val="00435363"/>
    <w:rsid w:val="00441350"/>
    <w:rsid w:val="00444D0D"/>
    <w:rsid w:val="004468C9"/>
    <w:rsid w:val="0045342E"/>
    <w:rsid w:val="0045681E"/>
    <w:rsid w:val="00457B6C"/>
    <w:rsid w:val="004638A1"/>
    <w:rsid w:val="00464247"/>
    <w:rsid w:val="00466101"/>
    <w:rsid w:val="00470489"/>
    <w:rsid w:val="00473F10"/>
    <w:rsid w:val="00474425"/>
    <w:rsid w:val="00481470"/>
    <w:rsid w:val="00484826"/>
    <w:rsid w:val="00486835"/>
    <w:rsid w:val="004875F2"/>
    <w:rsid w:val="0049048A"/>
    <w:rsid w:val="004930E9"/>
    <w:rsid w:val="00493883"/>
    <w:rsid w:val="00494D32"/>
    <w:rsid w:val="004968B8"/>
    <w:rsid w:val="004A1665"/>
    <w:rsid w:val="004B0FF9"/>
    <w:rsid w:val="004B4D0B"/>
    <w:rsid w:val="004B50D6"/>
    <w:rsid w:val="004B54FC"/>
    <w:rsid w:val="004C7868"/>
    <w:rsid w:val="004D34B1"/>
    <w:rsid w:val="004D609A"/>
    <w:rsid w:val="004D610D"/>
    <w:rsid w:val="004D6A59"/>
    <w:rsid w:val="004E05AA"/>
    <w:rsid w:val="004E29F3"/>
    <w:rsid w:val="004E5B6D"/>
    <w:rsid w:val="004E5E90"/>
    <w:rsid w:val="004F036D"/>
    <w:rsid w:val="004F2791"/>
    <w:rsid w:val="004F4451"/>
    <w:rsid w:val="004F499C"/>
    <w:rsid w:val="004F7947"/>
    <w:rsid w:val="00501FB1"/>
    <w:rsid w:val="00520911"/>
    <w:rsid w:val="0052095F"/>
    <w:rsid w:val="0052185F"/>
    <w:rsid w:val="005224C2"/>
    <w:rsid w:val="00525ED0"/>
    <w:rsid w:val="00530556"/>
    <w:rsid w:val="00532E33"/>
    <w:rsid w:val="00537D3B"/>
    <w:rsid w:val="005412A7"/>
    <w:rsid w:val="00541DEE"/>
    <w:rsid w:val="00543841"/>
    <w:rsid w:val="00547469"/>
    <w:rsid w:val="005500D3"/>
    <w:rsid w:val="005510D2"/>
    <w:rsid w:val="005510E6"/>
    <w:rsid w:val="005565DE"/>
    <w:rsid w:val="00561568"/>
    <w:rsid w:val="00564074"/>
    <w:rsid w:val="0057051F"/>
    <w:rsid w:val="00571DB4"/>
    <w:rsid w:val="00575E31"/>
    <w:rsid w:val="0059216F"/>
    <w:rsid w:val="0059260C"/>
    <w:rsid w:val="00593CDF"/>
    <w:rsid w:val="0059513D"/>
    <w:rsid w:val="00595675"/>
    <w:rsid w:val="005957E1"/>
    <w:rsid w:val="00595B56"/>
    <w:rsid w:val="005A14A0"/>
    <w:rsid w:val="005A16BD"/>
    <w:rsid w:val="005A2399"/>
    <w:rsid w:val="005A2A58"/>
    <w:rsid w:val="005A5E79"/>
    <w:rsid w:val="005A7D19"/>
    <w:rsid w:val="005B3D82"/>
    <w:rsid w:val="005B7923"/>
    <w:rsid w:val="005C1511"/>
    <w:rsid w:val="005D0681"/>
    <w:rsid w:val="005D0698"/>
    <w:rsid w:val="005D120A"/>
    <w:rsid w:val="005D40BF"/>
    <w:rsid w:val="005D4A09"/>
    <w:rsid w:val="005E37C7"/>
    <w:rsid w:val="005E3BE3"/>
    <w:rsid w:val="005E65BF"/>
    <w:rsid w:val="005E7501"/>
    <w:rsid w:val="005F28DE"/>
    <w:rsid w:val="005F69E9"/>
    <w:rsid w:val="005F6F3A"/>
    <w:rsid w:val="006002CB"/>
    <w:rsid w:val="0060089D"/>
    <w:rsid w:val="00602033"/>
    <w:rsid w:val="00604E71"/>
    <w:rsid w:val="00612FD4"/>
    <w:rsid w:val="00613404"/>
    <w:rsid w:val="006151CC"/>
    <w:rsid w:val="00615C72"/>
    <w:rsid w:val="00616DC1"/>
    <w:rsid w:val="00621E5D"/>
    <w:rsid w:val="0062341C"/>
    <w:rsid w:val="00624249"/>
    <w:rsid w:val="0062580A"/>
    <w:rsid w:val="00630C3C"/>
    <w:rsid w:val="00634C55"/>
    <w:rsid w:val="00637F67"/>
    <w:rsid w:val="00640CA9"/>
    <w:rsid w:val="00640DF2"/>
    <w:rsid w:val="0064386D"/>
    <w:rsid w:val="0064656C"/>
    <w:rsid w:val="00647BD9"/>
    <w:rsid w:val="00652405"/>
    <w:rsid w:val="006535F9"/>
    <w:rsid w:val="00655D40"/>
    <w:rsid w:val="006600B6"/>
    <w:rsid w:val="00660A82"/>
    <w:rsid w:val="00664DDF"/>
    <w:rsid w:val="00674A33"/>
    <w:rsid w:val="00676541"/>
    <w:rsid w:val="0067691D"/>
    <w:rsid w:val="00677E39"/>
    <w:rsid w:val="00680013"/>
    <w:rsid w:val="00684B61"/>
    <w:rsid w:val="00696047"/>
    <w:rsid w:val="006A0D7E"/>
    <w:rsid w:val="006A560C"/>
    <w:rsid w:val="006A66EC"/>
    <w:rsid w:val="006B00CD"/>
    <w:rsid w:val="006B0AE8"/>
    <w:rsid w:val="006B1D87"/>
    <w:rsid w:val="006B369F"/>
    <w:rsid w:val="006B3B89"/>
    <w:rsid w:val="006B7864"/>
    <w:rsid w:val="006C4EF9"/>
    <w:rsid w:val="006C5442"/>
    <w:rsid w:val="006D7949"/>
    <w:rsid w:val="006D7B30"/>
    <w:rsid w:val="006E0121"/>
    <w:rsid w:val="006E3ED4"/>
    <w:rsid w:val="006E4BBA"/>
    <w:rsid w:val="006E52E5"/>
    <w:rsid w:val="006E5FEA"/>
    <w:rsid w:val="0070065F"/>
    <w:rsid w:val="0070248B"/>
    <w:rsid w:val="007034F2"/>
    <w:rsid w:val="00705935"/>
    <w:rsid w:val="00715361"/>
    <w:rsid w:val="00732376"/>
    <w:rsid w:val="00732561"/>
    <w:rsid w:val="00732D00"/>
    <w:rsid w:val="00732F53"/>
    <w:rsid w:val="00734F3D"/>
    <w:rsid w:val="00735489"/>
    <w:rsid w:val="007362BF"/>
    <w:rsid w:val="00741443"/>
    <w:rsid w:val="007417CC"/>
    <w:rsid w:val="00743457"/>
    <w:rsid w:val="00744CDE"/>
    <w:rsid w:val="0074589F"/>
    <w:rsid w:val="00746490"/>
    <w:rsid w:val="0075173B"/>
    <w:rsid w:val="00752C24"/>
    <w:rsid w:val="00753DD6"/>
    <w:rsid w:val="0076556E"/>
    <w:rsid w:val="007731EA"/>
    <w:rsid w:val="0077445E"/>
    <w:rsid w:val="00777723"/>
    <w:rsid w:val="007802D9"/>
    <w:rsid w:val="00784796"/>
    <w:rsid w:val="00786903"/>
    <w:rsid w:val="007869B2"/>
    <w:rsid w:val="007872F3"/>
    <w:rsid w:val="007879C6"/>
    <w:rsid w:val="0079564A"/>
    <w:rsid w:val="007A25B9"/>
    <w:rsid w:val="007A3007"/>
    <w:rsid w:val="007B0288"/>
    <w:rsid w:val="007B3356"/>
    <w:rsid w:val="007B342C"/>
    <w:rsid w:val="007B7E03"/>
    <w:rsid w:val="007D10D1"/>
    <w:rsid w:val="007D2EBA"/>
    <w:rsid w:val="007D6B17"/>
    <w:rsid w:val="007D6CA1"/>
    <w:rsid w:val="007D6CF3"/>
    <w:rsid w:val="007E37E2"/>
    <w:rsid w:val="007F0F1D"/>
    <w:rsid w:val="007F25FC"/>
    <w:rsid w:val="007F65C7"/>
    <w:rsid w:val="007F6BED"/>
    <w:rsid w:val="007F7195"/>
    <w:rsid w:val="007F7EE3"/>
    <w:rsid w:val="00803434"/>
    <w:rsid w:val="00810F4F"/>
    <w:rsid w:val="008117A0"/>
    <w:rsid w:val="008128F1"/>
    <w:rsid w:val="008129AD"/>
    <w:rsid w:val="008141E5"/>
    <w:rsid w:val="00815BDB"/>
    <w:rsid w:val="0082528F"/>
    <w:rsid w:val="00826F0D"/>
    <w:rsid w:val="0083179C"/>
    <w:rsid w:val="00832FAD"/>
    <w:rsid w:val="00833449"/>
    <w:rsid w:val="0083552A"/>
    <w:rsid w:val="00836606"/>
    <w:rsid w:val="0083692B"/>
    <w:rsid w:val="008416E9"/>
    <w:rsid w:val="00843F83"/>
    <w:rsid w:val="00844FAB"/>
    <w:rsid w:val="00846F5C"/>
    <w:rsid w:val="008477B6"/>
    <w:rsid w:val="008530C1"/>
    <w:rsid w:val="008579D3"/>
    <w:rsid w:val="00864087"/>
    <w:rsid w:val="0086430F"/>
    <w:rsid w:val="00870F1C"/>
    <w:rsid w:val="008721EB"/>
    <w:rsid w:val="00877C1C"/>
    <w:rsid w:val="008846AE"/>
    <w:rsid w:val="00891ACC"/>
    <w:rsid w:val="0089389C"/>
    <w:rsid w:val="008A18AB"/>
    <w:rsid w:val="008A36B0"/>
    <w:rsid w:val="008A70EB"/>
    <w:rsid w:val="008A7B17"/>
    <w:rsid w:val="008B0255"/>
    <w:rsid w:val="008B108B"/>
    <w:rsid w:val="008B227D"/>
    <w:rsid w:val="008B693E"/>
    <w:rsid w:val="008C041F"/>
    <w:rsid w:val="008C15D2"/>
    <w:rsid w:val="008C57D9"/>
    <w:rsid w:val="008C5ABB"/>
    <w:rsid w:val="008D0D89"/>
    <w:rsid w:val="008D5698"/>
    <w:rsid w:val="008D6178"/>
    <w:rsid w:val="008E1936"/>
    <w:rsid w:val="008E3C7A"/>
    <w:rsid w:val="008E549E"/>
    <w:rsid w:val="008F0BF7"/>
    <w:rsid w:val="008F45B5"/>
    <w:rsid w:val="008F5624"/>
    <w:rsid w:val="008F6312"/>
    <w:rsid w:val="00900BF0"/>
    <w:rsid w:val="00907732"/>
    <w:rsid w:val="00913BF1"/>
    <w:rsid w:val="00915935"/>
    <w:rsid w:val="00917BD4"/>
    <w:rsid w:val="00920901"/>
    <w:rsid w:val="009234BF"/>
    <w:rsid w:val="00924066"/>
    <w:rsid w:val="009242F9"/>
    <w:rsid w:val="0092500D"/>
    <w:rsid w:val="00926331"/>
    <w:rsid w:val="0093241C"/>
    <w:rsid w:val="00932661"/>
    <w:rsid w:val="0093690E"/>
    <w:rsid w:val="009404CC"/>
    <w:rsid w:val="00941FB3"/>
    <w:rsid w:val="00943FA9"/>
    <w:rsid w:val="00945E47"/>
    <w:rsid w:val="0095026C"/>
    <w:rsid w:val="009510FC"/>
    <w:rsid w:val="009514B6"/>
    <w:rsid w:val="00953991"/>
    <w:rsid w:val="00954909"/>
    <w:rsid w:val="009572E6"/>
    <w:rsid w:val="0096279C"/>
    <w:rsid w:val="00967F84"/>
    <w:rsid w:val="00970332"/>
    <w:rsid w:val="0097120E"/>
    <w:rsid w:val="00971BB0"/>
    <w:rsid w:val="009722C2"/>
    <w:rsid w:val="009739D3"/>
    <w:rsid w:val="00975CC5"/>
    <w:rsid w:val="0097779D"/>
    <w:rsid w:val="00984D3F"/>
    <w:rsid w:val="00990674"/>
    <w:rsid w:val="0099070B"/>
    <w:rsid w:val="00990B5F"/>
    <w:rsid w:val="00992E25"/>
    <w:rsid w:val="00995FD1"/>
    <w:rsid w:val="0099649D"/>
    <w:rsid w:val="00997B53"/>
    <w:rsid w:val="00997F23"/>
    <w:rsid w:val="009A29CD"/>
    <w:rsid w:val="009A3DA8"/>
    <w:rsid w:val="009B1DC3"/>
    <w:rsid w:val="009B3DF9"/>
    <w:rsid w:val="009B64F7"/>
    <w:rsid w:val="009C0C25"/>
    <w:rsid w:val="009C4AD8"/>
    <w:rsid w:val="009C65CF"/>
    <w:rsid w:val="009C6BED"/>
    <w:rsid w:val="009C7CE9"/>
    <w:rsid w:val="009D446E"/>
    <w:rsid w:val="009E136D"/>
    <w:rsid w:val="009E2385"/>
    <w:rsid w:val="009E3D9B"/>
    <w:rsid w:val="009E4B6A"/>
    <w:rsid w:val="009E5967"/>
    <w:rsid w:val="009F0868"/>
    <w:rsid w:val="009F3A02"/>
    <w:rsid w:val="009F710E"/>
    <w:rsid w:val="00A06152"/>
    <w:rsid w:val="00A06A34"/>
    <w:rsid w:val="00A114AC"/>
    <w:rsid w:val="00A11DE0"/>
    <w:rsid w:val="00A162C2"/>
    <w:rsid w:val="00A20341"/>
    <w:rsid w:val="00A236E2"/>
    <w:rsid w:val="00A24FDD"/>
    <w:rsid w:val="00A253F3"/>
    <w:rsid w:val="00A279BB"/>
    <w:rsid w:val="00A31083"/>
    <w:rsid w:val="00A33065"/>
    <w:rsid w:val="00A35176"/>
    <w:rsid w:val="00A35F4F"/>
    <w:rsid w:val="00A37188"/>
    <w:rsid w:val="00A40D92"/>
    <w:rsid w:val="00A4228C"/>
    <w:rsid w:val="00A45B94"/>
    <w:rsid w:val="00A45D11"/>
    <w:rsid w:val="00A46179"/>
    <w:rsid w:val="00A46CF8"/>
    <w:rsid w:val="00A5070A"/>
    <w:rsid w:val="00A5323D"/>
    <w:rsid w:val="00A57D13"/>
    <w:rsid w:val="00A611D7"/>
    <w:rsid w:val="00A67DA1"/>
    <w:rsid w:val="00A749D4"/>
    <w:rsid w:val="00A7545D"/>
    <w:rsid w:val="00A77587"/>
    <w:rsid w:val="00A812BB"/>
    <w:rsid w:val="00A8185A"/>
    <w:rsid w:val="00A85202"/>
    <w:rsid w:val="00A85787"/>
    <w:rsid w:val="00A871D0"/>
    <w:rsid w:val="00A87204"/>
    <w:rsid w:val="00A9195C"/>
    <w:rsid w:val="00A957C1"/>
    <w:rsid w:val="00AA1B8E"/>
    <w:rsid w:val="00AA7AF4"/>
    <w:rsid w:val="00AB09E1"/>
    <w:rsid w:val="00AB4068"/>
    <w:rsid w:val="00AB60BF"/>
    <w:rsid w:val="00AB6595"/>
    <w:rsid w:val="00AB6610"/>
    <w:rsid w:val="00AC0914"/>
    <w:rsid w:val="00AC0E93"/>
    <w:rsid w:val="00AC29F8"/>
    <w:rsid w:val="00AC7FD6"/>
    <w:rsid w:val="00AD2CF2"/>
    <w:rsid w:val="00AD2F47"/>
    <w:rsid w:val="00AD7F6B"/>
    <w:rsid w:val="00AE4AC6"/>
    <w:rsid w:val="00AE69E0"/>
    <w:rsid w:val="00AF49EF"/>
    <w:rsid w:val="00AF6DF8"/>
    <w:rsid w:val="00B06079"/>
    <w:rsid w:val="00B11574"/>
    <w:rsid w:val="00B125FA"/>
    <w:rsid w:val="00B127D9"/>
    <w:rsid w:val="00B12AEC"/>
    <w:rsid w:val="00B13AED"/>
    <w:rsid w:val="00B14D47"/>
    <w:rsid w:val="00B16BBA"/>
    <w:rsid w:val="00B20769"/>
    <w:rsid w:val="00B31EBA"/>
    <w:rsid w:val="00B320C9"/>
    <w:rsid w:val="00B3708C"/>
    <w:rsid w:val="00B409D3"/>
    <w:rsid w:val="00B41202"/>
    <w:rsid w:val="00B535CF"/>
    <w:rsid w:val="00B568AE"/>
    <w:rsid w:val="00B6147B"/>
    <w:rsid w:val="00B64A73"/>
    <w:rsid w:val="00B677FB"/>
    <w:rsid w:val="00B74E1B"/>
    <w:rsid w:val="00B7591D"/>
    <w:rsid w:val="00B7622A"/>
    <w:rsid w:val="00B84298"/>
    <w:rsid w:val="00B8508A"/>
    <w:rsid w:val="00B86621"/>
    <w:rsid w:val="00B87EFA"/>
    <w:rsid w:val="00B93FDD"/>
    <w:rsid w:val="00B96E8E"/>
    <w:rsid w:val="00BA2606"/>
    <w:rsid w:val="00BA67D8"/>
    <w:rsid w:val="00BA7A06"/>
    <w:rsid w:val="00BB23D6"/>
    <w:rsid w:val="00BB46F0"/>
    <w:rsid w:val="00BC1ADD"/>
    <w:rsid w:val="00BC649A"/>
    <w:rsid w:val="00BC6A58"/>
    <w:rsid w:val="00BC6C77"/>
    <w:rsid w:val="00BD10FB"/>
    <w:rsid w:val="00BD3A5B"/>
    <w:rsid w:val="00BD42E3"/>
    <w:rsid w:val="00BD44A5"/>
    <w:rsid w:val="00BD4F89"/>
    <w:rsid w:val="00BD6D79"/>
    <w:rsid w:val="00BE135D"/>
    <w:rsid w:val="00BE2814"/>
    <w:rsid w:val="00BE3D73"/>
    <w:rsid w:val="00BE6127"/>
    <w:rsid w:val="00BF4FC7"/>
    <w:rsid w:val="00BF5924"/>
    <w:rsid w:val="00BF7623"/>
    <w:rsid w:val="00C00B1C"/>
    <w:rsid w:val="00C015C2"/>
    <w:rsid w:val="00C0289C"/>
    <w:rsid w:val="00C04316"/>
    <w:rsid w:val="00C04D9C"/>
    <w:rsid w:val="00C04F6A"/>
    <w:rsid w:val="00C05DCF"/>
    <w:rsid w:val="00C0636D"/>
    <w:rsid w:val="00C1013C"/>
    <w:rsid w:val="00C10818"/>
    <w:rsid w:val="00C268AB"/>
    <w:rsid w:val="00C3140D"/>
    <w:rsid w:val="00C35AF3"/>
    <w:rsid w:val="00C412F4"/>
    <w:rsid w:val="00C46E35"/>
    <w:rsid w:val="00C50886"/>
    <w:rsid w:val="00C54BB8"/>
    <w:rsid w:val="00C56FD9"/>
    <w:rsid w:val="00C65A8C"/>
    <w:rsid w:val="00C718EA"/>
    <w:rsid w:val="00C72647"/>
    <w:rsid w:val="00C770E6"/>
    <w:rsid w:val="00C806DE"/>
    <w:rsid w:val="00C83C40"/>
    <w:rsid w:val="00C85D18"/>
    <w:rsid w:val="00C877B9"/>
    <w:rsid w:val="00C91550"/>
    <w:rsid w:val="00CA125F"/>
    <w:rsid w:val="00CA23DB"/>
    <w:rsid w:val="00CB2C9F"/>
    <w:rsid w:val="00CC4E78"/>
    <w:rsid w:val="00CD4FE6"/>
    <w:rsid w:val="00CD56D6"/>
    <w:rsid w:val="00CD5F62"/>
    <w:rsid w:val="00CD73F5"/>
    <w:rsid w:val="00CD7858"/>
    <w:rsid w:val="00CE406E"/>
    <w:rsid w:val="00CE462A"/>
    <w:rsid w:val="00CF58F0"/>
    <w:rsid w:val="00CF5E62"/>
    <w:rsid w:val="00CF7C89"/>
    <w:rsid w:val="00D0161C"/>
    <w:rsid w:val="00D06A46"/>
    <w:rsid w:val="00D07B50"/>
    <w:rsid w:val="00D10AD4"/>
    <w:rsid w:val="00D127CA"/>
    <w:rsid w:val="00D15DBA"/>
    <w:rsid w:val="00D20759"/>
    <w:rsid w:val="00D23514"/>
    <w:rsid w:val="00D268AF"/>
    <w:rsid w:val="00D26BD9"/>
    <w:rsid w:val="00D30AA0"/>
    <w:rsid w:val="00D32AF5"/>
    <w:rsid w:val="00D358A7"/>
    <w:rsid w:val="00D401D6"/>
    <w:rsid w:val="00D45715"/>
    <w:rsid w:val="00D479BB"/>
    <w:rsid w:val="00D50E01"/>
    <w:rsid w:val="00D51219"/>
    <w:rsid w:val="00D60F0A"/>
    <w:rsid w:val="00D6585E"/>
    <w:rsid w:val="00D81B52"/>
    <w:rsid w:val="00D92A15"/>
    <w:rsid w:val="00D95305"/>
    <w:rsid w:val="00DA1526"/>
    <w:rsid w:val="00DA2FD2"/>
    <w:rsid w:val="00DB3AD0"/>
    <w:rsid w:val="00DC28B3"/>
    <w:rsid w:val="00DC67CE"/>
    <w:rsid w:val="00DC6EDF"/>
    <w:rsid w:val="00DC7549"/>
    <w:rsid w:val="00DC79E7"/>
    <w:rsid w:val="00DD1897"/>
    <w:rsid w:val="00DD3FD4"/>
    <w:rsid w:val="00DD4042"/>
    <w:rsid w:val="00DD791B"/>
    <w:rsid w:val="00DE0187"/>
    <w:rsid w:val="00DF1586"/>
    <w:rsid w:val="00DF5470"/>
    <w:rsid w:val="00DF7E40"/>
    <w:rsid w:val="00E003D1"/>
    <w:rsid w:val="00E00A74"/>
    <w:rsid w:val="00E03301"/>
    <w:rsid w:val="00E05B8F"/>
    <w:rsid w:val="00E17AEA"/>
    <w:rsid w:val="00E24F68"/>
    <w:rsid w:val="00E2622A"/>
    <w:rsid w:val="00E27648"/>
    <w:rsid w:val="00E33BC8"/>
    <w:rsid w:val="00E3517A"/>
    <w:rsid w:val="00E372A2"/>
    <w:rsid w:val="00E4103F"/>
    <w:rsid w:val="00E4214E"/>
    <w:rsid w:val="00E433F4"/>
    <w:rsid w:val="00E467BD"/>
    <w:rsid w:val="00E53842"/>
    <w:rsid w:val="00E53D76"/>
    <w:rsid w:val="00E55B01"/>
    <w:rsid w:val="00E5678C"/>
    <w:rsid w:val="00E63CBC"/>
    <w:rsid w:val="00E66928"/>
    <w:rsid w:val="00E671A9"/>
    <w:rsid w:val="00E707A4"/>
    <w:rsid w:val="00E71750"/>
    <w:rsid w:val="00E75D9B"/>
    <w:rsid w:val="00E82B9E"/>
    <w:rsid w:val="00E82F45"/>
    <w:rsid w:val="00E8447E"/>
    <w:rsid w:val="00E9060F"/>
    <w:rsid w:val="00E911DA"/>
    <w:rsid w:val="00E92B16"/>
    <w:rsid w:val="00E97A08"/>
    <w:rsid w:val="00E97A64"/>
    <w:rsid w:val="00EA5D6F"/>
    <w:rsid w:val="00EA757D"/>
    <w:rsid w:val="00EB3F0E"/>
    <w:rsid w:val="00EB451C"/>
    <w:rsid w:val="00EB4A3D"/>
    <w:rsid w:val="00EB4D16"/>
    <w:rsid w:val="00EB5BE9"/>
    <w:rsid w:val="00EB5F4C"/>
    <w:rsid w:val="00EB6D2D"/>
    <w:rsid w:val="00EC4D88"/>
    <w:rsid w:val="00ED0946"/>
    <w:rsid w:val="00ED21E7"/>
    <w:rsid w:val="00ED32D5"/>
    <w:rsid w:val="00EE0678"/>
    <w:rsid w:val="00EE47BE"/>
    <w:rsid w:val="00EE53E3"/>
    <w:rsid w:val="00EF0137"/>
    <w:rsid w:val="00EF2988"/>
    <w:rsid w:val="00EF3C4B"/>
    <w:rsid w:val="00EF5A9D"/>
    <w:rsid w:val="00EF5F61"/>
    <w:rsid w:val="00EF6566"/>
    <w:rsid w:val="00EF756C"/>
    <w:rsid w:val="00F00446"/>
    <w:rsid w:val="00F02EDB"/>
    <w:rsid w:val="00F05747"/>
    <w:rsid w:val="00F06856"/>
    <w:rsid w:val="00F07D47"/>
    <w:rsid w:val="00F136F4"/>
    <w:rsid w:val="00F13AAE"/>
    <w:rsid w:val="00F15E3D"/>
    <w:rsid w:val="00F2145F"/>
    <w:rsid w:val="00F21AE0"/>
    <w:rsid w:val="00F21EED"/>
    <w:rsid w:val="00F334CE"/>
    <w:rsid w:val="00F35AC6"/>
    <w:rsid w:val="00F35B9A"/>
    <w:rsid w:val="00F43A24"/>
    <w:rsid w:val="00F44977"/>
    <w:rsid w:val="00F45448"/>
    <w:rsid w:val="00F528C5"/>
    <w:rsid w:val="00F52BAF"/>
    <w:rsid w:val="00F573F6"/>
    <w:rsid w:val="00F608AA"/>
    <w:rsid w:val="00F627F0"/>
    <w:rsid w:val="00F67961"/>
    <w:rsid w:val="00F701E4"/>
    <w:rsid w:val="00F77E22"/>
    <w:rsid w:val="00F77E45"/>
    <w:rsid w:val="00F815FC"/>
    <w:rsid w:val="00F824D4"/>
    <w:rsid w:val="00F82948"/>
    <w:rsid w:val="00F82D37"/>
    <w:rsid w:val="00F8638F"/>
    <w:rsid w:val="00F868AE"/>
    <w:rsid w:val="00F87531"/>
    <w:rsid w:val="00F90822"/>
    <w:rsid w:val="00F92BA8"/>
    <w:rsid w:val="00F93E4C"/>
    <w:rsid w:val="00F94F3C"/>
    <w:rsid w:val="00F970D7"/>
    <w:rsid w:val="00FA0A98"/>
    <w:rsid w:val="00FA2D8F"/>
    <w:rsid w:val="00FA7E0D"/>
    <w:rsid w:val="00FB2779"/>
    <w:rsid w:val="00FB71F3"/>
    <w:rsid w:val="00FB7BAC"/>
    <w:rsid w:val="00FC0BC0"/>
    <w:rsid w:val="00FC0BF6"/>
    <w:rsid w:val="00FC2F2C"/>
    <w:rsid w:val="00FC73ED"/>
    <w:rsid w:val="00FC752E"/>
    <w:rsid w:val="00FE1B34"/>
    <w:rsid w:val="00FE2129"/>
    <w:rsid w:val="00FE364F"/>
    <w:rsid w:val="00FE3C30"/>
    <w:rsid w:val="00FE7245"/>
    <w:rsid w:val="00FE7B90"/>
    <w:rsid w:val="00FF43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3B9A7"/>
  <w15:chartTrackingRefBased/>
  <w15:docId w15:val="{8D8DE764-F5A4-48A3-B170-6D729BDB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7FB"/>
    <w:pPr>
      <w:widowControl w:val="0"/>
    </w:pPr>
  </w:style>
  <w:style w:type="paragraph" w:styleId="1">
    <w:name w:val="heading 1"/>
    <w:basedOn w:val="a"/>
    <w:next w:val="a"/>
    <w:link w:val="10"/>
    <w:uiPriority w:val="9"/>
    <w:qFormat/>
    <w:rsid w:val="00F60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0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08AA"/>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608AA"/>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608A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608AA"/>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608AA"/>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608AA"/>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608AA"/>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608AA"/>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608AA"/>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608AA"/>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608AA"/>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608AA"/>
    <w:rPr>
      <w:rFonts w:eastAsiaTheme="majorEastAsia" w:cstheme="majorBidi"/>
      <w:color w:val="0F4761" w:themeColor="accent1" w:themeShade="BF"/>
    </w:rPr>
  </w:style>
  <w:style w:type="character" w:customStyle="1" w:styleId="60">
    <w:name w:val="標題 6 字元"/>
    <w:basedOn w:val="a0"/>
    <w:link w:val="6"/>
    <w:uiPriority w:val="9"/>
    <w:semiHidden/>
    <w:rsid w:val="00F608AA"/>
    <w:rPr>
      <w:rFonts w:eastAsiaTheme="majorEastAsia" w:cstheme="majorBidi"/>
      <w:color w:val="595959" w:themeColor="text1" w:themeTint="A6"/>
    </w:rPr>
  </w:style>
  <w:style w:type="character" w:customStyle="1" w:styleId="70">
    <w:name w:val="標題 7 字元"/>
    <w:basedOn w:val="a0"/>
    <w:link w:val="7"/>
    <w:uiPriority w:val="9"/>
    <w:semiHidden/>
    <w:rsid w:val="00F608AA"/>
    <w:rPr>
      <w:rFonts w:eastAsiaTheme="majorEastAsia" w:cstheme="majorBidi"/>
      <w:color w:val="595959" w:themeColor="text1" w:themeTint="A6"/>
    </w:rPr>
  </w:style>
  <w:style w:type="character" w:customStyle="1" w:styleId="80">
    <w:name w:val="標題 8 字元"/>
    <w:basedOn w:val="a0"/>
    <w:link w:val="8"/>
    <w:uiPriority w:val="9"/>
    <w:semiHidden/>
    <w:rsid w:val="00F608AA"/>
    <w:rPr>
      <w:rFonts w:eastAsiaTheme="majorEastAsia" w:cstheme="majorBidi"/>
      <w:color w:val="272727" w:themeColor="text1" w:themeTint="D8"/>
    </w:rPr>
  </w:style>
  <w:style w:type="character" w:customStyle="1" w:styleId="90">
    <w:name w:val="標題 9 字元"/>
    <w:basedOn w:val="a0"/>
    <w:link w:val="9"/>
    <w:uiPriority w:val="9"/>
    <w:semiHidden/>
    <w:rsid w:val="00F608AA"/>
    <w:rPr>
      <w:rFonts w:eastAsiaTheme="majorEastAsia" w:cstheme="majorBidi"/>
      <w:color w:val="272727" w:themeColor="text1" w:themeTint="D8"/>
    </w:rPr>
  </w:style>
  <w:style w:type="paragraph" w:styleId="a3">
    <w:name w:val="Title"/>
    <w:basedOn w:val="a"/>
    <w:next w:val="a"/>
    <w:link w:val="a4"/>
    <w:uiPriority w:val="10"/>
    <w:qFormat/>
    <w:rsid w:val="00F60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60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0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60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08AA"/>
    <w:pPr>
      <w:spacing w:before="160"/>
      <w:jc w:val="center"/>
    </w:pPr>
    <w:rPr>
      <w:i/>
      <w:iCs/>
      <w:color w:val="404040" w:themeColor="text1" w:themeTint="BF"/>
    </w:rPr>
  </w:style>
  <w:style w:type="character" w:customStyle="1" w:styleId="a8">
    <w:name w:val="引文 字元"/>
    <w:basedOn w:val="a0"/>
    <w:link w:val="a7"/>
    <w:uiPriority w:val="29"/>
    <w:rsid w:val="00F608AA"/>
    <w:rPr>
      <w:i/>
      <w:iCs/>
      <w:color w:val="404040" w:themeColor="text1" w:themeTint="BF"/>
    </w:rPr>
  </w:style>
  <w:style w:type="paragraph" w:styleId="a9">
    <w:name w:val="List Paragraph"/>
    <w:basedOn w:val="a"/>
    <w:uiPriority w:val="34"/>
    <w:qFormat/>
    <w:rsid w:val="00F608AA"/>
    <w:pPr>
      <w:ind w:left="720"/>
      <w:contextualSpacing/>
    </w:pPr>
  </w:style>
  <w:style w:type="character" w:styleId="aa">
    <w:name w:val="Intense Emphasis"/>
    <w:basedOn w:val="a0"/>
    <w:uiPriority w:val="21"/>
    <w:qFormat/>
    <w:rsid w:val="00F608AA"/>
    <w:rPr>
      <w:i/>
      <w:iCs/>
      <w:color w:val="0F4761" w:themeColor="accent1" w:themeShade="BF"/>
    </w:rPr>
  </w:style>
  <w:style w:type="paragraph" w:styleId="ab">
    <w:name w:val="Intense Quote"/>
    <w:basedOn w:val="a"/>
    <w:next w:val="a"/>
    <w:link w:val="ac"/>
    <w:uiPriority w:val="30"/>
    <w:qFormat/>
    <w:rsid w:val="00F60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608AA"/>
    <w:rPr>
      <w:i/>
      <w:iCs/>
      <w:color w:val="0F4761" w:themeColor="accent1" w:themeShade="BF"/>
    </w:rPr>
  </w:style>
  <w:style w:type="character" w:styleId="ad">
    <w:name w:val="Intense Reference"/>
    <w:basedOn w:val="a0"/>
    <w:uiPriority w:val="32"/>
    <w:qFormat/>
    <w:rsid w:val="00F608AA"/>
    <w:rPr>
      <w:b/>
      <w:bCs/>
      <w:smallCaps/>
      <w:color w:val="0F4761" w:themeColor="accent1" w:themeShade="BF"/>
      <w:spacing w:val="5"/>
    </w:rPr>
  </w:style>
  <w:style w:type="table" w:customStyle="1" w:styleId="ae">
    <w:name w:val="三線表"/>
    <w:basedOn w:val="a1"/>
    <w:uiPriority w:val="99"/>
    <w:rsid w:val="00F608AA"/>
    <w:pPr>
      <w:spacing w:after="0" w:line="240" w:lineRule="auto"/>
    </w:pPr>
    <w:tblPr>
      <w:tblBorders>
        <w:top w:val="single" w:sz="4" w:space="0" w:color="auto"/>
        <w:bottom w:val="single" w:sz="4" w:space="0" w:color="auto"/>
      </w:tblBorders>
    </w:tbl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styleId="af">
    <w:name w:val="header"/>
    <w:basedOn w:val="a"/>
    <w:link w:val="af0"/>
    <w:uiPriority w:val="99"/>
    <w:unhideWhenUsed/>
    <w:rsid w:val="00287E57"/>
    <w:pPr>
      <w:tabs>
        <w:tab w:val="center" w:pos="4153"/>
        <w:tab w:val="right" w:pos="8306"/>
      </w:tabs>
      <w:snapToGrid w:val="0"/>
    </w:pPr>
    <w:rPr>
      <w:sz w:val="20"/>
      <w:szCs w:val="20"/>
    </w:rPr>
  </w:style>
  <w:style w:type="character" w:customStyle="1" w:styleId="af0">
    <w:name w:val="頁首 字元"/>
    <w:basedOn w:val="a0"/>
    <w:link w:val="af"/>
    <w:uiPriority w:val="99"/>
    <w:rsid w:val="00287E57"/>
    <w:rPr>
      <w:sz w:val="20"/>
      <w:szCs w:val="20"/>
    </w:rPr>
  </w:style>
  <w:style w:type="paragraph" w:styleId="af1">
    <w:name w:val="footer"/>
    <w:basedOn w:val="a"/>
    <w:link w:val="af2"/>
    <w:uiPriority w:val="99"/>
    <w:unhideWhenUsed/>
    <w:rsid w:val="00287E57"/>
    <w:pPr>
      <w:tabs>
        <w:tab w:val="center" w:pos="4153"/>
        <w:tab w:val="right" w:pos="8306"/>
      </w:tabs>
      <w:snapToGrid w:val="0"/>
    </w:pPr>
    <w:rPr>
      <w:sz w:val="20"/>
      <w:szCs w:val="20"/>
    </w:rPr>
  </w:style>
  <w:style w:type="character" w:customStyle="1" w:styleId="af2">
    <w:name w:val="頁尾 字元"/>
    <w:basedOn w:val="a0"/>
    <w:link w:val="af1"/>
    <w:uiPriority w:val="99"/>
    <w:rsid w:val="00287E57"/>
    <w:rPr>
      <w:sz w:val="20"/>
      <w:szCs w:val="20"/>
    </w:rPr>
  </w:style>
  <w:style w:type="paragraph" w:styleId="af3">
    <w:name w:val="TOC Heading"/>
    <w:basedOn w:val="1"/>
    <w:next w:val="a"/>
    <w:uiPriority w:val="39"/>
    <w:unhideWhenUsed/>
    <w:qFormat/>
    <w:rsid w:val="00287E57"/>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B127D9"/>
    <w:pPr>
      <w:widowControl/>
      <w:spacing w:after="100" w:line="259" w:lineRule="auto"/>
      <w:ind w:left="220"/>
    </w:pPr>
    <w:rPr>
      <w:rFonts w:eastAsia="標楷體" w:cs="Times New Roman"/>
      <w:kern w:val="0"/>
      <w:szCs w:val="22"/>
      <w14:ligatures w14:val="none"/>
    </w:rPr>
  </w:style>
  <w:style w:type="paragraph" w:styleId="11">
    <w:name w:val="toc 1"/>
    <w:basedOn w:val="a"/>
    <w:next w:val="a"/>
    <w:autoRedefine/>
    <w:uiPriority w:val="39"/>
    <w:unhideWhenUsed/>
    <w:rsid w:val="007D6CA1"/>
    <w:pPr>
      <w:widowControl/>
      <w:tabs>
        <w:tab w:val="right" w:leader="dot" w:pos="9060"/>
      </w:tabs>
      <w:spacing w:after="100" w:line="259" w:lineRule="auto"/>
    </w:pPr>
    <w:rPr>
      <w:rFonts w:ascii="Times New Roman" w:eastAsia="標楷體" w:hAnsi="Times New Roman" w:cs="Times New Roman"/>
      <w:noProof/>
      <w:kern w:val="0"/>
      <w14:ligatures w14:val="none"/>
    </w:rPr>
  </w:style>
  <w:style w:type="paragraph" w:styleId="31">
    <w:name w:val="toc 3"/>
    <w:basedOn w:val="a"/>
    <w:next w:val="a"/>
    <w:autoRedefine/>
    <w:uiPriority w:val="39"/>
    <w:unhideWhenUsed/>
    <w:rsid w:val="00B127D9"/>
    <w:pPr>
      <w:widowControl/>
      <w:spacing w:after="100" w:line="259" w:lineRule="auto"/>
      <w:ind w:left="440"/>
    </w:pPr>
    <w:rPr>
      <w:rFonts w:eastAsia="標楷體" w:cs="Times New Roman"/>
      <w:kern w:val="0"/>
      <w:szCs w:val="22"/>
      <w14:ligatures w14:val="none"/>
    </w:rPr>
  </w:style>
  <w:style w:type="character" w:styleId="af4">
    <w:name w:val="Hyperlink"/>
    <w:basedOn w:val="a0"/>
    <w:uiPriority w:val="99"/>
    <w:unhideWhenUsed/>
    <w:rsid w:val="00287E57"/>
    <w:rPr>
      <w:color w:val="467886" w:themeColor="hyperlink"/>
      <w:u w:val="single"/>
    </w:rPr>
  </w:style>
  <w:style w:type="paragraph" w:styleId="af5">
    <w:name w:val="table of figures"/>
    <w:next w:val="a"/>
    <w:uiPriority w:val="99"/>
    <w:unhideWhenUsed/>
    <w:rsid w:val="00287E57"/>
    <w:pPr>
      <w:ind w:left="200" w:hangingChars="200" w:hanging="200"/>
    </w:pPr>
    <w:rPr>
      <w:rFonts w:asciiTheme="majorHAnsi" w:eastAsia="標楷體" w:hAnsiTheme="majorHAnsi" w:cstheme="majorBidi"/>
      <w:bCs/>
      <w:noProof/>
      <w:kern w:val="0"/>
      <w:szCs w:val="48"/>
      <w14:ligatures w14:val="none"/>
    </w:rPr>
  </w:style>
  <w:style w:type="paragraph" w:styleId="af6">
    <w:name w:val="caption"/>
    <w:basedOn w:val="a"/>
    <w:next w:val="a"/>
    <w:uiPriority w:val="35"/>
    <w:unhideWhenUsed/>
    <w:qFormat/>
    <w:rsid w:val="00F44977"/>
    <w:rPr>
      <w:sz w:val="20"/>
      <w:szCs w:val="20"/>
    </w:rPr>
  </w:style>
  <w:style w:type="table" w:styleId="af7">
    <w:name w:val="Table Grid"/>
    <w:basedOn w:val="a1"/>
    <w:uiPriority w:val="39"/>
    <w:rsid w:val="0026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0D4515"/>
    <w:rPr>
      <w:color w:val="666666"/>
    </w:rPr>
  </w:style>
  <w:style w:type="paragraph" w:customStyle="1" w:styleId="EndNoteBibliographyTitle">
    <w:name w:val="EndNote Bibliography Title"/>
    <w:basedOn w:val="a"/>
    <w:link w:val="EndNoteBibliographyTitle0"/>
    <w:rsid w:val="0008751D"/>
    <w:pPr>
      <w:spacing w:after="0"/>
      <w:jc w:val="center"/>
    </w:pPr>
    <w:rPr>
      <w:rFonts w:ascii="Aptos" w:hAnsi="Aptos"/>
      <w:noProof/>
    </w:rPr>
  </w:style>
  <w:style w:type="character" w:customStyle="1" w:styleId="EndNoteBibliographyTitle0">
    <w:name w:val="EndNote Bibliography Title 字元"/>
    <w:basedOn w:val="a0"/>
    <w:link w:val="EndNoteBibliographyTitle"/>
    <w:rsid w:val="0008751D"/>
    <w:rPr>
      <w:rFonts w:ascii="Aptos" w:hAnsi="Aptos"/>
      <w:noProof/>
    </w:rPr>
  </w:style>
  <w:style w:type="paragraph" w:customStyle="1" w:styleId="EndNoteBibliography">
    <w:name w:val="EndNote Bibliography"/>
    <w:basedOn w:val="a"/>
    <w:link w:val="EndNoteBibliography0"/>
    <w:rsid w:val="0008751D"/>
    <w:pPr>
      <w:spacing w:line="240" w:lineRule="auto"/>
    </w:pPr>
    <w:rPr>
      <w:rFonts w:ascii="Aptos" w:hAnsi="Aptos"/>
      <w:noProof/>
    </w:rPr>
  </w:style>
  <w:style w:type="character" w:customStyle="1" w:styleId="EndNoteBibliography0">
    <w:name w:val="EndNote Bibliography 字元"/>
    <w:basedOn w:val="a0"/>
    <w:link w:val="EndNoteBibliography"/>
    <w:rsid w:val="0008751D"/>
    <w:rPr>
      <w:rFonts w:ascii="Aptos" w:hAnsi="Aptos"/>
      <w:noProof/>
    </w:rPr>
  </w:style>
  <w:style w:type="character" w:styleId="af9">
    <w:name w:val="Unresolved Mention"/>
    <w:basedOn w:val="a0"/>
    <w:uiPriority w:val="99"/>
    <w:semiHidden/>
    <w:unhideWhenUsed/>
    <w:rsid w:val="007B3356"/>
    <w:rPr>
      <w:color w:val="605E5C"/>
      <w:shd w:val="clear" w:color="auto" w:fill="E1DFDD"/>
    </w:rPr>
  </w:style>
  <w:style w:type="paragraph" w:styleId="41">
    <w:name w:val="toc 4"/>
    <w:basedOn w:val="a"/>
    <w:next w:val="a"/>
    <w:autoRedefine/>
    <w:uiPriority w:val="39"/>
    <w:semiHidden/>
    <w:unhideWhenUsed/>
    <w:rsid w:val="00B127D9"/>
    <w:pPr>
      <w:ind w:leftChars="600" w:left="1440"/>
    </w:pPr>
    <w:rPr>
      <w:rFonts w:eastAsia="標楷體"/>
    </w:rPr>
  </w:style>
  <w:style w:type="character" w:customStyle="1" w:styleId="mord">
    <w:name w:val="mord"/>
    <w:basedOn w:val="a0"/>
    <w:rsid w:val="00B93FDD"/>
  </w:style>
  <w:style w:type="character" w:customStyle="1" w:styleId="mrel">
    <w:name w:val="mrel"/>
    <w:basedOn w:val="a0"/>
    <w:rsid w:val="00B93FDD"/>
  </w:style>
  <w:style w:type="character" w:customStyle="1" w:styleId="vlist-s">
    <w:name w:val="vlist-s"/>
    <w:basedOn w:val="a0"/>
    <w:rsid w:val="00B93FDD"/>
  </w:style>
  <w:style w:type="character" w:customStyle="1" w:styleId="mopen">
    <w:name w:val="mopen"/>
    <w:basedOn w:val="a0"/>
    <w:rsid w:val="00B93FDD"/>
  </w:style>
  <w:style w:type="character" w:customStyle="1" w:styleId="mpunct">
    <w:name w:val="mpunct"/>
    <w:basedOn w:val="a0"/>
    <w:rsid w:val="00B93FDD"/>
  </w:style>
  <w:style w:type="character" w:customStyle="1" w:styleId="mclose">
    <w:name w:val="mclose"/>
    <w:basedOn w:val="a0"/>
    <w:rsid w:val="00B93FDD"/>
  </w:style>
  <w:style w:type="paragraph" w:styleId="afa">
    <w:name w:val="Date"/>
    <w:basedOn w:val="a"/>
    <w:next w:val="a"/>
    <w:link w:val="afb"/>
    <w:uiPriority w:val="99"/>
    <w:semiHidden/>
    <w:unhideWhenUsed/>
    <w:rsid w:val="00401BC1"/>
    <w:pPr>
      <w:jc w:val="right"/>
    </w:pPr>
  </w:style>
  <w:style w:type="character" w:customStyle="1" w:styleId="afb">
    <w:name w:val="日期 字元"/>
    <w:basedOn w:val="a0"/>
    <w:link w:val="afa"/>
    <w:uiPriority w:val="99"/>
    <w:semiHidden/>
    <w:rsid w:val="00401BC1"/>
  </w:style>
  <w:style w:type="paragraph" w:styleId="Web">
    <w:name w:val="Normal (Web)"/>
    <w:basedOn w:val="a"/>
    <w:uiPriority w:val="99"/>
    <w:semiHidden/>
    <w:unhideWhenUsed/>
    <w:rsid w:val="00054F2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655350">
      <w:bodyDiv w:val="1"/>
      <w:marLeft w:val="0"/>
      <w:marRight w:val="0"/>
      <w:marTop w:val="0"/>
      <w:marBottom w:val="0"/>
      <w:divBdr>
        <w:top w:val="none" w:sz="0" w:space="0" w:color="auto"/>
        <w:left w:val="none" w:sz="0" w:space="0" w:color="auto"/>
        <w:bottom w:val="none" w:sz="0" w:space="0" w:color="auto"/>
        <w:right w:val="none" w:sz="0" w:space="0" w:color="auto"/>
      </w:divBdr>
    </w:div>
    <w:div w:id="365526236">
      <w:bodyDiv w:val="1"/>
      <w:marLeft w:val="0"/>
      <w:marRight w:val="0"/>
      <w:marTop w:val="0"/>
      <w:marBottom w:val="0"/>
      <w:divBdr>
        <w:top w:val="none" w:sz="0" w:space="0" w:color="auto"/>
        <w:left w:val="none" w:sz="0" w:space="0" w:color="auto"/>
        <w:bottom w:val="none" w:sz="0" w:space="0" w:color="auto"/>
        <w:right w:val="none" w:sz="0" w:space="0" w:color="auto"/>
      </w:divBdr>
    </w:div>
    <w:div w:id="673454608">
      <w:bodyDiv w:val="1"/>
      <w:marLeft w:val="0"/>
      <w:marRight w:val="0"/>
      <w:marTop w:val="0"/>
      <w:marBottom w:val="0"/>
      <w:divBdr>
        <w:top w:val="none" w:sz="0" w:space="0" w:color="auto"/>
        <w:left w:val="none" w:sz="0" w:space="0" w:color="auto"/>
        <w:bottom w:val="none" w:sz="0" w:space="0" w:color="auto"/>
        <w:right w:val="none" w:sz="0" w:space="0" w:color="auto"/>
      </w:divBdr>
    </w:div>
    <w:div w:id="1344471778">
      <w:bodyDiv w:val="1"/>
      <w:marLeft w:val="0"/>
      <w:marRight w:val="0"/>
      <w:marTop w:val="0"/>
      <w:marBottom w:val="0"/>
      <w:divBdr>
        <w:top w:val="none" w:sz="0" w:space="0" w:color="auto"/>
        <w:left w:val="none" w:sz="0" w:space="0" w:color="auto"/>
        <w:bottom w:val="none" w:sz="0" w:space="0" w:color="auto"/>
        <w:right w:val="none" w:sz="0" w:space="0" w:color="auto"/>
      </w:divBdr>
    </w:div>
    <w:div w:id="1851293492">
      <w:bodyDiv w:val="1"/>
      <w:marLeft w:val="0"/>
      <w:marRight w:val="0"/>
      <w:marTop w:val="0"/>
      <w:marBottom w:val="0"/>
      <w:divBdr>
        <w:top w:val="none" w:sz="0" w:space="0" w:color="auto"/>
        <w:left w:val="none" w:sz="0" w:space="0" w:color="auto"/>
        <w:bottom w:val="none" w:sz="0" w:space="0" w:color="auto"/>
        <w:right w:val="none" w:sz="0" w:space="0" w:color="auto"/>
      </w:divBdr>
    </w:div>
    <w:div w:id="2043551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AB32D-553D-41CA-A130-D604DB95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26503</TotalTime>
  <Pages>29</Pages>
  <Words>2811</Words>
  <Characters>16024</Characters>
  <Application>Microsoft Office Word</Application>
  <DocSecurity>0</DocSecurity>
  <Lines>133</Lines>
  <Paragraphs>37</Paragraphs>
  <ScaleCrop>false</ScaleCrop>
  <Company/>
  <LinksUpToDate>false</LinksUpToDate>
  <CharactersWithSpaces>18798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楊宏傑</dc:creator>
  <cp:keywords/>
  <dc:description/>
  <cp:lastModifiedBy>宏傑 楊</cp:lastModifiedBy>
  <cp:revision>103</cp:revision>
  <cp:lastPrinted>2025-08-07T06:30:00Z</cp:lastPrinted>
  <dcterms:created xsi:type="dcterms:W3CDTF">2025-08-04T09:13:00Z</dcterms:created>
  <dcterms:modified xsi:type="dcterms:W3CDTF">2025-10-19T03:52:00Z</dcterms:modified>
</cp:coreProperties>
</file>