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A297A" w14:textId="70AD5BB4" w:rsidR="00287E57" w:rsidRPr="002448FF" w:rsidRDefault="00287E57" w:rsidP="005B3F46">
      <w:pPr>
        <w:jc w:val="center"/>
        <w:rPr>
          <w:rFonts w:ascii="Times New Roman" w:eastAsia="標楷體" w:hAnsi="Times New Roman" w:cs="Times New Roman"/>
        </w:rPr>
      </w:pPr>
      <w:bookmarkStart w:id="0" w:name="_Hlk206157980"/>
      <w:bookmarkStart w:id="1" w:name="_Hlk154334246"/>
      <w:bookmarkEnd w:id="0"/>
      <w:r w:rsidRPr="002448FF">
        <w:rPr>
          <w:rFonts w:ascii="Times New Roman" w:eastAsia="標楷體" w:hAnsi="Times New Roman" w:cs="Times New Roman"/>
          <w:noProof/>
        </w:rPr>
        <w:drawing>
          <wp:anchor distT="0" distB="0" distL="114300" distR="114300" simplePos="0" relativeHeight="251659264" behindDoc="0" locked="0" layoutInCell="1" allowOverlap="1" wp14:anchorId="2212A616" wp14:editId="57334399">
            <wp:simplePos x="0" y="0"/>
            <wp:positionH relativeFrom="column">
              <wp:posOffset>304800</wp:posOffset>
            </wp:positionH>
            <wp:positionV relativeFrom="paragraph">
              <wp:posOffset>66040</wp:posOffset>
            </wp:positionV>
            <wp:extent cx="954884" cy="561340"/>
            <wp:effectExtent l="0" t="0" r="0" b="0"/>
            <wp:wrapNone/>
            <wp:docPr id="5" name="圖片 1" descr="C:\Users\lib\Desktop\color\Taipei Tech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 descr="C:\Users\lib\Desktop\color\Taipei Tech Logo.png"/>
                    <pic:cNvPicPr>
                      <a:picLocks noChangeAspect="1"/>
                    </pic:cNvPicPr>
                  </pic:nvPicPr>
                  <pic:blipFill>
                    <a:blip r:embed="rId8"/>
                    <a:srcRect/>
                    <a:stretch>
                      <a:fillRect/>
                    </a:stretch>
                  </pic:blipFill>
                  <pic:spPr>
                    <a:xfrm>
                      <a:off x="0" y="0"/>
                      <a:ext cx="954884" cy="561340"/>
                    </a:xfrm>
                    <a:prstGeom prst="rect">
                      <a:avLst/>
                    </a:prstGeom>
                    <a:noFill/>
                    <a:ln>
                      <a:noFill/>
                      <a:prstDash/>
                    </a:ln>
                  </pic:spPr>
                </pic:pic>
              </a:graphicData>
            </a:graphic>
          </wp:anchor>
        </w:drawing>
      </w:r>
      <w:r w:rsidRPr="002448FF">
        <w:rPr>
          <w:rFonts w:ascii="Times New Roman" w:eastAsia="標楷體" w:hAnsi="Times New Roman" w:cs="Times New Roman"/>
          <w:noProof/>
        </w:rPr>
        <w:drawing>
          <wp:inline distT="0" distB="0" distL="0" distR="0" wp14:anchorId="31310CCA" wp14:editId="41C4748E">
            <wp:extent cx="2943225" cy="496574"/>
            <wp:effectExtent l="0" t="0" r="0" b="0"/>
            <wp:docPr id="10" name="圖片 2" descr="C:\Users\lib\AppData\Local\Microsoft\Windows\INetCache\Content.Word\TaipeiTech-font-zh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2" descr="C:\Users\lib\AppData\Local\Microsoft\Windows\INetCache\Content.Word\TaipeiTech-font-zh_horizontal.jpg"/>
                    <pic:cNvPicPr>
                      <a:picLocks noChangeAspect="1"/>
                    </pic:cNvPicPr>
                  </pic:nvPicPr>
                  <pic:blipFill>
                    <a:blip r:embed="rId9"/>
                    <a:srcRect/>
                    <a:stretch>
                      <a:fillRect/>
                    </a:stretch>
                  </pic:blipFill>
                  <pic:spPr>
                    <a:xfrm>
                      <a:off x="0" y="0"/>
                      <a:ext cx="2943225" cy="496574"/>
                    </a:xfrm>
                    <a:prstGeom prst="rect">
                      <a:avLst/>
                    </a:prstGeom>
                    <a:noFill/>
                    <a:ln>
                      <a:noFill/>
                      <a:prstDash/>
                    </a:ln>
                  </pic:spPr>
                </pic:pic>
              </a:graphicData>
            </a:graphic>
          </wp:inline>
        </w:drawing>
      </w:r>
    </w:p>
    <w:p w14:paraId="0366177F" w14:textId="77777777" w:rsidR="00287E57" w:rsidRPr="002448FF" w:rsidRDefault="00287E57" w:rsidP="00287E57">
      <w:pPr>
        <w:jc w:val="center"/>
        <w:rPr>
          <w:rFonts w:ascii="Times New Roman" w:eastAsia="標楷體" w:hAnsi="Times New Roman" w:cs="Times New Roman"/>
          <w:b/>
          <w:sz w:val="48"/>
          <w:szCs w:val="48"/>
        </w:rPr>
      </w:pPr>
      <w:r w:rsidRPr="002448FF">
        <w:rPr>
          <w:rFonts w:ascii="Times New Roman" w:eastAsia="標楷體" w:hAnsi="Times New Roman" w:cs="Times New Roman"/>
          <w:b/>
          <w:sz w:val="48"/>
          <w:szCs w:val="48"/>
        </w:rPr>
        <w:t>資訊工程系碩士班</w:t>
      </w:r>
    </w:p>
    <w:p w14:paraId="7EA0255F" w14:textId="77777777" w:rsidR="00287E57" w:rsidRPr="002448FF" w:rsidRDefault="00287E57" w:rsidP="00287E57">
      <w:pPr>
        <w:jc w:val="center"/>
        <w:rPr>
          <w:rFonts w:ascii="Times New Roman" w:eastAsia="標楷體" w:hAnsi="Times New Roman" w:cs="Times New Roman"/>
          <w:b/>
          <w:sz w:val="48"/>
          <w:szCs w:val="48"/>
        </w:rPr>
      </w:pPr>
      <w:r w:rsidRPr="002448FF">
        <w:rPr>
          <w:rFonts w:ascii="Times New Roman" w:eastAsia="標楷體" w:hAnsi="Times New Roman" w:cs="Times New Roman"/>
          <w:b/>
          <w:sz w:val="48"/>
          <w:szCs w:val="48"/>
        </w:rPr>
        <w:t>碩士學位論文</w:t>
      </w:r>
    </w:p>
    <w:bookmarkEnd w:id="1"/>
    <w:p w14:paraId="60C69D3A" w14:textId="77777777" w:rsidR="00287E57" w:rsidRPr="002448FF" w:rsidRDefault="00287E57" w:rsidP="00287E57">
      <w:pPr>
        <w:spacing w:line="360" w:lineRule="exact"/>
        <w:rPr>
          <w:rFonts w:ascii="Times New Roman" w:eastAsia="標楷體" w:hAnsi="Times New Roman" w:cs="Times New Roman"/>
          <w:sz w:val="36"/>
          <w:szCs w:val="36"/>
        </w:rPr>
      </w:pPr>
    </w:p>
    <w:p w14:paraId="3E8AB3AE" w14:textId="77777777" w:rsidR="00287E57" w:rsidRPr="002448FF" w:rsidRDefault="00287E57" w:rsidP="00287E57">
      <w:pPr>
        <w:spacing w:line="360" w:lineRule="exact"/>
        <w:rPr>
          <w:rFonts w:ascii="Times New Roman" w:eastAsia="標楷體" w:hAnsi="Times New Roman" w:cs="Times New Roman"/>
          <w:sz w:val="36"/>
          <w:szCs w:val="36"/>
        </w:rPr>
      </w:pPr>
    </w:p>
    <w:p w14:paraId="6A1BEC7B" w14:textId="77777777" w:rsidR="00287E57" w:rsidRPr="002448FF" w:rsidRDefault="00287E57" w:rsidP="00287E57">
      <w:pPr>
        <w:spacing w:line="360" w:lineRule="exact"/>
        <w:rPr>
          <w:rFonts w:ascii="Times New Roman" w:eastAsia="標楷體" w:hAnsi="Times New Roman" w:cs="Times New Roman"/>
          <w:sz w:val="36"/>
          <w:szCs w:val="36"/>
        </w:rPr>
      </w:pPr>
    </w:p>
    <w:p w14:paraId="4C4C1575" w14:textId="77777777" w:rsidR="00287E57" w:rsidRPr="002448FF" w:rsidRDefault="00287E57" w:rsidP="00287E57">
      <w:pPr>
        <w:spacing w:line="360" w:lineRule="exact"/>
        <w:jc w:val="center"/>
        <w:rPr>
          <w:rFonts w:ascii="Times New Roman" w:eastAsia="標楷體" w:hAnsi="Times New Roman" w:cs="Times New Roman"/>
          <w:sz w:val="36"/>
          <w:szCs w:val="36"/>
        </w:rPr>
      </w:pPr>
    </w:p>
    <w:p w14:paraId="1DDFFD20" w14:textId="77777777" w:rsidR="00287E57" w:rsidRPr="002448FF" w:rsidRDefault="00287E57" w:rsidP="00287E57">
      <w:pPr>
        <w:spacing w:line="640" w:lineRule="exact"/>
        <w:jc w:val="center"/>
        <w:rPr>
          <w:rFonts w:ascii="Times New Roman" w:eastAsia="標楷體" w:hAnsi="Times New Roman" w:cs="Times New Roman"/>
          <w:b/>
          <w:sz w:val="48"/>
          <w:szCs w:val="48"/>
        </w:rPr>
      </w:pPr>
      <w:r w:rsidRPr="002448FF">
        <w:rPr>
          <w:rFonts w:ascii="Times New Roman" w:eastAsia="標楷體" w:hAnsi="Times New Roman" w:cs="Times New Roman"/>
          <w:b/>
          <w:sz w:val="48"/>
          <w:szCs w:val="48"/>
        </w:rPr>
        <w:t>物流公司之支援線最佳化組合路線挑選</w:t>
      </w:r>
    </w:p>
    <w:p w14:paraId="34FE8360" w14:textId="77777777" w:rsidR="00287E57" w:rsidRPr="002448FF" w:rsidRDefault="00287E57" w:rsidP="00287E57">
      <w:pPr>
        <w:spacing w:line="640" w:lineRule="exact"/>
        <w:jc w:val="center"/>
        <w:rPr>
          <w:rFonts w:ascii="Times New Roman" w:eastAsia="標楷體" w:hAnsi="Times New Roman" w:cs="Times New Roman"/>
          <w:b/>
          <w:sz w:val="40"/>
          <w:szCs w:val="40"/>
        </w:rPr>
      </w:pPr>
      <w:r w:rsidRPr="002448FF">
        <w:rPr>
          <w:rFonts w:ascii="Times New Roman" w:eastAsia="標楷體" w:hAnsi="Times New Roman" w:cs="Times New Roman"/>
          <w:b/>
          <w:sz w:val="40"/>
          <w:szCs w:val="40"/>
        </w:rPr>
        <w:t>Optimal Route Selection for Supporting Lines in Logistics Companies</w:t>
      </w:r>
    </w:p>
    <w:p w14:paraId="2302D00B" w14:textId="77777777" w:rsidR="00287E57" w:rsidRPr="002448FF" w:rsidRDefault="00287E57" w:rsidP="00287E57">
      <w:pPr>
        <w:spacing w:line="360" w:lineRule="exact"/>
        <w:jc w:val="center"/>
        <w:rPr>
          <w:rFonts w:ascii="Times New Roman" w:eastAsia="標楷體" w:hAnsi="Times New Roman" w:cs="Times New Roman"/>
          <w:sz w:val="36"/>
          <w:szCs w:val="36"/>
        </w:rPr>
      </w:pPr>
    </w:p>
    <w:p w14:paraId="3DF40B7D" w14:textId="77777777" w:rsidR="00287E57" w:rsidRPr="002448FF" w:rsidRDefault="00287E57" w:rsidP="00287E57">
      <w:pPr>
        <w:spacing w:line="360" w:lineRule="exact"/>
        <w:jc w:val="center"/>
        <w:rPr>
          <w:rFonts w:ascii="Times New Roman" w:eastAsia="標楷體" w:hAnsi="Times New Roman" w:cs="Times New Roman"/>
          <w:sz w:val="36"/>
          <w:szCs w:val="36"/>
        </w:rPr>
      </w:pPr>
    </w:p>
    <w:p w14:paraId="56699DEA" w14:textId="77777777" w:rsidR="00287E57" w:rsidRPr="002448FF" w:rsidRDefault="00287E57" w:rsidP="00287E57">
      <w:pPr>
        <w:spacing w:line="360" w:lineRule="exact"/>
        <w:jc w:val="center"/>
        <w:rPr>
          <w:rFonts w:ascii="Times New Roman" w:eastAsia="標楷體" w:hAnsi="Times New Roman" w:cs="Times New Roman"/>
          <w:sz w:val="36"/>
          <w:szCs w:val="36"/>
        </w:rPr>
      </w:pPr>
    </w:p>
    <w:p w14:paraId="2CDBFC3E" w14:textId="77777777" w:rsidR="00287E57" w:rsidRPr="002448FF" w:rsidRDefault="00287E57" w:rsidP="00287E57">
      <w:pPr>
        <w:spacing w:line="360" w:lineRule="exact"/>
        <w:rPr>
          <w:rFonts w:ascii="Times New Roman" w:eastAsia="標楷體" w:hAnsi="Times New Roman" w:cs="Times New Roman"/>
          <w:sz w:val="36"/>
          <w:szCs w:val="36"/>
        </w:rPr>
      </w:pPr>
    </w:p>
    <w:p w14:paraId="0E688F06" w14:textId="77777777" w:rsidR="00287E57" w:rsidRPr="002448FF" w:rsidRDefault="00287E57" w:rsidP="00287E57">
      <w:pPr>
        <w:spacing w:line="360" w:lineRule="exact"/>
        <w:rPr>
          <w:rFonts w:ascii="Times New Roman" w:eastAsia="標楷體" w:hAnsi="Times New Roman" w:cs="Times New Roman"/>
          <w:sz w:val="36"/>
          <w:szCs w:val="36"/>
        </w:rPr>
      </w:pPr>
    </w:p>
    <w:p w14:paraId="5C438B01" w14:textId="77777777" w:rsidR="00287E57" w:rsidRPr="002448FF" w:rsidRDefault="00287E57" w:rsidP="00287E57">
      <w:pPr>
        <w:spacing w:line="360" w:lineRule="exact"/>
        <w:jc w:val="center"/>
        <w:rPr>
          <w:rFonts w:ascii="Times New Roman" w:eastAsia="標楷體" w:hAnsi="Times New Roman" w:cs="Times New Roman"/>
          <w:b/>
          <w:sz w:val="36"/>
          <w:szCs w:val="36"/>
        </w:rPr>
      </w:pPr>
      <w:r w:rsidRPr="002448FF">
        <w:rPr>
          <w:rFonts w:ascii="Times New Roman" w:eastAsia="標楷體" w:hAnsi="Times New Roman" w:cs="Times New Roman"/>
          <w:b/>
          <w:sz w:val="36"/>
          <w:szCs w:val="36"/>
        </w:rPr>
        <w:t>研究生：楊宏傑</w:t>
      </w:r>
    </w:p>
    <w:p w14:paraId="26389D8D" w14:textId="77777777" w:rsidR="00287E57" w:rsidRPr="002448FF" w:rsidRDefault="00287E57" w:rsidP="00287E57">
      <w:pPr>
        <w:spacing w:line="360" w:lineRule="exact"/>
        <w:rPr>
          <w:rFonts w:ascii="Times New Roman" w:eastAsia="標楷體" w:hAnsi="Times New Roman" w:cs="Times New Roman"/>
          <w:sz w:val="36"/>
          <w:szCs w:val="36"/>
        </w:rPr>
      </w:pPr>
    </w:p>
    <w:p w14:paraId="6500EB2F" w14:textId="77777777" w:rsidR="00287E57" w:rsidRPr="002448FF" w:rsidRDefault="00287E57" w:rsidP="00287E57">
      <w:pPr>
        <w:spacing w:line="360" w:lineRule="exact"/>
        <w:rPr>
          <w:rFonts w:ascii="Times New Roman" w:eastAsia="標楷體" w:hAnsi="Times New Roman" w:cs="Times New Roman"/>
          <w:sz w:val="36"/>
          <w:szCs w:val="36"/>
        </w:rPr>
      </w:pPr>
    </w:p>
    <w:p w14:paraId="6F4B566B" w14:textId="77777777" w:rsidR="00287E57" w:rsidRPr="002448FF" w:rsidRDefault="00287E57" w:rsidP="00287E57">
      <w:pPr>
        <w:spacing w:line="360" w:lineRule="exact"/>
        <w:jc w:val="center"/>
        <w:rPr>
          <w:rFonts w:ascii="Times New Roman" w:eastAsia="標楷體" w:hAnsi="Times New Roman" w:cs="Times New Roman"/>
          <w:b/>
          <w:sz w:val="36"/>
          <w:szCs w:val="36"/>
        </w:rPr>
      </w:pPr>
      <w:r w:rsidRPr="002448FF">
        <w:rPr>
          <w:rFonts w:ascii="Times New Roman" w:eastAsia="標楷體" w:hAnsi="Times New Roman" w:cs="Times New Roman"/>
          <w:b/>
          <w:sz w:val="36"/>
          <w:szCs w:val="36"/>
        </w:rPr>
        <w:t>指導教授：郭忠義</w:t>
      </w:r>
      <w:r w:rsidRPr="002448FF">
        <w:rPr>
          <w:rFonts w:ascii="Times New Roman" w:eastAsia="標楷體" w:hAnsi="Times New Roman" w:cs="Times New Roman"/>
          <w:b/>
          <w:sz w:val="36"/>
          <w:szCs w:val="36"/>
        </w:rPr>
        <w:t xml:space="preserve"> </w:t>
      </w:r>
      <w:r w:rsidRPr="002448FF">
        <w:rPr>
          <w:rFonts w:ascii="Times New Roman" w:eastAsia="標楷體" w:hAnsi="Times New Roman" w:cs="Times New Roman"/>
          <w:b/>
          <w:sz w:val="36"/>
          <w:szCs w:val="36"/>
        </w:rPr>
        <w:t>博士</w:t>
      </w:r>
    </w:p>
    <w:p w14:paraId="383F39BD" w14:textId="77777777" w:rsidR="00287E57" w:rsidRPr="002448FF" w:rsidRDefault="00287E57" w:rsidP="00287E57">
      <w:pPr>
        <w:spacing w:line="360" w:lineRule="exact"/>
        <w:jc w:val="center"/>
        <w:rPr>
          <w:rFonts w:ascii="Times New Roman" w:eastAsia="標楷體" w:hAnsi="Times New Roman" w:cs="Times New Roman"/>
          <w:sz w:val="36"/>
          <w:szCs w:val="36"/>
        </w:rPr>
      </w:pPr>
    </w:p>
    <w:p w14:paraId="6C96CCAB" w14:textId="77777777" w:rsidR="00287E57" w:rsidRPr="002448FF" w:rsidRDefault="00287E57" w:rsidP="00287E57">
      <w:pPr>
        <w:spacing w:line="360" w:lineRule="exact"/>
        <w:jc w:val="center"/>
        <w:rPr>
          <w:rFonts w:ascii="Times New Roman" w:eastAsia="標楷體" w:hAnsi="Times New Roman" w:cs="Times New Roman"/>
          <w:sz w:val="36"/>
          <w:szCs w:val="36"/>
        </w:rPr>
      </w:pPr>
    </w:p>
    <w:p w14:paraId="7036A11F" w14:textId="77777777" w:rsidR="00287E57" w:rsidRPr="002448FF" w:rsidRDefault="00287E57" w:rsidP="00287E57">
      <w:pPr>
        <w:spacing w:line="360" w:lineRule="exact"/>
        <w:jc w:val="center"/>
        <w:rPr>
          <w:rFonts w:ascii="Times New Roman" w:eastAsia="標楷體" w:hAnsi="Times New Roman" w:cs="Times New Roman"/>
          <w:b/>
          <w:sz w:val="36"/>
          <w:szCs w:val="36"/>
        </w:rPr>
      </w:pPr>
      <w:r w:rsidRPr="002448FF">
        <w:rPr>
          <w:rFonts w:ascii="Times New Roman" w:eastAsia="標楷體" w:hAnsi="Times New Roman" w:cs="Times New Roman"/>
          <w:b/>
          <w:sz w:val="36"/>
          <w:szCs w:val="36"/>
        </w:rPr>
        <w:t>中華民國一百一十五年七月</w:t>
      </w:r>
    </w:p>
    <w:p w14:paraId="7AD01CC4" w14:textId="77777777" w:rsidR="00287E57" w:rsidRPr="002448FF" w:rsidRDefault="00287E57" w:rsidP="00287E57">
      <w:pPr>
        <w:spacing w:line="360" w:lineRule="exact"/>
        <w:jc w:val="center"/>
        <w:rPr>
          <w:rFonts w:ascii="Times New Roman" w:eastAsia="標楷體" w:hAnsi="Times New Roman" w:cs="Times New Roman"/>
          <w:b/>
          <w:sz w:val="36"/>
          <w:szCs w:val="36"/>
        </w:rPr>
        <w:sectPr w:rsidR="00287E57" w:rsidRPr="002448FF" w:rsidSect="00287E57">
          <w:headerReference w:type="even" r:id="rId10"/>
          <w:headerReference w:type="default" r:id="rId11"/>
          <w:footerReference w:type="default" r:id="rId12"/>
          <w:headerReference w:type="first" r:id="rId13"/>
          <w:footerReference w:type="first" r:id="rId14"/>
          <w:pgSz w:w="11906" w:h="16838"/>
          <w:pgMar w:top="1418" w:right="1418" w:bottom="1559" w:left="1418" w:header="851" w:footer="850" w:gutter="0"/>
          <w:cols w:space="425"/>
          <w:titlePg/>
          <w:docGrid w:type="lines" w:linePitch="360"/>
        </w:sectPr>
      </w:pPr>
    </w:p>
    <w:p w14:paraId="5535E9B8" w14:textId="7CC05E7E" w:rsidR="00EF4878" w:rsidRPr="002448FF" w:rsidRDefault="00EF4878">
      <w:pPr>
        <w:widowControl/>
        <w:rPr>
          <w:rFonts w:ascii="Times New Roman" w:eastAsia="標楷體" w:hAnsi="Times New Roman" w:cs="Times New Roman"/>
          <w:sz w:val="36"/>
          <w:szCs w:val="36"/>
        </w:rPr>
      </w:pPr>
      <w:r w:rsidRPr="002448FF">
        <w:rPr>
          <w:rFonts w:ascii="Times New Roman" w:eastAsia="標楷體" w:hAnsi="Times New Roman" w:cs="Times New Roman"/>
          <w:sz w:val="36"/>
          <w:szCs w:val="36"/>
        </w:rPr>
        <w:lastRenderedPageBreak/>
        <w:br w:type="page"/>
      </w:r>
    </w:p>
    <w:p w14:paraId="1CEC8ACF" w14:textId="2AE6040B" w:rsidR="00287E57" w:rsidRPr="002448FF" w:rsidRDefault="00287E57" w:rsidP="00287E57">
      <w:pPr>
        <w:spacing w:line="360" w:lineRule="auto"/>
        <w:jc w:val="center"/>
        <w:outlineLvl w:val="0"/>
        <w:rPr>
          <w:rFonts w:ascii="Times New Roman" w:eastAsia="標楷體" w:hAnsi="Times New Roman" w:cs="Times New Roman"/>
          <w:b/>
          <w:bCs/>
          <w:sz w:val="40"/>
          <w:szCs w:val="40"/>
        </w:rPr>
      </w:pPr>
      <w:bookmarkStart w:id="2" w:name="_Toc226813175"/>
      <w:r w:rsidRPr="002448FF">
        <w:rPr>
          <w:rFonts w:ascii="Times New Roman" w:eastAsia="標楷體" w:hAnsi="Times New Roman" w:cs="Times New Roman"/>
          <w:b/>
          <w:bCs/>
          <w:sz w:val="40"/>
          <w:szCs w:val="40"/>
        </w:rPr>
        <w:lastRenderedPageBreak/>
        <w:t>摘要</w:t>
      </w:r>
      <w:bookmarkEnd w:id="2"/>
    </w:p>
    <w:p w14:paraId="77957BE1" w14:textId="2077C9B2" w:rsidR="00667CB2" w:rsidRPr="002448FF" w:rsidRDefault="00667CB2" w:rsidP="00667CB2">
      <w:pPr>
        <w:spacing w:line="360" w:lineRule="auto"/>
        <w:rPr>
          <w:rFonts w:ascii="Times New Roman" w:eastAsia="標楷體" w:hAnsi="Times New Roman" w:cs="Times New Roman"/>
        </w:rPr>
      </w:pPr>
      <w:r w:rsidRPr="002448FF">
        <w:rPr>
          <w:rFonts w:ascii="Times New Roman" w:eastAsia="標楷體" w:hAnsi="Times New Roman" w:cs="Times New Roman" w:hint="eastAsia"/>
        </w:rPr>
        <w:t>關鍵字</w:t>
      </w:r>
      <w:r w:rsidRPr="002448FF">
        <w:rPr>
          <w:rFonts w:ascii="Times New Roman" w:eastAsia="標楷體" w:hAnsi="Times New Roman" w:cs="Times New Roman"/>
        </w:rPr>
        <w:t>：時間窗車輛路徑問題、</w:t>
      </w:r>
      <w:r w:rsidRPr="002448FF">
        <w:rPr>
          <w:rFonts w:ascii="Times New Roman" w:eastAsia="標楷體" w:hAnsi="Times New Roman" w:cs="Times New Roman" w:hint="eastAsia"/>
        </w:rPr>
        <w:t>基因演算法</w:t>
      </w:r>
      <w:r w:rsidRPr="002448FF">
        <w:rPr>
          <w:rFonts w:ascii="Times New Roman" w:eastAsia="標楷體" w:hAnsi="Times New Roman" w:cs="Times New Roman"/>
        </w:rPr>
        <w:t>、</w:t>
      </w:r>
      <w:proofErr w:type="gramStart"/>
      <w:r w:rsidRPr="002448FF">
        <w:rPr>
          <w:rFonts w:ascii="Times New Roman" w:eastAsia="標楷體" w:hAnsi="Times New Roman" w:cs="Times New Roman" w:hint="eastAsia"/>
        </w:rPr>
        <w:t>蟻群演算法</w:t>
      </w:r>
      <w:proofErr w:type="gramEnd"/>
      <w:r w:rsidRPr="002448FF">
        <w:rPr>
          <w:rFonts w:ascii="Times New Roman" w:eastAsia="標楷體" w:hAnsi="Times New Roman" w:cs="Times New Roman"/>
        </w:rPr>
        <w:t>、路徑最佳化</w:t>
      </w:r>
    </w:p>
    <w:p w14:paraId="01322AC7" w14:textId="2C8CA498" w:rsidR="00A3477F" w:rsidRPr="002448FF" w:rsidRDefault="00186298" w:rsidP="00D80879">
      <w:pPr>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現行</w:t>
      </w:r>
      <w:r w:rsidR="003763A2" w:rsidRPr="002448FF">
        <w:rPr>
          <w:rFonts w:ascii="Times New Roman" w:eastAsia="標楷體" w:hAnsi="Times New Roman" w:cs="Times New Roman"/>
        </w:rPr>
        <w:t>物流配送</w:t>
      </w:r>
      <w:r w:rsidR="008E5CA8" w:rsidRPr="002448FF">
        <w:rPr>
          <w:rFonts w:ascii="Times New Roman" w:eastAsia="標楷體" w:hAnsi="Times New Roman" w:cs="Times New Roman" w:hint="eastAsia"/>
        </w:rPr>
        <w:t>流</w:t>
      </w:r>
      <w:r w:rsidR="003763A2" w:rsidRPr="002448FF">
        <w:rPr>
          <w:rFonts w:ascii="Times New Roman" w:eastAsia="標楷體" w:hAnsi="Times New Roman" w:cs="Times New Roman"/>
        </w:rPr>
        <w:t>程中，路線編排</w:t>
      </w:r>
      <w:r w:rsidR="00C076DF" w:rsidRPr="002448FF">
        <w:rPr>
          <w:rFonts w:ascii="Times New Roman" w:eastAsia="標楷體" w:hAnsi="Times New Roman" w:cs="Times New Roman" w:hint="eastAsia"/>
        </w:rPr>
        <w:t>仍</w:t>
      </w:r>
      <w:r w:rsidR="00DD1D7D" w:rsidRPr="002448FF">
        <w:rPr>
          <w:rFonts w:ascii="Times New Roman" w:eastAsia="標楷體" w:hAnsi="Times New Roman" w:cs="Times New Roman"/>
        </w:rPr>
        <w:t>高度</w:t>
      </w:r>
      <w:r w:rsidR="008D40B4" w:rsidRPr="002448FF">
        <w:rPr>
          <w:rFonts w:ascii="Times New Roman" w:eastAsia="標楷體" w:hAnsi="Times New Roman" w:cs="Times New Roman" w:hint="eastAsia"/>
        </w:rPr>
        <w:t>仰</w:t>
      </w:r>
      <w:r w:rsidR="00DD1D7D" w:rsidRPr="002448FF">
        <w:rPr>
          <w:rFonts w:ascii="Times New Roman" w:eastAsia="標楷體" w:hAnsi="Times New Roman" w:cs="Times New Roman"/>
        </w:rPr>
        <w:t>賴人工經驗</w:t>
      </w:r>
      <w:r w:rsidR="003763A2" w:rsidRPr="002448FF">
        <w:rPr>
          <w:rFonts w:ascii="Times New Roman" w:eastAsia="標楷體" w:hAnsi="Times New Roman" w:cs="Times New Roman"/>
        </w:rPr>
        <w:t>，</w:t>
      </w:r>
      <w:r w:rsidR="00C076DF" w:rsidRPr="002448FF">
        <w:rPr>
          <w:rFonts w:ascii="Times New Roman" w:eastAsia="標楷體" w:hAnsi="Times New Roman" w:cs="Times New Roman"/>
        </w:rPr>
        <w:t>不僅耗費大量時間成本，</w:t>
      </w:r>
      <w:r w:rsidR="006A7135" w:rsidRPr="002448FF">
        <w:rPr>
          <w:rFonts w:ascii="Times New Roman" w:eastAsia="標楷體" w:hAnsi="Times New Roman" w:cs="Times New Roman" w:hint="eastAsia"/>
        </w:rPr>
        <w:t>亦</w:t>
      </w:r>
      <w:r w:rsidR="008A2CA1" w:rsidRPr="002448FF">
        <w:rPr>
          <w:rFonts w:ascii="Times New Roman" w:eastAsia="標楷體" w:hAnsi="Times New Roman" w:cs="Times New Roman"/>
        </w:rPr>
        <w:t>難以確保路</w:t>
      </w:r>
      <w:r w:rsidR="00375F07" w:rsidRPr="002448FF">
        <w:rPr>
          <w:rFonts w:ascii="Times New Roman" w:eastAsia="標楷體" w:hAnsi="Times New Roman" w:cs="Times New Roman" w:hint="eastAsia"/>
        </w:rPr>
        <w:t>線</w:t>
      </w:r>
      <w:r w:rsidR="00BF179B" w:rsidRPr="002448FF">
        <w:rPr>
          <w:rFonts w:ascii="Times New Roman" w:eastAsia="標楷體" w:hAnsi="Times New Roman" w:cs="Times New Roman" w:hint="eastAsia"/>
        </w:rPr>
        <w:t>規劃之</w:t>
      </w:r>
      <w:r w:rsidR="008A2CA1" w:rsidRPr="002448FF">
        <w:rPr>
          <w:rFonts w:ascii="Times New Roman" w:eastAsia="標楷體" w:hAnsi="Times New Roman" w:cs="Times New Roman"/>
        </w:rPr>
        <w:t>品質與效率</w:t>
      </w:r>
      <w:r w:rsidR="00C076DF" w:rsidRPr="002448FF">
        <w:rPr>
          <w:rFonts w:ascii="Times New Roman" w:eastAsia="標楷體" w:hAnsi="Times New Roman" w:cs="Times New Roman" w:hint="eastAsia"/>
        </w:rPr>
        <w:t>。</w:t>
      </w:r>
      <w:r w:rsidR="00A3477F" w:rsidRPr="002448FF">
        <w:rPr>
          <w:rFonts w:ascii="Times New Roman" w:eastAsia="標楷體" w:hAnsi="Times New Roman" w:cs="Times New Roman" w:hint="eastAsia"/>
        </w:rPr>
        <w:t>本研究聚焦於</w:t>
      </w:r>
      <w:r w:rsidR="00B26048" w:rsidRPr="002448FF">
        <w:rPr>
          <w:rFonts w:ascii="Times New Roman" w:eastAsia="標楷體" w:hAnsi="Times New Roman" w:cs="Times New Roman" w:hint="eastAsia"/>
        </w:rPr>
        <w:t>時間窗車輛路徑問題與具私有車隊及外部支援車隊特性的車輛路徑問題</w:t>
      </w:r>
      <w:r w:rsidR="00B26048" w:rsidRPr="002448FF">
        <w:rPr>
          <w:rFonts w:ascii="Times New Roman" w:eastAsia="標楷體" w:hAnsi="Times New Roman" w:cs="Times New Roman" w:hint="eastAsia"/>
        </w:rPr>
        <w:t>(Vehicle Routing Problem with Time Windows and Private Fleet and Common Carrier)</w:t>
      </w:r>
      <w:r w:rsidR="005A4EE2" w:rsidRPr="002448FF">
        <w:rPr>
          <w:rFonts w:ascii="Times New Roman" w:eastAsia="標楷體" w:hAnsi="Times New Roman" w:cs="Times New Roman" w:hint="eastAsia"/>
        </w:rPr>
        <w:t>，</w:t>
      </w:r>
      <w:r w:rsidR="00077EDA" w:rsidRPr="002448FF">
        <w:rPr>
          <w:rFonts w:ascii="Times New Roman" w:eastAsia="標楷體" w:hAnsi="Times New Roman" w:cs="Times New Roman" w:hint="eastAsia"/>
        </w:rPr>
        <w:t>以</w:t>
      </w:r>
      <w:r w:rsidR="00F21188" w:rsidRPr="002448FF">
        <w:rPr>
          <w:rFonts w:ascii="Times New Roman" w:eastAsia="標楷體" w:hAnsi="Times New Roman" w:cs="Times New Roman" w:hint="eastAsia"/>
        </w:rPr>
        <w:t>物流公司提供之初步規劃路線</w:t>
      </w:r>
      <w:r w:rsidR="00077EDA" w:rsidRPr="002448FF">
        <w:rPr>
          <w:rFonts w:ascii="Times New Roman" w:eastAsia="標楷體" w:hAnsi="Times New Roman" w:cs="Times New Roman" w:hint="eastAsia"/>
        </w:rPr>
        <w:t>為基礎，提出結合基因演算法</w:t>
      </w:r>
      <w:r w:rsidR="00077EDA" w:rsidRPr="002448FF">
        <w:rPr>
          <w:rFonts w:ascii="Times New Roman" w:eastAsia="標楷體" w:hAnsi="Times New Roman" w:cs="Times New Roman" w:hint="eastAsia"/>
        </w:rPr>
        <w:t>(G</w:t>
      </w:r>
      <w:r w:rsidR="00077EDA" w:rsidRPr="002448FF">
        <w:rPr>
          <w:rFonts w:ascii="Times New Roman" w:eastAsia="標楷體" w:hAnsi="Times New Roman" w:cs="Times New Roman"/>
        </w:rPr>
        <w:t>e</w:t>
      </w:r>
      <w:r w:rsidR="00077EDA" w:rsidRPr="002448FF">
        <w:rPr>
          <w:rFonts w:ascii="Times New Roman" w:eastAsia="標楷體" w:hAnsi="Times New Roman" w:cs="Times New Roman" w:hint="eastAsia"/>
        </w:rPr>
        <w:t>netic Algorithm, GA)</w:t>
      </w:r>
      <w:proofErr w:type="gramStart"/>
      <w:r w:rsidR="00077EDA" w:rsidRPr="002448FF">
        <w:rPr>
          <w:rFonts w:ascii="Times New Roman" w:eastAsia="標楷體" w:hAnsi="Times New Roman" w:cs="Times New Roman" w:hint="eastAsia"/>
        </w:rPr>
        <w:t>與蟻群演算法</w:t>
      </w:r>
      <w:proofErr w:type="gramEnd"/>
      <w:r w:rsidR="00077EDA" w:rsidRPr="002448FF">
        <w:rPr>
          <w:rFonts w:ascii="Times New Roman" w:eastAsia="標楷體" w:hAnsi="Times New Roman" w:cs="Times New Roman" w:hint="eastAsia"/>
        </w:rPr>
        <w:t>(Ant Colony Optimization, ACO)</w:t>
      </w:r>
      <w:r w:rsidR="00077EDA" w:rsidRPr="002448FF">
        <w:rPr>
          <w:rFonts w:ascii="Times New Roman" w:eastAsia="標楷體" w:hAnsi="Times New Roman" w:cs="Times New Roman" w:hint="eastAsia"/>
        </w:rPr>
        <w:t>之混合式路</w:t>
      </w:r>
      <w:r w:rsidR="00790EC0" w:rsidRPr="002448FF">
        <w:rPr>
          <w:rFonts w:ascii="Times New Roman" w:eastAsia="標楷體" w:hAnsi="Times New Roman" w:cs="Times New Roman" w:hint="eastAsia"/>
        </w:rPr>
        <w:t>徑</w:t>
      </w:r>
      <w:r w:rsidR="00077EDA" w:rsidRPr="002448FF">
        <w:rPr>
          <w:rFonts w:ascii="Times New Roman" w:eastAsia="標楷體" w:hAnsi="Times New Roman" w:cs="Times New Roman" w:hint="eastAsia"/>
        </w:rPr>
        <w:t>最佳化</w:t>
      </w:r>
      <w:r w:rsidR="003403B6" w:rsidRPr="002448FF">
        <w:rPr>
          <w:rFonts w:ascii="Times New Roman" w:eastAsia="標楷體" w:hAnsi="Times New Roman" w:cs="Times New Roman" w:hint="eastAsia"/>
        </w:rPr>
        <w:t>方法</w:t>
      </w:r>
      <w:r w:rsidR="00F341DE" w:rsidRPr="002448FF">
        <w:rPr>
          <w:rFonts w:ascii="Times New Roman" w:eastAsia="標楷體" w:hAnsi="Times New Roman" w:cs="Times New Roman" w:hint="eastAsia"/>
        </w:rPr>
        <w:t>。旨在保持主線結構及店</w:t>
      </w:r>
      <w:proofErr w:type="gramStart"/>
      <w:r w:rsidR="00AA6FD2" w:rsidRPr="002448FF">
        <w:rPr>
          <w:rFonts w:ascii="Times New Roman" w:eastAsia="標楷體" w:hAnsi="Times New Roman" w:cs="Times New Roman" w:hint="eastAsia"/>
        </w:rPr>
        <w:t>舖</w:t>
      </w:r>
      <w:proofErr w:type="gramEnd"/>
      <w:r w:rsidR="00F341DE" w:rsidRPr="002448FF">
        <w:rPr>
          <w:rFonts w:ascii="Times New Roman" w:eastAsia="標楷體" w:hAnsi="Times New Roman" w:cs="Times New Roman" w:hint="eastAsia"/>
        </w:rPr>
        <w:t>順序前提下，對私有車隊剩餘載運</w:t>
      </w:r>
      <w:r w:rsidR="005D3363" w:rsidRPr="002448FF">
        <w:rPr>
          <w:rFonts w:ascii="Times New Roman" w:eastAsia="標楷體" w:hAnsi="Times New Roman" w:cs="Times New Roman" w:hint="eastAsia"/>
        </w:rPr>
        <w:t>材積</w:t>
      </w:r>
      <w:r w:rsidR="00F341DE" w:rsidRPr="002448FF">
        <w:rPr>
          <w:rFonts w:ascii="Times New Roman" w:eastAsia="標楷體" w:hAnsi="Times New Roman" w:cs="Times New Roman" w:hint="eastAsia"/>
        </w:rPr>
        <w:t>量進行最佳化分配，將超出</w:t>
      </w:r>
      <w:r w:rsidR="005D3363" w:rsidRPr="002448FF">
        <w:rPr>
          <w:rFonts w:ascii="Times New Roman" w:eastAsia="標楷體" w:hAnsi="Times New Roman" w:cs="Times New Roman" w:hint="eastAsia"/>
        </w:rPr>
        <w:t>材積</w:t>
      </w:r>
      <w:r w:rsidR="00F341DE" w:rsidRPr="002448FF">
        <w:rPr>
          <w:rFonts w:ascii="Times New Roman" w:eastAsia="標楷體" w:hAnsi="Times New Roman" w:cs="Times New Roman" w:hint="eastAsia"/>
        </w:rPr>
        <w:t>量需求轉移至外部支援車隊，以最小化支援線派遣數量及整體營運成本。</w:t>
      </w:r>
    </w:p>
    <w:p w14:paraId="1874590B" w14:textId="6837225C" w:rsidR="009B68CA" w:rsidRPr="002448FF" w:rsidRDefault="009B68CA" w:rsidP="00842B34">
      <w:pPr>
        <w:spacing w:line="360" w:lineRule="auto"/>
        <w:ind w:firstLine="480"/>
        <w:jc w:val="both"/>
        <w:rPr>
          <w:rFonts w:ascii="Times New Roman" w:eastAsia="標楷體" w:hAnsi="Times New Roman" w:cs="Times New Roman"/>
          <w:color w:val="EE0000"/>
        </w:rPr>
      </w:pPr>
      <w:r w:rsidRPr="002448FF">
        <w:rPr>
          <w:rFonts w:ascii="Times New Roman" w:eastAsia="標楷體" w:hAnsi="Times New Roman" w:cs="Times New Roman"/>
        </w:rPr>
        <w:t>本研究</w:t>
      </w:r>
      <w:r w:rsidR="00392C7E" w:rsidRPr="002448FF">
        <w:rPr>
          <w:rFonts w:ascii="Times New Roman" w:eastAsia="標楷體" w:hAnsi="Times New Roman" w:cs="Times New Roman"/>
        </w:rPr>
        <w:t>透過歸納物流公司之實務</w:t>
      </w:r>
      <w:r w:rsidR="00016D92" w:rsidRPr="002448FF">
        <w:rPr>
          <w:rFonts w:ascii="Times New Roman" w:eastAsia="標楷體" w:hAnsi="Times New Roman" w:cs="Times New Roman" w:hint="eastAsia"/>
        </w:rPr>
        <w:t>規劃</w:t>
      </w:r>
      <w:r w:rsidR="00392C7E" w:rsidRPr="002448FF">
        <w:rPr>
          <w:rFonts w:ascii="Times New Roman" w:eastAsia="標楷體" w:hAnsi="Times New Roman" w:cs="Times New Roman"/>
        </w:rPr>
        <w:t>經驗</w:t>
      </w:r>
      <w:r w:rsidRPr="002448FF">
        <w:rPr>
          <w:rFonts w:ascii="Times New Roman" w:eastAsia="標楷體" w:hAnsi="Times New Roman" w:cs="Times New Roman"/>
        </w:rPr>
        <w:t>，定義主線與支援線之編排規則，以</w:t>
      </w:r>
      <w:r w:rsidR="004E2FEC" w:rsidRPr="002448FF">
        <w:rPr>
          <w:rFonts w:ascii="Times New Roman" w:eastAsia="標楷體" w:hAnsi="Times New Roman" w:cs="Times New Roman" w:hint="eastAsia"/>
        </w:rPr>
        <w:t>提升</w:t>
      </w:r>
      <w:r w:rsidRPr="002448FF">
        <w:rPr>
          <w:rFonts w:ascii="Times New Roman" w:eastAsia="標楷體" w:hAnsi="Times New Roman" w:cs="Times New Roman"/>
        </w:rPr>
        <w:t>系統在配送場景中的</w:t>
      </w:r>
      <w:r w:rsidR="00FC524D" w:rsidRPr="002448FF">
        <w:rPr>
          <w:rFonts w:ascii="Times New Roman" w:eastAsia="標楷體" w:hAnsi="Times New Roman" w:cs="Times New Roman"/>
        </w:rPr>
        <w:t>適用性</w:t>
      </w:r>
      <w:r w:rsidRPr="002448FF">
        <w:rPr>
          <w:rFonts w:ascii="Times New Roman" w:eastAsia="標楷體" w:hAnsi="Times New Roman" w:cs="Times New Roman"/>
        </w:rPr>
        <w:t>。其後</w:t>
      </w:r>
      <w:r w:rsidR="009765C5" w:rsidRPr="002448FF">
        <w:rPr>
          <w:rFonts w:ascii="Times New Roman" w:eastAsia="標楷體" w:hAnsi="Times New Roman" w:cs="Times New Roman" w:hint="eastAsia"/>
        </w:rPr>
        <w:t>依序</w:t>
      </w:r>
      <w:r w:rsidR="00B32266" w:rsidRPr="002448FF">
        <w:rPr>
          <w:rFonts w:ascii="Times New Roman" w:eastAsia="標楷體" w:hAnsi="Times New Roman" w:cs="Times New Roman"/>
        </w:rPr>
        <w:t>進行主線店</w:t>
      </w:r>
      <w:proofErr w:type="gramStart"/>
      <w:r w:rsidR="00B32266" w:rsidRPr="002448FF">
        <w:rPr>
          <w:rFonts w:ascii="Times New Roman" w:eastAsia="標楷體" w:hAnsi="Times New Roman" w:cs="Times New Roman"/>
        </w:rPr>
        <w:t>舖</w:t>
      </w:r>
      <w:proofErr w:type="gramEnd"/>
      <w:r w:rsidR="00B32266" w:rsidRPr="002448FF">
        <w:rPr>
          <w:rFonts w:ascii="Times New Roman" w:eastAsia="標楷體" w:hAnsi="Times New Roman" w:cs="Times New Roman"/>
        </w:rPr>
        <w:t>抽</w:t>
      </w:r>
      <w:r w:rsidR="00B32266" w:rsidRPr="002448FF">
        <w:rPr>
          <w:rFonts w:ascii="Times New Roman" w:eastAsia="標楷體" w:hAnsi="Times New Roman" w:cs="Times New Roman" w:hint="eastAsia"/>
        </w:rPr>
        <w:t>取</w:t>
      </w:r>
      <w:r w:rsidR="009765C5" w:rsidRPr="002448FF">
        <w:rPr>
          <w:rFonts w:ascii="Times New Roman" w:eastAsia="標楷體" w:hAnsi="Times New Roman" w:cs="Times New Roman" w:hint="eastAsia"/>
        </w:rPr>
        <w:t>、</w:t>
      </w:r>
      <w:r w:rsidR="00BE7888" w:rsidRPr="002448FF">
        <w:rPr>
          <w:rFonts w:ascii="Times New Roman" w:eastAsia="標楷體" w:hAnsi="Times New Roman" w:cs="Times New Roman" w:hint="eastAsia"/>
        </w:rPr>
        <w:t>店</w:t>
      </w:r>
      <w:proofErr w:type="gramStart"/>
      <w:r w:rsidR="00AA6FD2" w:rsidRPr="002448FF">
        <w:rPr>
          <w:rFonts w:ascii="Times New Roman" w:eastAsia="標楷體" w:hAnsi="Times New Roman" w:cs="Times New Roman" w:hint="eastAsia"/>
        </w:rPr>
        <w:t>舖</w:t>
      </w:r>
      <w:proofErr w:type="gramEnd"/>
      <w:r w:rsidR="00BE7888" w:rsidRPr="002448FF">
        <w:rPr>
          <w:rFonts w:ascii="Times New Roman" w:eastAsia="標楷體" w:hAnsi="Times New Roman" w:cs="Times New Roman" w:hint="eastAsia"/>
        </w:rPr>
        <w:t>重新</w:t>
      </w:r>
      <w:r w:rsidR="00B32266" w:rsidRPr="002448FF">
        <w:rPr>
          <w:rFonts w:ascii="Times New Roman" w:eastAsia="標楷體" w:hAnsi="Times New Roman" w:cs="Times New Roman"/>
        </w:rPr>
        <w:t>分配與支援線規劃，</w:t>
      </w:r>
      <w:r w:rsidR="009765C5" w:rsidRPr="002448FF">
        <w:rPr>
          <w:rFonts w:ascii="Times New Roman" w:eastAsia="標楷體" w:hAnsi="Times New Roman" w:cs="Times New Roman" w:hint="eastAsia"/>
        </w:rPr>
        <w:t>以取得</w:t>
      </w:r>
      <w:r w:rsidR="0037075F" w:rsidRPr="002448FF">
        <w:rPr>
          <w:rFonts w:ascii="Times New Roman" w:eastAsia="標楷體" w:hAnsi="Times New Roman" w:cs="Times New Roman"/>
        </w:rPr>
        <w:t>最佳化</w:t>
      </w:r>
      <w:r w:rsidR="00B32266" w:rsidRPr="002448FF">
        <w:rPr>
          <w:rFonts w:ascii="Times New Roman" w:eastAsia="標楷體" w:hAnsi="Times New Roman" w:cs="Times New Roman"/>
        </w:rPr>
        <w:t>配送路</w:t>
      </w:r>
      <w:r w:rsidR="00740D02" w:rsidRPr="002448FF">
        <w:rPr>
          <w:rFonts w:ascii="Times New Roman" w:eastAsia="標楷體" w:hAnsi="Times New Roman" w:cs="Times New Roman" w:hint="eastAsia"/>
        </w:rPr>
        <w:t>線</w:t>
      </w:r>
      <w:r w:rsidR="00FC524D" w:rsidRPr="002448FF">
        <w:rPr>
          <w:rFonts w:ascii="Times New Roman" w:eastAsia="標楷體" w:hAnsi="Times New Roman" w:cs="Times New Roman"/>
        </w:rPr>
        <w:t>。</w:t>
      </w:r>
      <w:r w:rsidR="00855D25" w:rsidRPr="002448FF">
        <w:rPr>
          <w:rFonts w:ascii="Times New Roman" w:eastAsia="標楷體" w:hAnsi="Times New Roman" w:cs="Times New Roman"/>
        </w:rPr>
        <w:t>為驗證方法之成效</w:t>
      </w:r>
      <w:r w:rsidR="00B40E56" w:rsidRPr="002448FF">
        <w:rPr>
          <w:rFonts w:ascii="Times New Roman" w:eastAsia="標楷體" w:hAnsi="Times New Roman" w:cs="Times New Roman"/>
        </w:rPr>
        <w:t>，</w:t>
      </w:r>
      <w:r w:rsidR="005445F0" w:rsidRPr="002448FF">
        <w:rPr>
          <w:rFonts w:ascii="Times New Roman" w:eastAsia="標楷體" w:hAnsi="Times New Roman" w:cs="Times New Roman" w:hint="eastAsia"/>
        </w:rPr>
        <w:t>本研究</w:t>
      </w:r>
      <w:r w:rsidR="005E1759" w:rsidRPr="002448FF">
        <w:rPr>
          <w:rFonts w:ascii="Times New Roman" w:eastAsia="標楷體" w:hAnsi="Times New Roman" w:cs="Times New Roman" w:hint="eastAsia"/>
        </w:rPr>
        <w:t>以</w:t>
      </w:r>
      <w:r w:rsidR="00B40E56" w:rsidRPr="002448FF">
        <w:rPr>
          <w:rFonts w:ascii="Times New Roman" w:eastAsia="標楷體" w:hAnsi="Times New Roman" w:cs="Times New Roman"/>
        </w:rPr>
        <w:t>物流公司歷史人工編排路徑作為實驗</w:t>
      </w:r>
      <w:r w:rsidR="00CF5DA8" w:rsidRPr="002448FF">
        <w:rPr>
          <w:rFonts w:ascii="Times New Roman" w:eastAsia="標楷體" w:hAnsi="Times New Roman" w:cs="Times New Roman" w:hint="eastAsia"/>
        </w:rPr>
        <w:t>比較</w:t>
      </w:r>
      <w:r w:rsidR="00B40E56" w:rsidRPr="002448FF">
        <w:rPr>
          <w:rFonts w:ascii="Times New Roman" w:eastAsia="標楷體" w:hAnsi="Times New Roman" w:cs="Times New Roman"/>
        </w:rPr>
        <w:t>基準，透過</w:t>
      </w:r>
      <w:r w:rsidR="005445F0" w:rsidRPr="002448FF">
        <w:rPr>
          <w:rFonts w:ascii="Times New Roman" w:eastAsia="標楷體" w:hAnsi="Times New Roman" w:cs="Times New Roman" w:hint="eastAsia"/>
        </w:rPr>
        <w:t>對比</w:t>
      </w:r>
      <w:r w:rsidR="00B40E56" w:rsidRPr="002448FF">
        <w:rPr>
          <w:rFonts w:ascii="Times New Roman" w:eastAsia="標楷體" w:hAnsi="Times New Roman" w:cs="Times New Roman"/>
        </w:rPr>
        <w:t>系統</w:t>
      </w:r>
      <w:r w:rsidR="006F0344" w:rsidRPr="002448FF">
        <w:rPr>
          <w:rFonts w:ascii="Times New Roman" w:eastAsia="標楷體" w:hAnsi="Times New Roman" w:cs="Times New Roman" w:hint="eastAsia"/>
        </w:rPr>
        <w:t>最佳</w:t>
      </w:r>
      <w:r w:rsidR="00B40E56" w:rsidRPr="002448FF">
        <w:rPr>
          <w:rFonts w:ascii="Times New Roman" w:eastAsia="標楷體" w:hAnsi="Times New Roman" w:cs="Times New Roman"/>
        </w:rPr>
        <w:t>化</w:t>
      </w:r>
      <w:r w:rsidR="00CF5DA8" w:rsidRPr="002448FF">
        <w:rPr>
          <w:rFonts w:ascii="Times New Roman" w:eastAsia="標楷體" w:hAnsi="Times New Roman" w:cs="Times New Roman" w:hint="eastAsia"/>
        </w:rPr>
        <w:t>路線</w:t>
      </w:r>
      <w:r w:rsidR="00B40E56" w:rsidRPr="002448FF">
        <w:rPr>
          <w:rFonts w:ascii="Times New Roman" w:eastAsia="標楷體" w:hAnsi="Times New Roman" w:cs="Times New Roman"/>
        </w:rPr>
        <w:t>與人工路徑</w:t>
      </w:r>
      <w:r w:rsidR="006F0344" w:rsidRPr="002448FF">
        <w:rPr>
          <w:rFonts w:ascii="Times New Roman" w:eastAsia="標楷體" w:hAnsi="Times New Roman" w:cs="Times New Roman" w:hint="eastAsia"/>
        </w:rPr>
        <w:t>規劃</w:t>
      </w:r>
      <w:r w:rsidR="00CF5DA8" w:rsidRPr="002448FF">
        <w:rPr>
          <w:rFonts w:ascii="Times New Roman" w:eastAsia="標楷體" w:hAnsi="Times New Roman" w:cs="Times New Roman" w:hint="eastAsia"/>
        </w:rPr>
        <w:t>路線</w:t>
      </w:r>
      <w:r w:rsidR="00F34966" w:rsidRPr="002448FF">
        <w:rPr>
          <w:rFonts w:ascii="Times New Roman" w:eastAsia="標楷體" w:hAnsi="Times New Roman" w:cs="Times New Roman" w:hint="eastAsia"/>
        </w:rPr>
        <w:t>之差異</w:t>
      </w:r>
      <w:r w:rsidR="00B40E56" w:rsidRPr="002448FF">
        <w:rPr>
          <w:rFonts w:ascii="Times New Roman" w:eastAsia="標楷體" w:hAnsi="Times New Roman" w:cs="Times New Roman"/>
        </w:rPr>
        <w:t>，</w:t>
      </w:r>
      <w:r w:rsidR="00F95093" w:rsidRPr="002448FF">
        <w:rPr>
          <w:rFonts w:ascii="Times New Roman" w:eastAsia="標楷體" w:hAnsi="Times New Roman" w:cs="Times New Roman" w:hint="eastAsia"/>
        </w:rPr>
        <w:t>以此判斷</w:t>
      </w:r>
      <w:r w:rsidR="00B40E56" w:rsidRPr="002448FF">
        <w:rPr>
          <w:rFonts w:ascii="Times New Roman" w:eastAsia="標楷體" w:hAnsi="Times New Roman" w:cs="Times New Roman"/>
        </w:rPr>
        <w:t>能</w:t>
      </w:r>
      <w:r w:rsidR="00F95093" w:rsidRPr="002448FF">
        <w:rPr>
          <w:rFonts w:ascii="Times New Roman" w:eastAsia="標楷體" w:hAnsi="Times New Roman" w:cs="Times New Roman"/>
        </w:rPr>
        <w:t>否</w:t>
      </w:r>
      <w:r w:rsidR="00B40E56" w:rsidRPr="002448FF">
        <w:rPr>
          <w:rFonts w:ascii="Times New Roman" w:eastAsia="標楷體" w:hAnsi="Times New Roman" w:cs="Times New Roman"/>
        </w:rPr>
        <w:t>提升配送效益，並符合物流</w:t>
      </w:r>
      <w:r w:rsidR="001B1131" w:rsidRPr="002448FF">
        <w:rPr>
          <w:rFonts w:ascii="Times New Roman" w:eastAsia="標楷體" w:hAnsi="Times New Roman" w:cs="Times New Roman"/>
        </w:rPr>
        <w:t>配送環境之限制</w:t>
      </w:r>
      <w:r w:rsidR="00B40E56" w:rsidRPr="002448FF">
        <w:rPr>
          <w:rFonts w:ascii="Times New Roman" w:eastAsia="標楷體" w:hAnsi="Times New Roman" w:cs="Times New Roman"/>
        </w:rPr>
        <w:t>。</w:t>
      </w:r>
    </w:p>
    <w:p w14:paraId="12DECF82" w14:textId="4E63D191" w:rsidR="009B68CA" w:rsidRPr="002448FF" w:rsidRDefault="008F7E6C" w:rsidP="003A367A">
      <w:pPr>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實驗結果顯示，本研究透過比較</w:t>
      </w:r>
      <w:r w:rsidRPr="002448FF">
        <w:rPr>
          <w:rFonts w:ascii="Times New Roman" w:eastAsia="標楷體" w:hAnsi="Times New Roman" w:cs="Times New Roman"/>
        </w:rPr>
        <w:t xml:space="preserve"> 25 </w:t>
      </w:r>
      <w:r w:rsidRPr="002448FF">
        <w:rPr>
          <w:rFonts w:ascii="Times New Roman" w:eastAsia="標楷體" w:hAnsi="Times New Roman" w:cs="Times New Roman"/>
        </w:rPr>
        <w:t>組人工編排之路線資料，相較於人工規劃方式，本系統所提出的方法能顯著提升整體營運效益</w:t>
      </w:r>
      <w:r w:rsidR="003979ED" w:rsidRPr="002448FF">
        <w:rPr>
          <w:rFonts w:ascii="Times New Roman" w:eastAsia="標楷體" w:hAnsi="Times New Roman" w:cs="Times New Roman" w:hint="eastAsia"/>
        </w:rPr>
        <w:t>，</w:t>
      </w:r>
      <w:r w:rsidRPr="002448FF">
        <w:rPr>
          <w:rFonts w:ascii="Times New Roman" w:eastAsia="標楷體" w:hAnsi="Times New Roman" w:cs="Times New Roman"/>
        </w:rPr>
        <w:t>平均可減少約</w:t>
      </w:r>
      <w:r w:rsidRPr="002448FF">
        <w:rPr>
          <w:rFonts w:ascii="Times New Roman" w:eastAsia="標楷體" w:hAnsi="Times New Roman" w:cs="Times New Roman"/>
        </w:rPr>
        <w:t xml:space="preserve"> 18.6% </w:t>
      </w:r>
      <w:r w:rsidRPr="002448FF">
        <w:rPr>
          <w:rFonts w:ascii="Times New Roman" w:eastAsia="標楷體" w:hAnsi="Times New Roman" w:cs="Times New Roman"/>
        </w:rPr>
        <w:t>的支援線需求，總行駛距離降低約</w:t>
      </w:r>
      <w:r w:rsidRPr="002448FF">
        <w:rPr>
          <w:rFonts w:ascii="Times New Roman" w:eastAsia="標楷體" w:hAnsi="Times New Roman" w:cs="Times New Roman"/>
        </w:rPr>
        <w:t xml:space="preserve"> 1% </w:t>
      </w:r>
      <w:r w:rsidRPr="002448FF">
        <w:rPr>
          <w:rFonts w:ascii="Times New Roman" w:eastAsia="標楷體" w:hAnsi="Times New Roman" w:cs="Times New Roman"/>
        </w:rPr>
        <w:t>至</w:t>
      </w:r>
      <w:r w:rsidRPr="002448FF">
        <w:rPr>
          <w:rFonts w:ascii="Times New Roman" w:eastAsia="標楷體" w:hAnsi="Times New Roman" w:cs="Times New Roman"/>
        </w:rPr>
        <w:t xml:space="preserve"> 3%</w:t>
      </w:r>
      <w:r w:rsidRPr="002448FF">
        <w:rPr>
          <w:rFonts w:ascii="Times New Roman" w:eastAsia="標楷體" w:hAnsi="Times New Roman" w:cs="Times New Roman"/>
        </w:rPr>
        <w:t>，</w:t>
      </w:r>
      <w:r w:rsidR="0062582E" w:rsidRPr="002448FF">
        <w:rPr>
          <w:rFonts w:ascii="Times New Roman" w:eastAsia="標楷體" w:hAnsi="Times New Roman" w:cs="Times New Roman" w:hint="eastAsia"/>
        </w:rPr>
        <w:t>路線</w:t>
      </w:r>
      <w:r w:rsidRPr="002448FF">
        <w:rPr>
          <w:rFonts w:ascii="Times New Roman" w:eastAsia="標楷體" w:hAnsi="Times New Roman" w:cs="Times New Roman"/>
        </w:rPr>
        <w:t>平均裝載率由</w:t>
      </w:r>
      <w:r w:rsidRPr="002448FF">
        <w:rPr>
          <w:rFonts w:ascii="Times New Roman" w:eastAsia="標楷體" w:hAnsi="Times New Roman" w:cs="Times New Roman"/>
        </w:rPr>
        <w:t xml:space="preserve"> 84% </w:t>
      </w:r>
      <w:r w:rsidRPr="002448FF">
        <w:rPr>
          <w:rFonts w:ascii="Times New Roman" w:eastAsia="標楷體" w:hAnsi="Times New Roman" w:cs="Times New Roman"/>
        </w:rPr>
        <w:t>提升至</w:t>
      </w:r>
      <w:r w:rsidRPr="002448FF">
        <w:rPr>
          <w:rFonts w:ascii="Times New Roman" w:eastAsia="標楷體" w:hAnsi="Times New Roman" w:cs="Times New Roman"/>
        </w:rPr>
        <w:t xml:space="preserve"> 90%</w:t>
      </w:r>
      <w:r w:rsidRPr="002448FF">
        <w:rPr>
          <w:rFonts w:ascii="Times New Roman" w:eastAsia="標楷體" w:hAnsi="Times New Roman" w:cs="Times New Roman"/>
        </w:rPr>
        <w:t>，</w:t>
      </w:r>
      <w:proofErr w:type="gramStart"/>
      <w:r w:rsidRPr="002448FF">
        <w:rPr>
          <w:rFonts w:ascii="Times New Roman" w:eastAsia="標楷體" w:hAnsi="Times New Roman" w:cs="Times New Roman"/>
        </w:rPr>
        <w:t>準</w:t>
      </w:r>
      <w:proofErr w:type="gramEnd"/>
      <w:r w:rsidRPr="002448FF">
        <w:rPr>
          <w:rFonts w:ascii="Times New Roman" w:eastAsia="標楷體" w:hAnsi="Times New Roman" w:cs="Times New Roman"/>
        </w:rPr>
        <w:t>點率亦由原先</w:t>
      </w:r>
      <w:r w:rsidR="0062582E" w:rsidRPr="002448FF">
        <w:rPr>
          <w:rFonts w:ascii="Times New Roman" w:eastAsia="標楷體" w:hAnsi="Times New Roman" w:cs="Times New Roman" w:hint="eastAsia"/>
        </w:rPr>
        <w:t>平均</w:t>
      </w:r>
      <w:r w:rsidRPr="002448FF">
        <w:rPr>
          <w:rFonts w:ascii="Times New Roman" w:eastAsia="標楷體" w:hAnsi="Times New Roman" w:cs="Times New Roman"/>
        </w:rPr>
        <w:t xml:space="preserve"> 9</w:t>
      </w:r>
      <w:r w:rsidR="0062582E" w:rsidRPr="002448FF">
        <w:rPr>
          <w:rFonts w:ascii="Times New Roman" w:eastAsia="標楷體" w:hAnsi="Times New Roman" w:cs="Times New Roman" w:hint="eastAsia"/>
        </w:rPr>
        <w:t>4</w:t>
      </w:r>
      <w:r w:rsidRPr="002448FF">
        <w:rPr>
          <w:rFonts w:ascii="Times New Roman" w:eastAsia="標楷體" w:hAnsi="Times New Roman" w:cs="Times New Roman"/>
        </w:rPr>
        <w:t xml:space="preserve">% </w:t>
      </w:r>
      <w:r w:rsidRPr="002448FF">
        <w:rPr>
          <w:rFonts w:ascii="Times New Roman" w:eastAsia="標楷體" w:hAnsi="Times New Roman" w:cs="Times New Roman"/>
        </w:rPr>
        <w:t>提升至</w:t>
      </w:r>
      <w:r w:rsidRPr="002448FF">
        <w:rPr>
          <w:rFonts w:ascii="Times New Roman" w:eastAsia="標楷體" w:hAnsi="Times New Roman" w:cs="Times New Roman"/>
        </w:rPr>
        <w:t xml:space="preserve"> 9</w:t>
      </w:r>
      <w:r w:rsidR="006D4A45" w:rsidRPr="002448FF">
        <w:rPr>
          <w:rFonts w:ascii="Times New Roman" w:eastAsia="標楷體" w:hAnsi="Times New Roman" w:cs="Times New Roman" w:hint="eastAsia"/>
        </w:rPr>
        <w:t>7.5</w:t>
      </w:r>
      <w:r w:rsidRPr="002448FF">
        <w:rPr>
          <w:rFonts w:ascii="Times New Roman" w:eastAsia="標楷體" w:hAnsi="Times New Roman" w:cs="Times New Roman"/>
        </w:rPr>
        <w:t>%</w:t>
      </w:r>
      <w:r w:rsidRPr="002448FF">
        <w:rPr>
          <w:rFonts w:ascii="Times New Roman" w:eastAsia="標楷體" w:hAnsi="Times New Roman" w:cs="Times New Roman"/>
        </w:rPr>
        <w:t>。顯示本研究方法在有效降低營運成本的同時，亦能</w:t>
      </w:r>
      <w:r w:rsidR="003A367A" w:rsidRPr="002448FF">
        <w:rPr>
          <w:rFonts w:ascii="Times New Roman" w:eastAsia="標楷體" w:hAnsi="Times New Roman" w:cs="Times New Roman"/>
        </w:rPr>
        <w:t>改善整體路線規劃品質</w:t>
      </w:r>
      <w:r w:rsidRPr="002448FF">
        <w:rPr>
          <w:rFonts w:ascii="Times New Roman" w:eastAsia="標楷體" w:hAnsi="Times New Roman" w:cs="Times New Roman"/>
        </w:rPr>
        <w:t>，</w:t>
      </w:r>
      <w:r w:rsidR="00744E3C" w:rsidRPr="002448FF">
        <w:rPr>
          <w:rFonts w:ascii="Times New Roman" w:eastAsia="標楷體" w:hAnsi="Times New Roman" w:cs="Times New Roman" w:hint="eastAsia"/>
        </w:rPr>
        <w:t>使其</w:t>
      </w:r>
      <w:r w:rsidRPr="002448FF">
        <w:rPr>
          <w:rFonts w:ascii="Times New Roman" w:eastAsia="標楷體" w:hAnsi="Times New Roman" w:cs="Times New Roman"/>
        </w:rPr>
        <w:t>具備良好的實務應用價值。</w:t>
      </w:r>
    </w:p>
    <w:p w14:paraId="3995E790" w14:textId="45ED2636" w:rsidR="00684B61" w:rsidRPr="002448FF" w:rsidRDefault="00684B61">
      <w:pPr>
        <w:widowControl/>
        <w:rPr>
          <w:rFonts w:ascii="Times New Roman" w:eastAsia="標楷體" w:hAnsi="Times New Roman" w:cs="Times New Roman"/>
          <w:b/>
          <w:bCs/>
        </w:rPr>
      </w:pPr>
      <w:r w:rsidRPr="002448FF">
        <w:rPr>
          <w:rFonts w:ascii="Times New Roman" w:eastAsia="標楷體" w:hAnsi="Times New Roman" w:cs="Times New Roman"/>
          <w:b/>
          <w:bCs/>
        </w:rPr>
        <w:br w:type="page"/>
      </w:r>
    </w:p>
    <w:p w14:paraId="35DFB0D9" w14:textId="0FFB17B1" w:rsidR="00287E57" w:rsidRPr="002448FF" w:rsidRDefault="00684B61" w:rsidP="00EA757D">
      <w:pPr>
        <w:widowControl/>
        <w:spacing w:line="360" w:lineRule="auto"/>
        <w:jc w:val="center"/>
        <w:outlineLvl w:val="0"/>
        <w:rPr>
          <w:rFonts w:ascii="Times New Roman" w:eastAsia="標楷體" w:hAnsi="Times New Roman" w:cs="Times New Roman"/>
          <w:b/>
          <w:bCs/>
          <w:sz w:val="40"/>
          <w:szCs w:val="40"/>
        </w:rPr>
      </w:pPr>
      <w:bookmarkStart w:id="3" w:name="_Toc226813176"/>
      <w:r w:rsidRPr="002448FF">
        <w:rPr>
          <w:rFonts w:ascii="Times New Roman" w:eastAsia="標楷體" w:hAnsi="Times New Roman" w:cs="Times New Roman"/>
          <w:b/>
          <w:bCs/>
          <w:sz w:val="40"/>
          <w:szCs w:val="40"/>
        </w:rPr>
        <w:lastRenderedPageBreak/>
        <w:t>ABSTRACT</w:t>
      </w:r>
      <w:bookmarkEnd w:id="3"/>
    </w:p>
    <w:p w14:paraId="60DADE22" w14:textId="77777777" w:rsidR="00684B61" w:rsidRPr="002448FF" w:rsidRDefault="00684B61" w:rsidP="00684B61">
      <w:pPr>
        <w:widowControl/>
        <w:spacing w:line="360" w:lineRule="auto"/>
        <w:rPr>
          <w:rFonts w:ascii="Times New Roman" w:eastAsia="標楷體" w:hAnsi="Times New Roman" w:cs="Times New Roman"/>
        </w:rPr>
      </w:pPr>
    </w:p>
    <w:p w14:paraId="6C392ADF" w14:textId="682DC91A" w:rsidR="00843F83" w:rsidRPr="002448FF" w:rsidRDefault="00843F83">
      <w:pPr>
        <w:widowControl/>
        <w:rPr>
          <w:rFonts w:ascii="Times New Roman" w:eastAsia="標楷體" w:hAnsi="Times New Roman" w:cs="Times New Roman"/>
        </w:rPr>
      </w:pPr>
      <w:r w:rsidRPr="002448FF">
        <w:rPr>
          <w:rFonts w:ascii="Times New Roman" w:eastAsia="標楷體" w:hAnsi="Times New Roman" w:cs="Times New Roman"/>
        </w:rPr>
        <w:br w:type="page"/>
      </w:r>
    </w:p>
    <w:p w14:paraId="3F88D239" w14:textId="567CD538" w:rsidR="00843F83" w:rsidRPr="002448FF" w:rsidRDefault="00843F83" w:rsidP="00AE3206">
      <w:pPr>
        <w:widowControl/>
        <w:spacing w:line="360" w:lineRule="auto"/>
        <w:jc w:val="center"/>
        <w:outlineLvl w:val="0"/>
        <w:rPr>
          <w:rFonts w:ascii="Times New Roman" w:eastAsia="標楷體" w:hAnsi="Times New Roman" w:cs="Times New Roman"/>
          <w:b/>
          <w:bCs/>
          <w:sz w:val="40"/>
          <w:szCs w:val="40"/>
        </w:rPr>
      </w:pPr>
      <w:bookmarkStart w:id="4" w:name="_Toc226813177"/>
      <w:proofErr w:type="gramStart"/>
      <w:r w:rsidRPr="002448FF">
        <w:rPr>
          <w:rFonts w:ascii="Times New Roman" w:eastAsia="標楷體" w:hAnsi="Times New Roman" w:cs="Times New Roman"/>
          <w:b/>
          <w:bCs/>
          <w:sz w:val="40"/>
          <w:szCs w:val="40"/>
        </w:rPr>
        <w:lastRenderedPageBreak/>
        <w:t>誌</w:t>
      </w:r>
      <w:proofErr w:type="gramEnd"/>
      <w:r w:rsidRPr="002448FF">
        <w:rPr>
          <w:rFonts w:ascii="Times New Roman" w:eastAsia="標楷體" w:hAnsi="Times New Roman" w:cs="Times New Roman"/>
          <w:b/>
          <w:bCs/>
          <w:sz w:val="40"/>
          <w:szCs w:val="40"/>
        </w:rPr>
        <w:t>謝</w:t>
      </w:r>
      <w:bookmarkEnd w:id="4"/>
    </w:p>
    <w:p w14:paraId="2FC07EDB" w14:textId="77777777" w:rsidR="00843F83" w:rsidRPr="002448FF" w:rsidRDefault="00843F83" w:rsidP="00684B61">
      <w:pPr>
        <w:widowControl/>
        <w:spacing w:line="360" w:lineRule="auto"/>
        <w:rPr>
          <w:rFonts w:ascii="Times New Roman" w:eastAsia="標楷體" w:hAnsi="Times New Roman" w:cs="Times New Roman"/>
        </w:rPr>
      </w:pPr>
    </w:p>
    <w:p w14:paraId="46E15A46" w14:textId="77777777" w:rsidR="00287E57" w:rsidRPr="002448FF" w:rsidRDefault="00287E57" w:rsidP="00287E57">
      <w:pPr>
        <w:widowControl/>
        <w:rPr>
          <w:rFonts w:ascii="Times New Roman" w:eastAsia="標楷體" w:hAnsi="Times New Roman" w:cs="Times New Roman"/>
          <w:b/>
          <w:bCs/>
        </w:rPr>
      </w:pPr>
      <w:r w:rsidRPr="002448FF">
        <w:rPr>
          <w:rFonts w:ascii="Times New Roman" w:eastAsia="標楷體" w:hAnsi="Times New Roman" w:cs="Times New Roman"/>
          <w:b/>
          <w:bCs/>
        </w:rPr>
        <w:br w:type="page"/>
      </w:r>
    </w:p>
    <w:bookmarkStart w:id="5" w:name="_Toc226813178" w:displacedByCustomXml="next"/>
    <w:sdt>
      <w:sdtPr>
        <w:rPr>
          <w:rFonts w:ascii="Times New Roman" w:eastAsia="標楷體" w:hAnsi="Times New Roman" w:cs="Times New Roman"/>
          <w:color w:val="auto"/>
          <w:kern w:val="2"/>
          <w:sz w:val="24"/>
          <w:szCs w:val="24"/>
          <w:lang w:val="zh-TW"/>
          <w14:ligatures w14:val="standardContextual"/>
        </w:rPr>
        <w:id w:val="792325490"/>
        <w:docPartObj>
          <w:docPartGallery w:val="Table of Contents"/>
          <w:docPartUnique/>
        </w:docPartObj>
      </w:sdtPr>
      <w:sdtEndPr>
        <w:rPr>
          <w:noProof/>
          <w:kern w:val="0"/>
          <w:szCs w:val="22"/>
          <w:lang w:val="en-US"/>
          <w14:ligatures w14:val="none"/>
        </w:rPr>
      </w:sdtEndPr>
      <w:sdtContent>
        <w:p w14:paraId="4E511CE6" w14:textId="77777777" w:rsidR="00287E57" w:rsidRPr="002448FF" w:rsidRDefault="00287E57" w:rsidP="00287E57">
          <w:pPr>
            <w:pStyle w:val="af3"/>
            <w:jc w:val="center"/>
            <w:outlineLvl w:val="0"/>
            <w:rPr>
              <w:rFonts w:ascii="Times New Roman" w:eastAsia="標楷體" w:hAnsi="Times New Roman" w:cs="Times New Roman"/>
              <w:b/>
              <w:bCs/>
              <w:color w:val="auto"/>
              <w:sz w:val="40"/>
              <w:szCs w:val="40"/>
            </w:rPr>
          </w:pPr>
          <w:r w:rsidRPr="002448FF">
            <w:rPr>
              <w:rFonts w:ascii="Times New Roman" w:eastAsia="標楷體" w:hAnsi="Times New Roman" w:cs="Times New Roman"/>
              <w:b/>
              <w:bCs/>
              <w:color w:val="auto"/>
              <w:sz w:val="40"/>
              <w:szCs w:val="40"/>
              <w:lang w:val="zh-TW"/>
            </w:rPr>
            <w:t>目錄</w:t>
          </w:r>
          <w:bookmarkEnd w:id="5"/>
        </w:p>
        <w:p w14:paraId="443CFF43" w14:textId="3B269295" w:rsidR="00FD7125" w:rsidRDefault="0075432D">
          <w:pPr>
            <w:pStyle w:val="11"/>
            <w:rPr>
              <w:rFonts w:asciiTheme="minorHAnsi" w:eastAsiaTheme="minorEastAsia" w:hAnsiTheme="minorHAnsi" w:cstheme="minorBidi"/>
              <w:kern w:val="2"/>
              <w14:ligatures w14:val="standardContextual"/>
            </w:rPr>
          </w:pPr>
          <w:r w:rsidRPr="002448FF">
            <w:rPr>
              <w:szCs w:val="22"/>
            </w:rPr>
            <w:fldChar w:fldCharType="begin"/>
          </w:r>
          <w:r w:rsidRPr="002448FF">
            <w:rPr>
              <w:szCs w:val="22"/>
            </w:rPr>
            <w:instrText xml:space="preserve"> TOC \o "1-3" \h \z \u </w:instrText>
          </w:r>
          <w:r w:rsidRPr="002448FF">
            <w:rPr>
              <w:szCs w:val="22"/>
            </w:rPr>
            <w:fldChar w:fldCharType="separate"/>
          </w:r>
          <w:hyperlink w:anchor="_Toc226813175" w:history="1">
            <w:r w:rsidR="00FD7125" w:rsidRPr="00BC7978">
              <w:rPr>
                <w:rStyle w:val="af4"/>
                <w:rFonts w:eastAsia="標楷體" w:hint="eastAsia"/>
                <w:b/>
                <w:bCs/>
              </w:rPr>
              <w:t>摘要</w:t>
            </w:r>
            <w:r w:rsidR="00FD7125">
              <w:rPr>
                <w:webHidden/>
              </w:rPr>
              <w:tab/>
            </w:r>
            <w:r w:rsidR="00FD7125">
              <w:rPr>
                <w:webHidden/>
              </w:rPr>
              <w:fldChar w:fldCharType="begin"/>
            </w:r>
            <w:r w:rsidR="00FD7125">
              <w:rPr>
                <w:webHidden/>
              </w:rPr>
              <w:instrText xml:space="preserve"> PAGEREF _Toc226813175 \h </w:instrText>
            </w:r>
            <w:r w:rsidR="00FD7125">
              <w:rPr>
                <w:webHidden/>
              </w:rPr>
            </w:r>
            <w:r w:rsidR="00FD7125">
              <w:rPr>
                <w:webHidden/>
              </w:rPr>
              <w:fldChar w:fldCharType="separate"/>
            </w:r>
            <w:r w:rsidR="00FD7125">
              <w:rPr>
                <w:webHidden/>
              </w:rPr>
              <w:t>2</w:t>
            </w:r>
            <w:r w:rsidR="00FD7125">
              <w:rPr>
                <w:webHidden/>
              </w:rPr>
              <w:fldChar w:fldCharType="end"/>
            </w:r>
          </w:hyperlink>
        </w:p>
        <w:p w14:paraId="731973FF" w14:textId="05A09A77" w:rsidR="00FD7125" w:rsidRDefault="00FD7125">
          <w:pPr>
            <w:pStyle w:val="11"/>
            <w:rPr>
              <w:rFonts w:asciiTheme="minorHAnsi" w:eastAsiaTheme="minorEastAsia" w:hAnsiTheme="minorHAnsi" w:cstheme="minorBidi"/>
              <w:kern w:val="2"/>
              <w14:ligatures w14:val="standardContextual"/>
            </w:rPr>
          </w:pPr>
          <w:hyperlink w:anchor="_Toc226813176" w:history="1">
            <w:r w:rsidRPr="00BC7978">
              <w:rPr>
                <w:rStyle w:val="af4"/>
                <w:rFonts w:eastAsia="標楷體"/>
                <w:b/>
                <w:bCs/>
              </w:rPr>
              <w:t>ABSTRACT</w:t>
            </w:r>
            <w:r>
              <w:rPr>
                <w:webHidden/>
              </w:rPr>
              <w:tab/>
            </w:r>
            <w:r>
              <w:rPr>
                <w:webHidden/>
              </w:rPr>
              <w:fldChar w:fldCharType="begin"/>
            </w:r>
            <w:r>
              <w:rPr>
                <w:webHidden/>
              </w:rPr>
              <w:instrText xml:space="preserve"> PAGEREF _Toc226813176 \h </w:instrText>
            </w:r>
            <w:r>
              <w:rPr>
                <w:webHidden/>
              </w:rPr>
            </w:r>
            <w:r>
              <w:rPr>
                <w:webHidden/>
              </w:rPr>
              <w:fldChar w:fldCharType="separate"/>
            </w:r>
            <w:r>
              <w:rPr>
                <w:webHidden/>
              </w:rPr>
              <w:t>3</w:t>
            </w:r>
            <w:r>
              <w:rPr>
                <w:webHidden/>
              </w:rPr>
              <w:fldChar w:fldCharType="end"/>
            </w:r>
          </w:hyperlink>
        </w:p>
        <w:p w14:paraId="3283E27E" w14:textId="5E239B7B" w:rsidR="00FD7125" w:rsidRDefault="00FD7125">
          <w:pPr>
            <w:pStyle w:val="11"/>
            <w:rPr>
              <w:rFonts w:asciiTheme="minorHAnsi" w:eastAsiaTheme="minorEastAsia" w:hAnsiTheme="minorHAnsi" w:cstheme="minorBidi"/>
              <w:kern w:val="2"/>
              <w14:ligatures w14:val="standardContextual"/>
            </w:rPr>
          </w:pPr>
          <w:hyperlink w:anchor="_Toc226813177" w:history="1">
            <w:r w:rsidRPr="00BC7978">
              <w:rPr>
                <w:rStyle w:val="af4"/>
                <w:rFonts w:eastAsia="標楷體" w:hint="eastAsia"/>
                <w:b/>
                <w:bCs/>
              </w:rPr>
              <w:t>誌謝</w:t>
            </w:r>
            <w:r>
              <w:rPr>
                <w:webHidden/>
              </w:rPr>
              <w:tab/>
            </w:r>
            <w:r>
              <w:rPr>
                <w:webHidden/>
              </w:rPr>
              <w:fldChar w:fldCharType="begin"/>
            </w:r>
            <w:r>
              <w:rPr>
                <w:webHidden/>
              </w:rPr>
              <w:instrText xml:space="preserve"> PAGEREF _Toc226813177 \h </w:instrText>
            </w:r>
            <w:r>
              <w:rPr>
                <w:webHidden/>
              </w:rPr>
            </w:r>
            <w:r>
              <w:rPr>
                <w:webHidden/>
              </w:rPr>
              <w:fldChar w:fldCharType="separate"/>
            </w:r>
            <w:r>
              <w:rPr>
                <w:webHidden/>
              </w:rPr>
              <w:t>4</w:t>
            </w:r>
            <w:r>
              <w:rPr>
                <w:webHidden/>
              </w:rPr>
              <w:fldChar w:fldCharType="end"/>
            </w:r>
          </w:hyperlink>
        </w:p>
        <w:p w14:paraId="0894C223" w14:textId="7263C36B" w:rsidR="00FD7125" w:rsidRDefault="00FD7125">
          <w:pPr>
            <w:pStyle w:val="11"/>
            <w:rPr>
              <w:rFonts w:asciiTheme="minorHAnsi" w:eastAsiaTheme="minorEastAsia" w:hAnsiTheme="minorHAnsi" w:cstheme="minorBidi"/>
              <w:kern w:val="2"/>
              <w14:ligatures w14:val="standardContextual"/>
            </w:rPr>
          </w:pPr>
          <w:hyperlink w:anchor="_Toc226813178" w:history="1">
            <w:r w:rsidRPr="00BC7978">
              <w:rPr>
                <w:rStyle w:val="af4"/>
                <w:rFonts w:eastAsia="標楷體" w:hint="eastAsia"/>
                <w:b/>
                <w:bCs/>
                <w:lang w:val="zh-TW"/>
              </w:rPr>
              <w:t>目錄</w:t>
            </w:r>
            <w:r>
              <w:rPr>
                <w:webHidden/>
              </w:rPr>
              <w:tab/>
            </w:r>
            <w:r>
              <w:rPr>
                <w:webHidden/>
              </w:rPr>
              <w:fldChar w:fldCharType="begin"/>
            </w:r>
            <w:r>
              <w:rPr>
                <w:webHidden/>
              </w:rPr>
              <w:instrText xml:space="preserve"> PAGEREF _Toc226813178 \h </w:instrText>
            </w:r>
            <w:r>
              <w:rPr>
                <w:webHidden/>
              </w:rPr>
            </w:r>
            <w:r>
              <w:rPr>
                <w:webHidden/>
              </w:rPr>
              <w:fldChar w:fldCharType="separate"/>
            </w:r>
            <w:r>
              <w:rPr>
                <w:webHidden/>
              </w:rPr>
              <w:t>5</w:t>
            </w:r>
            <w:r>
              <w:rPr>
                <w:webHidden/>
              </w:rPr>
              <w:fldChar w:fldCharType="end"/>
            </w:r>
          </w:hyperlink>
        </w:p>
        <w:p w14:paraId="4DE85B55" w14:textId="368DDE0D" w:rsidR="00FD7125" w:rsidRDefault="00FD7125">
          <w:pPr>
            <w:pStyle w:val="11"/>
            <w:rPr>
              <w:rFonts w:asciiTheme="minorHAnsi" w:eastAsiaTheme="minorEastAsia" w:hAnsiTheme="minorHAnsi" w:cstheme="minorBidi"/>
              <w:kern w:val="2"/>
              <w14:ligatures w14:val="standardContextual"/>
            </w:rPr>
          </w:pPr>
          <w:hyperlink w:anchor="_Toc226813179" w:history="1">
            <w:r w:rsidRPr="00BC7978">
              <w:rPr>
                <w:rStyle w:val="af4"/>
                <w:rFonts w:eastAsia="標楷體" w:hint="eastAsia"/>
                <w:b/>
                <w:bCs/>
              </w:rPr>
              <w:t>表目錄</w:t>
            </w:r>
            <w:r>
              <w:rPr>
                <w:webHidden/>
              </w:rPr>
              <w:tab/>
            </w:r>
            <w:r>
              <w:rPr>
                <w:webHidden/>
              </w:rPr>
              <w:fldChar w:fldCharType="begin"/>
            </w:r>
            <w:r>
              <w:rPr>
                <w:webHidden/>
              </w:rPr>
              <w:instrText xml:space="preserve"> PAGEREF _Toc226813179 \h </w:instrText>
            </w:r>
            <w:r>
              <w:rPr>
                <w:webHidden/>
              </w:rPr>
            </w:r>
            <w:r>
              <w:rPr>
                <w:webHidden/>
              </w:rPr>
              <w:fldChar w:fldCharType="separate"/>
            </w:r>
            <w:r>
              <w:rPr>
                <w:webHidden/>
              </w:rPr>
              <w:t>8</w:t>
            </w:r>
            <w:r>
              <w:rPr>
                <w:webHidden/>
              </w:rPr>
              <w:fldChar w:fldCharType="end"/>
            </w:r>
          </w:hyperlink>
        </w:p>
        <w:p w14:paraId="6604A292" w14:textId="51F7BF51" w:rsidR="00FD7125" w:rsidRDefault="00FD7125">
          <w:pPr>
            <w:pStyle w:val="11"/>
            <w:rPr>
              <w:rFonts w:asciiTheme="minorHAnsi" w:eastAsiaTheme="minorEastAsia" w:hAnsiTheme="minorHAnsi" w:cstheme="minorBidi"/>
              <w:kern w:val="2"/>
              <w14:ligatures w14:val="standardContextual"/>
            </w:rPr>
          </w:pPr>
          <w:hyperlink w:anchor="_Toc226813180" w:history="1">
            <w:r w:rsidRPr="00BC7978">
              <w:rPr>
                <w:rStyle w:val="af4"/>
                <w:rFonts w:eastAsia="標楷體" w:hint="eastAsia"/>
                <w:b/>
                <w:bCs/>
              </w:rPr>
              <w:t>圖目錄</w:t>
            </w:r>
            <w:r>
              <w:rPr>
                <w:webHidden/>
              </w:rPr>
              <w:tab/>
            </w:r>
            <w:r>
              <w:rPr>
                <w:webHidden/>
              </w:rPr>
              <w:fldChar w:fldCharType="begin"/>
            </w:r>
            <w:r>
              <w:rPr>
                <w:webHidden/>
              </w:rPr>
              <w:instrText xml:space="preserve"> PAGEREF _Toc226813180 \h </w:instrText>
            </w:r>
            <w:r>
              <w:rPr>
                <w:webHidden/>
              </w:rPr>
            </w:r>
            <w:r>
              <w:rPr>
                <w:webHidden/>
              </w:rPr>
              <w:fldChar w:fldCharType="separate"/>
            </w:r>
            <w:r>
              <w:rPr>
                <w:webHidden/>
              </w:rPr>
              <w:t>9</w:t>
            </w:r>
            <w:r>
              <w:rPr>
                <w:webHidden/>
              </w:rPr>
              <w:fldChar w:fldCharType="end"/>
            </w:r>
          </w:hyperlink>
        </w:p>
        <w:p w14:paraId="5ADD9AF2" w14:textId="6F014E33" w:rsidR="00FD7125" w:rsidRDefault="00FD7125">
          <w:pPr>
            <w:pStyle w:val="11"/>
            <w:rPr>
              <w:rFonts w:asciiTheme="minorHAnsi" w:eastAsiaTheme="minorEastAsia" w:hAnsiTheme="minorHAnsi" w:cstheme="minorBidi"/>
              <w:kern w:val="2"/>
              <w14:ligatures w14:val="standardContextual"/>
            </w:rPr>
          </w:pPr>
          <w:hyperlink w:anchor="_Toc226813181" w:history="1">
            <w:r w:rsidRPr="00BC7978">
              <w:rPr>
                <w:rStyle w:val="af4"/>
                <w:rFonts w:eastAsia="標楷體" w:hint="eastAsia"/>
                <w:b/>
                <w:bCs/>
              </w:rPr>
              <w:t>第一章</w:t>
            </w:r>
            <w:r w:rsidRPr="00BC7978">
              <w:rPr>
                <w:rStyle w:val="af4"/>
                <w:rFonts w:eastAsia="標楷體"/>
                <w:b/>
                <w:bCs/>
              </w:rPr>
              <w:t xml:space="preserve"> </w:t>
            </w:r>
            <w:r w:rsidRPr="00BC7978">
              <w:rPr>
                <w:rStyle w:val="af4"/>
                <w:rFonts w:eastAsia="標楷體" w:hint="eastAsia"/>
                <w:b/>
                <w:bCs/>
              </w:rPr>
              <w:t>緒論</w:t>
            </w:r>
            <w:r>
              <w:rPr>
                <w:webHidden/>
              </w:rPr>
              <w:tab/>
            </w:r>
            <w:r>
              <w:rPr>
                <w:webHidden/>
              </w:rPr>
              <w:fldChar w:fldCharType="begin"/>
            </w:r>
            <w:r>
              <w:rPr>
                <w:webHidden/>
              </w:rPr>
              <w:instrText xml:space="preserve"> PAGEREF _Toc226813181 \h </w:instrText>
            </w:r>
            <w:r>
              <w:rPr>
                <w:webHidden/>
              </w:rPr>
            </w:r>
            <w:r>
              <w:rPr>
                <w:webHidden/>
              </w:rPr>
              <w:fldChar w:fldCharType="separate"/>
            </w:r>
            <w:r>
              <w:rPr>
                <w:webHidden/>
              </w:rPr>
              <w:t>10</w:t>
            </w:r>
            <w:r>
              <w:rPr>
                <w:webHidden/>
              </w:rPr>
              <w:fldChar w:fldCharType="end"/>
            </w:r>
          </w:hyperlink>
        </w:p>
        <w:p w14:paraId="028E22F0" w14:textId="4E301CA2" w:rsidR="00FD7125" w:rsidRDefault="00FD7125">
          <w:pPr>
            <w:pStyle w:val="21"/>
            <w:tabs>
              <w:tab w:val="right" w:leader="dot" w:pos="9060"/>
            </w:tabs>
            <w:rPr>
              <w:rFonts w:eastAsiaTheme="minorEastAsia" w:cstheme="minorBidi"/>
              <w:noProof/>
              <w:kern w:val="2"/>
              <w:szCs w:val="24"/>
              <w14:ligatures w14:val="standardContextual"/>
            </w:rPr>
          </w:pPr>
          <w:hyperlink w:anchor="_Toc226813182" w:history="1">
            <w:r w:rsidRPr="00BC7978">
              <w:rPr>
                <w:rStyle w:val="af4"/>
                <w:rFonts w:ascii="Times New Roman" w:eastAsia="標楷體" w:hAnsi="Times New Roman"/>
                <w:b/>
                <w:bCs/>
                <w:noProof/>
              </w:rPr>
              <w:t xml:space="preserve">1.1 </w:t>
            </w:r>
            <w:r w:rsidRPr="00BC7978">
              <w:rPr>
                <w:rStyle w:val="af4"/>
                <w:rFonts w:ascii="Times New Roman" w:eastAsia="標楷體" w:hAnsi="Times New Roman" w:hint="eastAsia"/>
                <w:b/>
                <w:bCs/>
                <w:noProof/>
              </w:rPr>
              <w:t>研究動機與目的</w:t>
            </w:r>
            <w:r>
              <w:rPr>
                <w:noProof/>
                <w:webHidden/>
              </w:rPr>
              <w:tab/>
            </w:r>
            <w:r>
              <w:rPr>
                <w:noProof/>
                <w:webHidden/>
              </w:rPr>
              <w:fldChar w:fldCharType="begin"/>
            </w:r>
            <w:r>
              <w:rPr>
                <w:noProof/>
                <w:webHidden/>
              </w:rPr>
              <w:instrText xml:space="preserve"> PAGEREF _Toc226813182 \h </w:instrText>
            </w:r>
            <w:r>
              <w:rPr>
                <w:noProof/>
                <w:webHidden/>
              </w:rPr>
            </w:r>
            <w:r>
              <w:rPr>
                <w:noProof/>
                <w:webHidden/>
              </w:rPr>
              <w:fldChar w:fldCharType="separate"/>
            </w:r>
            <w:r>
              <w:rPr>
                <w:noProof/>
                <w:webHidden/>
              </w:rPr>
              <w:t>10</w:t>
            </w:r>
            <w:r>
              <w:rPr>
                <w:noProof/>
                <w:webHidden/>
              </w:rPr>
              <w:fldChar w:fldCharType="end"/>
            </w:r>
          </w:hyperlink>
        </w:p>
        <w:p w14:paraId="21DF0FAE" w14:textId="49AD3341" w:rsidR="00FD7125" w:rsidRDefault="00FD7125">
          <w:pPr>
            <w:pStyle w:val="21"/>
            <w:tabs>
              <w:tab w:val="right" w:leader="dot" w:pos="9060"/>
            </w:tabs>
            <w:rPr>
              <w:rFonts w:eastAsiaTheme="minorEastAsia" w:cstheme="minorBidi"/>
              <w:noProof/>
              <w:kern w:val="2"/>
              <w:szCs w:val="24"/>
              <w14:ligatures w14:val="standardContextual"/>
            </w:rPr>
          </w:pPr>
          <w:hyperlink w:anchor="_Toc226813183" w:history="1">
            <w:r w:rsidRPr="00BC7978">
              <w:rPr>
                <w:rStyle w:val="af4"/>
                <w:rFonts w:ascii="Times New Roman" w:eastAsia="標楷體" w:hAnsi="Times New Roman"/>
                <w:b/>
                <w:bCs/>
                <w:noProof/>
              </w:rPr>
              <w:t xml:space="preserve">1.2 </w:t>
            </w:r>
            <w:r w:rsidRPr="00BC7978">
              <w:rPr>
                <w:rStyle w:val="af4"/>
                <w:rFonts w:ascii="Times New Roman" w:eastAsia="標楷體" w:hAnsi="Times New Roman" w:hint="eastAsia"/>
                <w:b/>
                <w:bCs/>
                <w:noProof/>
              </w:rPr>
              <w:t>研究貢獻</w:t>
            </w:r>
            <w:r>
              <w:rPr>
                <w:noProof/>
                <w:webHidden/>
              </w:rPr>
              <w:tab/>
            </w:r>
            <w:r>
              <w:rPr>
                <w:noProof/>
                <w:webHidden/>
              </w:rPr>
              <w:fldChar w:fldCharType="begin"/>
            </w:r>
            <w:r>
              <w:rPr>
                <w:noProof/>
                <w:webHidden/>
              </w:rPr>
              <w:instrText xml:space="preserve"> PAGEREF _Toc226813183 \h </w:instrText>
            </w:r>
            <w:r>
              <w:rPr>
                <w:noProof/>
                <w:webHidden/>
              </w:rPr>
            </w:r>
            <w:r>
              <w:rPr>
                <w:noProof/>
                <w:webHidden/>
              </w:rPr>
              <w:fldChar w:fldCharType="separate"/>
            </w:r>
            <w:r>
              <w:rPr>
                <w:noProof/>
                <w:webHidden/>
              </w:rPr>
              <w:t>11</w:t>
            </w:r>
            <w:r>
              <w:rPr>
                <w:noProof/>
                <w:webHidden/>
              </w:rPr>
              <w:fldChar w:fldCharType="end"/>
            </w:r>
          </w:hyperlink>
        </w:p>
        <w:p w14:paraId="05694C6D" w14:textId="104A465C" w:rsidR="00FD7125" w:rsidRDefault="00FD7125">
          <w:pPr>
            <w:pStyle w:val="21"/>
            <w:tabs>
              <w:tab w:val="right" w:leader="dot" w:pos="9060"/>
            </w:tabs>
            <w:rPr>
              <w:rFonts w:eastAsiaTheme="minorEastAsia" w:cstheme="minorBidi"/>
              <w:noProof/>
              <w:kern w:val="2"/>
              <w:szCs w:val="24"/>
              <w14:ligatures w14:val="standardContextual"/>
            </w:rPr>
          </w:pPr>
          <w:hyperlink w:anchor="_Toc226813184" w:history="1">
            <w:r w:rsidRPr="00BC7978">
              <w:rPr>
                <w:rStyle w:val="af4"/>
                <w:rFonts w:ascii="Times New Roman" w:eastAsia="標楷體" w:hAnsi="Times New Roman"/>
                <w:b/>
                <w:bCs/>
                <w:noProof/>
              </w:rPr>
              <w:t xml:space="preserve">1.3 </w:t>
            </w:r>
            <w:r w:rsidRPr="00BC7978">
              <w:rPr>
                <w:rStyle w:val="af4"/>
                <w:rFonts w:ascii="Times New Roman" w:eastAsia="標楷體" w:hAnsi="Times New Roman" w:hint="eastAsia"/>
                <w:b/>
                <w:bCs/>
                <w:noProof/>
              </w:rPr>
              <w:t>章節規劃</w:t>
            </w:r>
            <w:r>
              <w:rPr>
                <w:noProof/>
                <w:webHidden/>
              </w:rPr>
              <w:tab/>
            </w:r>
            <w:r>
              <w:rPr>
                <w:noProof/>
                <w:webHidden/>
              </w:rPr>
              <w:fldChar w:fldCharType="begin"/>
            </w:r>
            <w:r>
              <w:rPr>
                <w:noProof/>
                <w:webHidden/>
              </w:rPr>
              <w:instrText xml:space="preserve"> PAGEREF _Toc226813184 \h </w:instrText>
            </w:r>
            <w:r>
              <w:rPr>
                <w:noProof/>
                <w:webHidden/>
              </w:rPr>
            </w:r>
            <w:r>
              <w:rPr>
                <w:noProof/>
                <w:webHidden/>
              </w:rPr>
              <w:fldChar w:fldCharType="separate"/>
            </w:r>
            <w:r>
              <w:rPr>
                <w:noProof/>
                <w:webHidden/>
              </w:rPr>
              <w:t>12</w:t>
            </w:r>
            <w:r>
              <w:rPr>
                <w:noProof/>
                <w:webHidden/>
              </w:rPr>
              <w:fldChar w:fldCharType="end"/>
            </w:r>
          </w:hyperlink>
        </w:p>
        <w:p w14:paraId="33A59D48" w14:textId="3E8E1033" w:rsidR="00FD7125" w:rsidRDefault="00FD7125">
          <w:pPr>
            <w:pStyle w:val="11"/>
            <w:rPr>
              <w:rFonts w:asciiTheme="minorHAnsi" w:eastAsiaTheme="minorEastAsia" w:hAnsiTheme="minorHAnsi" w:cstheme="minorBidi"/>
              <w:kern w:val="2"/>
              <w14:ligatures w14:val="standardContextual"/>
            </w:rPr>
          </w:pPr>
          <w:hyperlink w:anchor="_Toc226813185" w:history="1">
            <w:r w:rsidRPr="00BC7978">
              <w:rPr>
                <w:rStyle w:val="af4"/>
                <w:rFonts w:eastAsia="標楷體" w:hint="eastAsia"/>
                <w:b/>
                <w:bCs/>
              </w:rPr>
              <w:t>第二章</w:t>
            </w:r>
            <w:r w:rsidRPr="00BC7978">
              <w:rPr>
                <w:rStyle w:val="af4"/>
                <w:rFonts w:eastAsia="標楷體"/>
                <w:b/>
                <w:bCs/>
              </w:rPr>
              <w:t xml:space="preserve"> </w:t>
            </w:r>
            <w:r w:rsidRPr="00BC7978">
              <w:rPr>
                <w:rStyle w:val="af4"/>
                <w:rFonts w:eastAsia="標楷體" w:hint="eastAsia"/>
                <w:b/>
                <w:bCs/>
              </w:rPr>
              <w:t>背景知識與文獻探討</w:t>
            </w:r>
            <w:r>
              <w:rPr>
                <w:webHidden/>
              </w:rPr>
              <w:tab/>
            </w:r>
            <w:r>
              <w:rPr>
                <w:webHidden/>
              </w:rPr>
              <w:fldChar w:fldCharType="begin"/>
            </w:r>
            <w:r>
              <w:rPr>
                <w:webHidden/>
              </w:rPr>
              <w:instrText xml:space="preserve"> PAGEREF _Toc226813185 \h </w:instrText>
            </w:r>
            <w:r>
              <w:rPr>
                <w:webHidden/>
              </w:rPr>
            </w:r>
            <w:r>
              <w:rPr>
                <w:webHidden/>
              </w:rPr>
              <w:fldChar w:fldCharType="separate"/>
            </w:r>
            <w:r>
              <w:rPr>
                <w:webHidden/>
              </w:rPr>
              <w:t>13</w:t>
            </w:r>
            <w:r>
              <w:rPr>
                <w:webHidden/>
              </w:rPr>
              <w:fldChar w:fldCharType="end"/>
            </w:r>
          </w:hyperlink>
        </w:p>
        <w:p w14:paraId="738FA905" w14:textId="68F1FC78" w:rsidR="00FD7125" w:rsidRDefault="00FD7125">
          <w:pPr>
            <w:pStyle w:val="21"/>
            <w:tabs>
              <w:tab w:val="right" w:leader="dot" w:pos="9060"/>
            </w:tabs>
            <w:rPr>
              <w:rFonts w:eastAsiaTheme="minorEastAsia" w:cstheme="minorBidi"/>
              <w:noProof/>
              <w:kern w:val="2"/>
              <w:szCs w:val="24"/>
              <w14:ligatures w14:val="standardContextual"/>
            </w:rPr>
          </w:pPr>
          <w:hyperlink w:anchor="_Toc226813186" w:history="1">
            <w:r w:rsidRPr="00BC7978">
              <w:rPr>
                <w:rStyle w:val="af4"/>
                <w:rFonts w:ascii="Times New Roman" w:eastAsia="標楷體" w:hAnsi="Times New Roman"/>
                <w:b/>
                <w:bCs/>
                <w:noProof/>
              </w:rPr>
              <w:t>2.1 Vehicle Routing Problem</w:t>
            </w:r>
            <w:r>
              <w:rPr>
                <w:noProof/>
                <w:webHidden/>
              </w:rPr>
              <w:tab/>
            </w:r>
            <w:r>
              <w:rPr>
                <w:noProof/>
                <w:webHidden/>
              </w:rPr>
              <w:fldChar w:fldCharType="begin"/>
            </w:r>
            <w:r>
              <w:rPr>
                <w:noProof/>
                <w:webHidden/>
              </w:rPr>
              <w:instrText xml:space="preserve"> PAGEREF _Toc226813186 \h </w:instrText>
            </w:r>
            <w:r>
              <w:rPr>
                <w:noProof/>
                <w:webHidden/>
              </w:rPr>
            </w:r>
            <w:r>
              <w:rPr>
                <w:noProof/>
                <w:webHidden/>
              </w:rPr>
              <w:fldChar w:fldCharType="separate"/>
            </w:r>
            <w:r>
              <w:rPr>
                <w:noProof/>
                <w:webHidden/>
              </w:rPr>
              <w:t>13</w:t>
            </w:r>
            <w:r>
              <w:rPr>
                <w:noProof/>
                <w:webHidden/>
              </w:rPr>
              <w:fldChar w:fldCharType="end"/>
            </w:r>
          </w:hyperlink>
        </w:p>
        <w:p w14:paraId="69542B29" w14:textId="1C8ED341" w:rsidR="00FD7125" w:rsidRDefault="00FD7125">
          <w:pPr>
            <w:pStyle w:val="31"/>
            <w:tabs>
              <w:tab w:val="right" w:leader="dot" w:pos="9060"/>
            </w:tabs>
            <w:rPr>
              <w:rFonts w:eastAsiaTheme="minorEastAsia" w:cstheme="minorBidi"/>
              <w:noProof/>
              <w:kern w:val="2"/>
              <w:szCs w:val="24"/>
              <w14:ligatures w14:val="standardContextual"/>
            </w:rPr>
          </w:pPr>
          <w:hyperlink w:anchor="_Toc226813187" w:history="1">
            <w:r w:rsidRPr="00BC7978">
              <w:rPr>
                <w:rStyle w:val="af4"/>
                <w:rFonts w:ascii="Times New Roman" w:eastAsia="標楷體" w:hAnsi="Times New Roman"/>
                <w:b/>
                <w:bCs/>
                <w:noProof/>
              </w:rPr>
              <w:t>2.1.1 Capacitated Vehicle Routing Problem</w:t>
            </w:r>
            <w:r>
              <w:rPr>
                <w:noProof/>
                <w:webHidden/>
              </w:rPr>
              <w:tab/>
            </w:r>
            <w:r>
              <w:rPr>
                <w:noProof/>
                <w:webHidden/>
              </w:rPr>
              <w:fldChar w:fldCharType="begin"/>
            </w:r>
            <w:r>
              <w:rPr>
                <w:noProof/>
                <w:webHidden/>
              </w:rPr>
              <w:instrText xml:space="preserve"> PAGEREF _Toc226813187 \h </w:instrText>
            </w:r>
            <w:r>
              <w:rPr>
                <w:noProof/>
                <w:webHidden/>
              </w:rPr>
            </w:r>
            <w:r>
              <w:rPr>
                <w:noProof/>
                <w:webHidden/>
              </w:rPr>
              <w:fldChar w:fldCharType="separate"/>
            </w:r>
            <w:r>
              <w:rPr>
                <w:noProof/>
                <w:webHidden/>
              </w:rPr>
              <w:t>13</w:t>
            </w:r>
            <w:r>
              <w:rPr>
                <w:noProof/>
                <w:webHidden/>
              </w:rPr>
              <w:fldChar w:fldCharType="end"/>
            </w:r>
          </w:hyperlink>
        </w:p>
        <w:p w14:paraId="5D08B7F5" w14:textId="1385E968" w:rsidR="00FD7125" w:rsidRDefault="00FD7125">
          <w:pPr>
            <w:pStyle w:val="31"/>
            <w:tabs>
              <w:tab w:val="right" w:leader="dot" w:pos="9060"/>
            </w:tabs>
            <w:rPr>
              <w:rFonts w:eastAsiaTheme="minorEastAsia" w:cstheme="minorBidi"/>
              <w:noProof/>
              <w:kern w:val="2"/>
              <w:szCs w:val="24"/>
              <w14:ligatures w14:val="standardContextual"/>
            </w:rPr>
          </w:pPr>
          <w:hyperlink w:anchor="_Toc226813188" w:history="1">
            <w:r w:rsidRPr="00BC7978">
              <w:rPr>
                <w:rStyle w:val="af4"/>
                <w:rFonts w:ascii="Times New Roman" w:eastAsia="標楷體" w:hAnsi="Times New Roman"/>
                <w:b/>
                <w:bCs/>
                <w:noProof/>
              </w:rPr>
              <w:t>2.1.2 Vehicle Routing Problem with Time Windows</w:t>
            </w:r>
            <w:r>
              <w:rPr>
                <w:noProof/>
                <w:webHidden/>
              </w:rPr>
              <w:tab/>
            </w:r>
            <w:r>
              <w:rPr>
                <w:noProof/>
                <w:webHidden/>
              </w:rPr>
              <w:fldChar w:fldCharType="begin"/>
            </w:r>
            <w:r>
              <w:rPr>
                <w:noProof/>
                <w:webHidden/>
              </w:rPr>
              <w:instrText xml:space="preserve"> PAGEREF _Toc226813188 \h </w:instrText>
            </w:r>
            <w:r>
              <w:rPr>
                <w:noProof/>
                <w:webHidden/>
              </w:rPr>
            </w:r>
            <w:r>
              <w:rPr>
                <w:noProof/>
                <w:webHidden/>
              </w:rPr>
              <w:fldChar w:fldCharType="separate"/>
            </w:r>
            <w:r>
              <w:rPr>
                <w:noProof/>
                <w:webHidden/>
              </w:rPr>
              <w:t>14</w:t>
            </w:r>
            <w:r>
              <w:rPr>
                <w:noProof/>
                <w:webHidden/>
              </w:rPr>
              <w:fldChar w:fldCharType="end"/>
            </w:r>
          </w:hyperlink>
        </w:p>
        <w:p w14:paraId="328619B5" w14:textId="3258C940" w:rsidR="00FD7125" w:rsidRDefault="00FD7125">
          <w:pPr>
            <w:pStyle w:val="31"/>
            <w:tabs>
              <w:tab w:val="right" w:leader="dot" w:pos="9060"/>
            </w:tabs>
            <w:rPr>
              <w:rFonts w:eastAsiaTheme="minorEastAsia" w:cstheme="minorBidi"/>
              <w:noProof/>
              <w:kern w:val="2"/>
              <w:szCs w:val="24"/>
              <w14:ligatures w14:val="standardContextual"/>
            </w:rPr>
          </w:pPr>
          <w:hyperlink w:anchor="_Toc226813189" w:history="1">
            <w:r w:rsidRPr="00BC7978">
              <w:rPr>
                <w:rStyle w:val="af4"/>
                <w:rFonts w:ascii="Times New Roman" w:eastAsia="標楷體" w:hAnsi="Times New Roman"/>
                <w:b/>
                <w:bCs/>
                <w:noProof/>
              </w:rPr>
              <w:t>2.1.3 Vehicle Routing Problem with Private Fleet and Common Carrier</w:t>
            </w:r>
            <w:r>
              <w:rPr>
                <w:noProof/>
                <w:webHidden/>
              </w:rPr>
              <w:tab/>
            </w:r>
            <w:r>
              <w:rPr>
                <w:noProof/>
                <w:webHidden/>
              </w:rPr>
              <w:fldChar w:fldCharType="begin"/>
            </w:r>
            <w:r>
              <w:rPr>
                <w:noProof/>
                <w:webHidden/>
              </w:rPr>
              <w:instrText xml:space="preserve"> PAGEREF _Toc226813189 \h </w:instrText>
            </w:r>
            <w:r>
              <w:rPr>
                <w:noProof/>
                <w:webHidden/>
              </w:rPr>
            </w:r>
            <w:r>
              <w:rPr>
                <w:noProof/>
                <w:webHidden/>
              </w:rPr>
              <w:fldChar w:fldCharType="separate"/>
            </w:r>
            <w:r>
              <w:rPr>
                <w:noProof/>
                <w:webHidden/>
              </w:rPr>
              <w:t>15</w:t>
            </w:r>
            <w:r>
              <w:rPr>
                <w:noProof/>
                <w:webHidden/>
              </w:rPr>
              <w:fldChar w:fldCharType="end"/>
            </w:r>
          </w:hyperlink>
        </w:p>
        <w:p w14:paraId="5D94F737" w14:textId="4EB9C8D3" w:rsidR="00FD7125" w:rsidRDefault="00FD7125">
          <w:pPr>
            <w:pStyle w:val="21"/>
            <w:tabs>
              <w:tab w:val="right" w:leader="dot" w:pos="9060"/>
            </w:tabs>
            <w:rPr>
              <w:rFonts w:eastAsiaTheme="minorEastAsia" w:cstheme="minorBidi"/>
              <w:noProof/>
              <w:kern w:val="2"/>
              <w:szCs w:val="24"/>
              <w14:ligatures w14:val="standardContextual"/>
            </w:rPr>
          </w:pPr>
          <w:hyperlink w:anchor="_Toc226813190" w:history="1">
            <w:r w:rsidRPr="00BC7978">
              <w:rPr>
                <w:rStyle w:val="af4"/>
                <w:rFonts w:ascii="Times New Roman" w:eastAsia="標楷體" w:hAnsi="Times New Roman"/>
                <w:b/>
                <w:bCs/>
                <w:noProof/>
              </w:rPr>
              <w:t>2.2 Genetic Algorithm</w:t>
            </w:r>
            <w:r>
              <w:rPr>
                <w:noProof/>
                <w:webHidden/>
              </w:rPr>
              <w:tab/>
            </w:r>
            <w:r>
              <w:rPr>
                <w:noProof/>
                <w:webHidden/>
              </w:rPr>
              <w:fldChar w:fldCharType="begin"/>
            </w:r>
            <w:r>
              <w:rPr>
                <w:noProof/>
                <w:webHidden/>
              </w:rPr>
              <w:instrText xml:space="preserve"> PAGEREF _Toc226813190 \h </w:instrText>
            </w:r>
            <w:r>
              <w:rPr>
                <w:noProof/>
                <w:webHidden/>
              </w:rPr>
            </w:r>
            <w:r>
              <w:rPr>
                <w:noProof/>
                <w:webHidden/>
              </w:rPr>
              <w:fldChar w:fldCharType="separate"/>
            </w:r>
            <w:r>
              <w:rPr>
                <w:noProof/>
                <w:webHidden/>
              </w:rPr>
              <w:t>17</w:t>
            </w:r>
            <w:r>
              <w:rPr>
                <w:noProof/>
                <w:webHidden/>
              </w:rPr>
              <w:fldChar w:fldCharType="end"/>
            </w:r>
          </w:hyperlink>
        </w:p>
        <w:p w14:paraId="36DCD73E" w14:textId="45D98538" w:rsidR="00FD7125" w:rsidRDefault="00FD7125">
          <w:pPr>
            <w:pStyle w:val="21"/>
            <w:tabs>
              <w:tab w:val="right" w:leader="dot" w:pos="9060"/>
            </w:tabs>
            <w:rPr>
              <w:rFonts w:eastAsiaTheme="minorEastAsia" w:cstheme="minorBidi"/>
              <w:noProof/>
              <w:kern w:val="2"/>
              <w:szCs w:val="24"/>
              <w14:ligatures w14:val="standardContextual"/>
            </w:rPr>
          </w:pPr>
          <w:hyperlink w:anchor="_Toc226813191" w:history="1">
            <w:r w:rsidRPr="00BC7978">
              <w:rPr>
                <w:rStyle w:val="af4"/>
                <w:rFonts w:ascii="Times New Roman" w:eastAsia="標楷體" w:hAnsi="Times New Roman"/>
                <w:b/>
                <w:bCs/>
                <w:noProof/>
              </w:rPr>
              <w:t>2.3 Ant Colony Optimization</w:t>
            </w:r>
            <w:r>
              <w:rPr>
                <w:noProof/>
                <w:webHidden/>
              </w:rPr>
              <w:tab/>
            </w:r>
            <w:r>
              <w:rPr>
                <w:noProof/>
                <w:webHidden/>
              </w:rPr>
              <w:fldChar w:fldCharType="begin"/>
            </w:r>
            <w:r>
              <w:rPr>
                <w:noProof/>
                <w:webHidden/>
              </w:rPr>
              <w:instrText xml:space="preserve"> PAGEREF _Toc226813191 \h </w:instrText>
            </w:r>
            <w:r>
              <w:rPr>
                <w:noProof/>
                <w:webHidden/>
              </w:rPr>
            </w:r>
            <w:r>
              <w:rPr>
                <w:noProof/>
                <w:webHidden/>
              </w:rPr>
              <w:fldChar w:fldCharType="separate"/>
            </w:r>
            <w:r>
              <w:rPr>
                <w:noProof/>
                <w:webHidden/>
              </w:rPr>
              <w:t>19</w:t>
            </w:r>
            <w:r>
              <w:rPr>
                <w:noProof/>
                <w:webHidden/>
              </w:rPr>
              <w:fldChar w:fldCharType="end"/>
            </w:r>
          </w:hyperlink>
        </w:p>
        <w:p w14:paraId="513A2C54" w14:textId="43F6C45E" w:rsidR="00FD7125" w:rsidRDefault="00FD7125">
          <w:pPr>
            <w:pStyle w:val="31"/>
            <w:tabs>
              <w:tab w:val="right" w:leader="dot" w:pos="9060"/>
            </w:tabs>
            <w:rPr>
              <w:rFonts w:eastAsiaTheme="minorEastAsia" w:cstheme="minorBidi"/>
              <w:noProof/>
              <w:kern w:val="2"/>
              <w:szCs w:val="24"/>
              <w14:ligatures w14:val="standardContextual"/>
            </w:rPr>
          </w:pPr>
          <w:hyperlink w:anchor="_Toc226813192" w:history="1">
            <w:r w:rsidRPr="00BC7978">
              <w:rPr>
                <w:rStyle w:val="af4"/>
                <w:rFonts w:ascii="Times New Roman" w:eastAsia="標楷體" w:hAnsi="Times New Roman"/>
                <w:b/>
                <w:bCs/>
                <w:noProof/>
              </w:rPr>
              <w:t>2.3.1 Hybrid Ant Colony Optimization</w:t>
            </w:r>
            <w:r>
              <w:rPr>
                <w:noProof/>
                <w:webHidden/>
              </w:rPr>
              <w:tab/>
            </w:r>
            <w:r>
              <w:rPr>
                <w:noProof/>
                <w:webHidden/>
              </w:rPr>
              <w:fldChar w:fldCharType="begin"/>
            </w:r>
            <w:r>
              <w:rPr>
                <w:noProof/>
                <w:webHidden/>
              </w:rPr>
              <w:instrText xml:space="preserve"> PAGEREF _Toc226813192 \h </w:instrText>
            </w:r>
            <w:r>
              <w:rPr>
                <w:noProof/>
                <w:webHidden/>
              </w:rPr>
            </w:r>
            <w:r>
              <w:rPr>
                <w:noProof/>
                <w:webHidden/>
              </w:rPr>
              <w:fldChar w:fldCharType="separate"/>
            </w:r>
            <w:r>
              <w:rPr>
                <w:noProof/>
                <w:webHidden/>
              </w:rPr>
              <w:t>20</w:t>
            </w:r>
            <w:r>
              <w:rPr>
                <w:noProof/>
                <w:webHidden/>
              </w:rPr>
              <w:fldChar w:fldCharType="end"/>
            </w:r>
          </w:hyperlink>
        </w:p>
        <w:p w14:paraId="3FC3854E" w14:textId="383D515D" w:rsidR="00FD7125" w:rsidRDefault="00FD7125">
          <w:pPr>
            <w:pStyle w:val="21"/>
            <w:tabs>
              <w:tab w:val="right" w:leader="dot" w:pos="9060"/>
            </w:tabs>
            <w:rPr>
              <w:rFonts w:eastAsiaTheme="minorEastAsia" w:cstheme="minorBidi"/>
              <w:noProof/>
              <w:kern w:val="2"/>
              <w:szCs w:val="24"/>
              <w14:ligatures w14:val="standardContextual"/>
            </w:rPr>
          </w:pPr>
          <w:hyperlink w:anchor="_Toc226813193" w:history="1">
            <w:r w:rsidRPr="00BC7978">
              <w:rPr>
                <w:rStyle w:val="af4"/>
                <w:rFonts w:ascii="Times New Roman" w:eastAsia="標楷體" w:hAnsi="Times New Roman"/>
                <w:b/>
                <w:bCs/>
                <w:noProof/>
              </w:rPr>
              <w:t xml:space="preserve">2.4 </w:t>
            </w:r>
            <w:r w:rsidRPr="00BC7978">
              <w:rPr>
                <w:rStyle w:val="af4"/>
                <w:rFonts w:ascii="Times New Roman" w:eastAsia="標楷體" w:hAnsi="Times New Roman" w:hint="eastAsia"/>
                <w:b/>
                <w:bCs/>
                <w:noProof/>
              </w:rPr>
              <w:t>現有方法之限制與比較探討</w:t>
            </w:r>
            <w:r>
              <w:rPr>
                <w:noProof/>
                <w:webHidden/>
              </w:rPr>
              <w:tab/>
            </w:r>
            <w:r>
              <w:rPr>
                <w:noProof/>
                <w:webHidden/>
              </w:rPr>
              <w:fldChar w:fldCharType="begin"/>
            </w:r>
            <w:r>
              <w:rPr>
                <w:noProof/>
                <w:webHidden/>
              </w:rPr>
              <w:instrText xml:space="preserve"> PAGEREF _Toc226813193 \h </w:instrText>
            </w:r>
            <w:r>
              <w:rPr>
                <w:noProof/>
                <w:webHidden/>
              </w:rPr>
            </w:r>
            <w:r>
              <w:rPr>
                <w:noProof/>
                <w:webHidden/>
              </w:rPr>
              <w:fldChar w:fldCharType="separate"/>
            </w:r>
            <w:r>
              <w:rPr>
                <w:noProof/>
                <w:webHidden/>
              </w:rPr>
              <w:t>21</w:t>
            </w:r>
            <w:r>
              <w:rPr>
                <w:noProof/>
                <w:webHidden/>
              </w:rPr>
              <w:fldChar w:fldCharType="end"/>
            </w:r>
          </w:hyperlink>
        </w:p>
        <w:p w14:paraId="4ADDE5AA" w14:textId="47180748" w:rsidR="00FD7125" w:rsidRDefault="00FD7125">
          <w:pPr>
            <w:pStyle w:val="31"/>
            <w:tabs>
              <w:tab w:val="right" w:leader="dot" w:pos="9060"/>
            </w:tabs>
            <w:rPr>
              <w:rFonts w:eastAsiaTheme="minorEastAsia" w:cstheme="minorBidi"/>
              <w:noProof/>
              <w:kern w:val="2"/>
              <w:szCs w:val="24"/>
              <w14:ligatures w14:val="standardContextual"/>
            </w:rPr>
          </w:pPr>
          <w:hyperlink w:anchor="_Toc226813194" w:history="1">
            <w:r w:rsidRPr="00BC7978">
              <w:rPr>
                <w:rStyle w:val="af4"/>
                <w:rFonts w:ascii="Times New Roman" w:eastAsia="標楷體" w:hAnsi="Times New Roman"/>
                <w:b/>
                <w:bCs/>
                <w:noProof/>
              </w:rPr>
              <w:t xml:space="preserve">2.4.1 </w:t>
            </w:r>
            <w:r w:rsidRPr="00BC7978">
              <w:rPr>
                <w:rStyle w:val="af4"/>
                <w:rFonts w:ascii="Times New Roman" w:eastAsia="標楷體" w:hAnsi="Times New Roman" w:hint="eastAsia"/>
                <w:b/>
                <w:bCs/>
                <w:noProof/>
              </w:rPr>
              <w:t>現有</w:t>
            </w:r>
            <w:r w:rsidRPr="00BC7978">
              <w:rPr>
                <w:rStyle w:val="af4"/>
                <w:rFonts w:ascii="Times New Roman" w:eastAsia="標楷體" w:hAnsi="Times New Roman"/>
                <w:b/>
                <w:bCs/>
                <w:noProof/>
              </w:rPr>
              <w:t>VRP</w:t>
            </w:r>
            <w:r w:rsidRPr="00BC7978">
              <w:rPr>
                <w:rStyle w:val="af4"/>
                <w:rFonts w:ascii="Times New Roman" w:eastAsia="標楷體" w:hAnsi="Times New Roman" w:hint="eastAsia"/>
                <w:b/>
                <w:bCs/>
                <w:noProof/>
              </w:rPr>
              <w:t>模型與實務需求之差異</w:t>
            </w:r>
            <w:r>
              <w:rPr>
                <w:noProof/>
                <w:webHidden/>
              </w:rPr>
              <w:tab/>
            </w:r>
            <w:r>
              <w:rPr>
                <w:noProof/>
                <w:webHidden/>
              </w:rPr>
              <w:fldChar w:fldCharType="begin"/>
            </w:r>
            <w:r>
              <w:rPr>
                <w:noProof/>
                <w:webHidden/>
              </w:rPr>
              <w:instrText xml:space="preserve"> PAGEREF _Toc226813194 \h </w:instrText>
            </w:r>
            <w:r>
              <w:rPr>
                <w:noProof/>
                <w:webHidden/>
              </w:rPr>
            </w:r>
            <w:r>
              <w:rPr>
                <w:noProof/>
                <w:webHidden/>
              </w:rPr>
              <w:fldChar w:fldCharType="separate"/>
            </w:r>
            <w:r>
              <w:rPr>
                <w:noProof/>
                <w:webHidden/>
              </w:rPr>
              <w:t>21</w:t>
            </w:r>
            <w:r>
              <w:rPr>
                <w:noProof/>
                <w:webHidden/>
              </w:rPr>
              <w:fldChar w:fldCharType="end"/>
            </w:r>
          </w:hyperlink>
        </w:p>
        <w:p w14:paraId="3DC08CEA" w14:textId="3FC6DE7F" w:rsidR="00FD7125" w:rsidRDefault="00FD7125">
          <w:pPr>
            <w:pStyle w:val="31"/>
            <w:tabs>
              <w:tab w:val="right" w:leader="dot" w:pos="9060"/>
            </w:tabs>
            <w:rPr>
              <w:rFonts w:eastAsiaTheme="minorEastAsia" w:cstheme="minorBidi"/>
              <w:noProof/>
              <w:kern w:val="2"/>
              <w:szCs w:val="24"/>
              <w14:ligatures w14:val="standardContextual"/>
            </w:rPr>
          </w:pPr>
          <w:hyperlink w:anchor="_Toc226813195" w:history="1">
            <w:r w:rsidRPr="00BC7978">
              <w:rPr>
                <w:rStyle w:val="af4"/>
                <w:rFonts w:ascii="Times New Roman" w:eastAsia="標楷體" w:hAnsi="Times New Roman"/>
                <w:b/>
                <w:bCs/>
                <w:noProof/>
              </w:rPr>
              <w:t xml:space="preserve">2.4.2 </w:t>
            </w:r>
            <w:r w:rsidRPr="00BC7978">
              <w:rPr>
                <w:rStyle w:val="af4"/>
                <w:rFonts w:ascii="Times New Roman" w:eastAsia="標楷體" w:hAnsi="Times New Roman" w:hint="eastAsia"/>
                <w:b/>
                <w:bCs/>
                <w:noProof/>
              </w:rPr>
              <w:t>單一演算法局限性與分階段設計</w:t>
            </w:r>
            <w:r>
              <w:rPr>
                <w:noProof/>
                <w:webHidden/>
              </w:rPr>
              <w:tab/>
            </w:r>
            <w:r>
              <w:rPr>
                <w:noProof/>
                <w:webHidden/>
              </w:rPr>
              <w:fldChar w:fldCharType="begin"/>
            </w:r>
            <w:r>
              <w:rPr>
                <w:noProof/>
                <w:webHidden/>
              </w:rPr>
              <w:instrText xml:space="preserve"> PAGEREF _Toc226813195 \h </w:instrText>
            </w:r>
            <w:r>
              <w:rPr>
                <w:noProof/>
                <w:webHidden/>
              </w:rPr>
            </w:r>
            <w:r>
              <w:rPr>
                <w:noProof/>
                <w:webHidden/>
              </w:rPr>
              <w:fldChar w:fldCharType="separate"/>
            </w:r>
            <w:r>
              <w:rPr>
                <w:noProof/>
                <w:webHidden/>
              </w:rPr>
              <w:t>22</w:t>
            </w:r>
            <w:r>
              <w:rPr>
                <w:noProof/>
                <w:webHidden/>
              </w:rPr>
              <w:fldChar w:fldCharType="end"/>
            </w:r>
          </w:hyperlink>
        </w:p>
        <w:p w14:paraId="1EEAC4E7" w14:textId="35B37076" w:rsidR="00FD7125" w:rsidRDefault="00FD7125">
          <w:pPr>
            <w:pStyle w:val="11"/>
            <w:rPr>
              <w:rFonts w:asciiTheme="minorHAnsi" w:eastAsiaTheme="minorEastAsia" w:hAnsiTheme="minorHAnsi" w:cstheme="minorBidi"/>
              <w:kern w:val="2"/>
              <w14:ligatures w14:val="standardContextual"/>
            </w:rPr>
          </w:pPr>
          <w:hyperlink w:anchor="_Toc226813196" w:history="1">
            <w:r w:rsidRPr="00BC7978">
              <w:rPr>
                <w:rStyle w:val="af4"/>
                <w:rFonts w:eastAsia="標楷體" w:hint="eastAsia"/>
                <w:b/>
                <w:bCs/>
              </w:rPr>
              <w:t>第三章</w:t>
            </w:r>
            <w:r w:rsidRPr="00BC7978">
              <w:rPr>
                <w:rStyle w:val="af4"/>
                <w:rFonts w:eastAsia="標楷體"/>
                <w:b/>
                <w:bCs/>
              </w:rPr>
              <w:t xml:space="preserve"> </w:t>
            </w:r>
            <w:r w:rsidRPr="00BC7978">
              <w:rPr>
                <w:rStyle w:val="af4"/>
                <w:rFonts w:eastAsia="標楷體" w:hint="eastAsia"/>
                <w:b/>
                <w:bCs/>
              </w:rPr>
              <w:t>研究方法</w:t>
            </w:r>
            <w:r>
              <w:rPr>
                <w:webHidden/>
              </w:rPr>
              <w:tab/>
            </w:r>
            <w:r>
              <w:rPr>
                <w:webHidden/>
              </w:rPr>
              <w:fldChar w:fldCharType="begin"/>
            </w:r>
            <w:r>
              <w:rPr>
                <w:webHidden/>
              </w:rPr>
              <w:instrText xml:space="preserve"> PAGEREF _Toc226813196 \h </w:instrText>
            </w:r>
            <w:r>
              <w:rPr>
                <w:webHidden/>
              </w:rPr>
            </w:r>
            <w:r>
              <w:rPr>
                <w:webHidden/>
              </w:rPr>
              <w:fldChar w:fldCharType="separate"/>
            </w:r>
            <w:r>
              <w:rPr>
                <w:webHidden/>
              </w:rPr>
              <w:t>24</w:t>
            </w:r>
            <w:r>
              <w:rPr>
                <w:webHidden/>
              </w:rPr>
              <w:fldChar w:fldCharType="end"/>
            </w:r>
          </w:hyperlink>
        </w:p>
        <w:p w14:paraId="2F9087DE" w14:textId="314D0611" w:rsidR="00FD7125" w:rsidRDefault="00FD7125">
          <w:pPr>
            <w:pStyle w:val="21"/>
            <w:tabs>
              <w:tab w:val="right" w:leader="dot" w:pos="9060"/>
            </w:tabs>
            <w:rPr>
              <w:rFonts w:eastAsiaTheme="minorEastAsia" w:cstheme="minorBidi"/>
              <w:noProof/>
              <w:kern w:val="2"/>
              <w:szCs w:val="24"/>
              <w14:ligatures w14:val="standardContextual"/>
            </w:rPr>
          </w:pPr>
          <w:hyperlink w:anchor="_Toc226813197" w:history="1">
            <w:r w:rsidRPr="00BC7978">
              <w:rPr>
                <w:rStyle w:val="af4"/>
                <w:rFonts w:ascii="Times New Roman" w:eastAsia="標楷體" w:hAnsi="Times New Roman"/>
                <w:b/>
                <w:bCs/>
                <w:noProof/>
              </w:rPr>
              <w:t xml:space="preserve">3.1 </w:t>
            </w:r>
            <w:r w:rsidRPr="00BC7978">
              <w:rPr>
                <w:rStyle w:val="af4"/>
                <w:rFonts w:ascii="Times New Roman" w:eastAsia="標楷體" w:hAnsi="Times New Roman" w:hint="eastAsia"/>
                <w:b/>
                <w:bCs/>
                <w:noProof/>
              </w:rPr>
              <w:t>問題案例描述</w:t>
            </w:r>
            <w:r>
              <w:rPr>
                <w:noProof/>
                <w:webHidden/>
              </w:rPr>
              <w:tab/>
            </w:r>
            <w:r>
              <w:rPr>
                <w:noProof/>
                <w:webHidden/>
              </w:rPr>
              <w:fldChar w:fldCharType="begin"/>
            </w:r>
            <w:r>
              <w:rPr>
                <w:noProof/>
                <w:webHidden/>
              </w:rPr>
              <w:instrText xml:space="preserve"> PAGEREF _Toc226813197 \h </w:instrText>
            </w:r>
            <w:r>
              <w:rPr>
                <w:noProof/>
                <w:webHidden/>
              </w:rPr>
            </w:r>
            <w:r>
              <w:rPr>
                <w:noProof/>
                <w:webHidden/>
              </w:rPr>
              <w:fldChar w:fldCharType="separate"/>
            </w:r>
            <w:r>
              <w:rPr>
                <w:noProof/>
                <w:webHidden/>
              </w:rPr>
              <w:t>24</w:t>
            </w:r>
            <w:r>
              <w:rPr>
                <w:noProof/>
                <w:webHidden/>
              </w:rPr>
              <w:fldChar w:fldCharType="end"/>
            </w:r>
          </w:hyperlink>
        </w:p>
        <w:p w14:paraId="56B92118" w14:textId="4110E468" w:rsidR="00FD7125" w:rsidRDefault="00FD7125">
          <w:pPr>
            <w:pStyle w:val="21"/>
            <w:tabs>
              <w:tab w:val="right" w:leader="dot" w:pos="9060"/>
            </w:tabs>
            <w:rPr>
              <w:rFonts w:eastAsiaTheme="minorEastAsia" w:cstheme="minorBidi"/>
              <w:noProof/>
              <w:kern w:val="2"/>
              <w:szCs w:val="24"/>
              <w14:ligatures w14:val="standardContextual"/>
            </w:rPr>
          </w:pPr>
          <w:hyperlink w:anchor="_Toc226813198" w:history="1">
            <w:r w:rsidRPr="00BC7978">
              <w:rPr>
                <w:rStyle w:val="af4"/>
                <w:rFonts w:ascii="Times New Roman" w:eastAsia="標楷體" w:hAnsi="Times New Roman"/>
                <w:b/>
                <w:bCs/>
                <w:noProof/>
              </w:rPr>
              <w:t xml:space="preserve">3.2 </w:t>
            </w:r>
            <w:r w:rsidRPr="00BC7978">
              <w:rPr>
                <w:rStyle w:val="af4"/>
                <w:rFonts w:ascii="Times New Roman" w:eastAsia="標楷體" w:hAnsi="Times New Roman" w:hint="eastAsia"/>
                <w:b/>
                <w:bCs/>
                <w:noProof/>
              </w:rPr>
              <w:t>系統架構</w:t>
            </w:r>
            <w:r>
              <w:rPr>
                <w:noProof/>
                <w:webHidden/>
              </w:rPr>
              <w:tab/>
            </w:r>
            <w:r>
              <w:rPr>
                <w:noProof/>
                <w:webHidden/>
              </w:rPr>
              <w:fldChar w:fldCharType="begin"/>
            </w:r>
            <w:r>
              <w:rPr>
                <w:noProof/>
                <w:webHidden/>
              </w:rPr>
              <w:instrText xml:space="preserve"> PAGEREF _Toc226813198 \h </w:instrText>
            </w:r>
            <w:r>
              <w:rPr>
                <w:noProof/>
                <w:webHidden/>
              </w:rPr>
            </w:r>
            <w:r>
              <w:rPr>
                <w:noProof/>
                <w:webHidden/>
              </w:rPr>
              <w:fldChar w:fldCharType="separate"/>
            </w:r>
            <w:r>
              <w:rPr>
                <w:noProof/>
                <w:webHidden/>
              </w:rPr>
              <w:t>31</w:t>
            </w:r>
            <w:r>
              <w:rPr>
                <w:noProof/>
                <w:webHidden/>
              </w:rPr>
              <w:fldChar w:fldCharType="end"/>
            </w:r>
          </w:hyperlink>
        </w:p>
        <w:p w14:paraId="17378092" w14:textId="58F9EBE1" w:rsidR="00FD7125" w:rsidRDefault="00FD7125">
          <w:pPr>
            <w:pStyle w:val="31"/>
            <w:tabs>
              <w:tab w:val="right" w:leader="dot" w:pos="9060"/>
            </w:tabs>
            <w:rPr>
              <w:rFonts w:eastAsiaTheme="minorEastAsia" w:cstheme="minorBidi"/>
              <w:noProof/>
              <w:kern w:val="2"/>
              <w:szCs w:val="24"/>
              <w14:ligatures w14:val="standardContextual"/>
            </w:rPr>
          </w:pPr>
          <w:hyperlink w:anchor="_Toc226813199" w:history="1">
            <w:r w:rsidRPr="00BC7978">
              <w:rPr>
                <w:rStyle w:val="af4"/>
                <w:rFonts w:ascii="Times New Roman" w:eastAsia="標楷體" w:hAnsi="Times New Roman"/>
                <w:b/>
                <w:bCs/>
                <w:noProof/>
              </w:rPr>
              <w:t xml:space="preserve">3.2.1 </w:t>
            </w:r>
            <w:r w:rsidRPr="00BC7978">
              <w:rPr>
                <w:rStyle w:val="af4"/>
                <w:rFonts w:ascii="Times New Roman" w:eastAsia="標楷體" w:hAnsi="Times New Roman" w:hint="eastAsia"/>
                <w:b/>
                <w:bCs/>
                <w:noProof/>
              </w:rPr>
              <w:t>原始配送路線資料</w:t>
            </w:r>
            <w:r w:rsidRPr="00BC7978">
              <w:rPr>
                <w:rStyle w:val="af4"/>
                <w:rFonts w:ascii="Times New Roman" w:eastAsia="標楷體" w:hAnsi="Times New Roman"/>
                <w:b/>
                <w:bCs/>
                <w:noProof/>
              </w:rPr>
              <w:t xml:space="preserve"> (Original Route Data)</w:t>
            </w:r>
            <w:r>
              <w:rPr>
                <w:noProof/>
                <w:webHidden/>
              </w:rPr>
              <w:tab/>
            </w:r>
            <w:r>
              <w:rPr>
                <w:noProof/>
                <w:webHidden/>
              </w:rPr>
              <w:fldChar w:fldCharType="begin"/>
            </w:r>
            <w:r>
              <w:rPr>
                <w:noProof/>
                <w:webHidden/>
              </w:rPr>
              <w:instrText xml:space="preserve"> PAGEREF _Toc226813199 \h </w:instrText>
            </w:r>
            <w:r>
              <w:rPr>
                <w:noProof/>
                <w:webHidden/>
              </w:rPr>
            </w:r>
            <w:r>
              <w:rPr>
                <w:noProof/>
                <w:webHidden/>
              </w:rPr>
              <w:fldChar w:fldCharType="separate"/>
            </w:r>
            <w:r>
              <w:rPr>
                <w:noProof/>
                <w:webHidden/>
              </w:rPr>
              <w:t>32</w:t>
            </w:r>
            <w:r>
              <w:rPr>
                <w:noProof/>
                <w:webHidden/>
              </w:rPr>
              <w:fldChar w:fldCharType="end"/>
            </w:r>
          </w:hyperlink>
        </w:p>
        <w:p w14:paraId="474C1544" w14:textId="19AADFAA" w:rsidR="00FD7125" w:rsidRDefault="00FD7125">
          <w:pPr>
            <w:pStyle w:val="31"/>
            <w:tabs>
              <w:tab w:val="right" w:leader="dot" w:pos="9060"/>
            </w:tabs>
            <w:rPr>
              <w:rFonts w:eastAsiaTheme="minorEastAsia" w:cstheme="minorBidi"/>
              <w:noProof/>
              <w:kern w:val="2"/>
              <w:szCs w:val="24"/>
              <w14:ligatures w14:val="standardContextual"/>
            </w:rPr>
          </w:pPr>
          <w:hyperlink w:anchor="_Toc226813200" w:history="1">
            <w:r w:rsidRPr="00BC7978">
              <w:rPr>
                <w:rStyle w:val="af4"/>
                <w:rFonts w:ascii="Times New Roman" w:eastAsia="標楷體" w:hAnsi="Times New Roman"/>
                <w:b/>
                <w:bCs/>
                <w:noProof/>
              </w:rPr>
              <w:t xml:space="preserve">3.2.2 </w:t>
            </w:r>
            <w:r w:rsidRPr="00BC7978">
              <w:rPr>
                <w:rStyle w:val="af4"/>
                <w:rFonts w:ascii="Times New Roman" w:eastAsia="標楷體" w:hAnsi="Times New Roman" w:hint="eastAsia"/>
                <w:b/>
                <w:bCs/>
                <w:noProof/>
              </w:rPr>
              <w:t>資料模組</w:t>
            </w:r>
            <w:r w:rsidRPr="00BC7978">
              <w:rPr>
                <w:rStyle w:val="af4"/>
                <w:rFonts w:ascii="Times New Roman" w:eastAsia="標楷體" w:hAnsi="Times New Roman"/>
                <w:b/>
                <w:bCs/>
                <w:noProof/>
              </w:rPr>
              <w:t xml:space="preserve"> (Data Module)</w:t>
            </w:r>
            <w:r>
              <w:rPr>
                <w:noProof/>
                <w:webHidden/>
              </w:rPr>
              <w:tab/>
            </w:r>
            <w:r>
              <w:rPr>
                <w:noProof/>
                <w:webHidden/>
              </w:rPr>
              <w:fldChar w:fldCharType="begin"/>
            </w:r>
            <w:r>
              <w:rPr>
                <w:noProof/>
                <w:webHidden/>
              </w:rPr>
              <w:instrText xml:space="preserve"> PAGEREF _Toc226813200 \h </w:instrText>
            </w:r>
            <w:r>
              <w:rPr>
                <w:noProof/>
                <w:webHidden/>
              </w:rPr>
            </w:r>
            <w:r>
              <w:rPr>
                <w:noProof/>
                <w:webHidden/>
              </w:rPr>
              <w:fldChar w:fldCharType="separate"/>
            </w:r>
            <w:r>
              <w:rPr>
                <w:noProof/>
                <w:webHidden/>
              </w:rPr>
              <w:t>32</w:t>
            </w:r>
            <w:r>
              <w:rPr>
                <w:noProof/>
                <w:webHidden/>
              </w:rPr>
              <w:fldChar w:fldCharType="end"/>
            </w:r>
          </w:hyperlink>
        </w:p>
        <w:p w14:paraId="4CD89C55" w14:textId="50C1C73A" w:rsidR="00FD7125" w:rsidRDefault="00FD7125">
          <w:pPr>
            <w:pStyle w:val="31"/>
            <w:tabs>
              <w:tab w:val="right" w:leader="dot" w:pos="9060"/>
            </w:tabs>
            <w:rPr>
              <w:rFonts w:eastAsiaTheme="minorEastAsia" w:cstheme="minorBidi"/>
              <w:noProof/>
              <w:kern w:val="2"/>
              <w:szCs w:val="24"/>
              <w14:ligatures w14:val="standardContextual"/>
            </w:rPr>
          </w:pPr>
          <w:hyperlink w:anchor="_Toc226813201" w:history="1">
            <w:r w:rsidRPr="00BC7978">
              <w:rPr>
                <w:rStyle w:val="af4"/>
                <w:rFonts w:ascii="Times New Roman" w:eastAsia="標楷體" w:hAnsi="Times New Roman"/>
                <w:b/>
                <w:bCs/>
                <w:noProof/>
              </w:rPr>
              <w:t xml:space="preserve">3.2.3 </w:t>
            </w:r>
            <w:r w:rsidRPr="00BC7978">
              <w:rPr>
                <w:rStyle w:val="af4"/>
                <w:rFonts w:ascii="Times New Roman" w:eastAsia="標楷體" w:hAnsi="Times New Roman" w:hint="eastAsia"/>
                <w:b/>
                <w:bCs/>
                <w:noProof/>
              </w:rPr>
              <w:t>路線模組</w:t>
            </w:r>
            <w:r w:rsidRPr="00BC7978">
              <w:rPr>
                <w:rStyle w:val="af4"/>
                <w:rFonts w:ascii="Times New Roman" w:eastAsia="標楷體" w:hAnsi="Times New Roman"/>
                <w:b/>
                <w:bCs/>
                <w:noProof/>
              </w:rPr>
              <w:t xml:space="preserve"> (Route Module)</w:t>
            </w:r>
            <w:r>
              <w:rPr>
                <w:noProof/>
                <w:webHidden/>
              </w:rPr>
              <w:tab/>
            </w:r>
            <w:r>
              <w:rPr>
                <w:noProof/>
                <w:webHidden/>
              </w:rPr>
              <w:fldChar w:fldCharType="begin"/>
            </w:r>
            <w:r>
              <w:rPr>
                <w:noProof/>
                <w:webHidden/>
              </w:rPr>
              <w:instrText xml:space="preserve"> PAGEREF _Toc226813201 \h </w:instrText>
            </w:r>
            <w:r>
              <w:rPr>
                <w:noProof/>
                <w:webHidden/>
              </w:rPr>
            </w:r>
            <w:r>
              <w:rPr>
                <w:noProof/>
                <w:webHidden/>
              </w:rPr>
              <w:fldChar w:fldCharType="separate"/>
            </w:r>
            <w:r>
              <w:rPr>
                <w:noProof/>
                <w:webHidden/>
              </w:rPr>
              <w:t>32</w:t>
            </w:r>
            <w:r>
              <w:rPr>
                <w:noProof/>
                <w:webHidden/>
              </w:rPr>
              <w:fldChar w:fldCharType="end"/>
            </w:r>
          </w:hyperlink>
        </w:p>
        <w:p w14:paraId="2CF23F6C" w14:textId="180D409C" w:rsidR="00FD7125" w:rsidRDefault="00FD7125">
          <w:pPr>
            <w:pStyle w:val="31"/>
            <w:tabs>
              <w:tab w:val="right" w:leader="dot" w:pos="9060"/>
            </w:tabs>
            <w:rPr>
              <w:rFonts w:eastAsiaTheme="minorEastAsia" w:cstheme="minorBidi"/>
              <w:noProof/>
              <w:kern w:val="2"/>
              <w:szCs w:val="24"/>
              <w14:ligatures w14:val="standardContextual"/>
            </w:rPr>
          </w:pPr>
          <w:hyperlink w:anchor="_Toc226813202" w:history="1">
            <w:r w:rsidRPr="00BC7978">
              <w:rPr>
                <w:rStyle w:val="af4"/>
                <w:rFonts w:ascii="Times New Roman" w:eastAsia="標楷體" w:hAnsi="Times New Roman"/>
                <w:b/>
                <w:bCs/>
                <w:noProof/>
              </w:rPr>
              <w:t xml:space="preserve">3.2.4 </w:t>
            </w:r>
            <w:r w:rsidRPr="00BC7978">
              <w:rPr>
                <w:rStyle w:val="af4"/>
                <w:rFonts w:ascii="Times New Roman" w:eastAsia="標楷體" w:hAnsi="Times New Roman" w:hint="eastAsia"/>
                <w:b/>
                <w:bCs/>
                <w:noProof/>
              </w:rPr>
              <w:t>評估模組</w:t>
            </w:r>
            <w:r w:rsidRPr="00BC7978">
              <w:rPr>
                <w:rStyle w:val="af4"/>
                <w:rFonts w:ascii="Times New Roman" w:eastAsia="標楷體" w:hAnsi="Times New Roman"/>
                <w:b/>
                <w:bCs/>
                <w:noProof/>
              </w:rPr>
              <w:t xml:space="preserve"> (Evaluation Module)</w:t>
            </w:r>
            <w:r>
              <w:rPr>
                <w:noProof/>
                <w:webHidden/>
              </w:rPr>
              <w:tab/>
            </w:r>
            <w:r>
              <w:rPr>
                <w:noProof/>
                <w:webHidden/>
              </w:rPr>
              <w:fldChar w:fldCharType="begin"/>
            </w:r>
            <w:r>
              <w:rPr>
                <w:noProof/>
                <w:webHidden/>
              </w:rPr>
              <w:instrText xml:space="preserve"> PAGEREF _Toc226813202 \h </w:instrText>
            </w:r>
            <w:r>
              <w:rPr>
                <w:noProof/>
                <w:webHidden/>
              </w:rPr>
            </w:r>
            <w:r>
              <w:rPr>
                <w:noProof/>
                <w:webHidden/>
              </w:rPr>
              <w:fldChar w:fldCharType="separate"/>
            </w:r>
            <w:r>
              <w:rPr>
                <w:noProof/>
                <w:webHidden/>
              </w:rPr>
              <w:t>35</w:t>
            </w:r>
            <w:r>
              <w:rPr>
                <w:noProof/>
                <w:webHidden/>
              </w:rPr>
              <w:fldChar w:fldCharType="end"/>
            </w:r>
          </w:hyperlink>
        </w:p>
        <w:p w14:paraId="6477E434" w14:textId="3D9BFE2A" w:rsidR="00FD7125" w:rsidRDefault="00FD7125">
          <w:pPr>
            <w:pStyle w:val="31"/>
            <w:tabs>
              <w:tab w:val="right" w:leader="dot" w:pos="9060"/>
            </w:tabs>
            <w:rPr>
              <w:rFonts w:eastAsiaTheme="minorEastAsia" w:cstheme="minorBidi"/>
              <w:noProof/>
              <w:kern w:val="2"/>
              <w:szCs w:val="24"/>
              <w14:ligatures w14:val="standardContextual"/>
            </w:rPr>
          </w:pPr>
          <w:hyperlink w:anchor="_Toc226813203" w:history="1">
            <w:r w:rsidRPr="00BC7978">
              <w:rPr>
                <w:rStyle w:val="af4"/>
                <w:rFonts w:ascii="Times New Roman" w:eastAsia="標楷體" w:hAnsi="Times New Roman"/>
                <w:b/>
                <w:bCs/>
                <w:noProof/>
              </w:rPr>
              <w:t>3.2.5 API</w:t>
            </w:r>
            <w:r w:rsidRPr="00BC7978">
              <w:rPr>
                <w:rStyle w:val="af4"/>
                <w:rFonts w:ascii="Times New Roman" w:eastAsia="標楷體" w:hAnsi="Times New Roman" w:hint="eastAsia"/>
                <w:b/>
                <w:bCs/>
                <w:noProof/>
              </w:rPr>
              <w:t>模組</w:t>
            </w:r>
            <w:r w:rsidRPr="00BC7978">
              <w:rPr>
                <w:rStyle w:val="af4"/>
                <w:rFonts w:ascii="Times New Roman" w:eastAsia="標楷體" w:hAnsi="Times New Roman"/>
                <w:b/>
                <w:bCs/>
                <w:noProof/>
              </w:rPr>
              <w:t xml:space="preserve"> (API Module)</w:t>
            </w:r>
            <w:r>
              <w:rPr>
                <w:noProof/>
                <w:webHidden/>
              </w:rPr>
              <w:tab/>
            </w:r>
            <w:r>
              <w:rPr>
                <w:noProof/>
                <w:webHidden/>
              </w:rPr>
              <w:fldChar w:fldCharType="begin"/>
            </w:r>
            <w:r>
              <w:rPr>
                <w:noProof/>
                <w:webHidden/>
              </w:rPr>
              <w:instrText xml:space="preserve"> PAGEREF _Toc226813203 \h </w:instrText>
            </w:r>
            <w:r>
              <w:rPr>
                <w:noProof/>
                <w:webHidden/>
              </w:rPr>
            </w:r>
            <w:r>
              <w:rPr>
                <w:noProof/>
                <w:webHidden/>
              </w:rPr>
              <w:fldChar w:fldCharType="separate"/>
            </w:r>
            <w:r>
              <w:rPr>
                <w:noProof/>
                <w:webHidden/>
              </w:rPr>
              <w:t>35</w:t>
            </w:r>
            <w:r>
              <w:rPr>
                <w:noProof/>
                <w:webHidden/>
              </w:rPr>
              <w:fldChar w:fldCharType="end"/>
            </w:r>
          </w:hyperlink>
        </w:p>
        <w:p w14:paraId="667A9427" w14:textId="55F91EF1" w:rsidR="00FD7125" w:rsidRDefault="00FD7125">
          <w:pPr>
            <w:pStyle w:val="31"/>
            <w:tabs>
              <w:tab w:val="right" w:leader="dot" w:pos="9060"/>
            </w:tabs>
            <w:rPr>
              <w:rFonts w:eastAsiaTheme="minorEastAsia" w:cstheme="minorBidi"/>
              <w:noProof/>
              <w:kern w:val="2"/>
              <w:szCs w:val="24"/>
              <w14:ligatures w14:val="standardContextual"/>
            </w:rPr>
          </w:pPr>
          <w:hyperlink w:anchor="_Toc226813204" w:history="1">
            <w:r w:rsidRPr="00BC7978">
              <w:rPr>
                <w:rStyle w:val="af4"/>
                <w:rFonts w:ascii="Times New Roman" w:eastAsia="標楷體" w:hAnsi="Times New Roman"/>
                <w:b/>
                <w:bCs/>
                <w:noProof/>
              </w:rPr>
              <w:t xml:space="preserve">3.2.6 </w:t>
            </w:r>
            <w:r w:rsidRPr="00BC7978">
              <w:rPr>
                <w:rStyle w:val="af4"/>
                <w:rFonts w:ascii="Times New Roman" w:eastAsia="標楷體" w:hAnsi="Times New Roman" w:hint="eastAsia"/>
                <w:b/>
                <w:bCs/>
                <w:noProof/>
              </w:rPr>
              <w:t>最佳化配送路線資料</w:t>
            </w:r>
            <w:r w:rsidRPr="00BC7978">
              <w:rPr>
                <w:rStyle w:val="af4"/>
                <w:rFonts w:ascii="Times New Roman" w:eastAsia="標楷體" w:hAnsi="Times New Roman"/>
                <w:b/>
                <w:bCs/>
                <w:noProof/>
              </w:rPr>
              <w:t xml:space="preserve"> (Optimized Route Data)</w:t>
            </w:r>
            <w:r>
              <w:rPr>
                <w:noProof/>
                <w:webHidden/>
              </w:rPr>
              <w:tab/>
            </w:r>
            <w:r>
              <w:rPr>
                <w:noProof/>
                <w:webHidden/>
              </w:rPr>
              <w:fldChar w:fldCharType="begin"/>
            </w:r>
            <w:r>
              <w:rPr>
                <w:noProof/>
                <w:webHidden/>
              </w:rPr>
              <w:instrText xml:space="preserve"> PAGEREF _Toc226813204 \h </w:instrText>
            </w:r>
            <w:r>
              <w:rPr>
                <w:noProof/>
                <w:webHidden/>
              </w:rPr>
            </w:r>
            <w:r>
              <w:rPr>
                <w:noProof/>
                <w:webHidden/>
              </w:rPr>
              <w:fldChar w:fldCharType="separate"/>
            </w:r>
            <w:r>
              <w:rPr>
                <w:noProof/>
                <w:webHidden/>
              </w:rPr>
              <w:t>36</w:t>
            </w:r>
            <w:r>
              <w:rPr>
                <w:noProof/>
                <w:webHidden/>
              </w:rPr>
              <w:fldChar w:fldCharType="end"/>
            </w:r>
          </w:hyperlink>
        </w:p>
        <w:p w14:paraId="07928047" w14:textId="0E709574" w:rsidR="00FD7125" w:rsidRDefault="00FD7125">
          <w:pPr>
            <w:pStyle w:val="21"/>
            <w:tabs>
              <w:tab w:val="right" w:leader="dot" w:pos="9060"/>
            </w:tabs>
            <w:rPr>
              <w:rFonts w:eastAsiaTheme="minorEastAsia" w:cstheme="minorBidi"/>
              <w:noProof/>
              <w:kern w:val="2"/>
              <w:szCs w:val="24"/>
              <w14:ligatures w14:val="standardContextual"/>
            </w:rPr>
          </w:pPr>
          <w:hyperlink w:anchor="_Toc226813205" w:history="1">
            <w:r w:rsidRPr="00BC7978">
              <w:rPr>
                <w:rStyle w:val="af4"/>
                <w:rFonts w:ascii="Times New Roman" w:eastAsia="標楷體" w:hAnsi="Times New Roman"/>
                <w:b/>
                <w:bCs/>
                <w:noProof/>
              </w:rPr>
              <w:t>3.3 Genetic Algorithm</w:t>
            </w:r>
            <w:r>
              <w:rPr>
                <w:noProof/>
                <w:webHidden/>
              </w:rPr>
              <w:tab/>
            </w:r>
            <w:r>
              <w:rPr>
                <w:noProof/>
                <w:webHidden/>
              </w:rPr>
              <w:fldChar w:fldCharType="begin"/>
            </w:r>
            <w:r>
              <w:rPr>
                <w:noProof/>
                <w:webHidden/>
              </w:rPr>
              <w:instrText xml:space="preserve"> PAGEREF _Toc226813205 \h </w:instrText>
            </w:r>
            <w:r>
              <w:rPr>
                <w:noProof/>
                <w:webHidden/>
              </w:rPr>
            </w:r>
            <w:r>
              <w:rPr>
                <w:noProof/>
                <w:webHidden/>
              </w:rPr>
              <w:fldChar w:fldCharType="separate"/>
            </w:r>
            <w:r>
              <w:rPr>
                <w:noProof/>
                <w:webHidden/>
              </w:rPr>
              <w:t>37</w:t>
            </w:r>
            <w:r>
              <w:rPr>
                <w:noProof/>
                <w:webHidden/>
              </w:rPr>
              <w:fldChar w:fldCharType="end"/>
            </w:r>
          </w:hyperlink>
        </w:p>
        <w:p w14:paraId="1A4FCAAF" w14:textId="09DB70FD" w:rsidR="00FD7125" w:rsidRDefault="00FD7125">
          <w:pPr>
            <w:pStyle w:val="21"/>
            <w:tabs>
              <w:tab w:val="right" w:leader="dot" w:pos="9060"/>
            </w:tabs>
            <w:rPr>
              <w:rFonts w:eastAsiaTheme="minorEastAsia" w:cstheme="minorBidi"/>
              <w:noProof/>
              <w:kern w:val="2"/>
              <w:szCs w:val="24"/>
              <w14:ligatures w14:val="standardContextual"/>
            </w:rPr>
          </w:pPr>
          <w:hyperlink w:anchor="_Toc226813206" w:history="1">
            <w:r w:rsidRPr="00BC7978">
              <w:rPr>
                <w:rStyle w:val="af4"/>
                <w:rFonts w:ascii="Times New Roman" w:eastAsia="標楷體" w:hAnsi="Times New Roman"/>
                <w:b/>
                <w:bCs/>
                <w:noProof/>
              </w:rPr>
              <w:t>3.4 Hybrid Ant Colony Optimization</w:t>
            </w:r>
            <w:r>
              <w:rPr>
                <w:noProof/>
                <w:webHidden/>
              </w:rPr>
              <w:tab/>
            </w:r>
            <w:r>
              <w:rPr>
                <w:noProof/>
                <w:webHidden/>
              </w:rPr>
              <w:fldChar w:fldCharType="begin"/>
            </w:r>
            <w:r>
              <w:rPr>
                <w:noProof/>
                <w:webHidden/>
              </w:rPr>
              <w:instrText xml:space="preserve"> PAGEREF _Toc226813206 \h </w:instrText>
            </w:r>
            <w:r>
              <w:rPr>
                <w:noProof/>
                <w:webHidden/>
              </w:rPr>
            </w:r>
            <w:r>
              <w:rPr>
                <w:noProof/>
                <w:webHidden/>
              </w:rPr>
              <w:fldChar w:fldCharType="separate"/>
            </w:r>
            <w:r>
              <w:rPr>
                <w:noProof/>
                <w:webHidden/>
              </w:rPr>
              <w:t>38</w:t>
            </w:r>
            <w:r>
              <w:rPr>
                <w:noProof/>
                <w:webHidden/>
              </w:rPr>
              <w:fldChar w:fldCharType="end"/>
            </w:r>
          </w:hyperlink>
        </w:p>
        <w:p w14:paraId="021F5978" w14:textId="51D57D76" w:rsidR="00FD7125" w:rsidRDefault="00FD7125">
          <w:pPr>
            <w:pStyle w:val="31"/>
            <w:tabs>
              <w:tab w:val="right" w:leader="dot" w:pos="9060"/>
            </w:tabs>
            <w:rPr>
              <w:rFonts w:eastAsiaTheme="minorEastAsia" w:cstheme="minorBidi"/>
              <w:noProof/>
              <w:kern w:val="2"/>
              <w:szCs w:val="24"/>
              <w14:ligatures w14:val="standardContextual"/>
            </w:rPr>
          </w:pPr>
          <w:hyperlink w:anchor="_Toc226813207" w:history="1">
            <w:r w:rsidRPr="00BC7978">
              <w:rPr>
                <w:rStyle w:val="af4"/>
                <w:rFonts w:ascii="Times New Roman" w:eastAsia="標楷體" w:hAnsi="Times New Roman"/>
                <w:b/>
                <w:bCs/>
                <w:noProof/>
              </w:rPr>
              <w:t xml:space="preserve">3.4.1 </w:t>
            </w:r>
            <w:r w:rsidRPr="00BC7978">
              <w:rPr>
                <w:rStyle w:val="af4"/>
                <w:rFonts w:ascii="Times New Roman" w:eastAsia="標楷體" w:hAnsi="Times New Roman" w:hint="eastAsia"/>
                <w:b/>
                <w:bCs/>
                <w:noProof/>
              </w:rPr>
              <w:t>店舖節點轉移策略</w:t>
            </w:r>
            <w:r>
              <w:rPr>
                <w:noProof/>
                <w:webHidden/>
              </w:rPr>
              <w:tab/>
            </w:r>
            <w:r>
              <w:rPr>
                <w:noProof/>
                <w:webHidden/>
              </w:rPr>
              <w:fldChar w:fldCharType="begin"/>
            </w:r>
            <w:r>
              <w:rPr>
                <w:noProof/>
                <w:webHidden/>
              </w:rPr>
              <w:instrText xml:space="preserve"> PAGEREF _Toc226813207 \h </w:instrText>
            </w:r>
            <w:r>
              <w:rPr>
                <w:noProof/>
                <w:webHidden/>
              </w:rPr>
            </w:r>
            <w:r>
              <w:rPr>
                <w:noProof/>
                <w:webHidden/>
              </w:rPr>
              <w:fldChar w:fldCharType="separate"/>
            </w:r>
            <w:r>
              <w:rPr>
                <w:noProof/>
                <w:webHidden/>
              </w:rPr>
              <w:t>38</w:t>
            </w:r>
            <w:r>
              <w:rPr>
                <w:noProof/>
                <w:webHidden/>
              </w:rPr>
              <w:fldChar w:fldCharType="end"/>
            </w:r>
          </w:hyperlink>
        </w:p>
        <w:p w14:paraId="07B8056C" w14:textId="1D044DB0" w:rsidR="00FD7125" w:rsidRDefault="00FD7125">
          <w:pPr>
            <w:pStyle w:val="31"/>
            <w:tabs>
              <w:tab w:val="right" w:leader="dot" w:pos="9060"/>
            </w:tabs>
            <w:rPr>
              <w:rFonts w:eastAsiaTheme="minorEastAsia" w:cstheme="minorBidi"/>
              <w:noProof/>
              <w:kern w:val="2"/>
              <w:szCs w:val="24"/>
              <w14:ligatures w14:val="standardContextual"/>
            </w:rPr>
          </w:pPr>
          <w:hyperlink w:anchor="_Toc226813208" w:history="1">
            <w:r w:rsidRPr="00BC7978">
              <w:rPr>
                <w:rStyle w:val="af4"/>
                <w:rFonts w:ascii="Times New Roman" w:eastAsia="標楷體" w:hAnsi="Times New Roman"/>
                <w:b/>
                <w:bCs/>
                <w:noProof/>
              </w:rPr>
              <w:t xml:space="preserve">3.4.2 </w:t>
            </w:r>
            <w:r w:rsidRPr="00BC7978">
              <w:rPr>
                <w:rStyle w:val="af4"/>
                <w:rFonts w:ascii="Times New Roman" w:eastAsia="標楷體" w:hAnsi="Times New Roman" w:hint="eastAsia"/>
                <w:b/>
                <w:bCs/>
                <w:noProof/>
              </w:rPr>
              <w:t>配送車狀態更新</w:t>
            </w:r>
            <w:r>
              <w:rPr>
                <w:noProof/>
                <w:webHidden/>
              </w:rPr>
              <w:tab/>
            </w:r>
            <w:r>
              <w:rPr>
                <w:noProof/>
                <w:webHidden/>
              </w:rPr>
              <w:fldChar w:fldCharType="begin"/>
            </w:r>
            <w:r>
              <w:rPr>
                <w:noProof/>
                <w:webHidden/>
              </w:rPr>
              <w:instrText xml:space="preserve"> PAGEREF _Toc226813208 \h </w:instrText>
            </w:r>
            <w:r>
              <w:rPr>
                <w:noProof/>
                <w:webHidden/>
              </w:rPr>
            </w:r>
            <w:r>
              <w:rPr>
                <w:noProof/>
                <w:webHidden/>
              </w:rPr>
              <w:fldChar w:fldCharType="separate"/>
            </w:r>
            <w:r>
              <w:rPr>
                <w:noProof/>
                <w:webHidden/>
              </w:rPr>
              <w:t>38</w:t>
            </w:r>
            <w:r>
              <w:rPr>
                <w:noProof/>
                <w:webHidden/>
              </w:rPr>
              <w:fldChar w:fldCharType="end"/>
            </w:r>
          </w:hyperlink>
        </w:p>
        <w:p w14:paraId="39B4B5E3" w14:textId="312B6436" w:rsidR="00FD7125" w:rsidRDefault="00FD7125">
          <w:pPr>
            <w:pStyle w:val="31"/>
            <w:tabs>
              <w:tab w:val="right" w:leader="dot" w:pos="9060"/>
            </w:tabs>
            <w:rPr>
              <w:rFonts w:eastAsiaTheme="minorEastAsia" w:cstheme="minorBidi"/>
              <w:noProof/>
              <w:kern w:val="2"/>
              <w:szCs w:val="24"/>
              <w14:ligatures w14:val="standardContextual"/>
            </w:rPr>
          </w:pPr>
          <w:hyperlink w:anchor="_Toc226813209" w:history="1">
            <w:r w:rsidRPr="00BC7978">
              <w:rPr>
                <w:rStyle w:val="af4"/>
                <w:rFonts w:ascii="Times New Roman" w:eastAsia="標楷體" w:hAnsi="Times New Roman"/>
                <w:b/>
                <w:bCs/>
                <w:noProof/>
              </w:rPr>
              <w:t xml:space="preserve">3.4.3 </w:t>
            </w:r>
            <w:r w:rsidRPr="00BC7978">
              <w:rPr>
                <w:rStyle w:val="af4"/>
                <w:rFonts w:ascii="Times New Roman" w:eastAsia="標楷體" w:hAnsi="Times New Roman" w:hint="eastAsia"/>
                <w:b/>
                <w:bCs/>
                <w:noProof/>
              </w:rPr>
              <w:t>費洛蒙初始化與更新</w:t>
            </w:r>
            <w:r>
              <w:rPr>
                <w:noProof/>
                <w:webHidden/>
              </w:rPr>
              <w:tab/>
            </w:r>
            <w:r>
              <w:rPr>
                <w:noProof/>
                <w:webHidden/>
              </w:rPr>
              <w:fldChar w:fldCharType="begin"/>
            </w:r>
            <w:r>
              <w:rPr>
                <w:noProof/>
                <w:webHidden/>
              </w:rPr>
              <w:instrText xml:space="preserve"> PAGEREF _Toc226813209 \h </w:instrText>
            </w:r>
            <w:r>
              <w:rPr>
                <w:noProof/>
                <w:webHidden/>
              </w:rPr>
            </w:r>
            <w:r>
              <w:rPr>
                <w:noProof/>
                <w:webHidden/>
              </w:rPr>
              <w:fldChar w:fldCharType="separate"/>
            </w:r>
            <w:r>
              <w:rPr>
                <w:noProof/>
                <w:webHidden/>
              </w:rPr>
              <w:t>39</w:t>
            </w:r>
            <w:r>
              <w:rPr>
                <w:noProof/>
                <w:webHidden/>
              </w:rPr>
              <w:fldChar w:fldCharType="end"/>
            </w:r>
          </w:hyperlink>
        </w:p>
        <w:p w14:paraId="64B29208" w14:textId="4A51CE9C" w:rsidR="00FD7125" w:rsidRDefault="00FD7125">
          <w:pPr>
            <w:pStyle w:val="31"/>
            <w:tabs>
              <w:tab w:val="right" w:leader="dot" w:pos="9060"/>
            </w:tabs>
            <w:rPr>
              <w:rFonts w:eastAsiaTheme="minorEastAsia" w:cstheme="minorBidi"/>
              <w:noProof/>
              <w:kern w:val="2"/>
              <w:szCs w:val="24"/>
              <w14:ligatures w14:val="standardContextual"/>
            </w:rPr>
          </w:pPr>
          <w:hyperlink w:anchor="_Toc226813210" w:history="1">
            <w:r w:rsidRPr="00BC7978">
              <w:rPr>
                <w:rStyle w:val="af4"/>
                <w:rFonts w:ascii="Times New Roman" w:eastAsia="標楷體" w:hAnsi="Times New Roman"/>
                <w:b/>
                <w:bCs/>
                <w:noProof/>
              </w:rPr>
              <w:t>3.4.4 Variable Neighborhood Descent</w:t>
            </w:r>
            <w:r>
              <w:rPr>
                <w:noProof/>
                <w:webHidden/>
              </w:rPr>
              <w:tab/>
            </w:r>
            <w:r>
              <w:rPr>
                <w:noProof/>
                <w:webHidden/>
              </w:rPr>
              <w:fldChar w:fldCharType="begin"/>
            </w:r>
            <w:r>
              <w:rPr>
                <w:noProof/>
                <w:webHidden/>
              </w:rPr>
              <w:instrText xml:space="preserve"> PAGEREF _Toc226813210 \h </w:instrText>
            </w:r>
            <w:r>
              <w:rPr>
                <w:noProof/>
                <w:webHidden/>
              </w:rPr>
            </w:r>
            <w:r>
              <w:rPr>
                <w:noProof/>
                <w:webHidden/>
              </w:rPr>
              <w:fldChar w:fldCharType="separate"/>
            </w:r>
            <w:r>
              <w:rPr>
                <w:noProof/>
                <w:webHidden/>
              </w:rPr>
              <w:t>40</w:t>
            </w:r>
            <w:r>
              <w:rPr>
                <w:noProof/>
                <w:webHidden/>
              </w:rPr>
              <w:fldChar w:fldCharType="end"/>
            </w:r>
          </w:hyperlink>
        </w:p>
        <w:p w14:paraId="31991FE3" w14:textId="4BA32754" w:rsidR="00FD7125" w:rsidRDefault="00FD7125">
          <w:pPr>
            <w:pStyle w:val="21"/>
            <w:tabs>
              <w:tab w:val="right" w:leader="dot" w:pos="9060"/>
            </w:tabs>
            <w:rPr>
              <w:rFonts w:eastAsiaTheme="minorEastAsia" w:cstheme="minorBidi"/>
              <w:noProof/>
              <w:kern w:val="2"/>
              <w:szCs w:val="24"/>
              <w14:ligatures w14:val="standardContextual"/>
            </w:rPr>
          </w:pPr>
          <w:hyperlink w:anchor="_Toc226813211" w:history="1">
            <w:r w:rsidRPr="00BC7978">
              <w:rPr>
                <w:rStyle w:val="af4"/>
                <w:rFonts w:ascii="Times New Roman" w:eastAsia="標楷體" w:hAnsi="Times New Roman"/>
                <w:b/>
                <w:bCs/>
                <w:noProof/>
              </w:rPr>
              <w:t>3.5 Hybrid GA-ACO Framework for Fixed Route Planning</w:t>
            </w:r>
            <w:r>
              <w:rPr>
                <w:noProof/>
                <w:webHidden/>
              </w:rPr>
              <w:tab/>
            </w:r>
            <w:r>
              <w:rPr>
                <w:noProof/>
                <w:webHidden/>
              </w:rPr>
              <w:fldChar w:fldCharType="begin"/>
            </w:r>
            <w:r>
              <w:rPr>
                <w:noProof/>
                <w:webHidden/>
              </w:rPr>
              <w:instrText xml:space="preserve"> PAGEREF _Toc226813211 \h </w:instrText>
            </w:r>
            <w:r>
              <w:rPr>
                <w:noProof/>
                <w:webHidden/>
              </w:rPr>
            </w:r>
            <w:r>
              <w:rPr>
                <w:noProof/>
                <w:webHidden/>
              </w:rPr>
              <w:fldChar w:fldCharType="separate"/>
            </w:r>
            <w:r>
              <w:rPr>
                <w:noProof/>
                <w:webHidden/>
              </w:rPr>
              <w:t>41</w:t>
            </w:r>
            <w:r>
              <w:rPr>
                <w:noProof/>
                <w:webHidden/>
              </w:rPr>
              <w:fldChar w:fldCharType="end"/>
            </w:r>
          </w:hyperlink>
        </w:p>
        <w:p w14:paraId="5A691F48" w14:textId="28A091F5" w:rsidR="00FD7125" w:rsidRDefault="00FD7125">
          <w:pPr>
            <w:pStyle w:val="11"/>
            <w:rPr>
              <w:rFonts w:asciiTheme="minorHAnsi" w:eastAsiaTheme="minorEastAsia" w:hAnsiTheme="minorHAnsi" w:cstheme="minorBidi"/>
              <w:kern w:val="2"/>
              <w14:ligatures w14:val="standardContextual"/>
            </w:rPr>
          </w:pPr>
          <w:hyperlink w:anchor="_Toc226813212" w:history="1">
            <w:r w:rsidRPr="00BC7978">
              <w:rPr>
                <w:rStyle w:val="af4"/>
                <w:rFonts w:eastAsia="標楷體" w:hint="eastAsia"/>
                <w:b/>
                <w:bCs/>
              </w:rPr>
              <w:t>第四章</w:t>
            </w:r>
            <w:r w:rsidRPr="00BC7978">
              <w:rPr>
                <w:rStyle w:val="af4"/>
                <w:rFonts w:eastAsia="標楷體"/>
                <w:b/>
                <w:bCs/>
              </w:rPr>
              <w:t xml:space="preserve"> </w:t>
            </w:r>
            <w:r w:rsidRPr="00BC7978">
              <w:rPr>
                <w:rStyle w:val="af4"/>
                <w:rFonts w:eastAsia="標楷體" w:hint="eastAsia"/>
                <w:b/>
                <w:bCs/>
              </w:rPr>
              <w:t>實驗與討論</w:t>
            </w:r>
            <w:r>
              <w:rPr>
                <w:webHidden/>
              </w:rPr>
              <w:tab/>
            </w:r>
            <w:r>
              <w:rPr>
                <w:webHidden/>
              </w:rPr>
              <w:fldChar w:fldCharType="begin"/>
            </w:r>
            <w:r>
              <w:rPr>
                <w:webHidden/>
              </w:rPr>
              <w:instrText xml:space="preserve"> PAGEREF _Toc226813212 \h </w:instrText>
            </w:r>
            <w:r>
              <w:rPr>
                <w:webHidden/>
              </w:rPr>
            </w:r>
            <w:r>
              <w:rPr>
                <w:webHidden/>
              </w:rPr>
              <w:fldChar w:fldCharType="separate"/>
            </w:r>
            <w:r>
              <w:rPr>
                <w:webHidden/>
              </w:rPr>
              <w:t>43</w:t>
            </w:r>
            <w:r>
              <w:rPr>
                <w:webHidden/>
              </w:rPr>
              <w:fldChar w:fldCharType="end"/>
            </w:r>
          </w:hyperlink>
        </w:p>
        <w:p w14:paraId="0DE1E281" w14:textId="768DE612" w:rsidR="00FD7125" w:rsidRDefault="00FD7125">
          <w:pPr>
            <w:pStyle w:val="21"/>
            <w:tabs>
              <w:tab w:val="right" w:leader="dot" w:pos="9060"/>
            </w:tabs>
            <w:rPr>
              <w:rFonts w:eastAsiaTheme="minorEastAsia" w:cstheme="minorBidi"/>
              <w:noProof/>
              <w:kern w:val="2"/>
              <w:szCs w:val="24"/>
              <w14:ligatures w14:val="standardContextual"/>
            </w:rPr>
          </w:pPr>
          <w:hyperlink w:anchor="_Toc226813213" w:history="1">
            <w:r w:rsidRPr="00BC7978">
              <w:rPr>
                <w:rStyle w:val="af4"/>
                <w:rFonts w:ascii="Times New Roman" w:eastAsia="標楷體" w:hAnsi="Times New Roman"/>
                <w:b/>
                <w:bCs/>
                <w:noProof/>
              </w:rPr>
              <w:t xml:space="preserve">4.1 </w:t>
            </w:r>
            <w:r w:rsidRPr="00BC7978">
              <w:rPr>
                <w:rStyle w:val="af4"/>
                <w:rFonts w:ascii="Times New Roman" w:eastAsia="標楷體" w:hAnsi="Times New Roman" w:hint="eastAsia"/>
                <w:b/>
                <w:bCs/>
                <w:noProof/>
              </w:rPr>
              <w:t>實驗環境</w:t>
            </w:r>
            <w:r>
              <w:rPr>
                <w:noProof/>
                <w:webHidden/>
              </w:rPr>
              <w:tab/>
            </w:r>
            <w:r>
              <w:rPr>
                <w:noProof/>
                <w:webHidden/>
              </w:rPr>
              <w:fldChar w:fldCharType="begin"/>
            </w:r>
            <w:r>
              <w:rPr>
                <w:noProof/>
                <w:webHidden/>
              </w:rPr>
              <w:instrText xml:space="preserve"> PAGEREF _Toc226813213 \h </w:instrText>
            </w:r>
            <w:r>
              <w:rPr>
                <w:noProof/>
                <w:webHidden/>
              </w:rPr>
            </w:r>
            <w:r>
              <w:rPr>
                <w:noProof/>
                <w:webHidden/>
              </w:rPr>
              <w:fldChar w:fldCharType="separate"/>
            </w:r>
            <w:r>
              <w:rPr>
                <w:noProof/>
                <w:webHidden/>
              </w:rPr>
              <w:t>43</w:t>
            </w:r>
            <w:r>
              <w:rPr>
                <w:noProof/>
                <w:webHidden/>
              </w:rPr>
              <w:fldChar w:fldCharType="end"/>
            </w:r>
          </w:hyperlink>
        </w:p>
        <w:p w14:paraId="2DBB1E12" w14:textId="34F3DC9E" w:rsidR="00FD7125" w:rsidRDefault="00FD7125">
          <w:pPr>
            <w:pStyle w:val="21"/>
            <w:tabs>
              <w:tab w:val="right" w:leader="dot" w:pos="9060"/>
            </w:tabs>
            <w:rPr>
              <w:rFonts w:eastAsiaTheme="minorEastAsia" w:cstheme="minorBidi"/>
              <w:noProof/>
              <w:kern w:val="2"/>
              <w:szCs w:val="24"/>
              <w14:ligatures w14:val="standardContextual"/>
            </w:rPr>
          </w:pPr>
          <w:hyperlink w:anchor="_Toc226813214" w:history="1">
            <w:r w:rsidRPr="00BC7978">
              <w:rPr>
                <w:rStyle w:val="af4"/>
                <w:rFonts w:ascii="Times New Roman" w:eastAsia="標楷體" w:hAnsi="Times New Roman"/>
                <w:b/>
                <w:bCs/>
                <w:noProof/>
              </w:rPr>
              <w:t xml:space="preserve">4.2 </w:t>
            </w:r>
            <w:r w:rsidRPr="00BC7978">
              <w:rPr>
                <w:rStyle w:val="af4"/>
                <w:rFonts w:ascii="Times New Roman" w:eastAsia="標楷體" w:hAnsi="Times New Roman" w:hint="eastAsia"/>
                <w:b/>
                <w:bCs/>
                <w:noProof/>
              </w:rPr>
              <w:t>實驗資料集</w:t>
            </w:r>
            <w:r>
              <w:rPr>
                <w:noProof/>
                <w:webHidden/>
              </w:rPr>
              <w:tab/>
            </w:r>
            <w:r>
              <w:rPr>
                <w:noProof/>
                <w:webHidden/>
              </w:rPr>
              <w:fldChar w:fldCharType="begin"/>
            </w:r>
            <w:r>
              <w:rPr>
                <w:noProof/>
                <w:webHidden/>
              </w:rPr>
              <w:instrText xml:space="preserve"> PAGEREF _Toc226813214 \h </w:instrText>
            </w:r>
            <w:r>
              <w:rPr>
                <w:noProof/>
                <w:webHidden/>
              </w:rPr>
            </w:r>
            <w:r>
              <w:rPr>
                <w:noProof/>
                <w:webHidden/>
              </w:rPr>
              <w:fldChar w:fldCharType="separate"/>
            </w:r>
            <w:r>
              <w:rPr>
                <w:noProof/>
                <w:webHidden/>
              </w:rPr>
              <w:t>43</w:t>
            </w:r>
            <w:r>
              <w:rPr>
                <w:noProof/>
                <w:webHidden/>
              </w:rPr>
              <w:fldChar w:fldCharType="end"/>
            </w:r>
          </w:hyperlink>
        </w:p>
        <w:p w14:paraId="7E7D5CA5" w14:textId="24401D39" w:rsidR="00FD7125" w:rsidRDefault="00FD7125">
          <w:pPr>
            <w:pStyle w:val="21"/>
            <w:tabs>
              <w:tab w:val="right" w:leader="dot" w:pos="9060"/>
            </w:tabs>
            <w:rPr>
              <w:rFonts w:eastAsiaTheme="minorEastAsia" w:cstheme="minorBidi"/>
              <w:noProof/>
              <w:kern w:val="2"/>
              <w:szCs w:val="24"/>
              <w14:ligatures w14:val="standardContextual"/>
            </w:rPr>
          </w:pPr>
          <w:hyperlink w:anchor="_Toc226813215" w:history="1">
            <w:r w:rsidRPr="00BC7978">
              <w:rPr>
                <w:rStyle w:val="af4"/>
                <w:rFonts w:ascii="Times New Roman" w:eastAsia="標楷體" w:hAnsi="Times New Roman"/>
                <w:b/>
                <w:bCs/>
                <w:noProof/>
              </w:rPr>
              <w:t xml:space="preserve">4.3 </w:t>
            </w:r>
            <w:r w:rsidRPr="00BC7978">
              <w:rPr>
                <w:rStyle w:val="af4"/>
                <w:rFonts w:ascii="Times New Roman" w:eastAsia="標楷體" w:hAnsi="Times New Roman" w:hint="eastAsia"/>
                <w:b/>
                <w:bCs/>
                <w:noProof/>
              </w:rPr>
              <w:t>評估基準</w:t>
            </w:r>
            <w:r>
              <w:rPr>
                <w:noProof/>
                <w:webHidden/>
              </w:rPr>
              <w:tab/>
            </w:r>
            <w:r>
              <w:rPr>
                <w:noProof/>
                <w:webHidden/>
              </w:rPr>
              <w:fldChar w:fldCharType="begin"/>
            </w:r>
            <w:r>
              <w:rPr>
                <w:noProof/>
                <w:webHidden/>
              </w:rPr>
              <w:instrText xml:space="preserve"> PAGEREF _Toc226813215 \h </w:instrText>
            </w:r>
            <w:r>
              <w:rPr>
                <w:noProof/>
                <w:webHidden/>
              </w:rPr>
            </w:r>
            <w:r>
              <w:rPr>
                <w:noProof/>
                <w:webHidden/>
              </w:rPr>
              <w:fldChar w:fldCharType="separate"/>
            </w:r>
            <w:r>
              <w:rPr>
                <w:noProof/>
                <w:webHidden/>
              </w:rPr>
              <w:t>44</w:t>
            </w:r>
            <w:r>
              <w:rPr>
                <w:noProof/>
                <w:webHidden/>
              </w:rPr>
              <w:fldChar w:fldCharType="end"/>
            </w:r>
          </w:hyperlink>
        </w:p>
        <w:p w14:paraId="2A582A6B" w14:textId="09883330" w:rsidR="00FD7125" w:rsidRDefault="00FD7125">
          <w:pPr>
            <w:pStyle w:val="21"/>
            <w:tabs>
              <w:tab w:val="right" w:leader="dot" w:pos="9060"/>
            </w:tabs>
            <w:rPr>
              <w:rFonts w:eastAsiaTheme="minorEastAsia" w:cstheme="minorBidi"/>
              <w:noProof/>
              <w:kern w:val="2"/>
              <w:szCs w:val="24"/>
              <w14:ligatures w14:val="standardContextual"/>
            </w:rPr>
          </w:pPr>
          <w:hyperlink w:anchor="_Toc226813216" w:history="1">
            <w:r w:rsidRPr="00BC7978">
              <w:rPr>
                <w:rStyle w:val="af4"/>
                <w:rFonts w:ascii="Times New Roman" w:eastAsia="標楷體" w:hAnsi="Times New Roman"/>
                <w:b/>
                <w:bCs/>
                <w:noProof/>
              </w:rPr>
              <w:t xml:space="preserve">4.4 </w:t>
            </w:r>
            <w:r w:rsidRPr="00BC7978">
              <w:rPr>
                <w:rStyle w:val="af4"/>
                <w:rFonts w:ascii="Times New Roman" w:eastAsia="標楷體" w:hAnsi="Times New Roman" w:hint="eastAsia"/>
                <w:b/>
                <w:bCs/>
                <w:noProof/>
              </w:rPr>
              <w:t>超參數設定與校準</w:t>
            </w:r>
            <w:r>
              <w:rPr>
                <w:noProof/>
                <w:webHidden/>
              </w:rPr>
              <w:tab/>
            </w:r>
            <w:r>
              <w:rPr>
                <w:noProof/>
                <w:webHidden/>
              </w:rPr>
              <w:fldChar w:fldCharType="begin"/>
            </w:r>
            <w:r>
              <w:rPr>
                <w:noProof/>
                <w:webHidden/>
              </w:rPr>
              <w:instrText xml:space="preserve"> PAGEREF _Toc226813216 \h </w:instrText>
            </w:r>
            <w:r>
              <w:rPr>
                <w:noProof/>
                <w:webHidden/>
              </w:rPr>
            </w:r>
            <w:r>
              <w:rPr>
                <w:noProof/>
                <w:webHidden/>
              </w:rPr>
              <w:fldChar w:fldCharType="separate"/>
            </w:r>
            <w:r>
              <w:rPr>
                <w:noProof/>
                <w:webHidden/>
              </w:rPr>
              <w:t>45</w:t>
            </w:r>
            <w:r>
              <w:rPr>
                <w:noProof/>
                <w:webHidden/>
              </w:rPr>
              <w:fldChar w:fldCharType="end"/>
            </w:r>
          </w:hyperlink>
        </w:p>
        <w:p w14:paraId="136003BF" w14:textId="7B51A7C1" w:rsidR="00FD7125" w:rsidRDefault="00FD7125">
          <w:pPr>
            <w:pStyle w:val="31"/>
            <w:tabs>
              <w:tab w:val="right" w:leader="dot" w:pos="9060"/>
            </w:tabs>
            <w:rPr>
              <w:rFonts w:eastAsiaTheme="minorEastAsia" w:cstheme="minorBidi"/>
              <w:noProof/>
              <w:kern w:val="2"/>
              <w:szCs w:val="24"/>
              <w14:ligatures w14:val="standardContextual"/>
            </w:rPr>
          </w:pPr>
          <w:hyperlink w:anchor="_Toc226813217" w:history="1">
            <w:r w:rsidRPr="00BC7978">
              <w:rPr>
                <w:rStyle w:val="af4"/>
                <w:rFonts w:ascii="Times New Roman" w:eastAsia="標楷體" w:hAnsi="Times New Roman"/>
                <w:b/>
                <w:bCs/>
                <w:noProof/>
              </w:rPr>
              <w:t xml:space="preserve">4.4.1 </w:t>
            </w:r>
            <w:r w:rsidRPr="00BC7978">
              <w:rPr>
                <w:rStyle w:val="af4"/>
                <w:rFonts w:ascii="Times New Roman" w:eastAsia="標楷體" w:hAnsi="Times New Roman" w:hint="eastAsia"/>
                <w:b/>
                <w:bCs/>
                <w:noProof/>
              </w:rPr>
              <w:t>基因演算法之參數設定</w:t>
            </w:r>
            <w:r>
              <w:rPr>
                <w:noProof/>
                <w:webHidden/>
              </w:rPr>
              <w:tab/>
            </w:r>
            <w:r>
              <w:rPr>
                <w:noProof/>
                <w:webHidden/>
              </w:rPr>
              <w:fldChar w:fldCharType="begin"/>
            </w:r>
            <w:r>
              <w:rPr>
                <w:noProof/>
                <w:webHidden/>
              </w:rPr>
              <w:instrText xml:space="preserve"> PAGEREF _Toc226813217 \h </w:instrText>
            </w:r>
            <w:r>
              <w:rPr>
                <w:noProof/>
                <w:webHidden/>
              </w:rPr>
            </w:r>
            <w:r>
              <w:rPr>
                <w:noProof/>
                <w:webHidden/>
              </w:rPr>
              <w:fldChar w:fldCharType="separate"/>
            </w:r>
            <w:r>
              <w:rPr>
                <w:noProof/>
                <w:webHidden/>
              </w:rPr>
              <w:t>45</w:t>
            </w:r>
            <w:r>
              <w:rPr>
                <w:noProof/>
                <w:webHidden/>
              </w:rPr>
              <w:fldChar w:fldCharType="end"/>
            </w:r>
          </w:hyperlink>
        </w:p>
        <w:p w14:paraId="657C64B1" w14:textId="66F96DCA" w:rsidR="00FD7125" w:rsidRDefault="00FD7125">
          <w:pPr>
            <w:pStyle w:val="31"/>
            <w:tabs>
              <w:tab w:val="right" w:leader="dot" w:pos="9060"/>
            </w:tabs>
            <w:rPr>
              <w:rFonts w:eastAsiaTheme="minorEastAsia" w:cstheme="minorBidi"/>
              <w:noProof/>
              <w:kern w:val="2"/>
              <w:szCs w:val="24"/>
              <w14:ligatures w14:val="standardContextual"/>
            </w:rPr>
          </w:pPr>
          <w:hyperlink w:anchor="_Toc226813218" w:history="1">
            <w:r w:rsidRPr="00BC7978">
              <w:rPr>
                <w:rStyle w:val="af4"/>
                <w:rFonts w:ascii="Times New Roman" w:eastAsia="標楷體" w:hAnsi="Times New Roman"/>
                <w:b/>
                <w:bCs/>
                <w:noProof/>
              </w:rPr>
              <w:t xml:space="preserve">4.4.2 </w:t>
            </w:r>
            <w:r w:rsidRPr="00BC7978">
              <w:rPr>
                <w:rStyle w:val="af4"/>
                <w:rFonts w:ascii="Times New Roman" w:eastAsia="標楷體" w:hAnsi="Times New Roman" w:hint="eastAsia"/>
                <w:b/>
                <w:bCs/>
                <w:noProof/>
              </w:rPr>
              <w:t>蟻群演算法之參數設定</w:t>
            </w:r>
            <w:r>
              <w:rPr>
                <w:noProof/>
                <w:webHidden/>
              </w:rPr>
              <w:tab/>
            </w:r>
            <w:r>
              <w:rPr>
                <w:noProof/>
                <w:webHidden/>
              </w:rPr>
              <w:fldChar w:fldCharType="begin"/>
            </w:r>
            <w:r>
              <w:rPr>
                <w:noProof/>
                <w:webHidden/>
              </w:rPr>
              <w:instrText xml:space="preserve"> PAGEREF _Toc226813218 \h </w:instrText>
            </w:r>
            <w:r>
              <w:rPr>
                <w:noProof/>
                <w:webHidden/>
              </w:rPr>
            </w:r>
            <w:r>
              <w:rPr>
                <w:noProof/>
                <w:webHidden/>
              </w:rPr>
              <w:fldChar w:fldCharType="separate"/>
            </w:r>
            <w:r>
              <w:rPr>
                <w:noProof/>
                <w:webHidden/>
              </w:rPr>
              <w:t>46</w:t>
            </w:r>
            <w:r>
              <w:rPr>
                <w:noProof/>
                <w:webHidden/>
              </w:rPr>
              <w:fldChar w:fldCharType="end"/>
            </w:r>
          </w:hyperlink>
        </w:p>
        <w:p w14:paraId="702FBDE1" w14:textId="34723FD1" w:rsidR="00FD7125" w:rsidRDefault="00FD7125">
          <w:pPr>
            <w:pStyle w:val="21"/>
            <w:tabs>
              <w:tab w:val="right" w:leader="dot" w:pos="9060"/>
            </w:tabs>
            <w:rPr>
              <w:rFonts w:eastAsiaTheme="minorEastAsia" w:cstheme="minorBidi"/>
              <w:noProof/>
              <w:kern w:val="2"/>
              <w:szCs w:val="24"/>
              <w14:ligatures w14:val="standardContextual"/>
            </w:rPr>
          </w:pPr>
          <w:hyperlink w:anchor="_Toc226813219" w:history="1">
            <w:r w:rsidRPr="00BC7978">
              <w:rPr>
                <w:rStyle w:val="af4"/>
                <w:rFonts w:ascii="Times New Roman" w:eastAsia="標楷體" w:hAnsi="Times New Roman"/>
                <w:b/>
                <w:bCs/>
                <w:noProof/>
              </w:rPr>
              <w:t xml:space="preserve">4.5 </w:t>
            </w:r>
            <w:r w:rsidRPr="00BC7978">
              <w:rPr>
                <w:rStyle w:val="af4"/>
                <w:rFonts w:ascii="Times New Roman" w:eastAsia="標楷體" w:hAnsi="Times New Roman" w:hint="eastAsia"/>
                <w:b/>
                <w:bCs/>
                <w:noProof/>
              </w:rPr>
              <w:t>自動化路線編排流程實作</w:t>
            </w:r>
            <w:r>
              <w:rPr>
                <w:noProof/>
                <w:webHidden/>
              </w:rPr>
              <w:tab/>
            </w:r>
            <w:r>
              <w:rPr>
                <w:noProof/>
                <w:webHidden/>
              </w:rPr>
              <w:fldChar w:fldCharType="begin"/>
            </w:r>
            <w:r>
              <w:rPr>
                <w:noProof/>
                <w:webHidden/>
              </w:rPr>
              <w:instrText xml:space="preserve"> PAGEREF _Toc226813219 \h </w:instrText>
            </w:r>
            <w:r>
              <w:rPr>
                <w:noProof/>
                <w:webHidden/>
              </w:rPr>
            </w:r>
            <w:r>
              <w:rPr>
                <w:noProof/>
                <w:webHidden/>
              </w:rPr>
              <w:fldChar w:fldCharType="separate"/>
            </w:r>
            <w:r>
              <w:rPr>
                <w:noProof/>
                <w:webHidden/>
              </w:rPr>
              <w:t>47</w:t>
            </w:r>
            <w:r>
              <w:rPr>
                <w:noProof/>
                <w:webHidden/>
              </w:rPr>
              <w:fldChar w:fldCharType="end"/>
            </w:r>
          </w:hyperlink>
        </w:p>
        <w:p w14:paraId="729449EF" w14:textId="0F472CF5" w:rsidR="00FD7125" w:rsidRDefault="00FD7125">
          <w:pPr>
            <w:pStyle w:val="31"/>
            <w:tabs>
              <w:tab w:val="right" w:leader="dot" w:pos="9060"/>
            </w:tabs>
            <w:rPr>
              <w:rFonts w:eastAsiaTheme="minorEastAsia" w:cstheme="minorBidi"/>
              <w:noProof/>
              <w:kern w:val="2"/>
              <w:szCs w:val="24"/>
              <w14:ligatures w14:val="standardContextual"/>
            </w:rPr>
          </w:pPr>
          <w:hyperlink w:anchor="_Toc226813220" w:history="1">
            <w:r w:rsidRPr="00BC7978">
              <w:rPr>
                <w:rStyle w:val="af4"/>
                <w:rFonts w:ascii="Times New Roman" w:eastAsia="標楷體" w:hAnsi="Times New Roman"/>
                <w:b/>
                <w:bCs/>
                <w:noProof/>
              </w:rPr>
              <w:t xml:space="preserve">4.5.1 </w:t>
            </w:r>
            <w:r w:rsidRPr="00BC7978">
              <w:rPr>
                <w:rStyle w:val="af4"/>
                <w:rFonts w:ascii="Times New Roman" w:eastAsia="標楷體" w:hAnsi="Times New Roman" w:hint="eastAsia"/>
                <w:b/>
                <w:bCs/>
                <w:noProof/>
              </w:rPr>
              <w:t>資料前處理</w:t>
            </w:r>
            <w:r>
              <w:rPr>
                <w:noProof/>
                <w:webHidden/>
              </w:rPr>
              <w:tab/>
            </w:r>
            <w:r>
              <w:rPr>
                <w:noProof/>
                <w:webHidden/>
              </w:rPr>
              <w:fldChar w:fldCharType="begin"/>
            </w:r>
            <w:r>
              <w:rPr>
                <w:noProof/>
                <w:webHidden/>
              </w:rPr>
              <w:instrText xml:space="preserve"> PAGEREF _Toc226813220 \h </w:instrText>
            </w:r>
            <w:r>
              <w:rPr>
                <w:noProof/>
                <w:webHidden/>
              </w:rPr>
            </w:r>
            <w:r>
              <w:rPr>
                <w:noProof/>
                <w:webHidden/>
              </w:rPr>
              <w:fldChar w:fldCharType="separate"/>
            </w:r>
            <w:r>
              <w:rPr>
                <w:noProof/>
                <w:webHidden/>
              </w:rPr>
              <w:t>47</w:t>
            </w:r>
            <w:r>
              <w:rPr>
                <w:noProof/>
                <w:webHidden/>
              </w:rPr>
              <w:fldChar w:fldCharType="end"/>
            </w:r>
          </w:hyperlink>
        </w:p>
        <w:p w14:paraId="3DE556ED" w14:textId="3062EBE6" w:rsidR="00FD7125" w:rsidRDefault="00FD7125">
          <w:pPr>
            <w:pStyle w:val="31"/>
            <w:tabs>
              <w:tab w:val="right" w:leader="dot" w:pos="9060"/>
            </w:tabs>
            <w:rPr>
              <w:rFonts w:eastAsiaTheme="minorEastAsia" w:cstheme="minorBidi"/>
              <w:noProof/>
              <w:kern w:val="2"/>
              <w:szCs w:val="24"/>
              <w14:ligatures w14:val="standardContextual"/>
            </w:rPr>
          </w:pPr>
          <w:hyperlink w:anchor="_Toc226813221" w:history="1">
            <w:r w:rsidRPr="00BC7978">
              <w:rPr>
                <w:rStyle w:val="af4"/>
                <w:rFonts w:ascii="Times New Roman" w:eastAsia="標楷體" w:hAnsi="Times New Roman"/>
                <w:b/>
                <w:bCs/>
                <w:noProof/>
              </w:rPr>
              <w:t xml:space="preserve">4.5.2 </w:t>
            </w:r>
            <w:r w:rsidRPr="00BC7978">
              <w:rPr>
                <w:rStyle w:val="af4"/>
                <w:rFonts w:ascii="Times New Roman" w:eastAsia="標楷體" w:hAnsi="Times New Roman" w:hint="eastAsia"/>
                <w:b/>
                <w:bCs/>
                <w:noProof/>
              </w:rPr>
              <w:t>超載路線店舖抽取</w:t>
            </w:r>
            <w:r>
              <w:rPr>
                <w:noProof/>
                <w:webHidden/>
              </w:rPr>
              <w:tab/>
            </w:r>
            <w:r>
              <w:rPr>
                <w:noProof/>
                <w:webHidden/>
              </w:rPr>
              <w:fldChar w:fldCharType="begin"/>
            </w:r>
            <w:r>
              <w:rPr>
                <w:noProof/>
                <w:webHidden/>
              </w:rPr>
              <w:instrText xml:space="preserve"> PAGEREF _Toc226813221 \h </w:instrText>
            </w:r>
            <w:r>
              <w:rPr>
                <w:noProof/>
                <w:webHidden/>
              </w:rPr>
            </w:r>
            <w:r>
              <w:rPr>
                <w:noProof/>
                <w:webHidden/>
              </w:rPr>
              <w:fldChar w:fldCharType="separate"/>
            </w:r>
            <w:r>
              <w:rPr>
                <w:noProof/>
                <w:webHidden/>
              </w:rPr>
              <w:t>48</w:t>
            </w:r>
            <w:r>
              <w:rPr>
                <w:noProof/>
                <w:webHidden/>
              </w:rPr>
              <w:fldChar w:fldCharType="end"/>
            </w:r>
          </w:hyperlink>
        </w:p>
        <w:p w14:paraId="22449ABD" w14:textId="5B2E47DB" w:rsidR="00FD7125" w:rsidRDefault="00FD7125">
          <w:pPr>
            <w:pStyle w:val="31"/>
            <w:tabs>
              <w:tab w:val="right" w:leader="dot" w:pos="9060"/>
            </w:tabs>
            <w:rPr>
              <w:rFonts w:eastAsiaTheme="minorEastAsia" w:cstheme="minorBidi"/>
              <w:noProof/>
              <w:kern w:val="2"/>
              <w:szCs w:val="24"/>
              <w14:ligatures w14:val="standardContextual"/>
            </w:rPr>
          </w:pPr>
          <w:hyperlink w:anchor="_Toc226813222" w:history="1">
            <w:r w:rsidRPr="00BC7978">
              <w:rPr>
                <w:rStyle w:val="af4"/>
                <w:rFonts w:ascii="Times New Roman" w:eastAsia="標楷體" w:hAnsi="Times New Roman"/>
                <w:b/>
                <w:bCs/>
                <w:noProof/>
              </w:rPr>
              <w:t xml:space="preserve">4.5.3 </w:t>
            </w:r>
            <w:r w:rsidRPr="00BC7978">
              <w:rPr>
                <w:rStyle w:val="af4"/>
                <w:rFonts w:ascii="Times New Roman" w:eastAsia="標楷體" w:hAnsi="Times New Roman" w:hint="eastAsia"/>
                <w:b/>
                <w:bCs/>
                <w:noProof/>
              </w:rPr>
              <w:t>候選店舖分配</w:t>
            </w:r>
            <w:r>
              <w:rPr>
                <w:noProof/>
                <w:webHidden/>
              </w:rPr>
              <w:tab/>
            </w:r>
            <w:r>
              <w:rPr>
                <w:noProof/>
                <w:webHidden/>
              </w:rPr>
              <w:fldChar w:fldCharType="begin"/>
            </w:r>
            <w:r>
              <w:rPr>
                <w:noProof/>
                <w:webHidden/>
              </w:rPr>
              <w:instrText xml:space="preserve"> PAGEREF _Toc226813222 \h </w:instrText>
            </w:r>
            <w:r>
              <w:rPr>
                <w:noProof/>
                <w:webHidden/>
              </w:rPr>
            </w:r>
            <w:r>
              <w:rPr>
                <w:noProof/>
                <w:webHidden/>
              </w:rPr>
              <w:fldChar w:fldCharType="separate"/>
            </w:r>
            <w:r>
              <w:rPr>
                <w:noProof/>
                <w:webHidden/>
              </w:rPr>
              <w:t>50</w:t>
            </w:r>
            <w:r>
              <w:rPr>
                <w:noProof/>
                <w:webHidden/>
              </w:rPr>
              <w:fldChar w:fldCharType="end"/>
            </w:r>
          </w:hyperlink>
        </w:p>
        <w:p w14:paraId="3CF119EE" w14:textId="7C322018" w:rsidR="00FD7125" w:rsidRDefault="00FD7125">
          <w:pPr>
            <w:pStyle w:val="31"/>
            <w:tabs>
              <w:tab w:val="right" w:leader="dot" w:pos="9060"/>
            </w:tabs>
            <w:rPr>
              <w:rFonts w:eastAsiaTheme="minorEastAsia" w:cstheme="minorBidi"/>
              <w:noProof/>
              <w:kern w:val="2"/>
              <w:szCs w:val="24"/>
              <w14:ligatures w14:val="standardContextual"/>
            </w:rPr>
          </w:pPr>
          <w:hyperlink w:anchor="_Toc226813223" w:history="1">
            <w:r w:rsidRPr="00BC7978">
              <w:rPr>
                <w:rStyle w:val="af4"/>
                <w:rFonts w:ascii="Times New Roman" w:eastAsia="標楷體" w:hAnsi="Times New Roman"/>
                <w:b/>
                <w:bCs/>
                <w:noProof/>
              </w:rPr>
              <w:t xml:space="preserve">4.5.4 </w:t>
            </w:r>
            <w:r w:rsidRPr="00BC7978">
              <w:rPr>
                <w:rStyle w:val="af4"/>
                <w:rFonts w:ascii="Times New Roman" w:eastAsia="標楷體" w:hAnsi="Times New Roman" w:hint="eastAsia"/>
                <w:b/>
                <w:bCs/>
                <w:noProof/>
              </w:rPr>
              <w:t>支援線規劃</w:t>
            </w:r>
            <w:r>
              <w:rPr>
                <w:noProof/>
                <w:webHidden/>
              </w:rPr>
              <w:tab/>
            </w:r>
            <w:r>
              <w:rPr>
                <w:noProof/>
                <w:webHidden/>
              </w:rPr>
              <w:fldChar w:fldCharType="begin"/>
            </w:r>
            <w:r>
              <w:rPr>
                <w:noProof/>
                <w:webHidden/>
              </w:rPr>
              <w:instrText xml:space="preserve"> PAGEREF _Toc226813223 \h </w:instrText>
            </w:r>
            <w:r>
              <w:rPr>
                <w:noProof/>
                <w:webHidden/>
              </w:rPr>
            </w:r>
            <w:r>
              <w:rPr>
                <w:noProof/>
                <w:webHidden/>
              </w:rPr>
              <w:fldChar w:fldCharType="separate"/>
            </w:r>
            <w:r>
              <w:rPr>
                <w:noProof/>
                <w:webHidden/>
              </w:rPr>
              <w:t>51</w:t>
            </w:r>
            <w:r>
              <w:rPr>
                <w:noProof/>
                <w:webHidden/>
              </w:rPr>
              <w:fldChar w:fldCharType="end"/>
            </w:r>
          </w:hyperlink>
        </w:p>
        <w:p w14:paraId="087C8E10" w14:textId="4C666009" w:rsidR="00FD7125" w:rsidRDefault="00FD7125">
          <w:pPr>
            <w:pStyle w:val="31"/>
            <w:tabs>
              <w:tab w:val="right" w:leader="dot" w:pos="9060"/>
            </w:tabs>
            <w:rPr>
              <w:rFonts w:eastAsiaTheme="minorEastAsia" w:cstheme="minorBidi"/>
              <w:noProof/>
              <w:kern w:val="2"/>
              <w:szCs w:val="24"/>
              <w14:ligatures w14:val="standardContextual"/>
            </w:rPr>
          </w:pPr>
          <w:hyperlink w:anchor="_Toc226813224" w:history="1">
            <w:r w:rsidRPr="00BC7978">
              <w:rPr>
                <w:rStyle w:val="af4"/>
                <w:rFonts w:ascii="Times New Roman" w:eastAsia="標楷體" w:hAnsi="Times New Roman"/>
                <w:b/>
                <w:bCs/>
                <w:noProof/>
              </w:rPr>
              <w:t xml:space="preserve">4.5.5 </w:t>
            </w:r>
            <w:r w:rsidRPr="00BC7978">
              <w:rPr>
                <w:rStyle w:val="af4"/>
                <w:rFonts w:ascii="Times New Roman" w:eastAsia="標楷體" w:hAnsi="Times New Roman" w:hint="eastAsia"/>
                <w:b/>
                <w:bCs/>
                <w:noProof/>
              </w:rPr>
              <w:t>路線整合與評估</w:t>
            </w:r>
            <w:r>
              <w:rPr>
                <w:noProof/>
                <w:webHidden/>
              </w:rPr>
              <w:tab/>
            </w:r>
            <w:r>
              <w:rPr>
                <w:noProof/>
                <w:webHidden/>
              </w:rPr>
              <w:fldChar w:fldCharType="begin"/>
            </w:r>
            <w:r>
              <w:rPr>
                <w:noProof/>
                <w:webHidden/>
              </w:rPr>
              <w:instrText xml:space="preserve"> PAGEREF _Toc226813224 \h </w:instrText>
            </w:r>
            <w:r>
              <w:rPr>
                <w:noProof/>
                <w:webHidden/>
              </w:rPr>
            </w:r>
            <w:r>
              <w:rPr>
                <w:noProof/>
                <w:webHidden/>
              </w:rPr>
              <w:fldChar w:fldCharType="separate"/>
            </w:r>
            <w:r>
              <w:rPr>
                <w:noProof/>
                <w:webHidden/>
              </w:rPr>
              <w:t>54</w:t>
            </w:r>
            <w:r>
              <w:rPr>
                <w:noProof/>
                <w:webHidden/>
              </w:rPr>
              <w:fldChar w:fldCharType="end"/>
            </w:r>
          </w:hyperlink>
        </w:p>
        <w:p w14:paraId="2D62C40B" w14:textId="3B4693C5" w:rsidR="00FD7125" w:rsidRDefault="00FD7125">
          <w:pPr>
            <w:pStyle w:val="21"/>
            <w:tabs>
              <w:tab w:val="right" w:leader="dot" w:pos="9060"/>
            </w:tabs>
            <w:rPr>
              <w:rFonts w:eastAsiaTheme="minorEastAsia" w:cstheme="minorBidi"/>
              <w:noProof/>
              <w:kern w:val="2"/>
              <w:szCs w:val="24"/>
              <w14:ligatures w14:val="standardContextual"/>
            </w:rPr>
          </w:pPr>
          <w:hyperlink w:anchor="_Toc226813225" w:history="1">
            <w:r w:rsidRPr="00BC7978">
              <w:rPr>
                <w:rStyle w:val="af4"/>
                <w:rFonts w:ascii="Times New Roman" w:eastAsia="標楷體" w:hAnsi="Times New Roman"/>
                <w:b/>
                <w:bCs/>
                <w:noProof/>
              </w:rPr>
              <w:t xml:space="preserve">4.6 </w:t>
            </w:r>
            <w:r w:rsidRPr="00BC7978">
              <w:rPr>
                <w:rStyle w:val="af4"/>
                <w:rFonts w:ascii="Times New Roman" w:eastAsia="標楷體" w:hAnsi="Times New Roman" w:hint="eastAsia"/>
                <w:b/>
                <w:bCs/>
                <w:noProof/>
              </w:rPr>
              <w:t>實驗結果與分析</w:t>
            </w:r>
            <w:r>
              <w:rPr>
                <w:noProof/>
                <w:webHidden/>
              </w:rPr>
              <w:tab/>
            </w:r>
            <w:r>
              <w:rPr>
                <w:noProof/>
                <w:webHidden/>
              </w:rPr>
              <w:fldChar w:fldCharType="begin"/>
            </w:r>
            <w:r>
              <w:rPr>
                <w:noProof/>
                <w:webHidden/>
              </w:rPr>
              <w:instrText xml:space="preserve"> PAGEREF _Toc226813225 \h </w:instrText>
            </w:r>
            <w:r>
              <w:rPr>
                <w:noProof/>
                <w:webHidden/>
              </w:rPr>
            </w:r>
            <w:r>
              <w:rPr>
                <w:noProof/>
                <w:webHidden/>
              </w:rPr>
              <w:fldChar w:fldCharType="separate"/>
            </w:r>
            <w:r>
              <w:rPr>
                <w:noProof/>
                <w:webHidden/>
              </w:rPr>
              <w:t>55</w:t>
            </w:r>
            <w:r>
              <w:rPr>
                <w:noProof/>
                <w:webHidden/>
              </w:rPr>
              <w:fldChar w:fldCharType="end"/>
            </w:r>
          </w:hyperlink>
        </w:p>
        <w:p w14:paraId="4107B7BB" w14:textId="1218DD29" w:rsidR="00FD7125" w:rsidRDefault="00FD7125">
          <w:pPr>
            <w:pStyle w:val="31"/>
            <w:tabs>
              <w:tab w:val="right" w:leader="dot" w:pos="9060"/>
            </w:tabs>
            <w:rPr>
              <w:rFonts w:eastAsiaTheme="minorEastAsia" w:cstheme="minorBidi"/>
              <w:noProof/>
              <w:kern w:val="2"/>
              <w:szCs w:val="24"/>
              <w14:ligatures w14:val="standardContextual"/>
            </w:rPr>
          </w:pPr>
          <w:hyperlink w:anchor="_Toc226813226" w:history="1">
            <w:r w:rsidRPr="00BC7978">
              <w:rPr>
                <w:rStyle w:val="af4"/>
                <w:rFonts w:ascii="Times New Roman" w:eastAsia="標楷體" w:hAnsi="Times New Roman"/>
                <w:b/>
                <w:bCs/>
                <w:noProof/>
              </w:rPr>
              <w:t xml:space="preserve">4.6.1 </w:t>
            </w:r>
            <w:r w:rsidRPr="00BC7978">
              <w:rPr>
                <w:rStyle w:val="af4"/>
                <w:rFonts w:ascii="Times New Roman" w:eastAsia="標楷體" w:hAnsi="Times New Roman" w:hint="eastAsia"/>
                <w:b/>
                <w:bCs/>
                <w:noProof/>
              </w:rPr>
              <w:t>符號定義</w:t>
            </w:r>
            <w:r>
              <w:rPr>
                <w:noProof/>
                <w:webHidden/>
              </w:rPr>
              <w:tab/>
            </w:r>
            <w:r>
              <w:rPr>
                <w:noProof/>
                <w:webHidden/>
              </w:rPr>
              <w:fldChar w:fldCharType="begin"/>
            </w:r>
            <w:r>
              <w:rPr>
                <w:noProof/>
                <w:webHidden/>
              </w:rPr>
              <w:instrText xml:space="preserve"> PAGEREF _Toc226813226 \h </w:instrText>
            </w:r>
            <w:r>
              <w:rPr>
                <w:noProof/>
                <w:webHidden/>
              </w:rPr>
            </w:r>
            <w:r>
              <w:rPr>
                <w:noProof/>
                <w:webHidden/>
              </w:rPr>
              <w:fldChar w:fldCharType="separate"/>
            </w:r>
            <w:r>
              <w:rPr>
                <w:noProof/>
                <w:webHidden/>
              </w:rPr>
              <w:t>55</w:t>
            </w:r>
            <w:r>
              <w:rPr>
                <w:noProof/>
                <w:webHidden/>
              </w:rPr>
              <w:fldChar w:fldCharType="end"/>
            </w:r>
          </w:hyperlink>
        </w:p>
        <w:p w14:paraId="602063B0" w14:textId="30812D62" w:rsidR="00FD7125" w:rsidRDefault="00FD7125">
          <w:pPr>
            <w:pStyle w:val="31"/>
            <w:tabs>
              <w:tab w:val="right" w:leader="dot" w:pos="9060"/>
            </w:tabs>
            <w:rPr>
              <w:rFonts w:eastAsiaTheme="minorEastAsia" w:cstheme="minorBidi"/>
              <w:noProof/>
              <w:kern w:val="2"/>
              <w:szCs w:val="24"/>
              <w14:ligatures w14:val="standardContextual"/>
            </w:rPr>
          </w:pPr>
          <w:hyperlink w:anchor="_Toc226813227" w:history="1">
            <w:r w:rsidRPr="00BC7978">
              <w:rPr>
                <w:rStyle w:val="af4"/>
                <w:rFonts w:ascii="Times New Roman" w:eastAsia="標楷體" w:hAnsi="Times New Roman"/>
                <w:b/>
                <w:bCs/>
                <w:noProof/>
              </w:rPr>
              <w:t xml:space="preserve">4.6.2 </w:t>
            </w:r>
            <w:r w:rsidRPr="00BC7978">
              <w:rPr>
                <w:rStyle w:val="af4"/>
                <w:rFonts w:ascii="Times New Roman" w:eastAsia="標楷體" w:hAnsi="Times New Roman" w:hint="eastAsia"/>
                <w:b/>
                <w:bCs/>
                <w:noProof/>
              </w:rPr>
              <w:t>實驗結果比較</w:t>
            </w:r>
            <w:r>
              <w:rPr>
                <w:noProof/>
                <w:webHidden/>
              </w:rPr>
              <w:tab/>
            </w:r>
            <w:r>
              <w:rPr>
                <w:noProof/>
                <w:webHidden/>
              </w:rPr>
              <w:fldChar w:fldCharType="begin"/>
            </w:r>
            <w:r>
              <w:rPr>
                <w:noProof/>
                <w:webHidden/>
              </w:rPr>
              <w:instrText xml:space="preserve"> PAGEREF _Toc226813227 \h </w:instrText>
            </w:r>
            <w:r>
              <w:rPr>
                <w:noProof/>
                <w:webHidden/>
              </w:rPr>
            </w:r>
            <w:r>
              <w:rPr>
                <w:noProof/>
                <w:webHidden/>
              </w:rPr>
              <w:fldChar w:fldCharType="separate"/>
            </w:r>
            <w:r>
              <w:rPr>
                <w:noProof/>
                <w:webHidden/>
              </w:rPr>
              <w:t>55</w:t>
            </w:r>
            <w:r>
              <w:rPr>
                <w:noProof/>
                <w:webHidden/>
              </w:rPr>
              <w:fldChar w:fldCharType="end"/>
            </w:r>
          </w:hyperlink>
        </w:p>
        <w:p w14:paraId="559D4036" w14:textId="1008C703" w:rsidR="00FD7125" w:rsidRDefault="00FD7125">
          <w:pPr>
            <w:pStyle w:val="31"/>
            <w:tabs>
              <w:tab w:val="right" w:leader="dot" w:pos="9060"/>
            </w:tabs>
            <w:rPr>
              <w:rFonts w:eastAsiaTheme="minorEastAsia" w:cstheme="minorBidi"/>
              <w:noProof/>
              <w:kern w:val="2"/>
              <w:szCs w:val="24"/>
              <w14:ligatures w14:val="standardContextual"/>
            </w:rPr>
          </w:pPr>
          <w:hyperlink w:anchor="_Toc226813228" w:history="1">
            <w:r w:rsidRPr="00BC7978">
              <w:rPr>
                <w:rStyle w:val="af4"/>
                <w:rFonts w:ascii="Times New Roman" w:eastAsia="標楷體" w:hAnsi="Times New Roman"/>
                <w:b/>
                <w:bCs/>
                <w:noProof/>
              </w:rPr>
              <w:t xml:space="preserve">4.6.3 </w:t>
            </w:r>
            <w:r w:rsidRPr="00BC7978">
              <w:rPr>
                <w:rStyle w:val="af4"/>
                <w:rFonts w:ascii="Times New Roman" w:eastAsia="標楷體" w:hAnsi="Times New Roman" w:hint="eastAsia"/>
                <w:b/>
                <w:bCs/>
                <w:noProof/>
              </w:rPr>
              <w:t>實例研究與分析</w:t>
            </w:r>
            <w:r>
              <w:rPr>
                <w:noProof/>
                <w:webHidden/>
              </w:rPr>
              <w:tab/>
            </w:r>
            <w:r>
              <w:rPr>
                <w:noProof/>
                <w:webHidden/>
              </w:rPr>
              <w:fldChar w:fldCharType="begin"/>
            </w:r>
            <w:r>
              <w:rPr>
                <w:noProof/>
                <w:webHidden/>
              </w:rPr>
              <w:instrText xml:space="preserve"> PAGEREF _Toc226813228 \h </w:instrText>
            </w:r>
            <w:r>
              <w:rPr>
                <w:noProof/>
                <w:webHidden/>
              </w:rPr>
            </w:r>
            <w:r>
              <w:rPr>
                <w:noProof/>
                <w:webHidden/>
              </w:rPr>
              <w:fldChar w:fldCharType="separate"/>
            </w:r>
            <w:r>
              <w:rPr>
                <w:noProof/>
                <w:webHidden/>
              </w:rPr>
              <w:t>58</w:t>
            </w:r>
            <w:r>
              <w:rPr>
                <w:noProof/>
                <w:webHidden/>
              </w:rPr>
              <w:fldChar w:fldCharType="end"/>
            </w:r>
          </w:hyperlink>
        </w:p>
        <w:p w14:paraId="0CB53954" w14:textId="6E792C8B" w:rsidR="00FD7125" w:rsidRDefault="00FD7125">
          <w:pPr>
            <w:pStyle w:val="31"/>
            <w:tabs>
              <w:tab w:val="right" w:leader="dot" w:pos="9060"/>
            </w:tabs>
            <w:rPr>
              <w:rFonts w:eastAsiaTheme="minorEastAsia" w:cstheme="minorBidi"/>
              <w:noProof/>
              <w:kern w:val="2"/>
              <w:szCs w:val="24"/>
              <w14:ligatures w14:val="standardContextual"/>
            </w:rPr>
          </w:pPr>
          <w:hyperlink w:anchor="_Toc226813229" w:history="1">
            <w:r w:rsidRPr="00BC7978">
              <w:rPr>
                <w:rStyle w:val="af4"/>
                <w:rFonts w:ascii="Times New Roman" w:eastAsia="標楷體" w:hAnsi="Times New Roman"/>
                <w:b/>
                <w:bCs/>
                <w:noProof/>
              </w:rPr>
              <w:t xml:space="preserve">4.6.4 </w:t>
            </w:r>
            <w:r w:rsidRPr="00BC7978">
              <w:rPr>
                <w:rStyle w:val="af4"/>
                <w:rFonts w:ascii="Times New Roman" w:eastAsia="標楷體" w:hAnsi="Times New Roman" w:hint="eastAsia"/>
                <w:b/>
                <w:bCs/>
                <w:noProof/>
              </w:rPr>
              <w:t>模組之消融分析</w:t>
            </w:r>
            <w:r>
              <w:rPr>
                <w:noProof/>
                <w:webHidden/>
              </w:rPr>
              <w:tab/>
            </w:r>
            <w:r>
              <w:rPr>
                <w:noProof/>
                <w:webHidden/>
              </w:rPr>
              <w:fldChar w:fldCharType="begin"/>
            </w:r>
            <w:r>
              <w:rPr>
                <w:noProof/>
                <w:webHidden/>
              </w:rPr>
              <w:instrText xml:space="preserve"> PAGEREF _Toc226813229 \h </w:instrText>
            </w:r>
            <w:r>
              <w:rPr>
                <w:noProof/>
                <w:webHidden/>
              </w:rPr>
            </w:r>
            <w:r>
              <w:rPr>
                <w:noProof/>
                <w:webHidden/>
              </w:rPr>
              <w:fldChar w:fldCharType="separate"/>
            </w:r>
            <w:r>
              <w:rPr>
                <w:noProof/>
                <w:webHidden/>
              </w:rPr>
              <w:t>58</w:t>
            </w:r>
            <w:r>
              <w:rPr>
                <w:noProof/>
                <w:webHidden/>
              </w:rPr>
              <w:fldChar w:fldCharType="end"/>
            </w:r>
          </w:hyperlink>
        </w:p>
        <w:p w14:paraId="1F64F999" w14:textId="7ED1BF81" w:rsidR="00FD7125" w:rsidRDefault="00FD7125">
          <w:pPr>
            <w:pStyle w:val="31"/>
            <w:tabs>
              <w:tab w:val="right" w:leader="dot" w:pos="9060"/>
            </w:tabs>
            <w:rPr>
              <w:rFonts w:eastAsiaTheme="minorEastAsia" w:cstheme="minorBidi"/>
              <w:noProof/>
              <w:kern w:val="2"/>
              <w:szCs w:val="24"/>
              <w14:ligatures w14:val="standardContextual"/>
            </w:rPr>
          </w:pPr>
          <w:hyperlink w:anchor="_Toc226813230" w:history="1">
            <w:r w:rsidRPr="00BC7978">
              <w:rPr>
                <w:rStyle w:val="af4"/>
                <w:rFonts w:ascii="Times New Roman" w:eastAsia="標楷體" w:hAnsi="Times New Roman"/>
                <w:b/>
                <w:bCs/>
                <w:noProof/>
              </w:rPr>
              <w:t xml:space="preserve">4.6.5 </w:t>
            </w:r>
            <w:r w:rsidRPr="00BC7978">
              <w:rPr>
                <w:rStyle w:val="af4"/>
                <w:rFonts w:ascii="Times New Roman" w:eastAsia="標楷體" w:hAnsi="Times New Roman" w:hint="eastAsia"/>
                <w:b/>
                <w:bCs/>
                <w:noProof/>
              </w:rPr>
              <w:t>與基準方法之比較</w:t>
            </w:r>
            <w:r>
              <w:rPr>
                <w:noProof/>
                <w:webHidden/>
              </w:rPr>
              <w:tab/>
            </w:r>
            <w:r>
              <w:rPr>
                <w:noProof/>
                <w:webHidden/>
              </w:rPr>
              <w:fldChar w:fldCharType="begin"/>
            </w:r>
            <w:r>
              <w:rPr>
                <w:noProof/>
                <w:webHidden/>
              </w:rPr>
              <w:instrText xml:space="preserve"> PAGEREF _Toc226813230 \h </w:instrText>
            </w:r>
            <w:r>
              <w:rPr>
                <w:noProof/>
                <w:webHidden/>
              </w:rPr>
            </w:r>
            <w:r>
              <w:rPr>
                <w:noProof/>
                <w:webHidden/>
              </w:rPr>
              <w:fldChar w:fldCharType="separate"/>
            </w:r>
            <w:r>
              <w:rPr>
                <w:noProof/>
                <w:webHidden/>
              </w:rPr>
              <w:t>58</w:t>
            </w:r>
            <w:r>
              <w:rPr>
                <w:noProof/>
                <w:webHidden/>
              </w:rPr>
              <w:fldChar w:fldCharType="end"/>
            </w:r>
          </w:hyperlink>
        </w:p>
        <w:p w14:paraId="7FC83141" w14:textId="2D807422" w:rsidR="00FD7125" w:rsidRDefault="00FD7125">
          <w:pPr>
            <w:pStyle w:val="21"/>
            <w:tabs>
              <w:tab w:val="right" w:leader="dot" w:pos="9060"/>
            </w:tabs>
            <w:rPr>
              <w:rFonts w:eastAsiaTheme="minorEastAsia" w:cstheme="minorBidi"/>
              <w:noProof/>
              <w:kern w:val="2"/>
              <w:szCs w:val="24"/>
              <w14:ligatures w14:val="standardContextual"/>
            </w:rPr>
          </w:pPr>
          <w:hyperlink w:anchor="_Toc226813231" w:history="1">
            <w:r w:rsidRPr="00BC7978">
              <w:rPr>
                <w:rStyle w:val="af4"/>
                <w:rFonts w:ascii="Times New Roman" w:eastAsia="標楷體" w:hAnsi="Times New Roman"/>
                <w:b/>
                <w:bCs/>
                <w:noProof/>
              </w:rPr>
              <w:t xml:space="preserve">4.7 </w:t>
            </w:r>
            <w:r w:rsidRPr="00BC7978">
              <w:rPr>
                <w:rStyle w:val="af4"/>
                <w:rFonts w:ascii="Times New Roman" w:eastAsia="標楷體" w:hAnsi="Times New Roman" w:hint="eastAsia"/>
                <w:b/>
                <w:bCs/>
                <w:noProof/>
              </w:rPr>
              <w:t>實驗限制與討論</w:t>
            </w:r>
            <w:r>
              <w:rPr>
                <w:noProof/>
                <w:webHidden/>
              </w:rPr>
              <w:tab/>
            </w:r>
            <w:r>
              <w:rPr>
                <w:noProof/>
                <w:webHidden/>
              </w:rPr>
              <w:fldChar w:fldCharType="begin"/>
            </w:r>
            <w:r>
              <w:rPr>
                <w:noProof/>
                <w:webHidden/>
              </w:rPr>
              <w:instrText xml:space="preserve"> PAGEREF _Toc226813231 \h </w:instrText>
            </w:r>
            <w:r>
              <w:rPr>
                <w:noProof/>
                <w:webHidden/>
              </w:rPr>
            </w:r>
            <w:r>
              <w:rPr>
                <w:noProof/>
                <w:webHidden/>
              </w:rPr>
              <w:fldChar w:fldCharType="separate"/>
            </w:r>
            <w:r>
              <w:rPr>
                <w:noProof/>
                <w:webHidden/>
              </w:rPr>
              <w:t>59</w:t>
            </w:r>
            <w:r>
              <w:rPr>
                <w:noProof/>
                <w:webHidden/>
              </w:rPr>
              <w:fldChar w:fldCharType="end"/>
            </w:r>
          </w:hyperlink>
        </w:p>
        <w:p w14:paraId="3E16802D" w14:textId="3274F078" w:rsidR="00FD7125" w:rsidRDefault="00FD7125">
          <w:pPr>
            <w:pStyle w:val="11"/>
            <w:rPr>
              <w:rFonts w:asciiTheme="minorHAnsi" w:eastAsiaTheme="minorEastAsia" w:hAnsiTheme="minorHAnsi" w:cstheme="minorBidi"/>
              <w:kern w:val="2"/>
              <w14:ligatures w14:val="standardContextual"/>
            </w:rPr>
          </w:pPr>
          <w:hyperlink w:anchor="_Toc226813232" w:history="1">
            <w:r w:rsidRPr="00BC7978">
              <w:rPr>
                <w:rStyle w:val="af4"/>
                <w:rFonts w:eastAsia="標楷體" w:hint="eastAsia"/>
                <w:b/>
                <w:bCs/>
              </w:rPr>
              <w:t>第五章</w:t>
            </w:r>
            <w:r w:rsidRPr="00BC7978">
              <w:rPr>
                <w:rStyle w:val="af4"/>
                <w:rFonts w:eastAsia="標楷體"/>
                <w:b/>
                <w:bCs/>
              </w:rPr>
              <w:t xml:space="preserve"> </w:t>
            </w:r>
            <w:r w:rsidRPr="00BC7978">
              <w:rPr>
                <w:rStyle w:val="af4"/>
                <w:rFonts w:eastAsia="標楷體" w:hint="eastAsia"/>
                <w:b/>
                <w:bCs/>
              </w:rPr>
              <w:t>結論與未來研究方向</w:t>
            </w:r>
            <w:r>
              <w:rPr>
                <w:webHidden/>
              </w:rPr>
              <w:tab/>
            </w:r>
            <w:r>
              <w:rPr>
                <w:webHidden/>
              </w:rPr>
              <w:fldChar w:fldCharType="begin"/>
            </w:r>
            <w:r>
              <w:rPr>
                <w:webHidden/>
              </w:rPr>
              <w:instrText xml:space="preserve"> PAGEREF _Toc226813232 \h </w:instrText>
            </w:r>
            <w:r>
              <w:rPr>
                <w:webHidden/>
              </w:rPr>
            </w:r>
            <w:r>
              <w:rPr>
                <w:webHidden/>
              </w:rPr>
              <w:fldChar w:fldCharType="separate"/>
            </w:r>
            <w:r>
              <w:rPr>
                <w:webHidden/>
              </w:rPr>
              <w:t>60</w:t>
            </w:r>
            <w:r>
              <w:rPr>
                <w:webHidden/>
              </w:rPr>
              <w:fldChar w:fldCharType="end"/>
            </w:r>
          </w:hyperlink>
        </w:p>
        <w:p w14:paraId="0040180B" w14:textId="0C2BA249" w:rsidR="00FD7125" w:rsidRDefault="00FD7125">
          <w:pPr>
            <w:pStyle w:val="21"/>
            <w:tabs>
              <w:tab w:val="right" w:leader="dot" w:pos="9060"/>
            </w:tabs>
            <w:rPr>
              <w:rFonts w:eastAsiaTheme="minorEastAsia" w:cstheme="minorBidi"/>
              <w:noProof/>
              <w:kern w:val="2"/>
              <w:szCs w:val="24"/>
              <w14:ligatures w14:val="standardContextual"/>
            </w:rPr>
          </w:pPr>
          <w:hyperlink w:anchor="_Toc226813233" w:history="1">
            <w:r w:rsidRPr="00BC7978">
              <w:rPr>
                <w:rStyle w:val="af4"/>
                <w:rFonts w:ascii="Times New Roman" w:eastAsia="標楷體" w:hAnsi="Times New Roman"/>
                <w:b/>
                <w:bCs/>
                <w:noProof/>
              </w:rPr>
              <w:t xml:space="preserve">5.1 </w:t>
            </w:r>
            <w:r w:rsidRPr="00BC7978">
              <w:rPr>
                <w:rStyle w:val="af4"/>
                <w:rFonts w:ascii="Times New Roman" w:eastAsia="標楷體" w:hAnsi="Times New Roman" w:hint="eastAsia"/>
                <w:b/>
                <w:bCs/>
                <w:noProof/>
              </w:rPr>
              <w:t>結論</w:t>
            </w:r>
            <w:r>
              <w:rPr>
                <w:noProof/>
                <w:webHidden/>
              </w:rPr>
              <w:tab/>
            </w:r>
            <w:r>
              <w:rPr>
                <w:noProof/>
                <w:webHidden/>
              </w:rPr>
              <w:fldChar w:fldCharType="begin"/>
            </w:r>
            <w:r>
              <w:rPr>
                <w:noProof/>
                <w:webHidden/>
              </w:rPr>
              <w:instrText xml:space="preserve"> PAGEREF _Toc226813233 \h </w:instrText>
            </w:r>
            <w:r>
              <w:rPr>
                <w:noProof/>
                <w:webHidden/>
              </w:rPr>
            </w:r>
            <w:r>
              <w:rPr>
                <w:noProof/>
                <w:webHidden/>
              </w:rPr>
              <w:fldChar w:fldCharType="separate"/>
            </w:r>
            <w:r>
              <w:rPr>
                <w:noProof/>
                <w:webHidden/>
              </w:rPr>
              <w:t>60</w:t>
            </w:r>
            <w:r>
              <w:rPr>
                <w:noProof/>
                <w:webHidden/>
              </w:rPr>
              <w:fldChar w:fldCharType="end"/>
            </w:r>
          </w:hyperlink>
        </w:p>
        <w:p w14:paraId="35E6FB5E" w14:textId="164DA307" w:rsidR="00FD7125" w:rsidRDefault="00FD7125">
          <w:pPr>
            <w:pStyle w:val="21"/>
            <w:tabs>
              <w:tab w:val="right" w:leader="dot" w:pos="9060"/>
            </w:tabs>
            <w:rPr>
              <w:rFonts w:eastAsiaTheme="minorEastAsia" w:cstheme="minorBidi"/>
              <w:noProof/>
              <w:kern w:val="2"/>
              <w:szCs w:val="24"/>
              <w14:ligatures w14:val="standardContextual"/>
            </w:rPr>
          </w:pPr>
          <w:hyperlink w:anchor="_Toc226813234" w:history="1">
            <w:r w:rsidRPr="00BC7978">
              <w:rPr>
                <w:rStyle w:val="af4"/>
                <w:rFonts w:ascii="Times New Roman" w:eastAsia="標楷體" w:hAnsi="Times New Roman"/>
                <w:b/>
                <w:bCs/>
                <w:noProof/>
              </w:rPr>
              <w:t xml:space="preserve">5.2 </w:t>
            </w:r>
            <w:r w:rsidRPr="00BC7978">
              <w:rPr>
                <w:rStyle w:val="af4"/>
                <w:rFonts w:ascii="Times New Roman" w:eastAsia="標楷體" w:hAnsi="Times New Roman" w:hint="eastAsia"/>
                <w:b/>
                <w:bCs/>
                <w:noProof/>
              </w:rPr>
              <w:t>未來研究方向</w:t>
            </w:r>
            <w:r>
              <w:rPr>
                <w:noProof/>
                <w:webHidden/>
              </w:rPr>
              <w:tab/>
            </w:r>
            <w:r>
              <w:rPr>
                <w:noProof/>
                <w:webHidden/>
              </w:rPr>
              <w:fldChar w:fldCharType="begin"/>
            </w:r>
            <w:r>
              <w:rPr>
                <w:noProof/>
                <w:webHidden/>
              </w:rPr>
              <w:instrText xml:space="preserve"> PAGEREF _Toc226813234 \h </w:instrText>
            </w:r>
            <w:r>
              <w:rPr>
                <w:noProof/>
                <w:webHidden/>
              </w:rPr>
            </w:r>
            <w:r>
              <w:rPr>
                <w:noProof/>
                <w:webHidden/>
              </w:rPr>
              <w:fldChar w:fldCharType="separate"/>
            </w:r>
            <w:r>
              <w:rPr>
                <w:noProof/>
                <w:webHidden/>
              </w:rPr>
              <w:t>60</w:t>
            </w:r>
            <w:r>
              <w:rPr>
                <w:noProof/>
                <w:webHidden/>
              </w:rPr>
              <w:fldChar w:fldCharType="end"/>
            </w:r>
          </w:hyperlink>
        </w:p>
        <w:p w14:paraId="794626C7" w14:textId="6EE6094D" w:rsidR="00FD7125" w:rsidRDefault="00FD7125">
          <w:pPr>
            <w:pStyle w:val="11"/>
            <w:rPr>
              <w:rFonts w:asciiTheme="minorHAnsi" w:eastAsiaTheme="minorEastAsia" w:hAnsiTheme="minorHAnsi" w:cstheme="minorBidi"/>
              <w:kern w:val="2"/>
              <w14:ligatures w14:val="standardContextual"/>
            </w:rPr>
          </w:pPr>
          <w:hyperlink w:anchor="_Toc226813235" w:history="1">
            <w:r w:rsidRPr="00BC7978">
              <w:rPr>
                <w:rStyle w:val="af4"/>
                <w:rFonts w:eastAsia="標楷體" w:hint="eastAsia"/>
                <w:b/>
                <w:bCs/>
              </w:rPr>
              <w:t>參考文獻</w:t>
            </w:r>
            <w:r>
              <w:rPr>
                <w:webHidden/>
              </w:rPr>
              <w:tab/>
            </w:r>
            <w:r>
              <w:rPr>
                <w:webHidden/>
              </w:rPr>
              <w:fldChar w:fldCharType="begin"/>
            </w:r>
            <w:r>
              <w:rPr>
                <w:webHidden/>
              </w:rPr>
              <w:instrText xml:space="preserve"> PAGEREF _Toc226813235 \h </w:instrText>
            </w:r>
            <w:r>
              <w:rPr>
                <w:webHidden/>
              </w:rPr>
            </w:r>
            <w:r>
              <w:rPr>
                <w:webHidden/>
              </w:rPr>
              <w:fldChar w:fldCharType="separate"/>
            </w:r>
            <w:r>
              <w:rPr>
                <w:webHidden/>
              </w:rPr>
              <w:t>61</w:t>
            </w:r>
            <w:r>
              <w:rPr>
                <w:webHidden/>
              </w:rPr>
              <w:fldChar w:fldCharType="end"/>
            </w:r>
          </w:hyperlink>
        </w:p>
        <w:p w14:paraId="3903CA38" w14:textId="134AA285" w:rsidR="00287E57" w:rsidRPr="002448FF" w:rsidRDefault="0075432D" w:rsidP="00287E57">
          <w:pPr>
            <w:rPr>
              <w:rFonts w:ascii="Times New Roman" w:eastAsia="標楷體" w:hAnsi="Times New Roman" w:cs="Times New Roman"/>
              <w:noProof/>
              <w:kern w:val="0"/>
              <w:szCs w:val="22"/>
              <w14:ligatures w14:val="none"/>
            </w:rPr>
          </w:pPr>
          <w:r w:rsidRPr="002448FF">
            <w:rPr>
              <w:rFonts w:ascii="Times New Roman" w:eastAsia="Times New Roman" w:hAnsi="Times New Roman" w:cs="Times New Roman"/>
              <w:noProof/>
              <w:kern w:val="0"/>
              <w:szCs w:val="22"/>
              <w14:ligatures w14:val="none"/>
            </w:rPr>
            <w:fldChar w:fldCharType="end"/>
          </w:r>
        </w:p>
      </w:sdtContent>
    </w:sdt>
    <w:p w14:paraId="5D0CF469" w14:textId="77777777" w:rsidR="00287E57" w:rsidRPr="002448FF" w:rsidRDefault="00287E57" w:rsidP="00287E57">
      <w:pPr>
        <w:widowControl/>
        <w:spacing w:line="360" w:lineRule="auto"/>
        <w:rPr>
          <w:rFonts w:ascii="Times New Roman" w:eastAsia="標楷體" w:hAnsi="Times New Roman" w:cs="Times New Roman"/>
          <w:b/>
          <w:bCs/>
        </w:rPr>
      </w:pPr>
    </w:p>
    <w:p w14:paraId="550952C9" w14:textId="77777777" w:rsidR="00287E57" w:rsidRPr="002448FF" w:rsidRDefault="00287E57" w:rsidP="00287E57">
      <w:pPr>
        <w:widowControl/>
        <w:tabs>
          <w:tab w:val="left" w:pos="5007"/>
        </w:tabs>
        <w:spacing w:line="360" w:lineRule="auto"/>
        <w:rPr>
          <w:rFonts w:ascii="Times New Roman" w:eastAsia="標楷體" w:hAnsi="Times New Roman" w:cs="Times New Roman"/>
          <w:b/>
          <w:bCs/>
        </w:rPr>
      </w:pPr>
    </w:p>
    <w:p w14:paraId="61B9BF69" w14:textId="77777777" w:rsidR="00287E57" w:rsidRPr="002448FF" w:rsidRDefault="00287E57" w:rsidP="00287E57">
      <w:pPr>
        <w:widowControl/>
        <w:rPr>
          <w:rFonts w:ascii="Times New Roman" w:eastAsia="標楷體" w:hAnsi="Times New Roman" w:cs="Times New Roman"/>
          <w:b/>
          <w:bCs/>
        </w:rPr>
      </w:pPr>
      <w:r w:rsidRPr="002448FF">
        <w:rPr>
          <w:rFonts w:ascii="Times New Roman" w:eastAsia="標楷體" w:hAnsi="Times New Roman" w:cs="Times New Roman"/>
          <w:b/>
          <w:bCs/>
        </w:rPr>
        <w:br w:type="page"/>
      </w:r>
    </w:p>
    <w:p w14:paraId="4497C50D" w14:textId="77777777" w:rsidR="00A101D1" w:rsidRPr="002448FF" w:rsidRDefault="00A101D1" w:rsidP="00A101D1">
      <w:pPr>
        <w:widowControl/>
        <w:tabs>
          <w:tab w:val="left" w:pos="5007"/>
        </w:tabs>
        <w:spacing w:line="360" w:lineRule="auto"/>
        <w:jc w:val="center"/>
        <w:outlineLvl w:val="0"/>
        <w:rPr>
          <w:rFonts w:ascii="Times New Roman" w:eastAsia="標楷體" w:hAnsi="Times New Roman" w:cs="Times New Roman"/>
          <w:b/>
          <w:bCs/>
          <w:sz w:val="40"/>
          <w:szCs w:val="40"/>
        </w:rPr>
      </w:pPr>
      <w:bookmarkStart w:id="6" w:name="_Toc226813179"/>
      <w:r w:rsidRPr="002448FF">
        <w:rPr>
          <w:rFonts w:ascii="Times New Roman" w:eastAsia="標楷體" w:hAnsi="Times New Roman" w:cs="Times New Roman"/>
          <w:b/>
          <w:bCs/>
          <w:sz w:val="40"/>
          <w:szCs w:val="40"/>
        </w:rPr>
        <w:lastRenderedPageBreak/>
        <w:t>表目錄</w:t>
      </w:r>
      <w:bookmarkEnd w:id="6"/>
    </w:p>
    <w:p w14:paraId="159073CB" w14:textId="7E780CC8" w:rsidR="00EF4006" w:rsidRDefault="00A101D1">
      <w:pPr>
        <w:pStyle w:val="af5"/>
        <w:tabs>
          <w:tab w:val="right" w:leader="dot" w:pos="9060"/>
        </w:tabs>
        <w:ind w:left="480" w:hanging="480"/>
        <w:rPr>
          <w:rFonts w:asciiTheme="minorHAnsi" w:eastAsiaTheme="minorEastAsia" w:hAnsiTheme="minorHAnsi" w:cstheme="minorBidi"/>
          <w:bCs w:val="0"/>
          <w:kern w:val="2"/>
          <w:szCs w:val="24"/>
          <w14:ligatures w14:val="standardContextual"/>
        </w:rPr>
      </w:pPr>
      <w:r w:rsidRPr="002448FF">
        <w:rPr>
          <w:rFonts w:ascii="Times New Roman" w:hAnsi="Times New Roman" w:cs="Times New Roman"/>
          <w:b/>
        </w:rPr>
        <w:fldChar w:fldCharType="begin"/>
      </w:r>
      <w:r w:rsidRPr="002448FF">
        <w:rPr>
          <w:rFonts w:ascii="Times New Roman" w:hAnsi="Times New Roman" w:cs="Times New Roman"/>
          <w:b/>
        </w:rPr>
        <w:instrText xml:space="preserve"> TOC \h \z \c "</w:instrText>
      </w:r>
      <w:r w:rsidRPr="002448FF">
        <w:rPr>
          <w:rFonts w:ascii="Times New Roman" w:hAnsi="Times New Roman" w:cs="Times New Roman"/>
          <w:b/>
        </w:rPr>
        <w:instrText>表</w:instrText>
      </w:r>
      <w:r w:rsidRPr="002448FF">
        <w:rPr>
          <w:rFonts w:ascii="Times New Roman" w:hAnsi="Times New Roman" w:cs="Times New Roman"/>
          <w:b/>
        </w:rPr>
        <w:instrText xml:space="preserve">" </w:instrText>
      </w:r>
      <w:r w:rsidRPr="002448FF">
        <w:rPr>
          <w:rFonts w:ascii="Times New Roman" w:hAnsi="Times New Roman" w:cs="Times New Roman"/>
          <w:b/>
        </w:rPr>
        <w:fldChar w:fldCharType="separate"/>
      </w:r>
      <w:hyperlink w:anchor="_Toc227571885" w:history="1">
        <w:r w:rsidR="00EF4006" w:rsidRPr="00857F7E">
          <w:rPr>
            <w:rStyle w:val="af4"/>
            <w:rFonts w:ascii="Times New Roman" w:hAnsi="Times New Roman" w:cs="Times New Roman" w:hint="eastAsia"/>
          </w:rPr>
          <w:t>表</w:t>
        </w:r>
        <w:r w:rsidR="00EF4006" w:rsidRPr="00857F7E">
          <w:rPr>
            <w:rStyle w:val="af4"/>
            <w:rFonts w:ascii="Times New Roman" w:hAnsi="Times New Roman" w:cs="Times New Roman"/>
          </w:rPr>
          <w:t xml:space="preserve">1 </w:t>
        </w:r>
        <w:r w:rsidR="00EF4006" w:rsidRPr="00857F7E">
          <w:rPr>
            <w:rStyle w:val="af4"/>
            <w:rFonts w:ascii="Times New Roman" w:hAnsi="Times New Roman" w:cs="Times New Roman" w:hint="eastAsia"/>
          </w:rPr>
          <w:t>演算法對應關係表</w:t>
        </w:r>
        <w:r w:rsidR="00EF4006">
          <w:rPr>
            <w:webHidden/>
          </w:rPr>
          <w:tab/>
        </w:r>
        <w:r w:rsidR="00EF4006">
          <w:rPr>
            <w:webHidden/>
          </w:rPr>
          <w:fldChar w:fldCharType="begin"/>
        </w:r>
        <w:r w:rsidR="00EF4006">
          <w:rPr>
            <w:webHidden/>
          </w:rPr>
          <w:instrText xml:space="preserve"> PAGEREF _Toc227571885 \h </w:instrText>
        </w:r>
        <w:r w:rsidR="00EF4006">
          <w:rPr>
            <w:webHidden/>
          </w:rPr>
        </w:r>
        <w:r w:rsidR="00EF4006">
          <w:rPr>
            <w:webHidden/>
          </w:rPr>
          <w:fldChar w:fldCharType="separate"/>
        </w:r>
        <w:r w:rsidR="00EF4006">
          <w:rPr>
            <w:webHidden/>
          </w:rPr>
          <w:t>42</w:t>
        </w:r>
        <w:r w:rsidR="00EF4006">
          <w:rPr>
            <w:webHidden/>
          </w:rPr>
          <w:fldChar w:fldCharType="end"/>
        </w:r>
      </w:hyperlink>
    </w:p>
    <w:p w14:paraId="61B6E073" w14:textId="3ADCD780" w:rsidR="00EF4006" w:rsidRDefault="00EF4006">
      <w:pPr>
        <w:pStyle w:val="af5"/>
        <w:tabs>
          <w:tab w:val="right" w:leader="dot" w:pos="9060"/>
        </w:tabs>
        <w:ind w:left="480" w:hanging="480"/>
        <w:rPr>
          <w:rFonts w:asciiTheme="minorHAnsi" w:eastAsiaTheme="minorEastAsia" w:hAnsiTheme="minorHAnsi" w:cstheme="minorBidi"/>
          <w:bCs w:val="0"/>
          <w:kern w:val="2"/>
          <w:szCs w:val="24"/>
          <w14:ligatures w14:val="standardContextual"/>
        </w:rPr>
      </w:pPr>
      <w:hyperlink w:anchor="_Toc227571886" w:history="1">
        <w:r w:rsidRPr="00857F7E">
          <w:rPr>
            <w:rStyle w:val="af4"/>
            <w:rFonts w:ascii="Times New Roman" w:hAnsi="Times New Roman" w:cs="Times New Roman" w:hint="eastAsia"/>
          </w:rPr>
          <w:t>表</w:t>
        </w:r>
        <w:r w:rsidRPr="00857F7E">
          <w:rPr>
            <w:rStyle w:val="af4"/>
            <w:rFonts w:ascii="Times New Roman" w:hAnsi="Times New Roman" w:cs="Times New Roman"/>
          </w:rPr>
          <w:t>2</w:t>
        </w:r>
        <w:r w:rsidRPr="00857F7E">
          <w:rPr>
            <w:rStyle w:val="af4"/>
            <w:rFonts w:ascii="Times New Roman" w:hAnsi="Times New Roman" w:cs="Times New Roman" w:hint="eastAsia"/>
          </w:rPr>
          <w:t>實驗設備規格表</w:t>
        </w:r>
        <w:r>
          <w:rPr>
            <w:webHidden/>
          </w:rPr>
          <w:tab/>
        </w:r>
        <w:r>
          <w:rPr>
            <w:webHidden/>
          </w:rPr>
          <w:fldChar w:fldCharType="begin"/>
        </w:r>
        <w:r>
          <w:rPr>
            <w:webHidden/>
          </w:rPr>
          <w:instrText xml:space="preserve"> PAGEREF _Toc227571886 \h </w:instrText>
        </w:r>
        <w:r>
          <w:rPr>
            <w:webHidden/>
          </w:rPr>
        </w:r>
        <w:r>
          <w:rPr>
            <w:webHidden/>
          </w:rPr>
          <w:fldChar w:fldCharType="separate"/>
        </w:r>
        <w:r>
          <w:rPr>
            <w:webHidden/>
          </w:rPr>
          <w:t>43</w:t>
        </w:r>
        <w:r>
          <w:rPr>
            <w:webHidden/>
          </w:rPr>
          <w:fldChar w:fldCharType="end"/>
        </w:r>
      </w:hyperlink>
    </w:p>
    <w:p w14:paraId="3FCD9456" w14:textId="5E385E60" w:rsidR="00EF4006" w:rsidRDefault="00EF4006">
      <w:pPr>
        <w:pStyle w:val="af5"/>
        <w:tabs>
          <w:tab w:val="right" w:leader="dot" w:pos="9060"/>
        </w:tabs>
        <w:ind w:left="480" w:hanging="480"/>
        <w:rPr>
          <w:rFonts w:asciiTheme="minorHAnsi" w:eastAsiaTheme="minorEastAsia" w:hAnsiTheme="minorHAnsi" w:cstheme="minorBidi"/>
          <w:bCs w:val="0"/>
          <w:kern w:val="2"/>
          <w:szCs w:val="24"/>
          <w14:ligatures w14:val="standardContextual"/>
        </w:rPr>
      </w:pPr>
      <w:hyperlink w:anchor="_Toc227571887" w:history="1">
        <w:r w:rsidRPr="00857F7E">
          <w:rPr>
            <w:rStyle w:val="af4"/>
            <w:rFonts w:ascii="Times New Roman" w:hAnsi="Times New Roman" w:cs="Times New Roman" w:hint="eastAsia"/>
          </w:rPr>
          <w:t>表</w:t>
        </w:r>
        <w:r w:rsidRPr="00857F7E">
          <w:rPr>
            <w:rStyle w:val="af4"/>
            <w:rFonts w:ascii="Times New Roman" w:hAnsi="Times New Roman" w:cs="Times New Roman"/>
          </w:rPr>
          <w:t>3</w:t>
        </w:r>
        <w:r w:rsidRPr="00857F7E">
          <w:rPr>
            <w:rStyle w:val="af4"/>
          </w:rPr>
          <w:t xml:space="preserve"> </w:t>
        </w:r>
        <w:r w:rsidRPr="00857F7E">
          <w:rPr>
            <w:rStyle w:val="af4"/>
            <w:rFonts w:ascii="Times New Roman" w:hAnsi="Times New Roman" w:cs="Times New Roman" w:hint="eastAsia"/>
          </w:rPr>
          <w:t>基因演算法超參數設定</w:t>
        </w:r>
        <w:r>
          <w:rPr>
            <w:webHidden/>
          </w:rPr>
          <w:tab/>
        </w:r>
        <w:r>
          <w:rPr>
            <w:webHidden/>
          </w:rPr>
          <w:fldChar w:fldCharType="begin"/>
        </w:r>
        <w:r>
          <w:rPr>
            <w:webHidden/>
          </w:rPr>
          <w:instrText xml:space="preserve"> PAGEREF _Toc227571887 \h </w:instrText>
        </w:r>
        <w:r>
          <w:rPr>
            <w:webHidden/>
          </w:rPr>
        </w:r>
        <w:r>
          <w:rPr>
            <w:webHidden/>
          </w:rPr>
          <w:fldChar w:fldCharType="separate"/>
        </w:r>
        <w:r>
          <w:rPr>
            <w:webHidden/>
          </w:rPr>
          <w:t>45</w:t>
        </w:r>
        <w:r>
          <w:rPr>
            <w:webHidden/>
          </w:rPr>
          <w:fldChar w:fldCharType="end"/>
        </w:r>
      </w:hyperlink>
    </w:p>
    <w:p w14:paraId="4CC08B0C" w14:textId="3C2C0F28" w:rsidR="00EF4006" w:rsidRDefault="00EF4006">
      <w:pPr>
        <w:pStyle w:val="af5"/>
        <w:tabs>
          <w:tab w:val="right" w:leader="dot" w:pos="9060"/>
        </w:tabs>
        <w:ind w:left="480" w:hanging="480"/>
        <w:rPr>
          <w:rFonts w:asciiTheme="minorHAnsi" w:eastAsiaTheme="minorEastAsia" w:hAnsiTheme="minorHAnsi" w:cstheme="minorBidi"/>
          <w:bCs w:val="0"/>
          <w:kern w:val="2"/>
          <w:szCs w:val="24"/>
          <w14:ligatures w14:val="standardContextual"/>
        </w:rPr>
      </w:pPr>
      <w:hyperlink w:anchor="_Toc227571888" w:history="1">
        <w:r w:rsidRPr="00857F7E">
          <w:rPr>
            <w:rStyle w:val="af4"/>
            <w:rFonts w:ascii="Times New Roman" w:hAnsi="Times New Roman" w:cs="Times New Roman" w:hint="eastAsia"/>
          </w:rPr>
          <w:t>表</w:t>
        </w:r>
        <w:r w:rsidRPr="00857F7E">
          <w:rPr>
            <w:rStyle w:val="af4"/>
            <w:rFonts w:ascii="Times New Roman" w:hAnsi="Times New Roman" w:cs="Times New Roman"/>
          </w:rPr>
          <w:t>4</w:t>
        </w:r>
        <w:r w:rsidRPr="00857F7E">
          <w:rPr>
            <w:rStyle w:val="af4"/>
          </w:rPr>
          <w:t xml:space="preserve"> </w:t>
        </w:r>
        <w:r w:rsidRPr="00857F7E">
          <w:rPr>
            <w:rStyle w:val="af4"/>
            <w:rFonts w:ascii="Times New Roman" w:hAnsi="Times New Roman" w:cs="Times New Roman" w:hint="eastAsia"/>
          </w:rPr>
          <w:t>蟻群演算法超參數設定</w:t>
        </w:r>
        <w:r>
          <w:rPr>
            <w:webHidden/>
          </w:rPr>
          <w:tab/>
        </w:r>
        <w:r>
          <w:rPr>
            <w:webHidden/>
          </w:rPr>
          <w:fldChar w:fldCharType="begin"/>
        </w:r>
        <w:r>
          <w:rPr>
            <w:webHidden/>
          </w:rPr>
          <w:instrText xml:space="preserve"> PAGEREF _Toc227571888 \h </w:instrText>
        </w:r>
        <w:r>
          <w:rPr>
            <w:webHidden/>
          </w:rPr>
        </w:r>
        <w:r>
          <w:rPr>
            <w:webHidden/>
          </w:rPr>
          <w:fldChar w:fldCharType="separate"/>
        </w:r>
        <w:r>
          <w:rPr>
            <w:webHidden/>
          </w:rPr>
          <w:t>46</w:t>
        </w:r>
        <w:r>
          <w:rPr>
            <w:webHidden/>
          </w:rPr>
          <w:fldChar w:fldCharType="end"/>
        </w:r>
      </w:hyperlink>
    </w:p>
    <w:p w14:paraId="11A3231B" w14:textId="334F7174" w:rsidR="00EF4006" w:rsidRDefault="00EF4006">
      <w:pPr>
        <w:pStyle w:val="af5"/>
        <w:tabs>
          <w:tab w:val="right" w:leader="dot" w:pos="9060"/>
        </w:tabs>
        <w:ind w:left="480" w:hanging="480"/>
        <w:rPr>
          <w:rFonts w:asciiTheme="minorHAnsi" w:eastAsiaTheme="minorEastAsia" w:hAnsiTheme="minorHAnsi" w:cstheme="minorBidi"/>
          <w:bCs w:val="0"/>
          <w:kern w:val="2"/>
          <w:szCs w:val="24"/>
          <w14:ligatures w14:val="standardContextual"/>
        </w:rPr>
      </w:pPr>
      <w:hyperlink w:anchor="_Toc227571889" w:history="1">
        <w:r w:rsidRPr="00857F7E">
          <w:rPr>
            <w:rStyle w:val="af4"/>
            <w:rFonts w:ascii="Times New Roman" w:hAnsi="Times New Roman" w:cs="Times New Roman" w:hint="eastAsia"/>
          </w:rPr>
          <w:t>表</w:t>
        </w:r>
        <w:r w:rsidRPr="00857F7E">
          <w:rPr>
            <w:rStyle w:val="af4"/>
            <w:rFonts w:ascii="Times New Roman" w:hAnsi="Times New Roman" w:cs="Times New Roman"/>
          </w:rPr>
          <w:t>5</w:t>
        </w:r>
        <w:r w:rsidRPr="00857F7E">
          <w:rPr>
            <w:rStyle w:val="af4"/>
            <w:rFonts w:ascii="Times New Roman" w:hAnsi="Times New Roman" w:cs="Times New Roman" w:hint="eastAsia"/>
          </w:rPr>
          <w:t>系統與物流公司人工編排比較表</w:t>
        </w:r>
        <w:r>
          <w:rPr>
            <w:webHidden/>
          </w:rPr>
          <w:tab/>
        </w:r>
        <w:r>
          <w:rPr>
            <w:webHidden/>
          </w:rPr>
          <w:fldChar w:fldCharType="begin"/>
        </w:r>
        <w:r>
          <w:rPr>
            <w:webHidden/>
          </w:rPr>
          <w:instrText xml:space="preserve"> PAGEREF _Toc227571889 \h </w:instrText>
        </w:r>
        <w:r>
          <w:rPr>
            <w:webHidden/>
          </w:rPr>
        </w:r>
        <w:r>
          <w:rPr>
            <w:webHidden/>
          </w:rPr>
          <w:fldChar w:fldCharType="separate"/>
        </w:r>
        <w:r>
          <w:rPr>
            <w:webHidden/>
          </w:rPr>
          <w:t>56</w:t>
        </w:r>
        <w:r>
          <w:rPr>
            <w:webHidden/>
          </w:rPr>
          <w:fldChar w:fldCharType="end"/>
        </w:r>
      </w:hyperlink>
    </w:p>
    <w:p w14:paraId="3A866AD2" w14:textId="2E0DA144" w:rsidR="00EF4006" w:rsidRDefault="00EF4006">
      <w:pPr>
        <w:pStyle w:val="af5"/>
        <w:tabs>
          <w:tab w:val="right" w:leader="dot" w:pos="9060"/>
        </w:tabs>
        <w:ind w:left="480" w:hanging="480"/>
        <w:rPr>
          <w:rFonts w:asciiTheme="minorHAnsi" w:eastAsiaTheme="minorEastAsia" w:hAnsiTheme="minorHAnsi" w:cstheme="minorBidi"/>
          <w:bCs w:val="0"/>
          <w:kern w:val="2"/>
          <w:szCs w:val="24"/>
          <w14:ligatures w14:val="standardContextual"/>
        </w:rPr>
      </w:pPr>
      <w:hyperlink w:anchor="_Toc227571890" w:history="1">
        <w:r w:rsidRPr="00857F7E">
          <w:rPr>
            <w:rStyle w:val="af4"/>
            <w:rFonts w:ascii="Times New Roman" w:hAnsi="Times New Roman" w:cs="Times New Roman" w:hint="eastAsia"/>
          </w:rPr>
          <w:t>表</w:t>
        </w:r>
        <w:r w:rsidRPr="00857F7E">
          <w:rPr>
            <w:rStyle w:val="af4"/>
            <w:rFonts w:ascii="Times New Roman" w:hAnsi="Times New Roman" w:cs="Times New Roman"/>
          </w:rPr>
          <w:t>6</w:t>
        </w:r>
        <w:r w:rsidRPr="00857F7E">
          <w:rPr>
            <w:rStyle w:val="af4"/>
            <w:rFonts w:ascii="Times New Roman" w:hAnsi="Times New Roman" w:cs="Times New Roman" w:hint="eastAsia"/>
          </w:rPr>
          <w:t>系統與物流公司人工編排差異</w:t>
        </w:r>
        <w:r>
          <w:rPr>
            <w:webHidden/>
          </w:rPr>
          <w:tab/>
        </w:r>
        <w:r>
          <w:rPr>
            <w:webHidden/>
          </w:rPr>
          <w:fldChar w:fldCharType="begin"/>
        </w:r>
        <w:r>
          <w:rPr>
            <w:webHidden/>
          </w:rPr>
          <w:instrText xml:space="preserve"> PAGEREF _Toc227571890 \h </w:instrText>
        </w:r>
        <w:r>
          <w:rPr>
            <w:webHidden/>
          </w:rPr>
        </w:r>
        <w:r>
          <w:rPr>
            <w:webHidden/>
          </w:rPr>
          <w:fldChar w:fldCharType="separate"/>
        </w:r>
        <w:r>
          <w:rPr>
            <w:webHidden/>
          </w:rPr>
          <w:t>58</w:t>
        </w:r>
        <w:r>
          <w:rPr>
            <w:webHidden/>
          </w:rPr>
          <w:fldChar w:fldCharType="end"/>
        </w:r>
      </w:hyperlink>
    </w:p>
    <w:p w14:paraId="51BCD3FA" w14:textId="35CD5E42" w:rsidR="00EF4006" w:rsidRDefault="00EF4006">
      <w:pPr>
        <w:pStyle w:val="af5"/>
        <w:tabs>
          <w:tab w:val="right" w:leader="dot" w:pos="9060"/>
        </w:tabs>
        <w:ind w:left="480" w:hanging="480"/>
        <w:rPr>
          <w:rFonts w:asciiTheme="minorHAnsi" w:eastAsiaTheme="minorEastAsia" w:hAnsiTheme="minorHAnsi" w:cstheme="minorBidi"/>
          <w:bCs w:val="0"/>
          <w:kern w:val="2"/>
          <w:szCs w:val="24"/>
          <w14:ligatures w14:val="standardContextual"/>
        </w:rPr>
      </w:pPr>
      <w:hyperlink w:anchor="_Toc227571891" w:history="1">
        <w:r w:rsidRPr="00857F7E">
          <w:rPr>
            <w:rStyle w:val="af4"/>
            <w:rFonts w:ascii="Times New Roman" w:hAnsi="Times New Roman" w:cs="Times New Roman" w:hint="eastAsia"/>
            <w:highlight w:val="yellow"/>
          </w:rPr>
          <w:t>表</w:t>
        </w:r>
        <w:r w:rsidRPr="00857F7E">
          <w:rPr>
            <w:rStyle w:val="af4"/>
            <w:rFonts w:ascii="Times New Roman" w:hAnsi="Times New Roman" w:cs="Times New Roman"/>
            <w:highlight w:val="yellow"/>
          </w:rPr>
          <w:t xml:space="preserve">7 </w:t>
        </w:r>
        <w:r w:rsidRPr="00857F7E">
          <w:rPr>
            <w:rStyle w:val="af4"/>
            <w:rFonts w:ascii="Times New Roman" w:hAnsi="Times New Roman" w:cs="Times New Roman" w:hint="eastAsia"/>
            <w:highlight w:val="yellow"/>
          </w:rPr>
          <w:t>本研究與基準方法於</w:t>
        </w:r>
        <w:r w:rsidRPr="00857F7E">
          <w:rPr>
            <w:rStyle w:val="af4"/>
            <w:rFonts w:ascii="Times New Roman" w:hAnsi="Times New Roman" w:cs="Times New Roman"/>
            <w:highlight w:val="yellow"/>
          </w:rPr>
          <w:t>C</w:t>
        </w:r>
        <w:r w:rsidRPr="00857F7E">
          <w:rPr>
            <w:rStyle w:val="af4"/>
            <w:rFonts w:ascii="Times New Roman" w:hAnsi="Times New Roman" w:cs="Times New Roman" w:hint="eastAsia"/>
            <w:highlight w:val="yellow"/>
          </w:rPr>
          <w:t>類之比較</w:t>
        </w:r>
        <w:r>
          <w:rPr>
            <w:webHidden/>
          </w:rPr>
          <w:tab/>
        </w:r>
        <w:r>
          <w:rPr>
            <w:webHidden/>
          </w:rPr>
          <w:fldChar w:fldCharType="begin"/>
        </w:r>
        <w:r>
          <w:rPr>
            <w:webHidden/>
          </w:rPr>
          <w:instrText xml:space="preserve"> PAGEREF _Toc227571891 \h </w:instrText>
        </w:r>
        <w:r>
          <w:rPr>
            <w:webHidden/>
          </w:rPr>
        </w:r>
        <w:r>
          <w:rPr>
            <w:webHidden/>
          </w:rPr>
          <w:fldChar w:fldCharType="separate"/>
        </w:r>
        <w:r>
          <w:rPr>
            <w:webHidden/>
          </w:rPr>
          <w:t>59</w:t>
        </w:r>
        <w:r>
          <w:rPr>
            <w:webHidden/>
          </w:rPr>
          <w:fldChar w:fldCharType="end"/>
        </w:r>
      </w:hyperlink>
    </w:p>
    <w:p w14:paraId="541D07EB" w14:textId="518BF5D0" w:rsidR="00EF4006" w:rsidRDefault="00EF4006">
      <w:pPr>
        <w:pStyle w:val="af5"/>
        <w:tabs>
          <w:tab w:val="right" w:leader="dot" w:pos="9060"/>
        </w:tabs>
        <w:ind w:left="480" w:hanging="480"/>
        <w:rPr>
          <w:rFonts w:asciiTheme="minorHAnsi" w:eastAsiaTheme="minorEastAsia" w:hAnsiTheme="minorHAnsi" w:cstheme="minorBidi"/>
          <w:bCs w:val="0"/>
          <w:kern w:val="2"/>
          <w:szCs w:val="24"/>
          <w14:ligatures w14:val="standardContextual"/>
        </w:rPr>
      </w:pPr>
      <w:hyperlink w:anchor="_Toc227571892" w:history="1">
        <w:r w:rsidRPr="00857F7E">
          <w:rPr>
            <w:rStyle w:val="af4"/>
            <w:rFonts w:ascii="Times New Roman" w:hAnsi="Times New Roman" w:cs="Times New Roman" w:hint="eastAsia"/>
            <w:highlight w:val="yellow"/>
          </w:rPr>
          <w:t>表</w:t>
        </w:r>
        <w:r w:rsidRPr="00857F7E">
          <w:rPr>
            <w:rStyle w:val="af4"/>
            <w:rFonts w:ascii="Times New Roman" w:hAnsi="Times New Roman" w:cs="Times New Roman"/>
            <w:highlight w:val="yellow"/>
          </w:rPr>
          <w:t xml:space="preserve">8 </w:t>
        </w:r>
        <w:r w:rsidRPr="00857F7E">
          <w:rPr>
            <w:rStyle w:val="af4"/>
            <w:rFonts w:ascii="Times New Roman" w:hAnsi="Times New Roman" w:cs="Times New Roman" w:hint="eastAsia"/>
            <w:highlight w:val="yellow"/>
          </w:rPr>
          <w:t>本研究與基準方法於</w:t>
        </w:r>
        <w:r w:rsidRPr="00857F7E">
          <w:rPr>
            <w:rStyle w:val="af4"/>
            <w:rFonts w:ascii="Times New Roman" w:hAnsi="Times New Roman" w:cs="Times New Roman"/>
            <w:highlight w:val="yellow"/>
          </w:rPr>
          <w:t>R</w:t>
        </w:r>
        <w:r w:rsidRPr="00857F7E">
          <w:rPr>
            <w:rStyle w:val="af4"/>
            <w:rFonts w:ascii="Times New Roman" w:hAnsi="Times New Roman" w:cs="Times New Roman" w:hint="eastAsia"/>
            <w:highlight w:val="yellow"/>
          </w:rPr>
          <w:t>類之比較</w:t>
        </w:r>
        <w:r>
          <w:rPr>
            <w:webHidden/>
          </w:rPr>
          <w:tab/>
        </w:r>
        <w:r>
          <w:rPr>
            <w:webHidden/>
          </w:rPr>
          <w:fldChar w:fldCharType="begin"/>
        </w:r>
        <w:r>
          <w:rPr>
            <w:webHidden/>
          </w:rPr>
          <w:instrText xml:space="preserve"> PAGEREF _Toc227571892 \h </w:instrText>
        </w:r>
        <w:r>
          <w:rPr>
            <w:webHidden/>
          </w:rPr>
        </w:r>
        <w:r>
          <w:rPr>
            <w:webHidden/>
          </w:rPr>
          <w:fldChar w:fldCharType="separate"/>
        </w:r>
        <w:r>
          <w:rPr>
            <w:webHidden/>
          </w:rPr>
          <w:t>60</w:t>
        </w:r>
        <w:r>
          <w:rPr>
            <w:webHidden/>
          </w:rPr>
          <w:fldChar w:fldCharType="end"/>
        </w:r>
      </w:hyperlink>
    </w:p>
    <w:p w14:paraId="78C5A400" w14:textId="28B08E30" w:rsidR="00EF4006" w:rsidRDefault="00EF4006">
      <w:pPr>
        <w:pStyle w:val="af5"/>
        <w:tabs>
          <w:tab w:val="right" w:leader="dot" w:pos="9060"/>
        </w:tabs>
        <w:ind w:left="480" w:hanging="480"/>
        <w:rPr>
          <w:rFonts w:asciiTheme="minorHAnsi" w:eastAsiaTheme="minorEastAsia" w:hAnsiTheme="minorHAnsi" w:cstheme="minorBidi"/>
          <w:bCs w:val="0"/>
          <w:kern w:val="2"/>
          <w:szCs w:val="24"/>
          <w14:ligatures w14:val="standardContextual"/>
        </w:rPr>
      </w:pPr>
      <w:hyperlink w:anchor="_Toc227571893" w:history="1">
        <w:r w:rsidRPr="00857F7E">
          <w:rPr>
            <w:rStyle w:val="af4"/>
            <w:rFonts w:ascii="Times New Roman" w:hAnsi="Times New Roman" w:cs="Times New Roman" w:hint="eastAsia"/>
            <w:highlight w:val="yellow"/>
          </w:rPr>
          <w:t>表</w:t>
        </w:r>
        <w:r w:rsidRPr="00857F7E">
          <w:rPr>
            <w:rStyle w:val="af4"/>
            <w:rFonts w:ascii="Times New Roman" w:hAnsi="Times New Roman" w:cs="Times New Roman"/>
            <w:highlight w:val="yellow"/>
          </w:rPr>
          <w:t xml:space="preserve">9 </w:t>
        </w:r>
        <w:r w:rsidRPr="00857F7E">
          <w:rPr>
            <w:rStyle w:val="af4"/>
            <w:rFonts w:ascii="Times New Roman" w:hAnsi="Times New Roman" w:cs="Times New Roman" w:hint="eastAsia"/>
            <w:highlight w:val="yellow"/>
          </w:rPr>
          <w:t>本研究與基準方法於</w:t>
        </w:r>
        <w:r w:rsidRPr="00857F7E">
          <w:rPr>
            <w:rStyle w:val="af4"/>
            <w:rFonts w:ascii="Times New Roman" w:hAnsi="Times New Roman" w:cs="Times New Roman"/>
            <w:highlight w:val="yellow"/>
          </w:rPr>
          <w:t>RC</w:t>
        </w:r>
        <w:r w:rsidRPr="00857F7E">
          <w:rPr>
            <w:rStyle w:val="af4"/>
            <w:rFonts w:ascii="Times New Roman" w:hAnsi="Times New Roman" w:cs="Times New Roman" w:hint="eastAsia"/>
            <w:highlight w:val="yellow"/>
          </w:rPr>
          <w:t>類之比較</w:t>
        </w:r>
        <w:r>
          <w:rPr>
            <w:webHidden/>
          </w:rPr>
          <w:tab/>
        </w:r>
        <w:r>
          <w:rPr>
            <w:webHidden/>
          </w:rPr>
          <w:fldChar w:fldCharType="begin"/>
        </w:r>
        <w:r>
          <w:rPr>
            <w:webHidden/>
          </w:rPr>
          <w:instrText xml:space="preserve"> PAGEREF _Toc227571893 \h </w:instrText>
        </w:r>
        <w:r>
          <w:rPr>
            <w:webHidden/>
          </w:rPr>
        </w:r>
        <w:r>
          <w:rPr>
            <w:webHidden/>
          </w:rPr>
          <w:fldChar w:fldCharType="separate"/>
        </w:r>
        <w:r>
          <w:rPr>
            <w:webHidden/>
          </w:rPr>
          <w:t>61</w:t>
        </w:r>
        <w:r>
          <w:rPr>
            <w:webHidden/>
          </w:rPr>
          <w:fldChar w:fldCharType="end"/>
        </w:r>
      </w:hyperlink>
    </w:p>
    <w:p w14:paraId="7AC7701A" w14:textId="513187D7" w:rsidR="00EF4878" w:rsidRPr="002448FF" w:rsidRDefault="00A101D1" w:rsidP="00EF4878">
      <w:pPr>
        <w:widowControl/>
        <w:tabs>
          <w:tab w:val="left" w:pos="5007"/>
        </w:tabs>
        <w:spacing w:line="240" w:lineRule="auto"/>
        <w:rPr>
          <w:rFonts w:ascii="Times New Roman" w:eastAsia="標楷體" w:hAnsi="Times New Roman" w:cs="Times New Roman"/>
          <w:b/>
          <w:bCs/>
        </w:rPr>
      </w:pPr>
      <w:r w:rsidRPr="002448FF">
        <w:rPr>
          <w:rFonts w:ascii="Times New Roman" w:eastAsia="標楷體" w:hAnsi="Times New Roman" w:cs="Times New Roman"/>
          <w:b/>
          <w:noProof/>
          <w:kern w:val="0"/>
          <w:szCs w:val="48"/>
          <w14:ligatures w14:val="none"/>
        </w:rPr>
        <w:fldChar w:fldCharType="end"/>
      </w:r>
      <w:r w:rsidRPr="002448FF">
        <w:rPr>
          <w:rFonts w:ascii="Times New Roman" w:eastAsia="標楷體" w:hAnsi="Times New Roman" w:cs="Times New Roman"/>
          <w:b/>
          <w:bCs/>
        </w:rPr>
        <w:br w:type="page"/>
      </w:r>
    </w:p>
    <w:p w14:paraId="2DF1098B" w14:textId="77777777" w:rsidR="00287E57" w:rsidRPr="002448FF" w:rsidRDefault="00287E57" w:rsidP="00287E57">
      <w:pPr>
        <w:widowControl/>
        <w:tabs>
          <w:tab w:val="left" w:pos="5007"/>
        </w:tabs>
        <w:spacing w:line="360" w:lineRule="auto"/>
        <w:jc w:val="center"/>
        <w:outlineLvl w:val="0"/>
        <w:rPr>
          <w:rFonts w:ascii="Times New Roman" w:eastAsia="標楷體" w:hAnsi="Times New Roman" w:cs="Times New Roman"/>
          <w:b/>
          <w:bCs/>
          <w:sz w:val="40"/>
          <w:szCs w:val="40"/>
        </w:rPr>
      </w:pPr>
      <w:bookmarkStart w:id="7" w:name="_Toc226813180"/>
      <w:r w:rsidRPr="002448FF">
        <w:rPr>
          <w:rFonts w:ascii="Times New Roman" w:eastAsia="標楷體" w:hAnsi="Times New Roman" w:cs="Times New Roman"/>
          <w:b/>
          <w:bCs/>
          <w:sz w:val="40"/>
          <w:szCs w:val="40"/>
        </w:rPr>
        <w:lastRenderedPageBreak/>
        <w:t>圖目錄</w:t>
      </w:r>
      <w:bookmarkEnd w:id="7"/>
    </w:p>
    <w:p w14:paraId="3C187B72" w14:textId="13D7D20A" w:rsidR="00EF4006" w:rsidRDefault="00992E25">
      <w:pPr>
        <w:pStyle w:val="af5"/>
        <w:tabs>
          <w:tab w:val="right" w:leader="dot" w:pos="9060"/>
        </w:tabs>
        <w:ind w:left="480" w:hanging="480"/>
        <w:rPr>
          <w:rFonts w:asciiTheme="minorHAnsi" w:eastAsiaTheme="minorEastAsia" w:hAnsiTheme="minorHAnsi" w:cstheme="minorBidi"/>
          <w:bCs w:val="0"/>
          <w:kern w:val="2"/>
          <w:szCs w:val="24"/>
          <w14:ligatures w14:val="standardContextual"/>
        </w:rPr>
      </w:pPr>
      <w:r w:rsidRPr="002448FF">
        <w:rPr>
          <w:rFonts w:ascii="Times New Roman" w:hAnsi="Times New Roman" w:cs="Times New Roman"/>
          <w:b/>
        </w:rPr>
        <w:fldChar w:fldCharType="begin"/>
      </w:r>
      <w:r w:rsidRPr="002448FF">
        <w:rPr>
          <w:rFonts w:ascii="Times New Roman" w:hAnsi="Times New Roman" w:cs="Times New Roman"/>
          <w:b/>
        </w:rPr>
        <w:instrText xml:space="preserve"> TOC \h \z \c "</w:instrText>
      </w:r>
      <w:r w:rsidRPr="002448FF">
        <w:rPr>
          <w:rFonts w:ascii="Times New Roman" w:hAnsi="Times New Roman" w:cs="Times New Roman"/>
          <w:b/>
        </w:rPr>
        <w:instrText>圖</w:instrText>
      </w:r>
      <w:r w:rsidRPr="002448FF">
        <w:rPr>
          <w:rFonts w:ascii="Times New Roman" w:hAnsi="Times New Roman" w:cs="Times New Roman"/>
          <w:b/>
        </w:rPr>
        <w:instrText xml:space="preserve">" </w:instrText>
      </w:r>
      <w:r w:rsidRPr="002448FF">
        <w:rPr>
          <w:rFonts w:ascii="Times New Roman" w:hAnsi="Times New Roman" w:cs="Times New Roman"/>
          <w:b/>
        </w:rPr>
        <w:fldChar w:fldCharType="separate"/>
      </w:r>
      <w:hyperlink w:anchor="_Toc227571894" w:history="1">
        <w:r w:rsidR="00EF4006" w:rsidRPr="00C02245">
          <w:rPr>
            <w:rStyle w:val="af4"/>
            <w:rFonts w:ascii="Times New Roman" w:hAnsi="Times New Roman" w:cs="Times New Roman" w:hint="eastAsia"/>
          </w:rPr>
          <w:t>圖</w:t>
        </w:r>
        <w:r w:rsidR="00EF4006" w:rsidRPr="00C02245">
          <w:rPr>
            <w:rStyle w:val="af4"/>
            <w:rFonts w:ascii="Times New Roman" w:hAnsi="Times New Roman" w:cs="Times New Roman"/>
          </w:rPr>
          <w:t>1</w:t>
        </w:r>
        <w:r w:rsidR="00EF4006" w:rsidRPr="00C02245">
          <w:rPr>
            <w:rStyle w:val="af4"/>
            <w:rFonts w:ascii="Times New Roman" w:hAnsi="Times New Roman" w:cs="Times New Roman" w:hint="eastAsia"/>
          </w:rPr>
          <w:t>系統架構圖</w:t>
        </w:r>
        <w:r w:rsidR="00EF4006">
          <w:rPr>
            <w:webHidden/>
          </w:rPr>
          <w:tab/>
        </w:r>
        <w:r w:rsidR="00EF4006">
          <w:rPr>
            <w:webHidden/>
          </w:rPr>
          <w:fldChar w:fldCharType="begin"/>
        </w:r>
        <w:r w:rsidR="00EF4006">
          <w:rPr>
            <w:webHidden/>
          </w:rPr>
          <w:instrText xml:space="preserve"> PAGEREF _Toc227571894 \h </w:instrText>
        </w:r>
        <w:r w:rsidR="00EF4006">
          <w:rPr>
            <w:webHidden/>
          </w:rPr>
        </w:r>
        <w:r w:rsidR="00EF4006">
          <w:rPr>
            <w:webHidden/>
          </w:rPr>
          <w:fldChar w:fldCharType="separate"/>
        </w:r>
        <w:r w:rsidR="00EF4006">
          <w:rPr>
            <w:webHidden/>
          </w:rPr>
          <w:t>31</w:t>
        </w:r>
        <w:r w:rsidR="00EF4006">
          <w:rPr>
            <w:webHidden/>
          </w:rPr>
          <w:fldChar w:fldCharType="end"/>
        </w:r>
      </w:hyperlink>
    </w:p>
    <w:p w14:paraId="124489E0" w14:textId="25155827" w:rsidR="00EF4006" w:rsidRDefault="00EF4006">
      <w:pPr>
        <w:pStyle w:val="af5"/>
        <w:tabs>
          <w:tab w:val="right" w:leader="dot" w:pos="9060"/>
        </w:tabs>
        <w:ind w:left="480" w:hanging="480"/>
        <w:rPr>
          <w:rFonts w:asciiTheme="minorHAnsi" w:eastAsiaTheme="minorEastAsia" w:hAnsiTheme="minorHAnsi" w:cstheme="minorBidi"/>
          <w:bCs w:val="0"/>
          <w:kern w:val="2"/>
          <w:szCs w:val="24"/>
          <w14:ligatures w14:val="standardContextual"/>
        </w:rPr>
      </w:pPr>
      <w:hyperlink w:anchor="_Toc227571895" w:history="1">
        <w:r w:rsidRPr="00C02245">
          <w:rPr>
            <w:rStyle w:val="af4"/>
            <w:rFonts w:ascii="Times New Roman" w:hAnsi="Times New Roman" w:cs="Times New Roman" w:hint="eastAsia"/>
          </w:rPr>
          <w:t>圖</w:t>
        </w:r>
        <w:r w:rsidRPr="00C02245">
          <w:rPr>
            <w:rStyle w:val="af4"/>
            <w:rFonts w:ascii="Times New Roman" w:hAnsi="Times New Roman" w:cs="Times New Roman"/>
          </w:rPr>
          <w:t>2</w:t>
        </w:r>
        <w:r w:rsidRPr="00C02245">
          <w:rPr>
            <w:rStyle w:val="af4"/>
            <w:rFonts w:ascii="Times New Roman" w:hAnsi="Times New Roman" w:cs="Times New Roman" w:hint="eastAsia"/>
          </w:rPr>
          <w:t>物流公司人工編排路線資料</w:t>
        </w:r>
        <w:r>
          <w:rPr>
            <w:webHidden/>
          </w:rPr>
          <w:tab/>
        </w:r>
        <w:r>
          <w:rPr>
            <w:webHidden/>
          </w:rPr>
          <w:fldChar w:fldCharType="begin"/>
        </w:r>
        <w:r>
          <w:rPr>
            <w:webHidden/>
          </w:rPr>
          <w:instrText xml:space="preserve"> PAGEREF _Toc227571895 \h </w:instrText>
        </w:r>
        <w:r>
          <w:rPr>
            <w:webHidden/>
          </w:rPr>
        </w:r>
        <w:r>
          <w:rPr>
            <w:webHidden/>
          </w:rPr>
          <w:fldChar w:fldCharType="separate"/>
        </w:r>
        <w:r>
          <w:rPr>
            <w:webHidden/>
          </w:rPr>
          <w:t>44</w:t>
        </w:r>
        <w:r>
          <w:rPr>
            <w:webHidden/>
          </w:rPr>
          <w:fldChar w:fldCharType="end"/>
        </w:r>
      </w:hyperlink>
    </w:p>
    <w:p w14:paraId="6A6A1876" w14:textId="3DD8AD97" w:rsidR="00EF4006" w:rsidRDefault="00EF4006">
      <w:pPr>
        <w:pStyle w:val="af5"/>
        <w:tabs>
          <w:tab w:val="right" w:leader="dot" w:pos="9060"/>
        </w:tabs>
        <w:ind w:left="480" w:hanging="480"/>
        <w:rPr>
          <w:rFonts w:asciiTheme="minorHAnsi" w:eastAsiaTheme="minorEastAsia" w:hAnsiTheme="minorHAnsi" w:cstheme="minorBidi"/>
          <w:bCs w:val="0"/>
          <w:kern w:val="2"/>
          <w:szCs w:val="24"/>
          <w14:ligatures w14:val="standardContextual"/>
        </w:rPr>
      </w:pPr>
      <w:hyperlink w:anchor="_Toc227571896" w:history="1">
        <w:r w:rsidRPr="00C02245">
          <w:rPr>
            <w:rStyle w:val="af4"/>
            <w:rFonts w:ascii="Times New Roman" w:hAnsi="Times New Roman" w:cs="Times New Roman" w:hint="eastAsia"/>
          </w:rPr>
          <w:t>圖</w:t>
        </w:r>
        <w:r w:rsidRPr="00C02245">
          <w:rPr>
            <w:rStyle w:val="af4"/>
            <w:rFonts w:ascii="Times New Roman" w:hAnsi="Times New Roman" w:cs="Times New Roman"/>
          </w:rPr>
          <w:t>3</w:t>
        </w:r>
        <w:r w:rsidRPr="00C02245">
          <w:rPr>
            <w:rStyle w:val="af4"/>
            <w:rFonts w:ascii="Times New Roman" w:hAnsi="Times New Roman" w:cs="Times New Roman" w:hint="eastAsia"/>
          </w:rPr>
          <w:t>路線資料格式範例</w:t>
        </w:r>
        <w:r>
          <w:rPr>
            <w:webHidden/>
          </w:rPr>
          <w:tab/>
        </w:r>
        <w:r>
          <w:rPr>
            <w:webHidden/>
          </w:rPr>
          <w:fldChar w:fldCharType="begin"/>
        </w:r>
        <w:r>
          <w:rPr>
            <w:webHidden/>
          </w:rPr>
          <w:instrText xml:space="preserve"> PAGEREF _Toc227571896 \h </w:instrText>
        </w:r>
        <w:r>
          <w:rPr>
            <w:webHidden/>
          </w:rPr>
        </w:r>
        <w:r>
          <w:rPr>
            <w:webHidden/>
          </w:rPr>
          <w:fldChar w:fldCharType="separate"/>
        </w:r>
        <w:r>
          <w:rPr>
            <w:webHidden/>
          </w:rPr>
          <w:t>48</w:t>
        </w:r>
        <w:r>
          <w:rPr>
            <w:webHidden/>
          </w:rPr>
          <w:fldChar w:fldCharType="end"/>
        </w:r>
      </w:hyperlink>
    </w:p>
    <w:p w14:paraId="033948A7" w14:textId="54AF28F5" w:rsidR="00EF4006" w:rsidRDefault="00EF4006">
      <w:pPr>
        <w:pStyle w:val="af5"/>
        <w:tabs>
          <w:tab w:val="right" w:leader="dot" w:pos="9060"/>
        </w:tabs>
        <w:ind w:left="480" w:hanging="480"/>
        <w:rPr>
          <w:rFonts w:asciiTheme="minorHAnsi" w:eastAsiaTheme="minorEastAsia" w:hAnsiTheme="minorHAnsi" w:cstheme="minorBidi"/>
          <w:bCs w:val="0"/>
          <w:kern w:val="2"/>
          <w:szCs w:val="24"/>
          <w14:ligatures w14:val="standardContextual"/>
        </w:rPr>
      </w:pPr>
      <w:hyperlink w:anchor="_Toc227571897" w:history="1">
        <w:r w:rsidRPr="00C02245">
          <w:rPr>
            <w:rStyle w:val="af4"/>
            <w:rFonts w:ascii="Times New Roman" w:hAnsi="Times New Roman" w:cs="Times New Roman" w:hint="eastAsia"/>
          </w:rPr>
          <w:t>圖</w:t>
        </w:r>
        <w:r w:rsidRPr="00C02245">
          <w:rPr>
            <w:rStyle w:val="af4"/>
            <w:rFonts w:ascii="Times New Roman" w:hAnsi="Times New Roman" w:cs="Times New Roman"/>
          </w:rPr>
          <w:t>4</w:t>
        </w:r>
        <w:r w:rsidRPr="00C02245">
          <w:rPr>
            <w:rStyle w:val="af4"/>
            <w:rFonts w:ascii="Times New Roman" w:hAnsi="Times New Roman" w:cs="Times New Roman" w:hint="eastAsia"/>
          </w:rPr>
          <w:t>店舖抽取之初始族群生成偽程式碼</w:t>
        </w:r>
        <w:r>
          <w:rPr>
            <w:webHidden/>
          </w:rPr>
          <w:tab/>
        </w:r>
        <w:r>
          <w:rPr>
            <w:webHidden/>
          </w:rPr>
          <w:fldChar w:fldCharType="begin"/>
        </w:r>
        <w:r>
          <w:rPr>
            <w:webHidden/>
          </w:rPr>
          <w:instrText xml:space="preserve"> PAGEREF _Toc227571897 \h </w:instrText>
        </w:r>
        <w:r>
          <w:rPr>
            <w:webHidden/>
          </w:rPr>
        </w:r>
        <w:r>
          <w:rPr>
            <w:webHidden/>
          </w:rPr>
          <w:fldChar w:fldCharType="separate"/>
        </w:r>
        <w:r>
          <w:rPr>
            <w:webHidden/>
          </w:rPr>
          <w:t>49</w:t>
        </w:r>
        <w:r>
          <w:rPr>
            <w:webHidden/>
          </w:rPr>
          <w:fldChar w:fldCharType="end"/>
        </w:r>
      </w:hyperlink>
    </w:p>
    <w:p w14:paraId="47A4E3B8" w14:textId="7D972865" w:rsidR="00EF4006" w:rsidRDefault="00EF4006">
      <w:pPr>
        <w:pStyle w:val="af5"/>
        <w:tabs>
          <w:tab w:val="right" w:leader="dot" w:pos="9060"/>
        </w:tabs>
        <w:ind w:left="480" w:hanging="480"/>
        <w:rPr>
          <w:rFonts w:asciiTheme="minorHAnsi" w:eastAsiaTheme="minorEastAsia" w:hAnsiTheme="minorHAnsi" w:cstheme="minorBidi"/>
          <w:bCs w:val="0"/>
          <w:kern w:val="2"/>
          <w:szCs w:val="24"/>
          <w14:ligatures w14:val="standardContextual"/>
        </w:rPr>
      </w:pPr>
      <w:hyperlink w:anchor="_Toc227571898" w:history="1">
        <w:r w:rsidRPr="00C02245">
          <w:rPr>
            <w:rStyle w:val="af4"/>
            <w:rFonts w:ascii="Times New Roman" w:hAnsi="Times New Roman" w:cs="Times New Roman" w:hint="eastAsia"/>
          </w:rPr>
          <w:t>圖</w:t>
        </w:r>
        <w:r w:rsidRPr="00C02245">
          <w:rPr>
            <w:rStyle w:val="af4"/>
            <w:rFonts w:ascii="Times New Roman" w:hAnsi="Times New Roman" w:cs="Times New Roman"/>
          </w:rPr>
          <w:t>5</w:t>
        </w:r>
        <w:r w:rsidRPr="00C02245">
          <w:rPr>
            <w:rStyle w:val="af4"/>
            <w:rFonts w:ascii="Times New Roman" w:hAnsi="Times New Roman" w:cs="Times New Roman" w:hint="eastAsia"/>
          </w:rPr>
          <w:t>店舖抽取之基因演算法偽程式碼</w:t>
        </w:r>
        <w:r>
          <w:rPr>
            <w:webHidden/>
          </w:rPr>
          <w:tab/>
        </w:r>
        <w:r>
          <w:rPr>
            <w:webHidden/>
          </w:rPr>
          <w:fldChar w:fldCharType="begin"/>
        </w:r>
        <w:r>
          <w:rPr>
            <w:webHidden/>
          </w:rPr>
          <w:instrText xml:space="preserve"> PAGEREF _Toc227571898 \h </w:instrText>
        </w:r>
        <w:r>
          <w:rPr>
            <w:webHidden/>
          </w:rPr>
        </w:r>
        <w:r>
          <w:rPr>
            <w:webHidden/>
          </w:rPr>
          <w:fldChar w:fldCharType="separate"/>
        </w:r>
        <w:r>
          <w:rPr>
            <w:webHidden/>
          </w:rPr>
          <w:t>50</w:t>
        </w:r>
        <w:r>
          <w:rPr>
            <w:webHidden/>
          </w:rPr>
          <w:fldChar w:fldCharType="end"/>
        </w:r>
      </w:hyperlink>
    </w:p>
    <w:p w14:paraId="1BC0D467" w14:textId="2ED4D77D" w:rsidR="00EF4006" w:rsidRDefault="00EF4006">
      <w:pPr>
        <w:pStyle w:val="af5"/>
        <w:tabs>
          <w:tab w:val="right" w:leader="dot" w:pos="9060"/>
        </w:tabs>
        <w:ind w:left="480" w:hanging="480"/>
        <w:rPr>
          <w:rFonts w:asciiTheme="minorHAnsi" w:eastAsiaTheme="minorEastAsia" w:hAnsiTheme="minorHAnsi" w:cstheme="minorBidi"/>
          <w:bCs w:val="0"/>
          <w:kern w:val="2"/>
          <w:szCs w:val="24"/>
          <w14:ligatures w14:val="standardContextual"/>
        </w:rPr>
      </w:pPr>
      <w:hyperlink w:anchor="_Toc227571899" w:history="1">
        <w:r w:rsidRPr="00C02245">
          <w:rPr>
            <w:rStyle w:val="af4"/>
            <w:rFonts w:ascii="Times New Roman" w:hAnsi="Times New Roman" w:cs="Times New Roman" w:hint="eastAsia"/>
          </w:rPr>
          <w:t>圖</w:t>
        </w:r>
        <w:r w:rsidRPr="00C02245">
          <w:rPr>
            <w:rStyle w:val="af4"/>
            <w:rFonts w:ascii="Times New Roman" w:hAnsi="Times New Roman" w:cs="Times New Roman"/>
          </w:rPr>
          <w:t xml:space="preserve">6 </w:t>
        </w:r>
        <w:r w:rsidRPr="00C02245">
          <w:rPr>
            <w:rStyle w:val="af4"/>
            <w:rFonts w:ascii="Times New Roman" w:hAnsi="Times New Roman" w:cs="Times New Roman" w:hint="eastAsia"/>
          </w:rPr>
          <w:t>候選店舖分配之初始族群生成偽程式碼</w:t>
        </w:r>
        <w:r>
          <w:rPr>
            <w:webHidden/>
          </w:rPr>
          <w:tab/>
        </w:r>
        <w:r>
          <w:rPr>
            <w:webHidden/>
          </w:rPr>
          <w:fldChar w:fldCharType="begin"/>
        </w:r>
        <w:r>
          <w:rPr>
            <w:webHidden/>
          </w:rPr>
          <w:instrText xml:space="preserve"> PAGEREF _Toc227571899 \h </w:instrText>
        </w:r>
        <w:r>
          <w:rPr>
            <w:webHidden/>
          </w:rPr>
        </w:r>
        <w:r>
          <w:rPr>
            <w:webHidden/>
          </w:rPr>
          <w:fldChar w:fldCharType="separate"/>
        </w:r>
        <w:r>
          <w:rPr>
            <w:webHidden/>
          </w:rPr>
          <w:t>50</w:t>
        </w:r>
        <w:r>
          <w:rPr>
            <w:webHidden/>
          </w:rPr>
          <w:fldChar w:fldCharType="end"/>
        </w:r>
      </w:hyperlink>
    </w:p>
    <w:p w14:paraId="4FA133A2" w14:textId="7682790C" w:rsidR="00EF4006" w:rsidRDefault="00EF4006">
      <w:pPr>
        <w:pStyle w:val="af5"/>
        <w:tabs>
          <w:tab w:val="right" w:leader="dot" w:pos="9060"/>
        </w:tabs>
        <w:ind w:left="480" w:hanging="480"/>
        <w:rPr>
          <w:rFonts w:asciiTheme="minorHAnsi" w:eastAsiaTheme="minorEastAsia" w:hAnsiTheme="minorHAnsi" w:cstheme="minorBidi"/>
          <w:bCs w:val="0"/>
          <w:kern w:val="2"/>
          <w:szCs w:val="24"/>
          <w14:ligatures w14:val="standardContextual"/>
        </w:rPr>
      </w:pPr>
      <w:hyperlink w:anchor="_Toc227571900" w:history="1">
        <w:r w:rsidRPr="00C02245">
          <w:rPr>
            <w:rStyle w:val="af4"/>
            <w:rFonts w:ascii="Times New Roman" w:hAnsi="Times New Roman" w:cs="Times New Roman" w:hint="eastAsia"/>
          </w:rPr>
          <w:t>圖</w:t>
        </w:r>
        <w:r w:rsidRPr="00C02245">
          <w:rPr>
            <w:rStyle w:val="af4"/>
            <w:rFonts w:ascii="Times New Roman" w:hAnsi="Times New Roman" w:cs="Times New Roman"/>
          </w:rPr>
          <w:t xml:space="preserve">7 </w:t>
        </w:r>
        <w:r w:rsidRPr="00C02245">
          <w:rPr>
            <w:rStyle w:val="af4"/>
            <w:rFonts w:ascii="Times New Roman" w:hAnsi="Times New Roman" w:cs="Times New Roman" w:hint="eastAsia"/>
          </w:rPr>
          <w:t>候選店舖分配之基因演算法偽程式碼</w:t>
        </w:r>
        <w:r>
          <w:rPr>
            <w:webHidden/>
          </w:rPr>
          <w:tab/>
        </w:r>
        <w:r>
          <w:rPr>
            <w:webHidden/>
          </w:rPr>
          <w:fldChar w:fldCharType="begin"/>
        </w:r>
        <w:r>
          <w:rPr>
            <w:webHidden/>
          </w:rPr>
          <w:instrText xml:space="preserve"> PAGEREF _Toc227571900 \h </w:instrText>
        </w:r>
        <w:r>
          <w:rPr>
            <w:webHidden/>
          </w:rPr>
        </w:r>
        <w:r>
          <w:rPr>
            <w:webHidden/>
          </w:rPr>
          <w:fldChar w:fldCharType="separate"/>
        </w:r>
        <w:r>
          <w:rPr>
            <w:webHidden/>
          </w:rPr>
          <w:t>51</w:t>
        </w:r>
        <w:r>
          <w:rPr>
            <w:webHidden/>
          </w:rPr>
          <w:fldChar w:fldCharType="end"/>
        </w:r>
      </w:hyperlink>
    </w:p>
    <w:p w14:paraId="76469AE0" w14:textId="491D5CA6" w:rsidR="00EF4006" w:rsidRDefault="00EF4006">
      <w:pPr>
        <w:pStyle w:val="af5"/>
        <w:tabs>
          <w:tab w:val="right" w:leader="dot" w:pos="9060"/>
        </w:tabs>
        <w:ind w:left="480" w:hanging="480"/>
        <w:rPr>
          <w:rFonts w:asciiTheme="minorHAnsi" w:eastAsiaTheme="minorEastAsia" w:hAnsiTheme="minorHAnsi" w:cstheme="minorBidi"/>
          <w:bCs w:val="0"/>
          <w:kern w:val="2"/>
          <w:szCs w:val="24"/>
          <w14:ligatures w14:val="standardContextual"/>
        </w:rPr>
      </w:pPr>
      <w:hyperlink w:anchor="_Toc227571901" w:history="1">
        <w:r w:rsidRPr="00C02245">
          <w:rPr>
            <w:rStyle w:val="af4"/>
            <w:rFonts w:ascii="Times New Roman" w:hAnsi="Times New Roman" w:cs="Times New Roman" w:hint="eastAsia"/>
          </w:rPr>
          <w:t>圖</w:t>
        </w:r>
        <w:r w:rsidRPr="00C02245">
          <w:rPr>
            <w:rStyle w:val="af4"/>
            <w:rFonts w:ascii="Times New Roman" w:hAnsi="Times New Roman" w:cs="Times New Roman"/>
          </w:rPr>
          <w:t>8</w:t>
        </w:r>
        <w:r w:rsidRPr="00C02245">
          <w:rPr>
            <w:rStyle w:val="af4"/>
            <w:rFonts w:ascii="Times New Roman" w:hAnsi="Times New Roman" w:cs="Times New Roman" w:hint="eastAsia"/>
          </w:rPr>
          <w:t>路線建構之偽程式碼</w:t>
        </w:r>
        <w:r>
          <w:rPr>
            <w:webHidden/>
          </w:rPr>
          <w:tab/>
        </w:r>
        <w:r>
          <w:rPr>
            <w:webHidden/>
          </w:rPr>
          <w:fldChar w:fldCharType="begin"/>
        </w:r>
        <w:r>
          <w:rPr>
            <w:webHidden/>
          </w:rPr>
          <w:instrText xml:space="preserve"> PAGEREF _Toc227571901 \h </w:instrText>
        </w:r>
        <w:r>
          <w:rPr>
            <w:webHidden/>
          </w:rPr>
        </w:r>
        <w:r>
          <w:rPr>
            <w:webHidden/>
          </w:rPr>
          <w:fldChar w:fldCharType="separate"/>
        </w:r>
        <w:r>
          <w:rPr>
            <w:webHidden/>
          </w:rPr>
          <w:t>52</w:t>
        </w:r>
        <w:r>
          <w:rPr>
            <w:webHidden/>
          </w:rPr>
          <w:fldChar w:fldCharType="end"/>
        </w:r>
      </w:hyperlink>
    </w:p>
    <w:p w14:paraId="0DB07917" w14:textId="48C6DD59" w:rsidR="00EF4006" w:rsidRDefault="00EF4006">
      <w:pPr>
        <w:pStyle w:val="af5"/>
        <w:tabs>
          <w:tab w:val="right" w:leader="dot" w:pos="9060"/>
        </w:tabs>
        <w:ind w:left="480" w:hanging="480"/>
        <w:rPr>
          <w:rFonts w:asciiTheme="minorHAnsi" w:eastAsiaTheme="minorEastAsia" w:hAnsiTheme="minorHAnsi" w:cstheme="minorBidi"/>
          <w:bCs w:val="0"/>
          <w:kern w:val="2"/>
          <w:szCs w:val="24"/>
          <w14:ligatures w14:val="standardContextual"/>
        </w:rPr>
      </w:pPr>
      <w:hyperlink w:anchor="_Toc227571902" w:history="1">
        <w:r w:rsidRPr="00C02245">
          <w:rPr>
            <w:rStyle w:val="af4"/>
            <w:rFonts w:ascii="Times New Roman" w:hAnsi="Times New Roman" w:cs="Times New Roman" w:hint="eastAsia"/>
          </w:rPr>
          <w:t>圖</w:t>
        </w:r>
        <w:r w:rsidRPr="00C02245">
          <w:rPr>
            <w:rStyle w:val="af4"/>
            <w:rFonts w:ascii="Times New Roman" w:hAnsi="Times New Roman" w:cs="Times New Roman"/>
          </w:rPr>
          <w:t>9</w:t>
        </w:r>
        <w:r w:rsidRPr="00C02245">
          <w:rPr>
            <w:rStyle w:val="af4"/>
            <w:rFonts w:ascii="Times New Roman" w:hAnsi="Times New Roman" w:cs="Times New Roman" w:hint="eastAsia"/>
          </w:rPr>
          <w:t>可變鄰域下降法之偽程式碼</w:t>
        </w:r>
        <w:r>
          <w:rPr>
            <w:webHidden/>
          </w:rPr>
          <w:tab/>
        </w:r>
        <w:r>
          <w:rPr>
            <w:webHidden/>
          </w:rPr>
          <w:fldChar w:fldCharType="begin"/>
        </w:r>
        <w:r>
          <w:rPr>
            <w:webHidden/>
          </w:rPr>
          <w:instrText xml:space="preserve"> PAGEREF _Toc227571902 \h </w:instrText>
        </w:r>
        <w:r>
          <w:rPr>
            <w:webHidden/>
          </w:rPr>
        </w:r>
        <w:r>
          <w:rPr>
            <w:webHidden/>
          </w:rPr>
          <w:fldChar w:fldCharType="separate"/>
        </w:r>
        <w:r>
          <w:rPr>
            <w:webHidden/>
          </w:rPr>
          <w:t>53</w:t>
        </w:r>
        <w:r>
          <w:rPr>
            <w:webHidden/>
          </w:rPr>
          <w:fldChar w:fldCharType="end"/>
        </w:r>
      </w:hyperlink>
    </w:p>
    <w:p w14:paraId="4622289E" w14:textId="2FC9B5BC" w:rsidR="00EF4006" w:rsidRDefault="00EF4006">
      <w:pPr>
        <w:pStyle w:val="af5"/>
        <w:tabs>
          <w:tab w:val="right" w:leader="dot" w:pos="9060"/>
        </w:tabs>
        <w:ind w:left="480" w:hanging="480"/>
        <w:rPr>
          <w:rFonts w:asciiTheme="minorHAnsi" w:eastAsiaTheme="minorEastAsia" w:hAnsiTheme="minorHAnsi" w:cstheme="minorBidi"/>
          <w:bCs w:val="0"/>
          <w:kern w:val="2"/>
          <w:szCs w:val="24"/>
          <w14:ligatures w14:val="standardContextual"/>
        </w:rPr>
      </w:pPr>
      <w:hyperlink w:anchor="_Toc227571903" w:history="1">
        <w:r w:rsidRPr="00C02245">
          <w:rPr>
            <w:rStyle w:val="af4"/>
            <w:rFonts w:ascii="Times New Roman" w:hAnsi="Times New Roman" w:cs="Times New Roman" w:hint="eastAsia"/>
          </w:rPr>
          <w:t>圖</w:t>
        </w:r>
        <w:r w:rsidRPr="00C02245">
          <w:rPr>
            <w:rStyle w:val="af4"/>
            <w:rFonts w:ascii="Times New Roman" w:hAnsi="Times New Roman" w:cs="Times New Roman"/>
          </w:rPr>
          <w:t>10</w:t>
        </w:r>
        <w:r w:rsidRPr="00C02245">
          <w:rPr>
            <w:rStyle w:val="af4"/>
            <w:rFonts w:ascii="Times New Roman" w:hAnsi="Times New Roman" w:cs="Times New Roman" w:hint="eastAsia"/>
          </w:rPr>
          <w:t>混合式蟻群演算法之偽程式碼</w:t>
        </w:r>
        <w:r>
          <w:rPr>
            <w:webHidden/>
          </w:rPr>
          <w:tab/>
        </w:r>
        <w:r>
          <w:rPr>
            <w:webHidden/>
          </w:rPr>
          <w:fldChar w:fldCharType="begin"/>
        </w:r>
        <w:r>
          <w:rPr>
            <w:webHidden/>
          </w:rPr>
          <w:instrText xml:space="preserve"> PAGEREF _Toc227571903 \h </w:instrText>
        </w:r>
        <w:r>
          <w:rPr>
            <w:webHidden/>
          </w:rPr>
        </w:r>
        <w:r>
          <w:rPr>
            <w:webHidden/>
          </w:rPr>
          <w:fldChar w:fldCharType="separate"/>
        </w:r>
        <w:r>
          <w:rPr>
            <w:webHidden/>
          </w:rPr>
          <w:t>54</w:t>
        </w:r>
        <w:r>
          <w:rPr>
            <w:webHidden/>
          </w:rPr>
          <w:fldChar w:fldCharType="end"/>
        </w:r>
      </w:hyperlink>
    </w:p>
    <w:p w14:paraId="32A78092" w14:textId="277D1742" w:rsidR="00287E57" w:rsidRPr="002448FF" w:rsidRDefault="00992E25" w:rsidP="00CC4203">
      <w:pPr>
        <w:widowControl/>
        <w:tabs>
          <w:tab w:val="left" w:pos="5007"/>
        </w:tabs>
        <w:spacing w:line="240" w:lineRule="auto"/>
        <w:jc w:val="center"/>
        <w:rPr>
          <w:rFonts w:ascii="Times New Roman" w:eastAsia="標楷體" w:hAnsi="Times New Roman" w:cs="Times New Roman"/>
          <w:b/>
          <w:bCs/>
        </w:rPr>
      </w:pPr>
      <w:r w:rsidRPr="002448FF">
        <w:rPr>
          <w:rFonts w:ascii="Times New Roman" w:eastAsia="標楷體" w:hAnsi="Times New Roman" w:cs="Times New Roman"/>
          <w:b/>
          <w:noProof/>
          <w:kern w:val="0"/>
          <w:szCs w:val="48"/>
          <w14:ligatures w14:val="none"/>
        </w:rPr>
        <w:fldChar w:fldCharType="end"/>
      </w:r>
    </w:p>
    <w:p w14:paraId="5EFC3555" w14:textId="77777777" w:rsidR="00287E57" w:rsidRPr="002448FF" w:rsidRDefault="00287E57" w:rsidP="00287E57">
      <w:pPr>
        <w:widowControl/>
        <w:rPr>
          <w:rFonts w:ascii="Times New Roman" w:eastAsia="標楷體" w:hAnsi="Times New Roman" w:cs="Times New Roman"/>
          <w:b/>
          <w:bCs/>
          <w:sz w:val="40"/>
          <w:szCs w:val="40"/>
        </w:rPr>
      </w:pPr>
      <w:r w:rsidRPr="002448FF">
        <w:rPr>
          <w:rFonts w:ascii="Times New Roman" w:eastAsia="標楷體" w:hAnsi="Times New Roman" w:cs="Times New Roman"/>
          <w:b/>
          <w:bCs/>
          <w:sz w:val="40"/>
          <w:szCs w:val="40"/>
        </w:rPr>
        <w:br w:type="page"/>
      </w:r>
    </w:p>
    <w:p w14:paraId="1E254B56" w14:textId="77777777" w:rsidR="00F44977" w:rsidRPr="002448FF" w:rsidRDefault="00F44977" w:rsidP="00A35F4F">
      <w:pPr>
        <w:spacing w:line="360" w:lineRule="auto"/>
        <w:jc w:val="center"/>
        <w:outlineLvl w:val="0"/>
        <w:rPr>
          <w:rFonts w:ascii="Times New Roman" w:eastAsia="標楷體" w:hAnsi="Times New Roman" w:cs="Times New Roman"/>
          <w:b/>
          <w:bCs/>
          <w:sz w:val="40"/>
          <w:szCs w:val="40"/>
        </w:rPr>
      </w:pPr>
      <w:bookmarkStart w:id="8" w:name="_Toc205218983"/>
      <w:bookmarkStart w:id="9" w:name="_Toc226813181"/>
      <w:r w:rsidRPr="002448FF">
        <w:rPr>
          <w:rFonts w:ascii="Times New Roman" w:eastAsia="標楷體" w:hAnsi="Times New Roman" w:cs="Times New Roman"/>
          <w:b/>
          <w:bCs/>
          <w:sz w:val="40"/>
          <w:szCs w:val="40"/>
        </w:rPr>
        <w:lastRenderedPageBreak/>
        <w:t>第一章</w:t>
      </w:r>
      <w:r w:rsidRPr="002448FF">
        <w:rPr>
          <w:rFonts w:ascii="Times New Roman" w:eastAsia="標楷體" w:hAnsi="Times New Roman" w:cs="Times New Roman"/>
          <w:b/>
          <w:bCs/>
          <w:sz w:val="40"/>
          <w:szCs w:val="40"/>
        </w:rPr>
        <w:t xml:space="preserve"> </w:t>
      </w:r>
      <w:r w:rsidRPr="002448FF">
        <w:rPr>
          <w:rFonts w:ascii="Times New Roman" w:eastAsia="標楷體" w:hAnsi="Times New Roman" w:cs="Times New Roman"/>
          <w:b/>
          <w:bCs/>
          <w:sz w:val="40"/>
          <w:szCs w:val="40"/>
        </w:rPr>
        <w:t>緒論</w:t>
      </w:r>
      <w:bookmarkEnd w:id="8"/>
      <w:bookmarkEnd w:id="9"/>
    </w:p>
    <w:p w14:paraId="5573A9F9" w14:textId="587CADE2" w:rsidR="00C42E78" w:rsidRPr="002448FF" w:rsidRDefault="00A12C55" w:rsidP="00BB22DC">
      <w:pPr>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本章旨在說明本研究之整體脈絡，內容包括研究背景、研究動機、研究目標與預期研究成果</w:t>
      </w:r>
      <w:r w:rsidRPr="002448FF">
        <w:rPr>
          <w:rFonts w:ascii="Times New Roman" w:eastAsia="標楷體" w:hAnsi="Times New Roman" w:cs="Times New Roman" w:hint="eastAsia"/>
        </w:rPr>
        <w:t>。</w:t>
      </w:r>
      <w:r w:rsidRPr="002448FF">
        <w:rPr>
          <w:rFonts w:ascii="Times New Roman" w:eastAsia="標楷體" w:hAnsi="Times New Roman" w:cs="Times New Roman"/>
        </w:rPr>
        <w:t>介紹研究所處的應用情境與問題，最後說明本論文各章節之規劃</w:t>
      </w:r>
      <w:r w:rsidRPr="002448FF">
        <w:rPr>
          <w:rFonts w:ascii="Times New Roman" w:eastAsia="標楷體" w:hAnsi="Times New Roman" w:cs="Times New Roman" w:hint="eastAsia"/>
        </w:rPr>
        <w:t>。</w:t>
      </w:r>
    </w:p>
    <w:p w14:paraId="17C7F63D" w14:textId="77777777" w:rsidR="00F44977" w:rsidRPr="002448FF" w:rsidRDefault="00F44977" w:rsidP="00A35F4F">
      <w:pPr>
        <w:widowControl/>
        <w:spacing w:line="360" w:lineRule="auto"/>
        <w:outlineLvl w:val="1"/>
        <w:rPr>
          <w:rFonts w:ascii="Times New Roman" w:eastAsia="標楷體" w:hAnsi="Times New Roman" w:cs="Times New Roman"/>
          <w:b/>
          <w:bCs/>
          <w:sz w:val="36"/>
          <w:szCs w:val="36"/>
        </w:rPr>
      </w:pPr>
      <w:bookmarkStart w:id="10" w:name="_Toc205218984"/>
      <w:bookmarkStart w:id="11" w:name="_Toc226813182"/>
      <w:r w:rsidRPr="002448FF">
        <w:rPr>
          <w:rFonts w:ascii="Times New Roman" w:eastAsia="標楷體" w:hAnsi="Times New Roman" w:cs="Times New Roman"/>
          <w:b/>
          <w:bCs/>
          <w:sz w:val="36"/>
          <w:szCs w:val="36"/>
        </w:rPr>
        <w:t xml:space="preserve">1.1 </w:t>
      </w:r>
      <w:r w:rsidRPr="002448FF">
        <w:rPr>
          <w:rFonts w:ascii="Times New Roman" w:eastAsia="標楷體" w:hAnsi="Times New Roman" w:cs="Times New Roman"/>
          <w:b/>
          <w:bCs/>
          <w:sz w:val="36"/>
          <w:szCs w:val="36"/>
        </w:rPr>
        <w:t>研究動機與目的</w:t>
      </w:r>
      <w:bookmarkEnd w:id="10"/>
      <w:bookmarkEnd w:id="11"/>
    </w:p>
    <w:p w14:paraId="0D7E107D" w14:textId="373CC296" w:rsidR="005B4320" w:rsidRPr="002448FF" w:rsidRDefault="00F44977" w:rsidP="009F3D48">
      <w:pPr>
        <w:pStyle w:val="af6"/>
        <w:spacing w:line="360" w:lineRule="auto"/>
        <w:jc w:val="both"/>
        <w:rPr>
          <w:rFonts w:ascii="Times New Roman" w:eastAsia="標楷體" w:hAnsi="Times New Roman" w:cs="Times New Roman"/>
          <w:sz w:val="24"/>
          <w:szCs w:val="24"/>
        </w:rPr>
      </w:pPr>
      <w:r w:rsidRPr="002448FF">
        <w:rPr>
          <w:rFonts w:ascii="Times New Roman" w:eastAsia="標楷體" w:hAnsi="Times New Roman" w:cs="Times New Roman"/>
          <w:sz w:val="24"/>
          <w:szCs w:val="24"/>
        </w:rPr>
        <w:tab/>
      </w:r>
      <w:r w:rsidRPr="002448FF">
        <w:rPr>
          <w:rFonts w:ascii="Times New Roman" w:eastAsia="標楷體" w:hAnsi="Times New Roman" w:cs="Times New Roman"/>
          <w:sz w:val="24"/>
          <w:szCs w:val="24"/>
        </w:rPr>
        <w:t>隨著電子商務的迅速發展與消費者需求的多樣性增加，物流公司需在市場中不斷創新，以確保物流</w:t>
      </w:r>
      <w:r w:rsidR="00C14F9E" w:rsidRPr="002448FF">
        <w:rPr>
          <w:rFonts w:ascii="Times New Roman" w:eastAsia="標楷體" w:hAnsi="Times New Roman" w:cs="Times New Roman" w:hint="eastAsia"/>
          <w:sz w:val="24"/>
          <w:szCs w:val="24"/>
        </w:rPr>
        <w:t>配送</w:t>
      </w:r>
      <w:r w:rsidRPr="002448FF">
        <w:rPr>
          <w:rFonts w:ascii="Times New Roman" w:eastAsia="標楷體" w:hAnsi="Times New Roman" w:cs="Times New Roman"/>
          <w:sz w:val="24"/>
          <w:szCs w:val="24"/>
        </w:rPr>
        <w:t>的穩定性與客戶的滿意度，在此背景下，有效地進行物流配送規劃已成為物流產業的重要挑戰。</w:t>
      </w:r>
      <w:r w:rsidR="009C3E20" w:rsidRPr="002448FF">
        <w:rPr>
          <w:rFonts w:ascii="Times New Roman" w:eastAsia="標楷體" w:hAnsi="Times New Roman" w:cs="Times New Roman"/>
          <w:sz w:val="24"/>
          <w:szCs w:val="24"/>
        </w:rPr>
        <w:t>過去的車輛路徑問題</w:t>
      </w:r>
      <w:r w:rsidR="009C3E20" w:rsidRPr="002448FF">
        <w:rPr>
          <w:rFonts w:ascii="Times New Roman" w:eastAsia="標楷體" w:hAnsi="Times New Roman" w:cs="Times New Roman" w:hint="eastAsia"/>
          <w:sz w:val="24"/>
          <w:szCs w:val="24"/>
        </w:rPr>
        <w:t>(</w:t>
      </w:r>
      <w:r w:rsidR="009C3E20" w:rsidRPr="002448FF">
        <w:rPr>
          <w:rFonts w:ascii="Times New Roman" w:eastAsia="標楷體" w:hAnsi="Times New Roman" w:cs="Times New Roman"/>
          <w:sz w:val="24"/>
          <w:szCs w:val="24"/>
        </w:rPr>
        <w:t>Vehicle Routing Problem, VRP</w:t>
      </w:r>
      <w:r w:rsidR="009C3E20" w:rsidRPr="002448FF">
        <w:rPr>
          <w:rFonts w:ascii="Times New Roman" w:eastAsia="標楷體" w:hAnsi="Times New Roman" w:cs="Times New Roman" w:hint="eastAsia"/>
          <w:sz w:val="24"/>
          <w:szCs w:val="24"/>
        </w:rPr>
        <w:t>)</w:t>
      </w:r>
      <w:r w:rsidR="00336B3E" w:rsidRPr="002448FF">
        <w:rPr>
          <w:rFonts w:ascii="Times New Roman" w:eastAsia="標楷體" w:hAnsi="Times New Roman" w:cs="Times New Roman"/>
          <w:sz w:val="24"/>
          <w:szCs w:val="24"/>
        </w:rPr>
        <w:fldChar w:fldCharType="begin"/>
      </w:r>
      <w:r w:rsidR="00336B3E" w:rsidRPr="002448FF">
        <w:rPr>
          <w:rFonts w:ascii="Times New Roman" w:eastAsia="標楷體" w:hAnsi="Times New Roman" w:cs="Times New Roman"/>
          <w:sz w:val="24"/>
          <w:szCs w:val="24"/>
        </w:rPr>
        <w:instrText xml:space="preserve"> ADDIN EN.CITE &lt;EndNote&gt;&lt;Cite&gt;&lt;Author&gt;Toth&lt;/Author&gt;&lt;Year&gt;2002&lt;/Year&gt;&lt;RecNum&gt;39&lt;/RecNum&gt;&lt;DisplayText&gt;[1]&lt;/DisplayText&gt;&lt;record&gt;&lt;rec-number&gt;39&lt;/rec-number&gt;&lt;foreign-keys&gt;&lt;key app="EN" db-id="ss9d92t5rxvx52etwat50vfop09fw09sax2w" timestamp="1773909234"&gt;39&lt;/key&gt;&lt;/foreign-keys&gt;&lt;ref-type name="Book"&gt;6&lt;/ref-type&gt;&lt;contributors&gt;&lt;authors&gt;&lt;author&gt;Toth, Paolo&lt;/author&gt;&lt;author&gt;Vigo, Daniele&lt;/author&gt;&lt;/authors&gt;&lt;/contributors&gt;&lt;titles&gt;&lt;title&gt;The vehicle routing problem&lt;/title&gt;&lt;/titles&gt;&lt;dates&gt;&lt;year&gt;2002&lt;/year&gt;&lt;/dates&gt;&lt;publisher&gt;SIAM&lt;/publisher&gt;&lt;isbn&gt;0898714982&lt;/isbn&gt;&lt;urls&gt;&lt;/urls&gt;&lt;/record&gt;&lt;/Cite&gt;&lt;/EndNote&gt;</w:instrText>
      </w:r>
      <w:r w:rsidR="00336B3E" w:rsidRPr="002448FF">
        <w:rPr>
          <w:rFonts w:ascii="Times New Roman" w:eastAsia="標楷體" w:hAnsi="Times New Roman" w:cs="Times New Roman"/>
          <w:sz w:val="24"/>
          <w:szCs w:val="24"/>
        </w:rPr>
        <w:fldChar w:fldCharType="separate"/>
      </w:r>
      <w:r w:rsidR="00336B3E" w:rsidRPr="002448FF">
        <w:rPr>
          <w:rFonts w:ascii="Times New Roman" w:eastAsia="標楷體" w:hAnsi="Times New Roman" w:cs="Times New Roman"/>
          <w:noProof/>
          <w:sz w:val="24"/>
          <w:szCs w:val="24"/>
        </w:rPr>
        <w:t>[</w:t>
      </w:r>
      <w:hyperlink w:anchor="_ENREF_1" w:tooltip="Toth, 2002 #39" w:history="1">
        <w:r w:rsidR="00EF4006" w:rsidRPr="002448FF">
          <w:rPr>
            <w:rFonts w:ascii="Times New Roman" w:eastAsia="標楷體" w:hAnsi="Times New Roman" w:cs="Times New Roman"/>
            <w:noProof/>
            <w:sz w:val="24"/>
            <w:szCs w:val="24"/>
          </w:rPr>
          <w:t>1</w:t>
        </w:r>
      </w:hyperlink>
      <w:r w:rsidR="00336B3E" w:rsidRPr="002448FF">
        <w:rPr>
          <w:rFonts w:ascii="Times New Roman" w:eastAsia="標楷體" w:hAnsi="Times New Roman" w:cs="Times New Roman"/>
          <w:noProof/>
          <w:sz w:val="24"/>
          <w:szCs w:val="24"/>
        </w:rPr>
        <w:t>]</w:t>
      </w:r>
      <w:r w:rsidR="00336B3E" w:rsidRPr="002448FF">
        <w:rPr>
          <w:rFonts w:ascii="Times New Roman" w:eastAsia="標楷體" w:hAnsi="Times New Roman" w:cs="Times New Roman"/>
          <w:sz w:val="24"/>
          <w:szCs w:val="24"/>
        </w:rPr>
        <w:fldChar w:fldCharType="end"/>
      </w:r>
      <w:r w:rsidR="00811641" w:rsidRPr="002448FF">
        <w:rPr>
          <w:rFonts w:ascii="Times New Roman" w:eastAsia="標楷體" w:hAnsi="Times New Roman" w:cs="Times New Roman" w:hint="eastAsia"/>
          <w:sz w:val="24"/>
          <w:szCs w:val="24"/>
        </w:rPr>
        <w:t>通常</w:t>
      </w:r>
      <w:r w:rsidR="00B026D9" w:rsidRPr="002448FF">
        <w:rPr>
          <w:rFonts w:ascii="Times New Roman" w:eastAsia="標楷體" w:hAnsi="Times New Roman" w:cs="Times New Roman" w:hint="eastAsia"/>
          <w:sz w:val="24"/>
          <w:szCs w:val="24"/>
        </w:rPr>
        <w:t>採用</w:t>
      </w:r>
      <w:r w:rsidR="009F3D48" w:rsidRPr="002448FF">
        <w:rPr>
          <w:rFonts w:ascii="Times New Roman" w:eastAsia="標楷體" w:hAnsi="Times New Roman" w:cs="Times New Roman"/>
          <w:sz w:val="24"/>
          <w:szCs w:val="24"/>
        </w:rPr>
        <w:t>元啟發式演算法</w:t>
      </w:r>
      <w:r w:rsidR="009F3D48" w:rsidRPr="002448FF">
        <w:rPr>
          <w:rFonts w:ascii="Times New Roman" w:eastAsia="標楷體" w:hAnsi="Times New Roman" w:cs="Times New Roman"/>
          <w:sz w:val="24"/>
          <w:szCs w:val="24"/>
        </w:rPr>
        <w:t>(Metaheuristic Algorithm)</w:t>
      </w:r>
      <w:r w:rsidR="00855669" w:rsidRPr="002448FF">
        <w:rPr>
          <w:rFonts w:ascii="Times New Roman" w:eastAsia="標楷體" w:hAnsi="Times New Roman" w:cs="Times New Roman"/>
          <w:sz w:val="24"/>
          <w:szCs w:val="24"/>
        </w:rPr>
        <w:fldChar w:fldCharType="begin"/>
      </w:r>
      <w:r w:rsidR="00855669" w:rsidRPr="002448FF">
        <w:rPr>
          <w:rFonts w:ascii="Times New Roman" w:eastAsia="標楷體" w:hAnsi="Times New Roman" w:cs="Times New Roman"/>
          <w:sz w:val="24"/>
          <w:szCs w:val="24"/>
        </w:rPr>
        <w:instrText xml:space="preserve"> ADDIN EN.CITE &lt;EndNote&gt;&lt;Cite&gt;&lt;Author&gt;Yang&lt;/Author&gt;&lt;Year&gt;2010&lt;/Year&gt;&lt;RecNum&gt;40&lt;/RecNum&gt;&lt;DisplayText&gt;[2]&lt;/DisplayText&gt;&lt;record&gt;&lt;rec-number&gt;40&lt;/rec-number&gt;&lt;foreign-keys&gt;&lt;key app="EN" db-id="ss9d92t5rxvx52etwat50vfop09fw09sax2w" timestamp="1773910523"&gt;40&lt;/key&gt;&lt;/foreign-keys&gt;&lt;ref-type name="Book"&gt;6&lt;/ref-type&gt;&lt;contributors&gt;&lt;authors&gt;&lt;author&gt;Yang, Xin-She&lt;/author&gt;&lt;/authors&gt;&lt;/contributors&gt;&lt;titles&gt;&lt;title&gt;Nature-inspired metaheuristic algorithms&lt;/title&gt;&lt;/titles&gt;&lt;dates&gt;&lt;year&gt;2010&lt;/year&gt;&lt;/dates&gt;&lt;publisher&gt;Luniver press&lt;/publisher&gt;&lt;isbn&gt;1905986289&lt;/isbn&gt;&lt;urls&gt;&lt;/urls&gt;&lt;/record&gt;&lt;/Cite&gt;&lt;/EndNote&gt;</w:instrText>
      </w:r>
      <w:r w:rsidR="00855669" w:rsidRPr="002448FF">
        <w:rPr>
          <w:rFonts w:ascii="Times New Roman" w:eastAsia="標楷體" w:hAnsi="Times New Roman" w:cs="Times New Roman"/>
          <w:sz w:val="24"/>
          <w:szCs w:val="24"/>
        </w:rPr>
        <w:fldChar w:fldCharType="separate"/>
      </w:r>
      <w:r w:rsidR="00855669" w:rsidRPr="002448FF">
        <w:rPr>
          <w:rFonts w:ascii="Times New Roman" w:eastAsia="標楷體" w:hAnsi="Times New Roman" w:cs="Times New Roman"/>
          <w:noProof/>
          <w:sz w:val="24"/>
          <w:szCs w:val="24"/>
        </w:rPr>
        <w:t>[</w:t>
      </w:r>
      <w:hyperlink w:anchor="_ENREF_2" w:tooltip="Yang, 2010 #40" w:history="1">
        <w:r w:rsidR="00EF4006" w:rsidRPr="002448FF">
          <w:rPr>
            <w:rFonts w:ascii="Times New Roman" w:eastAsia="標楷體" w:hAnsi="Times New Roman" w:cs="Times New Roman"/>
            <w:noProof/>
            <w:sz w:val="24"/>
            <w:szCs w:val="24"/>
          </w:rPr>
          <w:t>2</w:t>
        </w:r>
      </w:hyperlink>
      <w:r w:rsidR="00855669" w:rsidRPr="002448FF">
        <w:rPr>
          <w:rFonts w:ascii="Times New Roman" w:eastAsia="標楷體" w:hAnsi="Times New Roman" w:cs="Times New Roman"/>
          <w:noProof/>
          <w:sz w:val="24"/>
          <w:szCs w:val="24"/>
        </w:rPr>
        <w:t>]</w:t>
      </w:r>
      <w:r w:rsidR="00855669" w:rsidRPr="002448FF">
        <w:rPr>
          <w:rFonts w:ascii="Times New Roman" w:eastAsia="標楷體" w:hAnsi="Times New Roman" w:cs="Times New Roman"/>
          <w:sz w:val="24"/>
          <w:szCs w:val="24"/>
        </w:rPr>
        <w:fldChar w:fldCharType="end"/>
      </w:r>
      <w:r w:rsidR="009F3D48" w:rsidRPr="002448FF">
        <w:rPr>
          <w:rFonts w:ascii="Times New Roman" w:eastAsia="標楷體" w:hAnsi="Times New Roman" w:cs="Times New Roman"/>
          <w:sz w:val="24"/>
          <w:szCs w:val="24"/>
        </w:rPr>
        <w:t>，如基因演算法</w:t>
      </w:r>
      <w:r w:rsidR="009F3D48" w:rsidRPr="002448FF">
        <w:rPr>
          <w:rFonts w:ascii="Times New Roman" w:eastAsia="標楷體" w:hAnsi="Times New Roman" w:cs="Times New Roman"/>
          <w:sz w:val="24"/>
          <w:szCs w:val="24"/>
        </w:rPr>
        <w:t>(Genetic Algorithm, GA)</w:t>
      </w:r>
      <w:r w:rsidR="009F3D48" w:rsidRPr="002448FF">
        <w:rPr>
          <w:rFonts w:ascii="Times New Roman" w:eastAsia="標楷體" w:hAnsi="Times New Roman" w:cs="Times New Roman"/>
          <w:sz w:val="24"/>
          <w:szCs w:val="24"/>
        </w:rPr>
        <w:fldChar w:fldCharType="begin"/>
      </w:r>
      <w:r w:rsidR="00855669" w:rsidRPr="002448FF">
        <w:rPr>
          <w:rFonts w:ascii="Times New Roman" w:eastAsia="標楷體" w:hAnsi="Times New Roman" w:cs="Times New Roman"/>
          <w:sz w:val="24"/>
          <w:szCs w:val="24"/>
        </w:rPr>
        <w:instrText xml:space="preserve"> ADDIN EN.CITE &lt;EndNote&gt;&lt;Cite&gt;&lt;Author&gt;Holland&lt;/Author&gt;&lt;Year&gt;1992&lt;/Year&gt;&lt;RecNum&gt;27&lt;/RecNum&gt;&lt;DisplayText&gt;[3]&lt;/DisplayText&gt;&lt;record&gt;&lt;rec-number&gt;27&lt;/rec-number&gt;&lt;foreign-keys&gt;&lt;key app="EN" db-id="ss9d92t5rxvx52etwat50vfop09fw09sax2w" timestamp="1763782782"&gt;27&lt;/key&gt;&lt;/foreign-keys&gt;&lt;ref-type name="Journal Article"&gt;17&lt;/ref-type&gt;&lt;contributors&gt;&lt;authors&gt;&lt;author&gt;Holland, John H&lt;/author&gt;&lt;/authors&gt;&lt;/contributors&gt;&lt;titles&gt;&lt;title&gt;Genetic algorithms&lt;/title&gt;&lt;secondary-title&gt;Scientific american&lt;/secondary-title&gt;&lt;/titles&gt;&lt;periodical&gt;&lt;full-title&gt;Scientific american&lt;/full-title&gt;&lt;/periodical&gt;&lt;pages&gt;66-73&lt;/pages&gt;&lt;volume&gt;267&lt;/volume&gt;&lt;number&gt;1&lt;/number&gt;&lt;dates&gt;&lt;year&gt;1992&lt;/year&gt;&lt;/dates&gt;&lt;isbn&gt;0036-8733&lt;/isbn&gt;&lt;urls&gt;&lt;/urls&gt;&lt;/record&gt;&lt;/Cite&gt;&lt;/EndNote&gt;</w:instrText>
      </w:r>
      <w:r w:rsidR="009F3D48" w:rsidRPr="002448FF">
        <w:rPr>
          <w:rFonts w:ascii="Times New Roman" w:eastAsia="標楷體" w:hAnsi="Times New Roman" w:cs="Times New Roman"/>
          <w:sz w:val="24"/>
          <w:szCs w:val="24"/>
        </w:rPr>
        <w:fldChar w:fldCharType="separate"/>
      </w:r>
      <w:r w:rsidR="00855669" w:rsidRPr="002448FF">
        <w:rPr>
          <w:rFonts w:ascii="Times New Roman" w:eastAsia="標楷體" w:hAnsi="Times New Roman" w:cs="Times New Roman"/>
          <w:noProof/>
          <w:sz w:val="24"/>
          <w:szCs w:val="24"/>
        </w:rPr>
        <w:t>[</w:t>
      </w:r>
      <w:hyperlink w:anchor="_ENREF_3" w:tooltip="Holland, 1992 #27" w:history="1">
        <w:r w:rsidR="00EF4006" w:rsidRPr="002448FF">
          <w:rPr>
            <w:rFonts w:ascii="Times New Roman" w:eastAsia="標楷體" w:hAnsi="Times New Roman" w:cs="Times New Roman"/>
            <w:noProof/>
            <w:sz w:val="24"/>
            <w:szCs w:val="24"/>
          </w:rPr>
          <w:t>3</w:t>
        </w:r>
      </w:hyperlink>
      <w:r w:rsidR="00855669" w:rsidRPr="002448FF">
        <w:rPr>
          <w:rFonts w:ascii="Times New Roman" w:eastAsia="標楷體" w:hAnsi="Times New Roman" w:cs="Times New Roman"/>
          <w:noProof/>
          <w:sz w:val="24"/>
          <w:szCs w:val="24"/>
        </w:rPr>
        <w:t>]</w:t>
      </w:r>
      <w:r w:rsidR="009F3D48" w:rsidRPr="002448FF">
        <w:rPr>
          <w:rFonts w:ascii="Times New Roman" w:eastAsia="標楷體" w:hAnsi="Times New Roman" w:cs="Times New Roman"/>
          <w:sz w:val="24"/>
          <w:szCs w:val="24"/>
        </w:rPr>
        <w:fldChar w:fldCharType="end"/>
      </w:r>
      <w:r w:rsidR="009F3D48" w:rsidRPr="002448FF">
        <w:rPr>
          <w:rFonts w:ascii="Times New Roman" w:eastAsia="標楷體" w:hAnsi="Times New Roman" w:cs="Times New Roman"/>
          <w:sz w:val="24"/>
          <w:szCs w:val="24"/>
        </w:rPr>
        <w:t>、蟻群演</w:t>
      </w:r>
      <w:r w:rsidR="009F3D48" w:rsidRPr="002448FF">
        <w:rPr>
          <w:rFonts w:ascii="Times New Roman" w:eastAsia="標楷體" w:hAnsi="Times New Roman" w:cs="Times New Roman" w:hint="eastAsia"/>
          <w:sz w:val="24"/>
          <w:szCs w:val="24"/>
        </w:rPr>
        <w:t>算法</w:t>
      </w:r>
      <w:r w:rsidR="009F3D48" w:rsidRPr="002448FF">
        <w:rPr>
          <w:rFonts w:ascii="Times New Roman" w:eastAsia="標楷體" w:hAnsi="Times New Roman" w:cs="Times New Roman" w:hint="eastAsia"/>
          <w:sz w:val="24"/>
          <w:szCs w:val="24"/>
        </w:rPr>
        <w:t>(Ant Colony Optimization, ACO)</w:t>
      </w:r>
      <w:r w:rsidR="009F3D48" w:rsidRPr="002448FF">
        <w:rPr>
          <w:rFonts w:ascii="Times New Roman" w:eastAsia="標楷體" w:hAnsi="Times New Roman" w:cs="Times New Roman"/>
          <w:sz w:val="24"/>
          <w:szCs w:val="24"/>
        </w:rPr>
        <w:fldChar w:fldCharType="begin"/>
      </w:r>
      <w:r w:rsidR="00855669" w:rsidRPr="002448FF">
        <w:rPr>
          <w:rFonts w:ascii="Times New Roman" w:eastAsia="標楷體" w:hAnsi="Times New Roman" w:cs="Times New Roman"/>
          <w:sz w:val="24"/>
          <w:szCs w:val="24"/>
        </w:rPr>
        <w:instrText xml:space="preserve"> ADDIN EN.CITE &lt;EndNote&gt;&lt;Cite&gt;&lt;Author&gt;Dorigo&lt;/Author&gt;&lt;Year&gt;2007&lt;/Year&gt;&lt;RecNum&gt;18&lt;/RecNum&gt;&lt;DisplayText&gt;[4]&lt;/DisplayText&gt;&lt;record&gt;&lt;rec-number&gt;18&lt;/rec-number&gt;&lt;foreign-keys&gt;&lt;key app="EN" db-id="ss9d92t5rxvx52etwat50vfop09fw09sax2w" timestamp="1763475973"&gt;18&lt;/key&gt;&lt;/foreign-keys&gt;&lt;ref-type name="Journal Article"&gt;17&lt;/ref-type&gt;&lt;contributors&gt;&lt;authors&gt;&lt;author&gt;Dorigo, Marco&lt;/author&gt;&lt;author&gt;Birattari, Mauro&lt;/author&gt;&lt;author&gt;Stutzle, Thomas&lt;/author&gt;&lt;/authors&gt;&lt;/contributors&gt;&lt;titles&gt;&lt;title&gt;Ant colony optimization&lt;/title&gt;&lt;secondary-title&gt;IEEE computational intelligence magazine&lt;/secondary-title&gt;&lt;/titles&gt;&lt;periodical&gt;&lt;full-title&gt;IEEE computational intelligence magazine&lt;/full-title&gt;&lt;/periodical&gt;&lt;pages&gt;28-39&lt;/pages&gt;&lt;volume&gt;1&lt;/volume&gt;&lt;number&gt;4&lt;/number&gt;&lt;dates&gt;&lt;year&gt;2007&lt;/year&gt;&lt;/dates&gt;&lt;isbn&gt;1556-603X&lt;/isbn&gt;&lt;urls&gt;&lt;/urls&gt;&lt;/record&gt;&lt;/Cite&gt;&lt;/EndNote&gt;</w:instrText>
      </w:r>
      <w:r w:rsidR="009F3D48" w:rsidRPr="002448FF">
        <w:rPr>
          <w:rFonts w:ascii="Times New Roman" w:eastAsia="標楷體" w:hAnsi="Times New Roman" w:cs="Times New Roman"/>
          <w:sz w:val="24"/>
          <w:szCs w:val="24"/>
        </w:rPr>
        <w:fldChar w:fldCharType="separate"/>
      </w:r>
      <w:r w:rsidR="00855669" w:rsidRPr="002448FF">
        <w:rPr>
          <w:rFonts w:ascii="Times New Roman" w:eastAsia="標楷體" w:hAnsi="Times New Roman" w:cs="Times New Roman"/>
          <w:noProof/>
          <w:sz w:val="24"/>
          <w:szCs w:val="24"/>
        </w:rPr>
        <w:t>[</w:t>
      </w:r>
      <w:hyperlink w:anchor="_ENREF_4" w:tooltip="Dorigo, 2007 #18" w:history="1">
        <w:r w:rsidR="00EF4006" w:rsidRPr="002448FF">
          <w:rPr>
            <w:rFonts w:ascii="Times New Roman" w:eastAsia="標楷體" w:hAnsi="Times New Roman" w:cs="Times New Roman"/>
            <w:noProof/>
            <w:sz w:val="24"/>
            <w:szCs w:val="24"/>
          </w:rPr>
          <w:t>4</w:t>
        </w:r>
      </w:hyperlink>
      <w:r w:rsidR="00855669" w:rsidRPr="002448FF">
        <w:rPr>
          <w:rFonts w:ascii="Times New Roman" w:eastAsia="標楷體" w:hAnsi="Times New Roman" w:cs="Times New Roman"/>
          <w:noProof/>
          <w:sz w:val="24"/>
          <w:szCs w:val="24"/>
        </w:rPr>
        <w:t>]</w:t>
      </w:r>
      <w:r w:rsidR="009F3D48" w:rsidRPr="002448FF">
        <w:rPr>
          <w:rFonts w:ascii="Times New Roman" w:eastAsia="標楷體" w:hAnsi="Times New Roman" w:cs="Times New Roman"/>
          <w:sz w:val="24"/>
          <w:szCs w:val="24"/>
        </w:rPr>
        <w:fldChar w:fldCharType="end"/>
      </w:r>
      <w:r w:rsidR="009F3D48" w:rsidRPr="002448FF">
        <w:rPr>
          <w:rFonts w:ascii="Times New Roman" w:eastAsia="標楷體" w:hAnsi="Times New Roman" w:cs="Times New Roman" w:hint="eastAsia"/>
          <w:sz w:val="24"/>
          <w:szCs w:val="24"/>
        </w:rPr>
        <w:t>等，</w:t>
      </w:r>
      <w:r w:rsidR="009F3D48" w:rsidRPr="002448FF">
        <w:rPr>
          <w:rFonts w:ascii="Times New Roman" w:eastAsia="標楷體" w:hAnsi="Times New Roman" w:cs="Times New Roman"/>
          <w:sz w:val="24"/>
          <w:szCs w:val="24"/>
        </w:rPr>
        <w:t>以兼顧全域搜尋能力與解的品質</w:t>
      </w:r>
      <w:r w:rsidR="009F3D48" w:rsidRPr="002448FF">
        <w:rPr>
          <w:rFonts w:ascii="Times New Roman" w:eastAsia="標楷體" w:hAnsi="Times New Roman" w:cs="Times New Roman" w:hint="eastAsia"/>
          <w:sz w:val="24"/>
          <w:szCs w:val="24"/>
        </w:rPr>
        <w:t>。近年來，</w:t>
      </w:r>
      <w:r w:rsidR="009F3D48" w:rsidRPr="002448FF">
        <w:rPr>
          <w:rFonts w:ascii="Times New Roman" w:eastAsia="標楷體" w:hAnsi="Times New Roman" w:cs="Times New Roman"/>
          <w:sz w:val="24"/>
          <w:szCs w:val="24"/>
        </w:rPr>
        <w:t>為</w:t>
      </w:r>
      <w:r w:rsidR="009F3D48" w:rsidRPr="002448FF">
        <w:rPr>
          <w:rFonts w:ascii="Times New Roman" w:eastAsia="標楷體" w:hAnsi="Times New Roman" w:cs="Times New Roman" w:hint="eastAsia"/>
          <w:sz w:val="24"/>
          <w:szCs w:val="24"/>
        </w:rPr>
        <w:t>進一步</w:t>
      </w:r>
      <w:r w:rsidR="009F3D48" w:rsidRPr="002448FF">
        <w:rPr>
          <w:rFonts w:ascii="Times New Roman" w:eastAsia="標楷體" w:hAnsi="Times New Roman" w:cs="Times New Roman"/>
          <w:sz w:val="24"/>
          <w:szCs w:val="24"/>
        </w:rPr>
        <w:t>提升搜尋效率與解的穩定性</w:t>
      </w:r>
      <w:r w:rsidR="005B4320" w:rsidRPr="002448FF">
        <w:rPr>
          <w:rFonts w:ascii="Times New Roman" w:eastAsia="標楷體" w:hAnsi="Times New Roman" w:cs="Times New Roman" w:hint="eastAsia"/>
          <w:sz w:val="24"/>
          <w:szCs w:val="24"/>
        </w:rPr>
        <w:t>，研究者提出混合元啟發式演算法</w:t>
      </w:r>
      <w:r w:rsidR="005B4320" w:rsidRPr="002448FF">
        <w:rPr>
          <w:rFonts w:ascii="Times New Roman" w:eastAsia="標楷體" w:hAnsi="Times New Roman" w:cs="Times New Roman" w:hint="eastAsia"/>
          <w:sz w:val="24"/>
          <w:szCs w:val="24"/>
        </w:rPr>
        <w:t>(Hybrid Metaheuristics)</w:t>
      </w:r>
      <w:r w:rsidR="005B4320" w:rsidRPr="002448FF">
        <w:rPr>
          <w:rFonts w:ascii="Times New Roman" w:eastAsia="標楷體" w:hAnsi="Times New Roman" w:cs="Times New Roman" w:hint="eastAsia"/>
          <w:sz w:val="24"/>
          <w:szCs w:val="24"/>
        </w:rPr>
        <w:t>，</w:t>
      </w:r>
      <w:r w:rsidR="0045136F" w:rsidRPr="002448FF">
        <w:rPr>
          <w:rFonts w:ascii="Times New Roman" w:eastAsia="標楷體" w:hAnsi="Times New Roman" w:cs="Times New Roman" w:hint="eastAsia"/>
          <w:sz w:val="24"/>
          <w:szCs w:val="24"/>
        </w:rPr>
        <w:t>透過</w:t>
      </w:r>
      <w:r w:rsidR="005B4320" w:rsidRPr="002448FF">
        <w:rPr>
          <w:rFonts w:ascii="Times New Roman" w:eastAsia="標楷體" w:hAnsi="Times New Roman" w:cs="Times New Roman" w:hint="eastAsia"/>
          <w:sz w:val="24"/>
          <w:szCs w:val="24"/>
        </w:rPr>
        <w:t>結合不同演算法的優勢，以在合理時間內取得更接近全域最佳解的配送路線。</w:t>
      </w:r>
    </w:p>
    <w:p w14:paraId="1BCA942B" w14:textId="5AA520BA" w:rsidR="00DC53A2" w:rsidRPr="002448FF" w:rsidRDefault="00630C3C" w:rsidP="00DC53A2">
      <w:pPr>
        <w:pStyle w:val="af6"/>
        <w:spacing w:line="360" w:lineRule="auto"/>
        <w:ind w:firstLine="480"/>
        <w:jc w:val="both"/>
        <w:rPr>
          <w:rFonts w:ascii="Times New Roman" w:eastAsia="標楷體" w:hAnsi="Times New Roman" w:cs="Times New Roman"/>
          <w:sz w:val="24"/>
          <w:szCs w:val="24"/>
        </w:rPr>
      </w:pPr>
      <w:r w:rsidRPr="002448FF">
        <w:rPr>
          <w:rFonts w:ascii="Times New Roman" w:eastAsia="標楷體" w:hAnsi="Times New Roman" w:cs="Times New Roman" w:hint="eastAsia"/>
          <w:sz w:val="24"/>
          <w:szCs w:val="24"/>
        </w:rPr>
        <w:t>「</w:t>
      </w:r>
      <w:r w:rsidR="00FD5AB4" w:rsidRPr="002448FF">
        <w:rPr>
          <w:rFonts w:ascii="Times New Roman" w:eastAsia="標楷體" w:hAnsi="Times New Roman" w:cs="Times New Roman" w:hint="eastAsia"/>
          <w:sz w:val="24"/>
          <w:szCs w:val="24"/>
        </w:rPr>
        <w:t>A</w:t>
      </w:r>
      <w:r w:rsidRPr="002448FF">
        <w:rPr>
          <w:rFonts w:ascii="Times New Roman" w:eastAsia="標楷體" w:hAnsi="Times New Roman" w:cs="Times New Roman"/>
          <w:sz w:val="24"/>
          <w:szCs w:val="24"/>
        </w:rPr>
        <w:t>物流</w:t>
      </w:r>
      <w:r w:rsidRPr="002448FF">
        <w:rPr>
          <w:rFonts w:ascii="Times New Roman" w:eastAsia="標楷體" w:hAnsi="Times New Roman" w:cs="Times New Roman" w:hint="eastAsia"/>
          <w:sz w:val="24"/>
          <w:szCs w:val="24"/>
        </w:rPr>
        <w:t>公司」</w:t>
      </w:r>
      <w:r w:rsidR="00DC53A2" w:rsidRPr="002448FF">
        <w:rPr>
          <w:rFonts w:ascii="Times New Roman" w:eastAsia="標楷體" w:hAnsi="Times New Roman" w:cs="Times New Roman" w:hint="eastAsia"/>
          <w:sz w:val="24"/>
          <w:szCs w:val="24"/>
        </w:rPr>
        <w:t>為</w:t>
      </w:r>
      <w:r w:rsidR="00F44977" w:rsidRPr="002448FF">
        <w:rPr>
          <w:rFonts w:ascii="Times New Roman" w:eastAsia="標楷體" w:hAnsi="Times New Roman" w:cs="Times New Roman"/>
          <w:sz w:val="24"/>
          <w:szCs w:val="24"/>
        </w:rPr>
        <w:t>全家便利商店旗下的物流公司，負責將商品配送至全台各地的</w:t>
      </w:r>
      <w:r w:rsidR="00B13AED" w:rsidRPr="002448FF">
        <w:rPr>
          <w:rFonts w:ascii="Times New Roman" w:eastAsia="標楷體" w:hAnsi="Times New Roman" w:cs="Times New Roman"/>
          <w:sz w:val="24"/>
          <w:szCs w:val="24"/>
        </w:rPr>
        <w:t>店</w:t>
      </w:r>
      <w:proofErr w:type="gramStart"/>
      <w:r w:rsidR="00B13AED" w:rsidRPr="002448FF">
        <w:rPr>
          <w:rFonts w:ascii="Times New Roman" w:eastAsia="標楷體" w:hAnsi="Times New Roman" w:cs="Times New Roman"/>
          <w:sz w:val="24"/>
          <w:szCs w:val="24"/>
        </w:rPr>
        <w:t>舖</w:t>
      </w:r>
      <w:proofErr w:type="gramEnd"/>
      <w:r w:rsidR="00F44977" w:rsidRPr="002448FF">
        <w:rPr>
          <w:rFonts w:ascii="Times New Roman" w:eastAsia="標楷體" w:hAnsi="Times New Roman" w:cs="Times New Roman"/>
          <w:sz w:val="24"/>
          <w:szCs w:val="24"/>
        </w:rPr>
        <w:t>。全省分成七個物流中心，每</w:t>
      </w:r>
      <w:proofErr w:type="gramStart"/>
      <w:r w:rsidR="00F44977" w:rsidRPr="002448FF">
        <w:rPr>
          <w:rFonts w:ascii="Times New Roman" w:eastAsia="標楷體" w:hAnsi="Times New Roman" w:cs="Times New Roman"/>
          <w:sz w:val="24"/>
          <w:szCs w:val="24"/>
        </w:rPr>
        <w:t>個</w:t>
      </w:r>
      <w:proofErr w:type="gramEnd"/>
      <w:r w:rsidR="00F44977" w:rsidRPr="002448FF">
        <w:rPr>
          <w:rFonts w:ascii="Times New Roman" w:eastAsia="標楷體" w:hAnsi="Times New Roman" w:cs="Times New Roman"/>
          <w:sz w:val="24"/>
          <w:szCs w:val="24"/>
        </w:rPr>
        <w:t>物流中心均負責所轄區域的配送作業。以林口物流中心</w:t>
      </w:r>
      <w:r w:rsidR="00F44977" w:rsidRPr="002448FF">
        <w:rPr>
          <w:rFonts w:ascii="Times New Roman" w:eastAsia="標楷體" w:hAnsi="Times New Roman" w:cs="Times New Roman"/>
          <w:sz w:val="24"/>
          <w:szCs w:val="24"/>
        </w:rPr>
        <w:t>(Delivery Center, DC)</w:t>
      </w:r>
      <w:r w:rsidR="00F44977" w:rsidRPr="002448FF">
        <w:rPr>
          <w:rFonts w:ascii="Times New Roman" w:eastAsia="標楷體" w:hAnsi="Times New Roman" w:cs="Times New Roman"/>
          <w:sz w:val="24"/>
          <w:szCs w:val="24"/>
        </w:rPr>
        <w:t>為例，每日</w:t>
      </w:r>
      <w:r w:rsidRPr="002448FF">
        <w:rPr>
          <w:rFonts w:ascii="Times New Roman" w:eastAsia="標楷體" w:hAnsi="Times New Roman" w:cs="Times New Roman" w:hint="eastAsia"/>
          <w:sz w:val="24"/>
          <w:szCs w:val="24"/>
        </w:rPr>
        <w:t>需</w:t>
      </w:r>
      <w:r w:rsidR="00F44977" w:rsidRPr="002448FF">
        <w:rPr>
          <w:rFonts w:ascii="Times New Roman" w:eastAsia="標楷體" w:hAnsi="Times New Roman" w:cs="Times New Roman"/>
          <w:sz w:val="24"/>
          <w:szCs w:val="24"/>
        </w:rPr>
        <w:t>配送約</w:t>
      </w:r>
      <w:r w:rsidR="00F44977" w:rsidRPr="002448FF">
        <w:rPr>
          <w:rFonts w:ascii="Times New Roman" w:eastAsia="標楷體" w:hAnsi="Times New Roman" w:cs="Times New Roman"/>
          <w:sz w:val="24"/>
          <w:szCs w:val="24"/>
        </w:rPr>
        <w:t>800</w:t>
      </w:r>
      <w:r w:rsidR="00F44977" w:rsidRPr="002448FF">
        <w:rPr>
          <w:rFonts w:ascii="Times New Roman" w:eastAsia="標楷體" w:hAnsi="Times New Roman" w:cs="Times New Roman"/>
          <w:sz w:val="24"/>
          <w:szCs w:val="24"/>
        </w:rPr>
        <w:t>家</w:t>
      </w:r>
      <w:r w:rsidR="00B13AED" w:rsidRPr="002448FF">
        <w:rPr>
          <w:rFonts w:ascii="Times New Roman" w:eastAsia="標楷體" w:hAnsi="Times New Roman" w:cs="Times New Roman"/>
          <w:sz w:val="24"/>
          <w:szCs w:val="24"/>
        </w:rPr>
        <w:t>店</w:t>
      </w:r>
      <w:proofErr w:type="gramStart"/>
      <w:r w:rsidR="00B13AED" w:rsidRPr="002448FF">
        <w:rPr>
          <w:rFonts w:ascii="Times New Roman" w:eastAsia="標楷體" w:hAnsi="Times New Roman" w:cs="Times New Roman"/>
          <w:sz w:val="24"/>
          <w:szCs w:val="24"/>
        </w:rPr>
        <w:t>舖</w:t>
      </w:r>
      <w:proofErr w:type="gramEnd"/>
      <w:r w:rsidR="00F44977" w:rsidRPr="002448FF">
        <w:rPr>
          <w:rFonts w:ascii="Times New Roman" w:eastAsia="標楷體" w:hAnsi="Times New Roman" w:cs="Times New Roman"/>
          <w:sz w:val="24"/>
          <w:szCs w:val="24"/>
        </w:rPr>
        <w:t>，所需規劃的配送路線約</w:t>
      </w:r>
      <w:r w:rsidR="00F44977" w:rsidRPr="002448FF">
        <w:rPr>
          <w:rFonts w:ascii="Times New Roman" w:eastAsia="標楷體" w:hAnsi="Times New Roman" w:cs="Times New Roman"/>
          <w:sz w:val="24"/>
          <w:szCs w:val="24"/>
        </w:rPr>
        <w:t>80</w:t>
      </w:r>
      <w:r w:rsidR="00F44977" w:rsidRPr="002448FF">
        <w:rPr>
          <w:rFonts w:ascii="Times New Roman" w:eastAsia="標楷體" w:hAnsi="Times New Roman" w:cs="Times New Roman"/>
          <w:sz w:val="24"/>
          <w:szCs w:val="24"/>
        </w:rPr>
        <w:t>條路線，每條路線涵蓋約</w:t>
      </w:r>
      <w:r w:rsidR="00F44977" w:rsidRPr="002448FF">
        <w:rPr>
          <w:rFonts w:ascii="Times New Roman" w:eastAsia="標楷體" w:hAnsi="Times New Roman" w:cs="Times New Roman"/>
          <w:sz w:val="24"/>
          <w:szCs w:val="24"/>
        </w:rPr>
        <w:t>10</w:t>
      </w:r>
      <w:r w:rsidR="00F44977" w:rsidRPr="002448FF">
        <w:rPr>
          <w:rFonts w:ascii="Times New Roman" w:eastAsia="標楷體" w:hAnsi="Times New Roman" w:cs="Times New Roman"/>
          <w:sz w:val="24"/>
          <w:szCs w:val="24"/>
        </w:rPr>
        <w:t>至</w:t>
      </w:r>
      <w:r w:rsidR="00F44977" w:rsidRPr="002448FF">
        <w:rPr>
          <w:rFonts w:ascii="Times New Roman" w:eastAsia="標楷體" w:hAnsi="Times New Roman" w:cs="Times New Roman"/>
          <w:sz w:val="24"/>
          <w:szCs w:val="24"/>
        </w:rPr>
        <w:t>15</w:t>
      </w:r>
      <w:r w:rsidR="00F44977" w:rsidRPr="002448FF">
        <w:rPr>
          <w:rFonts w:ascii="Times New Roman" w:eastAsia="標楷體" w:hAnsi="Times New Roman" w:cs="Times New Roman"/>
          <w:sz w:val="24"/>
          <w:szCs w:val="24"/>
        </w:rPr>
        <w:t>家</w:t>
      </w:r>
      <w:r w:rsidR="00B13AED" w:rsidRPr="002448FF">
        <w:rPr>
          <w:rFonts w:ascii="Times New Roman" w:eastAsia="標楷體" w:hAnsi="Times New Roman" w:cs="Times New Roman"/>
          <w:sz w:val="24"/>
          <w:szCs w:val="24"/>
        </w:rPr>
        <w:t>店</w:t>
      </w:r>
      <w:proofErr w:type="gramStart"/>
      <w:r w:rsidR="00B13AED" w:rsidRPr="002448FF">
        <w:rPr>
          <w:rFonts w:ascii="Times New Roman" w:eastAsia="標楷體" w:hAnsi="Times New Roman" w:cs="Times New Roman"/>
          <w:sz w:val="24"/>
          <w:szCs w:val="24"/>
        </w:rPr>
        <w:t>舖</w:t>
      </w:r>
      <w:proofErr w:type="gramEnd"/>
      <w:r w:rsidR="00F44977" w:rsidRPr="002448FF">
        <w:rPr>
          <w:rFonts w:ascii="Times New Roman" w:eastAsia="標楷體" w:hAnsi="Times New Roman" w:cs="Times New Roman"/>
          <w:sz w:val="24"/>
          <w:szCs w:val="24"/>
        </w:rPr>
        <w:t>。</w:t>
      </w:r>
    </w:p>
    <w:p w14:paraId="02B237D8" w14:textId="77777777" w:rsidR="00CC3FC4" w:rsidRPr="002448FF" w:rsidRDefault="00DC53A2" w:rsidP="009C316C">
      <w:pPr>
        <w:spacing w:line="360" w:lineRule="auto"/>
        <w:jc w:val="both"/>
        <w:rPr>
          <w:rFonts w:eastAsia="標楷體"/>
        </w:rPr>
      </w:pPr>
      <w:r w:rsidRPr="002448FF">
        <w:rPr>
          <w:rFonts w:ascii="Times New Roman" w:eastAsia="標楷體" w:hAnsi="Times New Roman" w:cs="Times New Roman"/>
        </w:rPr>
        <w:tab/>
      </w:r>
      <w:r w:rsidR="005723DA" w:rsidRPr="002448FF">
        <w:rPr>
          <w:rFonts w:eastAsia="標楷體" w:hint="eastAsia"/>
        </w:rPr>
        <w:t>在實務運作情境中，物流公司多已建立長期穩定之固定主線配送架構，每一條主線皆包含數個已事先規劃完成且服務順序不可隨意變動之店</w:t>
      </w:r>
      <w:proofErr w:type="gramStart"/>
      <w:r w:rsidR="005723DA" w:rsidRPr="002448FF">
        <w:rPr>
          <w:rFonts w:eastAsia="標楷體" w:hint="eastAsia"/>
        </w:rPr>
        <w:t>舖</w:t>
      </w:r>
      <w:proofErr w:type="gramEnd"/>
      <w:r w:rsidR="005723DA" w:rsidRPr="002448FF">
        <w:rPr>
          <w:rFonts w:eastAsia="標楷體" w:hint="eastAsia"/>
        </w:rPr>
        <w:t>，整體決策邏輯亦具有明確之成本階層結構，即優先於既有主線內部消化配送需求，僅於必要時方啟用支援線進行配送。在此架構下，店</w:t>
      </w:r>
      <w:proofErr w:type="gramStart"/>
      <w:r w:rsidR="005723DA" w:rsidRPr="002448FF">
        <w:rPr>
          <w:rFonts w:eastAsia="標楷體" w:hint="eastAsia"/>
        </w:rPr>
        <w:t>舖</w:t>
      </w:r>
      <w:proofErr w:type="gramEnd"/>
      <w:r w:rsidR="005723DA" w:rsidRPr="002448FF">
        <w:rPr>
          <w:rFonts w:eastAsia="標楷體" w:hint="eastAsia"/>
        </w:rPr>
        <w:t>每日實際配送需求可能因市場波動而產生變動，進而導致原先可行之主線配置出現超載情形。當主線總配送量超過車輛可承載容量時，系統必須在維持既有服務順序之前提下，選擇部分店</w:t>
      </w:r>
      <w:proofErr w:type="gramStart"/>
      <w:r w:rsidR="005723DA" w:rsidRPr="002448FF">
        <w:rPr>
          <w:rFonts w:eastAsia="標楷體" w:hint="eastAsia"/>
        </w:rPr>
        <w:t>舖</w:t>
      </w:r>
      <w:proofErr w:type="gramEnd"/>
      <w:r w:rsidR="005723DA" w:rsidRPr="002448FF">
        <w:rPr>
          <w:rFonts w:eastAsia="標楷體" w:hint="eastAsia"/>
        </w:rPr>
        <w:t>進行抽離，並將其重新分配至其他</w:t>
      </w:r>
      <w:proofErr w:type="gramStart"/>
      <w:r w:rsidR="005723DA" w:rsidRPr="002448FF">
        <w:rPr>
          <w:rFonts w:eastAsia="標楷體" w:hint="eastAsia"/>
        </w:rPr>
        <w:t>尚具餘裕</w:t>
      </w:r>
      <w:proofErr w:type="gramEnd"/>
      <w:r w:rsidR="005723DA" w:rsidRPr="002448FF">
        <w:rPr>
          <w:rFonts w:eastAsia="標楷體" w:hint="eastAsia"/>
        </w:rPr>
        <w:t>容量之主線</w:t>
      </w:r>
      <w:r w:rsidR="009C316C" w:rsidRPr="002448FF">
        <w:rPr>
          <w:rFonts w:eastAsia="標楷體" w:hint="eastAsia"/>
        </w:rPr>
        <w:t>，</w:t>
      </w:r>
      <w:r w:rsidR="005723DA" w:rsidRPr="002448FF">
        <w:rPr>
          <w:rFonts w:eastAsia="標楷體" w:hint="eastAsia"/>
        </w:rPr>
        <w:t>若內部資源仍無法吸收超額需求，則需進一步規劃支援線以完成配送任務。</w:t>
      </w:r>
    </w:p>
    <w:p w14:paraId="627AE8C0" w14:textId="18A4A408" w:rsidR="005723DA" w:rsidRPr="002448FF" w:rsidRDefault="00CC3FC4" w:rsidP="00CC3FC4">
      <w:pPr>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lastRenderedPageBreak/>
        <w:t>在</w:t>
      </w:r>
      <w:r w:rsidRPr="002448FF">
        <w:rPr>
          <w:rFonts w:ascii="Times New Roman" w:eastAsia="標楷體" w:hAnsi="Times New Roman" w:cs="Times New Roman"/>
        </w:rPr>
        <w:t>VRP</w:t>
      </w:r>
      <w:r w:rsidRPr="002448FF">
        <w:rPr>
          <w:rFonts w:ascii="Times New Roman" w:eastAsia="標楷體" w:hAnsi="Times New Roman" w:cs="Times New Roman"/>
        </w:rPr>
        <w:t>相關研究中，多數文獻著重於時間窗限制、容量限制或車隊組成等單一或特定營運條件之建模與求解。如容量限制車輛路徑問題</w:t>
      </w:r>
      <w:r w:rsidRPr="002448FF">
        <w:rPr>
          <w:rFonts w:ascii="Times New Roman" w:eastAsia="標楷體" w:hAnsi="Times New Roman" w:cs="Times New Roman"/>
        </w:rPr>
        <w:t>(Capaci</w:t>
      </w:r>
      <w:r w:rsidR="00F0004E" w:rsidRPr="002448FF">
        <w:rPr>
          <w:rFonts w:ascii="Times New Roman" w:eastAsia="標楷體" w:hAnsi="Times New Roman" w:cs="Times New Roman" w:hint="eastAsia"/>
        </w:rPr>
        <w:t>ta</w:t>
      </w:r>
      <w:r w:rsidRPr="002448FF">
        <w:rPr>
          <w:rFonts w:ascii="Times New Roman" w:eastAsia="標楷體" w:hAnsi="Times New Roman" w:cs="Times New Roman"/>
        </w:rPr>
        <w:t xml:space="preserve">ted Vehicle </w:t>
      </w:r>
      <w:r w:rsidR="00BA53ED" w:rsidRPr="002448FF">
        <w:rPr>
          <w:rFonts w:ascii="Times New Roman" w:eastAsia="標楷體" w:hAnsi="Times New Roman" w:cs="Times New Roman" w:hint="eastAsia"/>
        </w:rPr>
        <w:t>R</w:t>
      </w:r>
      <w:r w:rsidRPr="002448FF">
        <w:rPr>
          <w:rFonts w:ascii="Times New Roman" w:eastAsia="標楷體" w:hAnsi="Times New Roman" w:cs="Times New Roman"/>
        </w:rPr>
        <w:t>outing Problem, CVRP)</w:t>
      </w:r>
      <w:r w:rsidR="00814B60">
        <w:rPr>
          <w:rFonts w:ascii="Times New Roman" w:eastAsia="標楷體" w:hAnsi="Times New Roman" w:cs="Times New Roman"/>
        </w:rPr>
        <w:fldChar w:fldCharType="begin"/>
      </w:r>
      <w:r w:rsidR="00814B60">
        <w:rPr>
          <w:rFonts w:ascii="Times New Roman" w:eastAsia="標楷體" w:hAnsi="Times New Roman" w:cs="Times New Roman"/>
        </w:rPr>
        <w:instrText xml:space="preserve"> ADDIN EN.CITE &lt;EndNote&gt;&lt;Cite&gt;&lt;Author&gt;Ralphs&lt;/Author&gt;&lt;Year&gt;2003&lt;/Year&gt;&lt;RecNum&gt;42&lt;/RecNum&gt;&lt;DisplayText&gt;[5]&lt;/DisplayText&gt;&lt;record&gt;&lt;rec-number&gt;42&lt;/rec-number&gt;&lt;foreign-keys&gt;&lt;key app="EN" db-id="ss9d92t5rxvx52etwat50vfop09fw09sax2w" timestamp="1774602896"&gt;42&lt;/key&gt;&lt;/foreign-keys&gt;&lt;ref-type name="Journal Article"&gt;17&lt;/ref-type&gt;&lt;contributors&gt;&lt;authors&gt;&lt;author&gt;Ralphs, Ted K&lt;/author&gt;&lt;author&gt;Kopman, Leonid&lt;/author&gt;&lt;author&gt;Pulleyblank, William R&lt;/author&gt;&lt;author&gt;Trotter, Leslie E&lt;/author&gt;&lt;/authors&gt;&lt;/contributors&gt;&lt;titles&gt;&lt;title&gt;On the capacitated vehicle routing problem&lt;/title&gt;&lt;secondary-title&gt;Mathematical programming&lt;/secondary-title&gt;&lt;/titles&gt;&lt;periodical&gt;&lt;full-title&gt;Mathematical programming&lt;/full-title&gt;&lt;/periodical&gt;&lt;pages&gt;343-359&lt;/pages&gt;&lt;volume&gt;94&lt;/volume&gt;&lt;number&gt;2&lt;/number&gt;&lt;dates&gt;&lt;year&gt;2003&lt;/year&gt;&lt;/dates&gt;&lt;isbn&gt;0025-5610&lt;/isbn&gt;&lt;urls&gt;&lt;/urls&gt;&lt;/record&gt;&lt;/Cite&gt;&lt;/EndNote&gt;</w:instrText>
      </w:r>
      <w:r w:rsidR="00814B60">
        <w:rPr>
          <w:rFonts w:ascii="Times New Roman" w:eastAsia="標楷體" w:hAnsi="Times New Roman" w:cs="Times New Roman"/>
        </w:rPr>
        <w:fldChar w:fldCharType="separate"/>
      </w:r>
      <w:r w:rsidR="00814B60">
        <w:rPr>
          <w:rFonts w:ascii="Times New Roman" w:eastAsia="標楷體" w:hAnsi="Times New Roman" w:cs="Times New Roman"/>
          <w:noProof/>
        </w:rPr>
        <w:t>[</w:t>
      </w:r>
      <w:hyperlink w:anchor="_ENREF_5" w:tooltip="Ralphs, 2003 #42" w:history="1">
        <w:r w:rsidR="00EF4006">
          <w:rPr>
            <w:rFonts w:ascii="Times New Roman" w:eastAsia="標楷體" w:hAnsi="Times New Roman" w:cs="Times New Roman"/>
            <w:noProof/>
          </w:rPr>
          <w:t>5</w:t>
        </w:r>
      </w:hyperlink>
      <w:r w:rsidR="00814B60">
        <w:rPr>
          <w:rFonts w:ascii="Times New Roman" w:eastAsia="標楷體" w:hAnsi="Times New Roman" w:cs="Times New Roman"/>
          <w:noProof/>
        </w:rPr>
        <w:t>]</w:t>
      </w:r>
      <w:r w:rsidR="00814B60">
        <w:rPr>
          <w:rFonts w:ascii="Times New Roman" w:eastAsia="標楷體" w:hAnsi="Times New Roman" w:cs="Times New Roman"/>
        </w:rPr>
        <w:fldChar w:fldCharType="end"/>
      </w:r>
      <w:r w:rsidRPr="002448FF">
        <w:rPr>
          <w:rFonts w:ascii="Times New Roman" w:eastAsia="標楷體" w:hAnsi="Times New Roman" w:cs="Times New Roman"/>
        </w:rPr>
        <w:t>、時間窗車輛路徑問題</w:t>
      </w:r>
      <w:r w:rsidR="00F0004E" w:rsidRPr="002448FF">
        <w:rPr>
          <w:rFonts w:ascii="Times New Roman" w:eastAsia="標楷體" w:hAnsi="Times New Roman" w:cs="Times New Roman" w:hint="eastAsia"/>
        </w:rPr>
        <w:t>(</w:t>
      </w:r>
      <w:r w:rsidRPr="002448FF">
        <w:rPr>
          <w:rFonts w:ascii="Times New Roman" w:eastAsia="標楷體" w:hAnsi="Times New Roman" w:cs="Times New Roman"/>
        </w:rPr>
        <w:t>Vehicle Routing Problem with Time Windows, VRPTW</w:t>
      </w:r>
      <w:r w:rsidR="00F0004E" w:rsidRPr="002448FF">
        <w:rPr>
          <w:rFonts w:ascii="Times New Roman" w:eastAsia="標楷體" w:hAnsi="Times New Roman" w:cs="Times New Roman" w:hint="eastAsia"/>
        </w:rPr>
        <w:t>)</w:t>
      </w:r>
      <w:r w:rsidR="0064283D">
        <w:rPr>
          <w:rFonts w:ascii="Times New Roman" w:eastAsia="標楷體" w:hAnsi="Times New Roman" w:cs="Times New Roman"/>
        </w:rPr>
        <w:fldChar w:fldCharType="begin"/>
      </w:r>
      <w:r w:rsidR="0064283D">
        <w:rPr>
          <w:rFonts w:ascii="Times New Roman" w:eastAsia="標楷體" w:hAnsi="Times New Roman" w:cs="Times New Roman"/>
        </w:rPr>
        <w:instrText xml:space="preserve"> ADDIN EN.CITE &lt;EndNote&gt;&lt;Cite&gt;&lt;Author&gt;Tan&lt;/Author&gt;&lt;Year&gt;2001&lt;/Year&gt;&lt;RecNum&gt;47&lt;/RecNum&gt;&lt;DisplayText&gt;[6]&lt;/DisplayText&gt;&lt;record&gt;&lt;rec-number&gt;47&lt;/rec-number&gt;&lt;foreign-keys&gt;&lt;key app="EN" db-id="ss9d92t5rxvx52etwat50vfop09fw09sax2w" timestamp="1775632827"&gt;47&lt;/key&gt;&lt;/foreign-keys&gt;&lt;ref-type name="Journal Article"&gt;17&lt;/ref-type&gt;&lt;contributors&gt;&lt;authors&gt;&lt;author&gt;Tan, Kay Chen&lt;/author&gt;&lt;author&gt;Lee, Loo Hay&lt;/author&gt;&lt;author&gt;Zhu, QL&lt;/author&gt;&lt;author&gt;Ou, Ke&lt;/author&gt;&lt;/authors&gt;&lt;/contributors&gt;&lt;titles&gt;&lt;title&gt;Heuristic methods for vehicle routing problem with time windows&lt;/title&gt;&lt;secondary-title&gt;Artificial intelligence in Engineering&lt;/secondary-title&gt;&lt;/titles&gt;&lt;periodical&gt;&lt;full-title&gt;Artificial intelligence in Engineering&lt;/full-title&gt;&lt;/periodical&gt;&lt;pages&gt;281-295&lt;/pages&gt;&lt;volume&gt;15&lt;/volume&gt;&lt;number&gt;3&lt;/number&gt;&lt;dates&gt;&lt;year&gt;2001&lt;/year&gt;&lt;/dates&gt;&lt;isbn&gt;0954-1810&lt;/isbn&gt;&lt;urls&gt;&lt;/urls&gt;&lt;/record&gt;&lt;/Cite&gt;&lt;/EndNote&gt;</w:instrText>
      </w:r>
      <w:r w:rsidR="0064283D">
        <w:rPr>
          <w:rFonts w:ascii="Times New Roman" w:eastAsia="標楷體" w:hAnsi="Times New Roman" w:cs="Times New Roman"/>
        </w:rPr>
        <w:fldChar w:fldCharType="separate"/>
      </w:r>
      <w:r w:rsidR="0064283D">
        <w:rPr>
          <w:rFonts w:ascii="Times New Roman" w:eastAsia="標楷體" w:hAnsi="Times New Roman" w:cs="Times New Roman"/>
          <w:noProof/>
        </w:rPr>
        <w:t>[</w:t>
      </w:r>
      <w:hyperlink w:anchor="_ENREF_6" w:tooltip="Tan, 2001 #47" w:history="1">
        <w:r w:rsidR="00EF4006">
          <w:rPr>
            <w:rFonts w:ascii="Times New Roman" w:eastAsia="標楷體" w:hAnsi="Times New Roman" w:cs="Times New Roman"/>
            <w:noProof/>
          </w:rPr>
          <w:t>6</w:t>
        </w:r>
      </w:hyperlink>
      <w:r w:rsidR="0064283D">
        <w:rPr>
          <w:rFonts w:ascii="Times New Roman" w:eastAsia="標楷體" w:hAnsi="Times New Roman" w:cs="Times New Roman"/>
          <w:noProof/>
        </w:rPr>
        <w:t>]</w:t>
      </w:r>
      <w:r w:rsidR="0064283D">
        <w:rPr>
          <w:rFonts w:ascii="Times New Roman" w:eastAsia="標楷體" w:hAnsi="Times New Roman" w:cs="Times New Roman"/>
        </w:rPr>
        <w:fldChar w:fldCharType="end"/>
      </w:r>
      <w:r w:rsidR="00F0004E" w:rsidRPr="002448FF">
        <w:rPr>
          <w:rFonts w:ascii="Times New Roman" w:eastAsia="標楷體" w:hAnsi="Times New Roman" w:cs="Times New Roman" w:hint="eastAsia"/>
        </w:rPr>
        <w:t>及</w:t>
      </w:r>
      <w:r w:rsidRPr="002448FF">
        <w:rPr>
          <w:rFonts w:ascii="Times New Roman" w:eastAsia="標楷體" w:hAnsi="Times New Roman" w:cs="Times New Roman"/>
        </w:rPr>
        <w:t>自有車隊與委外車隊問題</w:t>
      </w:r>
      <w:r w:rsidR="00F0004E" w:rsidRPr="002448FF">
        <w:rPr>
          <w:rFonts w:ascii="Times New Roman" w:eastAsia="標楷體" w:hAnsi="Times New Roman" w:cs="Times New Roman" w:hint="eastAsia"/>
        </w:rPr>
        <w:t>(</w:t>
      </w:r>
      <w:r w:rsidRPr="002448FF">
        <w:rPr>
          <w:rFonts w:ascii="Times New Roman" w:eastAsia="標楷體" w:hAnsi="Times New Roman" w:cs="Times New Roman"/>
        </w:rPr>
        <w:t>Vehicle Routing Problem with Private fleet and Common carrier, VRPPC</w:t>
      </w:r>
      <w:r w:rsidR="00F0004E" w:rsidRPr="002448FF">
        <w:rPr>
          <w:rFonts w:ascii="Times New Roman" w:eastAsia="標楷體" w:hAnsi="Times New Roman" w:cs="Times New Roman" w:hint="eastAsia"/>
        </w:rPr>
        <w:t>)</w:t>
      </w:r>
      <w:r w:rsidR="00250885">
        <w:rPr>
          <w:rFonts w:ascii="Times New Roman" w:eastAsia="標楷體" w:hAnsi="Times New Roman" w:cs="Times New Roman"/>
        </w:rPr>
        <w:fldChar w:fldCharType="begin"/>
      </w:r>
      <w:r w:rsidR="00250885">
        <w:rPr>
          <w:rFonts w:ascii="Times New Roman" w:eastAsia="標楷體" w:hAnsi="Times New Roman" w:cs="Times New Roman"/>
        </w:rPr>
        <w:instrText xml:space="preserve"> ADDIN EN.CITE &lt;EndNote&gt;&lt;Cite&gt;&lt;Author&gt;Euchi&lt;/Author&gt;&lt;Year&gt;2017&lt;/Year&gt;&lt;RecNum&gt;48&lt;/RecNum&gt;&lt;DisplayText&gt;[7]&lt;/DisplayText&gt;&lt;record&gt;&lt;rec-number&gt;48&lt;/rec-number&gt;&lt;foreign-keys&gt;&lt;key app="EN" db-id="ss9d92t5rxvx52etwat50vfop09fw09sax2w" timestamp="1775635118"&gt;48&lt;/key&gt;&lt;/foreign-keys&gt;&lt;ref-type name="Journal Article"&gt;17&lt;/ref-type&gt;&lt;contributors&gt;&lt;authors&gt;&lt;author&gt;Euchi, Jalel&lt;/author&gt;&lt;/authors&gt;&lt;/contributors&gt;&lt;titles&gt;&lt;title&gt;The vehicle routing problem with private fleet and multiple common carriers: Solution with hybrid metaheuristic algorithm&lt;/title&gt;&lt;secondary-title&gt;Vehicular Communications&lt;/secondary-title&gt;&lt;/titles&gt;&lt;periodical&gt;&lt;full-title&gt;Vehicular Communications&lt;/full-title&gt;&lt;/periodical&gt;&lt;pages&gt;97-108&lt;/pages&gt;&lt;volume&gt;9&lt;/volume&gt;&lt;dates&gt;&lt;year&gt;2017&lt;/year&gt;&lt;/dates&gt;&lt;isbn&gt;2214-2096&lt;/isbn&gt;&lt;urls&gt;&lt;/urls&gt;&lt;/record&gt;&lt;/Cite&gt;&lt;/EndNote&gt;</w:instrText>
      </w:r>
      <w:r w:rsidR="00250885">
        <w:rPr>
          <w:rFonts w:ascii="Times New Roman" w:eastAsia="標楷體" w:hAnsi="Times New Roman" w:cs="Times New Roman"/>
        </w:rPr>
        <w:fldChar w:fldCharType="separate"/>
      </w:r>
      <w:r w:rsidR="00250885">
        <w:rPr>
          <w:rFonts w:ascii="Times New Roman" w:eastAsia="標楷體" w:hAnsi="Times New Roman" w:cs="Times New Roman"/>
          <w:noProof/>
        </w:rPr>
        <w:t>[</w:t>
      </w:r>
      <w:hyperlink w:anchor="_ENREF_7" w:tooltip="Euchi, 2017 #48" w:history="1">
        <w:r w:rsidR="00EF4006">
          <w:rPr>
            <w:rFonts w:ascii="Times New Roman" w:eastAsia="標楷體" w:hAnsi="Times New Roman" w:cs="Times New Roman"/>
            <w:noProof/>
          </w:rPr>
          <w:t>7</w:t>
        </w:r>
      </w:hyperlink>
      <w:r w:rsidR="00250885">
        <w:rPr>
          <w:rFonts w:ascii="Times New Roman" w:eastAsia="標楷體" w:hAnsi="Times New Roman" w:cs="Times New Roman"/>
          <w:noProof/>
        </w:rPr>
        <w:t>]</w:t>
      </w:r>
      <w:r w:rsidR="00250885">
        <w:rPr>
          <w:rFonts w:ascii="Times New Roman" w:eastAsia="標楷體" w:hAnsi="Times New Roman" w:cs="Times New Roman"/>
        </w:rPr>
        <w:fldChar w:fldCharType="end"/>
      </w:r>
      <w:r w:rsidRPr="002448FF">
        <w:rPr>
          <w:rFonts w:ascii="Times New Roman" w:eastAsia="標楷體" w:hAnsi="Times New Roman" w:cs="Times New Roman"/>
        </w:rPr>
        <w:t>等，分別聚焦於容量限制、時間窗約束或車隊選擇之成本權衡</w:t>
      </w:r>
      <w:r w:rsidR="004E2E37" w:rsidRPr="002448FF">
        <w:rPr>
          <w:rFonts w:ascii="Times New Roman" w:eastAsia="標楷體" w:hAnsi="Times New Roman" w:cs="Times New Roman" w:hint="eastAsia"/>
        </w:rPr>
        <w:t>。此類研究</w:t>
      </w:r>
      <w:r w:rsidR="001E180B" w:rsidRPr="002448FF">
        <w:rPr>
          <w:rFonts w:ascii="Times New Roman" w:eastAsia="標楷體" w:hAnsi="Times New Roman" w:cs="Times New Roman" w:hint="eastAsia"/>
        </w:rPr>
        <w:t>多</w:t>
      </w:r>
      <w:r w:rsidRPr="002448FF">
        <w:rPr>
          <w:rFonts w:ascii="Times New Roman" w:eastAsia="標楷體" w:hAnsi="Times New Roman" w:cs="Times New Roman"/>
        </w:rPr>
        <w:t>假設配送路線可於規劃階段進行全域性調整，較少考量既有固定主線架構下之順序限制與階層式決策邏輯。</w:t>
      </w:r>
      <w:r w:rsidR="005723DA" w:rsidRPr="002448FF">
        <w:rPr>
          <w:rFonts w:ascii="Times New Roman" w:eastAsia="標楷體" w:hAnsi="Times New Roman" w:cs="Times New Roman"/>
        </w:rPr>
        <w:t>因此，本研究所面對之問題並非典型可進行全域重排之車輛路徑最佳化問題，而是在固定順序限制與階層式決策邏輯下之部分彈性</w:t>
      </w:r>
      <w:r w:rsidR="004E2E37" w:rsidRPr="002448FF">
        <w:rPr>
          <w:rFonts w:ascii="Times New Roman" w:eastAsia="標楷體" w:hAnsi="Times New Roman" w:cs="Times New Roman" w:hint="eastAsia"/>
        </w:rPr>
        <w:t>VRP</w:t>
      </w:r>
      <w:r w:rsidR="005723DA" w:rsidRPr="002448FF">
        <w:rPr>
          <w:rFonts w:ascii="Times New Roman" w:eastAsia="標楷體" w:hAnsi="Times New Roman" w:cs="Times New Roman"/>
        </w:rPr>
        <w:t>，其同時涵蓋子集合選擇與路線再配置</w:t>
      </w:r>
      <w:r w:rsidR="000624DF" w:rsidRPr="002448FF">
        <w:rPr>
          <w:rFonts w:ascii="Times New Roman" w:eastAsia="標楷體" w:hAnsi="Times New Roman" w:cs="Times New Roman" w:hint="eastAsia"/>
        </w:rPr>
        <w:t>及支援線規劃</w:t>
      </w:r>
      <w:r w:rsidR="005723DA" w:rsidRPr="002448FF">
        <w:rPr>
          <w:rFonts w:ascii="Times New Roman" w:eastAsia="標楷體" w:hAnsi="Times New Roman" w:cs="Times New Roman"/>
        </w:rPr>
        <w:t>之決策特性，</w:t>
      </w:r>
      <w:r w:rsidR="00EB2637" w:rsidRPr="002448FF">
        <w:rPr>
          <w:rFonts w:ascii="Times New Roman" w:eastAsia="標楷體" w:hAnsi="Times New Roman" w:cs="Times New Roman"/>
        </w:rPr>
        <w:t>使其在數學模型建構與演算法設計上皆</w:t>
      </w:r>
      <w:r w:rsidR="00EB2637" w:rsidRPr="002448FF">
        <w:rPr>
          <w:rFonts w:ascii="Times New Roman" w:eastAsia="標楷體" w:hAnsi="Times New Roman" w:cs="Times New Roman" w:hint="eastAsia"/>
        </w:rPr>
        <w:t>具</w:t>
      </w:r>
      <w:r w:rsidR="00EB2637" w:rsidRPr="002448FF">
        <w:rPr>
          <w:rFonts w:ascii="Times New Roman" w:eastAsia="標楷體" w:hAnsi="Times New Roman" w:cs="Times New Roman"/>
        </w:rPr>
        <w:t>較高複雜度與顯著實務挑戰。</w:t>
      </w:r>
    </w:p>
    <w:p w14:paraId="6A7C2E2B" w14:textId="69FF0F8A" w:rsidR="00DF42A3" w:rsidRPr="002448FF" w:rsidRDefault="00394D43" w:rsidP="00DC53A2">
      <w:pPr>
        <w:pStyle w:val="af6"/>
        <w:spacing w:line="360" w:lineRule="auto"/>
        <w:ind w:firstLine="480"/>
        <w:jc w:val="both"/>
        <w:rPr>
          <w:rFonts w:ascii="Times New Roman" w:eastAsia="標楷體" w:hAnsi="Times New Roman" w:cs="Times New Roman"/>
          <w:sz w:val="24"/>
          <w:szCs w:val="24"/>
        </w:rPr>
      </w:pPr>
      <w:r w:rsidRPr="002448FF">
        <w:rPr>
          <w:rFonts w:ascii="Times New Roman" w:eastAsia="標楷體" w:hAnsi="Times New Roman" w:cs="Times New Roman" w:hint="eastAsia"/>
          <w:sz w:val="24"/>
          <w:szCs w:val="24"/>
        </w:rPr>
        <w:t>基於上述背景與挑戰，</w:t>
      </w:r>
      <w:r w:rsidR="00F44977" w:rsidRPr="002448FF">
        <w:rPr>
          <w:rFonts w:ascii="Times New Roman" w:eastAsia="標楷體" w:hAnsi="Times New Roman" w:cs="Times New Roman"/>
          <w:sz w:val="24"/>
          <w:szCs w:val="24"/>
        </w:rPr>
        <w:t>本研究</w:t>
      </w:r>
      <w:r w:rsidR="005B4320" w:rsidRPr="002448FF">
        <w:rPr>
          <w:rFonts w:ascii="Times New Roman" w:eastAsia="標楷體" w:hAnsi="Times New Roman" w:cs="Times New Roman" w:hint="eastAsia"/>
          <w:sz w:val="24"/>
          <w:szCs w:val="24"/>
        </w:rPr>
        <w:t>提出一種</w:t>
      </w:r>
      <w:r w:rsidR="005B4320" w:rsidRPr="002448FF">
        <w:rPr>
          <w:rFonts w:ascii="Times New Roman" w:eastAsia="標楷體" w:hAnsi="Times New Roman" w:cs="Times New Roman" w:hint="eastAsia"/>
          <w:sz w:val="24"/>
          <w:szCs w:val="24"/>
        </w:rPr>
        <w:t>Hybrid GA-ACO</w:t>
      </w:r>
      <w:r w:rsidR="005B4320" w:rsidRPr="002448FF">
        <w:rPr>
          <w:rFonts w:ascii="Times New Roman" w:eastAsia="標楷體" w:hAnsi="Times New Roman" w:cs="Times New Roman" w:hint="eastAsia"/>
          <w:sz w:val="24"/>
          <w:szCs w:val="24"/>
        </w:rPr>
        <w:t>分階段架構，</w:t>
      </w:r>
      <w:r w:rsidR="005B4320" w:rsidRPr="002448FF">
        <w:rPr>
          <w:rFonts w:ascii="Times New Roman" w:eastAsia="標楷體" w:hAnsi="Times New Roman" w:cs="Times New Roman"/>
          <w:sz w:val="24"/>
          <w:szCs w:val="24"/>
        </w:rPr>
        <w:t>將主線抽取、分配與支援線規劃視為不同性質的子問題，依其特性配置適切演算法策略</w:t>
      </w:r>
      <w:r w:rsidR="005B4320" w:rsidRPr="002448FF">
        <w:rPr>
          <w:rFonts w:ascii="Times New Roman" w:eastAsia="標楷體" w:hAnsi="Times New Roman" w:cs="Times New Roman" w:hint="eastAsia"/>
          <w:sz w:val="24"/>
          <w:szCs w:val="24"/>
        </w:rPr>
        <w:t>，</w:t>
      </w:r>
      <w:r w:rsidR="005B4320" w:rsidRPr="002448FF">
        <w:rPr>
          <w:rFonts w:ascii="Times New Roman" w:eastAsia="標楷體" w:hAnsi="Times New Roman" w:cs="Times New Roman"/>
          <w:sz w:val="24"/>
          <w:szCs w:val="24"/>
        </w:rPr>
        <w:t>建</w:t>
      </w:r>
      <w:r w:rsidR="008C4141" w:rsidRPr="002448FF">
        <w:rPr>
          <w:rFonts w:ascii="Times New Roman" w:eastAsia="標楷體" w:hAnsi="Times New Roman" w:cs="Times New Roman" w:hint="eastAsia"/>
          <w:sz w:val="24"/>
          <w:szCs w:val="24"/>
        </w:rPr>
        <w:t>構兼具理論與實務的配送</w:t>
      </w:r>
      <w:r w:rsidR="005B4320" w:rsidRPr="002448FF">
        <w:rPr>
          <w:rFonts w:ascii="Times New Roman" w:eastAsia="標楷體" w:hAnsi="Times New Roman" w:cs="Times New Roman"/>
          <w:sz w:val="24"/>
          <w:szCs w:val="24"/>
        </w:rPr>
        <w:t>路線規劃系統</w:t>
      </w:r>
      <w:r w:rsidR="00F44977" w:rsidRPr="002448FF">
        <w:rPr>
          <w:rFonts w:ascii="Times New Roman" w:eastAsia="標楷體" w:hAnsi="Times New Roman" w:cs="Times New Roman"/>
          <w:sz w:val="24"/>
          <w:szCs w:val="24"/>
        </w:rPr>
        <w:t>，從而提升整體物流配送的效率，降低配送成本並滿足客戶個別化的服務需求，以利物流產業的發展與競爭力提升。</w:t>
      </w:r>
    </w:p>
    <w:p w14:paraId="310E7A74" w14:textId="77777777" w:rsidR="00F44977" w:rsidRPr="002448FF" w:rsidRDefault="00F44977" w:rsidP="00A35F4F">
      <w:pPr>
        <w:widowControl/>
        <w:spacing w:line="360" w:lineRule="auto"/>
        <w:outlineLvl w:val="1"/>
        <w:rPr>
          <w:rFonts w:ascii="Times New Roman" w:eastAsia="標楷體" w:hAnsi="Times New Roman" w:cs="Times New Roman"/>
          <w:b/>
          <w:bCs/>
          <w:sz w:val="36"/>
          <w:szCs w:val="36"/>
        </w:rPr>
      </w:pPr>
      <w:bookmarkStart w:id="12" w:name="_Toc205218985"/>
      <w:bookmarkStart w:id="13" w:name="_Toc226813183"/>
      <w:r w:rsidRPr="002448FF">
        <w:rPr>
          <w:rFonts w:ascii="Times New Roman" w:eastAsia="標楷體" w:hAnsi="Times New Roman" w:cs="Times New Roman"/>
          <w:b/>
          <w:bCs/>
          <w:sz w:val="36"/>
          <w:szCs w:val="36"/>
        </w:rPr>
        <w:t xml:space="preserve">1.2 </w:t>
      </w:r>
      <w:r w:rsidRPr="002448FF">
        <w:rPr>
          <w:rFonts w:ascii="Times New Roman" w:eastAsia="標楷體" w:hAnsi="Times New Roman" w:cs="Times New Roman"/>
          <w:b/>
          <w:bCs/>
          <w:sz w:val="36"/>
          <w:szCs w:val="36"/>
        </w:rPr>
        <w:t>研究貢獻</w:t>
      </w:r>
      <w:bookmarkEnd w:id="12"/>
      <w:bookmarkEnd w:id="13"/>
    </w:p>
    <w:p w14:paraId="4FAB2FAF" w14:textId="560C3451" w:rsidR="00B27634" w:rsidRPr="002448FF" w:rsidRDefault="00F90822" w:rsidP="00B27634">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b/>
          <w:bCs/>
        </w:rPr>
        <w:tab/>
      </w:r>
      <w:r w:rsidR="0051093D" w:rsidRPr="002448FF">
        <w:rPr>
          <w:rFonts w:ascii="Times New Roman" w:eastAsia="標楷體" w:hAnsi="Times New Roman" w:cs="Times New Roman"/>
        </w:rPr>
        <w:t>本研究</w:t>
      </w:r>
      <w:proofErr w:type="gramStart"/>
      <w:r w:rsidR="0051093D" w:rsidRPr="002448FF">
        <w:rPr>
          <w:rFonts w:ascii="Times New Roman" w:eastAsia="標楷體" w:hAnsi="Times New Roman" w:cs="Times New Roman"/>
        </w:rPr>
        <w:t>以</w:t>
      </w:r>
      <w:r w:rsidR="00F4593C" w:rsidRPr="002448FF">
        <w:rPr>
          <w:rFonts w:ascii="Times New Roman" w:eastAsia="標楷體" w:hAnsi="Times New Roman" w:cs="Times New Roman" w:hint="eastAsia"/>
        </w:rPr>
        <w:t>某</w:t>
      </w:r>
      <w:r w:rsidR="0051093D" w:rsidRPr="002448FF">
        <w:rPr>
          <w:rFonts w:ascii="Times New Roman" w:eastAsia="標楷體" w:hAnsi="Times New Roman" w:cs="Times New Roman"/>
        </w:rPr>
        <w:t>物流</w:t>
      </w:r>
      <w:proofErr w:type="gramEnd"/>
      <w:r w:rsidR="0051093D" w:rsidRPr="002448FF">
        <w:rPr>
          <w:rFonts w:ascii="Times New Roman" w:eastAsia="標楷體" w:hAnsi="Times New Roman" w:cs="Times New Roman"/>
        </w:rPr>
        <w:t>公司之配送資料為基礎，針對既有固定主線條件下因配送需求波動所衍生之超載與支援線調度問題，提出一套兼顧實務可行性與最佳化效益的混合式配送路徑規劃方法。相較於傳統車輛路徑問題假設路線可自由重排，本研究納入主線店</w:t>
      </w:r>
      <w:proofErr w:type="gramStart"/>
      <w:r w:rsidR="00AA6FD2" w:rsidRPr="002448FF">
        <w:rPr>
          <w:rFonts w:ascii="Times New Roman" w:eastAsia="標楷體" w:hAnsi="Times New Roman" w:cs="Times New Roman"/>
        </w:rPr>
        <w:t>舖</w:t>
      </w:r>
      <w:proofErr w:type="gramEnd"/>
      <w:r w:rsidR="0051093D" w:rsidRPr="002448FF">
        <w:rPr>
          <w:rFonts w:ascii="Times New Roman" w:eastAsia="標楷體" w:hAnsi="Times New Roman" w:cs="Times New Roman"/>
        </w:rPr>
        <w:t>順序不可隨意更動之限制，將主線與支援線調度問題形式化為具</w:t>
      </w:r>
      <w:proofErr w:type="gramStart"/>
      <w:r w:rsidR="0051093D" w:rsidRPr="002448FF">
        <w:rPr>
          <w:rFonts w:ascii="Times New Roman" w:eastAsia="標楷體" w:hAnsi="Times New Roman" w:cs="Times New Roman"/>
        </w:rPr>
        <w:t>時間窗與容量</w:t>
      </w:r>
      <w:proofErr w:type="gramEnd"/>
      <w:r w:rsidR="0051093D" w:rsidRPr="002448FF">
        <w:rPr>
          <w:rFonts w:ascii="Times New Roman" w:eastAsia="標楷體" w:hAnsi="Times New Roman" w:cs="Times New Roman"/>
        </w:rPr>
        <w:t>限制且結合自有與委外車隊特性的</w:t>
      </w:r>
      <w:r w:rsidR="00017690" w:rsidRPr="002448FF">
        <w:rPr>
          <w:rFonts w:ascii="Times New Roman" w:eastAsia="標楷體" w:hAnsi="Times New Roman" w:cs="Times New Roman" w:hint="eastAsia"/>
        </w:rPr>
        <w:t>車輛</w:t>
      </w:r>
      <w:r w:rsidR="0051093D" w:rsidRPr="002448FF">
        <w:rPr>
          <w:rFonts w:ascii="Times New Roman" w:eastAsia="標楷體" w:hAnsi="Times New Roman" w:cs="Times New Roman"/>
        </w:rPr>
        <w:t>路徑規劃問題</w:t>
      </w:r>
      <w:r w:rsidR="00B27634" w:rsidRPr="002448FF">
        <w:rPr>
          <w:rFonts w:ascii="Times New Roman" w:eastAsia="標楷體" w:hAnsi="Times New Roman" w:cs="Times New Roman"/>
        </w:rPr>
        <w:t>，使問題轉化為多階段組合最佳化決策架構</w:t>
      </w:r>
      <w:r w:rsidR="0051093D" w:rsidRPr="002448FF">
        <w:rPr>
          <w:rFonts w:ascii="Times New Roman" w:eastAsia="標楷體" w:hAnsi="Times New Roman" w:cs="Times New Roman"/>
        </w:rPr>
        <w:t>。</w:t>
      </w:r>
      <w:r w:rsidR="00B27634" w:rsidRPr="002448FF">
        <w:rPr>
          <w:rFonts w:ascii="Times New Roman" w:eastAsia="標楷體" w:hAnsi="Times New Roman" w:cs="Times New Roman" w:hint="eastAsia"/>
        </w:rPr>
        <w:t>本研究之具體貢獻如下</w:t>
      </w:r>
      <w:r w:rsidR="00B27634" w:rsidRPr="002448FF">
        <w:rPr>
          <w:rFonts w:ascii="Times New Roman" w:eastAsia="標楷體" w:hAnsi="Times New Roman" w:cs="Times New Roman" w:hint="eastAsia"/>
        </w:rPr>
        <w:t>:</w:t>
      </w:r>
    </w:p>
    <w:p w14:paraId="3D71EC2A" w14:textId="7CB688C3" w:rsidR="00B75BB9" w:rsidRPr="002448FF" w:rsidRDefault="00B75BB9" w:rsidP="00590CBB">
      <w:pPr>
        <w:pStyle w:val="a9"/>
        <w:widowControl/>
        <w:numPr>
          <w:ilvl w:val="0"/>
          <w:numId w:val="24"/>
        </w:numPr>
        <w:spacing w:line="360" w:lineRule="auto"/>
        <w:jc w:val="both"/>
        <w:rPr>
          <w:rFonts w:ascii="Times New Roman" w:eastAsia="標楷體" w:hAnsi="Times New Roman" w:cs="Times New Roman"/>
        </w:rPr>
      </w:pPr>
      <w:r w:rsidRPr="002448FF">
        <w:rPr>
          <w:rFonts w:ascii="Times New Roman" w:eastAsia="標楷體" w:hAnsi="Times New Roman" w:cs="Times New Roman" w:hint="eastAsia"/>
        </w:rPr>
        <w:t>提出固定主線條件下之配送調度問題之形式化模型，將其分解為三種組合最佳化子問題，包括子集合選擇、</w:t>
      </w:r>
      <w:r w:rsidR="007E6AB0" w:rsidRPr="002448FF">
        <w:rPr>
          <w:rFonts w:ascii="Times New Roman" w:eastAsia="標楷體" w:hAnsi="Times New Roman" w:cs="Times New Roman"/>
        </w:rPr>
        <w:t>分配問題</w:t>
      </w:r>
      <w:r w:rsidRPr="002448FF">
        <w:rPr>
          <w:rFonts w:ascii="Times New Roman" w:eastAsia="標楷體" w:hAnsi="Times New Roman" w:cs="Times New Roman" w:hint="eastAsia"/>
        </w:rPr>
        <w:t>與</w:t>
      </w:r>
      <w:r w:rsidRPr="002448FF">
        <w:rPr>
          <w:rFonts w:ascii="Times New Roman" w:eastAsia="標楷體" w:hAnsi="Times New Roman" w:cs="Times New Roman" w:hint="eastAsia"/>
        </w:rPr>
        <w:t>VRPTW</w:t>
      </w:r>
      <w:r w:rsidRPr="002448FF">
        <w:rPr>
          <w:rFonts w:ascii="Times New Roman" w:eastAsia="標楷體" w:hAnsi="Times New Roman" w:cs="Times New Roman" w:hint="eastAsia"/>
        </w:rPr>
        <w:t>，並針對不同子問題進行搜尋空間複雜度分析，提供理論依據以說明問題難度，為後續演算法設計建立基礎。</w:t>
      </w:r>
    </w:p>
    <w:p w14:paraId="350331B9" w14:textId="06A37FF2" w:rsidR="00A6075A" w:rsidRPr="002448FF" w:rsidRDefault="00A6075A" w:rsidP="00590CBB">
      <w:pPr>
        <w:pStyle w:val="a9"/>
        <w:widowControl/>
        <w:numPr>
          <w:ilvl w:val="0"/>
          <w:numId w:val="24"/>
        </w:numPr>
        <w:spacing w:line="360" w:lineRule="auto"/>
        <w:jc w:val="both"/>
        <w:rPr>
          <w:rFonts w:ascii="Times New Roman" w:eastAsia="標楷體" w:hAnsi="Times New Roman" w:cs="Times New Roman"/>
        </w:rPr>
      </w:pPr>
      <w:r w:rsidRPr="002448FF">
        <w:rPr>
          <w:rFonts w:ascii="Times New Roman" w:eastAsia="標楷體" w:hAnsi="Times New Roman" w:cs="Times New Roman"/>
        </w:rPr>
        <w:lastRenderedPageBreak/>
        <w:t>設計分階段混合式最佳化架構，針對抽取、分配與支援線規劃三類子問題，依據子集合選擇與路徑規劃的特性</w:t>
      </w:r>
      <w:r w:rsidRPr="002448FF">
        <w:rPr>
          <w:rFonts w:ascii="Times New Roman" w:eastAsia="標楷體" w:hAnsi="Times New Roman" w:cs="Times New Roman" w:hint="eastAsia"/>
        </w:rPr>
        <w:t>使用不同</w:t>
      </w:r>
      <w:r w:rsidRPr="002448FF">
        <w:rPr>
          <w:rFonts w:ascii="Times New Roman" w:eastAsia="標楷體" w:hAnsi="Times New Roman" w:cs="Times New Roman"/>
        </w:rPr>
        <w:t>演算法策略，並將策略分配至各階段對應不同子問題</w:t>
      </w:r>
      <w:r w:rsidRPr="002448FF">
        <w:rPr>
          <w:rFonts w:ascii="Times New Roman" w:eastAsia="標楷體" w:hAnsi="Times New Roman" w:cs="Times New Roman" w:hint="eastAsia"/>
        </w:rPr>
        <w:t>，以</w:t>
      </w:r>
      <w:r w:rsidRPr="002448FF">
        <w:rPr>
          <w:rFonts w:ascii="Times New Roman" w:eastAsia="標楷體" w:hAnsi="Times New Roman" w:cs="Times New Roman"/>
        </w:rPr>
        <w:t>有效降低搜尋空間維度，提升求解效率與解的品質。</w:t>
      </w:r>
    </w:p>
    <w:p w14:paraId="57C58DA9" w14:textId="7006193D" w:rsidR="00B27634" w:rsidRPr="002448FF" w:rsidRDefault="00B75BB9" w:rsidP="00590CBB">
      <w:pPr>
        <w:pStyle w:val="a9"/>
        <w:widowControl/>
        <w:numPr>
          <w:ilvl w:val="0"/>
          <w:numId w:val="24"/>
        </w:numPr>
        <w:spacing w:line="360" w:lineRule="auto"/>
        <w:jc w:val="both"/>
        <w:rPr>
          <w:rFonts w:ascii="Times New Roman" w:eastAsia="標楷體" w:hAnsi="Times New Roman" w:cs="Times New Roman"/>
        </w:rPr>
      </w:pPr>
      <w:r w:rsidRPr="002448FF">
        <w:rPr>
          <w:rFonts w:ascii="Times New Roman" w:eastAsia="標楷體" w:hAnsi="Times New Roman" w:cs="Times New Roman" w:hint="eastAsia"/>
        </w:rPr>
        <w:t>建構符合實務規則之數學模型，納入物流公司既有主線結構、車輛容量與時間窗限制，使得到結果能直接應用於實務配送規劃，同時兼顧理論與實務規則，亦可作為後續發展配送決策與智慧化物流調度方法之基礎，提供一個具實務參考價值之研究。</w:t>
      </w:r>
    </w:p>
    <w:p w14:paraId="137C88F6" w14:textId="75513300" w:rsidR="00F44977" w:rsidRPr="002448FF" w:rsidRDefault="0051093D" w:rsidP="00220A05">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本研究提出分階段混合式</w:t>
      </w:r>
      <w:r w:rsidR="00EE34D5" w:rsidRPr="002448FF">
        <w:rPr>
          <w:rFonts w:ascii="Times New Roman" w:eastAsia="標楷體" w:hAnsi="Times New Roman" w:cs="Times New Roman" w:hint="eastAsia"/>
        </w:rPr>
        <w:t>路線</w:t>
      </w:r>
      <w:r w:rsidRPr="002448FF">
        <w:rPr>
          <w:rFonts w:ascii="Times New Roman" w:eastAsia="標楷體" w:hAnsi="Times New Roman" w:cs="Times New Roman"/>
        </w:rPr>
        <w:t>規劃架構，</w:t>
      </w:r>
      <w:r w:rsidR="002418BD" w:rsidRPr="002448FF">
        <w:rPr>
          <w:rFonts w:ascii="Times New Roman" w:eastAsia="標楷體" w:hAnsi="Times New Roman" w:cs="Times New Roman" w:hint="eastAsia"/>
        </w:rPr>
        <w:t>將</w:t>
      </w:r>
      <w:r w:rsidRPr="002448FF">
        <w:rPr>
          <w:rFonts w:ascii="Times New Roman" w:eastAsia="標楷體" w:hAnsi="Times New Roman" w:cs="Times New Roman"/>
        </w:rPr>
        <w:t>物流公司實務規劃規則納入模型設計，以降低搜尋空間並提升解的品質。本研究</w:t>
      </w:r>
      <w:r w:rsidR="00180D74" w:rsidRPr="002448FF">
        <w:rPr>
          <w:rFonts w:ascii="Times New Roman" w:eastAsia="標楷體" w:hAnsi="Times New Roman" w:cs="Times New Roman" w:hint="eastAsia"/>
        </w:rPr>
        <w:t>不僅</w:t>
      </w:r>
      <w:r w:rsidRPr="002448FF">
        <w:rPr>
          <w:rFonts w:ascii="Times New Roman" w:eastAsia="標楷體" w:hAnsi="Times New Roman" w:cs="Times New Roman"/>
        </w:rPr>
        <w:t>驗證固定主線條件下路徑最佳化之可行性外，亦可作為後續發展配送決策與智慧化物流調度方法之基礎，提供一個具實務參考價值之研究。</w:t>
      </w:r>
    </w:p>
    <w:p w14:paraId="2B9F1086" w14:textId="77777777" w:rsidR="00F44977" w:rsidRPr="002448FF" w:rsidRDefault="00F44977" w:rsidP="00A35F4F">
      <w:pPr>
        <w:widowControl/>
        <w:spacing w:line="360" w:lineRule="auto"/>
        <w:outlineLvl w:val="1"/>
        <w:rPr>
          <w:rFonts w:ascii="Times New Roman" w:eastAsia="標楷體" w:hAnsi="Times New Roman" w:cs="Times New Roman"/>
          <w:b/>
          <w:bCs/>
          <w:sz w:val="36"/>
          <w:szCs w:val="36"/>
        </w:rPr>
      </w:pPr>
      <w:bookmarkStart w:id="14" w:name="_Toc205218986"/>
      <w:bookmarkStart w:id="15" w:name="_Toc226813184"/>
      <w:r w:rsidRPr="002448FF">
        <w:rPr>
          <w:rFonts w:ascii="Times New Roman" w:eastAsia="標楷體" w:hAnsi="Times New Roman" w:cs="Times New Roman"/>
          <w:b/>
          <w:bCs/>
          <w:sz w:val="36"/>
          <w:szCs w:val="36"/>
        </w:rPr>
        <w:t xml:space="preserve">1.3 </w:t>
      </w:r>
      <w:r w:rsidRPr="002448FF">
        <w:rPr>
          <w:rFonts w:ascii="Times New Roman" w:eastAsia="標楷體" w:hAnsi="Times New Roman" w:cs="Times New Roman"/>
          <w:b/>
          <w:bCs/>
          <w:sz w:val="36"/>
          <w:szCs w:val="36"/>
        </w:rPr>
        <w:t>章節規劃</w:t>
      </w:r>
      <w:bookmarkEnd w:id="14"/>
      <w:bookmarkEnd w:id="15"/>
    </w:p>
    <w:p w14:paraId="10499F47" w14:textId="1F172D60" w:rsidR="00F44977" w:rsidRPr="002448FF" w:rsidRDefault="00F44977" w:rsidP="00A35F4F">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本論文分為五章，第二章為背景知識與文獻探討，介紹物流路線規劃的相關應用。第三章為研究方法，針對本研究的研究架構、流程處理進行說明。第四章為展示實驗結果與分析結果。第五章為說明研究結論與未來研究方向。</w:t>
      </w:r>
    </w:p>
    <w:p w14:paraId="73701BEA" w14:textId="77777777" w:rsidR="00F44977" w:rsidRPr="002448FF" w:rsidRDefault="00F44977" w:rsidP="00A35F4F">
      <w:pPr>
        <w:widowControl/>
        <w:spacing w:line="360" w:lineRule="auto"/>
        <w:rPr>
          <w:rFonts w:ascii="Times New Roman" w:eastAsia="標楷體" w:hAnsi="Times New Roman" w:cs="Times New Roman"/>
        </w:rPr>
      </w:pPr>
    </w:p>
    <w:p w14:paraId="2EEBD7E5" w14:textId="77777777" w:rsidR="00F44977" w:rsidRPr="002448FF" w:rsidRDefault="00F44977" w:rsidP="00A35F4F">
      <w:pPr>
        <w:widowControl/>
        <w:spacing w:line="360" w:lineRule="auto"/>
        <w:rPr>
          <w:rFonts w:ascii="Times New Roman" w:eastAsia="標楷體" w:hAnsi="Times New Roman" w:cs="Times New Roman"/>
          <w:b/>
          <w:bCs/>
        </w:rPr>
      </w:pPr>
      <w:r w:rsidRPr="002448FF">
        <w:rPr>
          <w:rFonts w:ascii="Times New Roman" w:eastAsia="標楷體" w:hAnsi="Times New Roman" w:cs="Times New Roman"/>
          <w:b/>
          <w:bCs/>
        </w:rPr>
        <w:br w:type="page"/>
      </w:r>
    </w:p>
    <w:p w14:paraId="55CC7BBC" w14:textId="41360AC1" w:rsidR="00441A0E" w:rsidRPr="002448FF" w:rsidRDefault="00F44977" w:rsidP="00441A0E">
      <w:pPr>
        <w:spacing w:line="360" w:lineRule="auto"/>
        <w:jc w:val="center"/>
        <w:outlineLvl w:val="0"/>
        <w:rPr>
          <w:rFonts w:ascii="Times New Roman" w:eastAsia="標楷體" w:hAnsi="Times New Roman" w:cs="Times New Roman"/>
          <w:b/>
          <w:bCs/>
          <w:sz w:val="40"/>
          <w:szCs w:val="40"/>
        </w:rPr>
      </w:pPr>
      <w:bookmarkStart w:id="16" w:name="_Toc205218987"/>
      <w:bookmarkStart w:id="17" w:name="_Toc226813185"/>
      <w:r w:rsidRPr="002448FF">
        <w:rPr>
          <w:rFonts w:ascii="Times New Roman" w:eastAsia="標楷體" w:hAnsi="Times New Roman" w:cs="Times New Roman"/>
          <w:b/>
          <w:bCs/>
          <w:sz w:val="40"/>
          <w:szCs w:val="40"/>
        </w:rPr>
        <w:lastRenderedPageBreak/>
        <w:t>第二章</w:t>
      </w:r>
      <w:r w:rsidRPr="002448FF">
        <w:rPr>
          <w:rFonts w:ascii="Times New Roman" w:eastAsia="標楷體" w:hAnsi="Times New Roman" w:cs="Times New Roman"/>
          <w:b/>
          <w:bCs/>
          <w:sz w:val="40"/>
          <w:szCs w:val="40"/>
        </w:rPr>
        <w:t xml:space="preserve"> </w:t>
      </w:r>
      <w:r w:rsidRPr="002448FF">
        <w:rPr>
          <w:rFonts w:ascii="Times New Roman" w:eastAsia="標楷體" w:hAnsi="Times New Roman" w:cs="Times New Roman"/>
          <w:b/>
          <w:bCs/>
          <w:sz w:val="40"/>
          <w:szCs w:val="40"/>
        </w:rPr>
        <w:t>背景知識與文獻探討</w:t>
      </w:r>
      <w:bookmarkStart w:id="18" w:name="_Toc205218988"/>
      <w:bookmarkEnd w:id="16"/>
      <w:bookmarkEnd w:id="17"/>
    </w:p>
    <w:p w14:paraId="4D3BB1AA" w14:textId="3DA09371" w:rsidR="00441A0E" w:rsidRPr="002448FF" w:rsidRDefault="007C2F77" w:rsidP="00441A0E">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本章介紹本研究所需之背景知識與相關文獻，內容包含車輛路徑問題</w:t>
      </w:r>
      <w:r w:rsidRPr="002448FF">
        <w:rPr>
          <w:rFonts w:ascii="Times New Roman" w:eastAsia="標楷體" w:hAnsi="Times New Roman" w:cs="Times New Roman" w:hint="eastAsia"/>
        </w:rPr>
        <w:t>(Vehicle Routing Problem, VRP)</w:t>
      </w:r>
      <w:r w:rsidR="008D0BD7" w:rsidRPr="002448FF">
        <w:rPr>
          <w:rFonts w:ascii="Times New Roman" w:eastAsia="標楷體" w:hAnsi="Times New Roman" w:cs="Times New Roman"/>
        </w:rPr>
        <w:fldChar w:fldCharType="begin"/>
      </w:r>
      <w:r w:rsidR="008D0BD7" w:rsidRPr="002448FF">
        <w:rPr>
          <w:rFonts w:ascii="Times New Roman" w:eastAsia="標楷體" w:hAnsi="Times New Roman" w:cs="Times New Roman"/>
        </w:rPr>
        <w:instrText xml:space="preserve"> ADDIN EN.CITE &lt;EndNote&gt;&lt;Cite&gt;&lt;Author&gt;Toth&lt;/Author&gt;&lt;Year&gt;2002&lt;/Year&gt;&lt;RecNum&gt;39&lt;/RecNum&gt;&lt;DisplayText&gt;[1]&lt;/DisplayText&gt;&lt;record&gt;&lt;rec-number&gt;39&lt;/rec-number&gt;&lt;foreign-keys&gt;&lt;key app="EN" db-id="ss9d92t5rxvx52etwat50vfop09fw09sax2w" timestamp="1773909234"&gt;39&lt;/key&gt;&lt;/foreign-keys&gt;&lt;ref-type name="Book"&gt;6&lt;/ref-type&gt;&lt;contributors&gt;&lt;authors&gt;&lt;author&gt;Toth, Paolo&lt;/author&gt;&lt;author&gt;Vigo, Daniele&lt;/author&gt;&lt;/authors&gt;&lt;/contributors&gt;&lt;titles&gt;&lt;title&gt;The vehicle routing problem&lt;/title&gt;&lt;/titles&gt;&lt;dates&gt;&lt;year&gt;2002&lt;/year&gt;&lt;/dates&gt;&lt;publisher&gt;SIAM&lt;/publisher&gt;&lt;isbn&gt;0898714982&lt;/isbn&gt;&lt;urls&gt;&lt;/urls&gt;&lt;/record&gt;&lt;/Cite&gt;&lt;/EndNote&gt;</w:instrText>
      </w:r>
      <w:r w:rsidR="008D0BD7" w:rsidRPr="002448FF">
        <w:rPr>
          <w:rFonts w:ascii="Times New Roman" w:eastAsia="標楷體" w:hAnsi="Times New Roman" w:cs="Times New Roman"/>
        </w:rPr>
        <w:fldChar w:fldCharType="separate"/>
      </w:r>
      <w:r w:rsidR="008D0BD7" w:rsidRPr="002448FF">
        <w:rPr>
          <w:rFonts w:ascii="Times New Roman" w:eastAsia="標楷體" w:hAnsi="Times New Roman" w:cs="Times New Roman"/>
          <w:noProof/>
        </w:rPr>
        <w:t>[</w:t>
      </w:r>
      <w:hyperlink w:anchor="_ENREF_1" w:tooltip="Toth, 2002 #39" w:history="1">
        <w:r w:rsidR="00EF4006" w:rsidRPr="002448FF">
          <w:rPr>
            <w:rFonts w:ascii="Times New Roman" w:eastAsia="標楷體" w:hAnsi="Times New Roman" w:cs="Times New Roman"/>
            <w:noProof/>
          </w:rPr>
          <w:t>1</w:t>
        </w:r>
      </w:hyperlink>
      <w:r w:rsidR="008D0BD7" w:rsidRPr="002448FF">
        <w:rPr>
          <w:rFonts w:ascii="Times New Roman" w:eastAsia="標楷體" w:hAnsi="Times New Roman" w:cs="Times New Roman"/>
          <w:noProof/>
        </w:rPr>
        <w:t>]</w:t>
      </w:r>
      <w:r w:rsidR="008D0BD7" w:rsidRPr="002448FF">
        <w:rPr>
          <w:rFonts w:ascii="Times New Roman" w:eastAsia="標楷體" w:hAnsi="Times New Roman" w:cs="Times New Roman"/>
        </w:rPr>
        <w:fldChar w:fldCharType="end"/>
      </w:r>
      <w:r w:rsidR="00EC0EE0" w:rsidRPr="002448FF">
        <w:rPr>
          <w:rFonts w:ascii="Times New Roman" w:eastAsia="標楷體" w:hAnsi="Times New Roman" w:cs="Times New Roman" w:hint="eastAsia"/>
        </w:rPr>
        <w:t>、基因演算法</w:t>
      </w:r>
      <w:r w:rsidR="00EC0EE0" w:rsidRPr="002448FF">
        <w:rPr>
          <w:rFonts w:ascii="Times New Roman" w:eastAsia="標楷體" w:hAnsi="Times New Roman" w:cs="Times New Roman" w:hint="eastAsia"/>
        </w:rPr>
        <w:t>(Genetic Algorithm, GA)</w:t>
      </w:r>
      <w:r w:rsidR="001E22FA">
        <w:rPr>
          <w:rFonts w:ascii="Times New Roman" w:eastAsia="標楷體" w:hAnsi="Times New Roman" w:cs="Times New Roman"/>
        </w:rPr>
        <w:fldChar w:fldCharType="begin"/>
      </w:r>
      <w:r w:rsidR="001E22FA">
        <w:rPr>
          <w:rFonts w:ascii="Times New Roman" w:eastAsia="標楷體" w:hAnsi="Times New Roman" w:cs="Times New Roman"/>
        </w:rPr>
        <w:instrText xml:space="preserve"> ADDIN EN.CITE &lt;EndNote&gt;&lt;Cite&gt;&lt;Author&gt;Holland&lt;/Author&gt;&lt;Year&gt;1992&lt;/Year&gt;&lt;RecNum&gt;27&lt;/RecNum&gt;&lt;DisplayText&gt;[3]&lt;/DisplayText&gt;&lt;record&gt;&lt;rec-number&gt;27&lt;/rec-number&gt;&lt;foreign-keys&gt;&lt;key app="EN" db-id="ss9d92t5rxvx52etwat50vfop09fw09sax2w" timestamp="1763782782"&gt;27&lt;/key&gt;&lt;/foreign-keys&gt;&lt;ref-type name="Journal Article"&gt;17&lt;/ref-type&gt;&lt;contributors&gt;&lt;authors&gt;&lt;author&gt;Holland, John H&lt;/author&gt;&lt;/authors&gt;&lt;/contributors&gt;&lt;titles&gt;&lt;title&gt;Genetic algorithms&lt;/title&gt;&lt;secondary-title&gt;Scientific american&lt;/secondary-title&gt;&lt;/titles&gt;&lt;periodical&gt;&lt;full-title&gt;Scientific american&lt;/full-title&gt;&lt;/periodical&gt;&lt;pages&gt;66-73&lt;/pages&gt;&lt;volume&gt;267&lt;/volume&gt;&lt;number&gt;1&lt;/number&gt;&lt;dates&gt;&lt;year&gt;1992&lt;/year&gt;&lt;/dates&gt;&lt;isbn&gt;0036-8733&lt;/isbn&gt;&lt;urls&gt;&lt;/urls&gt;&lt;/record&gt;&lt;/Cite&gt;&lt;/EndNote&gt;</w:instrText>
      </w:r>
      <w:r w:rsidR="001E22FA">
        <w:rPr>
          <w:rFonts w:ascii="Times New Roman" w:eastAsia="標楷體" w:hAnsi="Times New Roman" w:cs="Times New Roman"/>
        </w:rPr>
        <w:fldChar w:fldCharType="separate"/>
      </w:r>
      <w:r w:rsidR="001E22FA">
        <w:rPr>
          <w:rFonts w:ascii="Times New Roman" w:eastAsia="標楷體" w:hAnsi="Times New Roman" w:cs="Times New Roman"/>
          <w:noProof/>
        </w:rPr>
        <w:t>[</w:t>
      </w:r>
      <w:hyperlink w:anchor="_ENREF_3" w:tooltip="Holland, 1992 #27" w:history="1">
        <w:r w:rsidR="00EF4006">
          <w:rPr>
            <w:rFonts w:ascii="Times New Roman" w:eastAsia="標楷體" w:hAnsi="Times New Roman" w:cs="Times New Roman"/>
            <w:noProof/>
          </w:rPr>
          <w:t>3</w:t>
        </w:r>
      </w:hyperlink>
      <w:r w:rsidR="001E22FA">
        <w:rPr>
          <w:rFonts w:ascii="Times New Roman" w:eastAsia="標楷體" w:hAnsi="Times New Roman" w:cs="Times New Roman"/>
          <w:noProof/>
        </w:rPr>
        <w:t>]</w:t>
      </w:r>
      <w:r w:rsidR="001E22FA">
        <w:rPr>
          <w:rFonts w:ascii="Times New Roman" w:eastAsia="標楷體" w:hAnsi="Times New Roman" w:cs="Times New Roman"/>
        </w:rPr>
        <w:fldChar w:fldCharType="end"/>
      </w:r>
      <w:r w:rsidR="0038503A" w:rsidRPr="002448FF">
        <w:rPr>
          <w:rFonts w:ascii="Times New Roman" w:eastAsia="標楷體" w:hAnsi="Times New Roman" w:cs="Times New Roman" w:hint="eastAsia"/>
        </w:rPr>
        <w:t>與</w:t>
      </w:r>
      <w:r w:rsidRPr="002448FF">
        <w:rPr>
          <w:rFonts w:ascii="Times New Roman" w:eastAsia="標楷體" w:hAnsi="Times New Roman" w:cs="Times New Roman" w:hint="eastAsia"/>
        </w:rPr>
        <w:t>蟻群</w:t>
      </w:r>
      <w:r w:rsidR="00EC0EE0" w:rsidRPr="002448FF">
        <w:rPr>
          <w:rFonts w:ascii="Times New Roman" w:eastAsia="標楷體" w:hAnsi="Times New Roman" w:cs="Times New Roman" w:hint="eastAsia"/>
        </w:rPr>
        <w:t>演算法</w:t>
      </w:r>
      <w:r w:rsidRPr="002448FF">
        <w:rPr>
          <w:rFonts w:ascii="Times New Roman" w:eastAsia="標楷體" w:hAnsi="Times New Roman" w:cs="Times New Roman" w:hint="eastAsia"/>
        </w:rPr>
        <w:t>(Ant Colony Optimization, ACO)</w:t>
      </w:r>
      <w:r w:rsidR="001E22FA">
        <w:rPr>
          <w:rFonts w:ascii="Times New Roman" w:eastAsia="標楷體" w:hAnsi="Times New Roman" w:cs="Times New Roman"/>
        </w:rPr>
        <w:fldChar w:fldCharType="begin"/>
      </w:r>
      <w:r w:rsidR="001E22FA">
        <w:rPr>
          <w:rFonts w:ascii="Times New Roman" w:eastAsia="標楷體" w:hAnsi="Times New Roman" w:cs="Times New Roman"/>
        </w:rPr>
        <w:instrText xml:space="preserve"> ADDIN EN.CITE &lt;EndNote&gt;&lt;Cite&gt;&lt;Author&gt;Dorigo&lt;/Author&gt;&lt;Year&gt;2007&lt;/Year&gt;&lt;RecNum&gt;18&lt;/RecNum&gt;&lt;DisplayText&gt;[4]&lt;/DisplayText&gt;&lt;record&gt;&lt;rec-number&gt;18&lt;/rec-number&gt;&lt;foreign-keys&gt;&lt;key app="EN" db-id="ss9d92t5rxvx52etwat50vfop09fw09sax2w" timestamp="1763475973"&gt;18&lt;/key&gt;&lt;/foreign-keys&gt;&lt;ref-type name="Journal Article"&gt;17&lt;/ref-type&gt;&lt;contributors&gt;&lt;authors&gt;&lt;author&gt;Dorigo, Marco&lt;/author&gt;&lt;author&gt;Birattari, Mauro&lt;/author&gt;&lt;author&gt;Stutzle, Thomas&lt;/author&gt;&lt;/authors&gt;&lt;/contributors&gt;&lt;titles&gt;&lt;title&gt;Ant colony optimization&lt;/title&gt;&lt;secondary-title&gt;IEEE computational intelligence magazine&lt;/secondary-title&gt;&lt;/titles&gt;&lt;periodical&gt;&lt;full-title&gt;IEEE computational intelligence magazine&lt;/full-title&gt;&lt;/periodical&gt;&lt;pages&gt;28-39&lt;/pages&gt;&lt;volume&gt;1&lt;/volume&gt;&lt;number&gt;4&lt;/number&gt;&lt;dates&gt;&lt;year&gt;2007&lt;/year&gt;&lt;/dates&gt;&lt;isbn&gt;1556-603X&lt;/isbn&gt;&lt;urls&gt;&lt;/urls&gt;&lt;/record&gt;&lt;/Cite&gt;&lt;/EndNote&gt;</w:instrText>
      </w:r>
      <w:r w:rsidR="001E22FA">
        <w:rPr>
          <w:rFonts w:ascii="Times New Roman" w:eastAsia="標楷體" w:hAnsi="Times New Roman" w:cs="Times New Roman"/>
        </w:rPr>
        <w:fldChar w:fldCharType="separate"/>
      </w:r>
      <w:r w:rsidR="001E22FA">
        <w:rPr>
          <w:rFonts w:ascii="Times New Roman" w:eastAsia="標楷體" w:hAnsi="Times New Roman" w:cs="Times New Roman"/>
          <w:noProof/>
        </w:rPr>
        <w:t>[</w:t>
      </w:r>
      <w:hyperlink w:anchor="_ENREF_4" w:tooltip="Dorigo, 2007 #18" w:history="1">
        <w:r w:rsidR="00EF4006">
          <w:rPr>
            <w:rFonts w:ascii="Times New Roman" w:eastAsia="標楷體" w:hAnsi="Times New Roman" w:cs="Times New Roman"/>
            <w:noProof/>
          </w:rPr>
          <w:t>4</w:t>
        </w:r>
      </w:hyperlink>
      <w:r w:rsidR="001E22FA">
        <w:rPr>
          <w:rFonts w:ascii="Times New Roman" w:eastAsia="標楷體" w:hAnsi="Times New Roman" w:cs="Times New Roman"/>
          <w:noProof/>
        </w:rPr>
        <w:t>]</w:t>
      </w:r>
      <w:r w:rsidR="001E22FA">
        <w:rPr>
          <w:rFonts w:ascii="Times New Roman" w:eastAsia="標楷體" w:hAnsi="Times New Roman" w:cs="Times New Roman"/>
        </w:rPr>
        <w:fldChar w:fldCharType="end"/>
      </w:r>
      <w:r w:rsidRPr="002448FF">
        <w:rPr>
          <w:rFonts w:ascii="Times New Roman" w:eastAsia="標楷體" w:hAnsi="Times New Roman" w:cs="Times New Roman" w:hint="eastAsia"/>
        </w:rPr>
        <w:t>的理論基礎及研究發展，同時亦探討與本研究主題相關之文獻成果，並對其研究結果進行比較與分析。</w:t>
      </w:r>
    </w:p>
    <w:p w14:paraId="57518B68" w14:textId="3A426E85" w:rsidR="00F44977" w:rsidRPr="002448FF" w:rsidRDefault="00F44977" w:rsidP="00A35F4F">
      <w:pPr>
        <w:widowControl/>
        <w:spacing w:line="360" w:lineRule="auto"/>
        <w:outlineLvl w:val="1"/>
        <w:rPr>
          <w:rFonts w:ascii="Times New Roman" w:eastAsia="標楷體" w:hAnsi="Times New Roman" w:cs="Times New Roman"/>
          <w:b/>
          <w:bCs/>
          <w:sz w:val="36"/>
          <w:szCs w:val="36"/>
        </w:rPr>
      </w:pPr>
      <w:bookmarkStart w:id="19" w:name="_Toc226813186"/>
      <w:r w:rsidRPr="002448FF">
        <w:rPr>
          <w:rFonts w:ascii="Times New Roman" w:eastAsia="標楷體" w:hAnsi="Times New Roman" w:cs="Times New Roman"/>
          <w:b/>
          <w:bCs/>
          <w:sz w:val="36"/>
          <w:szCs w:val="36"/>
        </w:rPr>
        <w:t>2.1 Vehicle Routing Problem</w:t>
      </w:r>
      <w:bookmarkEnd w:id="18"/>
      <w:bookmarkEnd w:id="19"/>
    </w:p>
    <w:p w14:paraId="7E8A7A9A" w14:textId="255CADF9" w:rsidR="00F07D47" w:rsidRPr="002448FF" w:rsidRDefault="00F44977" w:rsidP="00EF2988">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b/>
          <w:bCs/>
        </w:rPr>
        <w:tab/>
      </w:r>
      <w:r w:rsidR="00500C2E" w:rsidRPr="002448FF">
        <w:rPr>
          <w:rFonts w:ascii="Times New Roman" w:eastAsia="標楷體" w:hAnsi="Times New Roman" w:cs="Times New Roman" w:hint="eastAsia"/>
        </w:rPr>
        <w:t>VRP</w:t>
      </w:r>
      <w:r w:rsidR="00500C2E" w:rsidRPr="002448FF">
        <w:rPr>
          <w:rFonts w:ascii="Times New Roman" w:eastAsia="標楷體" w:hAnsi="Times New Roman" w:cs="Times New Roman" w:hint="eastAsia"/>
        </w:rPr>
        <w:t>屬於典型</w:t>
      </w:r>
      <w:r w:rsidR="00500C2E" w:rsidRPr="002448FF">
        <w:rPr>
          <w:rFonts w:ascii="Times New Roman" w:eastAsia="標楷體" w:hAnsi="Times New Roman" w:cs="Times New Roman" w:hint="eastAsia"/>
        </w:rPr>
        <w:t>NP-hard</w:t>
      </w:r>
      <w:r w:rsidR="00500C2E" w:rsidRPr="002448FF">
        <w:rPr>
          <w:rFonts w:ascii="Times New Roman" w:eastAsia="標楷體" w:hAnsi="Times New Roman" w:cs="Times New Roman" w:hint="eastAsia"/>
        </w:rPr>
        <w:t>組合最佳化問題</w:t>
      </w:r>
      <w:r w:rsidRPr="002448FF">
        <w:rPr>
          <w:rFonts w:ascii="Times New Roman" w:eastAsia="標楷體" w:hAnsi="Times New Roman" w:cs="Times New Roman"/>
        </w:rPr>
        <w:t>，旨在為同一組同質車輛</w:t>
      </w:r>
      <w:r w:rsidR="000D3AB0" w:rsidRPr="002448FF">
        <w:rPr>
          <w:rFonts w:ascii="Times New Roman" w:eastAsia="標楷體" w:hAnsi="Times New Roman" w:cs="Times New Roman"/>
        </w:rPr>
        <w:t>，依</w:t>
      </w:r>
      <w:r w:rsidR="005A14A0" w:rsidRPr="002448FF">
        <w:rPr>
          <w:rFonts w:ascii="Times New Roman" w:eastAsia="標楷體" w:hAnsi="Times New Roman" w:cs="Times New Roman"/>
        </w:rPr>
        <w:t>據顧客的需求量，</w:t>
      </w:r>
      <w:r w:rsidRPr="002448FF">
        <w:rPr>
          <w:rFonts w:ascii="Times New Roman" w:eastAsia="標楷體" w:hAnsi="Times New Roman" w:cs="Times New Roman"/>
        </w:rPr>
        <w:t>分配並規劃配送路線的問題，並在滿足各種限制條件下，最小化</w:t>
      </w:r>
      <w:r w:rsidR="00BC6A58" w:rsidRPr="002448FF">
        <w:rPr>
          <w:rFonts w:ascii="Times New Roman" w:eastAsia="標楷體" w:hAnsi="Times New Roman" w:cs="Times New Roman"/>
        </w:rPr>
        <w:t>成本函數</w:t>
      </w:r>
      <w:r w:rsidRPr="002448FF">
        <w:rPr>
          <w:rFonts w:ascii="Times New Roman" w:eastAsia="標楷體" w:hAnsi="Times New Roman" w:cs="Times New Roman"/>
        </w:rPr>
        <w:t>。</w:t>
      </w:r>
      <w:r w:rsidR="00D15DBA" w:rsidRPr="002448FF">
        <w:rPr>
          <w:rFonts w:ascii="Times New Roman" w:eastAsia="標楷體" w:hAnsi="Times New Roman" w:cs="Times New Roman"/>
        </w:rPr>
        <w:t>隨著應用需求的多樣化</w:t>
      </w:r>
      <w:r w:rsidR="00BA2606" w:rsidRPr="002448FF">
        <w:rPr>
          <w:rFonts w:ascii="Times New Roman" w:eastAsia="標楷體" w:hAnsi="Times New Roman" w:cs="Times New Roman"/>
        </w:rPr>
        <w:t>，</w:t>
      </w:r>
      <w:r w:rsidR="00BA2606" w:rsidRPr="002448FF">
        <w:rPr>
          <w:rFonts w:ascii="Times New Roman" w:eastAsia="標楷體" w:hAnsi="Times New Roman" w:cs="Times New Roman"/>
        </w:rPr>
        <w:t>VRP</w:t>
      </w:r>
      <w:r w:rsidR="00D15DBA" w:rsidRPr="002448FF">
        <w:rPr>
          <w:rFonts w:ascii="Times New Roman" w:eastAsia="標楷體" w:hAnsi="Times New Roman" w:cs="Times New Roman"/>
        </w:rPr>
        <w:t>根據不同的限制條件衍伸</w:t>
      </w:r>
      <w:r w:rsidR="00484826" w:rsidRPr="002448FF">
        <w:rPr>
          <w:rFonts w:ascii="Times New Roman" w:eastAsia="標楷體" w:hAnsi="Times New Roman" w:cs="Times New Roman"/>
        </w:rPr>
        <w:t>出</w:t>
      </w:r>
      <w:r w:rsidR="00D15DBA" w:rsidRPr="002448FF">
        <w:rPr>
          <w:rFonts w:ascii="Times New Roman" w:eastAsia="標楷體" w:hAnsi="Times New Roman" w:cs="Times New Roman"/>
        </w:rPr>
        <w:t>多種的變形</w:t>
      </w:r>
      <w:r w:rsidR="00484826" w:rsidRPr="002448FF">
        <w:rPr>
          <w:rFonts w:ascii="Times New Roman" w:eastAsia="標楷體" w:hAnsi="Times New Roman" w:cs="Times New Roman"/>
        </w:rPr>
        <w:t>，</w:t>
      </w:r>
      <w:r w:rsidR="00D15DBA" w:rsidRPr="002448FF">
        <w:rPr>
          <w:rFonts w:ascii="Times New Roman" w:eastAsia="標楷體" w:hAnsi="Times New Roman" w:cs="Times New Roman"/>
        </w:rPr>
        <w:t>常見的類型</w:t>
      </w:r>
      <w:r w:rsidR="00484826" w:rsidRPr="002448FF">
        <w:rPr>
          <w:rFonts w:ascii="Times New Roman" w:eastAsia="標楷體" w:hAnsi="Times New Roman" w:cs="Times New Roman"/>
        </w:rPr>
        <w:t>包含</w:t>
      </w:r>
      <w:r w:rsidR="00BA2606" w:rsidRPr="002448FF">
        <w:rPr>
          <w:rFonts w:ascii="Times New Roman" w:eastAsia="標楷體" w:hAnsi="Times New Roman" w:cs="Times New Roman"/>
        </w:rPr>
        <w:t>容量限制車輛路徑問題</w:t>
      </w:r>
      <w:r w:rsidR="00BA2606" w:rsidRPr="002448FF">
        <w:rPr>
          <w:rFonts w:ascii="Times New Roman" w:eastAsia="標楷體" w:hAnsi="Times New Roman" w:cs="Times New Roman"/>
        </w:rPr>
        <w:t>(Capacitated Vehicle Routing Problem</w:t>
      </w:r>
      <w:r w:rsidR="008C5ABB" w:rsidRPr="002448FF">
        <w:rPr>
          <w:rFonts w:ascii="Times New Roman" w:eastAsia="標楷體" w:hAnsi="Times New Roman" w:cs="Times New Roman"/>
        </w:rPr>
        <w:t xml:space="preserve">, </w:t>
      </w:r>
      <w:r w:rsidR="00BA2606" w:rsidRPr="002448FF">
        <w:rPr>
          <w:rFonts w:ascii="Times New Roman" w:eastAsia="標楷體" w:hAnsi="Times New Roman" w:cs="Times New Roman"/>
        </w:rPr>
        <w:t>CVRP</w:t>
      </w:r>
      <w:r w:rsidR="00645A29" w:rsidRPr="002448FF">
        <w:rPr>
          <w:rFonts w:ascii="Times New Roman" w:eastAsia="標楷體" w:hAnsi="Times New Roman" w:cs="Times New Roman" w:hint="eastAsia"/>
        </w:rPr>
        <w:t>)</w:t>
      </w:r>
      <w:r w:rsidR="00814B60">
        <w:rPr>
          <w:rFonts w:ascii="Times New Roman" w:eastAsia="標楷體" w:hAnsi="Times New Roman" w:cs="Times New Roman"/>
        </w:rPr>
        <w:fldChar w:fldCharType="begin"/>
      </w:r>
      <w:r w:rsidR="00814B60">
        <w:rPr>
          <w:rFonts w:ascii="Times New Roman" w:eastAsia="標楷體" w:hAnsi="Times New Roman" w:cs="Times New Roman"/>
        </w:rPr>
        <w:instrText xml:space="preserve"> ADDIN EN.CITE &lt;EndNote&gt;&lt;Cite&gt;&lt;Author&gt;Ralphs&lt;/Author&gt;&lt;Year&gt;2003&lt;/Year&gt;&lt;RecNum&gt;42&lt;/RecNum&gt;&lt;DisplayText&gt;[5]&lt;/DisplayText&gt;&lt;record&gt;&lt;rec-number&gt;42&lt;/rec-number&gt;&lt;foreign-keys&gt;&lt;key app="EN" db-id="ss9d92t5rxvx52etwat50vfop09fw09sax2w" timestamp="1774602896"&gt;42&lt;/key&gt;&lt;/foreign-keys&gt;&lt;ref-type name="Journal Article"&gt;17&lt;/ref-type&gt;&lt;contributors&gt;&lt;authors&gt;&lt;author&gt;Ralphs, Ted K&lt;/author&gt;&lt;author&gt;Kopman, Leonid&lt;/author&gt;&lt;author&gt;Pulleyblank, William R&lt;/author&gt;&lt;author&gt;Trotter, Leslie E&lt;/author&gt;&lt;/authors&gt;&lt;/contributors&gt;&lt;titles&gt;&lt;title&gt;On the capacitated vehicle routing problem&lt;/title&gt;&lt;secondary-title&gt;Mathematical programming&lt;/secondary-title&gt;&lt;/titles&gt;&lt;periodical&gt;&lt;full-title&gt;Mathematical programming&lt;/full-title&gt;&lt;/periodical&gt;&lt;pages&gt;343-359&lt;/pages&gt;&lt;volume&gt;94&lt;/volume&gt;&lt;number&gt;2&lt;/number&gt;&lt;dates&gt;&lt;year&gt;2003&lt;/year&gt;&lt;/dates&gt;&lt;isbn&gt;0025-5610&lt;/isbn&gt;&lt;urls&gt;&lt;/urls&gt;&lt;/record&gt;&lt;/Cite&gt;&lt;/EndNote&gt;</w:instrText>
      </w:r>
      <w:r w:rsidR="00814B60">
        <w:rPr>
          <w:rFonts w:ascii="Times New Roman" w:eastAsia="標楷體" w:hAnsi="Times New Roman" w:cs="Times New Roman"/>
        </w:rPr>
        <w:fldChar w:fldCharType="separate"/>
      </w:r>
      <w:r w:rsidR="00814B60">
        <w:rPr>
          <w:rFonts w:ascii="Times New Roman" w:eastAsia="標楷體" w:hAnsi="Times New Roman" w:cs="Times New Roman"/>
          <w:noProof/>
        </w:rPr>
        <w:t>[</w:t>
      </w:r>
      <w:hyperlink w:anchor="_ENREF_5" w:tooltip="Ralphs, 2003 #42" w:history="1">
        <w:r w:rsidR="00EF4006">
          <w:rPr>
            <w:rFonts w:ascii="Times New Roman" w:eastAsia="標楷體" w:hAnsi="Times New Roman" w:cs="Times New Roman"/>
            <w:noProof/>
          </w:rPr>
          <w:t>5</w:t>
        </w:r>
      </w:hyperlink>
      <w:r w:rsidR="00814B60">
        <w:rPr>
          <w:rFonts w:ascii="Times New Roman" w:eastAsia="標楷體" w:hAnsi="Times New Roman" w:cs="Times New Roman"/>
          <w:noProof/>
        </w:rPr>
        <w:t>]</w:t>
      </w:r>
      <w:r w:rsidR="00814B60">
        <w:rPr>
          <w:rFonts w:ascii="Times New Roman" w:eastAsia="標楷體" w:hAnsi="Times New Roman" w:cs="Times New Roman"/>
        </w:rPr>
        <w:fldChar w:fldCharType="end"/>
      </w:r>
      <w:r w:rsidR="00BA2606" w:rsidRPr="002448FF">
        <w:rPr>
          <w:rFonts w:ascii="Times New Roman" w:eastAsia="標楷體" w:hAnsi="Times New Roman" w:cs="Times New Roman"/>
        </w:rPr>
        <w:t>、時間窗車輛路徑問題</w:t>
      </w:r>
      <w:r w:rsidR="00BA2606" w:rsidRPr="002448FF">
        <w:rPr>
          <w:rFonts w:ascii="Times New Roman" w:eastAsia="標楷體" w:hAnsi="Times New Roman" w:cs="Times New Roman"/>
        </w:rPr>
        <w:t>(Vehicle Routing Problem with Time Windows</w:t>
      </w:r>
      <w:r w:rsidR="008C5ABB" w:rsidRPr="002448FF">
        <w:rPr>
          <w:rFonts w:ascii="Times New Roman" w:eastAsia="標楷體" w:hAnsi="Times New Roman" w:cs="Times New Roman"/>
        </w:rPr>
        <w:t xml:space="preserve">, </w:t>
      </w:r>
      <w:r w:rsidR="00BA2606" w:rsidRPr="002448FF">
        <w:rPr>
          <w:rFonts w:ascii="Times New Roman" w:eastAsia="標楷體" w:hAnsi="Times New Roman" w:cs="Times New Roman"/>
        </w:rPr>
        <w:t>VRPTW)</w:t>
      </w:r>
      <w:r w:rsidR="0064283D">
        <w:rPr>
          <w:rFonts w:ascii="Times New Roman" w:eastAsia="標楷體" w:hAnsi="Times New Roman" w:cs="Times New Roman"/>
        </w:rPr>
        <w:fldChar w:fldCharType="begin"/>
      </w:r>
      <w:r w:rsidR="0064283D">
        <w:rPr>
          <w:rFonts w:ascii="Times New Roman" w:eastAsia="標楷體" w:hAnsi="Times New Roman" w:cs="Times New Roman"/>
        </w:rPr>
        <w:instrText xml:space="preserve"> ADDIN EN.CITE &lt;EndNote&gt;&lt;Cite&gt;&lt;Author&gt;Tan&lt;/Author&gt;&lt;Year&gt;2001&lt;/Year&gt;&lt;RecNum&gt;47&lt;/RecNum&gt;&lt;DisplayText&gt;[6]&lt;/DisplayText&gt;&lt;record&gt;&lt;rec-number&gt;47&lt;/rec-number&gt;&lt;foreign-keys&gt;&lt;key app="EN" db-id="ss9d92t5rxvx52etwat50vfop09fw09sax2w" timestamp="1775632827"&gt;47&lt;/key&gt;&lt;/foreign-keys&gt;&lt;ref-type name="Journal Article"&gt;17&lt;/ref-type&gt;&lt;contributors&gt;&lt;authors&gt;&lt;author&gt;Tan, Kay Chen&lt;/author&gt;&lt;author&gt;Lee, Loo Hay&lt;/author&gt;&lt;author&gt;Zhu, QL&lt;/author&gt;&lt;author&gt;Ou, Ke&lt;/author&gt;&lt;/authors&gt;&lt;/contributors&gt;&lt;titles&gt;&lt;title&gt;Heuristic methods for vehicle routing problem with time windows&lt;/title&gt;&lt;secondary-title&gt;Artificial intelligence in Engineering&lt;/secondary-title&gt;&lt;/titles&gt;&lt;periodical&gt;&lt;full-title&gt;Artificial intelligence in Engineering&lt;/full-title&gt;&lt;/periodical&gt;&lt;pages&gt;281-295&lt;/pages&gt;&lt;volume&gt;15&lt;/volume&gt;&lt;number&gt;3&lt;/number&gt;&lt;dates&gt;&lt;year&gt;2001&lt;/year&gt;&lt;/dates&gt;&lt;isbn&gt;0954-1810&lt;/isbn&gt;&lt;urls&gt;&lt;/urls&gt;&lt;/record&gt;&lt;/Cite&gt;&lt;/EndNote&gt;</w:instrText>
      </w:r>
      <w:r w:rsidR="0064283D">
        <w:rPr>
          <w:rFonts w:ascii="Times New Roman" w:eastAsia="標楷體" w:hAnsi="Times New Roman" w:cs="Times New Roman"/>
        </w:rPr>
        <w:fldChar w:fldCharType="separate"/>
      </w:r>
      <w:r w:rsidR="0064283D">
        <w:rPr>
          <w:rFonts w:ascii="Times New Roman" w:eastAsia="標楷體" w:hAnsi="Times New Roman" w:cs="Times New Roman"/>
          <w:noProof/>
        </w:rPr>
        <w:t>[</w:t>
      </w:r>
      <w:hyperlink w:anchor="_ENREF_6" w:tooltip="Tan, 2001 #47" w:history="1">
        <w:r w:rsidR="00EF4006">
          <w:rPr>
            <w:rFonts w:ascii="Times New Roman" w:eastAsia="標楷體" w:hAnsi="Times New Roman" w:cs="Times New Roman"/>
            <w:noProof/>
          </w:rPr>
          <w:t>6</w:t>
        </w:r>
      </w:hyperlink>
      <w:r w:rsidR="0064283D">
        <w:rPr>
          <w:rFonts w:ascii="Times New Roman" w:eastAsia="標楷體" w:hAnsi="Times New Roman" w:cs="Times New Roman"/>
          <w:noProof/>
        </w:rPr>
        <w:t>]</w:t>
      </w:r>
      <w:r w:rsidR="0064283D">
        <w:rPr>
          <w:rFonts w:ascii="Times New Roman" w:eastAsia="標楷體" w:hAnsi="Times New Roman" w:cs="Times New Roman"/>
        </w:rPr>
        <w:fldChar w:fldCharType="end"/>
      </w:r>
      <w:r w:rsidR="00BA2606" w:rsidRPr="002448FF">
        <w:rPr>
          <w:rFonts w:ascii="Times New Roman" w:eastAsia="標楷體" w:hAnsi="Times New Roman" w:cs="Times New Roman"/>
        </w:rPr>
        <w:t>、</w:t>
      </w:r>
      <w:r w:rsidR="004F69D1" w:rsidRPr="002448FF">
        <w:rPr>
          <w:rFonts w:ascii="Times New Roman" w:eastAsia="標楷體" w:hAnsi="Times New Roman" w:cs="Times New Roman" w:hint="eastAsia"/>
        </w:rPr>
        <w:t>兼具自有與委外</w:t>
      </w:r>
      <w:r w:rsidR="0029099A" w:rsidRPr="002448FF">
        <w:rPr>
          <w:rFonts w:ascii="Times New Roman" w:eastAsia="標楷體" w:hAnsi="Times New Roman" w:cs="Times New Roman" w:hint="eastAsia"/>
        </w:rPr>
        <w:t>之</w:t>
      </w:r>
      <w:r w:rsidR="00FF59AF" w:rsidRPr="002448FF">
        <w:rPr>
          <w:rFonts w:ascii="Times New Roman" w:eastAsia="標楷體" w:hAnsi="Times New Roman" w:cs="Times New Roman" w:hint="eastAsia"/>
        </w:rPr>
        <w:t>車輛</w:t>
      </w:r>
      <w:r w:rsidR="00FB19DA" w:rsidRPr="002448FF">
        <w:rPr>
          <w:rFonts w:ascii="Times New Roman" w:eastAsia="標楷體" w:hAnsi="Times New Roman" w:cs="Times New Roman" w:hint="eastAsia"/>
        </w:rPr>
        <w:t>路徑</w:t>
      </w:r>
      <w:r w:rsidR="00FF59AF" w:rsidRPr="002448FF">
        <w:rPr>
          <w:rFonts w:ascii="Times New Roman" w:eastAsia="標楷體" w:hAnsi="Times New Roman" w:cs="Times New Roman" w:hint="eastAsia"/>
        </w:rPr>
        <w:t>問題</w:t>
      </w:r>
      <w:r w:rsidR="00484826" w:rsidRPr="002448FF">
        <w:rPr>
          <w:rFonts w:ascii="Times New Roman" w:eastAsia="標楷體" w:hAnsi="Times New Roman" w:cs="Times New Roman"/>
        </w:rPr>
        <w:t>(</w:t>
      </w:r>
      <w:r w:rsidR="0045681E" w:rsidRPr="002448FF">
        <w:rPr>
          <w:rFonts w:ascii="Times New Roman" w:eastAsia="標楷體" w:hAnsi="Times New Roman" w:cs="Times New Roman"/>
        </w:rPr>
        <w:t>Vehicle Routing Problem</w:t>
      </w:r>
      <w:r w:rsidR="00FF59AF" w:rsidRPr="002448FF">
        <w:rPr>
          <w:rFonts w:ascii="Times New Roman" w:eastAsia="標楷體" w:hAnsi="Times New Roman" w:cs="Times New Roman" w:hint="eastAsia"/>
        </w:rPr>
        <w:t xml:space="preserve"> with Private Fleet and Common Carrier</w:t>
      </w:r>
      <w:r w:rsidR="00484826" w:rsidRPr="002448FF">
        <w:rPr>
          <w:rFonts w:ascii="Times New Roman" w:eastAsia="標楷體" w:hAnsi="Times New Roman" w:cs="Times New Roman"/>
        </w:rPr>
        <w:t xml:space="preserve">, </w:t>
      </w:r>
      <w:r w:rsidR="00EC29B5" w:rsidRPr="002448FF">
        <w:rPr>
          <w:rFonts w:ascii="Times New Roman" w:eastAsia="標楷體" w:hAnsi="Times New Roman" w:cs="Times New Roman" w:hint="eastAsia"/>
        </w:rPr>
        <w:t>VRP</w:t>
      </w:r>
      <w:r w:rsidR="00FF59AF" w:rsidRPr="002448FF">
        <w:rPr>
          <w:rFonts w:ascii="Times New Roman" w:eastAsia="標楷體" w:hAnsi="Times New Roman" w:cs="Times New Roman" w:hint="eastAsia"/>
        </w:rPr>
        <w:t>PC</w:t>
      </w:r>
      <w:r w:rsidR="00484826" w:rsidRPr="002448FF">
        <w:rPr>
          <w:rFonts w:ascii="Times New Roman" w:eastAsia="標楷體" w:hAnsi="Times New Roman" w:cs="Times New Roman"/>
        </w:rPr>
        <w:t>)</w:t>
      </w:r>
      <w:r w:rsidR="00250885">
        <w:rPr>
          <w:rFonts w:ascii="Times New Roman" w:eastAsia="標楷體" w:hAnsi="Times New Roman" w:cs="Times New Roman"/>
        </w:rPr>
        <w:fldChar w:fldCharType="begin"/>
      </w:r>
      <w:r w:rsidR="00250885">
        <w:rPr>
          <w:rFonts w:ascii="Times New Roman" w:eastAsia="標楷體" w:hAnsi="Times New Roman" w:cs="Times New Roman"/>
        </w:rPr>
        <w:instrText xml:space="preserve"> ADDIN EN.CITE &lt;EndNote&gt;&lt;Cite&gt;&lt;Author&gt;Euchi&lt;/Author&gt;&lt;Year&gt;2017&lt;/Year&gt;&lt;RecNum&gt;48&lt;/RecNum&gt;&lt;DisplayText&gt;[7]&lt;/DisplayText&gt;&lt;record&gt;&lt;rec-number&gt;48&lt;/rec-number&gt;&lt;foreign-keys&gt;&lt;key app="EN" db-id="ss9d92t5rxvx52etwat50vfop09fw09sax2w" timestamp="1775635118"&gt;48&lt;/key&gt;&lt;/foreign-keys&gt;&lt;ref-type name="Journal Article"&gt;17&lt;/ref-type&gt;&lt;contributors&gt;&lt;authors&gt;&lt;author&gt;Euchi, Jalel&lt;/author&gt;&lt;/authors&gt;&lt;/contributors&gt;&lt;titles&gt;&lt;title&gt;The vehicle routing problem with private fleet and multiple common carriers: Solution with hybrid metaheuristic algorithm&lt;/title&gt;&lt;secondary-title&gt;Vehicular Communications&lt;/secondary-title&gt;&lt;/titles&gt;&lt;periodical&gt;&lt;full-title&gt;Vehicular Communications&lt;/full-title&gt;&lt;/periodical&gt;&lt;pages&gt;97-108&lt;/pages&gt;&lt;volume&gt;9&lt;/volume&gt;&lt;dates&gt;&lt;year&gt;2017&lt;/year&gt;&lt;/dates&gt;&lt;isbn&gt;2214-2096&lt;/isbn&gt;&lt;urls&gt;&lt;/urls&gt;&lt;/record&gt;&lt;/Cite&gt;&lt;/EndNote&gt;</w:instrText>
      </w:r>
      <w:r w:rsidR="00250885">
        <w:rPr>
          <w:rFonts w:ascii="Times New Roman" w:eastAsia="標楷體" w:hAnsi="Times New Roman" w:cs="Times New Roman"/>
        </w:rPr>
        <w:fldChar w:fldCharType="separate"/>
      </w:r>
      <w:r w:rsidR="00250885">
        <w:rPr>
          <w:rFonts w:ascii="Times New Roman" w:eastAsia="標楷體" w:hAnsi="Times New Roman" w:cs="Times New Roman"/>
          <w:noProof/>
        </w:rPr>
        <w:t>[</w:t>
      </w:r>
      <w:hyperlink w:anchor="_ENREF_7" w:tooltip="Euchi, 2017 #48" w:history="1">
        <w:r w:rsidR="00EF4006">
          <w:rPr>
            <w:rFonts w:ascii="Times New Roman" w:eastAsia="標楷體" w:hAnsi="Times New Roman" w:cs="Times New Roman"/>
            <w:noProof/>
          </w:rPr>
          <w:t>7</w:t>
        </w:r>
      </w:hyperlink>
      <w:r w:rsidR="00250885">
        <w:rPr>
          <w:rFonts w:ascii="Times New Roman" w:eastAsia="標楷體" w:hAnsi="Times New Roman" w:cs="Times New Roman"/>
          <w:noProof/>
        </w:rPr>
        <w:t>]</w:t>
      </w:r>
      <w:r w:rsidR="00250885">
        <w:rPr>
          <w:rFonts w:ascii="Times New Roman" w:eastAsia="標楷體" w:hAnsi="Times New Roman" w:cs="Times New Roman"/>
        </w:rPr>
        <w:fldChar w:fldCharType="end"/>
      </w:r>
      <w:r w:rsidR="00BA2606" w:rsidRPr="002448FF">
        <w:rPr>
          <w:rFonts w:ascii="Times New Roman" w:eastAsia="標楷體" w:hAnsi="Times New Roman" w:cs="Times New Roman"/>
        </w:rPr>
        <w:t>。</w:t>
      </w:r>
      <w:r w:rsidR="00E53D76" w:rsidRPr="002448FF">
        <w:rPr>
          <w:rFonts w:ascii="Times New Roman" w:eastAsia="標楷體" w:hAnsi="Times New Roman" w:cs="Times New Roman"/>
        </w:rPr>
        <w:t>而</w:t>
      </w:r>
      <w:r w:rsidR="00F07D47" w:rsidRPr="002448FF">
        <w:rPr>
          <w:rFonts w:ascii="Times New Roman" w:eastAsia="標楷體" w:hAnsi="Times New Roman" w:cs="Times New Roman"/>
        </w:rPr>
        <w:t>在基本</w:t>
      </w:r>
      <w:r w:rsidR="00F07D47" w:rsidRPr="002448FF">
        <w:rPr>
          <w:rFonts w:ascii="Times New Roman" w:eastAsia="標楷體" w:hAnsi="Times New Roman" w:cs="Times New Roman"/>
        </w:rPr>
        <w:t>VRP</w:t>
      </w:r>
      <w:r w:rsidR="00A871D0" w:rsidRPr="002448FF">
        <w:rPr>
          <w:rFonts w:ascii="Times New Roman" w:eastAsia="標楷體" w:hAnsi="Times New Roman" w:cs="Times New Roman"/>
        </w:rPr>
        <w:t xml:space="preserve"> </w:t>
      </w:r>
      <w:r w:rsidR="00F07D47" w:rsidRPr="002448FF">
        <w:rPr>
          <w:rFonts w:ascii="Times New Roman" w:eastAsia="標楷體" w:hAnsi="Times New Roman" w:cs="Times New Roman"/>
        </w:rPr>
        <w:t>模型中，須滿足以下基本限制條件</w:t>
      </w:r>
      <w:r w:rsidR="00A40D92" w:rsidRPr="002448FF">
        <w:rPr>
          <w:rFonts w:ascii="Times New Roman" w:eastAsia="標楷體" w:hAnsi="Times New Roman" w:cs="Times New Roman"/>
        </w:rPr>
        <w:t>:</w:t>
      </w:r>
    </w:p>
    <w:p w14:paraId="0CD23B65" w14:textId="35F493B0" w:rsidR="005A14A0" w:rsidRPr="002448FF" w:rsidRDefault="005A14A0" w:rsidP="005A14A0">
      <w:pPr>
        <w:pStyle w:val="a9"/>
        <w:widowControl/>
        <w:numPr>
          <w:ilvl w:val="0"/>
          <w:numId w:val="6"/>
        </w:numPr>
        <w:spacing w:line="360" w:lineRule="auto"/>
        <w:rPr>
          <w:rFonts w:ascii="Times New Roman" w:eastAsia="標楷體" w:hAnsi="Times New Roman" w:cs="Times New Roman"/>
        </w:rPr>
      </w:pPr>
      <w:r w:rsidRPr="002448FF">
        <w:rPr>
          <w:rFonts w:ascii="Times New Roman" w:eastAsia="標楷體" w:hAnsi="Times New Roman" w:cs="Times New Roman"/>
        </w:rPr>
        <w:t>每輛車必須從</w:t>
      </w:r>
      <w:r w:rsidR="00AB4068" w:rsidRPr="002448FF">
        <w:rPr>
          <w:rFonts w:ascii="Times New Roman" w:eastAsia="標楷體" w:hAnsi="Times New Roman" w:cs="Times New Roman"/>
        </w:rPr>
        <w:t>配送中心</w:t>
      </w:r>
      <w:r w:rsidRPr="002448FF">
        <w:rPr>
          <w:rFonts w:ascii="Times New Roman" w:eastAsia="標楷體" w:hAnsi="Times New Roman" w:cs="Times New Roman"/>
        </w:rPr>
        <w:t>出發並返回</w:t>
      </w:r>
      <w:r w:rsidR="00EB5F4C" w:rsidRPr="002448FF">
        <w:rPr>
          <w:rFonts w:ascii="Times New Roman" w:eastAsia="標楷體" w:hAnsi="Times New Roman" w:cs="Times New Roman"/>
        </w:rPr>
        <w:t>配送中心</w:t>
      </w:r>
      <w:r w:rsidR="00FA2D8F" w:rsidRPr="002448FF">
        <w:rPr>
          <w:rFonts w:ascii="Times New Roman" w:eastAsia="標楷體" w:hAnsi="Times New Roman" w:cs="Times New Roman"/>
        </w:rPr>
        <w:t>。</w:t>
      </w:r>
    </w:p>
    <w:p w14:paraId="5AE3E70D" w14:textId="65BBC3AC" w:rsidR="005A14A0" w:rsidRPr="002448FF" w:rsidRDefault="005A14A0" w:rsidP="005A14A0">
      <w:pPr>
        <w:pStyle w:val="a9"/>
        <w:widowControl/>
        <w:numPr>
          <w:ilvl w:val="0"/>
          <w:numId w:val="6"/>
        </w:numPr>
        <w:spacing w:line="360" w:lineRule="auto"/>
        <w:rPr>
          <w:rFonts w:ascii="Times New Roman" w:eastAsia="標楷體" w:hAnsi="Times New Roman" w:cs="Times New Roman"/>
        </w:rPr>
      </w:pPr>
      <w:r w:rsidRPr="002448FF">
        <w:rPr>
          <w:rFonts w:ascii="Times New Roman" w:eastAsia="標楷體" w:hAnsi="Times New Roman" w:cs="Times New Roman"/>
        </w:rPr>
        <w:t>每</w:t>
      </w:r>
      <w:proofErr w:type="gramStart"/>
      <w:r w:rsidRPr="002448FF">
        <w:rPr>
          <w:rFonts w:ascii="Times New Roman" w:eastAsia="標楷體" w:hAnsi="Times New Roman" w:cs="Times New Roman"/>
        </w:rPr>
        <w:t>個</w:t>
      </w:r>
      <w:proofErr w:type="gramEnd"/>
      <w:r w:rsidRPr="002448FF">
        <w:rPr>
          <w:rFonts w:ascii="Times New Roman" w:eastAsia="標楷體" w:hAnsi="Times New Roman" w:cs="Times New Roman"/>
        </w:rPr>
        <w:t>顧客僅允許被</w:t>
      </w:r>
      <w:r w:rsidR="009572E6" w:rsidRPr="002448FF">
        <w:rPr>
          <w:rFonts w:ascii="Times New Roman" w:eastAsia="標楷體" w:hAnsi="Times New Roman" w:cs="Times New Roman"/>
        </w:rPr>
        <w:t>拜訪</w:t>
      </w:r>
      <w:r w:rsidRPr="002448FF">
        <w:rPr>
          <w:rFonts w:ascii="Times New Roman" w:eastAsia="標楷體" w:hAnsi="Times New Roman" w:cs="Times New Roman"/>
        </w:rPr>
        <w:t>一次且僅能</w:t>
      </w:r>
      <w:r w:rsidR="009572E6" w:rsidRPr="002448FF">
        <w:rPr>
          <w:rFonts w:ascii="Times New Roman" w:eastAsia="標楷體" w:hAnsi="Times New Roman" w:cs="Times New Roman"/>
        </w:rPr>
        <w:t>由</w:t>
      </w:r>
      <w:r w:rsidRPr="002448FF">
        <w:rPr>
          <w:rFonts w:ascii="Times New Roman" w:eastAsia="標楷體" w:hAnsi="Times New Roman" w:cs="Times New Roman"/>
        </w:rPr>
        <w:t>一輛車</w:t>
      </w:r>
      <w:r w:rsidR="009572E6" w:rsidRPr="002448FF">
        <w:rPr>
          <w:rFonts w:ascii="Times New Roman" w:eastAsia="標楷體" w:hAnsi="Times New Roman" w:cs="Times New Roman"/>
        </w:rPr>
        <w:t>負責配送</w:t>
      </w:r>
      <w:r w:rsidR="00FA2D8F" w:rsidRPr="002448FF">
        <w:rPr>
          <w:rFonts w:ascii="Times New Roman" w:eastAsia="標楷體" w:hAnsi="Times New Roman" w:cs="Times New Roman"/>
        </w:rPr>
        <w:t>。</w:t>
      </w:r>
    </w:p>
    <w:p w14:paraId="0E25CE6A" w14:textId="36628A9B" w:rsidR="006E52E5" w:rsidRPr="002448FF" w:rsidRDefault="005A14A0" w:rsidP="006E52E5">
      <w:pPr>
        <w:pStyle w:val="a9"/>
        <w:widowControl/>
        <w:numPr>
          <w:ilvl w:val="0"/>
          <w:numId w:val="6"/>
        </w:numPr>
        <w:spacing w:line="360" w:lineRule="auto"/>
        <w:rPr>
          <w:rFonts w:ascii="Times New Roman" w:eastAsia="標楷體" w:hAnsi="Times New Roman" w:cs="Times New Roman"/>
        </w:rPr>
      </w:pPr>
      <w:r w:rsidRPr="002448FF">
        <w:rPr>
          <w:rFonts w:ascii="Times New Roman" w:eastAsia="標楷體" w:hAnsi="Times New Roman" w:cs="Times New Roman"/>
        </w:rPr>
        <w:t>每</w:t>
      </w:r>
      <w:proofErr w:type="gramStart"/>
      <w:r w:rsidRPr="002448FF">
        <w:rPr>
          <w:rFonts w:ascii="Times New Roman" w:eastAsia="標楷體" w:hAnsi="Times New Roman" w:cs="Times New Roman"/>
        </w:rPr>
        <w:t>個</w:t>
      </w:r>
      <w:proofErr w:type="gramEnd"/>
      <w:r w:rsidRPr="002448FF">
        <w:rPr>
          <w:rFonts w:ascii="Times New Roman" w:eastAsia="標楷體" w:hAnsi="Times New Roman" w:cs="Times New Roman"/>
        </w:rPr>
        <w:t>顧客都必須完成</w:t>
      </w:r>
      <w:r w:rsidR="000D48B6" w:rsidRPr="002448FF">
        <w:rPr>
          <w:rFonts w:ascii="Times New Roman" w:eastAsia="標楷體" w:hAnsi="Times New Roman" w:cs="Times New Roman"/>
        </w:rPr>
        <w:t>配送</w:t>
      </w:r>
      <w:r w:rsidR="00FA2D8F" w:rsidRPr="002448FF">
        <w:rPr>
          <w:rFonts w:ascii="Times New Roman" w:eastAsia="標楷體" w:hAnsi="Times New Roman" w:cs="Times New Roman"/>
        </w:rPr>
        <w:t>。</w:t>
      </w:r>
    </w:p>
    <w:p w14:paraId="32AE415F" w14:textId="77777777" w:rsidR="00F44977" w:rsidRPr="002448FF" w:rsidRDefault="00F44977" w:rsidP="00A35F4F">
      <w:pPr>
        <w:spacing w:line="360" w:lineRule="auto"/>
        <w:outlineLvl w:val="2"/>
        <w:rPr>
          <w:rFonts w:ascii="Times New Roman" w:eastAsia="標楷體" w:hAnsi="Times New Roman" w:cs="Times New Roman"/>
          <w:b/>
          <w:bCs/>
          <w:sz w:val="32"/>
          <w:szCs w:val="32"/>
        </w:rPr>
      </w:pPr>
      <w:bookmarkStart w:id="20" w:name="_Toc205218989"/>
      <w:bookmarkStart w:id="21" w:name="_Toc226813187"/>
      <w:r w:rsidRPr="002448FF">
        <w:rPr>
          <w:rFonts w:ascii="Times New Roman" w:eastAsia="標楷體" w:hAnsi="Times New Roman" w:cs="Times New Roman"/>
          <w:b/>
          <w:bCs/>
          <w:sz w:val="32"/>
          <w:szCs w:val="32"/>
        </w:rPr>
        <w:t>2.1.1 Capacitated Vehicle Routing Problem</w:t>
      </w:r>
      <w:bookmarkEnd w:id="20"/>
      <w:bookmarkEnd w:id="21"/>
    </w:p>
    <w:p w14:paraId="56D6EB7B" w14:textId="54D5A5EE" w:rsidR="005A6578" w:rsidRPr="002448FF" w:rsidRDefault="00B125FA" w:rsidP="005A6578">
      <w:pPr>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CVRP</w:t>
      </w:r>
      <w:r w:rsidR="005A16BD" w:rsidRPr="002448FF">
        <w:rPr>
          <w:rFonts w:ascii="Times New Roman" w:eastAsia="標楷體" w:hAnsi="Times New Roman" w:cs="Times New Roman"/>
        </w:rPr>
        <w:t>是</w:t>
      </w:r>
      <w:r w:rsidR="005A16BD" w:rsidRPr="002448FF">
        <w:rPr>
          <w:rFonts w:ascii="Times New Roman" w:eastAsia="標楷體" w:hAnsi="Times New Roman" w:cs="Times New Roman"/>
        </w:rPr>
        <w:t>VRP</w:t>
      </w:r>
      <w:r w:rsidR="005A16BD" w:rsidRPr="002448FF">
        <w:rPr>
          <w:rFonts w:ascii="Times New Roman" w:eastAsia="標楷體" w:hAnsi="Times New Roman" w:cs="Times New Roman"/>
        </w:rPr>
        <w:t>中最基本且最</w:t>
      </w:r>
      <w:r w:rsidR="00237367" w:rsidRPr="002448FF">
        <w:rPr>
          <w:rFonts w:ascii="Times New Roman" w:eastAsia="標楷體" w:hAnsi="Times New Roman" w:cs="Times New Roman" w:hint="eastAsia"/>
        </w:rPr>
        <w:t>廣泛應用</w:t>
      </w:r>
      <w:r w:rsidR="005A16BD" w:rsidRPr="002448FF">
        <w:rPr>
          <w:rFonts w:ascii="Times New Roman" w:eastAsia="標楷體" w:hAnsi="Times New Roman" w:cs="Times New Roman"/>
        </w:rPr>
        <w:t>的變</w:t>
      </w:r>
      <w:r w:rsidR="00237367" w:rsidRPr="002448FF">
        <w:rPr>
          <w:rFonts w:ascii="Times New Roman" w:eastAsia="標楷體" w:hAnsi="Times New Roman" w:cs="Times New Roman" w:hint="eastAsia"/>
        </w:rPr>
        <w:t>體之</w:t>
      </w:r>
      <w:proofErr w:type="gramStart"/>
      <w:r w:rsidR="00237367" w:rsidRPr="002448FF">
        <w:rPr>
          <w:rFonts w:ascii="Times New Roman" w:eastAsia="標楷體" w:hAnsi="Times New Roman" w:cs="Times New Roman" w:hint="eastAsia"/>
        </w:rPr>
        <w:t>一</w:t>
      </w:r>
      <w:proofErr w:type="gramEnd"/>
      <w:r w:rsidR="005A16BD" w:rsidRPr="002448FF">
        <w:rPr>
          <w:rFonts w:ascii="Times New Roman" w:eastAsia="標楷體" w:hAnsi="Times New Roman" w:cs="Times New Roman"/>
        </w:rPr>
        <w:t>。</w:t>
      </w:r>
      <w:r w:rsidR="005A6578" w:rsidRPr="002448FF">
        <w:rPr>
          <w:rFonts w:ascii="Times New Roman" w:eastAsia="標楷體" w:hAnsi="Times New Roman" w:cs="Times New Roman"/>
        </w:rPr>
        <w:t>該問題描述一組具有相同容量限制之同質車輛，需自單一配送中心出發，對一組已知需求之顧客進行配送服務。每位顧客具有確定的需求量，而每輛車的總載運量不得超過其最大容量限制。在此條件下，決策者需同時規劃顧客的分配以及服務順序，使所有顧客皆能被滿足，且每輛車最終返回配送中心。由於該問題同時涉及路徑規劃與容量配置兩種決策，其本質上結合旅行推</w:t>
      </w:r>
      <w:r w:rsidR="005A6578" w:rsidRPr="002448FF">
        <w:rPr>
          <w:rFonts w:ascii="Times New Roman" w:eastAsia="標楷體" w:hAnsi="Times New Roman" w:cs="Times New Roman"/>
        </w:rPr>
        <w:lastRenderedPageBreak/>
        <w:t>銷員問題</w:t>
      </w:r>
      <w:r w:rsidR="005A6578" w:rsidRPr="002448FF">
        <w:rPr>
          <w:rFonts w:ascii="Times New Roman" w:eastAsia="標楷體" w:hAnsi="Times New Roman" w:cs="Times New Roman" w:hint="eastAsia"/>
        </w:rPr>
        <w:t>(</w:t>
      </w:r>
      <w:r w:rsidR="005A6578" w:rsidRPr="002448FF">
        <w:rPr>
          <w:rFonts w:ascii="Times New Roman" w:eastAsia="標楷體" w:hAnsi="Times New Roman" w:cs="Times New Roman"/>
        </w:rPr>
        <w:t>Traveling Salesman Problem</w:t>
      </w:r>
      <w:r w:rsidR="005A6578" w:rsidRPr="002448FF">
        <w:rPr>
          <w:rFonts w:ascii="Times New Roman" w:eastAsia="標楷體" w:hAnsi="Times New Roman" w:cs="Times New Roman" w:hint="eastAsia"/>
        </w:rPr>
        <w:t>, TSP)</w:t>
      </w:r>
      <w:r w:rsidR="005A6578" w:rsidRPr="002448FF">
        <w:rPr>
          <w:rFonts w:ascii="Times New Roman" w:eastAsia="標楷體" w:hAnsi="Times New Roman" w:cs="Times New Roman"/>
        </w:rPr>
        <w:t>之路徑排序特性與裝箱問題</w:t>
      </w:r>
      <w:r w:rsidR="005A6578" w:rsidRPr="002448FF">
        <w:rPr>
          <w:rFonts w:ascii="Times New Roman" w:eastAsia="標楷體" w:hAnsi="Times New Roman" w:cs="Times New Roman" w:hint="eastAsia"/>
        </w:rPr>
        <w:t>(</w:t>
      </w:r>
      <w:r w:rsidR="005A6578" w:rsidRPr="002448FF">
        <w:rPr>
          <w:rFonts w:ascii="Times New Roman" w:eastAsia="標楷體" w:hAnsi="Times New Roman" w:cs="Times New Roman"/>
        </w:rPr>
        <w:t>Bin Packing Problem</w:t>
      </w:r>
      <w:r w:rsidR="005A6578" w:rsidRPr="002448FF">
        <w:rPr>
          <w:rFonts w:ascii="Times New Roman" w:eastAsia="標楷體" w:hAnsi="Times New Roman" w:cs="Times New Roman" w:hint="eastAsia"/>
        </w:rPr>
        <w:t>, BPP)</w:t>
      </w:r>
      <w:r w:rsidR="005A6578" w:rsidRPr="002448FF">
        <w:rPr>
          <w:rFonts w:ascii="Times New Roman" w:eastAsia="標楷體" w:hAnsi="Times New Roman" w:cs="Times New Roman"/>
        </w:rPr>
        <w:t>之容量分配特性，因此在計算複雜度上屬於</w:t>
      </w:r>
      <w:r w:rsidR="005A6578" w:rsidRPr="002448FF">
        <w:rPr>
          <w:rFonts w:ascii="Times New Roman" w:eastAsia="標楷體" w:hAnsi="Times New Roman" w:cs="Times New Roman"/>
        </w:rPr>
        <w:t>NP-hard</w:t>
      </w:r>
      <w:r w:rsidR="005A6578" w:rsidRPr="002448FF">
        <w:rPr>
          <w:rFonts w:ascii="Times New Roman" w:eastAsia="標楷體" w:hAnsi="Times New Roman" w:cs="Times New Roman"/>
        </w:rPr>
        <w:t>問題。</w:t>
      </w:r>
      <w:r w:rsidR="00F326C5" w:rsidRPr="002448FF">
        <w:rPr>
          <w:rFonts w:ascii="Times New Roman" w:eastAsia="標楷體" w:hAnsi="Times New Roman" w:cs="Times New Roman"/>
        </w:rPr>
        <w:t>使</w:t>
      </w:r>
      <w:r w:rsidR="00F326C5" w:rsidRPr="002448FF">
        <w:rPr>
          <w:rFonts w:ascii="Times New Roman" w:eastAsia="標楷體" w:hAnsi="Times New Roman" w:cs="Times New Roman"/>
        </w:rPr>
        <w:t xml:space="preserve"> CVRP </w:t>
      </w:r>
      <w:r w:rsidR="00F326C5" w:rsidRPr="002448FF">
        <w:rPr>
          <w:rFonts w:ascii="Times New Roman" w:eastAsia="標楷體" w:hAnsi="Times New Roman" w:cs="Times New Roman"/>
        </w:rPr>
        <w:t>在理論與實務上皆具重要研究價值，並廣泛應用於物流與運輸規劃領域。</w:t>
      </w:r>
    </w:p>
    <w:p w14:paraId="54F9E7BC" w14:textId="5E15A874" w:rsidR="00237367" w:rsidRPr="002448FF" w:rsidRDefault="00836214" w:rsidP="00790468">
      <w:pPr>
        <w:spacing w:line="360" w:lineRule="auto"/>
        <w:ind w:firstLine="480"/>
        <w:jc w:val="both"/>
        <w:rPr>
          <w:rFonts w:ascii="Times New Roman" w:eastAsia="標楷體" w:hAnsi="Times New Roman" w:cs="Times New Roman"/>
        </w:rPr>
      </w:pPr>
      <w:proofErr w:type="spellStart"/>
      <w:r w:rsidRPr="002448FF">
        <w:rPr>
          <w:rFonts w:ascii="Times New Roman" w:eastAsia="標楷體" w:hAnsi="Times New Roman" w:cs="Times New Roman" w:hint="eastAsia"/>
        </w:rPr>
        <w:t>Alesian</w:t>
      </w:r>
      <w:r w:rsidR="00681230" w:rsidRPr="002448FF">
        <w:rPr>
          <w:rFonts w:ascii="Times New Roman" w:eastAsia="標楷體" w:hAnsi="Times New Roman" w:cs="Times New Roman" w:hint="eastAsia"/>
        </w:rPr>
        <w:t>i</w:t>
      </w:r>
      <w:proofErr w:type="spellEnd"/>
      <w:r w:rsidRPr="002448FF">
        <w:rPr>
          <w:rFonts w:ascii="Times New Roman" w:eastAsia="標楷體" w:hAnsi="Times New Roman" w:cs="Times New Roman" w:hint="eastAsia"/>
        </w:rPr>
        <w:t>等人</w:t>
      </w:r>
      <w:r w:rsidR="00732C81" w:rsidRPr="002448FF">
        <w:rPr>
          <w:rFonts w:ascii="Times New Roman" w:eastAsia="標楷體" w:hAnsi="Times New Roman" w:cs="Times New Roman" w:hint="eastAsia"/>
        </w:rPr>
        <w:t>的研究</w:t>
      </w:r>
      <w:r w:rsidRPr="002448FF">
        <w:rPr>
          <w:rFonts w:ascii="Times New Roman" w:eastAsia="標楷體" w:hAnsi="Times New Roman" w:cs="Times New Roman" w:hint="eastAsia"/>
        </w:rPr>
        <w:t>提</w:t>
      </w:r>
      <w:r w:rsidR="000752C2" w:rsidRPr="002448FF">
        <w:rPr>
          <w:rFonts w:ascii="Times New Roman" w:eastAsia="標楷體" w:hAnsi="Times New Roman" w:cs="Times New Roman" w:hint="eastAsia"/>
        </w:rPr>
        <w:t>出</w:t>
      </w:r>
      <w:r w:rsidRPr="002448FF">
        <w:rPr>
          <w:rFonts w:ascii="Times New Roman" w:eastAsia="標楷體" w:hAnsi="Times New Roman" w:cs="Times New Roman" w:hint="eastAsia"/>
        </w:rPr>
        <w:t>CC-CVRS(Constrained Clustering Capacitated Vehicle Routing Solver</w:t>
      </w:r>
      <w:r w:rsidR="00681230" w:rsidRPr="002448FF">
        <w:rPr>
          <w:rFonts w:ascii="Times New Roman" w:eastAsia="標楷體" w:hAnsi="Times New Roman" w:cs="Times New Roman" w:hint="eastAsia"/>
        </w:rPr>
        <w:t>)</w:t>
      </w:r>
      <w:r w:rsidR="00790468" w:rsidRPr="002448FF">
        <w:rPr>
          <w:rFonts w:ascii="Times New Roman" w:eastAsia="標楷體" w:hAnsi="Times New Roman" w:cs="Times New Roman"/>
        </w:rPr>
        <w:fldChar w:fldCharType="begin"/>
      </w:r>
      <w:r w:rsidR="00250885">
        <w:rPr>
          <w:rFonts w:ascii="Times New Roman" w:eastAsia="標楷體" w:hAnsi="Times New Roman" w:cs="Times New Roman"/>
        </w:rPr>
        <w:instrText xml:space="preserve"> ADDIN EN.CITE &lt;EndNote&gt;&lt;Cite&gt;&lt;Author&gt;Alesiani&lt;/Author&gt;&lt;Year&gt;2022&lt;/Year&gt;&lt;RecNum&gt;22&lt;/RecNum&gt;&lt;DisplayText&gt;[8]&lt;/DisplayText&gt;&lt;record&gt;&lt;rec-number&gt;22&lt;/rec-number&gt;&lt;foreign-keys&gt;&lt;key app="EN" db-id="ss9d92t5rxvx52etwat50vfop09fw09sax2w" timestamp="1763620975"&gt;22&lt;/key&gt;&lt;/foreign-keys&gt;&lt;ref-type name="Journal Article"&gt;17&lt;/ref-type&gt;&lt;contributors&gt;&lt;authors&gt;&lt;author&gt;Alesiani, Francesco&lt;/author&gt;&lt;author&gt;Ermis, Gulcin&lt;/author&gt;&lt;author&gt;Gkiotsalitis, Konstantinos&lt;/author&gt;&lt;/authors&gt;&lt;/contributors&gt;&lt;titles&gt;&lt;title&gt;Constrained clustering for the capacitated vehicle routing problem (CC-CVRP)&lt;/title&gt;&lt;secondary-title&gt;Applied artificial intelligence&lt;/secondary-title&gt;&lt;/titles&gt;&lt;periodical&gt;&lt;full-title&gt;Applied artificial intelligence&lt;/full-title&gt;&lt;/periodical&gt;&lt;pages&gt;1995658&lt;/pages&gt;&lt;volume&gt;36&lt;/volume&gt;&lt;number&gt;1&lt;/number&gt;&lt;dates&gt;&lt;year&gt;2022&lt;/year&gt;&lt;/dates&gt;&lt;isbn&gt;0883-9514&lt;/isbn&gt;&lt;urls&gt;&lt;/urls&gt;&lt;/record&gt;&lt;/Cite&gt;&lt;/EndNote&gt;</w:instrText>
      </w:r>
      <w:r w:rsidR="00790468" w:rsidRPr="002448FF">
        <w:rPr>
          <w:rFonts w:ascii="Times New Roman" w:eastAsia="標楷體" w:hAnsi="Times New Roman" w:cs="Times New Roman"/>
        </w:rPr>
        <w:fldChar w:fldCharType="separate"/>
      </w:r>
      <w:r w:rsidR="00250885">
        <w:rPr>
          <w:rFonts w:ascii="Times New Roman" w:eastAsia="標楷體" w:hAnsi="Times New Roman" w:cs="Times New Roman"/>
          <w:noProof/>
        </w:rPr>
        <w:t>[</w:t>
      </w:r>
      <w:hyperlink w:anchor="_ENREF_8" w:tooltip="Alesiani, 2022 #22" w:history="1">
        <w:r w:rsidR="00EF4006">
          <w:rPr>
            <w:rFonts w:ascii="Times New Roman" w:eastAsia="標楷體" w:hAnsi="Times New Roman" w:cs="Times New Roman"/>
            <w:noProof/>
          </w:rPr>
          <w:t>8</w:t>
        </w:r>
      </w:hyperlink>
      <w:r w:rsidR="00250885">
        <w:rPr>
          <w:rFonts w:ascii="Times New Roman" w:eastAsia="標楷體" w:hAnsi="Times New Roman" w:cs="Times New Roman"/>
          <w:noProof/>
        </w:rPr>
        <w:t>]</w:t>
      </w:r>
      <w:r w:rsidR="00790468" w:rsidRPr="002448FF">
        <w:rPr>
          <w:rFonts w:ascii="Times New Roman" w:eastAsia="標楷體" w:hAnsi="Times New Roman" w:cs="Times New Roman"/>
        </w:rPr>
        <w:fldChar w:fldCharType="end"/>
      </w:r>
      <w:r w:rsidR="004A23CB" w:rsidRPr="002448FF">
        <w:rPr>
          <w:rFonts w:ascii="Times New Roman" w:eastAsia="標楷體" w:hAnsi="Times New Roman" w:cs="Times New Roman" w:hint="eastAsia"/>
        </w:rPr>
        <w:t>，利用具約束分群演算法</w:t>
      </w:r>
      <w:r w:rsidR="004A23CB" w:rsidRPr="002448FF">
        <w:rPr>
          <w:rFonts w:ascii="Times New Roman" w:eastAsia="標楷體" w:hAnsi="Times New Roman" w:cs="Times New Roman" w:hint="eastAsia"/>
        </w:rPr>
        <w:t>(</w:t>
      </w:r>
      <w:r w:rsidR="00745DBB" w:rsidRPr="002448FF">
        <w:rPr>
          <w:rFonts w:ascii="Times New Roman" w:eastAsia="標楷體" w:hAnsi="Times New Roman" w:cs="Times New Roman" w:hint="eastAsia"/>
        </w:rPr>
        <w:t>C</w:t>
      </w:r>
      <w:r w:rsidR="004A23CB" w:rsidRPr="002448FF">
        <w:rPr>
          <w:rFonts w:ascii="Times New Roman" w:eastAsia="標楷體" w:hAnsi="Times New Roman" w:cs="Times New Roman" w:hint="eastAsia"/>
        </w:rPr>
        <w:t xml:space="preserve">onstrained </w:t>
      </w:r>
      <w:r w:rsidR="00745DBB" w:rsidRPr="002448FF">
        <w:rPr>
          <w:rFonts w:ascii="Times New Roman" w:eastAsia="標楷體" w:hAnsi="Times New Roman" w:cs="Times New Roman" w:hint="eastAsia"/>
        </w:rPr>
        <w:t>C</w:t>
      </w:r>
      <w:r w:rsidR="004A23CB" w:rsidRPr="002448FF">
        <w:rPr>
          <w:rFonts w:ascii="Times New Roman" w:eastAsia="標楷體" w:hAnsi="Times New Roman" w:cs="Times New Roman" w:hint="eastAsia"/>
        </w:rPr>
        <w:t xml:space="preserve">lustering </w:t>
      </w:r>
      <w:r w:rsidR="00745DBB" w:rsidRPr="002448FF">
        <w:rPr>
          <w:rFonts w:ascii="Times New Roman" w:eastAsia="標楷體" w:hAnsi="Times New Roman" w:cs="Times New Roman" w:hint="eastAsia"/>
        </w:rPr>
        <w:t>A</w:t>
      </w:r>
      <w:r w:rsidR="004A23CB" w:rsidRPr="002448FF">
        <w:rPr>
          <w:rFonts w:ascii="Times New Roman" w:eastAsia="標楷體" w:hAnsi="Times New Roman" w:cs="Times New Roman" w:hint="eastAsia"/>
        </w:rPr>
        <w:t>lgorithm)</w:t>
      </w:r>
      <w:r w:rsidR="004A23CB" w:rsidRPr="002448FF">
        <w:rPr>
          <w:rFonts w:ascii="Times New Roman" w:eastAsia="標楷體" w:hAnsi="Times New Roman" w:cs="Times New Roman" w:hint="eastAsia"/>
        </w:rPr>
        <w:t>解決</w:t>
      </w:r>
      <w:r w:rsidR="004A23CB" w:rsidRPr="002448FF">
        <w:rPr>
          <w:rFonts w:ascii="Times New Roman" w:eastAsia="標楷體" w:hAnsi="Times New Roman" w:cs="Times New Roman" w:hint="eastAsia"/>
        </w:rPr>
        <w:t>CVRP</w:t>
      </w:r>
      <w:r w:rsidRPr="002448FF">
        <w:rPr>
          <w:rFonts w:ascii="Times New Roman" w:eastAsia="標楷體" w:hAnsi="Times New Roman" w:cs="Times New Roman" w:hint="eastAsia"/>
        </w:rPr>
        <w:t>。該</w:t>
      </w:r>
      <w:r w:rsidR="007C14CD" w:rsidRPr="002448FF">
        <w:rPr>
          <w:rFonts w:ascii="Times New Roman" w:eastAsia="標楷體" w:hAnsi="Times New Roman" w:cs="Times New Roman" w:hint="eastAsia"/>
        </w:rPr>
        <w:t>方法</w:t>
      </w:r>
      <w:r w:rsidRPr="002448FF">
        <w:rPr>
          <w:rFonts w:ascii="Times New Roman" w:eastAsia="標楷體" w:hAnsi="Times New Roman" w:cs="Times New Roman" w:hint="eastAsia"/>
        </w:rPr>
        <w:t>旨在</w:t>
      </w:r>
      <w:r w:rsidR="00403975" w:rsidRPr="002448FF">
        <w:rPr>
          <w:rFonts w:ascii="Times New Roman" w:eastAsia="標楷體" w:hAnsi="Times New Roman" w:cs="Times New Roman" w:hint="eastAsia"/>
        </w:rPr>
        <w:t>解決</w:t>
      </w:r>
      <w:r w:rsidRPr="002448FF">
        <w:rPr>
          <w:rFonts w:ascii="Times New Roman" w:eastAsia="標楷體" w:hAnsi="Times New Roman" w:cs="Times New Roman" w:hint="eastAsia"/>
        </w:rPr>
        <w:t>大規模實例中客戶數量龐大、傳統求解方法計算成本過高的</w:t>
      </w:r>
      <w:r w:rsidR="00403975" w:rsidRPr="002448FF">
        <w:rPr>
          <w:rFonts w:ascii="Times New Roman" w:eastAsia="標楷體" w:hAnsi="Times New Roman" w:cs="Times New Roman" w:hint="eastAsia"/>
        </w:rPr>
        <w:t>問題</w:t>
      </w:r>
      <w:r w:rsidRPr="002448FF">
        <w:rPr>
          <w:rFonts w:ascii="Times New Roman" w:eastAsia="標楷體" w:hAnsi="Times New Roman" w:cs="Times New Roman" w:hint="eastAsia"/>
        </w:rPr>
        <w:t>。首先根據客戶的地理位置與需求量將其劃分為滿足車輛容量限制的多個</w:t>
      </w:r>
      <w:r w:rsidR="0051573E" w:rsidRPr="002448FF">
        <w:rPr>
          <w:rFonts w:ascii="Times New Roman" w:eastAsia="標楷體" w:hAnsi="Times New Roman" w:cs="Times New Roman" w:hint="eastAsia"/>
        </w:rPr>
        <w:t>族</w:t>
      </w:r>
      <w:r w:rsidRPr="002448FF">
        <w:rPr>
          <w:rFonts w:ascii="Times New Roman" w:eastAsia="標楷體" w:hAnsi="Times New Roman" w:cs="Times New Roman" w:hint="eastAsia"/>
        </w:rPr>
        <w:t>群，並對每</w:t>
      </w:r>
      <w:proofErr w:type="gramStart"/>
      <w:r w:rsidRPr="002448FF">
        <w:rPr>
          <w:rFonts w:ascii="Times New Roman" w:eastAsia="標楷體" w:hAnsi="Times New Roman" w:cs="Times New Roman" w:hint="eastAsia"/>
        </w:rPr>
        <w:t>個</w:t>
      </w:r>
      <w:proofErr w:type="gramEnd"/>
      <w:r w:rsidR="0051573E" w:rsidRPr="002448FF">
        <w:rPr>
          <w:rFonts w:ascii="Times New Roman" w:eastAsia="標楷體" w:hAnsi="Times New Roman" w:cs="Times New Roman" w:hint="eastAsia"/>
        </w:rPr>
        <w:t>族</w:t>
      </w:r>
      <w:r w:rsidRPr="002448FF">
        <w:rPr>
          <w:rFonts w:ascii="Times New Roman" w:eastAsia="標楷體" w:hAnsi="Times New Roman" w:cs="Times New Roman" w:hint="eastAsia"/>
        </w:rPr>
        <w:t>群進行配送路徑規劃，以同時保留容量約束並縮短計算時間。分群所得的</w:t>
      </w:r>
      <w:proofErr w:type="gramStart"/>
      <w:r w:rsidRPr="002448FF">
        <w:rPr>
          <w:rFonts w:ascii="Times New Roman" w:eastAsia="標楷體" w:hAnsi="Times New Roman" w:cs="Times New Roman" w:hint="eastAsia"/>
        </w:rPr>
        <w:t>初步解</w:t>
      </w:r>
      <w:r w:rsidR="006E648D" w:rsidRPr="002448FF">
        <w:rPr>
          <w:rFonts w:ascii="Times New Roman" w:eastAsia="標楷體" w:hAnsi="Times New Roman" w:cs="Times New Roman" w:hint="eastAsia"/>
        </w:rPr>
        <w:t>可</w:t>
      </w:r>
      <w:r w:rsidRPr="002448FF">
        <w:rPr>
          <w:rFonts w:ascii="Times New Roman" w:eastAsia="標楷體" w:hAnsi="Times New Roman" w:cs="Times New Roman" w:hint="eastAsia"/>
        </w:rPr>
        <w:t>作為</w:t>
      </w:r>
      <w:proofErr w:type="gramEnd"/>
      <w:r w:rsidRPr="002448FF">
        <w:rPr>
          <w:rFonts w:ascii="Times New Roman" w:eastAsia="標楷體" w:hAnsi="Times New Roman" w:cs="Times New Roman" w:hint="eastAsia"/>
        </w:rPr>
        <w:t>後續</w:t>
      </w:r>
      <w:proofErr w:type="gramStart"/>
      <w:r w:rsidRPr="002448FF">
        <w:rPr>
          <w:rFonts w:ascii="Times New Roman" w:eastAsia="標楷體" w:hAnsi="Times New Roman" w:cs="Times New Roman" w:hint="eastAsia"/>
        </w:rPr>
        <w:t>啟發式或精確</w:t>
      </w:r>
      <w:proofErr w:type="gramEnd"/>
      <w:r w:rsidR="00A416BF" w:rsidRPr="002448FF">
        <w:rPr>
          <w:rFonts w:ascii="Times New Roman" w:eastAsia="標楷體" w:hAnsi="Times New Roman" w:cs="Times New Roman" w:hint="eastAsia"/>
        </w:rPr>
        <w:t>演算</w:t>
      </w:r>
      <w:r w:rsidRPr="002448FF">
        <w:rPr>
          <w:rFonts w:ascii="Times New Roman" w:eastAsia="標楷體" w:hAnsi="Times New Roman" w:cs="Times New Roman" w:hint="eastAsia"/>
        </w:rPr>
        <w:t>法的</w:t>
      </w:r>
      <w:proofErr w:type="gramStart"/>
      <w:r w:rsidRPr="002448FF">
        <w:rPr>
          <w:rFonts w:ascii="Times New Roman" w:eastAsia="標楷體" w:hAnsi="Times New Roman" w:cs="Times New Roman" w:hint="eastAsia"/>
        </w:rPr>
        <w:t>初始解</w:t>
      </w:r>
      <w:proofErr w:type="gramEnd"/>
      <w:r w:rsidRPr="002448FF">
        <w:rPr>
          <w:rFonts w:ascii="Times New Roman" w:eastAsia="標楷體" w:hAnsi="Times New Roman" w:cs="Times New Roman" w:hint="eastAsia"/>
        </w:rPr>
        <w:t>，以提升整體求解效率與路徑品質。</w:t>
      </w:r>
    </w:p>
    <w:p w14:paraId="3C01EB4E" w14:textId="77777777" w:rsidR="00F44977" w:rsidRPr="002448FF" w:rsidRDefault="00F44977" w:rsidP="00A35F4F">
      <w:pPr>
        <w:spacing w:line="360" w:lineRule="auto"/>
        <w:outlineLvl w:val="2"/>
        <w:rPr>
          <w:rFonts w:ascii="Times New Roman" w:eastAsia="標楷體" w:hAnsi="Times New Roman" w:cs="Times New Roman"/>
          <w:b/>
          <w:bCs/>
          <w:sz w:val="32"/>
          <w:szCs w:val="32"/>
        </w:rPr>
      </w:pPr>
      <w:bookmarkStart w:id="22" w:name="_Toc205218990"/>
      <w:bookmarkStart w:id="23" w:name="_Toc226813188"/>
      <w:r w:rsidRPr="002448FF">
        <w:rPr>
          <w:rFonts w:ascii="Times New Roman" w:eastAsia="標楷體" w:hAnsi="Times New Roman" w:cs="Times New Roman"/>
          <w:b/>
          <w:bCs/>
          <w:sz w:val="32"/>
          <w:szCs w:val="32"/>
        </w:rPr>
        <w:t>2.1.2 Vehicle Routing Problem with Time Windows</w:t>
      </w:r>
      <w:bookmarkEnd w:id="22"/>
      <w:bookmarkEnd w:id="23"/>
    </w:p>
    <w:p w14:paraId="3BB7D8AD" w14:textId="152A6BA3" w:rsidR="00CA2B1D" w:rsidRDefault="00AE69E0" w:rsidP="00A57370">
      <w:pPr>
        <w:spacing w:line="360" w:lineRule="auto"/>
        <w:jc w:val="both"/>
        <w:rPr>
          <w:rFonts w:ascii="Times New Roman" w:eastAsia="標楷體" w:hAnsi="Times New Roman" w:cs="Times New Roman"/>
        </w:rPr>
      </w:pPr>
      <w:r w:rsidRPr="002448FF">
        <w:rPr>
          <w:rFonts w:ascii="Times New Roman" w:eastAsia="標楷體" w:hAnsi="Times New Roman" w:cs="Times New Roman"/>
        </w:rPr>
        <w:tab/>
      </w:r>
      <w:r w:rsidR="00066C6F" w:rsidRPr="002448FF">
        <w:rPr>
          <w:rFonts w:ascii="Times New Roman" w:eastAsia="標楷體" w:hAnsi="Times New Roman" w:cs="Times New Roman" w:hint="eastAsia"/>
        </w:rPr>
        <w:t>相較於僅考量容量限制的</w:t>
      </w:r>
      <w:r w:rsidR="00066C6F" w:rsidRPr="002448FF">
        <w:rPr>
          <w:rFonts w:ascii="Times New Roman" w:eastAsia="標楷體" w:hAnsi="Times New Roman" w:cs="Times New Roman" w:hint="eastAsia"/>
        </w:rPr>
        <w:t>CVRP</w:t>
      </w:r>
      <w:r w:rsidR="00AB60BF" w:rsidRPr="002448FF">
        <w:rPr>
          <w:rFonts w:ascii="Times New Roman" w:eastAsia="標楷體" w:hAnsi="Times New Roman" w:cs="Times New Roman"/>
        </w:rPr>
        <w:t>，</w:t>
      </w:r>
      <w:r w:rsidR="00AB60BF" w:rsidRPr="002448FF">
        <w:rPr>
          <w:rFonts w:ascii="Times New Roman" w:eastAsia="標楷體" w:hAnsi="Times New Roman" w:cs="Times New Roman"/>
        </w:rPr>
        <w:t>VRPTW</w:t>
      </w:r>
      <w:r w:rsidR="00066C6F" w:rsidRPr="002448FF">
        <w:rPr>
          <w:rFonts w:ascii="Times New Roman" w:eastAsia="標楷體" w:hAnsi="Times New Roman" w:cs="Times New Roman" w:hint="eastAsia"/>
        </w:rPr>
        <w:t>在</w:t>
      </w:r>
      <w:r w:rsidR="00AB60BF" w:rsidRPr="002448FF">
        <w:rPr>
          <w:rFonts w:ascii="Times New Roman" w:eastAsia="標楷體" w:hAnsi="Times New Roman" w:cs="Times New Roman"/>
        </w:rPr>
        <w:t>考</w:t>
      </w:r>
      <w:r w:rsidR="00066C6F" w:rsidRPr="002448FF">
        <w:rPr>
          <w:rFonts w:ascii="Times New Roman" w:eastAsia="標楷體" w:hAnsi="Times New Roman" w:cs="Times New Roman" w:hint="eastAsia"/>
        </w:rPr>
        <w:t>量</w:t>
      </w:r>
      <w:r w:rsidR="00AB60BF" w:rsidRPr="002448FF">
        <w:rPr>
          <w:rFonts w:ascii="Times New Roman" w:eastAsia="標楷體" w:hAnsi="Times New Roman" w:cs="Times New Roman"/>
        </w:rPr>
        <w:t>容量限制外</w:t>
      </w:r>
      <w:r w:rsidR="00320821" w:rsidRPr="002448FF">
        <w:rPr>
          <w:rFonts w:ascii="Times New Roman" w:eastAsia="標楷體" w:hAnsi="Times New Roman" w:cs="Times New Roman" w:hint="eastAsia"/>
        </w:rPr>
        <w:t>引入</w:t>
      </w:r>
      <w:r w:rsidR="00AB60BF" w:rsidRPr="002448FF">
        <w:rPr>
          <w:rFonts w:ascii="Times New Roman" w:eastAsia="標楷體" w:hAnsi="Times New Roman" w:cs="Times New Roman"/>
        </w:rPr>
        <w:t>時間窗限制條件</w:t>
      </w:r>
      <w:r w:rsidR="00320821" w:rsidRPr="002448FF">
        <w:rPr>
          <w:rFonts w:ascii="Times New Roman" w:eastAsia="標楷體" w:hAnsi="Times New Roman" w:cs="Times New Roman" w:hint="eastAsia"/>
        </w:rPr>
        <w:t>。</w:t>
      </w:r>
      <w:r w:rsidR="00452A31" w:rsidRPr="002448FF">
        <w:rPr>
          <w:rFonts w:ascii="Times New Roman" w:eastAsia="標楷體" w:hAnsi="Times New Roman" w:cs="Times New Roman" w:hint="eastAsia"/>
        </w:rPr>
        <w:t>每</w:t>
      </w:r>
      <w:proofErr w:type="gramStart"/>
      <w:r w:rsidR="00452A31" w:rsidRPr="002448FF">
        <w:rPr>
          <w:rFonts w:ascii="Times New Roman" w:eastAsia="標楷體" w:hAnsi="Times New Roman" w:cs="Times New Roman" w:hint="eastAsia"/>
        </w:rPr>
        <w:t>個</w:t>
      </w:r>
      <w:proofErr w:type="gramEnd"/>
      <w:r w:rsidR="00452A31" w:rsidRPr="002448FF">
        <w:rPr>
          <w:rFonts w:ascii="Times New Roman" w:eastAsia="標楷體" w:hAnsi="Times New Roman" w:cs="Times New Roman" w:hint="eastAsia"/>
        </w:rPr>
        <w:t>顧客節點必須在規定的時間區間內接受服務</w:t>
      </w:r>
      <w:r w:rsidR="005C374B" w:rsidRPr="002448FF">
        <w:rPr>
          <w:rFonts w:ascii="Times New Roman" w:eastAsia="標楷體" w:hAnsi="Times New Roman" w:cs="Times New Roman" w:hint="eastAsia"/>
        </w:rPr>
        <w:t>。車輛必須在最早開始時間</w:t>
      </w:r>
      <w:r w:rsidR="00DC078B" w:rsidRPr="002448FF">
        <w:rPr>
          <w:rFonts w:ascii="Times New Roman" w:eastAsia="標楷體" w:hAnsi="Times New Roman" w:cs="Times New Roman" w:hint="eastAsia"/>
        </w:rPr>
        <w:t>後</w:t>
      </w:r>
      <w:r w:rsidR="005C374B" w:rsidRPr="002448FF">
        <w:rPr>
          <w:rFonts w:ascii="Times New Roman" w:eastAsia="標楷體" w:hAnsi="Times New Roman" w:cs="Times New Roman" w:hint="eastAsia"/>
        </w:rPr>
        <w:t>才能進行服務，且不得晚於最晚結束時間</w:t>
      </w:r>
      <w:r w:rsidR="0087528B" w:rsidRPr="002448FF">
        <w:rPr>
          <w:rFonts w:ascii="Times New Roman" w:eastAsia="標楷體" w:hAnsi="Times New Roman" w:cs="Times New Roman" w:hint="eastAsia"/>
        </w:rPr>
        <w:t>，確保在規定時間內完成顧客節點的服務</w:t>
      </w:r>
      <w:r w:rsidR="00246F1C" w:rsidRPr="002448FF">
        <w:rPr>
          <w:rFonts w:ascii="Times New Roman" w:eastAsia="標楷體" w:hAnsi="Times New Roman" w:cs="Times New Roman"/>
        </w:rPr>
        <w:t>，</w:t>
      </w:r>
      <w:r w:rsidR="00246F1C" w:rsidRPr="002448FF">
        <w:rPr>
          <w:rFonts w:ascii="Times New Roman" w:eastAsia="標楷體" w:hAnsi="Times New Roman" w:cs="Times New Roman" w:hint="eastAsia"/>
        </w:rPr>
        <w:t>並最小化總行駛距離與成本</w:t>
      </w:r>
      <w:r w:rsidR="00246F1C" w:rsidRPr="002448FF">
        <w:rPr>
          <w:rFonts w:ascii="Times New Roman" w:eastAsia="標楷體" w:hAnsi="Times New Roman" w:cs="Times New Roman"/>
        </w:rPr>
        <w:t>。</w:t>
      </w:r>
      <w:r w:rsidR="00201D05" w:rsidRPr="002448FF">
        <w:rPr>
          <w:rFonts w:ascii="Times New Roman" w:eastAsia="標楷體" w:hAnsi="Times New Roman" w:cs="Times New Roman" w:hint="eastAsia"/>
        </w:rPr>
        <w:t>VRPTW</w:t>
      </w:r>
      <w:r w:rsidR="00201D05" w:rsidRPr="002448FF">
        <w:rPr>
          <w:rFonts w:ascii="Times New Roman" w:eastAsia="標楷體" w:hAnsi="Times New Roman" w:cs="Times New Roman" w:hint="eastAsia"/>
        </w:rPr>
        <w:t>在</w:t>
      </w:r>
      <w:r w:rsidR="00201D05" w:rsidRPr="002448FF">
        <w:rPr>
          <w:rFonts w:ascii="Times New Roman" w:eastAsia="標楷體" w:hAnsi="Times New Roman" w:cs="Times New Roman"/>
        </w:rPr>
        <w:t>學術研究與實務應用</w:t>
      </w:r>
      <w:proofErr w:type="gramStart"/>
      <w:r w:rsidR="00201D05" w:rsidRPr="002448FF">
        <w:rPr>
          <w:rFonts w:ascii="Times New Roman" w:eastAsia="標楷體" w:hAnsi="Times New Roman" w:cs="Times New Roman"/>
        </w:rPr>
        <w:t>中均被廣泛</w:t>
      </w:r>
      <w:proofErr w:type="gramEnd"/>
      <w:r w:rsidR="00201D05" w:rsidRPr="002448FF">
        <w:rPr>
          <w:rFonts w:ascii="Times New Roman" w:eastAsia="標楷體" w:hAnsi="Times New Roman" w:cs="Times New Roman"/>
        </w:rPr>
        <w:t>探討</w:t>
      </w:r>
      <w:r w:rsidR="005825D8" w:rsidRPr="002448FF">
        <w:rPr>
          <w:rFonts w:ascii="Times New Roman" w:eastAsia="標楷體" w:hAnsi="Times New Roman" w:cs="Times New Roman" w:hint="eastAsia"/>
        </w:rPr>
        <w:t>，</w:t>
      </w:r>
      <w:r w:rsidR="00DD1018" w:rsidRPr="002448FF">
        <w:rPr>
          <w:rFonts w:ascii="Times New Roman" w:eastAsia="標楷體" w:hAnsi="Times New Roman" w:cs="Times New Roman" w:hint="eastAsia"/>
        </w:rPr>
        <w:t>現有</w:t>
      </w:r>
      <w:r w:rsidR="005825D8" w:rsidRPr="002448FF">
        <w:rPr>
          <w:rFonts w:ascii="Times New Roman" w:eastAsia="標楷體" w:hAnsi="Times New Roman" w:cs="Times New Roman" w:hint="eastAsia"/>
        </w:rPr>
        <w:t>文獻</w:t>
      </w:r>
      <w:r w:rsidR="00A57370" w:rsidRPr="002448FF">
        <w:rPr>
          <w:rFonts w:ascii="Times New Roman" w:eastAsia="標楷體" w:hAnsi="Times New Roman" w:cs="Times New Roman" w:hint="eastAsia"/>
        </w:rPr>
        <w:t>已</w:t>
      </w:r>
      <w:r w:rsidR="005825D8" w:rsidRPr="002448FF">
        <w:rPr>
          <w:rFonts w:ascii="Times New Roman" w:eastAsia="標楷體" w:hAnsi="Times New Roman" w:cs="Times New Roman" w:hint="eastAsia"/>
        </w:rPr>
        <w:t>提出多種演算法以解決此</w:t>
      </w:r>
      <w:r w:rsidR="00CC195D" w:rsidRPr="002448FF">
        <w:rPr>
          <w:rFonts w:ascii="Times New Roman" w:eastAsia="標楷體" w:hAnsi="Times New Roman" w:cs="Times New Roman" w:hint="eastAsia"/>
        </w:rPr>
        <w:t>最佳化</w:t>
      </w:r>
      <w:r w:rsidR="005825D8" w:rsidRPr="002448FF">
        <w:rPr>
          <w:rFonts w:ascii="Times New Roman" w:eastAsia="標楷體" w:hAnsi="Times New Roman" w:cs="Times New Roman" w:hint="eastAsia"/>
        </w:rPr>
        <w:t>問題</w:t>
      </w:r>
      <w:r w:rsidR="00201D05" w:rsidRPr="002448FF">
        <w:rPr>
          <w:rFonts w:ascii="Times New Roman" w:eastAsia="標楷體" w:hAnsi="Times New Roman" w:cs="Times New Roman"/>
        </w:rPr>
        <w:t>。</w:t>
      </w:r>
    </w:p>
    <w:p w14:paraId="5D599540" w14:textId="5917EBC4" w:rsidR="0087420D" w:rsidRPr="0003145B" w:rsidRDefault="0087420D" w:rsidP="0087420D">
      <w:pPr>
        <w:spacing w:line="360" w:lineRule="auto"/>
        <w:ind w:firstLine="480"/>
        <w:jc w:val="both"/>
        <w:rPr>
          <w:rFonts w:ascii="Times New Roman" w:eastAsia="標楷體" w:hAnsi="Times New Roman" w:cs="Times New Roman"/>
          <w:highlight w:val="yellow"/>
        </w:rPr>
      </w:pPr>
      <w:r w:rsidRPr="0003145B">
        <w:rPr>
          <w:rFonts w:ascii="Times New Roman" w:eastAsia="標楷體" w:hAnsi="Times New Roman" w:cs="Times New Roman"/>
          <w:highlight w:val="yellow"/>
        </w:rPr>
        <w:t>Gocken</w:t>
      </w:r>
      <w:r w:rsidRPr="0003145B">
        <w:rPr>
          <w:rFonts w:ascii="Times New Roman" w:eastAsia="標楷體" w:hAnsi="Times New Roman" w:cs="Times New Roman" w:hint="eastAsia"/>
          <w:highlight w:val="yellow"/>
        </w:rPr>
        <w:t>等人</w:t>
      </w:r>
      <w:r w:rsidRPr="0003145B">
        <w:rPr>
          <w:rFonts w:ascii="Times New Roman" w:eastAsia="標楷體" w:hAnsi="Times New Roman" w:cs="Times New Roman"/>
          <w:highlight w:val="yellow"/>
        </w:rPr>
        <w:fldChar w:fldCharType="begin"/>
      </w:r>
      <w:r w:rsidR="00250885">
        <w:rPr>
          <w:rFonts w:ascii="Times New Roman" w:eastAsia="標楷體" w:hAnsi="Times New Roman" w:cs="Times New Roman"/>
          <w:highlight w:val="yellow"/>
        </w:rPr>
        <w:instrText xml:space="preserve"> ADDIN EN.CITE &lt;EndNote&gt;&lt;Cite&gt;&lt;Author&gt;Gocken&lt;/Author&gt;&lt;Year&gt;2019&lt;/Year&gt;&lt;RecNum&gt;31&lt;/RecNum&gt;&lt;DisplayText&gt;[9]&lt;/DisplayText&gt;&lt;record&gt;&lt;rec-number&gt;31&lt;/rec-number&gt;&lt;foreign-keys&gt;&lt;key app="EN" db-id="ss9d92t5rxvx52etwat50vfop09fw09sax2w" timestamp="1764223054"&gt;31&lt;/key&gt;&lt;/foreign-keys&gt;&lt;ref-type name="Journal Article"&gt;17&lt;/ref-type&gt;&lt;contributors&gt;&lt;authors&gt;&lt;author&gt;Gocken, T&lt;/author&gt;&lt;author&gt;Yaktubay, M&lt;/author&gt;&lt;/authors&gt;&lt;/contributors&gt;&lt;titles&gt;&lt;title&gt;Comparison of different clustering algorithms via genetic algorithm for VRPTW&lt;/title&gt;&lt;secondary-title&gt;International Journal of Simulation Modelling&lt;/secondary-title&gt;&lt;/titles&gt;&lt;periodical&gt;&lt;full-title&gt;International Journal of Simulation Modelling&lt;/full-title&gt;&lt;/periodical&gt;&lt;pages&gt;574-585&lt;/pages&gt;&lt;volume&gt;18&lt;/volume&gt;&lt;number&gt;4&lt;/number&gt;&lt;dates&gt;&lt;year&gt;2019&lt;/year&gt;&lt;/dates&gt;&lt;urls&gt;&lt;/urls&gt;&lt;/record&gt;&lt;/Cite&gt;&lt;/EndNote&gt;</w:instrText>
      </w:r>
      <w:r w:rsidRPr="0003145B">
        <w:rPr>
          <w:rFonts w:ascii="Times New Roman" w:eastAsia="標楷體" w:hAnsi="Times New Roman" w:cs="Times New Roman"/>
          <w:highlight w:val="yellow"/>
        </w:rPr>
        <w:fldChar w:fldCharType="separate"/>
      </w:r>
      <w:r w:rsidR="00250885">
        <w:rPr>
          <w:rFonts w:ascii="Times New Roman" w:eastAsia="標楷體" w:hAnsi="Times New Roman" w:cs="Times New Roman"/>
          <w:noProof/>
          <w:highlight w:val="yellow"/>
        </w:rPr>
        <w:t>[</w:t>
      </w:r>
      <w:hyperlink w:anchor="_ENREF_9" w:tooltip="Gocken, 2019 #31" w:history="1">
        <w:r w:rsidR="00EF4006">
          <w:rPr>
            <w:rFonts w:ascii="Times New Roman" w:eastAsia="標楷體" w:hAnsi="Times New Roman" w:cs="Times New Roman"/>
            <w:noProof/>
            <w:highlight w:val="yellow"/>
          </w:rPr>
          <w:t>9</w:t>
        </w:r>
      </w:hyperlink>
      <w:r w:rsidR="00250885">
        <w:rPr>
          <w:rFonts w:ascii="Times New Roman" w:eastAsia="標楷體" w:hAnsi="Times New Roman" w:cs="Times New Roman"/>
          <w:noProof/>
          <w:highlight w:val="yellow"/>
        </w:rPr>
        <w:t>]</w:t>
      </w:r>
      <w:r w:rsidRPr="0003145B">
        <w:rPr>
          <w:rFonts w:ascii="Times New Roman" w:eastAsia="標楷體" w:hAnsi="Times New Roman" w:cs="Times New Roman"/>
          <w:highlight w:val="yellow"/>
        </w:rPr>
        <w:fldChar w:fldCharType="end"/>
      </w:r>
      <w:r w:rsidRPr="0003145B">
        <w:rPr>
          <w:rFonts w:ascii="Times New Roman" w:eastAsia="標楷體" w:hAnsi="Times New Roman" w:cs="Times New Roman" w:hint="eastAsia"/>
          <w:highlight w:val="yellow"/>
        </w:rPr>
        <w:t>與</w:t>
      </w:r>
      <w:r w:rsidRPr="0003145B">
        <w:rPr>
          <w:rFonts w:ascii="Times New Roman" w:eastAsia="標楷體" w:hAnsi="Times New Roman" w:cs="Times New Roman"/>
          <w:highlight w:val="yellow"/>
        </w:rPr>
        <w:t>Maroof</w:t>
      </w:r>
      <w:r w:rsidRPr="0003145B">
        <w:rPr>
          <w:rFonts w:ascii="Times New Roman" w:eastAsia="標楷體" w:hAnsi="Times New Roman" w:cs="Times New Roman" w:hint="eastAsia"/>
          <w:highlight w:val="yellow"/>
        </w:rPr>
        <w:t>等人</w:t>
      </w:r>
      <w:r w:rsidR="00B106B3" w:rsidRPr="0003145B">
        <w:rPr>
          <w:rFonts w:ascii="Times New Roman" w:eastAsia="標楷體" w:hAnsi="Times New Roman" w:cs="Times New Roman"/>
          <w:highlight w:val="yellow"/>
        </w:rPr>
        <w:fldChar w:fldCharType="begin"/>
      </w:r>
      <w:r w:rsidR="00250885">
        <w:rPr>
          <w:rFonts w:ascii="Times New Roman" w:eastAsia="標楷體" w:hAnsi="Times New Roman" w:cs="Times New Roman"/>
          <w:highlight w:val="yellow"/>
        </w:rPr>
        <w:instrText xml:space="preserve"> ADDIN EN.CITE &lt;EndNote&gt;&lt;Cite&gt;&lt;Author&gt;Maroof&lt;/Author&gt;&lt;Year&gt;2024&lt;/Year&gt;&lt;RecNum&gt;46&lt;/RecNum&gt;&lt;DisplayText&gt;[10]&lt;/DisplayText&gt;&lt;record&gt;&lt;rec-number&gt;46&lt;/rec-number&gt;&lt;foreign-keys&gt;&lt;key app="EN" db-id="ss9d92t5rxvx52etwat50vfop09fw09sax2w" timestamp="1775368146"&gt;46&lt;/key&gt;&lt;/foreign-keys&gt;&lt;ref-type name="Journal Article"&gt;17&lt;/ref-type&gt;&lt;contributors&gt;&lt;authors&gt;&lt;author&gt;Maroof, Ayesha&lt;/author&gt;&lt;author&gt;Ayvaz, Berk&lt;/author&gt;&lt;author&gt;Naeem, Khawar&lt;/author&gt;&lt;/authors&gt;&lt;/contributors&gt;&lt;titles&gt;&lt;title&gt;Logistics optimization using hybrid genetic algorithm (hga): A solution to the vehicle routing problem with time windows (vrptw)&lt;/title&gt;&lt;secondary-title&gt;IEEE Access&lt;/secondary-title&gt;&lt;/titles&gt;&lt;periodical&gt;&lt;full-title&gt;IEEE Access&lt;/full-title&gt;&lt;/periodical&gt;&lt;pages&gt;36974-36989&lt;/pages&gt;&lt;volume&gt;12&lt;/volume&gt;&lt;dates&gt;&lt;year&gt;2024&lt;/year&gt;&lt;/dates&gt;&lt;isbn&gt;2169-3536&lt;/isbn&gt;&lt;urls&gt;&lt;/urls&gt;&lt;/record&gt;&lt;/Cite&gt;&lt;/EndNote&gt;</w:instrText>
      </w:r>
      <w:r w:rsidR="00B106B3" w:rsidRPr="0003145B">
        <w:rPr>
          <w:rFonts w:ascii="Times New Roman" w:eastAsia="標楷體" w:hAnsi="Times New Roman" w:cs="Times New Roman"/>
          <w:highlight w:val="yellow"/>
        </w:rPr>
        <w:fldChar w:fldCharType="separate"/>
      </w:r>
      <w:r w:rsidR="00250885">
        <w:rPr>
          <w:rFonts w:ascii="Times New Roman" w:eastAsia="標楷體" w:hAnsi="Times New Roman" w:cs="Times New Roman"/>
          <w:noProof/>
          <w:highlight w:val="yellow"/>
        </w:rPr>
        <w:t>[</w:t>
      </w:r>
      <w:hyperlink w:anchor="_ENREF_10" w:tooltip="Maroof, 2024 #46" w:history="1">
        <w:r w:rsidR="00EF4006">
          <w:rPr>
            <w:rFonts w:ascii="Times New Roman" w:eastAsia="標楷體" w:hAnsi="Times New Roman" w:cs="Times New Roman"/>
            <w:noProof/>
            <w:highlight w:val="yellow"/>
          </w:rPr>
          <w:t>10</w:t>
        </w:r>
      </w:hyperlink>
      <w:r w:rsidR="00250885">
        <w:rPr>
          <w:rFonts w:ascii="Times New Roman" w:eastAsia="標楷體" w:hAnsi="Times New Roman" w:cs="Times New Roman"/>
          <w:noProof/>
          <w:highlight w:val="yellow"/>
        </w:rPr>
        <w:t>]</w:t>
      </w:r>
      <w:r w:rsidR="00B106B3" w:rsidRPr="0003145B">
        <w:rPr>
          <w:rFonts w:ascii="Times New Roman" w:eastAsia="標楷體" w:hAnsi="Times New Roman" w:cs="Times New Roman"/>
          <w:highlight w:val="yellow"/>
        </w:rPr>
        <w:fldChar w:fldCharType="end"/>
      </w:r>
      <w:r w:rsidRPr="0003145B">
        <w:rPr>
          <w:rFonts w:ascii="Times New Roman" w:eastAsia="標楷體" w:hAnsi="Times New Roman" w:cs="Times New Roman" w:hint="eastAsia"/>
          <w:highlight w:val="yellow"/>
        </w:rPr>
        <w:t>皆針對</w:t>
      </w:r>
      <w:r w:rsidRPr="0003145B">
        <w:rPr>
          <w:rFonts w:ascii="Times New Roman" w:eastAsia="標楷體" w:hAnsi="Times New Roman" w:cs="Times New Roman" w:hint="eastAsia"/>
          <w:highlight w:val="yellow"/>
        </w:rPr>
        <w:t>GA</w:t>
      </w:r>
      <w:r w:rsidRPr="0003145B">
        <w:rPr>
          <w:rFonts w:ascii="Times New Roman" w:eastAsia="標楷體" w:hAnsi="Times New Roman" w:cs="Times New Roman"/>
          <w:highlight w:val="yellow"/>
        </w:rPr>
        <w:t>於</w:t>
      </w:r>
      <w:r w:rsidRPr="0003145B">
        <w:rPr>
          <w:rFonts w:ascii="Times New Roman" w:eastAsia="標楷體" w:hAnsi="Times New Roman" w:cs="Times New Roman" w:hint="eastAsia"/>
          <w:highlight w:val="yellow"/>
        </w:rPr>
        <w:t>VRPTW</w:t>
      </w:r>
      <w:r w:rsidRPr="0003145B">
        <w:rPr>
          <w:rFonts w:ascii="Times New Roman" w:eastAsia="標楷體" w:hAnsi="Times New Roman" w:cs="Times New Roman"/>
          <w:highlight w:val="yellow"/>
        </w:rPr>
        <w:t>中的應用進行研究</w:t>
      </w:r>
      <w:r w:rsidRPr="0003145B">
        <w:rPr>
          <w:rFonts w:ascii="Times New Roman" w:eastAsia="標楷體" w:hAnsi="Times New Roman" w:cs="Times New Roman" w:hint="eastAsia"/>
          <w:highlight w:val="yellow"/>
        </w:rPr>
        <w:t>。</w:t>
      </w:r>
      <w:r w:rsidRPr="0003145B">
        <w:rPr>
          <w:rFonts w:ascii="Times New Roman" w:eastAsia="標楷體" w:hAnsi="Times New Roman" w:cs="Times New Roman"/>
          <w:highlight w:val="yellow"/>
        </w:rPr>
        <w:t>Gocken</w:t>
      </w:r>
      <w:r w:rsidRPr="0003145B">
        <w:rPr>
          <w:rFonts w:ascii="Times New Roman" w:eastAsia="標楷體" w:hAnsi="Times New Roman" w:cs="Times New Roman" w:hint="eastAsia"/>
          <w:highlight w:val="yellow"/>
        </w:rPr>
        <w:t>等人採用了先分群，後路徑</w:t>
      </w:r>
      <w:r w:rsidRPr="0003145B">
        <w:rPr>
          <w:rFonts w:ascii="Times New Roman" w:eastAsia="標楷體" w:hAnsi="Times New Roman" w:cs="Times New Roman" w:hint="eastAsia"/>
          <w:highlight w:val="yellow"/>
        </w:rPr>
        <w:t>(Cluster-first, Route-second)</w:t>
      </w:r>
      <w:r w:rsidRPr="0003145B">
        <w:rPr>
          <w:rFonts w:ascii="Times New Roman" w:eastAsia="標楷體" w:hAnsi="Times New Roman" w:cs="Times New Roman" w:hint="eastAsia"/>
          <w:highlight w:val="yellow"/>
        </w:rPr>
        <w:t>策略，比較</w:t>
      </w:r>
      <w:r w:rsidRPr="0003145B">
        <w:rPr>
          <w:rFonts w:ascii="Times New Roman" w:eastAsia="標楷體" w:hAnsi="Times New Roman" w:cs="Times New Roman" w:hint="eastAsia"/>
          <w:highlight w:val="yellow"/>
        </w:rPr>
        <w:t>K-means</w:t>
      </w:r>
      <w:r w:rsidRPr="0003145B">
        <w:rPr>
          <w:rFonts w:ascii="Times New Roman" w:eastAsia="標楷體" w:hAnsi="Times New Roman" w:cs="Times New Roman" w:hint="eastAsia"/>
          <w:highlight w:val="yellow"/>
        </w:rPr>
        <w:t>、</w:t>
      </w:r>
      <w:r w:rsidRPr="0003145B">
        <w:rPr>
          <w:rFonts w:ascii="Times New Roman" w:eastAsia="標楷體" w:hAnsi="Times New Roman" w:cs="Times New Roman" w:hint="eastAsia"/>
          <w:highlight w:val="yellow"/>
        </w:rPr>
        <w:t>Centroid-based heuristic</w:t>
      </w:r>
      <w:r w:rsidRPr="0003145B">
        <w:rPr>
          <w:rFonts w:ascii="Times New Roman" w:eastAsia="標楷體" w:hAnsi="Times New Roman" w:cs="Times New Roman" w:hint="eastAsia"/>
          <w:highlight w:val="yellow"/>
        </w:rPr>
        <w:t>、</w:t>
      </w:r>
      <w:r w:rsidRPr="0003145B">
        <w:rPr>
          <w:rFonts w:ascii="Times New Roman" w:eastAsia="標楷體" w:hAnsi="Times New Roman" w:cs="Times New Roman" w:hint="eastAsia"/>
          <w:highlight w:val="yellow"/>
        </w:rPr>
        <w:t>DBSCAN</w:t>
      </w:r>
      <w:r w:rsidRPr="0003145B">
        <w:rPr>
          <w:rFonts w:ascii="Times New Roman" w:eastAsia="標楷體" w:hAnsi="Times New Roman" w:cs="Times New Roman" w:hint="eastAsia"/>
          <w:highlight w:val="yellow"/>
        </w:rPr>
        <w:t>及</w:t>
      </w:r>
      <w:r w:rsidRPr="0003145B">
        <w:rPr>
          <w:rFonts w:ascii="Times New Roman" w:eastAsia="標楷體" w:hAnsi="Times New Roman" w:cs="Times New Roman" w:hint="eastAsia"/>
          <w:highlight w:val="yellow"/>
        </w:rPr>
        <w:t>SNN</w:t>
      </w:r>
      <w:r w:rsidRPr="0003145B">
        <w:rPr>
          <w:rFonts w:ascii="Times New Roman" w:eastAsia="標楷體" w:hAnsi="Times New Roman" w:cs="Times New Roman" w:hint="eastAsia"/>
          <w:highlight w:val="yellow"/>
        </w:rPr>
        <w:t>四種分群方法在產生初</w:t>
      </w:r>
      <w:proofErr w:type="gramStart"/>
      <w:r w:rsidRPr="0003145B">
        <w:rPr>
          <w:rFonts w:ascii="Times New Roman" w:eastAsia="標楷體" w:hAnsi="Times New Roman" w:cs="Times New Roman" w:hint="eastAsia"/>
          <w:highlight w:val="yellow"/>
        </w:rPr>
        <w:t>始解時</w:t>
      </w:r>
      <w:proofErr w:type="gramEnd"/>
      <w:r w:rsidRPr="0003145B">
        <w:rPr>
          <w:rFonts w:ascii="Times New Roman" w:eastAsia="標楷體" w:hAnsi="Times New Roman" w:cs="Times New Roman" w:hint="eastAsia"/>
          <w:highlight w:val="yellow"/>
        </w:rPr>
        <w:t>的表現。研究顯示相較於基於密度導向</w:t>
      </w:r>
      <w:r w:rsidR="00B106B3" w:rsidRPr="0003145B">
        <w:rPr>
          <w:rFonts w:ascii="Times New Roman" w:eastAsia="標楷體" w:hAnsi="Times New Roman" w:cs="Times New Roman" w:hint="eastAsia"/>
          <w:highlight w:val="yellow"/>
        </w:rPr>
        <w:t>之</w:t>
      </w:r>
      <w:r w:rsidRPr="0003145B">
        <w:rPr>
          <w:rFonts w:ascii="Times New Roman" w:eastAsia="標楷體" w:hAnsi="Times New Roman" w:cs="Times New Roman" w:hint="eastAsia"/>
          <w:highlight w:val="yellow"/>
        </w:rPr>
        <w:t>分群方法，使用</w:t>
      </w:r>
      <w:r w:rsidRPr="0003145B">
        <w:rPr>
          <w:rFonts w:ascii="Times New Roman" w:eastAsia="標楷體" w:hAnsi="Times New Roman" w:cs="Times New Roman" w:hint="eastAsia"/>
          <w:highlight w:val="yellow"/>
        </w:rPr>
        <w:t>K-means</w:t>
      </w:r>
      <w:r w:rsidR="00B106B3" w:rsidRPr="0003145B">
        <w:rPr>
          <w:rFonts w:ascii="Times New Roman" w:eastAsia="標楷體" w:hAnsi="Times New Roman" w:cs="Times New Roman"/>
          <w:highlight w:val="yellow"/>
        </w:rPr>
        <w:t>能有效提升</w:t>
      </w:r>
      <w:proofErr w:type="gramStart"/>
      <w:r w:rsidR="00B106B3" w:rsidRPr="0003145B">
        <w:rPr>
          <w:rFonts w:ascii="Times New Roman" w:eastAsia="標楷體" w:hAnsi="Times New Roman" w:cs="Times New Roman"/>
          <w:highlight w:val="yellow"/>
        </w:rPr>
        <w:t>初始解品質</w:t>
      </w:r>
      <w:proofErr w:type="gramEnd"/>
      <w:r w:rsidR="00B106B3" w:rsidRPr="0003145B">
        <w:rPr>
          <w:rFonts w:ascii="Times New Roman" w:eastAsia="標楷體" w:hAnsi="Times New Roman" w:cs="Times New Roman"/>
          <w:highlight w:val="yellow"/>
        </w:rPr>
        <w:t>，進而改善後續路徑建構之效率與整體解的品質。</w:t>
      </w:r>
    </w:p>
    <w:p w14:paraId="4870F4CB" w14:textId="1B4C3B37" w:rsidR="00DE7A85" w:rsidRPr="002448FF" w:rsidRDefault="0087420D" w:rsidP="00C36A3C">
      <w:pPr>
        <w:spacing w:line="360" w:lineRule="auto"/>
        <w:jc w:val="both"/>
        <w:rPr>
          <w:rFonts w:ascii="Times New Roman" w:eastAsia="標楷體" w:hAnsi="Times New Roman" w:cs="Times New Roman"/>
        </w:rPr>
      </w:pPr>
      <w:r w:rsidRPr="0003145B">
        <w:rPr>
          <w:rFonts w:ascii="Times New Roman" w:eastAsia="標楷體" w:hAnsi="Times New Roman" w:cs="Times New Roman"/>
          <w:highlight w:val="yellow"/>
        </w:rPr>
        <w:tab/>
      </w:r>
      <w:r w:rsidRPr="0003145B">
        <w:rPr>
          <w:rFonts w:ascii="Times New Roman" w:eastAsia="標楷體" w:hAnsi="Times New Roman" w:cs="Times New Roman"/>
          <w:highlight w:val="yellow"/>
        </w:rPr>
        <w:t>另一方面</w:t>
      </w:r>
      <w:r w:rsidRPr="0003145B">
        <w:rPr>
          <w:rFonts w:ascii="Times New Roman" w:eastAsia="標楷體" w:hAnsi="Times New Roman" w:cs="Times New Roman" w:hint="eastAsia"/>
          <w:highlight w:val="yellow"/>
        </w:rPr>
        <w:t>，</w:t>
      </w:r>
      <w:r w:rsidR="00F323A3" w:rsidRPr="0003145B">
        <w:rPr>
          <w:rFonts w:ascii="Times New Roman" w:eastAsia="標楷體" w:hAnsi="Times New Roman" w:cs="Times New Roman"/>
          <w:highlight w:val="yellow"/>
        </w:rPr>
        <w:t>Maroof</w:t>
      </w:r>
      <w:r w:rsidR="00F323A3" w:rsidRPr="0003145B">
        <w:rPr>
          <w:rFonts w:ascii="Times New Roman" w:eastAsia="標楷體" w:hAnsi="Times New Roman" w:cs="Times New Roman"/>
          <w:highlight w:val="yellow"/>
        </w:rPr>
        <w:t>等人提出</w:t>
      </w:r>
      <w:r w:rsidR="00F323A3" w:rsidRPr="0003145B">
        <w:rPr>
          <w:rFonts w:ascii="Times New Roman" w:eastAsia="標楷體" w:hAnsi="Times New Roman" w:cs="Times New Roman"/>
          <w:highlight w:val="yellow"/>
        </w:rPr>
        <w:t>HGA-SIH</w:t>
      </w:r>
      <w:r w:rsidR="008E6936" w:rsidRPr="00DE4E1C">
        <w:rPr>
          <w:rFonts w:ascii="Times New Roman" w:eastAsia="標楷體" w:hAnsi="Times New Roman" w:cs="Times New Roman" w:hint="eastAsia"/>
          <w:highlight w:val="yellow"/>
        </w:rPr>
        <w:t>(Hybrid Genetic Algorithm-Solomon Insertion Heuristic)</w:t>
      </w:r>
      <w:r w:rsidR="00F323A3" w:rsidRPr="0003145B">
        <w:rPr>
          <w:rFonts w:ascii="Times New Roman" w:eastAsia="標楷體" w:hAnsi="Times New Roman" w:cs="Times New Roman"/>
          <w:highlight w:val="yellow"/>
        </w:rPr>
        <w:t>混合式</w:t>
      </w:r>
      <w:r w:rsidRPr="0003145B">
        <w:rPr>
          <w:rFonts w:ascii="Times New Roman" w:eastAsia="標楷體" w:hAnsi="Times New Roman" w:cs="Times New Roman" w:hint="eastAsia"/>
          <w:highlight w:val="yellow"/>
        </w:rPr>
        <w:t>基因</w:t>
      </w:r>
      <w:r w:rsidR="00F323A3" w:rsidRPr="0003145B">
        <w:rPr>
          <w:rFonts w:ascii="Times New Roman" w:eastAsia="標楷體" w:hAnsi="Times New Roman" w:cs="Times New Roman"/>
          <w:highlight w:val="yellow"/>
        </w:rPr>
        <w:t>演算法</w:t>
      </w:r>
      <w:r w:rsidR="00EF4006">
        <w:rPr>
          <w:rFonts w:ascii="Times New Roman" w:eastAsia="標楷體" w:hAnsi="Times New Roman" w:cs="Times New Roman"/>
          <w:highlight w:val="yellow"/>
        </w:rPr>
        <w:fldChar w:fldCharType="begin"/>
      </w:r>
      <w:r w:rsidR="00EF4006">
        <w:rPr>
          <w:rFonts w:ascii="Times New Roman" w:eastAsia="標楷體" w:hAnsi="Times New Roman" w:cs="Times New Roman"/>
          <w:highlight w:val="yellow"/>
        </w:rPr>
        <w:instrText xml:space="preserve"> ADDIN EN.CITE &lt;EndNote&gt;&lt;Cite&gt;&lt;Author&gt;Maroof&lt;/Author&gt;&lt;Year&gt;2024&lt;/Year&gt;&lt;RecNum&gt;46&lt;/RecNum&gt;&lt;DisplayText&gt;[10]&lt;/DisplayText&gt;&lt;record&gt;&lt;rec-number&gt;46&lt;/rec-number&gt;&lt;foreign-keys&gt;&lt;key app="EN" db-id="ss9d92t5rxvx52etwat50vfop09fw09sax2w" timestamp="1775368146"&gt;46&lt;/key&gt;&lt;/foreign-keys&gt;&lt;ref-type name="Journal Article"&gt;17&lt;/ref-type&gt;&lt;contributors&gt;&lt;authors&gt;&lt;author&gt;Maroof, Ayesha&lt;/author&gt;&lt;author&gt;Ayvaz, Berk&lt;/author&gt;&lt;author&gt;Naeem, Khawar&lt;/author&gt;&lt;/authors&gt;&lt;/contributors&gt;&lt;titles&gt;&lt;title&gt;Logistics optimization using hybrid genetic algorithm (hga): A solution to the vehicle routing problem with time windows (vrptw)&lt;/title&gt;&lt;secondary-title&gt;IEEE Access&lt;/secondary-title&gt;&lt;/titles&gt;&lt;periodical&gt;&lt;full-title&gt;IEEE Access&lt;/full-title&gt;&lt;/periodical&gt;&lt;pages&gt;36974-36989&lt;/pages&gt;&lt;volume&gt;12&lt;/volume&gt;&lt;dates&gt;&lt;year&gt;2024&lt;/year&gt;&lt;/dates&gt;&lt;isbn&gt;2169-3536&lt;/isbn&gt;&lt;urls&gt;&lt;/urls&gt;&lt;/record&gt;&lt;/Cite&gt;&lt;/EndNote&gt;</w:instrText>
      </w:r>
      <w:r w:rsidR="00EF4006">
        <w:rPr>
          <w:rFonts w:ascii="Times New Roman" w:eastAsia="標楷體" w:hAnsi="Times New Roman" w:cs="Times New Roman"/>
          <w:highlight w:val="yellow"/>
        </w:rPr>
        <w:fldChar w:fldCharType="separate"/>
      </w:r>
      <w:r w:rsidR="00EF4006">
        <w:rPr>
          <w:rFonts w:ascii="Times New Roman" w:eastAsia="標楷體" w:hAnsi="Times New Roman" w:cs="Times New Roman"/>
          <w:noProof/>
          <w:highlight w:val="yellow"/>
        </w:rPr>
        <w:t>[</w:t>
      </w:r>
      <w:hyperlink w:anchor="_ENREF_10" w:tooltip="Maroof, 2024 #46" w:history="1">
        <w:r w:rsidR="00EF4006">
          <w:rPr>
            <w:rFonts w:ascii="Times New Roman" w:eastAsia="標楷體" w:hAnsi="Times New Roman" w:cs="Times New Roman"/>
            <w:noProof/>
            <w:highlight w:val="yellow"/>
          </w:rPr>
          <w:t>10</w:t>
        </w:r>
      </w:hyperlink>
      <w:r w:rsidR="00EF4006">
        <w:rPr>
          <w:rFonts w:ascii="Times New Roman" w:eastAsia="標楷體" w:hAnsi="Times New Roman" w:cs="Times New Roman"/>
          <w:noProof/>
          <w:highlight w:val="yellow"/>
        </w:rPr>
        <w:t>]</w:t>
      </w:r>
      <w:r w:rsidR="00EF4006">
        <w:rPr>
          <w:rFonts w:ascii="Times New Roman" w:eastAsia="標楷體" w:hAnsi="Times New Roman" w:cs="Times New Roman"/>
          <w:highlight w:val="yellow"/>
        </w:rPr>
        <w:fldChar w:fldCharType="end"/>
      </w:r>
      <w:r w:rsidR="00F323A3" w:rsidRPr="0003145B">
        <w:rPr>
          <w:rFonts w:ascii="Times New Roman" w:eastAsia="標楷體" w:hAnsi="Times New Roman" w:cs="Times New Roman"/>
          <w:highlight w:val="yellow"/>
        </w:rPr>
        <w:t>，</w:t>
      </w:r>
      <w:r w:rsidR="00C36A3C" w:rsidRPr="0003145B">
        <w:rPr>
          <w:rFonts w:ascii="Times New Roman" w:eastAsia="標楷體" w:hAnsi="Times New Roman" w:cs="Times New Roman" w:hint="eastAsia"/>
          <w:highlight w:val="yellow"/>
        </w:rPr>
        <w:t>透過</w:t>
      </w:r>
      <w:r w:rsidR="00F323A3" w:rsidRPr="0003145B">
        <w:rPr>
          <w:rFonts w:ascii="Times New Roman" w:eastAsia="標楷體" w:hAnsi="Times New Roman" w:cs="Times New Roman"/>
          <w:highlight w:val="yellow"/>
        </w:rPr>
        <w:t>結合傳統隨機生成機制與</w:t>
      </w:r>
      <w:r w:rsidR="00F323A3" w:rsidRPr="0003145B">
        <w:rPr>
          <w:rFonts w:ascii="Times New Roman" w:eastAsia="標楷體" w:hAnsi="Times New Roman" w:cs="Times New Roman" w:hint="eastAsia"/>
          <w:highlight w:val="yellow"/>
        </w:rPr>
        <w:t>SIH(</w:t>
      </w:r>
      <w:r w:rsidR="00F323A3" w:rsidRPr="0003145B">
        <w:rPr>
          <w:rFonts w:ascii="Times New Roman" w:eastAsia="標楷體" w:hAnsi="Times New Roman" w:cs="Times New Roman"/>
          <w:highlight w:val="yellow"/>
        </w:rPr>
        <w:t>Solomon Insertion Heuristic</w:t>
      </w:r>
      <w:r w:rsidR="00F323A3" w:rsidRPr="0003145B">
        <w:rPr>
          <w:rFonts w:ascii="Times New Roman" w:eastAsia="標楷體" w:hAnsi="Times New Roman" w:cs="Times New Roman" w:hint="eastAsia"/>
          <w:highlight w:val="yellow"/>
        </w:rPr>
        <w:t>)</w:t>
      </w:r>
      <w:r w:rsidR="00B727CD" w:rsidRPr="0003145B">
        <w:rPr>
          <w:rFonts w:ascii="Times New Roman" w:eastAsia="標楷體" w:hAnsi="Times New Roman" w:cs="Times New Roman" w:hint="eastAsia"/>
          <w:highlight w:val="yellow"/>
        </w:rPr>
        <w:t>，</w:t>
      </w:r>
      <w:r w:rsidR="00F323A3" w:rsidRPr="0003145B">
        <w:rPr>
          <w:rFonts w:ascii="Times New Roman" w:eastAsia="標楷體" w:hAnsi="Times New Roman" w:cs="Times New Roman"/>
          <w:highlight w:val="yellow"/>
        </w:rPr>
        <w:t>以提升初始解的品質與多樣性，並促進演算法更有效地朝向全域最</w:t>
      </w:r>
      <w:r w:rsidR="00C36A3C" w:rsidRPr="0003145B">
        <w:rPr>
          <w:rFonts w:ascii="Times New Roman" w:eastAsia="標楷體" w:hAnsi="Times New Roman" w:cs="Times New Roman" w:hint="eastAsia"/>
          <w:highlight w:val="yellow"/>
        </w:rPr>
        <w:t>佳</w:t>
      </w:r>
      <w:r w:rsidR="00F323A3" w:rsidRPr="0003145B">
        <w:rPr>
          <w:rFonts w:ascii="Times New Roman" w:eastAsia="標楷體" w:hAnsi="Times New Roman" w:cs="Times New Roman"/>
          <w:highlight w:val="yellow"/>
        </w:rPr>
        <w:t>解收斂。</w:t>
      </w:r>
      <w:proofErr w:type="gramStart"/>
      <w:r w:rsidR="00F323A3" w:rsidRPr="0003145B">
        <w:rPr>
          <w:rFonts w:ascii="Times New Roman" w:eastAsia="標楷體" w:hAnsi="Times New Roman" w:cs="Times New Roman"/>
          <w:highlight w:val="yellow"/>
        </w:rPr>
        <w:lastRenderedPageBreak/>
        <w:t>此外，</w:t>
      </w:r>
      <w:proofErr w:type="gramEnd"/>
      <w:r w:rsidR="00F323A3" w:rsidRPr="0003145B">
        <w:rPr>
          <w:rFonts w:ascii="Times New Roman" w:eastAsia="標楷體" w:hAnsi="Times New Roman" w:cs="Times New Roman"/>
          <w:highlight w:val="yellow"/>
        </w:rPr>
        <w:t>該研究採用整數編碼方式表示染色體，並透過特定的解碼機制，將染色體轉換為符合容量與時間窗限制的可行路徑。同時，</w:t>
      </w:r>
      <w:r w:rsidR="00F323A3" w:rsidRPr="0003145B">
        <w:rPr>
          <w:rFonts w:ascii="Times New Roman" w:eastAsia="標楷體" w:hAnsi="Times New Roman" w:cs="Times New Roman"/>
          <w:highlight w:val="yellow"/>
        </w:rPr>
        <w:t>SIH</w:t>
      </w:r>
      <w:r w:rsidR="00F323A3" w:rsidRPr="0003145B">
        <w:rPr>
          <w:rFonts w:ascii="Times New Roman" w:eastAsia="標楷體" w:hAnsi="Times New Roman" w:cs="Times New Roman"/>
          <w:highlight w:val="yellow"/>
        </w:rPr>
        <w:t>亦被整合為局部搜尋算子，以進一步強化演化過程中解的品質與收斂能力。</w:t>
      </w:r>
    </w:p>
    <w:p w14:paraId="2F257D09" w14:textId="23215BA5" w:rsidR="007450A9" w:rsidRPr="002448FF" w:rsidRDefault="00DD6C7B" w:rsidP="00CA2B1D">
      <w:pPr>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Yu</w:t>
      </w:r>
      <w:r w:rsidRPr="002448FF">
        <w:rPr>
          <w:rFonts w:ascii="Times New Roman" w:eastAsia="標楷體" w:hAnsi="Times New Roman" w:cs="Times New Roman" w:hint="eastAsia"/>
        </w:rPr>
        <w:t>等人</w:t>
      </w:r>
      <w:r w:rsidR="001E1A1A" w:rsidRPr="002448FF">
        <w:rPr>
          <w:rFonts w:ascii="Times New Roman" w:eastAsia="標楷體" w:hAnsi="Times New Roman" w:cs="Times New Roman" w:hint="eastAsia"/>
        </w:rPr>
        <w:t>的研究</w:t>
      </w:r>
      <w:r w:rsidR="00790468" w:rsidRPr="002448FF">
        <w:rPr>
          <w:rFonts w:ascii="Times New Roman" w:eastAsia="標楷體" w:hAnsi="Times New Roman" w:cs="Times New Roman"/>
        </w:rPr>
        <w:fldChar w:fldCharType="begin"/>
      </w:r>
      <w:r w:rsidR="00250885">
        <w:rPr>
          <w:rFonts w:ascii="Times New Roman" w:eastAsia="標楷體" w:hAnsi="Times New Roman" w:cs="Times New Roman"/>
        </w:rPr>
        <w:instrText xml:space="preserve"> ADDIN EN.CITE &lt;EndNote&gt;&lt;Cite&gt;&lt;Author&gt;Yu&lt;/Author&gt;&lt;Year&gt;2011&lt;/Year&gt;&lt;RecNum&gt;25&lt;/RecNum&gt;&lt;DisplayText&gt;[11]&lt;/DisplayText&gt;&lt;record&gt;&lt;rec-number&gt;25&lt;/rec-number&gt;&lt;foreign-keys&gt;&lt;key app="EN" db-id="ss9d92t5rxvx52etwat50vfop09fw09sax2w" timestamp="1763781748"&gt;25&lt;/key&gt;&lt;/foreign-keys&gt;&lt;ref-type name="Journal Article"&gt;17&lt;/ref-type&gt;&lt;contributors&gt;&lt;authors&gt;&lt;author&gt;Yu, Bin&lt;/author&gt;&lt;author&gt;Yang, ZZ&lt;/author&gt;&lt;author&gt;Yao, BZ&lt;/author&gt;&lt;/authors&gt;&lt;/contributors&gt;&lt;titles&gt;&lt;title&gt;A hybrid algorithm for vehicle routing problem with time windows&lt;/title&gt;&lt;secondary-title&gt;expert systems with applications&lt;/secondary-title&gt;&lt;/titles&gt;&lt;periodical&gt;&lt;full-title&gt;expert systems with applications&lt;/full-title&gt;&lt;/periodical&gt;&lt;pages&gt;435-441&lt;/pages&gt;&lt;volume&gt;38&lt;/volume&gt;&lt;number&gt;1&lt;/number&gt;&lt;dates&gt;&lt;year&gt;2011&lt;/year&gt;&lt;/dates&gt;&lt;isbn&gt;0957-4174&lt;/isbn&gt;&lt;urls&gt;&lt;/urls&gt;&lt;/record&gt;&lt;/Cite&gt;&lt;/EndNote&gt;</w:instrText>
      </w:r>
      <w:r w:rsidR="00790468" w:rsidRPr="002448FF">
        <w:rPr>
          <w:rFonts w:ascii="Times New Roman" w:eastAsia="標楷體" w:hAnsi="Times New Roman" w:cs="Times New Roman"/>
        </w:rPr>
        <w:fldChar w:fldCharType="separate"/>
      </w:r>
      <w:r w:rsidR="00250885">
        <w:rPr>
          <w:rFonts w:ascii="Times New Roman" w:eastAsia="標楷體" w:hAnsi="Times New Roman" w:cs="Times New Roman"/>
          <w:noProof/>
        </w:rPr>
        <w:t>[</w:t>
      </w:r>
      <w:hyperlink w:anchor="_ENREF_11" w:tooltip="Yu, 2011 #25" w:history="1">
        <w:r w:rsidR="00EF4006">
          <w:rPr>
            <w:rFonts w:ascii="Times New Roman" w:eastAsia="標楷體" w:hAnsi="Times New Roman" w:cs="Times New Roman"/>
            <w:noProof/>
          </w:rPr>
          <w:t>11</w:t>
        </w:r>
      </w:hyperlink>
      <w:r w:rsidR="00250885">
        <w:rPr>
          <w:rFonts w:ascii="Times New Roman" w:eastAsia="標楷體" w:hAnsi="Times New Roman" w:cs="Times New Roman"/>
          <w:noProof/>
        </w:rPr>
        <w:t>]</w:t>
      </w:r>
      <w:r w:rsidR="00790468" w:rsidRPr="002448FF">
        <w:rPr>
          <w:rFonts w:ascii="Times New Roman" w:eastAsia="標楷體" w:hAnsi="Times New Roman" w:cs="Times New Roman"/>
        </w:rPr>
        <w:fldChar w:fldCharType="end"/>
      </w:r>
      <w:r w:rsidRPr="002448FF">
        <w:rPr>
          <w:rFonts w:ascii="Times New Roman" w:eastAsia="標楷體" w:hAnsi="Times New Roman" w:cs="Times New Roman" w:hint="eastAsia"/>
        </w:rPr>
        <w:t>提出一種混合演算法，結合</w:t>
      </w:r>
      <w:r w:rsidR="00BF58CA" w:rsidRPr="002448FF">
        <w:rPr>
          <w:rFonts w:ascii="Times New Roman" w:eastAsia="標楷體" w:hAnsi="Times New Roman" w:cs="Times New Roman" w:hint="eastAsia"/>
        </w:rPr>
        <w:t>ACO</w:t>
      </w:r>
      <w:r w:rsidRPr="002448FF">
        <w:rPr>
          <w:rFonts w:ascii="Times New Roman" w:eastAsia="標楷體" w:hAnsi="Times New Roman" w:cs="Times New Roman" w:hint="eastAsia"/>
        </w:rPr>
        <w:t>與</w:t>
      </w:r>
      <w:r w:rsidR="008B2E81" w:rsidRPr="002448FF">
        <w:rPr>
          <w:rFonts w:ascii="Times New Roman" w:eastAsia="標楷體" w:hAnsi="Times New Roman" w:cs="Times New Roman" w:hint="eastAsia"/>
        </w:rPr>
        <w:t>禁忌搜尋演算法</w:t>
      </w:r>
      <w:r w:rsidR="008B2E81" w:rsidRPr="002448FF">
        <w:rPr>
          <w:rFonts w:ascii="Times New Roman" w:eastAsia="標楷體" w:hAnsi="Times New Roman" w:cs="Times New Roman" w:hint="eastAsia"/>
        </w:rPr>
        <w:t>(Tabu Search, TS)</w:t>
      </w:r>
      <w:r w:rsidRPr="002448FF">
        <w:rPr>
          <w:rFonts w:ascii="Times New Roman" w:eastAsia="標楷體" w:hAnsi="Times New Roman" w:cs="Times New Roman" w:hint="eastAsia"/>
        </w:rPr>
        <w:t>，並在</w:t>
      </w:r>
      <w:r w:rsidRPr="002448FF">
        <w:rPr>
          <w:rFonts w:ascii="Times New Roman" w:eastAsia="標楷體" w:hAnsi="Times New Roman" w:cs="Times New Roman" w:hint="eastAsia"/>
        </w:rPr>
        <w:t>ACO</w:t>
      </w:r>
      <w:r w:rsidRPr="002448FF">
        <w:rPr>
          <w:rFonts w:ascii="Times New Roman" w:eastAsia="標楷體" w:hAnsi="Times New Roman" w:cs="Times New Roman" w:hint="eastAsia"/>
        </w:rPr>
        <w:t>中</w:t>
      </w:r>
      <w:proofErr w:type="gramStart"/>
      <w:r w:rsidR="009D10CE" w:rsidRPr="002448FF">
        <w:rPr>
          <w:rFonts w:ascii="Times New Roman" w:eastAsia="標楷體" w:hAnsi="Times New Roman" w:cs="Times New Roman" w:hint="eastAsia"/>
        </w:rPr>
        <w:t>引</w:t>
      </w:r>
      <w:r w:rsidRPr="002448FF">
        <w:rPr>
          <w:rFonts w:ascii="Times New Roman" w:eastAsia="標楷體" w:hAnsi="Times New Roman" w:cs="Times New Roman" w:hint="eastAsia"/>
        </w:rPr>
        <w:t>入鄰域搜尋</w:t>
      </w:r>
      <w:proofErr w:type="gramEnd"/>
      <w:r w:rsidRPr="002448FF">
        <w:rPr>
          <w:rFonts w:ascii="Times New Roman" w:eastAsia="標楷體" w:hAnsi="Times New Roman" w:cs="Times New Roman" w:hint="eastAsia"/>
        </w:rPr>
        <w:t>以改善解品質，當</w:t>
      </w:r>
      <w:r w:rsidRPr="002448FF">
        <w:rPr>
          <w:rFonts w:ascii="Times New Roman" w:eastAsia="標楷體" w:hAnsi="Times New Roman" w:cs="Times New Roman" w:hint="eastAsia"/>
        </w:rPr>
        <w:t>ACO</w:t>
      </w:r>
      <w:r w:rsidRPr="002448FF">
        <w:rPr>
          <w:rFonts w:ascii="Times New Roman" w:eastAsia="標楷體" w:hAnsi="Times New Roman" w:cs="Times New Roman" w:hint="eastAsia"/>
        </w:rPr>
        <w:t>接近收斂時，</w:t>
      </w:r>
      <w:r w:rsidR="00790617" w:rsidRPr="002448FF">
        <w:rPr>
          <w:rFonts w:ascii="Times New Roman" w:eastAsia="標楷體" w:hAnsi="Times New Roman" w:cs="Times New Roman" w:hint="eastAsia"/>
        </w:rPr>
        <w:t>TS</w:t>
      </w:r>
      <w:r w:rsidR="008B2E81" w:rsidRPr="002448FF">
        <w:rPr>
          <w:rFonts w:ascii="Times New Roman" w:eastAsia="標楷體" w:hAnsi="Times New Roman" w:cs="Times New Roman" w:hint="eastAsia"/>
        </w:rPr>
        <w:t>用於</w:t>
      </w:r>
      <w:r w:rsidRPr="002448FF">
        <w:rPr>
          <w:rFonts w:ascii="Times New Roman" w:eastAsia="標楷體" w:hAnsi="Times New Roman" w:cs="Times New Roman" w:hint="eastAsia"/>
        </w:rPr>
        <w:t>維持解的多樣性並探索新解，</w:t>
      </w:r>
      <w:r w:rsidR="008B2E81" w:rsidRPr="002448FF">
        <w:rPr>
          <w:rFonts w:ascii="Times New Roman" w:eastAsia="標楷體" w:hAnsi="Times New Roman" w:cs="Times New Roman" w:hint="eastAsia"/>
        </w:rPr>
        <w:t>以提高整體效率與路線品質</w:t>
      </w:r>
      <w:r w:rsidRPr="002448FF">
        <w:rPr>
          <w:rFonts w:ascii="Times New Roman" w:eastAsia="標楷體" w:hAnsi="Times New Roman" w:cs="Times New Roman" w:hint="eastAsia"/>
        </w:rPr>
        <w:t>。</w:t>
      </w:r>
      <w:r w:rsidRPr="002448FF">
        <w:rPr>
          <w:rFonts w:ascii="Times New Roman" w:eastAsia="標楷體" w:hAnsi="Times New Roman" w:cs="Times New Roman" w:hint="eastAsia"/>
        </w:rPr>
        <w:t>Zhang</w:t>
      </w:r>
      <w:r w:rsidRPr="002448FF">
        <w:rPr>
          <w:rFonts w:ascii="Times New Roman" w:eastAsia="標楷體" w:hAnsi="Times New Roman" w:cs="Times New Roman" w:hint="eastAsia"/>
        </w:rPr>
        <w:t>與</w:t>
      </w:r>
      <w:r w:rsidRPr="002448FF">
        <w:rPr>
          <w:rFonts w:ascii="Times New Roman" w:eastAsia="標楷體" w:hAnsi="Times New Roman" w:cs="Times New Roman" w:hint="eastAsia"/>
        </w:rPr>
        <w:t>Li</w:t>
      </w:r>
      <w:r w:rsidR="008B2E81" w:rsidRPr="002448FF">
        <w:rPr>
          <w:rFonts w:ascii="Times New Roman" w:eastAsia="標楷體" w:hAnsi="Times New Roman" w:cs="Times New Roman" w:hint="eastAsia"/>
        </w:rPr>
        <w:t>等人</w:t>
      </w:r>
      <w:r w:rsidRPr="002448FF">
        <w:rPr>
          <w:rFonts w:ascii="Times New Roman" w:eastAsia="標楷體" w:hAnsi="Times New Roman" w:cs="Times New Roman" w:hint="eastAsia"/>
        </w:rPr>
        <w:t>則提出混合啟發式和諧搜尋</w:t>
      </w:r>
      <w:r w:rsidR="00623B5C" w:rsidRPr="002448FF">
        <w:rPr>
          <w:rFonts w:ascii="Times New Roman" w:eastAsia="標楷體" w:hAnsi="Times New Roman" w:cs="Times New Roman" w:hint="eastAsia"/>
        </w:rPr>
        <w:t>(</w:t>
      </w:r>
      <w:r w:rsidRPr="002448FF">
        <w:rPr>
          <w:rFonts w:ascii="Times New Roman" w:eastAsia="標楷體" w:hAnsi="Times New Roman" w:cs="Times New Roman" w:hint="eastAsia"/>
        </w:rPr>
        <w:t>Hybrid</w:t>
      </w:r>
      <w:r w:rsidR="00623B5C" w:rsidRPr="002448FF">
        <w:rPr>
          <w:rFonts w:ascii="Times New Roman" w:eastAsia="標楷體" w:hAnsi="Times New Roman" w:cs="Times New Roman" w:hint="eastAsia"/>
        </w:rPr>
        <w:t xml:space="preserve"> </w:t>
      </w:r>
      <w:r w:rsidRPr="002448FF">
        <w:rPr>
          <w:rFonts w:ascii="Times New Roman" w:eastAsia="標楷體" w:hAnsi="Times New Roman" w:cs="Times New Roman" w:hint="eastAsia"/>
        </w:rPr>
        <w:t>Heuristic Harmony Search</w:t>
      </w:r>
      <w:r w:rsidR="00120FE6" w:rsidRPr="002448FF">
        <w:rPr>
          <w:rFonts w:ascii="Times New Roman" w:eastAsia="標楷體" w:hAnsi="Times New Roman" w:cs="Times New Roman" w:hint="eastAsia"/>
        </w:rPr>
        <w:t xml:space="preserve"> Algorithm, HHHSA</w:t>
      </w:r>
      <w:r w:rsidR="00484994" w:rsidRPr="002448FF">
        <w:rPr>
          <w:rFonts w:ascii="Times New Roman" w:eastAsia="標楷體" w:hAnsi="Times New Roman" w:cs="Times New Roman" w:hint="eastAsia"/>
        </w:rPr>
        <w:t>)</w:t>
      </w:r>
      <w:r w:rsidR="00790468" w:rsidRPr="002448FF">
        <w:rPr>
          <w:rFonts w:ascii="Times New Roman" w:eastAsia="標楷體" w:hAnsi="Times New Roman" w:cs="Times New Roman"/>
        </w:rPr>
        <w:fldChar w:fldCharType="begin"/>
      </w:r>
      <w:r w:rsidR="00250885">
        <w:rPr>
          <w:rFonts w:ascii="Times New Roman" w:eastAsia="標楷體" w:hAnsi="Times New Roman" w:cs="Times New Roman"/>
        </w:rPr>
        <w:instrText xml:space="preserve"> ADDIN EN.CITE &lt;EndNote&gt;&lt;Cite&gt;&lt;Author&gt;Zhang&lt;/Author&gt;&lt;Year&gt;2024&lt;/Year&gt;&lt;RecNum&gt;26&lt;/RecNum&gt;&lt;DisplayText&gt;[12]&lt;/DisplayText&gt;&lt;record&gt;&lt;rec-number&gt;26&lt;/rec-number&gt;&lt;foreign-keys&gt;&lt;key app="EN" db-id="ss9d92t5rxvx52etwat50vfop09fw09sax2w" timestamp="1763781847"&gt;26&lt;/key&gt;&lt;/foreign-keys&gt;&lt;ref-type name="Journal Article"&gt;17&lt;/ref-type&gt;&lt;contributors&gt;&lt;authors&gt;&lt;author&gt;Zhang, Yang&lt;/author&gt;&lt;author&gt;Li, Jiacheng&lt;/author&gt;&lt;/authors&gt;&lt;/contributors&gt;&lt;titles&gt;&lt;title&gt;A hybrid heuristic harmony search algorithm for the vehicle routing problem with time windows&lt;/title&gt;&lt;secondary-title&gt;IEEE Access&lt;/secondary-title&gt;&lt;/titles&gt;&lt;periodical&gt;&lt;full-title&gt;IEEE Access&lt;/full-title&gt;&lt;/periodical&gt;&lt;pages&gt;42083-42095&lt;/pages&gt;&lt;volume&gt;12&lt;/volume&gt;&lt;dates&gt;&lt;year&gt;2024&lt;/year&gt;&lt;/dates&gt;&lt;isbn&gt;2169-3536&lt;/isbn&gt;&lt;urls&gt;&lt;/urls&gt;&lt;/record&gt;&lt;/Cite&gt;&lt;/EndNote&gt;</w:instrText>
      </w:r>
      <w:r w:rsidR="00790468" w:rsidRPr="002448FF">
        <w:rPr>
          <w:rFonts w:ascii="Times New Roman" w:eastAsia="標楷體" w:hAnsi="Times New Roman" w:cs="Times New Roman"/>
        </w:rPr>
        <w:fldChar w:fldCharType="separate"/>
      </w:r>
      <w:r w:rsidR="00250885">
        <w:rPr>
          <w:rFonts w:ascii="Times New Roman" w:eastAsia="標楷體" w:hAnsi="Times New Roman" w:cs="Times New Roman"/>
          <w:noProof/>
        </w:rPr>
        <w:t>[</w:t>
      </w:r>
      <w:hyperlink w:anchor="_ENREF_12" w:tooltip="Zhang, 2024 #26" w:history="1">
        <w:r w:rsidR="00EF4006">
          <w:rPr>
            <w:rFonts w:ascii="Times New Roman" w:eastAsia="標楷體" w:hAnsi="Times New Roman" w:cs="Times New Roman"/>
            <w:noProof/>
          </w:rPr>
          <w:t>12</w:t>
        </w:r>
      </w:hyperlink>
      <w:r w:rsidR="00250885">
        <w:rPr>
          <w:rFonts w:ascii="Times New Roman" w:eastAsia="標楷體" w:hAnsi="Times New Roman" w:cs="Times New Roman"/>
          <w:noProof/>
        </w:rPr>
        <w:t>]</w:t>
      </w:r>
      <w:r w:rsidR="00790468" w:rsidRPr="002448FF">
        <w:rPr>
          <w:rFonts w:ascii="Times New Roman" w:eastAsia="標楷體" w:hAnsi="Times New Roman" w:cs="Times New Roman"/>
        </w:rPr>
        <w:fldChar w:fldCharType="end"/>
      </w:r>
      <w:r w:rsidRPr="002448FF">
        <w:rPr>
          <w:rFonts w:ascii="Times New Roman" w:eastAsia="標楷體" w:hAnsi="Times New Roman" w:cs="Times New Roman" w:hint="eastAsia"/>
        </w:rPr>
        <w:t>，</w:t>
      </w:r>
      <w:r w:rsidR="00A57370" w:rsidRPr="002448FF">
        <w:rPr>
          <w:rFonts w:ascii="Times New Roman" w:eastAsia="標楷體" w:hAnsi="Times New Roman" w:cs="Times New Roman"/>
        </w:rPr>
        <w:t>結合局部搜尋以</w:t>
      </w:r>
      <w:r w:rsidR="00D749C3" w:rsidRPr="002448FF">
        <w:rPr>
          <w:rFonts w:ascii="Times New Roman" w:eastAsia="標楷體" w:hAnsi="Times New Roman" w:cs="Times New Roman" w:hint="eastAsia"/>
        </w:rPr>
        <w:t>最佳</w:t>
      </w:r>
      <w:r w:rsidR="00A57370" w:rsidRPr="002448FF">
        <w:rPr>
          <w:rFonts w:ascii="Times New Roman" w:eastAsia="標楷體" w:hAnsi="Times New Roman" w:cs="Times New Roman"/>
        </w:rPr>
        <w:t>化解空間探索</w:t>
      </w:r>
      <w:r w:rsidRPr="002448FF">
        <w:rPr>
          <w:rFonts w:ascii="Times New Roman" w:eastAsia="標楷體" w:hAnsi="Times New Roman" w:cs="Times New Roman" w:hint="eastAsia"/>
        </w:rPr>
        <w:t>。</w:t>
      </w:r>
      <w:r w:rsidR="00623B5C" w:rsidRPr="002448FF">
        <w:rPr>
          <w:rFonts w:ascii="Times New Roman" w:eastAsia="標楷體" w:hAnsi="Times New Roman" w:cs="Times New Roman" w:hint="eastAsia"/>
        </w:rPr>
        <w:t>兩篇研究於</w:t>
      </w:r>
      <w:r w:rsidR="00623B5C" w:rsidRPr="002448FF">
        <w:rPr>
          <w:rFonts w:ascii="Times New Roman" w:eastAsia="標楷體" w:hAnsi="Times New Roman" w:cs="Times New Roman" w:hint="eastAsia"/>
        </w:rPr>
        <w:t>Solomon</w:t>
      </w:r>
      <w:r w:rsidR="00623B5C" w:rsidRPr="002448FF">
        <w:rPr>
          <w:rFonts w:ascii="Times New Roman" w:eastAsia="標楷體" w:hAnsi="Times New Roman" w:cs="Times New Roman" w:hint="eastAsia"/>
        </w:rPr>
        <w:t>測試案例的實驗結果顯示，所提出的方法在保持計算效率的同時，亦能產生高品質解，顯示</w:t>
      </w:r>
      <w:proofErr w:type="gramStart"/>
      <w:r w:rsidR="009D10CE" w:rsidRPr="002448FF">
        <w:rPr>
          <w:rFonts w:ascii="Times New Roman" w:eastAsia="標楷體" w:hAnsi="Times New Roman" w:cs="Times New Roman" w:hint="eastAsia"/>
        </w:rPr>
        <w:t>啟發式</w:t>
      </w:r>
      <w:r w:rsidR="00623B5C" w:rsidRPr="002448FF">
        <w:rPr>
          <w:rFonts w:ascii="Times New Roman" w:eastAsia="標楷體" w:hAnsi="Times New Roman" w:cs="Times New Roman" w:hint="eastAsia"/>
        </w:rPr>
        <w:t>與</w:t>
      </w:r>
      <w:r w:rsidR="008B2E81" w:rsidRPr="002448FF">
        <w:rPr>
          <w:rFonts w:ascii="Times New Roman" w:eastAsia="標楷體" w:hAnsi="Times New Roman" w:cs="Times New Roman"/>
        </w:rPr>
        <w:t>混合</w:t>
      </w:r>
      <w:proofErr w:type="gramEnd"/>
      <w:r w:rsidR="008B2E81" w:rsidRPr="002448FF">
        <w:rPr>
          <w:rFonts w:ascii="Times New Roman" w:eastAsia="標楷體" w:hAnsi="Times New Roman" w:cs="Times New Roman"/>
        </w:rPr>
        <w:t>啟發式演算法在現代物流配送與路線</w:t>
      </w:r>
      <w:r w:rsidR="00D749C3" w:rsidRPr="002448FF">
        <w:rPr>
          <w:rFonts w:ascii="Times New Roman" w:eastAsia="標楷體" w:hAnsi="Times New Roman" w:cs="Times New Roman" w:hint="eastAsia"/>
        </w:rPr>
        <w:t>最佳化</w:t>
      </w:r>
      <w:r w:rsidR="008B2E81" w:rsidRPr="002448FF">
        <w:rPr>
          <w:rFonts w:ascii="Times New Roman" w:eastAsia="標楷體" w:hAnsi="Times New Roman" w:cs="Times New Roman"/>
        </w:rPr>
        <w:t>中的有效性。</w:t>
      </w:r>
    </w:p>
    <w:p w14:paraId="2D8C348B" w14:textId="25E4B2E0" w:rsidR="001D31FF" w:rsidRPr="002448FF" w:rsidRDefault="001D31FF" w:rsidP="001D31FF">
      <w:pPr>
        <w:spacing w:line="360" w:lineRule="auto"/>
        <w:outlineLvl w:val="2"/>
        <w:rPr>
          <w:rFonts w:ascii="Times New Roman" w:eastAsia="標楷體" w:hAnsi="Times New Roman" w:cs="Times New Roman"/>
          <w:b/>
          <w:bCs/>
          <w:sz w:val="32"/>
          <w:szCs w:val="32"/>
        </w:rPr>
      </w:pPr>
      <w:bookmarkStart w:id="24" w:name="_Toc226813189"/>
      <w:r w:rsidRPr="002448FF">
        <w:rPr>
          <w:rFonts w:ascii="Times New Roman" w:eastAsia="標楷體" w:hAnsi="Times New Roman" w:cs="Times New Roman"/>
          <w:b/>
          <w:bCs/>
          <w:sz w:val="32"/>
          <w:szCs w:val="32"/>
        </w:rPr>
        <w:t xml:space="preserve">2.1.3 </w:t>
      </w:r>
      <w:r w:rsidR="00F13AAE" w:rsidRPr="002448FF">
        <w:rPr>
          <w:rFonts w:ascii="Times New Roman" w:eastAsia="標楷體" w:hAnsi="Times New Roman" w:cs="Times New Roman"/>
          <w:b/>
          <w:bCs/>
          <w:sz w:val="32"/>
          <w:szCs w:val="32"/>
        </w:rPr>
        <w:t>Vehicle Routing Problem</w:t>
      </w:r>
      <w:r w:rsidR="00C91730" w:rsidRPr="002448FF">
        <w:rPr>
          <w:rFonts w:ascii="Times New Roman" w:eastAsia="標楷體" w:hAnsi="Times New Roman" w:cs="Times New Roman" w:hint="eastAsia"/>
          <w:b/>
          <w:bCs/>
          <w:sz w:val="32"/>
          <w:szCs w:val="32"/>
        </w:rPr>
        <w:t xml:space="preserve"> with Private Fleet </w:t>
      </w:r>
      <w:r w:rsidR="005242E9" w:rsidRPr="002448FF">
        <w:rPr>
          <w:rFonts w:ascii="Times New Roman" w:eastAsia="標楷體" w:hAnsi="Times New Roman" w:cs="Times New Roman"/>
          <w:b/>
          <w:bCs/>
          <w:sz w:val="32"/>
          <w:szCs w:val="32"/>
        </w:rPr>
        <w:t>and</w:t>
      </w:r>
      <w:r w:rsidR="00C91730" w:rsidRPr="002448FF">
        <w:rPr>
          <w:rFonts w:ascii="Times New Roman" w:eastAsia="標楷體" w:hAnsi="Times New Roman" w:cs="Times New Roman" w:hint="eastAsia"/>
          <w:b/>
          <w:bCs/>
          <w:sz w:val="32"/>
          <w:szCs w:val="32"/>
        </w:rPr>
        <w:t xml:space="preserve"> C</w:t>
      </w:r>
      <w:r w:rsidR="00C91730" w:rsidRPr="002448FF">
        <w:rPr>
          <w:rFonts w:ascii="Times New Roman" w:eastAsia="標楷體" w:hAnsi="Times New Roman" w:cs="Times New Roman"/>
          <w:b/>
          <w:bCs/>
          <w:sz w:val="32"/>
          <w:szCs w:val="32"/>
        </w:rPr>
        <w:t>ommon</w:t>
      </w:r>
      <w:r w:rsidR="00C91730" w:rsidRPr="002448FF">
        <w:rPr>
          <w:rFonts w:ascii="Times New Roman" w:eastAsia="標楷體" w:hAnsi="Times New Roman" w:cs="Times New Roman" w:hint="eastAsia"/>
          <w:b/>
          <w:bCs/>
          <w:sz w:val="32"/>
          <w:szCs w:val="32"/>
        </w:rPr>
        <w:t xml:space="preserve"> Carrier</w:t>
      </w:r>
      <w:bookmarkEnd w:id="24"/>
    </w:p>
    <w:p w14:paraId="67B0590E" w14:textId="5A16902C" w:rsidR="001D31FF" w:rsidRPr="002448FF" w:rsidRDefault="00261072" w:rsidP="000C36A6">
      <w:pPr>
        <w:spacing w:line="360" w:lineRule="auto"/>
        <w:jc w:val="both"/>
        <w:rPr>
          <w:rFonts w:ascii="Times New Roman" w:eastAsia="標楷體" w:hAnsi="Times New Roman" w:cs="Times New Roman"/>
        </w:rPr>
      </w:pPr>
      <w:r w:rsidRPr="002448FF">
        <w:rPr>
          <w:rFonts w:ascii="Times New Roman" w:eastAsia="標楷體" w:hAnsi="Times New Roman" w:cs="Times New Roman"/>
        </w:rPr>
        <w:tab/>
      </w:r>
      <w:r w:rsidR="00DF0B99" w:rsidRPr="002448FF">
        <w:rPr>
          <w:rFonts w:ascii="Times New Roman" w:eastAsia="標楷體" w:hAnsi="Times New Roman" w:cs="Times New Roman" w:hint="eastAsia"/>
        </w:rPr>
        <w:t>相較於假設擁有足夠自有車輛以服務所有顧客的</w:t>
      </w:r>
      <w:r w:rsidR="00DF0B99" w:rsidRPr="002448FF">
        <w:rPr>
          <w:rFonts w:ascii="Times New Roman" w:eastAsia="標楷體" w:hAnsi="Times New Roman" w:cs="Times New Roman" w:hint="eastAsia"/>
        </w:rPr>
        <w:t>VRP</w:t>
      </w:r>
      <w:r w:rsidR="00DF0B99" w:rsidRPr="002448FF">
        <w:rPr>
          <w:rFonts w:ascii="Times New Roman" w:eastAsia="標楷體" w:hAnsi="Times New Roman" w:cs="Times New Roman" w:hint="eastAsia"/>
        </w:rPr>
        <w:t>，</w:t>
      </w:r>
      <w:r w:rsidR="00DF0B99" w:rsidRPr="002448FF">
        <w:rPr>
          <w:rFonts w:ascii="Times New Roman" w:eastAsia="標楷體" w:hAnsi="Times New Roman" w:cs="Times New Roman" w:hint="eastAsia"/>
        </w:rPr>
        <w:t>VRPPC</w:t>
      </w:r>
      <w:r w:rsidR="00DF0B99" w:rsidRPr="002448FF">
        <w:rPr>
          <w:rFonts w:ascii="Times New Roman" w:eastAsia="標楷體" w:hAnsi="Times New Roman" w:cs="Times New Roman" w:hint="eastAsia"/>
        </w:rPr>
        <w:t>在</w:t>
      </w:r>
      <w:r w:rsidR="00C94DFF" w:rsidRPr="002448FF">
        <w:rPr>
          <w:rFonts w:ascii="Times New Roman" w:eastAsia="標楷體" w:hAnsi="Times New Roman" w:cs="Times New Roman" w:hint="eastAsia"/>
        </w:rPr>
        <w:t>既有的</w:t>
      </w:r>
      <w:r w:rsidR="00DF0B99" w:rsidRPr="002448FF">
        <w:rPr>
          <w:rFonts w:ascii="Times New Roman" w:eastAsia="標楷體" w:hAnsi="Times New Roman" w:cs="Times New Roman" w:hint="eastAsia"/>
        </w:rPr>
        <w:t>自有</w:t>
      </w:r>
      <w:r w:rsidR="009164BA" w:rsidRPr="002448FF">
        <w:rPr>
          <w:rFonts w:ascii="Times New Roman" w:eastAsia="標楷體" w:hAnsi="Times New Roman" w:cs="Times New Roman" w:hint="eastAsia"/>
        </w:rPr>
        <w:t>車輛</w:t>
      </w:r>
      <w:r w:rsidR="00C94DFF" w:rsidRPr="002448FF">
        <w:rPr>
          <w:rFonts w:ascii="Times New Roman" w:eastAsia="標楷體" w:hAnsi="Times New Roman" w:cs="Times New Roman" w:hint="eastAsia"/>
        </w:rPr>
        <w:t>(Private</w:t>
      </w:r>
      <w:r w:rsidR="00147038" w:rsidRPr="002448FF">
        <w:rPr>
          <w:rFonts w:ascii="Times New Roman" w:eastAsia="標楷體" w:hAnsi="Times New Roman" w:cs="Times New Roman" w:hint="eastAsia"/>
        </w:rPr>
        <w:t xml:space="preserve"> Fleet</w:t>
      </w:r>
      <w:r w:rsidR="00C94DFF" w:rsidRPr="002448FF">
        <w:rPr>
          <w:rFonts w:ascii="Times New Roman" w:eastAsia="標楷體" w:hAnsi="Times New Roman" w:cs="Times New Roman" w:hint="eastAsia"/>
        </w:rPr>
        <w:t>)</w:t>
      </w:r>
      <w:r w:rsidR="00DF0B99" w:rsidRPr="002448FF">
        <w:rPr>
          <w:rFonts w:ascii="Times New Roman" w:eastAsia="標楷體" w:hAnsi="Times New Roman" w:cs="Times New Roman" w:hint="eastAsia"/>
        </w:rPr>
        <w:t>容量限制外，引入了外部物流</w:t>
      </w:r>
      <w:r w:rsidR="00C94DFF" w:rsidRPr="002448FF">
        <w:rPr>
          <w:rFonts w:ascii="Times New Roman" w:eastAsia="標楷體" w:hAnsi="Times New Roman" w:cs="Times New Roman" w:hint="eastAsia"/>
        </w:rPr>
        <w:t>業者</w:t>
      </w:r>
      <w:r w:rsidR="00DF0B99" w:rsidRPr="002448FF">
        <w:rPr>
          <w:rFonts w:ascii="Times New Roman" w:eastAsia="標楷體" w:hAnsi="Times New Roman" w:cs="Times New Roman" w:hint="eastAsia"/>
        </w:rPr>
        <w:t>(Common Carriers)</w:t>
      </w:r>
      <w:r w:rsidR="00DF0B99" w:rsidRPr="002448FF">
        <w:rPr>
          <w:rFonts w:ascii="Times New Roman" w:eastAsia="標楷體" w:hAnsi="Times New Roman" w:cs="Times New Roman" w:hint="eastAsia"/>
        </w:rPr>
        <w:t>作為支援。在此問題架構</w:t>
      </w:r>
      <w:r w:rsidR="00C94DFF" w:rsidRPr="002448FF">
        <w:rPr>
          <w:rFonts w:ascii="Times New Roman" w:eastAsia="標楷體" w:hAnsi="Times New Roman" w:cs="Times New Roman" w:hint="eastAsia"/>
        </w:rPr>
        <w:t>中</w:t>
      </w:r>
      <w:r w:rsidR="00DF0B99" w:rsidRPr="002448FF">
        <w:rPr>
          <w:rFonts w:ascii="Times New Roman" w:eastAsia="標楷體" w:hAnsi="Times New Roman" w:cs="Times New Roman" w:hint="eastAsia"/>
        </w:rPr>
        <w:t>，當</w:t>
      </w:r>
      <w:r w:rsidR="008F722C" w:rsidRPr="002448FF">
        <w:rPr>
          <w:rFonts w:ascii="Times New Roman" w:eastAsia="標楷體" w:hAnsi="Times New Roman" w:cs="Times New Roman" w:hint="eastAsia"/>
        </w:rPr>
        <w:t>自有車</w:t>
      </w:r>
      <w:r w:rsidR="009164BA" w:rsidRPr="002448FF">
        <w:rPr>
          <w:rFonts w:ascii="Times New Roman" w:eastAsia="標楷體" w:hAnsi="Times New Roman" w:cs="Times New Roman" w:hint="eastAsia"/>
        </w:rPr>
        <w:t>輛</w:t>
      </w:r>
      <w:r w:rsidR="008F722C" w:rsidRPr="002448FF">
        <w:rPr>
          <w:rFonts w:ascii="Times New Roman" w:eastAsia="標楷體" w:hAnsi="Times New Roman" w:cs="Times New Roman" w:hint="eastAsia"/>
        </w:rPr>
        <w:t>(Private Fleet)</w:t>
      </w:r>
      <w:r w:rsidR="00147038" w:rsidRPr="002448FF">
        <w:rPr>
          <w:rFonts w:ascii="Times New Roman" w:eastAsia="標楷體" w:hAnsi="Times New Roman" w:cs="Times New Roman" w:hint="eastAsia"/>
        </w:rPr>
        <w:t>無法</w:t>
      </w:r>
      <w:r w:rsidR="00DF0B99" w:rsidRPr="002448FF">
        <w:rPr>
          <w:rFonts w:ascii="Times New Roman" w:eastAsia="標楷體" w:hAnsi="Times New Roman" w:cs="Times New Roman" w:hint="eastAsia"/>
        </w:rPr>
        <w:t>滿足所有需求，或是服務特定顧客的成本過高時，可選擇將部分訂單外包給外部</w:t>
      </w:r>
      <w:r w:rsidR="007E5081" w:rsidRPr="002448FF">
        <w:rPr>
          <w:rFonts w:ascii="Times New Roman" w:eastAsia="標楷體" w:hAnsi="Times New Roman" w:cs="Times New Roman" w:hint="eastAsia"/>
        </w:rPr>
        <w:t>物流</w:t>
      </w:r>
      <w:r w:rsidR="00DF0B99" w:rsidRPr="002448FF">
        <w:rPr>
          <w:rFonts w:ascii="Times New Roman" w:eastAsia="標楷體" w:hAnsi="Times New Roman" w:cs="Times New Roman" w:hint="eastAsia"/>
        </w:rPr>
        <w:t>業者。決策過程需同時權衡自有</w:t>
      </w:r>
      <w:r w:rsidR="009164BA" w:rsidRPr="002448FF">
        <w:rPr>
          <w:rFonts w:ascii="Times New Roman" w:eastAsia="標楷體" w:hAnsi="Times New Roman" w:cs="Times New Roman" w:hint="eastAsia"/>
        </w:rPr>
        <w:t>車輛</w:t>
      </w:r>
      <w:r w:rsidR="00DF0B99" w:rsidRPr="002448FF">
        <w:rPr>
          <w:rFonts w:ascii="Times New Roman" w:eastAsia="標楷體" w:hAnsi="Times New Roman" w:cs="Times New Roman" w:hint="eastAsia"/>
        </w:rPr>
        <w:t>的固定成本與變動成本，以及外部</w:t>
      </w:r>
      <w:r w:rsidR="007E5081" w:rsidRPr="002448FF">
        <w:rPr>
          <w:rFonts w:ascii="Times New Roman" w:eastAsia="標楷體" w:hAnsi="Times New Roman" w:cs="Times New Roman" w:hint="eastAsia"/>
        </w:rPr>
        <w:t>物流</w:t>
      </w:r>
      <w:r w:rsidR="00DF0B99" w:rsidRPr="002448FF">
        <w:rPr>
          <w:rFonts w:ascii="Times New Roman" w:eastAsia="標楷體" w:hAnsi="Times New Roman" w:cs="Times New Roman" w:hint="eastAsia"/>
        </w:rPr>
        <w:t>業者的外包成本，確保在滿足所有顧客需求的前提下，合理分配訂單至自有</w:t>
      </w:r>
      <w:r w:rsidR="009164BA" w:rsidRPr="002448FF">
        <w:rPr>
          <w:rFonts w:ascii="Times New Roman" w:eastAsia="標楷體" w:hAnsi="Times New Roman" w:cs="Times New Roman" w:hint="eastAsia"/>
        </w:rPr>
        <w:t>車輛</w:t>
      </w:r>
      <w:r w:rsidR="00DF0B99" w:rsidRPr="002448FF">
        <w:rPr>
          <w:rFonts w:ascii="Times New Roman" w:eastAsia="標楷體" w:hAnsi="Times New Roman" w:cs="Times New Roman" w:hint="eastAsia"/>
        </w:rPr>
        <w:t>或外部</w:t>
      </w:r>
      <w:r w:rsidR="007E5081" w:rsidRPr="002448FF">
        <w:rPr>
          <w:rFonts w:ascii="Times New Roman" w:eastAsia="標楷體" w:hAnsi="Times New Roman" w:cs="Times New Roman" w:hint="eastAsia"/>
        </w:rPr>
        <w:t>物流業者</w:t>
      </w:r>
      <w:r w:rsidR="00DF0B99" w:rsidRPr="002448FF">
        <w:rPr>
          <w:rFonts w:ascii="Times New Roman" w:eastAsia="標楷體" w:hAnsi="Times New Roman" w:cs="Times New Roman" w:hint="eastAsia"/>
        </w:rPr>
        <w:t>，以最小</w:t>
      </w:r>
      <w:proofErr w:type="gramStart"/>
      <w:r w:rsidR="00DF0B99" w:rsidRPr="002448FF">
        <w:rPr>
          <w:rFonts w:ascii="Times New Roman" w:eastAsia="標楷體" w:hAnsi="Times New Roman" w:cs="Times New Roman" w:hint="eastAsia"/>
        </w:rPr>
        <w:t>化總物流</w:t>
      </w:r>
      <w:proofErr w:type="gramEnd"/>
      <w:r w:rsidR="00DF0B99" w:rsidRPr="002448FF">
        <w:rPr>
          <w:rFonts w:ascii="Times New Roman" w:eastAsia="標楷體" w:hAnsi="Times New Roman" w:cs="Times New Roman" w:hint="eastAsia"/>
        </w:rPr>
        <w:t>成本。</w:t>
      </w:r>
    </w:p>
    <w:p w14:paraId="06D3C3D4" w14:textId="60EB2DC9" w:rsidR="00C11C92" w:rsidRPr="002448FF" w:rsidRDefault="00C11C92" w:rsidP="000C36A6">
      <w:pPr>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Côté</w:t>
      </w:r>
      <w:r w:rsidRPr="002448FF">
        <w:rPr>
          <w:rFonts w:ascii="Times New Roman" w:eastAsia="標楷體" w:hAnsi="Times New Roman" w:cs="Times New Roman" w:hint="eastAsia"/>
        </w:rPr>
        <w:t>等人</w:t>
      </w:r>
      <w:r w:rsidRPr="002448FF">
        <w:rPr>
          <w:rFonts w:ascii="Times New Roman" w:eastAsia="標楷體" w:hAnsi="Times New Roman" w:cs="Times New Roman"/>
        </w:rPr>
        <w:fldChar w:fldCharType="begin"/>
      </w:r>
      <w:r w:rsidR="00250885">
        <w:rPr>
          <w:rFonts w:ascii="Times New Roman" w:eastAsia="標楷體" w:hAnsi="Times New Roman" w:cs="Times New Roman"/>
        </w:rPr>
        <w:instrText xml:space="preserve"> ADDIN EN.CITE &lt;EndNote&gt;&lt;Cite&gt;&lt;Author&gt;Côté&lt;/Author&gt;&lt;Year&gt;2009&lt;/Year&gt;&lt;RecNum&gt;43&lt;/RecNum&gt;&lt;DisplayText&gt;[13]&lt;/DisplayText&gt;&lt;record&gt;&lt;rec-number&gt;43&lt;/rec-number&gt;&lt;foreign-keys&gt;&lt;key app="EN" db-id="ss9d92t5rxvx52etwat50vfop09fw09sax2w" timestamp="1774605082"&gt;43&lt;/key&gt;&lt;/foreign-keys&gt;&lt;ref-type name="Journal Article"&gt;17&lt;/ref-type&gt;&lt;contributors&gt;&lt;authors&gt;&lt;author&gt;Côté, Jean-François&lt;/author&gt;&lt;author&gt;Potvin, Jean-Yves&lt;/author&gt;&lt;/authors&gt;&lt;/contributors&gt;&lt;titles&gt;&lt;title&gt;A tabu search heuristic for the vehicle routing problem with private fleet and common carrier&lt;/title&gt;&lt;secondary-title&gt;European Journal of Operational Research&lt;/secondary-title&gt;&lt;/titles&gt;&lt;periodical&gt;&lt;full-title&gt;European Journal of Operational Research&lt;/full-title&gt;&lt;/periodical&gt;&lt;pages&gt;464-469&lt;/pages&gt;&lt;volume&gt;198&lt;/volume&gt;&lt;number&gt;2&lt;/number&gt;&lt;dates&gt;&lt;year&gt;2009&lt;/year&gt;&lt;/dates&gt;&lt;isbn&gt;0377-2217&lt;/isbn&gt;&lt;urls&gt;&lt;/urls&gt;&lt;/record&gt;&lt;/Cite&gt;&lt;/EndNote&gt;</w:instrText>
      </w:r>
      <w:r w:rsidRPr="002448FF">
        <w:rPr>
          <w:rFonts w:ascii="Times New Roman" w:eastAsia="標楷體" w:hAnsi="Times New Roman" w:cs="Times New Roman"/>
        </w:rPr>
        <w:fldChar w:fldCharType="separate"/>
      </w:r>
      <w:r w:rsidR="00250885">
        <w:rPr>
          <w:rFonts w:ascii="Times New Roman" w:eastAsia="標楷體" w:hAnsi="Times New Roman" w:cs="Times New Roman"/>
          <w:noProof/>
        </w:rPr>
        <w:t>[</w:t>
      </w:r>
      <w:hyperlink w:anchor="_ENREF_13" w:tooltip="Côté, 2009 #43" w:history="1">
        <w:r w:rsidR="00EF4006">
          <w:rPr>
            <w:rFonts w:ascii="Times New Roman" w:eastAsia="標楷體" w:hAnsi="Times New Roman" w:cs="Times New Roman"/>
            <w:noProof/>
          </w:rPr>
          <w:t>13</w:t>
        </w:r>
      </w:hyperlink>
      <w:r w:rsidR="00250885">
        <w:rPr>
          <w:rFonts w:ascii="Times New Roman" w:eastAsia="標楷體" w:hAnsi="Times New Roman" w:cs="Times New Roman"/>
          <w:noProof/>
        </w:rPr>
        <w:t>]</w:t>
      </w:r>
      <w:r w:rsidRPr="002448FF">
        <w:rPr>
          <w:rFonts w:ascii="Times New Roman" w:eastAsia="標楷體" w:hAnsi="Times New Roman" w:cs="Times New Roman"/>
        </w:rPr>
        <w:fldChar w:fldCharType="end"/>
      </w:r>
      <w:r w:rsidRPr="002448FF">
        <w:rPr>
          <w:rFonts w:ascii="Times New Roman" w:eastAsia="標楷體" w:hAnsi="Times New Roman" w:cs="Times New Roman"/>
        </w:rPr>
        <w:t>針對</w:t>
      </w:r>
      <w:r w:rsidRPr="002448FF">
        <w:rPr>
          <w:rFonts w:ascii="Times New Roman" w:eastAsia="標楷體" w:hAnsi="Times New Roman" w:cs="Times New Roman"/>
        </w:rPr>
        <w:t>VRPPC</w:t>
      </w:r>
      <w:r w:rsidRPr="002448FF">
        <w:rPr>
          <w:rFonts w:ascii="Times New Roman" w:eastAsia="標楷體" w:hAnsi="Times New Roman" w:cs="Times New Roman"/>
        </w:rPr>
        <w:t>提出一套基於禁忌搜尋</w:t>
      </w:r>
      <w:r w:rsidRPr="002448FF">
        <w:rPr>
          <w:rFonts w:ascii="Times New Roman" w:eastAsia="標楷體" w:hAnsi="Times New Roman" w:cs="Times New Roman" w:hint="eastAsia"/>
        </w:rPr>
        <w:t>(</w:t>
      </w:r>
      <w:r w:rsidRPr="002448FF">
        <w:rPr>
          <w:rFonts w:ascii="Times New Roman" w:eastAsia="標楷體" w:hAnsi="Times New Roman" w:cs="Times New Roman"/>
        </w:rPr>
        <w:t>Tabu Search</w:t>
      </w:r>
      <w:r w:rsidRPr="002448FF">
        <w:rPr>
          <w:rFonts w:ascii="Times New Roman" w:eastAsia="標楷體" w:hAnsi="Times New Roman" w:cs="Times New Roman" w:hint="eastAsia"/>
        </w:rPr>
        <w:t>, TS)</w:t>
      </w:r>
      <w:r w:rsidRPr="002448FF">
        <w:rPr>
          <w:rFonts w:ascii="Times New Roman" w:eastAsia="標楷體" w:hAnsi="Times New Roman" w:cs="Times New Roman"/>
        </w:rPr>
        <w:t>的啟發式演算法。該方法允許顧客在自有車隊配送與外包服務之間進行指派決策，並以最小化整體成本為目標，成本包含車輛固定成本、行駛距離成本以及外包服務所產生之懲罰成本。</w:t>
      </w:r>
      <w:proofErr w:type="gramStart"/>
      <w:r w:rsidRPr="002448FF">
        <w:rPr>
          <w:rFonts w:ascii="Times New Roman" w:eastAsia="標楷體" w:hAnsi="Times New Roman" w:cs="Times New Roman"/>
        </w:rPr>
        <w:t>此外，</w:t>
      </w:r>
      <w:proofErr w:type="gramEnd"/>
      <w:r w:rsidRPr="002448FF">
        <w:rPr>
          <w:rFonts w:ascii="Times New Roman" w:eastAsia="標楷體" w:hAnsi="Times New Roman" w:cs="Times New Roman"/>
        </w:rPr>
        <w:t>其方法結合顧客插入、交換</w:t>
      </w:r>
      <w:proofErr w:type="gramStart"/>
      <w:r w:rsidRPr="002448FF">
        <w:rPr>
          <w:rFonts w:ascii="Times New Roman" w:eastAsia="標楷體" w:hAnsi="Times New Roman" w:cs="Times New Roman"/>
        </w:rPr>
        <w:t>等鄰域搜尋</w:t>
      </w:r>
      <w:proofErr w:type="gramEnd"/>
      <w:r w:rsidRPr="002448FF">
        <w:rPr>
          <w:rFonts w:ascii="Times New Roman" w:eastAsia="標楷體" w:hAnsi="Times New Roman" w:cs="Times New Roman"/>
        </w:rPr>
        <w:t>策略，並透過自適應懲罰機制處理容量限制問題，有效提升解的品質與搜尋效率。</w:t>
      </w:r>
    </w:p>
    <w:p w14:paraId="08B7AD0B" w14:textId="3AE9DC88" w:rsidR="00336B3E" w:rsidRPr="002448FF" w:rsidRDefault="00D923D1" w:rsidP="000C36A6">
      <w:pPr>
        <w:spacing w:line="360" w:lineRule="auto"/>
        <w:jc w:val="both"/>
        <w:rPr>
          <w:rFonts w:ascii="Times New Roman" w:eastAsia="標楷體" w:hAnsi="Times New Roman" w:cs="Times New Roman"/>
        </w:rPr>
      </w:pPr>
      <w:r w:rsidRPr="002448FF">
        <w:rPr>
          <w:rFonts w:ascii="Times New Roman" w:eastAsia="標楷體" w:hAnsi="Times New Roman" w:cs="Times New Roman"/>
        </w:rPr>
        <w:lastRenderedPageBreak/>
        <w:tab/>
      </w:r>
      <w:r w:rsidR="000A59DE" w:rsidRPr="002448FF">
        <w:rPr>
          <w:rFonts w:ascii="Times New Roman" w:eastAsia="標楷體" w:hAnsi="Times New Roman" w:cs="Times New Roman"/>
        </w:rPr>
        <w:t>Boldu</w:t>
      </w:r>
      <w:r w:rsidR="000C36A6" w:rsidRPr="002448FF">
        <w:rPr>
          <w:rFonts w:ascii="Times New Roman" w:eastAsia="標楷體" w:hAnsi="Times New Roman" w:cs="Times New Roman" w:hint="eastAsia"/>
        </w:rPr>
        <w:t>c</w:t>
      </w:r>
      <w:r w:rsidR="000A59DE" w:rsidRPr="002448FF">
        <w:rPr>
          <w:rFonts w:ascii="Times New Roman" w:eastAsia="標楷體" w:hAnsi="Times New Roman" w:cs="Times New Roman" w:hint="eastAsia"/>
        </w:rPr>
        <w:t>等人提出擾動元啟發式演算法</w:t>
      </w:r>
      <w:r w:rsidR="000A59DE" w:rsidRPr="002448FF">
        <w:rPr>
          <w:rFonts w:ascii="Times New Roman" w:eastAsia="標楷體" w:hAnsi="Times New Roman" w:cs="Times New Roman" w:hint="eastAsia"/>
        </w:rPr>
        <w:t>(Perturbation Metaheuristic)</w:t>
      </w:r>
      <w:r w:rsidR="009164BA" w:rsidRPr="002448FF">
        <w:rPr>
          <w:rFonts w:ascii="Times New Roman" w:eastAsia="標楷體" w:hAnsi="Times New Roman" w:cs="Times New Roman"/>
        </w:rPr>
        <w:fldChar w:fldCharType="begin"/>
      </w:r>
      <w:r w:rsidR="00250885">
        <w:rPr>
          <w:rFonts w:ascii="Times New Roman" w:eastAsia="標楷體" w:hAnsi="Times New Roman" w:cs="Times New Roman"/>
        </w:rPr>
        <w:instrText xml:space="preserve"> ADDIN EN.CITE &lt;EndNote&gt;&lt;Cite&gt;&lt;Author&gt;Bolduc&lt;/Author&gt;&lt;Year&gt;2008&lt;/Year&gt;&lt;RecNum&gt;32&lt;/RecNum&gt;&lt;DisplayText&gt;[14]&lt;/DisplayText&gt;&lt;record&gt;&lt;rec-number&gt;32&lt;/rec-number&gt;&lt;foreign-keys&gt;&lt;key app="EN" db-id="ss9d92t5rxvx52etwat50vfop09fw09sax2w" timestamp="1765026156"&gt;32&lt;/key&gt;&lt;/foreign-keys&gt;&lt;ref-type name="Journal Article"&gt;17&lt;/ref-type&gt;&lt;contributors&gt;&lt;authors&gt;&lt;author&gt;Bolduc, Marie-Claude&lt;/author&gt;&lt;author&gt;Renaud, Jacques&lt;/author&gt;&lt;author&gt;Boctor, Fayez&lt;/author&gt;&lt;author&gt;Laporte, Gilbert&lt;/author&gt;&lt;/authors&gt;&lt;/contributors&gt;&lt;titles&gt;&lt;title&gt;A perturbation metaheuristic for the vehicle routing problem with private fleet and common carriers&lt;/title&gt;&lt;secondary-title&gt;Journal of the Operational Research Society&lt;/secondary-title&gt;&lt;/titles&gt;&lt;periodical&gt;&lt;full-title&gt;Journal of the Operational Research Society&lt;/full-title&gt;&lt;/periodical&gt;&lt;pages&gt;776-787&lt;/pages&gt;&lt;volume&gt;59&lt;/volume&gt;&lt;number&gt;6&lt;/number&gt;&lt;dates&gt;&lt;year&gt;2008&lt;/year&gt;&lt;/dates&gt;&lt;isbn&gt;0160-5682&lt;/isbn&gt;&lt;urls&gt;&lt;/urls&gt;&lt;/record&gt;&lt;/Cite&gt;&lt;/EndNote&gt;</w:instrText>
      </w:r>
      <w:r w:rsidR="009164BA" w:rsidRPr="002448FF">
        <w:rPr>
          <w:rFonts w:ascii="Times New Roman" w:eastAsia="標楷體" w:hAnsi="Times New Roman" w:cs="Times New Roman"/>
        </w:rPr>
        <w:fldChar w:fldCharType="separate"/>
      </w:r>
      <w:r w:rsidR="00250885">
        <w:rPr>
          <w:rFonts w:ascii="Times New Roman" w:eastAsia="標楷體" w:hAnsi="Times New Roman" w:cs="Times New Roman"/>
          <w:noProof/>
        </w:rPr>
        <w:t>[</w:t>
      </w:r>
      <w:hyperlink w:anchor="_ENREF_14" w:tooltip="Bolduc, 2008 #32" w:history="1">
        <w:r w:rsidR="00EF4006">
          <w:rPr>
            <w:rFonts w:ascii="Times New Roman" w:eastAsia="標楷體" w:hAnsi="Times New Roman" w:cs="Times New Roman"/>
            <w:noProof/>
          </w:rPr>
          <w:t>14</w:t>
        </w:r>
      </w:hyperlink>
      <w:r w:rsidR="00250885">
        <w:rPr>
          <w:rFonts w:ascii="Times New Roman" w:eastAsia="標楷體" w:hAnsi="Times New Roman" w:cs="Times New Roman"/>
          <w:noProof/>
        </w:rPr>
        <w:t>]</w:t>
      </w:r>
      <w:r w:rsidR="009164BA" w:rsidRPr="002448FF">
        <w:rPr>
          <w:rFonts w:ascii="Times New Roman" w:eastAsia="標楷體" w:hAnsi="Times New Roman" w:cs="Times New Roman"/>
        </w:rPr>
        <w:fldChar w:fldCharType="end"/>
      </w:r>
      <w:r w:rsidR="000A59DE" w:rsidRPr="002448FF">
        <w:rPr>
          <w:rFonts w:ascii="Times New Roman" w:eastAsia="標楷體" w:hAnsi="Times New Roman" w:cs="Times New Roman" w:hint="eastAsia"/>
        </w:rPr>
        <w:t>，旨在解決</w:t>
      </w:r>
      <w:r w:rsidR="00C23614" w:rsidRPr="002448FF">
        <w:rPr>
          <w:rFonts w:ascii="Times New Roman" w:eastAsia="標楷體" w:hAnsi="Times New Roman" w:cs="Times New Roman" w:hint="eastAsia"/>
        </w:rPr>
        <w:t>VRPPC</w:t>
      </w:r>
      <w:r w:rsidR="000A59DE" w:rsidRPr="002448FF">
        <w:rPr>
          <w:rFonts w:ascii="Times New Roman" w:eastAsia="標楷體" w:hAnsi="Times New Roman" w:cs="Times New Roman" w:hint="eastAsia"/>
        </w:rPr>
        <w:t>。該方法引入外包決策評估機制，在建構與擾動解的過程中，分析顧客節點由自有車隊或</w:t>
      </w:r>
      <w:r w:rsidR="00912C04" w:rsidRPr="002448FF">
        <w:rPr>
          <w:rFonts w:ascii="Times New Roman" w:eastAsia="標楷體" w:hAnsi="Times New Roman" w:cs="Times New Roman" w:hint="eastAsia"/>
        </w:rPr>
        <w:t>委外車輛服務</w:t>
      </w:r>
      <w:r w:rsidR="000A59DE" w:rsidRPr="002448FF">
        <w:rPr>
          <w:rFonts w:ascii="Times New Roman" w:eastAsia="標楷體" w:hAnsi="Times New Roman" w:cs="Times New Roman" w:hint="eastAsia"/>
        </w:rPr>
        <w:t>之效益。透過權衡啟用自有車輛的高昂固定成本與委外配送的變動成本，該演算法能精確界定自有車隊的服務邊界，以達成包含外包費用在內</w:t>
      </w:r>
      <w:proofErr w:type="gramStart"/>
      <w:r w:rsidR="000A59DE" w:rsidRPr="002448FF">
        <w:rPr>
          <w:rFonts w:ascii="Times New Roman" w:eastAsia="標楷體" w:hAnsi="Times New Roman" w:cs="Times New Roman" w:hint="eastAsia"/>
        </w:rPr>
        <w:t>的總物流</w:t>
      </w:r>
      <w:proofErr w:type="gramEnd"/>
      <w:r w:rsidR="000A59DE" w:rsidRPr="002448FF">
        <w:rPr>
          <w:rFonts w:ascii="Times New Roman" w:eastAsia="標楷體" w:hAnsi="Times New Roman" w:cs="Times New Roman" w:hint="eastAsia"/>
        </w:rPr>
        <w:t>成本最小化。</w:t>
      </w:r>
    </w:p>
    <w:p w14:paraId="794C3ED8" w14:textId="77777777" w:rsidR="00336B3E" w:rsidRPr="002448FF" w:rsidRDefault="00336B3E" w:rsidP="000C36A6">
      <w:pPr>
        <w:widowControl/>
        <w:jc w:val="both"/>
        <w:rPr>
          <w:rFonts w:ascii="Times New Roman" w:eastAsia="標楷體" w:hAnsi="Times New Roman" w:cs="Times New Roman"/>
        </w:rPr>
      </w:pPr>
      <w:r w:rsidRPr="002448FF">
        <w:rPr>
          <w:rFonts w:ascii="Times New Roman" w:eastAsia="標楷體" w:hAnsi="Times New Roman" w:cs="Times New Roman"/>
        </w:rPr>
        <w:br w:type="page"/>
      </w:r>
    </w:p>
    <w:p w14:paraId="5995FDBF" w14:textId="29599ED2" w:rsidR="001A5EC5" w:rsidRPr="002448FF" w:rsidRDefault="001A5EC5" w:rsidP="009D11D2">
      <w:pPr>
        <w:widowControl/>
        <w:spacing w:line="360" w:lineRule="auto"/>
        <w:outlineLvl w:val="1"/>
        <w:rPr>
          <w:rFonts w:ascii="Times New Roman" w:eastAsia="標楷體" w:hAnsi="Times New Roman" w:cs="Times New Roman"/>
          <w:b/>
          <w:bCs/>
          <w:sz w:val="32"/>
          <w:szCs w:val="32"/>
        </w:rPr>
      </w:pPr>
      <w:bookmarkStart w:id="25" w:name="_Toc226813190"/>
      <w:r w:rsidRPr="002448FF">
        <w:rPr>
          <w:rFonts w:ascii="Times New Roman" w:eastAsia="標楷體" w:hAnsi="Times New Roman" w:cs="Times New Roman"/>
          <w:b/>
          <w:bCs/>
          <w:sz w:val="32"/>
          <w:szCs w:val="32"/>
        </w:rPr>
        <w:lastRenderedPageBreak/>
        <w:t>2.</w:t>
      </w:r>
      <w:r w:rsidR="00224CAA" w:rsidRPr="002448FF">
        <w:rPr>
          <w:rFonts w:ascii="Times New Roman" w:eastAsia="標楷體" w:hAnsi="Times New Roman" w:cs="Times New Roman" w:hint="eastAsia"/>
          <w:b/>
          <w:bCs/>
          <w:sz w:val="32"/>
          <w:szCs w:val="32"/>
        </w:rPr>
        <w:t>2 Genetic Algorithm</w:t>
      </w:r>
      <w:bookmarkEnd w:id="25"/>
    </w:p>
    <w:p w14:paraId="76971E7C" w14:textId="184BA27E" w:rsidR="00AB2CB3" w:rsidRDefault="00316D8B" w:rsidP="00062BAB">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基因演算法</w:t>
      </w:r>
      <w:r w:rsidRPr="002448FF">
        <w:rPr>
          <w:rFonts w:ascii="Times New Roman" w:eastAsia="標楷體" w:hAnsi="Times New Roman" w:cs="Times New Roman" w:hint="eastAsia"/>
        </w:rPr>
        <w:t>(Genetic Algorithm, GA)</w:t>
      </w:r>
      <w:r w:rsidR="00A90726" w:rsidRPr="002448FF">
        <w:rPr>
          <w:rFonts w:ascii="Times New Roman" w:eastAsia="標楷體" w:hAnsi="Times New Roman" w:cs="Times New Roman" w:hint="eastAsia"/>
        </w:rPr>
        <w:t>由</w:t>
      </w:r>
      <w:r w:rsidR="008A136D" w:rsidRPr="002448FF">
        <w:rPr>
          <w:rFonts w:ascii="Times New Roman" w:eastAsia="標楷體" w:hAnsi="Times New Roman" w:cs="Times New Roman" w:hint="eastAsia"/>
        </w:rPr>
        <w:t>John Holland</w:t>
      </w:r>
      <w:r w:rsidR="009A6F19" w:rsidRPr="002448FF">
        <w:rPr>
          <w:rFonts w:ascii="Times New Roman" w:eastAsia="標楷體" w:hAnsi="Times New Roman" w:cs="Times New Roman"/>
        </w:rPr>
        <w:fldChar w:fldCharType="begin"/>
      </w:r>
      <w:r w:rsidR="00855669" w:rsidRPr="002448FF">
        <w:rPr>
          <w:rFonts w:ascii="Times New Roman" w:eastAsia="標楷體" w:hAnsi="Times New Roman" w:cs="Times New Roman"/>
        </w:rPr>
        <w:instrText xml:space="preserve"> ADDIN EN.CITE &lt;EndNote&gt;&lt;Cite&gt;&lt;Author&gt;Holland&lt;/Author&gt;&lt;Year&gt;1992&lt;/Year&gt;&lt;RecNum&gt;27&lt;/RecNum&gt;&lt;DisplayText&gt;[3]&lt;/DisplayText&gt;&lt;record&gt;&lt;rec-number&gt;27&lt;/rec-number&gt;&lt;foreign-keys&gt;&lt;key app="EN" db-id="ss9d92t5rxvx52etwat50vfop09fw09sax2w" timestamp="1763782782"&gt;27&lt;/key&gt;&lt;/foreign-keys&gt;&lt;ref-type name="Journal Article"&gt;17&lt;/ref-type&gt;&lt;contributors&gt;&lt;authors&gt;&lt;author&gt;Holland, John H&lt;/author&gt;&lt;/authors&gt;&lt;/contributors&gt;&lt;titles&gt;&lt;title&gt;Genetic algorithms&lt;/title&gt;&lt;secondary-title&gt;Scientific american&lt;/secondary-title&gt;&lt;/titles&gt;&lt;periodical&gt;&lt;full-title&gt;Scientific american&lt;/full-title&gt;&lt;/periodical&gt;&lt;pages&gt;66-73&lt;/pages&gt;&lt;volume&gt;267&lt;/volume&gt;&lt;number&gt;1&lt;/number&gt;&lt;dates&gt;&lt;year&gt;1992&lt;/year&gt;&lt;/dates&gt;&lt;isbn&gt;0036-8733&lt;/isbn&gt;&lt;urls&gt;&lt;/urls&gt;&lt;/record&gt;&lt;/Cite&gt;&lt;/EndNote&gt;</w:instrText>
      </w:r>
      <w:r w:rsidR="009A6F19" w:rsidRPr="002448FF">
        <w:rPr>
          <w:rFonts w:ascii="Times New Roman" w:eastAsia="標楷體" w:hAnsi="Times New Roman" w:cs="Times New Roman"/>
        </w:rPr>
        <w:fldChar w:fldCharType="separate"/>
      </w:r>
      <w:r w:rsidR="00855669" w:rsidRPr="002448FF">
        <w:rPr>
          <w:rFonts w:ascii="Times New Roman" w:eastAsia="標楷體" w:hAnsi="Times New Roman" w:cs="Times New Roman"/>
          <w:noProof/>
        </w:rPr>
        <w:t>[</w:t>
      </w:r>
      <w:hyperlink w:anchor="_ENREF_3" w:tooltip="Holland, 1992 #27" w:history="1">
        <w:r w:rsidR="00EF4006" w:rsidRPr="002448FF">
          <w:rPr>
            <w:rFonts w:ascii="Times New Roman" w:eastAsia="標楷體" w:hAnsi="Times New Roman" w:cs="Times New Roman"/>
            <w:noProof/>
          </w:rPr>
          <w:t>3</w:t>
        </w:r>
      </w:hyperlink>
      <w:r w:rsidR="00855669" w:rsidRPr="002448FF">
        <w:rPr>
          <w:rFonts w:ascii="Times New Roman" w:eastAsia="標楷體" w:hAnsi="Times New Roman" w:cs="Times New Roman"/>
          <w:noProof/>
        </w:rPr>
        <w:t>]</w:t>
      </w:r>
      <w:r w:rsidR="009A6F19" w:rsidRPr="002448FF">
        <w:rPr>
          <w:rFonts w:ascii="Times New Roman" w:eastAsia="標楷體" w:hAnsi="Times New Roman" w:cs="Times New Roman"/>
        </w:rPr>
        <w:fldChar w:fldCharType="end"/>
      </w:r>
      <w:r w:rsidR="00C579F4" w:rsidRPr="002448FF">
        <w:rPr>
          <w:rFonts w:ascii="Times New Roman" w:eastAsia="標楷體" w:hAnsi="Times New Roman" w:cs="Times New Roman" w:hint="eastAsia"/>
        </w:rPr>
        <w:t>提出</w:t>
      </w:r>
      <w:r w:rsidR="00750E94" w:rsidRPr="002448FF">
        <w:rPr>
          <w:rFonts w:ascii="Times New Roman" w:eastAsia="標楷體" w:hAnsi="Times New Roman" w:cs="Times New Roman" w:hint="eastAsia"/>
        </w:rPr>
        <w:t>，其靈感來自達爾文的進化論，模擬了適者生存及基因傳遞的概念</w:t>
      </w:r>
      <w:r w:rsidRPr="002448FF">
        <w:rPr>
          <w:rFonts w:ascii="Times New Roman" w:eastAsia="標楷體" w:hAnsi="Times New Roman" w:cs="Times New Roman" w:hint="eastAsia"/>
        </w:rPr>
        <w:t>，並已被</w:t>
      </w:r>
      <w:r w:rsidRPr="002448FF">
        <w:rPr>
          <w:rFonts w:ascii="Times New Roman" w:eastAsia="標楷體" w:hAnsi="Times New Roman" w:cs="Times New Roman"/>
        </w:rPr>
        <w:t>廣泛應用於各類最佳化問題</w:t>
      </w:r>
      <w:r w:rsidRPr="002448FF">
        <w:rPr>
          <w:rFonts w:ascii="Times New Roman" w:eastAsia="標楷體" w:hAnsi="Times New Roman" w:cs="Times New Roman"/>
        </w:rPr>
        <w:fldChar w:fldCharType="begin">
          <w:fldData xml:space="preserve">PEVuZE5vdGU+PENpdGU+PEF1dGhvcj5NaXJqYWxpbGk8L0F1dGhvcj48WWVhcj4yMDE4PC9ZZWFy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</w:fldData>
        </w:fldChar>
      </w:r>
      <w:r w:rsidR="00250885">
        <w:rPr>
          <w:rFonts w:ascii="Times New Roman" w:eastAsia="標楷體" w:hAnsi="Times New Roman" w:cs="Times New Roman"/>
        </w:rPr>
        <w:instrText xml:space="preserve"> ADDIN EN.CITE </w:instrText>
      </w:r>
      <w:r w:rsidR="00250885">
        <w:rPr>
          <w:rFonts w:ascii="Times New Roman" w:eastAsia="標楷體" w:hAnsi="Times New Roman" w:cs="Times New Roman"/>
        </w:rPr>
        <w:fldChar w:fldCharType="begin">
          <w:fldData xml:space="preserve">PEVuZE5vdGU+PENpdGU+PEF1dGhvcj5NaXJqYWxpbGk8L0F1dGhvcj48WWVhcj4yMDE4PC9ZZWFy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</w:fldData>
        </w:fldChar>
      </w:r>
      <w:r w:rsidR="00250885">
        <w:rPr>
          <w:rFonts w:ascii="Times New Roman" w:eastAsia="標楷體" w:hAnsi="Times New Roman" w:cs="Times New Roman"/>
        </w:rPr>
        <w:instrText xml:space="preserve"> ADDIN EN.CITE.DATA </w:instrText>
      </w:r>
      <w:r w:rsidR="00250885">
        <w:rPr>
          <w:rFonts w:ascii="Times New Roman" w:eastAsia="標楷體" w:hAnsi="Times New Roman" w:cs="Times New Roman"/>
        </w:rPr>
      </w:r>
      <w:r w:rsidR="00250885">
        <w:rPr>
          <w:rFonts w:ascii="Times New Roman" w:eastAsia="標楷體" w:hAnsi="Times New Roman" w:cs="Times New Roman"/>
        </w:rPr>
        <w:fldChar w:fldCharType="end"/>
      </w:r>
      <w:r w:rsidRPr="002448FF">
        <w:rPr>
          <w:rFonts w:ascii="Times New Roman" w:eastAsia="標楷體" w:hAnsi="Times New Roman" w:cs="Times New Roman"/>
        </w:rPr>
      </w:r>
      <w:r w:rsidRPr="002448FF">
        <w:rPr>
          <w:rFonts w:ascii="Times New Roman" w:eastAsia="標楷體" w:hAnsi="Times New Roman" w:cs="Times New Roman"/>
        </w:rPr>
        <w:fldChar w:fldCharType="separate"/>
      </w:r>
      <w:r w:rsidR="00250885">
        <w:rPr>
          <w:rFonts w:ascii="Times New Roman" w:eastAsia="標楷體" w:hAnsi="Times New Roman" w:cs="Times New Roman"/>
          <w:noProof/>
        </w:rPr>
        <w:t>[</w:t>
      </w:r>
      <w:hyperlink w:anchor="_ENREF_15" w:tooltip="Mirjalili, 2018 #28" w:history="1">
        <w:r w:rsidR="00EF4006">
          <w:rPr>
            <w:rFonts w:ascii="Times New Roman" w:eastAsia="標楷體" w:hAnsi="Times New Roman" w:cs="Times New Roman"/>
            <w:noProof/>
          </w:rPr>
          <w:t>15-17</w:t>
        </w:r>
      </w:hyperlink>
      <w:r w:rsidR="00250885">
        <w:rPr>
          <w:rFonts w:ascii="Times New Roman" w:eastAsia="標楷體" w:hAnsi="Times New Roman" w:cs="Times New Roman"/>
          <w:noProof/>
        </w:rPr>
        <w:t>]</w:t>
      </w:r>
      <w:r w:rsidRPr="002448FF">
        <w:rPr>
          <w:rFonts w:ascii="Times New Roman" w:eastAsia="標楷體" w:hAnsi="Times New Roman" w:cs="Times New Roman"/>
        </w:rPr>
        <w:fldChar w:fldCharType="end"/>
      </w:r>
      <w:r w:rsidR="00750E94" w:rsidRPr="002448FF">
        <w:rPr>
          <w:rFonts w:ascii="Times New Roman" w:eastAsia="標楷體" w:hAnsi="Times New Roman" w:cs="Times New Roman" w:hint="eastAsia"/>
        </w:rPr>
        <w:t>。</w:t>
      </w:r>
      <w:r w:rsidR="00D053CC" w:rsidRPr="002448FF">
        <w:rPr>
          <w:rFonts w:ascii="Times New Roman" w:eastAsia="標楷體" w:hAnsi="Times New Roman" w:cs="Times New Roman" w:hint="eastAsia"/>
        </w:rPr>
        <w:t>GA</w:t>
      </w:r>
      <w:r w:rsidR="00C579F4" w:rsidRPr="002448FF">
        <w:rPr>
          <w:rFonts w:ascii="Times New Roman" w:eastAsia="標楷體" w:hAnsi="Times New Roman" w:cs="Times New Roman" w:hint="eastAsia"/>
        </w:rPr>
        <w:t>是一種基於自然選擇與遺傳機制的元啟發式演算法，用於解決組合最佳化問題。</w:t>
      </w:r>
      <w:r w:rsidR="00220329" w:rsidRPr="002448FF">
        <w:rPr>
          <w:rFonts w:ascii="Times New Roman" w:eastAsia="標楷體" w:hAnsi="Times New Roman" w:cs="Times New Roman"/>
        </w:rPr>
        <w:t>每</w:t>
      </w:r>
      <w:proofErr w:type="gramStart"/>
      <w:r w:rsidR="00E7468C" w:rsidRPr="002448FF">
        <w:rPr>
          <w:rFonts w:ascii="Times New Roman" w:eastAsia="標楷體" w:hAnsi="Times New Roman" w:cs="Times New Roman" w:hint="eastAsia"/>
        </w:rPr>
        <w:t>個</w:t>
      </w:r>
      <w:proofErr w:type="gramEnd"/>
      <w:r w:rsidR="00220329" w:rsidRPr="002448FF">
        <w:rPr>
          <w:rFonts w:ascii="Times New Roman" w:eastAsia="標楷體" w:hAnsi="Times New Roman" w:cs="Times New Roman"/>
        </w:rPr>
        <w:t>候選解稱為個體</w:t>
      </w:r>
      <w:r w:rsidR="00220329" w:rsidRPr="002448FF">
        <w:rPr>
          <w:rFonts w:ascii="Times New Roman" w:eastAsia="標楷體" w:hAnsi="Times New Roman" w:cs="Times New Roman" w:hint="eastAsia"/>
        </w:rPr>
        <w:t>(</w:t>
      </w:r>
      <w:r w:rsidR="00DA6666" w:rsidRPr="002448FF">
        <w:rPr>
          <w:rFonts w:ascii="Times New Roman" w:eastAsia="標楷體" w:hAnsi="Times New Roman" w:cs="Times New Roman" w:hint="eastAsia"/>
        </w:rPr>
        <w:t>I</w:t>
      </w:r>
      <w:r w:rsidR="00220329" w:rsidRPr="002448FF">
        <w:rPr>
          <w:rFonts w:ascii="Times New Roman" w:eastAsia="標楷體" w:hAnsi="Times New Roman" w:cs="Times New Roman"/>
        </w:rPr>
        <w:t>ndividual</w:t>
      </w:r>
      <w:r w:rsidR="00220329" w:rsidRPr="002448FF">
        <w:rPr>
          <w:rFonts w:ascii="Times New Roman" w:eastAsia="標楷體" w:hAnsi="Times New Roman" w:cs="Times New Roman" w:hint="eastAsia"/>
        </w:rPr>
        <w:t>)</w:t>
      </w:r>
      <w:r w:rsidR="00220329" w:rsidRPr="002448FF">
        <w:rPr>
          <w:rFonts w:ascii="Times New Roman" w:eastAsia="標楷體" w:hAnsi="Times New Roman" w:cs="Times New Roman"/>
        </w:rPr>
        <w:t>，由染色體</w:t>
      </w:r>
      <w:r w:rsidR="00220329" w:rsidRPr="002448FF">
        <w:rPr>
          <w:rFonts w:ascii="Times New Roman" w:eastAsia="標楷體" w:hAnsi="Times New Roman" w:cs="Times New Roman" w:hint="eastAsia"/>
        </w:rPr>
        <w:t>(</w:t>
      </w:r>
      <w:r w:rsidR="00DA6666" w:rsidRPr="002448FF">
        <w:rPr>
          <w:rFonts w:ascii="Times New Roman" w:eastAsia="標楷體" w:hAnsi="Times New Roman" w:cs="Times New Roman" w:hint="eastAsia"/>
        </w:rPr>
        <w:t>C</w:t>
      </w:r>
      <w:r w:rsidR="00220329" w:rsidRPr="002448FF">
        <w:rPr>
          <w:rFonts w:ascii="Times New Roman" w:eastAsia="標楷體" w:hAnsi="Times New Roman" w:cs="Times New Roman"/>
        </w:rPr>
        <w:t>hromosome</w:t>
      </w:r>
      <w:r w:rsidR="00220329" w:rsidRPr="002448FF">
        <w:rPr>
          <w:rFonts w:ascii="Times New Roman" w:eastAsia="標楷體" w:hAnsi="Times New Roman" w:cs="Times New Roman" w:hint="eastAsia"/>
        </w:rPr>
        <w:t>)</w:t>
      </w:r>
      <w:r w:rsidR="00220329" w:rsidRPr="002448FF">
        <w:rPr>
          <w:rFonts w:ascii="Times New Roman" w:eastAsia="標楷體" w:hAnsi="Times New Roman" w:cs="Times New Roman"/>
        </w:rPr>
        <w:t>表示，染色體由多個基因</w:t>
      </w:r>
      <w:r w:rsidR="00220329" w:rsidRPr="002448FF">
        <w:rPr>
          <w:rFonts w:ascii="Times New Roman" w:eastAsia="標楷體" w:hAnsi="Times New Roman" w:cs="Times New Roman" w:hint="eastAsia"/>
        </w:rPr>
        <w:t>(</w:t>
      </w:r>
      <w:r w:rsidR="00DA6666" w:rsidRPr="002448FF">
        <w:rPr>
          <w:rFonts w:ascii="Times New Roman" w:eastAsia="標楷體" w:hAnsi="Times New Roman" w:cs="Times New Roman" w:hint="eastAsia"/>
        </w:rPr>
        <w:t>G</w:t>
      </w:r>
      <w:r w:rsidR="00220329" w:rsidRPr="002448FF">
        <w:rPr>
          <w:rFonts w:ascii="Times New Roman" w:eastAsia="標楷體" w:hAnsi="Times New Roman" w:cs="Times New Roman"/>
        </w:rPr>
        <w:t>en</w:t>
      </w:r>
      <w:r w:rsidR="00220329" w:rsidRPr="002448FF">
        <w:rPr>
          <w:rFonts w:ascii="Times New Roman" w:eastAsia="標楷體" w:hAnsi="Times New Roman" w:cs="Times New Roman" w:hint="eastAsia"/>
        </w:rPr>
        <w:t>e)</w:t>
      </w:r>
      <w:r w:rsidR="00220329" w:rsidRPr="002448FF">
        <w:rPr>
          <w:rFonts w:ascii="Times New Roman" w:eastAsia="標楷體" w:hAnsi="Times New Roman" w:cs="Times New Roman"/>
        </w:rPr>
        <w:t>組成</w:t>
      </w:r>
      <w:r w:rsidR="00220329" w:rsidRPr="002448FF">
        <w:rPr>
          <w:rFonts w:ascii="Times New Roman" w:eastAsia="標楷體" w:hAnsi="Times New Roman" w:cs="Times New Roman" w:hint="eastAsia"/>
        </w:rPr>
        <w:t>。</w:t>
      </w:r>
      <w:r w:rsidR="00C579F4" w:rsidRPr="002448FF">
        <w:rPr>
          <w:rFonts w:ascii="Times New Roman" w:eastAsia="標楷體" w:hAnsi="Times New Roman" w:cs="Times New Roman" w:hint="eastAsia"/>
        </w:rPr>
        <w:t>透過對個體進行選擇</w:t>
      </w:r>
      <w:r w:rsidR="001B2FD5" w:rsidRPr="002448FF">
        <w:rPr>
          <w:rFonts w:ascii="Times New Roman" w:eastAsia="標楷體" w:hAnsi="Times New Roman" w:cs="Times New Roman" w:hint="eastAsia"/>
        </w:rPr>
        <w:t>(Selection)</w:t>
      </w:r>
      <w:r w:rsidR="00C579F4" w:rsidRPr="002448FF">
        <w:rPr>
          <w:rFonts w:ascii="Times New Roman" w:eastAsia="標楷體" w:hAnsi="Times New Roman" w:cs="Times New Roman" w:hint="eastAsia"/>
        </w:rPr>
        <w:t>、交配</w:t>
      </w:r>
      <w:r w:rsidR="001B2FD5" w:rsidRPr="002448FF">
        <w:rPr>
          <w:rFonts w:ascii="Times New Roman" w:eastAsia="標楷體" w:hAnsi="Times New Roman" w:cs="Times New Roman" w:hint="eastAsia"/>
        </w:rPr>
        <w:t>(Crossover)</w:t>
      </w:r>
      <w:r w:rsidR="00C579F4" w:rsidRPr="002448FF">
        <w:rPr>
          <w:rFonts w:ascii="Times New Roman" w:eastAsia="標楷體" w:hAnsi="Times New Roman" w:cs="Times New Roman" w:hint="eastAsia"/>
        </w:rPr>
        <w:t>與變異</w:t>
      </w:r>
      <w:r w:rsidR="001B2FD5" w:rsidRPr="002448FF">
        <w:rPr>
          <w:rFonts w:ascii="Times New Roman" w:eastAsia="標楷體" w:hAnsi="Times New Roman" w:cs="Times New Roman" w:hint="eastAsia"/>
        </w:rPr>
        <w:t>(Mutation)</w:t>
      </w:r>
      <w:r w:rsidR="00C579F4" w:rsidRPr="002448FF">
        <w:rPr>
          <w:rFonts w:ascii="Times New Roman" w:eastAsia="標楷體" w:hAnsi="Times New Roman" w:cs="Times New Roman" w:hint="eastAsia"/>
        </w:rPr>
        <w:t>，使具有較高適應值的個體在演化過程中更容易被保留，並逐步產生更優質的解。在每一代中，候選解群體會依據個體適應值進行選擇，</w:t>
      </w:r>
      <w:r w:rsidR="00A8608C" w:rsidRPr="002448FF">
        <w:rPr>
          <w:rFonts w:ascii="Times New Roman" w:eastAsia="標楷體" w:hAnsi="Times New Roman" w:cs="Times New Roman" w:hint="eastAsia"/>
        </w:rPr>
        <w:t>個體間透過交配交換基因，並由變異改變部分基因以保持群體多樣性</w:t>
      </w:r>
      <w:r w:rsidR="00C579F4" w:rsidRPr="002448FF">
        <w:rPr>
          <w:rFonts w:ascii="Times New Roman" w:eastAsia="標楷體" w:hAnsi="Times New Roman" w:cs="Times New Roman" w:hint="eastAsia"/>
        </w:rPr>
        <w:t>，以避免陷入局部最</w:t>
      </w:r>
      <w:r w:rsidR="001A5AA9" w:rsidRPr="002448FF">
        <w:rPr>
          <w:rFonts w:ascii="Times New Roman" w:eastAsia="標楷體" w:hAnsi="Times New Roman" w:cs="Times New Roman" w:hint="eastAsia"/>
        </w:rPr>
        <w:t>佳</w:t>
      </w:r>
      <w:r w:rsidR="00C579F4" w:rsidRPr="002448FF">
        <w:rPr>
          <w:rFonts w:ascii="Times New Roman" w:eastAsia="標楷體" w:hAnsi="Times New Roman" w:cs="Times New Roman" w:hint="eastAsia"/>
        </w:rPr>
        <w:t>解。</w:t>
      </w:r>
    </w:p>
    <w:p w14:paraId="76E05443" w14:textId="3E049838" w:rsidR="002E10B8" w:rsidRPr="0082117E" w:rsidRDefault="002E10B8" w:rsidP="002E10B8">
      <w:pPr>
        <w:widowControl/>
        <w:spacing w:line="360" w:lineRule="auto"/>
        <w:ind w:firstLine="480"/>
        <w:jc w:val="both"/>
        <w:rPr>
          <w:rFonts w:ascii="Times New Roman" w:eastAsia="標楷體" w:hAnsi="Times New Roman" w:cs="Times New Roman"/>
          <w:highlight w:val="yellow"/>
        </w:rPr>
      </w:pPr>
      <w:r w:rsidRPr="0082117E">
        <w:rPr>
          <w:rFonts w:ascii="Times New Roman" w:eastAsia="標楷體" w:hAnsi="Times New Roman" w:cs="Times New Roman" w:hint="eastAsia"/>
          <w:highlight w:val="yellow"/>
        </w:rPr>
        <w:t>然而，傳統</w:t>
      </w:r>
      <w:r w:rsidRPr="0082117E">
        <w:rPr>
          <w:rFonts w:ascii="Times New Roman" w:eastAsia="標楷體" w:hAnsi="Times New Roman" w:cs="Times New Roman" w:hint="eastAsia"/>
          <w:highlight w:val="yellow"/>
        </w:rPr>
        <w:t>GA</w:t>
      </w:r>
      <w:r w:rsidRPr="0082117E">
        <w:rPr>
          <w:rFonts w:ascii="Times New Roman" w:eastAsia="標楷體" w:hAnsi="Times New Roman" w:cs="Times New Roman"/>
          <w:highlight w:val="yellow"/>
        </w:rPr>
        <w:t>的搜尋過程主要依賴隨機初始化與遺傳操作，雖具有良好的通用性，但缺乏明確的搜尋方向，容易導致收斂速度較</w:t>
      </w:r>
      <w:proofErr w:type="gramStart"/>
      <w:r w:rsidRPr="0082117E">
        <w:rPr>
          <w:rFonts w:ascii="Times New Roman" w:eastAsia="標楷體" w:hAnsi="Times New Roman" w:cs="Times New Roman"/>
          <w:highlight w:val="yellow"/>
        </w:rPr>
        <w:t>慢且解品質</w:t>
      </w:r>
      <w:proofErr w:type="gramEnd"/>
      <w:r w:rsidRPr="0082117E">
        <w:rPr>
          <w:rFonts w:ascii="Times New Roman" w:eastAsia="標楷體" w:hAnsi="Times New Roman" w:cs="Times New Roman"/>
          <w:highlight w:val="yellow"/>
        </w:rPr>
        <w:t>不穩定</w:t>
      </w:r>
      <w:r w:rsidRPr="0082117E">
        <w:rPr>
          <w:rFonts w:ascii="Times New Roman" w:eastAsia="標楷體" w:hAnsi="Times New Roman" w:cs="Times New Roman" w:hint="eastAsia"/>
          <w:highlight w:val="yellow"/>
        </w:rPr>
        <w:t>。為改善此問題，較早期的研究提出</w:t>
      </w:r>
      <w:r w:rsidRPr="0082117E">
        <w:rPr>
          <w:rFonts w:ascii="Times New Roman" w:eastAsia="標楷體" w:hAnsi="Times New Roman" w:cs="Times New Roman" w:hint="eastAsia"/>
          <w:highlight w:val="yellow"/>
        </w:rPr>
        <w:t>Guided Genetic Algorithm(GGA)</w:t>
      </w:r>
      <w:r w:rsidRPr="0082117E">
        <w:rPr>
          <w:rFonts w:ascii="Times New Roman" w:eastAsia="標楷體" w:hAnsi="Times New Roman" w:cs="Times New Roman" w:hint="eastAsia"/>
          <w:highlight w:val="yellow"/>
        </w:rPr>
        <w:t>，透過引入問題相關的先驗知識</w:t>
      </w:r>
      <w:r w:rsidRPr="0082117E">
        <w:rPr>
          <w:rFonts w:ascii="Times New Roman" w:eastAsia="標楷體" w:hAnsi="Times New Roman" w:cs="Times New Roman" w:hint="eastAsia"/>
          <w:highlight w:val="yellow"/>
        </w:rPr>
        <w:t>(prior knowledge)</w:t>
      </w:r>
      <w:r w:rsidRPr="0082117E">
        <w:rPr>
          <w:rFonts w:ascii="Times New Roman" w:eastAsia="標楷體" w:hAnsi="Times New Roman" w:cs="Times New Roman"/>
          <w:highlight w:val="yellow"/>
        </w:rPr>
        <w:t>來引導搜尋過程，使演化方向更集中於具潛力的解空間，進而提升搜尋效率。</w:t>
      </w:r>
    </w:p>
    <w:p w14:paraId="242FB235" w14:textId="4292A529" w:rsidR="002E10B8" w:rsidRPr="00BD1EA3" w:rsidRDefault="002E10B8" w:rsidP="002E10B8">
      <w:pPr>
        <w:widowControl/>
        <w:spacing w:line="360" w:lineRule="auto"/>
        <w:ind w:firstLine="480"/>
        <w:jc w:val="both"/>
        <w:rPr>
          <w:rFonts w:ascii="Times New Roman" w:eastAsia="標楷體" w:hAnsi="Times New Roman" w:cs="Times New Roman"/>
        </w:rPr>
      </w:pPr>
      <w:r w:rsidRPr="0082117E">
        <w:rPr>
          <w:rFonts w:ascii="Times New Roman" w:eastAsia="標楷體" w:hAnsi="Times New Roman" w:cs="Times New Roman" w:hint="eastAsia"/>
          <w:highlight w:val="yellow"/>
        </w:rPr>
        <w:t>以多維度背包問題</w:t>
      </w:r>
      <w:r w:rsidRPr="0082117E">
        <w:rPr>
          <w:rFonts w:ascii="Times New Roman" w:eastAsia="標楷體" w:hAnsi="Times New Roman" w:cs="Times New Roman" w:hint="eastAsia"/>
          <w:highlight w:val="yellow"/>
        </w:rPr>
        <w:t>(Multidimensional Knapsack Problem, MKP)</w:t>
      </w:r>
      <w:r w:rsidRPr="0082117E">
        <w:rPr>
          <w:rFonts w:ascii="Times New Roman" w:eastAsia="標楷體" w:hAnsi="Times New Roman" w:cs="Times New Roman" w:hint="eastAsia"/>
          <w:highlight w:val="yellow"/>
        </w:rPr>
        <w:t>為例，</w:t>
      </w:r>
      <w:proofErr w:type="spellStart"/>
      <w:r w:rsidRPr="0082117E">
        <w:rPr>
          <w:rFonts w:ascii="Times New Roman" w:eastAsia="標楷體" w:hAnsi="Times New Roman" w:cs="Times New Roman" w:hint="eastAsia"/>
          <w:highlight w:val="yellow"/>
        </w:rPr>
        <w:t>Rezoug</w:t>
      </w:r>
      <w:proofErr w:type="spellEnd"/>
      <w:r w:rsidRPr="0082117E">
        <w:rPr>
          <w:rFonts w:ascii="Times New Roman" w:eastAsia="標楷體" w:hAnsi="Times New Roman" w:cs="Times New Roman" w:hint="eastAsia"/>
          <w:highlight w:val="yellow"/>
        </w:rPr>
        <w:t>等人</w:t>
      </w:r>
      <w:r w:rsidR="0082117E">
        <w:rPr>
          <w:rFonts w:ascii="Times New Roman" w:eastAsia="標楷體" w:hAnsi="Times New Roman" w:cs="Times New Roman"/>
          <w:highlight w:val="yellow"/>
        </w:rPr>
        <w:fldChar w:fldCharType="begin"/>
      </w:r>
      <w:r w:rsidR="0082117E">
        <w:rPr>
          <w:rFonts w:ascii="Times New Roman" w:eastAsia="標楷體" w:hAnsi="Times New Roman" w:cs="Times New Roman"/>
          <w:highlight w:val="yellow"/>
        </w:rPr>
        <w:instrText xml:space="preserve"> ADDIN EN.CITE &lt;EndNote&gt;&lt;Cite&gt;&lt;Author&gt;Chu&lt;/Author&gt;&lt;Year&gt;1998&lt;/Year&gt;&lt;RecNum&gt;52&lt;/RecNum&gt;&lt;DisplayText&gt;[18]&lt;/DisplayText&gt;&lt;record&gt;&lt;rec-number&gt;52&lt;/rec-number&gt;&lt;foreign-keys&gt;&lt;key app="EN" db-id="ss9d92t5rxvx52etwat50vfop09fw09sax2w" timestamp="1775890516"&gt;52&lt;/key&gt;&lt;/foreign-keys&gt;&lt;ref-type name="Journal Article"&gt;17&lt;/ref-type&gt;&lt;contributors&gt;&lt;authors&gt;&lt;author&gt;Chu, Paul C&lt;/author&gt;&lt;author&gt;Beasley, John E&lt;/author&gt;&lt;/authors&gt;&lt;/contributors&gt;&lt;titles&gt;&lt;title&gt;A genetic algorithm for the multidimensional knapsack problem&lt;/title&gt;&lt;secondary-title&gt;Journal of heuristics&lt;/secondary-title&gt;&lt;/titles&gt;&lt;periodical&gt;&lt;full-title&gt;Journal of heuristics&lt;/full-title&gt;&lt;/periodical&gt;&lt;pages&gt;63-86&lt;/pages&gt;&lt;volume&gt;4&lt;/volume&gt;&lt;number&gt;1&lt;/number&gt;&lt;dates&gt;&lt;year&gt;1998&lt;/year&gt;&lt;/dates&gt;&lt;isbn&gt;1381-1231&lt;/isbn&gt;&lt;urls&gt;&lt;/urls&gt;&lt;/record&gt;&lt;/Cite&gt;&lt;/EndNote&gt;</w:instrText>
      </w:r>
      <w:r w:rsidR="0082117E">
        <w:rPr>
          <w:rFonts w:ascii="Times New Roman" w:eastAsia="標楷體" w:hAnsi="Times New Roman" w:cs="Times New Roman"/>
          <w:highlight w:val="yellow"/>
        </w:rPr>
        <w:fldChar w:fldCharType="separate"/>
      </w:r>
      <w:r w:rsidR="0082117E">
        <w:rPr>
          <w:rFonts w:ascii="Times New Roman" w:eastAsia="標楷體" w:hAnsi="Times New Roman" w:cs="Times New Roman"/>
          <w:noProof/>
          <w:highlight w:val="yellow"/>
        </w:rPr>
        <w:t>[</w:t>
      </w:r>
      <w:hyperlink w:anchor="_ENREF_18" w:tooltip="Chu, 1998 #52" w:history="1">
        <w:r w:rsidR="00EF4006">
          <w:rPr>
            <w:rFonts w:ascii="Times New Roman" w:eastAsia="標楷體" w:hAnsi="Times New Roman" w:cs="Times New Roman"/>
            <w:noProof/>
            <w:highlight w:val="yellow"/>
          </w:rPr>
          <w:t>18</w:t>
        </w:r>
      </w:hyperlink>
      <w:r w:rsidR="0082117E">
        <w:rPr>
          <w:rFonts w:ascii="Times New Roman" w:eastAsia="標楷體" w:hAnsi="Times New Roman" w:cs="Times New Roman"/>
          <w:noProof/>
          <w:highlight w:val="yellow"/>
        </w:rPr>
        <w:t>]</w:t>
      </w:r>
      <w:r w:rsidR="0082117E">
        <w:rPr>
          <w:rFonts w:ascii="Times New Roman" w:eastAsia="標楷體" w:hAnsi="Times New Roman" w:cs="Times New Roman"/>
          <w:highlight w:val="yellow"/>
        </w:rPr>
        <w:fldChar w:fldCharType="end"/>
      </w:r>
      <w:r w:rsidRPr="0082117E">
        <w:rPr>
          <w:rFonts w:ascii="Times New Roman" w:eastAsia="標楷體" w:hAnsi="Times New Roman" w:cs="Times New Roman" w:hint="eastAsia"/>
          <w:highlight w:val="yellow"/>
        </w:rPr>
        <w:t>提出</w:t>
      </w:r>
      <w:r w:rsidRPr="0082117E">
        <w:rPr>
          <w:rFonts w:ascii="Times New Roman" w:eastAsia="標楷體" w:hAnsi="Times New Roman" w:cs="Times New Roman" w:hint="eastAsia"/>
          <w:highlight w:val="yellow"/>
        </w:rPr>
        <w:t>GGA</w:t>
      </w:r>
      <w:r w:rsidRPr="0082117E">
        <w:rPr>
          <w:rFonts w:ascii="Times New Roman" w:eastAsia="標楷體" w:hAnsi="Times New Roman" w:cs="Times New Roman" w:hint="eastAsia"/>
          <w:highlight w:val="yellow"/>
        </w:rPr>
        <w:t>以改善</w:t>
      </w:r>
      <w:r w:rsidRPr="0082117E">
        <w:rPr>
          <w:rFonts w:ascii="Times New Roman" w:eastAsia="標楷體" w:hAnsi="Times New Roman" w:cs="Times New Roman" w:hint="eastAsia"/>
          <w:highlight w:val="yellow"/>
        </w:rPr>
        <w:t>GA</w:t>
      </w:r>
      <w:r w:rsidRPr="0082117E">
        <w:rPr>
          <w:rFonts w:ascii="Times New Roman" w:eastAsia="標楷體" w:hAnsi="Times New Roman" w:cs="Times New Roman" w:hint="eastAsia"/>
          <w:highlight w:val="yellow"/>
        </w:rPr>
        <w:t>在該問題上的表現。</w:t>
      </w:r>
      <w:r w:rsidRPr="0082117E">
        <w:rPr>
          <w:rFonts w:ascii="Times New Roman" w:eastAsia="標楷體" w:hAnsi="Times New Roman" w:cs="Times New Roman"/>
          <w:highlight w:val="yellow"/>
        </w:rPr>
        <w:t>方法首先計算各物件之效率</w:t>
      </w:r>
      <w:r w:rsidRPr="0082117E">
        <w:rPr>
          <w:rFonts w:ascii="Times New Roman" w:eastAsia="標楷體" w:hAnsi="Times New Roman" w:cs="Times New Roman" w:hint="eastAsia"/>
          <w:highlight w:val="yellow"/>
        </w:rPr>
        <w:t>，並依據效率值將變數劃分為高效率、低效率以及核心集合，以反映其在高品質解中出現的可能性。此引導資訊主要應用於</w:t>
      </w:r>
      <w:proofErr w:type="gramStart"/>
      <w:r w:rsidRPr="0082117E">
        <w:rPr>
          <w:rFonts w:ascii="Times New Roman" w:eastAsia="標楷體" w:hAnsi="Times New Roman" w:cs="Times New Roman" w:hint="eastAsia"/>
          <w:highlight w:val="yellow"/>
        </w:rPr>
        <w:t>初始解與</w:t>
      </w:r>
      <w:proofErr w:type="gramEnd"/>
      <w:r w:rsidRPr="0082117E">
        <w:rPr>
          <w:rFonts w:ascii="Times New Roman" w:eastAsia="標楷體" w:hAnsi="Times New Roman" w:cs="Times New Roman" w:hint="eastAsia"/>
          <w:highlight w:val="yellow"/>
        </w:rPr>
        <w:t>適應值評估兩個階段，</w:t>
      </w:r>
      <w:r w:rsidRPr="0082117E">
        <w:rPr>
          <w:rFonts w:ascii="Times New Roman" w:eastAsia="標楷體" w:hAnsi="Times New Roman" w:cs="Times New Roman"/>
          <w:highlight w:val="yellow"/>
        </w:rPr>
        <w:t>在初始階段優先納入高效率物件，以提升</w:t>
      </w:r>
      <w:proofErr w:type="gramStart"/>
      <w:r w:rsidRPr="0082117E">
        <w:rPr>
          <w:rFonts w:ascii="Times New Roman" w:eastAsia="標楷體" w:hAnsi="Times New Roman" w:cs="Times New Roman"/>
          <w:highlight w:val="yellow"/>
        </w:rPr>
        <w:t>初始解品質</w:t>
      </w:r>
      <w:proofErr w:type="gramEnd"/>
      <w:r w:rsidRPr="0082117E">
        <w:rPr>
          <w:rFonts w:ascii="Times New Roman" w:eastAsia="標楷體" w:hAnsi="Times New Roman" w:cs="Times New Roman" w:hint="eastAsia"/>
          <w:highlight w:val="yellow"/>
        </w:rPr>
        <w:t>，</w:t>
      </w:r>
      <w:r w:rsidRPr="0082117E">
        <w:rPr>
          <w:rFonts w:ascii="Times New Roman" w:eastAsia="標楷體" w:hAnsi="Times New Roman" w:cs="Times New Roman"/>
          <w:highlight w:val="yellow"/>
        </w:rPr>
        <w:t>在評估階段則結合效率資訊與結構特徵，對個體進行獎勵與懲罰機制，以引導搜尋過程保留</w:t>
      </w:r>
      <w:proofErr w:type="gramStart"/>
      <w:r w:rsidRPr="0082117E">
        <w:rPr>
          <w:rFonts w:ascii="Times New Roman" w:eastAsia="標楷體" w:hAnsi="Times New Roman" w:cs="Times New Roman"/>
          <w:highlight w:val="yellow"/>
        </w:rPr>
        <w:t>較佳解結構</w:t>
      </w:r>
      <w:proofErr w:type="gramEnd"/>
      <w:r w:rsidRPr="0082117E">
        <w:rPr>
          <w:rFonts w:ascii="Times New Roman" w:eastAsia="標楷體" w:hAnsi="Times New Roman" w:cs="Times New Roman"/>
          <w:highlight w:val="yellow"/>
        </w:rPr>
        <w:t>。</w:t>
      </w:r>
      <w:proofErr w:type="gramStart"/>
      <w:r w:rsidRPr="0082117E">
        <w:rPr>
          <w:rFonts w:ascii="Times New Roman" w:eastAsia="標楷體" w:hAnsi="Times New Roman" w:cs="Times New Roman" w:hint="eastAsia"/>
          <w:highlight w:val="yellow"/>
        </w:rPr>
        <w:t>此外，</w:t>
      </w:r>
      <w:proofErr w:type="gramEnd"/>
      <w:r w:rsidRPr="0082117E">
        <w:rPr>
          <w:rFonts w:ascii="Times New Roman" w:eastAsia="標楷體" w:hAnsi="Times New Roman" w:cs="Times New Roman" w:hint="eastAsia"/>
          <w:highlight w:val="yellow"/>
        </w:rPr>
        <w:t>該方法基於近似最佳解通常具有相似結構之假設，利用歷史</w:t>
      </w:r>
      <w:r w:rsidR="00D865CB" w:rsidRPr="0082117E">
        <w:rPr>
          <w:rFonts w:ascii="Times New Roman" w:eastAsia="標楷體" w:hAnsi="Times New Roman" w:cs="Times New Roman" w:hint="eastAsia"/>
          <w:highlight w:val="yellow"/>
        </w:rPr>
        <w:t>最佳</w:t>
      </w:r>
      <w:r w:rsidRPr="0082117E">
        <w:rPr>
          <w:rFonts w:ascii="Times New Roman" w:eastAsia="標楷體" w:hAnsi="Times New Roman" w:cs="Times New Roman" w:hint="eastAsia"/>
          <w:highlight w:val="yellow"/>
        </w:rPr>
        <w:t>解進一步強化搜尋方向性。實驗結果顯示，</w:t>
      </w:r>
      <w:r w:rsidR="00D865CB" w:rsidRPr="0082117E">
        <w:rPr>
          <w:rFonts w:ascii="Times New Roman" w:eastAsia="標楷體" w:hAnsi="Times New Roman" w:cs="Times New Roman" w:hint="eastAsia"/>
          <w:highlight w:val="yellow"/>
        </w:rPr>
        <w:t xml:space="preserve"> </w:t>
      </w:r>
      <w:r w:rsidRPr="0082117E">
        <w:rPr>
          <w:rFonts w:ascii="Times New Roman" w:eastAsia="標楷體" w:hAnsi="Times New Roman" w:cs="Times New Roman" w:hint="eastAsia"/>
          <w:highlight w:val="yellow"/>
        </w:rPr>
        <w:t>GGA</w:t>
      </w:r>
      <w:r w:rsidRPr="0082117E">
        <w:rPr>
          <w:rFonts w:ascii="Times New Roman" w:eastAsia="標楷體" w:hAnsi="Times New Roman" w:cs="Times New Roman" w:hint="eastAsia"/>
          <w:highlight w:val="yellow"/>
        </w:rPr>
        <w:t>相較於傳統</w:t>
      </w:r>
      <w:r w:rsidRPr="0082117E">
        <w:rPr>
          <w:rFonts w:ascii="Times New Roman" w:eastAsia="標楷體" w:hAnsi="Times New Roman" w:cs="Times New Roman" w:hint="eastAsia"/>
          <w:highlight w:val="yellow"/>
        </w:rPr>
        <w:t>GA</w:t>
      </w:r>
      <w:r w:rsidRPr="0082117E">
        <w:rPr>
          <w:rFonts w:ascii="Times New Roman" w:eastAsia="標楷體" w:hAnsi="Times New Roman" w:cs="Times New Roman" w:hint="eastAsia"/>
          <w:highlight w:val="yellow"/>
        </w:rPr>
        <w:t>在解品質與收斂速度</w:t>
      </w:r>
      <w:proofErr w:type="gramStart"/>
      <w:r w:rsidRPr="0082117E">
        <w:rPr>
          <w:rFonts w:ascii="Times New Roman" w:eastAsia="標楷體" w:hAnsi="Times New Roman" w:cs="Times New Roman" w:hint="eastAsia"/>
          <w:highlight w:val="yellow"/>
        </w:rPr>
        <w:t>上均有顯著</w:t>
      </w:r>
      <w:proofErr w:type="gramEnd"/>
      <w:r w:rsidRPr="0082117E">
        <w:rPr>
          <w:rFonts w:ascii="Times New Roman" w:eastAsia="標楷體" w:hAnsi="Times New Roman" w:cs="Times New Roman" w:hint="eastAsia"/>
          <w:highlight w:val="yellow"/>
        </w:rPr>
        <w:t>改善，並能有效縮小與最佳解之間的差距。</w:t>
      </w:r>
    </w:p>
    <w:p w14:paraId="2ED57481" w14:textId="27CD551A" w:rsidR="009D2026" w:rsidRDefault="00904E21" w:rsidP="009D2026">
      <w:pPr>
        <w:widowControl/>
        <w:spacing w:line="360" w:lineRule="auto"/>
        <w:ind w:firstLine="480"/>
        <w:jc w:val="both"/>
        <w:rPr>
          <w:rFonts w:ascii="Times New Roman" w:eastAsia="標楷體" w:hAnsi="Times New Roman" w:cs="Times New Roman"/>
        </w:rPr>
      </w:pPr>
      <w:r w:rsidRPr="00904E21">
        <w:rPr>
          <w:rFonts w:ascii="Times New Roman" w:eastAsia="標楷體" w:hAnsi="Times New Roman" w:cs="Times New Roman"/>
        </w:rPr>
        <w:t>除了透過引入問題知識來引導搜尋之外，</w:t>
      </w:r>
      <w:r w:rsidRPr="00904E21">
        <w:rPr>
          <w:rFonts w:ascii="Times New Roman" w:eastAsia="標楷體" w:hAnsi="Times New Roman" w:cs="Times New Roman"/>
        </w:rPr>
        <w:t>GA</w:t>
      </w:r>
      <w:r w:rsidRPr="00904E21">
        <w:rPr>
          <w:rFonts w:ascii="Times New Roman" w:eastAsia="標楷體" w:hAnsi="Times New Roman" w:cs="Times New Roman"/>
        </w:rPr>
        <w:t>的另一類改良方向則著重於結合局部搜尋機制，以提升收斂速度與解精細化能力。在此方向下，</w:t>
      </w:r>
      <w:r w:rsidR="009D2026" w:rsidRPr="002448FF">
        <w:rPr>
          <w:rFonts w:ascii="Times New Roman" w:eastAsia="標楷體" w:hAnsi="Times New Roman" w:cs="Times New Roman"/>
        </w:rPr>
        <w:t>Zhou</w:t>
      </w:r>
      <w:r w:rsidR="009D2026" w:rsidRPr="002448FF">
        <w:rPr>
          <w:rFonts w:ascii="Times New Roman" w:eastAsia="標楷體" w:hAnsi="Times New Roman" w:cs="Times New Roman"/>
        </w:rPr>
        <w:t>等人</w:t>
      </w:r>
      <w:r w:rsidR="009D2026" w:rsidRPr="002448FF">
        <w:rPr>
          <w:rFonts w:ascii="Times New Roman" w:eastAsia="標楷體" w:hAnsi="Times New Roman" w:cs="Times New Roman"/>
        </w:rPr>
        <w:fldChar w:fldCharType="begin"/>
      </w:r>
      <w:r w:rsidR="0082117E">
        <w:rPr>
          <w:rFonts w:ascii="Times New Roman" w:eastAsia="標楷體" w:hAnsi="Times New Roman" w:cs="Times New Roman"/>
        </w:rPr>
        <w:instrText xml:space="preserve"> ADDIN EN.CITE &lt;EndNote&gt;&lt;Cite&gt;&lt;Author&gt;Zhou&lt;/Author&gt;&lt;Year&gt;2020&lt;/Year&gt;&lt;RecNum&gt;44&lt;/RecNum&gt;&lt;DisplayText&gt;[19]&lt;/DisplayText&gt;&lt;record&gt;&lt;rec-number&gt;44&lt;/rec-number&gt;&lt;foreign-keys&gt;&lt;key app="EN" db-id="ss9d92t5rxvx52etwat50vfop09fw09sax2w" timestamp="1774606635"&gt;44&lt;/key&gt;&lt;/foreign-keys&gt;&lt;ref-type name="Journal Article"&gt;17&lt;/ref-type&gt;&lt;contributors&gt;&lt;authors&gt;&lt;author&gt;Zhou, Zhou&lt;/author&gt;&lt;author&gt;Li, Fangmin&lt;/author&gt;&lt;author&gt;Zhu, Huaxi&lt;/author&gt;&lt;author&gt;Xie, Houliang&lt;/author&gt;&lt;author&gt;Abawajy, Jemal H&lt;/author&gt;&lt;author&gt;Chowdhury, Morshed U&lt;/author&gt;&lt;/authors&gt;&lt;/contributors&gt;&lt;titles&gt;&lt;title&gt;An improved genetic algorithm using greedy strategy toward task scheduling optimization in cloud environments&lt;/title&gt;&lt;secondary-title&gt;Neural Computing and Applications&lt;/secondary-title&gt;&lt;/titles&gt;&lt;periodical&gt;&lt;full-title&gt;Neural Computing and Applications&lt;/full-title&gt;&lt;/periodical&gt;&lt;pages&gt;1531-1541&lt;/pages&gt;&lt;volume&gt;32&lt;/volume&gt;&lt;number&gt;6&lt;/number&gt;&lt;dates&gt;&lt;year&gt;2020&lt;/year&gt;&lt;/dates&gt;&lt;isbn&gt;0941-0643&lt;/isbn&gt;&lt;urls&gt;&lt;/urls&gt;&lt;/record&gt;&lt;/Cite&gt;&lt;/EndNote&gt;</w:instrText>
      </w:r>
      <w:r w:rsidR="009D2026" w:rsidRPr="002448FF">
        <w:rPr>
          <w:rFonts w:ascii="Times New Roman" w:eastAsia="標楷體" w:hAnsi="Times New Roman" w:cs="Times New Roman"/>
        </w:rPr>
        <w:fldChar w:fldCharType="separate"/>
      </w:r>
      <w:r w:rsidR="0082117E">
        <w:rPr>
          <w:rFonts w:ascii="Times New Roman" w:eastAsia="標楷體" w:hAnsi="Times New Roman" w:cs="Times New Roman"/>
          <w:noProof/>
        </w:rPr>
        <w:t>[</w:t>
      </w:r>
      <w:hyperlink w:anchor="_ENREF_19" w:tooltip="Zhou, 2020 #44" w:history="1">
        <w:r w:rsidR="00EF4006">
          <w:rPr>
            <w:rFonts w:ascii="Times New Roman" w:eastAsia="標楷體" w:hAnsi="Times New Roman" w:cs="Times New Roman"/>
            <w:noProof/>
          </w:rPr>
          <w:t>19</w:t>
        </w:r>
      </w:hyperlink>
      <w:r w:rsidR="0082117E">
        <w:rPr>
          <w:rFonts w:ascii="Times New Roman" w:eastAsia="標楷體" w:hAnsi="Times New Roman" w:cs="Times New Roman"/>
          <w:noProof/>
        </w:rPr>
        <w:t>]</w:t>
      </w:r>
      <w:r w:rsidR="009D2026" w:rsidRPr="002448FF">
        <w:rPr>
          <w:rFonts w:ascii="Times New Roman" w:eastAsia="標楷體" w:hAnsi="Times New Roman" w:cs="Times New Roman"/>
        </w:rPr>
        <w:fldChar w:fldCharType="end"/>
      </w:r>
      <w:r w:rsidR="009D2026" w:rsidRPr="002448FF">
        <w:rPr>
          <w:rFonts w:ascii="Times New Roman" w:eastAsia="標楷體" w:hAnsi="Times New Roman" w:cs="Times New Roman"/>
        </w:rPr>
        <w:t>將</w:t>
      </w:r>
      <w:r w:rsidR="009D2026" w:rsidRPr="002448FF">
        <w:rPr>
          <w:rFonts w:ascii="Times New Roman" w:eastAsia="標楷體" w:hAnsi="Times New Roman" w:cs="Times New Roman"/>
        </w:rPr>
        <w:t>GA</w:t>
      </w:r>
      <w:r w:rsidR="009D2026" w:rsidRPr="002448FF">
        <w:rPr>
          <w:rFonts w:ascii="Times New Roman" w:eastAsia="標楷體" w:hAnsi="Times New Roman" w:cs="Times New Roman"/>
        </w:rPr>
        <w:t>應用於雲端運算環境中的任務調度</w:t>
      </w:r>
      <w:r w:rsidR="00F37D71">
        <w:rPr>
          <w:rFonts w:ascii="Times New Roman" w:eastAsia="標楷體" w:hAnsi="Times New Roman" w:cs="Times New Roman" w:hint="eastAsia"/>
        </w:rPr>
        <w:t>最佳</w:t>
      </w:r>
      <w:r w:rsidR="009D2026" w:rsidRPr="002448FF">
        <w:rPr>
          <w:rFonts w:ascii="Times New Roman" w:eastAsia="標楷體" w:hAnsi="Times New Roman" w:cs="Times New Roman"/>
        </w:rPr>
        <w:t>化問題，並提出了一種結合貪婪策略的改進方法</w:t>
      </w:r>
      <w:r w:rsidR="009D2026" w:rsidRPr="002448FF">
        <w:rPr>
          <w:rFonts w:ascii="Times New Roman" w:eastAsia="標楷體" w:hAnsi="Times New Roman" w:cs="Times New Roman"/>
        </w:rPr>
        <w:lastRenderedPageBreak/>
        <w:t>MGGS</w:t>
      </w:r>
      <w:r w:rsidR="009D2026" w:rsidRPr="002448FF">
        <w:rPr>
          <w:rFonts w:ascii="Times New Roman" w:eastAsia="標楷體" w:hAnsi="Times New Roman" w:cs="Times New Roman" w:hint="eastAsia"/>
        </w:rPr>
        <w:t>(</w:t>
      </w:r>
      <w:r w:rsidR="009D2026" w:rsidRPr="002448FF">
        <w:rPr>
          <w:rFonts w:ascii="Times New Roman" w:eastAsia="標楷體" w:hAnsi="Times New Roman" w:cs="Times New Roman"/>
        </w:rPr>
        <w:t>Modified Genetic Algorithm combined with Greedy Strategy</w:t>
      </w:r>
      <w:r w:rsidR="009D2026" w:rsidRPr="002448FF">
        <w:rPr>
          <w:rFonts w:ascii="Times New Roman" w:eastAsia="標楷體" w:hAnsi="Times New Roman" w:cs="Times New Roman" w:hint="eastAsia"/>
        </w:rPr>
        <w:t>)</w:t>
      </w:r>
      <w:r w:rsidR="009D2026" w:rsidRPr="002448FF">
        <w:rPr>
          <w:rFonts w:ascii="Times New Roman" w:eastAsia="標楷體" w:hAnsi="Times New Roman" w:cs="Times New Roman"/>
        </w:rPr>
        <w:t>。該方法以二進位編碼表示染色體，並在交配與突變過程中引入貪婪選擇機制，以改善</w:t>
      </w:r>
      <w:r w:rsidR="009D2026" w:rsidRPr="002448FF">
        <w:rPr>
          <w:rFonts w:ascii="Times New Roman" w:eastAsia="標楷體" w:hAnsi="Times New Roman" w:cs="Times New Roman"/>
        </w:rPr>
        <w:t>GA</w:t>
      </w:r>
      <w:r w:rsidR="009D2026" w:rsidRPr="002448FF">
        <w:rPr>
          <w:rFonts w:ascii="Times New Roman" w:eastAsia="標楷體" w:hAnsi="Times New Roman" w:cs="Times New Roman"/>
        </w:rPr>
        <w:t>的收斂速度與局部搜尋能力。在此</w:t>
      </w:r>
      <w:r w:rsidR="009D2026" w:rsidRPr="002448FF">
        <w:rPr>
          <w:rFonts w:ascii="Times New Roman" w:eastAsia="標楷體" w:hAnsi="Times New Roman" w:cs="Times New Roman" w:hint="eastAsia"/>
        </w:rPr>
        <w:t>論文</w:t>
      </w:r>
      <w:r w:rsidR="009D2026" w:rsidRPr="002448FF">
        <w:rPr>
          <w:rFonts w:ascii="Times New Roman" w:eastAsia="標楷體" w:hAnsi="Times New Roman" w:cs="Times New Roman"/>
        </w:rPr>
        <w:t>中，</w:t>
      </w:r>
      <w:r w:rsidR="009D2026" w:rsidRPr="002448FF">
        <w:rPr>
          <w:rFonts w:ascii="Times New Roman" w:eastAsia="標楷體" w:hAnsi="Times New Roman" w:cs="Times New Roman"/>
        </w:rPr>
        <w:t>GA</w:t>
      </w:r>
      <w:r w:rsidR="009D2026" w:rsidRPr="002448FF">
        <w:rPr>
          <w:rFonts w:ascii="Times New Roman" w:eastAsia="標楷體" w:hAnsi="Times New Roman" w:cs="Times New Roman"/>
        </w:rPr>
        <w:t>不僅被用於最小化總完成時間與平均響應時間，還可整合多個服務指標</w:t>
      </w:r>
      <w:r w:rsidR="009D2026" w:rsidRPr="002448FF">
        <w:rPr>
          <w:rFonts w:ascii="Times New Roman" w:eastAsia="標楷體" w:hAnsi="Times New Roman" w:cs="Times New Roman" w:hint="eastAsia"/>
        </w:rPr>
        <w:t>，包含</w:t>
      </w:r>
      <w:r w:rsidR="009D2026" w:rsidRPr="002448FF">
        <w:rPr>
          <w:rFonts w:ascii="Times New Roman" w:eastAsia="標楷體" w:hAnsi="Times New Roman" w:cs="Times New Roman"/>
        </w:rPr>
        <w:t>總執行時間、負載均衡度與響應時間進行多目標優化，展</w:t>
      </w:r>
      <w:r w:rsidR="002E10B8">
        <w:rPr>
          <w:rFonts w:ascii="Times New Roman" w:eastAsia="標楷體" w:hAnsi="Times New Roman" w:cs="Times New Roman" w:hint="eastAsia"/>
        </w:rPr>
        <w:t>現其</w:t>
      </w:r>
      <w:r w:rsidR="009D2026" w:rsidRPr="002448FF">
        <w:rPr>
          <w:rFonts w:ascii="Times New Roman" w:eastAsia="標楷體" w:hAnsi="Times New Roman" w:cs="Times New Roman"/>
        </w:rPr>
        <w:t>在</w:t>
      </w:r>
      <w:r w:rsidR="00D865CB">
        <w:rPr>
          <w:rFonts w:ascii="Times New Roman" w:eastAsia="標楷體" w:hAnsi="Times New Roman" w:cs="Times New Roman" w:hint="eastAsia"/>
        </w:rPr>
        <w:t>相關</w:t>
      </w:r>
      <w:r w:rsidR="009D2026" w:rsidRPr="002448FF">
        <w:rPr>
          <w:rFonts w:ascii="Times New Roman" w:eastAsia="標楷體" w:hAnsi="Times New Roman" w:cs="Times New Roman"/>
        </w:rPr>
        <w:t>問題上的</w:t>
      </w:r>
      <w:r w:rsidR="00D865CB">
        <w:rPr>
          <w:rFonts w:ascii="Times New Roman" w:eastAsia="標楷體" w:hAnsi="Times New Roman" w:cs="Times New Roman" w:hint="eastAsia"/>
        </w:rPr>
        <w:t>應用彈性</w:t>
      </w:r>
      <w:r w:rsidR="009D2026" w:rsidRPr="002448FF">
        <w:rPr>
          <w:rFonts w:ascii="Times New Roman" w:eastAsia="標楷體" w:hAnsi="Times New Roman" w:cs="Times New Roman"/>
        </w:rPr>
        <w:t>。</w:t>
      </w:r>
    </w:p>
    <w:p w14:paraId="7B1CA8C6" w14:textId="19034E09" w:rsidR="00AE3206" w:rsidRPr="002448FF" w:rsidRDefault="00AE3206" w:rsidP="009D2026">
      <w:pPr>
        <w:widowControl/>
        <w:spacing w:line="360" w:lineRule="auto"/>
        <w:ind w:firstLine="480"/>
        <w:jc w:val="both"/>
        <w:rPr>
          <w:rFonts w:ascii="Times New Roman" w:eastAsia="標楷體" w:hAnsi="Times New Roman" w:cs="Times New Roman"/>
          <w:color w:val="EE0000"/>
        </w:rPr>
      </w:pPr>
      <w:r w:rsidRPr="002448FF">
        <w:rPr>
          <w:rFonts w:ascii="Times New Roman" w:eastAsia="標楷體" w:hAnsi="Times New Roman" w:cs="Times New Roman"/>
          <w:color w:val="EE0000"/>
        </w:rPr>
        <w:br w:type="page"/>
      </w:r>
    </w:p>
    <w:p w14:paraId="320692C2" w14:textId="4C295BFC" w:rsidR="00F00446" w:rsidRPr="002448FF" w:rsidRDefault="00F00446" w:rsidP="009D11D2">
      <w:pPr>
        <w:widowControl/>
        <w:spacing w:line="360" w:lineRule="auto"/>
        <w:outlineLvl w:val="1"/>
        <w:rPr>
          <w:rFonts w:ascii="Times New Roman" w:eastAsia="標楷體" w:hAnsi="Times New Roman" w:cs="Times New Roman"/>
          <w:b/>
          <w:bCs/>
          <w:sz w:val="32"/>
          <w:szCs w:val="32"/>
        </w:rPr>
      </w:pPr>
      <w:bookmarkStart w:id="26" w:name="_Toc226813191"/>
      <w:r w:rsidRPr="002448FF">
        <w:rPr>
          <w:rFonts w:ascii="Times New Roman" w:eastAsia="標楷體" w:hAnsi="Times New Roman" w:cs="Times New Roman"/>
          <w:b/>
          <w:bCs/>
          <w:sz w:val="32"/>
          <w:szCs w:val="32"/>
        </w:rPr>
        <w:lastRenderedPageBreak/>
        <w:t>2.</w:t>
      </w:r>
      <w:r w:rsidR="009D11D2" w:rsidRPr="002448FF">
        <w:rPr>
          <w:rFonts w:ascii="Times New Roman" w:eastAsia="標楷體" w:hAnsi="Times New Roman" w:cs="Times New Roman" w:hint="eastAsia"/>
          <w:b/>
          <w:bCs/>
          <w:sz w:val="32"/>
          <w:szCs w:val="32"/>
        </w:rPr>
        <w:t>3</w:t>
      </w:r>
      <w:r w:rsidRPr="002448FF">
        <w:rPr>
          <w:rFonts w:ascii="Times New Roman" w:eastAsia="標楷體" w:hAnsi="Times New Roman" w:cs="Times New Roman"/>
          <w:b/>
          <w:bCs/>
          <w:sz w:val="32"/>
          <w:szCs w:val="32"/>
        </w:rPr>
        <w:t xml:space="preserve"> Ant Colony Optimization</w:t>
      </w:r>
      <w:bookmarkEnd w:id="26"/>
    </w:p>
    <w:p w14:paraId="04002336" w14:textId="6924BC14" w:rsidR="00A46F3A" w:rsidRDefault="000B4FB5" w:rsidP="00FD3D32">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ACO</w:t>
      </w:r>
      <w:r w:rsidRPr="002448FF">
        <w:rPr>
          <w:rFonts w:ascii="Times New Roman" w:eastAsia="標楷體" w:hAnsi="Times New Roman" w:cs="Times New Roman" w:hint="eastAsia"/>
        </w:rPr>
        <w:t>為</w:t>
      </w:r>
      <w:r w:rsidRPr="002448FF">
        <w:rPr>
          <w:rFonts w:ascii="Times New Roman" w:eastAsia="標楷體" w:hAnsi="Times New Roman" w:cs="Times New Roman" w:hint="eastAsia"/>
        </w:rPr>
        <w:t>Marco Dorigo</w:t>
      </w:r>
      <w:r w:rsidR="00790468" w:rsidRPr="002448FF">
        <w:rPr>
          <w:rFonts w:ascii="Times New Roman" w:eastAsia="標楷體" w:hAnsi="Times New Roman" w:cs="Times New Roman"/>
        </w:rPr>
        <w:fldChar w:fldCharType="begin"/>
      </w:r>
      <w:r w:rsidR="00855669" w:rsidRPr="002448FF">
        <w:rPr>
          <w:rFonts w:ascii="Times New Roman" w:eastAsia="標楷體" w:hAnsi="Times New Roman" w:cs="Times New Roman"/>
        </w:rPr>
        <w:instrText xml:space="preserve"> ADDIN EN.CITE &lt;EndNote&gt;&lt;Cite&gt;&lt;Author&gt;Dorigo&lt;/Author&gt;&lt;Year&gt;2007&lt;/Year&gt;&lt;RecNum&gt;18&lt;/RecNum&gt;&lt;DisplayText&gt;[4]&lt;/DisplayText&gt;&lt;record&gt;&lt;rec-number&gt;18&lt;/rec-number&gt;&lt;foreign-keys&gt;&lt;key app="EN" db-id="ss9d92t5rxvx52etwat50vfop09fw09sax2w" timestamp="1763475973"&gt;18&lt;/key&gt;&lt;/foreign-keys&gt;&lt;ref-type name="Journal Article"&gt;17&lt;/ref-type&gt;&lt;contributors&gt;&lt;authors&gt;&lt;author&gt;Dorigo, Marco&lt;/author&gt;&lt;author&gt;Birattari, Mauro&lt;/author&gt;&lt;author&gt;Stutzle, Thomas&lt;/author&gt;&lt;/authors&gt;&lt;/contributors&gt;&lt;titles&gt;&lt;title&gt;Ant colony optimization&lt;/title&gt;&lt;secondary-title&gt;IEEE computational intelligence magazine&lt;/secondary-title&gt;&lt;/titles&gt;&lt;periodical&gt;&lt;full-title&gt;IEEE computational intelligence magazine&lt;/full-title&gt;&lt;/periodical&gt;&lt;pages&gt;28-39&lt;/pages&gt;&lt;volume&gt;1&lt;/volume&gt;&lt;number&gt;4&lt;/number&gt;&lt;dates&gt;&lt;year&gt;2007&lt;/year&gt;&lt;/dates&gt;&lt;isbn&gt;1556-603X&lt;/isbn&gt;&lt;urls&gt;&lt;/urls&gt;&lt;/record&gt;&lt;/Cite&gt;&lt;/EndNote&gt;</w:instrText>
      </w:r>
      <w:r w:rsidR="00790468" w:rsidRPr="002448FF">
        <w:rPr>
          <w:rFonts w:ascii="Times New Roman" w:eastAsia="標楷體" w:hAnsi="Times New Roman" w:cs="Times New Roman"/>
        </w:rPr>
        <w:fldChar w:fldCharType="separate"/>
      </w:r>
      <w:r w:rsidR="00855669" w:rsidRPr="002448FF">
        <w:rPr>
          <w:rFonts w:ascii="Times New Roman" w:eastAsia="標楷體" w:hAnsi="Times New Roman" w:cs="Times New Roman"/>
          <w:noProof/>
        </w:rPr>
        <w:t>[</w:t>
      </w:r>
      <w:hyperlink w:anchor="_ENREF_4" w:tooltip="Dorigo, 2007 #18" w:history="1">
        <w:r w:rsidR="00EF4006" w:rsidRPr="002448FF">
          <w:rPr>
            <w:rFonts w:ascii="Times New Roman" w:eastAsia="標楷體" w:hAnsi="Times New Roman" w:cs="Times New Roman"/>
            <w:noProof/>
          </w:rPr>
          <w:t>4</w:t>
        </w:r>
      </w:hyperlink>
      <w:r w:rsidR="00855669" w:rsidRPr="002448FF">
        <w:rPr>
          <w:rFonts w:ascii="Times New Roman" w:eastAsia="標楷體" w:hAnsi="Times New Roman" w:cs="Times New Roman"/>
          <w:noProof/>
        </w:rPr>
        <w:t>]</w:t>
      </w:r>
      <w:r w:rsidR="00790468" w:rsidRPr="002448FF">
        <w:rPr>
          <w:rFonts w:ascii="Times New Roman" w:eastAsia="標楷體" w:hAnsi="Times New Roman" w:cs="Times New Roman"/>
        </w:rPr>
        <w:fldChar w:fldCharType="end"/>
      </w:r>
      <w:r w:rsidRPr="002448FF">
        <w:rPr>
          <w:rFonts w:ascii="Times New Roman" w:eastAsia="標楷體" w:hAnsi="Times New Roman" w:cs="Times New Roman" w:hint="eastAsia"/>
        </w:rPr>
        <w:t>提出的元啟發式演算法，透過模擬螞蟻在覓食過程中釋放費洛蒙尋找最短路徑的行為來解決組合最佳化問題。在</w:t>
      </w:r>
      <w:proofErr w:type="gramStart"/>
      <w:r w:rsidRPr="002448FF">
        <w:rPr>
          <w:rFonts w:ascii="Times New Roman" w:eastAsia="標楷體" w:hAnsi="Times New Roman" w:cs="Times New Roman" w:hint="eastAsia"/>
        </w:rPr>
        <w:t>建構解的</w:t>
      </w:r>
      <w:proofErr w:type="gramEnd"/>
      <w:r w:rsidRPr="002448FF">
        <w:rPr>
          <w:rFonts w:ascii="Times New Roman" w:eastAsia="標楷體" w:hAnsi="Times New Roman" w:cs="Times New Roman" w:hint="eastAsia"/>
        </w:rPr>
        <w:t>過程中，</w:t>
      </w:r>
      <w:r w:rsidRPr="00B81957">
        <w:rPr>
          <w:rFonts w:ascii="Times New Roman" w:eastAsia="標楷體" w:hAnsi="Times New Roman" w:cs="Times New Roman" w:hint="eastAsia"/>
          <w:highlight w:val="yellow"/>
        </w:rPr>
        <w:t>每</w:t>
      </w:r>
      <w:proofErr w:type="gramStart"/>
      <w:r w:rsidRPr="00B81957">
        <w:rPr>
          <w:rFonts w:ascii="Times New Roman" w:eastAsia="標楷體" w:hAnsi="Times New Roman" w:cs="Times New Roman" w:hint="eastAsia"/>
          <w:highlight w:val="yellow"/>
        </w:rPr>
        <w:t>隻螞蟻</w:t>
      </w:r>
      <w:proofErr w:type="gramEnd"/>
      <w:r w:rsidRPr="00B81957">
        <w:rPr>
          <w:rFonts w:ascii="Times New Roman" w:eastAsia="標楷體" w:hAnsi="Times New Roman" w:cs="Times New Roman" w:hint="eastAsia"/>
          <w:highlight w:val="yellow"/>
        </w:rPr>
        <w:t>以輪盤選擇法選擇下一個節點</w:t>
      </w:r>
      <w:r w:rsidR="00977F34" w:rsidRPr="00B81957">
        <w:rPr>
          <w:rFonts w:ascii="Times New Roman" w:eastAsia="標楷體" w:hAnsi="Times New Roman" w:cs="Times New Roman" w:hint="eastAsia"/>
          <w:highlight w:val="yellow"/>
        </w:rPr>
        <w:t>，選擇機率根據當前路徑的費洛蒙濃度與啟發式信息決定，此決</w:t>
      </w:r>
      <w:r w:rsidR="00977F34" w:rsidRPr="00B81957">
        <w:rPr>
          <w:rFonts w:ascii="Times New Roman" w:eastAsia="標楷體" w:hAnsi="Times New Roman" w:cs="Times New Roman"/>
          <w:highlight w:val="yellow"/>
        </w:rPr>
        <w:t>策</w:t>
      </w:r>
      <w:r w:rsidR="00977F34" w:rsidRPr="00B81957">
        <w:rPr>
          <w:rFonts w:ascii="Times New Roman" w:eastAsia="標楷體" w:hAnsi="Times New Roman" w:cs="Times New Roman" w:hint="eastAsia"/>
          <w:highlight w:val="yellow"/>
        </w:rPr>
        <w:t>機制</w:t>
      </w:r>
      <w:r w:rsidR="00977F34" w:rsidRPr="00B81957">
        <w:rPr>
          <w:rFonts w:ascii="Times New Roman" w:eastAsia="標楷體" w:hAnsi="Times New Roman" w:cs="Times New Roman"/>
          <w:highlight w:val="yellow"/>
        </w:rPr>
        <w:t>屬於序列式決策</w:t>
      </w:r>
      <w:r w:rsidR="00977F34" w:rsidRPr="00B81957">
        <w:rPr>
          <w:rFonts w:ascii="Times New Roman" w:eastAsia="標楷體" w:hAnsi="Times New Roman" w:cs="Times New Roman" w:hint="eastAsia"/>
          <w:highlight w:val="yellow"/>
        </w:rPr>
        <w:t>(</w:t>
      </w:r>
      <w:r w:rsidR="00977F34" w:rsidRPr="00B81957">
        <w:rPr>
          <w:rFonts w:ascii="Times New Roman" w:eastAsia="標楷體" w:hAnsi="Times New Roman" w:cs="Times New Roman"/>
          <w:highlight w:val="yellow"/>
        </w:rPr>
        <w:t>sequential decision</w:t>
      </w:r>
      <w:r w:rsidR="00977F34" w:rsidRPr="00B81957">
        <w:rPr>
          <w:rFonts w:ascii="Times New Roman" w:eastAsia="標楷體" w:hAnsi="Times New Roman" w:cs="Times New Roman" w:hint="eastAsia"/>
          <w:highlight w:val="yellow"/>
        </w:rPr>
        <w:t>)</w:t>
      </w:r>
      <w:r w:rsidR="00977F34" w:rsidRPr="00B81957">
        <w:rPr>
          <w:rFonts w:ascii="Times New Roman" w:eastAsia="標楷體" w:hAnsi="Times New Roman" w:cs="Times New Roman"/>
          <w:highlight w:val="yellow"/>
        </w:rPr>
        <w:t>，使其特別適合應用於路徑規劃問題。</w:t>
      </w:r>
      <w:proofErr w:type="gramStart"/>
      <w:r w:rsidR="005E685C" w:rsidRPr="00B81957">
        <w:rPr>
          <w:rFonts w:ascii="Times New Roman" w:eastAsia="標楷體" w:hAnsi="Times New Roman" w:cs="Times New Roman" w:hint="eastAsia"/>
          <w:highlight w:val="yellow"/>
        </w:rPr>
        <w:t>當</w:t>
      </w:r>
      <w:r w:rsidRPr="00B81957">
        <w:rPr>
          <w:rFonts w:ascii="Times New Roman" w:eastAsia="標楷體" w:hAnsi="Times New Roman" w:cs="Times New Roman" w:hint="eastAsia"/>
          <w:highlight w:val="yellow"/>
        </w:rPr>
        <w:t>螞蟻</w:t>
      </w:r>
      <w:proofErr w:type="gramEnd"/>
      <w:r w:rsidRPr="00B81957">
        <w:rPr>
          <w:rFonts w:ascii="Times New Roman" w:eastAsia="標楷體" w:hAnsi="Times New Roman" w:cs="Times New Roman" w:hint="eastAsia"/>
          <w:highlight w:val="yellow"/>
        </w:rPr>
        <w:t>完成路徑構建後，費洛蒙會依據解的品質進行更新，以</w:t>
      </w:r>
      <w:r w:rsidR="005E685C" w:rsidRPr="00B81957">
        <w:rPr>
          <w:rFonts w:ascii="Times New Roman" w:eastAsia="標楷體" w:hAnsi="Times New Roman" w:cs="Times New Roman" w:hint="eastAsia"/>
          <w:highlight w:val="yellow"/>
        </w:rPr>
        <w:t>提高優良</w:t>
      </w:r>
      <w:r w:rsidRPr="00B81957">
        <w:rPr>
          <w:rFonts w:ascii="Times New Roman" w:eastAsia="標楷體" w:hAnsi="Times New Roman" w:cs="Times New Roman" w:hint="eastAsia"/>
          <w:highlight w:val="yellow"/>
        </w:rPr>
        <w:t>路徑被選擇的機率，並隨時間蒸發費洛蒙以避免過度收斂。</w:t>
      </w:r>
      <w:r w:rsidR="00977F34" w:rsidRPr="00B81957">
        <w:rPr>
          <w:rFonts w:ascii="Times New Roman" w:eastAsia="標楷體" w:hAnsi="Times New Roman" w:cs="Times New Roman"/>
          <w:highlight w:val="yellow"/>
        </w:rPr>
        <w:t>上述特性使得</w:t>
      </w:r>
      <w:r w:rsidR="00977F34" w:rsidRPr="00B81957">
        <w:rPr>
          <w:rFonts w:ascii="Times New Roman" w:eastAsia="標楷體" w:hAnsi="Times New Roman" w:cs="Times New Roman"/>
          <w:highlight w:val="yellow"/>
        </w:rPr>
        <w:t>ACO</w:t>
      </w:r>
      <w:r w:rsidR="00977F34" w:rsidRPr="00B81957">
        <w:rPr>
          <w:rFonts w:ascii="Times New Roman" w:eastAsia="標楷體" w:hAnsi="Times New Roman" w:cs="Times New Roman"/>
          <w:highlight w:val="yellow"/>
        </w:rPr>
        <w:t>在處理路徑相關問題時具有良好的彈性與效率，並可</w:t>
      </w:r>
      <w:r w:rsidR="00E03D2F" w:rsidRPr="00B81957">
        <w:rPr>
          <w:rFonts w:ascii="Times New Roman" w:eastAsia="標楷體" w:hAnsi="Times New Roman" w:cs="Times New Roman" w:hint="eastAsia"/>
          <w:highlight w:val="yellow"/>
        </w:rPr>
        <w:t>進一步應</w:t>
      </w:r>
      <w:r w:rsidR="00B81957">
        <w:rPr>
          <w:rFonts w:ascii="Times New Roman" w:eastAsia="標楷體" w:hAnsi="Times New Roman" w:cs="Times New Roman" w:hint="eastAsia"/>
          <w:highlight w:val="yellow"/>
        </w:rPr>
        <w:t>用</w:t>
      </w:r>
      <w:r w:rsidR="00E03D2F" w:rsidRPr="00B81957">
        <w:rPr>
          <w:rFonts w:ascii="Times New Roman" w:eastAsia="標楷體" w:hAnsi="Times New Roman" w:cs="Times New Roman" w:hint="eastAsia"/>
          <w:highlight w:val="yellow"/>
        </w:rPr>
        <w:t>於具</w:t>
      </w:r>
      <w:r w:rsidR="00977F34" w:rsidRPr="00B81957">
        <w:rPr>
          <w:rFonts w:ascii="Times New Roman" w:eastAsia="標楷體" w:hAnsi="Times New Roman" w:cs="Times New Roman"/>
          <w:highlight w:val="yellow"/>
        </w:rPr>
        <w:t>複雜限制條件之</w:t>
      </w:r>
      <w:r w:rsidR="00E03D2F" w:rsidRPr="00B81957">
        <w:rPr>
          <w:rFonts w:ascii="Times New Roman" w:eastAsia="標楷體" w:hAnsi="Times New Roman" w:cs="Times New Roman" w:hint="eastAsia"/>
          <w:highlight w:val="yellow"/>
        </w:rPr>
        <w:t>最佳化問題</w:t>
      </w:r>
      <w:r w:rsidR="00977F34" w:rsidRPr="00B81957">
        <w:rPr>
          <w:rFonts w:ascii="Times New Roman" w:eastAsia="標楷體" w:hAnsi="Times New Roman" w:cs="Times New Roman"/>
          <w:highlight w:val="yellow"/>
        </w:rPr>
        <w:t>。</w:t>
      </w:r>
    </w:p>
    <w:p w14:paraId="593173B1" w14:textId="5AEA44E6" w:rsidR="00041FB1" w:rsidRPr="00EF4006" w:rsidRDefault="00041FB1" w:rsidP="00041FB1">
      <w:pPr>
        <w:widowControl/>
        <w:spacing w:line="360" w:lineRule="auto"/>
        <w:ind w:firstLine="480"/>
        <w:jc w:val="both"/>
        <w:rPr>
          <w:rFonts w:ascii="Times New Roman" w:eastAsia="標楷體" w:hAnsi="Times New Roman" w:cs="Times New Roman" w:hint="eastAsia"/>
          <w:highlight w:val="yellow"/>
        </w:rPr>
      </w:pPr>
      <w:r w:rsidRPr="00041FB1">
        <w:rPr>
          <w:rFonts w:ascii="Times New Roman" w:eastAsia="標楷體" w:hAnsi="Times New Roman" w:cs="Times New Roman" w:hint="eastAsia"/>
        </w:rPr>
        <w:t xml:space="preserve">  </w:t>
      </w:r>
      <w:r w:rsidRPr="00EF4006">
        <w:rPr>
          <w:rFonts w:ascii="Times New Roman" w:eastAsia="標楷體" w:hAnsi="Times New Roman" w:cs="Times New Roman" w:hint="eastAsia"/>
          <w:highlight w:val="yellow"/>
        </w:rPr>
        <w:t>在</w:t>
      </w:r>
      <w:r w:rsidRPr="00EF4006">
        <w:rPr>
          <w:rFonts w:ascii="Times New Roman" w:eastAsia="標楷體" w:hAnsi="Times New Roman" w:cs="Times New Roman" w:hint="eastAsia"/>
          <w:highlight w:val="yellow"/>
        </w:rPr>
        <w:t>ACO</w:t>
      </w:r>
      <w:r w:rsidRPr="00EF4006">
        <w:rPr>
          <w:rFonts w:ascii="Times New Roman" w:eastAsia="標楷體" w:hAnsi="Times New Roman" w:cs="Times New Roman" w:hint="eastAsia"/>
          <w:highlight w:val="yellow"/>
        </w:rPr>
        <w:t>延伸架構方面，</w:t>
      </w:r>
      <w:r w:rsidRPr="00EF4006">
        <w:rPr>
          <w:rFonts w:ascii="Times New Roman" w:eastAsia="標楷體" w:hAnsi="Times New Roman" w:cs="Times New Roman" w:hint="eastAsia"/>
          <w:highlight w:val="yellow"/>
        </w:rPr>
        <w:t>Gambardella</w:t>
      </w:r>
      <w:r w:rsidRPr="00EF4006">
        <w:rPr>
          <w:rFonts w:ascii="Times New Roman" w:eastAsia="標楷體" w:hAnsi="Times New Roman" w:cs="Times New Roman" w:hint="eastAsia"/>
          <w:highlight w:val="yellow"/>
        </w:rPr>
        <w:t>等人提出</w:t>
      </w:r>
      <w:r w:rsidRPr="00EF4006">
        <w:rPr>
          <w:rFonts w:ascii="Times New Roman" w:eastAsia="標楷體" w:hAnsi="Times New Roman" w:cs="Times New Roman" w:hint="eastAsia"/>
          <w:highlight w:val="yellow"/>
        </w:rPr>
        <w:t>MACS-VRPTW(Multiple Ant Colony System for Vehicle Routing Problems with Time Windows)</w:t>
      </w:r>
      <w:r w:rsidR="00EF4006">
        <w:rPr>
          <w:rFonts w:ascii="Times New Roman" w:eastAsia="標楷體" w:hAnsi="Times New Roman" w:cs="Times New Roman"/>
          <w:highlight w:val="yellow"/>
        </w:rPr>
        <w:fldChar w:fldCharType="begin"/>
      </w:r>
      <w:r w:rsidR="00EF4006">
        <w:rPr>
          <w:rFonts w:ascii="Times New Roman" w:eastAsia="標楷體" w:hAnsi="Times New Roman" w:cs="Times New Roman"/>
          <w:highlight w:val="yellow"/>
        </w:rPr>
        <w:instrText xml:space="preserve"> ADDIN EN.CITE &lt;EndNote&gt;&lt;Cite&gt;&lt;Author&gt;Gambardella&lt;/Author&gt;&lt;Year&gt;1999&lt;/Year&gt;&lt;RecNum&gt;55&lt;/RecNum&gt;&lt;DisplayText&gt;[20]&lt;/DisplayText&gt;&lt;record&gt;&lt;rec-number&gt;55&lt;/rec-number&gt;&lt;foreign-keys&gt;&lt;key app="EN" db-id="ss9d92t5rxvx52etwat50vfop09fw09sax2w" timestamp="1776495619"&gt;55&lt;/key&gt;&lt;/foreign-keys&gt;&lt;ref-type name="Generic"&gt;13&lt;/ref-type&gt;&lt;contributors&gt;&lt;authors&gt;&lt;author&gt;Gambardella, Luca Maria&lt;/author&gt;&lt;author&gt;Taillard, Éric&lt;/author&gt;&lt;author&gt;Agazzi, Giovanni&lt;/author&gt;&lt;/authors&gt;&lt;/contributors&gt;&lt;titles&gt;&lt;title&gt;MACS-VRPTW: A multiple ant colony system for vehicle routing problems with time windows&lt;/title&gt;&lt;/titles&gt;&lt;dates&gt;&lt;year&gt;1999&lt;/year&gt;&lt;/dates&gt;&lt;publisher&gt;Istituto Dalle Molle Di Studi Sull Intelligenza Artificiale&lt;/publisher&gt;&lt;urls&gt;&lt;/urls&gt;&lt;/record&gt;&lt;/Cite&gt;&lt;/EndNote&gt;</w:instrText>
      </w:r>
      <w:r w:rsidR="00EF4006">
        <w:rPr>
          <w:rFonts w:ascii="Times New Roman" w:eastAsia="標楷體" w:hAnsi="Times New Roman" w:cs="Times New Roman"/>
          <w:highlight w:val="yellow"/>
        </w:rPr>
        <w:fldChar w:fldCharType="separate"/>
      </w:r>
      <w:r w:rsidR="00EF4006">
        <w:rPr>
          <w:rFonts w:ascii="Times New Roman" w:eastAsia="標楷體" w:hAnsi="Times New Roman" w:cs="Times New Roman"/>
          <w:noProof/>
          <w:highlight w:val="yellow"/>
        </w:rPr>
        <w:t>[</w:t>
      </w:r>
      <w:hyperlink w:anchor="_ENREF_20" w:tooltip="Gambardella, 1999 #55" w:history="1">
        <w:r w:rsidR="00EF4006">
          <w:rPr>
            <w:rFonts w:ascii="Times New Roman" w:eastAsia="標楷體" w:hAnsi="Times New Roman" w:cs="Times New Roman"/>
            <w:noProof/>
            <w:highlight w:val="yellow"/>
          </w:rPr>
          <w:t>20</w:t>
        </w:r>
      </w:hyperlink>
      <w:r w:rsidR="00EF4006">
        <w:rPr>
          <w:rFonts w:ascii="Times New Roman" w:eastAsia="標楷體" w:hAnsi="Times New Roman" w:cs="Times New Roman"/>
          <w:noProof/>
          <w:highlight w:val="yellow"/>
        </w:rPr>
        <w:t>]</w:t>
      </w:r>
      <w:r w:rsidR="00EF4006">
        <w:rPr>
          <w:rFonts w:ascii="Times New Roman" w:eastAsia="標楷體" w:hAnsi="Times New Roman" w:cs="Times New Roman"/>
          <w:highlight w:val="yellow"/>
        </w:rPr>
        <w:fldChar w:fldCharType="end"/>
      </w:r>
      <w:r w:rsidRPr="00EF4006">
        <w:rPr>
          <w:rFonts w:ascii="Times New Roman" w:eastAsia="標楷體" w:hAnsi="Times New Roman" w:cs="Times New Roman" w:hint="eastAsia"/>
          <w:highlight w:val="yellow"/>
        </w:rPr>
        <w:t>，採用</w:t>
      </w:r>
      <w:proofErr w:type="gramStart"/>
      <w:r w:rsidRPr="00EF4006">
        <w:rPr>
          <w:rFonts w:ascii="Times New Roman" w:eastAsia="標楷體" w:hAnsi="Times New Roman" w:cs="Times New Roman" w:hint="eastAsia"/>
          <w:highlight w:val="yellow"/>
        </w:rPr>
        <w:t>雙蟻群協作</w:t>
      </w:r>
      <w:proofErr w:type="gramEnd"/>
      <w:r w:rsidRPr="00EF4006">
        <w:rPr>
          <w:rFonts w:ascii="Times New Roman" w:eastAsia="標楷體" w:hAnsi="Times New Roman" w:cs="Times New Roman" w:hint="eastAsia"/>
          <w:highlight w:val="yellow"/>
        </w:rPr>
        <w:t>架構，分別最佳化車輛數量與總行駛距離，透過費洛蒙資訊交換實現多目標協同搜尋。</w:t>
      </w:r>
      <w:r w:rsidRPr="00EF4006">
        <w:rPr>
          <w:rFonts w:ascii="Times New Roman" w:eastAsia="標楷體" w:hAnsi="Times New Roman" w:cs="Times New Roman" w:hint="eastAsia"/>
          <w:highlight w:val="yellow"/>
        </w:rPr>
        <w:t>Bell</w:t>
      </w:r>
      <w:r w:rsidRPr="00EF4006">
        <w:rPr>
          <w:rFonts w:ascii="Times New Roman" w:eastAsia="標楷體" w:hAnsi="Times New Roman" w:cs="Times New Roman" w:hint="eastAsia"/>
          <w:highlight w:val="yellow"/>
        </w:rPr>
        <w:t>等人</w:t>
      </w:r>
      <w:r w:rsidR="00EF4006">
        <w:rPr>
          <w:rFonts w:ascii="Times New Roman" w:eastAsia="標楷體" w:hAnsi="Times New Roman" w:cs="Times New Roman"/>
          <w:highlight w:val="yellow"/>
        </w:rPr>
        <w:fldChar w:fldCharType="begin"/>
      </w:r>
      <w:r w:rsidR="00EF4006">
        <w:rPr>
          <w:rFonts w:ascii="Times New Roman" w:eastAsia="標楷體" w:hAnsi="Times New Roman" w:cs="Times New Roman"/>
          <w:highlight w:val="yellow"/>
        </w:rPr>
        <w:instrText xml:space="preserve"> ADDIN EN.CITE &lt;EndNote&gt;&lt;Cite&gt;&lt;Author&gt;Bell&lt;/Author&gt;&lt;Year&gt;2004&lt;/Year&gt;&lt;RecNum&gt;49&lt;/RecNum&gt;&lt;DisplayText&gt;[21]&lt;/DisplayText&gt;&lt;record&gt;&lt;rec-number&gt;49&lt;/rec-number&gt;&lt;foreign-keys&gt;&lt;key app="EN" db-id="ss9d92t5rxvx52etwat50vfop09fw09sax2w" timestamp="1775721407"&gt;49&lt;/key&gt;&lt;/foreign-keys&gt;&lt;ref-type name="Journal Article"&gt;17&lt;/ref-type&gt;&lt;contributors&gt;&lt;authors&gt;&lt;author&gt;Bell, John E&lt;/author&gt;&lt;author&gt;McMullen, Patrick R&lt;/author&gt;&lt;/authors&gt;&lt;/contributors&gt;&lt;titles&gt;&lt;title&gt;Ant colony optimization techniques for the vehicle routing problem&lt;/title&gt;&lt;secondary-title&gt;Advanced engineering informatics&lt;/secondary-title&gt;&lt;/titles&gt;&lt;periodical&gt;&lt;full-title&gt;Advanced engineering informatics&lt;/full-title&gt;&lt;/periodical&gt;&lt;pages&gt;41-48&lt;/pages&gt;&lt;volume&gt;18&lt;/volume&gt;&lt;number&gt;1&lt;/number&gt;&lt;dates&gt;&lt;year&gt;2004&lt;/year&gt;&lt;/dates&gt;&lt;isbn&gt;1474-0346&lt;/isbn&gt;&lt;urls&gt;&lt;/urls&gt;&lt;/record&gt;&lt;/Cite&gt;&lt;/EndNote&gt;</w:instrText>
      </w:r>
      <w:r w:rsidR="00EF4006">
        <w:rPr>
          <w:rFonts w:ascii="Times New Roman" w:eastAsia="標楷體" w:hAnsi="Times New Roman" w:cs="Times New Roman"/>
          <w:highlight w:val="yellow"/>
        </w:rPr>
        <w:fldChar w:fldCharType="separate"/>
      </w:r>
      <w:r w:rsidR="00EF4006">
        <w:rPr>
          <w:rFonts w:ascii="Times New Roman" w:eastAsia="標楷體" w:hAnsi="Times New Roman" w:cs="Times New Roman"/>
          <w:noProof/>
          <w:highlight w:val="yellow"/>
        </w:rPr>
        <w:t>[</w:t>
      </w:r>
      <w:hyperlink w:anchor="_ENREF_21" w:tooltip="Bell, 2004 #49" w:history="1">
        <w:r w:rsidR="00EF4006">
          <w:rPr>
            <w:rFonts w:ascii="Times New Roman" w:eastAsia="標楷體" w:hAnsi="Times New Roman" w:cs="Times New Roman"/>
            <w:noProof/>
            <w:highlight w:val="yellow"/>
          </w:rPr>
          <w:t>21</w:t>
        </w:r>
      </w:hyperlink>
      <w:r w:rsidR="00EF4006">
        <w:rPr>
          <w:rFonts w:ascii="Times New Roman" w:eastAsia="標楷體" w:hAnsi="Times New Roman" w:cs="Times New Roman"/>
          <w:noProof/>
          <w:highlight w:val="yellow"/>
        </w:rPr>
        <w:t>]</w:t>
      </w:r>
      <w:r w:rsidR="00EF4006">
        <w:rPr>
          <w:rFonts w:ascii="Times New Roman" w:eastAsia="標楷體" w:hAnsi="Times New Roman" w:cs="Times New Roman"/>
          <w:highlight w:val="yellow"/>
        </w:rPr>
        <w:fldChar w:fldCharType="end"/>
      </w:r>
      <w:r w:rsidRPr="00EF4006">
        <w:rPr>
          <w:rFonts w:ascii="Times New Roman" w:eastAsia="標楷體" w:hAnsi="Times New Roman" w:cs="Times New Roman" w:hint="eastAsia"/>
          <w:highlight w:val="yellow"/>
        </w:rPr>
        <w:t>則進一步將</w:t>
      </w:r>
      <w:proofErr w:type="gramStart"/>
      <w:r w:rsidRPr="00EF4006">
        <w:rPr>
          <w:rFonts w:ascii="Times New Roman" w:eastAsia="標楷體" w:hAnsi="Times New Roman" w:cs="Times New Roman" w:hint="eastAsia"/>
          <w:highlight w:val="yellow"/>
        </w:rPr>
        <w:t>多蟻群架構</w:t>
      </w:r>
      <w:proofErr w:type="gramEnd"/>
      <w:r w:rsidRPr="00EF4006">
        <w:rPr>
          <w:rFonts w:ascii="Times New Roman" w:eastAsia="標楷體" w:hAnsi="Times New Roman" w:cs="Times New Roman" w:hint="eastAsia"/>
          <w:highlight w:val="yellow"/>
        </w:rPr>
        <w:t>應用於</w:t>
      </w:r>
      <w:r w:rsidRPr="00EF4006">
        <w:rPr>
          <w:rFonts w:ascii="Times New Roman" w:eastAsia="標楷體" w:hAnsi="Times New Roman" w:cs="Times New Roman" w:hint="eastAsia"/>
          <w:highlight w:val="yellow"/>
        </w:rPr>
        <w:t>VRP</w:t>
      </w:r>
      <w:r w:rsidRPr="00EF4006">
        <w:rPr>
          <w:rFonts w:ascii="Times New Roman" w:eastAsia="標楷體" w:hAnsi="Times New Roman" w:cs="Times New Roman" w:hint="eastAsia"/>
          <w:highlight w:val="yellow"/>
        </w:rPr>
        <w:t>，透過為各配送車輛設置獨立費洛蒙，降低多車路線規劃時的相互干擾，並結合</w:t>
      </w:r>
      <w:r w:rsidRPr="00EF4006">
        <w:rPr>
          <w:rFonts w:ascii="Times New Roman" w:eastAsia="標楷體" w:hAnsi="Times New Roman" w:cs="Times New Roman" w:hint="eastAsia"/>
          <w:highlight w:val="yellow"/>
        </w:rPr>
        <w:t>2-opt</w:t>
      </w:r>
      <w:r w:rsidRPr="00EF4006">
        <w:rPr>
          <w:rFonts w:ascii="Times New Roman" w:eastAsia="標楷體" w:hAnsi="Times New Roman" w:cs="Times New Roman" w:hint="eastAsia"/>
          <w:highlight w:val="yellow"/>
        </w:rPr>
        <w:t>局部搜尋、區域更新及候選名單機制，以提升大規模問題之解品質與求解效率。</w:t>
      </w:r>
    </w:p>
    <w:p w14:paraId="3EDCD1B4" w14:textId="349E3E2F" w:rsidR="00041FB1" w:rsidRDefault="00041FB1" w:rsidP="00041FB1">
      <w:pPr>
        <w:widowControl/>
        <w:spacing w:line="360" w:lineRule="auto"/>
        <w:ind w:firstLine="480"/>
        <w:jc w:val="both"/>
        <w:rPr>
          <w:rFonts w:ascii="Times New Roman" w:eastAsia="標楷體" w:hAnsi="Times New Roman" w:cs="Times New Roman"/>
        </w:rPr>
      </w:pPr>
      <w:r w:rsidRPr="00EF4006">
        <w:rPr>
          <w:rFonts w:ascii="Times New Roman" w:eastAsia="標楷體" w:hAnsi="Times New Roman" w:cs="Times New Roman" w:hint="eastAsia"/>
          <w:highlight w:val="yellow"/>
        </w:rPr>
        <w:t xml:space="preserve">  </w:t>
      </w:r>
      <w:proofErr w:type="gramStart"/>
      <w:r w:rsidRPr="00EF4006">
        <w:rPr>
          <w:rFonts w:ascii="Times New Roman" w:eastAsia="標楷體" w:hAnsi="Times New Roman" w:cs="Times New Roman" w:hint="eastAsia"/>
          <w:highlight w:val="yellow"/>
        </w:rPr>
        <w:t>此外，</w:t>
      </w:r>
      <w:proofErr w:type="gramEnd"/>
      <w:r w:rsidRPr="00EF4006">
        <w:rPr>
          <w:rFonts w:ascii="Times New Roman" w:eastAsia="標楷體" w:hAnsi="Times New Roman" w:cs="Times New Roman" w:hint="eastAsia"/>
          <w:highlight w:val="yellow"/>
        </w:rPr>
        <w:t>在不確定環境下之應用方面，</w:t>
      </w:r>
      <w:r w:rsidRPr="00EF4006">
        <w:rPr>
          <w:rFonts w:ascii="Times New Roman" w:eastAsia="標楷體" w:hAnsi="Times New Roman" w:cs="Times New Roman" w:hint="eastAsia"/>
          <w:highlight w:val="yellow"/>
        </w:rPr>
        <w:t>Di Caprio</w:t>
      </w:r>
      <w:r w:rsidRPr="00EF4006">
        <w:rPr>
          <w:rFonts w:ascii="Times New Roman" w:eastAsia="標楷體" w:hAnsi="Times New Roman" w:cs="Times New Roman" w:hint="eastAsia"/>
          <w:highlight w:val="yellow"/>
        </w:rPr>
        <w:t>等人</w:t>
      </w:r>
      <w:r w:rsidR="00EF4006">
        <w:rPr>
          <w:rFonts w:ascii="Times New Roman" w:eastAsia="標楷體" w:hAnsi="Times New Roman" w:cs="Times New Roman"/>
          <w:highlight w:val="yellow"/>
        </w:rPr>
        <w:fldChar w:fldCharType="begin"/>
      </w:r>
      <w:r w:rsidR="00EF4006">
        <w:rPr>
          <w:rFonts w:ascii="Times New Roman" w:eastAsia="標楷體" w:hAnsi="Times New Roman" w:cs="Times New Roman"/>
          <w:highlight w:val="yellow"/>
        </w:rPr>
        <w:instrText xml:space="preserve"> ADDIN EN.CITE &lt;EndNote&gt;&lt;Cite&gt;&lt;Author&gt;Di Caprio&lt;/Author&gt;&lt;Year&gt;2022&lt;/Year&gt;&lt;RecNum&gt;51&lt;/RecNum&gt;&lt;DisplayText&gt;[22]&lt;/DisplayText&gt;&lt;record&gt;&lt;rec-number&gt;51&lt;/rec-number&gt;&lt;foreign-keys&gt;&lt;key app="EN" db-id="ss9d92t5rxvx52etwat50vfop09fw09sax2w" timestamp="1775885758"&gt;51&lt;/key&gt;&lt;/foreign-keys&gt;&lt;ref-type name="Journal Article"&gt;17&lt;/ref-type&gt;&lt;contributors&gt;&lt;authors&gt;&lt;author&gt;Di Caprio, Debora&lt;/author&gt;&lt;author&gt;Ebrahimnejad, Ali&lt;/author&gt;&lt;author&gt;Alrezaamiri, Hamidreza&lt;/author&gt;&lt;author&gt;Santos-Arteaga, Francisco J&lt;/author&gt;&lt;/authors&gt;&lt;/contributors&gt;&lt;titles&gt;&lt;title&gt;A novel ant colony algorithm for solving shortest path problems with fuzzy arc weights&lt;/title&gt;&lt;secondary-title&gt;Alexandria Engineering Journal&lt;/secondary-title&gt;&lt;/titles&gt;&lt;periodical&gt;&lt;full-title&gt;Alexandria Engineering Journal&lt;/full-title&gt;&lt;/periodical&gt;&lt;pages&gt;3403-3415&lt;/pages&gt;&lt;volume&gt;61&lt;/volume&gt;&lt;number&gt;5&lt;/number&gt;&lt;dates&gt;&lt;year&gt;2022&lt;/year&gt;&lt;/dates&gt;&lt;isbn&gt;1110-0168&lt;/isbn&gt;&lt;urls&gt;&lt;/urls&gt;&lt;/record&gt;&lt;/Cite&gt;&lt;/EndNote&gt;</w:instrText>
      </w:r>
      <w:r w:rsidR="00EF4006">
        <w:rPr>
          <w:rFonts w:ascii="Times New Roman" w:eastAsia="標楷體" w:hAnsi="Times New Roman" w:cs="Times New Roman"/>
          <w:highlight w:val="yellow"/>
        </w:rPr>
        <w:fldChar w:fldCharType="separate"/>
      </w:r>
      <w:r w:rsidR="00EF4006">
        <w:rPr>
          <w:rFonts w:ascii="Times New Roman" w:eastAsia="標楷體" w:hAnsi="Times New Roman" w:cs="Times New Roman"/>
          <w:noProof/>
          <w:highlight w:val="yellow"/>
        </w:rPr>
        <w:t>[</w:t>
      </w:r>
      <w:hyperlink w:anchor="_ENREF_22" w:tooltip="Di Caprio, 2022 #51" w:history="1">
        <w:r w:rsidR="00EF4006">
          <w:rPr>
            <w:rFonts w:ascii="Times New Roman" w:eastAsia="標楷體" w:hAnsi="Times New Roman" w:cs="Times New Roman"/>
            <w:noProof/>
            <w:highlight w:val="yellow"/>
          </w:rPr>
          <w:t>22</w:t>
        </w:r>
      </w:hyperlink>
      <w:r w:rsidR="00EF4006">
        <w:rPr>
          <w:rFonts w:ascii="Times New Roman" w:eastAsia="標楷體" w:hAnsi="Times New Roman" w:cs="Times New Roman"/>
          <w:noProof/>
          <w:highlight w:val="yellow"/>
        </w:rPr>
        <w:t>]</w:t>
      </w:r>
      <w:r w:rsidR="00EF4006">
        <w:rPr>
          <w:rFonts w:ascii="Times New Roman" w:eastAsia="標楷體" w:hAnsi="Times New Roman" w:cs="Times New Roman"/>
          <w:highlight w:val="yellow"/>
        </w:rPr>
        <w:fldChar w:fldCharType="end"/>
      </w:r>
      <w:r w:rsidRPr="00EF4006">
        <w:rPr>
          <w:rFonts w:ascii="Times New Roman" w:eastAsia="標楷體" w:hAnsi="Times New Roman" w:cs="Times New Roman" w:hint="eastAsia"/>
          <w:highlight w:val="yellow"/>
        </w:rPr>
        <w:t>提出一種針對不確定環境之最短路徑問題的模糊蟻群最佳化演算法以解決模糊最短路徑問題。在方法上，該研究結合</w:t>
      </w:r>
      <w:r w:rsidRPr="00EF4006">
        <w:rPr>
          <w:rFonts w:ascii="Times New Roman" w:eastAsia="標楷體" w:hAnsi="Times New Roman" w:cs="Times New Roman" w:hint="eastAsia"/>
          <w:highlight w:val="yellow"/>
        </w:rPr>
        <w:t>ACO</w:t>
      </w:r>
      <w:r w:rsidRPr="00EF4006">
        <w:rPr>
          <w:rFonts w:ascii="Times New Roman" w:eastAsia="標楷體" w:hAnsi="Times New Roman" w:cs="Times New Roman" w:hint="eastAsia"/>
          <w:highlight w:val="yellow"/>
        </w:rPr>
        <w:t>的費洛蒙機制與啟發式搜尋策略，並採用梯形與常態模糊數</w:t>
      </w:r>
      <w:proofErr w:type="gramStart"/>
      <w:r w:rsidRPr="00EF4006">
        <w:rPr>
          <w:rFonts w:ascii="Times New Roman" w:eastAsia="標楷體" w:hAnsi="Times New Roman" w:cs="Times New Roman" w:hint="eastAsia"/>
          <w:highlight w:val="yellow"/>
        </w:rPr>
        <w:t>刻畫邊權</w:t>
      </w:r>
      <w:proofErr w:type="gramEnd"/>
      <w:r w:rsidRPr="00EF4006">
        <w:rPr>
          <w:rFonts w:ascii="Times New Roman" w:eastAsia="標楷體" w:hAnsi="Times New Roman" w:cs="Times New Roman" w:hint="eastAsia"/>
          <w:highlight w:val="yellow"/>
        </w:rPr>
        <w:t>，透過α</w:t>
      </w:r>
      <w:r w:rsidRPr="00EF4006">
        <w:rPr>
          <w:rFonts w:ascii="Times New Roman" w:eastAsia="標楷體" w:hAnsi="Times New Roman" w:cs="Times New Roman" w:hint="eastAsia"/>
          <w:highlight w:val="yellow"/>
        </w:rPr>
        <w:t>-cut</w:t>
      </w:r>
      <w:r w:rsidRPr="00EF4006">
        <w:rPr>
          <w:rFonts w:ascii="Times New Roman" w:eastAsia="標楷體" w:hAnsi="Times New Roman" w:cs="Times New Roman" w:hint="eastAsia"/>
          <w:highlight w:val="yellow"/>
        </w:rPr>
        <w:t>方法近似計算混合模糊權重之路徑成本。實驗結果顯示，此方法在不同規模圖中皆能有效且穩定地找到最佳路徑，且相較於</w:t>
      </w:r>
      <w:r w:rsidRPr="00EF4006">
        <w:rPr>
          <w:rFonts w:ascii="Times New Roman" w:eastAsia="標楷體" w:hAnsi="Times New Roman" w:cs="Times New Roman" w:hint="eastAsia"/>
          <w:highlight w:val="yellow"/>
        </w:rPr>
        <w:t>GA</w:t>
      </w:r>
      <w:r w:rsidRPr="00EF4006">
        <w:rPr>
          <w:rFonts w:ascii="Times New Roman" w:eastAsia="標楷體" w:hAnsi="Times New Roman" w:cs="Times New Roman" w:hint="eastAsia"/>
          <w:highlight w:val="yellow"/>
        </w:rPr>
        <w:t>、粒子群最佳化</w:t>
      </w:r>
      <w:r w:rsidRPr="00EF4006">
        <w:rPr>
          <w:rFonts w:ascii="Times New Roman" w:eastAsia="標楷體" w:hAnsi="Times New Roman" w:cs="Times New Roman" w:hint="eastAsia"/>
          <w:highlight w:val="yellow"/>
        </w:rPr>
        <w:t>(Particle Swarm Optimization, PSO)</w:t>
      </w:r>
      <w:r w:rsidRPr="00EF4006">
        <w:rPr>
          <w:rFonts w:ascii="Times New Roman" w:eastAsia="標楷體" w:hAnsi="Times New Roman" w:cs="Times New Roman" w:hint="eastAsia"/>
          <w:highlight w:val="yellow"/>
        </w:rPr>
        <w:t>與人工蜂群演算法</w:t>
      </w:r>
      <w:r w:rsidRPr="00EF4006">
        <w:rPr>
          <w:rFonts w:ascii="Times New Roman" w:eastAsia="標楷體" w:hAnsi="Times New Roman" w:cs="Times New Roman" w:hint="eastAsia"/>
          <w:highlight w:val="yellow"/>
        </w:rPr>
        <w:t>(Artificial Bee Colony, ABC)</w:t>
      </w:r>
      <w:r w:rsidRPr="00EF4006">
        <w:rPr>
          <w:rFonts w:ascii="Times New Roman" w:eastAsia="標楷體" w:hAnsi="Times New Roman" w:cs="Times New Roman" w:hint="eastAsia"/>
          <w:highlight w:val="yellow"/>
        </w:rPr>
        <w:t>，在收斂速度、迭代次數及整體運算時間上均具有明顯優勢，特別是在高複雜度問題中表現更為突出。</w:t>
      </w:r>
    </w:p>
    <w:p w14:paraId="7A2F5D3A" w14:textId="77777777" w:rsidR="00041FB1" w:rsidRDefault="00041FB1" w:rsidP="00041FB1">
      <w:pPr>
        <w:widowControl/>
        <w:spacing w:line="360" w:lineRule="auto"/>
        <w:jc w:val="both"/>
        <w:rPr>
          <w:rFonts w:ascii="Times New Roman" w:eastAsia="標楷體" w:hAnsi="Times New Roman" w:cs="Times New Roman"/>
        </w:rPr>
      </w:pPr>
    </w:p>
    <w:p w14:paraId="325EEB9B" w14:textId="77777777" w:rsidR="00041FB1" w:rsidRDefault="00041FB1" w:rsidP="00041FB1">
      <w:pPr>
        <w:widowControl/>
        <w:spacing w:line="360" w:lineRule="auto"/>
        <w:jc w:val="both"/>
        <w:rPr>
          <w:rFonts w:ascii="Times New Roman" w:eastAsia="標楷體" w:hAnsi="Times New Roman" w:cs="Times New Roman" w:hint="eastAsia"/>
        </w:rPr>
      </w:pPr>
    </w:p>
    <w:p w14:paraId="72D1893B" w14:textId="4C487835" w:rsidR="007B7E03" w:rsidRPr="002448FF" w:rsidRDefault="007B7E03" w:rsidP="00C63C9F">
      <w:pPr>
        <w:widowControl/>
        <w:spacing w:line="360" w:lineRule="auto"/>
        <w:outlineLvl w:val="2"/>
        <w:rPr>
          <w:rFonts w:ascii="Times New Roman" w:eastAsia="標楷體" w:hAnsi="Times New Roman" w:cs="Times New Roman"/>
          <w:b/>
          <w:bCs/>
          <w:sz w:val="32"/>
          <w:szCs w:val="32"/>
        </w:rPr>
      </w:pPr>
      <w:bookmarkStart w:id="27" w:name="_Toc226813192"/>
      <w:r w:rsidRPr="002448FF">
        <w:rPr>
          <w:rFonts w:ascii="Times New Roman" w:eastAsia="標楷體" w:hAnsi="Times New Roman" w:cs="Times New Roman"/>
          <w:b/>
          <w:bCs/>
          <w:sz w:val="32"/>
          <w:szCs w:val="32"/>
        </w:rPr>
        <w:lastRenderedPageBreak/>
        <w:t>2</w:t>
      </w:r>
      <w:r w:rsidR="009D11D2" w:rsidRPr="002448FF">
        <w:rPr>
          <w:rFonts w:ascii="Times New Roman" w:eastAsia="標楷體" w:hAnsi="Times New Roman" w:cs="Times New Roman" w:hint="eastAsia"/>
          <w:b/>
          <w:bCs/>
          <w:sz w:val="32"/>
          <w:szCs w:val="32"/>
        </w:rPr>
        <w:t>.</w:t>
      </w:r>
      <w:r w:rsidR="00513BBC" w:rsidRPr="002448FF">
        <w:rPr>
          <w:rFonts w:ascii="Times New Roman" w:eastAsia="標楷體" w:hAnsi="Times New Roman" w:cs="Times New Roman" w:hint="eastAsia"/>
          <w:b/>
          <w:bCs/>
          <w:sz w:val="32"/>
          <w:szCs w:val="32"/>
        </w:rPr>
        <w:t>3</w:t>
      </w:r>
      <w:r w:rsidR="00C63C9F" w:rsidRPr="002448FF">
        <w:rPr>
          <w:rFonts w:ascii="Times New Roman" w:eastAsia="標楷體" w:hAnsi="Times New Roman" w:cs="Times New Roman" w:hint="eastAsia"/>
          <w:b/>
          <w:bCs/>
          <w:sz w:val="32"/>
          <w:szCs w:val="32"/>
        </w:rPr>
        <w:t>.1</w:t>
      </w:r>
      <w:r w:rsidRPr="002448FF">
        <w:rPr>
          <w:rFonts w:ascii="Times New Roman" w:eastAsia="標楷體" w:hAnsi="Times New Roman" w:cs="Times New Roman"/>
          <w:b/>
          <w:bCs/>
          <w:sz w:val="32"/>
          <w:szCs w:val="32"/>
        </w:rPr>
        <w:t xml:space="preserve"> </w:t>
      </w:r>
      <w:r w:rsidR="00A16F95" w:rsidRPr="002448FF">
        <w:rPr>
          <w:rFonts w:ascii="Times New Roman" w:eastAsia="標楷體" w:hAnsi="Times New Roman" w:cs="Times New Roman" w:hint="eastAsia"/>
          <w:b/>
          <w:bCs/>
          <w:sz w:val="32"/>
          <w:szCs w:val="32"/>
        </w:rPr>
        <w:t xml:space="preserve">Hybrid </w:t>
      </w:r>
      <w:r w:rsidRPr="002448FF">
        <w:rPr>
          <w:rFonts w:ascii="Times New Roman" w:eastAsia="標楷體" w:hAnsi="Times New Roman" w:cs="Times New Roman"/>
          <w:b/>
          <w:bCs/>
          <w:sz w:val="32"/>
          <w:szCs w:val="32"/>
        </w:rPr>
        <w:t>Ant Colony Optimization</w:t>
      </w:r>
      <w:bookmarkEnd w:id="27"/>
    </w:p>
    <w:p w14:paraId="23CA67FB" w14:textId="0117ACFC" w:rsidR="004F2944" w:rsidRPr="009F1C10" w:rsidRDefault="000464AD" w:rsidP="004F2944">
      <w:pPr>
        <w:widowControl/>
        <w:spacing w:line="360" w:lineRule="auto"/>
        <w:ind w:firstLine="480"/>
        <w:jc w:val="both"/>
        <w:rPr>
          <w:rFonts w:ascii="Times New Roman" w:eastAsia="標楷體" w:hAnsi="Times New Roman" w:cs="Times New Roman" w:hint="eastAsia"/>
        </w:rPr>
      </w:pPr>
      <w:r w:rsidRPr="002448FF">
        <w:rPr>
          <w:rFonts w:ascii="Times New Roman" w:eastAsia="標楷體" w:hAnsi="Times New Roman" w:cs="Times New Roman"/>
        </w:rPr>
        <w:t>混合式元啟發式旨在解決單一元啟發式演算法在複雜組合最佳化問題中難以同時兼顧全域探索能力與區域開發效率的問題</w:t>
      </w:r>
      <w:r w:rsidR="00140B0B" w:rsidRPr="002448FF">
        <w:rPr>
          <w:rFonts w:ascii="Times New Roman" w:eastAsia="標楷體" w:hAnsi="Times New Roman" w:cs="Times New Roman"/>
        </w:rPr>
        <w:t>，透過結合不同演算法或啟發式策略的互補特性，以提升搜尋效能與解品質穩定性。</w:t>
      </w:r>
      <w:r w:rsidR="00B56BC4" w:rsidRPr="002448FF">
        <w:rPr>
          <w:rFonts w:ascii="Times New Roman" w:eastAsia="標楷體" w:hAnsi="Times New Roman" w:cs="Times New Roman"/>
        </w:rPr>
        <w:t>在此研究背景下，</w:t>
      </w:r>
      <w:proofErr w:type="gramStart"/>
      <w:r w:rsidR="00B56BC4" w:rsidRPr="002448FF">
        <w:rPr>
          <w:rFonts w:ascii="Times New Roman" w:eastAsia="標楷體" w:hAnsi="Times New Roman" w:cs="Times New Roman"/>
        </w:rPr>
        <w:t>混合</w:t>
      </w:r>
      <w:r w:rsidR="00B56BC4" w:rsidRPr="002448FF">
        <w:rPr>
          <w:rFonts w:ascii="Times New Roman" w:eastAsia="標楷體" w:hAnsi="Times New Roman" w:cs="Times New Roman" w:hint="eastAsia"/>
        </w:rPr>
        <w:t>式</w:t>
      </w:r>
      <w:r w:rsidR="00B56BC4" w:rsidRPr="002448FF">
        <w:rPr>
          <w:rFonts w:ascii="Times New Roman" w:eastAsia="標楷體" w:hAnsi="Times New Roman" w:cs="Times New Roman"/>
        </w:rPr>
        <w:t>蟻群演算法</w:t>
      </w:r>
      <w:proofErr w:type="gramEnd"/>
      <w:r w:rsidR="00B56BC4" w:rsidRPr="002448FF">
        <w:rPr>
          <w:rFonts w:ascii="Times New Roman" w:eastAsia="標楷體" w:hAnsi="Times New Roman" w:cs="Times New Roman" w:hint="eastAsia"/>
        </w:rPr>
        <w:t>(</w:t>
      </w:r>
      <w:r w:rsidR="00B56BC4" w:rsidRPr="002448FF">
        <w:rPr>
          <w:rFonts w:ascii="Times New Roman" w:eastAsia="標楷體" w:hAnsi="Times New Roman" w:cs="Times New Roman"/>
        </w:rPr>
        <w:t>Hybrid Ant Colony Optimization, HACO</w:t>
      </w:r>
      <w:r w:rsidR="00B56BC4" w:rsidRPr="002448FF">
        <w:rPr>
          <w:rFonts w:ascii="Times New Roman" w:eastAsia="標楷體" w:hAnsi="Times New Roman" w:cs="Times New Roman" w:hint="eastAsia"/>
        </w:rPr>
        <w:t>)</w:t>
      </w:r>
      <w:r w:rsidR="00B56BC4" w:rsidRPr="002448FF">
        <w:rPr>
          <w:rFonts w:ascii="Times New Roman" w:eastAsia="標楷體" w:hAnsi="Times New Roman" w:cs="Times New Roman"/>
        </w:rPr>
        <w:t>作為對</w:t>
      </w:r>
      <w:r w:rsidR="00B56BC4" w:rsidRPr="002448FF">
        <w:rPr>
          <w:rFonts w:ascii="Times New Roman" w:eastAsia="標楷體" w:hAnsi="Times New Roman" w:cs="Times New Roman"/>
        </w:rPr>
        <w:t>ACO</w:t>
      </w:r>
      <w:r w:rsidR="00B56BC4" w:rsidRPr="002448FF">
        <w:rPr>
          <w:rFonts w:ascii="Times New Roman" w:eastAsia="標楷體" w:hAnsi="Times New Roman" w:cs="Times New Roman"/>
        </w:rPr>
        <w:t>的改良方法，旨在解決搜尋過程中因正回饋機制導致過早收斂，以及缺乏有效區域改良能力的問題</w:t>
      </w:r>
      <w:r w:rsidR="00140B0B" w:rsidRPr="002448FF">
        <w:rPr>
          <w:rFonts w:ascii="Times New Roman" w:eastAsia="標楷體" w:hAnsi="Times New Roman" w:cs="Times New Roman"/>
        </w:rPr>
        <w:t>。</w:t>
      </w:r>
      <w:r w:rsidR="00140B0B" w:rsidRPr="002448FF">
        <w:rPr>
          <w:rFonts w:ascii="Times New Roman" w:eastAsia="標楷體" w:hAnsi="Times New Roman" w:cs="Times New Roman"/>
        </w:rPr>
        <w:t>HACO</w:t>
      </w:r>
      <w:r w:rsidR="00140B0B" w:rsidRPr="002448FF">
        <w:rPr>
          <w:rFonts w:ascii="Times New Roman" w:eastAsia="標楷體" w:hAnsi="Times New Roman" w:cs="Times New Roman"/>
        </w:rPr>
        <w:t>結合</w:t>
      </w:r>
      <w:r w:rsidR="00140B0B" w:rsidRPr="002448FF">
        <w:rPr>
          <w:rFonts w:ascii="Times New Roman" w:eastAsia="標楷體" w:hAnsi="Times New Roman" w:cs="Times New Roman"/>
        </w:rPr>
        <w:t>ACO</w:t>
      </w:r>
      <w:r w:rsidR="00140B0B" w:rsidRPr="002448FF">
        <w:rPr>
          <w:rFonts w:ascii="Times New Roman" w:eastAsia="標楷體" w:hAnsi="Times New Roman" w:cs="Times New Roman"/>
        </w:rPr>
        <w:t>與其他啟發式策略，使</w:t>
      </w:r>
      <w:r w:rsidR="00140B0B" w:rsidRPr="002448FF">
        <w:rPr>
          <w:rFonts w:ascii="Times New Roman" w:eastAsia="標楷體" w:hAnsi="Times New Roman" w:cs="Times New Roman"/>
        </w:rPr>
        <w:t>ACO</w:t>
      </w:r>
      <w:r w:rsidR="00140B0B" w:rsidRPr="002448FF">
        <w:rPr>
          <w:rFonts w:ascii="Times New Roman" w:eastAsia="標楷體" w:hAnsi="Times New Roman" w:cs="Times New Roman"/>
        </w:rPr>
        <w:t>負責全域搜尋，輔助方法則用於強化</w:t>
      </w:r>
      <w:proofErr w:type="gramStart"/>
      <w:r w:rsidR="00140B0B" w:rsidRPr="002448FF">
        <w:rPr>
          <w:rFonts w:ascii="Times New Roman" w:eastAsia="標楷體" w:hAnsi="Times New Roman" w:cs="Times New Roman"/>
        </w:rPr>
        <w:t>初始解生成</w:t>
      </w:r>
      <w:proofErr w:type="gramEnd"/>
      <w:r w:rsidR="00140B0B" w:rsidRPr="002448FF">
        <w:rPr>
          <w:rFonts w:ascii="Times New Roman" w:eastAsia="標楷體" w:hAnsi="Times New Roman" w:cs="Times New Roman"/>
        </w:rPr>
        <w:t>、局部改良以及族群多樣性維持，從而提升</w:t>
      </w:r>
      <w:r w:rsidR="00140B0B" w:rsidRPr="002448FF">
        <w:rPr>
          <w:rFonts w:ascii="Times New Roman" w:eastAsia="標楷體" w:hAnsi="Times New Roman" w:cs="Times New Roman"/>
        </w:rPr>
        <w:t>ACO</w:t>
      </w:r>
      <w:r w:rsidR="00140B0B" w:rsidRPr="002448FF">
        <w:rPr>
          <w:rFonts w:ascii="Times New Roman" w:eastAsia="標楷體" w:hAnsi="Times New Roman" w:cs="Times New Roman"/>
        </w:rPr>
        <w:t>在複雜組合最佳化問題中的搜尋效能與解品質</w:t>
      </w:r>
      <w:r w:rsidR="00856D09" w:rsidRPr="002448FF">
        <w:rPr>
          <w:rFonts w:ascii="Times New Roman" w:eastAsia="標楷體" w:hAnsi="Times New Roman" w:cs="Times New Roman"/>
        </w:rPr>
        <w:t>。</w:t>
      </w:r>
    </w:p>
    <w:p w14:paraId="11F1C5AF" w14:textId="08782523" w:rsidR="00001436" w:rsidRPr="002448FF" w:rsidRDefault="00001436" w:rsidP="00001436">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為提升</w:t>
      </w:r>
      <w:r w:rsidRPr="002448FF">
        <w:rPr>
          <w:rFonts w:ascii="Times New Roman" w:eastAsia="標楷體" w:hAnsi="Times New Roman" w:cs="Times New Roman" w:hint="eastAsia"/>
        </w:rPr>
        <w:t>ACO</w:t>
      </w:r>
      <w:r w:rsidRPr="002448FF">
        <w:rPr>
          <w:rFonts w:ascii="Times New Roman" w:eastAsia="標楷體" w:hAnsi="Times New Roman" w:cs="Times New Roman" w:hint="eastAsia"/>
        </w:rPr>
        <w:t>於組合最佳化問題中的搜尋效能，</w:t>
      </w:r>
      <w:r w:rsidRPr="002448FF">
        <w:rPr>
          <w:rFonts w:ascii="Times New Roman" w:eastAsia="標楷體" w:hAnsi="Times New Roman" w:cs="Times New Roman" w:hint="eastAsia"/>
        </w:rPr>
        <w:t>Ding</w:t>
      </w:r>
      <w:r w:rsidRPr="002448FF">
        <w:rPr>
          <w:rFonts w:ascii="Times New Roman" w:eastAsia="標楷體" w:hAnsi="Times New Roman" w:cs="Times New Roman" w:hint="eastAsia"/>
        </w:rPr>
        <w:t>等人提出</w:t>
      </w:r>
      <w:r w:rsidR="008E0D7D" w:rsidRPr="002448FF">
        <w:rPr>
          <w:rFonts w:ascii="Times New Roman" w:eastAsia="標楷體" w:hAnsi="Times New Roman" w:cs="Times New Roman" w:hint="eastAsia"/>
        </w:rPr>
        <w:t>結合</w:t>
      </w:r>
      <w:r w:rsidR="008E0D7D" w:rsidRPr="002448FF">
        <w:rPr>
          <w:rFonts w:ascii="Times New Roman" w:eastAsia="標楷體" w:hAnsi="Times New Roman" w:cs="Times New Roman" w:hint="eastAsia"/>
        </w:rPr>
        <w:t>ACO</w:t>
      </w:r>
      <w:r w:rsidR="008E0D7D" w:rsidRPr="002448FF">
        <w:rPr>
          <w:rFonts w:ascii="Times New Roman" w:eastAsia="標楷體" w:hAnsi="Times New Roman" w:cs="Times New Roman" w:hint="eastAsia"/>
        </w:rPr>
        <w:t>與區域搜尋</w:t>
      </w:r>
      <w:r w:rsidR="008E0D7D" w:rsidRPr="002448FF">
        <w:rPr>
          <w:rFonts w:ascii="Times New Roman" w:eastAsia="標楷體" w:hAnsi="Times New Roman" w:cs="Times New Roman" w:hint="eastAsia"/>
        </w:rPr>
        <w:t>(Local Search, LS)</w:t>
      </w:r>
      <w:r w:rsidR="008E0D7D" w:rsidRPr="002448FF">
        <w:rPr>
          <w:rFonts w:ascii="Times New Roman" w:eastAsia="標楷體" w:hAnsi="Times New Roman" w:cs="Times New Roman" w:hint="eastAsia"/>
        </w:rPr>
        <w:t>方法之</w:t>
      </w:r>
      <w:proofErr w:type="gramStart"/>
      <w:r w:rsidRPr="002448FF">
        <w:rPr>
          <w:rFonts w:ascii="Times New Roman" w:eastAsia="標楷體" w:hAnsi="Times New Roman" w:cs="Times New Roman" w:hint="eastAsia"/>
        </w:rPr>
        <w:t>混合</w:t>
      </w:r>
      <w:r w:rsidR="008E0D7D" w:rsidRPr="002448FF">
        <w:rPr>
          <w:rFonts w:ascii="Times New Roman" w:eastAsia="標楷體" w:hAnsi="Times New Roman" w:cs="Times New Roman" w:hint="eastAsia"/>
        </w:rPr>
        <w:t>式</w:t>
      </w:r>
      <w:r w:rsidRPr="002448FF">
        <w:rPr>
          <w:rFonts w:ascii="Times New Roman" w:eastAsia="標楷體" w:hAnsi="Times New Roman" w:cs="Times New Roman"/>
        </w:rPr>
        <w:t>蟻群演算法</w:t>
      </w:r>
      <w:proofErr w:type="gramEnd"/>
      <w:r w:rsidRPr="002448FF">
        <w:rPr>
          <w:rFonts w:ascii="Times New Roman" w:eastAsia="標楷體" w:hAnsi="Times New Roman" w:cs="Times New Roman"/>
        </w:rPr>
        <w:fldChar w:fldCharType="begin"/>
      </w:r>
      <w:r w:rsidR="00EF4006">
        <w:rPr>
          <w:rFonts w:ascii="Times New Roman" w:eastAsia="標楷體" w:hAnsi="Times New Roman" w:cs="Times New Roman"/>
        </w:rPr>
        <w:instrText xml:space="preserve"> ADDIN EN.CITE &lt;EndNote&gt;&lt;Cite&gt;&lt;Author&gt;Ding&lt;/Author&gt;&lt;Year&gt;2012&lt;/Year&gt;&lt;RecNum&gt;33&lt;/RecNum&gt;&lt;DisplayText&gt;[23]&lt;/DisplayText&gt;&lt;record&gt;&lt;rec-number&gt;33&lt;/rec-number&gt;&lt;foreign-keys&gt;&lt;key app="EN" db-id="ss9d92t5rxvx52etwat50vfop09fw09sax2w" timestamp="1765354002"&gt;33&lt;/key&gt;&lt;/foreign-keys&gt;&lt;ref-type name="Journal Article"&gt;17&lt;/ref-type&gt;&lt;contributors&gt;&lt;authors&gt;&lt;author&gt;Ding, Qiulei&lt;/author&gt;&lt;author&gt;Hu, Xiangpei&lt;/author&gt;&lt;author&gt;Sun, Lijun&lt;/author&gt;&lt;author&gt;Wang, Yunzeng&lt;/author&gt;&lt;/authors&gt;&lt;/contributors&gt;&lt;titles&gt;&lt;title&gt;An improved ant colony optimization and its application to vehicle routing problem with time windows&lt;/title&gt;&lt;secondary-title&gt;Neurocomputing&lt;/secondary-title&gt;&lt;/titles&gt;&lt;periodical&gt;&lt;full-title&gt;Neurocomputing&lt;/full-title&gt;&lt;/periodical&gt;&lt;pages&gt;101-107&lt;/pages&gt;&lt;volume&gt;98&lt;/volume&gt;&lt;dates&gt;&lt;year&gt;2012&lt;/year&gt;&lt;/dates&gt;&lt;isbn&gt;0925-2312&lt;/isbn&gt;&lt;urls&gt;&lt;/urls&gt;&lt;/record&gt;&lt;/Cite&gt;&lt;/EndNote&gt;</w:instrText>
      </w:r>
      <w:r w:rsidRPr="002448FF">
        <w:rPr>
          <w:rFonts w:ascii="Times New Roman" w:eastAsia="標楷體" w:hAnsi="Times New Roman" w:cs="Times New Roman"/>
        </w:rPr>
        <w:fldChar w:fldCharType="separate"/>
      </w:r>
      <w:r w:rsidR="00EF4006">
        <w:rPr>
          <w:rFonts w:ascii="Times New Roman" w:eastAsia="標楷體" w:hAnsi="Times New Roman" w:cs="Times New Roman"/>
          <w:noProof/>
        </w:rPr>
        <w:t>[</w:t>
      </w:r>
      <w:hyperlink w:anchor="_ENREF_23" w:tooltip="Ding, 2012 #33" w:history="1">
        <w:r w:rsidR="00EF4006">
          <w:rPr>
            <w:rFonts w:ascii="Times New Roman" w:eastAsia="標楷體" w:hAnsi="Times New Roman" w:cs="Times New Roman"/>
            <w:noProof/>
          </w:rPr>
          <w:t>23</w:t>
        </w:r>
      </w:hyperlink>
      <w:r w:rsidR="00EF4006">
        <w:rPr>
          <w:rFonts w:ascii="Times New Roman" w:eastAsia="標楷體" w:hAnsi="Times New Roman" w:cs="Times New Roman"/>
          <w:noProof/>
        </w:rPr>
        <w:t>]</w:t>
      </w:r>
      <w:r w:rsidRPr="002448FF">
        <w:rPr>
          <w:rFonts w:ascii="Times New Roman" w:eastAsia="標楷體" w:hAnsi="Times New Roman" w:cs="Times New Roman"/>
        </w:rPr>
        <w:fldChar w:fldCharType="end"/>
      </w:r>
      <w:r w:rsidRPr="002448FF">
        <w:rPr>
          <w:rFonts w:ascii="Times New Roman" w:eastAsia="標楷體" w:hAnsi="Times New Roman" w:cs="Times New Roman" w:hint="eastAsia"/>
        </w:rPr>
        <w:t>，</w:t>
      </w:r>
      <w:r w:rsidRPr="002448FF">
        <w:rPr>
          <w:rFonts w:ascii="Times New Roman" w:eastAsia="標楷體" w:hAnsi="Times New Roman" w:cs="Times New Roman"/>
        </w:rPr>
        <w:t>透過調整費洛蒙更新策略，並引入災變操作</w:t>
      </w:r>
      <w:r w:rsidRPr="002448FF">
        <w:rPr>
          <w:rFonts w:ascii="Times New Roman" w:eastAsia="標楷體" w:hAnsi="Times New Roman" w:cs="Times New Roman" w:hint="eastAsia"/>
        </w:rPr>
        <w:t>(D</w:t>
      </w:r>
      <w:r w:rsidRPr="002448FF">
        <w:rPr>
          <w:rFonts w:ascii="Times New Roman" w:eastAsia="標楷體" w:hAnsi="Times New Roman" w:cs="Times New Roman"/>
        </w:rPr>
        <w:t xml:space="preserve">isaster </w:t>
      </w:r>
      <w:r w:rsidRPr="002448FF">
        <w:rPr>
          <w:rFonts w:ascii="Times New Roman" w:eastAsia="標楷體" w:hAnsi="Times New Roman" w:cs="Times New Roman" w:hint="eastAsia"/>
        </w:rPr>
        <w:t>O</w:t>
      </w:r>
      <w:r w:rsidRPr="002448FF">
        <w:rPr>
          <w:rFonts w:ascii="Times New Roman" w:eastAsia="標楷體" w:hAnsi="Times New Roman" w:cs="Times New Roman"/>
        </w:rPr>
        <w:t>perator</w:t>
      </w:r>
      <w:r w:rsidRPr="002448FF">
        <w:rPr>
          <w:rFonts w:ascii="Times New Roman" w:eastAsia="標楷體" w:hAnsi="Times New Roman" w:cs="Times New Roman" w:hint="eastAsia"/>
        </w:rPr>
        <w:t>)</w:t>
      </w:r>
      <w:r w:rsidRPr="002448FF">
        <w:rPr>
          <w:rFonts w:ascii="Times New Roman" w:eastAsia="標楷體" w:hAnsi="Times New Roman" w:cs="Times New Roman"/>
        </w:rPr>
        <w:t>以降低搜尋過程陷入區域最佳解的風險，並維持族群搜尋的多樣性。</w:t>
      </w:r>
      <w:proofErr w:type="gramStart"/>
      <w:r w:rsidRPr="002448FF">
        <w:rPr>
          <w:rFonts w:ascii="Times New Roman" w:eastAsia="標楷體" w:hAnsi="Times New Roman" w:cs="Times New Roman"/>
        </w:rPr>
        <w:t>此外，</w:t>
      </w:r>
      <w:proofErr w:type="gramEnd"/>
      <w:r w:rsidRPr="002448FF">
        <w:rPr>
          <w:rFonts w:ascii="Times New Roman" w:eastAsia="標楷體" w:hAnsi="Times New Roman" w:cs="Times New Roman" w:hint="eastAsia"/>
        </w:rPr>
        <w:t>HACO</w:t>
      </w:r>
      <w:r w:rsidRPr="002448FF">
        <w:rPr>
          <w:rFonts w:ascii="Times New Roman" w:eastAsia="標楷體" w:hAnsi="Times New Roman" w:cs="Times New Roman"/>
        </w:rPr>
        <w:t>考量候選清單</w:t>
      </w:r>
      <w:r w:rsidR="008E0D7D" w:rsidRPr="002448FF">
        <w:rPr>
          <w:rFonts w:ascii="Times New Roman" w:eastAsia="標楷體" w:hAnsi="Times New Roman" w:cs="Times New Roman" w:hint="eastAsia"/>
        </w:rPr>
        <w:t>(Candidate List)</w:t>
      </w:r>
      <w:r w:rsidRPr="002448FF">
        <w:rPr>
          <w:rFonts w:ascii="Times New Roman" w:eastAsia="標楷體" w:hAnsi="Times New Roman" w:cs="Times New Roman"/>
        </w:rPr>
        <w:t>機制，以</w:t>
      </w:r>
      <w:r w:rsidR="008E0D7D" w:rsidRPr="002448FF">
        <w:rPr>
          <w:rFonts w:ascii="Times New Roman" w:eastAsia="標楷體" w:hAnsi="Times New Roman" w:cs="Times New Roman" w:hint="eastAsia"/>
        </w:rPr>
        <w:t>限制螞蟻</w:t>
      </w:r>
      <w:proofErr w:type="gramStart"/>
      <w:r w:rsidR="008E0D7D" w:rsidRPr="002448FF">
        <w:rPr>
          <w:rFonts w:ascii="Times New Roman" w:eastAsia="標楷體" w:hAnsi="Times New Roman" w:cs="Times New Roman" w:hint="eastAsia"/>
        </w:rPr>
        <w:t>在</w:t>
      </w:r>
      <w:r w:rsidRPr="002448FF">
        <w:rPr>
          <w:rFonts w:ascii="Times New Roman" w:eastAsia="標楷體" w:hAnsi="Times New Roman" w:cs="Times New Roman"/>
        </w:rPr>
        <w:t>解建構</w:t>
      </w:r>
      <w:proofErr w:type="gramEnd"/>
      <w:r w:rsidR="008E0D7D" w:rsidRPr="002448FF">
        <w:rPr>
          <w:rFonts w:ascii="Times New Roman" w:eastAsia="標楷體" w:hAnsi="Times New Roman" w:cs="Times New Roman" w:hint="eastAsia"/>
        </w:rPr>
        <w:t>過程中的選擇範圍</w:t>
      </w:r>
      <w:r w:rsidRPr="002448FF">
        <w:rPr>
          <w:rFonts w:ascii="Times New Roman" w:eastAsia="標楷體" w:hAnsi="Times New Roman" w:cs="Times New Roman"/>
        </w:rPr>
        <w:t>，進而提升演算法的收斂速度。在解的生成與改良階段，</w:t>
      </w:r>
      <w:r w:rsidRPr="002448FF">
        <w:rPr>
          <w:rFonts w:ascii="Times New Roman" w:eastAsia="標楷體" w:hAnsi="Times New Roman" w:cs="Times New Roman"/>
        </w:rPr>
        <w:t>HACO</w:t>
      </w:r>
      <w:r w:rsidRPr="002448FF">
        <w:rPr>
          <w:rFonts w:ascii="Times New Roman" w:eastAsia="標楷體" w:hAnsi="Times New Roman" w:cs="Times New Roman"/>
        </w:rPr>
        <w:t>結合節省演算</w:t>
      </w:r>
      <w:r w:rsidRPr="002448FF">
        <w:rPr>
          <w:rFonts w:ascii="Times New Roman" w:eastAsia="標楷體" w:hAnsi="Times New Roman" w:cs="Times New Roman" w:hint="eastAsia"/>
        </w:rPr>
        <w:t>法</w:t>
      </w:r>
      <w:r w:rsidRPr="002448FF">
        <w:rPr>
          <w:rFonts w:ascii="Times New Roman" w:eastAsia="標楷體" w:hAnsi="Times New Roman" w:cs="Times New Roman" w:hint="eastAsia"/>
        </w:rPr>
        <w:t>(S</w:t>
      </w:r>
      <w:r w:rsidRPr="002448FF">
        <w:rPr>
          <w:rFonts w:ascii="Times New Roman" w:eastAsia="標楷體" w:hAnsi="Times New Roman" w:cs="Times New Roman"/>
        </w:rPr>
        <w:t xml:space="preserve">avings </w:t>
      </w:r>
      <w:r w:rsidRPr="002448FF">
        <w:rPr>
          <w:rFonts w:ascii="Times New Roman" w:eastAsia="標楷體" w:hAnsi="Times New Roman" w:cs="Times New Roman" w:hint="eastAsia"/>
        </w:rPr>
        <w:t>A</w:t>
      </w:r>
      <w:r w:rsidRPr="002448FF">
        <w:rPr>
          <w:rFonts w:ascii="Times New Roman" w:eastAsia="標楷體" w:hAnsi="Times New Roman" w:cs="Times New Roman"/>
        </w:rPr>
        <w:t>lgorithm</w:t>
      </w:r>
      <w:r w:rsidRPr="002448FF">
        <w:rPr>
          <w:rFonts w:ascii="Times New Roman" w:eastAsia="標楷體" w:hAnsi="Times New Roman" w:cs="Times New Roman" w:hint="eastAsia"/>
        </w:rPr>
        <w:t>)</w:t>
      </w:r>
      <w:r w:rsidRPr="002448FF">
        <w:rPr>
          <w:rFonts w:ascii="Times New Roman" w:eastAsia="標楷體" w:hAnsi="Times New Roman" w:cs="Times New Roman"/>
        </w:rPr>
        <w:t>作為</w:t>
      </w:r>
      <w:proofErr w:type="gramStart"/>
      <w:r w:rsidRPr="002448FF">
        <w:rPr>
          <w:rFonts w:ascii="Times New Roman" w:eastAsia="標楷體" w:hAnsi="Times New Roman" w:cs="Times New Roman"/>
        </w:rPr>
        <w:t>初始解產生</w:t>
      </w:r>
      <w:proofErr w:type="gramEnd"/>
      <w:r w:rsidRPr="002448FF">
        <w:rPr>
          <w:rFonts w:ascii="Times New Roman" w:eastAsia="標楷體" w:hAnsi="Times New Roman" w:cs="Times New Roman"/>
        </w:rPr>
        <w:t>方式，並搭配區域搜尋機制對路線進行</w:t>
      </w:r>
      <w:r w:rsidR="00F21631" w:rsidRPr="002448FF">
        <w:rPr>
          <w:rFonts w:ascii="Times New Roman" w:eastAsia="標楷體" w:hAnsi="Times New Roman" w:cs="Times New Roman" w:hint="eastAsia"/>
        </w:rPr>
        <w:t>局部調整與</w:t>
      </w:r>
      <w:r w:rsidR="00D749C3" w:rsidRPr="002448FF">
        <w:rPr>
          <w:rFonts w:ascii="Times New Roman" w:eastAsia="標楷體" w:hAnsi="Times New Roman" w:cs="Times New Roman" w:hint="eastAsia"/>
        </w:rPr>
        <w:t>最佳化</w:t>
      </w:r>
      <w:r w:rsidR="00F21631" w:rsidRPr="002448FF">
        <w:rPr>
          <w:rFonts w:ascii="Times New Roman" w:eastAsia="標楷體" w:hAnsi="Times New Roman" w:cs="Times New Roman" w:hint="eastAsia"/>
        </w:rPr>
        <w:t>，從而有效提升整體解的品質與穩定性</w:t>
      </w:r>
      <w:r w:rsidRPr="002448FF">
        <w:rPr>
          <w:rFonts w:ascii="Times New Roman" w:eastAsia="標楷體" w:hAnsi="Times New Roman" w:cs="Times New Roman"/>
        </w:rPr>
        <w:t>。</w:t>
      </w:r>
    </w:p>
    <w:p w14:paraId="0FDCE4E3" w14:textId="2EF73474" w:rsidR="00EC73CC" w:rsidRPr="00467467" w:rsidRDefault="00BF67B4" w:rsidP="009F1C10">
      <w:pPr>
        <w:widowControl/>
        <w:spacing w:line="360" w:lineRule="auto"/>
        <w:ind w:firstLine="480"/>
        <w:jc w:val="both"/>
        <w:rPr>
          <w:rFonts w:ascii="Times New Roman" w:eastAsia="標楷體" w:hAnsi="Times New Roman" w:cs="Times New Roman"/>
        </w:rPr>
      </w:pPr>
      <w:r w:rsidRPr="00A51593">
        <w:rPr>
          <w:rFonts w:ascii="Times New Roman" w:eastAsia="標楷體" w:hAnsi="Times New Roman" w:cs="Times New Roman" w:hint="eastAsia"/>
          <w:highlight w:val="yellow"/>
        </w:rPr>
        <w:t>另一方面，</w:t>
      </w:r>
      <w:r w:rsidR="00467467" w:rsidRPr="00A51593">
        <w:rPr>
          <w:rFonts w:ascii="Times New Roman" w:eastAsia="標楷體" w:hAnsi="Times New Roman" w:cs="Times New Roman" w:hint="eastAsia"/>
          <w:highlight w:val="yellow"/>
        </w:rPr>
        <w:t>Wang</w:t>
      </w:r>
      <w:r w:rsidR="00467467" w:rsidRPr="00467467">
        <w:rPr>
          <w:rFonts w:ascii="Times New Roman" w:eastAsia="標楷體" w:hAnsi="Times New Roman" w:cs="Times New Roman"/>
          <w:highlight w:val="yellow"/>
        </w:rPr>
        <w:t>等人</w:t>
      </w:r>
      <w:r w:rsidR="00CB58E6" w:rsidRPr="00A51593">
        <w:rPr>
          <w:rFonts w:ascii="Times New Roman" w:eastAsia="標楷體" w:hAnsi="Times New Roman" w:cs="Times New Roman"/>
          <w:highlight w:val="yellow"/>
        </w:rPr>
        <w:fldChar w:fldCharType="begin"/>
      </w:r>
      <w:r w:rsidR="00EF4006">
        <w:rPr>
          <w:rFonts w:ascii="Times New Roman" w:eastAsia="標楷體" w:hAnsi="Times New Roman" w:cs="Times New Roman"/>
          <w:highlight w:val="yellow"/>
        </w:rPr>
        <w:instrText xml:space="preserve"> ADDIN EN.CITE &lt;EndNote&gt;&lt;Cite&gt;&lt;Author&gt;Wang&lt;/Author&gt;&lt;Year&gt;2021&lt;/Year&gt;&lt;RecNum&gt;45&lt;/RecNum&gt;&lt;DisplayText&gt;[24]&lt;/DisplayText&gt;&lt;record&gt;&lt;rec-number&gt;45&lt;/rec-number&gt;&lt;foreign-keys&gt;&lt;key app="EN" db-id="ss9d92t5rxvx52etwat50vfop09fw09sax2w" timestamp="1774851933"&gt;45&lt;/key&gt;&lt;/foreign-keys&gt;&lt;ref-type name="Journal Article"&gt;17&lt;/ref-type&gt;&lt;contributors&gt;&lt;authors&gt;&lt;author&gt;Wang, Yong&lt;/author&gt;&lt;author&gt;Han, Zunpu&lt;/author&gt;&lt;/authors&gt;&lt;/contributors&gt;&lt;titles&gt;&lt;title&gt;Ant colony optimization for traveling salesman problem based on parameters optimization&lt;/title&gt;&lt;secondary-title&gt;Applied Soft Computing&lt;/secondary-title&gt;&lt;/titles&gt;&lt;periodical&gt;&lt;full-title&gt;Applied soft computing&lt;/full-title&gt;&lt;/periodical&gt;&lt;pages&gt;107439&lt;/pages&gt;&lt;volume&gt;107&lt;/volume&gt;&lt;dates&gt;&lt;year&gt;2021&lt;/year&gt;&lt;/dates&gt;&lt;isbn&gt;1568-4946&lt;/isbn&gt;&lt;urls&gt;&lt;/urls&gt;&lt;/record&gt;&lt;/Cite&gt;&lt;/EndNote&gt;</w:instrText>
      </w:r>
      <w:r w:rsidR="00CB58E6" w:rsidRPr="00A51593">
        <w:rPr>
          <w:rFonts w:ascii="Times New Roman" w:eastAsia="標楷體" w:hAnsi="Times New Roman" w:cs="Times New Roman"/>
          <w:highlight w:val="yellow"/>
        </w:rPr>
        <w:fldChar w:fldCharType="separate"/>
      </w:r>
      <w:r w:rsidR="00EF4006">
        <w:rPr>
          <w:rFonts w:ascii="Times New Roman" w:eastAsia="標楷體" w:hAnsi="Times New Roman" w:cs="Times New Roman"/>
          <w:noProof/>
          <w:highlight w:val="yellow"/>
        </w:rPr>
        <w:t>[</w:t>
      </w:r>
      <w:hyperlink w:anchor="_ENREF_24" w:tooltip="Wang, 2021 #45" w:history="1">
        <w:r w:rsidR="00EF4006">
          <w:rPr>
            <w:rFonts w:ascii="Times New Roman" w:eastAsia="標楷體" w:hAnsi="Times New Roman" w:cs="Times New Roman"/>
            <w:noProof/>
            <w:highlight w:val="yellow"/>
          </w:rPr>
          <w:t>24</w:t>
        </w:r>
      </w:hyperlink>
      <w:r w:rsidR="00EF4006">
        <w:rPr>
          <w:rFonts w:ascii="Times New Roman" w:eastAsia="標楷體" w:hAnsi="Times New Roman" w:cs="Times New Roman"/>
          <w:noProof/>
          <w:highlight w:val="yellow"/>
        </w:rPr>
        <w:t>]</w:t>
      </w:r>
      <w:r w:rsidR="00CB58E6" w:rsidRPr="00A51593">
        <w:rPr>
          <w:rFonts w:ascii="Times New Roman" w:eastAsia="標楷體" w:hAnsi="Times New Roman" w:cs="Times New Roman"/>
          <w:highlight w:val="yellow"/>
        </w:rPr>
        <w:fldChar w:fldCharType="end"/>
      </w:r>
      <w:r w:rsidR="00467467" w:rsidRPr="00467467">
        <w:rPr>
          <w:rFonts w:ascii="Times New Roman" w:eastAsia="標楷體" w:hAnsi="Times New Roman" w:cs="Times New Roman"/>
          <w:highlight w:val="yellow"/>
        </w:rPr>
        <w:t>提出一種結合共生生物搜尋</w:t>
      </w:r>
      <w:r w:rsidR="00467467" w:rsidRPr="00A51593">
        <w:rPr>
          <w:rFonts w:ascii="Times New Roman" w:eastAsia="標楷體" w:hAnsi="Times New Roman" w:cs="Times New Roman" w:hint="eastAsia"/>
          <w:highlight w:val="yellow"/>
        </w:rPr>
        <w:t>(</w:t>
      </w:r>
      <w:r w:rsidR="00467467" w:rsidRPr="00467467">
        <w:rPr>
          <w:rFonts w:ascii="Times New Roman" w:eastAsia="標楷體" w:hAnsi="Times New Roman" w:cs="Times New Roman"/>
          <w:highlight w:val="yellow"/>
        </w:rPr>
        <w:t>Symbiotic Organisms Search, SOS</w:t>
      </w:r>
      <w:r w:rsidR="00467467" w:rsidRPr="00A51593">
        <w:rPr>
          <w:rFonts w:ascii="Times New Roman" w:eastAsia="標楷體" w:hAnsi="Times New Roman" w:cs="Times New Roman" w:hint="eastAsia"/>
          <w:highlight w:val="yellow"/>
        </w:rPr>
        <w:t>)</w:t>
      </w:r>
      <w:r w:rsidR="00467467" w:rsidRPr="00467467">
        <w:rPr>
          <w:rFonts w:ascii="Times New Roman" w:eastAsia="標楷體" w:hAnsi="Times New Roman" w:cs="Times New Roman"/>
          <w:highlight w:val="yellow"/>
        </w:rPr>
        <w:t>與</w:t>
      </w:r>
      <w:r w:rsidR="00467467" w:rsidRPr="00A51593">
        <w:rPr>
          <w:rFonts w:ascii="Times New Roman" w:eastAsia="標楷體" w:hAnsi="Times New Roman" w:cs="Times New Roman" w:hint="eastAsia"/>
          <w:highlight w:val="yellow"/>
        </w:rPr>
        <w:t>ACO</w:t>
      </w:r>
      <w:r w:rsidR="00467467" w:rsidRPr="00467467">
        <w:rPr>
          <w:rFonts w:ascii="Times New Roman" w:eastAsia="標楷體" w:hAnsi="Times New Roman" w:cs="Times New Roman"/>
          <w:highlight w:val="yellow"/>
        </w:rPr>
        <w:t>的混合演算法</w:t>
      </w:r>
      <w:r w:rsidR="00C767CC" w:rsidRPr="00A51593">
        <w:rPr>
          <w:rFonts w:ascii="Times New Roman" w:eastAsia="標楷體" w:hAnsi="Times New Roman" w:cs="Times New Roman"/>
          <w:highlight w:val="yellow"/>
        </w:rPr>
        <w:t>SOS</w:t>
      </w:r>
      <w:r w:rsidR="00C767CC" w:rsidRPr="00A51593">
        <w:rPr>
          <w:rFonts w:ascii="Times New Roman" w:eastAsia="標楷體" w:hAnsi="Times New Roman" w:cs="Times New Roman" w:hint="eastAsia"/>
          <w:highlight w:val="yellow"/>
        </w:rPr>
        <w:t>-</w:t>
      </w:r>
      <w:r w:rsidR="00C767CC" w:rsidRPr="00A51593">
        <w:rPr>
          <w:rFonts w:ascii="Times New Roman" w:eastAsia="標楷體" w:hAnsi="Times New Roman" w:cs="Times New Roman"/>
          <w:highlight w:val="yellow"/>
        </w:rPr>
        <w:t>ACO</w:t>
      </w:r>
      <w:r w:rsidR="00C767CC" w:rsidRPr="00A51593">
        <w:rPr>
          <w:rFonts w:ascii="Times New Roman" w:eastAsia="標楷體" w:hAnsi="Times New Roman" w:cs="Times New Roman" w:hint="eastAsia"/>
          <w:highlight w:val="yellow"/>
        </w:rPr>
        <w:t>(Hybrid S</w:t>
      </w:r>
      <w:r w:rsidR="00C767CC" w:rsidRPr="00A51593">
        <w:rPr>
          <w:rFonts w:ascii="Times New Roman" w:eastAsia="標楷體" w:hAnsi="Times New Roman" w:cs="Times New Roman"/>
          <w:highlight w:val="yellow"/>
        </w:rPr>
        <w:t xml:space="preserve">ymbiotic </w:t>
      </w:r>
      <w:r w:rsidR="00C767CC" w:rsidRPr="00A51593">
        <w:rPr>
          <w:rFonts w:ascii="Times New Roman" w:eastAsia="標楷體" w:hAnsi="Times New Roman" w:cs="Times New Roman" w:hint="eastAsia"/>
          <w:highlight w:val="yellow"/>
        </w:rPr>
        <w:t>O</w:t>
      </w:r>
      <w:r w:rsidR="00C767CC" w:rsidRPr="00A51593">
        <w:rPr>
          <w:rFonts w:ascii="Times New Roman" w:eastAsia="標楷體" w:hAnsi="Times New Roman" w:cs="Times New Roman"/>
          <w:highlight w:val="yellow"/>
        </w:rPr>
        <w:t xml:space="preserve">rganisms </w:t>
      </w:r>
      <w:r w:rsidR="00C767CC" w:rsidRPr="00A51593">
        <w:rPr>
          <w:rFonts w:ascii="Times New Roman" w:eastAsia="標楷體" w:hAnsi="Times New Roman" w:cs="Times New Roman" w:hint="eastAsia"/>
          <w:highlight w:val="yellow"/>
        </w:rPr>
        <w:t>S</w:t>
      </w:r>
      <w:r w:rsidR="00C767CC" w:rsidRPr="00A51593">
        <w:rPr>
          <w:rFonts w:ascii="Times New Roman" w:eastAsia="標楷體" w:hAnsi="Times New Roman" w:cs="Times New Roman"/>
          <w:highlight w:val="yellow"/>
        </w:rPr>
        <w:t xml:space="preserve">earch and </w:t>
      </w:r>
      <w:r w:rsidR="00C767CC" w:rsidRPr="00A51593">
        <w:rPr>
          <w:rFonts w:ascii="Times New Roman" w:eastAsia="標楷體" w:hAnsi="Times New Roman" w:cs="Times New Roman" w:hint="eastAsia"/>
          <w:highlight w:val="yellow"/>
        </w:rPr>
        <w:t>Ant Colony Optimization</w:t>
      </w:r>
      <w:r w:rsidR="00C767CC" w:rsidRPr="00A51593">
        <w:rPr>
          <w:rFonts w:ascii="Times New Roman" w:eastAsia="標楷體" w:hAnsi="Times New Roman" w:cs="Times New Roman"/>
          <w:highlight w:val="yellow"/>
        </w:rPr>
        <w:t xml:space="preserve"> </w:t>
      </w:r>
      <w:r w:rsidR="00C767CC" w:rsidRPr="00A51593">
        <w:rPr>
          <w:rFonts w:ascii="Times New Roman" w:eastAsia="標楷體" w:hAnsi="Times New Roman" w:cs="Times New Roman" w:hint="eastAsia"/>
          <w:highlight w:val="yellow"/>
        </w:rPr>
        <w:t>A</w:t>
      </w:r>
      <w:r w:rsidR="00C767CC" w:rsidRPr="00A51593">
        <w:rPr>
          <w:rFonts w:ascii="Times New Roman" w:eastAsia="標楷體" w:hAnsi="Times New Roman" w:cs="Times New Roman"/>
          <w:highlight w:val="yellow"/>
        </w:rPr>
        <w:t>lgorithm</w:t>
      </w:r>
      <w:r w:rsidR="00C767CC" w:rsidRPr="00A51593">
        <w:rPr>
          <w:rFonts w:ascii="Times New Roman" w:eastAsia="標楷體" w:hAnsi="Times New Roman" w:cs="Times New Roman" w:hint="eastAsia"/>
          <w:highlight w:val="yellow"/>
        </w:rPr>
        <w:t>)</w:t>
      </w:r>
      <w:r w:rsidR="00467467" w:rsidRPr="00A51593">
        <w:rPr>
          <w:rFonts w:ascii="Times New Roman" w:eastAsia="標楷體" w:hAnsi="Times New Roman" w:cs="Times New Roman" w:hint="eastAsia"/>
          <w:highlight w:val="yellow"/>
        </w:rPr>
        <w:t>，</w:t>
      </w:r>
      <w:r w:rsidR="00467467" w:rsidRPr="00467467">
        <w:rPr>
          <w:rFonts w:ascii="Times New Roman" w:eastAsia="標楷體" w:hAnsi="Times New Roman" w:cs="Times New Roman"/>
          <w:highlight w:val="yellow"/>
        </w:rPr>
        <w:t>用於解決</w:t>
      </w:r>
      <w:r w:rsidR="00467467" w:rsidRPr="00467467">
        <w:rPr>
          <w:rFonts w:ascii="Times New Roman" w:eastAsia="標楷體" w:hAnsi="Times New Roman" w:cs="Times New Roman"/>
          <w:highlight w:val="yellow"/>
        </w:rPr>
        <w:t>TSP</w:t>
      </w:r>
      <w:r w:rsidR="00CB58E6" w:rsidRPr="00A51593">
        <w:rPr>
          <w:rFonts w:ascii="Times New Roman" w:eastAsia="標楷體" w:hAnsi="Times New Roman" w:cs="Times New Roman" w:hint="eastAsia"/>
          <w:highlight w:val="yellow"/>
        </w:rPr>
        <w:t>。</w:t>
      </w:r>
      <w:r w:rsidR="000A1F2B" w:rsidRPr="00A51593">
        <w:rPr>
          <w:rFonts w:ascii="Times New Roman" w:eastAsia="標楷體" w:hAnsi="Times New Roman" w:cs="Times New Roman"/>
          <w:highlight w:val="yellow"/>
        </w:rPr>
        <w:t>該方法先固定部分</w:t>
      </w:r>
      <w:r w:rsidR="000A1F2B" w:rsidRPr="00A51593">
        <w:rPr>
          <w:rFonts w:ascii="Times New Roman" w:eastAsia="標楷體" w:hAnsi="Times New Roman" w:cs="Times New Roman"/>
          <w:highlight w:val="yellow"/>
        </w:rPr>
        <w:t>ACO</w:t>
      </w:r>
      <w:r w:rsidR="000A1F2B" w:rsidRPr="00A51593">
        <w:rPr>
          <w:rFonts w:ascii="Times New Roman" w:eastAsia="標楷體" w:hAnsi="Times New Roman" w:cs="Times New Roman"/>
          <w:highlight w:val="yellow"/>
        </w:rPr>
        <w:t>參數</w:t>
      </w:r>
      <w:r w:rsidR="00467467" w:rsidRPr="00467467">
        <w:rPr>
          <w:rFonts w:ascii="Times New Roman" w:eastAsia="標楷體" w:hAnsi="Times New Roman" w:cs="Times New Roman"/>
          <w:highlight w:val="yellow"/>
        </w:rPr>
        <w:t>，其餘參數可透過</w:t>
      </w:r>
      <w:r w:rsidR="00467467" w:rsidRPr="00467467">
        <w:rPr>
          <w:rFonts w:ascii="Times New Roman" w:eastAsia="標楷體" w:hAnsi="Times New Roman" w:cs="Times New Roman"/>
          <w:highlight w:val="yellow"/>
        </w:rPr>
        <w:t>SOS</w:t>
      </w:r>
      <w:r w:rsidR="00467467" w:rsidRPr="00467467">
        <w:rPr>
          <w:rFonts w:ascii="Times New Roman" w:eastAsia="標楷體" w:hAnsi="Times New Roman" w:cs="Times New Roman"/>
          <w:highlight w:val="yellow"/>
        </w:rPr>
        <w:t>自適應地進行最佳化</w:t>
      </w:r>
      <w:r w:rsidR="00694AD5" w:rsidRPr="00A51593">
        <w:rPr>
          <w:rFonts w:ascii="Times New Roman" w:eastAsia="標楷體" w:hAnsi="Times New Roman" w:cs="Times New Roman" w:hint="eastAsia"/>
          <w:highlight w:val="yellow"/>
        </w:rPr>
        <w:t>。</w:t>
      </w:r>
      <w:r w:rsidR="00467467" w:rsidRPr="00467467">
        <w:rPr>
          <w:rFonts w:ascii="Times New Roman" w:eastAsia="標楷體" w:hAnsi="Times New Roman" w:cs="Times New Roman"/>
          <w:highlight w:val="yellow"/>
        </w:rPr>
        <w:t>利用</w:t>
      </w:r>
      <w:r w:rsidR="00A2650A" w:rsidRPr="00A51593">
        <w:rPr>
          <w:rFonts w:ascii="Times New Roman" w:eastAsia="標楷體" w:hAnsi="Times New Roman" w:cs="Times New Roman" w:hint="eastAsia"/>
          <w:highlight w:val="yellow"/>
        </w:rPr>
        <w:t>最佳</w:t>
      </w:r>
      <w:r w:rsidR="00467467" w:rsidRPr="00467467">
        <w:rPr>
          <w:rFonts w:ascii="Times New Roman" w:eastAsia="標楷體" w:hAnsi="Times New Roman" w:cs="Times New Roman"/>
          <w:highlight w:val="yellow"/>
        </w:rPr>
        <w:t>化後的參數，</w:t>
      </w:r>
      <w:r w:rsidR="00467467" w:rsidRPr="00467467">
        <w:rPr>
          <w:rFonts w:ascii="Times New Roman" w:eastAsia="標楷體" w:hAnsi="Times New Roman" w:cs="Times New Roman"/>
          <w:highlight w:val="yellow"/>
        </w:rPr>
        <w:t>ACO</w:t>
      </w:r>
      <w:r w:rsidR="00467467" w:rsidRPr="00467467">
        <w:rPr>
          <w:rFonts w:ascii="Times New Roman" w:eastAsia="標楷體" w:hAnsi="Times New Roman" w:cs="Times New Roman"/>
          <w:highlight w:val="yellow"/>
        </w:rPr>
        <w:t>能夠找到近似最</w:t>
      </w:r>
      <w:r w:rsidR="00467467" w:rsidRPr="00A51593">
        <w:rPr>
          <w:rFonts w:ascii="Times New Roman" w:eastAsia="標楷體" w:hAnsi="Times New Roman" w:cs="Times New Roman" w:hint="eastAsia"/>
          <w:highlight w:val="yellow"/>
        </w:rPr>
        <w:t>佳解</w:t>
      </w:r>
      <w:r w:rsidR="00467467" w:rsidRPr="00467467">
        <w:rPr>
          <w:rFonts w:ascii="Times New Roman" w:eastAsia="標楷體" w:hAnsi="Times New Roman" w:cs="Times New Roman"/>
          <w:highlight w:val="yellow"/>
        </w:rPr>
        <w:t>，並大幅降低參數設定的複雜度。</w:t>
      </w:r>
      <w:proofErr w:type="gramStart"/>
      <w:r w:rsidR="00467467" w:rsidRPr="00467467">
        <w:rPr>
          <w:rFonts w:ascii="Times New Roman" w:eastAsia="標楷體" w:hAnsi="Times New Roman" w:cs="Times New Roman"/>
          <w:highlight w:val="yellow"/>
        </w:rPr>
        <w:t>此外，</w:t>
      </w:r>
      <w:proofErr w:type="gramEnd"/>
      <w:r w:rsidR="00467467" w:rsidRPr="00467467">
        <w:rPr>
          <w:rFonts w:ascii="Times New Roman" w:eastAsia="標楷體" w:hAnsi="Times New Roman" w:cs="Times New Roman"/>
          <w:highlight w:val="yellow"/>
        </w:rPr>
        <w:t>該方法還引入一種簡單的局部最佳化策略，以提升收斂速度與解的品質。</w:t>
      </w:r>
      <w:r w:rsidR="00A2650A" w:rsidRPr="00A51593">
        <w:rPr>
          <w:rFonts w:ascii="Times New Roman" w:eastAsia="標楷體" w:hAnsi="Times New Roman" w:cs="Times New Roman" w:hint="eastAsia"/>
          <w:highlight w:val="yellow"/>
        </w:rPr>
        <w:t>並</w:t>
      </w:r>
      <w:r w:rsidR="00644C5A" w:rsidRPr="00A51593">
        <w:rPr>
          <w:rFonts w:ascii="Times New Roman" w:eastAsia="標楷體" w:hAnsi="Times New Roman" w:cs="Times New Roman" w:hint="eastAsia"/>
          <w:highlight w:val="yellow"/>
        </w:rPr>
        <w:t>於</w:t>
      </w:r>
      <w:r w:rsidR="00A2650A" w:rsidRPr="00A51593">
        <w:rPr>
          <w:rFonts w:ascii="Times New Roman" w:eastAsia="標楷體" w:hAnsi="Times New Roman" w:cs="Times New Roman"/>
          <w:highlight w:val="yellow"/>
        </w:rPr>
        <w:t>TSPLIB</w:t>
      </w:r>
      <w:r w:rsidR="00A2650A" w:rsidRPr="00A51593">
        <w:rPr>
          <w:rFonts w:ascii="Times New Roman" w:eastAsia="標楷體" w:hAnsi="Times New Roman" w:cs="Times New Roman"/>
          <w:highlight w:val="yellow"/>
        </w:rPr>
        <w:t>中多組</w:t>
      </w:r>
      <w:r w:rsidR="00A2650A" w:rsidRPr="00A51593">
        <w:rPr>
          <w:rFonts w:ascii="Times New Roman" w:eastAsia="標楷體" w:hAnsi="Times New Roman" w:cs="Times New Roman"/>
          <w:highlight w:val="yellow"/>
        </w:rPr>
        <w:t xml:space="preserve"> TSP </w:t>
      </w:r>
      <w:r w:rsidR="00A2650A" w:rsidRPr="00A51593">
        <w:rPr>
          <w:rFonts w:ascii="Times New Roman" w:eastAsia="標楷體" w:hAnsi="Times New Roman" w:cs="Times New Roman"/>
          <w:highlight w:val="yellow"/>
        </w:rPr>
        <w:t>測試案例進行驗證。實驗結果顯示，相較於既有方法，在相同條件下</w:t>
      </w:r>
      <w:r w:rsidR="00A2650A" w:rsidRPr="00A51593">
        <w:rPr>
          <w:rFonts w:ascii="Times New Roman" w:eastAsia="標楷體" w:hAnsi="Times New Roman" w:cs="Times New Roman"/>
          <w:highlight w:val="yellow"/>
        </w:rPr>
        <w:t>SOS</w:t>
      </w:r>
      <w:r w:rsidR="001B2209" w:rsidRPr="00A51593">
        <w:rPr>
          <w:rFonts w:ascii="Times New Roman" w:eastAsia="標楷體" w:hAnsi="Times New Roman" w:cs="Times New Roman" w:hint="eastAsia"/>
          <w:highlight w:val="yellow"/>
        </w:rPr>
        <w:t>-</w:t>
      </w:r>
      <w:r w:rsidR="00A2650A" w:rsidRPr="00A51593">
        <w:rPr>
          <w:rFonts w:ascii="Times New Roman" w:eastAsia="標楷體" w:hAnsi="Times New Roman" w:cs="Times New Roman"/>
          <w:highlight w:val="yellow"/>
        </w:rPr>
        <w:t>ACO</w:t>
      </w:r>
      <w:r w:rsidR="00A2650A" w:rsidRPr="00A51593">
        <w:rPr>
          <w:rFonts w:ascii="Times New Roman" w:eastAsia="標楷體" w:hAnsi="Times New Roman" w:cs="Times New Roman"/>
          <w:highlight w:val="yellow"/>
        </w:rPr>
        <w:t>能取得</w:t>
      </w:r>
      <w:proofErr w:type="gramStart"/>
      <w:r w:rsidR="00A2650A" w:rsidRPr="00A51593">
        <w:rPr>
          <w:rFonts w:ascii="Times New Roman" w:eastAsia="標楷體" w:hAnsi="Times New Roman" w:cs="Times New Roman"/>
          <w:highlight w:val="yellow"/>
        </w:rPr>
        <w:t>較佳解</w:t>
      </w:r>
      <w:proofErr w:type="gramEnd"/>
      <w:r w:rsidR="00A2650A" w:rsidRPr="00A51593">
        <w:rPr>
          <w:rFonts w:ascii="Times New Roman" w:eastAsia="標楷體" w:hAnsi="Times New Roman" w:cs="Times New Roman"/>
          <w:highlight w:val="yellow"/>
        </w:rPr>
        <w:t>，且對參數變動具有良好的自適應能力。</w:t>
      </w:r>
    </w:p>
    <w:p w14:paraId="72B92D68" w14:textId="77777777" w:rsidR="00EC73CC" w:rsidRPr="002448FF" w:rsidRDefault="00EC73CC">
      <w:pPr>
        <w:widowControl/>
        <w:rPr>
          <w:rFonts w:ascii="Times New Roman" w:eastAsia="標楷體" w:hAnsi="Times New Roman" w:cs="Times New Roman"/>
        </w:rPr>
      </w:pPr>
      <w:r w:rsidRPr="002448FF">
        <w:rPr>
          <w:rFonts w:ascii="Times New Roman" w:eastAsia="標楷體" w:hAnsi="Times New Roman" w:cs="Times New Roman"/>
        </w:rPr>
        <w:br w:type="page"/>
      </w:r>
    </w:p>
    <w:p w14:paraId="0A5F05EF" w14:textId="4E50A12D" w:rsidR="007B7E03" w:rsidRPr="002448FF" w:rsidRDefault="003E0922" w:rsidP="003E0922">
      <w:pPr>
        <w:widowControl/>
        <w:spacing w:line="360" w:lineRule="auto"/>
        <w:outlineLvl w:val="1"/>
        <w:rPr>
          <w:rFonts w:ascii="Times New Roman" w:eastAsia="標楷體" w:hAnsi="Times New Roman" w:cs="Times New Roman"/>
          <w:b/>
          <w:bCs/>
          <w:sz w:val="36"/>
          <w:szCs w:val="36"/>
        </w:rPr>
      </w:pPr>
      <w:bookmarkStart w:id="28" w:name="_Toc226813193"/>
      <w:r w:rsidRPr="002448FF">
        <w:rPr>
          <w:rFonts w:ascii="Times New Roman" w:eastAsia="標楷體" w:hAnsi="Times New Roman" w:cs="Times New Roman" w:hint="eastAsia"/>
          <w:b/>
          <w:bCs/>
          <w:sz w:val="36"/>
          <w:szCs w:val="36"/>
        </w:rPr>
        <w:lastRenderedPageBreak/>
        <w:t>2.</w:t>
      </w:r>
      <w:r w:rsidR="002F0649" w:rsidRPr="002448FF">
        <w:rPr>
          <w:rFonts w:ascii="Times New Roman" w:eastAsia="標楷體" w:hAnsi="Times New Roman" w:cs="Times New Roman" w:hint="eastAsia"/>
          <w:b/>
          <w:bCs/>
          <w:sz w:val="36"/>
          <w:szCs w:val="36"/>
        </w:rPr>
        <w:t>4</w:t>
      </w:r>
      <w:r w:rsidRPr="002448FF">
        <w:rPr>
          <w:rFonts w:ascii="Times New Roman" w:eastAsia="標楷體" w:hAnsi="Times New Roman" w:cs="Times New Roman" w:hint="eastAsia"/>
          <w:b/>
          <w:bCs/>
          <w:sz w:val="36"/>
          <w:szCs w:val="36"/>
        </w:rPr>
        <w:t xml:space="preserve"> </w:t>
      </w:r>
      <w:r w:rsidR="00545367" w:rsidRPr="002448FF">
        <w:rPr>
          <w:rFonts w:ascii="Times New Roman" w:eastAsia="標楷體" w:hAnsi="Times New Roman" w:cs="Times New Roman"/>
          <w:b/>
          <w:bCs/>
          <w:sz w:val="36"/>
          <w:szCs w:val="36"/>
        </w:rPr>
        <w:t>現有方法之限制與比較探討</w:t>
      </w:r>
      <w:bookmarkEnd w:id="28"/>
    </w:p>
    <w:p w14:paraId="5ADAF175" w14:textId="54DDFCFE" w:rsidR="003E0922" w:rsidRPr="002448FF" w:rsidRDefault="009B4F57" w:rsidP="009E3654">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本節旨在探討現有</w:t>
      </w:r>
      <w:r w:rsidRPr="002448FF">
        <w:rPr>
          <w:rFonts w:ascii="Times New Roman" w:eastAsia="標楷體" w:hAnsi="Times New Roman" w:cs="Times New Roman" w:hint="eastAsia"/>
        </w:rPr>
        <w:t>VRP</w:t>
      </w:r>
      <w:r w:rsidRPr="002448FF">
        <w:rPr>
          <w:rFonts w:ascii="Times New Roman" w:eastAsia="標楷體" w:hAnsi="Times New Roman" w:cs="Times New Roman" w:hint="eastAsia"/>
        </w:rPr>
        <w:t>及其演算法在實務物流配送中的適用性與限制。</w:t>
      </w:r>
      <w:r w:rsidRPr="002448FF">
        <w:rPr>
          <w:rFonts w:ascii="Times New Roman" w:eastAsia="標楷體" w:hAnsi="Times New Roman" w:cs="Times New Roman" w:hint="eastAsia"/>
        </w:rPr>
        <w:t>VRP</w:t>
      </w:r>
      <w:r w:rsidRPr="002448FF">
        <w:rPr>
          <w:rFonts w:ascii="Times New Roman" w:eastAsia="標楷體" w:hAnsi="Times New Roman" w:cs="Times New Roman" w:hint="eastAsia"/>
        </w:rPr>
        <w:t>及其延伸模型</w:t>
      </w:r>
      <w:r w:rsidR="00003F05" w:rsidRPr="002448FF">
        <w:rPr>
          <w:rFonts w:ascii="Times New Roman" w:eastAsia="標楷體" w:hAnsi="Times New Roman" w:cs="Times New Roman" w:hint="eastAsia"/>
        </w:rPr>
        <w:t>雖已</w:t>
      </w:r>
      <w:r w:rsidRPr="002448FF">
        <w:rPr>
          <w:rFonts w:ascii="Times New Roman" w:eastAsia="標楷體" w:hAnsi="Times New Roman" w:cs="Times New Roman" w:hint="eastAsia"/>
        </w:rPr>
        <w:t>在學術上有廣泛研究，多以全域最佳化為核心</w:t>
      </w:r>
      <w:r w:rsidR="008B2B88" w:rsidRPr="002448FF">
        <w:rPr>
          <w:rFonts w:ascii="Times New Roman" w:eastAsia="標楷體" w:hAnsi="Times New Roman" w:cs="Times New Roman" w:hint="eastAsia"/>
        </w:rPr>
        <w:t>，但並</w:t>
      </w:r>
      <w:r w:rsidRPr="002448FF">
        <w:rPr>
          <w:rFonts w:ascii="Times New Roman" w:eastAsia="標楷體" w:hAnsi="Times New Roman" w:cs="Times New Roman" w:hint="eastAsia"/>
        </w:rPr>
        <w:t>未充分考慮實務限制，導致理論最佳解在</w:t>
      </w:r>
      <w:r w:rsidR="008B2B88" w:rsidRPr="002448FF">
        <w:rPr>
          <w:rFonts w:ascii="Times New Roman" w:eastAsia="標楷體" w:hAnsi="Times New Roman" w:cs="Times New Roman" w:hint="eastAsia"/>
        </w:rPr>
        <w:t>實務中</w:t>
      </w:r>
      <w:r w:rsidRPr="002448FF">
        <w:rPr>
          <w:rFonts w:ascii="Times New Roman" w:eastAsia="標楷體" w:hAnsi="Times New Roman" w:cs="Times New Roman" w:hint="eastAsia"/>
        </w:rPr>
        <w:t>難以應用。</w:t>
      </w:r>
      <w:proofErr w:type="gramStart"/>
      <w:r w:rsidR="00FC6595" w:rsidRPr="002448FF">
        <w:rPr>
          <w:rFonts w:ascii="Times New Roman" w:eastAsia="標楷體" w:hAnsi="Times New Roman" w:cs="Times New Roman" w:hint="eastAsia"/>
        </w:rPr>
        <w:t>此外，</w:t>
      </w:r>
      <w:proofErr w:type="gramEnd"/>
      <w:r w:rsidRPr="002448FF">
        <w:rPr>
          <w:rFonts w:ascii="Times New Roman" w:eastAsia="標楷體" w:hAnsi="Times New Roman" w:cs="Times New Roman" w:hint="eastAsia"/>
        </w:rPr>
        <w:t>配送任務涉及多重限制且包含不同層次的決策目標，單一演算法難以同時兼顧各階段需求，因此需依階段特性採用不同演算法以充分發揮各方法優勢。本節將分析現有方法與實務需求之差異，並為後續多階段演算法設計提供理論基礎。</w:t>
      </w:r>
    </w:p>
    <w:p w14:paraId="6E22C22C" w14:textId="7F85A63B" w:rsidR="007C6533" w:rsidRPr="002448FF" w:rsidRDefault="007E250F" w:rsidP="007E250F">
      <w:pPr>
        <w:widowControl/>
        <w:spacing w:line="360" w:lineRule="auto"/>
        <w:outlineLvl w:val="2"/>
        <w:rPr>
          <w:rFonts w:ascii="Times New Roman" w:eastAsia="標楷體" w:hAnsi="Times New Roman" w:cs="Times New Roman"/>
          <w:b/>
          <w:bCs/>
          <w:sz w:val="32"/>
          <w:szCs w:val="32"/>
        </w:rPr>
      </w:pPr>
      <w:bookmarkStart w:id="29" w:name="_Toc226813194"/>
      <w:r w:rsidRPr="002448FF">
        <w:rPr>
          <w:rFonts w:ascii="Times New Roman" w:eastAsia="標楷體" w:hAnsi="Times New Roman" w:cs="Times New Roman" w:hint="eastAsia"/>
          <w:b/>
          <w:bCs/>
          <w:sz w:val="32"/>
          <w:szCs w:val="32"/>
        </w:rPr>
        <w:t>2.</w:t>
      </w:r>
      <w:r w:rsidR="002F0649" w:rsidRPr="002448FF">
        <w:rPr>
          <w:rFonts w:ascii="Times New Roman" w:eastAsia="標楷體" w:hAnsi="Times New Roman" w:cs="Times New Roman" w:hint="eastAsia"/>
          <w:b/>
          <w:bCs/>
          <w:sz w:val="32"/>
          <w:szCs w:val="32"/>
        </w:rPr>
        <w:t>4</w:t>
      </w:r>
      <w:r w:rsidRPr="002448FF">
        <w:rPr>
          <w:rFonts w:ascii="Times New Roman" w:eastAsia="標楷體" w:hAnsi="Times New Roman" w:cs="Times New Roman" w:hint="eastAsia"/>
          <w:b/>
          <w:bCs/>
          <w:sz w:val="32"/>
          <w:szCs w:val="32"/>
        </w:rPr>
        <w:t>.1</w:t>
      </w:r>
      <w:r w:rsidR="002E0E12" w:rsidRPr="002448FF">
        <w:rPr>
          <w:rFonts w:ascii="Times New Roman" w:eastAsia="標楷體" w:hAnsi="Times New Roman" w:cs="Times New Roman" w:hint="eastAsia"/>
          <w:b/>
          <w:bCs/>
          <w:sz w:val="32"/>
          <w:szCs w:val="32"/>
        </w:rPr>
        <w:t xml:space="preserve"> </w:t>
      </w:r>
      <w:r w:rsidR="00424F7D" w:rsidRPr="002448FF">
        <w:rPr>
          <w:rFonts w:ascii="Times New Roman" w:eastAsia="標楷體" w:hAnsi="Times New Roman" w:cs="Times New Roman"/>
          <w:b/>
          <w:bCs/>
          <w:sz w:val="32"/>
          <w:szCs w:val="32"/>
        </w:rPr>
        <w:t>現有</w:t>
      </w:r>
      <w:r w:rsidR="00424F7D" w:rsidRPr="002448FF">
        <w:rPr>
          <w:rFonts w:ascii="Times New Roman" w:eastAsia="標楷體" w:hAnsi="Times New Roman" w:cs="Times New Roman"/>
          <w:b/>
          <w:bCs/>
          <w:sz w:val="32"/>
          <w:szCs w:val="32"/>
        </w:rPr>
        <w:t>VRP</w:t>
      </w:r>
      <w:r w:rsidR="00424F7D" w:rsidRPr="002448FF">
        <w:rPr>
          <w:rFonts w:ascii="Times New Roman" w:eastAsia="標楷體" w:hAnsi="Times New Roman" w:cs="Times New Roman"/>
          <w:b/>
          <w:bCs/>
          <w:sz w:val="32"/>
          <w:szCs w:val="32"/>
        </w:rPr>
        <w:t>模型與實務需求之差異</w:t>
      </w:r>
      <w:bookmarkEnd w:id="29"/>
    </w:p>
    <w:p w14:paraId="24665B72" w14:textId="77777777" w:rsidR="004C3F08" w:rsidRPr="002448FF" w:rsidRDefault="005E27D8" w:rsidP="009E3654">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傳統</w:t>
      </w:r>
      <w:r w:rsidRPr="002448FF">
        <w:rPr>
          <w:rFonts w:ascii="Times New Roman" w:eastAsia="標楷體" w:hAnsi="Times New Roman" w:cs="Times New Roman" w:hint="eastAsia"/>
        </w:rPr>
        <w:t>VRP</w:t>
      </w:r>
      <w:r w:rsidRPr="002448FF">
        <w:rPr>
          <w:rFonts w:ascii="Times New Roman" w:eastAsia="標楷體" w:hAnsi="Times New Roman" w:cs="Times New Roman" w:hint="eastAsia"/>
        </w:rPr>
        <w:t>及其延伸模型，多假設配送需求於規劃階段即已完整已知，並允許在滿足限制條件的前提下，對所有配送路線進行全域性重新編排。然而，此類模型應用於</w:t>
      </w:r>
      <w:proofErr w:type="gramStart"/>
      <w:r w:rsidRPr="002448FF">
        <w:rPr>
          <w:rFonts w:ascii="Times New Roman" w:eastAsia="標楷體" w:hAnsi="Times New Roman" w:cs="Times New Roman" w:hint="eastAsia"/>
        </w:rPr>
        <w:t>實際物</w:t>
      </w:r>
      <w:proofErr w:type="gramEnd"/>
      <w:r w:rsidRPr="002448FF">
        <w:rPr>
          <w:rFonts w:ascii="Times New Roman" w:eastAsia="標楷體" w:hAnsi="Times New Roman" w:cs="Times New Roman" w:hint="eastAsia"/>
        </w:rPr>
        <w:t>流配送</w:t>
      </w:r>
      <w:proofErr w:type="gramStart"/>
      <w:r w:rsidRPr="002448FF">
        <w:rPr>
          <w:rFonts w:ascii="Times New Roman" w:eastAsia="標楷體" w:hAnsi="Times New Roman" w:cs="Times New Roman" w:hint="eastAsia"/>
        </w:rPr>
        <w:t>場域時</w:t>
      </w:r>
      <w:proofErr w:type="gramEnd"/>
      <w:r w:rsidRPr="002448FF">
        <w:rPr>
          <w:rFonts w:ascii="Times New Roman" w:eastAsia="標楷體" w:hAnsi="Times New Roman" w:cs="Times New Roman" w:hint="eastAsia"/>
        </w:rPr>
        <w:t>，往往難以反映人員作業習慣與營運限制，導致數學上可行且成本最小之解，在實務上卻難以落地執行。</w:t>
      </w:r>
    </w:p>
    <w:p w14:paraId="45AF50C8" w14:textId="74DB2758" w:rsidR="005E27D8" w:rsidRPr="002448FF" w:rsidRDefault="005E27D8" w:rsidP="009E3654">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本研究所探討之問題其核心挑戰並非單純</w:t>
      </w:r>
      <w:r w:rsidR="00B563FC" w:rsidRPr="002448FF">
        <w:rPr>
          <w:rFonts w:ascii="Times New Roman" w:eastAsia="標楷體" w:hAnsi="Times New Roman" w:cs="Times New Roman" w:hint="eastAsia"/>
        </w:rPr>
        <w:t>針對所有</w:t>
      </w:r>
      <w:r w:rsidRPr="002448FF">
        <w:rPr>
          <w:rFonts w:ascii="Times New Roman" w:eastAsia="標楷體" w:hAnsi="Times New Roman" w:cs="Times New Roman" w:hint="eastAsia"/>
        </w:rPr>
        <w:t>路線</w:t>
      </w:r>
      <w:r w:rsidR="00B563FC" w:rsidRPr="002448FF">
        <w:rPr>
          <w:rFonts w:ascii="Times New Roman" w:eastAsia="標楷體" w:hAnsi="Times New Roman" w:cs="Times New Roman" w:hint="eastAsia"/>
        </w:rPr>
        <w:t>進行</w:t>
      </w:r>
      <w:r w:rsidRPr="002448FF">
        <w:rPr>
          <w:rFonts w:ascii="Times New Roman" w:eastAsia="標楷體" w:hAnsi="Times New Roman" w:cs="Times New Roman" w:hint="eastAsia"/>
        </w:rPr>
        <w:t>最佳化，而是如何在既有配送架構下進行有限度調整。實務上，運</w:t>
      </w:r>
      <w:proofErr w:type="gramStart"/>
      <w:r w:rsidRPr="002448FF">
        <w:rPr>
          <w:rFonts w:ascii="Times New Roman" w:eastAsia="標楷體" w:hAnsi="Times New Roman" w:cs="Times New Roman" w:hint="eastAsia"/>
        </w:rPr>
        <w:t>務</w:t>
      </w:r>
      <w:proofErr w:type="gramEnd"/>
      <w:r w:rsidRPr="002448FF">
        <w:rPr>
          <w:rFonts w:ascii="Times New Roman" w:eastAsia="標楷體" w:hAnsi="Times New Roman" w:cs="Times New Roman" w:hint="eastAsia"/>
        </w:rPr>
        <w:t>士長期負責固定之主線配送路線，並依循</w:t>
      </w:r>
      <w:r w:rsidR="00C33530" w:rsidRPr="002448FF">
        <w:rPr>
          <w:rFonts w:ascii="Times New Roman" w:eastAsia="標楷體" w:hAnsi="Times New Roman" w:cs="Times New Roman" w:hint="eastAsia"/>
        </w:rPr>
        <w:t>主線</w:t>
      </w:r>
      <w:r w:rsidRPr="002448FF">
        <w:rPr>
          <w:rFonts w:ascii="Times New Roman" w:eastAsia="標楷體" w:hAnsi="Times New Roman" w:cs="Times New Roman" w:hint="eastAsia"/>
        </w:rPr>
        <w:t>既定順序服務特定店</w:t>
      </w:r>
      <w:proofErr w:type="gramStart"/>
      <w:r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w:t>
      </w:r>
      <w:r w:rsidR="006C25FB" w:rsidRPr="002448FF">
        <w:rPr>
          <w:rFonts w:ascii="Times New Roman" w:eastAsia="標楷體" w:hAnsi="Times New Roman" w:cs="Times New Roman"/>
        </w:rPr>
        <w:t>此類主線多由歷史經驗逐步累積而成，雖未必符合數學最佳化結果，但因長期固定使用而具有高度穩定性與慣性。</w:t>
      </w:r>
      <w:r w:rsidRPr="002448FF">
        <w:rPr>
          <w:rFonts w:ascii="Times New Roman" w:eastAsia="標楷體" w:hAnsi="Times New Roman" w:cs="Times New Roman" w:hint="eastAsia"/>
        </w:rPr>
        <w:t>若演算法允許</w:t>
      </w:r>
      <w:r w:rsidR="00D86A33" w:rsidRPr="002448FF">
        <w:rPr>
          <w:rFonts w:ascii="Times New Roman" w:eastAsia="標楷體" w:hAnsi="Times New Roman" w:cs="Times New Roman"/>
        </w:rPr>
        <w:t>進行全域探索以重組</w:t>
      </w:r>
      <w:r w:rsidR="00344F12" w:rsidRPr="002448FF">
        <w:rPr>
          <w:rFonts w:ascii="Times New Roman" w:eastAsia="標楷體" w:hAnsi="Times New Roman" w:cs="Times New Roman" w:hint="eastAsia"/>
        </w:rPr>
        <w:t>配送</w:t>
      </w:r>
      <w:r w:rsidR="00D86A33" w:rsidRPr="002448FF">
        <w:rPr>
          <w:rFonts w:ascii="Times New Roman" w:eastAsia="標楷體" w:hAnsi="Times New Roman" w:cs="Times New Roman"/>
        </w:rPr>
        <w:t>路線</w:t>
      </w:r>
      <w:r w:rsidRPr="002448FF">
        <w:rPr>
          <w:rFonts w:ascii="Times New Roman" w:eastAsia="標楷體" w:hAnsi="Times New Roman" w:cs="Times New Roman" w:hint="eastAsia"/>
        </w:rPr>
        <w:t>，即使結果在理論上符合所有限制條件，仍可能因違背</w:t>
      </w:r>
      <w:r w:rsidR="006F185E" w:rsidRPr="002448FF">
        <w:rPr>
          <w:rFonts w:ascii="Times New Roman" w:eastAsia="標楷體" w:hAnsi="Times New Roman" w:cs="Times New Roman" w:hint="eastAsia"/>
        </w:rPr>
        <w:t>運</w:t>
      </w:r>
      <w:proofErr w:type="gramStart"/>
      <w:r w:rsidR="006F185E" w:rsidRPr="002448FF">
        <w:rPr>
          <w:rFonts w:ascii="Times New Roman" w:eastAsia="標楷體" w:hAnsi="Times New Roman" w:cs="Times New Roman" w:hint="eastAsia"/>
        </w:rPr>
        <w:t>務</w:t>
      </w:r>
      <w:proofErr w:type="gramEnd"/>
      <w:r w:rsidR="006F185E" w:rsidRPr="002448FF">
        <w:rPr>
          <w:rFonts w:ascii="Times New Roman" w:eastAsia="標楷體" w:hAnsi="Times New Roman" w:cs="Times New Roman" w:hint="eastAsia"/>
        </w:rPr>
        <w:t>士</w:t>
      </w:r>
      <w:r w:rsidRPr="002448FF">
        <w:rPr>
          <w:rFonts w:ascii="Times New Roman" w:eastAsia="標楷體" w:hAnsi="Times New Roman" w:cs="Times New Roman" w:hint="eastAsia"/>
        </w:rPr>
        <w:t>既有習慣而被視為不可接受。</w:t>
      </w:r>
    </w:p>
    <w:p w14:paraId="487C0ECC" w14:textId="3EEF4D0B" w:rsidR="005E27D8" w:rsidRPr="002448FF" w:rsidRDefault="00F26DF3" w:rsidP="009E3654">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現有文獻中</w:t>
      </w:r>
      <w:r w:rsidR="00CF6801" w:rsidRPr="002448FF">
        <w:rPr>
          <w:rFonts w:ascii="Times New Roman" w:eastAsia="標楷體" w:hAnsi="Times New Roman" w:cs="Times New Roman" w:hint="eastAsia"/>
        </w:rPr>
        <w:t>已有</w:t>
      </w:r>
      <w:r w:rsidR="00E83FD1" w:rsidRPr="002448FF">
        <w:rPr>
          <w:rFonts w:ascii="Times New Roman" w:eastAsia="標楷體" w:hAnsi="Times New Roman" w:cs="Times New Roman" w:hint="eastAsia"/>
        </w:rPr>
        <w:t>多種</w:t>
      </w:r>
      <w:r w:rsidR="006965BE" w:rsidRPr="002448FF">
        <w:rPr>
          <w:rFonts w:ascii="Times New Roman" w:eastAsia="標楷體" w:hAnsi="Times New Roman" w:cs="Times New Roman" w:hint="eastAsia"/>
        </w:rPr>
        <w:t>VRP</w:t>
      </w:r>
      <w:r w:rsidR="006965BE" w:rsidRPr="002448FF">
        <w:rPr>
          <w:rFonts w:ascii="Times New Roman" w:eastAsia="標楷體" w:hAnsi="Times New Roman" w:cs="Times New Roman" w:hint="eastAsia"/>
        </w:rPr>
        <w:t>等</w:t>
      </w:r>
      <w:r w:rsidR="005E27D8" w:rsidRPr="002448FF">
        <w:rPr>
          <w:rFonts w:ascii="Times New Roman" w:eastAsia="標楷體" w:hAnsi="Times New Roman" w:cs="Times New Roman" w:hint="eastAsia"/>
        </w:rPr>
        <w:t>相關研究，但多數模型</w:t>
      </w:r>
      <w:r w:rsidR="006D3481" w:rsidRPr="002448FF">
        <w:rPr>
          <w:rFonts w:ascii="Times New Roman" w:eastAsia="標楷體" w:hAnsi="Times New Roman" w:cs="Times New Roman" w:hint="eastAsia"/>
        </w:rPr>
        <w:t>聚焦</w:t>
      </w:r>
      <w:r w:rsidR="005E27D8" w:rsidRPr="002448FF">
        <w:rPr>
          <w:rFonts w:ascii="Times New Roman" w:eastAsia="標楷體" w:hAnsi="Times New Roman" w:cs="Times New Roman" w:hint="eastAsia"/>
        </w:rPr>
        <w:t>於</w:t>
      </w:r>
      <w:r w:rsidR="00FB19C2" w:rsidRPr="002448FF">
        <w:rPr>
          <w:rFonts w:ascii="Times New Roman" w:eastAsia="標楷體" w:hAnsi="Times New Roman" w:cs="Times New Roman"/>
        </w:rPr>
        <w:t>以數學模型描述成本結構並進行目標函數最佳化</w:t>
      </w:r>
      <w:r w:rsidR="005E27D8" w:rsidRPr="002448FF">
        <w:rPr>
          <w:rFonts w:ascii="Times New Roman" w:eastAsia="標楷體" w:hAnsi="Times New Roman" w:cs="Times New Roman" w:hint="eastAsia"/>
        </w:rPr>
        <w:t>，與實務決策流程仍存在落差。</w:t>
      </w:r>
      <w:r w:rsidR="00AD7CB6" w:rsidRPr="002448FF">
        <w:rPr>
          <w:rFonts w:ascii="Times New Roman" w:eastAsia="標楷體" w:hAnsi="Times New Roman" w:cs="Times New Roman" w:hint="eastAsia"/>
        </w:rPr>
        <w:t>本研究中</w:t>
      </w:r>
      <w:r w:rsidR="00576A87" w:rsidRPr="002448FF">
        <w:rPr>
          <w:rFonts w:ascii="Times New Roman" w:eastAsia="標楷體" w:hAnsi="Times New Roman" w:cs="Times New Roman" w:hint="eastAsia"/>
        </w:rPr>
        <w:t>，</w:t>
      </w:r>
      <w:r w:rsidR="005E27D8" w:rsidRPr="002448FF">
        <w:rPr>
          <w:rFonts w:ascii="Times New Roman" w:eastAsia="標楷體" w:hAnsi="Times New Roman" w:cs="Times New Roman" w:hint="eastAsia"/>
        </w:rPr>
        <w:t>物流公司傾向優先消化既有主線之剩餘運能，僅在確定無法於內部調整下達成</w:t>
      </w:r>
      <w:proofErr w:type="gramStart"/>
      <w:r w:rsidR="005E27D8" w:rsidRPr="002448FF">
        <w:rPr>
          <w:rFonts w:ascii="Times New Roman" w:eastAsia="標楷體" w:hAnsi="Times New Roman" w:cs="Times New Roman" w:hint="eastAsia"/>
        </w:rPr>
        <w:t>可行解時</w:t>
      </w:r>
      <w:proofErr w:type="gramEnd"/>
      <w:r w:rsidR="005E27D8" w:rsidRPr="002448FF">
        <w:rPr>
          <w:rFonts w:ascii="Times New Roman" w:eastAsia="標楷體" w:hAnsi="Times New Roman" w:cs="Times New Roman" w:hint="eastAsia"/>
        </w:rPr>
        <w:t>，才啟用高成本之支援線。此種具明確決策順序與成本階層之處理邏輯，並未被</w:t>
      </w:r>
      <w:r w:rsidR="000C214B" w:rsidRPr="002448FF">
        <w:rPr>
          <w:rFonts w:ascii="Times New Roman" w:eastAsia="標楷體" w:hAnsi="Times New Roman" w:cs="Times New Roman" w:hint="eastAsia"/>
        </w:rPr>
        <w:t>多數</w:t>
      </w:r>
      <w:r w:rsidR="005E27D8" w:rsidRPr="002448FF">
        <w:rPr>
          <w:rFonts w:ascii="Times New Roman" w:eastAsia="標楷體" w:hAnsi="Times New Roman" w:cs="Times New Roman" w:hint="eastAsia"/>
        </w:rPr>
        <w:t>VRP</w:t>
      </w:r>
      <w:r w:rsidR="005E27D8" w:rsidRPr="002448FF">
        <w:rPr>
          <w:rFonts w:ascii="Times New Roman" w:eastAsia="標楷體" w:hAnsi="Times New Roman" w:cs="Times New Roman" w:hint="eastAsia"/>
        </w:rPr>
        <w:t>模型所明確反映。在實務</w:t>
      </w:r>
      <w:r w:rsidR="00D900D1" w:rsidRPr="002448FF">
        <w:rPr>
          <w:rFonts w:ascii="Times New Roman" w:eastAsia="標楷體" w:hAnsi="Times New Roman" w:cs="Times New Roman" w:hint="eastAsia"/>
        </w:rPr>
        <w:t>流程</w:t>
      </w:r>
      <w:r w:rsidR="005E27D8" w:rsidRPr="002448FF">
        <w:rPr>
          <w:rFonts w:ascii="Times New Roman" w:eastAsia="標楷體" w:hAnsi="Times New Roman" w:cs="Times New Roman" w:hint="eastAsia"/>
        </w:rPr>
        <w:t>中，物流公司常依循既有之人工編排流程進行路線調整，</w:t>
      </w:r>
      <w:r w:rsidR="003F5C5B" w:rsidRPr="002448FF">
        <w:rPr>
          <w:rFonts w:ascii="Times New Roman" w:eastAsia="標楷體" w:hAnsi="Times New Roman" w:cs="Times New Roman" w:hint="eastAsia"/>
        </w:rPr>
        <w:t>基於</w:t>
      </w:r>
      <w:r w:rsidR="005E27D8" w:rsidRPr="002448FF">
        <w:rPr>
          <w:rFonts w:ascii="Times New Roman" w:eastAsia="標楷體" w:hAnsi="Times New Roman" w:cs="Times New Roman" w:hint="eastAsia"/>
        </w:rPr>
        <w:t>經驗法則</w:t>
      </w:r>
      <w:r w:rsidR="005E27D8" w:rsidRPr="002448FF">
        <w:rPr>
          <w:rFonts w:ascii="Times New Roman" w:eastAsia="標楷體" w:hAnsi="Times New Roman" w:cs="Times New Roman" w:hint="eastAsia"/>
        </w:rPr>
        <w:lastRenderedPageBreak/>
        <w:t>逐步篩選可行組合</w:t>
      </w:r>
      <w:r w:rsidR="00E03B98" w:rsidRPr="002448FF">
        <w:rPr>
          <w:rFonts w:ascii="Times New Roman" w:eastAsia="標楷體" w:hAnsi="Times New Roman" w:cs="Times New Roman" w:hint="eastAsia"/>
        </w:rPr>
        <w:t>。</w:t>
      </w:r>
      <w:r w:rsidR="005E27D8" w:rsidRPr="002448FF">
        <w:rPr>
          <w:rFonts w:ascii="Times New Roman" w:eastAsia="標楷體" w:hAnsi="Times New Roman" w:cs="Times New Roman" w:hint="eastAsia"/>
        </w:rPr>
        <w:t>如依主線是否爆量挑選候選店</w:t>
      </w:r>
      <w:proofErr w:type="gramStart"/>
      <w:r w:rsidR="005E27D8" w:rsidRPr="002448FF">
        <w:rPr>
          <w:rFonts w:ascii="Times New Roman" w:eastAsia="標楷體" w:hAnsi="Times New Roman" w:cs="Times New Roman" w:hint="eastAsia"/>
        </w:rPr>
        <w:t>舖</w:t>
      </w:r>
      <w:proofErr w:type="gramEnd"/>
      <w:r w:rsidR="005E27D8" w:rsidRPr="002448FF">
        <w:rPr>
          <w:rFonts w:ascii="Times New Roman" w:eastAsia="標楷體" w:hAnsi="Times New Roman" w:cs="Times New Roman" w:hint="eastAsia"/>
        </w:rPr>
        <w:t>、依行政區域與距離物流中心遠近</w:t>
      </w:r>
      <w:r w:rsidR="003F5C5B" w:rsidRPr="002448FF">
        <w:rPr>
          <w:rFonts w:ascii="Times New Roman" w:eastAsia="標楷體" w:hAnsi="Times New Roman" w:cs="Times New Roman" w:hint="eastAsia"/>
        </w:rPr>
        <w:t>對店</w:t>
      </w:r>
      <w:proofErr w:type="gramStart"/>
      <w:r w:rsidR="00AA6FD2" w:rsidRPr="002448FF">
        <w:rPr>
          <w:rFonts w:ascii="Times New Roman" w:eastAsia="標楷體" w:hAnsi="Times New Roman" w:cs="Times New Roman" w:hint="eastAsia"/>
        </w:rPr>
        <w:t>舖</w:t>
      </w:r>
      <w:proofErr w:type="gramEnd"/>
      <w:r w:rsidR="005E27D8" w:rsidRPr="002448FF">
        <w:rPr>
          <w:rFonts w:ascii="Times New Roman" w:eastAsia="標楷體" w:hAnsi="Times New Roman" w:cs="Times New Roman" w:hint="eastAsia"/>
        </w:rPr>
        <w:t>進行分區、限制路線方向</w:t>
      </w:r>
      <w:r w:rsidR="003F5C5B" w:rsidRPr="002448FF">
        <w:rPr>
          <w:rFonts w:ascii="Times New Roman" w:eastAsia="標楷體" w:hAnsi="Times New Roman" w:cs="Times New Roman" w:hint="eastAsia"/>
        </w:rPr>
        <w:t>與</w:t>
      </w:r>
      <w:r w:rsidR="005E27D8" w:rsidRPr="002448FF">
        <w:rPr>
          <w:rFonts w:ascii="Times New Roman" w:eastAsia="標楷體" w:hAnsi="Times New Roman" w:cs="Times New Roman" w:hint="eastAsia"/>
        </w:rPr>
        <w:t>路線總工時上限等。此類流程雖可確保實務可行性，</w:t>
      </w:r>
      <w:r w:rsidR="003F5C5B" w:rsidRPr="002448FF">
        <w:rPr>
          <w:rFonts w:ascii="Times New Roman" w:eastAsia="標楷體" w:hAnsi="Times New Roman" w:cs="Times New Roman" w:hint="eastAsia"/>
        </w:rPr>
        <w:t>但其</w:t>
      </w:r>
      <w:r w:rsidR="005E27D8" w:rsidRPr="002448FF">
        <w:rPr>
          <w:rFonts w:ascii="Times New Roman" w:eastAsia="標楷體" w:hAnsi="Times New Roman" w:cs="Times New Roman" w:hint="eastAsia"/>
        </w:rPr>
        <w:t>高度仰賴</w:t>
      </w:r>
      <w:r w:rsidR="003F5C5B" w:rsidRPr="002448FF">
        <w:rPr>
          <w:rFonts w:ascii="Times New Roman" w:eastAsia="標楷體" w:hAnsi="Times New Roman" w:cs="Times New Roman" w:hint="eastAsia"/>
        </w:rPr>
        <w:t>資深人員的</w:t>
      </w:r>
      <w:r w:rsidR="005E27D8" w:rsidRPr="002448FF">
        <w:rPr>
          <w:rFonts w:ascii="Times New Roman" w:eastAsia="標楷體" w:hAnsi="Times New Roman" w:cs="Times New Roman" w:hint="eastAsia"/>
        </w:rPr>
        <w:t>判斷，</w:t>
      </w:r>
      <w:r w:rsidR="00706DA7" w:rsidRPr="002448FF">
        <w:rPr>
          <w:rFonts w:ascii="Times New Roman" w:eastAsia="標楷體" w:hAnsi="Times New Roman" w:cs="Times New Roman"/>
        </w:rPr>
        <w:t>特別是在面對多條主線同時超載而需進行額外規劃之情境時，人工決策難以在龐大的解空間中</w:t>
      </w:r>
      <w:r w:rsidR="005100A9" w:rsidRPr="002448FF">
        <w:rPr>
          <w:rFonts w:ascii="Times New Roman" w:eastAsia="標楷體" w:hAnsi="Times New Roman" w:cs="Times New Roman" w:hint="eastAsia"/>
        </w:rPr>
        <w:t>進行有效的全局評估</w:t>
      </w:r>
      <w:r w:rsidR="00706DA7" w:rsidRPr="002448FF">
        <w:rPr>
          <w:rFonts w:ascii="Times New Roman" w:eastAsia="標楷體" w:hAnsi="Times New Roman" w:cs="Times New Roman"/>
        </w:rPr>
        <w:t>，往往僅能針對個別路線進行局部</w:t>
      </w:r>
      <w:r w:rsidR="0017766A" w:rsidRPr="002448FF">
        <w:rPr>
          <w:rFonts w:ascii="Times New Roman" w:eastAsia="標楷體" w:hAnsi="Times New Roman" w:cs="Times New Roman" w:hint="eastAsia"/>
        </w:rPr>
        <w:t>調整</w:t>
      </w:r>
      <w:r w:rsidR="00903334" w:rsidRPr="002448FF">
        <w:rPr>
          <w:rFonts w:ascii="Times New Roman" w:eastAsia="標楷體" w:hAnsi="Times New Roman" w:cs="Times New Roman" w:hint="eastAsia"/>
        </w:rPr>
        <w:t>。</w:t>
      </w:r>
      <w:proofErr w:type="gramStart"/>
      <w:r w:rsidR="00903334" w:rsidRPr="002448FF">
        <w:rPr>
          <w:rFonts w:ascii="Times New Roman" w:eastAsia="標楷體" w:hAnsi="Times New Roman" w:cs="Times New Roman" w:hint="eastAsia"/>
        </w:rPr>
        <w:t>此外，</w:t>
      </w:r>
      <w:proofErr w:type="gramEnd"/>
      <w:r w:rsidR="00706DA7" w:rsidRPr="002448FF">
        <w:rPr>
          <w:rFonts w:ascii="Times New Roman" w:eastAsia="標楷體" w:hAnsi="Times New Roman" w:cs="Times New Roman"/>
        </w:rPr>
        <w:t>人工</w:t>
      </w:r>
      <w:r w:rsidR="00903334" w:rsidRPr="002448FF">
        <w:rPr>
          <w:rFonts w:ascii="Times New Roman" w:eastAsia="標楷體" w:hAnsi="Times New Roman" w:cs="Times New Roman" w:hint="eastAsia"/>
        </w:rPr>
        <w:t>規劃所需時間</w:t>
      </w:r>
      <w:r w:rsidR="00CC09F1" w:rsidRPr="002448FF">
        <w:rPr>
          <w:rFonts w:ascii="Times New Roman" w:eastAsia="標楷體" w:hAnsi="Times New Roman" w:cs="Times New Roman" w:hint="eastAsia"/>
        </w:rPr>
        <w:t>成本</w:t>
      </w:r>
      <w:r w:rsidR="00903334" w:rsidRPr="002448FF">
        <w:rPr>
          <w:rFonts w:ascii="Times New Roman" w:eastAsia="標楷體" w:hAnsi="Times New Roman" w:cs="Times New Roman" w:hint="eastAsia"/>
        </w:rPr>
        <w:t>較高</w:t>
      </w:r>
      <w:r w:rsidR="00E22000" w:rsidRPr="002448FF">
        <w:rPr>
          <w:rFonts w:ascii="Times New Roman" w:eastAsia="標楷體" w:hAnsi="Times New Roman" w:cs="Times New Roman" w:hint="eastAsia"/>
        </w:rPr>
        <w:t>，相較於演算法能於極短時間內產出更優質的解，現行人工</w:t>
      </w:r>
      <w:r w:rsidR="00C51EEA" w:rsidRPr="002448FF">
        <w:rPr>
          <w:rFonts w:ascii="Times New Roman" w:eastAsia="標楷體" w:hAnsi="Times New Roman" w:cs="Times New Roman" w:hint="eastAsia"/>
        </w:rPr>
        <w:t>編排流程</w:t>
      </w:r>
      <w:r w:rsidR="00E22000" w:rsidRPr="002448FF">
        <w:rPr>
          <w:rFonts w:ascii="Times New Roman" w:eastAsia="標楷體" w:hAnsi="Times New Roman" w:cs="Times New Roman" w:hint="eastAsia"/>
        </w:rPr>
        <w:t>在營運效率與成本控制上仍有顯著的改善空間</w:t>
      </w:r>
      <w:r w:rsidR="005E27D8" w:rsidRPr="002448FF">
        <w:rPr>
          <w:rFonts w:ascii="Times New Roman" w:eastAsia="標楷體" w:hAnsi="Times New Roman" w:cs="Times New Roman" w:hint="eastAsia"/>
        </w:rPr>
        <w:t>。</w:t>
      </w:r>
    </w:p>
    <w:p w14:paraId="3BA718FD" w14:textId="6FF9F02D" w:rsidR="00754AB5" w:rsidRPr="002448FF" w:rsidRDefault="005E27D8" w:rsidP="009F0381">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綜上所述，現有</w:t>
      </w:r>
      <w:r w:rsidRPr="002448FF">
        <w:rPr>
          <w:rFonts w:ascii="Times New Roman" w:eastAsia="標楷體" w:hAnsi="Times New Roman" w:cs="Times New Roman" w:hint="eastAsia"/>
        </w:rPr>
        <w:t>VRP</w:t>
      </w:r>
      <w:r w:rsidRPr="002448FF">
        <w:rPr>
          <w:rFonts w:ascii="Times New Roman" w:eastAsia="標楷體" w:hAnsi="Times New Roman" w:cs="Times New Roman" w:hint="eastAsia"/>
        </w:rPr>
        <w:t>模型在</w:t>
      </w:r>
      <w:r w:rsidR="0046066D" w:rsidRPr="002448FF">
        <w:rPr>
          <w:rFonts w:ascii="Times New Roman" w:eastAsia="標楷體" w:hAnsi="Times New Roman" w:cs="Times New Roman" w:hint="eastAsia"/>
        </w:rPr>
        <w:t>反映</w:t>
      </w:r>
      <w:r w:rsidRPr="002448FF">
        <w:rPr>
          <w:rFonts w:ascii="Times New Roman" w:eastAsia="標楷體" w:hAnsi="Times New Roman" w:cs="Times New Roman" w:hint="eastAsia"/>
        </w:rPr>
        <w:t>既有主線</w:t>
      </w:r>
      <w:r w:rsidR="00C85834" w:rsidRPr="002448FF">
        <w:rPr>
          <w:rFonts w:ascii="Times New Roman" w:eastAsia="標楷體" w:hAnsi="Times New Roman" w:cs="Times New Roman" w:hint="eastAsia"/>
        </w:rPr>
        <w:t>配送路線及其店</w:t>
      </w:r>
      <w:proofErr w:type="gramStart"/>
      <w:r w:rsidR="00AA6FD2" w:rsidRPr="002448FF">
        <w:rPr>
          <w:rFonts w:ascii="Times New Roman" w:eastAsia="標楷體" w:hAnsi="Times New Roman" w:cs="Times New Roman" w:hint="eastAsia"/>
        </w:rPr>
        <w:t>舖</w:t>
      </w:r>
      <w:proofErr w:type="gramEnd"/>
      <w:r w:rsidR="00C85834" w:rsidRPr="002448FF">
        <w:rPr>
          <w:rFonts w:ascii="Times New Roman" w:eastAsia="標楷體" w:hAnsi="Times New Roman" w:cs="Times New Roman" w:hint="eastAsia"/>
        </w:rPr>
        <w:t>服務順序不可任意變動之實務限制</w:t>
      </w:r>
      <w:r w:rsidRPr="002448FF">
        <w:rPr>
          <w:rFonts w:ascii="Times New Roman" w:eastAsia="標楷體" w:hAnsi="Times New Roman" w:cs="Times New Roman" w:hint="eastAsia"/>
        </w:rPr>
        <w:t>、人員接受度</w:t>
      </w:r>
      <w:r w:rsidR="002B2A1E" w:rsidRPr="002448FF">
        <w:rPr>
          <w:rFonts w:ascii="Times New Roman" w:eastAsia="標楷體" w:hAnsi="Times New Roman" w:cs="Times New Roman" w:hint="eastAsia"/>
        </w:rPr>
        <w:t>與</w:t>
      </w:r>
      <w:r w:rsidRPr="002448FF">
        <w:rPr>
          <w:rFonts w:ascii="Times New Roman" w:eastAsia="標楷體" w:hAnsi="Times New Roman" w:cs="Times New Roman" w:hint="eastAsia"/>
        </w:rPr>
        <w:t>具成本階層之調度決策等實務特性</w:t>
      </w:r>
      <w:r w:rsidR="00CC6294" w:rsidRPr="002448FF">
        <w:rPr>
          <w:rFonts w:ascii="Times New Roman" w:eastAsia="標楷體" w:hAnsi="Times New Roman" w:cs="Times New Roman" w:hint="eastAsia"/>
        </w:rPr>
        <w:t>方面</w:t>
      </w:r>
      <w:r w:rsidRPr="002448FF">
        <w:rPr>
          <w:rFonts w:ascii="Times New Roman" w:eastAsia="標楷體" w:hAnsi="Times New Roman" w:cs="Times New Roman" w:hint="eastAsia"/>
        </w:rPr>
        <w:t>仍顯不足。</w:t>
      </w:r>
      <w:r w:rsidR="00CC6294" w:rsidRPr="002448FF">
        <w:rPr>
          <w:rFonts w:ascii="Times New Roman" w:eastAsia="標楷體" w:hAnsi="Times New Roman" w:cs="Times New Roman" w:hint="eastAsia"/>
        </w:rPr>
        <w:t>基於</w:t>
      </w:r>
      <w:r w:rsidRPr="002448FF">
        <w:rPr>
          <w:rFonts w:ascii="Times New Roman" w:eastAsia="標楷體" w:hAnsi="Times New Roman" w:cs="Times New Roman" w:hint="eastAsia"/>
        </w:rPr>
        <w:t>此，本研究</w:t>
      </w:r>
      <w:r w:rsidR="00CC6294" w:rsidRPr="002448FF">
        <w:rPr>
          <w:rFonts w:ascii="Times New Roman" w:eastAsia="標楷體" w:hAnsi="Times New Roman" w:cs="Times New Roman" w:hint="eastAsia"/>
        </w:rPr>
        <w:t>旨在</w:t>
      </w:r>
      <w:r w:rsidRPr="002448FF">
        <w:rPr>
          <w:rFonts w:ascii="Times New Roman" w:eastAsia="標楷體" w:hAnsi="Times New Roman" w:cs="Times New Roman" w:hint="eastAsia"/>
        </w:rPr>
        <w:t>提出一套兼顧實務可行性與計算效率之演算法架構，</w:t>
      </w:r>
      <w:r w:rsidR="00C85834" w:rsidRPr="002448FF">
        <w:rPr>
          <w:rFonts w:ascii="Times New Roman" w:eastAsia="標楷體" w:hAnsi="Times New Roman" w:cs="Times New Roman" w:hint="eastAsia"/>
        </w:rPr>
        <w:t>以作為現行人工編排流程與</w:t>
      </w:r>
      <w:r w:rsidR="00E27F03" w:rsidRPr="002448FF">
        <w:rPr>
          <w:rFonts w:ascii="Times New Roman" w:eastAsia="標楷體" w:hAnsi="Times New Roman" w:cs="Times New Roman" w:hint="eastAsia"/>
        </w:rPr>
        <w:t>傳統</w:t>
      </w:r>
      <w:r w:rsidR="00E27F03" w:rsidRPr="002448FF">
        <w:rPr>
          <w:rFonts w:ascii="Times New Roman" w:eastAsia="標楷體" w:hAnsi="Times New Roman" w:cs="Times New Roman" w:hint="eastAsia"/>
        </w:rPr>
        <w:t>VRP</w:t>
      </w:r>
      <w:r w:rsidR="00E27F03" w:rsidRPr="002448FF">
        <w:rPr>
          <w:rFonts w:ascii="Times New Roman" w:eastAsia="標楷體" w:hAnsi="Times New Roman" w:cs="Times New Roman" w:hint="eastAsia"/>
        </w:rPr>
        <w:t>模型之間的橋樑</w:t>
      </w:r>
      <w:r w:rsidRPr="002448FF">
        <w:rPr>
          <w:rFonts w:ascii="Times New Roman" w:eastAsia="標楷體" w:hAnsi="Times New Roman" w:cs="Times New Roman" w:hint="eastAsia"/>
        </w:rPr>
        <w:t>。</w:t>
      </w:r>
    </w:p>
    <w:p w14:paraId="2086C421" w14:textId="567B8460" w:rsidR="00424F7D" w:rsidRPr="002448FF" w:rsidRDefault="00424F7D" w:rsidP="00424F7D">
      <w:pPr>
        <w:widowControl/>
        <w:spacing w:line="360" w:lineRule="auto"/>
        <w:outlineLvl w:val="2"/>
        <w:rPr>
          <w:rFonts w:ascii="Times New Roman" w:eastAsia="標楷體" w:hAnsi="Times New Roman" w:cs="Times New Roman"/>
          <w:b/>
          <w:bCs/>
          <w:sz w:val="32"/>
          <w:szCs w:val="32"/>
        </w:rPr>
      </w:pPr>
      <w:bookmarkStart w:id="30" w:name="_Toc226813195"/>
      <w:r w:rsidRPr="002448FF">
        <w:rPr>
          <w:rFonts w:ascii="Times New Roman" w:eastAsia="標楷體" w:hAnsi="Times New Roman" w:cs="Times New Roman" w:hint="eastAsia"/>
          <w:b/>
          <w:bCs/>
          <w:sz w:val="32"/>
          <w:szCs w:val="32"/>
        </w:rPr>
        <w:t>2.</w:t>
      </w:r>
      <w:r w:rsidR="002F0649" w:rsidRPr="002448FF">
        <w:rPr>
          <w:rFonts w:ascii="Times New Roman" w:eastAsia="標楷體" w:hAnsi="Times New Roman" w:cs="Times New Roman" w:hint="eastAsia"/>
          <w:b/>
          <w:bCs/>
          <w:sz w:val="32"/>
          <w:szCs w:val="32"/>
        </w:rPr>
        <w:t>4</w:t>
      </w:r>
      <w:r w:rsidRPr="002448FF">
        <w:rPr>
          <w:rFonts w:ascii="Times New Roman" w:eastAsia="標楷體" w:hAnsi="Times New Roman" w:cs="Times New Roman" w:hint="eastAsia"/>
          <w:b/>
          <w:bCs/>
          <w:sz w:val="32"/>
          <w:szCs w:val="32"/>
        </w:rPr>
        <w:t xml:space="preserve">.2 </w:t>
      </w:r>
      <w:r w:rsidRPr="002448FF">
        <w:rPr>
          <w:rFonts w:ascii="Times New Roman" w:eastAsia="標楷體" w:hAnsi="Times New Roman" w:cs="Times New Roman"/>
          <w:b/>
          <w:bCs/>
          <w:sz w:val="32"/>
          <w:szCs w:val="32"/>
        </w:rPr>
        <w:t>單一演算法局限性與分階段設計</w:t>
      </w:r>
      <w:bookmarkEnd w:id="30"/>
    </w:p>
    <w:p w14:paraId="3A0093AE" w14:textId="3BD8E5A5" w:rsidR="007F7D92" w:rsidRPr="002448FF" w:rsidRDefault="007F7D92" w:rsidP="00A25321">
      <w:pPr>
        <w:widowControl/>
        <w:spacing w:line="360" w:lineRule="auto"/>
        <w:ind w:firstLine="480"/>
        <w:jc w:val="both"/>
        <w:rPr>
          <w:rFonts w:ascii="Times New Roman" w:eastAsia="標楷體" w:hAnsi="Times New Roman" w:cs="Times New Roman"/>
          <w:color w:val="EE0000"/>
        </w:rPr>
      </w:pPr>
      <w:r w:rsidRPr="002448FF">
        <w:rPr>
          <w:rFonts w:ascii="Times New Roman" w:eastAsia="標楷體" w:hAnsi="Times New Roman" w:cs="Times New Roman" w:hint="eastAsia"/>
          <w:color w:val="EE0000"/>
        </w:rPr>
        <w:t>[</w:t>
      </w:r>
      <w:r w:rsidRPr="002448FF">
        <w:rPr>
          <w:rFonts w:ascii="Times New Roman" w:eastAsia="標楷體" w:hAnsi="Times New Roman" w:cs="Times New Roman" w:hint="eastAsia"/>
          <w:color w:val="EE0000"/>
        </w:rPr>
        <w:t>單一演算法侷限性</w:t>
      </w:r>
      <w:r w:rsidRPr="002448FF">
        <w:rPr>
          <w:rFonts w:ascii="Times New Roman" w:eastAsia="標楷體" w:hAnsi="Times New Roman" w:cs="Times New Roman" w:hint="eastAsia"/>
          <w:color w:val="EE0000"/>
        </w:rPr>
        <w:t>]</w:t>
      </w:r>
    </w:p>
    <w:p w14:paraId="280BB4AD" w14:textId="50AD806C" w:rsidR="007B2AEE" w:rsidRPr="002448FF" w:rsidRDefault="00F31EDB" w:rsidP="007B2AEE">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針對</w:t>
      </w:r>
      <w:r w:rsidRPr="002448FF">
        <w:rPr>
          <w:rFonts w:ascii="Times New Roman" w:eastAsia="標楷體" w:hAnsi="Times New Roman" w:cs="Times New Roman" w:hint="eastAsia"/>
        </w:rPr>
        <w:t>VR</w:t>
      </w:r>
      <w:r w:rsidR="005E6468" w:rsidRPr="002448FF">
        <w:rPr>
          <w:rFonts w:ascii="Times New Roman" w:eastAsia="標楷體" w:hAnsi="Times New Roman" w:cs="Times New Roman" w:hint="eastAsia"/>
        </w:rPr>
        <w:t>P</w:t>
      </w:r>
      <w:r w:rsidRPr="002448FF">
        <w:rPr>
          <w:rFonts w:ascii="Times New Roman" w:eastAsia="標楷體" w:hAnsi="Times New Roman" w:cs="Times New Roman" w:hint="eastAsia"/>
        </w:rPr>
        <w:t>及其變體中，搜尋空間隨節點數呈階乘式增長，單一階段的全域搜尋演算法在計算效率與解品質上皆面臨明顯侷限。為</w:t>
      </w:r>
      <w:r w:rsidR="007B2AEE" w:rsidRPr="002448FF">
        <w:rPr>
          <w:rFonts w:ascii="Times New Roman" w:eastAsia="標楷體" w:hAnsi="Times New Roman" w:cs="Times New Roman" w:hint="eastAsia"/>
        </w:rPr>
        <w:t>解決</w:t>
      </w:r>
      <w:r w:rsidRPr="002448FF">
        <w:rPr>
          <w:rFonts w:ascii="Times New Roman" w:eastAsia="標楷體" w:hAnsi="Times New Roman" w:cs="Times New Roman" w:hint="eastAsia"/>
        </w:rPr>
        <w:t>此問題，</w:t>
      </w:r>
      <w:r w:rsidR="005E6468" w:rsidRPr="002448FF">
        <w:rPr>
          <w:rFonts w:ascii="Times New Roman" w:eastAsia="標楷體" w:hAnsi="Times New Roman" w:cs="Times New Roman" w:hint="eastAsia"/>
        </w:rPr>
        <w:t>近</w:t>
      </w:r>
      <w:r w:rsidR="007B2AEE" w:rsidRPr="002448FF">
        <w:rPr>
          <w:rFonts w:ascii="Times New Roman" w:eastAsia="標楷體" w:hAnsi="Times New Roman" w:cs="Times New Roman" w:hint="eastAsia"/>
        </w:rPr>
        <w:t>年</w:t>
      </w:r>
      <w:r w:rsidRPr="002448FF">
        <w:rPr>
          <w:rFonts w:ascii="Times New Roman" w:eastAsia="標楷體" w:hAnsi="Times New Roman" w:cs="Times New Roman" w:hint="eastAsia"/>
        </w:rPr>
        <w:t>研究多採用</w:t>
      </w:r>
      <w:r w:rsidR="007B2AEE" w:rsidRPr="002448FF">
        <w:rPr>
          <w:rFonts w:ascii="Times New Roman" w:eastAsia="標楷體" w:hAnsi="Times New Roman" w:cs="Times New Roman" w:hint="eastAsia"/>
        </w:rPr>
        <w:t>分階段求解</w:t>
      </w:r>
      <w:r w:rsidRPr="002448FF">
        <w:rPr>
          <w:rFonts w:ascii="Times New Roman" w:eastAsia="標楷體" w:hAnsi="Times New Roman" w:cs="Times New Roman" w:hint="eastAsia"/>
        </w:rPr>
        <w:t>，</w:t>
      </w:r>
      <w:r w:rsidR="005E6468" w:rsidRPr="002448FF">
        <w:rPr>
          <w:rFonts w:ascii="Times New Roman" w:eastAsia="標楷體" w:hAnsi="Times New Roman" w:cs="Times New Roman" w:hint="eastAsia"/>
        </w:rPr>
        <w:t>透過</w:t>
      </w:r>
      <w:r w:rsidRPr="002448FF">
        <w:rPr>
          <w:rFonts w:ascii="Times New Roman" w:eastAsia="標楷體" w:hAnsi="Times New Roman" w:cs="Times New Roman" w:hint="eastAsia"/>
        </w:rPr>
        <w:t>將原問題</w:t>
      </w:r>
      <w:r w:rsidR="00B55A80">
        <w:rPr>
          <w:rFonts w:ascii="Times New Roman" w:eastAsia="標楷體" w:hAnsi="Times New Roman" w:cs="Times New Roman" w:hint="eastAsia"/>
        </w:rPr>
        <w:t>進行分解，</w:t>
      </w:r>
      <w:r w:rsidRPr="002448FF">
        <w:rPr>
          <w:rFonts w:ascii="Times New Roman" w:eastAsia="標楷體" w:hAnsi="Times New Roman" w:cs="Times New Roman" w:hint="eastAsia"/>
        </w:rPr>
        <w:t>拆解為多個子問題，以有效縮減解空間並提升求解效率。</w:t>
      </w:r>
    </w:p>
    <w:p w14:paraId="7330FC19" w14:textId="0BCF6B17" w:rsidR="00DE34AC" w:rsidRPr="002448FF" w:rsidRDefault="00D31D34" w:rsidP="007B2AEE">
      <w:pPr>
        <w:widowControl/>
        <w:spacing w:line="360" w:lineRule="auto"/>
        <w:ind w:firstLine="480"/>
        <w:jc w:val="both"/>
        <w:rPr>
          <w:rFonts w:ascii="Times New Roman" w:eastAsia="標楷體" w:hAnsi="Times New Roman" w:cs="Times New Roman"/>
        </w:rPr>
      </w:pPr>
      <w:r w:rsidRPr="00D31D34">
        <w:rPr>
          <w:rFonts w:ascii="Times New Roman" w:eastAsia="標楷體" w:hAnsi="Times New Roman" w:cs="Times New Roman"/>
        </w:rPr>
        <w:t>此類分階段與分解策略並不限於</w:t>
      </w:r>
      <w:r w:rsidRPr="00D31D34">
        <w:rPr>
          <w:rFonts w:ascii="Times New Roman" w:eastAsia="標楷體" w:hAnsi="Times New Roman" w:cs="Times New Roman"/>
        </w:rPr>
        <w:t>VRP</w:t>
      </w:r>
      <w:r w:rsidRPr="00D31D34">
        <w:rPr>
          <w:rFonts w:ascii="Times New Roman" w:eastAsia="標楷體" w:hAnsi="Times New Roman" w:cs="Times New Roman"/>
        </w:rPr>
        <w:t>領域，在</w:t>
      </w:r>
      <w:proofErr w:type="gramStart"/>
      <w:r w:rsidRPr="00D31D34">
        <w:rPr>
          <w:rFonts w:ascii="Times New Roman" w:eastAsia="標楷體" w:hAnsi="Times New Roman" w:cs="Times New Roman"/>
        </w:rPr>
        <w:t>其他高維組合</w:t>
      </w:r>
      <w:proofErr w:type="gramEnd"/>
      <w:r w:rsidRPr="00D31D34">
        <w:rPr>
          <w:rFonts w:ascii="Times New Roman" w:eastAsia="標楷體" w:hAnsi="Times New Roman" w:cs="Times New Roman"/>
        </w:rPr>
        <w:t>最佳化問題中亦被證實具備良好效果。</w:t>
      </w:r>
      <w:r w:rsidR="00F54398" w:rsidRPr="002448FF">
        <w:rPr>
          <w:rFonts w:ascii="Times New Roman" w:eastAsia="標楷體" w:hAnsi="Times New Roman" w:cs="Times New Roman"/>
        </w:rPr>
        <w:t>Ma</w:t>
      </w:r>
      <w:r w:rsidR="00F54398" w:rsidRPr="002448FF">
        <w:rPr>
          <w:rFonts w:ascii="Times New Roman" w:eastAsia="標楷體" w:hAnsi="Times New Roman" w:cs="Times New Roman" w:hint="eastAsia"/>
        </w:rPr>
        <w:t>等</w:t>
      </w:r>
      <w:r w:rsidR="0092072F" w:rsidRPr="002448FF">
        <w:rPr>
          <w:rFonts w:ascii="Times New Roman" w:eastAsia="標楷體" w:hAnsi="Times New Roman" w:cs="Times New Roman" w:hint="eastAsia"/>
        </w:rPr>
        <w:t>人</w:t>
      </w:r>
      <w:r w:rsidR="00F41474" w:rsidRPr="002448FF">
        <w:rPr>
          <w:rFonts w:ascii="Times New Roman" w:eastAsia="標楷體" w:hAnsi="Times New Roman" w:cs="Times New Roman"/>
        </w:rPr>
        <w:fldChar w:fldCharType="begin"/>
      </w:r>
      <w:r w:rsidR="00EF4006">
        <w:rPr>
          <w:rFonts w:ascii="Times New Roman" w:eastAsia="標楷體" w:hAnsi="Times New Roman" w:cs="Times New Roman"/>
        </w:rPr>
        <w:instrText xml:space="preserve"> ADDIN EN.CITE &lt;EndNote&gt;&lt;Cite&gt;&lt;Author&gt;Ma&lt;/Author&gt;&lt;Year&gt;2021&lt;/Year&gt;&lt;RecNum&gt;34&lt;/RecNum&gt;&lt;DisplayText&gt;[25]&lt;/DisplayText&gt;&lt;record&gt;&lt;rec-number&gt;34&lt;/rec-number&gt;&lt;foreign-keys&gt;&lt;key app="EN" db-id="ss9d92t5rxvx52etwat50vfop09fw09sax2w" timestamp="1767969816"&gt;34&lt;/key&gt;&lt;/foreign-keys&gt;&lt;ref-type name="Journal Article"&gt;17&lt;/ref-type&gt;&lt;contributors&gt;&lt;authors&gt;&lt;author&gt;Ma, Wenping&lt;/author&gt;&lt;author&gt;Zhou, Xiaobo&lt;/author&gt;&lt;author&gt;Zhu, Hao&lt;/author&gt;&lt;author&gt;Li, Longwei&lt;/author&gt;&lt;author&gt;Jiao, Licheng&lt;/author&gt;&lt;/authors&gt;&lt;/contributors&gt;&lt;titles&gt;&lt;title&gt;A two-stage hybrid ant colony optimization for high-dimensional feature selection&lt;/title&gt;&lt;secondary-title&gt;Pattern Recognition&lt;/secondary-title&gt;&lt;/titles&gt;&lt;periodical&gt;&lt;full-title&gt;Pattern Recognition&lt;/full-title&gt;&lt;/periodical&gt;&lt;pages&gt;107933&lt;/pages&gt;&lt;volume&gt;116&lt;/volume&gt;&lt;dates&gt;&lt;year&gt;2021&lt;/year&gt;&lt;/dates&gt;&lt;isbn&gt;0031-3203&lt;/isbn&gt;&lt;urls&gt;&lt;/urls&gt;&lt;/record&gt;&lt;/Cite&gt;&lt;/EndNote&gt;</w:instrText>
      </w:r>
      <w:r w:rsidR="00F41474" w:rsidRPr="002448FF">
        <w:rPr>
          <w:rFonts w:ascii="Times New Roman" w:eastAsia="標楷體" w:hAnsi="Times New Roman" w:cs="Times New Roman"/>
        </w:rPr>
        <w:fldChar w:fldCharType="separate"/>
      </w:r>
      <w:r w:rsidR="00EF4006">
        <w:rPr>
          <w:rFonts w:ascii="Times New Roman" w:eastAsia="標楷體" w:hAnsi="Times New Roman" w:cs="Times New Roman"/>
          <w:noProof/>
        </w:rPr>
        <w:t>[</w:t>
      </w:r>
      <w:hyperlink w:anchor="_ENREF_25" w:tooltip="Ma, 2021 #34" w:history="1">
        <w:r w:rsidR="00EF4006">
          <w:rPr>
            <w:rFonts w:ascii="Times New Roman" w:eastAsia="標楷體" w:hAnsi="Times New Roman" w:cs="Times New Roman"/>
            <w:noProof/>
          </w:rPr>
          <w:t>25</w:t>
        </w:r>
      </w:hyperlink>
      <w:r w:rsidR="00EF4006">
        <w:rPr>
          <w:rFonts w:ascii="Times New Roman" w:eastAsia="標楷體" w:hAnsi="Times New Roman" w:cs="Times New Roman"/>
          <w:noProof/>
        </w:rPr>
        <w:t>]</w:t>
      </w:r>
      <w:r w:rsidR="00F41474" w:rsidRPr="002448FF">
        <w:rPr>
          <w:rFonts w:ascii="Times New Roman" w:eastAsia="標楷體" w:hAnsi="Times New Roman" w:cs="Times New Roman"/>
        </w:rPr>
        <w:fldChar w:fldCharType="end"/>
      </w:r>
      <w:r w:rsidR="00F54398" w:rsidRPr="002448FF">
        <w:rPr>
          <w:rFonts w:ascii="Times New Roman" w:eastAsia="標楷體" w:hAnsi="Times New Roman" w:cs="Times New Roman" w:hint="eastAsia"/>
        </w:rPr>
        <w:t>針對具有指數級搜尋空間</w:t>
      </w:r>
      <w:proofErr w:type="gramStart"/>
      <w:r w:rsidR="00F54398" w:rsidRPr="002448FF">
        <w:rPr>
          <w:rFonts w:ascii="Times New Roman" w:eastAsia="標楷體" w:hAnsi="Times New Roman" w:cs="Times New Roman" w:hint="eastAsia"/>
        </w:rPr>
        <w:t>之高維度</w:t>
      </w:r>
      <w:proofErr w:type="gramEnd"/>
      <w:r w:rsidR="00F54398" w:rsidRPr="002448FF">
        <w:rPr>
          <w:rFonts w:ascii="Times New Roman" w:eastAsia="標楷體" w:hAnsi="Times New Roman" w:cs="Times New Roman" w:hint="eastAsia"/>
        </w:rPr>
        <w:t>特徵選擇問題，提出一種兩階段</w:t>
      </w:r>
      <w:proofErr w:type="gramStart"/>
      <w:r w:rsidR="00F54398" w:rsidRPr="002448FF">
        <w:rPr>
          <w:rFonts w:ascii="Times New Roman" w:eastAsia="標楷體" w:hAnsi="Times New Roman" w:cs="Times New Roman" w:hint="eastAsia"/>
        </w:rPr>
        <w:t>混合蟻群演算法</w:t>
      </w:r>
      <w:proofErr w:type="gramEnd"/>
      <w:r w:rsidR="00F54398" w:rsidRPr="002448FF">
        <w:rPr>
          <w:rFonts w:ascii="Times New Roman" w:eastAsia="標楷體" w:hAnsi="Times New Roman" w:cs="Times New Roman" w:hint="eastAsia"/>
        </w:rPr>
        <w:t>(</w:t>
      </w:r>
      <w:r w:rsidR="00F54398" w:rsidRPr="002448FF">
        <w:rPr>
          <w:rFonts w:ascii="Times New Roman" w:eastAsia="標楷體" w:hAnsi="Times New Roman" w:cs="Times New Roman"/>
        </w:rPr>
        <w:t>Two</w:t>
      </w:r>
      <w:r w:rsidR="0081337D" w:rsidRPr="002448FF">
        <w:rPr>
          <w:rFonts w:ascii="Times New Roman" w:eastAsia="標楷體" w:hAnsi="Times New Roman" w:cs="Times New Roman" w:hint="eastAsia"/>
        </w:rPr>
        <w:t>-</w:t>
      </w:r>
      <w:r w:rsidR="00F54398" w:rsidRPr="002448FF">
        <w:rPr>
          <w:rFonts w:ascii="Times New Roman" w:eastAsia="標楷體" w:hAnsi="Times New Roman" w:cs="Times New Roman"/>
        </w:rPr>
        <w:t>stage Hybrid Ant Colony Optimization for High-Dimensional Feature Selection, TSHFS-ACO</w:t>
      </w:r>
      <w:r w:rsidR="00F54398" w:rsidRPr="002448FF">
        <w:rPr>
          <w:rFonts w:ascii="Times New Roman" w:eastAsia="標楷體" w:hAnsi="Times New Roman" w:cs="Times New Roman" w:hint="eastAsia"/>
        </w:rPr>
        <w:t>)</w:t>
      </w:r>
      <w:r w:rsidR="00F54398" w:rsidRPr="002448FF">
        <w:rPr>
          <w:rFonts w:ascii="Times New Roman" w:eastAsia="標楷體" w:hAnsi="Times New Roman" w:cs="Times New Roman" w:hint="eastAsia"/>
        </w:rPr>
        <w:t>。該方法首先透過區間式啟發機制對解空間進行初步限縮，以降低問題維度並界定搜尋範圍，其後再由</w:t>
      </w:r>
      <w:r w:rsidR="004D123C" w:rsidRPr="002448FF">
        <w:rPr>
          <w:rFonts w:ascii="Times New Roman" w:eastAsia="標楷體" w:hAnsi="Times New Roman" w:cs="Times New Roman" w:hint="eastAsia"/>
        </w:rPr>
        <w:t>ACO</w:t>
      </w:r>
      <w:r w:rsidR="00F54398" w:rsidRPr="002448FF">
        <w:rPr>
          <w:rFonts w:ascii="Times New Roman" w:eastAsia="標楷體" w:hAnsi="Times New Roman" w:cs="Times New Roman" w:hint="eastAsia"/>
        </w:rPr>
        <w:t>於</w:t>
      </w:r>
      <w:proofErr w:type="gramStart"/>
      <w:r w:rsidR="00F54398" w:rsidRPr="002448FF">
        <w:rPr>
          <w:rFonts w:ascii="Times New Roman" w:eastAsia="標楷體" w:hAnsi="Times New Roman" w:cs="Times New Roman" w:hint="eastAsia"/>
        </w:rPr>
        <w:t>特</w:t>
      </w:r>
      <w:proofErr w:type="gramEnd"/>
      <w:r w:rsidR="00F54398" w:rsidRPr="002448FF">
        <w:rPr>
          <w:rFonts w:ascii="Times New Roman" w:eastAsia="標楷體" w:hAnsi="Times New Roman" w:cs="Times New Roman" w:hint="eastAsia"/>
        </w:rPr>
        <w:t>定子空間中進行細部搜尋。實驗結果顯示，此種分治策略能</w:t>
      </w:r>
      <w:proofErr w:type="gramStart"/>
      <w:r w:rsidR="00F54398" w:rsidRPr="002448FF">
        <w:rPr>
          <w:rFonts w:ascii="Times New Roman" w:eastAsia="標楷體" w:hAnsi="Times New Roman" w:cs="Times New Roman" w:hint="eastAsia"/>
        </w:rPr>
        <w:t>有效緩</w:t>
      </w:r>
      <w:proofErr w:type="gramEnd"/>
      <w:r w:rsidR="00F54398" w:rsidRPr="002448FF">
        <w:rPr>
          <w:rFonts w:ascii="Times New Roman" w:eastAsia="標楷體" w:hAnsi="Times New Roman" w:cs="Times New Roman" w:hint="eastAsia"/>
        </w:rPr>
        <w:t>解大規模組合最佳化問題中的維度災難</w:t>
      </w:r>
      <w:r w:rsidR="00A849FF" w:rsidRPr="002448FF">
        <w:rPr>
          <w:rFonts w:ascii="Times New Roman" w:eastAsia="標楷體" w:hAnsi="Times New Roman" w:cs="Times New Roman" w:hint="eastAsia"/>
        </w:rPr>
        <w:t>(</w:t>
      </w:r>
      <w:r w:rsidR="00F54398" w:rsidRPr="002448FF">
        <w:rPr>
          <w:rFonts w:ascii="Times New Roman" w:eastAsia="標楷體" w:hAnsi="Times New Roman" w:cs="Times New Roman"/>
        </w:rPr>
        <w:t>Curse of Dime</w:t>
      </w:r>
      <w:r w:rsidR="00F54398" w:rsidRPr="002448FF">
        <w:rPr>
          <w:rFonts w:ascii="Times New Roman" w:eastAsia="標楷體" w:hAnsi="Times New Roman" w:cs="Times New Roman" w:hint="eastAsia"/>
        </w:rPr>
        <w:t>nsionality</w:t>
      </w:r>
      <w:r w:rsidR="00A849FF" w:rsidRPr="002448FF">
        <w:rPr>
          <w:rFonts w:ascii="Times New Roman" w:eastAsia="標楷體" w:hAnsi="Times New Roman" w:cs="Times New Roman" w:hint="eastAsia"/>
        </w:rPr>
        <w:t>)</w:t>
      </w:r>
      <w:r w:rsidR="00F54398" w:rsidRPr="002448FF">
        <w:rPr>
          <w:rFonts w:ascii="Times New Roman" w:eastAsia="標楷體" w:hAnsi="Times New Roman" w:cs="Times New Roman" w:hint="eastAsia"/>
        </w:rPr>
        <w:t>，避免因費洛蒙資訊過於稀疏而導致搜尋效能下降，進而顯著提升整體求解效率與全域收斂能力。</w:t>
      </w:r>
    </w:p>
    <w:p w14:paraId="33887308" w14:textId="07EF5E97" w:rsidR="00112718" w:rsidRDefault="00AD604E" w:rsidP="00BA2D00">
      <w:pPr>
        <w:widowControl/>
        <w:spacing w:line="360" w:lineRule="auto"/>
        <w:ind w:firstLine="480"/>
        <w:jc w:val="both"/>
        <w:rPr>
          <w:rFonts w:ascii="Times New Roman" w:eastAsia="標楷體" w:hAnsi="Times New Roman" w:cs="Times New Roman"/>
        </w:rPr>
      </w:pPr>
      <w:r w:rsidRPr="00AD604E">
        <w:rPr>
          <w:rFonts w:ascii="Times New Roman" w:eastAsia="標楷體" w:hAnsi="Times New Roman" w:cs="Times New Roman"/>
        </w:rPr>
        <w:lastRenderedPageBreak/>
        <w:t>在</w:t>
      </w:r>
      <w:r w:rsidRPr="00AD604E">
        <w:rPr>
          <w:rFonts w:ascii="Times New Roman" w:eastAsia="標楷體" w:hAnsi="Times New Roman" w:cs="Times New Roman"/>
        </w:rPr>
        <w:t>VRP</w:t>
      </w:r>
      <w:r w:rsidRPr="00AD604E">
        <w:rPr>
          <w:rFonts w:ascii="Times New Roman" w:eastAsia="標楷體" w:hAnsi="Times New Roman" w:cs="Times New Roman"/>
        </w:rPr>
        <w:t>相關研究中，分階段與分解策略同樣被廣泛應用</w:t>
      </w:r>
      <w:r w:rsidR="00D20083">
        <w:rPr>
          <w:rFonts w:ascii="Times New Roman" w:eastAsia="標楷體" w:hAnsi="Times New Roman" w:cs="Times New Roman" w:hint="eastAsia"/>
        </w:rPr>
        <w:t>。</w:t>
      </w:r>
      <w:r w:rsidR="00D3216E" w:rsidRPr="002448FF">
        <w:rPr>
          <w:rFonts w:ascii="Times New Roman" w:eastAsia="標楷體" w:hAnsi="Times New Roman" w:cs="Times New Roman"/>
        </w:rPr>
        <w:t>Frías</w:t>
      </w:r>
      <w:r w:rsidR="00D3216E" w:rsidRPr="002448FF">
        <w:rPr>
          <w:rFonts w:ascii="Times New Roman" w:eastAsia="標楷體" w:hAnsi="Times New Roman" w:cs="Times New Roman"/>
        </w:rPr>
        <w:t>等人</w:t>
      </w:r>
      <w:r w:rsidR="00C80A8C" w:rsidRPr="002448FF">
        <w:rPr>
          <w:rFonts w:ascii="Times New Roman" w:eastAsia="標楷體" w:hAnsi="Times New Roman" w:cs="Times New Roman"/>
        </w:rPr>
        <w:fldChar w:fldCharType="begin"/>
      </w:r>
      <w:r w:rsidR="00EF4006">
        <w:rPr>
          <w:rFonts w:ascii="Times New Roman" w:eastAsia="標楷體" w:hAnsi="Times New Roman" w:cs="Times New Roman"/>
        </w:rPr>
        <w:instrText xml:space="preserve"> ADDIN EN.CITE &lt;EndNote&gt;&lt;Cite&gt;&lt;Author&gt;Frías&lt;/Author&gt;&lt;Year&gt;2023&lt;/Year&gt;&lt;RecNum&gt;36&lt;/RecNum&gt;&lt;DisplayText&gt;[26]&lt;/DisplayText&gt;&lt;record&gt;&lt;rec-number&gt;36&lt;/rec-number&gt;&lt;foreign-keys&gt;&lt;key app="EN" db-id="ss9d92t5rxvx52etwat50vfop09fw09sax2w" timestamp="1770446214"&gt;36&lt;/key&gt;&lt;/foreign-keys&gt;&lt;ref-type name="Journal Article"&gt;17&lt;/ref-type&gt;&lt;contributors&gt;&lt;authors&gt;&lt;author&gt;Frías, Nicolás&lt;/author&gt;&lt;author&gt;Johnson, Franklin&lt;/author&gt;&lt;author&gt;Valle, Carlos&lt;/author&gt;&lt;/authors&gt;&lt;/contributors&gt;&lt;titles&gt;&lt;title&gt;Hybrid algorithms for energy minimizing vehicle routing problem: Integrating clusterization and ant colony optimization&lt;/title&gt;&lt;secondary-title&gt;Ieee Access&lt;/secondary-title&gt;&lt;/titles&gt;&lt;periodical&gt;&lt;full-title&gt;IEEE Access&lt;/full-title&gt;&lt;/periodical&gt;&lt;pages&gt;125800-125821&lt;/pages&gt;&lt;volume&gt;11&lt;/volume&gt;&lt;dates&gt;&lt;year&gt;2023&lt;/year&gt;&lt;/dates&gt;&lt;isbn&gt;2169-3536&lt;/isbn&gt;&lt;urls&gt;&lt;/urls&gt;&lt;/record&gt;&lt;/Cite&gt;&lt;/EndNote&gt;</w:instrText>
      </w:r>
      <w:r w:rsidR="00C80A8C" w:rsidRPr="002448FF">
        <w:rPr>
          <w:rFonts w:ascii="Times New Roman" w:eastAsia="標楷體" w:hAnsi="Times New Roman" w:cs="Times New Roman"/>
        </w:rPr>
        <w:fldChar w:fldCharType="separate"/>
      </w:r>
      <w:r w:rsidR="00EF4006">
        <w:rPr>
          <w:rFonts w:ascii="Times New Roman" w:eastAsia="標楷體" w:hAnsi="Times New Roman" w:cs="Times New Roman"/>
          <w:noProof/>
        </w:rPr>
        <w:t>[</w:t>
      </w:r>
      <w:hyperlink w:anchor="_ENREF_26" w:tooltip="Frías, 2023 #36" w:history="1">
        <w:r w:rsidR="00EF4006">
          <w:rPr>
            <w:rFonts w:ascii="Times New Roman" w:eastAsia="標楷體" w:hAnsi="Times New Roman" w:cs="Times New Roman"/>
            <w:noProof/>
          </w:rPr>
          <w:t>26</w:t>
        </w:r>
      </w:hyperlink>
      <w:r w:rsidR="00EF4006">
        <w:rPr>
          <w:rFonts w:ascii="Times New Roman" w:eastAsia="標楷體" w:hAnsi="Times New Roman" w:cs="Times New Roman"/>
          <w:noProof/>
        </w:rPr>
        <w:t>]</w:t>
      </w:r>
      <w:r w:rsidR="00C80A8C" w:rsidRPr="002448FF">
        <w:rPr>
          <w:rFonts w:ascii="Times New Roman" w:eastAsia="標楷體" w:hAnsi="Times New Roman" w:cs="Times New Roman"/>
        </w:rPr>
        <w:fldChar w:fldCharType="end"/>
      </w:r>
      <w:r w:rsidR="00D3216E" w:rsidRPr="002448FF">
        <w:rPr>
          <w:rFonts w:ascii="Times New Roman" w:eastAsia="標楷體" w:hAnsi="Times New Roman" w:cs="Times New Roman"/>
        </w:rPr>
        <w:t>針對能源最小化車輛路徑問題</w:t>
      </w:r>
      <w:r w:rsidR="006B25D4" w:rsidRPr="002448FF">
        <w:rPr>
          <w:rFonts w:ascii="Times New Roman" w:eastAsia="標楷體" w:hAnsi="Times New Roman" w:cs="Times New Roman" w:hint="eastAsia"/>
        </w:rPr>
        <w:t>(</w:t>
      </w:r>
      <w:r w:rsidR="00D3216E" w:rsidRPr="002448FF">
        <w:rPr>
          <w:rFonts w:ascii="Times New Roman" w:eastAsia="標楷體" w:hAnsi="Times New Roman" w:cs="Times New Roman"/>
        </w:rPr>
        <w:t>Energy Minimizing Vehicle Routing Problem, EMVRP</w:t>
      </w:r>
      <w:r w:rsidR="006B25D4" w:rsidRPr="002448FF">
        <w:rPr>
          <w:rFonts w:ascii="Times New Roman" w:eastAsia="標楷體" w:hAnsi="Times New Roman" w:cs="Times New Roman" w:hint="eastAsia"/>
        </w:rPr>
        <w:t>)</w:t>
      </w:r>
      <w:r w:rsidR="00D3216E" w:rsidRPr="002448FF">
        <w:rPr>
          <w:rFonts w:ascii="Times New Roman" w:eastAsia="標楷體" w:hAnsi="Times New Roman" w:cs="Times New Roman"/>
        </w:rPr>
        <w:t>提出一種兩階段的混合</w:t>
      </w:r>
      <w:r w:rsidR="00BA2D00" w:rsidRPr="002448FF">
        <w:rPr>
          <w:rFonts w:ascii="Times New Roman" w:eastAsia="標楷體" w:hAnsi="Times New Roman" w:cs="Times New Roman" w:hint="eastAsia"/>
        </w:rPr>
        <w:t>式</w:t>
      </w:r>
      <w:r w:rsidR="00D3216E" w:rsidRPr="002448FF">
        <w:rPr>
          <w:rFonts w:ascii="Times New Roman" w:eastAsia="標楷體" w:hAnsi="Times New Roman" w:cs="Times New Roman"/>
        </w:rPr>
        <w:t>演算法架構</w:t>
      </w:r>
      <w:r w:rsidR="00BA2D00" w:rsidRPr="002448FF">
        <w:rPr>
          <w:rFonts w:ascii="Times New Roman" w:eastAsia="標楷體" w:hAnsi="Times New Roman" w:cs="Times New Roman" w:hint="eastAsia"/>
        </w:rPr>
        <w:t>(</w:t>
      </w:r>
      <w:r w:rsidR="00D3216E" w:rsidRPr="002448FF">
        <w:rPr>
          <w:rFonts w:ascii="Times New Roman" w:eastAsia="標楷體" w:hAnsi="Times New Roman" w:cs="Times New Roman"/>
        </w:rPr>
        <w:t>Two-phase Hybrid Algorithm</w:t>
      </w:r>
      <w:r w:rsidR="00BA2D00" w:rsidRPr="002448FF">
        <w:rPr>
          <w:rFonts w:ascii="Times New Roman" w:eastAsia="標楷體" w:hAnsi="Times New Roman" w:cs="Times New Roman" w:hint="eastAsia"/>
        </w:rPr>
        <w:t>)</w:t>
      </w:r>
      <w:r w:rsidR="00BA2D00" w:rsidRPr="002448FF">
        <w:rPr>
          <w:rFonts w:ascii="Times New Roman" w:eastAsia="標楷體" w:hAnsi="Times New Roman" w:cs="Times New Roman" w:hint="eastAsia"/>
        </w:rPr>
        <w:t>。</w:t>
      </w:r>
      <w:r w:rsidR="00112718" w:rsidRPr="002448FF">
        <w:rPr>
          <w:rFonts w:ascii="Times New Roman" w:eastAsia="標楷體" w:hAnsi="Times New Roman" w:cs="Times New Roman"/>
        </w:rPr>
        <w:t>其核心概念為先利用</w:t>
      </w:r>
      <w:r w:rsidR="00112718" w:rsidRPr="002448FF">
        <w:rPr>
          <w:rFonts w:ascii="Times New Roman" w:eastAsia="標楷體" w:hAnsi="Times New Roman" w:cs="Times New Roman"/>
        </w:rPr>
        <w:t>K-Means</w:t>
      </w:r>
      <w:r w:rsidR="00112718" w:rsidRPr="002448FF">
        <w:rPr>
          <w:rFonts w:ascii="Times New Roman" w:eastAsia="標楷體" w:hAnsi="Times New Roman" w:cs="Times New Roman"/>
        </w:rPr>
        <w:t>或</w:t>
      </w:r>
      <w:r w:rsidR="00112718" w:rsidRPr="002448FF">
        <w:rPr>
          <w:rFonts w:ascii="Times New Roman" w:eastAsia="標楷體" w:hAnsi="Times New Roman" w:cs="Times New Roman"/>
        </w:rPr>
        <w:t>K-Medoids</w:t>
      </w:r>
      <w:r w:rsidR="00112718" w:rsidRPr="002448FF">
        <w:rPr>
          <w:rFonts w:ascii="Times New Roman" w:eastAsia="標楷體" w:hAnsi="Times New Roman" w:cs="Times New Roman"/>
        </w:rPr>
        <w:t>分群演算法，將顧客節點劃分為多個子集合，以降低問題規模並引導後續搜尋方向，接著再透過改良之</w:t>
      </w:r>
      <w:r w:rsidR="00112718" w:rsidRPr="002448FF">
        <w:rPr>
          <w:rFonts w:ascii="Times New Roman" w:eastAsia="標楷體" w:hAnsi="Times New Roman" w:cs="Times New Roman"/>
        </w:rPr>
        <w:t>ACO</w:t>
      </w:r>
      <w:r w:rsidR="00112718" w:rsidRPr="002448FF">
        <w:rPr>
          <w:rFonts w:ascii="Times New Roman" w:eastAsia="標楷體" w:hAnsi="Times New Roman" w:cs="Times New Roman"/>
        </w:rPr>
        <w:t>進行路徑建構與最佳化。</w:t>
      </w:r>
      <w:r w:rsidR="00112718" w:rsidRPr="002448FF">
        <w:rPr>
          <w:rFonts w:ascii="Times New Roman" w:eastAsia="標楷體" w:hAnsi="Times New Roman" w:cs="Times New Roman" w:hint="eastAsia"/>
        </w:rPr>
        <w:t>同時</w:t>
      </w:r>
      <w:r w:rsidR="00112718" w:rsidRPr="002448FF">
        <w:rPr>
          <w:rFonts w:ascii="Times New Roman" w:eastAsia="標楷體" w:hAnsi="Times New Roman" w:cs="Times New Roman"/>
        </w:rPr>
        <w:t>，為進一步提升解品質，該方法在啟發式資訊中同時考慮距離、能源成本，並結合</w:t>
      </w:r>
      <w:proofErr w:type="gramStart"/>
      <w:r w:rsidR="00112718" w:rsidRPr="002448FF">
        <w:rPr>
          <w:rFonts w:ascii="Times New Roman" w:eastAsia="標楷體" w:hAnsi="Times New Roman" w:cs="Times New Roman"/>
        </w:rPr>
        <w:t>變鄰域</w:t>
      </w:r>
      <w:proofErr w:type="gramEnd"/>
      <w:r w:rsidR="00112718" w:rsidRPr="002448FF">
        <w:rPr>
          <w:rFonts w:ascii="Times New Roman" w:eastAsia="標楷體" w:hAnsi="Times New Roman" w:cs="Times New Roman"/>
        </w:rPr>
        <w:t>搜尋</w:t>
      </w:r>
      <w:r w:rsidR="00112718" w:rsidRPr="002448FF">
        <w:rPr>
          <w:rFonts w:ascii="Times New Roman" w:eastAsia="標楷體" w:hAnsi="Times New Roman" w:cs="Times New Roman" w:hint="eastAsia"/>
        </w:rPr>
        <w:t>(</w:t>
      </w:r>
      <w:r w:rsidR="00112718" w:rsidRPr="002448FF">
        <w:rPr>
          <w:rFonts w:ascii="Times New Roman" w:eastAsia="標楷體" w:hAnsi="Times New Roman" w:cs="Times New Roman"/>
        </w:rPr>
        <w:t>Variable Neighborhood Search</w:t>
      </w:r>
      <w:r w:rsidR="00112718" w:rsidRPr="002448FF">
        <w:rPr>
          <w:rFonts w:ascii="Times New Roman" w:eastAsia="標楷體" w:hAnsi="Times New Roman" w:cs="Times New Roman" w:hint="eastAsia"/>
        </w:rPr>
        <w:t>,</w:t>
      </w:r>
      <w:r w:rsidR="00112718" w:rsidRPr="002448FF">
        <w:rPr>
          <w:rFonts w:ascii="Times New Roman" w:eastAsia="標楷體" w:hAnsi="Times New Roman" w:cs="Times New Roman"/>
        </w:rPr>
        <w:t xml:space="preserve"> VNS</w:t>
      </w:r>
      <w:r w:rsidR="00112718" w:rsidRPr="002448FF">
        <w:rPr>
          <w:rFonts w:ascii="Times New Roman" w:eastAsia="標楷體" w:hAnsi="Times New Roman" w:cs="Times New Roman" w:hint="eastAsia"/>
        </w:rPr>
        <w:t>)</w:t>
      </w:r>
      <w:r w:rsidR="00112718" w:rsidRPr="002448FF">
        <w:rPr>
          <w:rFonts w:ascii="Times New Roman" w:eastAsia="標楷體" w:hAnsi="Times New Roman" w:cs="Times New Roman"/>
        </w:rPr>
        <w:t>進行區域最佳化，改善</w:t>
      </w:r>
      <w:r w:rsidR="00112718" w:rsidRPr="002448FF">
        <w:rPr>
          <w:rFonts w:ascii="Times New Roman" w:eastAsia="標楷體" w:hAnsi="Times New Roman" w:cs="Times New Roman"/>
        </w:rPr>
        <w:t>ACO</w:t>
      </w:r>
      <w:r w:rsidR="00112718" w:rsidRPr="002448FF">
        <w:rPr>
          <w:rFonts w:ascii="Times New Roman" w:eastAsia="標楷體" w:hAnsi="Times New Roman" w:cs="Times New Roman"/>
        </w:rPr>
        <w:t>易陷入區域最佳解的問題。實驗結果顯示，採用分層式架構能有效降低複雜問題的搜尋難度，</w:t>
      </w:r>
      <w:r w:rsidR="009C50CF">
        <w:rPr>
          <w:rFonts w:ascii="Times New Roman" w:eastAsia="標楷體" w:hAnsi="Times New Roman" w:cs="Times New Roman" w:hint="eastAsia"/>
        </w:rPr>
        <w:t>並提升整體</w:t>
      </w:r>
      <w:r w:rsidR="00112718" w:rsidRPr="002448FF">
        <w:rPr>
          <w:rFonts w:ascii="Times New Roman" w:eastAsia="標楷體" w:hAnsi="Times New Roman" w:cs="Times New Roman"/>
        </w:rPr>
        <w:t>解品質</w:t>
      </w:r>
      <w:r w:rsidR="009C50CF">
        <w:rPr>
          <w:rFonts w:ascii="Times New Roman" w:eastAsia="標楷體" w:hAnsi="Times New Roman" w:cs="Times New Roman" w:hint="eastAsia"/>
        </w:rPr>
        <w:t>。</w:t>
      </w:r>
    </w:p>
    <w:p w14:paraId="5BA26E11" w14:textId="111C3DAF" w:rsidR="0021514A" w:rsidRPr="0021514A" w:rsidRDefault="00A7112D" w:rsidP="00BA2D00">
      <w:pPr>
        <w:widowControl/>
        <w:spacing w:line="360" w:lineRule="auto"/>
        <w:ind w:firstLine="480"/>
        <w:jc w:val="both"/>
        <w:rPr>
          <w:rFonts w:ascii="Times New Roman" w:eastAsia="標楷體" w:hAnsi="Times New Roman" w:cs="Times New Roman"/>
        </w:rPr>
      </w:pPr>
      <w:proofErr w:type="gramStart"/>
      <w:r>
        <w:rPr>
          <w:rFonts w:ascii="Times New Roman" w:eastAsia="標楷體" w:hAnsi="Times New Roman" w:cs="Times New Roman" w:hint="eastAsia"/>
        </w:rPr>
        <w:t>此外，</w:t>
      </w:r>
      <w:proofErr w:type="gramEnd"/>
      <w:r w:rsidR="0021514A" w:rsidRPr="0021514A">
        <w:rPr>
          <w:rFonts w:ascii="Times New Roman" w:eastAsia="標楷體" w:hAnsi="Times New Roman" w:cs="Times New Roman"/>
        </w:rPr>
        <w:t>Jiao</w:t>
      </w:r>
      <w:r w:rsidR="0021514A" w:rsidRPr="0021514A">
        <w:rPr>
          <w:rFonts w:ascii="Times New Roman" w:eastAsia="標楷體" w:hAnsi="Times New Roman" w:cs="Times New Roman"/>
        </w:rPr>
        <w:t>等人</w:t>
      </w:r>
      <w:r w:rsidR="00BE62AF">
        <w:rPr>
          <w:rFonts w:ascii="Times New Roman" w:eastAsia="標楷體" w:hAnsi="Times New Roman" w:cs="Times New Roman"/>
        </w:rPr>
        <w:fldChar w:fldCharType="begin"/>
      </w:r>
      <w:r w:rsidR="00EF4006">
        <w:rPr>
          <w:rFonts w:ascii="Times New Roman" w:eastAsia="標楷體" w:hAnsi="Times New Roman" w:cs="Times New Roman"/>
        </w:rPr>
        <w:instrText xml:space="preserve"> ADDIN EN.CITE &lt;EndNote&gt;&lt;Cite&gt;&lt;Author&gt;Jiao&lt;/Author&gt;&lt;Year&gt;2023&lt;/Year&gt;&lt;RecNum&gt;54&lt;/RecNum&gt;&lt;DisplayText&gt;[27]&lt;/DisplayText&gt;&lt;record&gt;&lt;rec-number&gt;54&lt;/rec-number&gt;&lt;foreign-keys&gt;&lt;key app="EN" db-id="ss9d92t5rxvx52etwat50vfop09fw09sax2w" timestamp="1775980595"&gt;54&lt;/key&gt;&lt;/foreign-keys&gt;&lt;ref-type name="Journal Article"&gt;17&lt;/ref-type&gt;&lt;contributors&gt;&lt;authors&gt;&lt;author&gt;Jiao, Lei&lt;/author&gt;&lt;author&gt;Peng, Zhihong&lt;/author&gt;&lt;author&gt;Xi, Lele&lt;/author&gt;&lt;author&gt;Guo, Miao&lt;/author&gt;&lt;author&gt;Ding, Shuxin&lt;/author&gt;&lt;author&gt;Wei, Yue&lt;/author&gt;&lt;/authors&gt;&lt;/contributors&gt;&lt;titles&gt;&lt;title&gt;A multi-stage heuristic algorithm based on task grouping for vehicle routing problem with energy constraint in disasters&lt;/title&gt;&lt;secondary-title&gt;Expert systems with applications&lt;/secondary-title&gt;&lt;/titles&gt;&lt;periodical&gt;&lt;full-title&gt;expert systems with applications&lt;/full-title&gt;&lt;/periodical&gt;&lt;pages&gt;118740&lt;/pages&gt;&lt;volume&gt;212&lt;/volume&gt;&lt;dates&gt;&lt;year&gt;2023&lt;/year&gt;&lt;/dates&gt;&lt;isbn&gt;0957-4174&lt;/isbn&gt;&lt;urls&gt;&lt;/urls&gt;&lt;/record&gt;&lt;/Cite&gt;&lt;/EndNote&gt;</w:instrText>
      </w:r>
      <w:r w:rsidR="00BE62AF">
        <w:rPr>
          <w:rFonts w:ascii="Times New Roman" w:eastAsia="標楷體" w:hAnsi="Times New Roman" w:cs="Times New Roman"/>
        </w:rPr>
        <w:fldChar w:fldCharType="separate"/>
      </w:r>
      <w:r w:rsidR="00EF4006">
        <w:rPr>
          <w:rFonts w:ascii="Times New Roman" w:eastAsia="標楷體" w:hAnsi="Times New Roman" w:cs="Times New Roman"/>
          <w:noProof/>
        </w:rPr>
        <w:t>[</w:t>
      </w:r>
      <w:hyperlink w:anchor="_ENREF_27" w:tooltip="Jiao, 2023 #54" w:history="1">
        <w:r w:rsidR="00EF4006">
          <w:rPr>
            <w:rFonts w:ascii="Times New Roman" w:eastAsia="標楷體" w:hAnsi="Times New Roman" w:cs="Times New Roman"/>
            <w:noProof/>
          </w:rPr>
          <w:t>27</w:t>
        </w:r>
      </w:hyperlink>
      <w:r w:rsidR="00EF4006">
        <w:rPr>
          <w:rFonts w:ascii="Times New Roman" w:eastAsia="標楷體" w:hAnsi="Times New Roman" w:cs="Times New Roman"/>
          <w:noProof/>
        </w:rPr>
        <w:t>]</w:t>
      </w:r>
      <w:r w:rsidR="00BE62AF">
        <w:rPr>
          <w:rFonts w:ascii="Times New Roman" w:eastAsia="標楷體" w:hAnsi="Times New Roman" w:cs="Times New Roman"/>
        </w:rPr>
        <w:fldChar w:fldCharType="end"/>
      </w:r>
      <w:r w:rsidR="0021514A" w:rsidRPr="0021514A">
        <w:rPr>
          <w:rFonts w:ascii="Times New Roman" w:eastAsia="標楷體" w:hAnsi="Times New Roman" w:cs="Times New Roman"/>
        </w:rPr>
        <w:t>針對具能源限制之車輛途程問題</w:t>
      </w:r>
      <w:r w:rsidR="0021514A" w:rsidRPr="0021514A">
        <w:rPr>
          <w:rFonts w:ascii="Times New Roman" w:eastAsia="標楷體" w:hAnsi="Times New Roman" w:cs="Times New Roman" w:hint="eastAsia"/>
        </w:rPr>
        <w:t>(V</w:t>
      </w:r>
      <w:r w:rsidR="0021514A" w:rsidRPr="0021514A">
        <w:rPr>
          <w:rFonts w:ascii="Times New Roman" w:eastAsia="標楷體" w:hAnsi="Times New Roman" w:cs="Times New Roman"/>
        </w:rPr>
        <w:t xml:space="preserve">ehicle </w:t>
      </w:r>
      <w:r w:rsidR="0021514A" w:rsidRPr="0021514A">
        <w:rPr>
          <w:rFonts w:ascii="Times New Roman" w:eastAsia="標楷體" w:hAnsi="Times New Roman" w:cs="Times New Roman" w:hint="eastAsia"/>
        </w:rPr>
        <w:t>R</w:t>
      </w:r>
      <w:r w:rsidR="0021514A" w:rsidRPr="0021514A">
        <w:rPr>
          <w:rFonts w:ascii="Times New Roman" w:eastAsia="標楷體" w:hAnsi="Times New Roman" w:cs="Times New Roman"/>
        </w:rPr>
        <w:t xml:space="preserve">outing </w:t>
      </w:r>
      <w:r w:rsidR="0021514A" w:rsidRPr="0021514A">
        <w:rPr>
          <w:rFonts w:ascii="Times New Roman" w:eastAsia="標楷體" w:hAnsi="Times New Roman" w:cs="Times New Roman" w:hint="eastAsia"/>
        </w:rPr>
        <w:t>P</w:t>
      </w:r>
      <w:r w:rsidR="0021514A" w:rsidRPr="0021514A">
        <w:rPr>
          <w:rFonts w:ascii="Times New Roman" w:eastAsia="標楷體" w:hAnsi="Times New Roman" w:cs="Times New Roman"/>
        </w:rPr>
        <w:t xml:space="preserve">roblem with </w:t>
      </w:r>
      <w:r w:rsidR="0021514A" w:rsidRPr="0021514A">
        <w:rPr>
          <w:rFonts w:ascii="Times New Roman" w:eastAsia="標楷體" w:hAnsi="Times New Roman" w:cs="Times New Roman" w:hint="eastAsia"/>
        </w:rPr>
        <w:t>E</w:t>
      </w:r>
      <w:r w:rsidR="0021514A" w:rsidRPr="0021514A">
        <w:rPr>
          <w:rFonts w:ascii="Times New Roman" w:eastAsia="標楷體" w:hAnsi="Times New Roman" w:cs="Times New Roman"/>
        </w:rPr>
        <w:t xml:space="preserve">nergy </w:t>
      </w:r>
      <w:r w:rsidR="0021514A" w:rsidRPr="0021514A">
        <w:rPr>
          <w:rFonts w:ascii="Times New Roman" w:eastAsia="標楷體" w:hAnsi="Times New Roman" w:cs="Times New Roman" w:hint="eastAsia"/>
        </w:rPr>
        <w:t>C</w:t>
      </w:r>
      <w:r w:rsidR="0021514A" w:rsidRPr="0021514A">
        <w:rPr>
          <w:rFonts w:ascii="Times New Roman" w:eastAsia="標楷體" w:hAnsi="Times New Roman" w:cs="Times New Roman"/>
        </w:rPr>
        <w:t>onstraint</w:t>
      </w:r>
      <w:r w:rsidR="0021514A" w:rsidRPr="0021514A">
        <w:rPr>
          <w:rFonts w:ascii="Times New Roman" w:eastAsia="標楷體" w:hAnsi="Times New Roman" w:cs="Times New Roman" w:hint="eastAsia"/>
        </w:rPr>
        <w:t xml:space="preserve">, </w:t>
      </w:r>
      <w:r w:rsidR="0021514A" w:rsidRPr="003D4423">
        <w:rPr>
          <w:rFonts w:ascii="Times New Roman" w:eastAsia="標楷體" w:hAnsi="Times New Roman" w:cs="Times New Roman"/>
        </w:rPr>
        <w:t>VRPEC</w:t>
      </w:r>
      <w:r w:rsidR="0021514A" w:rsidRPr="0021514A">
        <w:rPr>
          <w:rFonts w:ascii="Times New Roman" w:eastAsia="標楷體" w:hAnsi="Times New Roman" w:cs="Times New Roman" w:hint="eastAsia"/>
        </w:rPr>
        <w:t>)</w:t>
      </w:r>
      <w:r w:rsidR="0021514A" w:rsidRPr="0021514A">
        <w:rPr>
          <w:rFonts w:ascii="Times New Roman" w:eastAsia="標楷體" w:hAnsi="Times New Roman" w:cs="Times New Roman"/>
        </w:rPr>
        <w:t>，提出一種基於任務分群的多階段啟發式演算法</w:t>
      </w:r>
      <w:r w:rsidR="0021514A" w:rsidRPr="0021514A">
        <w:rPr>
          <w:rFonts w:ascii="Times New Roman" w:eastAsia="標楷體" w:hAnsi="Times New Roman" w:cs="Times New Roman" w:hint="eastAsia"/>
        </w:rPr>
        <w:t>(</w:t>
      </w:r>
      <w:r w:rsidR="0021514A" w:rsidRPr="003D4423">
        <w:rPr>
          <w:rFonts w:ascii="Times New Roman" w:eastAsia="標楷體" w:hAnsi="Times New Roman" w:cs="Times New Roman"/>
        </w:rPr>
        <w:t>Multi-Stage Vehicle Routing Algorithm based on Task Grouping, MSVR-TG</w:t>
      </w:r>
      <w:r w:rsidR="0021514A" w:rsidRPr="0021514A">
        <w:rPr>
          <w:rFonts w:ascii="Times New Roman" w:eastAsia="標楷體" w:hAnsi="Times New Roman" w:cs="Times New Roman" w:hint="eastAsia"/>
        </w:rPr>
        <w:t>)</w:t>
      </w:r>
      <w:r w:rsidR="0021514A" w:rsidRPr="0021514A">
        <w:rPr>
          <w:rFonts w:ascii="Times New Roman" w:eastAsia="標楷體" w:hAnsi="Times New Roman" w:cs="Times New Roman"/>
        </w:rPr>
        <w:t>。該方法透過任務分群機制對原始問題進行問題分解</w:t>
      </w:r>
      <w:r w:rsidR="0021514A" w:rsidRPr="0021514A">
        <w:rPr>
          <w:rFonts w:ascii="Times New Roman" w:eastAsia="標楷體" w:hAnsi="Times New Roman" w:cs="Times New Roman" w:hint="eastAsia"/>
        </w:rPr>
        <w:t>(</w:t>
      </w:r>
      <w:r w:rsidR="0021514A" w:rsidRPr="0021514A">
        <w:rPr>
          <w:rFonts w:ascii="Times New Roman" w:eastAsia="標楷體" w:hAnsi="Times New Roman" w:cs="Times New Roman"/>
        </w:rPr>
        <w:t>decomposition</w:t>
      </w:r>
      <w:r w:rsidR="0021514A" w:rsidRPr="0021514A">
        <w:rPr>
          <w:rFonts w:ascii="Times New Roman" w:eastAsia="標楷體" w:hAnsi="Times New Roman" w:cs="Times New Roman" w:hint="eastAsia"/>
        </w:rPr>
        <w:t>)</w:t>
      </w:r>
      <w:r w:rsidR="0021514A" w:rsidRPr="0021514A">
        <w:rPr>
          <w:rFonts w:ascii="Times New Roman" w:eastAsia="標楷體" w:hAnsi="Times New Roman" w:cs="Times New Roman"/>
        </w:rPr>
        <w:t>，將其劃分為多個較易處理之子問題，以降低整體問題複雜度並提升求解效率；後續再透過序列規劃與路徑調整逐步優化解品質。實驗結果顯示，此種基於分解之策略在解的品質與計算效率上皆具有良好表現。</w:t>
      </w:r>
    </w:p>
    <w:p w14:paraId="1D236CB4" w14:textId="27AA3F06" w:rsidR="00754AB5" w:rsidRPr="002448FF" w:rsidRDefault="002D7D6E" w:rsidP="00A25321">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綜上</w:t>
      </w:r>
      <w:r w:rsidR="00B041A8" w:rsidRPr="002448FF">
        <w:rPr>
          <w:rFonts w:ascii="Times New Roman" w:eastAsia="標楷體" w:hAnsi="Times New Roman" w:cs="Times New Roman" w:hint="eastAsia"/>
        </w:rPr>
        <w:t>所</w:t>
      </w:r>
      <w:r w:rsidRPr="002448FF">
        <w:rPr>
          <w:rFonts w:ascii="Times New Roman" w:eastAsia="標楷體" w:hAnsi="Times New Roman" w:cs="Times New Roman"/>
        </w:rPr>
        <w:t>述，</w:t>
      </w:r>
      <w:r w:rsidR="00CA03D0">
        <w:rPr>
          <w:rFonts w:ascii="Times New Roman" w:eastAsia="標楷體" w:hAnsi="Times New Roman" w:cs="Times New Roman" w:hint="eastAsia"/>
        </w:rPr>
        <w:t>當</w:t>
      </w:r>
      <w:r w:rsidRPr="002448FF">
        <w:rPr>
          <w:rFonts w:ascii="Times New Roman" w:eastAsia="標楷體" w:hAnsi="Times New Roman" w:cs="Times New Roman"/>
        </w:rPr>
        <w:t>VRP</w:t>
      </w:r>
      <w:r w:rsidRPr="002448FF">
        <w:rPr>
          <w:rFonts w:ascii="Times New Roman" w:eastAsia="標楷體" w:hAnsi="Times New Roman" w:cs="Times New Roman"/>
        </w:rPr>
        <w:t>規模隨節點數增加而迅速擴張時，相較於單一演算法由頭至尾進行全域搜尋，分階段設計可透過問題結構化與搜尋空間的逐步縮減，更有效地平衡計算效率與解品質。</w:t>
      </w:r>
      <w:r w:rsidR="007C58D0" w:rsidRPr="002448FF">
        <w:rPr>
          <w:rFonts w:ascii="Times New Roman" w:eastAsia="標楷體" w:hAnsi="Times New Roman" w:cs="Times New Roman" w:hint="eastAsia"/>
        </w:rPr>
        <w:t>基於</w:t>
      </w:r>
      <w:r w:rsidRPr="002448FF">
        <w:rPr>
          <w:rFonts w:ascii="Times New Roman" w:eastAsia="標楷體" w:hAnsi="Times New Roman" w:cs="Times New Roman"/>
        </w:rPr>
        <w:t>此，本研究延續相關文獻之設計理念，採用分階段求解架構，並結合物流公司之實務規劃流程，將原始問題拆解為明確功能之子階段，於各階段分別引入適切之演算法機制，以期在可接受的計算時間內獲得穩定且高品質之解。</w:t>
      </w:r>
    </w:p>
    <w:p w14:paraId="12CF5C48" w14:textId="77777777" w:rsidR="00F44977" w:rsidRPr="002448FF" w:rsidRDefault="00F44977" w:rsidP="00A35F4F">
      <w:pPr>
        <w:widowControl/>
        <w:spacing w:line="360" w:lineRule="auto"/>
        <w:rPr>
          <w:rFonts w:ascii="Times New Roman" w:eastAsia="標楷體" w:hAnsi="Times New Roman" w:cs="Times New Roman"/>
          <w:b/>
          <w:bCs/>
        </w:rPr>
      </w:pPr>
      <w:r w:rsidRPr="002448FF">
        <w:rPr>
          <w:rFonts w:ascii="Times New Roman" w:eastAsia="標楷體" w:hAnsi="Times New Roman" w:cs="Times New Roman"/>
          <w:b/>
          <w:bCs/>
        </w:rPr>
        <w:br w:type="page"/>
      </w:r>
    </w:p>
    <w:p w14:paraId="3813EEBA" w14:textId="77777777" w:rsidR="00F44977" w:rsidRPr="002448FF" w:rsidRDefault="00F44977" w:rsidP="00A35F4F">
      <w:pPr>
        <w:spacing w:line="360" w:lineRule="auto"/>
        <w:jc w:val="center"/>
        <w:outlineLvl w:val="0"/>
        <w:rPr>
          <w:rFonts w:ascii="Times New Roman" w:eastAsia="標楷體" w:hAnsi="Times New Roman" w:cs="Times New Roman"/>
          <w:b/>
          <w:bCs/>
          <w:sz w:val="40"/>
          <w:szCs w:val="40"/>
        </w:rPr>
      </w:pPr>
      <w:bookmarkStart w:id="31" w:name="_Toc205218995"/>
      <w:bookmarkStart w:id="32" w:name="_Toc226813196"/>
      <w:r w:rsidRPr="002448FF">
        <w:rPr>
          <w:rFonts w:ascii="Times New Roman" w:eastAsia="標楷體" w:hAnsi="Times New Roman" w:cs="Times New Roman"/>
          <w:b/>
          <w:bCs/>
          <w:sz w:val="40"/>
          <w:szCs w:val="40"/>
        </w:rPr>
        <w:lastRenderedPageBreak/>
        <w:t>第三章</w:t>
      </w:r>
      <w:r w:rsidRPr="002448FF">
        <w:rPr>
          <w:rFonts w:ascii="Times New Roman" w:eastAsia="標楷體" w:hAnsi="Times New Roman" w:cs="Times New Roman"/>
          <w:b/>
          <w:bCs/>
          <w:sz w:val="40"/>
          <w:szCs w:val="40"/>
        </w:rPr>
        <w:t xml:space="preserve"> </w:t>
      </w:r>
      <w:r w:rsidRPr="002448FF">
        <w:rPr>
          <w:rFonts w:ascii="Times New Roman" w:eastAsia="標楷體" w:hAnsi="Times New Roman" w:cs="Times New Roman"/>
          <w:b/>
          <w:bCs/>
          <w:sz w:val="40"/>
          <w:szCs w:val="40"/>
        </w:rPr>
        <w:t>研究方法</w:t>
      </w:r>
      <w:bookmarkEnd w:id="31"/>
      <w:bookmarkEnd w:id="32"/>
    </w:p>
    <w:p w14:paraId="39F966FF" w14:textId="3B98FCF7" w:rsidR="0006233C" w:rsidRPr="002448FF" w:rsidRDefault="000C5ACE" w:rsidP="006B4D41">
      <w:pPr>
        <w:spacing w:line="360" w:lineRule="auto"/>
        <w:ind w:firstLine="480"/>
        <w:rPr>
          <w:rFonts w:ascii="Times New Roman" w:eastAsia="標楷體" w:hAnsi="Times New Roman" w:cs="Times New Roman"/>
        </w:rPr>
      </w:pPr>
      <w:r w:rsidRPr="002448FF">
        <w:rPr>
          <w:rFonts w:ascii="Times New Roman" w:eastAsia="標楷體" w:hAnsi="Times New Roman" w:cs="Times New Roman" w:hint="eastAsia"/>
        </w:rPr>
        <w:t>本章說明本研究所採用的研究方法，並對研究問題進行分析與描述，同時說明系統架構，</w:t>
      </w:r>
      <w:r w:rsidR="00B96629" w:rsidRPr="002448FF">
        <w:rPr>
          <w:rFonts w:ascii="Times New Roman" w:eastAsia="標楷體" w:hAnsi="Times New Roman" w:cs="Times New Roman" w:hint="eastAsia"/>
        </w:rPr>
        <w:t>內容包含</w:t>
      </w:r>
      <w:r w:rsidRPr="002448FF">
        <w:rPr>
          <w:rFonts w:ascii="Times New Roman" w:eastAsia="標楷體" w:hAnsi="Times New Roman" w:cs="Times New Roman" w:hint="eastAsia"/>
        </w:rPr>
        <w:t>各模組之間的功能與關係。</w:t>
      </w:r>
      <w:r w:rsidR="00826495" w:rsidRPr="002448FF">
        <w:rPr>
          <w:rFonts w:ascii="Times New Roman" w:eastAsia="標楷體" w:hAnsi="Times New Roman" w:cs="Times New Roman" w:hint="eastAsia"/>
        </w:rPr>
        <w:t xml:space="preserve"> </w:t>
      </w:r>
    </w:p>
    <w:p w14:paraId="6533C1E5" w14:textId="6ED8B7E5" w:rsidR="005F69E9" w:rsidRPr="002448FF" w:rsidRDefault="00F44977" w:rsidP="00D95305">
      <w:pPr>
        <w:widowControl/>
        <w:spacing w:line="360" w:lineRule="auto"/>
        <w:outlineLvl w:val="1"/>
        <w:rPr>
          <w:rFonts w:ascii="Times New Roman" w:eastAsia="標楷體" w:hAnsi="Times New Roman" w:cs="Times New Roman"/>
          <w:b/>
          <w:bCs/>
          <w:sz w:val="36"/>
          <w:szCs w:val="36"/>
        </w:rPr>
      </w:pPr>
      <w:bookmarkStart w:id="33" w:name="_Toc205218996"/>
      <w:bookmarkStart w:id="34" w:name="_Toc226813197"/>
      <w:r w:rsidRPr="002448FF">
        <w:rPr>
          <w:rFonts w:ascii="Times New Roman" w:eastAsia="標楷體" w:hAnsi="Times New Roman" w:cs="Times New Roman"/>
          <w:b/>
          <w:bCs/>
          <w:sz w:val="36"/>
          <w:szCs w:val="36"/>
        </w:rPr>
        <w:t>3.1</w:t>
      </w:r>
      <w:bookmarkEnd w:id="33"/>
      <w:r w:rsidR="00B963C9" w:rsidRPr="002448FF">
        <w:rPr>
          <w:rFonts w:ascii="Times New Roman" w:eastAsia="標楷體" w:hAnsi="Times New Roman" w:cs="Times New Roman" w:hint="eastAsia"/>
          <w:b/>
          <w:bCs/>
          <w:sz w:val="36"/>
          <w:szCs w:val="36"/>
        </w:rPr>
        <w:t xml:space="preserve"> </w:t>
      </w:r>
      <w:r w:rsidR="004D609A" w:rsidRPr="002448FF">
        <w:rPr>
          <w:rFonts w:ascii="Times New Roman" w:eastAsia="標楷體" w:hAnsi="Times New Roman" w:cs="Times New Roman"/>
          <w:b/>
          <w:bCs/>
          <w:sz w:val="36"/>
          <w:szCs w:val="36"/>
        </w:rPr>
        <w:t>問題案例描述</w:t>
      </w:r>
      <w:bookmarkEnd w:id="34"/>
    </w:p>
    <w:p w14:paraId="3612D7CC" w14:textId="31FDB82D" w:rsidR="00660A82" w:rsidRPr="002448FF" w:rsidRDefault="004D609A" w:rsidP="00EB5BE9">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本研</w:t>
      </w:r>
      <w:r w:rsidR="00F627F0" w:rsidRPr="002448FF">
        <w:rPr>
          <w:rFonts w:ascii="Times New Roman" w:eastAsia="標楷體" w:hAnsi="Times New Roman" w:cs="Times New Roman"/>
        </w:rPr>
        <w:t>究</w:t>
      </w:r>
      <w:r w:rsidR="00DF0620" w:rsidRPr="002448FF">
        <w:rPr>
          <w:rFonts w:ascii="Times New Roman" w:eastAsia="標楷體" w:hAnsi="Times New Roman" w:cs="Times New Roman" w:hint="eastAsia"/>
        </w:rPr>
        <w:t>使用</w:t>
      </w:r>
      <w:r w:rsidR="0040018A" w:rsidRPr="002448FF">
        <w:rPr>
          <w:rFonts w:ascii="Times New Roman" w:eastAsia="標楷體" w:hAnsi="Times New Roman" w:cs="Times New Roman" w:hint="eastAsia"/>
        </w:rPr>
        <w:t>由</w:t>
      </w:r>
      <w:r w:rsidR="00D95305" w:rsidRPr="002448FF">
        <w:rPr>
          <w:rFonts w:ascii="Times New Roman" w:eastAsia="標楷體" w:hAnsi="Times New Roman" w:cs="Times New Roman"/>
        </w:rPr>
        <w:t>物流</w:t>
      </w:r>
      <w:r w:rsidR="00771342" w:rsidRPr="002448FF">
        <w:rPr>
          <w:rFonts w:ascii="Times New Roman" w:eastAsia="標楷體" w:hAnsi="Times New Roman" w:cs="Times New Roman" w:hint="eastAsia"/>
        </w:rPr>
        <w:t>公司提供的</w:t>
      </w:r>
      <w:r w:rsidR="007D5D25" w:rsidRPr="002448FF">
        <w:rPr>
          <w:rFonts w:ascii="Times New Roman" w:eastAsia="標楷體" w:hAnsi="Times New Roman" w:cs="Times New Roman" w:hint="eastAsia"/>
        </w:rPr>
        <w:t>初始路線資料</w:t>
      </w:r>
      <w:r w:rsidR="00771342" w:rsidRPr="002448FF">
        <w:rPr>
          <w:rFonts w:ascii="Times New Roman" w:eastAsia="標楷體" w:hAnsi="Times New Roman" w:cs="Times New Roman" w:hint="eastAsia"/>
        </w:rPr>
        <w:t>，</w:t>
      </w:r>
      <w:r w:rsidR="002E15ED" w:rsidRPr="002448FF">
        <w:rPr>
          <w:rFonts w:ascii="Times New Roman" w:eastAsia="標楷體" w:hAnsi="Times New Roman" w:cs="Times New Roman"/>
        </w:rPr>
        <w:t>該資料</w:t>
      </w:r>
      <w:r w:rsidR="002E15ED" w:rsidRPr="002448FF">
        <w:rPr>
          <w:rFonts w:ascii="Times New Roman" w:eastAsia="標楷體" w:hAnsi="Times New Roman" w:cs="Times New Roman" w:hint="eastAsia"/>
        </w:rPr>
        <w:t>為</w:t>
      </w:r>
      <w:r w:rsidR="002E15ED" w:rsidRPr="002448FF">
        <w:rPr>
          <w:rFonts w:ascii="Times New Roman" w:eastAsia="標楷體" w:hAnsi="Times New Roman" w:cs="Times New Roman"/>
        </w:rPr>
        <w:t>物流公司依據以往配送經驗所規劃的主線配送路線，即車輛行駛路線與配送順序的初步規劃</w:t>
      </w:r>
      <w:r w:rsidR="002E15ED" w:rsidRPr="002448FF">
        <w:rPr>
          <w:rFonts w:ascii="Times New Roman" w:eastAsia="標楷體" w:hAnsi="Times New Roman" w:cs="Times New Roman" w:hint="eastAsia"/>
        </w:rPr>
        <w:t>。</w:t>
      </w:r>
      <w:r w:rsidR="00F627F0" w:rsidRPr="002448FF">
        <w:rPr>
          <w:rFonts w:ascii="Times New Roman" w:eastAsia="標楷體" w:hAnsi="Times New Roman" w:cs="Times New Roman"/>
        </w:rPr>
        <w:t>本研究</w:t>
      </w:r>
      <w:r w:rsidRPr="002448FF">
        <w:rPr>
          <w:rFonts w:ascii="Times New Roman" w:eastAsia="標楷體" w:hAnsi="Times New Roman" w:cs="Times New Roman"/>
        </w:rPr>
        <w:t>旨在解決在已有主線</w:t>
      </w:r>
      <w:r w:rsidR="00E24F68" w:rsidRPr="002448FF">
        <w:rPr>
          <w:rFonts w:ascii="Times New Roman" w:eastAsia="標楷體" w:hAnsi="Times New Roman" w:cs="Times New Roman"/>
        </w:rPr>
        <w:t>配送</w:t>
      </w:r>
      <w:r w:rsidR="005D0698" w:rsidRPr="002448FF">
        <w:rPr>
          <w:rFonts w:ascii="Times New Roman" w:eastAsia="標楷體" w:hAnsi="Times New Roman" w:cs="Times New Roman" w:hint="eastAsia"/>
        </w:rPr>
        <w:t>、</w:t>
      </w:r>
      <w:r w:rsidR="00B57ED4" w:rsidRPr="002448FF">
        <w:rPr>
          <w:rFonts w:ascii="Times New Roman" w:eastAsia="標楷體" w:hAnsi="Times New Roman" w:cs="Times New Roman" w:hint="eastAsia"/>
        </w:rPr>
        <w:t>材積量</w:t>
      </w:r>
      <w:r w:rsidRPr="002448FF">
        <w:rPr>
          <w:rFonts w:ascii="Times New Roman" w:eastAsia="標楷體" w:hAnsi="Times New Roman" w:cs="Times New Roman"/>
        </w:rPr>
        <w:t>以及</w:t>
      </w:r>
      <w:r w:rsidR="002379A2" w:rsidRPr="002448FF">
        <w:rPr>
          <w:rFonts w:ascii="Times New Roman" w:eastAsia="標楷體" w:hAnsi="Times New Roman" w:cs="Times New Roman"/>
        </w:rPr>
        <w:t>時間窗</w:t>
      </w:r>
      <w:r w:rsidR="00CC1950" w:rsidRPr="002448FF">
        <w:rPr>
          <w:rFonts w:ascii="Times New Roman" w:eastAsia="標楷體" w:hAnsi="Times New Roman" w:cs="Times New Roman"/>
        </w:rPr>
        <w:t>限制</w:t>
      </w:r>
      <w:r w:rsidRPr="002448FF">
        <w:rPr>
          <w:rFonts w:ascii="Times New Roman" w:eastAsia="標楷體" w:hAnsi="Times New Roman" w:cs="Times New Roman"/>
        </w:rPr>
        <w:t>的</w:t>
      </w:r>
      <w:r w:rsidR="00341D41" w:rsidRPr="002448FF">
        <w:rPr>
          <w:rFonts w:ascii="Times New Roman" w:eastAsia="標楷體" w:hAnsi="Times New Roman" w:cs="Times New Roman"/>
        </w:rPr>
        <w:t>條件</w:t>
      </w:r>
      <w:r w:rsidRPr="002448FF">
        <w:rPr>
          <w:rFonts w:ascii="Times New Roman" w:eastAsia="標楷體" w:hAnsi="Times New Roman" w:cs="Times New Roman"/>
        </w:rPr>
        <w:t>下</w:t>
      </w:r>
      <w:r w:rsidR="005224C2" w:rsidRPr="002448FF">
        <w:rPr>
          <w:rFonts w:ascii="Times New Roman" w:eastAsia="標楷體" w:hAnsi="Times New Roman" w:cs="Times New Roman"/>
        </w:rPr>
        <w:t>，</w:t>
      </w:r>
      <w:r w:rsidRPr="002448FF">
        <w:rPr>
          <w:rFonts w:ascii="Times New Roman" w:eastAsia="標楷體" w:hAnsi="Times New Roman" w:cs="Times New Roman"/>
        </w:rPr>
        <w:t>重新</w:t>
      </w:r>
      <w:r w:rsidR="00341D41" w:rsidRPr="002448FF">
        <w:rPr>
          <w:rFonts w:ascii="Times New Roman" w:eastAsia="標楷體" w:hAnsi="Times New Roman" w:cs="Times New Roman"/>
        </w:rPr>
        <w:t>規劃支援</w:t>
      </w:r>
      <w:r w:rsidR="00E94208" w:rsidRPr="002448FF">
        <w:rPr>
          <w:rFonts w:ascii="Times New Roman" w:eastAsia="標楷體" w:hAnsi="Times New Roman" w:cs="Times New Roman" w:hint="eastAsia"/>
        </w:rPr>
        <w:t>線</w:t>
      </w:r>
      <w:r w:rsidR="00341D41" w:rsidRPr="002448FF">
        <w:rPr>
          <w:rFonts w:ascii="Times New Roman" w:eastAsia="標楷體" w:hAnsi="Times New Roman" w:cs="Times New Roman"/>
        </w:rPr>
        <w:t>的配送</w:t>
      </w:r>
      <w:r w:rsidRPr="002448FF">
        <w:rPr>
          <w:rFonts w:ascii="Times New Roman" w:eastAsia="標楷體" w:hAnsi="Times New Roman" w:cs="Times New Roman"/>
        </w:rPr>
        <w:t>問題。由於</w:t>
      </w:r>
      <w:r w:rsidR="005224C2" w:rsidRPr="002448FF">
        <w:rPr>
          <w:rFonts w:ascii="Times New Roman" w:eastAsia="標楷體" w:hAnsi="Times New Roman" w:cs="Times New Roman"/>
        </w:rPr>
        <w:t>每</w:t>
      </w:r>
      <w:r w:rsidRPr="002448FF">
        <w:rPr>
          <w:rFonts w:ascii="Times New Roman" w:eastAsia="標楷體" w:hAnsi="Times New Roman" w:cs="Times New Roman"/>
        </w:rPr>
        <w:t>日各</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Pr="002448FF">
        <w:rPr>
          <w:rFonts w:ascii="Times New Roman" w:eastAsia="標楷體" w:hAnsi="Times New Roman" w:cs="Times New Roman"/>
        </w:rPr>
        <w:t>的實際配送需求可能</w:t>
      </w:r>
      <w:r w:rsidR="00C37A11" w:rsidRPr="002448FF">
        <w:rPr>
          <w:rFonts w:ascii="Times New Roman" w:eastAsia="標楷體" w:hAnsi="Times New Roman" w:cs="Times New Roman" w:hint="eastAsia"/>
        </w:rPr>
        <w:t>變</w:t>
      </w:r>
      <w:r w:rsidRPr="002448FF">
        <w:rPr>
          <w:rFonts w:ascii="Times New Roman" w:eastAsia="標楷體" w:hAnsi="Times New Roman" w:cs="Times New Roman"/>
        </w:rPr>
        <w:t>動，因此當主線配送車輛無法滿足所有需求，便需要調整配送策略，以避免延誤且提升整體效率。</w:t>
      </w:r>
    </w:p>
    <w:p w14:paraId="418D5755" w14:textId="12AA8571" w:rsidR="004D609A" w:rsidRPr="002448FF" w:rsidRDefault="004D609A" w:rsidP="002C4FBD">
      <w:pPr>
        <w:widowControl/>
        <w:spacing w:line="360" w:lineRule="auto"/>
        <w:rPr>
          <w:rFonts w:ascii="Times New Roman" w:eastAsia="標楷體" w:hAnsi="Times New Roman" w:cs="Times New Roman"/>
        </w:rPr>
      </w:pPr>
      <w:r w:rsidRPr="002448FF">
        <w:rPr>
          <w:rFonts w:ascii="Times New Roman" w:eastAsia="標楷體" w:hAnsi="Times New Roman" w:cs="Times New Roman"/>
        </w:rPr>
        <w:tab/>
      </w:r>
      <w:r w:rsidRPr="002448FF">
        <w:rPr>
          <w:rFonts w:ascii="Times New Roman" w:eastAsia="標楷體" w:hAnsi="Times New Roman" w:cs="Times New Roman"/>
        </w:rPr>
        <w:t>為提</w:t>
      </w:r>
      <w:r w:rsidR="00EB5BE9" w:rsidRPr="002448FF">
        <w:rPr>
          <w:rFonts w:ascii="Times New Roman" w:eastAsia="標楷體" w:hAnsi="Times New Roman" w:cs="Times New Roman"/>
        </w:rPr>
        <w:t>升</w:t>
      </w:r>
      <w:r w:rsidRPr="002448FF">
        <w:rPr>
          <w:rFonts w:ascii="Times New Roman" w:eastAsia="標楷體" w:hAnsi="Times New Roman" w:cs="Times New Roman"/>
        </w:rPr>
        <w:t>配送規劃的效率並滿足需求，本研究</w:t>
      </w:r>
      <w:r w:rsidR="00DE4165" w:rsidRPr="002448FF">
        <w:rPr>
          <w:rFonts w:ascii="Times New Roman" w:eastAsia="標楷體" w:hAnsi="Times New Roman" w:cs="Times New Roman" w:hint="eastAsia"/>
        </w:rPr>
        <w:t>發展</w:t>
      </w:r>
      <w:r w:rsidR="00E24F68" w:rsidRPr="002448FF">
        <w:rPr>
          <w:rFonts w:ascii="Times New Roman" w:eastAsia="標楷體" w:hAnsi="Times New Roman" w:cs="Times New Roman"/>
        </w:rPr>
        <w:t>一套</w:t>
      </w:r>
      <w:r w:rsidRPr="002448FF">
        <w:rPr>
          <w:rFonts w:ascii="Times New Roman" w:eastAsia="標楷體" w:hAnsi="Times New Roman" w:cs="Times New Roman"/>
        </w:rPr>
        <w:t>配送</w:t>
      </w:r>
      <w:r w:rsidR="007879C6" w:rsidRPr="002448FF">
        <w:rPr>
          <w:rFonts w:ascii="Times New Roman" w:eastAsia="標楷體" w:hAnsi="Times New Roman" w:cs="Times New Roman"/>
        </w:rPr>
        <w:t>方法</w:t>
      </w:r>
      <w:r w:rsidRPr="002448FF">
        <w:rPr>
          <w:rFonts w:ascii="Times New Roman" w:eastAsia="標楷體" w:hAnsi="Times New Roman" w:cs="Times New Roman"/>
        </w:rPr>
        <w:t>，</w:t>
      </w:r>
      <w:r w:rsidR="007879C6" w:rsidRPr="002448FF">
        <w:rPr>
          <w:rFonts w:ascii="Times New Roman" w:eastAsia="標楷體" w:hAnsi="Times New Roman" w:cs="Times New Roman"/>
        </w:rPr>
        <w:t>在</w:t>
      </w:r>
      <w:proofErr w:type="gramStart"/>
      <w:r w:rsidR="007879C6" w:rsidRPr="002448FF">
        <w:rPr>
          <w:rFonts w:ascii="Times New Roman" w:eastAsia="標楷體" w:hAnsi="Times New Roman" w:cs="Times New Roman"/>
        </w:rPr>
        <w:t>不</w:t>
      </w:r>
      <w:proofErr w:type="gramEnd"/>
      <w:r w:rsidR="007879C6" w:rsidRPr="002448FF">
        <w:rPr>
          <w:rFonts w:ascii="Times New Roman" w:eastAsia="標楷體" w:hAnsi="Times New Roman" w:cs="Times New Roman"/>
        </w:rPr>
        <w:t>更動主線配送</w:t>
      </w:r>
      <w:r w:rsidR="00DA21BA" w:rsidRPr="002448FF">
        <w:rPr>
          <w:rFonts w:ascii="Times New Roman" w:eastAsia="標楷體" w:hAnsi="Times New Roman" w:cs="Times New Roman" w:hint="eastAsia"/>
        </w:rPr>
        <w:t>路線</w:t>
      </w:r>
      <w:r w:rsidR="007879C6" w:rsidRPr="002448FF">
        <w:rPr>
          <w:rFonts w:ascii="Times New Roman" w:eastAsia="標楷體" w:hAnsi="Times New Roman" w:cs="Times New Roman"/>
        </w:rPr>
        <w:t>順序的前提下，</w:t>
      </w:r>
      <w:r w:rsidR="000C2357" w:rsidRPr="002448FF">
        <w:rPr>
          <w:rFonts w:ascii="Times New Roman" w:eastAsia="標楷體" w:hAnsi="Times New Roman" w:cs="Times New Roman"/>
        </w:rPr>
        <w:t>針對超</w:t>
      </w:r>
      <w:r w:rsidR="00307FC1" w:rsidRPr="002448FF">
        <w:rPr>
          <w:rFonts w:ascii="Times New Roman" w:eastAsia="標楷體" w:hAnsi="Times New Roman" w:cs="Times New Roman" w:hint="eastAsia"/>
        </w:rPr>
        <w:t>過材積量限制的路線</w:t>
      </w:r>
      <w:r w:rsidR="000C2357" w:rsidRPr="002448FF">
        <w:rPr>
          <w:rFonts w:ascii="Times New Roman" w:eastAsia="標楷體" w:hAnsi="Times New Roman" w:cs="Times New Roman"/>
        </w:rPr>
        <w:t>進行</w:t>
      </w:r>
      <w:r w:rsidR="007879C6" w:rsidRPr="002448FF">
        <w:rPr>
          <w:rFonts w:ascii="Times New Roman" w:eastAsia="標楷體" w:hAnsi="Times New Roman" w:cs="Times New Roman"/>
        </w:rPr>
        <w:t>動態調整</w:t>
      </w:r>
      <w:r w:rsidR="00307FC1" w:rsidRPr="002448FF">
        <w:rPr>
          <w:rFonts w:ascii="Times New Roman" w:eastAsia="標楷體" w:hAnsi="Times New Roman" w:cs="Times New Roman" w:hint="eastAsia"/>
        </w:rPr>
        <w:t>，</w:t>
      </w:r>
      <w:r w:rsidR="007879C6" w:rsidRPr="002448FF">
        <w:rPr>
          <w:rFonts w:ascii="Times New Roman" w:eastAsia="標楷體" w:hAnsi="Times New Roman" w:cs="Times New Roman"/>
        </w:rPr>
        <w:t>將</w:t>
      </w:r>
      <w:r w:rsidR="001F1ED6" w:rsidRPr="002448FF">
        <w:rPr>
          <w:rFonts w:ascii="Times New Roman" w:eastAsia="標楷體" w:hAnsi="Times New Roman" w:cs="Times New Roman" w:hint="eastAsia"/>
        </w:rPr>
        <w:t>其線路上的</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007879C6" w:rsidRPr="002448FF">
        <w:rPr>
          <w:rFonts w:ascii="Times New Roman" w:eastAsia="標楷體" w:hAnsi="Times New Roman" w:cs="Times New Roman"/>
        </w:rPr>
        <w:t>重新分配至其他可用車輛或額外支援車輛，藉此平衡</w:t>
      </w:r>
      <w:r w:rsidR="00126C92" w:rsidRPr="002448FF">
        <w:rPr>
          <w:rFonts w:ascii="Times New Roman" w:eastAsia="標楷體" w:hAnsi="Times New Roman" w:cs="Times New Roman"/>
        </w:rPr>
        <w:t>車輛載運</w:t>
      </w:r>
      <w:r w:rsidR="00FE1B34" w:rsidRPr="002448FF">
        <w:rPr>
          <w:rFonts w:ascii="Times New Roman" w:eastAsia="標楷體" w:hAnsi="Times New Roman" w:cs="Times New Roman"/>
        </w:rPr>
        <w:t>材積量</w:t>
      </w:r>
      <w:r w:rsidR="007879C6" w:rsidRPr="002448FF">
        <w:rPr>
          <w:rFonts w:ascii="Times New Roman" w:eastAsia="標楷體" w:hAnsi="Times New Roman" w:cs="Times New Roman"/>
        </w:rPr>
        <w:t>與</w:t>
      </w:r>
      <w:r w:rsidR="008157DC" w:rsidRPr="002448FF">
        <w:rPr>
          <w:rFonts w:ascii="Times New Roman" w:eastAsia="標楷體" w:hAnsi="Times New Roman" w:cs="Times New Roman" w:hint="eastAsia"/>
        </w:rPr>
        <w:t>配送時間</w:t>
      </w:r>
      <w:r w:rsidR="00126C92" w:rsidRPr="002448FF">
        <w:rPr>
          <w:rFonts w:ascii="Times New Roman" w:eastAsia="標楷體" w:hAnsi="Times New Roman" w:cs="Times New Roman"/>
        </w:rPr>
        <w:t>的</w:t>
      </w:r>
      <w:r w:rsidR="007879C6" w:rsidRPr="002448FF">
        <w:rPr>
          <w:rFonts w:ascii="Times New Roman" w:eastAsia="標楷體" w:hAnsi="Times New Roman" w:cs="Times New Roman"/>
        </w:rPr>
        <w:t>限制，提升整體配送效能</w:t>
      </w:r>
      <w:r w:rsidR="00FE1B34" w:rsidRPr="002448FF">
        <w:rPr>
          <w:rFonts w:ascii="Times New Roman" w:eastAsia="標楷體" w:hAnsi="Times New Roman" w:cs="Times New Roman"/>
        </w:rPr>
        <w:t>，同時</w:t>
      </w:r>
      <w:r w:rsidR="00126C92" w:rsidRPr="002448FF">
        <w:rPr>
          <w:rFonts w:ascii="Times New Roman" w:eastAsia="標楷體" w:hAnsi="Times New Roman" w:cs="Times New Roman"/>
        </w:rPr>
        <w:t>有效</w:t>
      </w:r>
      <w:r w:rsidR="00FE1B34" w:rsidRPr="002448FF">
        <w:rPr>
          <w:rFonts w:ascii="Times New Roman" w:eastAsia="標楷體" w:hAnsi="Times New Roman" w:cs="Times New Roman"/>
        </w:rPr>
        <w:t>減少配送車</w:t>
      </w:r>
      <w:r w:rsidR="000B6C47" w:rsidRPr="002448FF">
        <w:rPr>
          <w:rFonts w:ascii="Times New Roman" w:eastAsia="標楷體" w:hAnsi="Times New Roman" w:cs="Times New Roman"/>
        </w:rPr>
        <w:t>數</w:t>
      </w:r>
      <w:r w:rsidR="00FE1B34" w:rsidRPr="002448FF">
        <w:rPr>
          <w:rFonts w:ascii="Times New Roman" w:eastAsia="標楷體" w:hAnsi="Times New Roman" w:cs="Times New Roman"/>
        </w:rPr>
        <w:t>量，</w:t>
      </w:r>
      <w:r w:rsidR="00DC79E7" w:rsidRPr="002448FF">
        <w:rPr>
          <w:rFonts w:ascii="Times New Roman" w:eastAsia="標楷體" w:hAnsi="Times New Roman" w:cs="Times New Roman"/>
        </w:rPr>
        <w:t>進而</w:t>
      </w:r>
      <w:r w:rsidR="00FE1B34" w:rsidRPr="002448FF">
        <w:rPr>
          <w:rFonts w:ascii="Times New Roman" w:eastAsia="標楷體" w:hAnsi="Times New Roman" w:cs="Times New Roman"/>
        </w:rPr>
        <w:t>降低</w:t>
      </w:r>
      <w:r w:rsidR="00DC79E7" w:rsidRPr="002448FF">
        <w:rPr>
          <w:rFonts w:ascii="Times New Roman" w:eastAsia="標楷體" w:hAnsi="Times New Roman" w:cs="Times New Roman"/>
        </w:rPr>
        <w:t>整體</w:t>
      </w:r>
      <w:r w:rsidR="00FE1B34" w:rsidRPr="002448FF">
        <w:rPr>
          <w:rFonts w:ascii="Times New Roman" w:eastAsia="標楷體" w:hAnsi="Times New Roman" w:cs="Times New Roman"/>
        </w:rPr>
        <w:t>運輸成本</w:t>
      </w:r>
      <w:r w:rsidR="007879C6" w:rsidRPr="002448FF">
        <w:rPr>
          <w:rFonts w:ascii="Times New Roman" w:eastAsia="標楷體" w:hAnsi="Times New Roman" w:cs="Times New Roman"/>
        </w:rPr>
        <w:t>。</w:t>
      </w:r>
    </w:p>
    <w:p w14:paraId="20E028E6" w14:textId="0697A300" w:rsidR="007879C6" w:rsidRPr="002448FF" w:rsidRDefault="007879C6" w:rsidP="002C4FBD">
      <w:pPr>
        <w:widowControl/>
        <w:spacing w:line="360" w:lineRule="auto"/>
        <w:rPr>
          <w:rFonts w:ascii="Times New Roman" w:eastAsia="標楷體" w:hAnsi="Times New Roman" w:cs="Times New Roman"/>
        </w:rPr>
      </w:pPr>
      <w:r w:rsidRPr="002448FF">
        <w:rPr>
          <w:rFonts w:ascii="Times New Roman" w:eastAsia="標楷體" w:hAnsi="Times New Roman" w:cs="Times New Roman"/>
        </w:rPr>
        <w:tab/>
      </w:r>
      <w:r w:rsidRPr="002448FF">
        <w:rPr>
          <w:rFonts w:ascii="Times New Roman" w:eastAsia="標楷體" w:hAnsi="Times New Roman" w:cs="Times New Roman"/>
        </w:rPr>
        <w:t>在配送過程中，本研究根據「</w:t>
      </w:r>
      <w:r w:rsidR="00FD5AB4" w:rsidRPr="002448FF">
        <w:rPr>
          <w:rFonts w:ascii="Times New Roman" w:eastAsia="標楷體" w:hAnsi="Times New Roman" w:cs="Times New Roman" w:hint="eastAsia"/>
        </w:rPr>
        <w:t>A</w:t>
      </w:r>
      <w:r w:rsidRPr="002448FF">
        <w:rPr>
          <w:rFonts w:ascii="Times New Roman" w:eastAsia="標楷體" w:hAnsi="Times New Roman" w:cs="Times New Roman"/>
        </w:rPr>
        <w:t>物流</w:t>
      </w:r>
      <w:r w:rsidR="00B12AEC" w:rsidRPr="002448FF">
        <w:rPr>
          <w:rFonts w:ascii="Times New Roman" w:eastAsia="標楷體" w:hAnsi="Times New Roman" w:cs="Times New Roman" w:hint="eastAsia"/>
        </w:rPr>
        <w:t>公司</w:t>
      </w:r>
      <w:r w:rsidRPr="002448FF">
        <w:rPr>
          <w:rFonts w:ascii="Times New Roman" w:eastAsia="標楷體" w:hAnsi="Times New Roman" w:cs="Times New Roman"/>
        </w:rPr>
        <w:t>」路線規劃資料，設置限制條件以確保配送過程順利進行。</w:t>
      </w:r>
      <w:r w:rsidR="008A36B0" w:rsidRPr="002448FF">
        <w:rPr>
          <w:rFonts w:ascii="Times New Roman" w:eastAsia="標楷體" w:hAnsi="Times New Roman" w:cs="Times New Roman"/>
        </w:rPr>
        <w:t>條件如下</w:t>
      </w:r>
      <w:r w:rsidR="008A36B0" w:rsidRPr="002448FF">
        <w:rPr>
          <w:rFonts w:ascii="Times New Roman" w:eastAsia="標楷體" w:hAnsi="Times New Roman" w:cs="Times New Roman"/>
        </w:rPr>
        <w:t>:</w:t>
      </w:r>
    </w:p>
    <w:p w14:paraId="16B713E7" w14:textId="56959F47" w:rsidR="002C4FBD" w:rsidRPr="002448FF" w:rsidRDefault="002C4FBD" w:rsidP="002C4FBD">
      <w:pPr>
        <w:pStyle w:val="a9"/>
        <w:widowControl/>
        <w:numPr>
          <w:ilvl w:val="0"/>
          <w:numId w:val="1"/>
        </w:numPr>
        <w:spacing w:line="360" w:lineRule="auto"/>
        <w:rPr>
          <w:rFonts w:ascii="Times New Roman" w:eastAsia="標楷體" w:hAnsi="Times New Roman" w:cs="Times New Roman"/>
        </w:rPr>
      </w:pPr>
      <w:r w:rsidRPr="002448FF">
        <w:rPr>
          <w:rFonts w:ascii="Times New Roman" w:eastAsia="標楷體" w:hAnsi="Times New Roman" w:cs="Times New Roman"/>
        </w:rPr>
        <w:t>配送車貨物裝載率上限為</w:t>
      </w:r>
      <w:r w:rsidRPr="002448FF">
        <w:rPr>
          <w:rFonts w:ascii="Times New Roman" w:eastAsia="標楷體" w:hAnsi="Times New Roman" w:cs="Times New Roman"/>
        </w:rPr>
        <w:t>100%</w:t>
      </w:r>
      <w:r w:rsidR="00283949" w:rsidRPr="002448FF">
        <w:rPr>
          <w:rFonts w:ascii="Times New Roman" w:eastAsia="標楷體" w:hAnsi="Times New Roman" w:cs="Times New Roman"/>
        </w:rPr>
        <w:t>。</w:t>
      </w:r>
    </w:p>
    <w:p w14:paraId="59E55199" w14:textId="1367D57A" w:rsidR="00BA67D8" w:rsidRPr="002448FF" w:rsidRDefault="00B13AED" w:rsidP="002C4FBD">
      <w:pPr>
        <w:pStyle w:val="a9"/>
        <w:widowControl/>
        <w:numPr>
          <w:ilvl w:val="0"/>
          <w:numId w:val="1"/>
        </w:numPr>
        <w:spacing w:line="360" w:lineRule="auto"/>
        <w:rPr>
          <w:rFonts w:ascii="Times New Roman" w:eastAsia="標楷體" w:hAnsi="Times New Roman" w:cs="Times New Roman"/>
        </w:rPr>
      </w:pPr>
      <w:r w:rsidRPr="002448FF">
        <w:rPr>
          <w:rFonts w:ascii="Times New Roman" w:eastAsia="標楷體" w:hAnsi="Times New Roman" w:cs="Times New Roman"/>
        </w:rPr>
        <w:t>店</w:t>
      </w:r>
      <w:proofErr w:type="gramStart"/>
      <w:r w:rsidRPr="002448FF">
        <w:rPr>
          <w:rFonts w:ascii="Times New Roman" w:eastAsia="標楷體" w:hAnsi="Times New Roman" w:cs="Times New Roman"/>
        </w:rPr>
        <w:t>舖</w:t>
      </w:r>
      <w:proofErr w:type="gramEnd"/>
      <w:r w:rsidR="00AB09E1" w:rsidRPr="002448FF">
        <w:rPr>
          <w:rFonts w:ascii="Times New Roman" w:eastAsia="標楷體" w:hAnsi="Times New Roman" w:cs="Times New Roman"/>
        </w:rPr>
        <w:t>配送</w:t>
      </w:r>
      <w:r w:rsidR="00BA67D8" w:rsidRPr="002448FF">
        <w:rPr>
          <w:rFonts w:ascii="Times New Roman" w:eastAsia="標楷體" w:hAnsi="Times New Roman" w:cs="Times New Roman"/>
        </w:rPr>
        <w:t>需要符合時間窗</w:t>
      </w:r>
      <w:r w:rsidR="004B4D0B" w:rsidRPr="002448FF">
        <w:rPr>
          <w:rFonts w:ascii="Times New Roman" w:eastAsia="標楷體" w:hAnsi="Times New Roman" w:cs="Times New Roman"/>
        </w:rPr>
        <w:t>限制</w:t>
      </w:r>
      <w:r w:rsidR="005565DE" w:rsidRPr="002448FF">
        <w:rPr>
          <w:rFonts w:ascii="Times New Roman" w:eastAsia="標楷體" w:hAnsi="Times New Roman" w:cs="Times New Roman"/>
        </w:rPr>
        <w:t>，到店時間</w:t>
      </w:r>
      <w:proofErr w:type="gramStart"/>
      <w:r w:rsidR="005565DE" w:rsidRPr="002448FF">
        <w:rPr>
          <w:rFonts w:ascii="Times New Roman" w:eastAsia="標楷體" w:hAnsi="Times New Roman" w:cs="Times New Roman"/>
        </w:rPr>
        <w:t>應於表定</w:t>
      </w:r>
      <w:proofErr w:type="gramEnd"/>
      <w:r w:rsidR="003B0B99" w:rsidRPr="002448FF">
        <w:rPr>
          <w:rFonts w:ascii="Times New Roman" w:eastAsia="標楷體" w:hAnsi="Times New Roman" w:cs="Times New Roman" w:hint="eastAsia"/>
        </w:rPr>
        <w:t>前一小時</w:t>
      </w:r>
      <w:r w:rsidR="005565DE" w:rsidRPr="002448FF">
        <w:rPr>
          <w:rFonts w:ascii="Times New Roman" w:eastAsia="標楷體" w:hAnsi="Times New Roman" w:cs="Times New Roman"/>
        </w:rPr>
        <w:t>至後</w:t>
      </w:r>
      <w:r w:rsidR="00805B94" w:rsidRPr="002448FF">
        <w:rPr>
          <w:rFonts w:ascii="Times New Roman" w:eastAsia="標楷體" w:hAnsi="Times New Roman" w:cs="Times New Roman" w:hint="eastAsia"/>
        </w:rPr>
        <w:t>三十分鐘</w:t>
      </w:r>
      <w:r w:rsidR="005565DE" w:rsidRPr="002448FF">
        <w:rPr>
          <w:rFonts w:ascii="Times New Roman" w:eastAsia="標楷體" w:hAnsi="Times New Roman" w:cs="Times New Roman"/>
        </w:rPr>
        <w:t>內</w:t>
      </w:r>
      <w:r w:rsidR="00283949" w:rsidRPr="002448FF">
        <w:rPr>
          <w:rFonts w:ascii="Times New Roman" w:eastAsia="標楷體" w:hAnsi="Times New Roman" w:cs="Times New Roman"/>
        </w:rPr>
        <w:t>。</w:t>
      </w:r>
    </w:p>
    <w:p w14:paraId="718FE9BA" w14:textId="37870345" w:rsidR="00BA67D8" w:rsidRPr="002448FF" w:rsidRDefault="00AB09E1" w:rsidP="002C4FBD">
      <w:pPr>
        <w:pStyle w:val="a9"/>
        <w:widowControl/>
        <w:numPr>
          <w:ilvl w:val="0"/>
          <w:numId w:val="1"/>
        </w:numPr>
        <w:spacing w:line="360" w:lineRule="auto"/>
        <w:rPr>
          <w:rFonts w:ascii="Times New Roman" w:eastAsia="標楷體" w:hAnsi="Times New Roman" w:cs="Times New Roman"/>
        </w:rPr>
      </w:pPr>
      <w:r w:rsidRPr="002448FF">
        <w:rPr>
          <w:rFonts w:ascii="Times New Roman" w:eastAsia="標楷體" w:hAnsi="Times New Roman" w:cs="Times New Roman"/>
        </w:rPr>
        <w:t>車輛配送</w:t>
      </w:r>
      <w:r w:rsidR="00BA67D8" w:rsidRPr="002448FF">
        <w:rPr>
          <w:rFonts w:ascii="Times New Roman" w:eastAsia="標楷體" w:hAnsi="Times New Roman" w:cs="Times New Roman"/>
        </w:rPr>
        <w:t>路線</w:t>
      </w:r>
      <w:r w:rsidRPr="002448FF">
        <w:rPr>
          <w:rFonts w:ascii="Times New Roman" w:eastAsia="標楷體" w:hAnsi="Times New Roman" w:cs="Times New Roman"/>
        </w:rPr>
        <w:t>總</w:t>
      </w:r>
      <w:r w:rsidR="008157DC" w:rsidRPr="002448FF">
        <w:rPr>
          <w:rFonts w:ascii="Times New Roman" w:eastAsia="標楷體" w:hAnsi="Times New Roman" w:cs="Times New Roman" w:hint="eastAsia"/>
        </w:rPr>
        <w:t>配送時長</w:t>
      </w:r>
      <w:r w:rsidR="00BA67D8" w:rsidRPr="002448FF">
        <w:rPr>
          <w:rFonts w:ascii="Times New Roman" w:eastAsia="標楷體" w:hAnsi="Times New Roman" w:cs="Times New Roman"/>
        </w:rPr>
        <w:t>不能超過</w:t>
      </w:r>
      <w:r w:rsidR="00A8185A" w:rsidRPr="002448FF">
        <w:rPr>
          <w:rFonts w:ascii="Times New Roman" w:eastAsia="標楷體" w:hAnsi="Times New Roman" w:cs="Times New Roman"/>
        </w:rPr>
        <w:t>五</w:t>
      </w:r>
      <w:r w:rsidR="00BA67D8" w:rsidRPr="002448FF">
        <w:rPr>
          <w:rFonts w:ascii="Times New Roman" w:eastAsia="標楷體" w:hAnsi="Times New Roman" w:cs="Times New Roman"/>
        </w:rPr>
        <w:t>小時</w:t>
      </w:r>
      <w:r w:rsidR="00283949" w:rsidRPr="002448FF">
        <w:rPr>
          <w:rFonts w:ascii="Times New Roman" w:eastAsia="標楷體" w:hAnsi="Times New Roman" w:cs="Times New Roman"/>
        </w:rPr>
        <w:t>。</w:t>
      </w:r>
    </w:p>
    <w:p w14:paraId="5E64AF75" w14:textId="4D3C4FDD" w:rsidR="00BA67D8" w:rsidRPr="002448FF" w:rsidRDefault="00BA67D8" w:rsidP="002C4FBD">
      <w:pPr>
        <w:pStyle w:val="a9"/>
        <w:widowControl/>
        <w:numPr>
          <w:ilvl w:val="0"/>
          <w:numId w:val="1"/>
        </w:numPr>
        <w:spacing w:line="360" w:lineRule="auto"/>
        <w:rPr>
          <w:rFonts w:ascii="Times New Roman" w:eastAsia="標楷體" w:hAnsi="Times New Roman" w:cs="Times New Roman"/>
        </w:rPr>
      </w:pPr>
      <w:r w:rsidRPr="002448FF">
        <w:rPr>
          <w:rFonts w:ascii="Times New Roman" w:eastAsia="標楷體" w:hAnsi="Times New Roman" w:cs="Times New Roman"/>
        </w:rPr>
        <w:t>主線可以支援運送支援候選</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Pr="002448FF">
        <w:rPr>
          <w:rFonts w:ascii="Times New Roman" w:eastAsia="標楷體" w:hAnsi="Times New Roman" w:cs="Times New Roman"/>
        </w:rPr>
        <w:t>，但</w:t>
      </w:r>
      <w:r w:rsidR="00207248" w:rsidRPr="002448FF">
        <w:rPr>
          <w:rFonts w:ascii="Times New Roman" w:eastAsia="標楷體" w:hAnsi="Times New Roman" w:cs="Times New Roman" w:hint="eastAsia"/>
        </w:rPr>
        <w:t>原</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Pr="002448FF">
        <w:rPr>
          <w:rFonts w:ascii="Times New Roman" w:eastAsia="標楷體" w:hAnsi="Times New Roman" w:cs="Times New Roman"/>
        </w:rPr>
        <w:t>配送順序不能調整</w:t>
      </w:r>
      <w:r w:rsidR="000F6C17" w:rsidRPr="002448FF">
        <w:rPr>
          <w:rFonts w:ascii="Times New Roman" w:eastAsia="標楷體" w:hAnsi="Times New Roman" w:cs="Times New Roman"/>
        </w:rPr>
        <w:t>。</w:t>
      </w:r>
    </w:p>
    <w:p w14:paraId="3BC10D46" w14:textId="6C2EBC7D" w:rsidR="00EF5F61" w:rsidRPr="002448FF" w:rsidRDefault="002C4FBD" w:rsidP="00BA67D8">
      <w:pPr>
        <w:pStyle w:val="a9"/>
        <w:widowControl/>
        <w:numPr>
          <w:ilvl w:val="0"/>
          <w:numId w:val="1"/>
        </w:numPr>
        <w:spacing w:line="360" w:lineRule="auto"/>
        <w:rPr>
          <w:rFonts w:ascii="Times New Roman" w:eastAsia="標楷體" w:hAnsi="Times New Roman" w:cs="Times New Roman"/>
        </w:rPr>
      </w:pPr>
      <w:r w:rsidRPr="002448FF">
        <w:rPr>
          <w:rFonts w:ascii="Times New Roman" w:eastAsia="標楷體" w:hAnsi="Times New Roman" w:cs="Times New Roman"/>
        </w:rPr>
        <w:t>支援路線規劃，先依照</w:t>
      </w:r>
      <w:r w:rsidR="00D075C3" w:rsidRPr="002448FF">
        <w:rPr>
          <w:rFonts w:ascii="Times New Roman" w:eastAsia="標楷體" w:hAnsi="Times New Roman" w:cs="Times New Roman" w:hint="eastAsia"/>
        </w:rPr>
        <w:t>地理位置</w:t>
      </w:r>
      <w:r w:rsidRPr="002448FF">
        <w:rPr>
          <w:rFonts w:ascii="Times New Roman" w:eastAsia="標楷體" w:hAnsi="Times New Roman" w:cs="Times New Roman"/>
        </w:rPr>
        <w:t>分群，由最遠的</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Pr="002448FF">
        <w:rPr>
          <w:rFonts w:ascii="Times New Roman" w:eastAsia="標楷體" w:hAnsi="Times New Roman" w:cs="Times New Roman"/>
        </w:rPr>
        <w:t>先進行配送</w:t>
      </w:r>
      <w:r w:rsidR="000F6C17" w:rsidRPr="002448FF">
        <w:rPr>
          <w:rFonts w:ascii="Times New Roman" w:eastAsia="標楷體" w:hAnsi="Times New Roman" w:cs="Times New Roman"/>
        </w:rPr>
        <w:t>。</w:t>
      </w:r>
    </w:p>
    <w:p w14:paraId="775817D1" w14:textId="77777777" w:rsidR="00494977" w:rsidRPr="002448FF" w:rsidRDefault="00B13AED" w:rsidP="00494977">
      <w:pPr>
        <w:pStyle w:val="a9"/>
        <w:widowControl/>
        <w:numPr>
          <w:ilvl w:val="0"/>
          <w:numId w:val="1"/>
        </w:numPr>
        <w:spacing w:line="360" w:lineRule="auto"/>
        <w:rPr>
          <w:rFonts w:ascii="Times New Roman" w:eastAsia="標楷體" w:hAnsi="Times New Roman" w:cs="Times New Roman"/>
        </w:rPr>
      </w:pPr>
      <w:r w:rsidRPr="002448FF">
        <w:rPr>
          <w:rFonts w:ascii="Times New Roman" w:eastAsia="標楷體" w:hAnsi="Times New Roman" w:cs="Times New Roman"/>
        </w:rPr>
        <w:t>店</w:t>
      </w:r>
      <w:proofErr w:type="gramStart"/>
      <w:r w:rsidRPr="002448FF">
        <w:rPr>
          <w:rFonts w:ascii="Times New Roman" w:eastAsia="標楷體" w:hAnsi="Times New Roman" w:cs="Times New Roman"/>
        </w:rPr>
        <w:t>舖</w:t>
      </w:r>
      <w:proofErr w:type="gramEnd"/>
      <w:r w:rsidR="00366BA4" w:rsidRPr="002448FF">
        <w:rPr>
          <w:rFonts w:ascii="Times New Roman" w:eastAsia="標楷體" w:hAnsi="Times New Roman" w:cs="Times New Roman"/>
        </w:rPr>
        <w:t>分為近、中和</w:t>
      </w:r>
      <w:proofErr w:type="gramStart"/>
      <w:r w:rsidR="00366BA4" w:rsidRPr="002448FF">
        <w:rPr>
          <w:rFonts w:ascii="Times New Roman" w:eastAsia="標楷體" w:hAnsi="Times New Roman" w:cs="Times New Roman"/>
        </w:rPr>
        <w:t>遠區</w:t>
      </w:r>
      <w:r w:rsidR="005565DE" w:rsidRPr="002448FF">
        <w:rPr>
          <w:rFonts w:ascii="Times New Roman" w:eastAsia="標楷體" w:hAnsi="Times New Roman" w:cs="Times New Roman"/>
        </w:rPr>
        <w:t>，近區</w:t>
      </w:r>
      <w:proofErr w:type="gramEnd"/>
      <w:r w:rsidR="005565DE" w:rsidRPr="002448FF">
        <w:rPr>
          <w:rFonts w:ascii="Times New Roman" w:eastAsia="標楷體" w:hAnsi="Times New Roman" w:cs="Times New Roman"/>
        </w:rPr>
        <w:t>與中區</w:t>
      </w:r>
      <w:r w:rsidRPr="002448FF">
        <w:rPr>
          <w:rFonts w:ascii="Times New Roman" w:eastAsia="標楷體" w:hAnsi="Times New Roman" w:cs="Times New Roman"/>
        </w:rPr>
        <w:t>店</w:t>
      </w:r>
      <w:proofErr w:type="gramStart"/>
      <w:r w:rsidRPr="002448FF">
        <w:rPr>
          <w:rFonts w:ascii="Times New Roman" w:eastAsia="標楷體" w:hAnsi="Times New Roman" w:cs="Times New Roman"/>
        </w:rPr>
        <w:t>舖</w:t>
      </w:r>
      <w:proofErr w:type="gramEnd"/>
      <w:r w:rsidR="005565DE" w:rsidRPr="002448FF">
        <w:rPr>
          <w:rFonts w:ascii="Times New Roman" w:eastAsia="標楷體" w:hAnsi="Times New Roman" w:cs="Times New Roman"/>
        </w:rPr>
        <w:t>無需考慮方向問題，</w:t>
      </w:r>
      <w:proofErr w:type="gramStart"/>
      <w:r w:rsidR="005565DE" w:rsidRPr="002448FF">
        <w:rPr>
          <w:rFonts w:ascii="Times New Roman" w:eastAsia="標楷體" w:hAnsi="Times New Roman" w:cs="Times New Roman"/>
        </w:rPr>
        <w:t>遠區</w:t>
      </w:r>
      <w:r w:rsidRPr="002448FF">
        <w:rPr>
          <w:rFonts w:ascii="Times New Roman" w:eastAsia="標楷體" w:hAnsi="Times New Roman" w:cs="Times New Roman"/>
        </w:rPr>
        <w:t>店舖</w:t>
      </w:r>
      <w:proofErr w:type="gramEnd"/>
      <w:r w:rsidR="005565DE" w:rsidRPr="002448FF">
        <w:rPr>
          <w:rFonts w:ascii="Times New Roman" w:eastAsia="標楷體" w:hAnsi="Times New Roman" w:cs="Times New Roman"/>
        </w:rPr>
        <w:t>若第一間</w:t>
      </w:r>
      <w:r w:rsidRPr="002448FF">
        <w:rPr>
          <w:rFonts w:ascii="Times New Roman" w:eastAsia="標楷體" w:hAnsi="Times New Roman" w:cs="Times New Roman"/>
        </w:rPr>
        <w:t>店</w:t>
      </w:r>
      <w:proofErr w:type="gramStart"/>
      <w:r w:rsidRPr="002448FF">
        <w:rPr>
          <w:rFonts w:ascii="Times New Roman" w:eastAsia="標楷體" w:hAnsi="Times New Roman" w:cs="Times New Roman"/>
        </w:rPr>
        <w:t>舖</w:t>
      </w:r>
      <w:proofErr w:type="gramEnd"/>
      <w:r w:rsidR="005565DE" w:rsidRPr="002448FF">
        <w:rPr>
          <w:rFonts w:ascii="Times New Roman" w:eastAsia="標楷體" w:hAnsi="Times New Roman" w:cs="Times New Roman"/>
        </w:rPr>
        <w:t>已挑選物流中心以北的</w:t>
      </w:r>
      <w:r w:rsidRPr="002448FF">
        <w:rPr>
          <w:rFonts w:ascii="Times New Roman" w:eastAsia="標楷體" w:hAnsi="Times New Roman" w:cs="Times New Roman"/>
        </w:rPr>
        <w:t>店</w:t>
      </w:r>
      <w:proofErr w:type="gramStart"/>
      <w:r w:rsidRPr="002448FF">
        <w:rPr>
          <w:rFonts w:ascii="Times New Roman" w:eastAsia="標楷體" w:hAnsi="Times New Roman" w:cs="Times New Roman"/>
        </w:rPr>
        <w:t>舖</w:t>
      </w:r>
      <w:proofErr w:type="gramEnd"/>
      <w:r w:rsidR="005565DE" w:rsidRPr="002448FF">
        <w:rPr>
          <w:rFonts w:ascii="Times New Roman" w:eastAsia="標楷體" w:hAnsi="Times New Roman" w:cs="Times New Roman"/>
        </w:rPr>
        <w:t>，後續不得挑選物流中心以南的</w:t>
      </w:r>
      <w:r w:rsidRPr="002448FF">
        <w:rPr>
          <w:rFonts w:ascii="Times New Roman" w:eastAsia="標楷體" w:hAnsi="Times New Roman" w:cs="Times New Roman"/>
        </w:rPr>
        <w:t>店</w:t>
      </w:r>
      <w:proofErr w:type="gramStart"/>
      <w:r w:rsidRPr="002448FF">
        <w:rPr>
          <w:rFonts w:ascii="Times New Roman" w:eastAsia="標楷體" w:hAnsi="Times New Roman" w:cs="Times New Roman"/>
        </w:rPr>
        <w:t>舖</w:t>
      </w:r>
      <w:proofErr w:type="gramEnd"/>
      <w:r w:rsidR="005565DE" w:rsidRPr="002448FF">
        <w:rPr>
          <w:rFonts w:ascii="Times New Roman" w:eastAsia="標楷體" w:hAnsi="Times New Roman" w:cs="Times New Roman"/>
        </w:rPr>
        <w:t>，東西向亦然</w:t>
      </w:r>
      <w:r w:rsidR="000F6C17" w:rsidRPr="002448FF">
        <w:rPr>
          <w:rFonts w:ascii="Times New Roman" w:eastAsia="標楷體" w:hAnsi="Times New Roman" w:cs="Times New Roman"/>
        </w:rPr>
        <w:t>。</w:t>
      </w:r>
    </w:p>
    <w:p w14:paraId="54A59070" w14:textId="11646807" w:rsidR="00743457" w:rsidRPr="002448FF" w:rsidRDefault="00743457" w:rsidP="00494977">
      <w:pPr>
        <w:widowControl/>
        <w:spacing w:line="360" w:lineRule="auto"/>
        <w:ind w:firstLine="360"/>
        <w:rPr>
          <w:rFonts w:ascii="Times New Roman" w:eastAsia="標楷體" w:hAnsi="Times New Roman" w:cs="Times New Roman"/>
        </w:rPr>
      </w:pPr>
      <w:r w:rsidRPr="002448FF">
        <w:rPr>
          <w:rFonts w:ascii="Times New Roman" w:eastAsia="標楷體" w:hAnsi="Times New Roman" w:cs="Times New Roman"/>
        </w:rPr>
        <w:lastRenderedPageBreak/>
        <w:t>透過對歷史路線資料的整理與分析</w:t>
      </w:r>
      <w:r w:rsidR="00B86D3F" w:rsidRPr="002448FF">
        <w:rPr>
          <w:rFonts w:ascii="Times New Roman" w:eastAsia="標楷體" w:hAnsi="Times New Roman" w:cs="Times New Roman" w:hint="eastAsia"/>
        </w:rPr>
        <w:t>及</w:t>
      </w:r>
      <w:r w:rsidRPr="002448FF">
        <w:rPr>
          <w:rFonts w:ascii="Times New Roman" w:eastAsia="標楷體" w:hAnsi="Times New Roman" w:cs="Times New Roman"/>
        </w:rPr>
        <w:t>路線規劃過程中的實務經驗</w:t>
      </w:r>
      <w:r w:rsidR="00B86D3F" w:rsidRPr="002448FF">
        <w:rPr>
          <w:rFonts w:ascii="Times New Roman" w:eastAsia="標楷體" w:hAnsi="Times New Roman" w:cs="Times New Roman" w:hint="eastAsia"/>
        </w:rPr>
        <w:t>。</w:t>
      </w:r>
      <w:r w:rsidRPr="002448FF">
        <w:rPr>
          <w:rFonts w:ascii="Times New Roman" w:eastAsia="標楷體" w:hAnsi="Times New Roman" w:cs="Times New Roman"/>
        </w:rPr>
        <w:t>本研究歸納</w:t>
      </w:r>
      <w:r w:rsidR="006547A0" w:rsidRPr="002448FF">
        <w:rPr>
          <w:rFonts w:ascii="Times New Roman" w:eastAsia="標楷體" w:hAnsi="Times New Roman" w:cs="Times New Roman" w:hint="eastAsia"/>
        </w:rPr>
        <w:t>以下</w:t>
      </w:r>
      <w:r w:rsidR="006B5C58" w:rsidRPr="002448FF">
        <w:rPr>
          <w:rFonts w:ascii="Times New Roman" w:eastAsia="標楷體" w:hAnsi="Times New Roman" w:cs="Times New Roman" w:hint="eastAsia"/>
        </w:rPr>
        <w:t>出</w:t>
      </w:r>
      <w:r w:rsidRPr="002448FF">
        <w:rPr>
          <w:rFonts w:ascii="Times New Roman" w:eastAsia="標楷體" w:hAnsi="Times New Roman" w:cs="Times New Roman"/>
        </w:rPr>
        <w:t>規劃規則</w:t>
      </w:r>
      <w:r w:rsidR="00B86D3F" w:rsidRPr="002448FF">
        <w:rPr>
          <w:rFonts w:ascii="Times New Roman" w:eastAsia="標楷體" w:hAnsi="Times New Roman" w:cs="Times New Roman" w:hint="eastAsia"/>
        </w:rPr>
        <w:t>:</w:t>
      </w:r>
    </w:p>
    <w:p w14:paraId="2C2E05C0" w14:textId="5DC7AD62" w:rsidR="004F7947" w:rsidRPr="002448FF" w:rsidRDefault="00CE406E" w:rsidP="00743457">
      <w:pPr>
        <w:pStyle w:val="a9"/>
        <w:widowControl/>
        <w:numPr>
          <w:ilvl w:val="0"/>
          <w:numId w:val="11"/>
        </w:numPr>
        <w:spacing w:line="360" w:lineRule="auto"/>
        <w:jc w:val="both"/>
        <w:rPr>
          <w:rFonts w:ascii="Times New Roman" w:eastAsia="標楷體" w:hAnsi="Times New Roman" w:cs="Times New Roman"/>
        </w:rPr>
      </w:pPr>
      <w:r w:rsidRPr="002448FF">
        <w:rPr>
          <w:rFonts w:ascii="Times New Roman" w:eastAsia="標楷體" w:hAnsi="Times New Roman" w:cs="Times New Roman"/>
        </w:rPr>
        <w:t>判斷所有主線的總材積量是否超過車輛可承載上限，</w:t>
      </w:r>
      <w:r w:rsidR="00815BDB" w:rsidRPr="002448FF">
        <w:rPr>
          <w:rFonts w:ascii="Times New Roman" w:eastAsia="標楷體" w:hAnsi="Times New Roman" w:cs="Times New Roman"/>
        </w:rPr>
        <w:t>未超出，則</w:t>
      </w:r>
      <w:r w:rsidR="00CE300E" w:rsidRPr="002448FF">
        <w:rPr>
          <w:rFonts w:ascii="Times New Roman" w:eastAsia="標楷體" w:hAnsi="Times New Roman" w:cs="Times New Roman" w:hint="eastAsia"/>
        </w:rPr>
        <w:t>忽略該條</w:t>
      </w:r>
      <w:r w:rsidR="00815BDB" w:rsidRPr="002448FF">
        <w:rPr>
          <w:rFonts w:ascii="Times New Roman" w:eastAsia="標楷體" w:hAnsi="Times New Roman" w:cs="Times New Roman"/>
        </w:rPr>
        <w:t>主線</w:t>
      </w:r>
      <w:r w:rsidR="00CE300E" w:rsidRPr="002448FF">
        <w:rPr>
          <w:rFonts w:ascii="Times New Roman" w:eastAsia="標楷體" w:hAnsi="Times New Roman" w:cs="Times New Roman" w:hint="eastAsia"/>
        </w:rPr>
        <w:t>並往下一條主線進行判斷</w:t>
      </w:r>
      <w:r w:rsidR="00815BDB" w:rsidRPr="002448FF">
        <w:rPr>
          <w:rFonts w:ascii="Times New Roman" w:eastAsia="標楷體" w:hAnsi="Times New Roman" w:cs="Times New Roman"/>
        </w:rPr>
        <w:t>；</w:t>
      </w:r>
      <w:r w:rsidRPr="002448FF">
        <w:rPr>
          <w:rFonts w:ascii="Times New Roman" w:eastAsia="標楷體" w:hAnsi="Times New Roman" w:cs="Times New Roman"/>
        </w:rPr>
        <w:t>若超出，則對該主線進行</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Pr="002448FF">
        <w:rPr>
          <w:rFonts w:ascii="Times New Roman" w:eastAsia="標楷體" w:hAnsi="Times New Roman" w:cs="Times New Roman"/>
        </w:rPr>
        <w:t>抽取</w:t>
      </w:r>
      <w:r w:rsidR="00CE300E" w:rsidRPr="002448FF">
        <w:rPr>
          <w:rFonts w:ascii="Times New Roman" w:eastAsia="標楷體" w:hAnsi="Times New Roman" w:cs="Times New Roman" w:hint="eastAsia"/>
        </w:rPr>
        <w:t>，將挑選出的店</w:t>
      </w:r>
      <w:proofErr w:type="gramStart"/>
      <w:r w:rsidR="00CE300E" w:rsidRPr="002448FF">
        <w:rPr>
          <w:rFonts w:ascii="Times New Roman" w:eastAsia="標楷體" w:hAnsi="Times New Roman" w:cs="Times New Roman" w:hint="eastAsia"/>
        </w:rPr>
        <w:t>舖</w:t>
      </w:r>
      <w:proofErr w:type="gramEnd"/>
      <w:r w:rsidR="00CE300E" w:rsidRPr="002448FF">
        <w:rPr>
          <w:rFonts w:ascii="Times New Roman" w:eastAsia="標楷體" w:hAnsi="Times New Roman" w:cs="Times New Roman" w:hint="eastAsia"/>
        </w:rPr>
        <w:t>作為候選店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rPr>
        <w:t>，讓主線材積量降至可接受範圍。</w:t>
      </w:r>
    </w:p>
    <w:p w14:paraId="5426E786" w14:textId="359EAFCA" w:rsidR="004F7947" w:rsidRPr="002448FF" w:rsidRDefault="00707D70" w:rsidP="00D92600">
      <w:pPr>
        <w:pStyle w:val="a9"/>
        <w:widowControl/>
        <w:numPr>
          <w:ilvl w:val="0"/>
          <w:numId w:val="11"/>
        </w:numPr>
        <w:spacing w:line="360" w:lineRule="auto"/>
        <w:jc w:val="both"/>
        <w:rPr>
          <w:rFonts w:ascii="Times New Roman" w:eastAsia="標楷體" w:hAnsi="Times New Roman" w:cs="Times New Roman"/>
        </w:rPr>
      </w:pPr>
      <w:r w:rsidRPr="002448FF">
        <w:rPr>
          <w:rFonts w:ascii="Times New Roman" w:eastAsia="標楷體" w:hAnsi="Times New Roman" w:cs="Times New Roman"/>
        </w:rPr>
        <w:t>彙整</w:t>
      </w:r>
      <w:r w:rsidR="00CE406E" w:rsidRPr="002448FF">
        <w:rPr>
          <w:rFonts w:ascii="Times New Roman" w:eastAsia="標楷體" w:hAnsi="Times New Roman" w:cs="Times New Roman"/>
        </w:rPr>
        <w:t>所有被抽出的候選</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00CE406E" w:rsidRPr="002448FF">
        <w:rPr>
          <w:rFonts w:ascii="Times New Roman" w:eastAsia="標楷體" w:hAnsi="Times New Roman" w:cs="Times New Roman"/>
        </w:rPr>
        <w:t>，依照</w:t>
      </w:r>
      <w:r w:rsidR="003536AA" w:rsidRPr="002448FF">
        <w:rPr>
          <w:rFonts w:ascii="Times New Roman" w:eastAsia="標楷體" w:hAnsi="Times New Roman" w:cs="Times New Roman" w:hint="eastAsia"/>
        </w:rPr>
        <w:t>地理位置進行分區</w:t>
      </w:r>
      <w:r w:rsidR="00CE406E" w:rsidRPr="002448FF">
        <w:rPr>
          <w:rFonts w:ascii="Times New Roman" w:eastAsia="標楷體" w:hAnsi="Times New Roman" w:cs="Times New Roman"/>
        </w:rPr>
        <w:t>，以利後續支援線編排的區域性規劃。</w:t>
      </w:r>
    </w:p>
    <w:p w14:paraId="47825F49" w14:textId="0060774C" w:rsidR="004F7947" w:rsidRPr="002448FF" w:rsidRDefault="00CE406E" w:rsidP="00743457">
      <w:pPr>
        <w:pStyle w:val="a9"/>
        <w:widowControl/>
        <w:numPr>
          <w:ilvl w:val="0"/>
          <w:numId w:val="11"/>
        </w:numPr>
        <w:spacing w:line="360" w:lineRule="auto"/>
        <w:jc w:val="both"/>
        <w:rPr>
          <w:rFonts w:ascii="Times New Roman" w:eastAsia="標楷體" w:hAnsi="Times New Roman" w:cs="Times New Roman"/>
        </w:rPr>
      </w:pPr>
      <w:r w:rsidRPr="002448FF">
        <w:rPr>
          <w:rFonts w:ascii="Times New Roman" w:eastAsia="標楷體" w:hAnsi="Times New Roman" w:cs="Times New Roman"/>
        </w:rPr>
        <w:t>將候選</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Pr="002448FF">
        <w:rPr>
          <w:rFonts w:ascii="Times New Roman" w:eastAsia="標楷體" w:hAnsi="Times New Roman" w:cs="Times New Roman"/>
        </w:rPr>
        <w:t>分配回其他仍有空間的主線當中，判斷各主線是否能在不超載</w:t>
      </w:r>
      <w:r w:rsidR="006E5FEA" w:rsidRPr="002448FF">
        <w:rPr>
          <w:rFonts w:ascii="Times New Roman" w:eastAsia="標楷體" w:hAnsi="Times New Roman" w:cs="Times New Roman"/>
        </w:rPr>
        <w:t>且</w:t>
      </w:r>
      <w:r w:rsidRPr="002448FF">
        <w:rPr>
          <w:rFonts w:ascii="Times New Roman" w:eastAsia="標楷體" w:hAnsi="Times New Roman" w:cs="Times New Roman"/>
        </w:rPr>
        <w:t>不違反到店時間限制前提，承接候選</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Pr="002448FF">
        <w:rPr>
          <w:rFonts w:ascii="Times New Roman" w:eastAsia="標楷體" w:hAnsi="Times New Roman" w:cs="Times New Roman"/>
        </w:rPr>
        <w:t>；同時評估加入該</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Pr="002448FF">
        <w:rPr>
          <w:rFonts w:ascii="Times New Roman" w:eastAsia="標楷體" w:hAnsi="Times New Roman" w:cs="Times New Roman"/>
        </w:rPr>
        <w:t>後的整體路線時間與物流效率。</w:t>
      </w:r>
    </w:p>
    <w:p w14:paraId="7096FCA2" w14:textId="644E3716" w:rsidR="004F7947" w:rsidRPr="002448FF" w:rsidRDefault="00CE406E" w:rsidP="00743457">
      <w:pPr>
        <w:pStyle w:val="a9"/>
        <w:widowControl/>
        <w:numPr>
          <w:ilvl w:val="0"/>
          <w:numId w:val="11"/>
        </w:numPr>
        <w:spacing w:line="360" w:lineRule="auto"/>
        <w:jc w:val="both"/>
        <w:rPr>
          <w:rFonts w:ascii="Times New Roman" w:eastAsia="標楷體" w:hAnsi="Times New Roman" w:cs="Times New Roman"/>
        </w:rPr>
      </w:pPr>
      <w:r w:rsidRPr="002448FF">
        <w:rPr>
          <w:rFonts w:ascii="Times New Roman" w:eastAsia="標楷體" w:hAnsi="Times New Roman" w:cs="Times New Roman"/>
        </w:rPr>
        <w:t>無法成功分配回主線的剩餘候選</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Pr="002448FF">
        <w:rPr>
          <w:rFonts w:ascii="Times New Roman" w:eastAsia="標楷體" w:hAnsi="Times New Roman" w:cs="Times New Roman"/>
        </w:rPr>
        <w:t>，額外規劃新的支援線</w:t>
      </w:r>
      <w:r w:rsidR="00AA0982" w:rsidRPr="002448FF">
        <w:rPr>
          <w:rFonts w:ascii="Times New Roman" w:eastAsia="標楷體" w:hAnsi="Times New Roman" w:cs="Times New Roman" w:hint="eastAsia"/>
        </w:rPr>
        <w:t>。</w:t>
      </w:r>
      <w:r w:rsidRPr="002448FF">
        <w:rPr>
          <w:rFonts w:ascii="Times New Roman" w:eastAsia="標楷體" w:hAnsi="Times New Roman" w:cs="Times New Roman"/>
        </w:rPr>
        <w:t>根據與物流中心的距離劃分</w:t>
      </w:r>
      <w:proofErr w:type="gramStart"/>
      <w:r w:rsidRPr="002448FF">
        <w:rPr>
          <w:rFonts w:ascii="Times New Roman" w:eastAsia="標楷體" w:hAnsi="Times New Roman" w:cs="Times New Roman"/>
        </w:rPr>
        <w:t>為近區</w:t>
      </w:r>
      <w:proofErr w:type="gramEnd"/>
      <w:r w:rsidRPr="002448FF">
        <w:rPr>
          <w:rFonts w:ascii="Times New Roman" w:eastAsia="標楷體" w:hAnsi="Times New Roman" w:cs="Times New Roman"/>
        </w:rPr>
        <w:t>、中區</w:t>
      </w:r>
      <w:proofErr w:type="gramStart"/>
      <w:r w:rsidRPr="002448FF">
        <w:rPr>
          <w:rFonts w:ascii="Times New Roman" w:eastAsia="標楷體" w:hAnsi="Times New Roman" w:cs="Times New Roman"/>
        </w:rPr>
        <w:t>與遠區</w:t>
      </w:r>
      <w:proofErr w:type="gramEnd"/>
      <w:r w:rsidR="00AA0982" w:rsidRPr="002448FF">
        <w:rPr>
          <w:rFonts w:ascii="Times New Roman" w:eastAsia="標楷體" w:hAnsi="Times New Roman" w:cs="Times New Roman" w:hint="eastAsia"/>
        </w:rPr>
        <w:t>。</w:t>
      </w:r>
      <w:proofErr w:type="gramStart"/>
      <w:r w:rsidRPr="002448FF">
        <w:rPr>
          <w:rFonts w:ascii="Times New Roman" w:eastAsia="標楷體" w:hAnsi="Times New Roman" w:cs="Times New Roman"/>
        </w:rPr>
        <w:t>在近區與</w:t>
      </w:r>
      <w:proofErr w:type="gramEnd"/>
      <w:r w:rsidRPr="002448FF">
        <w:rPr>
          <w:rFonts w:ascii="Times New Roman" w:eastAsia="標楷體" w:hAnsi="Times New Roman" w:cs="Times New Roman"/>
        </w:rPr>
        <w:t>中區內規劃支援線時可不考慮方向一致性</w:t>
      </w:r>
      <w:r w:rsidR="00AA0982" w:rsidRPr="002448FF">
        <w:rPr>
          <w:rFonts w:ascii="Times New Roman" w:eastAsia="標楷體" w:hAnsi="Times New Roman" w:cs="Times New Roman" w:hint="eastAsia"/>
        </w:rPr>
        <w:t>。</w:t>
      </w:r>
      <w:proofErr w:type="gramStart"/>
      <w:r w:rsidRPr="002448FF">
        <w:rPr>
          <w:rFonts w:ascii="Times New Roman" w:eastAsia="標楷體" w:hAnsi="Times New Roman" w:cs="Times New Roman"/>
        </w:rPr>
        <w:t>在遠區需</w:t>
      </w:r>
      <w:proofErr w:type="gramEnd"/>
      <w:r w:rsidRPr="002448FF">
        <w:rPr>
          <w:rFonts w:ascii="Times New Roman" w:eastAsia="標楷體" w:hAnsi="Times New Roman" w:cs="Times New Roman"/>
        </w:rPr>
        <w:t>確保所有</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Pr="002448FF">
        <w:rPr>
          <w:rFonts w:ascii="Times New Roman" w:eastAsia="標楷體" w:hAnsi="Times New Roman" w:cs="Times New Roman"/>
        </w:rPr>
        <w:t>方位一致，避免繞行或折返，同時須控制路線時間不超過</w:t>
      </w:r>
      <w:r w:rsidR="006E5FEA" w:rsidRPr="002448FF">
        <w:rPr>
          <w:rFonts w:ascii="Times New Roman" w:eastAsia="標楷體" w:hAnsi="Times New Roman" w:cs="Times New Roman"/>
        </w:rPr>
        <w:t>五</w:t>
      </w:r>
      <w:r w:rsidRPr="002448FF">
        <w:rPr>
          <w:rFonts w:ascii="Times New Roman" w:eastAsia="標楷體" w:hAnsi="Times New Roman" w:cs="Times New Roman"/>
        </w:rPr>
        <w:t>小時且每間</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Pr="002448FF">
        <w:rPr>
          <w:rFonts w:ascii="Times New Roman" w:eastAsia="標楷體" w:hAnsi="Times New Roman" w:cs="Times New Roman"/>
        </w:rPr>
        <w:t>的到店時間落在其允許</w:t>
      </w:r>
      <w:proofErr w:type="gramStart"/>
      <w:r w:rsidRPr="002448FF">
        <w:rPr>
          <w:rFonts w:ascii="Times New Roman" w:eastAsia="標楷體" w:hAnsi="Times New Roman" w:cs="Times New Roman"/>
        </w:rPr>
        <w:t>時間</w:t>
      </w:r>
      <w:r w:rsidR="006E5FEA" w:rsidRPr="002448FF">
        <w:rPr>
          <w:rFonts w:ascii="Times New Roman" w:eastAsia="標楷體" w:hAnsi="Times New Roman" w:cs="Times New Roman"/>
        </w:rPr>
        <w:t>窗</w:t>
      </w:r>
      <w:r w:rsidRPr="002448FF">
        <w:rPr>
          <w:rFonts w:ascii="Times New Roman" w:eastAsia="標楷體" w:hAnsi="Times New Roman" w:cs="Times New Roman"/>
        </w:rPr>
        <w:t>內</w:t>
      </w:r>
      <w:proofErr w:type="gramEnd"/>
      <w:r w:rsidRPr="002448FF">
        <w:rPr>
          <w:rFonts w:ascii="Times New Roman" w:eastAsia="標楷體" w:hAnsi="Times New Roman" w:cs="Times New Roman"/>
        </w:rPr>
        <w:t>。</w:t>
      </w:r>
    </w:p>
    <w:p w14:paraId="08D44C9F" w14:textId="77777777" w:rsidR="005D59BD" w:rsidRPr="002448FF" w:rsidRDefault="00CE406E" w:rsidP="005D59BD">
      <w:pPr>
        <w:pStyle w:val="a9"/>
        <w:widowControl/>
        <w:numPr>
          <w:ilvl w:val="0"/>
          <w:numId w:val="11"/>
        </w:numPr>
        <w:spacing w:line="360" w:lineRule="auto"/>
        <w:jc w:val="both"/>
        <w:rPr>
          <w:rFonts w:ascii="Times New Roman" w:eastAsia="標楷體" w:hAnsi="Times New Roman" w:cs="Times New Roman"/>
        </w:rPr>
      </w:pPr>
      <w:r w:rsidRPr="002448FF">
        <w:rPr>
          <w:rFonts w:ascii="Times New Roman" w:eastAsia="標楷體" w:hAnsi="Times New Roman" w:cs="Times New Roman"/>
        </w:rPr>
        <w:t>對於規劃完成的所有主線與支援線，透過</w:t>
      </w:r>
      <w:r w:rsidR="00626ED1" w:rsidRPr="002448FF">
        <w:rPr>
          <w:rFonts w:ascii="Times New Roman" w:eastAsia="標楷體" w:hAnsi="Times New Roman" w:cs="Times New Roman" w:hint="eastAsia"/>
        </w:rPr>
        <w:t>Routes</w:t>
      </w:r>
      <w:r w:rsidRPr="002448FF">
        <w:rPr>
          <w:rFonts w:ascii="Times New Roman" w:eastAsia="標楷體" w:hAnsi="Times New Roman" w:cs="Times New Roman"/>
        </w:rPr>
        <w:t xml:space="preserve"> API</w:t>
      </w:r>
      <w:r w:rsidRPr="002448FF">
        <w:rPr>
          <w:rFonts w:ascii="Times New Roman" w:eastAsia="標楷體" w:hAnsi="Times New Roman" w:cs="Times New Roman"/>
        </w:rPr>
        <w:t>查詢各條路線的實際距離與配送時間，確認規劃是否落在可執行範圍，將更新後的配送順序、預估時間與距離資訊寫</w:t>
      </w:r>
      <w:r w:rsidR="00F573F6" w:rsidRPr="002448FF">
        <w:rPr>
          <w:rFonts w:ascii="Times New Roman" w:eastAsia="標楷體" w:hAnsi="Times New Roman" w:cs="Times New Roman"/>
        </w:rPr>
        <w:t>回</w:t>
      </w:r>
      <w:r w:rsidRPr="002448FF">
        <w:rPr>
          <w:rFonts w:ascii="Times New Roman" w:eastAsia="標楷體" w:hAnsi="Times New Roman" w:cs="Times New Roman"/>
        </w:rPr>
        <w:t>原有路線資料。</w:t>
      </w:r>
    </w:p>
    <w:p w14:paraId="43F6D866" w14:textId="03FB454B" w:rsidR="00980162" w:rsidRPr="002448FF" w:rsidRDefault="00980162">
      <w:pPr>
        <w:widowControl/>
        <w:rPr>
          <w:rFonts w:ascii="Times New Roman" w:eastAsia="標楷體" w:hAnsi="Times New Roman" w:cs="Times New Roman"/>
        </w:rPr>
      </w:pPr>
      <w:r w:rsidRPr="002448FF">
        <w:rPr>
          <w:rFonts w:ascii="Times New Roman" w:eastAsia="標楷體" w:hAnsi="Times New Roman" w:cs="Times New Roman"/>
        </w:rPr>
        <w:br w:type="page"/>
      </w:r>
    </w:p>
    <w:p w14:paraId="63BD1F42" w14:textId="1F06E6C7" w:rsidR="00894919" w:rsidRPr="002448FF" w:rsidRDefault="00894919" w:rsidP="008E7F9F">
      <w:pPr>
        <w:widowControl/>
        <w:spacing w:line="360" w:lineRule="auto"/>
        <w:jc w:val="both"/>
        <w:rPr>
          <w:rFonts w:ascii="Times New Roman" w:eastAsia="標楷體" w:hAnsi="Times New Roman" w:cs="Times New Roman"/>
          <w:b/>
          <w:bCs/>
          <w:sz w:val="32"/>
          <w:szCs w:val="32"/>
        </w:rPr>
      </w:pPr>
      <w:r w:rsidRPr="002448FF">
        <w:rPr>
          <w:rFonts w:ascii="Times New Roman" w:eastAsia="標楷體" w:hAnsi="Times New Roman" w:cs="Times New Roman" w:hint="eastAsia"/>
          <w:b/>
          <w:bCs/>
          <w:sz w:val="32"/>
          <w:szCs w:val="32"/>
        </w:rPr>
        <w:lastRenderedPageBreak/>
        <w:t xml:space="preserve">3.1.1 </w:t>
      </w:r>
      <w:r w:rsidRPr="002448FF">
        <w:rPr>
          <w:rFonts w:ascii="Times New Roman" w:eastAsia="標楷體" w:hAnsi="Times New Roman" w:cs="Times New Roman" w:hint="eastAsia"/>
          <w:b/>
          <w:bCs/>
          <w:sz w:val="32"/>
          <w:szCs w:val="32"/>
        </w:rPr>
        <w:t>符號定義</w:t>
      </w:r>
    </w:p>
    <w:p w14:paraId="599DF908" w14:textId="1E956129" w:rsidR="005D59BD" w:rsidRPr="002448FF" w:rsidRDefault="00980162" w:rsidP="008E7F9F">
      <w:pPr>
        <w:widowControl/>
        <w:spacing w:line="360" w:lineRule="auto"/>
        <w:jc w:val="both"/>
        <w:rPr>
          <w:rFonts w:ascii="Times New Roman" w:eastAsia="標楷體" w:hAnsi="Times New Roman" w:cs="Times New Roman"/>
          <w:b/>
          <w:bCs/>
        </w:rPr>
      </w:pPr>
      <w:proofErr w:type="gramStart"/>
      <w:r w:rsidRPr="002448FF">
        <w:rPr>
          <w:rFonts w:ascii="Times New Roman" w:eastAsia="標楷體" w:hAnsi="Times New Roman" w:cs="Times New Roman" w:hint="eastAsia"/>
          <w:b/>
          <w:bCs/>
        </w:rPr>
        <w:t>變量定義</w:t>
      </w:r>
      <w:proofErr w:type="gramEnd"/>
    </w:p>
    <w:p w14:paraId="186378F4" w14:textId="1DBC5432" w:rsidR="00AA6FD2" w:rsidRPr="002448FF" w:rsidRDefault="00000000" w:rsidP="00980162">
      <w:pPr>
        <w:widowControl/>
        <w:spacing w:line="360" w:lineRule="auto"/>
        <w:ind w:firstLine="480"/>
        <w:jc w:val="both"/>
        <w:rPr>
          <w:rFonts w:ascii="Times New Roman" w:eastAsia="標楷體" w:hAnsi="Times New Roman" w:cs="Times New Roman"/>
        </w:rPr>
      </w:pPr>
      <m:oMath>
        <m:sSub>
          <m:sSubPr>
            <m:ctrlPr>
              <w:rPr>
                <w:rStyle w:val="af8"/>
                <w:rFonts w:ascii="Cambria Math" w:hAnsi="Cambria Math"/>
                <w:i/>
                <w:color w:val="auto"/>
              </w:rPr>
            </m:ctrlPr>
          </m:sSubPr>
          <m:e>
            <m:r>
              <w:rPr>
                <w:rStyle w:val="af8"/>
                <w:rFonts w:ascii="Cambria Math" w:hAnsi="Cambria Math"/>
                <w:color w:val="auto"/>
              </w:rPr>
              <m:t>r</m:t>
            </m:r>
          </m:e>
          <m:sub>
            <m:r>
              <w:rPr>
                <w:rStyle w:val="af8"/>
                <w:rFonts w:ascii="Cambria Math" w:hAnsi="Cambria Math"/>
                <w:color w:val="auto"/>
              </w:rPr>
              <m:t>k</m:t>
            </m:r>
          </m:sub>
        </m:sSub>
      </m:oMath>
      <w:r w:rsidR="00AA6FD2" w:rsidRPr="002448FF">
        <w:rPr>
          <w:rStyle w:val="af8"/>
          <w:rFonts w:ascii="Times New Roman" w:eastAsia="標楷體" w:hAnsi="Times New Roman" w:cs="Times New Roman" w:hint="eastAsia"/>
          <w:color w:val="auto"/>
        </w:rPr>
        <w:t xml:space="preserve">: </w:t>
      </w:r>
      <w:r w:rsidR="00AA6FD2" w:rsidRPr="002448FF">
        <w:rPr>
          <w:rStyle w:val="af8"/>
          <w:rFonts w:ascii="Times New Roman" w:eastAsia="標楷體" w:hAnsi="Times New Roman" w:cs="Times New Roman" w:hint="eastAsia"/>
          <w:color w:val="auto"/>
        </w:rPr>
        <w:t>第</w:t>
      </w:r>
      <w:r w:rsidR="00AA6FD2" w:rsidRPr="002448FF">
        <w:rPr>
          <w:rStyle w:val="af8"/>
          <w:rFonts w:ascii="Times New Roman" w:eastAsia="標楷體" w:hAnsi="Times New Roman" w:cs="Times New Roman" w:hint="eastAsia"/>
          <w:color w:val="auto"/>
        </w:rPr>
        <w:t>k</w:t>
      </w:r>
      <w:r w:rsidR="00AA6FD2" w:rsidRPr="002448FF">
        <w:rPr>
          <w:rStyle w:val="af8"/>
          <w:rFonts w:ascii="Times New Roman" w:eastAsia="標楷體" w:hAnsi="Times New Roman" w:cs="Times New Roman" w:hint="eastAsia"/>
          <w:color w:val="auto"/>
        </w:rPr>
        <w:t>條路線</w:t>
      </w:r>
    </w:p>
    <w:p w14:paraId="740F0E95" w14:textId="543DA118" w:rsidR="00980162" w:rsidRPr="002448FF" w:rsidRDefault="00000000" w:rsidP="00980162">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hint="eastAsia"/>
              </w:rPr>
              <m:t>Q</m:t>
            </m:r>
            <m:ctrlPr>
              <w:rPr>
                <w:rFonts w:ascii="Cambria Math" w:eastAsia="標楷體" w:hAnsi="Cambria Math" w:cs="Times New Roman" w:hint="eastAsia"/>
                <w:i/>
              </w:rPr>
            </m:ctrlPr>
          </m:e>
          <m:sub>
            <m:r>
              <w:rPr>
                <w:rFonts w:ascii="Cambria Math" w:eastAsia="標楷體" w:hAnsi="Cambria Math" w:cs="Times New Roman"/>
              </w:rPr>
              <m:t>k</m:t>
            </m:r>
          </m:sub>
        </m:sSub>
      </m:oMath>
      <w:r w:rsidR="00980162" w:rsidRPr="002448FF">
        <w:rPr>
          <w:rFonts w:ascii="Times New Roman" w:eastAsia="標楷體" w:hAnsi="Times New Roman" w:cs="Times New Roman" w:hint="eastAsia"/>
        </w:rPr>
        <w:t>:</w:t>
      </w:r>
      <w:r w:rsidR="00CD503C" w:rsidRPr="002448FF">
        <w:rPr>
          <w:rFonts w:ascii="Times New Roman" w:eastAsia="標楷體" w:hAnsi="Times New Roman" w:cs="Times New Roman" w:hint="eastAsia"/>
        </w:rPr>
        <w:t xml:space="preserve"> </w:t>
      </w:r>
      <w:r w:rsidR="00980162" w:rsidRPr="002448FF">
        <w:rPr>
          <w:rFonts w:ascii="Times New Roman" w:eastAsia="標楷體" w:hAnsi="Times New Roman" w:cs="Times New Roman" w:hint="eastAsia"/>
        </w:rPr>
        <w:t>車輛</w:t>
      </w:r>
      <w:r w:rsidR="00CD503C" w:rsidRPr="002448FF">
        <w:rPr>
          <w:rFonts w:ascii="Times New Roman" w:eastAsia="標楷體" w:hAnsi="Times New Roman" w:cs="Times New Roman" w:hint="eastAsia"/>
        </w:rPr>
        <w:t>k</w:t>
      </w:r>
      <w:r w:rsidR="00CD503C" w:rsidRPr="002448FF">
        <w:rPr>
          <w:rFonts w:ascii="Times New Roman" w:eastAsia="標楷體" w:hAnsi="Times New Roman" w:cs="Times New Roman" w:hint="eastAsia"/>
        </w:rPr>
        <w:t>的材積量上限</w:t>
      </w:r>
    </w:p>
    <w:p w14:paraId="66FBF48A" w14:textId="60634F20" w:rsidR="00323B1F" w:rsidRPr="002448FF" w:rsidRDefault="00000000" w:rsidP="00323B1F">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hint="eastAsia"/>
              </w:rPr>
              <m:t>Q</m:t>
            </m:r>
            <m:ctrlPr>
              <w:rPr>
                <w:rFonts w:ascii="Cambria Math" w:eastAsia="標楷體" w:hAnsi="Cambria Math" w:cs="Times New Roman" w:hint="eastAsia"/>
                <w:i/>
              </w:rPr>
            </m:ctrlPr>
          </m:e>
          <m:sub>
            <m:r>
              <w:rPr>
                <w:rFonts w:ascii="Cambria Math" w:eastAsia="標楷體" w:hAnsi="Cambria Math" w:cs="Times New Roman"/>
              </w:rPr>
              <m:t>sup</m:t>
            </m:r>
          </m:sub>
        </m:sSub>
      </m:oMath>
      <w:r w:rsidR="00323B1F" w:rsidRPr="002448FF">
        <w:rPr>
          <w:rFonts w:ascii="Times New Roman" w:eastAsia="標楷體" w:hAnsi="Times New Roman" w:cs="Times New Roman" w:hint="eastAsia"/>
        </w:rPr>
        <w:t xml:space="preserve">: </w:t>
      </w:r>
      <w:r w:rsidR="00323B1F" w:rsidRPr="002448FF">
        <w:rPr>
          <w:rFonts w:ascii="Times New Roman" w:eastAsia="標楷體" w:hAnsi="Times New Roman" w:cs="Times New Roman" w:hint="eastAsia"/>
        </w:rPr>
        <w:t>支援</w:t>
      </w:r>
      <w:r w:rsidR="000B5A8F" w:rsidRPr="002448FF">
        <w:rPr>
          <w:rFonts w:ascii="Times New Roman" w:eastAsia="標楷體" w:hAnsi="Times New Roman" w:cs="Times New Roman" w:hint="eastAsia"/>
        </w:rPr>
        <w:t>線</w:t>
      </w:r>
      <w:r w:rsidR="00323B1F" w:rsidRPr="002448FF">
        <w:rPr>
          <w:rFonts w:ascii="Times New Roman" w:eastAsia="標楷體" w:hAnsi="Times New Roman" w:cs="Times New Roman" w:hint="eastAsia"/>
        </w:rPr>
        <w:t>的材積量上限</w:t>
      </w:r>
    </w:p>
    <w:p w14:paraId="2492CF43" w14:textId="52EA258A" w:rsidR="00CD503C" w:rsidRPr="002448FF" w:rsidRDefault="00000000" w:rsidP="00980162">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k</m:t>
            </m:r>
          </m:sub>
        </m:sSub>
      </m:oMath>
      <w:r w:rsidR="00CD503C" w:rsidRPr="002448FF">
        <w:rPr>
          <w:rFonts w:ascii="Times New Roman" w:eastAsia="標楷體" w:hAnsi="Times New Roman" w:cs="Times New Roman" w:hint="eastAsia"/>
        </w:rPr>
        <w:t xml:space="preserve">: </w:t>
      </w:r>
      <w:r w:rsidR="00CD503C" w:rsidRPr="002448FF">
        <w:rPr>
          <w:rFonts w:ascii="Times New Roman" w:eastAsia="標楷體" w:hAnsi="Times New Roman" w:cs="Times New Roman" w:hint="eastAsia"/>
        </w:rPr>
        <w:t>車輛</w:t>
      </w:r>
      <w:r w:rsidR="00CD503C" w:rsidRPr="002448FF">
        <w:rPr>
          <w:rFonts w:ascii="Times New Roman" w:eastAsia="標楷體" w:hAnsi="Times New Roman" w:cs="Times New Roman" w:hint="eastAsia"/>
        </w:rPr>
        <w:t>k</w:t>
      </w:r>
      <w:r w:rsidR="00635309" w:rsidRPr="002448FF">
        <w:rPr>
          <w:rFonts w:ascii="Times New Roman" w:eastAsia="標楷體" w:hAnsi="Times New Roman" w:cs="Times New Roman" w:hint="eastAsia"/>
        </w:rPr>
        <w:t>總</w:t>
      </w:r>
      <w:r w:rsidR="00CD503C" w:rsidRPr="002448FF">
        <w:rPr>
          <w:rFonts w:ascii="Times New Roman" w:eastAsia="標楷體" w:hAnsi="Times New Roman" w:cs="Times New Roman" w:hint="eastAsia"/>
        </w:rPr>
        <w:t>材積量</w:t>
      </w:r>
    </w:p>
    <w:p w14:paraId="435A1D30" w14:textId="2D0AD729" w:rsidR="004D0949" w:rsidRPr="002448FF" w:rsidRDefault="00000000" w:rsidP="004D0949">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i</m:t>
            </m:r>
          </m:sub>
        </m:sSub>
      </m:oMath>
      <w:r w:rsidR="004D0949" w:rsidRPr="002448FF">
        <w:rPr>
          <w:rFonts w:ascii="Times New Roman" w:eastAsia="標楷體" w:hAnsi="Times New Roman" w:cs="Times New Roman" w:hint="eastAsia"/>
        </w:rPr>
        <w:t xml:space="preserve">: </w:t>
      </w:r>
      <w:r w:rsidR="004D0949" w:rsidRPr="002448FF">
        <w:rPr>
          <w:rFonts w:ascii="Times New Roman" w:eastAsia="標楷體" w:hAnsi="Times New Roman" w:cs="Times New Roman" w:hint="eastAsia"/>
        </w:rPr>
        <w:t>店</w:t>
      </w:r>
      <w:proofErr w:type="gramStart"/>
      <w:r w:rsidR="00AA6FD2" w:rsidRPr="002448FF">
        <w:rPr>
          <w:rFonts w:ascii="Times New Roman" w:eastAsia="標楷體" w:hAnsi="Times New Roman" w:cs="Times New Roman" w:hint="eastAsia"/>
        </w:rPr>
        <w:t>舖</w:t>
      </w:r>
      <w:proofErr w:type="spellStart"/>
      <w:proofErr w:type="gramEnd"/>
      <w:r w:rsidR="004D0949" w:rsidRPr="002448FF">
        <w:rPr>
          <w:rFonts w:ascii="Times New Roman" w:eastAsia="標楷體" w:hAnsi="Times New Roman" w:cs="Times New Roman" w:hint="eastAsia"/>
        </w:rPr>
        <w:t>i</w:t>
      </w:r>
      <w:proofErr w:type="spellEnd"/>
      <w:r w:rsidR="004D0949" w:rsidRPr="002448FF">
        <w:rPr>
          <w:rFonts w:ascii="Times New Roman" w:eastAsia="標楷體" w:hAnsi="Times New Roman" w:cs="Times New Roman" w:hint="eastAsia"/>
        </w:rPr>
        <w:t>所需材積量</w:t>
      </w:r>
    </w:p>
    <w:p w14:paraId="6D13C5D5" w14:textId="75A3820F" w:rsidR="00CD503C" w:rsidRPr="002448FF" w:rsidRDefault="00000000" w:rsidP="00CD503C">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max</m:t>
            </m:r>
          </m:sub>
        </m:sSub>
      </m:oMath>
      <w:r w:rsidR="00CD503C" w:rsidRPr="002448FF">
        <w:rPr>
          <w:rFonts w:ascii="Times New Roman" w:eastAsia="標楷體" w:hAnsi="Times New Roman" w:cs="Times New Roman" w:hint="eastAsia"/>
        </w:rPr>
        <w:t xml:space="preserve">: </w:t>
      </w:r>
      <w:r w:rsidR="00CD503C" w:rsidRPr="002448FF">
        <w:rPr>
          <w:rFonts w:ascii="Times New Roman" w:eastAsia="標楷體" w:hAnsi="Times New Roman" w:cs="Times New Roman" w:hint="eastAsia"/>
        </w:rPr>
        <w:t>車輛</w:t>
      </w:r>
      <w:r w:rsidR="00AD13C8" w:rsidRPr="002448FF">
        <w:rPr>
          <w:rFonts w:ascii="Times New Roman" w:eastAsia="標楷體" w:hAnsi="Times New Roman" w:cs="Times New Roman" w:hint="eastAsia"/>
        </w:rPr>
        <w:t>配送時長上限</w:t>
      </w:r>
    </w:p>
    <w:p w14:paraId="63468F11" w14:textId="7DCBA00D" w:rsidR="00CD503C" w:rsidRPr="002448FF" w:rsidRDefault="00000000" w:rsidP="00CD503C">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hint="eastAsia"/>
              </w:rPr>
              <m:t>T</m:t>
            </m:r>
            <m:ctrlPr>
              <w:rPr>
                <w:rFonts w:ascii="Cambria Math" w:eastAsia="標楷體" w:hAnsi="Cambria Math" w:cs="Times New Roman" w:hint="eastAsia"/>
                <w:i/>
              </w:rPr>
            </m:ctrlPr>
          </m:e>
          <m:sub>
            <m:r>
              <w:rPr>
                <w:rFonts w:ascii="Cambria Math" w:eastAsia="標楷體" w:hAnsi="Cambria Math" w:cs="Times New Roman"/>
              </w:rPr>
              <m:t>k</m:t>
            </m:r>
          </m:sub>
        </m:sSub>
      </m:oMath>
      <w:r w:rsidR="00CD503C" w:rsidRPr="002448FF">
        <w:rPr>
          <w:rFonts w:ascii="Times New Roman" w:eastAsia="標楷體" w:hAnsi="Times New Roman" w:cs="Times New Roman" w:hint="eastAsia"/>
        </w:rPr>
        <w:t xml:space="preserve">: </w:t>
      </w:r>
      <w:r w:rsidR="00CD503C" w:rsidRPr="002448FF">
        <w:rPr>
          <w:rFonts w:ascii="Times New Roman" w:eastAsia="標楷體" w:hAnsi="Times New Roman" w:cs="Times New Roman" w:hint="eastAsia"/>
        </w:rPr>
        <w:t>車輛</w:t>
      </w:r>
      <w:r w:rsidR="00CD503C" w:rsidRPr="002448FF">
        <w:rPr>
          <w:rFonts w:ascii="Times New Roman" w:eastAsia="標楷體" w:hAnsi="Times New Roman" w:cs="Times New Roman" w:hint="eastAsia"/>
        </w:rPr>
        <w:t>k</w:t>
      </w:r>
      <w:r w:rsidR="00635309" w:rsidRPr="002448FF">
        <w:rPr>
          <w:rFonts w:ascii="Times New Roman" w:eastAsia="標楷體" w:hAnsi="Times New Roman" w:cs="Times New Roman" w:hint="eastAsia"/>
        </w:rPr>
        <w:t>總</w:t>
      </w:r>
      <w:r w:rsidR="00AD13C8" w:rsidRPr="002448FF">
        <w:rPr>
          <w:rFonts w:ascii="Times New Roman" w:eastAsia="標楷體" w:hAnsi="Times New Roman" w:cs="Times New Roman" w:hint="eastAsia"/>
        </w:rPr>
        <w:t>配送時長</w:t>
      </w:r>
    </w:p>
    <w:p w14:paraId="388FF131" w14:textId="6B7F49E4" w:rsidR="00CD503C" w:rsidRPr="002448FF" w:rsidRDefault="00000000" w:rsidP="00CD503C">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0,j</m:t>
            </m:r>
          </m:sub>
        </m:sSub>
      </m:oMath>
      <w:r w:rsidR="00CD503C" w:rsidRPr="002448FF">
        <w:rPr>
          <w:rFonts w:ascii="Times New Roman" w:eastAsia="標楷體" w:hAnsi="Times New Roman" w:cs="Times New Roman" w:hint="eastAsia"/>
        </w:rPr>
        <w:t xml:space="preserve">: </w:t>
      </w:r>
      <w:r w:rsidR="00CD503C" w:rsidRPr="002448FF">
        <w:rPr>
          <w:rFonts w:ascii="Times New Roman" w:eastAsia="標楷體" w:hAnsi="Times New Roman" w:cs="Times New Roman" w:hint="eastAsia"/>
        </w:rPr>
        <w:t>物流中心到店</w:t>
      </w:r>
      <w:proofErr w:type="gramStart"/>
      <w:r w:rsidR="004D0949" w:rsidRPr="002448FF">
        <w:rPr>
          <w:rFonts w:ascii="Times New Roman" w:eastAsia="標楷體" w:hAnsi="Times New Roman" w:cs="Times New Roman" w:hint="eastAsia"/>
        </w:rPr>
        <w:t>舖</w:t>
      </w:r>
      <w:proofErr w:type="gramEnd"/>
      <w:r w:rsidR="004D0949" w:rsidRPr="002448FF">
        <w:rPr>
          <w:rFonts w:ascii="Times New Roman" w:eastAsia="標楷體" w:hAnsi="Times New Roman" w:cs="Times New Roman" w:hint="eastAsia"/>
        </w:rPr>
        <w:t>j</w:t>
      </w:r>
      <w:r w:rsidR="00D77615" w:rsidRPr="002448FF">
        <w:rPr>
          <w:rFonts w:ascii="Times New Roman" w:eastAsia="標楷體" w:hAnsi="Times New Roman" w:cs="Times New Roman" w:hint="eastAsia"/>
        </w:rPr>
        <w:t>之間</w:t>
      </w:r>
      <w:r w:rsidR="00CD503C" w:rsidRPr="002448FF">
        <w:rPr>
          <w:rFonts w:ascii="Times New Roman" w:eastAsia="標楷體" w:hAnsi="Times New Roman" w:cs="Times New Roman" w:hint="eastAsia"/>
        </w:rPr>
        <w:t>距離</w:t>
      </w:r>
    </w:p>
    <w:p w14:paraId="5FDF38D1" w14:textId="65545E6C" w:rsidR="00CD503C" w:rsidRPr="002448FF" w:rsidRDefault="00000000" w:rsidP="00CD503C">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oMath>
      <w:r w:rsidR="00CD503C" w:rsidRPr="002448FF">
        <w:rPr>
          <w:rFonts w:ascii="Times New Roman" w:eastAsia="標楷體" w:hAnsi="Times New Roman" w:cs="Times New Roman" w:hint="eastAsia"/>
        </w:rPr>
        <w:t xml:space="preserve">: </w:t>
      </w:r>
      <w:r w:rsidR="00CD503C" w:rsidRPr="002448FF">
        <w:rPr>
          <w:rFonts w:ascii="Times New Roman" w:eastAsia="標楷體" w:hAnsi="Times New Roman" w:cs="Times New Roman" w:hint="eastAsia"/>
        </w:rPr>
        <w:t>店</w:t>
      </w:r>
      <w:proofErr w:type="gramStart"/>
      <w:r w:rsidR="004D0949" w:rsidRPr="002448FF">
        <w:rPr>
          <w:rFonts w:ascii="Times New Roman" w:eastAsia="標楷體" w:hAnsi="Times New Roman" w:cs="Times New Roman" w:hint="eastAsia"/>
        </w:rPr>
        <w:t>舖</w:t>
      </w:r>
      <w:proofErr w:type="spellStart"/>
      <w:proofErr w:type="gramEnd"/>
      <w:r w:rsidR="004D0949" w:rsidRPr="002448FF">
        <w:rPr>
          <w:rFonts w:ascii="Times New Roman" w:eastAsia="標楷體" w:hAnsi="Times New Roman" w:cs="Times New Roman" w:hint="eastAsia"/>
        </w:rPr>
        <w:t>i</w:t>
      </w:r>
      <w:proofErr w:type="spellEnd"/>
      <w:r w:rsidR="004D0949" w:rsidRPr="002448FF">
        <w:rPr>
          <w:rFonts w:ascii="Times New Roman" w:eastAsia="標楷體" w:hAnsi="Times New Roman" w:cs="Times New Roman" w:hint="eastAsia"/>
        </w:rPr>
        <w:t>到店</w:t>
      </w:r>
      <w:proofErr w:type="gramStart"/>
      <w:r w:rsidR="004D0949" w:rsidRPr="002448FF">
        <w:rPr>
          <w:rFonts w:ascii="Times New Roman" w:eastAsia="標楷體" w:hAnsi="Times New Roman" w:cs="Times New Roman" w:hint="eastAsia"/>
        </w:rPr>
        <w:t>舖</w:t>
      </w:r>
      <w:proofErr w:type="gramEnd"/>
      <w:r w:rsidR="004D0949" w:rsidRPr="002448FF">
        <w:rPr>
          <w:rFonts w:ascii="Times New Roman" w:eastAsia="標楷體" w:hAnsi="Times New Roman" w:cs="Times New Roman" w:hint="eastAsia"/>
        </w:rPr>
        <w:t>j</w:t>
      </w:r>
      <w:r w:rsidR="004D0949" w:rsidRPr="002448FF">
        <w:rPr>
          <w:rFonts w:ascii="Times New Roman" w:eastAsia="標楷體" w:hAnsi="Times New Roman" w:cs="Times New Roman" w:hint="eastAsia"/>
        </w:rPr>
        <w:t>之</w:t>
      </w:r>
      <w:r w:rsidR="00CD503C" w:rsidRPr="002448FF">
        <w:rPr>
          <w:rFonts w:ascii="Times New Roman" w:eastAsia="標楷體" w:hAnsi="Times New Roman" w:cs="Times New Roman" w:hint="eastAsia"/>
        </w:rPr>
        <w:t>間距離</w:t>
      </w:r>
    </w:p>
    <w:p w14:paraId="5CEF1EA3" w14:textId="06D39792" w:rsidR="00635309" w:rsidRPr="002448FF" w:rsidRDefault="00000000" w:rsidP="00CD503C">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i</m:t>
            </m:r>
          </m:sub>
        </m:sSub>
      </m:oMath>
      <w:r w:rsidR="00635309" w:rsidRPr="002448FF">
        <w:rPr>
          <w:rFonts w:ascii="Times New Roman" w:eastAsia="標楷體" w:hAnsi="Times New Roman" w:cs="Times New Roman" w:hint="eastAsia"/>
        </w:rPr>
        <w:t xml:space="preserve">: </w:t>
      </w:r>
      <w:r w:rsidR="00635309" w:rsidRPr="002448FF">
        <w:rPr>
          <w:rFonts w:ascii="Times New Roman" w:eastAsia="標楷體" w:hAnsi="Times New Roman" w:cs="Times New Roman" w:hint="eastAsia"/>
        </w:rPr>
        <w:t>店</w:t>
      </w:r>
      <w:proofErr w:type="gramStart"/>
      <w:r w:rsidR="00AA6FD2" w:rsidRPr="002448FF">
        <w:rPr>
          <w:rFonts w:ascii="Times New Roman" w:eastAsia="標楷體" w:hAnsi="Times New Roman" w:cs="Times New Roman" w:hint="eastAsia"/>
        </w:rPr>
        <w:t>舖</w:t>
      </w:r>
      <w:proofErr w:type="spellStart"/>
      <w:proofErr w:type="gramEnd"/>
      <w:r w:rsidR="00635309" w:rsidRPr="002448FF">
        <w:rPr>
          <w:rFonts w:ascii="Times New Roman" w:eastAsia="標楷體" w:hAnsi="Times New Roman" w:cs="Times New Roman" w:hint="eastAsia"/>
        </w:rPr>
        <w:t>i</w:t>
      </w:r>
      <w:proofErr w:type="spellEnd"/>
      <w:r w:rsidR="00635309" w:rsidRPr="002448FF">
        <w:rPr>
          <w:rFonts w:ascii="Times New Roman" w:eastAsia="標楷體" w:hAnsi="Times New Roman" w:cs="Times New Roman" w:hint="eastAsia"/>
        </w:rPr>
        <w:t>之服務時間</w:t>
      </w:r>
    </w:p>
    <w:p w14:paraId="7A240202" w14:textId="7739A055" w:rsidR="00635309" w:rsidRPr="002448FF" w:rsidRDefault="00000000" w:rsidP="00CD503C">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oMath>
      <w:r w:rsidR="00635309" w:rsidRPr="002448FF">
        <w:rPr>
          <w:rFonts w:ascii="Times New Roman" w:eastAsia="標楷體" w:hAnsi="Times New Roman" w:cs="Times New Roman" w:hint="eastAsia"/>
        </w:rPr>
        <w:t xml:space="preserve">: </w:t>
      </w:r>
      <w:r w:rsidR="00635309" w:rsidRPr="002448FF">
        <w:rPr>
          <w:rFonts w:ascii="Times New Roman" w:eastAsia="標楷體" w:hAnsi="Times New Roman" w:cs="Times New Roman" w:hint="eastAsia"/>
        </w:rPr>
        <w:t>店</w:t>
      </w:r>
      <w:proofErr w:type="gramStart"/>
      <w:r w:rsidR="00635309" w:rsidRPr="002448FF">
        <w:rPr>
          <w:rFonts w:ascii="Times New Roman" w:eastAsia="標楷體" w:hAnsi="Times New Roman" w:cs="Times New Roman"/>
        </w:rPr>
        <w:t>舖</w:t>
      </w:r>
      <w:proofErr w:type="spellStart"/>
      <w:proofErr w:type="gramEnd"/>
      <w:r w:rsidR="00635309" w:rsidRPr="002448FF">
        <w:rPr>
          <w:rFonts w:ascii="Times New Roman" w:eastAsia="標楷體" w:hAnsi="Times New Roman" w:cs="Times New Roman"/>
        </w:rPr>
        <w:t>i</w:t>
      </w:r>
      <w:proofErr w:type="spellEnd"/>
      <w:r w:rsidR="00635309" w:rsidRPr="002448FF">
        <w:rPr>
          <w:rFonts w:ascii="Times New Roman" w:eastAsia="標楷體" w:hAnsi="Times New Roman" w:cs="Times New Roman"/>
        </w:rPr>
        <w:t>到</w:t>
      </w:r>
      <w:r w:rsidR="00635309" w:rsidRPr="002448FF">
        <w:rPr>
          <w:rFonts w:ascii="Times New Roman" w:eastAsia="標楷體" w:hAnsi="Times New Roman" w:cs="Times New Roman" w:hint="eastAsia"/>
        </w:rPr>
        <w:t>店</w:t>
      </w:r>
      <w:proofErr w:type="gramStart"/>
      <w:r w:rsidR="00635309" w:rsidRPr="002448FF">
        <w:rPr>
          <w:rFonts w:ascii="Times New Roman" w:eastAsia="標楷體" w:hAnsi="Times New Roman" w:cs="Times New Roman"/>
        </w:rPr>
        <w:t>舖</w:t>
      </w:r>
      <w:proofErr w:type="gramEnd"/>
      <w:r w:rsidR="00635309" w:rsidRPr="002448FF">
        <w:rPr>
          <w:rFonts w:ascii="Times New Roman" w:eastAsia="標楷體" w:hAnsi="Times New Roman" w:cs="Times New Roman"/>
        </w:rPr>
        <w:t>j</w:t>
      </w:r>
      <w:r w:rsidR="00635309" w:rsidRPr="002448FF">
        <w:rPr>
          <w:rFonts w:ascii="Times New Roman" w:eastAsia="標楷體" w:hAnsi="Times New Roman" w:cs="Times New Roman"/>
        </w:rPr>
        <w:t>花費時間</w:t>
      </w:r>
    </w:p>
    <w:p w14:paraId="499D456B" w14:textId="5680F2E3" w:rsidR="00635309" w:rsidRPr="002448FF" w:rsidRDefault="00000000" w:rsidP="00CD503C">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e</m:t>
            </m:r>
          </m:e>
          <m:sub>
            <m:r>
              <w:rPr>
                <w:rFonts w:ascii="Cambria Math" w:eastAsia="標楷體" w:hAnsi="Cambria Math" w:cs="Times New Roman"/>
              </w:rPr>
              <m:t>i</m:t>
            </m:r>
          </m:sub>
        </m:sSub>
      </m:oMath>
      <w:r w:rsidR="00635309" w:rsidRPr="002448FF">
        <w:rPr>
          <w:rFonts w:ascii="Times New Roman" w:eastAsia="標楷體" w:hAnsi="Times New Roman" w:cs="Times New Roman" w:hint="eastAsia"/>
        </w:rPr>
        <w:t xml:space="preserve">: </w:t>
      </w:r>
      <w:r w:rsidR="00635309" w:rsidRPr="002448FF">
        <w:rPr>
          <w:rFonts w:ascii="Times New Roman" w:eastAsia="標楷體" w:hAnsi="Times New Roman" w:cs="Times New Roman" w:hint="eastAsia"/>
        </w:rPr>
        <w:t>店</w:t>
      </w:r>
      <w:proofErr w:type="gramStart"/>
      <w:r w:rsidR="00AA6FD2" w:rsidRPr="002448FF">
        <w:rPr>
          <w:rFonts w:ascii="Times New Roman" w:eastAsia="標楷體" w:hAnsi="Times New Roman" w:cs="Times New Roman" w:hint="eastAsia"/>
        </w:rPr>
        <w:t>舖</w:t>
      </w:r>
      <w:proofErr w:type="spellStart"/>
      <w:proofErr w:type="gramEnd"/>
      <w:r w:rsidR="00635309" w:rsidRPr="002448FF">
        <w:rPr>
          <w:rFonts w:ascii="Times New Roman" w:eastAsia="標楷體" w:hAnsi="Times New Roman" w:cs="Times New Roman" w:hint="eastAsia"/>
        </w:rPr>
        <w:t>i</w:t>
      </w:r>
      <w:proofErr w:type="spellEnd"/>
      <w:r w:rsidR="00635309" w:rsidRPr="002448FF">
        <w:rPr>
          <w:rFonts w:ascii="Times New Roman" w:eastAsia="標楷體" w:hAnsi="Times New Roman" w:cs="Times New Roman" w:hint="eastAsia"/>
        </w:rPr>
        <w:t>最早開始服務時間</w:t>
      </w:r>
    </w:p>
    <w:p w14:paraId="74B7DD9E" w14:textId="1F81C167" w:rsidR="00635309" w:rsidRPr="002448FF" w:rsidRDefault="00000000" w:rsidP="00635309">
      <w:pPr>
        <w:widowControl/>
        <w:spacing w:line="360" w:lineRule="auto"/>
        <w:ind w:firstLine="480"/>
        <w:jc w:val="both"/>
        <w:rPr>
          <w:rFonts w:ascii="Times New Roman" w:eastAsia="標楷體" w:hAnsi="Times New Roman" w:cs="Times New Roman"/>
        </w:rPr>
      </w:pPr>
      <m:oMath>
        <m:sSub>
          <m:sSubPr>
            <m:ctrlPr>
              <w:rPr>
                <w:rStyle w:val="af8"/>
                <w:rFonts w:ascii="Cambria Math" w:hAnsi="Cambria Math"/>
                <w:i/>
                <w:color w:val="auto"/>
              </w:rPr>
            </m:ctrlPr>
          </m:sSubPr>
          <m:e>
            <m:r>
              <w:rPr>
                <w:rStyle w:val="af8"/>
                <w:rFonts w:ascii="Cambria Math" w:hAnsi="Cambria Math"/>
                <w:color w:val="auto"/>
              </w:rPr>
              <m:t>l</m:t>
            </m:r>
          </m:e>
          <m:sub>
            <m:r>
              <w:rPr>
                <w:rStyle w:val="af8"/>
                <w:rFonts w:ascii="Cambria Math" w:hAnsi="Cambria Math"/>
                <w:color w:val="auto"/>
              </w:rPr>
              <m:t>i</m:t>
            </m:r>
          </m:sub>
        </m:sSub>
      </m:oMath>
      <w:r w:rsidR="00635309" w:rsidRPr="002448FF">
        <w:rPr>
          <w:rStyle w:val="af8"/>
          <w:rFonts w:ascii="Times New Roman" w:eastAsia="標楷體" w:hAnsi="Times New Roman" w:cs="Times New Roman" w:hint="eastAsia"/>
          <w:color w:val="auto"/>
        </w:rPr>
        <w:t xml:space="preserve">: </w:t>
      </w:r>
      <w:r w:rsidR="00635309" w:rsidRPr="002448FF">
        <w:rPr>
          <w:rStyle w:val="af8"/>
          <w:rFonts w:ascii="Times New Roman" w:eastAsia="標楷體" w:hAnsi="Times New Roman" w:cs="Times New Roman" w:hint="eastAsia"/>
          <w:color w:val="auto"/>
        </w:rPr>
        <w:t>店</w:t>
      </w:r>
      <w:proofErr w:type="gramStart"/>
      <w:r w:rsidR="00AA6FD2" w:rsidRPr="002448FF">
        <w:rPr>
          <w:rStyle w:val="af8"/>
          <w:rFonts w:ascii="Times New Roman" w:eastAsia="標楷體" w:hAnsi="Times New Roman" w:cs="Times New Roman" w:hint="eastAsia"/>
          <w:color w:val="auto"/>
        </w:rPr>
        <w:t>舖</w:t>
      </w:r>
      <w:proofErr w:type="spellStart"/>
      <w:proofErr w:type="gramEnd"/>
      <w:r w:rsidR="00635309" w:rsidRPr="002448FF">
        <w:rPr>
          <w:rStyle w:val="af8"/>
          <w:rFonts w:ascii="Times New Roman" w:eastAsia="標楷體" w:hAnsi="Times New Roman" w:cs="Times New Roman" w:hint="eastAsia"/>
          <w:color w:val="auto"/>
        </w:rPr>
        <w:t>i</w:t>
      </w:r>
      <w:proofErr w:type="spellEnd"/>
      <w:r w:rsidR="00635309" w:rsidRPr="002448FF">
        <w:rPr>
          <w:rStyle w:val="af8"/>
          <w:rFonts w:ascii="Times New Roman" w:eastAsia="標楷體" w:hAnsi="Times New Roman" w:cs="Times New Roman" w:hint="eastAsia"/>
          <w:color w:val="auto"/>
        </w:rPr>
        <w:t>最晚開始服務時間</w:t>
      </w:r>
    </w:p>
    <w:p w14:paraId="6484F214" w14:textId="155FC025" w:rsidR="00086365" w:rsidRPr="002448FF" w:rsidRDefault="00086365" w:rsidP="00086365">
      <w:pPr>
        <w:widowControl/>
        <w:spacing w:line="360" w:lineRule="auto"/>
        <w:jc w:val="both"/>
        <w:rPr>
          <w:rFonts w:ascii="Times New Roman" w:eastAsia="標楷體" w:hAnsi="Times New Roman" w:cs="Times New Roman"/>
          <w:b/>
          <w:bCs/>
        </w:rPr>
      </w:pPr>
      <w:r w:rsidRPr="002448FF">
        <w:rPr>
          <w:rFonts w:ascii="Times New Roman" w:eastAsia="標楷體" w:hAnsi="Times New Roman" w:cs="Times New Roman" w:hint="eastAsia"/>
          <w:b/>
          <w:bCs/>
        </w:rPr>
        <w:t>集合定義</w:t>
      </w:r>
    </w:p>
    <w:p w14:paraId="3B445CFE" w14:textId="77777777" w:rsidR="00086365" w:rsidRPr="002448FF" w:rsidRDefault="00086365" w:rsidP="00086365">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b/>
          <w:bCs/>
        </w:rPr>
        <w:tab/>
      </w:r>
      <m:oMath>
        <m:r>
          <w:rPr>
            <w:rFonts w:ascii="Cambria Math" w:eastAsia="標楷體" w:hAnsi="Cambria Math" w:cs="Times New Roman" w:hint="eastAsia"/>
          </w:rPr>
          <m:t>M</m:t>
        </m:r>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hint="eastAsia"/>
        </w:rPr>
        <w:t>所有主線集合</w:t>
      </w:r>
      <w:r w:rsidRPr="002448FF">
        <w:rPr>
          <w:rFonts w:ascii="Times New Roman" w:eastAsia="標楷體" w:hAnsi="Times New Roman" w:cs="Times New Roman"/>
        </w:rPr>
        <w:tab/>
      </w:r>
    </w:p>
    <w:p w14:paraId="2E49A813" w14:textId="0457997A" w:rsidR="007E377A" w:rsidRPr="002448FF" w:rsidRDefault="007E377A" w:rsidP="00086365">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ab/>
      </w:r>
      <m:oMath>
        <m:r>
          <w:rPr>
            <w:rFonts w:ascii="Cambria Math" w:eastAsia="標楷體" w:hAnsi="Cambria Math" w:cs="Times New Roman"/>
          </w:rPr>
          <m:t>H</m:t>
        </m:r>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hint="eastAsia"/>
        </w:rPr>
        <w:t>所有支援線集合</w:t>
      </w:r>
    </w:p>
    <w:p w14:paraId="48B052D1" w14:textId="2A4C74CB" w:rsidR="00086365" w:rsidRPr="002448FF" w:rsidRDefault="00086365" w:rsidP="00086365">
      <w:pPr>
        <w:widowControl/>
        <w:spacing w:line="360" w:lineRule="auto"/>
        <w:ind w:firstLine="480"/>
        <w:jc w:val="both"/>
        <w:rPr>
          <w:rFonts w:ascii="Times New Roman" w:eastAsia="標楷體" w:hAnsi="Times New Roman" w:cs="Times New Roman"/>
        </w:rPr>
      </w:pPr>
      <m:oMath>
        <m:r>
          <w:rPr>
            <w:rFonts w:ascii="Cambria Math" w:eastAsia="標楷體" w:hAnsi="Cambria Math" w:cs="Times New Roman" w:hint="eastAsia"/>
          </w:rPr>
          <m:t>N</m:t>
        </m:r>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hint="eastAsia"/>
        </w:rPr>
        <w:t>所有店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集合</w:t>
      </w:r>
    </w:p>
    <w:p w14:paraId="0DEB5C73" w14:textId="296D5CFD" w:rsidR="00086365" w:rsidRPr="002448FF" w:rsidRDefault="00086365" w:rsidP="00086365">
      <w:pPr>
        <w:widowControl/>
        <w:spacing w:line="360" w:lineRule="auto"/>
        <w:ind w:firstLine="480"/>
        <w:jc w:val="both"/>
        <w:rPr>
          <w:rFonts w:ascii="Times New Roman" w:eastAsia="標楷體" w:hAnsi="Times New Roman" w:cs="Times New Roman"/>
        </w:rPr>
      </w:pPr>
      <m:oMath>
        <m:r>
          <w:rPr>
            <w:rFonts w:ascii="Cambria Math" w:eastAsia="標楷體" w:hAnsi="Cambria Math" w:cs="Times New Roman" w:hint="eastAsia"/>
          </w:rPr>
          <w:lastRenderedPageBreak/>
          <m:t>K</m:t>
        </m:r>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hint="eastAsia"/>
        </w:rPr>
        <w:t>所有車輛集合</w:t>
      </w:r>
    </w:p>
    <w:p w14:paraId="620E8B38" w14:textId="18AABDD7" w:rsidR="00086365" w:rsidRPr="002448FF" w:rsidRDefault="00086365" w:rsidP="00086365">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b/>
          <w:bCs/>
        </w:rPr>
        <w:tab/>
      </w:r>
      <m:oMath>
        <m:r>
          <w:rPr>
            <w:rFonts w:ascii="Cambria Math" w:eastAsia="標楷體" w:hAnsi="Cambria Math" w:cs="Times New Roman"/>
          </w:rPr>
          <m:t>R</m:t>
        </m:r>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hint="eastAsia"/>
        </w:rPr>
        <w:t>候選店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集合</w:t>
      </w:r>
    </w:p>
    <w:p w14:paraId="69FF4443" w14:textId="16E4C7A9" w:rsidR="00086365" w:rsidRPr="002448FF" w:rsidRDefault="00000000" w:rsidP="00086365">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R</m:t>
            </m:r>
          </m:e>
          <m:sub>
            <m:r>
              <w:rPr>
                <w:rFonts w:ascii="Cambria Math" w:eastAsia="標楷體" w:hAnsi="Cambria Math" w:cs="Times New Roman"/>
              </w:rPr>
              <m:t>near</m:t>
            </m:r>
          </m:sub>
        </m:sSub>
      </m:oMath>
      <w:r w:rsidR="00086365" w:rsidRPr="002448FF">
        <w:rPr>
          <w:rFonts w:ascii="Times New Roman" w:eastAsia="標楷體" w:hAnsi="Times New Roman" w:cs="Times New Roman" w:hint="eastAsia"/>
        </w:rPr>
        <w:t xml:space="preserve">: </w:t>
      </w:r>
      <w:proofErr w:type="gramStart"/>
      <w:r w:rsidR="00086365" w:rsidRPr="002448FF">
        <w:rPr>
          <w:rFonts w:ascii="Times New Roman" w:eastAsia="標楷體" w:hAnsi="Times New Roman" w:cs="Times New Roman" w:hint="eastAsia"/>
        </w:rPr>
        <w:t>近區候選</w:t>
      </w:r>
      <w:proofErr w:type="gramEnd"/>
      <w:r w:rsidR="00086365" w:rsidRPr="002448FF">
        <w:rPr>
          <w:rFonts w:ascii="Times New Roman" w:eastAsia="標楷體" w:hAnsi="Times New Roman" w:cs="Times New Roman" w:hint="eastAsia"/>
        </w:rPr>
        <w:t>店</w:t>
      </w:r>
      <w:proofErr w:type="gramStart"/>
      <w:r w:rsidR="00AA6FD2" w:rsidRPr="002448FF">
        <w:rPr>
          <w:rFonts w:ascii="Times New Roman" w:eastAsia="標楷體" w:hAnsi="Times New Roman" w:cs="Times New Roman" w:hint="eastAsia"/>
        </w:rPr>
        <w:t>舖</w:t>
      </w:r>
      <w:proofErr w:type="gramEnd"/>
      <w:r w:rsidR="00086365" w:rsidRPr="002448FF">
        <w:rPr>
          <w:rFonts w:ascii="Times New Roman" w:eastAsia="標楷體" w:hAnsi="Times New Roman" w:cs="Times New Roman" w:hint="eastAsia"/>
        </w:rPr>
        <w:t>集合</w:t>
      </w:r>
    </w:p>
    <w:p w14:paraId="49159A6A" w14:textId="7A0B400A" w:rsidR="00086365" w:rsidRPr="002448FF" w:rsidRDefault="00000000" w:rsidP="00086365">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R</m:t>
            </m:r>
          </m:e>
          <m:sub>
            <m:r>
              <w:rPr>
                <w:rFonts w:ascii="Cambria Math" w:eastAsia="標楷體" w:hAnsi="Cambria Math" w:cs="Times New Roman"/>
              </w:rPr>
              <m:t>mid</m:t>
            </m:r>
          </m:sub>
        </m:sSub>
      </m:oMath>
      <w:r w:rsidR="00086365" w:rsidRPr="002448FF">
        <w:rPr>
          <w:rFonts w:ascii="Times New Roman" w:eastAsia="標楷體" w:hAnsi="Times New Roman" w:cs="Times New Roman" w:hint="eastAsia"/>
        </w:rPr>
        <w:t xml:space="preserve">: </w:t>
      </w:r>
      <w:r w:rsidR="00086365" w:rsidRPr="002448FF">
        <w:rPr>
          <w:rFonts w:ascii="Times New Roman" w:eastAsia="標楷體" w:hAnsi="Times New Roman" w:cs="Times New Roman" w:hint="eastAsia"/>
        </w:rPr>
        <w:t>中區候選店</w:t>
      </w:r>
      <w:proofErr w:type="gramStart"/>
      <w:r w:rsidR="00AA6FD2" w:rsidRPr="002448FF">
        <w:rPr>
          <w:rFonts w:ascii="Times New Roman" w:eastAsia="標楷體" w:hAnsi="Times New Roman" w:cs="Times New Roman" w:hint="eastAsia"/>
        </w:rPr>
        <w:t>舖</w:t>
      </w:r>
      <w:proofErr w:type="gramEnd"/>
      <w:r w:rsidR="00086365" w:rsidRPr="002448FF">
        <w:rPr>
          <w:rFonts w:ascii="Times New Roman" w:eastAsia="標楷體" w:hAnsi="Times New Roman" w:cs="Times New Roman" w:hint="eastAsia"/>
        </w:rPr>
        <w:t>集合</w:t>
      </w:r>
    </w:p>
    <w:p w14:paraId="1DBDD0D0" w14:textId="73EAEE52" w:rsidR="00086365" w:rsidRPr="002448FF" w:rsidRDefault="00000000" w:rsidP="00CD503C">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R</m:t>
            </m:r>
          </m:e>
          <m:sub>
            <m:r>
              <w:rPr>
                <w:rFonts w:ascii="Cambria Math" w:eastAsia="標楷體" w:hAnsi="Cambria Math" w:cs="Times New Roman"/>
              </w:rPr>
              <m:t>far</m:t>
            </m:r>
          </m:sub>
        </m:sSub>
      </m:oMath>
      <w:r w:rsidR="00086365" w:rsidRPr="002448FF">
        <w:rPr>
          <w:rFonts w:ascii="Times New Roman" w:eastAsia="標楷體" w:hAnsi="Times New Roman" w:cs="Times New Roman" w:hint="eastAsia"/>
        </w:rPr>
        <w:t xml:space="preserve">: </w:t>
      </w:r>
      <w:proofErr w:type="gramStart"/>
      <w:r w:rsidR="00086365" w:rsidRPr="002448FF">
        <w:rPr>
          <w:rFonts w:ascii="Times New Roman" w:eastAsia="標楷體" w:hAnsi="Times New Roman" w:cs="Times New Roman" w:hint="eastAsia"/>
        </w:rPr>
        <w:t>遠區候選</w:t>
      </w:r>
      <w:proofErr w:type="gramEnd"/>
      <w:r w:rsidR="00086365" w:rsidRPr="002448FF">
        <w:rPr>
          <w:rFonts w:ascii="Times New Roman" w:eastAsia="標楷體" w:hAnsi="Times New Roman" w:cs="Times New Roman" w:hint="eastAsia"/>
        </w:rPr>
        <w:t>店</w:t>
      </w:r>
      <w:proofErr w:type="gramStart"/>
      <w:r w:rsidR="00AA6FD2" w:rsidRPr="002448FF">
        <w:rPr>
          <w:rFonts w:ascii="Times New Roman" w:eastAsia="標楷體" w:hAnsi="Times New Roman" w:cs="Times New Roman" w:hint="eastAsia"/>
        </w:rPr>
        <w:t>舖</w:t>
      </w:r>
      <w:proofErr w:type="gramEnd"/>
      <w:r w:rsidR="00086365" w:rsidRPr="002448FF">
        <w:rPr>
          <w:rFonts w:ascii="Times New Roman" w:eastAsia="標楷體" w:hAnsi="Times New Roman" w:cs="Times New Roman" w:hint="eastAsia"/>
        </w:rPr>
        <w:t>集合</w:t>
      </w:r>
    </w:p>
    <w:p w14:paraId="331802C4" w14:textId="43F4C375" w:rsidR="00086365" w:rsidRPr="002448FF" w:rsidRDefault="00086365" w:rsidP="00086365">
      <w:pPr>
        <w:widowControl/>
        <w:spacing w:line="360" w:lineRule="auto"/>
        <w:jc w:val="both"/>
        <w:rPr>
          <w:rFonts w:ascii="Times New Roman" w:eastAsia="標楷體" w:hAnsi="Times New Roman" w:cs="Times New Roman"/>
          <w:b/>
          <w:bCs/>
        </w:rPr>
      </w:pPr>
      <w:r w:rsidRPr="002448FF">
        <w:rPr>
          <w:rFonts w:ascii="Times New Roman" w:eastAsia="標楷體" w:hAnsi="Times New Roman" w:cs="Times New Roman" w:hint="eastAsia"/>
          <w:b/>
          <w:bCs/>
        </w:rPr>
        <w:t>決策變數</w:t>
      </w:r>
    </w:p>
    <w:p w14:paraId="064C1A31" w14:textId="7A0934C5" w:rsidR="00086365" w:rsidRPr="002448FF" w:rsidRDefault="00000000" w:rsidP="00DA53DB">
      <w:pPr>
        <w:widowControl/>
        <w:spacing w:line="360" w:lineRule="auto"/>
        <w:ind w:firstLine="480"/>
        <w:jc w:val="both"/>
        <w:rPr>
          <w:rFonts w:ascii="Times New Roman" w:eastAsia="標楷體" w:hAnsi="Times New Roman" w:cs="Times New Roman"/>
        </w:rPr>
      </w:pPr>
      <m:oMath>
        <m:sSubSup>
          <m:sSubSupPr>
            <m:ctrlPr>
              <w:rPr>
                <w:rStyle w:val="af8"/>
                <w:rFonts w:ascii="Cambria Math" w:eastAsia="標楷體" w:hAnsi="Cambria Math" w:cs="Times New Roman"/>
                <w:i/>
                <w:color w:val="auto"/>
              </w:rPr>
            </m:ctrlPr>
          </m:sSubSupPr>
          <m:e>
            <m:r>
              <w:rPr>
                <w:rStyle w:val="af8"/>
                <w:rFonts w:ascii="Cambria Math" w:hAnsi="Cambria Math"/>
                <w:color w:val="auto"/>
              </w:rPr>
              <m:t>x</m:t>
            </m:r>
            <m:ctrlPr>
              <w:rPr>
                <w:rStyle w:val="af8"/>
                <w:rFonts w:ascii="Cambria Math" w:hAnsi="Cambria Math"/>
                <w:i/>
                <w:color w:val="auto"/>
              </w:rPr>
            </m:ctrlPr>
          </m:e>
          <m:sub>
            <m:r>
              <w:rPr>
                <w:rStyle w:val="af8"/>
                <w:rFonts w:ascii="Cambria Math" w:hAnsi="Cambria Math"/>
                <w:color w:val="auto"/>
              </w:rPr>
              <m:t>i,j</m:t>
            </m:r>
            <m:ctrlPr>
              <w:rPr>
                <w:rStyle w:val="af8"/>
                <w:rFonts w:ascii="Cambria Math" w:hAnsi="Cambria Math"/>
                <w:i/>
                <w:color w:val="auto"/>
              </w:rPr>
            </m:ctrlPr>
          </m:sub>
          <m:sup>
            <m:r>
              <w:rPr>
                <w:rStyle w:val="af8"/>
                <w:rFonts w:ascii="Cambria Math" w:eastAsia="標楷體" w:hAnsi="Cambria Math" w:cs="Times New Roman"/>
                <w:color w:val="auto"/>
              </w:rPr>
              <m:t>k</m:t>
            </m:r>
          </m:sup>
        </m:sSubSup>
        <m:r>
          <w:rPr>
            <w:rStyle w:val="af8"/>
            <w:rFonts w:ascii="Cambria Math" w:eastAsia="標楷體" w:hAnsi="Cambria Math" w:cs="Times New Roman"/>
            <w:color w:val="auto"/>
          </w:rPr>
          <m:t>∈</m:t>
        </m:r>
        <m:r>
          <w:rPr>
            <w:rStyle w:val="af8"/>
            <w:rFonts w:ascii="Cambria Math" w:eastAsia="標楷體" w:hAnsi="Cambria Math" w:cs="Times New Roman"/>
            <w:i/>
            <w:color w:val="auto"/>
          </w:rPr>
          <w:fldChar w:fldCharType="begin"/>
        </m:r>
        <m:r>
          <w:rPr>
            <w:rStyle w:val="af8"/>
            <w:rFonts w:ascii="Cambria Math" w:eastAsia="標楷體" w:hAnsi="Cambria Math" w:cs="Times New Roman"/>
            <w:color w:val="auto"/>
          </w:rPr>
          <m:t xml:space="preserve"> ADDIN EN.CITE &lt;EndNote&gt;&lt;Cite&gt;&lt;Author&gt;Shi&lt;/Author&gt;&lt;Year&gt;2025&lt;/Year&gt;&lt;RecNum&gt;17&lt;/RecNum&gt;&lt;DisplayText&gt;[26]&lt;/DisplayText&gt;&lt;record&gt;&lt;rec-number&gt;17&lt;/rec-number&gt;&lt;foreign-keys&gt;&lt;key app="EN" db-id="ss9d92t5rxvx52etwat50vfop09fw09sax2w" timestamp="1763474998"&gt;17&lt;/key&gt;&lt;/foreign-keys&gt;&lt;ref-type name="Journal Article"&gt;17&lt;/ref-type&gt;&lt;contributors&gt;&lt;authors&gt;&lt;author&gt;Shi, Xuan-Li&lt;/author&gt;&lt;author&gt;Chen, Wei-Neng&lt;/author&gt;&lt;author&gt;Wei, Feng-Feng&lt;/author&gt;&lt;author&gt;Zhang, Jun&lt;/author&gt;&lt;/authors&gt;&lt;/contributors&gt;&lt;titles&gt;&lt;title&gt;A Distributed Ant Colony System with Pheromone Transfer for Multiagent Traveling Salesmen Problem&lt;/title&gt;&lt;secondary-title&gt;IEEE Transactions on Evolutionary Computation&lt;/secondary-title&gt;&lt;/titles&gt;&lt;periodical&gt;&lt;full-title&gt;IEEE Transactions on Evolutionary Computation&lt;/full-title&gt;&lt;/periodical&gt;&lt;dates&gt;&lt;year&gt;2025&lt;/year&gt;&lt;/dates&gt;&lt;isbn&gt;1089-778X&lt;/isbn&gt;&lt;urls&gt;&lt;/urls&gt;&lt;/record&gt;&lt;/Cite&gt;&lt;/EndNote&gt;</m:t>
        </m:r>
        <m:r>
          <w:rPr>
            <w:rStyle w:val="af8"/>
            <w:rFonts w:ascii="Cambria Math" w:eastAsia="標楷體" w:hAnsi="Cambria Math" w:cs="Times New Roman"/>
            <w:i/>
            <w:color w:val="auto"/>
          </w:rPr>
          <w:fldChar w:fldCharType="separate"/>
        </m:r>
        <m:r>
          <m:rPr>
            <m:sty m:val="bi"/>
          </m:rPr>
          <w:rPr>
            <w:rStyle w:val="af8"/>
            <w:rFonts w:ascii="Cambria Math" w:eastAsia="標楷體" w:hAnsi="Cambria Math" w:cs="Times New Roman" w:hint="eastAsia"/>
            <w:noProof/>
            <w:color w:val="auto"/>
          </w:rPr>
          <m:t>錯</m:t>
        </m:r>
        <w:hyperlink w:anchor="_ENREF_26" w:tooltip="Shi, 2025 #17" w:history="1">
          <m:r>
            <m:rPr>
              <m:sty m:val="bi"/>
            </m:rPr>
            <w:rPr>
              <w:rStyle w:val="af8"/>
              <w:rFonts w:ascii="Cambria Math" w:eastAsia="標楷體" w:hAnsi="Cambria Math" w:cs="Times New Roman" w:hint="eastAsia"/>
              <w:noProof/>
              <w:color w:val="auto"/>
            </w:rPr>
            <m:t>誤</m:t>
          </m:r>
          <m:r>
            <m:rPr>
              <m:sty m:val="bi"/>
            </m:rPr>
            <w:rPr>
              <w:rStyle w:val="af8"/>
              <w:rFonts w:ascii="Cambria Math" w:eastAsia="標楷體" w:hAnsi="Cambria Math" w:cs="Times New Roman" w:hint="eastAsia"/>
              <w:noProof/>
              <w:color w:val="auto"/>
            </w:rPr>
            <m:t>!</m:t>
          </m:r>
        </w:hyperlink>
        <m:r>
          <m:rPr>
            <m:sty m:val="bi"/>
          </m:rPr>
          <w:rPr>
            <w:rStyle w:val="af8"/>
            <w:rFonts w:ascii="Cambria Math" w:eastAsia="標楷體" w:hAnsi="Cambria Math" w:cs="Times New Roman" w:hint="eastAsia"/>
            <w:noProof/>
            <w:color w:val="auto"/>
          </w:rPr>
          <m:t xml:space="preserve"> </m:t>
        </m:r>
        <m:r>
          <m:rPr>
            <m:sty m:val="bi"/>
          </m:rPr>
          <w:rPr>
            <w:rStyle w:val="af8"/>
            <w:rFonts w:ascii="Cambria Math" w:eastAsia="標楷體" w:hAnsi="Cambria Math" w:cs="Times New Roman" w:hint="eastAsia"/>
            <w:noProof/>
            <w:color w:val="auto"/>
          </w:rPr>
          <m:t>尚未定義書籤。</m:t>
        </m:r>
        <m:r>
          <w:rPr>
            <w:rStyle w:val="af8"/>
            <w:rFonts w:ascii="Cambria Math" w:eastAsia="標楷體" w:hAnsi="Cambria Math" w:cs="Times New Roman"/>
            <w:i/>
            <w:color w:val="auto"/>
          </w:rPr>
          <w:fldChar w:fldCharType="end"/>
        </m:r>
      </m:oMath>
      <w:r w:rsidR="00DA53DB" w:rsidRPr="002448FF">
        <w:rPr>
          <w:rStyle w:val="af8"/>
          <w:rFonts w:ascii="Times New Roman" w:eastAsia="標楷體" w:hAnsi="Times New Roman" w:cs="Times New Roman" w:hint="eastAsia"/>
          <w:color w:val="auto"/>
        </w:rPr>
        <w:t xml:space="preserve">: </w:t>
      </w:r>
      <w:r w:rsidR="00AD13C8" w:rsidRPr="002448FF">
        <w:rPr>
          <w:rStyle w:val="af8"/>
          <w:rFonts w:ascii="Times New Roman" w:eastAsia="標楷體" w:hAnsi="Times New Roman" w:cs="Times New Roman" w:hint="eastAsia"/>
          <w:color w:val="auto"/>
        </w:rPr>
        <w:t>車輛</w:t>
      </w:r>
      <w:r w:rsidR="00AD13C8" w:rsidRPr="002448FF">
        <w:rPr>
          <w:rStyle w:val="af8"/>
          <w:rFonts w:ascii="Times New Roman" w:eastAsia="標楷體" w:hAnsi="Times New Roman" w:cs="Times New Roman" w:hint="eastAsia"/>
          <w:color w:val="auto"/>
        </w:rPr>
        <w:t>k</w:t>
      </w:r>
      <w:r w:rsidR="00AD13C8" w:rsidRPr="002448FF">
        <w:rPr>
          <w:rFonts w:ascii="Times New Roman" w:eastAsia="標楷體" w:hAnsi="Times New Roman" w:cs="Times New Roman" w:hint="eastAsia"/>
        </w:rPr>
        <w:t>是否從店</w:t>
      </w:r>
      <w:proofErr w:type="gramStart"/>
      <w:r w:rsidR="00AA6FD2" w:rsidRPr="002448FF">
        <w:rPr>
          <w:rFonts w:ascii="Times New Roman" w:eastAsia="標楷體" w:hAnsi="Times New Roman" w:cs="Times New Roman" w:hint="eastAsia"/>
        </w:rPr>
        <w:t>舖</w:t>
      </w:r>
      <w:proofErr w:type="spellStart"/>
      <w:proofErr w:type="gramEnd"/>
      <w:r w:rsidR="00AD13C8" w:rsidRPr="002448FF">
        <w:rPr>
          <w:rFonts w:ascii="Times New Roman" w:eastAsia="標楷體" w:hAnsi="Times New Roman" w:cs="Times New Roman" w:hint="eastAsia"/>
        </w:rPr>
        <w:t>i</w:t>
      </w:r>
      <w:proofErr w:type="spellEnd"/>
      <w:r w:rsidR="00AD13C8" w:rsidRPr="002448FF">
        <w:rPr>
          <w:rFonts w:ascii="Times New Roman" w:eastAsia="標楷體" w:hAnsi="Times New Roman" w:cs="Times New Roman" w:hint="eastAsia"/>
        </w:rPr>
        <w:t>行駛到店</w:t>
      </w:r>
      <w:proofErr w:type="gramStart"/>
      <w:r w:rsidR="00AA6FD2" w:rsidRPr="002448FF">
        <w:rPr>
          <w:rFonts w:ascii="Times New Roman" w:eastAsia="標楷體" w:hAnsi="Times New Roman" w:cs="Times New Roman" w:hint="eastAsia"/>
        </w:rPr>
        <w:t>舖</w:t>
      </w:r>
      <w:proofErr w:type="gramEnd"/>
      <w:r w:rsidR="00AD13C8" w:rsidRPr="002448FF">
        <w:rPr>
          <w:rFonts w:ascii="Times New Roman" w:eastAsia="標楷體" w:hAnsi="Times New Roman" w:cs="Times New Roman" w:hint="eastAsia"/>
        </w:rPr>
        <w:t>j</w:t>
      </w:r>
    </w:p>
    <w:p w14:paraId="19E42662" w14:textId="17A2386D" w:rsidR="00657AED" w:rsidRPr="002448FF" w:rsidRDefault="00CE300E" w:rsidP="00657AED">
      <w:pPr>
        <w:widowControl/>
        <w:spacing w:line="360" w:lineRule="auto"/>
        <w:jc w:val="both"/>
        <w:rPr>
          <w:rFonts w:ascii="Times New Roman" w:eastAsia="標楷體" w:hAnsi="Times New Roman" w:cs="Times New Roman"/>
          <w:b/>
          <w:bCs/>
        </w:rPr>
      </w:pPr>
      <w:r w:rsidRPr="002448FF">
        <w:rPr>
          <w:rFonts w:ascii="Times New Roman" w:eastAsia="標楷體" w:hAnsi="Times New Roman" w:cs="Times New Roman" w:hint="eastAsia"/>
          <w:b/>
          <w:bCs/>
        </w:rPr>
        <w:t>約束條件</w:t>
      </w:r>
    </w:p>
    <w:p w14:paraId="08413480" w14:textId="538C2F13" w:rsidR="00C42E78" w:rsidRPr="002448FF" w:rsidRDefault="005E3BE3" w:rsidP="005D59BD">
      <w:pPr>
        <w:pStyle w:val="a9"/>
        <w:widowControl/>
        <w:spacing w:line="360" w:lineRule="auto"/>
        <w:ind w:left="360"/>
        <w:jc w:val="both"/>
        <w:rPr>
          <w:rFonts w:ascii="Times New Roman" w:eastAsia="標楷體" w:hAnsi="Times New Roman" w:cs="Times New Roman"/>
        </w:rPr>
      </w:pPr>
      <w:r w:rsidRPr="002448FF">
        <w:rPr>
          <w:rFonts w:ascii="Times New Roman" w:eastAsia="標楷體" w:hAnsi="Times New Roman" w:cs="Times New Roman"/>
        </w:rPr>
        <w:t>在配送路線規劃中，為確保配送過程順利並符合實務需求，須滿足多項限制條件。</w:t>
      </w:r>
    </w:p>
    <w:p w14:paraId="2E58FAE4" w14:textId="77777777" w:rsidR="008E276B" w:rsidRPr="002448FF" w:rsidRDefault="00033333" w:rsidP="008E276B">
      <w:pPr>
        <w:widowControl/>
        <w:spacing w:line="360" w:lineRule="auto"/>
        <w:ind w:firstLine="360"/>
        <w:jc w:val="both"/>
        <w:rPr>
          <w:rFonts w:ascii="Times New Roman" w:eastAsia="標楷體" w:hAnsi="Times New Roman" w:cs="Times New Roman"/>
        </w:rPr>
      </w:pPr>
      <w:r w:rsidRPr="002448FF">
        <w:rPr>
          <w:rFonts w:ascii="Times New Roman" w:eastAsia="標楷體" w:hAnsi="Times New Roman" w:cs="Times New Roman"/>
        </w:rPr>
        <w:t>式</w:t>
      </w:r>
      <w:r w:rsidRPr="002448FF">
        <w:rPr>
          <w:rFonts w:ascii="Times New Roman" w:eastAsia="標楷體" w:hAnsi="Times New Roman" w:cs="Times New Roman"/>
        </w:rPr>
        <w:t>()</w:t>
      </w:r>
      <w:r w:rsidRPr="002448FF">
        <w:rPr>
          <w:rFonts w:ascii="Times New Roman" w:eastAsia="標楷體" w:hAnsi="Times New Roman" w:cs="Times New Roman"/>
        </w:rPr>
        <w:t>用於車輛</w:t>
      </w:r>
      <w:r w:rsidR="00B57ED4" w:rsidRPr="002448FF">
        <w:rPr>
          <w:rFonts w:ascii="Times New Roman" w:eastAsia="標楷體" w:hAnsi="Times New Roman" w:cs="Times New Roman" w:hint="eastAsia"/>
        </w:rPr>
        <w:t>材積量</w:t>
      </w:r>
      <w:r w:rsidRPr="002448FF">
        <w:rPr>
          <w:rFonts w:ascii="Times New Roman" w:eastAsia="標楷體" w:hAnsi="Times New Roman" w:cs="Times New Roman"/>
        </w:rPr>
        <w:t>限制，規定每輛配送車的貨物總材積量不得超過該車輛的</w:t>
      </w:r>
      <w:r w:rsidR="00B57ED4" w:rsidRPr="002448FF">
        <w:rPr>
          <w:rFonts w:ascii="Times New Roman" w:eastAsia="標楷體" w:hAnsi="Times New Roman" w:cs="Times New Roman" w:hint="eastAsia"/>
        </w:rPr>
        <w:t>材積量</w:t>
      </w:r>
      <w:r w:rsidR="00D4534E" w:rsidRPr="002448FF">
        <w:rPr>
          <w:rFonts w:ascii="Times New Roman" w:eastAsia="標楷體" w:hAnsi="Times New Roman" w:cs="Times New Roman" w:hint="eastAsia"/>
        </w:rPr>
        <w:t>上限</w:t>
      </w:r>
      <w:r w:rsidRPr="002448FF">
        <w:rPr>
          <w:rFonts w:ascii="Times New Roman" w:eastAsia="標楷體" w:hAnsi="Times New Roman" w:cs="Times New Roman"/>
        </w:rPr>
        <w:t>。</w:t>
      </w:r>
    </w:p>
    <w:p w14:paraId="5779CEAD" w14:textId="35CDAC55" w:rsidR="00C42E78" w:rsidRPr="002448FF" w:rsidRDefault="00000000" w:rsidP="008E276B">
      <w:pPr>
        <w:widowControl/>
        <w:spacing w:line="360" w:lineRule="auto"/>
        <w:ind w:firstLine="360"/>
        <w:jc w:val="both"/>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k</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k</m:t>
              </m:r>
            </m:sub>
          </m:sSub>
        </m:oMath>
      </m:oMathPara>
    </w:p>
    <w:p w14:paraId="016BB080" w14:textId="678E2937" w:rsidR="008E276B" w:rsidRPr="002448FF" w:rsidRDefault="00E5656F" w:rsidP="008E276B">
      <w:pPr>
        <w:widowControl/>
        <w:spacing w:line="360" w:lineRule="auto"/>
        <w:ind w:firstLine="480"/>
        <w:rPr>
          <w:rFonts w:ascii="Times New Roman" w:eastAsia="標楷體" w:hAnsi="Times New Roman" w:cs="Times New Roman"/>
        </w:rPr>
      </w:pPr>
      <w:r w:rsidRPr="002448FF">
        <w:rPr>
          <w:rFonts w:ascii="Times New Roman" w:eastAsia="標楷體" w:hAnsi="Times New Roman" w:cs="Times New Roman"/>
        </w:rPr>
        <w:t>式</w:t>
      </w:r>
      <w:r w:rsidRPr="002448FF">
        <w:rPr>
          <w:rFonts w:ascii="Times New Roman" w:eastAsia="標楷體" w:hAnsi="Times New Roman" w:cs="Times New Roman"/>
        </w:rPr>
        <w:t>()</w:t>
      </w:r>
      <w:r w:rsidRPr="002448FF">
        <w:rPr>
          <w:rFonts w:ascii="Times New Roman" w:eastAsia="標楷體" w:hAnsi="Times New Roman" w:cs="Times New Roman"/>
        </w:rPr>
        <w:t>為</w:t>
      </w:r>
      <w:r w:rsidRPr="002448FF">
        <w:rPr>
          <w:rFonts w:ascii="Times New Roman" w:eastAsia="標楷體" w:hAnsi="Times New Roman" w:cs="Times New Roman" w:hint="eastAsia"/>
        </w:rPr>
        <w:t>店</w:t>
      </w:r>
      <w:proofErr w:type="gramStart"/>
      <w:r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rPr>
        <w:t>節點到達時間限制，確保配送車在完成</w:t>
      </w:r>
      <w:r w:rsidRPr="002448FF">
        <w:rPr>
          <w:rFonts w:ascii="Times New Roman" w:eastAsia="標楷體" w:hAnsi="Times New Roman" w:cs="Times New Roman" w:hint="eastAsia"/>
        </w:rPr>
        <w:t>前一</w:t>
      </w:r>
      <w:r w:rsidRPr="002448FF">
        <w:rPr>
          <w:rFonts w:ascii="Times New Roman" w:eastAsia="標楷體" w:hAnsi="Times New Roman" w:cs="Times New Roman"/>
        </w:rPr>
        <w:t>店</w:t>
      </w:r>
      <w:proofErr w:type="gramStart"/>
      <w:r w:rsidRPr="002448FF">
        <w:rPr>
          <w:rFonts w:ascii="Times New Roman" w:eastAsia="標楷體" w:hAnsi="Times New Roman" w:cs="Times New Roman"/>
        </w:rPr>
        <w:t>舖</w:t>
      </w:r>
      <w:proofErr w:type="gramEnd"/>
      <w:r w:rsidRPr="002448FF">
        <w:rPr>
          <w:rFonts w:ascii="Times New Roman" w:eastAsia="標楷體" w:hAnsi="Times New Roman" w:cs="Times New Roman"/>
        </w:rPr>
        <w:t>的服務後，經過</w:t>
      </w:r>
      <w:proofErr w:type="gramStart"/>
      <w:r w:rsidRPr="002448FF">
        <w:rPr>
          <w:rFonts w:ascii="Times New Roman" w:eastAsia="標楷體" w:hAnsi="Times New Roman" w:cs="Times New Roman"/>
        </w:rPr>
        <w:t>兩點間的行駛</w:t>
      </w:r>
      <w:proofErr w:type="gramEnd"/>
      <w:r w:rsidRPr="002448FF">
        <w:rPr>
          <w:rFonts w:ascii="Times New Roman" w:eastAsia="標楷體" w:hAnsi="Times New Roman" w:cs="Times New Roman"/>
        </w:rPr>
        <w:t>時間才抵達下一節點。</w:t>
      </w:r>
      <w:r w:rsidR="008E276B" w:rsidRPr="002448FF">
        <w:rPr>
          <w:rFonts w:ascii="Cambria Math" w:eastAsia="標楷體" w:hAnsi="Cambria Math" w:cs="Times New Roman"/>
          <w:i/>
        </w:rPr>
        <w:br/>
      </w:r>
      <m:oMathPara>
        <m:oMath>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i</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oMath>
      </m:oMathPara>
    </w:p>
    <w:p w14:paraId="7D2C2CCE" w14:textId="76D5C176" w:rsidR="00E5656F" w:rsidRPr="002448FF" w:rsidRDefault="00E5656F" w:rsidP="005D59BD">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式</w:t>
      </w:r>
      <w:r w:rsidRPr="002448FF">
        <w:rPr>
          <w:rFonts w:ascii="Times New Roman" w:eastAsia="標楷體" w:hAnsi="Times New Roman" w:cs="Times New Roman"/>
        </w:rPr>
        <w:t>()</w:t>
      </w:r>
      <w:r w:rsidRPr="002448FF">
        <w:rPr>
          <w:rFonts w:ascii="Times New Roman" w:eastAsia="標楷體" w:hAnsi="Times New Roman" w:cs="Times New Roman"/>
        </w:rPr>
        <w:t>為時間窗限制，規</w:t>
      </w:r>
      <w:r w:rsidRPr="002448FF">
        <w:rPr>
          <w:rFonts w:ascii="Times New Roman" w:eastAsia="標楷體" w:hAnsi="Times New Roman" w:cs="Times New Roman" w:hint="eastAsia"/>
        </w:rPr>
        <w:t>定</w:t>
      </w:r>
      <w:r w:rsidRPr="002448FF">
        <w:rPr>
          <w:rFonts w:ascii="Times New Roman" w:eastAsia="標楷體" w:hAnsi="Times New Roman" w:cs="Times New Roman"/>
        </w:rPr>
        <w:t>每家店</w:t>
      </w:r>
      <w:proofErr w:type="gramStart"/>
      <w:r w:rsidRPr="002448FF">
        <w:rPr>
          <w:rFonts w:ascii="Times New Roman" w:eastAsia="標楷體" w:hAnsi="Times New Roman" w:cs="Times New Roman"/>
        </w:rPr>
        <w:t>舖</w:t>
      </w:r>
      <w:proofErr w:type="gramEnd"/>
      <w:r w:rsidRPr="002448FF">
        <w:rPr>
          <w:rFonts w:ascii="Times New Roman" w:eastAsia="標楷體" w:hAnsi="Times New Roman" w:cs="Times New Roman"/>
        </w:rPr>
        <w:t>的到達時間必須落在允許的服務時間範圍內，本研究設定為表定時間的</w:t>
      </w:r>
      <w:r w:rsidRPr="002448FF">
        <w:rPr>
          <w:rFonts w:ascii="Times New Roman" w:eastAsia="標楷體" w:hAnsi="Times New Roman" w:cs="Times New Roman" w:hint="eastAsia"/>
        </w:rPr>
        <w:t>前一小時</w:t>
      </w:r>
      <w:r w:rsidRPr="002448FF">
        <w:rPr>
          <w:rFonts w:ascii="Times New Roman" w:eastAsia="標楷體" w:hAnsi="Times New Roman" w:cs="Times New Roman"/>
        </w:rPr>
        <w:t>至後</w:t>
      </w:r>
      <w:r w:rsidRPr="002448FF">
        <w:rPr>
          <w:rFonts w:ascii="Times New Roman" w:eastAsia="標楷體" w:hAnsi="Times New Roman" w:cs="Times New Roman" w:hint="eastAsia"/>
        </w:rPr>
        <w:t>三十分鐘</w:t>
      </w:r>
      <w:r w:rsidRPr="002448FF">
        <w:rPr>
          <w:rFonts w:ascii="Times New Roman" w:eastAsia="標楷體" w:hAnsi="Times New Roman" w:cs="Times New Roman"/>
        </w:rPr>
        <w:t>內</w:t>
      </w:r>
      <w:r w:rsidRPr="002448FF">
        <w:rPr>
          <w:rFonts w:ascii="Times New Roman" w:eastAsia="標楷體" w:hAnsi="Times New Roman" w:cs="Times New Roman" w:hint="eastAsia"/>
        </w:rPr>
        <w:t>。</w:t>
      </w:r>
    </w:p>
    <w:p w14:paraId="3A09383F" w14:textId="53D018EB" w:rsidR="00E5656F" w:rsidRPr="002448FF" w:rsidRDefault="00000000" w:rsidP="008E276B">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e</m:t>
              </m:r>
            </m:e>
            <m:sub>
              <m:r>
                <w:rPr>
                  <w:rFonts w:ascii="Cambria Math" w:eastAsia="標楷體" w:hAnsi="Cambria Math" w:cs="Times New Roman"/>
                </w:rPr>
                <m:t>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j</m:t>
              </m:r>
            </m:sub>
          </m:sSub>
          <m:r>
            <w:rPr>
              <w:rFonts w:ascii="Cambria Math" w:eastAsia="標楷體" w:hAnsi="Cambria Math" w:cs="Times New Roman"/>
            </w:rPr>
            <m:t xml:space="preserve"> </m:t>
          </m:r>
        </m:oMath>
      </m:oMathPara>
    </w:p>
    <w:p w14:paraId="728D93B9" w14:textId="13C4BA4F" w:rsidR="00C42E78" w:rsidRPr="002448FF" w:rsidRDefault="004F036D" w:rsidP="005D59BD">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式</w:t>
      </w:r>
      <w:r w:rsidRPr="002448FF">
        <w:rPr>
          <w:rFonts w:ascii="Times New Roman" w:eastAsia="標楷體" w:hAnsi="Times New Roman" w:cs="Times New Roman"/>
        </w:rPr>
        <w:t>()</w:t>
      </w:r>
      <w:r w:rsidRPr="002448FF">
        <w:rPr>
          <w:rFonts w:ascii="Times New Roman" w:eastAsia="標楷體" w:hAnsi="Times New Roman" w:cs="Times New Roman"/>
        </w:rPr>
        <w:t>車輛</w:t>
      </w:r>
      <w:r w:rsidR="001D0F70" w:rsidRPr="002448FF">
        <w:rPr>
          <w:rFonts w:ascii="Times New Roman" w:eastAsia="標楷體" w:hAnsi="Times New Roman" w:cs="Times New Roman"/>
        </w:rPr>
        <w:t>總</w:t>
      </w:r>
      <w:r w:rsidRPr="002448FF">
        <w:rPr>
          <w:rFonts w:ascii="Times New Roman" w:eastAsia="標楷體" w:hAnsi="Times New Roman" w:cs="Times New Roman"/>
        </w:rPr>
        <w:t>配送</w:t>
      </w:r>
      <w:r w:rsidR="001D0F70" w:rsidRPr="002448FF">
        <w:rPr>
          <w:rFonts w:ascii="Times New Roman" w:eastAsia="標楷體" w:hAnsi="Times New Roman" w:cs="Times New Roman" w:hint="eastAsia"/>
        </w:rPr>
        <w:t>時長</w:t>
      </w:r>
      <w:r w:rsidRPr="002448FF">
        <w:rPr>
          <w:rFonts w:ascii="Times New Roman" w:eastAsia="標楷體" w:hAnsi="Times New Roman" w:cs="Times New Roman"/>
        </w:rPr>
        <w:t>限制，要求每輛配送車從出發至返回的總</w:t>
      </w:r>
      <w:r w:rsidR="001D0F70" w:rsidRPr="002448FF">
        <w:rPr>
          <w:rFonts w:ascii="Times New Roman" w:eastAsia="標楷體" w:hAnsi="Times New Roman" w:cs="Times New Roman" w:hint="eastAsia"/>
        </w:rPr>
        <w:t>配送時長</w:t>
      </w:r>
      <w:r w:rsidRPr="002448FF">
        <w:rPr>
          <w:rFonts w:ascii="Times New Roman" w:eastAsia="標楷體" w:hAnsi="Times New Roman" w:cs="Times New Roman"/>
        </w:rPr>
        <w:t>不得超過最大允許值，設定最大值為五小時。</w:t>
      </w:r>
    </w:p>
    <w:p w14:paraId="09EA59BD" w14:textId="3FB3ADC9" w:rsidR="00C42E78" w:rsidRPr="002448FF" w:rsidRDefault="00000000" w:rsidP="00C42E78">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max</m:t>
              </m:r>
            </m:sub>
          </m:sSub>
        </m:oMath>
      </m:oMathPara>
    </w:p>
    <w:p w14:paraId="0C46FC46" w14:textId="655556C1" w:rsidR="00033333" w:rsidRPr="002448FF" w:rsidRDefault="00033333" w:rsidP="005D59BD">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lastRenderedPageBreak/>
        <w:t>式</w:t>
      </w:r>
      <w:r w:rsidRPr="002448FF">
        <w:rPr>
          <w:rFonts w:ascii="Times New Roman" w:eastAsia="標楷體" w:hAnsi="Times New Roman" w:cs="Times New Roman"/>
        </w:rPr>
        <w:t>()</w:t>
      </w:r>
      <w:r w:rsidRPr="002448FF">
        <w:rPr>
          <w:rFonts w:ascii="Times New Roman" w:eastAsia="標楷體" w:hAnsi="Times New Roman" w:cs="Times New Roman"/>
        </w:rPr>
        <w:t>、式</w:t>
      </w:r>
      <w:r w:rsidRPr="002448FF">
        <w:rPr>
          <w:rFonts w:ascii="Times New Roman" w:eastAsia="標楷體" w:hAnsi="Times New Roman" w:cs="Times New Roman"/>
        </w:rPr>
        <w:t>()</w:t>
      </w:r>
      <w:r w:rsidRPr="002448FF">
        <w:rPr>
          <w:rFonts w:ascii="Times New Roman" w:eastAsia="標楷體" w:hAnsi="Times New Roman" w:cs="Times New Roman"/>
        </w:rPr>
        <w:t>和式</w:t>
      </w:r>
      <w:r w:rsidRPr="002448FF">
        <w:rPr>
          <w:rFonts w:ascii="Times New Roman" w:eastAsia="標楷體" w:hAnsi="Times New Roman" w:cs="Times New Roman"/>
        </w:rPr>
        <w:t>()</w:t>
      </w:r>
      <w:r w:rsidRPr="002448FF">
        <w:rPr>
          <w:rFonts w:ascii="Times New Roman" w:eastAsia="標楷體" w:hAnsi="Times New Roman" w:cs="Times New Roman"/>
        </w:rPr>
        <w:t>則根據配送</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Pr="002448FF">
        <w:rPr>
          <w:rFonts w:ascii="Times New Roman" w:eastAsia="標楷體" w:hAnsi="Times New Roman" w:cs="Times New Roman"/>
        </w:rPr>
        <w:t>與物流中心間</w:t>
      </w:r>
      <w:r w:rsidR="00834B29" w:rsidRPr="002448FF">
        <w:rPr>
          <w:rFonts w:ascii="Times New Roman" w:eastAsia="標楷體" w:hAnsi="Times New Roman" w:cs="Times New Roman" w:hint="eastAsia"/>
        </w:rPr>
        <w:t>之</w:t>
      </w:r>
      <w:r w:rsidRPr="002448FF">
        <w:rPr>
          <w:rFonts w:ascii="Times New Roman" w:eastAsia="標楷體" w:hAnsi="Times New Roman" w:cs="Times New Roman"/>
        </w:rPr>
        <w:t>距離，將候選</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Pr="002448FF">
        <w:rPr>
          <w:rFonts w:ascii="Times New Roman" w:eastAsia="標楷體" w:hAnsi="Times New Roman" w:cs="Times New Roman"/>
        </w:rPr>
        <w:t>劃分</w:t>
      </w:r>
      <w:proofErr w:type="gramStart"/>
      <w:r w:rsidRPr="002448FF">
        <w:rPr>
          <w:rFonts w:ascii="Times New Roman" w:eastAsia="標楷體" w:hAnsi="Times New Roman" w:cs="Times New Roman"/>
        </w:rPr>
        <w:t>為近區</w:t>
      </w:r>
      <w:proofErr w:type="gramEnd"/>
      <w:r w:rsidRPr="002448FF">
        <w:rPr>
          <w:rFonts w:ascii="Times New Roman" w:eastAsia="標楷體" w:hAnsi="Times New Roman" w:cs="Times New Roman"/>
        </w:rPr>
        <w:t>、中區</w:t>
      </w:r>
      <w:proofErr w:type="gramStart"/>
      <w:r w:rsidRPr="002448FF">
        <w:rPr>
          <w:rFonts w:ascii="Times New Roman" w:eastAsia="標楷體" w:hAnsi="Times New Roman" w:cs="Times New Roman"/>
        </w:rPr>
        <w:t>與遠區</w:t>
      </w:r>
      <w:proofErr w:type="gramEnd"/>
      <w:r w:rsidRPr="002448FF">
        <w:rPr>
          <w:rFonts w:ascii="Times New Roman" w:eastAsia="標楷體" w:hAnsi="Times New Roman" w:cs="Times New Roman"/>
        </w:rPr>
        <w:t>。近區代表距離物流中心三公里以內的區域；中區為距離三至五公里之間的區域；</w:t>
      </w:r>
      <w:proofErr w:type="gramStart"/>
      <w:r w:rsidRPr="002448FF">
        <w:rPr>
          <w:rFonts w:ascii="Times New Roman" w:eastAsia="標楷體" w:hAnsi="Times New Roman" w:cs="Times New Roman"/>
        </w:rPr>
        <w:t>遠區則</w:t>
      </w:r>
      <w:proofErr w:type="gramEnd"/>
      <w:r w:rsidRPr="002448FF">
        <w:rPr>
          <w:rFonts w:ascii="Times New Roman" w:eastAsia="標楷體" w:hAnsi="Times New Roman" w:cs="Times New Roman"/>
        </w:rPr>
        <w:t>為距離超過五公里的區域。</w:t>
      </w:r>
    </w:p>
    <w:p w14:paraId="59F30781" w14:textId="2C0CBD21" w:rsidR="00B93FDD" w:rsidRPr="002448FF" w:rsidRDefault="00000000" w:rsidP="00C05075">
      <w:pPr>
        <w:widowControl/>
        <w:spacing w:line="360" w:lineRule="auto"/>
        <w:jc w:val="center"/>
        <w:rPr>
          <w:rFonts w:ascii="Times New Roman" w:eastAsia="標楷體" w:hAnsi="Times New Roman" w:cs="Times New Roman"/>
        </w:rPr>
      </w:pPr>
      <m:oMathPara>
        <m:oMathParaPr>
          <m:jc m:val="center"/>
        </m:oMathParaPr>
        <m:oMath>
          <m:sSub>
            <m:sSubPr>
              <m:ctrlPr>
                <w:rPr>
                  <w:rFonts w:ascii="Cambria Math" w:eastAsia="標楷體" w:hAnsi="Cambria Math" w:cs="Times New Roman"/>
                  <w:i/>
                </w:rPr>
              </m:ctrlPr>
            </m:sSubPr>
            <m:e>
              <m:r>
                <w:rPr>
                  <w:rFonts w:ascii="Cambria Math" w:eastAsia="標楷體" w:hAnsi="Cambria Math" w:cs="Times New Roman" w:hint="eastAsia"/>
                </w:rPr>
                <m:t>R</m:t>
              </m:r>
            </m:e>
            <m:sub>
              <m:r>
                <w:rPr>
                  <w:rFonts w:ascii="Cambria Math" w:eastAsia="標楷體" w:hAnsi="Cambria Math" w:cs="Times New Roman"/>
                </w:rPr>
                <m:t>near</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hint="eastAsia"/>
                </w:rPr>
                <m:t>0</m:t>
              </m:r>
              <m:r>
                <w:rPr>
                  <w:rFonts w:ascii="Cambria Math" w:eastAsia="標楷體" w:hAnsi="Cambria Math" w:cs="Times New Roman"/>
                </w:rPr>
                <m:t>,j</m:t>
              </m:r>
            </m:sub>
          </m:sSub>
          <m:r>
            <w:rPr>
              <w:rFonts w:ascii="Cambria Math" w:eastAsia="標楷體" w:hAnsi="Cambria Math" w:cs="Times New Roman"/>
            </w:rPr>
            <m:t>≤3</m:t>
          </m:r>
        </m:oMath>
      </m:oMathPara>
    </w:p>
    <w:p w14:paraId="775E97CF" w14:textId="39D1C1E6" w:rsidR="00B93FDD" w:rsidRPr="002448FF" w:rsidRDefault="00000000" w:rsidP="00C05075">
      <w:pPr>
        <w:widowControl/>
        <w:spacing w:line="360" w:lineRule="auto"/>
        <w:jc w:val="center"/>
        <w:rPr>
          <w:rFonts w:ascii="Times New Roman" w:eastAsia="標楷體" w:hAnsi="Times New Roman" w:cs="Times New Roman"/>
        </w:rPr>
      </w:pPr>
      <m:oMathPara>
        <m:oMathParaPr>
          <m:jc m:val="center"/>
        </m:oMathParaPr>
        <m:oMath>
          <m:sSub>
            <m:sSubPr>
              <m:ctrlPr>
                <w:rPr>
                  <w:rFonts w:ascii="Cambria Math" w:eastAsia="標楷體" w:hAnsi="Cambria Math" w:cs="Times New Roman"/>
                  <w:i/>
                </w:rPr>
              </m:ctrlPr>
            </m:sSubPr>
            <m:e>
              <m:r>
                <w:rPr>
                  <w:rFonts w:ascii="Cambria Math" w:eastAsia="標楷體" w:hAnsi="Cambria Math" w:cs="Times New Roman" w:hint="eastAsia"/>
                </w:rPr>
                <m:t>R</m:t>
              </m:r>
            </m:e>
            <m:sub>
              <m:r>
                <w:rPr>
                  <w:rFonts w:ascii="Cambria Math" w:eastAsia="標楷體" w:hAnsi="Cambria Math" w:cs="Times New Roman"/>
                </w:rPr>
                <m:t>mid</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3&lt;d</m:t>
              </m:r>
            </m:e>
            <m:sub>
              <m:r>
                <w:rPr>
                  <w:rFonts w:ascii="Cambria Math" w:eastAsia="標楷體" w:hAnsi="Cambria Math" w:cs="Times New Roman" w:hint="eastAsia"/>
                </w:rPr>
                <m:t>0</m:t>
              </m:r>
              <m:r>
                <w:rPr>
                  <w:rFonts w:ascii="Cambria Math" w:eastAsia="標楷體" w:hAnsi="Cambria Math" w:cs="Times New Roman"/>
                </w:rPr>
                <m:t>,j</m:t>
              </m:r>
            </m:sub>
          </m:sSub>
          <m:r>
            <w:rPr>
              <w:rFonts w:ascii="Cambria Math" w:eastAsia="標楷體" w:hAnsi="Cambria Math" w:cs="Times New Roman"/>
            </w:rPr>
            <m:t>≤5</m:t>
          </m:r>
        </m:oMath>
      </m:oMathPara>
    </w:p>
    <w:p w14:paraId="6CE2C6BF" w14:textId="3C18DA19" w:rsidR="0097779D" w:rsidRPr="002448FF" w:rsidRDefault="00000000" w:rsidP="00C05075">
      <w:pPr>
        <w:widowControl/>
        <w:spacing w:line="360" w:lineRule="auto"/>
        <w:jc w:val="center"/>
        <w:rPr>
          <w:rFonts w:ascii="Times New Roman" w:eastAsia="標楷體" w:hAnsi="Times New Roman" w:cs="Times New Roman"/>
        </w:rPr>
      </w:pPr>
      <m:oMathPara>
        <m:oMathParaPr>
          <m:jc m:val="center"/>
        </m:oMathParaPr>
        <m:oMath>
          <m:sSub>
            <m:sSubPr>
              <m:ctrlPr>
                <w:rPr>
                  <w:rFonts w:ascii="Cambria Math" w:eastAsia="標楷體" w:hAnsi="Cambria Math" w:cs="Times New Roman"/>
                  <w:i/>
                </w:rPr>
              </m:ctrlPr>
            </m:sSubPr>
            <m:e>
              <m:r>
                <w:rPr>
                  <w:rFonts w:ascii="Cambria Math" w:eastAsia="標楷體" w:hAnsi="Cambria Math" w:cs="Times New Roman" w:hint="eastAsia"/>
                </w:rPr>
                <m:t>R</m:t>
              </m:r>
            </m:e>
            <m:sub>
              <m:r>
                <w:rPr>
                  <w:rFonts w:ascii="Cambria Math" w:eastAsia="標楷體" w:hAnsi="Cambria Math" w:cs="Times New Roman"/>
                </w:rPr>
                <m:t>far</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hint="eastAsia"/>
                </w:rPr>
                <m:t>0</m:t>
              </m:r>
              <m:r>
                <w:rPr>
                  <w:rFonts w:ascii="Cambria Math" w:eastAsia="標楷體" w:hAnsi="Cambria Math" w:cs="Times New Roman"/>
                </w:rPr>
                <m:t>,j</m:t>
              </m:r>
            </m:sub>
          </m:sSub>
          <m:r>
            <w:rPr>
              <w:rFonts w:ascii="Cambria Math" w:eastAsia="標楷體" w:hAnsi="Cambria Math" w:cs="Times New Roman"/>
            </w:rPr>
            <m:t>&gt;5</m:t>
          </m:r>
        </m:oMath>
      </m:oMathPara>
    </w:p>
    <w:p w14:paraId="11D7AE44" w14:textId="77777777" w:rsidR="00323B1F" w:rsidRPr="002448FF" w:rsidRDefault="00323B1F" w:rsidP="00964E26">
      <w:pPr>
        <w:widowControl/>
        <w:spacing w:line="360" w:lineRule="auto"/>
        <w:rPr>
          <w:rFonts w:ascii="Times New Roman" w:eastAsia="標楷體" w:hAnsi="Times New Roman" w:cs="Times New Roman"/>
        </w:rPr>
      </w:pPr>
    </w:p>
    <w:p w14:paraId="4812104A" w14:textId="7C157EE6" w:rsidR="00183215" w:rsidRPr="002448FF" w:rsidRDefault="00323B1F" w:rsidP="00CE300E">
      <w:pPr>
        <w:widowControl/>
        <w:spacing w:line="360" w:lineRule="auto"/>
        <w:jc w:val="both"/>
        <w:rPr>
          <w:rFonts w:ascii="Times New Roman" w:eastAsia="標楷體" w:hAnsi="Times New Roman" w:cs="Times New Roman"/>
          <w:b/>
          <w:bCs/>
        </w:rPr>
      </w:pPr>
      <w:r w:rsidRPr="002448FF">
        <w:rPr>
          <w:rFonts w:ascii="Times New Roman" w:eastAsia="標楷體" w:hAnsi="Times New Roman" w:cs="Times New Roman" w:hint="eastAsia"/>
          <w:b/>
          <w:bCs/>
        </w:rPr>
        <w:t>基因演算法參數定義</w:t>
      </w:r>
    </w:p>
    <w:p w14:paraId="50A53381" w14:textId="03E69100" w:rsidR="00323B1F" w:rsidRPr="002448FF" w:rsidRDefault="008E276B" w:rsidP="00CE300E">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b/>
          <w:bCs/>
        </w:rPr>
        <w:tab/>
      </w:r>
      <m:oMath>
        <m:r>
          <w:rPr>
            <w:rFonts w:ascii="Cambria Math" w:eastAsia="標楷體" w:hAnsi="Cambria Math" w:cs="Times New Roman" w:hint="eastAsia"/>
          </w:rPr>
          <m:t>P</m:t>
        </m:r>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hint="eastAsia"/>
        </w:rPr>
        <w:t>族群大小</w:t>
      </w:r>
    </w:p>
    <w:p w14:paraId="16030210" w14:textId="63F425CC" w:rsidR="00421563" w:rsidRPr="002448FF" w:rsidRDefault="00421563" w:rsidP="00CE300E">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ab/>
      </w:r>
      <m:oMath>
        <m:sSup>
          <m:sSupPr>
            <m:ctrlPr>
              <w:rPr>
                <w:rFonts w:ascii="Cambria Math" w:eastAsia="標楷體" w:hAnsi="Cambria Math" w:cs="Times New Roman"/>
                <w:i/>
              </w:rPr>
            </m:ctrlPr>
          </m:sSupPr>
          <m:e>
            <m:r>
              <w:rPr>
                <w:rFonts w:ascii="Cambria Math" w:eastAsia="標楷體" w:hAnsi="Cambria Math" w:cs="Times New Roman" w:hint="eastAsia"/>
              </w:rPr>
              <m:t>P</m:t>
            </m:r>
            <m:ctrlPr>
              <w:rPr>
                <w:rFonts w:ascii="Cambria Math" w:eastAsia="標楷體" w:hAnsi="Cambria Math" w:cs="Times New Roman" w:hint="eastAsia"/>
                <w:i/>
              </w:rPr>
            </m:ctrlPr>
          </m:e>
          <m:sup>
            <m:r>
              <w:rPr>
                <w:rFonts w:ascii="Cambria Math" w:eastAsia="標楷體" w:hAnsi="Cambria Math" w:cs="Times New Roman" w:hint="eastAsia"/>
              </w:rPr>
              <m:t>0</m:t>
            </m:r>
          </m:sup>
        </m:sSup>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hint="eastAsia"/>
        </w:rPr>
        <w:t>初始族群</w:t>
      </w:r>
    </w:p>
    <w:p w14:paraId="48FB7EA6" w14:textId="621EE693" w:rsidR="008E276B" w:rsidRPr="002448FF" w:rsidRDefault="008E276B" w:rsidP="00CE300E">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ab/>
      </w:r>
      <m:oMath>
        <m:sSup>
          <m:sSupPr>
            <m:ctrlPr>
              <w:rPr>
                <w:rFonts w:ascii="Cambria Math" w:eastAsia="標楷體" w:hAnsi="Cambria Math" w:cs="Times New Roman"/>
                <w:i/>
              </w:rPr>
            </m:ctrlPr>
          </m:sSupPr>
          <m:e>
            <m:r>
              <w:rPr>
                <w:rFonts w:ascii="Cambria Math" w:eastAsia="標楷體" w:hAnsi="Cambria Math" w:cs="Times New Roman" w:hint="eastAsia"/>
              </w:rPr>
              <m:t>P</m:t>
            </m:r>
            <m:ctrlPr>
              <w:rPr>
                <w:rFonts w:ascii="Cambria Math" w:eastAsia="標楷體" w:hAnsi="Cambria Math" w:cs="Times New Roman" w:hint="eastAsia"/>
                <w:i/>
              </w:rPr>
            </m:ctrlPr>
          </m:e>
          <m:sup>
            <m:r>
              <w:rPr>
                <w:rFonts w:ascii="Cambria Math" w:eastAsia="標楷體" w:hAnsi="Cambria Math" w:cs="Times New Roman"/>
              </w:rPr>
              <m:t>g</m:t>
            </m:r>
          </m:sup>
        </m:sSup>
        <m:r>
          <w:rPr>
            <w:rFonts w:ascii="Cambria Math" w:eastAsia="標楷體" w:hAnsi="Cambria Math" w:cs="Times New Roman"/>
          </w:rPr>
          <m:t xml:space="preserve"> </m:t>
        </m:r>
      </m:oMath>
      <w:r w:rsidRPr="002448FF">
        <w:rPr>
          <w:rFonts w:ascii="Times New Roman" w:eastAsia="標楷體" w:hAnsi="Times New Roman" w:cs="Times New Roman" w:hint="eastAsia"/>
        </w:rPr>
        <w:t xml:space="preserve">: </w:t>
      </w:r>
      <w:r w:rsidR="0062101A" w:rsidRPr="002448FF">
        <w:rPr>
          <w:rFonts w:ascii="Times New Roman" w:eastAsia="標楷體" w:hAnsi="Times New Roman" w:cs="Times New Roman" w:hint="eastAsia"/>
        </w:rPr>
        <w:t>第</w:t>
      </w:r>
      <w:r w:rsidR="0062101A" w:rsidRPr="002448FF">
        <w:rPr>
          <w:rFonts w:ascii="Times New Roman" w:eastAsia="標楷體" w:hAnsi="Times New Roman" w:cs="Times New Roman" w:hint="eastAsia"/>
        </w:rPr>
        <w:t>g</w:t>
      </w:r>
      <w:r w:rsidR="0062101A" w:rsidRPr="002448FF">
        <w:rPr>
          <w:rFonts w:ascii="Times New Roman" w:eastAsia="標楷體" w:hAnsi="Times New Roman" w:cs="Times New Roman" w:hint="eastAsia"/>
        </w:rPr>
        <w:t>世代</w:t>
      </w:r>
      <w:r w:rsidRPr="002448FF">
        <w:rPr>
          <w:rFonts w:ascii="Times New Roman" w:eastAsia="標楷體" w:hAnsi="Times New Roman" w:cs="Times New Roman" w:hint="eastAsia"/>
        </w:rPr>
        <w:t>族群</w:t>
      </w:r>
    </w:p>
    <w:p w14:paraId="56A61049" w14:textId="0626E34C" w:rsidR="008E276B" w:rsidRPr="002448FF" w:rsidRDefault="008E276B" w:rsidP="00CE300E">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ab/>
      </w:r>
      <m:oMath>
        <m:r>
          <w:rPr>
            <w:rFonts w:ascii="Cambria Math" w:eastAsia="標楷體" w:hAnsi="Cambria Math" w:cs="Times New Roman"/>
          </w:rPr>
          <m:t>G</m:t>
        </m:r>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hint="eastAsia"/>
        </w:rPr>
        <w:t>最大世代數</w:t>
      </w:r>
    </w:p>
    <w:p w14:paraId="7039928E" w14:textId="162315A1" w:rsidR="008E276B" w:rsidRPr="002448FF" w:rsidRDefault="008E276B" w:rsidP="00CE300E">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ab/>
      </w:r>
      <m:oMath>
        <m:r>
          <w:rPr>
            <w:rFonts w:ascii="Cambria Math" w:eastAsia="標楷體" w:hAnsi="Cambria Math" w:cs="Times New Roman" w:hint="eastAsia"/>
          </w:rPr>
          <m:t>E</m:t>
        </m:r>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hint="eastAsia"/>
        </w:rPr>
        <w:t>菁英保留數量</w:t>
      </w:r>
    </w:p>
    <w:p w14:paraId="61727F17" w14:textId="6B68E5F8" w:rsidR="008E276B" w:rsidRPr="002448FF" w:rsidRDefault="008E276B" w:rsidP="00CE300E">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ab/>
      </w:r>
      <m:oMath>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c</m:t>
            </m:r>
          </m:sub>
        </m:sSub>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hint="eastAsia"/>
        </w:rPr>
        <w:t>交配機率</w:t>
      </w:r>
    </w:p>
    <w:p w14:paraId="2CFF2E2E" w14:textId="472B79A1" w:rsidR="00421563" w:rsidRPr="002448FF" w:rsidRDefault="008E276B" w:rsidP="00CE300E">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ab/>
      </w:r>
      <m:oMath>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m</m:t>
            </m:r>
          </m:sub>
        </m:sSub>
      </m:oMath>
      <w:r w:rsidRPr="002448FF">
        <w:rPr>
          <w:rFonts w:ascii="Times New Roman" w:eastAsia="標楷體" w:hAnsi="Times New Roman" w:cs="Times New Roman" w:hint="eastAsia"/>
        </w:rPr>
        <w:t>:</w:t>
      </w:r>
      <w:r w:rsidR="00421563" w:rsidRPr="002448FF">
        <w:rPr>
          <w:rFonts w:ascii="Times New Roman" w:eastAsia="標楷體" w:hAnsi="Times New Roman" w:cs="Times New Roman" w:hint="eastAsia"/>
        </w:rPr>
        <w:t xml:space="preserve"> </w:t>
      </w:r>
      <w:r w:rsidRPr="002448FF">
        <w:rPr>
          <w:rFonts w:ascii="Times New Roman" w:eastAsia="標楷體" w:hAnsi="Times New Roman" w:cs="Times New Roman" w:hint="eastAsia"/>
        </w:rPr>
        <w:t>突變機率</w:t>
      </w:r>
    </w:p>
    <w:p w14:paraId="61D5FC84" w14:textId="190A45C2" w:rsidR="00FD6917" w:rsidRPr="002448FF" w:rsidRDefault="00FD6917" w:rsidP="00CE300E">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ab/>
      </w:r>
      <m:oMath>
        <m:sSubSup>
          <m:sSubSupPr>
            <m:ctrlPr>
              <w:rPr>
                <w:rFonts w:ascii="Cambria Math" w:eastAsia="標楷體" w:hAnsi="Cambria Math" w:cs="Times New Roman"/>
                <w:i/>
              </w:rPr>
            </m:ctrlPr>
          </m:sSubSupPr>
          <m:e>
            <m:r>
              <w:rPr>
                <w:rFonts w:ascii="Cambria Math" w:eastAsia="標楷體" w:hAnsi="Cambria Math" w:cs="Times New Roman" w:hint="eastAsia"/>
              </w:rPr>
              <m:t>I</m:t>
            </m:r>
            <m:ctrlPr>
              <w:rPr>
                <w:rFonts w:ascii="Cambria Math" w:eastAsia="標楷體" w:hAnsi="Cambria Math" w:cs="Times New Roman" w:hint="eastAsia"/>
                <w:i/>
              </w:rPr>
            </m:ctrlPr>
          </m:e>
          <m:sub>
            <m:r>
              <w:rPr>
                <w:rFonts w:ascii="Cambria Math" w:eastAsia="標楷體" w:hAnsi="Cambria Math" w:cs="Times New Roman"/>
              </w:rPr>
              <m:t>n</m:t>
            </m:r>
          </m:sub>
          <m:sup>
            <m:r>
              <w:rPr>
                <w:rFonts w:ascii="Cambria Math" w:eastAsia="標楷體" w:hAnsi="Cambria Math" w:cs="Times New Roman"/>
              </w:rPr>
              <m:t>g</m:t>
            </m:r>
          </m:sup>
        </m:sSubSup>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hint="eastAsia"/>
        </w:rPr>
        <w:t>第</w:t>
      </w:r>
      <w:r w:rsidRPr="002448FF">
        <w:rPr>
          <w:rFonts w:ascii="Times New Roman" w:eastAsia="標楷體" w:hAnsi="Times New Roman" w:cs="Times New Roman" w:hint="eastAsia"/>
        </w:rPr>
        <w:t>g</w:t>
      </w:r>
      <w:r w:rsidRPr="002448FF">
        <w:rPr>
          <w:rFonts w:ascii="Times New Roman" w:eastAsia="標楷體" w:hAnsi="Times New Roman" w:cs="Times New Roman" w:hint="eastAsia"/>
        </w:rPr>
        <w:t>世代中第</w:t>
      </w:r>
      <w:r w:rsidRPr="002448FF">
        <w:rPr>
          <w:rFonts w:ascii="Times New Roman" w:eastAsia="標楷體" w:hAnsi="Times New Roman" w:cs="Times New Roman" w:hint="eastAsia"/>
        </w:rPr>
        <w:t>n</w:t>
      </w:r>
      <w:proofErr w:type="gramStart"/>
      <w:r w:rsidRPr="002448FF">
        <w:rPr>
          <w:rFonts w:ascii="Times New Roman" w:eastAsia="標楷體" w:hAnsi="Times New Roman" w:cs="Times New Roman" w:hint="eastAsia"/>
        </w:rPr>
        <w:t>個</w:t>
      </w:r>
      <w:proofErr w:type="gramEnd"/>
      <w:r w:rsidRPr="002448FF">
        <w:rPr>
          <w:rFonts w:ascii="Times New Roman" w:eastAsia="標楷體" w:hAnsi="Times New Roman" w:cs="Times New Roman" w:hint="eastAsia"/>
        </w:rPr>
        <w:t>個體</w:t>
      </w:r>
    </w:p>
    <w:p w14:paraId="2570D253" w14:textId="0D90A7D1" w:rsidR="00AB4301" w:rsidRPr="002448FF" w:rsidRDefault="00777CB0" w:rsidP="00CE300E">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ab/>
      </w:r>
      <m:oMath>
        <m:sSubSup>
          <m:sSubSupPr>
            <m:ctrlPr>
              <w:rPr>
                <w:rFonts w:ascii="Cambria Math" w:eastAsia="標楷體" w:hAnsi="Cambria Math" w:cs="Times New Roman"/>
                <w:i/>
              </w:rPr>
            </m:ctrlPr>
          </m:sSubSupPr>
          <m:e>
            <m:r>
              <w:rPr>
                <w:rFonts w:ascii="Cambria Math" w:eastAsia="標楷體" w:hAnsi="Cambria Math" w:cs="Times New Roman"/>
              </w:rPr>
              <m:t>z</m:t>
            </m:r>
          </m:e>
          <m:sub>
            <m:r>
              <w:rPr>
                <w:rFonts w:ascii="Cambria Math" w:eastAsia="標楷體" w:hAnsi="Cambria Math" w:cs="Times New Roman"/>
              </w:rPr>
              <m:t>n,i</m:t>
            </m:r>
          </m:sub>
          <m:sup>
            <m:r>
              <w:rPr>
                <w:rFonts w:ascii="Cambria Math" w:eastAsia="標楷體" w:hAnsi="Cambria Math" w:cs="Times New Roman"/>
              </w:rPr>
              <m:t>g</m:t>
            </m:r>
          </m:sup>
        </m:sSubSup>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hint="eastAsia"/>
        </w:rPr>
        <w:t>第</w:t>
      </w:r>
      <w:r w:rsidRPr="002448FF">
        <w:rPr>
          <w:rFonts w:ascii="Times New Roman" w:eastAsia="標楷體" w:hAnsi="Times New Roman" w:cs="Times New Roman" w:hint="eastAsia"/>
        </w:rPr>
        <w:t>g</w:t>
      </w:r>
      <w:r w:rsidRPr="002448FF">
        <w:rPr>
          <w:rFonts w:ascii="Times New Roman" w:eastAsia="標楷體" w:hAnsi="Times New Roman" w:cs="Times New Roman" w:hint="eastAsia"/>
        </w:rPr>
        <w:t>世代中第</w:t>
      </w:r>
      <w:r w:rsidRPr="002448FF">
        <w:rPr>
          <w:rFonts w:ascii="Times New Roman" w:eastAsia="標楷體" w:hAnsi="Times New Roman" w:cs="Times New Roman" w:hint="eastAsia"/>
        </w:rPr>
        <w:t>n</w:t>
      </w:r>
      <w:proofErr w:type="gramStart"/>
      <w:r w:rsidRPr="002448FF">
        <w:rPr>
          <w:rFonts w:ascii="Times New Roman" w:eastAsia="標楷體" w:hAnsi="Times New Roman" w:cs="Times New Roman" w:hint="eastAsia"/>
        </w:rPr>
        <w:t>個</w:t>
      </w:r>
      <w:proofErr w:type="gramEnd"/>
      <w:r w:rsidRPr="002448FF">
        <w:rPr>
          <w:rFonts w:ascii="Times New Roman" w:eastAsia="標楷體" w:hAnsi="Times New Roman" w:cs="Times New Roman" w:hint="eastAsia"/>
        </w:rPr>
        <w:t>個體的第</w:t>
      </w:r>
      <w:proofErr w:type="spellStart"/>
      <w:r w:rsidRPr="002448FF">
        <w:rPr>
          <w:rFonts w:ascii="Times New Roman" w:eastAsia="標楷體" w:hAnsi="Times New Roman" w:cs="Times New Roman" w:hint="eastAsia"/>
        </w:rPr>
        <w:t>i</w:t>
      </w:r>
      <w:proofErr w:type="spellEnd"/>
      <w:proofErr w:type="gramStart"/>
      <w:r w:rsidRPr="002448FF">
        <w:rPr>
          <w:rFonts w:ascii="Times New Roman" w:eastAsia="標楷體" w:hAnsi="Times New Roman" w:cs="Times New Roman" w:hint="eastAsia"/>
        </w:rPr>
        <w:t>個</w:t>
      </w:r>
      <w:proofErr w:type="gramEnd"/>
      <w:r w:rsidRPr="002448FF">
        <w:rPr>
          <w:rFonts w:ascii="Times New Roman" w:eastAsia="標楷體" w:hAnsi="Times New Roman" w:cs="Times New Roman" w:hint="eastAsia"/>
        </w:rPr>
        <w:t>基因</w:t>
      </w:r>
    </w:p>
    <w:p w14:paraId="3BA4274D" w14:textId="166D851D" w:rsidR="00DD437E" w:rsidRPr="002448FF" w:rsidRDefault="00DD437E" w:rsidP="00CE300E">
      <w:pPr>
        <w:widowControl/>
        <w:spacing w:line="360" w:lineRule="auto"/>
        <w:jc w:val="both"/>
        <w:rPr>
          <w:rFonts w:ascii="Times New Roman" w:eastAsia="標楷體" w:hAnsi="Times New Roman" w:cs="Times New Roman"/>
          <w:b/>
          <w:bCs/>
        </w:rPr>
      </w:pPr>
      <w:proofErr w:type="gramStart"/>
      <w:r w:rsidRPr="002448FF">
        <w:rPr>
          <w:rFonts w:ascii="Times New Roman" w:eastAsia="標楷體" w:hAnsi="Times New Roman" w:cs="Times New Roman" w:hint="eastAsia"/>
          <w:b/>
          <w:bCs/>
        </w:rPr>
        <w:t>蟻群演算法</w:t>
      </w:r>
      <w:proofErr w:type="gramEnd"/>
      <w:r w:rsidRPr="002448FF">
        <w:rPr>
          <w:rFonts w:ascii="Times New Roman" w:eastAsia="標楷體" w:hAnsi="Times New Roman" w:cs="Times New Roman" w:hint="eastAsia"/>
          <w:b/>
          <w:bCs/>
        </w:rPr>
        <w:t>參數定義</w:t>
      </w:r>
    </w:p>
    <w:p w14:paraId="595507C7" w14:textId="593FCCDA" w:rsidR="00222F79" w:rsidRPr="002448FF" w:rsidRDefault="00222F79" w:rsidP="00222F79">
      <w:pPr>
        <w:widowControl/>
        <w:spacing w:line="360" w:lineRule="auto"/>
        <w:ind w:firstLine="480"/>
        <w:jc w:val="both"/>
        <w:rPr>
          <w:rFonts w:ascii="Times New Roman" w:eastAsia="標楷體" w:hAnsi="Times New Roman" w:cs="Times New Roman"/>
        </w:rPr>
      </w:pPr>
      <m:oMath>
        <m:r>
          <w:rPr>
            <w:rFonts w:ascii="Cambria Math" w:eastAsia="標楷體" w:hAnsi="Cambria Math" w:cs="Times New Roman"/>
          </w:rPr>
          <m:t>α</m:t>
        </m:r>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費洛蒙重要度</w:t>
      </w:r>
    </w:p>
    <w:p w14:paraId="782DF762" w14:textId="78571DF4" w:rsidR="00222F79" w:rsidRPr="002448FF" w:rsidRDefault="00222F79" w:rsidP="00222F79">
      <w:pPr>
        <w:widowControl/>
        <w:spacing w:line="360" w:lineRule="auto"/>
        <w:ind w:firstLine="480"/>
        <w:jc w:val="both"/>
        <w:rPr>
          <w:rFonts w:ascii="Times New Roman" w:eastAsia="標楷體" w:hAnsi="Times New Roman" w:cs="Times New Roman"/>
        </w:rPr>
      </w:pPr>
      <m:oMath>
        <m:r>
          <w:rPr>
            <w:rFonts w:ascii="Cambria Math" w:eastAsia="標楷體" w:hAnsi="Cambria Math" w:cs="Times New Roman"/>
          </w:rPr>
          <m:t>β</m:t>
        </m:r>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啟發函數重要度</w:t>
      </w:r>
    </w:p>
    <w:p w14:paraId="5F68105A" w14:textId="2668DD03" w:rsidR="008E276B" w:rsidRPr="002448FF" w:rsidRDefault="008E276B" w:rsidP="00222F79">
      <w:pPr>
        <w:widowControl/>
        <w:spacing w:line="360" w:lineRule="auto"/>
        <w:ind w:firstLine="480"/>
        <w:jc w:val="both"/>
        <w:rPr>
          <w:rFonts w:ascii="Times New Roman" w:eastAsia="標楷體" w:hAnsi="Times New Roman" w:cs="Times New Roman"/>
        </w:rPr>
      </w:pPr>
      <m:oMath>
        <m:r>
          <w:rPr>
            <w:rFonts w:ascii="Cambria Math" w:eastAsia="標楷體" w:hAnsi="Cambria Math" w:cs="Times New Roman"/>
          </w:rPr>
          <w:lastRenderedPageBreak/>
          <m:t>ρ</m:t>
        </m:r>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hint="eastAsia"/>
        </w:rPr>
        <w:t>費洛蒙蒸發速率</w:t>
      </w:r>
    </w:p>
    <w:p w14:paraId="26380BAB" w14:textId="2EB1C050" w:rsidR="00222F79" w:rsidRPr="002448FF" w:rsidRDefault="00222F79" w:rsidP="00222F79">
      <w:pPr>
        <w:widowControl/>
        <w:spacing w:line="360" w:lineRule="auto"/>
        <w:ind w:firstLine="480"/>
        <w:jc w:val="both"/>
        <w:rPr>
          <w:rFonts w:ascii="Times New Roman" w:eastAsia="標楷體" w:hAnsi="Times New Roman" w:cs="Times New Roman"/>
        </w:rPr>
      </w:pPr>
      <m:oMath>
        <m:r>
          <w:rPr>
            <w:rStyle w:val="af8"/>
            <w:rFonts w:ascii="Cambria Math" w:hAnsi="Cambria Math"/>
            <w:color w:val="auto"/>
          </w:rPr>
          <m:t>m</m:t>
        </m:r>
      </m:oMath>
      <w:r w:rsidRPr="002448FF">
        <w:rPr>
          <w:rStyle w:val="af8"/>
          <w:rFonts w:ascii="Times New Roman" w:eastAsia="標楷體" w:hAnsi="Times New Roman" w:cs="Times New Roman" w:hint="eastAsia"/>
          <w:color w:val="auto"/>
        </w:rPr>
        <w:t xml:space="preserve">: </w:t>
      </w:r>
      <w:r w:rsidRPr="002448FF">
        <w:rPr>
          <w:rStyle w:val="af8"/>
          <w:rFonts w:ascii="Times New Roman" w:eastAsia="標楷體" w:hAnsi="Times New Roman" w:cs="Times New Roman" w:hint="eastAsia"/>
          <w:color w:val="auto"/>
        </w:rPr>
        <w:t>螞蟻數量</w:t>
      </w:r>
    </w:p>
    <w:p w14:paraId="795BA84F" w14:textId="6328C680" w:rsidR="00222F79" w:rsidRPr="002448FF" w:rsidRDefault="00000000" w:rsidP="00222F79">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0</m:t>
            </m:r>
          </m:sub>
        </m:sSub>
      </m:oMath>
      <w:r w:rsidR="00222F79" w:rsidRPr="002448FF">
        <w:rPr>
          <w:rFonts w:ascii="Times New Roman" w:eastAsia="標楷體" w:hAnsi="Times New Roman" w:cs="Times New Roman" w:hint="eastAsia"/>
        </w:rPr>
        <w:t xml:space="preserve">: </w:t>
      </w:r>
      <w:r w:rsidR="00222F79" w:rsidRPr="002448FF">
        <w:rPr>
          <w:rFonts w:ascii="Times New Roman" w:eastAsia="標楷體" w:hAnsi="Times New Roman" w:cs="Times New Roman" w:hint="eastAsia"/>
        </w:rPr>
        <w:t>初始費洛蒙濃度</w:t>
      </w:r>
    </w:p>
    <w:p w14:paraId="5A7598C0" w14:textId="3C1F341F" w:rsidR="00222F79" w:rsidRPr="002448FF" w:rsidRDefault="00000000" w:rsidP="00222F79">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i,j</m:t>
            </m:r>
          </m:sub>
        </m:sSub>
      </m:oMath>
      <w:r w:rsidR="00222F79" w:rsidRPr="002448FF">
        <w:rPr>
          <w:rFonts w:ascii="Times New Roman" w:eastAsia="標楷體" w:hAnsi="Times New Roman" w:cs="Times New Roman" w:hint="eastAsia"/>
        </w:rPr>
        <w:t xml:space="preserve">: </w:t>
      </w:r>
      <w:r w:rsidR="00222F79" w:rsidRPr="002448FF">
        <w:rPr>
          <w:rFonts w:ascii="Times New Roman" w:eastAsia="標楷體" w:hAnsi="Times New Roman" w:cs="Times New Roman" w:hint="eastAsia"/>
        </w:rPr>
        <w:t>初始費洛蒙濃度</w:t>
      </w:r>
    </w:p>
    <w:p w14:paraId="046C6C9E" w14:textId="11724D21" w:rsidR="00434E0B" w:rsidRPr="002448FF" w:rsidRDefault="00000000" w:rsidP="00222F79">
      <w:pPr>
        <w:widowControl/>
        <w:spacing w:line="360" w:lineRule="auto"/>
        <w:ind w:firstLine="480"/>
        <w:jc w:val="both"/>
        <w:rPr>
          <w:rFonts w:ascii="Times New Roman" w:eastAsia="標楷體" w:hAnsi="Times New Roman" w:cs="Times New Roman"/>
        </w:rPr>
      </w:pPr>
      <m:oMath>
        <m:sSubSup>
          <m:sSubSupPr>
            <m:ctrlPr>
              <w:rPr>
                <w:rFonts w:ascii="Cambria Math" w:eastAsia="標楷體" w:hAnsi="Cambria Math" w:cs="Times New Roman"/>
                <w:i/>
              </w:rPr>
            </m:ctrlPr>
          </m:sSubSupPr>
          <m:e>
            <m:r>
              <m:rPr>
                <m:sty m:val="p"/>
              </m:rPr>
              <w:rPr>
                <w:rFonts w:ascii="Cambria Math" w:eastAsia="標楷體" w:hAnsi="Cambria Math" w:cs="Times New Roman"/>
              </w:rPr>
              <m:t>Δ</m:t>
            </m:r>
            <m:r>
              <w:rPr>
                <w:rFonts w:ascii="Cambria Math" w:eastAsia="標楷體" w:hAnsi="Cambria Math" w:cs="Times New Roman"/>
              </w:rPr>
              <m:t>τ</m:t>
            </m:r>
          </m:e>
          <m:sub>
            <m:r>
              <w:rPr>
                <w:rFonts w:ascii="Cambria Math" w:eastAsia="標楷體" w:hAnsi="Cambria Math" w:cs="Times New Roman"/>
              </w:rPr>
              <m:t>i,j</m:t>
            </m:r>
          </m:sub>
          <m:sup>
            <m:r>
              <w:rPr>
                <w:rFonts w:ascii="Cambria Math" w:eastAsia="標楷體" w:hAnsi="Cambria Math" w:cs="Times New Roman"/>
              </w:rPr>
              <m:t>iter</m:t>
            </m:r>
          </m:sup>
        </m:sSubSup>
      </m:oMath>
      <w:r w:rsidR="00434E0B" w:rsidRPr="002448FF">
        <w:rPr>
          <w:rFonts w:ascii="Times New Roman" w:eastAsia="標楷體" w:hAnsi="Times New Roman" w:cs="Times New Roman" w:hint="eastAsia"/>
        </w:rPr>
        <w:t xml:space="preserve">: </w:t>
      </w:r>
      <w:r w:rsidR="00A43E87" w:rsidRPr="002448FF">
        <w:rPr>
          <w:rFonts w:ascii="Times New Roman" w:eastAsia="標楷體" w:hAnsi="Times New Roman" w:cs="Times New Roman" w:hint="eastAsia"/>
        </w:rPr>
        <w:t>當前迭代</w:t>
      </w:r>
      <w:r w:rsidR="00434E0B" w:rsidRPr="002448FF">
        <w:rPr>
          <w:rFonts w:ascii="Times New Roman" w:eastAsia="標楷體" w:hAnsi="Times New Roman" w:cs="Times New Roman" w:hint="eastAsia"/>
        </w:rPr>
        <w:t>最佳路徑的費洛蒙濃度增量</w:t>
      </w:r>
    </w:p>
    <w:p w14:paraId="56E32EC4" w14:textId="299AAA1A" w:rsidR="00434E0B" w:rsidRPr="002448FF" w:rsidRDefault="00000000" w:rsidP="00222F79">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min</m:t>
            </m:r>
          </m:sub>
        </m:sSub>
      </m:oMath>
      <w:r w:rsidR="00434E0B" w:rsidRPr="002448FF">
        <w:rPr>
          <w:rFonts w:ascii="Times New Roman" w:eastAsia="標楷體" w:hAnsi="Times New Roman" w:cs="Times New Roman" w:hint="eastAsia"/>
        </w:rPr>
        <w:t xml:space="preserve">: </w:t>
      </w:r>
      <w:r w:rsidR="00434E0B" w:rsidRPr="002448FF">
        <w:rPr>
          <w:rFonts w:ascii="Times New Roman" w:eastAsia="標楷體" w:hAnsi="Times New Roman" w:cs="Times New Roman" w:hint="eastAsia"/>
        </w:rPr>
        <w:t>費洛蒙濃度下限</w:t>
      </w:r>
    </w:p>
    <w:p w14:paraId="250FA935" w14:textId="2BD6DC0B" w:rsidR="00434E0B" w:rsidRPr="002448FF" w:rsidRDefault="00000000" w:rsidP="00222F79">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max</m:t>
            </m:r>
          </m:sub>
        </m:sSub>
      </m:oMath>
      <w:r w:rsidR="00434E0B" w:rsidRPr="002448FF">
        <w:rPr>
          <w:rFonts w:ascii="Times New Roman" w:eastAsia="標楷體" w:hAnsi="Times New Roman" w:cs="Times New Roman" w:hint="eastAsia"/>
        </w:rPr>
        <w:t xml:space="preserve">: </w:t>
      </w:r>
      <w:r w:rsidR="00434E0B" w:rsidRPr="002448FF">
        <w:rPr>
          <w:rFonts w:ascii="Times New Roman" w:eastAsia="標楷體" w:hAnsi="Times New Roman" w:cs="Times New Roman" w:hint="eastAsia"/>
        </w:rPr>
        <w:t>費洛蒙濃度上限</w:t>
      </w:r>
    </w:p>
    <w:p w14:paraId="67DEA51A" w14:textId="3535D314" w:rsidR="00222F79" w:rsidRPr="002448FF" w:rsidRDefault="00000000" w:rsidP="00222F79">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η</m:t>
            </m:r>
          </m:e>
          <m:sub>
            <m:r>
              <w:rPr>
                <w:rFonts w:ascii="Cambria Math" w:eastAsia="標楷體" w:hAnsi="Cambria Math" w:cs="Times New Roman"/>
              </w:rPr>
              <m:t>i,j</m:t>
            </m:r>
          </m:sub>
        </m:sSub>
      </m:oMath>
      <w:r w:rsidR="00222F79" w:rsidRPr="002448FF">
        <w:rPr>
          <w:rFonts w:ascii="Times New Roman" w:eastAsia="標楷體" w:hAnsi="Times New Roman" w:cs="Times New Roman" w:hint="eastAsia"/>
        </w:rPr>
        <w:t xml:space="preserve">: </w:t>
      </w:r>
      <w:r w:rsidR="00222F79" w:rsidRPr="002448FF">
        <w:rPr>
          <w:rFonts w:ascii="Times New Roman" w:eastAsia="標楷體" w:hAnsi="Times New Roman" w:cs="Times New Roman" w:hint="eastAsia"/>
        </w:rPr>
        <w:t>距離</w:t>
      </w:r>
      <w:r w:rsidR="00A43E87" w:rsidRPr="002448FF">
        <w:rPr>
          <w:rFonts w:ascii="Times New Roman" w:eastAsia="標楷體" w:hAnsi="Times New Roman" w:cs="Times New Roman" w:hint="eastAsia"/>
        </w:rPr>
        <w:t>倒數</w:t>
      </w:r>
      <w:r w:rsidR="00222F79" w:rsidRPr="002448FF">
        <w:rPr>
          <w:rFonts w:ascii="Times New Roman" w:eastAsia="標楷體" w:hAnsi="Times New Roman" w:cs="Times New Roman" w:hint="eastAsia"/>
        </w:rPr>
        <w:t>啟發式資訊</w:t>
      </w:r>
    </w:p>
    <w:p w14:paraId="40B2D394" w14:textId="75A34806" w:rsidR="00AA6FD2" w:rsidRPr="002448FF" w:rsidRDefault="00000000" w:rsidP="00222F79">
      <w:pPr>
        <w:widowControl/>
        <w:spacing w:line="360" w:lineRule="auto"/>
        <w:ind w:firstLine="480"/>
        <w:jc w:val="both"/>
        <w:rPr>
          <w:rFonts w:ascii="Times New Roman" w:eastAsia="標楷體" w:hAnsi="Times New Roman" w:cs="Times New Roman"/>
        </w:rPr>
      </w:pPr>
      <m:oMath>
        <m:sSubSup>
          <m:sSubSupPr>
            <m:ctrlPr>
              <w:rPr>
                <w:rStyle w:val="af8"/>
                <w:rFonts w:ascii="Cambria Math" w:hAnsi="Cambria Math"/>
                <w:i/>
                <w:color w:val="auto"/>
              </w:rPr>
            </m:ctrlPr>
          </m:sSubSupPr>
          <m:e>
            <m:r>
              <w:rPr>
                <w:rStyle w:val="af8"/>
                <w:rFonts w:ascii="Cambria Math" w:hAnsi="Cambria Math"/>
                <w:color w:val="auto"/>
              </w:rPr>
              <m:t>p</m:t>
            </m:r>
          </m:e>
          <m:sub>
            <m:r>
              <w:rPr>
                <w:rStyle w:val="af8"/>
                <w:rFonts w:ascii="Cambria Math" w:hAnsi="Cambria Math"/>
                <w:color w:val="auto"/>
              </w:rPr>
              <m:t>i,j</m:t>
            </m:r>
          </m:sub>
          <m:sup>
            <m:r>
              <w:rPr>
                <w:rStyle w:val="af8"/>
                <w:rFonts w:ascii="Cambria Math" w:hAnsi="Cambria Math"/>
                <w:color w:val="auto"/>
              </w:rPr>
              <m:t>a</m:t>
            </m:r>
          </m:sup>
        </m:sSubSup>
      </m:oMath>
      <w:r w:rsidR="00AA6FD2" w:rsidRPr="002448FF">
        <w:rPr>
          <w:rStyle w:val="af8"/>
          <w:rFonts w:ascii="Times New Roman" w:eastAsia="標楷體" w:hAnsi="Times New Roman" w:cs="Times New Roman" w:hint="eastAsia"/>
          <w:color w:val="auto"/>
        </w:rPr>
        <w:t xml:space="preserve">: </w:t>
      </w:r>
      <w:r w:rsidR="00AA6FD2" w:rsidRPr="002448FF">
        <w:rPr>
          <w:rStyle w:val="af8"/>
          <w:rFonts w:ascii="Times New Roman" w:eastAsia="標楷體" w:hAnsi="Times New Roman" w:cs="Times New Roman" w:hint="eastAsia"/>
          <w:color w:val="auto"/>
        </w:rPr>
        <w:t>螞蟻</w:t>
      </w:r>
      <w:r w:rsidR="00B474D5" w:rsidRPr="002448FF">
        <w:rPr>
          <w:rStyle w:val="af8"/>
          <w:rFonts w:ascii="Times New Roman" w:eastAsia="標楷體" w:hAnsi="Times New Roman" w:cs="Times New Roman" w:hint="eastAsia"/>
          <w:color w:val="auto"/>
        </w:rPr>
        <w:t>a</w:t>
      </w:r>
      <w:r w:rsidR="00AA6FD2" w:rsidRPr="002448FF">
        <w:rPr>
          <w:rStyle w:val="af8"/>
          <w:rFonts w:ascii="Times New Roman" w:eastAsia="標楷體" w:hAnsi="Times New Roman" w:cs="Times New Roman" w:hint="eastAsia"/>
          <w:color w:val="auto"/>
        </w:rPr>
        <w:t>從</w:t>
      </w:r>
      <w:r w:rsidR="00AA6FD2" w:rsidRPr="002448FF">
        <w:rPr>
          <w:rFonts w:ascii="Times New Roman" w:eastAsia="標楷體" w:hAnsi="Times New Roman" w:cs="Times New Roman" w:hint="eastAsia"/>
        </w:rPr>
        <w:t>店</w:t>
      </w:r>
      <w:proofErr w:type="gramStart"/>
      <w:r w:rsidR="00AA6FD2" w:rsidRPr="002448FF">
        <w:rPr>
          <w:rFonts w:ascii="Times New Roman" w:eastAsia="標楷體" w:hAnsi="Times New Roman" w:cs="Times New Roman" w:hint="eastAsia"/>
        </w:rPr>
        <w:t>舖</w:t>
      </w:r>
      <w:proofErr w:type="spellStart"/>
      <w:proofErr w:type="gramEnd"/>
      <w:r w:rsidR="00AA6FD2" w:rsidRPr="002448FF">
        <w:rPr>
          <w:rFonts w:ascii="Times New Roman" w:eastAsia="標楷體" w:hAnsi="Times New Roman" w:cs="Times New Roman" w:hint="eastAsia"/>
        </w:rPr>
        <w:t>i</w:t>
      </w:r>
      <w:proofErr w:type="spellEnd"/>
      <w:r w:rsidR="00AA6FD2" w:rsidRPr="002448FF">
        <w:rPr>
          <w:rFonts w:ascii="Times New Roman" w:eastAsia="標楷體" w:hAnsi="Times New Roman" w:cs="Times New Roman"/>
        </w:rPr>
        <w:t>移動到</w:t>
      </w:r>
      <w:r w:rsidR="00AA6FD2" w:rsidRPr="002448FF">
        <w:rPr>
          <w:rFonts w:ascii="Times New Roman" w:eastAsia="標楷體" w:hAnsi="Times New Roman" w:cs="Times New Roman" w:hint="eastAsia"/>
        </w:rPr>
        <w:t>店</w:t>
      </w:r>
      <w:proofErr w:type="gramStart"/>
      <w:r w:rsidR="00AA6FD2" w:rsidRPr="002448FF">
        <w:rPr>
          <w:rFonts w:ascii="Times New Roman" w:eastAsia="標楷體" w:hAnsi="Times New Roman" w:cs="Times New Roman" w:hint="eastAsia"/>
        </w:rPr>
        <w:t>舖</w:t>
      </w:r>
      <w:proofErr w:type="gramEnd"/>
      <w:r w:rsidR="00AA6FD2" w:rsidRPr="002448FF">
        <w:rPr>
          <w:rFonts w:ascii="Times New Roman" w:eastAsia="標楷體" w:hAnsi="Times New Roman" w:cs="Times New Roman" w:hint="eastAsia"/>
        </w:rPr>
        <w:t>j</w:t>
      </w:r>
      <w:r w:rsidR="00AA6FD2" w:rsidRPr="002448FF">
        <w:rPr>
          <w:rFonts w:ascii="Times New Roman" w:eastAsia="標楷體" w:hAnsi="Times New Roman" w:cs="Times New Roman"/>
        </w:rPr>
        <w:t>的轉移機率</w:t>
      </w:r>
    </w:p>
    <w:p w14:paraId="506AC24B" w14:textId="31831C98" w:rsidR="00B14288" w:rsidRPr="002448FF" w:rsidRDefault="00000000" w:rsidP="00222F79">
      <w:pPr>
        <w:widowControl/>
        <w:spacing w:line="360" w:lineRule="auto"/>
        <w:ind w:firstLine="480"/>
        <w:jc w:val="both"/>
        <w:rPr>
          <w:rFonts w:ascii="Times New Roman" w:eastAsia="標楷體" w:hAnsi="Times New Roman" w:cs="Times New Roman"/>
        </w:rPr>
      </w:pPr>
      <m:oMath>
        <m:sSubSup>
          <m:sSubSupPr>
            <m:ctrlPr>
              <w:rPr>
                <w:rFonts w:ascii="Cambria Math" w:eastAsia="標楷體" w:hAnsi="Cambria Math" w:cs="Times New Roman"/>
                <w:i/>
              </w:rPr>
            </m:ctrlPr>
          </m:sSubSupPr>
          <m:e>
            <m:r>
              <w:rPr>
                <w:rFonts w:ascii="Cambria Math" w:eastAsia="標楷體" w:hAnsi="Cambria Math" w:cs="Times New Roman"/>
              </w:rPr>
              <m:t>N</m:t>
            </m:r>
          </m:e>
          <m:sub>
            <m:r>
              <w:rPr>
                <w:rFonts w:ascii="Cambria Math" w:eastAsia="標楷體" w:hAnsi="Cambria Math" w:cs="Times New Roman"/>
              </w:rPr>
              <m:t>i</m:t>
            </m:r>
          </m:sub>
          <m:sup>
            <m:r>
              <w:rPr>
                <w:rFonts w:ascii="Cambria Math" w:eastAsia="標楷體" w:hAnsi="Cambria Math" w:cs="Times New Roman"/>
              </w:rPr>
              <m:t>a</m:t>
            </m:r>
          </m:sup>
        </m:sSubSup>
      </m:oMath>
      <w:r w:rsidR="00B14288" w:rsidRPr="002448FF">
        <w:rPr>
          <w:rFonts w:ascii="Times New Roman" w:eastAsia="標楷體" w:hAnsi="Times New Roman" w:cs="Times New Roman" w:hint="eastAsia"/>
        </w:rPr>
        <w:t xml:space="preserve">: </w:t>
      </w:r>
      <w:r w:rsidR="00B14288" w:rsidRPr="002448FF">
        <w:rPr>
          <w:rFonts w:ascii="Times New Roman" w:eastAsia="標楷體" w:hAnsi="Times New Roman" w:cs="Times New Roman" w:hint="eastAsia"/>
        </w:rPr>
        <w:t>螞蟻</w:t>
      </w:r>
      <w:r w:rsidR="00B14288" w:rsidRPr="002448FF">
        <w:rPr>
          <w:rFonts w:ascii="Times New Roman" w:eastAsia="標楷體" w:hAnsi="Times New Roman" w:cs="Times New Roman" w:hint="eastAsia"/>
        </w:rPr>
        <w:t>a</w:t>
      </w:r>
      <w:r w:rsidR="00B14288" w:rsidRPr="002448FF">
        <w:rPr>
          <w:rFonts w:ascii="Times New Roman" w:eastAsia="標楷體" w:hAnsi="Times New Roman" w:cs="Times New Roman" w:hint="eastAsia"/>
        </w:rPr>
        <w:t>從店</w:t>
      </w:r>
      <w:proofErr w:type="gramStart"/>
      <w:r w:rsidR="00B14288" w:rsidRPr="002448FF">
        <w:rPr>
          <w:rFonts w:ascii="Times New Roman" w:eastAsia="標楷體" w:hAnsi="Times New Roman" w:cs="Times New Roman" w:hint="eastAsia"/>
        </w:rPr>
        <w:t>舖</w:t>
      </w:r>
      <w:proofErr w:type="spellStart"/>
      <w:proofErr w:type="gramEnd"/>
      <w:r w:rsidR="00B14288" w:rsidRPr="002448FF">
        <w:rPr>
          <w:rFonts w:ascii="Times New Roman" w:eastAsia="標楷體" w:hAnsi="Times New Roman" w:cs="Times New Roman" w:hint="eastAsia"/>
        </w:rPr>
        <w:t>i</w:t>
      </w:r>
      <w:proofErr w:type="spellEnd"/>
      <w:r w:rsidR="00B14288" w:rsidRPr="002448FF">
        <w:rPr>
          <w:rFonts w:ascii="Times New Roman" w:eastAsia="標楷體" w:hAnsi="Times New Roman" w:cs="Times New Roman" w:hint="eastAsia"/>
        </w:rPr>
        <w:t>可選擇的</w:t>
      </w:r>
      <w:proofErr w:type="gramStart"/>
      <w:r w:rsidR="00B14288" w:rsidRPr="002448FF">
        <w:rPr>
          <w:rFonts w:ascii="Times New Roman" w:eastAsia="標楷體" w:hAnsi="Times New Roman" w:cs="Times New Roman" w:hint="eastAsia"/>
        </w:rPr>
        <w:t>可行鄰域</w:t>
      </w:r>
      <w:proofErr w:type="gramEnd"/>
      <w:r w:rsidR="00B14288" w:rsidRPr="002448FF">
        <w:rPr>
          <w:rFonts w:ascii="Times New Roman" w:eastAsia="標楷體" w:hAnsi="Times New Roman" w:cs="Times New Roman" w:hint="eastAsia"/>
        </w:rPr>
        <w:t>集合</w:t>
      </w:r>
    </w:p>
    <w:p w14:paraId="6FA758D5" w14:textId="1C2A1579" w:rsidR="00513BBC" w:rsidRPr="002448FF" w:rsidRDefault="00000000" w:rsidP="00222F79">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hint="eastAsia"/>
              </w:rPr>
              <m:t>N</m:t>
            </m:r>
            <m:ctrlPr>
              <w:rPr>
                <w:rFonts w:ascii="Cambria Math" w:eastAsia="標楷體" w:hAnsi="Cambria Math" w:cs="Times New Roman" w:hint="eastAsia"/>
                <w:i/>
              </w:rPr>
            </m:ctrlPr>
          </m:e>
          <m:sub>
            <m:r>
              <w:rPr>
                <w:rFonts w:ascii="Cambria Math" w:eastAsia="標楷體" w:hAnsi="Cambria Math" w:cs="Times New Roman"/>
              </w:rPr>
              <m:t>k</m:t>
            </m:r>
          </m:sub>
        </m:sSub>
      </m:oMath>
      <w:r w:rsidR="00513BBC" w:rsidRPr="002448FF">
        <w:rPr>
          <w:rFonts w:ascii="Times New Roman" w:eastAsia="標楷體" w:hAnsi="Times New Roman" w:cs="Times New Roman" w:hint="eastAsia"/>
        </w:rPr>
        <w:t xml:space="preserve">: </w:t>
      </w:r>
      <w:r w:rsidR="00513BBC" w:rsidRPr="002448FF">
        <w:rPr>
          <w:rFonts w:ascii="Times New Roman" w:eastAsia="標楷體" w:hAnsi="Times New Roman" w:cs="Times New Roman" w:hint="eastAsia"/>
        </w:rPr>
        <w:t>第</w:t>
      </w:r>
      <w:r w:rsidR="00513BBC" w:rsidRPr="002448FF">
        <w:rPr>
          <w:rFonts w:ascii="Times New Roman" w:eastAsia="標楷體" w:hAnsi="Times New Roman" w:cs="Times New Roman" w:hint="eastAsia"/>
        </w:rPr>
        <w:t>k</w:t>
      </w:r>
      <w:proofErr w:type="gramStart"/>
      <w:r w:rsidR="00513BBC" w:rsidRPr="002448FF">
        <w:rPr>
          <w:rFonts w:ascii="Times New Roman" w:eastAsia="標楷體" w:hAnsi="Times New Roman" w:cs="Times New Roman" w:hint="eastAsia"/>
        </w:rPr>
        <w:t>個鄰域</w:t>
      </w:r>
      <w:proofErr w:type="gramEnd"/>
      <w:r w:rsidR="00513BBC" w:rsidRPr="002448FF">
        <w:rPr>
          <w:rFonts w:ascii="Times New Roman" w:eastAsia="標楷體" w:hAnsi="Times New Roman" w:cs="Times New Roman" w:hint="eastAsia"/>
        </w:rPr>
        <w:t>結構</w:t>
      </w:r>
    </w:p>
    <w:p w14:paraId="75E16A4E" w14:textId="479AA375" w:rsidR="00222F79" w:rsidRPr="002448FF" w:rsidRDefault="00222F79" w:rsidP="00222F79">
      <w:pPr>
        <w:widowControl/>
        <w:spacing w:line="360" w:lineRule="auto"/>
        <w:ind w:firstLine="480"/>
        <w:jc w:val="both"/>
        <w:rPr>
          <w:rFonts w:ascii="Times New Roman" w:eastAsia="標楷體" w:hAnsi="Times New Roman" w:cs="Times New Roman"/>
        </w:rPr>
      </w:pPr>
      <m:oMath>
        <m:r>
          <w:rPr>
            <w:rFonts w:ascii="Cambria Math" w:eastAsia="標楷體" w:hAnsi="Cambria Math" w:cs="Times New Roman"/>
          </w:rPr>
          <m:t>q</m:t>
        </m:r>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控制貪婪演算法</w:t>
      </w:r>
      <w:r w:rsidRPr="002448FF">
        <w:rPr>
          <w:rFonts w:ascii="Times New Roman" w:eastAsia="標楷體" w:hAnsi="Times New Roman" w:cs="Times New Roman" w:hint="eastAsia"/>
        </w:rPr>
        <w:t>之隨機變數</w:t>
      </w:r>
    </w:p>
    <w:p w14:paraId="6A2E8B75" w14:textId="5CF6B7BD" w:rsidR="00E5656F" w:rsidRPr="002448FF" w:rsidRDefault="00000000" w:rsidP="00AA6FD2">
      <w:pPr>
        <w:widowControl/>
        <w:spacing w:line="36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0</m:t>
            </m:r>
          </m:sub>
        </m:sSub>
      </m:oMath>
      <w:r w:rsidR="00222F79" w:rsidRPr="002448FF">
        <w:rPr>
          <w:rFonts w:ascii="Times New Roman" w:eastAsia="標楷體" w:hAnsi="Times New Roman" w:cs="Times New Roman" w:hint="eastAsia"/>
        </w:rPr>
        <w:t xml:space="preserve">: </w:t>
      </w:r>
      <w:r w:rsidR="00222F79" w:rsidRPr="002448FF">
        <w:rPr>
          <w:rFonts w:ascii="Times New Roman" w:eastAsia="標楷體" w:hAnsi="Times New Roman" w:cs="Times New Roman"/>
        </w:rPr>
        <w:t>控制貪婪演算法與隨機比例</w:t>
      </w:r>
      <w:r w:rsidR="00222F79" w:rsidRPr="002448FF">
        <w:rPr>
          <w:rFonts w:ascii="Times New Roman" w:eastAsia="標楷體" w:hAnsi="Times New Roman" w:cs="Times New Roman" w:hint="eastAsia"/>
        </w:rPr>
        <w:t>之</w:t>
      </w:r>
      <w:proofErr w:type="gramStart"/>
      <w:r w:rsidR="00222F79" w:rsidRPr="002448FF">
        <w:rPr>
          <w:rFonts w:ascii="Times New Roman" w:eastAsia="標楷體" w:hAnsi="Times New Roman" w:cs="Times New Roman"/>
        </w:rPr>
        <w:t>閾</w:t>
      </w:r>
      <w:proofErr w:type="gramEnd"/>
      <w:r w:rsidR="00222F79" w:rsidRPr="002448FF">
        <w:rPr>
          <w:rFonts w:ascii="Times New Roman" w:eastAsia="標楷體" w:hAnsi="Times New Roman" w:cs="Times New Roman"/>
        </w:rPr>
        <w:t>值</w:t>
      </w:r>
    </w:p>
    <w:p w14:paraId="6122FF7B" w14:textId="0EE6D1FA" w:rsidR="00CE300E" w:rsidRPr="002448FF" w:rsidRDefault="00CE300E" w:rsidP="00CE300E">
      <w:pPr>
        <w:widowControl/>
        <w:spacing w:line="360" w:lineRule="auto"/>
        <w:jc w:val="both"/>
        <w:rPr>
          <w:rFonts w:ascii="Times New Roman" w:eastAsia="標楷體" w:hAnsi="Times New Roman" w:cs="Times New Roman"/>
          <w:b/>
          <w:bCs/>
        </w:rPr>
      </w:pPr>
      <w:r w:rsidRPr="002448FF">
        <w:rPr>
          <w:rFonts w:ascii="Times New Roman" w:eastAsia="標楷體" w:hAnsi="Times New Roman" w:cs="Times New Roman" w:hint="eastAsia"/>
          <w:b/>
          <w:bCs/>
        </w:rPr>
        <w:t>目標函數</w:t>
      </w:r>
    </w:p>
    <w:p w14:paraId="5AE8F9B3" w14:textId="455B784D" w:rsidR="0064386D" w:rsidRPr="002448FF" w:rsidRDefault="000612A0" w:rsidP="005D59BD">
      <w:pPr>
        <w:widowControl/>
        <w:spacing w:line="360" w:lineRule="auto"/>
        <w:ind w:firstLine="360"/>
        <w:jc w:val="both"/>
        <w:rPr>
          <w:rFonts w:ascii="Times New Roman" w:eastAsia="標楷體" w:hAnsi="Times New Roman" w:cs="Times New Roman"/>
        </w:rPr>
      </w:pPr>
      <w:r w:rsidRPr="002448FF">
        <w:rPr>
          <w:rFonts w:ascii="Times New Roman" w:eastAsia="標楷體" w:hAnsi="Times New Roman" w:cs="Times New Roman" w:hint="eastAsia"/>
        </w:rPr>
        <w:t>本研究</w:t>
      </w:r>
      <w:r w:rsidR="0064386D" w:rsidRPr="002448FF">
        <w:rPr>
          <w:rFonts w:ascii="Times New Roman" w:eastAsia="標楷體" w:hAnsi="Times New Roman" w:cs="Times New Roman"/>
        </w:rPr>
        <w:t>針對物流公司之配送路徑規劃問題進行探討，</w:t>
      </w:r>
      <w:r w:rsidR="00E11376" w:rsidRPr="002448FF">
        <w:rPr>
          <w:rFonts w:ascii="Times New Roman" w:eastAsia="標楷體" w:hAnsi="Times New Roman" w:cs="Times New Roman"/>
        </w:rPr>
        <w:t>建構一個以實務營運效益為導向之單一目標最佳化模型</w:t>
      </w:r>
      <w:r w:rsidR="0064386D" w:rsidRPr="002448FF">
        <w:rPr>
          <w:rFonts w:ascii="Times New Roman" w:eastAsia="標楷體" w:hAnsi="Times New Roman" w:cs="Times New Roman"/>
        </w:rPr>
        <w:t>。具體而言，本模型以</w:t>
      </w:r>
      <w:r w:rsidRPr="002448FF">
        <w:rPr>
          <w:rFonts w:ascii="Times New Roman" w:eastAsia="標楷體" w:hAnsi="Times New Roman" w:cs="Times New Roman" w:hint="eastAsia"/>
        </w:rPr>
        <w:t>加權總和法</w:t>
      </w:r>
      <w:r w:rsidR="00E870DE" w:rsidRPr="002448FF">
        <w:rPr>
          <w:rFonts w:ascii="Times New Roman" w:eastAsia="標楷體" w:hAnsi="Times New Roman" w:cs="Times New Roman" w:hint="eastAsia"/>
        </w:rPr>
        <w:t>(</w:t>
      </w:r>
      <w:r w:rsidRPr="002448FF">
        <w:rPr>
          <w:rFonts w:ascii="Times New Roman" w:eastAsia="標楷體" w:hAnsi="Times New Roman" w:cs="Times New Roman" w:hint="eastAsia"/>
        </w:rPr>
        <w:t>Weight Sum Method</w:t>
      </w:r>
      <w:r w:rsidR="0064386D" w:rsidRPr="002448FF">
        <w:rPr>
          <w:rFonts w:ascii="Times New Roman" w:eastAsia="標楷體" w:hAnsi="Times New Roman" w:cs="Times New Roman"/>
        </w:rPr>
        <w:t>)</w:t>
      </w:r>
      <w:r w:rsidR="003229AD" w:rsidRPr="002448FF">
        <w:rPr>
          <w:rFonts w:ascii="Times New Roman" w:eastAsia="標楷體" w:hAnsi="Times New Roman" w:cs="Times New Roman" w:hint="eastAsia"/>
        </w:rPr>
        <w:t>將多個物流指標整合為單一目標函數</w:t>
      </w:r>
      <w:r w:rsidR="0064386D" w:rsidRPr="002448FF">
        <w:rPr>
          <w:rFonts w:ascii="Times New Roman" w:eastAsia="標楷體" w:hAnsi="Times New Roman" w:cs="Times New Roman"/>
        </w:rPr>
        <w:t>同時</w:t>
      </w:r>
      <w:r w:rsidR="00146B50" w:rsidRPr="002448FF">
        <w:rPr>
          <w:rFonts w:ascii="Times New Roman" w:eastAsia="標楷體" w:hAnsi="Times New Roman" w:cs="Times New Roman"/>
        </w:rPr>
        <w:t>考量</w:t>
      </w:r>
      <w:r w:rsidR="0064386D" w:rsidRPr="002448FF">
        <w:rPr>
          <w:rFonts w:ascii="Times New Roman" w:eastAsia="標楷體" w:hAnsi="Times New Roman" w:cs="Times New Roman"/>
        </w:rPr>
        <w:t>下列</w:t>
      </w:r>
      <w:r w:rsidR="004029A3" w:rsidRPr="002448FF">
        <w:rPr>
          <w:rFonts w:ascii="Times New Roman" w:eastAsia="標楷體" w:hAnsi="Times New Roman" w:cs="Times New Roman" w:hint="eastAsia"/>
        </w:rPr>
        <w:t>兩</w:t>
      </w:r>
      <w:r w:rsidR="0064386D" w:rsidRPr="002448FF">
        <w:rPr>
          <w:rFonts w:ascii="Times New Roman" w:eastAsia="標楷體" w:hAnsi="Times New Roman" w:cs="Times New Roman"/>
        </w:rPr>
        <w:t>項目標的最小化：</w:t>
      </w:r>
    </w:p>
    <w:p w14:paraId="56D557FA" w14:textId="09834AE9" w:rsidR="0064386D" w:rsidRPr="002448FF" w:rsidRDefault="006547A0" w:rsidP="0064386D">
      <w:pPr>
        <w:pStyle w:val="a9"/>
        <w:widowControl/>
        <w:numPr>
          <w:ilvl w:val="0"/>
          <w:numId w:val="8"/>
        </w:numPr>
        <w:spacing w:line="360" w:lineRule="auto"/>
        <w:rPr>
          <w:rFonts w:ascii="Times New Roman" w:eastAsia="標楷體" w:hAnsi="Times New Roman" w:cs="Times New Roman"/>
        </w:rPr>
      </w:pPr>
      <w:r w:rsidRPr="002448FF">
        <w:rPr>
          <w:rFonts w:ascii="Times New Roman" w:eastAsia="標楷體" w:hAnsi="Times New Roman" w:cs="Times New Roman" w:hint="eastAsia"/>
        </w:rPr>
        <w:t>支援線</w:t>
      </w:r>
      <w:r w:rsidR="0064386D" w:rsidRPr="002448FF">
        <w:rPr>
          <w:rFonts w:ascii="Times New Roman" w:eastAsia="標楷體" w:hAnsi="Times New Roman" w:cs="Times New Roman"/>
        </w:rPr>
        <w:t>所需之車輛數量。</w:t>
      </w:r>
    </w:p>
    <w:p w14:paraId="4DEDFBF3" w14:textId="2110582F" w:rsidR="0064386D" w:rsidRPr="002448FF" w:rsidRDefault="0064386D" w:rsidP="0064386D">
      <w:pPr>
        <w:pStyle w:val="a9"/>
        <w:widowControl/>
        <w:numPr>
          <w:ilvl w:val="0"/>
          <w:numId w:val="8"/>
        </w:numPr>
        <w:spacing w:line="360" w:lineRule="auto"/>
        <w:rPr>
          <w:rFonts w:ascii="Times New Roman" w:eastAsia="標楷體" w:hAnsi="Times New Roman" w:cs="Times New Roman"/>
        </w:rPr>
      </w:pPr>
      <w:r w:rsidRPr="002448FF">
        <w:rPr>
          <w:rFonts w:ascii="Times New Roman" w:eastAsia="標楷體" w:hAnsi="Times New Roman" w:cs="Times New Roman"/>
        </w:rPr>
        <w:t>配送車輛之總行駛距離。</w:t>
      </w:r>
    </w:p>
    <w:p w14:paraId="5FBA40A0" w14:textId="77C2131F" w:rsidR="0064386D" w:rsidRPr="002448FF" w:rsidRDefault="00A74004" w:rsidP="006952A4">
      <w:pPr>
        <w:widowControl/>
        <w:spacing w:line="360" w:lineRule="auto"/>
        <w:ind w:firstLine="360"/>
        <w:jc w:val="both"/>
        <w:rPr>
          <w:rFonts w:ascii="Times New Roman" w:eastAsia="標楷體" w:hAnsi="Times New Roman" w:cs="Times New Roman"/>
        </w:rPr>
      </w:pPr>
      <w:r w:rsidRPr="002448FF">
        <w:rPr>
          <w:rFonts w:ascii="Times New Roman" w:eastAsia="標楷體" w:hAnsi="Times New Roman" w:cs="Times New Roman" w:hint="eastAsia"/>
        </w:rPr>
        <w:lastRenderedPageBreak/>
        <w:t>相較於</w:t>
      </w:r>
      <w:r w:rsidRPr="002448FF">
        <w:rPr>
          <w:rFonts w:ascii="Times New Roman" w:eastAsia="標楷體" w:hAnsi="Times New Roman" w:cs="Times New Roman"/>
        </w:rPr>
        <w:t>單一</w:t>
      </w:r>
      <w:r w:rsidRPr="002448FF">
        <w:rPr>
          <w:rFonts w:ascii="Times New Roman" w:eastAsia="標楷體" w:hAnsi="Times New Roman" w:cs="Times New Roman" w:hint="eastAsia"/>
        </w:rPr>
        <w:t>物流指標進行最佳化的單一目標方法，本研究</w:t>
      </w:r>
      <w:r w:rsidR="008A1567" w:rsidRPr="002448FF">
        <w:rPr>
          <w:rFonts w:ascii="Times New Roman" w:eastAsia="標楷體" w:hAnsi="Times New Roman" w:cs="Times New Roman" w:hint="eastAsia"/>
        </w:rPr>
        <w:t>採用</w:t>
      </w:r>
      <w:r w:rsidRPr="002448FF">
        <w:rPr>
          <w:rFonts w:ascii="Times New Roman" w:eastAsia="標楷體" w:hAnsi="Times New Roman" w:cs="Times New Roman"/>
        </w:rPr>
        <w:t>加權總和法</w:t>
      </w:r>
      <w:r w:rsidR="008A1567" w:rsidRPr="002448FF">
        <w:rPr>
          <w:rFonts w:ascii="Times New Roman" w:eastAsia="標楷體" w:hAnsi="Times New Roman" w:cs="Times New Roman" w:hint="eastAsia"/>
        </w:rPr>
        <w:t>，</w:t>
      </w:r>
      <w:r w:rsidRPr="002448FF">
        <w:rPr>
          <w:rFonts w:ascii="Times New Roman" w:eastAsia="標楷體" w:hAnsi="Times New Roman" w:cs="Times New Roman"/>
        </w:rPr>
        <w:t>可在單一目標下同時兼顧多個指標</w:t>
      </w:r>
      <w:r w:rsidR="008A1567" w:rsidRPr="002448FF">
        <w:rPr>
          <w:rFonts w:ascii="Times New Roman" w:eastAsia="標楷體" w:hAnsi="Times New Roman" w:cs="Times New Roman" w:hint="eastAsia"/>
        </w:rPr>
        <w:t>。</w:t>
      </w:r>
      <w:r w:rsidR="00040EA3" w:rsidRPr="002448FF">
        <w:rPr>
          <w:rFonts w:ascii="Times New Roman" w:eastAsia="標楷體" w:hAnsi="Times New Roman" w:cs="Times New Roman"/>
        </w:rPr>
        <w:t>各指標之權重參數依據物流公司實務決策流程與營運考量設定，以反映</w:t>
      </w:r>
      <w:r w:rsidR="00E22CA6" w:rsidRPr="002448FF">
        <w:rPr>
          <w:rFonts w:ascii="Times New Roman" w:eastAsia="標楷體" w:hAnsi="Times New Roman" w:cs="Times New Roman" w:hint="eastAsia"/>
        </w:rPr>
        <w:t>物流公司</w:t>
      </w:r>
      <w:r w:rsidR="00040EA3" w:rsidRPr="002448FF">
        <w:rPr>
          <w:rFonts w:ascii="Times New Roman" w:eastAsia="標楷體" w:hAnsi="Times New Roman" w:cs="Times New Roman"/>
        </w:rPr>
        <w:t>在多項</w:t>
      </w:r>
      <w:proofErr w:type="gramStart"/>
      <w:r w:rsidR="00040EA3" w:rsidRPr="002448FF">
        <w:rPr>
          <w:rFonts w:ascii="Times New Roman" w:eastAsia="標楷體" w:hAnsi="Times New Roman" w:cs="Times New Roman"/>
        </w:rPr>
        <w:t>目標間的相對</w:t>
      </w:r>
      <w:proofErr w:type="gramEnd"/>
      <w:r w:rsidR="00040EA3" w:rsidRPr="002448FF">
        <w:rPr>
          <w:rFonts w:ascii="Times New Roman" w:eastAsia="標楷體" w:hAnsi="Times New Roman" w:cs="Times New Roman"/>
        </w:rPr>
        <w:t>偏好。</w:t>
      </w:r>
      <w:r w:rsidR="008F75AB" w:rsidRPr="002448FF">
        <w:rPr>
          <w:rFonts w:ascii="Times New Roman" w:eastAsia="標楷體" w:hAnsi="Times New Roman" w:cs="Times New Roman"/>
        </w:rPr>
        <w:t>則可將其目標函數表示為</w:t>
      </w:r>
      <w:r w:rsidR="00040EA3" w:rsidRPr="002448FF">
        <w:rPr>
          <w:rFonts w:ascii="Times New Roman" w:eastAsia="標楷體" w:hAnsi="Times New Roman" w:cs="Times New Roman"/>
        </w:rPr>
        <w:t>：</w:t>
      </w:r>
    </w:p>
    <w:p w14:paraId="0DC10531" w14:textId="3082B01F" w:rsidR="00C50886" w:rsidRPr="002448FF" w:rsidRDefault="00C50886" w:rsidP="00C50886">
      <w:pPr>
        <w:widowControl/>
        <w:spacing w:line="360" w:lineRule="auto"/>
        <w:rPr>
          <w:rFonts w:ascii="Times New Roman" w:eastAsia="標楷體" w:hAnsi="Times New Roman" w:cs="Times New Roman"/>
        </w:rPr>
      </w:pPr>
      <m:oMathPara>
        <m:oMathParaPr>
          <m:jc m:val="center"/>
        </m:oMathParaPr>
        <m:oMath>
          <m:r>
            <w:rPr>
              <w:rFonts w:ascii="Cambria Math" w:eastAsia="標楷體" w:hAnsi="Cambria Math" w:cs="Times New Roman"/>
            </w:rPr>
            <m:t>Minimize F</m:t>
          </m:r>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w</m:t>
              </m:r>
            </m:e>
            <m:sub>
              <m:r>
                <w:rPr>
                  <w:rFonts w:ascii="Cambria Math" w:eastAsia="標楷體" w:hAnsi="Cambria Math" w:cs="Times New Roman"/>
                </w:rPr>
                <m:t>1</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1</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w</m:t>
              </m:r>
            </m:e>
            <m:sub>
              <m:r>
                <w:rPr>
                  <w:rFonts w:ascii="Cambria Math" w:eastAsia="標楷體" w:hAnsi="Cambria Math" w:cs="Times New Roman"/>
                </w:rPr>
                <m:t>2</m:t>
              </m:r>
            </m:sub>
          </m:sSub>
          <m:r>
            <w:rPr>
              <w:rFonts w:ascii="Cambria Math" w:eastAsia="標楷體" w:hAnsi="Cambria Math" w:cs="Times New Roman"/>
            </w:rPr>
            <m:t xml:space="preserve">⋅ </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2</m:t>
              </m:r>
            </m:sub>
          </m:sSub>
          <m:d>
            <m:dPr>
              <m:ctrlPr>
                <w:rPr>
                  <w:rFonts w:ascii="Cambria Math" w:eastAsia="標楷體" w:hAnsi="Cambria Math" w:cs="Times New Roman"/>
                  <w:i/>
                </w:rPr>
              </m:ctrlPr>
            </m:dPr>
            <m:e>
              <m:r>
                <w:rPr>
                  <w:rFonts w:ascii="Cambria Math" w:eastAsia="標楷體" w:hAnsi="Cambria Math" w:cs="Times New Roman"/>
                </w:rPr>
                <m:t>s</m:t>
              </m:r>
            </m:e>
          </m:d>
        </m:oMath>
      </m:oMathPara>
    </w:p>
    <w:p w14:paraId="63DEB3AF" w14:textId="6BB5284D" w:rsidR="0064386D" w:rsidRPr="002448FF" w:rsidRDefault="0064386D" w:rsidP="00C50886">
      <w:pPr>
        <w:widowControl/>
        <w:spacing w:line="360" w:lineRule="auto"/>
        <w:rPr>
          <w:rFonts w:ascii="Times New Roman" w:eastAsia="標楷體" w:hAnsi="Times New Roman" w:cs="Times New Roman"/>
        </w:rPr>
      </w:pPr>
      <w:r w:rsidRPr="002448FF">
        <w:rPr>
          <w:rFonts w:ascii="Times New Roman" w:eastAsia="標楷體" w:hAnsi="Times New Roman" w:cs="Times New Roman"/>
        </w:rPr>
        <w:tab/>
      </w:r>
      <w:r w:rsidRPr="002448FF">
        <w:rPr>
          <w:rFonts w:ascii="Times New Roman" w:eastAsia="標楷體" w:hAnsi="Times New Roman" w:cs="Times New Roman"/>
        </w:rPr>
        <w:t>其中</w:t>
      </w:r>
      <w:r w:rsidR="00146B50" w:rsidRPr="002448FF">
        <w:rPr>
          <w:rFonts w:ascii="Times New Roman" w:eastAsia="標楷體" w:hAnsi="Times New Roman" w:cs="Times New Roman"/>
        </w:rPr>
        <w:t>式</w:t>
      </w:r>
      <w:r w:rsidR="00146B50" w:rsidRPr="002448FF">
        <w:rPr>
          <w:rFonts w:ascii="Times New Roman" w:eastAsia="標楷體" w:hAnsi="Times New Roman" w:cs="Times New Roman"/>
        </w:rPr>
        <w:t>()</w:t>
      </w:r>
      <w:r w:rsidR="00146B50" w:rsidRPr="002448FF">
        <w:rPr>
          <w:rFonts w:ascii="Times New Roman" w:eastAsia="標楷體" w:hAnsi="Times New Roman" w:cs="Times New Roman"/>
        </w:rPr>
        <w:t>代表</w:t>
      </w:r>
      <w:r w:rsidR="0032468F" w:rsidRPr="002448FF">
        <w:rPr>
          <w:rFonts w:ascii="Times New Roman" w:eastAsia="標楷體" w:hAnsi="Times New Roman" w:cs="Times New Roman" w:hint="eastAsia"/>
        </w:rPr>
        <w:t>支援車</w:t>
      </w:r>
      <w:r w:rsidR="00146B50" w:rsidRPr="002448FF">
        <w:rPr>
          <w:rFonts w:ascii="Times New Roman" w:eastAsia="標楷體" w:hAnsi="Times New Roman" w:cs="Times New Roman"/>
        </w:rPr>
        <w:t>所需之車輛數量，式</w:t>
      </w:r>
      <w:r w:rsidR="00146B50" w:rsidRPr="002448FF">
        <w:rPr>
          <w:rFonts w:ascii="Times New Roman" w:eastAsia="標楷體" w:hAnsi="Times New Roman" w:cs="Times New Roman"/>
        </w:rPr>
        <w:t>()</w:t>
      </w:r>
      <w:r w:rsidR="00146B50" w:rsidRPr="002448FF">
        <w:rPr>
          <w:rFonts w:ascii="Times New Roman" w:eastAsia="標楷體" w:hAnsi="Times New Roman" w:cs="Times New Roman"/>
        </w:rPr>
        <w:t>代表總行駛距離，式</w:t>
      </w:r>
      <w:r w:rsidR="00146B50" w:rsidRPr="002448FF">
        <w:rPr>
          <w:rFonts w:ascii="Times New Roman" w:eastAsia="標楷體" w:hAnsi="Times New Roman" w:cs="Times New Roman"/>
        </w:rPr>
        <w:t>()</w:t>
      </w:r>
      <w:r w:rsidR="00146B50" w:rsidRPr="002448FF">
        <w:rPr>
          <w:rFonts w:ascii="Times New Roman" w:eastAsia="標楷體" w:hAnsi="Times New Roman" w:cs="Times New Roman"/>
        </w:rPr>
        <w:t>代表總配送路線時間。</w:t>
      </w:r>
    </w:p>
    <w:p w14:paraId="40F0E3EB" w14:textId="40DB82C2" w:rsidR="00C50886" w:rsidRPr="002448FF" w:rsidRDefault="00000000" w:rsidP="00C50886">
      <w:pPr>
        <w:widowControl/>
        <w:spacing w:line="360" w:lineRule="auto"/>
        <w:rPr>
          <w:rFonts w:ascii="Times New Roman" w:eastAsia="標楷體" w:hAnsi="Times New Roman" w:cs="Times New Roman"/>
        </w:rPr>
      </w:pPr>
      <m:oMathPara>
        <m:oMathParaPr>
          <m:jc m:val="center"/>
        </m:oMathParaPr>
        <m:oMath>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1</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vehicle</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nary>
            <m:naryPr>
              <m:chr m:val="∑"/>
              <m:limLoc m:val="undOvr"/>
              <m:supHide m:val="1"/>
              <m:ctrlPr>
                <w:rPr>
                  <w:rFonts w:ascii="Cambria Math" w:eastAsia="標楷體" w:hAnsi="Cambria Math" w:cs="Times New Roman"/>
                  <w:i/>
                </w:rPr>
              </m:ctrlPr>
            </m:naryPr>
            <m:sub>
              <m:r>
                <w:rPr>
                  <w:rFonts w:ascii="Cambria Math" w:eastAsia="標楷體" w:hAnsi="Cambria Math" w:cs="Times New Roman"/>
                </w:rPr>
                <m:t>h∈H</m:t>
              </m:r>
            </m:sub>
            <m:sup/>
            <m:e>
              <m:nary>
                <m:naryPr>
                  <m:chr m:val="∑"/>
                  <m:supHide m:val="1"/>
                  <m:ctrlPr>
                    <w:rPr>
                      <w:rFonts w:ascii="Cambria Math" w:eastAsia="標楷體" w:hAnsi="Cambria Math" w:cs="Times New Roman"/>
                      <w:i/>
                    </w:rPr>
                  </m:ctrlPr>
                </m:naryPr>
                <m:sub>
                  <m:eqArr>
                    <m:eqArrPr>
                      <m:ctrlPr>
                        <w:rPr>
                          <w:rFonts w:ascii="Cambria Math" w:eastAsia="標楷體" w:hAnsi="Cambria Math" w:cs="Times New Roman"/>
                          <w:i/>
                        </w:rPr>
                      </m:ctrlPr>
                    </m:eqArrPr>
                    <m:e>
                      <m:r>
                        <w:rPr>
                          <w:rFonts w:ascii="Cambria Math" w:eastAsia="標楷體" w:hAnsi="Cambria Math" w:cs="Times New Roman"/>
                        </w:rPr>
                        <m:t>j∈N</m:t>
                      </m:r>
                    </m:e>
                    <m:e>
                      <m:r>
                        <w:rPr>
                          <w:rFonts w:ascii="Cambria Math" w:eastAsia="標楷體" w:hAnsi="Cambria Math" w:cs="Times New Roman"/>
                        </w:rPr>
                        <m:t>(j≠0)</m:t>
                      </m:r>
                    </m:e>
                  </m:eqArr>
                </m:sub>
                <m:sup/>
                <m:e>
                  <m:sSubSup>
                    <m:sSubSupPr>
                      <m:ctrlPr>
                        <w:rPr>
                          <w:rFonts w:ascii="Cambria Math" w:eastAsia="標楷體" w:hAnsi="Cambria Math" w:cs="Times New Roman"/>
                          <w:i/>
                        </w:rPr>
                      </m:ctrlPr>
                    </m:sSubSupPr>
                    <m:e>
                      <m:r>
                        <w:rPr>
                          <w:rFonts w:ascii="Cambria Math" w:eastAsia="標楷體" w:hAnsi="Cambria Math" w:cs="Times New Roman"/>
                        </w:rPr>
                        <m:t>x</m:t>
                      </m:r>
                    </m:e>
                    <m:sub>
                      <m:r>
                        <w:rPr>
                          <w:rFonts w:ascii="Cambria Math" w:eastAsia="標楷體" w:hAnsi="Cambria Math" w:cs="Times New Roman"/>
                        </w:rPr>
                        <m:t>0,j</m:t>
                      </m:r>
                    </m:sub>
                    <m:sup>
                      <m:r>
                        <w:rPr>
                          <w:rFonts w:ascii="Cambria Math" w:eastAsia="標楷體" w:hAnsi="Cambria Math" w:cs="Times New Roman"/>
                        </w:rPr>
                        <m:t>h</m:t>
                      </m:r>
                    </m:sup>
                  </m:sSubSup>
                </m:e>
              </m:nary>
            </m:e>
          </m:nary>
        </m:oMath>
      </m:oMathPara>
    </w:p>
    <w:p w14:paraId="317EEC67" w14:textId="74351B69" w:rsidR="00486835" w:rsidRPr="002448FF" w:rsidRDefault="00000000" w:rsidP="00400526">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2</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travel</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nary>
            <m:naryPr>
              <m:chr m:val="∑"/>
              <m:limLoc m:val="undOvr"/>
              <m:supHide m:val="1"/>
              <m:ctrlPr>
                <w:rPr>
                  <w:rFonts w:ascii="Cambria Math" w:eastAsia="標楷體" w:hAnsi="Cambria Math" w:cs="Times New Roman"/>
                  <w:i/>
                </w:rPr>
              </m:ctrlPr>
            </m:naryPr>
            <m:sub>
              <m:r>
                <w:rPr>
                  <w:rFonts w:ascii="Cambria Math" w:eastAsia="標楷體" w:hAnsi="Cambria Math" w:cs="Times New Roman"/>
                </w:rPr>
                <m:t>k∈K</m:t>
              </m:r>
            </m:sub>
            <m:sup/>
            <m:e>
              <m:nary>
                <m:naryPr>
                  <m:chr m:val="∑"/>
                  <m:supHide m:val="1"/>
                  <m:ctrlPr>
                    <w:rPr>
                      <w:rFonts w:ascii="Cambria Math" w:eastAsia="標楷體" w:hAnsi="Cambria Math" w:cs="Times New Roman"/>
                      <w:i/>
                    </w:rPr>
                  </m:ctrlPr>
                </m:naryPr>
                <m:sub>
                  <m:r>
                    <w:rPr>
                      <w:rFonts w:ascii="Cambria Math" w:eastAsia="標楷體" w:hAnsi="Cambria Math" w:cs="Times New Roman"/>
                    </w:rPr>
                    <m:t>i∈</m:t>
                  </m:r>
                  <m:r>
                    <w:rPr>
                      <w:rFonts w:ascii="Cambria Math" w:eastAsia="標楷體" w:hAnsi="Cambria Math" w:cs="Times New Roman" w:hint="eastAsia"/>
                    </w:rPr>
                    <m:t>N</m:t>
                  </m:r>
                </m:sub>
                <m:sup/>
                <m:e>
                  <m:nary>
                    <m:naryPr>
                      <m:chr m:val="∑"/>
                      <m:supHide m:val="1"/>
                      <m:ctrlPr>
                        <w:rPr>
                          <w:rFonts w:ascii="Cambria Math" w:eastAsia="標楷體" w:hAnsi="Cambria Math" w:cs="Times New Roman"/>
                          <w:i/>
                        </w:rPr>
                      </m:ctrlPr>
                    </m:naryPr>
                    <m:sub>
                      <m:eqArr>
                        <m:eqArrPr>
                          <m:ctrlPr>
                            <w:rPr>
                              <w:rFonts w:ascii="Cambria Math" w:eastAsia="標楷體" w:hAnsi="Cambria Math" w:cs="Times New Roman"/>
                              <w:i/>
                            </w:rPr>
                          </m:ctrlPr>
                        </m:eqArrPr>
                        <m:e>
                          <m:r>
                            <w:rPr>
                              <w:rFonts w:ascii="Cambria Math" w:eastAsia="標楷體" w:hAnsi="Cambria Math" w:cs="Times New Roman"/>
                            </w:rPr>
                            <m:t>j∈</m:t>
                          </m:r>
                          <m:r>
                            <w:rPr>
                              <w:rFonts w:ascii="Cambria Math" w:eastAsia="標楷體" w:hAnsi="Cambria Math" w:cs="Times New Roman" w:hint="eastAsia"/>
                            </w:rPr>
                            <m:t>N</m:t>
                          </m:r>
                        </m:e>
                        <m:e>
                          <m:r>
                            <w:rPr>
                              <w:rFonts w:ascii="Cambria Math" w:eastAsia="標楷體" w:hAnsi="Cambria Math" w:cs="Times New Roman"/>
                            </w:rPr>
                            <m:t>(j≠i)</m:t>
                          </m:r>
                        </m:e>
                      </m:eqArr>
                    </m:sub>
                    <m:sup/>
                    <m:e>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x</m:t>
                          </m:r>
                        </m:e>
                        <m:sub>
                          <m:r>
                            <w:rPr>
                              <w:rFonts w:ascii="Cambria Math" w:eastAsia="標楷體" w:hAnsi="Cambria Math" w:cs="Times New Roman"/>
                            </w:rPr>
                            <m:t>i,j</m:t>
                          </m:r>
                        </m:sub>
                        <m:sup>
                          <m:r>
                            <w:rPr>
                              <w:rFonts w:ascii="Cambria Math" w:eastAsia="標楷體" w:hAnsi="Cambria Math" w:cs="Times New Roman"/>
                            </w:rPr>
                            <m:t>k</m:t>
                          </m:r>
                        </m:sup>
                      </m:sSubSup>
                    </m:e>
                  </m:nary>
                </m:e>
              </m:nary>
            </m:e>
          </m:nary>
        </m:oMath>
      </m:oMathPara>
    </w:p>
    <w:p w14:paraId="61F922C3" w14:textId="2DB78362" w:rsidR="006547A0" w:rsidRPr="002448FF" w:rsidRDefault="006547A0">
      <w:pPr>
        <w:widowControl/>
        <w:rPr>
          <w:rFonts w:ascii="Times New Roman" w:eastAsia="標楷體" w:hAnsi="Times New Roman" w:cs="Times New Roman"/>
        </w:rPr>
      </w:pPr>
      <w:r w:rsidRPr="002448FF">
        <w:rPr>
          <w:rFonts w:ascii="Times New Roman" w:eastAsia="標楷體" w:hAnsi="Times New Roman" w:cs="Times New Roman"/>
        </w:rPr>
        <w:br w:type="page"/>
      </w:r>
    </w:p>
    <w:p w14:paraId="0E21631E" w14:textId="2701103D" w:rsidR="00401BC1" w:rsidRPr="002448FF" w:rsidRDefault="00A812BB" w:rsidP="00A812BB">
      <w:pPr>
        <w:widowControl/>
        <w:spacing w:line="360" w:lineRule="auto"/>
        <w:outlineLvl w:val="1"/>
        <w:rPr>
          <w:rFonts w:ascii="Times New Roman" w:eastAsia="標楷體" w:hAnsi="Times New Roman" w:cs="Times New Roman"/>
          <w:b/>
          <w:bCs/>
          <w:sz w:val="36"/>
          <w:szCs w:val="36"/>
        </w:rPr>
      </w:pPr>
      <w:bookmarkStart w:id="35" w:name="_Toc226813198"/>
      <w:r w:rsidRPr="002448FF">
        <w:rPr>
          <w:rFonts w:ascii="Times New Roman" w:eastAsia="標楷體" w:hAnsi="Times New Roman" w:cs="Times New Roman"/>
          <w:b/>
          <w:bCs/>
          <w:sz w:val="36"/>
          <w:szCs w:val="36"/>
        </w:rPr>
        <w:lastRenderedPageBreak/>
        <w:t>3.2</w:t>
      </w:r>
      <w:r w:rsidR="00B963C9" w:rsidRPr="002448FF">
        <w:rPr>
          <w:rFonts w:ascii="Times New Roman" w:eastAsia="標楷體" w:hAnsi="Times New Roman" w:cs="Times New Roman" w:hint="eastAsia"/>
          <w:b/>
          <w:bCs/>
          <w:sz w:val="36"/>
          <w:szCs w:val="36"/>
        </w:rPr>
        <w:t xml:space="preserve"> </w:t>
      </w:r>
      <w:r w:rsidR="00F868AE" w:rsidRPr="002448FF">
        <w:rPr>
          <w:rFonts w:ascii="Times New Roman" w:eastAsia="標楷體" w:hAnsi="Times New Roman" w:cs="Times New Roman"/>
          <w:b/>
          <w:bCs/>
          <w:sz w:val="36"/>
          <w:szCs w:val="36"/>
        </w:rPr>
        <w:t>系統架構</w:t>
      </w:r>
      <w:bookmarkEnd w:id="35"/>
    </w:p>
    <w:p w14:paraId="761D1244" w14:textId="2E8032A5" w:rsidR="005B2504" w:rsidRPr="002448FF" w:rsidRDefault="009A3DA8" w:rsidP="005B2504">
      <w:pPr>
        <w:widowControl/>
        <w:spacing w:line="360" w:lineRule="auto"/>
        <w:ind w:firstLine="480"/>
        <w:jc w:val="both"/>
        <w:rPr>
          <w:rFonts w:ascii="Times New Roman" w:eastAsia="標楷體" w:hAnsi="Times New Roman" w:cs="Times New Roman"/>
        </w:rPr>
      </w:pPr>
      <w:bookmarkStart w:id="36" w:name="_Ref206157099"/>
      <w:r w:rsidRPr="002448FF">
        <w:rPr>
          <w:rFonts w:ascii="Times New Roman" w:eastAsia="標楷體" w:hAnsi="Times New Roman" w:cs="Times New Roman"/>
        </w:rPr>
        <w:t>本研究</w:t>
      </w:r>
      <w:r w:rsidR="008416E9" w:rsidRPr="002448FF">
        <w:rPr>
          <w:rFonts w:ascii="Times New Roman" w:eastAsia="標楷體" w:hAnsi="Times New Roman" w:cs="Times New Roman" w:hint="eastAsia"/>
        </w:rPr>
        <w:t>提出的方法其</w:t>
      </w:r>
      <w:r w:rsidRPr="002448FF">
        <w:rPr>
          <w:rFonts w:ascii="Times New Roman" w:eastAsia="標楷體" w:hAnsi="Times New Roman" w:cs="Times New Roman"/>
        </w:rPr>
        <w:t>架構如圖</w:t>
      </w:r>
      <w:r w:rsidRPr="002448FF">
        <w:rPr>
          <w:rFonts w:ascii="Times New Roman" w:eastAsia="標楷體" w:hAnsi="Times New Roman" w:cs="Times New Roman"/>
        </w:rPr>
        <w:t>1</w:t>
      </w:r>
      <w:r w:rsidRPr="002448FF">
        <w:rPr>
          <w:rFonts w:ascii="Times New Roman" w:eastAsia="標楷體" w:hAnsi="Times New Roman" w:cs="Times New Roman"/>
        </w:rPr>
        <w:t>所示，針對物流公司之配送路徑規劃問題，建構</w:t>
      </w:r>
      <w:r w:rsidR="00CE1BEF" w:rsidRPr="002448FF">
        <w:rPr>
          <w:rFonts w:ascii="Times New Roman" w:eastAsia="標楷體" w:hAnsi="Times New Roman" w:cs="Times New Roman" w:hint="eastAsia"/>
        </w:rPr>
        <w:t>四</w:t>
      </w:r>
      <w:r w:rsidRPr="002448FF">
        <w:rPr>
          <w:rFonts w:ascii="Times New Roman" w:eastAsia="標楷體" w:hAnsi="Times New Roman" w:cs="Times New Roman"/>
        </w:rPr>
        <w:t>個模組，包含資料</w:t>
      </w:r>
      <w:r w:rsidR="00AC29F8" w:rsidRPr="002448FF">
        <w:rPr>
          <w:rFonts w:ascii="Times New Roman" w:eastAsia="標楷體" w:hAnsi="Times New Roman" w:cs="Times New Roman" w:hint="eastAsia"/>
        </w:rPr>
        <w:t>模組</w:t>
      </w:r>
      <w:r w:rsidR="00A33065" w:rsidRPr="002448FF">
        <w:rPr>
          <w:rFonts w:ascii="Times New Roman" w:eastAsia="標楷體" w:hAnsi="Times New Roman" w:cs="Times New Roman" w:hint="eastAsia"/>
        </w:rPr>
        <w:t>(Data Module)</w:t>
      </w:r>
      <w:r w:rsidRPr="002448FF">
        <w:rPr>
          <w:rFonts w:ascii="Times New Roman" w:eastAsia="標楷體" w:hAnsi="Times New Roman" w:cs="Times New Roman"/>
        </w:rPr>
        <w:t>、路</w:t>
      </w:r>
      <w:r w:rsidR="00A33065" w:rsidRPr="002448FF">
        <w:rPr>
          <w:rFonts w:ascii="Times New Roman" w:eastAsia="標楷體" w:hAnsi="Times New Roman" w:cs="Times New Roman" w:hint="eastAsia"/>
        </w:rPr>
        <w:t>線模組</w:t>
      </w:r>
      <w:r w:rsidR="00A33065" w:rsidRPr="002448FF">
        <w:rPr>
          <w:rFonts w:ascii="Times New Roman" w:eastAsia="標楷體" w:hAnsi="Times New Roman" w:cs="Times New Roman" w:hint="eastAsia"/>
        </w:rPr>
        <w:t>(Route Module)</w:t>
      </w:r>
      <w:r w:rsidR="008826BF" w:rsidRPr="002448FF">
        <w:rPr>
          <w:rFonts w:ascii="Times New Roman" w:eastAsia="標楷體" w:hAnsi="Times New Roman" w:cs="Times New Roman"/>
        </w:rPr>
        <w:t>、</w:t>
      </w:r>
      <w:r w:rsidRPr="002448FF">
        <w:rPr>
          <w:rFonts w:ascii="Times New Roman" w:eastAsia="標楷體" w:hAnsi="Times New Roman" w:cs="Times New Roman"/>
        </w:rPr>
        <w:t>API</w:t>
      </w:r>
      <w:r w:rsidRPr="002448FF">
        <w:rPr>
          <w:rFonts w:ascii="Times New Roman" w:eastAsia="標楷體" w:hAnsi="Times New Roman" w:cs="Times New Roman"/>
        </w:rPr>
        <w:t>模組</w:t>
      </w:r>
      <w:r w:rsidR="00A33065" w:rsidRPr="002448FF">
        <w:rPr>
          <w:rFonts w:ascii="Times New Roman" w:eastAsia="標楷體" w:hAnsi="Times New Roman" w:cs="Times New Roman"/>
        </w:rPr>
        <w:t>(API</w:t>
      </w:r>
      <w:r w:rsidR="00A33065" w:rsidRPr="002448FF">
        <w:rPr>
          <w:rFonts w:ascii="Times New Roman" w:eastAsia="標楷體" w:hAnsi="Times New Roman" w:cs="Times New Roman" w:hint="eastAsia"/>
        </w:rPr>
        <w:t xml:space="preserve"> Module</w:t>
      </w:r>
      <w:r w:rsidR="00A33065" w:rsidRPr="002448FF">
        <w:rPr>
          <w:rFonts w:ascii="Times New Roman" w:eastAsia="標楷體" w:hAnsi="Times New Roman" w:cs="Times New Roman"/>
        </w:rPr>
        <w:t>)</w:t>
      </w:r>
      <w:r w:rsidR="00A0795D" w:rsidRPr="002448FF">
        <w:rPr>
          <w:rFonts w:ascii="Times New Roman" w:eastAsia="標楷體" w:hAnsi="Times New Roman" w:cs="Times New Roman" w:hint="eastAsia"/>
        </w:rPr>
        <w:t>與評估模組</w:t>
      </w:r>
      <w:r w:rsidR="00A0795D" w:rsidRPr="002448FF">
        <w:rPr>
          <w:rFonts w:ascii="Times New Roman" w:eastAsia="標楷體" w:hAnsi="Times New Roman" w:cs="Times New Roman" w:hint="eastAsia"/>
        </w:rPr>
        <w:t>(</w:t>
      </w:r>
      <w:r w:rsidR="00E5645D" w:rsidRPr="002448FF">
        <w:rPr>
          <w:rFonts w:ascii="Times New Roman" w:eastAsia="標楷體" w:hAnsi="Times New Roman" w:cs="Times New Roman"/>
        </w:rPr>
        <w:t>Evaluation Module</w:t>
      </w:r>
      <w:r w:rsidR="00A0795D" w:rsidRPr="002448FF">
        <w:rPr>
          <w:rFonts w:ascii="Times New Roman" w:eastAsia="標楷體" w:hAnsi="Times New Roman" w:cs="Times New Roman" w:hint="eastAsia"/>
        </w:rPr>
        <w:t>)</w:t>
      </w:r>
      <w:r w:rsidR="00CF4F9F" w:rsidRPr="002448FF">
        <w:rPr>
          <w:rFonts w:ascii="Times New Roman" w:eastAsia="標楷體" w:hAnsi="Times New Roman" w:cs="Times New Roman" w:hint="eastAsia"/>
        </w:rPr>
        <w:t>。</w:t>
      </w:r>
      <w:r w:rsidR="007F65C7" w:rsidRPr="002448FF">
        <w:rPr>
          <w:rFonts w:ascii="Times New Roman" w:eastAsia="標楷體" w:hAnsi="Times New Roman" w:cs="Times New Roman" w:hint="eastAsia"/>
        </w:rPr>
        <w:t>首先</w:t>
      </w:r>
      <w:r w:rsidR="009C6BED" w:rsidRPr="002448FF">
        <w:rPr>
          <w:rFonts w:ascii="Times New Roman" w:eastAsia="標楷體" w:hAnsi="Times New Roman" w:cs="Times New Roman" w:hint="eastAsia"/>
        </w:rPr>
        <w:t>，</w:t>
      </w:r>
      <w:r w:rsidR="007F65C7" w:rsidRPr="002448FF">
        <w:rPr>
          <w:rFonts w:ascii="Times New Roman" w:eastAsia="標楷體" w:hAnsi="Times New Roman" w:cs="Times New Roman" w:hint="eastAsia"/>
        </w:rPr>
        <w:t>讀取原始配送路線資料</w:t>
      </w:r>
      <w:r w:rsidR="007F65C7" w:rsidRPr="002448FF">
        <w:rPr>
          <w:rFonts w:ascii="Times New Roman" w:eastAsia="標楷體" w:hAnsi="Times New Roman" w:cs="Times New Roman"/>
        </w:rPr>
        <w:t>(Original Route Data)</w:t>
      </w:r>
      <w:r w:rsidR="007F65C7" w:rsidRPr="002448FF">
        <w:rPr>
          <w:rFonts w:ascii="Times New Roman" w:eastAsia="標楷體" w:hAnsi="Times New Roman" w:cs="Times New Roman" w:hint="eastAsia"/>
        </w:rPr>
        <w:t>，</w:t>
      </w:r>
      <w:r w:rsidR="003E68CA" w:rsidRPr="002448FF">
        <w:rPr>
          <w:rFonts w:ascii="Times New Roman" w:eastAsia="標楷體" w:hAnsi="Times New Roman" w:cs="Times New Roman" w:hint="eastAsia"/>
        </w:rPr>
        <w:t>透過</w:t>
      </w:r>
      <w:r w:rsidR="007F65C7" w:rsidRPr="002448FF">
        <w:rPr>
          <w:rFonts w:ascii="Times New Roman" w:eastAsia="標楷體" w:hAnsi="Times New Roman" w:cs="Times New Roman"/>
        </w:rPr>
        <w:t>資料</w:t>
      </w:r>
      <w:r w:rsidR="007F65C7" w:rsidRPr="002448FF">
        <w:rPr>
          <w:rFonts w:ascii="Times New Roman" w:eastAsia="標楷體" w:hAnsi="Times New Roman" w:cs="Times New Roman" w:hint="eastAsia"/>
        </w:rPr>
        <w:t>模組轉換為後續</w:t>
      </w:r>
      <w:r w:rsidR="007F65C7" w:rsidRPr="002448FF">
        <w:rPr>
          <w:rFonts w:ascii="Times New Roman" w:eastAsia="標楷體" w:hAnsi="Times New Roman" w:cs="Times New Roman"/>
        </w:rPr>
        <w:t>路</w:t>
      </w:r>
      <w:r w:rsidR="007F65C7" w:rsidRPr="002448FF">
        <w:rPr>
          <w:rFonts w:ascii="Times New Roman" w:eastAsia="標楷體" w:hAnsi="Times New Roman" w:cs="Times New Roman" w:hint="eastAsia"/>
        </w:rPr>
        <w:t>線模組可以處理的資料格式，</w:t>
      </w:r>
      <w:r w:rsidR="003E68CA" w:rsidRPr="002448FF">
        <w:rPr>
          <w:rFonts w:ascii="Times New Roman" w:eastAsia="標楷體" w:hAnsi="Times New Roman" w:cs="Times New Roman"/>
        </w:rPr>
        <w:t>使其符合路線模組所需之輸入格式</w:t>
      </w:r>
      <w:r w:rsidR="00DD334D" w:rsidRPr="002448FF">
        <w:rPr>
          <w:rFonts w:ascii="Times New Roman" w:eastAsia="標楷體" w:hAnsi="Times New Roman" w:cs="Times New Roman" w:hint="eastAsia"/>
        </w:rPr>
        <w:t>，</w:t>
      </w:r>
      <w:r w:rsidR="00B92B3C" w:rsidRPr="002448FF">
        <w:rPr>
          <w:rFonts w:ascii="Times New Roman" w:eastAsia="標楷體" w:hAnsi="Times New Roman" w:cs="Times New Roman" w:hint="eastAsia"/>
        </w:rPr>
        <w:t>同時</w:t>
      </w:r>
      <w:r w:rsidR="003E33AB" w:rsidRPr="002448FF">
        <w:rPr>
          <w:rFonts w:eastAsia="標楷體"/>
        </w:rPr>
        <w:t>使用</w:t>
      </w:r>
      <w:r w:rsidR="00ED13D3" w:rsidRPr="002448FF">
        <w:rPr>
          <w:rFonts w:ascii="Times New Roman" w:eastAsia="標楷體" w:hAnsi="Times New Roman" w:cs="Times New Roman" w:hint="eastAsia"/>
        </w:rPr>
        <w:t>Open Source Routing Machine(</w:t>
      </w:r>
      <w:r w:rsidR="003E33AB" w:rsidRPr="002448FF">
        <w:rPr>
          <w:rFonts w:ascii="Times New Roman" w:eastAsia="標楷體" w:hAnsi="Times New Roman" w:cs="Times New Roman"/>
        </w:rPr>
        <w:t>OSRM</w:t>
      </w:r>
      <w:r w:rsidR="00ED13D3" w:rsidRPr="002448FF">
        <w:rPr>
          <w:rFonts w:ascii="Times New Roman" w:eastAsia="標楷體" w:hAnsi="Times New Roman" w:cs="Times New Roman" w:hint="eastAsia"/>
        </w:rPr>
        <w:t>)</w:t>
      </w:r>
      <w:r w:rsidR="003E33AB" w:rsidRPr="002448FF">
        <w:rPr>
          <w:rFonts w:eastAsia="標楷體"/>
        </w:rPr>
        <w:t>建立配送店</w:t>
      </w:r>
      <w:proofErr w:type="gramStart"/>
      <w:r w:rsidR="003E33AB" w:rsidRPr="002448FF">
        <w:rPr>
          <w:rFonts w:eastAsia="標楷體"/>
        </w:rPr>
        <w:t>舖</w:t>
      </w:r>
      <w:proofErr w:type="gramEnd"/>
      <w:r w:rsidR="00CC0A59" w:rsidRPr="002448FF">
        <w:rPr>
          <w:rFonts w:eastAsia="標楷體" w:hint="eastAsia"/>
        </w:rPr>
        <w:t>之</w:t>
      </w:r>
      <w:r w:rsidR="003E33AB" w:rsidRPr="002448FF">
        <w:rPr>
          <w:rFonts w:eastAsia="標楷體"/>
        </w:rPr>
        <w:t>間的距離矩陣，提供路線規劃所需</w:t>
      </w:r>
      <w:r w:rsidR="00E061A2" w:rsidRPr="002448FF">
        <w:rPr>
          <w:rFonts w:eastAsia="標楷體" w:hint="eastAsia"/>
        </w:rPr>
        <w:t>之</w:t>
      </w:r>
      <w:r w:rsidR="003E33AB" w:rsidRPr="002448FF">
        <w:rPr>
          <w:rFonts w:eastAsia="標楷體"/>
        </w:rPr>
        <w:t>行駛距離資訊</w:t>
      </w:r>
      <w:r w:rsidR="003E68CA" w:rsidRPr="002448FF">
        <w:rPr>
          <w:rFonts w:ascii="Times New Roman" w:eastAsia="標楷體" w:hAnsi="Times New Roman" w:cs="Times New Roman" w:hint="eastAsia"/>
        </w:rPr>
        <w:t>。</w:t>
      </w:r>
      <w:r w:rsidR="003E68CA" w:rsidRPr="002448FF">
        <w:rPr>
          <w:rFonts w:ascii="Times New Roman" w:eastAsia="標楷體" w:hAnsi="Times New Roman" w:cs="Times New Roman"/>
        </w:rPr>
        <w:t>在路線模組中</w:t>
      </w:r>
      <w:r w:rsidR="003E68CA" w:rsidRPr="002448FF">
        <w:rPr>
          <w:rFonts w:ascii="Times New Roman" w:eastAsia="標楷體" w:hAnsi="Times New Roman" w:cs="Times New Roman" w:hint="eastAsia"/>
        </w:rPr>
        <w:t>，</w:t>
      </w:r>
      <w:r w:rsidR="007F65C7" w:rsidRPr="002448FF">
        <w:rPr>
          <w:rFonts w:ascii="Times New Roman" w:eastAsia="標楷體" w:hAnsi="Times New Roman" w:cs="Times New Roman" w:hint="eastAsia"/>
        </w:rPr>
        <w:t>透過</w:t>
      </w:r>
      <w:r w:rsidR="00B13AED" w:rsidRPr="002448FF">
        <w:rPr>
          <w:rFonts w:ascii="Times New Roman" w:eastAsia="標楷體" w:hAnsi="Times New Roman" w:cs="Times New Roman" w:hint="eastAsia"/>
        </w:rPr>
        <w:t>店</w:t>
      </w:r>
      <w:proofErr w:type="gramStart"/>
      <w:r w:rsidR="00B13AED" w:rsidRPr="002448FF">
        <w:rPr>
          <w:rFonts w:ascii="Times New Roman" w:eastAsia="標楷體" w:hAnsi="Times New Roman" w:cs="Times New Roman" w:hint="eastAsia"/>
        </w:rPr>
        <w:t>舖</w:t>
      </w:r>
      <w:proofErr w:type="gramEnd"/>
      <w:r w:rsidR="007F65C7" w:rsidRPr="002448FF">
        <w:rPr>
          <w:rFonts w:ascii="Times New Roman" w:eastAsia="標楷體" w:hAnsi="Times New Roman" w:cs="Times New Roman" w:hint="eastAsia"/>
        </w:rPr>
        <w:t>抽取</w:t>
      </w:r>
      <w:r w:rsidR="007F65C7" w:rsidRPr="002448FF">
        <w:rPr>
          <w:rFonts w:ascii="Times New Roman" w:eastAsia="標楷體" w:hAnsi="Times New Roman" w:cs="Times New Roman" w:hint="eastAsia"/>
        </w:rPr>
        <w:t>(Store Extraction)</w:t>
      </w:r>
      <w:r w:rsidR="007F65C7" w:rsidRPr="002448FF">
        <w:rPr>
          <w:rFonts w:ascii="Times New Roman" w:eastAsia="標楷體" w:hAnsi="Times New Roman" w:cs="Times New Roman" w:hint="eastAsia"/>
        </w:rPr>
        <w:t>將</w:t>
      </w:r>
      <w:r w:rsidR="003E68CA" w:rsidRPr="002448FF">
        <w:rPr>
          <w:rFonts w:ascii="Times New Roman" w:eastAsia="標楷體" w:hAnsi="Times New Roman" w:cs="Times New Roman"/>
        </w:rPr>
        <w:t>超出承載限制之主線</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003E68CA" w:rsidRPr="002448FF">
        <w:rPr>
          <w:rFonts w:ascii="Times New Roman" w:eastAsia="標楷體" w:hAnsi="Times New Roman" w:cs="Times New Roman"/>
        </w:rPr>
        <w:t>進行篩選，並形成候選</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003E68CA" w:rsidRPr="002448FF">
        <w:rPr>
          <w:rFonts w:ascii="Times New Roman" w:eastAsia="標楷體" w:hAnsi="Times New Roman" w:cs="Times New Roman"/>
        </w:rPr>
        <w:t>集合</w:t>
      </w:r>
      <w:r w:rsidR="007F65C7" w:rsidRPr="002448FF">
        <w:rPr>
          <w:rFonts w:ascii="Times New Roman" w:eastAsia="標楷體" w:hAnsi="Times New Roman" w:cs="Times New Roman" w:hint="eastAsia"/>
        </w:rPr>
        <w:t>，後續再根據候選</w:t>
      </w:r>
      <w:r w:rsidR="00B13AED" w:rsidRPr="002448FF">
        <w:rPr>
          <w:rFonts w:ascii="Times New Roman" w:eastAsia="標楷體" w:hAnsi="Times New Roman" w:cs="Times New Roman" w:hint="eastAsia"/>
        </w:rPr>
        <w:t>店</w:t>
      </w:r>
      <w:proofErr w:type="gramStart"/>
      <w:r w:rsidR="00B13AED" w:rsidRPr="002448FF">
        <w:rPr>
          <w:rFonts w:ascii="Times New Roman" w:eastAsia="標楷體" w:hAnsi="Times New Roman" w:cs="Times New Roman" w:hint="eastAsia"/>
        </w:rPr>
        <w:t>舖</w:t>
      </w:r>
      <w:proofErr w:type="gramEnd"/>
      <w:r w:rsidR="007F65C7" w:rsidRPr="002448FF">
        <w:rPr>
          <w:rFonts w:ascii="Times New Roman" w:eastAsia="標楷體" w:hAnsi="Times New Roman" w:cs="Times New Roman" w:hint="eastAsia"/>
        </w:rPr>
        <w:t>分配</w:t>
      </w:r>
      <w:r w:rsidR="007F65C7" w:rsidRPr="002448FF">
        <w:rPr>
          <w:rFonts w:ascii="Times New Roman" w:eastAsia="標楷體" w:hAnsi="Times New Roman" w:cs="Times New Roman" w:hint="eastAsia"/>
        </w:rPr>
        <w:t xml:space="preserve">(Store </w:t>
      </w:r>
      <w:r w:rsidR="00FA0A98" w:rsidRPr="002448FF">
        <w:rPr>
          <w:rFonts w:ascii="Times New Roman" w:eastAsia="標楷體" w:hAnsi="Times New Roman" w:cs="Times New Roman" w:hint="eastAsia"/>
        </w:rPr>
        <w:t>A</w:t>
      </w:r>
      <w:r w:rsidR="007F65C7" w:rsidRPr="002448FF">
        <w:rPr>
          <w:rFonts w:ascii="Times New Roman" w:eastAsia="標楷體" w:hAnsi="Times New Roman" w:cs="Times New Roman" w:hint="eastAsia"/>
        </w:rPr>
        <w:t>llocation)</w:t>
      </w:r>
      <w:r w:rsidR="007F65C7" w:rsidRPr="002448FF">
        <w:rPr>
          <w:rFonts w:ascii="Times New Roman" w:eastAsia="標楷體" w:hAnsi="Times New Roman" w:cs="Times New Roman" w:hint="eastAsia"/>
        </w:rPr>
        <w:t>和支援線規劃</w:t>
      </w:r>
      <w:r w:rsidR="007F65C7" w:rsidRPr="002448FF">
        <w:rPr>
          <w:rFonts w:ascii="Times New Roman" w:eastAsia="標楷體" w:hAnsi="Times New Roman" w:cs="Times New Roman" w:hint="eastAsia"/>
        </w:rPr>
        <w:t xml:space="preserve">(Support </w:t>
      </w:r>
      <w:r w:rsidR="00624F00" w:rsidRPr="002448FF">
        <w:rPr>
          <w:rFonts w:ascii="Times New Roman" w:eastAsia="標楷體" w:hAnsi="Times New Roman" w:cs="Times New Roman" w:hint="eastAsia"/>
        </w:rPr>
        <w:t>L</w:t>
      </w:r>
      <w:r w:rsidR="00624F00" w:rsidRPr="002448FF">
        <w:rPr>
          <w:rFonts w:ascii="Times New Roman" w:eastAsia="標楷體" w:hAnsi="Times New Roman" w:cs="Times New Roman"/>
        </w:rPr>
        <w:t>i</w:t>
      </w:r>
      <w:r w:rsidR="00624F00" w:rsidRPr="002448FF">
        <w:rPr>
          <w:rFonts w:ascii="Times New Roman" w:eastAsia="標楷體" w:hAnsi="Times New Roman" w:cs="Times New Roman" w:hint="eastAsia"/>
        </w:rPr>
        <w:t xml:space="preserve">ne </w:t>
      </w:r>
      <w:r w:rsidR="007F65C7" w:rsidRPr="002448FF">
        <w:rPr>
          <w:rFonts w:ascii="Times New Roman" w:eastAsia="標楷體" w:hAnsi="Times New Roman" w:cs="Times New Roman" w:hint="eastAsia"/>
        </w:rPr>
        <w:t>Planning)</w:t>
      </w:r>
      <w:r w:rsidR="003E68CA" w:rsidRPr="002448FF">
        <w:rPr>
          <w:rFonts w:ascii="Times New Roman" w:eastAsia="標楷體" w:hAnsi="Times New Roman" w:cs="Times New Roman"/>
        </w:rPr>
        <w:t>將候選</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003E68CA" w:rsidRPr="002448FF">
        <w:rPr>
          <w:rFonts w:ascii="Times New Roman" w:eastAsia="標楷體" w:hAnsi="Times New Roman" w:cs="Times New Roman"/>
        </w:rPr>
        <w:t>重新</w:t>
      </w:r>
      <w:r w:rsidR="003E68CA" w:rsidRPr="002448FF">
        <w:rPr>
          <w:rFonts w:ascii="Times New Roman" w:eastAsia="標楷體" w:hAnsi="Times New Roman" w:cs="Times New Roman" w:hint="eastAsia"/>
        </w:rPr>
        <w:t>分</w:t>
      </w:r>
      <w:r w:rsidR="003E68CA" w:rsidRPr="002448FF">
        <w:rPr>
          <w:rFonts w:ascii="Times New Roman" w:eastAsia="標楷體" w:hAnsi="Times New Roman" w:cs="Times New Roman"/>
        </w:rPr>
        <w:t>配至主線或支援線</w:t>
      </w:r>
      <w:r w:rsidR="00591D98" w:rsidRPr="002448FF">
        <w:rPr>
          <w:rFonts w:ascii="Times New Roman" w:eastAsia="標楷體" w:hAnsi="Times New Roman" w:cs="Times New Roman" w:hint="eastAsia"/>
        </w:rPr>
        <w:t>並</w:t>
      </w:r>
      <w:r w:rsidR="00A85202" w:rsidRPr="002448FF">
        <w:rPr>
          <w:rFonts w:ascii="Times New Roman" w:eastAsia="標楷體" w:hAnsi="Times New Roman" w:cs="Times New Roman"/>
        </w:rPr>
        <w:t>結合</w:t>
      </w:r>
      <w:r w:rsidR="00A85202" w:rsidRPr="002448FF">
        <w:rPr>
          <w:rFonts w:ascii="Times New Roman" w:eastAsia="標楷體" w:hAnsi="Times New Roman" w:cs="Times New Roman"/>
        </w:rPr>
        <w:t>Google Maps Platform</w:t>
      </w:r>
      <w:r w:rsidR="00A85202" w:rsidRPr="002448FF">
        <w:rPr>
          <w:rFonts w:ascii="Times New Roman" w:eastAsia="標楷體" w:hAnsi="Times New Roman" w:cs="Times New Roman"/>
        </w:rPr>
        <w:t>提供的</w:t>
      </w:r>
      <w:r w:rsidR="00376938" w:rsidRPr="002448FF">
        <w:rPr>
          <w:rFonts w:ascii="Times New Roman" w:eastAsia="標楷體" w:hAnsi="Times New Roman" w:cs="Times New Roman" w:hint="eastAsia"/>
        </w:rPr>
        <w:t>Routes</w:t>
      </w:r>
      <w:r w:rsidR="00F21EED" w:rsidRPr="002448FF">
        <w:rPr>
          <w:rFonts w:ascii="Times New Roman" w:eastAsia="標楷體" w:hAnsi="Times New Roman" w:cs="Times New Roman" w:hint="eastAsia"/>
        </w:rPr>
        <w:t xml:space="preserve"> API</w:t>
      </w:r>
      <w:r w:rsidR="003E68CA" w:rsidRPr="002448FF">
        <w:rPr>
          <w:rFonts w:ascii="Times New Roman" w:eastAsia="標楷體" w:hAnsi="Times New Roman" w:cs="Times New Roman"/>
        </w:rPr>
        <w:t>估算實際行車時間</w:t>
      </w:r>
      <w:r w:rsidR="002457E6" w:rsidRPr="002448FF">
        <w:rPr>
          <w:rFonts w:ascii="Times New Roman" w:eastAsia="標楷體" w:hAnsi="Times New Roman" w:cs="Times New Roman" w:hint="eastAsia"/>
        </w:rPr>
        <w:t>。完成路線規劃後，路線評估</w:t>
      </w:r>
      <w:r w:rsidR="002457E6" w:rsidRPr="002448FF">
        <w:rPr>
          <w:rFonts w:ascii="Times New Roman" w:eastAsia="標楷體" w:hAnsi="Times New Roman" w:cs="Times New Roman" w:hint="eastAsia"/>
        </w:rPr>
        <w:t>(R</w:t>
      </w:r>
      <w:r w:rsidR="002457E6" w:rsidRPr="002448FF">
        <w:rPr>
          <w:rFonts w:ascii="Times New Roman" w:eastAsia="標楷體" w:hAnsi="Times New Roman" w:cs="Times New Roman"/>
        </w:rPr>
        <w:t>o</w:t>
      </w:r>
      <w:r w:rsidR="002457E6" w:rsidRPr="002448FF">
        <w:rPr>
          <w:rFonts w:ascii="Times New Roman" w:eastAsia="標楷體" w:hAnsi="Times New Roman" w:cs="Times New Roman" w:hint="eastAsia"/>
        </w:rPr>
        <w:t>utes Evaluation)</w:t>
      </w:r>
      <w:r w:rsidR="005B0EA0" w:rsidRPr="002448FF">
        <w:rPr>
          <w:rFonts w:ascii="Times New Roman" w:eastAsia="標楷體" w:hAnsi="Times New Roman" w:cs="Times New Roman" w:hint="eastAsia"/>
        </w:rPr>
        <w:t>對規劃結果進行分析與比較</w:t>
      </w:r>
      <w:r w:rsidR="002457E6" w:rsidRPr="002448FF">
        <w:rPr>
          <w:rFonts w:ascii="Times New Roman" w:eastAsia="標楷體" w:hAnsi="Times New Roman" w:cs="Times New Roman" w:hint="eastAsia"/>
        </w:rPr>
        <w:t>，</w:t>
      </w:r>
      <w:r w:rsidR="005B0EA0" w:rsidRPr="002448FF">
        <w:rPr>
          <w:rFonts w:ascii="Times New Roman" w:eastAsia="標楷體" w:hAnsi="Times New Roman" w:cs="Times New Roman" w:hint="eastAsia"/>
        </w:rPr>
        <w:t>最終</w:t>
      </w:r>
      <w:r w:rsidR="007F65C7" w:rsidRPr="002448FF">
        <w:rPr>
          <w:rFonts w:ascii="Times New Roman" w:eastAsia="標楷體" w:hAnsi="Times New Roman" w:cs="Times New Roman" w:hint="eastAsia"/>
        </w:rPr>
        <w:t>輸出最佳化路線結果</w:t>
      </w:r>
      <w:r w:rsidR="007F65C7" w:rsidRPr="002448FF">
        <w:rPr>
          <w:rFonts w:ascii="Times New Roman" w:eastAsia="標楷體" w:hAnsi="Times New Roman" w:cs="Times New Roman" w:hint="eastAsia"/>
        </w:rPr>
        <w:t>(Optimized Route Data)</w:t>
      </w:r>
      <w:r w:rsidR="003E68CA" w:rsidRPr="002448FF">
        <w:rPr>
          <w:rFonts w:ascii="Times New Roman" w:eastAsia="標楷體" w:hAnsi="Times New Roman" w:cs="Times New Roman" w:hint="eastAsia"/>
        </w:rPr>
        <w:t>，</w:t>
      </w:r>
      <w:r w:rsidR="003E68CA" w:rsidRPr="002448FF">
        <w:rPr>
          <w:rFonts w:ascii="Times New Roman" w:eastAsia="標楷體" w:hAnsi="Times New Roman" w:cs="Times New Roman"/>
        </w:rPr>
        <w:t>提供</w:t>
      </w:r>
      <w:r w:rsidR="001C6BAA" w:rsidRPr="002448FF">
        <w:rPr>
          <w:rFonts w:ascii="Times New Roman" w:eastAsia="標楷體" w:hAnsi="Times New Roman" w:cs="Times New Roman" w:hint="eastAsia"/>
        </w:rPr>
        <w:t>作為</w:t>
      </w:r>
      <w:r w:rsidR="003E68CA" w:rsidRPr="002448FF">
        <w:rPr>
          <w:rFonts w:ascii="Times New Roman" w:eastAsia="標楷體" w:hAnsi="Times New Roman" w:cs="Times New Roman"/>
        </w:rPr>
        <w:t>實務規劃</w:t>
      </w:r>
      <w:r w:rsidR="001C6BAA" w:rsidRPr="002448FF">
        <w:rPr>
          <w:rFonts w:ascii="Times New Roman" w:eastAsia="標楷體" w:hAnsi="Times New Roman" w:cs="Times New Roman" w:hint="eastAsia"/>
        </w:rPr>
        <w:t>的參考</w:t>
      </w:r>
      <w:r w:rsidRPr="002448FF">
        <w:rPr>
          <w:rFonts w:ascii="Times New Roman" w:eastAsia="標楷體" w:hAnsi="Times New Roman" w:cs="Times New Roman"/>
        </w:rPr>
        <w:t>。該架構旨在模擬實際配送情境，並作為實作方法之基礎。</w:t>
      </w:r>
      <w:r w:rsidR="006B7864" w:rsidRPr="002448FF">
        <w:rPr>
          <w:rFonts w:ascii="Times New Roman" w:eastAsia="標楷體" w:hAnsi="Times New Roman" w:cs="Times New Roman" w:hint="eastAsia"/>
        </w:rPr>
        <w:t>後</w:t>
      </w:r>
      <w:r w:rsidR="006B7864" w:rsidRPr="002448FF">
        <w:rPr>
          <w:rFonts w:ascii="Times New Roman" w:eastAsia="標楷體" w:hAnsi="Times New Roman" w:cs="Times New Roman"/>
        </w:rPr>
        <w:t>續將針對各模組與相關資料設定進行說明</w:t>
      </w:r>
      <w:r w:rsidR="006B7864" w:rsidRPr="002448FF">
        <w:rPr>
          <w:rFonts w:ascii="Times New Roman" w:eastAsia="標楷體" w:hAnsi="Times New Roman" w:cs="Times New Roman" w:hint="eastAsia"/>
        </w:rPr>
        <w:t>。</w:t>
      </w:r>
    </w:p>
    <w:p w14:paraId="089E5E82" w14:textId="06E16EE3" w:rsidR="00595B56" w:rsidRPr="002448FF" w:rsidRDefault="00B4259E" w:rsidP="00AA0309">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noProof/>
        </w:rPr>
        <mc:AlternateContent>
          <mc:Choice Requires="wpc">
            <w:drawing>
              <wp:inline distT="0" distB="0" distL="0" distR="0" wp14:anchorId="78016A24" wp14:editId="5B57EB42">
                <wp:extent cx="5486400" cy="2933396"/>
                <wp:effectExtent l="0" t="0" r="19050" b="635"/>
                <wp:docPr id="1926400299" name="畫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175"/>
                      </wpc:whole>
                      <wps:wsp>
                        <wps:cNvPr id="1815684692" name="流程圖: 磁碟 1815684692">
                          <a:extLst>
                            <a:ext uri="{FF2B5EF4-FFF2-40B4-BE49-F238E27FC236}">
                              <a16:creationId xmlns:a16="http://schemas.microsoft.com/office/drawing/2014/main" id="{D67C6A83-B0A3-AC63-5DCA-66E67D6B9A0D}"/>
                            </a:ext>
                          </a:extLst>
                        </wps:cNvPr>
                        <wps:cNvSpPr/>
                        <wps:spPr>
                          <a:xfrm>
                            <a:off x="37843" y="980282"/>
                            <a:ext cx="564132" cy="501917"/>
                          </a:xfrm>
                          <a:prstGeom prst="flowChartMagneticDisk">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051541" name="矩形 139051541">
                          <a:extLst>
                            <a:ext uri="{FF2B5EF4-FFF2-40B4-BE49-F238E27FC236}">
                              <a16:creationId xmlns:a16="http://schemas.microsoft.com/office/drawing/2014/main" id="{3675DB78-A0C8-44C9-E618-8599A3DAD01B}"/>
                            </a:ext>
                          </a:extLst>
                        </wps:cNvPr>
                        <wps:cNvSpPr/>
                        <wps:spPr>
                          <a:xfrm>
                            <a:off x="938509" y="705808"/>
                            <a:ext cx="1325513" cy="862334"/>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83678751" name="矩形 783678751">
                          <a:extLst>
                            <a:ext uri="{FF2B5EF4-FFF2-40B4-BE49-F238E27FC236}">
                              <a16:creationId xmlns:a16="http://schemas.microsoft.com/office/drawing/2014/main" id="{12EA5BE5-FEE9-28A4-4A5B-C9AED946AD32}"/>
                            </a:ext>
                          </a:extLst>
                        </wps:cNvPr>
                        <wps:cNvSpPr/>
                        <wps:spPr>
                          <a:xfrm>
                            <a:off x="758350" y="276138"/>
                            <a:ext cx="3240559" cy="2490915"/>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2472636" name="流程圖: 磁碟 332472636">
                          <a:extLst>
                            <a:ext uri="{FF2B5EF4-FFF2-40B4-BE49-F238E27FC236}">
                              <a16:creationId xmlns:a16="http://schemas.microsoft.com/office/drawing/2014/main" id="{AF0C7D02-11A7-98CE-8BD1-0C56ACC177E6}"/>
                            </a:ext>
                          </a:extLst>
                        </wps:cNvPr>
                        <wps:cNvSpPr/>
                        <wps:spPr>
                          <a:xfrm>
                            <a:off x="40689" y="1996772"/>
                            <a:ext cx="564132" cy="501916"/>
                          </a:xfrm>
                          <a:prstGeom prst="flowChartMagneticDisk">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64664719" name="矩形 264664719">
                          <a:extLst>
                            <a:ext uri="{FF2B5EF4-FFF2-40B4-BE49-F238E27FC236}">
                              <a16:creationId xmlns:a16="http://schemas.microsoft.com/office/drawing/2014/main" id="{C68225BB-5CE2-C055-847D-5E07E8B90226}"/>
                            </a:ext>
                          </a:extLst>
                        </wps:cNvPr>
                        <wps:cNvSpPr/>
                        <wps:spPr>
                          <a:xfrm>
                            <a:off x="4150900" y="1296244"/>
                            <a:ext cx="1335500" cy="1240834"/>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1092087" name="矩形 1891092087">
                          <a:extLst>
                            <a:ext uri="{FF2B5EF4-FFF2-40B4-BE49-F238E27FC236}">
                              <a16:creationId xmlns:a16="http://schemas.microsoft.com/office/drawing/2014/main" id="{40F674D9-898D-6966-0D63-185666CAE892}"/>
                            </a:ext>
                          </a:extLst>
                        </wps:cNvPr>
                        <wps:cNvSpPr/>
                        <wps:spPr>
                          <a:xfrm>
                            <a:off x="2463716" y="705809"/>
                            <a:ext cx="1335500" cy="1877517"/>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2934807" name="矩形 1642934807">
                          <a:extLst>
                            <a:ext uri="{FF2B5EF4-FFF2-40B4-BE49-F238E27FC236}">
                              <a16:creationId xmlns:a16="http://schemas.microsoft.com/office/drawing/2014/main" id="{FE3D706B-C273-338E-3096-CCC991F63771}"/>
                            </a:ext>
                          </a:extLst>
                        </wps:cNvPr>
                        <wps:cNvSpPr/>
                        <wps:spPr>
                          <a:xfrm>
                            <a:off x="2626462" y="1054579"/>
                            <a:ext cx="1019993" cy="353323"/>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81739994" name="矩形 1581739994">
                          <a:extLst>
                            <a:ext uri="{FF2B5EF4-FFF2-40B4-BE49-F238E27FC236}">
                              <a16:creationId xmlns:a16="http://schemas.microsoft.com/office/drawing/2014/main" id="{B5730644-DC64-3CD0-DECE-A0928A6549A7}"/>
                            </a:ext>
                          </a:extLst>
                        </wps:cNvPr>
                        <wps:cNvSpPr/>
                        <wps:spPr>
                          <a:xfrm>
                            <a:off x="2626462" y="2074271"/>
                            <a:ext cx="1019993" cy="353323"/>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5375503" name="矩形 1695375503">
                          <a:extLst>
                            <a:ext uri="{FF2B5EF4-FFF2-40B4-BE49-F238E27FC236}">
                              <a16:creationId xmlns:a16="http://schemas.microsoft.com/office/drawing/2014/main" id="{1C41F53A-C4B3-1AE4-E6B6-037945246D70}"/>
                            </a:ext>
                          </a:extLst>
                        </wps:cNvPr>
                        <wps:cNvSpPr/>
                        <wps:spPr>
                          <a:xfrm>
                            <a:off x="2623197" y="1565206"/>
                            <a:ext cx="1024027" cy="353322"/>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32231533" name="矩形 1832231533">
                          <a:extLst>
                            <a:ext uri="{FF2B5EF4-FFF2-40B4-BE49-F238E27FC236}">
                              <a16:creationId xmlns:a16="http://schemas.microsoft.com/office/drawing/2014/main" id="{32100E20-21ED-4EED-2EC6-46939BE07811}"/>
                            </a:ext>
                          </a:extLst>
                        </wps:cNvPr>
                        <wps:cNvSpPr/>
                        <wps:spPr>
                          <a:xfrm>
                            <a:off x="1090500" y="1054579"/>
                            <a:ext cx="1019993" cy="353323"/>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5721661" name="矩形 2095721661">
                          <a:extLst>
                            <a:ext uri="{FF2B5EF4-FFF2-40B4-BE49-F238E27FC236}">
                              <a16:creationId xmlns:a16="http://schemas.microsoft.com/office/drawing/2014/main" id="{F72A4A42-80ED-B57F-991F-A4847F08ECD9}"/>
                            </a:ext>
                          </a:extLst>
                        </wps:cNvPr>
                        <wps:cNvSpPr/>
                        <wps:spPr>
                          <a:xfrm>
                            <a:off x="4308653" y="1604470"/>
                            <a:ext cx="1019993" cy="353322"/>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75529072" name="矩形 1875529072">
                          <a:extLst>
                            <a:ext uri="{FF2B5EF4-FFF2-40B4-BE49-F238E27FC236}">
                              <a16:creationId xmlns:a16="http://schemas.microsoft.com/office/drawing/2014/main" id="{6251461C-B851-3E90-1D9D-05CF734E347E}"/>
                            </a:ext>
                          </a:extLst>
                        </wps:cNvPr>
                        <wps:cNvSpPr/>
                        <wps:spPr>
                          <a:xfrm>
                            <a:off x="4308653" y="2074359"/>
                            <a:ext cx="1019993" cy="353323"/>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0664826" name="直線接點 1590664826">
                          <a:extLst>
                            <a:ext uri="{FF2B5EF4-FFF2-40B4-BE49-F238E27FC236}">
                              <a16:creationId xmlns:a16="http://schemas.microsoft.com/office/drawing/2014/main" id="{76B501BB-81BF-3CBE-2A43-771D41E0E8E3}"/>
                            </a:ext>
                          </a:extLst>
                        </wps:cNvPr>
                        <wps:cNvCnPr>
                          <a:cxnSpLocks/>
                        </wps:cNvCnPr>
                        <wps:spPr>
                          <a:xfrm>
                            <a:off x="938509" y="894339"/>
                            <a:ext cx="1325512"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243936463" name="直線接點 1243936463">
                          <a:extLst>
                            <a:ext uri="{FF2B5EF4-FFF2-40B4-BE49-F238E27FC236}">
                              <a16:creationId xmlns:a16="http://schemas.microsoft.com/office/drawing/2014/main" id="{3F81C7DF-E014-A6F2-E473-FDDFA1103179}"/>
                            </a:ext>
                          </a:extLst>
                        </wps:cNvPr>
                        <wps:cNvCnPr>
                          <a:cxnSpLocks/>
                        </wps:cNvCnPr>
                        <wps:spPr>
                          <a:xfrm>
                            <a:off x="4157623" y="1490751"/>
                            <a:ext cx="1325512"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039284028" name="直線接點 1039284028">
                          <a:extLst>
                            <a:ext uri="{FF2B5EF4-FFF2-40B4-BE49-F238E27FC236}">
                              <a16:creationId xmlns:a16="http://schemas.microsoft.com/office/drawing/2014/main" id="{244224C9-D5E6-0059-1B4B-C39DCBA5B0F6}"/>
                            </a:ext>
                          </a:extLst>
                        </wps:cNvPr>
                        <wps:cNvCnPr>
                          <a:cxnSpLocks/>
                        </wps:cNvCnPr>
                        <wps:spPr>
                          <a:xfrm>
                            <a:off x="2467940" y="898366"/>
                            <a:ext cx="1325512"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391581623" name="直線接點 1391581623">
                          <a:extLst>
                            <a:ext uri="{FF2B5EF4-FFF2-40B4-BE49-F238E27FC236}">
                              <a16:creationId xmlns:a16="http://schemas.microsoft.com/office/drawing/2014/main" id="{32B3F461-9EBB-0738-05D2-19E5BCEDD9F7}"/>
                            </a:ext>
                          </a:extLst>
                        </wps:cNvPr>
                        <wps:cNvCnPr>
                          <a:cxnSpLocks/>
                        </wps:cNvCnPr>
                        <wps:spPr>
                          <a:xfrm>
                            <a:off x="758350" y="458864"/>
                            <a:ext cx="3240559"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300634051" name="直線單箭頭接點 1300634051">
                          <a:extLst>
                            <a:ext uri="{FF2B5EF4-FFF2-40B4-BE49-F238E27FC236}">
                              <a16:creationId xmlns:a16="http://schemas.microsoft.com/office/drawing/2014/main" id="{EC5353E4-1EB1-7586-F456-DA2A5FBBB849}"/>
                            </a:ext>
                          </a:extLst>
                        </wps:cNvPr>
                        <wps:cNvCnPr>
                          <a:stCxn id="1815684692" idx="4"/>
                          <a:endCxn id="1832231533" idx="1"/>
                        </wps:cNvCnPr>
                        <wps:spPr>
                          <a:xfrm>
                            <a:off x="601975" y="1231241"/>
                            <a:ext cx="488525" cy="0"/>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499535876" name="直線單箭頭接點 499535876">
                          <a:extLst>
                            <a:ext uri="{FF2B5EF4-FFF2-40B4-BE49-F238E27FC236}">
                              <a16:creationId xmlns:a16="http://schemas.microsoft.com/office/drawing/2014/main" id="{C3CB1E7A-761E-9894-E0BB-4D06DBDA6233}"/>
                            </a:ext>
                          </a:extLst>
                        </wps:cNvPr>
                        <wps:cNvCnPr>
                          <a:stCxn id="1832231533" idx="3"/>
                          <a:endCxn id="1642934807" idx="1"/>
                        </wps:cNvCnPr>
                        <wps:spPr>
                          <a:xfrm>
                            <a:off x="2110493" y="1231241"/>
                            <a:ext cx="515969" cy="0"/>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1105979518" name="矩形 1105979518">
                          <a:extLst>
                            <a:ext uri="{FF2B5EF4-FFF2-40B4-BE49-F238E27FC236}">
                              <a16:creationId xmlns:a16="http://schemas.microsoft.com/office/drawing/2014/main" id="{6A25A944-35D9-CC85-47F5-1DEA2E039635}"/>
                            </a:ext>
                          </a:extLst>
                        </wps:cNvPr>
                        <wps:cNvSpPr/>
                        <wps:spPr>
                          <a:xfrm>
                            <a:off x="934312" y="1722298"/>
                            <a:ext cx="1325513" cy="862334"/>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8564706" name="矩形 1358564706">
                          <a:extLst>
                            <a:ext uri="{FF2B5EF4-FFF2-40B4-BE49-F238E27FC236}">
                              <a16:creationId xmlns:a16="http://schemas.microsoft.com/office/drawing/2014/main" id="{C6D71638-4E0C-97CE-BFC0-7F901E1D7A42}"/>
                            </a:ext>
                          </a:extLst>
                        </wps:cNvPr>
                        <wps:cNvSpPr/>
                        <wps:spPr>
                          <a:xfrm>
                            <a:off x="1087071" y="2071069"/>
                            <a:ext cx="1019993" cy="353323"/>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5281565" name="直線接點 2065281565">
                          <a:extLst>
                            <a:ext uri="{FF2B5EF4-FFF2-40B4-BE49-F238E27FC236}">
                              <a16:creationId xmlns:a16="http://schemas.microsoft.com/office/drawing/2014/main" id="{63E7A507-5839-ED08-5107-9001C2B5A52A}"/>
                            </a:ext>
                          </a:extLst>
                        </wps:cNvPr>
                        <wps:cNvCnPr>
                          <a:cxnSpLocks/>
                        </wps:cNvCnPr>
                        <wps:spPr>
                          <a:xfrm>
                            <a:off x="934312" y="1910829"/>
                            <a:ext cx="1325511"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2059645374" name="直線單箭頭接點 2059645374">
                          <a:extLst>
                            <a:ext uri="{FF2B5EF4-FFF2-40B4-BE49-F238E27FC236}">
                              <a16:creationId xmlns:a16="http://schemas.microsoft.com/office/drawing/2014/main" id="{4DD40364-E6B5-DF60-928D-342CCDA59F43}"/>
                            </a:ext>
                          </a:extLst>
                        </wps:cNvPr>
                        <wps:cNvCnPr>
                          <a:stCxn id="1358564706" idx="1"/>
                          <a:endCxn id="332472636" idx="4"/>
                        </wps:cNvCnPr>
                        <wps:spPr>
                          <a:xfrm flipH="1" flipV="1">
                            <a:off x="604821" y="2247730"/>
                            <a:ext cx="482250" cy="1"/>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1038906789" name="直線單箭頭接點 1038906789">
                          <a:extLst>
                            <a:ext uri="{FF2B5EF4-FFF2-40B4-BE49-F238E27FC236}">
                              <a16:creationId xmlns:a16="http://schemas.microsoft.com/office/drawing/2014/main" id="{A89AACC5-EDA7-30D6-8C5C-3CFDA3388786}"/>
                            </a:ext>
                          </a:extLst>
                        </wps:cNvPr>
                        <wps:cNvCnPr>
                          <a:cxnSpLocks/>
                          <a:stCxn id="1642934807" idx="2"/>
                          <a:endCxn id="1695375503" idx="0"/>
                        </wps:cNvCnPr>
                        <wps:spPr>
                          <a:xfrm flipH="1">
                            <a:off x="3135211" y="1407902"/>
                            <a:ext cx="1247" cy="157304"/>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232609907" name="直線單箭頭接點 232609907">
                          <a:extLst>
                            <a:ext uri="{FF2B5EF4-FFF2-40B4-BE49-F238E27FC236}">
                              <a16:creationId xmlns:a16="http://schemas.microsoft.com/office/drawing/2014/main" id="{71733541-0FF4-9610-B234-D7BB2B8487BA}"/>
                            </a:ext>
                          </a:extLst>
                        </wps:cNvPr>
                        <wps:cNvCnPr>
                          <a:cxnSpLocks/>
                          <a:stCxn id="1695375503" idx="2"/>
                          <a:endCxn id="1581739994" idx="0"/>
                        </wps:cNvCnPr>
                        <wps:spPr>
                          <a:xfrm>
                            <a:off x="3135211" y="1918528"/>
                            <a:ext cx="1247" cy="155743"/>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62725503" name="直線單箭頭接點 62725503">
                          <a:extLst>
                            <a:ext uri="{FF2B5EF4-FFF2-40B4-BE49-F238E27FC236}">
                              <a16:creationId xmlns:a16="http://schemas.microsoft.com/office/drawing/2014/main" id="{2059CC4C-CF3E-9185-FDFE-6B9C1C60AAD7}"/>
                            </a:ext>
                          </a:extLst>
                        </wps:cNvPr>
                        <wps:cNvCnPr>
                          <a:stCxn id="1581739994" idx="1"/>
                          <a:endCxn id="1358564706" idx="3"/>
                        </wps:cNvCnPr>
                        <wps:spPr>
                          <a:xfrm flipH="1" flipV="1">
                            <a:off x="2107064" y="2247731"/>
                            <a:ext cx="519398" cy="3202"/>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1423564194" name="直線接點 1423564194">
                          <a:extLst>
                            <a:ext uri="{FF2B5EF4-FFF2-40B4-BE49-F238E27FC236}">
                              <a16:creationId xmlns:a16="http://schemas.microsoft.com/office/drawing/2014/main" id="{9B2053DF-3A38-42B4-587B-AFA9E1B852D0}"/>
                            </a:ext>
                          </a:extLst>
                        </wps:cNvPr>
                        <wps:cNvCnPr>
                          <a:cxnSpLocks/>
                        </wps:cNvCnPr>
                        <wps:spPr>
                          <a:xfrm>
                            <a:off x="2369077" y="570597"/>
                            <a:ext cx="1525776" cy="0"/>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1682478850" name="接點: 肘形 1682478850">
                          <a:extLst>
                            <a:ext uri="{FF2B5EF4-FFF2-40B4-BE49-F238E27FC236}">
                              <a16:creationId xmlns:a16="http://schemas.microsoft.com/office/drawing/2014/main" id="{FC21A80F-E5D8-4C5D-E4E8-B6D5C1EC458D}"/>
                            </a:ext>
                          </a:extLst>
                        </wps:cNvPr>
                        <wps:cNvCnPr>
                          <a:cxnSpLocks/>
                          <a:endCxn id="2095721661" idx="1"/>
                        </wps:cNvCnPr>
                        <wps:spPr>
                          <a:xfrm rot="16200000" flipH="1">
                            <a:off x="3495878" y="968355"/>
                            <a:ext cx="1210534" cy="415018"/>
                          </a:xfrm>
                          <a:prstGeom prst="bentConnector2">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1845721078" name="接點: 肘形 1845721078">
                          <a:extLst>
                            <a:ext uri="{FF2B5EF4-FFF2-40B4-BE49-F238E27FC236}">
                              <a16:creationId xmlns:a16="http://schemas.microsoft.com/office/drawing/2014/main" id="{79BC1FF5-C5B3-EC6E-8976-804520C18AFD}"/>
                            </a:ext>
                          </a:extLst>
                        </wps:cNvPr>
                        <wps:cNvCnPr>
                          <a:cxnSpLocks/>
                          <a:stCxn id="1832231533" idx="0"/>
                        </wps:cNvCnPr>
                        <wps:spPr>
                          <a:xfrm rot="5400000" flipH="1" flipV="1">
                            <a:off x="1948031" y="634531"/>
                            <a:ext cx="72514" cy="767584"/>
                          </a:xfrm>
                          <a:prstGeom prst="bentConnector2">
                            <a:avLst/>
                          </a:prstGeom>
                          <a:ln w="6350"/>
                        </wps:spPr>
                        <wps:style>
                          <a:lnRef idx="2">
                            <a:schemeClr val="dk1"/>
                          </a:lnRef>
                          <a:fillRef idx="0">
                            <a:schemeClr val="dk1"/>
                          </a:fillRef>
                          <a:effectRef idx="1">
                            <a:schemeClr val="dk1"/>
                          </a:effectRef>
                          <a:fontRef idx="minor">
                            <a:schemeClr val="tx1"/>
                          </a:fontRef>
                        </wps:style>
                        <wps:bodyPr/>
                      </wps:wsp>
                      <wps:wsp>
                        <wps:cNvPr id="406183420" name="直線接點 406183420">
                          <a:extLst>
                            <a:ext uri="{FF2B5EF4-FFF2-40B4-BE49-F238E27FC236}">
                              <a16:creationId xmlns:a16="http://schemas.microsoft.com/office/drawing/2014/main" id="{BA9F3956-4A9E-6599-7DFA-EEF35E205ADF}"/>
                            </a:ext>
                          </a:extLst>
                        </wps:cNvPr>
                        <wps:cNvCnPr/>
                        <wps:spPr>
                          <a:xfrm>
                            <a:off x="2369077" y="570597"/>
                            <a:ext cx="0" cy="409685"/>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782247870" name="文字方塊 27">
                          <a:extLst>
                            <a:ext uri="{FF2B5EF4-FFF2-40B4-BE49-F238E27FC236}">
                              <a16:creationId xmlns:a16="http://schemas.microsoft.com/office/drawing/2014/main" id="{5DDE9CAD-977F-FD93-DD3E-0AEA8B93818C}"/>
                            </a:ext>
                          </a:extLst>
                        </wps:cNvPr>
                        <wps:cNvSpPr txBox="1"/>
                        <wps:spPr>
                          <a:xfrm>
                            <a:off x="1087254" y="1054311"/>
                            <a:ext cx="1019810" cy="342892"/>
                          </a:xfrm>
                          <a:prstGeom prst="rect">
                            <a:avLst/>
                          </a:prstGeom>
                          <a:noFill/>
                        </wps:spPr>
                        <wps:txbx>
                          <w:txbxContent>
                            <w:p w14:paraId="3FED1CDA" w14:textId="3D48E44A"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 xml:space="preserve">Data </w:t>
                              </w:r>
                              <w:r w:rsidR="0059163F">
                                <w:rPr>
                                  <w:rFonts w:ascii="Times New Roman" w:hAnsi="Times New Roman" w:cs="Times New Roman" w:hint="eastAsia"/>
                                  <w:color w:val="000000" w:themeColor="text1"/>
                                  <w:kern w:val="24"/>
                                  <w:sz w:val="16"/>
                                  <w:szCs w:val="16"/>
                                </w:rPr>
                                <w:t>Preprocessing</w:t>
                              </w:r>
                            </w:p>
                          </w:txbxContent>
                        </wps:txbx>
                        <wps:bodyPr wrap="square" rtlCol="0">
                          <a:noAutofit/>
                        </wps:bodyPr>
                      </wps:wsp>
                      <wps:wsp>
                        <wps:cNvPr id="546417824" name="文字方塊 30">
                          <a:extLst>
                            <a:ext uri="{FF2B5EF4-FFF2-40B4-BE49-F238E27FC236}">
                              <a16:creationId xmlns:a16="http://schemas.microsoft.com/office/drawing/2014/main" id="{5E562558-FE0B-D7F9-790E-BD8F40A5EEE3}"/>
                            </a:ext>
                          </a:extLst>
                        </wps:cNvPr>
                        <wps:cNvSpPr txBox="1"/>
                        <wps:spPr>
                          <a:xfrm>
                            <a:off x="1087071" y="2070777"/>
                            <a:ext cx="1019810" cy="356220"/>
                          </a:xfrm>
                          <a:prstGeom prst="rect">
                            <a:avLst/>
                          </a:prstGeom>
                          <a:noFill/>
                        </wps:spPr>
                        <wps:txbx>
                          <w:txbxContent>
                            <w:p w14:paraId="34429AA9"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Routes Evaluation</w:t>
                              </w:r>
                            </w:p>
                          </w:txbxContent>
                        </wps:txbx>
                        <wps:bodyPr wrap="square" rtlCol="0">
                          <a:noAutofit/>
                        </wps:bodyPr>
                      </wps:wsp>
                      <wps:wsp>
                        <wps:cNvPr id="1043000372" name="文字方塊 32">
                          <a:extLst>
                            <a:ext uri="{FF2B5EF4-FFF2-40B4-BE49-F238E27FC236}">
                              <a16:creationId xmlns:a16="http://schemas.microsoft.com/office/drawing/2014/main" id="{1531CAFC-CBFE-B6C5-9787-F56DC4AAA7C5}"/>
                            </a:ext>
                          </a:extLst>
                        </wps:cNvPr>
                        <wps:cNvSpPr txBox="1"/>
                        <wps:spPr>
                          <a:xfrm>
                            <a:off x="2627231" y="1054287"/>
                            <a:ext cx="1020445" cy="342719"/>
                          </a:xfrm>
                          <a:prstGeom prst="rect">
                            <a:avLst/>
                          </a:prstGeom>
                          <a:noFill/>
                        </wps:spPr>
                        <wps:txbx>
                          <w:txbxContent>
                            <w:p w14:paraId="16344D9C"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Store Extraction</w:t>
                              </w:r>
                            </w:p>
                          </w:txbxContent>
                        </wps:txbx>
                        <wps:bodyPr wrap="square" rtlCol="0">
                          <a:noAutofit/>
                        </wps:bodyPr>
                      </wps:wsp>
                      <wps:wsp>
                        <wps:cNvPr id="1130520343" name="文字方塊 33">
                          <a:extLst>
                            <a:ext uri="{FF2B5EF4-FFF2-40B4-BE49-F238E27FC236}">
                              <a16:creationId xmlns:a16="http://schemas.microsoft.com/office/drawing/2014/main" id="{8F0B39EA-F224-937E-1AE6-2CC51A1D4506}"/>
                            </a:ext>
                          </a:extLst>
                        </wps:cNvPr>
                        <wps:cNvSpPr txBox="1"/>
                        <wps:spPr>
                          <a:xfrm>
                            <a:off x="2626462" y="1567743"/>
                            <a:ext cx="1019810" cy="350568"/>
                          </a:xfrm>
                          <a:prstGeom prst="rect">
                            <a:avLst/>
                          </a:prstGeom>
                          <a:noFill/>
                        </wps:spPr>
                        <wps:txbx>
                          <w:txbxContent>
                            <w:p w14:paraId="56A1F14C"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Store Allocation</w:t>
                              </w:r>
                            </w:p>
                          </w:txbxContent>
                        </wps:txbx>
                        <wps:bodyPr wrap="square" rtlCol="0">
                          <a:noAutofit/>
                        </wps:bodyPr>
                      </wps:wsp>
                      <wps:wsp>
                        <wps:cNvPr id="223933409" name="文字方塊 52">
                          <a:extLst>
                            <a:ext uri="{FF2B5EF4-FFF2-40B4-BE49-F238E27FC236}">
                              <a16:creationId xmlns:a16="http://schemas.microsoft.com/office/drawing/2014/main" id="{BC418D37-D5A3-3A2A-1F1D-4C6D312C3C63}"/>
                            </a:ext>
                          </a:extLst>
                        </wps:cNvPr>
                        <wps:cNvSpPr txBox="1"/>
                        <wps:spPr>
                          <a:xfrm>
                            <a:off x="2566692" y="2073773"/>
                            <a:ext cx="1134799" cy="801304"/>
                          </a:xfrm>
                          <a:prstGeom prst="rect">
                            <a:avLst/>
                          </a:prstGeom>
                          <a:noFill/>
                        </wps:spPr>
                        <wps:txbx>
                          <w:txbxContent>
                            <w:p w14:paraId="67999C86"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Support Line Planning</w:t>
                              </w:r>
                            </w:p>
                          </w:txbxContent>
                        </wps:txbx>
                        <wps:bodyPr wrap="square" rtlCol="0">
                          <a:noAutofit/>
                        </wps:bodyPr>
                      </wps:wsp>
                      <wps:wsp>
                        <wps:cNvPr id="512475050" name="文字方塊 53">
                          <a:extLst>
                            <a:ext uri="{FF2B5EF4-FFF2-40B4-BE49-F238E27FC236}">
                              <a16:creationId xmlns:a16="http://schemas.microsoft.com/office/drawing/2014/main" id="{A199364E-4971-8063-F743-3636DDB0B4CD}"/>
                            </a:ext>
                          </a:extLst>
                        </wps:cNvPr>
                        <wps:cNvSpPr txBox="1"/>
                        <wps:spPr>
                          <a:xfrm>
                            <a:off x="4308653" y="1604244"/>
                            <a:ext cx="1020445" cy="531309"/>
                          </a:xfrm>
                          <a:prstGeom prst="rect">
                            <a:avLst/>
                          </a:prstGeom>
                          <a:noFill/>
                        </wps:spPr>
                        <wps:txbx>
                          <w:txbxContent>
                            <w:p w14:paraId="33B5C111"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OSRM</w:t>
                              </w:r>
                            </w:p>
                          </w:txbxContent>
                        </wps:txbx>
                        <wps:bodyPr wrap="square" rtlCol="0">
                          <a:noAutofit/>
                        </wps:bodyPr>
                      </wps:wsp>
                      <wps:wsp>
                        <wps:cNvPr id="448419856" name="文字方塊 54">
                          <a:extLst>
                            <a:ext uri="{FF2B5EF4-FFF2-40B4-BE49-F238E27FC236}">
                              <a16:creationId xmlns:a16="http://schemas.microsoft.com/office/drawing/2014/main" id="{932436B8-651F-2520-3A88-74C0D5BDB6F9}"/>
                            </a:ext>
                          </a:extLst>
                        </wps:cNvPr>
                        <wps:cNvSpPr txBox="1"/>
                        <wps:spPr>
                          <a:xfrm>
                            <a:off x="4308653" y="2073599"/>
                            <a:ext cx="1020445" cy="350530"/>
                          </a:xfrm>
                          <a:prstGeom prst="rect">
                            <a:avLst/>
                          </a:prstGeom>
                          <a:noFill/>
                        </wps:spPr>
                        <wps:txbx>
                          <w:txbxContent>
                            <w:p w14:paraId="362C0E04"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Routes API</w:t>
                              </w:r>
                            </w:p>
                          </w:txbxContent>
                        </wps:txbx>
                        <wps:bodyPr wrap="square" rtlCol="0">
                          <a:noAutofit/>
                        </wps:bodyPr>
                      </wps:wsp>
                      <wps:wsp>
                        <wps:cNvPr id="1417275084" name="文字方塊 55">
                          <a:extLst>
                            <a:ext uri="{FF2B5EF4-FFF2-40B4-BE49-F238E27FC236}">
                              <a16:creationId xmlns:a16="http://schemas.microsoft.com/office/drawing/2014/main" id="{68F0C30D-F0FB-128C-352D-14F6B3C0DC67}"/>
                            </a:ext>
                          </a:extLst>
                        </wps:cNvPr>
                        <wps:cNvSpPr txBox="1"/>
                        <wps:spPr>
                          <a:xfrm>
                            <a:off x="4147636" y="1221659"/>
                            <a:ext cx="1335405" cy="457835"/>
                          </a:xfrm>
                          <a:prstGeom prst="rect">
                            <a:avLst/>
                          </a:prstGeom>
                          <a:noFill/>
                        </wps:spPr>
                        <wps:txbx>
                          <w:txbxContent>
                            <w:p w14:paraId="5E3D0539"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API Module</w:t>
                              </w:r>
                            </w:p>
                          </w:txbxContent>
                        </wps:txbx>
                        <wps:bodyPr wrap="square" rtlCol="0">
                          <a:spAutoFit/>
                        </wps:bodyPr>
                      </wps:wsp>
                      <wps:wsp>
                        <wps:cNvPr id="817430731" name="文字方塊 56">
                          <a:extLst>
                            <a:ext uri="{FF2B5EF4-FFF2-40B4-BE49-F238E27FC236}">
                              <a16:creationId xmlns:a16="http://schemas.microsoft.com/office/drawing/2014/main" id="{869847CA-E2A6-0F39-1C7C-5B2D50156F8D}"/>
                            </a:ext>
                          </a:extLst>
                        </wps:cNvPr>
                        <wps:cNvSpPr txBox="1"/>
                        <wps:spPr>
                          <a:xfrm>
                            <a:off x="2474133" y="626215"/>
                            <a:ext cx="1329690" cy="457835"/>
                          </a:xfrm>
                          <a:prstGeom prst="rect">
                            <a:avLst/>
                          </a:prstGeom>
                          <a:noFill/>
                        </wps:spPr>
                        <wps:txbx>
                          <w:txbxContent>
                            <w:p w14:paraId="6A21715F"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 Module</w:t>
                              </w:r>
                            </w:p>
                          </w:txbxContent>
                        </wps:txbx>
                        <wps:bodyPr wrap="square" rtlCol="0">
                          <a:spAutoFit/>
                        </wps:bodyPr>
                      </wps:wsp>
                      <wps:wsp>
                        <wps:cNvPr id="719250396" name="文字方塊 57">
                          <a:extLst>
                            <a:ext uri="{FF2B5EF4-FFF2-40B4-BE49-F238E27FC236}">
                              <a16:creationId xmlns:a16="http://schemas.microsoft.com/office/drawing/2014/main" id="{678EE54B-4419-7DCB-C098-9A64DD68C9D0}"/>
                            </a:ext>
                          </a:extLst>
                        </wps:cNvPr>
                        <wps:cNvSpPr txBox="1"/>
                        <wps:spPr>
                          <a:xfrm>
                            <a:off x="932745" y="618825"/>
                            <a:ext cx="1329055" cy="356820"/>
                          </a:xfrm>
                          <a:prstGeom prst="rect">
                            <a:avLst/>
                          </a:prstGeom>
                          <a:noFill/>
                        </wps:spPr>
                        <wps:txbx>
                          <w:txbxContent>
                            <w:p w14:paraId="252BBF51"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Data Module</w:t>
                              </w:r>
                            </w:p>
                          </w:txbxContent>
                        </wps:txbx>
                        <wps:bodyPr wrap="square" rtlCol="0">
                          <a:noAutofit/>
                        </wps:bodyPr>
                      </wps:wsp>
                      <wps:wsp>
                        <wps:cNvPr id="454575779" name="接點: 肘形 454575779">
                          <a:extLst>
                            <a:ext uri="{FF2B5EF4-FFF2-40B4-BE49-F238E27FC236}">
                              <a16:creationId xmlns:a16="http://schemas.microsoft.com/office/drawing/2014/main" id="{7F5DE76B-DDF6-1315-5B9B-2E858236B97B}"/>
                            </a:ext>
                          </a:extLst>
                        </wps:cNvPr>
                        <wps:cNvCnPr>
                          <a:endCxn id="448419856" idx="1"/>
                        </wps:cNvCnPr>
                        <wps:spPr>
                          <a:xfrm>
                            <a:off x="3647678" y="2247476"/>
                            <a:ext cx="660975" cy="1134"/>
                          </a:xfrm>
                          <a:prstGeom prst="bentConnector3">
                            <a:avLst>
                              <a:gd name="adj1" fmla="val 50000"/>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2076363481" name="文字方塊 62">
                          <a:extLst>
                            <a:ext uri="{FF2B5EF4-FFF2-40B4-BE49-F238E27FC236}">
                              <a16:creationId xmlns:a16="http://schemas.microsoft.com/office/drawing/2014/main" id="{DA0D8534-0F5F-77D9-E2A8-FB23F7712890}"/>
                            </a:ext>
                          </a:extLst>
                        </wps:cNvPr>
                        <wps:cNvSpPr txBox="1"/>
                        <wps:spPr>
                          <a:xfrm>
                            <a:off x="758504" y="182879"/>
                            <a:ext cx="3240405" cy="457835"/>
                          </a:xfrm>
                          <a:prstGeom prst="rect">
                            <a:avLst/>
                          </a:prstGeom>
                          <a:noFill/>
                        </wps:spPr>
                        <wps:txbx>
                          <w:txbxContent>
                            <w:p w14:paraId="0E90DB08"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Logistics</w:t>
                              </w:r>
                            </w:p>
                          </w:txbxContent>
                        </wps:txbx>
                        <wps:bodyPr wrap="square" rtlCol="0">
                          <a:spAutoFit/>
                        </wps:bodyPr>
                      </wps:wsp>
                      <wps:wsp>
                        <wps:cNvPr id="1662456212" name="文字方塊 6">
                          <a:extLst>
                            <a:ext uri="{FF2B5EF4-FFF2-40B4-BE49-F238E27FC236}">
                              <a16:creationId xmlns:a16="http://schemas.microsoft.com/office/drawing/2014/main" id="{F9915A34-8F51-DC03-7E40-E9F34EF59212}"/>
                            </a:ext>
                          </a:extLst>
                        </wps:cNvPr>
                        <wps:cNvSpPr txBox="1"/>
                        <wps:spPr>
                          <a:xfrm>
                            <a:off x="1" y="2073547"/>
                            <a:ext cx="644056" cy="457835"/>
                          </a:xfrm>
                          <a:prstGeom prst="rect">
                            <a:avLst/>
                          </a:prstGeom>
                          <a:noFill/>
                        </wps:spPr>
                        <wps:txbx>
                          <w:txbxContent>
                            <w:p w14:paraId="7B0173AF"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Optimized</w:t>
                              </w:r>
                            </w:p>
                          </w:txbxContent>
                        </wps:txbx>
                        <wps:bodyPr wrap="square" rtlCol="0">
                          <a:spAutoFit/>
                        </wps:bodyPr>
                      </wps:wsp>
                      <wps:wsp>
                        <wps:cNvPr id="1434780894" name="文字方塊 7">
                          <a:extLst>
                            <a:ext uri="{FF2B5EF4-FFF2-40B4-BE49-F238E27FC236}">
                              <a16:creationId xmlns:a16="http://schemas.microsoft.com/office/drawing/2014/main" id="{85B31980-0E15-CEDD-B355-BD0716B4678A}"/>
                            </a:ext>
                          </a:extLst>
                        </wps:cNvPr>
                        <wps:cNvSpPr txBox="1"/>
                        <wps:spPr>
                          <a:xfrm>
                            <a:off x="0" y="2188469"/>
                            <a:ext cx="678815" cy="457835"/>
                          </a:xfrm>
                          <a:prstGeom prst="rect">
                            <a:avLst/>
                          </a:prstGeom>
                          <a:noFill/>
                        </wps:spPr>
                        <wps:txbx>
                          <w:txbxContent>
                            <w:p w14:paraId="7A06353A"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 Data</w:t>
                              </w:r>
                            </w:p>
                          </w:txbxContent>
                        </wps:txbx>
                        <wps:bodyPr wrap="square" rtlCol="0">
                          <a:spAutoFit/>
                        </wps:bodyPr>
                      </wps:wsp>
                      <wps:wsp>
                        <wps:cNvPr id="1454083349" name="文字方塊 8">
                          <a:extLst>
                            <a:ext uri="{FF2B5EF4-FFF2-40B4-BE49-F238E27FC236}">
                              <a16:creationId xmlns:a16="http://schemas.microsoft.com/office/drawing/2014/main" id="{ED02C80B-8E89-B930-7CE7-BD4ABD8BDAAD}"/>
                            </a:ext>
                          </a:extLst>
                        </wps:cNvPr>
                        <wps:cNvSpPr txBox="1"/>
                        <wps:spPr>
                          <a:xfrm>
                            <a:off x="37843" y="1054594"/>
                            <a:ext cx="562610" cy="457835"/>
                          </a:xfrm>
                          <a:prstGeom prst="rect">
                            <a:avLst/>
                          </a:prstGeom>
                          <a:noFill/>
                        </wps:spPr>
                        <wps:txbx>
                          <w:txbxContent>
                            <w:p w14:paraId="5693317B"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Original</w:t>
                              </w:r>
                            </w:p>
                          </w:txbxContent>
                        </wps:txbx>
                        <wps:bodyPr wrap="square" rtlCol="0">
                          <a:spAutoFit/>
                        </wps:bodyPr>
                      </wps:wsp>
                      <wps:wsp>
                        <wps:cNvPr id="2037637244" name="文字方塊 9">
                          <a:extLst>
                            <a:ext uri="{FF2B5EF4-FFF2-40B4-BE49-F238E27FC236}">
                              <a16:creationId xmlns:a16="http://schemas.microsoft.com/office/drawing/2014/main" id="{39689DBF-9B74-F8F5-042A-734A6F0EDB43}"/>
                            </a:ext>
                          </a:extLst>
                        </wps:cNvPr>
                        <wps:cNvSpPr txBox="1"/>
                        <wps:spPr>
                          <a:xfrm>
                            <a:off x="0" y="1177706"/>
                            <a:ext cx="665480" cy="457835"/>
                          </a:xfrm>
                          <a:prstGeom prst="rect">
                            <a:avLst/>
                          </a:prstGeom>
                          <a:noFill/>
                        </wps:spPr>
                        <wps:txbx>
                          <w:txbxContent>
                            <w:p w14:paraId="1603303D" w14:textId="5C3ABA05"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w:t>
                              </w:r>
                              <w:r w:rsidR="001078B9">
                                <w:rPr>
                                  <w:rFonts w:ascii="Times New Roman" w:hAnsi="Times New Roman" w:cs="Times New Roman" w:hint="eastAsia"/>
                                  <w:color w:val="000000" w:themeColor="text1"/>
                                  <w:kern w:val="24"/>
                                  <w:sz w:val="16"/>
                                  <w:szCs w:val="16"/>
                                </w:rPr>
                                <w:t xml:space="preserve"> </w:t>
                              </w:r>
                              <w:r>
                                <w:rPr>
                                  <w:rFonts w:ascii="Times New Roman" w:hAnsi="Times New Roman" w:cs="Times New Roman"/>
                                  <w:color w:val="000000" w:themeColor="text1"/>
                                  <w:kern w:val="24"/>
                                  <w:sz w:val="16"/>
                                  <w:szCs w:val="16"/>
                                </w:rPr>
                                <w:t>Data</w:t>
                              </w:r>
                            </w:p>
                          </w:txbxContent>
                        </wps:txbx>
                        <wps:bodyPr wrap="square" rtlCol="0">
                          <a:spAutoFit/>
                        </wps:bodyPr>
                      </wps:wsp>
                      <wps:wsp>
                        <wps:cNvPr id="1120067712" name="文字方塊 10">
                          <a:extLst>
                            <a:ext uri="{FF2B5EF4-FFF2-40B4-BE49-F238E27FC236}">
                              <a16:creationId xmlns:a16="http://schemas.microsoft.com/office/drawing/2014/main" id="{4101637F-269C-187A-7970-032CCA1046CA}"/>
                            </a:ext>
                          </a:extLst>
                        </wps:cNvPr>
                        <wps:cNvSpPr txBox="1"/>
                        <wps:spPr>
                          <a:xfrm>
                            <a:off x="936144" y="1635510"/>
                            <a:ext cx="1329690" cy="457835"/>
                          </a:xfrm>
                          <a:prstGeom prst="rect">
                            <a:avLst/>
                          </a:prstGeom>
                          <a:noFill/>
                        </wps:spPr>
                        <wps:txbx>
                          <w:txbxContent>
                            <w:p w14:paraId="6C19A19A"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Evaluation Module</w:t>
                              </w:r>
                            </w:p>
                          </w:txbxContent>
                        </wps:txbx>
                        <wps:bodyPr wrap="square" rtlCol="0">
                          <a:spAutoFit/>
                        </wps:bodyPr>
                      </wps:wsp>
                      <wps:wsp>
                        <wps:cNvPr id="257947686" name="接點: 肘形 257947686">
                          <a:extLst>
                            <a:ext uri="{FF2B5EF4-FFF2-40B4-BE49-F238E27FC236}">
                              <a16:creationId xmlns:a16="http://schemas.microsoft.com/office/drawing/2014/main" id="{7F5DE76B-DDF6-1315-5B9B-2E858236B97B}"/>
                            </a:ext>
                          </a:extLst>
                        </wps:cNvPr>
                        <wps:cNvCnPr>
                          <a:stCxn id="1130520343" idx="3"/>
                        </wps:cNvCnPr>
                        <wps:spPr>
                          <a:xfrm>
                            <a:off x="3646272" y="1742830"/>
                            <a:ext cx="662359" cy="380526"/>
                          </a:xfrm>
                          <a:prstGeom prst="bentConnector3">
                            <a:avLst>
                              <a:gd name="adj1" fmla="val 11881"/>
                            </a:avLst>
                          </a:prstGeom>
                          <a:ln w="6350">
                            <a:tailEnd type="triangle"/>
                          </a:ln>
                        </wps:spPr>
                        <wps:style>
                          <a:lnRef idx="2">
                            <a:schemeClr val="dk1"/>
                          </a:lnRef>
                          <a:fillRef idx="0">
                            <a:schemeClr val="dk1"/>
                          </a:fillRef>
                          <a:effectRef idx="1">
                            <a:schemeClr val="dk1"/>
                          </a:effectRef>
                          <a:fontRef idx="minor">
                            <a:schemeClr val="tx1"/>
                          </a:fontRef>
                        </wps:style>
                        <wps:bodyPr/>
                      </wps:wsp>
                    </wpc:wpc>
                  </a:graphicData>
                </a:graphic>
              </wp:inline>
            </w:drawing>
          </mc:Choice>
          <mc:Fallback>
            <w:pict>
              <v:group w14:anchorId="78016A24" id="畫布 1" o:spid="_x0000_s1026" editas="canvas" style="width:6in;height:231pt;mso-position-horizontal-relative:char;mso-position-vertical-relative:line" coordsize="54864,29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9330;visibility:visible;mso-wrap-style:square" filled="t" strokeweight=".25pt">
                  <v:fill o:detectmouseclick="t"/>
                  <v:path o:connecttype="none"/>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流程圖: 磁碟 1815684692" o:spid="_x0000_s1028" type="#_x0000_t132" style="position:absolute;left:378;top:9802;width:5641;height:5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" fillcolor="white [3212]" strokecolor="#030e13 [484]" strokeweight=".5pt">
                  <v:stroke joinstyle="miter"/>
                </v:shape>
                <v:rect id="矩形 139051541" o:spid="_x0000_s1029" style="position:absolute;left:9385;top:7058;width:13255;height:8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" filled="f" strokecolor="black [3213]" strokeweight=".5pt"/>
                <v:rect id="矩形 783678751" o:spid="_x0000_s1030" style="position:absolute;left:7583;top:2761;width:32406;height:24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" filled="f" strokecolor="black [3213]" strokeweight=".5pt"/>
                <v:shape id="流程圖: 磁碟 332472636" o:spid="_x0000_s1031" type="#_x0000_t132" style="position:absolute;left:406;top:19967;width:5642;height:5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" fillcolor="white [3212]" strokecolor="#030e13 [484]" strokeweight=".5pt">
                  <v:stroke joinstyle="miter"/>
                </v:shape>
                <v:rect id="矩形 264664719" o:spid="_x0000_s1032" style="position:absolute;left:41509;top:12962;width:13355;height:12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" filled="f" strokecolor="black [3213]" strokeweight=".5pt"/>
                <v:rect id="矩形 1891092087" o:spid="_x0000_s1033" style="position:absolute;left:24637;top:7058;width:13355;height:18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" filled="f" strokecolor="black [3213]" strokeweight=".5pt"/>
                <v:rect id="矩形 1642934807" o:spid="_x0000_s1034" style="position:absolute;left:26264;top:10545;width:10200;height:3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" fillcolor="white [3212]" strokecolor="#030e13 [484]" strokeweight=".5pt"/>
                <v:rect id="矩形 1581739994" o:spid="_x0000_s1035" style="position:absolute;left:26264;top:20742;width:10200;height: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" fillcolor="white [3212]" strokecolor="#030e13 [484]" strokeweight=".5pt"/>
                <v:rect id="矩形 1695375503" o:spid="_x0000_s1036" style="position:absolute;left:26231;top:15652;width:10241;height: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" fillcolor="white [3212]" strokecolor="#030e13 [484]" strokeweight=".5pt"/>
                <v:rect id="矩形 1832231533" o:spid="_x0000_s1037" style="position:absolute;left:10905;top:10545;width:10199;height:3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" fillcolor="white [3212]" strokecolor="#030e13 [484]" strokeweight=".5pt"/>
                <v:rect id="矩形 2095721661" o:spid="_x0000_s1038" style="position:absolute;left:43086;top:16044;width:10200;height: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" fillcolor="white [3212]" strokecolor="#030e13 [484]" strokeweight=".5pt"/>
                <v:rect id="矩形 1875529072" o:spid="_x0000_s1039" style="position:absolute;left:43086;top:20743;width:10200;height: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" fillcolor="white [3212]" strokecolor="#030e13 [484]" strokeweight=".5pt"/>
                <v:line id="直線接點 1590664826" o:spid="_x0000_s1040" style="position:absolute;visibility:visible;mso-wrap-style:square" from="9385,8943" to="22640,8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" strokecolor="black [3200]" strokeweight=".5pt">
                  <v:stroke joinstyle="miter"/>
                  <o:lock v:ext="edit" shapetype="f"/>
                </v:line>
                <v:line id="直線接點 1243936463" o:spid="_x0000_s1041" style="position:absolute;visibility:visible;mso-wrap-style:square" from="41576,14907" to="54831,14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" strokecolor="black [3200]" strokeweight=".5pt">
                  <v:stroke joinstyle="miter"/>
                  <o:lock v:ext="edit" shapetype="f"/>
                </v:line>
                <v:line id="直線接點 1039284028" o:spid="_x0000_s1042" style="position:absolute;visibility:visible;mso-wrap-style:square" from="24679,8983" to="37934,8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" strokecolor="black [3200]" strokeweight=".5pt">
                  <v:stroke joinstyle="miter"/>
                  <o:lock v:ext="edit" shapetype="f"/>
                </v:line>
                <v:line id="直線接點 1391581623" o:spid="_x0000_s1043" style="position:absolute;visibility:visible;mso-wrap-style:square" from="7583,4588" to="39989,4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" strokecolor="black [3200]" strokeweight=".5pt">
                  <v:stroke joinstyle="miter"/>
                  <o:lock v:ext="edit" shapetype="f"/>
                </v:line>
                <v:shapetype id="_x0000_t32" coordsize="21600,21600" o:spt="32" o:oned="t" path="m,l21600,21600e" filled="f">
                  <v:path arrowok="t" fillok="f" o:connecttype="none"/>
                  <o:lock v:ext="edit" shapetype="t"/>
                </v:shapetype>
                <v:shape id="直線單箭頭接點 1300634051" o:spid="_x0000_s1044" type="#_x0000_t32" style="position:absolute;left:6019;top:12312;width:48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" strokecolor="black [3200]" strokeweight=".5pt">
                  <v:stroke endarrow="block" joinstyle="miter"/>
                </v:shape>
                <v:shape id="直線單箭頭接點 499535876" o:spid="_x0000_s1045" type="#_x0000_t32" style="position:absolute;left:21104;top:12312;width:51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" strokecolor="black [3200]" strokeweight=".5pt">
                  <v:stroke endarrow="block" joinstyle="miter"/>
                </v:shape>
                <v:rect id="矩形 1105979518" o:spid="_x0000_s1046" style="position:absolute;left:9343;top:17222;width:13255;height:8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" filled="f" strokecolor="black [3213]" strokeweight=".5pt"/>
                <v:rect id="矩形 1358564706" o:spid="_x0000_s1047" style="position:absolute;left:10870;top:20710;width:10200;height: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" fillcolor="white [3212]" strokecolor="#030e13 [484]" strokeweight=".5pt"/>
                <v:line id="直線接點 2065281565" o:spid="_x0000_s1048" style="position:absolute;visibility:visible;mso-wrap-style:square" from="9343,19108" to="22598,19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" strokecolor="black [3200]" strokeweight=".5pt">
                  <v:stroke joinstyle="miter"/>
                  <o:lock v:ext="edit" shapetype="f"/>
                </v:line>
                <v:shape id="直線單箭頭接點 2059645374" o:spid="_x0000_s1049" type="#_x0000_t32" style="position:absolute;left:6048;top:22477;width:4822;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" strokecolor="black [3200]" strokeweight=".5pt">
                  <v:stroke endarrow="block" joinstyle="miter"/>
                </v:shape>
                <v:shape id="直線單箭頭接點 1038906789" o:spid="_x0000_s1050" type="#_x0000_t32" style="position:absolute;left:31352;top:14079;width:12;height:15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" strokecolor="black [3200]" strokeweight=".5pt">
                  <v:stroke endarrow="block" joinstyle="miter"/>
                  <o:lock v:ext="edit" shapetype="f"/>
                </v:shape>
                <v:shape id="直線單箭頭接點 232609907" o:spid="_x0000_s1051" type="#_x0000_t32" style="position:absolute;left:31352;top:19185;width:12;height:15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" strokecolor="black [3200]" strokeweight=".5pt">
                  <v:stroke endarrow="block" joinstyle="miter"/>
                  <o:lock v:ext="edit" shapetype="f"/>
                </v:shape>
                <v:shape id="直線單箭頭接點 62725503" o:spid="_x0000_s1052" type="#_x0000_t32" style="position:absolute;left:21070;top:22477;width:5194;height:3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" strokecolor="black [3200]" strokeweight=".5pt">
                  <v:stroke endarrow="block" joinstyle="miter"/>
                </v:shape>
                <v:line id="直線接點 1423564194" o:spid="_x0000_s1053" style="position:absolute;visibility:visible;mso-wrap-style:square" from="23690,5705" to="38948,5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" strokecolor="black [3200]" strokeweight=".5pt">
                  <v:stroke joinstyle="miter"/>
                  <o:lock v:ext="edit" shapetype="f"/>
                </v:line>
                <v:shapetype id="_x0000_t33" coordsize="21600,21600" o:spt="33" o:oned="t" path="m,l21600,r,21600e" filled="f">
                  <v:stroke joinstyle="miter"/>
                  <v:path arrowok="t" fillok="f" o:connecttype="none"/>
                  <o:lock v:ext="edit" shapetype="t"/>
                </v:shapetype>
                <v:shape id="接點: 肘形 1682478850" o:spid="_x0000_s1054" type="#_x0000_t33" style="position:absolute;left:34958;top:9683;width:12106;height:415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" strokecolor="black [3200]" strokeweight=".5pt">
                  <v:stroke endarrow="block"/>
                  <o:lock v:ext="edit" shapetype="f"/>
                </v:shape>
                <v:shape id="接點: 肘形 1845721078" o:spid="_x0000_s1055" type="#_x0000_t33" style="position:absolute;left:19479;top:6345;width:725;height:767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" strokecolor="black [3200]" strokeweight=".5pt">
                  <o:lock v:ext="edit" shapetype="f"/>
                </v:shape>
                <v:line id="直線接點 406183420" o:spid="_x0000_s1056" style="position:absolute;visibility:visible;mso-wrap-style:square" from="23690,5705" to="23690,9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" strokecolor="black [3200]" strokeweight=".5pt">
                  <v:stroke joinstyle="miter"/>
                </v:line>
                <v:shapetype id="_x0000_t202" coordsize="21600,21600" o:spt="202" path="m,l,21600r21600,l21600,xe">
                  <v:stroke joinstyle="miter"/>
                  <v:path gradientshapeok="t" o:connecttype="rect"/>
                </v:shapetype>
                <v:shape id="文字方塊 27" o:spid="_x0000_s1057" type="#_x0000_t202" style="position:absolute;left:10872;top:10543;width:1019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" filled="f" stroked="f">
                  <v:textbox>
                    <w:txbxContent>
                      <w:p w14:paraId="3FED1CDA" w14:textId="3D48E44A"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 xml:space="preserve">Data </w:t>
                        </w:r>
                        <w:r w:rsidR="0059163F">
                          <w:rPr>
                            <w:rFonts w:ascii="Times New Roman" w:hAnsi="Times New Roman" w:cs="Times New Roman" w:hint="eastAsia"/>
                            <w:color w:val="000000" w:themeColor="text1"/>
                            <w:kern w:val="24"/>
                            <w:sz w:val="16"/>
                            <w:szCs w:val="16"/>
                          </w:rPr>
                          <w:t>Preprocessing</w:t>
                        </w:r>
                      </w:p>
                    </w:txbxContent>
                  </v:textbox>
                </v:shape>
                <v:shape id="文字方塊 30" o:spid="_x0000_s1058" type="#_x0000_t202" style="position:absolute;left:10870;top:20707;width:10198;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" filled="f" stroked="f">
                  <v:textbox>
                    <w:txbxContent>
                      <w:p w14:paraId="34429AA9"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Routes Evaluation</w:t>
                        </w:r>
                      </w:p>
                    </w:txbxContent>
                  </v:textbox>
                </v:shape>
                <v:shape id="文字方塊 32" o:spid="_x0000_s1059" type="#_x0000_t202" style="position:absolute;left:26272;top:10542;width:10204;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" filled="f" stroked="f">
                  <v:textbox>
                    <w:txbxContent>
                      <w:p w14:paraId="16344D9C"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Store Extraction</w:t>
                        </w:r>
                      </w:p>
                    </w:txbxContent>
                  </v:textbox>
                </v:shape>
                <v:shape id="文字方塊 33" o:spid="_x0000_s1060" type="#_x0000_t202" style="position:absolute;left:26264;top:15677;width:10198;height:3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" filled="f" stroked="f">
                  <v:textbox>
                    <w:txbxContent>
                      <w:p w14:paraId="56A1F14C"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Store Allocation</w:t>
                        </w:r>
                      </w:p>
                    </w:txbxContent>
                  </v:textbox>
                </v:shape>
                <v:shape id="文字方塊 52" o:spid="_x0000_s1061" type="#_x0000_t202" style="position:absolute;left:25666;top:20737;width:11348;height:8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" filled="f" stroked="f">
                  <v:textbox>
                    <w:txbxContent>
                      <w:p w14:paraId="67999C86"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Support Line Planning</w:t>
                        </w:r>
                      </w:p>
                    </w:txbxContent>
                  </v:textbox>
                </v:shape>
                <v:shape id="文字方塊 53" o:spid="_x0000_s1062" type="#_x0000_t202" style="position:absolute;left:43086;top:16042;width:10204;height:5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" filled="f" stroked="f">
                  <v:textbox>
                    <w:txbxContent>
                      <w:p w14:paraId="33B5C111"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OSRM</w:t>
                        </w:r>
                      </w:p>
                    </w:txbxContent>
                  </v:textbox>
                </v:shape>
                <v:shape id="文字方塊 54" o:spid="_x0000_s1063" type="#_x0000_t202" style="position:absolute;left:43086;top:20735;width:10204;height:3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" filled="f" stroked="f">
                  <v:textbox>
                    <w:txbxContent>
                      <w:p w14:paraId="362C0E04"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Routes API</w:t>
                        </w:r>
                      </w:p>
                    </w:txbxContent>
                  </v:textbox>
                </v:shape>
                <v:shape id="文字方塊 55" o:spid="_x0000_s1064" type="#_x0000_t202" style="position:absolute;left:41476;top:12216;width:13354;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" filled="f" stroked="f">
                  <v:textbox style="mso-fit-shape-to-text:t">
                    <w:txbxContent>
                      <w:p w14:paraId="5E3D0539"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API Module</w:t>
                        </w:r>
                      </w:p>
                    </w:txbxContent>
                  </v:textbox>
                </v:shape>
                <v:shape id="文字方塊 56" o:spid="_x0000_s1065" type="#_x0000_t202" style="position:absolute;left:24741;top:6262;width:13297;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" filled="f" stroked="f">
                  <v:textbox style="mso-fit-shape-to-text:t">
                    <w:txbxContent>
                      <w:p w14:paraId="6A21715F"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 Module</w:t>
                        </w:r>
                      </w:p>
                    </w:txbxContent>
                  </v:textbox>
                </v:shape>
                <v:shape id="文字方塊 57" o:spid="_x0000_s1066" type="#_x0000_t202" style="position:absolute;left:9327;top:6188;width:13291;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" filled="f" stroked="f">
                  <v:textbox>
                    <w:txbxContent>
                      <w:p w14:paraId="252BBF51"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Data Module</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接點: 肘形 454575779" o:spid="_x0000_s1067" type="#_x0000_t34" style="position:absolute;left:36476;top:22474;width:6610;height:1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" strokecolor="black [3200]" strokeweight=".5pt">
                  <v:stroke endarrow="block"/>
                </v:shape>
                <v:shape id="文字方塊 62" o:spid="_x0000_s1068" type="#_x0000_t202" style="position:absolute;left:7585;top:1828;width:32404;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" filled="f" stroked="f">
                  <v:textbox style="mso-fit-shape-to-text:t">
                    <w:txbxContent>
                      <w:p w14:paraId="0E90DB08"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Logistics</w:t>
                        </w:r>
                      </w:p>
                    </w:txbxContent>
                  </v:textbox>
                </v:shape>
                <v:shape id="文字方塊 6" o:spid="_x0000_s1069" type="#_x0000_t202" style="position:absolute;top:20735;width:6440;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" filled="f" stroked="f">
                  <v:textbox style="mso-fit-shape-to-text:t">
                    <w:txbxContent>
                      <w:p w14:paraId="7B0173AF"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Optimized</w:t>
                        </w:r>
                      </w:p>
                    </w:txbxContent>
                  </v:textbox>
                </v:shape>
                <v:shape id="文字方塊 7" o:spid="_x0000_s1070" type="#_x0000_t202" style="position:absolute;top:21884;width:6788;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" filled="f" stroked="f">
                  <v:textbox style="mso-fit-shape-to-text:t">
                    <w:txbxContent>
                      <w:p w14:paraId="7A06353A"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 Data</w:t>
                        </w:r>
                      </w:p>
                    </w:txbxContent>
                  </v:textbox>
                </v:shape>
                <v:shape id="文字方塊 8" o:spid="_x0000_s1071" type="#_x0000_t202" style="position:absolute;left:378;top:10545;width:5626;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" filled="f" stroked="f">
                  <v:textbox style="mso-fit-shape-to-text:t">
                    <w:txbxContent>
                      <w:p w14:paraId="5693317B"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Original</w:t>
                        </w:r>
                      </w:p>
                    </w:txbxContent>
                  </v:textbox>
                </v:shape>
                <v:shape id="文字方塊 9" o:spid="_x0000_s1072" type="#_x0000_t202" style="position:absolute;top:11777;width:6654;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" filled="f" stroked="f">
                  <v:textbox style="mso-fit-shape-to-text:t">
                    <w:txbxContent>
                      <w:p w14:paraId="1603303D" w14:textId="5C3ABA05"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w:t>
                        </w:r>
                        <w:r w:rsidR="001078B9">
                          <w:rPr>
                            <w:rFonts w:ascii="Times New Roman" w:hAnsi="Times New Roman" w:cs="Times New Roman" w:hint="eastAsia"/>
                            <w:color w:val="000000" w:themeColor="text1"/>
                            <w:kern w:val="24"/>
                            <w:sz w:val="16"/>
                            <w:szCs w:val="16"/>
                          </w:rPr>
                          <w:t xml:space="preserve"> </w:t>
                        </w:r>
                        <w:r>
                          <w:rPr>
                            <w:rFonts w:ascii="Times New Roman" w:hAnsi="Times New Roman" w:cs="Times New Roman"/>
                            <w:color w:val="000000" w:themeColor="text1"/>
                            <w:kern w:val="24"/>
                            <w:sz w:val="16"/>
                            <w:szCs w:val="16"/>
                          </w:rPr>
                          <w:t>Data</w:t>
                        </w:r>
                      </w:p>
                    </w:txbxContent>
                  </v:textbox>
                </v:shape>
                <v:shape id="文字方塊 10" o:spid="_x0000_s1073" type="#_x0000_t202" style="position:absolute;left:9361;top:16355;width:13297;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" filled="f" stroked="f">
                  <v:textbox style="mso-fit-shape-to-text:t">
                    <w:txbxContent>
                      <w:p w14:paraId="6C19A19A"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Evaluation Module</w:t>
                        </w:r>
                      </w:p>
                    </w:txbxContent>
                  </v:textbox>
                </v:shape>
                <v:shape id="接點: 肘形 257947686" o:spid="_x0000_s1074" type="#_x0000_t34" style="position:absolute;left:36462;top:17428;width:6624;height:380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" adj="2566" strokecolor="black [3200]" strokeweight=".5pt">
                  <v:stroke endarrow="block"/>
                </v:shape>
                <w10:anchorlock/>
              </v:group>
            </w:pict>
          </mc:Fallback>
        </mc:AlternateContent>
      </w:r>
    </w:p>
    <w:p w14:paraId="4C96D750" w14:textId="40C0EC47" w:rsidR="00A35176" w:rsidRPr="002448FF" w:rsidRDefault="005A5E79" w:rsidP="008700AE">
      <w:pPr>
        <w:pStyle w:val="af6"/>
        <w:spacing w:line="360" w:lineRule="auto"/>
        <w:jc w:val="center"/>
        <w:rPr>
          <w:rFonts w:ascii="Times New Roman" w:eastAsia="標楷體" w:hAnsi="Times New Roman" w:cs="Times New Roman"/>
        </w:rPr>
      </w:pPr>
      <w:bookmarkStart w:id="37" w:name="_Toc227571894"/>
      <w:r w:rsidRPr="002448FF">
        <w:rPr>
          <w:rFonts w:ascii="Times New Roman" w:eastAsia="標楷體" w:hAnsi="Times New Roman" w:cs="Times New Roman"/>
          <w:sz w:val="24"/>
          <w:szCs w:val="24"/>
        </w:rPr>
        <w:t>圖</w:t>
      </w:r>
      <w:r w:rsidRPr="002448FF">
        <w:rPr>
          <w:rFonts w:ascii="Times New Roman" w:eastAsia="標楷體" w:hAnsi="Times New Roman" w:cs="Times New Roman"/>
          <w:sz w:val="24"/>
          <w:szCs w:val="24"/>
        </w:rPr>
        <w:fldChar w:fldCharType="begin"/>
      </w:r>
      <w:r w:rsidRPr="002448FF">
        <w:rPr>
          <w:rFonts w:ascii="Times New Roman" w:eastAsia="標楷體" w:hAnsi="Times New Roman" w:cs="Times New Roman"/>
          <w:sz w:val="24"/>
          <w:szCs w:val="24"/>
        </w:rPr>
        <w:instrText xml:space="preserve"> SEQ </w:instrText>
      </w:r>
      <w:r w:rsidRPr="002448FF">
        <w:rPr>
          <w:rFonts w:ascii="Times New Roman" w:eastAsia="標楷體" w:hAnsi="Times New Roman" w:cs="Times New Roman"/>
          <w:sz w:val="24"/>
          <w:szCs w:val="24"/>
        </w:rPr>
        <w:instrText>圖</w:instrText>
      </w:r>
      <w:r w:rsidRPr="002448FF">
        <w:rPr>
          <w:rFonts w:ascii="Times New Roman" w:eastAsia="標楷體" w:hAnsi="Times New Roman" w:cs="Times New Roman"/>
          <w:sz w:val="24"/>
          <w:szCs w:val="24"/>
        </w:rPr>
        <w:instrText xml:space="preserve"> \* ARABIC </w:instrText>
      </w:r>
      <w:r w:rsidRPr="002448FF">
        <w:rPr>
          <w:rFonts w:ascii="Times New Roman" w:eastAsia="標楷體" w:hAnsi="Times New Roman" w:cs="Times New Roman"/>
          <w:sz w:val="24"/>
          <w:szCs w:val="24"/>
        </w:rPr>
        <w:fldChar w:fldCharType="separate"/>
      </w:r>
      <w:r w:rsidR="000D6DD7" w:rsidRPr="002448FF">
        <w:rPr>
          <w:rFonts w:ascii="Times New Roman" w:eastAsia="標楷體" w:hAnsi="Times New Roman" w:cs="Times New Roman"/>
          <w:noProof/>
          <w:sz w:val="24"/>
          <w:szCs w:val="24"/>
        </w:rPr>
        <w:t>1</w:t>
      </w:r>
      <w:r w:rsidRPr="002448FF">
        <w:rPr>
          <w:rFonts w:ascii="Times New Roman" w:eastAsia="標楷體" w:hAnsi="Times New Roman" w:cs="Times New Roman"/>
          <w:sz w:val="24"/>
          <w:szCs w:val="24"/>
        </w:rPr>
        <w:fldChar w:fldCharType="end"/>
      </w:r>
      <w:r w:rsidRPr="002448FF">
        <w:rPr>
          <w:rFonts w:ascii="Times New Roman" w:eastAsia="標楷體" w:hAnsi="Times New Roman" w:cs="Times New Roman"/>
          <w:sz w:val="24"/>
          <w:szCs w:val="24"/>
        </w:rPr>
        <w:t>系統架構圖</w:t>
      </w:r>
      <w:bookmarkEnd w:id="37"/>
      <w:r w:rsidR="00A35176" w:rsidRPr="002448FF">
        <w:rPr>
          <w:rFonts w:ascii="Times New Roman" w:eastAsia="標楷體" w:hAnsi="Times New Roman" w:cs="Times New Roman"/>
        </w:rPr>
        <w:br w:type="page"/>
      </w:r>
    </w:p>
    <w:p w14:paraId="7A098B70" w14:textId="18DB0FFD" w:rsidR="00A46CF8" w:rsidRPr="002448FF" w:rsidRDefault="00A46CF8" w:rsidP="00E8447E">
      <w:pPr>
        <w:widowControl/>
        <w:spacing w:line="360" w:lineRule="auto"/>
        <w:outlineLvl w:val="2"/>
        <w:rPr>
          <w:rFonts w:ascii="Times New Roman" w:eastAsia="標楷體" w:hAnsi="Times New Roman" w:cs="Times New Roman"/>
          <w:b/>
          <w:bCs/>
          <w:sz w:val="32"/>
          <w:szCs w:val="32"/>
        </w:rPr>
      </w:pPr>
      <w:bookmarkStart w:id="38" w:name="_Toc226813199"/>
      <w:r w:rsidRPr="002448FF">
        <w:rPr>
          <w:rFonts w:ascii="Times New Roman" w:eastAsia="標楷體" w:hAnsi="Times New Roman" w:cs="Times New Roman"/>
          <w:b/>
          <w:bCs/>
          <w:sz w:val="32"/>
          <w:szCs w:val="32"/>
        </w:rPr>
        <w:lastRenderedPageBreak/>
        <w:t>3.2.1</w:t>
      </w:r>
      <w:r w:rsidR="00B963C9" w:rsidRPr="002448FF">
        <w:rPr>
          <w:rFonts w:ascii="Times New Roman" w:eastAsia="標楷體" w:hAnsi="Times New Roman" w:cs="Times New Roman" w:hint="eastAsia"/>
          <w:b/>
          <w:bCs/>
          <w:sz w:val="32"/>
          <w:szCs w:val="32"/>
        </w:rPr>
        <w:t xml:space="preserve"> </w:t>
      </w:r>
      <w:r w:rsidR="005D40BF" w:rsidRPr="002448FF">
        <w:rPr>
          <w:rFonts w:ascii="Times New Roman" w:eastAsia="標楷體" w:hAnsi="Times New Roman" w:cs="Times New Roman"/>
          <w:b/>
          <w:bCs/>
          <w:sz w:val="32"/>
          <w:szCs w:val="32"/>
        </w:rPr>
        <w:t>原始</w:t>
      </w:r>
      <w:r w:rsidR="00997F23" w:rsidRPr="002448FF">
        <w:rPr>
          <w:rFonts w:ascii="Times New Roman" w:eastAsia="標楷體" w:hAnsi="Times New Roman" w:cs="Times New Roman" w:hint="eastAsia"/>
          <w:b/>
          <w:bCs/>
          <w:sz w:val="32"/>
          <w:szCs w:val="32"/>
        </w:rPr>
        <w:t>配送</w:t>
      </w:r>
      <w:r w:rsidR="005D40BF" w:rsidRPr="002448FF">
        <w:rPr>
          <w:rFonts w:ascii="Times New Roman" w:eastAsia="標楷體" w:hAnsi="Times New Roman" w:cs="Times New Roman"/>
          <w:b/>
          <w:bCs/>
          <w:sz w:val="32"/>
          <w:szCs w:val="32"/>
        </w:rPr>
        <w:t>路線資料</w:t>
      </w:r>
      <w:r w:rsidR="00032C30" w:rsidRPr="002448FF">
        <w:rPr>
          <w:rFonts w:ascii="Times New Roman" w:eastAsia="標楷體" w:hAnsi="Times New Roman" w:cs="Times New Roman" w:hint="eastAsia"/>
          <w:b/>
          <w:bCs/>
          <w:sz w:val="32"/>
          <w:szCs w:val="32"/>
        </w:rPr>
        <w:t xml:space="preserve"> </w:t>
      </w:r>
      <w:r w:rsidR="005D40BF" w:rsidRPr="002448FF">
        <w:rPr>
          <w:rFonts w:ascii="Times New Roman" w:eastAsia="標楷體" w:hAnsi="Times New Roman" w:cs="Times New Roman" w:hint="eastAsia"/>
          <w:b/>
          <w:bCs/>
          <w:sz w:val="32"/>
          <w:szCs w:val="32"/>
        </w:rPr>
        <w:t>(</w:t>
      </w:r>
      <w:r w:rsidR="007802D9" w:rsidRPr="002448FF">
        <w:rPr>
          <w:rFonts w:ascii="Times New Roman" w:eastAsia="標楷體" w:hAnsi="Times New Roman" w:cs="Times New Roman" w:hint="eastAsia"/>
          <w:b/>
          <w:bCs/>
          <w:sz w:val="32"/>
          <w:szCs w:val="32"/>
        </w:rPr>
        <w:t>Original Route Data</w:t>
      </w:r>
      <w:r w:rsidR="005D40BF" w:rsidRPr="002448FF">
        <w:rPr>
          <w:rFonts w:ascii="Times New Roman" w:eastAsia="標楷體" w:hAnsi="Times New Roman" w:cs="Times New Roman" w:hint="eastAsia"/>
          <w:b/>
          <w:bCs/>
          <w:sz w:val="32"/>
          <w:szCs w:val="32"/>
        </w:rPr>
        <w:t>)</w:t>
      </w:r>
      <w:bookmarkEnd w:id="38"/>
    </w:p>
    <w:p w14:paraId="5B373681" w14:textId="44F9411A" w:rsidR="00A46CF8" w:rsidRPr="002448FF" w:rsidRDefault="00A46CF8" w:rsidP="00A46CF8">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ab/>
      </w:r>
      <w:r w:rsidR="00A24FDD" w:rsidRPr="002448FF">
        <w:rPr>
          <w:rFonts w:ascii="Times New Roman" w:eastAsia="標楷體" w:hAnsi="Times New Roman" w:cs="Times New Roman" w:hint="eastAsia"/>
        </w:rPr>
        <w:t>本研究系統的原始配送路線資料包含路網資料、</w:t>
      </w:r>
      <w:proofErr w:type="gramStart"/>
      <w:r w:rsidR="00A24FDD" w:rsidRPr="002448FF">
        <w:rPr>
          <w:rFonts w:ascii="Times New Roman" w:eastAsia="標楷體" w:hAnsi="Times New Roman" w:cs="Times New Roman" w:hint="eastAsia"/>
        </w:rPr>
        <w:t>滯店時間</w:t>
      </w:r>
      <w:proofErr w:type="gramEnd"/>
      <w:r w:rsidR="00A24FDD" w:rsidRPr="002448FF">
        <w:rPr>
          <w:rFonts w:ascii="Times New Roman" w:eastAsia="標楷體" w:hAnsi="Times New Roman" w:cs="Times New Roman" w:hint="eastAsia"/>
        </w:rPr>
        <w:t>、</w:t>
      </w:r>
      <w:r w:rsidR="00B13AED" w:rsidRPr="002448FF">
        <w:rPr>
          <w:rFonts w:ascii="Times New Roman" w:eastAsia="標楷體" w:hAnsi="Times New Roman" w:cs="Times New Roman" w:hint="eastAsia"/>
        </w:rPr>
        <w:t>店</w:t>
      </w:r>
      <w:proofErr w:type="gramStart"/>
      <w:r w:rsidR="00B13AED" w:rsidRPr="002448FF">
        <w:rPr>
          <w:rFonts w:ascii="Times New Roman" w:eastAsia="標楷體" w:hAnsi="Times New Roman" w:cs="Times New Roman" w:hint="eastAsia"/>
        </w:rPr>
        <w:t>舖</w:t>
      </w:r>
      <w:proofErr w:type="gramEnd"/>
      <w:r w:rsidR="00A24FDD" w:rsidRPr="002448FF">
        <w:rPr>
          <w:rFonts w:ascii="Times New Roman" w:eastAsia="標楷體" w:hAnsi="Times New Roman" w:cs="Times New Roman" w:hint="eastAsia"/>
        </w:rPr>
        <w:t>主檔以及原始路線資料。路網資料記錄各</w:t>
      </w:r>
      <w:r w:rsidR="00B13AED" w:rsidRPr="002448FF">
        <w:rPr>
          <w:rFonts w:ascii="Times New Roman" w:eastAsia="標楷體" w:hAnsi="Times New Roman" w:cs="Times New Roman" w:hint="eastAsia"/>
        </w:rPr>
        <w:t>店</w:t>
      </w:r>
      <w:proofErr w:type="gramStart"/>
      <w:r w:rsidR="00B13AED" w:rsidRPr="002448FF">
        <w:rPr>
          <w:rFonts w:ascii="Times New Roman" w:eastAsia="標楷體" w:hAnsi="Times New Roman" w:cs="Times New Roman" w:hint="eastAsia"/>
        </w:rPr>
        <w:t>舖</w:t>
      </w:r>
      <w:proofErr w:type="gramEnd"/>
      <w:r w:rsidR="00A24FDD" w:rsidRPr="002448FF">
        <w:rPr>
          <w:rFonts w:ascii="Times New Roman" w:eastAsia="標楷體" w:hAnsi="Times New Roman" w:cs="Times New Roman" w:hint="eastAsia"/>
        </w:rPr>
        <w:t>之間在不同時段的路程時間，包括依據原始地圖資料計算的路程時間及實際計算的平均行駛時間。</w:t>
      </w:r>
      <w:proofErr w:type="gramStart"/>
      <w:r w:rsidR="00A24FDD" w:rsidRPr="002448FF">
        <w:rPr>
          <w:rFonts w:ascii="Times New Roman" w:eastAsia="標楷體" w:hAnsi="Times New Roman" w:cs="Times New Roman"/>
        </w:rPr>
        <w:t>滯店時間</w:t>
      </w:r>
      <w:proofErr w:type="gramEnd"/>
      <w:r w:rsidR="00A24FDD" w:rsidRPr="002448FF">
        <w:rPr>
          <w:rFonts w:ascii="Times New Roman" w:eastAsia="標楷體" w:hAnsi="Times New Roman" w:cs="Times New Roman"/>
        </w:rPr>
        <w:t>表示車輛在各</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00A24FDD" w:rsidRPr="002448FF">
        <w:rPr>
          <w:rFonts w:ascii="Times New Roman" w:eastAsia="標楷體" w:hAnsi="Times New Roman" w:cs="Times New Roman"/>
        </w:rPr>
        <w:t>進行服務所需的停留時間</w:t>
      </w:r>
      <w:r w:rsidR="00A24FDD" w:rsidRPr="002448FF">
        <w:rPr>
          <w:rFonts w:ascii="Times New Roman" w:eastAsia="標楷體" w:hAnsi="Times New Roman" w:cs="Times New Roman" w:hint="eastAsia"/>
        </w:rPr>
        <w:t>。</w:t>
      </w:r>
      <w:r w:rsidR="00B13AED" w:rsidRPr="002448FF">
        <w:rPr>
          <w:rFonts w:ascii="Times New Roman" w:eastAsia="標楷體" w:hAnsi="Times New Roman" w:cs="Times New Roman" w:hint="eastAsia"/>
        </w:rPr>
        <w:t>店</w:t>
      </w:r>
      <w:proofErr w:type="gramStart"/>
      <w:r w:rsidR="00B13AED" w:rsidRPr="002448FF">
        <w:rPr>
          <w:rFonts w:ascii="Times New Roman" w:eastAsia="標楷體" w:hAnsi="Times New Roman" w:cs="Times New Roman" w:hint="eastAsia"/>
        </w:rPr>
        <w:t>舖</w:t>
      </w:r>
      <w:proofErr w:type="gramEnd"/>
      <w:r w:rsidR="00A24FDD" w:rsidRPr="002448FF">
        <w:rPr>
          <w:rFonts w:ascii="Times New Roman" w:eastAsia="標楷體" w:hAnsi="Times New Roman" w:cs="Times New Roman" w:hint="eastAsia"/>
        </w:rPr>
        <w:t>主檔記錄</w:t>
      </w:r>
      <w:r w:rsidR="00B13AED" w:rsidRPr="002448FF">
        <w:rPr>
          <w:rFonts w:ascii="Times New Roman" w:eastAsia="標楷體" w:hAnsi="Times New Roman" w:cs="Times New Roman" w:hint="eastAsia"/>
        </w:rPr>
        <w:t>店</w:t>
      </w:r>
      <w:proofErr w:type="gramStart"/>
      <w:r w:rsidR="00B13AED" w:rsidRPr="002448FF">
        <w:rPr>
          <w:rFonts w:ascii="Times New Roman" w:eastAsia="標楷體" w:hAnsi="Times New Roman" w:cs="Times New Roman" w:hint="eastAsia"/>
        </w:rPr>
        <w:t>舖</w:t>
      </w:r>
      <w:proofErr w:type="gramEnd"/>
      <w:r w:rsidR="00A24FDD" w:rsidRPr="002448FF">
        <w:rPr>
          <w:rFonts w:ascii="Times New Roman" w:eastAsia="標楷體" w:hAnsi="Times New Roman" w:cs="Times New Roman" w:hint="eastAsia"/>
        </w:rPr>
        <w:t>的基本資訊，包括</w:t>
      </w:r>
      <w:r w:rsidR="00B13AED" w:rsidRPr="002448FF">
        <w:rPr>
          <w:rFonts w:ascii="Times New Roman" w:eastAsia="標楷體" w:hAnsi="Times New Roman" w:cs="Times New Roman" w:hint="eastAsia"/>
        </w:rPr>
        <w:t>店</w:t>
      </w:r>
      <w:proofErr w:type="gramStart"/>
      <w:r w:rsidR="00B13AED" w:rsidRPr="002448FF">
        <w:rPr>
          <w:rFonts w:ascii="Times New Roman" w:eastAsia="標楷體" w:hAnsi="Times New Roman" w:cs="Times New Roman" w:hint="eastAsia"/>
        </w:rPr>
        <w:t>舖</w:t>
      </w:r>
      <w:proofErr w:type="gramEnd"/>
      <w:r w:rsidR="00A24FDD" w:rsidRPr="002448FF">
        <w:rPr>
          <w:rFonts w:ascii="Times New Roman" w:eastAsia="標楷體" w:hAnsi="Times New Roman" w:cs="Times New Roman" w:hint="eastAsia"/>
        </w:rPr>
        <w:t>編號、名稱、地址以及經緯度等基本</w:t>
      </w:r>
      <w:r w:rsidR="00B13AED" w:rsidRPr="002448FF">
        <w:rPr>
          <w:rFonts w:ascii="Times New Roman" w:eastAsia="標楷體" w:hAnsi="Times New Roman" w:cs="Times New Roman" w:hint="eastAsia"/>
        </w:rPr>
        <w:t>店</w:t>
      </w:r>
      <w:proofErr w:type="gramStart"/>
      <w:r w:rsidR="00B13AED" w:rsidRPr="002448FF">
        <w:rPr>
          <w:rFonts w:ascii="Times New Roman" w:eastAsia="標楷體" w:hAnsi="Times New Roman" w:cs="Times New Roman" w:hint="eastAsia"/>
        </w:rPr>
        <w:t>舖</w:t>
      </w:r>
      <w:proofErr w:type="gramEnd"/>
      <w:r w:rsidR="00A24FDD" w:rsidRPr="002448FF">
        <w:rPr>
          <w:rFonts w:ascii="Times New Roman" w:eastAsia="標楷體" w:hAnsi="Times New Roman" w:cs="Times New Roman" w:hint="eastAsia"/>
        </w:rPr>
        <w:t>資訊。原始路線資料則呈現最初規劃好的主線資料，內容涵蓋各車次及其對應的</w:t>
      </w:r>
      <w:r w:rsidR="00B13AED" w:rsidRPr="002448FF">
        <w:rPr>
          <w:rFonts w:ascii="Times New Roman" w:eastAsia="標楷體" w:hAnsi="Times New Roman" w:cs="Times New Roman" w:hint="eastAsia"/>
        </w:rPr>
        <w:t>店</w:t>
      </w:r>
      <w:proofErr w:type="gramStart"/>
      <w:r w:rsidR="00B13AED" w:rsidRPr="002448FF">
        <w:rPr>
          <w:rFonts w:ascii="Times New Roman" w:eastAsia="標楷體" w:hAnsi="Times New Roman" w:cs="Times New Roman" w:hint="eastAsia"/>
        </w:rPr>
        <w:t>舖</w:t>
      </w:r>
      <w:proofErr w:type="gramEnd"/>
      <w:r w:rsidR="00A24FDD" w:rsidRPr="002448FF">
        <w:rPr>
          <w:rFonts w:ascii="Times New Roman" w:eastAsia="標楷體" w:hAnsi="Times New Roman" w:cs="Times New Roman" w:hint="eastAsia"/>
        </w:rPr>
        <w:t>、</w:t>
      </w:r>
      <w:r w:rsidR="007F6BED" w:rsidRPr="002448FF">
        <w:rPr>
          <w:rFonts w:ascii="Times New Roman" w:eastAsia="標楷體" w:hAnsi="Times New Roman" w:cs="Times New Roman" w:hint="eastAsia"/>
        </w:rPr>
        <w:t>表定到店時間</w:t>
      </w:r>
      <w:r w:rsidR="00A24FDD" w:rsidRPr="002448FF">
        <w:rPr>
          <w:rFonts w:ascii="Times New Roman" w:eastAsia="標楷體" w:hAnsi="Times New Roman" w:cs="Times New Roman" w:hint="eastAsia"/>
        </w:rPr>
        <w:t>，以及車輛的材積量與裝載率，以利後續路線規劃與配送。</w:t>
      </w:r>
    </w:p>
    <w:p w14:paraId="3BAE3489" w14:textId="574953E6" w:rsidR="005A5E79" w:rsidRPr="002448FF" w:rsidRDefault="005A5E79" w:rsidP="00E8447E">
      <w:pPr>
        <w:widowControl/>
        <w:spacing w:line="360" w:lineRule="auto"/>
        <w:outlineLvl w:val="2"/>
        <w:rPr>
          <w:rFonts w:ascii="Times New Roman" w:eastAsia="標楷體" w:hAnsi="Times New Roman" w:cs="Times New Roman"/>
          <w:b/>
          <w:bCs/>
          <w:sz w:val="32"/>
          <w:szCs w:val="32"/>
        </w:rPr>
      </w:pPr>
      <w:bookmarkStart w:id="39" w:name="_Toc226813200"/>
      <w:r w:rsidRPr="002448FF">
        <w:rPr>
          <w:rFonts w:ascii="Times New Roman" w:eastAsia="標楷體" w:hAnsi="Times New Roman" w:cs="Times New Roman"/>
          <w:b/>
          <w:bCs/>
          <w:sz w:val="32"/>
          <w:szCs w:val="32"/>
        </w:rPr>
        <w:t>3.2.</w:t>
      </w:r>
      <w:r w:rsidR="00A46CF8" w:rsidRPr="002448FF">
        <w:rPr>
          <w:rFonts w:ascii="Times New Roman" w:eastAsia="標楷體" w:hAnsi="Times New Roman" w:cs="Times New Roman" w:hint="eastAsia"/>
          <w:b/>
          <w:bCs/>
          <w:sz w:val="32"/>
          <w:szCs w:val="32"/>
        </w:rPr>
        <w:t>2</w:t>
      </w:r>
      <w:r w:rsidR="00B963C9" w:rsidRPr="002448FF">
        <w:rPr>
          <w:rFonts w:ascii="Times New Roman" w:eastAsia="標楷體" w:hAnsi="Times New Roman" w:cs="Times New Roman" w:hint="eastAsia"/>
          <w:b/>
          <w:bCs/>
          <w:sz w:val="32"/>
          <w:szCs w:val="32"/>
        </w:rPr>
        <w:t xml:space="preserve"> </w:t>
      </w:r>
      <w:r w:rsidR="00AC29F8" w:rsidRPr="002448FF">
        <w:rPr>
          <w:rFonts w:ascii="Times New Roman" w:eastAsia="標楷體" w:hAnsi="Times New Roman" w:cs="Times New Roman" w:hint="eastAsia"/>
          <w:b/>
          <w:bCs/>
          <w:sz w:val="32"/>
          <w:szCs w:val="32"/>
        </w:rPr>
        <w:t>資料模組</w:t>
      </w:r>
      <w:r w:rsidR="00032C30" w:rsidRPr="002448FF">
        <w:rPr>
          <w:rFonts w:ascii="Times New Roman" w:eastAsia="標楷體" w:hAnsi="Times New Roman" w:cs="Times New Roman" w:hint="eastAsia"/>
          <w:b/>
          <w:bCs/>
          <w:sz w:val="32"/>
          <w:szCs w:val="32"/>
        </w:rPr>
        <w:t xml:space="preserve"> </w:t>
      </w:r>
      <w:r w:rsidR="004638A1" w:rsidRPr="002448FF">
        <w:rPr>
          <w:rFonts w:ascii="Times New Roman" w:eastAsia="標楷體" w:hAnsi="Times New Roman" w:cs="Times New Roman" w:hint="eastAsia"/>
          <w:b/>
          <w:bCs/>
          <w:sz w:val="32"/>
          <w:szCs w:val="32"/>
        </w:rPr>
        <w:t>(</w:t>
      </w:r>
      <w:r w:rsidR="00A46CF8" w:rsidRPr="002448FF">
        <w:rPr>
          <w:rFonts w:ascii="Times New Roman" w:eastAsia="標楷體" w:hAnsi="Times New Roman" w:cs="Times New Roman" w:hint="eastAsia"/>
          <w:b/>
          <w:bCs/>
          <w:sz w:val="32"/>
          <w:szCs w:val="32"/>
        </w:rPr>
        <w:t>Data Module</w:t>
      </w:r>
      <w:r w:rsidR="004638A1" w:rsidRPr="002448FF">
        <w:rPr>
          <w:rFonts w:ascii="Times New Roman" w:eastAsia="標楷體" w:hAnsi="Times New Roman" w:cs="Times New Roman" w:hint="eastAsia"/>
          <w:b/>
          <w:bCs/>
          <w:sz w:val="32"/>
          <w:szCs w:val="32"/>
        </w:rPr>
        <w:t>)</w:t>
      </w:r>
      <w:bookmarkEnd w:id="39"/>
    </w:p>
    <w:p w14:paraId="707BEC9D" w14:textId="3E024810" w:rsidR="002039C6" w:rsidRPr="002448FF" w:rsidRDefault="00664DDF" w:rsidP="00A87204">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ab/>
      </w:r>
      <w:r w:rsidR="00EB3F0E" w:rsidRPr="002448FF">
        <w:rPr>
          <w:rFonts w:ascii="Times New Roman" w:eastAsia="標楷體" w:hAnsi="Times New Roman" w:cs="Times New Roman"/>
        </w:rPr>
        <w:t>本</w:t>
      </w:r>
      <w:r w:rsidR="00EB3F0E" w:rsidRPr="002448FF">
        <w:rPr>
          <w:rFonts w:ascii="Times New Roman" w:eastAsia="標楷體" w:hAnsi="Times New Roman" w:cs="Times New Roman" w:hint="eastAsia"/>
        </w:rPr>
        <w:t>模組</w:t>
      </w:r>
      <w:r w:rsidR="008D0D89" w:rsidRPr="002448FF">
        <w:rPr>
          <w:rFonts w:ascii="Times New Roman" w:eastAsia="標楷體" w:hAnsi="Times New Roman" w:cs="Times New Roman"/>
        </w:rPr>
        <w:t>整合過去配送路線紀錄</w:t>
      </w:r>
      <w:r w:rsidR="008D0D89" w:rsidRPr="002448FF">
        <w:rPr>
          <w:rFonts w:ascii="Times New Roman" w:eastAsia="標楷體" w:hAnsi="Times New Roman" w:cs="Times New Roman" w:hint="eastAsia"/>
        </w:rPr>
        <w:t>與</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008D0D89" w:rsidRPr="002448FF">
        <w:rPr>
          <w:rFonts w:ascii="Times New Roman" w:eastAsia="標楷體" w:hAnsi="Times New Roman" w:cs="Times New Roman" w:hint="eastAsia"/>
        </w:rPr>
        <w:t>相關</w:t>
      </w:r>
      <w:r w:rsidR="008D0D89" w:rsidRPr="002448FF">
        <w:rPr>
          <w:rFonts w:ascii="Times New Roman" w:eastAsia="標楷體" w:hAnsi="Times New Roman" w:cs="Times New Roman"/>
        </w:rPr>
        <w:t>訊</w:t>
      </w:r>
      <w:r w:rsidR="008D0D89" w:rsidRPr="002448FF">
        <w:rPr>
          <w:rFonts w:ascii="Times New Roman" w:eastAsia="標楷體" w:hAnsi="Times New Roman" w:cs="Times New Roman" w:hint="eastAsia"/>
        </w:rPr>
        <w:t>息</w:t>
      </w:r>
      <w:r w:rsidR="008D0D89" w:rsidRPr="002448FF">
        <w:rPr>
          <w:rFonts w:ascii="Times New Roman" w:eastAsia="標楷體" w:hAnsi="Times New Roman" w:cs="Times New Roman"/>
        </w:rPr>
        <w:t>，</w:t>
      </w:r>
      <w:r w:rsidR="008D0D89" w:rsidRPr="002448FF">
        <w:rPr>
          <w:rFonts w:ascii="Times New Roman" w:eastAsia="標楷體" w:hAnsi="Times New Roman" w:cs="Times New Roman" w:hint="eastAsia"/>
        </w:rPr>
        <w:t>將原始</w:t>
      </w:r>
      <w:r w:rsidR="007F6BED" w:rsidRPr="002448FF">
        <w:rPr>
          <w:rFonts w:ascii="Times New Roman" w:eastAsia="標楷體" w:hAnsi="Times New Roman" w:cs="Times New Roman" w:hint="eastAsia"/>
        </w:rPr>
        <w:t>路線</w:t>
      </w:r>
      <w:r w:rsidR="008D0D89" w:rsidRPr="002448FF">
        <w:rPr>
          <w:rFonts w:ascii="Times New Roman" w:eastAsia="標楷體" w:hAnsi="Times New Roman" w:cs="Times New Roman" w:hint="eastAsia"/>
        </w:rPr>
        <w:t>資料轉換為後續模組可使用</w:t>
      </w:r>
      <w:r w:rsidR="00EB3F0E" w:rsidRPr="002448FF">
        <w:rPr>
          <w:rFonts w:ascii="Times New Roman" w:eastAsia="標楷體" w:hAnsi="Times New Roman" w:cs="Times New Roman" w:hint="eastAsia"/>
        </w:rPr>
        <w:t>之</w:t>
      </w:r>
      <w:r w:rsidR="008810EA" w:rsidRPr="002448FF">
        <w:rPr>
          <w:rFonts w:ascii="Times New Roman" w:eastAsia="標楷體" w:hAnsi="Times New Roman" w:cs="Times New Roman" w:hint="eastAsia"/>
        </w:rPr>
        <w:t>標準化</w:t>
      </w:r>
      <w:r w:rsidR="008D0D89" w:rsidRPr="002448FF">
        <w:rPr>
          <w:rFonts w:ascii="Times New Roman" w:eastAsia="標楷體" w:hAnsi="Times New Roman" w:cs="Times New Roman" w:hint="eastAsia"/>
        </w:rPr>
        <w:t>輸入格式</w:t>
      </w:r>
      <w:r w:rsidR="008D0D89" w:rsidRPr="002448FF">
        <w:rPr>
          <w:rFonts w:ascii="Times New Roman" w:eastAsia="標楷體" w:hAnsi="Times New Roman" w:cs="Times New Roman"/>
        </w:rPr>
        <w:t>。</w:t>
      </w:r>
      <w:r w:rsidR="00EB3F0E" w:rsidRPr="002448FF">
        <w:rPr>
          <w:rFonts w:ascii="Times New Roman" w:eastAsia="標楷體" w:hAnsi="Times New Roman" w:cs="Times New Roman" w:hint="eastAsia"/>
        </w:rPr>
        <w:t>其</w:t>
      </w:r>
      <w:r w:rsidR="008D0D89" w:rsidRPr="002448FF">
        <w:rPr>
          <w:rFonts w:ascii="Times New Roman" w:eastAsia="標楷體" w:hAnsi="Times New Roman" w:cs="Times New Roman"/>
        </w:rPr>
        <w:t>處理內容</w:t>
      </w:r>
      <w:r w:rsidR="00EB3F0E" w:rsidRPr="002448FF">
        <w:rPr>
          <w:rFonts w:ascii="Times New Roman" w:eastAsia="標楷體" w:hAnsi="Times New Roman" w:cs="Times New Roman" w:hint="eastAsia"/>
        </w:rPr>
        <w:t>涵蓋</w:t>
      </w:r>
      <w:r w:rsidR="003712AA" w:rsidRPr="002448FF">
        <w:rPr>
          <w:rFonts w:ascii="Times New Roman" w:eastAsia="標楷體" w:hAnsi="Times New Roman" w:cs="Times New Roman" w:hint="eastAsia"/>
        </w:rPr>
        <w:t>各車次以及其對應的店</w:t>
      </w:r>
      <w:proofErr w:type="gramStart"/>
      <w:r w:rsidR="003712AA" w:rsidRPr="002448FF">
        <w:rPr>
          <w:rFonts w:ascii="Times New Roman" w:eastAsia="標楷體" w:hAnsi="Times New Roman" w:cs="Times New Roman" w:hint="eastAsia"/>
        </w:rPr>
        <w:t>舖</w:t>
      </w:r>
      <w:proofErr w:type="gramEnd"/>
      <w:r w:rsidR="007F6BED" w:rsidRPr="002448FF">
        <w:rPr>
          <w:rFonts w:ascii="Times New Roman" w:eastAsia="標楷體" w:hAnsi="Times New Roman" w:cs="Times New Roman" w:hint="eastAsia"/>
        </w:rPr>
        <w:t>、表定到店時間，以及車輛的材積量與裝載率</w:t>
      </w:r>
      <w:r w:rsidR="008810EA" w:rsidRPr="002448FF">
        <w:rPr>
          <w:rFonts w:ascii="Times New Roman" w:eastAsia="標楷體" w:hAnsi="Times New Roman" w:cs="Times New Roman" w:hint="eastAsia"/>
        </w:rPr>
        <w:t>等資訊</w:t>
      </w:r>
      <w:r w:rsidR="008D0D89" w:rsidRPr="002448FF">
        <w:rPr>
          <w:rFonts w:ascii="Times New Roman" w:eastAsia="標楷體" w:hAnsi="Times New Roman" w:cs="Times New Roman"/>
        </w:rPr>
        <w:t>。</w:t>
      </w:r>
    </w:p>
    <w:p w14:paraId="1105CFA7" w14:textId="3324764C" w:rsidR="00844FAB" w:rsidRPr="002448FF" w:rsidRDefault="00844FAB" w:rsidP="00E8447E">
      <w:pPr>
        <w:widowControl/>
        <w:spacing w:line="360" w:lineRule="auto"/>
        <w:outlineLvl w:val="3"/>
        <w:rPr>
          <w:rFonts w:ascii="Times New Roman" w:eastAsia="標楷體" w:hAnsi="Times New Roman" w:cs="Times New Roman"/>
          <w:b/>
          <w:bCs/>
          <w:sz w:val="28"/>
          <w:szCs w:val="28"/>
        </w:rPr>
      </w:pPr>
      <w:r w:rsidRPr="002448FF">
        <w:rPr>
          <w:rFonts w:ascii="Times New Roman" w:eastAsia="標楷體" w:hAnsi="Times New Roman" w:cs="Times New Roman"/>
          <w:b/>
          <w:bCs/>
          <w:sz w:val="28"/>
          <w:szCs w:val="28"/>
        </w:rPr>
        <w:t>3.2.</w:t>
      </w:r>
      <w:r w:rsidRPr="002448FF">
        <w:rPr>
          <w:rFonts w:ascii="Times New Roman" w:eastAsia="標楷體" w:hAnsi="Times New Roman" w:cs="Times New Roman" w:hint="eastAsia"/>
          <w:b/>
          <w:bCs/>
          <w:sz w:val="28"/>
          <w:szCs w:val="28"/>
        </w:rPr>
        <w:t>2.1</w:t>
      </w:r>
      <w:r w:rsidR="00B963C9" w:rsidRPr="002448FF">
        <w:rPr>
          <w:rFonts w:ascii="Times New Roman" w:eastAsia="標楷體" w:hAnsi="Times New Roman" w:cs="Times New Roman" w:hint="eastAsia"/>
          <w:b/>
          <w:bCs/>
          <w:sz w:val="28"/>
          <w:szCs w:val="28"/>
        </w:rPr>
        <w:t xml:space="preserve"> </w:t>
      </w:r>
      <w:r w:rsidR="000346D4" w:rsidRPr="002448FF">
        <w:rPr>
          <w:rFonts w:ascii="Times New Roman" w:eastAsia="標楷體" w:hAnsi="Times New Roman" w:cs="Times New Roman" w:hint="eastAsia"/>
          <w:b/>
          <w:bCs/>
          <w:sz w:val="28"/>
          <w:szCs w:val="28"/>
        </w:rPr>
        <w:t>資料</w:t>
      </w:r>
      <w:r w:rsidR="005B4E9B" w:rsidRPr="002448FF">
        <w:rPr>
          <w:rFonts w:ascii="Times New Roman" w:eastAsia="標楷體" w:hAnsi="Times New Roman" w:cs="Times New Roman" w:hint="eastAsia"/>
          <w:b/>
          <w:bCs/>
          <w:sz w:val="28"/>
          <w:szCs w:val="28"/>
        </w:rPr>
        <w:t>前處理</w:t>
      </w:r>
      <w:r w:rsidR="00032C30" w:rsidRPr="002448FF">
        <w:rPr>
          <w:rFonts w:ascii="Times New Roman" w:eastAsia="標楷體" w:hAnsi="Times New Roman" w:cs="Times New Roman" w:hint="eastAsia"/>
          <w:b/>
          <w:bCs/>
          <w:sz w:val="28"/>
          <w:szCs w:val="28"/>
        </w:rPr>
        <w:t xml:space="preserve"> </w:t>
      </w:r>
      <w:r w:rsidR="000346D4" w:rsidRPr="002448FF">
        <w:rPr>
          <w:rFonts w:ascii="Times New Roman" w:eastAsia="標楷體" w:hAnsi="Times New Roman" w:cs="Times New Roman" w:hint="eastAsia"/>
          <w:b/>
          <w:bCs/>
          <w:sz w:val="28"/>
          <w:szCs w:val="28"/>
        </w:rPr>
        <w:t xml:space="preserve">(Data </w:t>
      </w:r>
      <w:r w:rsidR="0059163F" w:rsidRPr="002448FF">
        <w:rPr>
          <w:rFonts w:ascii="Times New Roman" w:eastAsia="標楷體" w:hAnsi="Times New Roman" w:cs="Times New Roman" w:hint="eastAsia"/>
          <w:b/>
          <w:bCs/>
          <w:sz w:val="28"/>
          <w:szCs w:val="28"/>
        </w:rPr>
        <w:t>Preprocessing</w:t>
      </w:r>
      <w:r w:rsidR="000346D4" w:rsidRPr="002448FF">
        <w:rPr>
          <w:rFonts w:ascii="Times New Roman" w:eastAsia="標楷體" w:hAnsi="Times New Roman" w:cs="Times New Roman" w:hint="eastAsia"/>
          <w:b/>
          <w:bCs/>
          <w:sz w:val="28"/>
          <w:szCs w:val="28"/>
        </w:rPr>
        <w:t>)</w:t>
      </w:r>
    </w:p>
    <w:p w14:paraId="37B0B468" w14:textId="5EB5FC5B" w:rsidR="00844FAB" w:rsidRPr="002448FF" w:rsidRDefault="003973F6" w:rsidP="00076F1E">
      <w:pPr>
        <w:widowControl/>
        <w:spacing w:line="360" w:lineRule="auto"/>
        <w:ind w:firstLine="480"/>
        <w:jc w:val="both"/>
        <w:rPr>
          <w:rFonts w:eastAsia="標楷體"/>
        </w:rPr>
      </w:pPr>
      <w:r w:rsidRPr="002448FF">
        <w:rPr>
          <w:rFonts w:eastAsia="標楷體"/>
        </w:rPr>
        <w:t>資料</w:t>
      </w:r>
      <w:r w:rsidR="00693FC2" w:rsidRPr="002448FF">
        <w:rPr>
          <w:rFonts w:eastAsia="標楷體" w:hint="eastAsia"/>
        </w:rPr>
        <w:t>前處理</w:t>
      </w:r>
      <w:r w:rsidRPr="002448FF">
        <w:rPr>
          <w:rFonts w:eastAsia="標楷體"/>
        </w:rPr>
        <w:t>將原始配送路線資料中的路網資料、</w:t>
      </w:r>
      <w:proofErr w:type="gramStart"/>
      <w:r w:rsidRPr="002448FF">
        <w:rPr>
          <w:rFonts w:eastAsia="標楷體"/>
        </w:rPr>
        <w:t>滯店時間</w:t>
      </w:r>
      <w:proofErr w:type="gramEnd"/>
      <w:r w:rsidRPr="002448FF">
        <w:rPr>
          <w:rFonts w:eastAsia="標楷體"/>
        </w:rPr>
        <w:t>、</w:t>
      </w:r>
      <w:r w:rsidR="00B13AED" w:rsidRPr="002448FF">
        <w:rPr>
          <w:rFonts w:eastAsia="標楷體"/>
        </w:rPr>
        <w:t>店</w:t>
      </w:r>
      <w:proofErr w:type="gramStart"/>
      <w:r w:rsidR="00B13AED" w:rsidRPr="002448FF">
        <w:rPr>
          <w:rFonts w:eastAsia="標楷體"/>
        </w:rPr>
        <w:t>舖</w:t>
      </w:r>
      <w:proofErr w:type="gramEnd"/>
      <w:r w:rsidRPr="002448FF">
        <w:rPr>
          <w:rFonts w:eastAsia="標楷體"/>
        </w:rPr>
        <w:t>主檔以及原始路線資料</w:t>
      </w:r>
      <w:r w:rsidR="00076F1E" w:rsidRPr="002448FF">
        <w:rPr>
          <w:rFonts w:eastAsia="標楷體" w:hint="eastAsia"/>
        </w:rPr>
        <w:t>加以彙整與轉換</w:t>
      </w:r>
      <w:r w:rsidR="00B11715" w:rsidRPr="002448FF">
        <w:rPr>
          <w:rFonts w:eastAsia="標楷體" w:hint="eastAsia"/>
        </w:rPr>
        <w:t>，並針對缺失</w:t>
      </w:r>
      <w:r w:rsidR="00401F5A" w:rsidRPr="002448FF">
        <w:rPr>
          <w:rFonts w:eastAsia="標楷體" w:hint="eastAsia"/>
        </w:rPr>
        <w:t>或不完整的資料</w:t>
      </w:r>
      <w:r w:rsidR="00B11715" w:rsidRPr="002448FF">
        <w:rPr>
          <w:rFonts w:eastAsia="標楷體" w:hint="eastAsia"/>
        </w:rPr>
        <w:t>進行填補</w:t>
      </w:r>
      <w:r w:rsidRPr="002448FF">
        <w:rPr>
          <w:rFonts w:eastAsia="標楷體"/>
        </w:rPr>
        <w:t>，</w:t>
      </w:r>
      <w:r w:rsidR="00A95E39" w:rsidRPr="002448FF">
        <w:rPr>
          <w:rFonts w:eastAsia="標楷體" w:hint="eastAsia"/>
        </w:rPr>
        <w:t>以得到</w:t>
      </w:r>
      <w:r w:rsidRPr="002448FF">
        <w:rPr>
          <w:rFonts w:eastAsia="標楷體"/>
        </w:rPr>
        <w:t>後續</w:t>
      </w:r>
      <w:r w:rsidR="00C806DE" w:rsidRPr="002448FF">
        <w:rPr>
          <w:rFonts w:eastAsia="標楷體" w:hint="eastAsia"/>
        </w:rPr>
        <w:t>路線</w:t>
      </w:r>
      <w:r w:rsidRPr="002448FF">
        <w:rPr>
          <w:rFonts w:eastAsia="標楷體"/>
        </w:rPr>
        <w:t>模組可直接使用的資料格式，作為路線模組</w:t>
      </w:r>
      <w:r w:rsidR="00051368" w:rsidRPr="002448FF">
        <w:rPr>
          <w:rFonts w:eastAsia="標楷體" w:hint="eastAsia"/>
        </w:rPr>
        <w:t>之</w:t>
      </w:r>
      <w:r w:rsidRPr="002448FF">
        <w:rPr>
          <w:rFonts w:eastAsia="標楷體"/>
        </w:rPr>
        <w:t>輸入。整合後的資料為各主線所負責的載運</w:t>
      </w:r>
      <w:r w:rsidR="00B13AED" w:rsidRPr="002448FF">
        <w:rPr>
          <w:rFonts w:eastAsia="標楷體"/>
        </w:rPr>
        <w:t>店</w:t>
      </w:r>
      <w:proofErr w:type="gramStart"/>
      <w:r w:rsidR="00B13AED" w:rsidRPr="002448FF">
        <w:rPr>
          <w:rFonts w:eastAsia="標楷體"/>
        </w:rPr>
        <w:t>舖</w:t>
      </w:r>
      <w:proofErr w:type="gramEnd"/>
      <w:r w:rsidRPr="002448FF">
        <w:rPr>
          <w:rFonts w:eastAsia="標楷體"/>
        </w:rPr>
        <w:t>及其對應車輛的材積量上限</w:t>
      </w:r>
      <w:r w:rsidR="007D6B17" w:rsidRPr="002448FF">
        <w:rPr>
          <w:rFonts w:eastAsia="標楷體" w:hint="eastAsia"/>
        </w:rPr>
        <w:t>，以及</w:t>
      </w:r>
      <w:r w:rsidR="00B13AED" w:rsidRPr="002448FF">
        <w:rPr>
          <w:rFonts w:eastAsia="標楷體" w:hint="eastAsia"/>
        </w:rPr>
        <w:t>店</w:t>
      </w:r>
      <w:proofErr w:type="gramStart"/>
      <w:r w:rsidR="00B13AED" w:rsidRPr="002448FF">
        <w:rPr>
          <w:rFonts w:eastAsia="標楷體" w:hint="eastAsia"/>
        </w:rPr>
        <w:t>舖</w:t>
      </w:r>
      <w:proofErr w:type="gramEnd"/>
      <w:r w:rsidR="007D6B17" w:rsidRPr="002448FF">
        <w:rPr>
          <w:rFonts w:eastAsia="標楷體" w:hint="eastAsia"/>
        </w:rPr>
        <w:t>的詳細資訊與限制</w:t>
      </w:r>
      <w:r w:rsidR="007D6B17" w:rsidRPr="002448FF">
        <w:rPr>
          <w:rFonts w:eastAsia="標楷體"/>
        </w:rPr>
        <w:t>，包括</w:t>
      </w:r>
      <w:r w:rsidR="00B13AED" w:rsidRPr="002448FF">
        <w:rPr>
          <w:rFonts w:eastAsia="標楷體"/>
        </w:rPr>
        <w:t>店</w:t>
      </w:r>
      <w:proofErr w:type="gramStart"/>
      <w:r w:rsidR="00B13AED" w:rsidRPr="002448FF">
        <w:rPr>
          <w:rFonts w:eastAsia="標楷體"/>
        </w:rPr>
        <w:t>舖</w:t>
      </w:r>
      <w:proofErr w:type="gramEnd"/>
      <w:r w:rsidR="007D6B17" w:rsidRPr="002448FF">
        <w:rPr>
          <w:rFonts w:eastAsia="標楷體"/>
        </w:rPr>
        <w:t>地理位置、時間窗限制</w:t>
      </w:r>
      <w:r w:rsidR="00B13AED" w:rsidRPr="002448FF">
        <w:rPr>
          <w:rFonts w:eastAsia="標楷體" w:hint="eastAsia"/>
        </w:rPr>
        <w:t>、</w:t>
      </w:r>
      <w:r w:rsidR="007D6B17" w:rsidRPr="002448FF">
        <w:rPr>
          <w:rFonts w:eastAsia="標楷體"/>
        </w:rPr>
        <w:t>材積量需求</w:t>
      </w:r>
      <w:r w:rsidR="00B13AED" w:rsidRPr="002448FF">
        <w:rPr>
          <w:rFonts w:eastAsia="標楷體" w:hint="eastAsia"/>
        </w:rPr>
        <w:t>與</w:t>
      </w:r>
      <w:r w:rsidR="00F87531" w:rsidRPr="002448FF">
        <w:rPr>
          <w:rFonts w:eastAsia="標楷體"/>
        </w:rPr>
        <w:t>各</w:t>
      </w:r>
      <w:r w:rsidR="00B13AED" w:rsidRPr="002448FF">
        <w:rPr>
          <w:rFonts w:eastAsia="標楷體"/>
        </w:rPr>
        <w:t>店</w:t>
      </w:r>
      <w:proofErr w:type="gramStart"/>
      <w:r w:rsidR="00B13AED" w:rsidRPr="002448FF">
        <w:rPr>
          <w:rFonts w:eastAsia="標楷體"/>
        </w:rPr>
        <w:t>舖</w:t>
      </w:r>
      <w:r w:rsidR="00F87531" w:rsidRPr="002448FF">
        <w:rPr>
          <w:rFonts w:eastAsia="標楷體"/>
        </w:rPr>
        <w:t>間的</w:t>
      </w:r>
      <w:proofErr w:type="gramEnd"/>
      <w:r w:rsidR="00F87531" w:rsidRPr="002448FF">
        <w:rPr>
          <w:rFonts w:eastAsia="標楷體"/>
        </w:rPr>
        <w:t>行駛時間</w:t>
      </w:r>
      <w:r w:rsidR="00051368" w:rsidRPr="002448FF">
        <w:rPr>
          <w:rFonts w:eastAsia="標楷體" w:hint="eastAsia"/>
        </w:rPr>
        <w:t>，作為後續路線規劃</w:t>
      </w:r>
      <w:r w:rsidR="00DD1897" w:rsidRPr="002448FF">
        <w:rPr>
          <w:rFonts w:eastAsia="標楷體" w:hint="eastAsia"/>
        </w:rPr>
        <w:t>的</w:t>
      </w:r>
      <w:r w:rsidR="00051368" w:rsidRPr="002448FF">
        <w:rPr>
          <w:rFonts w:eastAsia="標楷體" w:hint="eastAsia"/>
        </w:rPr>
        <w:t>根據</w:t>
      </w:r>
      <w:r w:rsidRPr="002448FF">
        <w:rPr>
          <w:rFonts w:eastAsia="標楷體"/>
        </w:rPr>
        <w:t>。</w:t>
      </w:r>
    </w:p>
    <w:p w14:paraId="78991380" w14:textId="1FB3FEF9" w:rsidR="00664DDF" w:rsidRPr="002448FF" w:rsidRDefault="00664DDF" w:rsidP="00E8447E">
      <w:pPr>
        <w:widowControl/>
        <w:spacing w:line="360" w:lineRule="auto"/>
        <w:outlineLvl w:val="2"/>
        <w:rPr>
          <w:rFonts w:ascii="Times New Roman" w:eastAsia="標楷體" w:hAnsi="Times New Roman" w:cs="Times New Roman"/>
          <w:b/>
          <w:bCs/>
          <w:sz w:val="32"/>
          <w:szCs w:val="32"/>
        </w:rPr>
      </w:pPr>
      <w:bookmarkStart w:id="40" w:name="_Toc226813201"/>
      <w:r w:rsidRPr="002448FF">
        <w:rPr>
          <w:rFonts w:ascii="Times New Roman" w:eastAsia="標楷體" w:hAnsi="Times New Roman" w:cs="Times New Roman"/>
          <w:b/>
          <w:bCs/>
          <w:sz w:val="32"/>
          <w:szCs w:val="32"/>
        </w:rPr>
        <w:t>3.2.</w:t>
      </w:r>
      <w:r w:rsidR="00CA125F" w:rsidRPr="002448FF">
        <w:rPr>
          <w:rFonts w:ascii="Times New Roman" w:eastAsia="標楷體" w:hAnsi="Times New Roman" w:cs="Times New Roman" w:hint="eastAsia"/>
          <w:b/>
          <w:bCs/>
          <w:sz w:val="32"/>
          <w:szCs w:val="32"/>
        </w:rPr>
        <w:t>3</w:t>
      </w:r>
      <w:r w:rsidR="00B963C9" w:rsidRPr="002448FF">
        <w:rPr>
          <w:rFonts w:ascii="Times New Roman" w:eastAsia="標楷體" w:hAnsi="Times New Roman" w:cs="Times New Roman" w:hint="eastAsia"/>
          <w:b/>
          <w:bCs/>
          <w:sz w:val="32"/>
          <w:szCs w:val="32"/>
        </w:rPr>
        <w:t xml:space="preserve"> </w:t>
      </w:r>
      <w:r w:rsidR="00BB46F0" w:rsidRPr="002448FF">
        <w:rPr>
          <w:rFonts w:ascii="Times New Roman" w:eastAsia="標楷體" w:hAnsi="Times New Roman" w:cs="Times New Roman" w:hint="eastAsia"/>
          <w:b/>
          <w:bCs/>
          <w:sz w:val="32"/>
          <w:szCs w:val="32"/>
        </w:rPr>
        <w:t>路線模組</w:t>
      </w:r>
      <w:r w:rsidR="00032C30" w:rsidRPr="002448FF">
        <w:rPr>
          <w:rFonts w:ascii="Times New Roman" w:eastAsia="標楷體" w:hAnsi="Times New Roman" w:cs="Times New Roman" w:hint="eastAsia"/>
          <w:b/>
          <w:bCs/>
          <w:sz w:val="32"/>
          <w:szCs w:val="32"/>
        </w:rPr>
        <w:t xml:space="preserve"> </w:t>
      </w:r>
      <w:r w:rsidR="00BB46F0" w:rsidRPr="002448FF">
        <w:rPr>
          <w:rFonts w:ascii="Times New Roman" w:eastAsia="標楷體" w:hAnsi="Times New Roman" w:cs="Times New Roman" w:hint="eastAsia"/>
          <w:b/>
          <w:bCs/>
          <w:sz w:val="32"/>
          <w:szCs w:val="32"/>
        </w:rPr>
        <w:t>(</w:t>
      </w:r>
      <w:r w:rsidR="007802D9" w:rsidRPr="002448FF">
        <w:rPr>
          <w:rFonts w:ascii="Times New Roman" w:eastAsia="標楷體" w:hAnsi="Times New Roman" w:cs="Times New Roman" w:hint="eastAsia"/>
          <w:b/>
          <w:bCs/>
          <w:sz w:val="32"/>
          <w:szCs w:val="32"/>
        </w:rPr>
        <w:t>Route Module</w:t>
      </w:r>
      <w:r w:rsidR="00BB46F0" w:rsidRPr="002448FF">
        <w:rPr>
          <w:rFonts w:ascii="Times New Roman" w:eastAsia="標楷體" w:hAnsi="Times New Roman" w:cs="Times New Roman" w:hint="eastAsia"/>
          <w:b/>
          <w:bCs/>
          <w:sz w:val="32"/>
          <w:szCs w:val="32"/>
        </w:rPr>
        <w:t>)</w:t>
      </w:r>
      <w:bookmarkEnd w:id="40"/>
    </w:p>
    <w:p w14:paraId="26EE7BAB" w14:textId="33B206D7" w:rsidR="00A45D11" w:rsidRPr="002448FF" w:rsidRDefault="00A45D11" w:rsidP="00F701E4">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路線模組功能在於透過</w:t>
      </w:r>
      <w:r w:rsidR="00117CE7" w:rsidRPr="002448FF">
        <w:rPr>
          <w:rFonts w:ascii="Times New Roman" w:eastAsia="標楷體" w:hAnsi="Times New Roman" w:cs="Times New Roman" w:hint="eastAsia"/>
        </w:rPr>
        <w:t>基因</w:t>
      </w:r>
      <w:r w:rsidRPr="002448FF">
        <w:rPr>
          <w:rFonts w:ascii="Times New Roman" w:eastAsia="標楷體" w:hAnsi="Times New Roman" w:cs="Times New Roman"/>
        </w:rPr>
        <w:t>演算法</w:t>
      </w:r>
      <w:proofErr w:type="gramStart"/>
      <w:r w:rsidRPr="002448FF">
        <w:rPr>
          <w:rFonts w:ascii="Times New Roman" w:eastAsia="標楷體" w:hAnsi="Times New Roman" w:cs="Times New Roman"/>
        </w:rPr>
        <w:t>與蟻群演算法</w:t>
      </w:r>
      <w:proofErr w:type="gramEnd"/>
      <w:r w:rsidRPr="002448FF">
        <w:rPr>
          <w:rFonts w:ascii="Times New Roman" w:eastAsia="標楷體" w:hAnsi="Times New Roman" w:cs="Times New Roman"/>
        </w:rPr>
        <w:t>進行配送路線的檢查、調整與</w:t>
      </w:r>
      <w:r w:rsidR="00D749C3" w:rsidRPr="002448FF">
        <w:rPr>
          <w:rFonts w:ascii="Times New Roman" w:eastAsia="標楷體" w:hAnsi="Times New Roman" w:cs="Times New Roman"/>
        </w:rPr>
        <w:t>最佳化</w:t>
      </w:r>
      <w:r w:rsidRPr="002448FF">
        <w:rPr>
          <w:rFonts w:ascii="Times New Roman" w:eastAsia="標楷體" w:hAnsi="Times New Roman" w:cs="Times New Roman"/>
        </w:rPr>
        <w:t>。</w:t>
      </w:r>
      <w:r w:rsidR="00C62712" w:rsidRPr="002448FF">
        <w:rPr>
          <w:rFonts w:ascii="Times New Roman" w:eastAsia="標楷體" w:hAnsi="Times New Roman" w:cs="Times New Roman" w:hint="eastAsia"/>
        </w:rPr>
        <w:t>將固定主線配送問題形式化為</w:t>
      </w:r>
      <w:proofErr w:type="gramStart"/>
      <w:r w:rsidR="00C62712" w:rsidRPr="002448FF">
        <w:rPr>
          <w:rFonts w:ascii="Times New Roman" w:eastAsia="標楷體" w:hAnsi="Times New Roman" w:cs="Times New Roman" w:hint="eastAsia"/>
        </w:rPr>
        <w:t>三</w:t>
      </w:r>
      <w:proofErr w:type="gramEnd"/>
      <w:r w:rsidR="00C62712" w:rsidRPr="002448FF">
        <w:rPr>
          <w:rFonts w:ascii="Times New Roman" w:eastAsia="標楷體" w:hAnsi="Times New Roman" w:cs="Times New Roman" w:hint="eastAsia"/>
        </w:rPr>
        <w:t>個子問題</w:t>
      </w:r>
      <w:r w:rsidRPr="002448FF">
        <w:rPr>
          <w:rFonts w:ascii="Times New Roman" w:eastAsia="標楷體" w:hAnsi="Times New Roman" w:cs="Times New Roman"/>
        </w:rPr>
        <w:t>，分別對應於</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Pr="002448FF">
        <w:rPr>
          <w:rFonts w:ascii="Times New Roman" w:eastAsia="標楷體" w:hAnsi="Times New Roman" w:cs="Times New Roman"/>
        </w:rPr>
        <w:t>抽取、</w:t>
      </w:r>
      <w:r w:rsidR="00A85787" w:rsidRPr="002448FF">
        <w:rPr>
          <w:rFonts w:ascii="Times New Roman" w:eastAsia="標楷體" w:hAnsi="Times New Roman" w:cs="Times New Roman" w:hint="eastAsia"/>
        </w:rPr>
        <w:t>候選</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Pr="002448FF">
        <w:rPr>
          <w:rFonts w:ascii="Times New Roman" w:eastAsia="標楷體" w:hAnsi="Times New Roman" w:cs="Times New Roman"/>
        </w:rPr>
        <w:t>再分配以及支援線規劃</w:t>
      </w:r>
      <w:r w:rsidR="002039C6" w:rsidRPr="002448FF">
        <w:rPr>
          <w:rFonts w:ascii="Times New Roman" w:eastAsia="標楷體" w:hAnsi="Times New Roman" w:cs="Times New Roman" w:hint="eastAsia"/>
        </w:rPr>
        <w:t>，依序處理超載路線，重新分配</w:t>
      </w:r>
      <w:r w:rsidR="00DD1897" w:rsidRPr="002448FF">
        <w:rPr>
          <w:rFonts w:ascii="Times New Roman" w:eastAsia="標楷體" w:hAnsi="Times New Roman" w:cs="Times New Roman" w:hint="eastAsia"/>
        </w:rPr>
        <w:t>候選支援</w:t>
      </w:r>
      <w:r w:rsidR="00B13AED" w:rsidRPr="002448FF">
        <w:rPr>
          <w:rFonts w:ascii="Times New Roman" w:eastAsia="標楷體" w:hAnsi="Times New Roman" w:cs="Times New Roman" w:hint="eastAsia"/>
        </w:rPr>
        <w:t>店</w:t>
      </w:r>
      <w:proofErr w:type="gramStart"/>
      <w:r w:rsidR="00B13AED" w:rsidRPr="002448FF">
        <w:rPr>
          <w:rFonts w:ascii="Times New Roman" w:eastAsia="標楷體" w:hAnsi="Times New Roman" w:cs="Times New Roman" w:hint="eastAsia"/>
        </w:rPr>
        <w:t>舖</w:t>
      </w:r>
      <w:proofErr w:type="gramEnd"/>
      <w:r w:rsidR="002039C6" w:rsidRPr="002448FF">
        <w:rPr>
          <w:rFonts w:ascii="Times New Roman" w:eastAsia="標楷體" w:hAnsi="Times New Roman" w:cs="Times New Roman" w:hint="eastAsia"/>
        </w:rPr>
        <w:t>，並針對無法分配</w:t>
      </w:r>
      <w:r w:rsidR="00DD1897" w:rsidRPr="002448FF">
        <w:rPr>
          <w:rFonts w:ascii="Times New Roman" w:eastAsia="標楷體" w:hAnsi="Times New Roman" w:cs="Times New Roman" w:hint="eastAsia"/>
        </w:rPr>
        <w:t>到主線的</w:t>
      </w:r>
      <w:r w:rsidR="002039C6" w:rsidRPr="002448FF">
        <w:rPr>
          <w:rFonts w:ascii="Times New Roman" w:eastAsia="標楷體" w:hAnsi="Times New Roman" w:cs="Times New Roman" w:hint="eastAsia"/>
        </w:rPr>
        <w:t>店</w:t>
      </w:r>
      <w:proofErr w:type="gramStart"/>
      <w:r w:rsidR="002039C6" w:rsidRPr="002448FF">
        <w:rPr>
          <w:rFonts w:ascii="Times New Roman" w:eastAsia="標楷體" w:hAnsi="Times New Roman" w:cs="Times New Roman" w:hint="eastAsia"/>
        </w:rPr>
        <w:t>舖</w:t>
      </w:r>
      <w:proofErr w:type="gramEnd"/>
      <w:r w:rsidR="00917BD4" w:rsidRPr="002448FF">
        <w:rPr>
          <w:rFonts w:ascii="Times New Roman" w:eastAsia="標楷體" w:hAnsi="Times New Roman" w:cs="Times New Roman" w:hint="eastAsia"/>
        </w:rPr>
        <w:t>額外</w:t>
      </w:r>
      <w:r w:rsidR="002039C6" w:rsidRPr="002448FF">
        <w:rPr>
          <w:rFonts w:ascii="Times New Roman" w:eastAsia="標楷體" w:hAnsi="Times New Roman" w:cs="Times New Roman" w:hint="eastAsia"/>
        </w:rPr>
        <w:t>規劃支援路線</w:t>
      </w:r>
      <w:r w:rsidRPr="002448FF">
        <w:rPr>
          <w:rFonts w:ascii="Times New Roman" w:eastAsia="標楷體" w:hAnsi="Times New Roman" w:cs="Times New Roman"/>
        </w:rPr>
        <w:t>。</w:t>
      </w:r>
    </w:p>
    <w:p w14:paraId="1021B13D" w14:textId="51AAC77E" w:rsidR="00A45D11" w:rsidRPr="002448FF" w:rsidRDefault="00A45D11" w:rsidP="00E8447E">
      <w:pPr>
        <w:widowControl/>
        <w:spacing w:line="360" w:lineRule="auto"/>
        <w:outlineLvl w:val="3"/>
        <w:rPr>
          <w:rFonts w:ascii="Times New Roman" w:eastAsia="標楷體" w:hAnsi="Times New Roman" w:cs="Times New Roman"/>
          <w:b/>
          <w:bCs/>
          <w:sz w:val="28"/>
          <w:szCs w:val="28"/>
        </w:rPr>
      </w:pPr>
      <w:r w:rsidRPr="002448FF">
        <w:rPr>
          <w:rFonts w:ascii="Times New Roman" w:eastAsia="標楷體" w:hAnsi="Times New Roman" w:cs="Times New Roman"/>
          <w:b/>
          <w:bCs/>
          <w:sz w:val="28"/>
          <w:szCs w:val="28"/>
        </w:rPr>
        <w:lastRenderedPageBreak/>
        <w:t>3.2.</w:t>
      </w:r>
      <w:r w:rsidR="00A46CF8" w:rsidRPr="002448FF">
        <w:rPr>
          <w:rFonts w:ascii="Times New Roman" w:eastAsia="標楷體" w:hAnsi="Times New Roman" w:cs="Times New Roman" w:hint="eastAsia"/>
          <w:b/>
          <w:bCs/>
          <w:sz w:val="28"/>
          <w:szCs w:val="28"/>
        </w:rPr>
        <w:t>3</w:t>
      </w:r>
      <w:r w:rsidRPr="002448FF">
        <w:rPr>
          <w:rFonts w:ascii="Times New Roman" w:eastAsia="標楷體" w:hAnsi="Times New Roman" w:cs="Times New Roman"/>
          <w:b/>
          <w:bCs/>
          <w:sz w:val="28"/>
          <w:szCs w:val="28"/>
        </w:rPr>
        <w:t>.1</w:t>
      </w:r>
      <w:r w:rsidR="00B963C9" w:rsidRPr="002448FF">
        <w:rPr>
          <w:rFonts w:ascii="Times New Roman" w:eastAsia="標楷體" w:hAnsi="Times New Roman" w:cs="Times New Roman" w:hint="eastAsia"/>
          <w:b/>
          <w:bCs/>
          <w:sz w:val="28"/>
          <w:szCs w:val="28"/>
        </w:rPr>
        <w:t xml:space="preserve"> </w:t>
      </w:r>
      <w:r w:rsidR="00B13AED" w:rsidRPr="002448FF">
        <w:rPr>
          <w:rFonts w:ascii="Times New Roman" w:eastAsia="標楷體" w:hAnsi="Times New Roman" w:cs="Times New Roman" w:hint="eastAsia"/>
          <w:b/>
          <w:bCs/>
          <w:sz w:val="28"/>
          <w:szCs w:val="28"/>
        </w:rPr>
        <w:t>店</w:t>
      </w:r>
      <w:proofErr w:type="gramStart"/>
      <w:r w:rsidR="00B13AED" w:rsidRPr="002448FF">
        <w:rPr>
          <w:rFonts w:ascii="Times New Roman" w:eastAsia="標楷體" w:hAnsi="Times New Roman" w:cs="Times New Roman" w:hint="eastAsia"/>
          <w:b/>
          <w:bCs/>
          <w:sz w:val="28"/>
          <w:szCs w:val="28"/>
        </w:rPr>
        <w:t>舖</w:t>
      </w:r>
      <w:proofErr w:type="gramEnd"/>
      <w:r w:rsidR="004B0FF9" w:rsidRPr="002448FF">
        <w:rPr>
          <w:rFonts w:ascii="Times New Roman" w:eastAsia="標楷體" w:hAnsi="Times New Roman" w:cs="Times New Roman" w:hint="eastAsia"/>
          <w:b/>
          <w:bCs/>
          <w:sz w:val="28"/>
          <w:szCs w:val="28"/>
        </w:rPr>
        <w:t>抽取</w:t>
      </w:r>
      <w:r w:rsidR="00032C30" w:rsidRPr="002448FF">
        <w:rPr>
          <w:rFonts w:ascii="Times New Roman" w:eastAsia="標楷體" w:hAnsi="Times New Roman" w:cs="Times New Roman" w:hint="eastAsia"/>
          <w:b/>
          <w:bCs/>
          <w:sz w:val="28"/>
          <w:szCs w:val="28"/>
        </w:rPr>
        <w:t xml:space="preserve"> </w:t>
      </w:r>
      <w:r w:rsidR="004B0FF9" w:rsidRPr="002448FF">
        <w:rPr>
          <w:rFonts w:ascii="Times New Roman" w:eastAsia="標楷體" w:hAnsi="Times New Roman" w:cs="Times New Roman" w:hint="eastAsia"/>
          <w:b/>
          <w:bCs/>
          <w:sz w:val="28"/>
          <w:szCs w:val="28"/>
        </w:rPr>
        <w:t xml:space="preserve">(Store </w:t>
      </w:r>
      <w:r w:rsidR="00E63CBC" w:rsidRPr="002448FF">
        <w:rPr>
          <w:rFonts w:ascii="Times New Roman" w:eastAsia="標楷體" w:hAnsi="Times New Roman" w:cs="Times New Roman"/>
          <w:b/>
          <w:bCs/>
          <w:sz w:val="28"/>
          <w:szCs w:val="28"/>
        </w:rPr>
        <w:t>Extraction</w:t>
      </w:r>
      <w:r w:rsidR="004B0FF9" w:rsidRPr="002448FF">
        <w:rPr>
          <w:rFonts w:ascii="Times New Roman" w:eastAsia="標楷體" w:hAnsi="Times New Roman" w:cs="Times New Roman" w:hint="eastAsia"/>
          <w:b/>
          <w:bCs/>
          <w:sz w:val="28"/>
          <w:szCs w:val="28"/>
        </w:rPr>
        <w:t>)</w:t>
      </w:r>
    </w:p>
    <w:p w14:paraId="7E9A19F5" w14:textId="69EC4B49" w:rsidR="004753EA" w:rsidRPr="002448FF" w:rsidRDefault="0070065F" w:rsidP="004753EA">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第</w:t>
      </w:r>
      <w:r w:rsidRPr="002448FF">
        <w:rPr>
          <w:rFonts w:ascii="Times New Roman" w:eastAsia="標楷體" w:hAnsi="Times New Roman" w:cs="Times New Roman" w:hint="eastAsia"/>
        </w:rPr>
        <w:t>一部分</w:t>
      </w:r>
      <w:r w:rsidRPr="002448FF">
        <w:rPr>
          <w:rFonts w:ascii="Times New Roman" w:eastAsia="標楷體" w:hAnsi="Times New Roman" w:cs="Times New Roman"/>
        </w:rPr>
        <w:t>為</w:t>
      </w:r>
      <w:r w:rsidRPr="002448FF">
        <w:rPr>
          <w:rFonts w:ascii="Times New Roman" w:eastAsia="標楷體" w:hAnsi="Times New Roman" w:cs="Times New Roman" w:hint="eastAsia"/>
        </w:rPr>
        <w:t>爆量路線的</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Pr="002448FF">
        <w:rPr>
          <w:rFonts w:ascii="Times New Roman" w:eastAsia="標楷體" w:hAnsi="Times New Roman" w:cs="Times New Roman" w:hint="eastAsia"/>
        </w:rPr>
        <w:t>抽取</w:t>
      </w:r>
      <w:r w:rsidR="00BA7A06" w:rsidRPr="002448FF">
        <w:rPr>
          <w:rFonts w:ascii="Times New Roman" w:eastAsia="標楷體" w:hAnsi="Times New Roman" w:cs="Times New Roman" w:hint="eastAsia"/>
        </w:rPr>
        <w:t>，</w:t>
      </w:r>
      <w:r w:rsidR="00A45D11" w:rsidRPr="002448FF">
        <w:rPr>
          <w:rFonts w:ascii="Times New Roman" w:eastAsia="標楷體" w:hAnsi="Times New Roman" w:cs="Times New Roman"/>
        </w:rPr>
        <w:t>針對</w:t>
      </w:r>
      <w:r w:rsidR="00C83C40" w:rsidRPr="002448FF">
        <w:rPr>
          <w:rFonts w:ascii="Times New Roman" w:eastAsia="標楷體" w:hAnsi="Times New Roman" w:cs="Times New Roman" w:hint="eastAsia"/>
        </w:rPr>
        <w:t>原始路線資料</w:t>
      </w:r>
      <w:r w:rsidR="00A45D11" w:rsidRPr="002448FF">
        <w:rPr>
          <w:rFonts w:ascii="Times New Roman" w:eastAsia="標楷體" w:hAnsi="Times New Roman" w:cs="Times New Roman"/>
        </w:rPr>
        <w:t>進行</w:t>
      </w:r>
      <w:r w:rsidR="00137FDB" w:rsidRPr="002448FF">
        <w:rPr>
          <w:rFonts w:ascii="Times New Roman" w:eastAsia="標楷體" w:hAnsi="Times New Roman" w:cs="Times New Roman" w:hint="eastAsia"/>
        </w:rPr>
        <w:t>材積</w:t>
      </w:r>
      <w:r w:rsidR="00A45D11" w:rsidRPr="002448FF">
        <w:rPr>
          <w:rFonts w:ascii="Times New Roman" w:eastAsia="標楷體" w:hAnsi="Times New Roman" w:cs="Times New Roman"/>
        </w:rPr>
        <w:t>量檢查，以判斷其總材積是否超出車輛的承載上限。若發現超載，</w:t>
      </w:r>
      <w:r w:rsidR="00D26BD9" w:rsidRPr="002448FF">
        <w:rPr>
          <w:rFonts w:ascii="Times New Roman" w:eastAsia="標楷體" w:hAnsi="Times New Roman" w:cs="Times New Roman" w:hint="eastAsia"/>
        </w:rPr>
        <w:t>則該路線需進行店</w:t>
      </w:r>
      <w:proofErr w:type="gramStart"/>
      <w:r w:rsidR="00D26BD9" w:rsidRPr="002448FF">
        <w:rPr>
          <w:rFonts w:ascii="Times New Roman" w:eastAsia="標楷體" w:hAnsi="Times New Roman" w:cs="Times New Roman" w:hint="eastAsia"/>
        </w:rPr>
        <w:t>舖</w:t>
      </w:r>
      <w:proofErr w:type="gramEnd"/>
      <w:r w:rsidR="00D26BD9" w:rsidRPr="002448FF">
        <w:rPr>
          <w:rFonts w:ascii="Times New Roman" w:eastAsia="標楷體" w:hAnsi="Times New Roman" w:cs="Times New Roman" w:hint="eastAsia"/>
        </w:rPr>
        <w:t>抽取</w:t>
      </w:r>
      <w:r w:rsidR="00C574BA" w:rsidRPr="002448FF">
        <w:rPr>
          <w:rFonts w:ascii="Times New Roman" w:eastAsia="標楷體" w:hAnsi="Times New Roman" w:cs="Times New Roman" w:hint="eastAsia"/>
        </w:rPr>
        <w:t>，以移除部分店</w:t>
      </w:r>
      <w:proofErr w:type="gramStart"/>
      <w:r w:rsidR="00AA6FD2" w:rsidRPr="002448FF">
        <w:rPr>
          <w:rFonts w:ascii="Times New Roman" w:eastAsia="標楷體" w:hAnsi="Times New Roman" w:cs="Times New Roman" w:hint="eastAsia"/>
        </w:rPr>
        <w:t>舖</w:t>
      </w:r>
      <w:proofErr w:type="gramEnd"/>
      <w:r w:rsidR="00C574BA" w:rsidRPr="002448FF">
        <w:rPr>
          <w:rFonts w:ascii="Times New Roman" w:eastAsia="標楷體" w:hAnsi="Times New Roman" w:cs="Times New Roman" w:hint="eastAsia"/>
        </w:rPr>
        <w:t>使剩餘配送需求符合車輛容量限制</w:t>
      </w:r>
      <w:r w:rsidR="00D26BD9" w:rsidRPr="002448FF">
        <w:rPr>
          <w:rFonts w:ascii="Times New Roman" w:eastAsia="標楷體" w:hAnsi="Times New Roman" w:cs="Times New Roman" w:hint="eastAsia"/>
        </w:rPr>
        <w:t>。</w:t>
      </w:r>
    </w:p>
    <w:p w14:paraId="31738094" w14:textId="75CC716B" w:rsidR="008721EB" w:rsidRPr="002448FF" w:rsidRDefault="004753EA" w:rsidP="004753EA">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本研究採用基因演算法進行求解</w:t>
      </w:r>
      <w:r w:rsidR="00084278" w:rsidRPr="002448FF">
        <w:rPr>
          <w:rFonts w:ascii="Times New Roman" w:eastAsia="標楷體" w:hAnsi="Times New Roman" w:cs="Times New Roman" w:hint="eastAsia"/>
        </w:rPr>
        <w:t>，</w:t>
      </w:r>
      <w:r w:rsidR="008C1A0F" w:rsidRPr="002448FF">
        <w:rPr>
          <w:rFonts w:ascii="Times New Roman" w:eastAsia="標楷體" w:hAnsi="Times New Roman" w:cs="Times New Roman" w:hint="eastAsia"/>
        </w:rPr>
        <w:t>首</w:t>
      </w:r>
      <w:r w:rsidR="00A279BB" w:rsidRPr="002448FF">
        <w:rPr>
          <w:rFonts w:ascii="Times New Roman" w:eastAsia="標楷體" w:hAnsi="Times New Roman" w:cs="Times New Roman" w:hint="eastAsia"/>
        </w:rPr>
        <w:t>先</w:t>
      </w:r>
      <w:r w:rsidR="00D26BD9" w:rsidRPr="002448FF">
        <w:rPr>
          <w:rFonts w:ascii="Times New Roman" w:eastAsia="標楷體" w:hAnsi="Times New Roman" w:cs="Times New Roman" w:hint="eastAsia"/>
        </w:rPr>
        <w:t>初始化族群</w:t>
      </w:r>
      <w:r w:rsidR="00A279BB" w:rsidRPr="002448FF">
        <w:rPr>
          <w:rFonts w:ascii="Times New Roman" w:eastAsia="標楷體" w:hAnsi="Times New Roman" w:cs="Times New Roman" w:hint="eastAsia"/>
        </w:rPr>
        <w:t>，</w:t>
      </w:r>
      <w:r w:rsidR="006B6C8F" w:rsidRPr="002448FF">
        <w:rPr>
          <w:rFonts w:ascii="Times New Roman" w:eastAsia="標楷體" w:hAnsi="Times New Roman" w:cs="Times New Roman" w:hint="eastAsia"/>
        </w:rPr>
        <w:t>並</w:t>
      </w:r>
      <w:r w:rsidR="00A279BB" w:rsidRPr="002448FF">
        <w:rPr>
          <w:rFonts w:ascii="Times New Roman" w:eastAsia="標楷體" w:hAnsi="Times New Roman" w:cs="Times New Roman" w:hint="eastAsia"/>
        </w:rPr>
        <w:t>根據</w:t>
      </w:r>
      <w:proofErr w:type="gramStart"/>
      <w:r w:rsidR="00A279BB" w:rsidRPr="002448FF">
        <w:rPr>
          <w:rFonts w:ascii="Times New Roman" w:eastAsia="標楷體" w:hAnsi="Times New Roman" w:cs="Times New Roman" w:hint="eastAsia"/>
        </w:rPr>
        <w:t>適配度選擇</w:t>
      </w:r>
      <w:proofErr w:type="gramEnd"/>
      <w:r w:rsidR="00A279BB" w:rsidRPr="002448FF">
        <w:rPr>
          <w:rFonts w:ascii="Times New Roman" w:eastAsia="標楷體" w:hAnsi="Times New Roman" w:cs="Times New Roman" w:hint="eastAsia"/>
        </w:rPr>
        <w:t>個體做為父代，接著以路線為單位進行交配並進行基因突變</w:t>
      </w:r>
      <w:r w:rsidR="00F77E45" w:rsidRPr="002448FF">
        <w:rPr>
          <w:rFonts w:ascii="Times New Roman" w:eastAsia="標楷體" w:hAnsi="Times New Roman" w:cs="Times New Roman" w:hint="eastAsia"/>
        </w:rPr>
        <w:t>產生子代</w:t>
      </w:r>
      <w:r w:rsidR="00A279BB" w:rsidRPr="002448FF">
        <w:rPr>
          <w:rFonts w:ascii="Times New Roman" w:eastAsia="標楷體" w:hAnsi="Times New Roman" w:cs="Times New Roman" w:hint="eastAsia"/>
        </w:rPr>
        <w:t>，生成多個候選解</w:t>
      </w:r>
      <w:r w:rsidR="00D26BD9" w:rsidRPr="002448FF">
        <w:rPr>
          <w:rFonts w:ascii="Times New Roman" w:eastAsia="標楷體" w:hAnsi="Times New Roman" w:cs="Times New Roman" w:hint="eastAsia"/>
        </w:rPr>
        <w:t>，並挑選出最能滿足配送需求且合法的解。</w:t>
      </w:r>
      <w:r w:rsidR="00D375E1" w:rsidRPr="002448FF">
        <w:rPr>
          <w:rFonts w:ascii="Times New Roman" w:eastAsia="標楷體" w:hAnsi="Times New Roman" w:cs="Times New Roman"/>
        </w:rPr>
        <w:t>經抽取之店</w:t>
      </w:r>
      <w:proofErr w:type="gramStart"/>
      <w:r w:rsidR="00D375E1" w:rsidRPr="002448FF">
        <w:rPr>
          <w:rFonts w:ascii="Times New Roman" w:eastAsia="標楷體" w:hAnsi="Times New Roman" w:cs="Times New Roman"/>
        </w:rPr>
        <w:t>舖</w:t>
      </w:r>
      <w:proofErr w:type="gramEnd"/>
      <w:r w:rsidR="00D375E1" w:rsidRPr="002448FF">
        <w:rPr>
          <w:rFonts w:ascii="Times New Roman" w:eastAsia="標楷體" w:hAnsi="Times New Roman" w:cs="Times New Roman"/>
        </w:rPr>
        <w:t>將納入候選集合，作為後續再分配與支援線規劃之基礎</w:t>
      </w:r>
      <w:r w:rsidR="00D26BD9" w:rsidRPr="002448FF">
        <w:rPr>
          <w:rFonts w:ascii="Times New Roman" w:eastAsia="標楷體" w:hAnsi="Times New Roman" w:cs="Times New Roman" w:hint="eastAsia"/>
        </w:rPr>
        <w:t>，確保主線在不違反</w:t>
      </w:r>
      <w:r w:rsidR="00B57ED4" w:rsidRPr="002448FF">
        <w:rPr>
          <w:rFonts w:ascii="Times New Roman" w:eastAsia="標楷體" w:hAnsi="Times New Roman" w:cs="Times New Roman" w:hint="eastAsia"/>
        </w:rPr>
        <w:t>材積量</w:t>
      </w:r>
      <w:r w:rsidR="00D26BD9" w:rsidRPr="002448FF">
        <w:rPr>
          <w:rFonts w:ascii="Times New Roman" w:eastAsia="標楷體" w:hAnsi="Times New Roman" w:cs="Times New Roman" w:hint="eastAsia"/>
        </w:rPr>
        <w:t>限制的情況下，仍能維持配送效率。</w:t>
      </w:r>
      <w:r w:rsidR="00640DF2" w:rsidRPr="002448FF">
        <w:rPr>
          <w:rFonts w:ascii="Times New Roman" w:eastAsia="標楷體" w:hAnsi="Times New Roman" w:cs="Times New Roman" w:hint="eastAsia"/>
        </w:rPr>
        <w:t>式</w:t>
      </w:r>
      <w:r w:rsidR="00640DF2" w:rsidRPr="002448FF">
        <w:rPr>
          <w:rFonts w:ascii="Times New Roman" w:eastAsia="標楷體" w:hAnsi="Times New Roman" w:cs="Times New Roman" w:hint="eastAsia"/>
        </w:rPr>
        <w:t>()</w:t>
      </w:r>
      <w:r w:rsidR="00FC0BC0" w:rsidRPr="002448FF">
        <w:rPr>
          <w:rFonts w:ascii="Times New Roman" w:eastAsia="標楷體" w:hAnsi="Times New Roman" w:cs="Times New Roman" w:hint="eastAsia"/>
        </w:rPr>
        <w:t>為</w:t>
      </w:r>
      <w:r w:rsidR="0052095F" w:rsidRPr="002448FF">
        <w:rPr>
          <w:rFonts w:ascii="Times New Roman" w:eastAsia="標楷體" w:hAnsi="Times New Roman" w:cs="Times New Roman" w:hint="eastAsia"/>
        </w:rPr>
        <w:t>以</w:t>
      </w:r>
      <w:r w:rsidR="00B305BC" w:rsidRPr="002448FF">
        <w:rPr>
          <w:rFonts w:ascii="Times New Roman" w:eastAsia="標楷體" w:hAnsi="Times New Roman" w:cs="Times New Roman" w:hint="eastAsia"/>
        </w:rPr>
        <w:t>二進位</w:t>
      </w:r>
      <w:r w:rsidR="0052095F" w:rsidRPr="002448FF">
        <w:rPr>
          <w:rFonts w:ascii="Times New Roman" w:eastAsia="標楷體" w:hAnsi="Times New Roman" w:cs="Times New Roman" w:hint="eastAsia"/>
        </w:rPr>
        <w:t>向量表示的店</w:t>
      </w:r>
      <w:proofErr w:type="gramStart"/>
      <w:r w:rsidR="0052095F" w:rsidRPr="002448FF">
        <w:rPr>
          <w:rFonts w:ascii="Times New Roman" w:eastAsia="標楷體" w:hAnsi="Times New Roman" w:cs="Times New Roman" w:hint="eastAsia"/>
        </w:rPr>
        <w:t>舖</w:t>
      </w:r>
      <w:proofErr w:type="gramEnd"/>
      <w:r w:rsidR="0052095F" w:rsidRPr="002448FF">
        <w:rPr>
          <w:rFonts w:ascii="Times New Roman" w:eastAsia="標楷體" w:hAnsi="Times New Roman" w:cs="Times New Roman" w:hint="eastAsia"/>
        </w:rPr>
        <w:t>在路線上的抽取結果</w:t>
      </w:r>
      <w:r w:rsidR="00FC0BC0" w:rsidRPr="002448FF">
        <w:rPr>
          <w:rFonts w:ascii="Times New Roman" w:eastAsia="標楷體" w:hAnsi="Times New Roman" w:cs="Times New Roman" w:hint="eastAsia"/>
        </w:rPr>
        <w:t>。式</w:t>
      </w:r>
      <w:r w:rsidR="00FC0BC0" w:rsidRPr="002448FF">
        <w:rPr>
          <w:rFonts w:ascii="Times New Roman" w:eastAsia="標楷體" w:hAnsi="Times New Roman" w:cs="Times New Roman" w:hint="eastAsia"/>
        </w:rPr>
        <w:t>()</w:t>
      </w:r>
      <w:r w:rsidR="00FC0BC0" w:rsidRPr="002448FF">
        <w:rPr>
          <w:rFonts w:ascii="Times New Roman" w:eastAsia="標楷體" w:hAnsi="Times New Roman" w:cs="Times New Roman" w:hint="eastAsia"/>
        </w:rPr>
        <w:t>表示在初始化族群時，每條</w:t>
      </w:r>
      <w:r w:rsidR="000C06BE" w:rsidRPr="002448FF">
        <w:rPr>
          <w:rFonts w:ascii="Times New Roman" w:eastAsia="標楷體" w:hAnsi="Times New Roman" w:cs="Times New Roman" w:hint="eastAsia"/>
        </w:rPr>
        <w:t>路線</w:t>
      </w:r>
      <w:r w:rsidR="00FC0BC0" w:rsidRPr="002448FF">
        <w:rPr>
          <w:rFonts w:ascii="Times New Roman" w:eastAsia="標楷體" w:hAnsi="Times New Roman" w:cs="Times New Roman" w:hint="eastAsia"/>
        </w:rPr>
        <w:t>須滿足的</w:t>
      </w:r>
      <w:r w:rsidR="00B57ED4" w:rsidRPr="002448FF">
        <w:rPr>
          <w:rFonts w:ascii="Times New Roman" w:eastAsia="標楷體" w:hAnsi="Times New Roman" w:cs="Times New Roman" w:hint="eastAsia"/>
        </w:rPr>
        <w:t>材積量</w:t>
      </w:r>
      <w:r w:rsidR="00FC0BC0" w:rsidRPr="002448FF">
        <w:rPr>
          <w:rFonts w:ascii="Times New Roman" w:eastAsia="標楷體" w:hAnsi="Times New Roman" w:cs="Times New Roman" w:hint="eastAsia"/>
        </w:rPr>
        <w:t>約束。</w:t>
      </w:r>
      <w:r w:rsidR="00532E33" w:rsidRPr="002448FF">
        <w:rPr>
          <w:rFonts w:ascii="Times New Roman" w:eastAsia="標楷體" w:hAnsi="Times New Roman" w:cs="Times New Roman" w:hint="eastAsia"/>
          <w:color w:val="EE0000"/>
        </w:rPr>
        <w:t>式</w:t>
      </w:r>
      <w:r w:rsidR="00532E33" w:rsidRPr="002448FF">
        <w:rPr>
          <w:rFonts w:ascii="Times New Roman" w:eastAsia="標楷體" w:hAnsi="Times New Roman" w:cs="Times New Roman" w:hint="eastAsia"/>
          <w:color w:val="EE0000"/>
        </w:rPr>
        <w:t>()</w:t>
      </w:r>
      <w:r w:rsidR="00532E33" w:rsidRPr="002448FF">
        <w:rPr>
          <w:rFonts w:ascii="Times New Roman" w:eastAsia="標楷體" w:hAnsi="Times New Roman" w:cs="Times New Roman" w:hint="eastAsia"/>
          <w:color w:val="EE0000"/>
        </w:rPr>
        <w:t>表示個體的適應值，</w:t>
      </w:r>
      <w:r w:rsidR="004C7868" w:rsidRPr="002448FF">
        <w:rPr>
          <w:rFonts w:ascii="Times New Roman" w:eastAsia="標楷體" w:hAnsi="Times New Roman" w:cs="Times New Roman" w:hint="eastAsia"/>
          <w:color w:val="EE0000"/>
        </w:rPr>
        <w:t>該值透過後續候選店</w:t>
      </w:r>
      <w:proofErr w:type="gramStart"/>
      <w:r w:rsidR="004C7868" w:rsidRPr="002448FF">
        <w:rPr>
          <w:rFonts w:ascii="Times New Roman" w:eastAsia="標楷體" w:hAnsi="Times New Roman" w:cs="Times New Roman" w:hint="eastAsia"/>
          <w:color w:val="EE0000"/>
        </w:rPr>
        <w:t>舖</w:t>
      </w:r>
      <w:proofErr w:type="gramEnd"/>
      <w:r w:rsidR="004C7868" w:rsidRPr="002448FF">
        <w:rPr>
          <w:rFonts w:ascii="Times New Roman" w:eastAsia="標楷體" w:hAnsi="Times New Roman" w:cs="Times New Roman" w:hint="eastAsia"/>
          <w:color w:val="EE0000"/>
        </w:rPr>
        <w:t>再分配與支援線規劃結果評估</w:t>
      </w:r>
      <w:r w:rsidR="00532E33" w:rsidRPr="002448FF">
        <w:rPr>
          <w:rFonts w:ascii="Times New Roman" w:eastAsia="標楷體" w:hAnsi="Times New Roman" w:cs="Times New Roman" w:hint="eastAsia"/>
          <w:color w:val="EE0000"/>
        </w:rPr>
        <w:t>。</w:t>
      </w:r>
      <w:r w:rsidR="00044D2F" w:rsidRPr="002448FF">
        <w:rPr>
          <w:rFonts w:ascii="Times New Roman" w:eastAsia="標楷體" w:hAnsi="Times New Roman" w:cs="Times New Roman" w:hint="eastAsia"/>
          <w:color w:val="EE0000"/>
        </w:rPr>
        <w:t>式</w:t>
      </w:r>
      <w:r w:rsidR="00044D2F" w:rsidRPr="002448FF">
        <w:rPr>
          <w:rFonts w:ascii="Times New Roman" w:eastAsia="標楷體" w:hAnsi="Times New Roman" w:cs="Times New Roman" w:hint="eastAsia"/>
          <w:color w:val="EE0000"/>
        </w:rPr>
        <w:t>()</w:t>
      </w:r>
      <w:r w:rsidR="00044D2F" w:rsidRPr="002448FF">
        <w:rPr>
          <w:rFonts w:ascii="Times New Roman" w:eastAsia="標楷體" w:hAnsi="Times New Roman" w:cs="Times New Roman" w:hint="eastAsia"/>
          <w:color w:val="EE0000"/>
        </w:rPr>
        <w:t>表示個體被選擇的機率。</w:t>
      </w:r>
    </w:p>
    <w:p w14:paraId="62CFB63F" w14:textId="4D9CD4A8" w:rsidR="00EF6566" w:rsidRPr="002448FF" w:rsidRDefault="00000000" w:rsidP="00EF6566">
      <w:pPr>
        <w:widowControl/>
        <w:spacing w:line="360" w:lineRule="auto"/>
        <w:jc w:val="both"/>
        <w:rPr>
          <w:rFonts w:ascii="Times New Roman" w:eastAsia="標楷體" w:hAnsi="Times New Roman" w:cs="Times New Roman"/>
          <w:i/>
        </w:rPr>
      </w:pPr>
      <m:oMathPara>
        <m:oMathParaPr>
          <m:jc m:val="center"/>
        </m:oMathParaPr>
        <m:oMath>
          <m:sSubSup>
            <m:sSubSupPr>
              <m:ctrlPr>
                <w:rPr>
                  <w:rFonts w:ascii="Cambria Math" w:eastAsia="標楷體" w:hAnsi="Cambria Math" w:cs="Times New Roman"/>
                  <w:i/>
                </w:rPr>
              </m:ctrlPr>
            </m:sSubSupPr>
            <m:e>
              <m:r>
                <w:rPr>
                  <w:rFonts w:ascii="Cambria Math" w:eastAsia="標楷體" w:hAnsi="Cambria Math" w:cs="Times New Roman" w:hint="eastAsia"/>
                </w:rPr>
                <m:t>Z</m:t>
              </m:r>
              <m:ctrlPr>
                <w:rPr>
                  <w:rFonts w:ascii="Cambria Math" w:eastAsia="標楷體" w:hAnsi="Cambria Math" w:cs="Times New Roman" w:hint="eastAsia"/>
                  <w:i/>
                </w:rPr>
              </m:ctrlPr>
            </m:e>
            <m:sub>
              <m:r>
                <w:rPr>
                  <w:rFonts w:ascii="Cambria Math" w:eastAsia="標楷體" w:hAnsi="Cambria Math" w:cs="Times New Roman"/>
                </w:rPr>
                <m:t>n,i</m:t>
              </m:r>
            </m:sub>
            <m:sup>
              <m:r>
                <w:rPr>
                  <w:rFonts w:ascii="Cambria Math" w:eastAsia="標楷體" w:hAnsi="Cambria Math" w:cs="Times New Roman"/>
                </w:rPr>
                <m:t>g</m:t>
              </m:r>
            </m:sup>
          </m:sSubSup>
          <m:r>
            <w:rPr>
              <w:rFonts w:ascii="Cambria Math" w:eastAsia="標楷體" w:hAnsi="Cambria Math" w:cs="Times New Roman"/>
            </w:rPr>
            <m:t>=</m:t>
          </m:r>
          <m:d>
            <m:dPr>
              <m:begChr m:val="["/>
              <m:endChr m:val="]"/>
              <m:ctrlPr>
                <w:rPr>
                  <w:rFonts w:ascii="Cambria Math" w:eastAsia="標楷體" w:hAnsi="Cambria Math" w:cs="Times New Roman"/>
                  <w:i/>
                </w:rPr>
              </m:ctrlPr>
            </m:dPr>
            <m:e>
              <m:sSubSup>
                <m:sSubSupPr>
                  <m:ctrlPr>
                    <w:rPr>
                      <w:rFonts w:ascii="Cambria Math" w:eastAsia="標楷體" w:hAnsi="Cambria Math" w:cs="Times New Roman"/>
                      <w:i/>
                    </w:rPr>
                  </m:ctrlPr>
                </m:sSubSupPr>
                <m:e>
                  <m:r>
                    <w:rPr>
                      <w:rFonts w:ascii="Cambria Math" w:eastAsia="標楷體" w:hAnsi="Cambria Math" w:cs="Times New Roman"/>
                    </w:rPr>
                    <m:t>z</m:t>
                  </m:r>
                </m:e>
                <m:sub>
                  <m:r>
                    <w:rPr>
                      <w:rFonts w:ascii="Cambria Math" w:eastAsia="標楷體" w:hAnsi="Cambria Math" w:cs="Times New Roman"/>
                    </w:rPr>
                    <m:t>n,1</m:t>
                  </m:r>
                </m:sub>
                <m:sup>
                  <m:r>
                    <w:rPr>
                      <w:rFonts w:ascii="Cambria Math" w:eastAsia="標楷體" w:hAnsi="Cambria Math" w:cs="Times New Roman"/>
                    </w:rPr>
                    <m:t>g</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z</m:t>
                  </m:r>
                </m:e>
                <m:sub>
                  <m:r>
                    <w:rPr>
                      <w:rFonts w:ascii="Cambria Math" w:eastAsia="標楷體" w:hAnsi="Cambria Math" w:cs="Times New Roman"/>
                    </w:rPr>
                    <m:t>n,2</m:t>
                  </m:r>
                </m:sub>
                <m:sup>
                  <m:r>
                    <w:rPr>
                      <w:rFonts w:ascii="Cambria Math" w:eastAsia="標楷體" w:hAnsi="Cambria Math" w:cs="Times New Roman"/>
                    </w:rPr>
                    <m:t>g</m:t>
                  </m:r>
                </m:sup>
              </m:sSubSup>
              <m:r>
                <w:rPr>
                  <w:rFonts w:ascii="Cambria Math" w:eastAsia="標楷體" w:hAnsi="Cambria Math" w:cs="Times New Roman"/>
                </w:rPr>
                <m:t xml:space="preserve">,…, </m:t>
              </m:r>
              <m:sSubSup>
                <m:sSubSupPr>
                  <m:ctrlPr>
                    <w:rPr>
                      <w:rFonts w:ascii="Cambria Math" w:eastAsia="標楷體" w:hAnsi="Cambria Math" w:cs="Times New Roman"/>
                      <w:i/>
                    </w:rPr>
                  </m:ctrlPr>
                </m:sSubSupPr>
                <m:e>
                  <m:r>
                    <w:rPr>
                      <w:rFonts w:ascii="Cambria Math" w:eastAsia="標楷體" w:hAnsi="Cambria Math" w:cs="Times New Roman"/>
                    </w:rPr>
                    <m:t>z</m:t>
                  </m:r>
                </m:e>
                <m:sub>
                  <m:r>
                    <w:rPr>
                      <w:rFonts w:ascii="Cambria Math" w:eastAsia="標楷體" w:hAnsi="Cambria Math" w:cs="Times New Roman"/>
                    </w:rPr>
                    <m:t>n,|N|</m:t>
                  </m:r>
                </m:sub>
                <m:sup>
                  <m:r>
                    <w:rPr>
                      <w:rFonts w:ascii="Cambria Math" w:eastAsia="標楷體" w:hAnsi="Cambria Math" w:cs="Times New Roman"/>
                    </w:rPr>
                    <m:t>g</m:t>
                  </m:r>
                </m:sup>
              </m:sSubSup>
            </m:e>
          </m:d>
        </m:oMath>
      </m:oMathPara>
    </w:p>
    <w:p w14:paraId="632531A1" w14:textId="4E023926" w:rsidR="00372462" w:rsidRPr="002448FF" w:rsidRDefault="00000000" w:rsidP="00372462">
      <w:pPr>
        <w:widowControl/>
        <w:spacing w:line="360" w:lineRule="auto"/>
        <w:rPr>
          <w:rFonts w:ascii="Times New Roman" w:eastAsia="標楷體" w:hAnsi="Times New Roman" w:cs="Times New Roman"/>
        </w:rPr>
      </w:pPr>
      <m:oMathPara>
        <m:oMathParaPr>
          <m:jc m:val="center"/>
        </m:oMathParaPr>
        <m:oMath>
          <m:nary>
            <m:naryPr>
              <m:chr m:val="∑"/>
              <m:limLoc m:val="undOvr"/>
              <m:supHide m:val="1"/>
              <m:ctrlPr>
                <w:rPr>
                  <w:rFonts w:ascii="Cambria Math" w:eastAsia="標楷體" w:hAnsi="Cambria Math" w:cs="Times New Roman"/>
                  <w:i/>
                </w:rPr>
              </m:ctrlPr>
            </m:naryPr>
            <m:sub>
              <m:r>
                <w:rPr>
                  <w:rFonts w:ascii="Cambria Math" w:eastAsia="標楷體" w:hAnsi="Cambria Math" w:cs="Times New Roman"/>
                </w:rPr>
                <m:t>i∈</m:t>
              </m:r>
              <m:sSub>
                <m:sSubPr>
                  <m:ctrlPr>
                    <w:rPr>
                      <w:rFonts w:ascii="Cambria Math" w:eastAsia="標楷體" w:hAnsi="Cambria Math" w:cs="Times New Roman"/>
                      <w:i/>
                    </w:rPr>
                  </m:ctrlPr>
                </m:sSubPr>
                <m:e>
                  <m:r>
                    <w:rPr>
                      <w:rFonts w:ascii="Cambria Math" w:eastAsia="標楷體" w:hAnsi="Cambria Math" w:cs="Times New Roman"/>
                    </w:rPr>
                    <m:t>r</m:t>
                  </m:r>
                </m:e>
                <m:sub>
                  <m:r>
                    <w:rPr>
                      <w:rFonts w:ascii="Cambria Math" w:eastAsia="標楷體" w:hAnsi="Cambria Math" w:cs="Times New Roman"/>
                    </w:rPr>
                    <m:t>k</m:t>
                  </m:r>
                </m:sub>
              </m:sSub>
            </m:sub>
            <m:sup/>
            <m:e>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i</m:t>
                  </m:r>
                </m:sub>
              </m:sSub>
              <m:r>
                <w:rPr>
                  <w:rFonts w:ascii="Cambria Math" w:eastAsia="標楷體" w:hAnsi="Cambria Math" w:cs="Times New Roman"/>
                </w:rPr>
                <m:t>⋅(1-</m:t>
              </m:r>
              <m:sSubSup>
                <m:sSubSupPr>
                  <m:ctrlPr>
                    <w:rPr>
                      <w:rFonts w:ascii="Cambria Math" w:eastAsia="標楷體" w:hAnsi="Cambria Math" w:cs="Times New Roman"/>
                      <w:i/>
                    </w:rPr>
                  </m:ctrlPr>
                </m:sSubSupPr>
                <m:e>
                  <m:r>
                    <w:rPr>
                      <w:rFonts w:ascii="Cambria Math" w:eastAsia="標楷體" w:hAnsi="Cambria Math" w:cs="Times New Roman"/>
                    </w:rPr>
                    <m:t>z</m:t>
                  </m:r>
                </m:e>
                <m:sub>
                  <m:r>
                    <w:rPr>
                      <w:rFonts w:ascii="Cambria Math" w:eastAsia="標楷體" w:hAnsi="Cambria Math" w:cs="Times New Roman"/>
                    </w:rPr>
                    <m:t>n,i</m:t>
                  </m:r>
                </m:sub>
                <m:sup>
                  <m:r>
                    <w:rPr>
                      <w:rFonts w:ascii="Cambria Math" w:eastAsia="標楷體" w:hAnsi="Cambria Math" w:cs="Times New Roman"/>
                    </w:rPr>
                    <m:t>g</m:t>
                  </m:r>
                </m:sup>
              </m:sSub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k</m:t>
                  </m:r>
                </m:sub>
              </m:sSub>
            </m:e>
          </m:nary>
        </m:oMath>
      </m:oMathPara>
    </w:p>
    <w:p w14:paraId="614681DF" w14:textId="53339EA2" w:rsidR="00376938" w:rsidRPr="002448FF" w:rsidRDefault="00000000" w:rsidP="00372462">
      <w:pPr>
        <w:widowControl/>
        <w:spacing w:line="360" w:lineRule="auto"/>
        <w:rPr>
          <w:rFonts w:ascii="Times New Roman" w:eastAsia="標楷體" w:hAnsi="Times New Roman" w:cs="Times New Roman"/>
          <w:color w:val="EE0000"/>
        </w:rPr>
      </w:pPr>
      <m:oMathPara>
        <m:oMathParaPr>
          <m:jc m:val="left"/>
        </m:oMathParaPr>
        <m:oMath>
          <m:sSub>
            <m:sSubPr>
              <m:ctrlPr>
                <w:rPr>
                  <w:rFonts w:ascii="Cambria Math" w:eastAsia="標楷體" w:hAnsi="Cambria Math" w:cs="Times New Roman"/>
                  <w:i/>
                  <w:color w:val="EE0000"/>
                </w:rPr>
              </m:ctrlPr>
            </m:sSubPr>
            <m:e>
              <m:r>
                <w:rPr>
                  <w:rFonts w:ascii="Cambria Math" w:eastAsia="標楷體" w:hAnsi="Cambria Math" w:cs="Times New Roman"/>
                  <w:color w:val="EE0000"/>
                </w:rPr>
                <m:t>F</m:t>
              </m:r>
            </m:e>
            <m:sub>
              <m:r>
                <w:rPr>
                  <w:rFonts w:ascii="Cambria Math" w:eastAsia="標楷體" w:hAnsi="Cambria Math" w:cs="Times New Roman"/>
                  <w:color w:val="EE0000"/>
                </w:rPr>
                <m:t>i</m:t>
              </m:r>
            </m:sub>
          </m:sSub>
          <m:r>
            <w:rPr>
              <w:rFonts w:ascii="Cambria Math" w:eastAsia="標楷體" w:hAnsi="Cambria Math" w:cs="Times New Roman"/>
              <w:color w:val="EE0000"/>
            </w:rPr>
            <m:t>=</m:t>
          </m:r>
          <m:f>
            <m:fPr>
              <m:ctrlPr>
                <w:rPr>
                  <w:rFonts w:ascii="Cambria Math" w:eastAsia="標楷體" w:hAnsi="Cambria Math" w:cs="Times New Roman"/>
                  <w:i/>
                  <w:color w:val="EE0000"/>
                </w:rPr>
              </m:ctrlPr>
            </m:fPr>
            <m:num>
              <m:r>
                <w:rPr>
                  <w:rFonts w:ascii="Cambria Math" w:eastAsia="標楷體" w:hAnsi="Cambria Math" w:cs="Times New Roman"/>
                  <w:color w:val="EE0000"/>
                </w:rPr>
                <m:t>1</m:t>
              </m:r>
            </m:num>
            <m:den>
              <m:sSub>
                <m:sSubPr>
                  <m:ctrlPr>
                    <w:rPr>
                      <w:rFonts w:ascii="Cambria Math" w:eastAsia="標楷體" w:hAnsi="Cambria Math" w:cs="Times New Roman"/>
                      <w:i/>
                      <w:color w:val="EE0000"/>
                    </w:rPr>
                  </m:ctrlPr>
                </m:sSubPr>
                <m:e>
                  <m:r>
                    <w:rPr>
                      <w:rFonts w:ascii="Cambria Math" w:eastAsia="標楷體" w:hAnsi="Cambria Math" w:cs="Times New Roman" w:hint="eastAsia"/>
                      <w:color w:val="EE0000"/>
                    </w:rPr>
                    <m:t>C</m:t>
                  </m:r>
                  <m:ctrlPr>
                    <w:rPr>
                      <w:rFonts w:ascii="Cambria Math" w:eastAsia="標楷體" w:hAnsi="Cambria Math" w:cs="Times New Roman" w:hint="eastAsia"/>
                      <w:i/>
                      <w:color w:val="EE0000"/>
                    </w:rPr>
                  </m:ctrlPr>
                </m:e>
                <m:sub>
                  <m:r>
                    <w:rPr>
                      <w:rFonts w:ascii="Cambria Math" w:eastAsia="標楷體" w:hAnsi="Cambria Math" w:cs="Times New Roman"/>
                      <w:color w:val="EE0000"/>
                    </w:rPr>
                    <m:t>alloc,i</m:t>
                  </m:r>
                </m:sub>
              </m:sSub>
              <m:r>
                <w:rPr>
                  <w:rFonts w:ascii="Cambria Math" w:eastAsia="標楷體" w:hAnsi="Cambria Math" w:cs="Times New Roman"/>
                  <w:color w:val="EE0000"/>
                </w:rPr>
                <m:t>+</m:t>
              </m:r>
              <m:sSub>
                <m:sSubPr>
                  <m:ctrlPr>
                    <w:rPr>
                      <w:rFonts w:ascii="Cambria Math" w:eastAsia="標楷體" w:hAnsi="Cambria Math" w:cs="Times New Roman"/>
                      <w:i/>
                      <w:color w:val="EE0000"/>
                    </w:rPr>
                  </m:ctrlPr>
                </m:sSubPr>
                <m:e>
                  <m:r>
                    <w:rPr>
                      <w:rFonts w:ascii="Cambria Math" w:eastAsia="標楷體" w:hAnsi="Cambria Math" w:cs="Times New Roman" w:hint="eastAsia"/>
                      <w:color w:val="EE0000"/>
                    </w:rPr>
                    <m:t>C</m:t>
                  </m:r>
                  <m:ctrlPr>
                    <w:rPr>
                      <w:rFonts w:ascii="Cambria Math" w:eastAsia="標楷體" w:hAnsi="Cambria Math" w:cs="Times New Roman" w:hint="eastAsia"/>
                      <w:i/>
                      <w:color w:val="EE0000"/>
                    </w:rPr>
                  </m:ctrlPr>
                </m:e>
                <m:sub>
                  <m:r>
                    <w:rPr>
                      <w:rFonts w:ascii="Cambria Math" w:eastAsia="標楷體" w:hAnsi="Cambria Math" w:cs="Times New Roman"/>
                      <w:color w:val="EE0000"/>
                    </w:rPr>
                    <m:t>sup,i</m:t>
                  </m:r>
                </m:sub>
              </m:sSub>
            </m:den>
          </m:f>
          <m:r>
            <w:rPr>
              <w:rFonts w:ascii="Cambria Math" w:eastAsia="標楷體" w:hAnsi="Cambria Math" w:cs="Times New Roman"/>
              <w:color w:val="EE0000"/>
            </w:rPr>
            <m:t xml:space="preserve">                                                                                                                                ()</m:t>
          </m:r>
        </m:oMath>
      </m:oMathPara>
    </w:p>
    <w:p w14:paraId="5B066EA9" w14:textId="23C9D49F" w:rsidR="00647BD9" w:rsidRPr="002448FF" w:rsidRDefault="00000000" w:rsidP="00A5323D">
      <w:pPr>
        <w:widowControl/>
        <w:spacing w:line="360" w:lineRule="auto"/>
        <w:rPr>
          <w:b/>
          <w:bCs/>
          <w:color w:val="EE0000"/>
          <w:sz w:val="28"/>
          <w:szCs w:val="28"/>
        </w:rPr>
      </w:pPr>
      <m:oMath>
        <m:sSub>
          <m:sSubPr>
            <m:ctrlPr>
              <w:rPr>
                <w:rStyle w:val="af8"/>
                <w:rFonts w:ascii="Cambria Math" w:hAnsi="Cambria Math"/>
                <w:i/>
                <w:color w:val="EE0000"/>
              </w:rPr>
            </m:ctrlPr>
          </m:sSubPr>
          <m:e>
            <m:r>
              <w:rPr>
                <w:rStyle w:val="af8"/>
                <w:rFonts w:ascii="Cambria Math" w:hAnsi="Cambria Math"/>
                <w:color w:val="EE0000"/>
              </w:rPr>
              <m:t>p</m:t>
            </m:r>
          </m:e>
          <m:sub>
            <m:r>
              <w:rPr>
                <w:rStyle w:val="af8"/>
                <w:rFonts w:ascii="Cambria Math" w:hAnsi="Cambria Math"/>
                <w:color w:val="EE0000"/>
              </w:rPr>
              <m:t>i</m:t>
            </m:r>
          </m:sub>
        </m:sSub>
        <m:r>
          <w:rPr>
            <w:rStyle w:val="af8"/>
            <w:rFonts w:ascii="Cambria Math" w:hAnsi="Cambria Math"/>
            <w:color w:val="EE0000"/>
          </w:rPr>
          <m:t>=</m:t>
        </m:r>
        <m:f>
          <m:fPr>
            <m:ctrlPr>
              <w:rPr>
                <w:rStyle w:val="af8"/>
                <w:rFonts w:ascii="Cambria Math" w:hAnsi="Cambria Math"/>
                <w:i/>
                <w:color w:val="EE0000"/>
              </w:rPr>
            </m:ctrlPr>
          </m:fPr>
          <m:num>
            <m:sSub>
              <m:sSubPr>
                <m:ctrlPr>
                  <w:rPr>
                    <w:rStyle w:val="af8"/>
                    <w:rFonts w:ascii="Cambria Math" w:hAnsi="Cambria Math"/>
                    <w:i/>
                    <w:color w:val="EE0000"/>
                  </w:rPr>
                </m:ctrlPr>
              </m:sSubPr>
              <m:e>
                <m:r>
                  <w:rPr>
                    <w:rStyle w:val="af8"/>
                    <w:rFonts w:ascii="Cambria Math" w:hAnsi="Cambria Math" w:hint="eastAsia"/>
                    <w:color w:val="EE0000"/>
                  </w:rPr>
                  <m:t>F</m:t>
                </m:r>
                <m:ctrlPr>
                  <w:rPr>
                    <w:rStyle w:val="af8"/>
                    <w:rFonts w:ascii="Cambria Math" w:hAnsi="Cambria Math" w:hint="eastAsia"/>
                    <w:i/>
                    <w:color w:val="EE0000"/>
                  </w:rPr>
                </m:ctrlPr>
              </m:e>
              <m:sub>
                <m:r>
                  <w:rPr>
                    <w:rStyle w:val="af8"/>
                    <w:rFonts w:ascii="Cambria Math" w:hAnsi="Cambria Math"/>
                    <w:color w:val="EE0000"/>
                  </w:rPr>
                  <m:t>i</m:t>
                </m:r>
              </m:sub>
            </m:sSub>
          </m:num>
          <m:den>
            <m:nary>
              <m:naryPr>
                <m:chr m:val="∑"/>
                <m:limLoc m:val="undOvr"/>
                <m:ctrlPr>
                  <w:rPr>
                    <w:rStyle w:val="af8"/>
                    <w:rFonts w:ascii="Cambria Math" w:hAnsi="Cambria Math"/>
                    <w:i/>
                    <w:color w:val="EE0000"/>
                  </w:rPr>
                </m:ctrlPr>
              </m:naryPr>
              <m:sub>
                <m:r>
                  <w:rPr>
                    <w:rStyle w:val="af8"/>
                    <w:rFonts w:ascii="Cambria Math" w:hAnsi="Cambria Math"/>
                    <w:color w:val="EE0000"/>
                  </w:rPr>
                  <m:t>z=1</m:t>
                </m:r>
              </m:sub>
              <m:sup>
                <m:r>
                  <w:rPr>
                    <w:rStyle w:val="af8"/>
                    <w:rFonts w:ascii="Cambria Math" w:hAnsi="Cambria Math"/>
                    <w:color w:val="EE0000"/>
                  </w:rPr>
                  <m:t>n</m:t>
                </m:r>
              </m:sup>
              <m:e>
                <m:sSub>
                  <m:sSubPr>
                    <m:ctrlPr>
                      <w:rPr>
                        <w:rStyle w:val="af8"/>
                        <w:rFonts w:ascii="Cambria Math" w:hAnsi="Cambria Math"/>
                        <w:i/>
                        <w:color w:val="EE0000"/>
                      </w:rPr>
                    </m:ctrlPr>
                  </m:sSubPr>
                  <m:e>
                    <m:r>
                      <w:rPr>
                        <w:rStyle w:val="af8"/>
                        <w:rFonts w:ascii="Cambria Math" w:hAnsi="Cambria Math"/>
                        <w:color w:val="EE0000"/>
                      </w:rPr>
                      <m:t>F</m:t>
                    </m:r>
                  </m:e>
                  <m:sub>
                    <m:r>
                      <w:rPr>
                        <w:rStyle w:val="af8"/>
                        <w:rFonts w:ascii="Cambria Math" w:hAnsi="Cambria Math"/>
                        <w:color w:val="EE0000"/>
                      </w:rPr>
                      <m:t>z</m:t>
                    </m:r>
                  </m:sub>
                </m:sSub>
              </m:e>
            </m:nary>
          </m:den>
        </m:f>
        <m:r>
          <w:rPr>
            <w:rStyle w:val="af8"/>
            <w:rFonts w:ascii="Cambria Math" w:hAnsi="Cambria Math"/>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oMath>
      <w:r w:rsidR="00A5323D" w:rsidRPr="002448FF">
        <w:rPr>
          <w:rStyle w:val="af8"/>
          <w:rFonts w:ascii="Times New Roman" w:eastAsia="標楷體" w:hAnsi="Times New Roman" w:cs="Times New Roman" w:hint="eastAsia"/>
          <w:color w:val="EE0000"/>
        </w:rPr>
        <w:t xml:space="preserve"> </w:t>
      </w:r>
      <w:r w:rsidR="00A5323D" w:rsidRPr="002448FF">
        <w:rPr>
          <w:rFonts w:hint="eastAsia"/>
          <w:b/>
          <w:bCs/>
          <w:color w:val="EE0000"/>
          <w:sz w:val="28"/>
          <w:szCs w:val="28"/>
        </w:rPr>
        <w:t xml:space="preserve"> </w:t>
      </w:r>
    </w:p>
    <w:p w14:paraId="607CC142" w14:textId="7310416C" w:rsidR="00294510" w:rsidRPr="002448FF" w:rsidRDefault="00A45D11" w:rsidP="00DD1897">
      <w:pPr>
        <w:widowControl/>
        <w:spacing w:line="360" w:lineRule="auto"/>
        <w:outlineLvl w:val="3"/>
        <w:rPr>
          <w:rFonts w:ascii="Times New Roman" w:eastAsia="標楷體" w:hAnsi="Times New Roman" w:cs="Times New Roman"/>
          <w:b/>
          <w:bCs/>
          <w:sz w:val="28"/>
          <w:szCs w:val="28"/>
        </w:rPr>
      </w:pPr>
      <w:r w:rsidRPr="002448FF">
        <w:rPr>
          <w:rFonts w:ascii="Times New Roman" w:eastAsia="標楷體" w:hAnsi="Times New Roman" w:cs="Times New Roman"/>
          <w:b/>
          <w:bCs/>
          <w:sz w:val="28"/>
          <w:szCs w:val="28"/>
        </w:rPr>
        <w:t>3.2.</w:t>
      </w:r>
      <w:r w:rsidR="00A46CF8" w:rsidRPr="002448FF">
        <w:rPr>
          <w:rFonts w:ascii="Times New Roman" w:eastAsia="標楷體" w:hAnsi="Times New Roman" w:cs="Times New Roman" w:hint="eastAsia"/>
          <w:b/>
          <w:bCs/>
          <w:sz w:val="28"/>
          <w:szCs w:val="28"/>
        </w:rPr>
        <w:t>3</w:t>
      </w:r>
      <w:r w:rsidRPr="002448FF">
        <w:rPr>
          <w:rFonts w:ascii="Times New Roman" w:eastAsia="標楷體" w:hAnsi="Times New Roman" w:cs="Times New Roman"/>
          <w:b/>
          <w:bCs/>
          <w:sz w:val="28"/>
          <w:szCs w:val="28"/>
        </w:rPr>
        <w:t>.2</w:t>
      </w:r>
      <w:r w:rsidR="00B963C9" w:rsidRPr="002448FF">
        <w:rPr>
          <w:rFonts w:ascii="Times New Roman" w:eastAsia="標楷體" w:hAnsi="Times New Roman" w:cs="Times New Roman" w:hint="eastAsia"/>
          <w:b/>
          <w:bCs/>
          <w:sz w:val="28"/>
          <w:szCs w:val="28"/>
        </w:rPr>
        <w:t xml:space="preserve"> </w:t>
      </w:r>
      <w:r w:rsidR="00AD2F47" w:rsidRPr="002448FF">
        <w:rPr>
          <w:rFonts w:ascii="Times New Roman" w:eastAsia="標楷體" w:hAnsi="Times New Roman" w:cs="Times New Roman" w:hint="eastAsia"/>
          <w:b/>
          <w:bCs/>
          <w:sz w:val="28"/>
          <w:szCs w:val="28"/>
        </w:rPr>
        <w:t>候選</w:t>
      </w:r>
      <w:r w:rsidR="00B13AED" w:rsidRPr="002448FF">
        <w:rPr>
          <w:rFonts w:ascii="Times New Roman" w:eastAsia="標楷體" w:hAnsi="Times New Roman" w:cs="Times New Roman" w:hint="eastAsia"/>
          <w:b/>
          <w:bCs/>
          <w:sz w:val="28"/>
          <w:szCs w:val="28"/>
        </w:rPr>
        <w:t>店</w:t>
      </w:r>
      <w:proofErr w:type="gramStart"/>
      <w:r w:rsidR="00B13AED" w:rsidRPr="002448FF">
        <w:rPr>
          <w:rFonts w:ascii="Times New Roman" w:eastAsia="標楷體" w:hAnsi="Times New Roman" w:cs="Times New Roman" w:hint="eastAsia"/>
          <w:b/>
          <w:bCs/>
          <w:sz w:val="28"/>
          <w:szCs w:val="28"/>
        </w:rPr>
        <w:t>舖</w:t>
      </w:r>
      <w:proofErr w:type="gramEnd"/>
      <w:r w:rsidR="00AD2F47" w:rsidRPr="002448FF">
        <w:rPr>
          <w:rFonts w:ascii="Times New Roman" w:eastAsia="標楷體" w:hAnsi="Times New Roman" w:cs="Times New Roman" w:hint="eastAsia"/>
          <w:b/>
          <w:bCs/>
          <w:sz w:val="28"/>
          <w:szCs w:val="28"/>
        </w:rPr>
        <w:t>分配</w:t>
      </w:r>
      <w:r w:rsidR="00032C30" w:rsidRPr="002448FF">
        <w:rPr>
          <w:rFonts w:ascii="Times New Roman" w:eastAsia="標楷體" w:hAnsi="Times New Roman" w:cs="Times New Roman" w:hint="eastAsia"/>
          <w:b/>
          <w:bCs/>
          <w:sz w:val="28"/>
          <w:szCs w:val="28"/>
        </w:rPr>
        <w:t xml:space="preserve"> </w:t>
      </w:r>
      <w:r w:rsidR="00AD2F47" w:rsidRPr="002448FF">
        <w:rPr>
          <w:rFonts w:ascii="Times New Roman" w:eastAsia="標楷體" w:hAnsi="Times New Roman" w:cs="Times New Roman" w:hint="eastAsia"/>
          <w:b/>
          <w:bCs/>
          <w:sz w:val="28"/>
          <w:szCs w:val="28"/>
        </w:rPr>
        <w:t xml:space="preserve">(Store </w:t>
      </w:r>
      <w:r w:rsidR="00945E47" w:rsidRPr="002448FF">
        <w:rPr>
          <w:rFonts w:ascii="Times New Roman" w:eastAsia="標楷體" w:hAnsi="Times New Roman" w:cs="Times New Roman" w:hint="eastAsia"/>
          <w:b/>
          <w:bCs/>
          <w:sz w:val="28"/>
          <w:szCs w:val="28"/>
        </w:rPr>
        <w:t>A</w:t>
      </w:r>
      <w:r w:rsidR="006A66EC" w:rsidRPr="002448FF">
        <w:rPr>
          <w:rFonts w:ascii="Times New Roman" w:eastAsia="標楷體" w:hAnsi="Times New Roman" w:cs="Times New Roman" w:hint="eastAsia"/>
          <w:b/>
          <w:bCs/>
          <w:sz w:val="28"/>
          <w:szCs w:val="28"/>
        </w:rPr>
        <w:t>llocation</w:t>
      </w:r>
      <w:r w:rsidR="00AD2F47" w:rsidRPr="002448FF">
        <w:rPr>
          <w:rFonts w:ascii="Times New Roman" w:eastAsia="標楷體" w:hAnsi="Times New Roman" w:cs="Times New Roman" w:hint="eastAsia"/>
          <w:b/>
          <w:bCs/>
          <w:sz w:val="28"/>
          <w:szCs w:val="28"/>
        </w:rPr>
        <w:t>)</w:t>
      </w:r>
      <w:r w:rsidR="00FE2129" w:rsidRPr="002448FF">
        <w:rPr>
          <w:rFonts w:ascii="Times New Roman" w:eastAsia="標楷體" w:hAnsi="Times New Roman" w:cs="Times New Roman"/>
          <w:b/>
          <w:bCs/>
          <w:sz w:val="28"/>
          <w:szCs w:val="28"/>
        </w:rPr>
        <w:tab/>
      </w:r>
    </w:p>
    <w:p w14:paraId="51203EFA" w14:textId="50E7DFB1" w:rsidR="00DD1897" w:rsidRPr="002448FF" w:rsidRDefault="00F45448" w:rsidP="00B76F5C">
      <w:pPr>
        <w:widowControl/>
        <w:spacing w:line="360" w:lineRule="auto"/>
        <w:ind w:firstLine="480"/>
        <w:jc w:val="both"/>
        <w:rPr>
          <w:rFonts w:ascii="Times New Roman" w:eastAsia="標楷體" w:hAnsi="Times New Roman" w:cs="Times New Roman"/>
          <w:color w:val="EE0000"/>
        </w:rPr>
      </w:pPr>
      <w:r w:rsidRPr="002448FF">
        <w:rPr>
          <w:rFonts w:ascii="Times New Roman" w:eastAsia="標楷體" w:hAnsi="Times New Roman" w:cs="Times New Roman"/>
        </w:rPr>
        <w:t>候選</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Pr="002448FF">
        <w:rPr>
          <w:rFonts w:ascii="Times New Roman" w:eastAsia="標楷體" w:hAnsi="Times New Roman" w:cs="Times New Roman"/>
        </w:rPr>
        <w:t>分配</w:t>
      </w:r>
      <w:r w:rsidR="00A45D11" w:rsidRPr="002448FF">
        <w:rPr>
          <w:rFonts w:ascii="Times New Roman" w:eastAsia="標楷體" w:hAnsi="Times New Roman" w:cs="Times New Roman"/>
        </w:rPr>
        <w:t>的目標在於將候選</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00A45D11" w:rsidRPr="002448FF">
        <w:rPr>
          <w:rFonts w:ascii="Times New Roman" w:eastAsia="標楷體" w:hAnsi="Times New Roman" w:cs="Times New Roman"/>
        </w:rPr>
        <w:t>集合中的</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00A45D11" w:rsidRPr="002448FF">
        <w:rPr>
          <w:rFonts w:ascii="Times New Roman" w:eastAsia="標楷體" w:hAnsi="Times New Roman" w:cs="Times New Roman"/>
        </w:rPr>
        <w:t>重新</w:t>
      </w:r>
      <w:proofErr w:type="gramStart"/>
      <w:r w:rsidR="00A45D11" w:rsidRPr="002448FF">
        <w:rPr>
          <w:rFonts w:ascii="Times New Roman" w:eastAsia="標楷體" w:hAnsi="Times New Roman" w:cs="Times New Roman"/>
        </w:rPr>
        <w:t>指派至尚有</w:t>
      </w:r>
      <w:proofErr w:type="gramEnd"/>
      <w:r w:rsidR="00A45D11" w:rsidRPr="002448FF">
        <w:rPr>
          <w:rFonts w:ascii="Times New Roman" w:eastAsia="標楷體" w:hAnsi="Times New Roman" w:cs="Times New Roman"/>
        </w:rPr>
        <w:t>剩餘</w:t>
      </w:r>
      <w:r w:rsidR="00B57ED4" w:rsidRPr="002448FF">
        <w:rPr>
          <w:rFonts w:ascii="Times New Roman" w:eastAsia="標楷體" w:hAnsi="Times New Roman" w:cs="Times New Roman" w:hint="eastAsia"/>
        </w:rPr>
        <w:t>材積量</w:t>
      </w:r>
      <w:r w:rsidR="00A45D11" w:rsidRPr="002448FF">
        <w:rPr>
          <w:rFonts w:ascii="Times New Roman" w:eastAsia="標楷體" w:hAnsi="Times New Roman" w:cs="Times New Roman"/>
        </w:rPr>
        <w:t>的主線</w:t>
      </w:r>
      <w:r w:rsidR="00F05747" w:rsidRPr="002448FF">
        <w:rPr>
          <w:rFonts w:ascii="Times New Roman" w:eastAsia="標楷體" w:hAnsi="Times New Roman" w:cs="Times New Roman" w:hint="eastAsia"/>
        </w:rPr>
        <w:t>，</w:t>
      </w:r>
      <w:r w:rsidR="00F05747" w:rsidRPr="002448FF">
        <w:rPr>
          <w:rFonts w:ascii="Times New Roman" w:eastAsia="標楷體" w:hAnsi="Times New Roman" w:cs="Times New Roman"/>
        </w:rPr>
        <w:t>最大化原有主線的利用率</w:t>
      </w:r>
      <w:r w:rsidR="00BC649A" w:rsidRPr="002448FF">
        <w:rPr>
          <w:rFonts w:ascii="Times New Roman" w:eastAsia="標楷體" w:hAnsi="Times New Roman" w:cs="Times New Roman"/>
        </w:rPr>
        <w:t>並降低新增支援線的需求</w:t>
      </w:r>
      <w:r w:rsidR="00A45D11" w:rsidRPr="002448FF">
        <w:rPr>
          <w:rFonts w:ascii="Times New Roman" w:eastAsia="標楷體" w:hAnsi="Times New Roman" w:cs="Times New Roman"/>
        </w:rPr>
        <w:t>。</w:t>
      </w:r>
      <w:r w:rsidR="00BF3DE4" w:rsidRPr="002448FF">
        <w:rPr>
          <w:rFonts w:ascii="Times New Roman" w:eastAsia="標楷體" w:hAnsi="Times New Roman" w:cs="Times New Roman"/>
        </w:rPr>
        <w:t>本研究同樣採用基因演算法進行求解</w:t>
      </w:r>
      <w:r w:rsidR="00277A9E" w:rsidRPr="002448FF">
        <w:rPr>
          <w:rFonts w:ascii="Times New Roman" w:eastAsia="標楷體" w:hAnsi="Times New Roman" w:cs="Times New Roman" w:hint="eastAsia"/>
        </w:rPr>
        <w:t>，</w:t>
      </w:r>
      <w:r w:rsidR="00277A9E" w:rsidRPr="002448FF">
        <w:rPr>
          <w:rFonts w:ascii="Times New Roman" w:eastAsia="標楷體" w:hAnsi="Times New Roman" w:cs="Times New Roman"/>
        </w:rPr>
        <w:t>以提升找到可行且品質</w:t>
      </w:r>
      <w:proofErr w:type="gramStart"/>
      <w:r w:rsidR="00277A9E" w:rsidRPr="002448FF">
        <w:rPr>
          <w:rFonts w:ascii="Times New Roman" w:eastAsia="標楷體" w:hAnsi="Times New Roman" w:cs="Times New Roman"/>
        </w:rPr>
        <w:t>較佳解的</w:t>
      </w:r>
      <w:proofErr w:type="gramEnd"/>
      <w:r w:rsidR="00277A9E" w:rsidRPr="002448FF">
        <w:rPr>
          <w:rFonts w:ascii="Times New Roman" w:eastAsia="標楷體" w:hAnsi="Times New Roman" w:cs="Times New Roman"/>
        </w:rPr>
        <w:t>機率</w:t>
      </w:r>
      <w:r w:rsidR="00BF3DE4" w:rsidRPr="002448FF">
        <w:rPr>
          <w:rFonts w:ascii="Times New Roman" w:eastAsia="標楷體" w:hAnsi="Times New Roman" w:cs="Times New Roman"/>
        </w:rPr>
        <w:t>。</w:t>
      </w:r>
      <w:r w:rsidR="002140AF" w:rsidRPr="002448FF">
        <w:rPr>
          <w:rFonts w:ascii="Times New Roman" w:eastAsia="標楷體" w:hAnsi="Times New Roman" w:cs="Times New Roman" w:hint="eastAsia"/>
        </w:rPr>
        <w:t>在求解過程中，每一個個體表示一組候選店</w:t>
      </w:r>
      <w:proofErr w:type="gramStart"/>
      <w:r w:rsidR="002140AF" w:rsidRPr="002448FF">
        <w:rPr>
          <w:rFonts w:ascii="Times New Roman" w:eastAsia="標楷體" w:hAnsi="Times New Roman" w:cs="Times New Roman" w:hint="eastAsia"/>
        </w:rPr>
        <w:t>舖</w:t>
      </w:r>
      <w:proofErr w:type="gramEnd"/>
      <w:r w:rsidR="002140AF" w:rsidRPr="002448FF">
        <w:rPr>
          <w:rFonts w:ascii="Times New Roman" w:eastAsia="標楷體" w:hAnsi="Times New Roman" w:cs="Times New Roman" w:hint="eastAsia"/>
        </w:rPr>
        <w:t>至主線的分配方案。演算法首先初始化族群，產生多組可能的分配組合，接著依據適應值選擇較佳個體作為父代，並透過交配與基因突變產生新的子代，以形成新的</w:t>
      </w:r>
      <w:r w:rsidR="002140AF" w:rsidRPr="002448FF">
        <w:rPr>
          <w:rFonts w:ascii="Times New Roman" w:eastAsia="標楷體" w:hAnsi="Times New Roman" w:cs="Times New Roman" w:hint="eastAsia"/>
        </w:rPr>
        <w:lastRenderedPageBreak/>
        <w:t>候選解。在每次分配過程中，需驗證候選店</w:t>
      </w:r>
      <w:proofErr w:type="gramStart"/>
      <w:r w:rsidR="002140AF" w:rsidRPr="002448FF">
        <w:rPr>
          <w:rFonts w:ascii="Times New Roman" w:eastAsia="標楷體" w:hAnsi="Times New Roman" w:cs="Times New Roman" w:hint="eastAsia"/>
        </w:rPr>
        <w:t>舖</w:t>
      </w:r>
      <w:proofErr w:type="gramEnd"/>
      <w:r w:rsidR="002140AF" w:rsidRPr="002448FF">
        <w:rPr>
          <w:rFonts w:ascii="Times New Roman" w:eastAsia="標楷體" w:hAnsi="Times New Roman" w:cs="Times New Roman" w:hint="eastAsia"/>
        </w:rPr>
        <w:t>是否滿足車輛材積量與時間窗限制，其中材積量需確保每條主線的總材積不超過車輛承載上限，</w:t>
      </w:r>
      <w:proofErr w:type="gramStart"/>
      <w:r w:rsidR="002140AF" w:rsidRPr="002448FF">
        <w:rPr>
          <w:rFonts w:ascii="Times New Roman" w:eastAsia="標楷體" w:hAnsi="Times New Roman" w:cs="Times New Roman" w:hint="eastAsia"/>
        </w:rPr>
        <w:t>時間窗則透過</w:t>
      </w:r>
      <w:proofErr w:type="gramEnd"/>
      <w:r w:rsidR="002140AF" w:rsidRPr="002448FF">
        <w:rPr>
          <w:rFonts w:ascii="Times New Roman" w:eastAsia="標楷體" w:hAnsi="Times New Roman" w:cs="Times New Roman" w:hint="eastAsia"/>
        </w:rPr>
        <w:t>OSRM</w:t>
      </w:r>
      <w:r w:rsidR="002140AF" w:rsidRPr="002448FF">
        <w:rPr>
          <w:rFonts w:ascii="Times New Roman" w:eastAsia="標楷體" w:hAnsi="Times New Roman" w:cs="Times New Roman" w:hint="eastAsia"/>
        </w:rPr>
        <w:t>計算行駛時間以確認配送車能否在允許的時間範圍內完成服務。只有在不違反這些限制的前提下完成分配的店</w:t>
      </w:r>
      <w:proofErr w:type="gramStart"/>
      <w:r w:rsidR="002140AF" w:rsidRPr="002448FF">
        <w:rPr>
          <w:rFonts w:ascii="Times New Roman" w:eastAsia="標楷體" w:hAnsi="Times New Roman" w:cs="Times New Roman" w:hint="eastAsia"/>
        </w:rPr>
        <w:t>舖</w:t>
      </w:r>
      <w:proofErr w:type="gramEnd"/>
      <w:r w:rsidR="002140AF" w:rsidRPr="002448FF">
        <w:rPr>
          <w:rFonts w:ascii="Times New Roman" w:eastAsia="標楷體" w:hAnsi="Times New Roman" w:cs="Times New Roman" w:hint="eastAsia"/>
        </w:rPr>
        <w:t>，才會被納入既有主線，否則暫時放入支援線候選集合，進而減少後續支援線的需求。經由多次世代演化後，演算法最終會選擇適應值最佳的個體作為最終的店</w:t>
      </w:r>
      <w:proofErr w:type="gramStart"/>
      <w:r w:rsidR="002140AF" w:rsidRPr="002448FF">
        <w:rPr>
          <w:rFonts w:ascii="Times New Roman" w:eastAsia="標楷體" w:hAnsi="Times New Roman" w:cs="Times New Roman" w:hint="eastAsia"/>
        </w:rPr>
        <w:t>舖</w:t>
      </w:r>
      <w:proofErr w:type="gramEnd"/>
      <w:r w:rsidR="002140AF" w:rsidRPr="002448FF">
        <w:rPr>
          <w:rFonts w:ascii="Times New Roman" w:eastAsia="標楷體" w:hAnsi="Times New Roman" w:cs="Times New Roman" w:hint="eastAsia"/>
        </w:rPr>
        <w:t>分配結果。</w:t>
      </w:r>
      <w:r w:rsidR="00203F24" w:rsidRPr="002448FF">
        <w:rPr>
          <w:rFonts w:ascii="Times New Roman" w:eastAsia="標楷體" w:hAnsi="Times New Roman" w:cs="Times New Roman" w:hint="eastAsia"/>
        </w:rPr>
        <w:t>式</w:t>
      </w:r>
      <w:r w:rsidR="00203F24" w:rsidRPr="002448FF">
        <w:rPr>
          <w:rFonts w:ascii="Times New Roman" w:eastAsia="標楷體" w:hAnsi="Times New Roman" w:cs="Times New Roman" w:hint="eastAsia"/>
        </w:rPr>
        <w:t>()</w:t>
      </w:r>
      <w:r w:rsidR="00203F24" w:rsidRPr="002448FF">
        <w:rPr>
          <w:rFonts w:ascii="Times New Roman" w:eastAsia="標楷體" w:hAnsi="Times New Roman" w:cs="Times New Roman" w:hint="eastAsia"/>
        </w:rPr>
        <w:t>為以</w:t>
      </w:r>
      <w:r w:rsidR="00DE3B1E" w:rsidRPr="002448FF">
        <w:rPr>
          <w:rFonts w:ascii="Times New Roman" w:eastAsia="標楷體" w:hAnsi="Times New Roman" w:cs="Times New Roman" w:hint="eastAsia"/>
        </w:rPr>
        <w:t>整數</w:t>
      </w:r>
      <w:r w:rsidR="00C931E3" w:rsidRPr="002448FF">
        <w:rPr>
          <w:rFonts w:ascii="Times New Roman" w:eastAsia="標楷體" w:hAnsi="Times New Roman" w:cs="Times New Roman" w:hint="eastAsia"/>
        </w:rPr>
        <w:t>值</w:t>
      </w:r>
      <w:r w:rsidR="00203F24" w:rsidRPr="002448FF">
        <w:rPr>
          <w:rFonts w:ascii="Times New Roman" w:eastAsia="標楷體" w:hAnsi="Times New Roman" w:cs="Times New Roman" w:hint="eastAsia"/>
        </w:rPr>
        <w:t>向量表示的店</w:t>
      </w:r>
      <w:proofErr w:type="gramStart"/>
      <w:r w:rsidR="00203F24" w:rsidRPr="002448FF">
        <w:rPr>
          <w:rFonts w:ascii="Times New Roman" w:eastAsia="標楷體" w:hAnsi="Times New Roman" w:cs="Times New Roman" w:hint="eastAsia"/>
        </w:rPr>
        <w:t>舖</w:t>
      </w:r>
      <w:proofErr w:type="gramEnd"/>
      <w:r w:rsidR="00203F24" w:rsidRPr="002448FF">
        <w:rPr>
          <w:rFonts w:ascii="Times New Roman" w:eastAsia="標楷體" w:hAnsi="Times New Roman" w:cs="Times New Roman" w:hint="eastAsia"/>
        </w:rPr>
        <w:t>的分配結果。</w:t>
      </w:r>
      <w:r w:rsidR="00176D6A" w:rsidRPr="002448FF">
        <w:rPr>
          <w:rFonts w:ascii="Times New Roman" w:eastAsia="標楷體" w:hAnsi="Times New Roman" w:cs="Times New Roman" w:hint="eastAsia"/>
          <w:color w:val="EE0000"/>
        </w:rPr>
        <w:t>式</w:t>
      </w:r>
      <w:r w:rsidR="00176D6A" w:rsidRPr="002448FF">
        <w:rPr>
          <w:rFonts w:ascii="Times New Roman" w:eastAsia="標楷體" w:hAnsi="Times New Roman" w:cs="Times New Roman" w:hint="eastAsia"/>
          <w:color w:val="EE0000"/>
        </w:rPr>
        <w:t>()</w:t>
      </w:r>
      <w:r w:rsidR="00176D6A" w:rsidRPr="002448FF">
        <w:rPr>
          <w:rFonts w:ascii="Times New Roman" w:eastAsia="標楷體" w:hAnsi="Times New Roman" w:cs="Times New Roman" w:hint="eastAsia"/>
          <w:color w:val="EE0000"/>
        </w:rPr>
        <w:t>表示在候選店</w:t>
      </w:r>
      <w:proofErr w:type="gramStart"/>
      <w:r w:rsidR="00AA6FD2" w:rsidRPr="002448FF">
        <w:rPr>
          <w:rFonts w:ascii="Times New Roman" w:eastAsia="標楷體" w:hAnsi="Times New Roman" w:cs="Times New Roman" w:hint="eastAsia"/>
          <w:color w:val="EE0000"/>
        </w:rPr>
        <w:t>舖</w:t>
      </w:r>
      <w:proofErr w:type="gramEnd"/>
      <w:r w:rsidR="00176D6A" w:rsidRPr="002448FF">
        <w:rPr>
          <w:rFonts w:ascii="Times New Roman" w:eastAsia="標楷體" w:hAnsi="Times New Roman" w:cs="Times New Roman" w:hint="eastAsia"/>
          <w:color w:val="EE0000"/>
        </w:rPr>
        <w:t>分配，</w:t>
      </w:r>
      <w:r w:rsidR="00176D6A" w:rsidRPr="002448FF">
        <w:rPr>
          <w:rFonts w:ascii="Times New Roman" w:eastAsia="標楷體" w:hAnsi="Times New Roman" w:cs="Times New Roman"/>
          <w:color w:val="EE0000"/>
        </w:rPr>
        <w:t>目標</w:t>
      </w:r>
      <w:r w:rsidR="00176D6A" w:rsidRPr="002448FF">
        <w:rPr>
          <w:rFonts w:ascii="Times New Roman" w:eastAsia="標楷體" w:hAnsi="Times New Roman" w:cs="Times New Roman" w:hint="eastAsia"/>
          <w:color w:val="EE0000"/>
        </w:rPr>
        <w:t>為</w:t>
      </w:r>
      <w:r w:rsidR="00176D6A" w:rsidRPr="002448FF">
        <w:rPr>
          <w:rFonts w:ascii="Times New Roman" w:eastAsia="標楷體" w:hAnsi="Times New Roman" w:cs="Times New Roman"/>
          <w:color w:val="EE0000"/>
        </w:rPr>
        <w:t>最小化所有主線分配後的總行駛成本</w:t>
      </w:r>
      <w:r w:rsidR="00176D6A" w:rsidRPr="002448FF">
        <w:rPr>
          <w:rFonts w:ascii="Times New Roman" w:eastAsia="標楷體" w:hAnsi="Times New Roman" w:cs="Times New Roman" w:hint="eastAsia"/>
          <w:color w:val="EE0000"/>
        </w:rPr>
        <w:t>。</w:t>
      </w:r>
      <w:r w:rsidR="00E22A11" w:rsidRPr="002448FF">
        <w:rPr>
          <w:rFonts w:ascii="Times New Roman" w:eastAsia="標楷體" w:hAnsi="Times New Roman" w:cs="Times New Roman"/>
          <w:color w:val="EE0000"/>
        </w:rPr>
        <w:t>式</w:t>
      </w:r>
      <w:r w:rsidR="00E22A11" w:rsidRPr="002448FF">
        <w:rPr>
          <w:rFonts w:ascii="Times New Roman" w:eastAsia="標楷體" w:hAnsi="Times New Roman" w:cs="Times New Roman"/>
          <w:color w:val="EE0000"/>
        </w:rPr>
        <w:t>()</w:t>
      </w:r>
      <w:r w:rsidR="00E22A11" w:rsidRPr="002448FF">
        <w:rPr>
          <w:rFonts w:ascii="Times New Roman" w:eastAsia="標楷體" w:hAnsi="Times New Roman" w:cs="Times New Roman"/>
          <w:color w:val="EE0000"/>
        </w:rPr>
        <w:t>總路線時長限制，計算路線的行駛總時間與所有店</w:t>
      </w:r>
      <w:proofErr w:type="gramStart"/>
      <w:r w:rsidR="00E22A11" w:rsidRPr="002448FF">
        <w:rPr>
          <w:rFonts w:ascii="Times New Roman" w:eastAsia="標楷體" w:hAnsi="Times New Roman" w:cs="Times New Roman"/>
          <w:color w:val="EE0000"/>
        </w:rPr>
        <w:t>舖</w:t>
      </w:r>
      <w:proofErr w:type="gramEnd"/>
      <w:r w:rsidR="00E22A11" w:rsidRPr="002448FF">
        <w:rPr>
          <w:rFonts w:ascii="Times New Roman" w:eastAsia="標楷體" w:hAnsi="Times New Roman" w:cs="Times New Roman"/>
          <w:color w:val="EE0000"/>
        </w:rPr>
        <w:t>的服務時間總和，並要求該總時長不得超過最大允許值</w:t>
      </w:r>
      <w:r w:rsidR="00A818C5" w:rsidRPr="002448FF">
        <w:rPr>
          <w:rFonts w:ascii="Times New Roman" w:eastAsia="標楷體" w:hAnsi="Times New Roman" w:cs="Times New Roman"/>
          <w:color w:val="EE0000"/>
        </w:rPr>
        <w:t>，本研究設定最大值為五小時</w:t>
      </w:r>
      <w:r w:rsidR="00E22A11" w:rsidRPr="002448FF">
        <w:rPr>
          <w:rFonts w:ascii="Times New Roman" w:eastAsia="標楷體" w:hAnsi="Times New Roman" w:cs="Times New Roman"/>
          <w:color w:val="EE0000"/>
        </w:rPr>
        <w:t>。</w:t>
      </w:r>
      <w:r w:rsidR="00DD1897" w:rsidRPr="002448FF">
        <w:rPr>
          <w:rFonts w:ascii="Times New Roman" w:eastAsia="標楷體" w:hAnsi="Times New Roman" w:cs="Times New Roman" w:hint="eastAsia"/>
          <w:color w:val="EE0000"/>
        </w:rPr>
        <w:t>式</w:t>
      </w:r>
      <w:r w:rsidR="00DD1897" w:rsidRPr="002448FF">
        <w:rPr>
          <w:rFonts w:ascii="Times New Roman" w:eastAsia="標楷體" w:hAnsi="Times New Roman" w:cs="Times New Roman" w:hint="eastAsia"/>
          <w:color w:val="EE0000"/>
        </w:rPr>
        <w:t>()</w:t>
      </w:r>
      <w:r w:rsidR="00107F94" w:rsidRPr="002448FF">
        <w:rPr>
          <w:rFonts w:ascii="Times New Roman" w:eastAsia="標楷體" w:hAnsi="Times New Roman" w:cs="Times New Roman" w:hint="eastAsia"/>
          <w:color w:val="EE0000"/>
        </w:rPr>
        <w:t>為材積量約束</w:t>
      </w:r>
      <w:r w:rsidR="00E003D1" w:rsidRPr="002448FF">
        <w:rPr>
          <w:rFonts w:ascii="Times New Roman" w:eastAsia="標楷體" w:hAnsi="Times New Roman" w:cs="Times New Roman" w:hint="eastAsia"/>
          <w:color w:val="EE0000"/>
        </w:rPr>
        <w:t>，</w:t>
      </w:r>
      <w:r w:rsidR="00E003D1" w:rsidRPr="002448FF">
        <w:rPr>
          <w:rFonts w:ascii="Times New Roman" w:eastAsia="標楷體" w:hAnsi="Times New Roman" w:cs="Times New Roman"/>
          <w:color w:val="EE0000"/>
        </w:rPr>
        <w:t>確保分配後每條主線的總材積不超過車輛</w:t>
      </w:r>
      <w:r w:rsidR="00B57ED4" w:rsidRPr="002448FF">
        <w:rPr>
          <w:rFonts w:ascii="Times New Roman" w:eastAsia="標楷體" w:hAnsi="Times New Roman" w:cs="Times New Roman" w:hint="eastAsia"/>
          <w:color w:val="EE0000"/>
        </w:rPr>
        <w:t>材積量</w:t>
      </w:r>
      <w:r w:rsidR="00107F94" w:rsidRPr="002448FF">
        <w:rPr>
          <w:rFonts w:ascii="Times New Roman" w:eastAsia="標楷體" w:hAnsi="Times New Roman" w:cs="Times New Roman" w:hint="eastAsia"/>
          <w:color w:val="EE0000"/>
        </w:rPr>
        <w:t>。</w:t>
      </w:r>
    </w:p>
    <w:p w14:paraId="11EC859C" w14:textId="7B4BADA6" w:rsidR="003178F7" w:rsidRPr="002448FF" w:rsidRDefault="00000000" w:rsidP="003178F7">
      <w:pPr>
        <w:widowControl/>
        <w:spacing w:line="360" w:lineRule="auto"/>
        <w:jc w:val="both"/>
        <w:rPr>
          <w:rFonts w:ascii="Times New Roman" w:eastAsia="標楷體" w:hAnsi="Times New Roman" w:cs="Times New Roman"/>
          <w:i/>
        </w:rPr>
      </w:pPr>
      <m:oMathPara>
        <m:oMath>
          <m:sSubSup>
            <m:sSubSupPr>
              <m:ctrlPr>
                <w:rPr>
                  <w:rFonts w:ascii="Cambria Math" w:eastAsia="標楷體" w:hAnsi="Cambria Math" w:cs="Times New Roman"/>
                  <w:i/>
                </w:rPr>
              </m:ctrlPr>
            </m:sSubSupPr>
            <m:e>
              <m:r>
                <w:rPr>
                  <w:rFonts w:ascii="Cambria Math" w:eastAsia="標楷體" w:hAnsi="Cambria Math" w:cs="Times New Roman" w:hint="eastAsia"/>
                </w:rPr>
                <m:t>Z</m:t>
              </m:r>
              <m:ctrlPr>
                <w:rPr>
                  <w:rFonts w:ascii="Cambria Math" w:eastAsia="標楷體" w:hAnsi="Cambria Math" w:cs="Times New Roman" w:hint="eastAsia"/>
                  <w:i/>
                </w:rPr>
              </m:ctrlPr>
            </m:e>
            <m:sub>
              <m:r>
                <w:rPr>
                  <w:rFonts w:ascii="Cambria Math" w:eastAsia="標楷體" w:hAnsi="Cambria Math" w:cs="Times New Roman"/>
                </w:rPr>
                <m:t>n,i</m:t>
              </m:r>
            </m:sub>
            <m:sup>
              <m:r>
                <w:rPr>
                  <w:rFonts w:ascii="Cambria Math" w:eastAsia="標楷體" w:hAnsi="Cambria Math" w:cs="Times New Roman"/>
                </w:rPr>
                <m:t>g</m:t>
              </m:r>
            </m:sup>
          </m:sSubSup>
          <m:r>
            <w:rPr>
              <w:rFonts w:ascii="Cambria Math" w:eastAsia="標楷體" w:hAnsi="Cambria Math" w:cs="Times New Roman"/>
            </w:rPr>
            <m:t>=</m:t>
          </m:r>
          <m:d>
            <m:dPr>
              <m:begChr m:val="["/>
              <m:endChr m:val="]"/>
              <m:ctrlPr>
                <w:rPr>
                  <w:rFonts w:ascii="Cambria Math" w:eastAsia="標楷體" w:hAnsi="Cambria Math" w:cs="Times New Roman"/>
                  <w:i/>
                </w:rPr>
              </m:ctrlPr>
            </m:dPr>
            <m:e>
              <m:sSubSup>
                <m:sSubSupPr>
                  <m:ctrlPr>
                    <w:rPr>
                      <w:rFonts w:ascii="Cambria Math" w:eastAsia="標楷體" w:hAnsi="Cambria Math" w:cs="Times New Roman"/>
                      <w:i/>
                    </w:rPr>
                  </m:ctrlPr>
                </m:sSubSupPr>
                <m:e>
                  <m:r>
                    <w:rPr>
                      <w:rFonts w:ascii="Cambria Math" w:eastAsia="標楷體" w:hAnsi="Cambria Math" w:cs="Times New Roman"/>
                    </w:rPr>
                    <m:t>z</m:t>
                  </m:r>
                </m:e>
                <m:sub>
                  <m:r>
                    <w:rPr>
                      <w:rFonts w:ascii="Cambria Math" w:eastAsia="標楷體" w:hAnsi="Cambria Math" w:cs="Times New Roman"/>
                    </w:rPr>
                    <m:t>n,1</m:t>
                  </m:r>
                </m:sub>
                <m:sup>
                  <m:r>
                    <w:rPr>
                      <w:rFonts w:ascii="Cambria Math" w:eastAsia="標楷體" w:hAnsi="Cambria Math" w:cs="Times New Roman"/>
                    </w:rPr>
                    <m:t>g</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z</m:t>
                  </m:r>
                </m:e>
                <m:sub>
                  <m:r>
                    <w:rPr>
                      <w:rFonts w:ascii="Cambria Math" w:eastAsia="標楷體" w:hAnsi="Cambria Math" w:cs="Times New Roman"/>
                    </w:rPr>
                    <m:t>n,2</m:t>
                  </m:r>
                </m:sub>
                <m:sup>
                  <m:r>
                    <w:rPr>
                      <w:rFonts w:ascii="Cambria Math" w:eastAsia="標楷體" w:hAnsi="Cambria Math" w:cs="Times New Roman"/>
                    </w:rPr>
                    <m:t>g</m:t>
                  </m:r>
                </m:sup>
              </m:sSubSup>
              <m:r>
                <w:rPr>
                  <w:rFonts w:ascii="Cambria Math" w:eastAsia="標楷體" w:hAnsi="Cambria Math" w:cs="Times New Roman"/>
                </w:rPr>
                <m:t xml:space="preserve">,…, </m:t>
              </m:r>
              <m:sSubSup>
                <m:sSubSupPr>
                  <m:ctrlPr>
                    <w:rPr>
                      <w:rFonts w:ascii="Cambria Math" w:eastAsia="標楷體" w:hAnsi="Cambria Math" w:cs="Times New Roman"/>
                      <w:i/>
                    </w:rPr>
                  </m:ctrlPr>
                </m:sSubSupPr>
                <m:e>
                  <m:r>
                    <w:rPr>
                      <w:rFonts w:ascii="Cambria Math" w:eastAsia="標楷體" w:hAnsi="Cambria Math" w:cs="Times New Roman"/>
                    </w:rPr>
                    <m:t>z</m:t>
                  </m:r>
                </m:e>
                <m:sub>
                  <m:r>
                    <w:rPr>
                      <w:rFonts w:ascii="Cambria Math" w:eastAsia="標楷體" w:hAnsi="Cambria Math" w:cs="Times New Roman"/>
                    </w:rPr>
                    <m:t>n,|R|</m:t>
                  </m:r>
                </m:sub>
                <m:sup>
                  <m:r>
                    <w:rPr>
                      <w:rFonts w:ascii="Cambria Math" w:eastAsia="標楷體" w:hAnsi="Cambria Math" w:cs="Times New Roman"/>
                    </w:rPr>
                    <m:t>g</m:t>
                  </m:r>
                </m:sup>
              </m:sSubSup>
            </m:e>
          </m:d>
        </m:oMath>
      </m:oMathPara>
    </w:p>
    <w:p w14:paraId="13F368E0" w14:textId="17A0E76E" w:rsidR="00A77587" w:rsidRPr="002448FF" w:rsidRDefault="00000000" w:rsidP="00B277C3">
      <w:pPr>
        <w:widowControl/>
        <w:spacing w:line="360" w:lineRule="auto"/>
        <w:rPr>
          <w:rFonts w:ascii="Times New Roman" w:eastAsia="標楷體" w:hAnsi="Times New Roman" w:cs="Times New Roman"/>
          <w:color w:val="EE0000"/>
        </w:rPr>
      </w:pPr>
      <m:oMathPara>
        <m:oMathParaPr>
          <m:jc m:val="left"/>
        </m:oMathParaPr>
        <m:oMath>
          <m:func>
            <m:funcPr>
              <m:ctrlPr>
                <w:rPr>
                  <w:rFonts w:ascii="Cambria Math" w:eastAsia="標楷體" w:hAnsi="Cambria Math" w:cs="Times New Roman"/>
                  <w:i/>
                  <w:color w:val="EE0000"/>
                </w:rPr>
              </m:ctrlPr>
            </m:funcPr>
            <m:fName>
              <m:r>
                <m:rPr>
                  <m:sty m:val="p"/>
                </m:rPr>
                <w:rPr>
                  <w:rFonts w:ascii="Cambria Math" w:eastAsia="標楷體" w:hAnsi="Cambria Math" w:cs="Times New Roman"/>
                  <w:color w:val="EE0000"/>
                </w:rPr>
                <m:t>min</m:t>
              </m:r>
            </m:fName>
            <m:e>
              <m:sSub>
                <m:sSubPr>
                  <m:ctrlPr>
                    <w:rPr>
                      <w:rFonts w:ascii="Cambria Math" w:eastAsia="標楷體" w:hAnsi="Cambria Math" w:cs="Times New Roman"/>
                      <w:i/>
                      <w:color w:val="EE0000"/>
                    </w:rPr>
                  </m:ctrlPr>
                </m:sSubPr>
                <m:e>
                  <m:r>
                    <w:rPr>
                      <w:rFonts w:ascii="Cambria Math" w:eastAsia="標楷體" w:hAnsi="Cambria Math" w:cs="Times New Roman"/>
                      <w:color w:val="EE0000"/>
                    </w:rPr>
                    <m:t>C</m:t>
                  </m:r>
                </m:e>
                <m:sub>
                  <m:r>
                    <w:rPr>
                      <w:rFonts w:ascii="Cambria Math" w:eastAsia="標楷體" w:hAnsi="Cambria Math" w:cs="Times New Roman"/>
                      <w:color w:val="EE0000"/>
                    </w:rPr>
                    <m:t>alloc</m:t>
                  </m:r>
                </m:sub>
              </m:sSub>
            </m:e>
          </m:func>
          <m:r>
            <w:rPr>
              <w:rFonts w:ascii="Cambria Math" w:eastAsia="標楷體" w:hAnsi="Cambria Math" w:cs="Times New Roman" w:hint="eastAsia"/>
              <w:color w:val="EE0000"/>
            </w:rPr>
            <m:t>=</m:t>
          </m:r>
          <m:nary>
            <m:naryPr>
              <m:chr m:val="∑"/>
              <m:supHide m:val="1"/>
              <m:ctrlPr>
                <w:rPr>
                  <w:rFonts w:ascii="Cambria Math" w:eastAsia="標楷體" w:hAnsi="Cambria Math" w:cs="Times New Roman"/>
                  <w:i/>
                  <w:color w:val="EE0000"/>
                </w:rPr>
              </m:ctrlPr>
            </m:naryPr>
            <m:sub>
              <m:r>
                <w:rPr>
                  <w:rFonts w:ascii="Cambria Math" w:eastAsia="標楷體" w:hAnsi="Cambria Math" w:cs="Times New Roman"/>
                  <w:color w:val="EE0000"/>
                </w:rPr>
                <m:t>i∈N</m:t>
              </m:r>
            </m:sub>
            <m:sup/>
            <m:e>
              <m:nary>
                <m:naryPr>
                  <m:chr m:val="∑"/>
                  <m:supHide m:val="1"/>
                  <m:ctrlPr>
                    <w:rPr>
                      <w:rFonts w:ascii="Cambria Math" w:eastAsia="標楷體" w:hAnsi="Cambria Math" w:cs="Times New Roman"/>
                      <w:i/>
                      <w:color w:val="EE0000"/>
                    </w:rPr>
                  </m:ctrlPr>
                </m:naryPr>
                <m:sub>
                  <m:r>
                    <w:rPr>
                      <w:rFonts w:ascii="Cambria Math" w:eastAsia="標楷體" w:hAnsi="Cambria Math" w:cs="Times New Roman"/>
                      <w:color w:val="EE0000"/>
                    </w:rPr>
                    <m:t>j∈N</m:t>
                  </m:r>
                </m:sub>
                <m:sup/>
                <m:e>
                  <m:sSub>
                    <m:sSubPr>
                      <m:ctrlPr>
                        <w:rPr>
                          <w:rFonts w:ascii="Cambria Math" w:eastAsia="標楷體" w:hAnsi="Cambria Math" w:cs="Times New Roman"/>
                          <w:i/>
                          <w:color w:val="EE0000"/>
                        </w:rPr>
                      </m:ctrlPr>
                    </m:sSubPr>
                    <m:e>
                      <m:r>
                        <w:rPr>
                          <w:rFonts w:ascii="Cambria Math" w:eastAsia="標楷體" w:hAnsi="Cambria Math" w:cs="Times New Roman" w:hint="eastAsia"/>
                          <w:color w:val="EE0000"/>
                        </w:rPr>
                        <m:t>C</m:t>
                      </m:r>
                    </m:e>
                    <m:sub>
                      <m:r>
                        <w:rPr>
                          <w:rFonts w:ascii="Cambria Math" w:eastAsia="標楷體" w:hAnsi="Cambria Math" w:cs="Times New Roman"/>
                          <w:color w:val="EE0000"/>
                        </w:rPr>
                        <m:t>ij</m:t>
                      </m:r>
                    </m:sub>
                  </m:sSub>
                  <m:r>
                    <w:rPr>
                      <w:rFonts w:ascii="Cambria Math" w:eastAsia="標楷體" w:hAnsi="Cambria Math" w:cs="Times New Roman"/>
                      <w:color w:val="EE0000"/>
                    </w:rPr>
                    <m:t>⋅</m:t>
                  </m:r>
                  <m:sSub>
                    <m:sSubPr>
                      <m:ctrlPr>
                        <w:rPr>
                          <w:rFonts w:ascii="Cambria Math" w:eastAsia="標楷體" w:hAnsi="Cambria Math" w:cs="Times New Roman"/>
                          <w:i/>
                          <w:color w:val="EE0000"/>
                        </w:rPr>
                      </m:ctrlPr>
                    </m:sSubPr>
                    <m:e>
                      <m:r>
                        <w:rPr>
                          <w:rFonts w:ascii="Cambria Math" w:eastAsia="標楷體" w:hAnsi="Cambria Math" w:cs="Times New Roman"/>
                          <w:color w:val="EE0000"/>
                        </w:rPr>
                        <m:t>x</m:t>
                      </m:r>
                    </m:e>
                    <m:sub>
                      <m:r>
                        <w:rPr>
                          <w:rFonts w:ascii="Cambria Math" w:eastAsia="標楷體" w:hAnsi="Cambria Math" w:cs="Times New Roman"/>
                          <w:color w:val="EE0000"/>
                        </w:rPr>
                        <m:t>ij</m:t>
                      </m:r>
                    </m:sub>
                  </m:sSub>
                </m:e>
              </m:nary>
            </m:e>
          </m:nary>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m:t>
          </m:r>
        </m:oMath>
      </m:oMathPara>
    </w:p>
    <w:p w14:paraId="50B45B64" w14:textId="1243C670" w:rsidR="00E22A11" w:rsidRPr="002448FF" w:rsidRDefault="00000000" w:rsidP="00E22A11">
      <w:pPr>
        <w:widowControl/>
        <w:spacing w:line="360" w:lineRule="auto"/>
        <w:rPr>
          <w:rFonts w:ascii="Times New Roman" w:eastAsia="標楷體" w:hAnsi="Times New Roman" w:cs="Times New Roman"/>
          <w:color w:val="EE0000"/>
        </w:rPr>
      </w:pPr>
      <m:oMathPara>
        <m:oMathParaPr>
          <m:jc m:val="left"/>
        </m:oMathParaPr>
        <m:oMath>
          <m:nary>
            <m:naryPr>
              <m:chr m:val="∑"/>
              <m:supHide m:val="1"/>
              <m:ctrlPr>
                <w:rPr>
                  <w:rFonts w:ascii="Cambria Math" w:eastAsia="標楷體" w:hAnsi="Cambria Math" w:cs="Times New Roman"/>
                  <w:i/>
                  <w:color w:val="EE0000"/>
                </w:rPr>
              </m:ctrlPr>
            </m:naryPr>
            <m:sub>
              <m:r>
                <w:rPr>
                  <w:rFonts w:ascii="Cambria Math" w:eastAsia="標楷體" w:hAnsi="Cambria Math" w:cs="Times New Roman"/>
                  <w:color w:val="EE0000"/>
                </w:rPr>
                <m:t>i∈M</m:t>
              </m:r>
            </m:sub>
            <m:sup/>
            <m:e>
              <m:nary>
                <m:naryPr>
                  <m:chr m:val="∑"/>
                  <m:supHide m:val="1"/>
                  <m:ctrlPr>
                    <w:rPr>
                      <w:rFonts w:ascii="Cambria Math" w:eastAsia="標楷體" w:hAnsi="Cambria Math" w:cs="Times New Roman"/>
                      <w:i/>
                      <w:color w:val="EE0000"/>
                    </w:rPr>
                  </m:ctrlPr>
                </m:naryPr>
                <m:sub>
                  <m:r>
                    <w:rPr>
                      <w:rFonts w:ascii="Cambria Math" w:eastAsia="標楷體" w:hAnsi="Cambria Math" w:cs="Times New Roman"/>
                      <w:color w:val="EE0000"/>
                    </w:rPr>
                    <m:t>j∈M</m:t>
                  </m:r>
                </m:sub>
                <m:sup/>
                <m:e>
                  <m:sSub>
                    <m:sSubPr>
                      <m:ctrlPr>
                        <w:rPr>
                          <w:rFonts w:ascii="Cambria Math" w:eastAsia="標楷體" w:hAnsi="Cambria Math" w:cs="Times New Roman"/>
                          <w:i/>
                          <w:color w:val="EE0000"/>
                        </w:rPr>
                      </m:ctrlPr>
                    </m:sSubPr>
                    <m:e>
                      <m:r>
                        <w:rPr>
                          <w:rFonts w:ascii="Cambria Math" w:eastAsia="標楷體" w:hAnsi="Cambria Math" w:cs="Times New Roman"/>
                          <w:color w:val="EE0000"/>
                        </w:rPr>
                        <m:t>t</m:t>
                      </m:r>
                    </m:e>
                    <m:sub>
                      <m:r>
                        <w:rPr>
                          <w:rFonts w:ascii="Cambria Math" w:eastAsia="標楷體" w:hAnsi="Cambria Math" w:cs="Times New Roman"/>
                          <w:color w:val="EE0000"/>
                        </w:rPr>
                        <m:t>ij</m:t>
                      </m:r>
                    </m:sub>
                  </m:sSub>
                  <m:r>
                    <w:rPr>
                      <w:rFonts w:ascii="Cambria Math" w:eastAsia="標楷體" w:hAnsi="Cambria Math" w:cs="Times New Roman"/>
                      <w:color w:val="EE0000"/>
                    </w:rPr>
                    <m:t>⋅</m:t>
                  </m:r>
                  <m:sSub>
                    <m:sSubPr>
                      <m:ctrlPr>
                        <w:rPr>
                          <w:rFonts w:ascii="Cambria Math" w:eastAsia="標楷體" w:hAnsi="Cambria Math" w:cs="Times New Roman"/>
                          <w:i/>
                          <w:color w:val="EE0000"/>
                        </w:rPr>
                      </m:ctrlPr>
                    </m:sSubPr>
                    <m:e>
                      <m:r>
                        <w:rPr>
                          <w:rFonts w:ascii="Cambria Math" w:eastAsia="標楷體" w:hAnsi="Cambria Math" w:cs="Times New Roman"/>
                          <w:color w:val="EE0000"/>
                        </w:rPr>
                        <m:t>x</m:t>
                      </m:r>
                    </m:e>
                    <m:sub>
                      <m:r>
                        <w:rPr>
                          <w:rFonts w:ascii="Cambria Math" w:eastAsia="標楷體" w:hAnsi="Cambria Math" w:cs="Times New Roman"/>
                          <w:color w:val="EE0000"/>
                        </w:rPr>
                        <m:t>ij</m:t>
                      </m:r>
                    </m:sub>
                  </m:sSub>
                  <m:r>
                    <w:rPr>
                      <w:rFonts w:ascii="Cambria Math" w:eastAsia="標楷體" w:hAnsi="Cambria Math" w:cs="Times New Roman"/>
                      <w:color w:val="EE0000"/>
                    </w:rPr>
                    <m:t>+</m:t>
                  </m:r>
                  <m:nary>
                    <m:naryPr>
                      <m:chr m:val="∑"/>
                      <m:supHide m:val="1"/>
                      <m:ctrlPr>
                        <w:rPr>
                          <w:rFonts w:ascii="Cambria Math" w:eastAsia="標楷體" w:hAnsi="Cambria Math" w:cs="Times New Roman"/>
                          <w:i/>
                          <w:color w:val="EE0000"/>
                        </w:rPr>
                      </m:ctrlPr>
                    </m:naryPr>
                    <m:sub>
                      <m:r>
                        <w:rPr>
                          <w:rFonts w:ascii="Cambria Math" w:eastAsia="標楷體" w:hAnsi="Cambria Math" w:cs="Times New Roman"/>
                          <w:color w:val="EE0000"/>
                        </w:rPr>
                        <m:t>i∈M</m:t>
                      </m:r>
                    </m:sub>
                    <m:sup/>
                    <m:e>
                      <m:sSub>
                        <m:sSubPr>
                          <m:ctrlPr>
                            <w:rPr>
                              <w:rFonts w:ascii="Cambria Math" w:eastAsia="標楷體" w:hAnsi="Cambria Math" w:cs="Times New Roman"/>
                              <w:i/>
                              <w:color w:val="EE0000"/>
                            </w:rPr>
                          </m:ctrlPr>
                        </m:sSubPr>
                        <m:e>
                          <m:r>
                            <w:rPr>
                              <w:rFonts w:ascii="Cambria Math" w:eastAsia="標楷體" w:hAnsi="Cambria Math" w:cs="Times New Roman"/>
                              <w:color w:val="EE0000"/>
                            </w:rPr>
                            <m:t>p</m:t>
                          </m:r>
                        </m:e>
                        <m:sub>
                          <m:r>
                            <w:rPr>
                              <w:rFonts w:ascii="Cambria Math" w:eastAsia="標楷體" w:hAnsi="Cambria Math" w:cs="Times New Roman"/>
                              <w:color w:val="EE0000"/>
                            </w:rPr>
                            <m:t>i</m:t>
                          </m:r>
                        </m:sub>
                      </m:sSub>
                    </m:e>
                  </m:nary>
                  <m:r>
                    <w:rPr>
                      <w:rFonts w:ascii="Cambria Math" w:eastAsia="標楷體" w:hAnsi="Cambria Math" w:cs="Times New Roman"/>
                      <w:color w:val="EE0000"/>
                    </w:rPr>
                    <m:t>≤</m:t>
                  </m:r>
                  <m:sSub>
                    <m:sSubPr>
                      <m:ctrlPr>
                        <w:rPr>
                          <w:rFonts w:ascii="Cambria Math" w:eastAsia="標楷體" w:hAnsi="Cambria Math" w:cs="Times New Roman"/>
                          <w:i/>
                          <w:color w:val="EE0000"/>
                        </w:rPr>
                      </m:ctrlPr>
                    </m:sSubPr>
                    <m:e>
                      <m:r>
                        <w:rPr>
                          <w:rFonts w:ascii="Cambria Math" w:eastAsia="標楷體" w:hAnsi="Cambria Math" w:cs="Times New Roman"/>
                          <w:color w:val="EE0000"/>
                        </w:rPr>
                        <m:t>T</m:t>
                      </m:r>
                    </m:e>
                    <m:sub>
                      <m:r>
                        <w:rPr>
                          <w:rFonts w:ascii="Cambria Math" w:eastAsia="標楷體" w:hAnsi="Cambria Math" w:cs="Times New Roman"/>
                          <w:color w:val="EE0000"/>
                        </w:rPr>
                        <m:t>max</m:t>
                      </m:r>
                    </m:sub>
                  </m:sSub>
                </m:e>
              </m:nary>
            </m:e>
          </m:nary>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m:t>
          </m:r>
        </m:oMath>
      </m:oMathPara>
    </w:p>
    <w:p w14:paraId="745C36DD" w14:textId="1094E600" w:rsidR="00A77587" w:rsidRPr="002448FF" w:rsidRDefault="00000000" w:rsidP="00A77587">
      <w:pPr>
        <w:widowControl/>
        <w:spacing w:line="360" w:lineRule="auto"/>
        <w:rPr>
          <w:rFonts w:ascii="Times New Roman" w:eastAsia="標楷體" w:hAnsi="Times New Roman" w:cs="Times New Roman"/>
          <w:color w:val="EE0000"/>
        </w:rPr>
      </w:pPr>
      <m:oMathPara>
        <m:oMathParaPr>
          <m:jc m:val="left"/>
        </m:oMathParaPr>
        <m:oMath>
          <m:nary>
            <m:naryPr>
              <m:chr m:val="∑"/>
              <m:ctrlPr>
                <w:rPr>
                  <w:rFonts w:ascii="Cambria Math" w:eastAsia="標楷體" w:hAnsi="Cambria Math" w:cs="Times New Roman"/>
                  <w:i/>
                  <w:color w:val="EE0000"/>
                </w:rPr>
              </m:ctrlPr>
            </m:naryPr>
            <m:sub>
              <m:r>
                <w:rPr>
                  <w:rFonts w:ascii="Cambria Math" w:eastAsia="標楷體" w:hAnsi="Cambria Math" w:cs="Times New Roman"/>
                  <w:color w:val="EE0000"/>
                </w:rPr>
                <m:t>i=1</m:t>
              </m:r>
            </m:sub>
            <m:sup>
              <m:sSub>
                <m:sSubPr>
                  <m:ctrlPr>
                    <w:rPr>
                      <w:rFonts w:ascii="Cambria Math" w:eastAsia="標楷體" w:hAnsi="Cambria Math" w:cs="Times New Roman"/>
                      <w:i/>
                      <w:color w:val="EE0000"/>
                    </w:rPr>
                  </m:ctrlPr>
                </m:sSubPr>
                <m:e>
                  <m:r>
                    <w:rPr>
                      <w:rFonts w:ascii="Cambria Math" w:eastAsia="標楷體" w:hAnsi="Cambria Math" w:cs="Times New Roman"/>
                      <w:color w:val="EE0000"/>
                    </w:rPr>
                    <m:t>M</m:t>
                  </m:r>
                </m:e>
                <m:sub>
                  <m:r>
                    <w:rPr>
                      <w:rFonts w:ascii="Cambria Math" w:eastAsia="標楷體" w:hAnsi="Cambria Math" w:cs="Times New Roman"/>
                      <w:color w:val="EE0000"/>
                    </w:rPr>
                    <m:t>k</m:t>
                  </m:r>
                </m:sub>
              </m:sSub>
            </m:sup>
            <m:e>
              <m:sSub>
                <m:sSubPr>
                  <m:ctrlPr>
                    <w:rPr>
                      <w:rFonts w:ascii="Cambria Math" w:eastAsia="標楷體" w:hAnsi="Cambria Math" w:cs="Times New Roman"/>
                      <w:i/>
                      <w:color w:val="EE0000"/>
                    </w:rPr>
                  </m:ctrlPr>
                </m:sSubPr>
                <m:e>
                  <m:r>
                    <w:rPr>
                      <w:rFonts w:ascii="Cambria Math" w:eastAsia="標楷體" w:hAnsi="Cambria Math" w:cs="Times New Roman"/>
                      <w:color w:val="EE0000"/>
                    </w:rPr>
                    <m:t>q</m:t>
                  </m:r>
                </m:e>
                <m:sub>
                  <m:r>
                    <w:rPr>
                      <w:rFonts w:ascii="Cambria Math" w:eastAsia="標楷體" w:hAnsi="Cambria Math" w:cs="Times New Roman"/>
                      <w:color w:val="EE0000"/>
                    </w:rPr>
                    <m:t>ik</m:t>
                  </m:r>
                </m:sub>
              </m:sSub>
            </m:e>
          </m:nary>
          <m:r>
            <w:rPr>
              <w:rFonts w:ascii="Cambria Math" w:eastAsia="標楷體" w:hAnsi="Cambria Math" w:cs="Times New Roman"/>
              <w:color w:val="EE0000"/>
            </w:rPr>
            <m:t>≤</m:t>
          </m:r>
          <m:sSub>
            <m:sSubPr>
              <m:ctrlPr>
                <w:rPr>
                  <w:rFonts w:ascii="Cambria Math" w:eastAsia="標楷體" w:hAnsi="Cambria Math" w:cs="Times New Roman"/>
                  <w:i/>
                  <w:color w:val="EE0000"/>
                </w:rPr>
              </m:ctrlPr>
            </m:sSubPr>
            <m:e>
              <m:r>
                <w:rPr>
                  <w:rFonts w:ascii="Cambria Math" w:eastAsia="標楷體" w:hAnsi="Cambria Math" w:cs="Times New Roman"/>
                  <w:color w:val="EE0000"/>
                </w:rPr>
                <m:t>Q</m:t>
              </m:r>
            </m:e>
            <m:sub>
              <m:r>
                <w:rPr>
                  <w:rFonts w:ascii="Cambria Math" w:eastAsia="標楷體" w:hAnsi="Cambria Math" w:cs="Times New Roman"/>
                  <w:color w:val="EE0000"/>
                </w:rPr>
                <m:t>k</m:t>
              </m:r>
            </m:sub>
          </m:sSub>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oMath>
      </m:oMathPara>
    </w:p>
    <w:p w14:paraId="513DAC97" w14:textId="409018B2" w:rsidR="00A45D11" w:rsidRPr="002448FF" w:rsidRDefault="00A45D11" w:rsidP="00E8447E">
      <w:pPr>
        <w:widowControl/>
        <w:spacing w:line="360" w:lineRule="auto"/>
        <w:outlineLvl w:val="3"/>
        <w:rPr>
          <w:rFonts w:ascii="Times New Roman" w:eastAsia="標楷體" w:hAnsi="Times New Roman" w:cs="Times New Roman"/>
          <w:b/>
          <w:bCs/>
          <w:sz w:val="28"/>
          <w:szCs w:val="28"/>
        </w:rPr>
      </w:pPr>
      <w:r w:rsidRPr="002448FF">
        <w:rPr>
          <w:rFonts w:ascii="Times New Roman" w:eastAsia="標楷體" w:hAnsi="Times New Roman" w:cs="Times New Roman"/>
          <w:b/>
          <w:bCs/>
          <w:sz w:val="28"/>
          <w:szCs w:val="28"/>
        </w:rPr>
        <w:t>3.2.</w:t>
      </w:r>
      <w:r w:rsidR="00A46CF8" w:rsidRPr="002448FF">
        <w:rPr>
          <w:rFonts w:ascii="Times New Roman" w:eastAsia="標楷體" w:hAnsi="Times New Roman" w:cs="Times New Roman" w:hint="eastAsia"/>
          <w:b/>
          <w:bCs/>
          <w:sz w:val="28"/>
          <w:szCs w:val="28"/>
        </w:rPr>
        <w:t>3</w:t>
      </w:r>
      <w:r w:rsidRPr="002448FF">
        <w:rPr>
          <w:rFonts w:ascii="Times New Roman" w:eastAsia="標楷體" w:hAnsi="Times New Roman" w:cs="Times New Roman"/>
          <w:b/>
          <w:bCs/>
          <w:sz w:val="28"/>
          <w:szCs w:val="28"/>
        </w:rPr>
        <w:t>.3</w:t>
      </w:r>
      <w:r w:rsidR="00B963C9" w:rsidRPr="002448FF">
        <w:rPr>
          <w:rFonts w:ascii="Times New Roman" w:eastAsia="標楷體" w:hAnsi="Times New Roman" w:cs="Times New Roman" w:hint="eastAsia"/>
          <w:b/>
          <w:bCs/>
          <w:sz w:val="28"/>
          <w:szCs w:val="28"/>
        </w:rPr>
        <w:t xml:space="preserve"> </w:t>
      </w:r>
      <w:r w:rsidR="00B11574" w:rsidRPr="002448FF">
        <w:rPr>
          <w:rFonts w:ascii="Times New Roman" w:eastAsia="標楷體" w:hAnsi="Times New Roman" w:cs="Times New Roman" w:hint="eastAsia"/>
          <w:b/>
          <w:bCs/>
          <w:sz w:val="28"/>
          <w:szCs w:val="28"/>
        </w:rPr>
        <w:t>支援線規劃</w:t>
      </w:r>
      <w:r w:rsidR="00032C30" w:rsidRPr="002448FF">
        <w:rPr>
          <w:rFonts w:ascii="Times New Roman" w:eastAsia="標楷體" w:hAnsi="Times New Roman" w:cs="Times New Roman" w:hint="eastAsia"/>
          <w:b/>
          <w:bCs/>
          <w:sz w:val="28"/>
          <w:szCs w:val="28"/>
        </w:rPr>
        <w:t xml:space="preserve"> </w:t>
      </w:r>
      <w:r w:rsidR="00B11574" w:rsidRPr="002448FF">
        <w:rPr>
          <w:rFonts w:ascii="Times New Roman" w:eastAsia="標楷體" w:hAnsi="Times New Roman" w:cs="Times New Roman" w:hint="eastAsia"/>
          <w:b/>
          <w:bCs/>
          <w:sz w:val="28"/>
          <w:szCs w:val="28"/>
        </w:rPr>
        <w:t>(Support Planning)</w:t>
      </w:r>
    </w:p>
    <w:p w14:paraId="6E898931" w14:textId="4E95464E" w:rsidR="00BB3A6F" w:rsidRPr="002448FF" w:rsidRDefault="00511005" w:rsidP="00F352DB">
      <w:pPr>
        <w:widowControl/>
        <w:spacing w:line="360" w:lineRule="auto"/>
        <w:ind w:firstLine="480"/>
        <w:jc w:val="both"/>
        <w:rPr>
          <w:rFonts w:ascii="Times New Roman" w:eastAsia="標楷體" w:hAnsi="Times New Roman" w:cs="Times New Roman"/>
          <w:color w:val="EE0000"/>
        </w:rPr>
      </w:pPr>
      <w:r w:rsidRPr="002448FF">
        <w:rPr>
          <w:rFonts w:ascii="Times New Roman" w:eastAsia="標楷體" w:hAnsi="Times New Roman" w:cs="Times New Roman" w:hint="eastAsia"/>
        </w:rPr>
        <w:t>當候選店</w:t>
      </w:r>
      <w:proofErr w:type="gramStart"/>
      <w:r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無法成功分配到既有主線時，系統將進入支援線規劃階段，此階段的核心問題為</w:t>
      </w:r>
      <w:r w:rsidRPr="002448FF">
        <w:rPr>
          <w:rFonts w:ascii="Times New Roman" w:eastAsia="標楷體" w:hAnsi="Times New Roman" w:cs="Times New Roman" w:hint="eastAsia"/>
        </w:rPr>
        <w:t>VRPTW</w:t>
      </w:r>
      <w:r w:rsidR="000E6EF2" w:rsidRPr="002448FF">
        <w:rPr>
          <w:rFonts w:ascii="Times New Roman" w:eastAsia="標楷體" w:hAnsi="Times New Roman" w:cs="Times New Roman" w:hint="eastAsia"/>
        </w:rPr>
        <w:t>，</w:t>
      </w:r>
      <w:r w:rsidR="008F3CBE" w:rsidRPr="002448FF">
        <w:rPr>
          <w:rFonts w:ascii="Times New Roman" w:eastAsia="標楷體" w:hAnsi="Times New Roman" w:cs="Times New Roman" w:hint="eastAsia"/>
        </w:rPr>
        <w:t>因此系統採用</w:t>
      </w:r>
      <w:r w:rsidR="008F3CBE" w:rsidRPr="002448FF">
        <w:rPr>
          <w:rFonts w:ascii="Times New Roman" w:eastAsia="標楷體" w:hAnsi="Times New Roman" w:cs="Times New Roman" w:hint="eastAsia"/>
        </w:rPr>
        <w:t>HACO</w:t>
      </w:r>
      <w:r w:rsidR="008F3CBE" w:rsidRPr="002448FF">
        <w:rPr>
          <w:rFonts w:ascii="Times New Roman" w:eastAsia="標楷體" w:hAnsi="Times New Roman" w:cs="Times New Roman" w:hint="eastAsia"/>
        </w:rPr>
        <w:t>演算法進行</w:t>
      </w:r>
      <w:r w:rsidR="00F352DB" w:rsidRPr="002448FF">
        <w:rPr>
          <w:rFonts w:ascii="Times New Roman" w:eastAsia="標楷體" w:hAnsi="Times New Roman" w:cs="Times New Roman" w:hint="eastAsia"/>
        </w:rPr>
        <w:t>最佳化</w:t>
      </w:r>
      <w:r w:rsidR="00B76F5C" w:rsidRPr="002448FF">
        <w:rPr>
          <w:rFonts w:ascii="Times New Roman" w:eastAsia="標楷體" w:hAnsi="Times New Roman" w:cs="Times New Roman" w:hint="eastAsia"/>
        </w:rPr>
        <w:t>，並</w:t>
      </w:r>
      <w:r w:rsidR="001C05C9" w:rsidRPr="002448FF">
        <w:rPr>
          <w:rFonts w:ascii="Times New Roman" w:eastAsia="標楷體" w:hAnsi="Times New Roman" w:cs="Times New Roman" w:hint="eastAsia"/>
        </w:rPr>
        <w:t>依據店</w:t>
      </w:r>
      <w:proofErr w:type="gramStart"/>
      <w:r w:rsidR="001C05C9" w:rsidRPr="002448FF">
        <w:rPr>
          <w:rFonts w:ascii="Times New Roman" w:eastAsia="標楷體" w:hAnsi="Times New Roman" w:cs="Times New Roman" w:hint="eastAsia"/>
        </w:rPr>
        <w:t>舖</w:t>
      </w:r>
      <w:proofErr w:type="gramEnd"/>
      <w:r w:rsidR="001C05C9" w:rsidRPr="002448FF">
        <w:rPr>
          <w:rFonts w:ascii="Times New Roman" w:eastAsia="標楷體" w:hAnsi="Times New Roman" w:cs="Times New Roman" w:hint="eastAsia"/>
        </w:rPr>
        <w:t>與物流中心的地理位置，將路線劃分</w:t>
      </w:r>
      <w:proofErr w:type="gramStart"/>
      <w:r w:rsidR="001C05C9" w:rsidRPr="002448FF">
        <w:rPr>
          <w:rFonts w:ascii="Times New Roman" w:eastAsia="標楷體" w:hAnsi="Times New Roman" w:cs="Times New Roman" w:hint="eastAsia"/>
        </w:rPr>
        <w:t>為近區</w:t>
      </w:r>
      <w:proofErr w:type="gramEnd"/>
      <w:r w:rsidR="001C05C9" w:rsidRPr="002448FF">
        <w:rPr>
          <w:rFonts w:ascii="Times New Roman" w:eastAsia="標楷體" w:hAnsi="Times New Roman" w:cs="Times New Roman" w:hint="eastAsia"/>
        </w:rPr>
        <w:t>、中區</w:t>
      </w:r>
      <w:proofErr w:type="gramStart"/>
      <w:r w:rsidR="001C05C9" w:rsidRPr="002448FF">
        <w:rPr>
          <w:rFonts w:ascii="Times New Roman" w:eastAsia="標楷體" w:hAnsi="Times New Roman" w:cs="Times New Roman" w:hint="eastAsia"/>
        </w:rPr>
        <w:t>與遠區</w:t>
      </w:r>
      <w:proofErr w:type="gramEnd"/>
      <w:r w:rsidR="001C05C9" w:rsidRPr="002448FF">
        <w:rPr>
          <w:rFonts w:ascii="Times New Roman" w:eastAsia="標楷體" w:hAnsi="Times New Roman" w:cs="Times New Roman" w:hint="eastAsia"/>
        </w:rPr>
        <w:t>，同時結合東、西、南、北方向的區域劃分</w:t>
      </w:r>
      <w:r w:rsidR="00637F67" w:rsidRPr="002448FF">
        <w:rPr>
          <w:rFonts w:ascii="Times New Roman" w:eastAsia="標楷體" w:hAnsi="Times New Roman" w:cs="Times New Roman"/>
        </w:rPr>
        <w:t>，以減少跨區配送帶來的效率</w:t>
      </w:r>
      <w:r w:rsidR="006B0AE8" w:rsidRPr="002448FF">
        <w:rPr>
          <w:rFonts w:ascii="Times New Roman" w:eastAsia="標楷體" w:hAnsi="Times New Roman" w:cs="Times New Roman" w:hint="eastAsia"/>
        </w:rPr>
        <w:t>問題</w:t>
      </w:r>
      <w:r w:rsidR="00B76F5C" w:rsidRPr="002448FF">
        <w:rPr>
          <w:rFonts w:ascii="Times New Roman" w:eastAsia="標楷體" w:hAnsi="Times New Roman" w:cs="Times New Roman" w:hint="eastAsia"/>
        </w:rPr>
        <w:t>，</w:t>
      </w:r>
      <w:r w:rsidR="00B76F5C" w:rsidRPr="002448FF">
        <w:rPr>
          <w:rFonts w:ascii="Times New Roman" w:eastAsia="標楷體" w:hAnsi="Times New Roman" w:cs="Times New Roman"/>
        </w:rPr>
        <w:t>以提升整體配送效率</w:t>
      </w:r>
      <w:r w:rsidR="00637F67" w:rsidRPr="002448FF">
        <w:rPr>
          <w:rFonts w:ascii="Times New Roman" w:eastAsia="標楷體" w:hAnsi="Times New Roman" w:cs="Times New Roman"/>
        </w:rPr>
        <w:t>。</w:t>
      </w:r>
      <w:proofErr w:type="gramStart"/>
      <w:r w:rsidR="00637F67" w:rsidRPr="002448FF">
        <w:rPr>
          <w:rFonts w:ascii="Times New Roman" w:eastAsia="標楷體" w:hAnsi="Times New Roman" w:cs="Times New Roman"/>
        </w:rPr>
        <w:t>此外，</w:t>
      </w:r>
      <w:proofErr w:type="gramEnd"/>
      <w:r w:rsidR="00637F67" w:rsidRPr="002448FF">
        <w:rPr>
          <w:rFonts w:ascii="Times New Roman" w:eastAsia="標楷體" w:hAnsi="Times New Roman" w:cs="Times New Roman"/>
        </w:rPr>
        <w:t>所有生成的支援</w:t>
      </w:r>
      <w:proofErr w:type="gramStart"/>
      <w:r w:rsidR="00637F67" w:rsidRPr="002448FF">
        <w:rPr>
          <w:rFonts w:ascii="Times New Roman" w:eastAsia="標楷體" w:hAnsi="Times New Roman" w:cs="Times New Roman"/>
        </w:rPr>
        <w:t>線均需遵守</w:t>
      </w:r>
      <w:proofErr w:type="gramEnd"/>
      <w:r w:rsidR="00637F67" w:rsidRPr="002448FF">
        <w:rPr>
          <w:rFonts w:ascii="Times New Roman" w:eastAsia="標楷體" w:hAnsi="Times New Roman" w:cs="Times New Roman"/>
        </w:rPr>
        <w:t>五小時以內的行駛時間限制，</w:t>
      </w:r>
      <w:r w:rsidR="005510E6" w:rsidRPr="002448FF">
        <w:rPr>
          <w:rFonts w:ascii="Times New Roman" w:eastAsia="標楷體" w:hAnsi="Times New Roman" w:cs="Times New Roman" w:hint="eastAsia"/>
        </w:rPr>
        <w:t>並透過</w:t>
      </w:r>
      <w:r w:rsidR="00376938" w:rsidRPr="002448FF">
        <w:rPr>
          <w:rFonts w:ascii="Times New Roman" w:eastAsia="標楷體" w:hAnsi="Times New Roman" w:cs="Times New Roman" w:hint="eastAsia"/>
        </w:rPr>
        <w:t>Routes</w:t>
      </w:r>
      <w:r w:rsidR="005510E6" w:rsidRPr="002448FF">
        <w:rPr>
          <w:rFonts w:ascii="Times New Roman" w:eastAsia="標楷體" w:hAnsi="Times New Roman" w:cs="Times New Roman" w:hint="eastAsia"/>
        </w:rPr>
        <w:t xml:space="preserve"> API</w:t>
      </w:r>
      <w:r w:rsidR="005510E6" w:rsidRPr="002448FF">
        <w:rPr>
          <w:rFonts w:ascii="Times New Roman" w:eastAsia="標楷體" w:hAnsi="Times New Roman" w:cs="Times New Roman"/>
        </w:rPr>
        <w:t>驗證實際行駛路線的時間是否符合要求</w:t>
      </w:r>
      <w:r w:rsidR="005510E6" w:rsidRPr="002448FF">
        <w:rPr>
          <w:rFonts w:ascii="Times New Roman" w:eastAsia="標楷體" w:hAnsi="Times New Roman" w:cs="Times New Roman" w:hint="eastAsia"/>
        </w:rPr>
        <w:t>，同時取得</w:t>
      </w:r>
      <w:r w:rsidR="00DF1586" w:rsidRPr="002448FF">
        <w:rPr>
          <w:rFonts w:ascii="Times New Roman" w:eastAsia="標楷體" w:hAnsi="Times New Roman" w:cs="Times New Roman" w:hint="eastAsia"/>
        </w:rPr>
        <w:t>各</w:t>
      </w:r>
      <w:r w:rsidR="005510E6" w:rsidRPr="002448FF">
        <w:rPr>
          <w:rFonts w:ascii="Times New Roman" w:eastAsia="標楷體" w:hAnsi="Times New Roman" w:cs="Times New Roman" w:hint="eastAsia"/>
        </w:rPr>
        <w:t>店</w:t>
      </w:r>
      <w:proofErr w:type="gramStart"/>
      <w:r w:rsidR="005510E6" w:rsidRPr="002448FF">
        <w:rPr>
          <w:rFonts w:ascii="Times New Roman" w:eastAsia="標楷體" w:hAnsi="Times New Roman" w:cs="Times New Roman" w:hint="eastAsia"/>
        </w:rPr>
        <w:t>舖</w:t>
      </w:r>
      <w:proofErr w:type="gramEnd"/>
      <w:r w:rsidR="005510E6" w:rsidRPr="002448FF">
        <w:rPr>
          <w:rFonts w:ascii="Times New Roman" w:eastAsia="標楷體" w:hAnsi="Times New Roman" w:cs="Times New Roman" w:hint="eastAsia"/>
        </w:rPr>
        <w:t>的預定到達時間，</w:t>
      </w:r>
      <w:r w:rsidR="00637F67" w:rsidRPr="002448FF">
        <w:rPr>
          <w:rFonts w:ascii="Times New Roman" w:eastAsia="標楷體" w:hAnsi="Times New Roman" w:cs="Times New Roman"/>
        </w:rPr>
        <w:t>確保每</w:t>
      </w:r>
      <w:r w:rsidR="00070B2E" w:rsidRPr="002448FF">
        <w:rPr>
          <w:rFonts w:ascii="Times New Roman" w:eastAsia="標楷體" w:hAnsi="Times New Roman" w:cs="Times New Roman" w:hint="eastAsia"/>
        </w:rPr>
        <w:t>間</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00637F67" w:rsidRPr="002448FF">
        <w:rPr>
          <w:rFonts w:ascii="Times New Roman" w:eastAsia="標楷體" w:hAnsi="Times New Roman" w:cs="Times New Roman"/>
        </w:rPr>
        <w:t>的服務時間落在其允許的時間窗範圍內</w:t>
      </w:r>
      <w:r w:rsidR="005510E6" w:rsidRPr="002448FF">
        <w:rPr>
          <w:rFonts w:ascii="Times New Roman" w:eastAsia="標楷體" w:hAnsi="Times New Roman" w:cs="Times New Roman" w:hint="eastAsia"/>
        </w:rPr>
        <w:t>。</w:t>
      </w:r>
      <w:r w:rsidR="00BB3A6F" w:rsidRPr="002448FF">
        <w:rPr>
          <w:rFonts w:ascii="Times New Roman" w:eastAsia="標楷體" w:hAnsi="Times New Roman" w:cs="Times New Roman" w:hint="eastAsia"/>
          <w:color w:val="EE0000"/>
        </w:rPr>
        <w:t>式</w:t>
      </w:r>
      <w:r w:rsidR="00BB3A6F" w:rsidRPr="002448FF">
        <w:rPr>
          <w:rFonts w:ascii="Times New Roman" w:eastAsia="標楷體" w:hAnsi="Times New Roman" w:cs="Times New Roman" w:hint="eastAsia"/>
          <w:color w:val="EE0000"/>
        </w:rPr>
        <w:t>()</w:t>
      </w:r>
      <w:r w:rsidR="00BB3A6F" w:rsidRPr="002448FF">
        <w:rPr>
          <w:rFonts w:ascii="Times New Roman" w:eastAsia="標楷體" w:hAnsi="Times New Roman" w:cs="Times New Roman" w:hint="eastAsia"/>
          <w:color w:val="EE0000"/>
        </w:rPr>
        <w:t>表示在</w:t>
      </w:r>
      <w:r w:rsidR="00A556EC" w:rsidRPr="002448FF">
        <w:rPr>
          <w:rFonts w:ascii="Times New Roman" w:eastAsia="標楷體" w:hAnsi="Times New Roman" w:cs="Times New Roman" w:hint="eastAsia"/>
          <w:color w:val="EE0000"/>
        </w:rPr>
        <w:t>支援線規劃</w:t>
      </w:r>
      <w:r w:rsidR="00BB3A6F" w:rsidRPr="002448FF">
        <w:rPr>
          <w:rFonts w:ascii="Times New Roman" w:eastAsia="標楷體" w:hAnsi="Times New Roman" w:cs="Times New Roman" w:hint="eastAsia"/>
          <w:color w:val="EE0000"/>
        </w:rPr>
        <w:t>，</w:t>
      </w:r>
      <w:r w:rsidR="00BB3A6F" w:rsidRPr="002448FF">
        <w:rPr>
          <w:rFonts w:ascii="Times New Roman" w:eastAsia="標楷體" w:hAnsi="Times New Roman" w:cs="Times New Roman"/>
          <w:color w:val="EE0000"/>
        </w:rPr>
        <w:t>目標</w:t>
      </w:r>
      <w:r w:rsidR="00BB3A6F" w:rsidRPr="002448FF">
        <w:rPr>
          <w:rFonts w:ascii="Times New Roman" w:eastAsia="標楷體" w:hAnsi="Times New Roman" w:cs="Times New Roman" w:hint="eastAsia"/>
          <w:color w:val="EE0000"/>
        </w:rPr>
        <w:t>為</w:t>
      </w:r>
      <w:r w:rsidR="00BB3A6F" w:rsidRPr="002448FF">
        <w:rPr>
          <w:rFonts w:ascii="Times New Roman" w:eastAsia="標楷體" w:hAnsi="Times New Roman" w:cs="Times New Roman"/>
          <w:color w:val="EE0000"/>
        </w:rPr>
        <w:t>最小化所有主線分配後的總行駛成本</w:t>
      </w:r>
      <w:r w:rsidR="00BB3A6F" w:rsidRPr="002448FF">
        <w:rPr>
          <w:rFonts w:ascii="Times New Roman" w:eastAsia="標楷體" w:hAnsi="Times New Roman" w:cs="Times New Roman" w:hint="eastAsia"/>
          <w:color w:val="EE0000"/>
        </w:rPr>
        <w:t>。</w:t>
      </w:r>
      <w:r w:rsidR="00BB3A6F" w:rsidRPr="002448FF">
        <w:rPr>
          <w:rFonts w:ascii="Times New Roman" w:eastAsia="標楷體" w:hAnsi="Times New Roman" w:cs="Times New Roman"/>
          <w:color w:val="EE0000"/>
        </w:rPr>
        <w:t>式</w:t>
      </w:r>
      <w:r w:rsidR="00BB3A6F" w:rsidRPr="002448FF">
        <w:rPr>
          <w:rFonts w:ascii="Times New Roman" w:eastAsia="標楷體" w:hAnsi="Times New Roman" w:cs="Times New Roman"/>
          <w:color w:val="EE0000"/>
        </w:rPr>
        <w:t>()</w:t>
      </w:r>
      <w:r w:rsidR="00BB3A6F" w:rsidRPr="002448FF">
        <w:rPr>
          <w:rFonts w:ascii="Times New Roman" w:eastAsia="標楷體" w:hAnsi="Times New Roman" w:cs="Times New Roman"/>
          <w:color w:val="EE0000"/>
        </w:rPr>
        <w:t>總路</w:t>
      </w:r>
      <w:r w:rsidR="00BB3A6F" w:rsidRPr="002448FF">
        <w:rPr>
          <w:rFonts w:ascii="Times New Roman" w:eastAsia="標楷體" w:hAnsi="Times New Roman" w:cs="Times New Roman"/>
          <w:color w:val="EE0000"/>
        </w:rPr>
        <w:lastRenderedPageBreak/>
        <w:t>線時長限制，計算路線的行駛總時間與所有店</w:t>
      </w:r>
      <w:proofErr w:type="gramStart"/>
      <w:r w:rsidR="00BB3A6F" w:rsidRPr="002448FF">
        <w:rPr>
          <w:rFonts w:ascii="Times New Roman" w:eastAsia="標楷體" w:hAnsi="Times New Roman" w:cs="Times New Roman"/>
          <w:color w:val="EE0000"/>
        </w:rPr>
        <w:t>舖</w:t>
      </w:r>
      <w:proofErr w:type="gramEnd"/>
      <w:r w:rsidR="00BB3A6F" w:rsidRPr="002448FF">
        <w:rPr>
          <w:rFonts w:ascii="Times New Roman" w:eastAsia="標楷體" w:hAnsi="Times New Roman" w:cs="Times New Roman"/>
          <w:color w:val="EE0000"/>
        </w:rPr>
        <w:t>的服務時間總和，並要求該總時長不得超過最大允許值，</w:t>
      </w:r>
      <w:r w:rsidR="00A556EC" w:rsidRPr="002448FF">
        <w:rPr>
          <w:rFonts w:ascii="Times New Roman" w:eastAsia="標楷體" w:hAnsi="Times New Roman" w:cs="Times New Roman" w:hint="eastAsia"/>
          <w:color w:val="EE0000"/>
        </w:rPr>
        <w:t>同樣</w:t>
      </w:r>
      <w:r w:rsidR="00BB3A6F" w:rsidRPr="002448FF">
        <w:rPr>
          <w:rFonts w:ascii="Times New Roman" w:eastAsia="標楷體" w:hAnsi="Times New Roman" w:cs="Times New Roman"/>
          <w:color w:val="EE0000"/>
        </w:rPr>
        <w:t>設定最大值為五小時。</w:t>
      </w:r>
      <w:r w:rsidR="00BB3A6F" w:rsidRPr="002448FF">
        <w:rPr>
          <w:rFonts w:ascii="Times New Roman" w:eastAsia="標楷體" w:hAnsi="Times New Roman" w:cs="Times New Roman" w:hint="eastAsia"/>
          <w:color w:val="EE0000"/>
        </w:rPr>
        <w:t>式</w:t>
      </w:r>
      <w:r w:rsidR="00BB3A6F" w:rsidRPr="002448FF">
        <w:rPr>
          <w:rFonts w:ascii="Times New Roman" w:eastAsia="標楷體" w:hAnsi="Times New Roman" w:cs="Times New Roman" w:hint="eastAsia"/>
          <w:color w:val="EE0000"/>
        </w:rPr>
        <w:t>()</w:t>
      </w:r>
      <w:r w:rsidR="00BB3A6F" w:rsidRPr="002448FF">
        <w:rPr>
          <w:rFonts w:ascii="Times New Roman" w:eastAsia="標楷體" w:hAnsi="Times New Roman" w:cs="Times New Roman" w:hint="eastAsia"/>
          <w:color w:val="EE0000"/>
        </w:rPr>
        <w:t>為材積量約束，</w:t>
      </w:r>
      <w:r w:rsidR="00BB3A6F" w:rsidRPr="002448FF">
        <w:rPr>
          <w:rFonts w:ascii="Times New Roman" w:eastAsia="標楷體" w:hAnsi="Times New Roman" w:cs="Times New Roman"/>
          <w:color w:val="EE0000"/>
        </w:rPr>
        <w:t>確保分配後每條主線的總材積不超過車輛</w:t>
      </w:r>
      <w:r w:rsidR="00BB3A6F" w:rsidRPr="002448FF">
        <w:rPr>
          <w:rFonts w:ascii="Times New Roman" w:eastAsia="標楷體" w:hAnsi="Times New Roman" w:cs="Times New Roman" w:hint="eastAsia"/>
          <w:color w:val="EE0000"/>
        </w:rPr>
        <w:t>材積量。</w:t>
      </w:r>
    </w:p>
    <w:p w14:paraId="2D61137D" w14:textId="600CD80F" w:rsidR="00BB3A6F" w:rsidRPr="002448FF" w:rsidRDefault="00000000" w:rsidP="00BB3A6F">
      <w:pPr>
        <w:widowControl/>
        <w:spacing w:line="360" w:lineRule="auto"/>
        <w:rPr>
          <w:rFonts w:ascii="Times New Roman" w:eastAsia="標楷體" w:hAnsi="Times New Roman" w:cs="Times New Roman"/>
          <w:color w:val="EE0000"/>
        </w:rPr>
      </w:pPr>
      <m:oMathPara>
        <m:oMathParaPr>
          <m:jc m:val="left"/>
        </m:oMathParaPr>
        <m:oMath>
          <m:func>
            <m:funcPr>
              <m:ctrlPr>
                <w:rPr>
                  <w:rFonts w:ascii="Cambria Math" w:eastAsia="標楷體" w:hAnsi="Cambria Math" w:cs="Times New Roman"/>
                  <w:i/>
                  <w:color w:val="EE0000"/>
                </w:rPr>
              </m:ctrlPr>
            </m:funcPr>
            <m:fName>
              <m:r>
                <m:rPr>
                  <m:sty m:val="p"/>
                </m:rPr>
                <w:rPr>
                  <w:rFonts w:ascii="Cambria Math" w:eastAsia="標楷體" w:hAnsi="Cambria Math" w:cs="Times New Roman"/>
                  <w:color w:val="EE0000"/>
                </w:rPr>
                <m:t>min</m:t>
              </m:r>
            </m:fName>
            <m:e>
              <m:sSub>
                <m:sSubPr>
                  <m:ctrlPr>
                    <w:rPr>
                      <w:rFonts w:ascii="Cambria Math" w:eastAsia="標楷體" w:hAnsi="Cambria Math" w:cs="Times New Roman"/>
                      <w:i/>
                      <w:color w:val="EE0000"/>
                    </w:rPr>
                  </m:ctrlPr>
                </m:sSubPr>
                <m:e>
                  <m:r>
                    <w:rPr>
                      <w:rFonts w:ascii="Cambria Math" w:eastAsia="標楷體" w:hAnsi="Cambria Math" w:cs="Times New Roman"/>
                      <w:color w:val="EE0000"/>
                    </w:rPr>
                    <m:t>C</m:t>
                  </m:r>
                </m:e>
                <m:sub>
                  <m:r>
                    <w:rPr>
                      <w:rFonts w:ascii="Cambria Math" w:eastAsia="標楷體" w:hAnsi="Cambria Math" w:cs="Times New Roman"/>
                      <w:color w:val="EE0000"/>
                    </w:rPr>
                    <m:t>sup</m:t>
                  </m:r>
                </m:sub>
              </m:sSub>
            </m:e>
          </m:func>
          <m:r>
            <w:rPr>
              <w:rFonts w:ascii="Cambria Math" w:eastAsia="標楷體" w:hAnsi="Cambria Math" w:cs="Times New Roman" w:hint="eastAsia"/>
              <w:color w:val="EE0000"/>
            </w:rPr>
            <m:t>=</m:t>
          </m:r>
          <m:nary>
            <m:naryPr>
              <m:chr m:val="∑"/>
              <m:supHide m:val="1"/>
              <m:ctrlPr>
                <w:rPr>
                  <w:rFonts w:ascii="Cambria Math" w:eastAsia="標楷體" w:hAnsi="Cambria Math" w:cs="Times New Roman"/>
                  <w:i/>
                  <w:color w:val="EE0000"/>
                </w:rPr>
              </m:ctrlPr>
            </m:naryPr>
            <m:sub>
              <m:r>
                <w:rPr>
                  <w:rFonts w:ascii="Cambria Math" w:eastAsia="標楷體" w:hAnsi="Cambria Math" w:cs="Times New Roman"/>
                  <w:color w:val="EE0000"/>
                </w:rPr>
                <m:t>i∈N</m:t>
              </m:r>
            </m:sub>
            <m:sup/>
            <m:e>
              <m:nary>
                <m:naryPr>
                  <m:chr m:val="∑"/>
                  <m:supHide m:val="1"/>
                  <m:ctrlPr>
                    <w:rPr>
                      <w:rFonts w:ascii="Cambria Math" w:eastAsia="標楷體" w:hAnsi="Cambria Math" w:cs="Times New Roman"/>
                      <w:i/>
                      <w:color w:val="EE0000"/>
                    </w:rPr>
                  </m:ctrlPr>
                </m:naryPr>
                <m:sub>
                  <m:r>
                    <w:rPr>
                      <w:rFonts w:ascii="Cambria Math" w:eastAsia="標楷體" w:hAnsi="Cambria Math" w:cs="Times New Roman"/>
                      <w:color w:val="EE0000"/>
                    </w:rPr>
                    <m:t>j∈N</m:t>
                  </m:r>
                </m:sub>
                <m:sup/>
                <m:e>
                  <m:sSub>
                    <m:sSubPr>
                      <m:ctrlPr>
                        <w:rPr>
                          <w:rFonts w:ascii="Cambria Math" w:eastAsia="標楷體" w:hAnsi="Cambria Math" w:cs="Times New Roman"/>
                          <w:i/>
                          <w:color w:val="EE0000"/>
                        </w:rPr>
                      </m:ctrlPr>
                    </m:sSubPr>
                    <m:e>
                      <m:r>
                        <w:rPr>
                          <w:rFonts w:ascii="Cambria Math" w:eastAsia="標楷體" w:hAnsi="Cambria Math" w:cs="Times New Roman"/>
                          <w:color w:val="EE0000"/>
                        </w:rPr>
                        <m:t>d</m:t>
                      </m:r>
                    </m:e>
                    <m:sub>
                      <m:r>
                        <w:rPr>
                          <w:rFonts w:ascii="Cambria Math" w:eastAsia="標楷體" w:hAnsi="Cambria Math" w:cs="Times New Roman"/>
                          <w:color w:val="EE0000"/>
                        </w:rPr>
                        <m:t>ij</m:t>
                      </m:r>
                    </m:sub>
                  </m:sSub>
                  <m:r>
                    <w:rPr>
                      <w:rFonts w:ascii="Cambria Math" w:eastAsia="標楷體" w:hAnsi="Cambria Math" w:cs="Times New Roman"/>
                      <w:color w:val="EE0000"/>
                    </w:rPr>
                    <m:t>⋅</m:t>
                  </m:r>
                  <m:sSub>
                    <m:sSubPr>
                      <m:ctrlPr>
                        <w:rPr>
                          <w:rFonts w:ascii="Cambria Math" w:eastAsia="標楷體" w:hAnsi="Cambria Math" w:cs="Times New Roman"/>
                          <w:i/>
                          <w:color w:val="EE0000"/>
                        </w:rPr>
                      </m:ctrlPr>
                    </m:sSubPr>
                    <m:e>
                      <m:r>
                        <w:rPr>
                          <w:rFonts w:ascii="Cambria Math" w:eastAsia="標楷體" w:hAnsi="Cambria Math" w:cs="Times New Roman"/>
                          <w:color w:val="EE0000"/>
                        </w:rPr>
                        <m:t>x</m:t>
                      </m:r>
                    </m:e>
                    <m:sub>
                      <m:r>
                        <w:rPr>
                          <w:rFonts w:ascii="Cambria Math" w:eastAsia="標楷體" w:hAnsi="Cambria Math" w:cs="Times New Roman"/>
                          <w:color w:val="EE0000"/>
                        </w:rPr>
                        <m:t>ij</m:t>
                      </m:r>
                    </m:sub>
                  </m:sSub>
                </m:e>
              </m:nary>
            </m:e>
          </m:nary>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m:t>
          </m:r>
        </m:oMath>
      </m:oMathPara>
    </w:p>
    <w:p w14:paraId="00357177" w14:textId="77777777" w:rsidR="00BB3A6F" w:rsidRPr="002448FF" w:rsidRDefault="00000000" w:rsidP="00BB3A6F">
      <w:pPr>
        <w:widowControl/>
        <w:spacing w:line="360" w:lineRule="auto"/>
        <w:rPr>
          <w:rFonts w:ascii="Times New Roman" w:eastAsia="標楷體" w:hAnsi="Times New Roman" w:cs="Times New Roman"/>
          <w:color w:val="EE0000"/>
        </w:rPr>
      </w:pPr>
      <m:oMathPara>
        <m:oMathParaPr>
          <m:jc m:val="left"/>
        </m:oMathParaPr>
        <m:oMath>
          <m:nary>
            <m:naryPr>
              <m:chr m:val="∑"/>
              <m:supHide m:val="1"/>
              <m:ctrlPr>
                <w:rPr>
                  <w:rFonts w:ascii="Cambria Math" w:eastAsia="標楷體" w:hAnsi="Cambria Math" w:cs="Times New Roman"/>
                  <w:i/>
                  <w:color w:val="EE0000"/>
                </w:rPr>
              </m:ctrlPr>
            </m:naryPr>
            <m:sub>
              <m:r>
                <w:rPr>
                  <w:rFonts w:ascii="Cambria Math" w:eastAsia="標楷體" w:hAnsi="Cambria Math" w:cs="Times New Roman"/>
                  <w:color w:val="EE0000"/>
                </w:rPr>
                <m:t>i∈M</m:t>
              </m:r>
            </m:sub>
            <m:sup/>
            <m:e>
              <m:nary>
                <m:naryPr>
                  <m:chr m:val="∑"/>
                  <m:supHide m:val="1"/>
                  <m:ctrlPr>
                    <w:rPr>
                      <w:rFonts w:ascii="Cambria Math" w:eastAsia="標楷體" w:hAnsi="Cambria Math" w:cs="Times New Roman"/>
                      <w:i/>
                      <w:color w:val="EE0000"/>
                    </w:rPr>
                  </m:ctrlPr>
                </m:naryPr>
                <m:sub>
                  <m:r>
                    <w:rPr>
                      <w:rFonts w:ascii="Cambria Math" w:eastAsia="標楷體" w:hAnsi="Cambria Math" w:cs="Times New Roman"/>
                      <w:color w:val="EE0000"/>
                    </w:rPr>
                    <m:t>j∈M</m:t>
                  </m:r>
                </m:sub>
                <m:sup/>
                <m:e>
                  <m:sSub>
                    <m:sSubPr>
                      <m:ctrlPr>
                        <w:rPr>
                          <w:rFonts w:ascii="Cambria Math" w:eastAsia="標楷體" w:hAnsi="Cambria Math" w:cs="Times New Roman"/>
                          <w:i/>
                          <w:color w:val="EE0000"/>
                        </w:rPr>
                      </m:ctrlPr>
                    </m:sSubPr>
                    <m:e>
                      <m:r>
                        <w:rPr>
                          <w:rFonts w:ascii="Cambria Math" w:eastAsia="標楷體" w:hAnsi="Cambria Math" w:cs="Times New Roman"/>
                          <w:color w:val="EE0000"/>
                        </w:rPr>
                        <m:t>t</m:t>
                      </m:r>
                    </m:e>
                    <m:sub>
                      <m:r>
                        <w:rPr>
                          <w:rFonts w:ascii="Cambria Math" w:eastAsia="標楷體" w:hAnsi="Cambria Math" w:cs="Times New Roman"/>
                          <w:color w:val="EE0000"/>
                        </w:rPr>
                        <m:t>ij</m:t>
                      </m:r>
                    </m:sub>
                  </m:sSub>
                  <m:r>
                    <w:rPr>
                      <w:rFonts w:ascii="Cambria Math" w:eastAsia="標楷體" w:hAnsi="Cambria Math" w:cs="Times New Roman"/>
                      <w:color w:val="EE0000"/>
                    </w:rPr>
                    <m:t>⋅</m:t>
                  </m:r>
                  <m:sSub>
                    <m:sSubPr>
                      <m:ctrlPr>
                        <w:rPr>
                          <w:rFonts w:ascii="Cambria Math" w:eastAsia="標楷體" w:hAnsi="Cambria Math" w:cs="Times New Roman"/>
                          <w:i/>
                          <w:color w:val="EE0000"/>
                        </w:rPr>
                      </m:ctrlPr>
                    </m:sSubPr>
                    <m:e>
                      <m:r>
                        <w:rPr>
                          <w:rFonts w:ascii="Cambria Math" w:eastAsia="標楷體" w:hAnsi="Cambria Math" w:cs="Times New Roman"/>
                          <w:color w:val="EE0000"/>
                        </w:rPr>
                        <m:t>x</m:t>
                      </m:r>
                    </m:e>
                    <m:sub>
                      <m:r>
                        <w:rPr>
                          <w:rFonts w:ascii="Cambria Math" w:eastAsia="標楷體" w:hAnsi="Cambria Math" w:cs="Times New Roman"/>
                          <w:color w:val="EE0000"/>
                        </w:rPr>
                        <m:t>ij</m:t>
                      </m:r>
                    </m:sub>
                  </m:sSub>
                  <m:r>
                    <w:rPr>
                      <w:rFonts w:ascii="Cambria Math" w:eastAsia="標楷體" w:hAnsi="Cambria Math" w:cs="Times New Roman"/>
                      <w:color w:val="EE0000"/>
                    </w:rPr>
                    <m:t>+</m:t>
                  </m:r>
                  <m:nary>
                    <m:naryPr>
                      <m:chr m:val="∑"/>
                      <m:supHide m:val="1"/>
                      <m:ctrlPr>
                        <w:rPr>
                          <w:rFonts w:ascii="Cambria Math" w:eastAsia="標楷體" w:hAnsi="Cambria Math" w:cs="Times New Roman"/>
                          <w:i/>
                          <w:color w:val="EE0000"/>
                        </w:rPr>
                      </m:ctrlPr>
                    </m:naryPr>
                    <m:sub>
                      <m:r>
                        <w:rPr>
                          <w:rFonts w:ascii="Cambria Math" w:eastAsia="標楷體" w:hAnsi="Cambria Math" w:cs="Times New Roman"/>
                          <w:color w:val="EE0000"/>
                        </w:rPr>
                        <m:t>i∈M</m:t>
                      </m:r>
                    </m:sub>
                    <m:sup/>
                    <m:e>
                      <m:sSub>
                        <m:sSubPr>
                          <m:ctrlPr>
                            <w:rPr>
                              <w:rFonts w:ascii="Cambria Math" w:eastAsia="標楷體" w:hAnsi="Cambria Math" w:cs="Times New Roman"/>
                              <w:i/>
                              <w:color w:val="EE0000"/>
                            </w:rPr>
                          </m:ctrlPr>
                        </m:sSubPr>
                        <m:e>
                          <m:r>
                            <w:rPr>
                              <w:rFonts w:ascii="Cambria Math" w:eastAsia="標楷體" w:hAnsi="Cambria Math" w:cs="Times New Roman"/>
                              <w:color w:val="EE0000"/>
                            </w:rPr>
                            <m:t>p</m:t>
                          </m:r>
                        </m:e>
                        <m:sub>
                          <m:r>
                            <w:rPr>
                              <w:rFonts w:ascii="Cambria Math" w:eastAsia="標楷體" w:hAnsi="Cambria Math" w:cs="Times New Roman"/>
                              <w:color w:val="EE0000"/>
                            </w:rPr>
                            <m:t>i</m:t>
                          </m:r>
                        </m:sub>
                      </m:sSub>
                    </m:e>
                  </m:nary>
                  <m:r>
                    <w:rPr>
                      <w:rFonts w:ascii="Cambria Math" w:eastAsia="標楷體" w:hAnsi="Cambria Math" w:cs="Times New Roman"/>
                      <w:color w:val="EE0000"/>
                    </w:rPr>
                    <m:t>≤</m:t>
                  </m:r>
                  <m:sSub>
                    <m:sSubPr>
                      <m:ctrlPr>
                        <w:rPr>
                          <w:rFonts w:ascii="Cambria Math" w:eastAsia="標楷體" w:hAnsi="Cambria Math" w:cs="Times New Roman"/>
                          <w:i/>
                          <w:color w:val="EE0000"/>
                        </w:rPr>
                      </m:ctrlPr>
                    </m:sSubPr>
                    <m:e>
                      <m:r>
                        <w:rPr>
                          <w:rFonts w:ascii="Cambria Math" w:eastAsia="標楷體" w:hAnsi="Cambria Math" w:cs="Times New Roman"/>
                          <w:color w:val="EE0000"/>
                        </w:rPr>
                        <m:t>T</m:t>
                      </m:r>
                    </m:e>
                    <m:sub>
                      <m:r>
                        <w:rPr>
                          <w:rFonts w:ascii="Cambria Math" w:eastAsia="標楷體" w:hAnsi="Cambria Math" w:cs="Times New Roman"/>
                          <w:color w:val="EE0000"/>
                        </w:rPr>
                        <m:t>max</m:t>
                      </m:r>
                    </m:sub>
                  </m:sSub>
                </m:e>
              </m:nary>
            </m:e>
          </m:nary>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m:t>
          </m:r>
        </m:oMath>
      </m:oMathPara>
    </w:p>
    <w:p w14:paraId="1D4E878C" w14:textId="77777777" w:rsidR="00BB3A6F" w:rsidRPr="002448FF" w:rsidRDefault="00000000" w:rsidP="00BB3A6F">
      <w:pPr>
        <w:widowControl/>
        <w:spacing w:line="360" w:lineRule="auto"/>
        <w:rPr>
          <w:rFonts w:ascii="Times New Roman" w:eastAsia="標楷體" w:hAnsi="Times New Roman" w:cs="Times New Roman"/>
          <w:color w:val="EE0000"/>
        </w:rPr>
      </w:pPr>
      <m:oMathPara>
        <m:oMathParaPr>
          <m:jc m:val="left"/>
        </m:oMathParaPr>
        <m:oMath>
          <m:nary>
            <m:naryPr>
              <m:chr m:val="∑"/>
              <m:ctrlPr>
                <w:rPr>
                  <w:rFonts w:ascii="Cambria Math" w:eastAsia="標楷體" w:hAnsi="Cambria Math" w:cs="Times New Roman"/>
                  <w:i/>
                  <w:color w:val="EE0000"/>
                </w:rPr>
              </m:ctrlPr>
            </m:naryPr>
            <m:sub>
              <m:r>
                <w:rPr>
                  <w:rFonts w:ascii="Cambria Math" w:eastAsia="標楷體" w:hAnsi="Cambria Math" w:cs="Times New Roman"/>
                  <w:color w:val="EE0000"/>
                </w:rPr>
                <m:t>i=1</m:t>
              </m:r>
            </m:sub>
            <m:sup>
              <m:sSub>
                <m:sSubPr>
                  <m:ctrlPr>
                    <w:rPr>
                      <w:rFonts w:ascii="Cambria Math" w:eastAsia="標楷體" w:hAnsi="Cambria Math" w:cs="Times New Roman"/>
                      <w:i/>
                      <w:color w:val="EE0000"/>
                    </w:rPr>
                  </m:ctrlPr>
                </m:sSubPr>
                <m:e>
                  <m:r>
                    <w:rPr>
                      <w:rFonts w:ascii="Cambria Math" w:eastAsia="標楷體" w:hAnsi="Cambria Math" w:cs="Times New Roman"/>
                      <w:color w:val="EE0000"/>
                    </w:rPr>
                    <m:t>M</m:t>
                  </m:r>
                </m:e>
                <m:sub>
                  <m:r>
                    <w:rPr>
                      <w:rFonts w:ascii="Cambria Math" w:eastAsia="標楷體" w:hAnsi="Cambria Math" w:cs="Times New Roman"/>
                      <w:color w:val="EE0000"/>
                    </w:rPr>
                    <m:t>k</m:t>
                  </m:r>
                </m:sub>
              </m:sSub>
            </m:sup>
            <m:e>
              <m:sSub>
                <m:sSubPr>
                  <m:ctrlPr>
                    <w:rPr>
                      <w:rFonts w:ascii="Cambria Math" w:eastAsia="標楷體" w:hAnsi="Cambria Math" w:cs="Times New Roman"/>
                      <w:i/>
                      <w:color w:val="EE0000"/>
                    </w:rPr>
                  </m:ctrlPr>
                </m:sSubPr>
                <m:e>
                  <m:r>
                    <w:rPr>
                      <w:rFonts w:ascii="Cambria Math" w:eastAsia="標楷體" w:hAnsi="Cambria Math" w:cs="Times New Roman"/>
                      <w:color w:val="EE0000"/>
                    </w:rPr>
                    <m:t>q</m:t>
                  </m:r>
                </m:e>
                <m:sub>
                  <m:r>
                    <w:rPr>
                      <w:rFonts w:ascii="Cambria Math" w:eastAsia="標楷體" w:hAnsi="Cambria Math" w:cs="Times New Roman"/>
                      <w:color w:val="EE0000"/>
                    </w:rPr>
                    <m:t>ik</m:t>
                  </m:r>
                </m:sub>
              </m:sSub>
            </m:e>
          </m:nary>
          <m:r>
            <w:rPr>
              <w:rFonts w:ascii="Cambria Math" w:eastAsia="標楷體" w:hAnsi="Cambria Math" w:cs="Times New Roman"/>
              <w:color w:val="EE0000"/>
            </w:rPr>
            <m:t>≤</m:t>
          </m:r>
          <m:sSub>
            <m:sSubPr>
              <m:ctrlPr>
                <w:rPr>
                  <w:rFonts w:ascii="Cambria Math" w:eastAsia="標楷體" w:hAnsi="Cambria Math" w:cs="Times New Roman"/>
                  <w:i/>
                  <w:color w:val="EE0000"/>
                </w:rPr>
              </m:ctrlPr>
            </m:sSubPr>
            <m:e>
              <m:r>
                <w:rPr>
                  <w:rFonts w:ascii="Cambria Math" w:eastAsia="標楷體" w:hAnsi="Cambria Math" w:cs="Times New Roman"/>
                  <w:color w:val="EE0000"/>
                </w:rPr>
                <m:t>Q</m:t>
              </m:r>
            </m:e>
            <m:sub>
              <m:r>
                <w:rPr>
                  <w:rFonts w:ascii="Cambria Math" w:eastAsia="標楷體" w:hAnsi="Cambria Math" w:cs="Times New Roman"/>
                  <w:color w:val="EE0000"/>
                </w:rPr>
                <m:t>k</m:t>
              </m:r>
            </m:sub>
          </m:sSub>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r>
            <w:rPr>
              <w:rFonts w:ascii="Cambria Math" w:eastAsia="標楷體" w:hAnsi="Cambria Math" w:cs="Times New Roman" w:hint="eastAsia"/>
              <w:color w:val="EE0000"/>
            </w:rPr>
            <m:t xml:space="preserve">  </m:t>
          </m:r>
          <m:r>
            <w:rPr>
              <w:rFonts w:ascii="Cambria Math" w:eastAsia="標楷體" w:hAnsi="Cambria Math" w:cs="Times New Roman"/>
              <w:color w:val="EE0000"/>
            </w:rPr>
            <m:t xml:space="preserve">       ()</m:t>
          </m:r>
        </m:oMath>
      </m:oMathPara>
    </w:p>
    <w:p w14:paraId="6906AED0" w14:textId="479880C0" w:rsidR="00D012B9" w:rsidRPr="002448FF" w:rsidRDefault="00D012B9" w:rsidP="00D012B9">
      <w:pPr>
        <w:widowControl/>
        <w:spacing w:line="360" w:lineRule="auto"/>
        <w:outlineLvl w:val="2"/>
        <w:rPr>
          <w:rFonts w:ascii="Times New Roman" w:eastAsia="標楷體" w:hAnsi="Times New Roman" w:cs="Times New Roman"/>
          <w:b/>
          <w:bCs/>
          <w:sz w:val="32"/>
          <w:szCs w:val="32"/>
        </w:rPr>
      </w:pPr>
      <w:bookmarkStart w:id="41" w:name="_Toc226813202"/>
      <w:r w:rsidRPr="002448FF">
        <w:rPr>
          <w:rFonts w:ascii="Times New Roman" w:eastAsia="標楷體" w:hAnsi="Times New Roman" w:cs="Times New Roman"/>
          <w:b/>
          <w:bCs/>
          <w:sz w:val="32"/>
          <w:szCs w:val="32"/>
        </w:rPr>
        <w:t>3.2.</w:t>
      </w:r>
      <w:r w:rsidRPr="002448FF">
        <w:rPr>
          <w:rFonts w:ascii="Times New Roman" w:eastAsia="標楷體" w:hAnsi="Times New Roman" w:cs="Times New Roman" w:hint="eastAsia"/>
          <w:b/>
          <w:bCs/>
          <w:sz w:val="32"/>
          <w:szCs w:val="32"/>
        </w:rPr>
        <w:t>4</w:t>
      </w:r>
      <w:r w:rsidR="00B963C9" w:rsidRPr="002448FF">
        <w:rPr>
          <w:rFonts w:ascii="Times New Roman" w:eastAsia="標楷體" w:hAnsi="Times New Roman" w:cs="Times New Roman" w:hint="eastAsia"/>
          <w:b/>
          <w:bCs/>
          <w:sz w:val="32"/>
          <w:szCs w:val="32"/>
        </w:rPr>
        <w:t xml:space="preserve"> </w:t>
      </w:r>
      <w:r w:rsidR="00A63492" w:rsidRPr="002448FF">
        <w:rPr>
          <w:rFonts w:ascii="Times New Roman" w:eastAsia="標楷體" w:hAnsi="Times New Roman" w:cs="Times New Roman" w:hint="eastAsia"/>
          <w:b/>
          <w:bCs/>
          <w:sz w:val="32"/>
          <w:szCs w:val="32"/>
        </w:rPr>
        <w:t>評估</w:t>
      </w:r>
      <w:r w:rsidRPr="002448FF">
        <w:rPr>
          <w:rFonts w:ascii="Times New Roman" w:eastAsia="標楷體" w:hAnsi="Times New Roman" w:cs="Times New Roman" w:hint="eastAsia"/>
          <w:b/>
          <w:bCs/>
          <w:sz w:val="32"/>
          <w:szCs w:val="32"/>
        </w:rPr>
        <w:t>模組</w:t>
      </w:r>
      <w:r w:rsidRPr="002448FF">
        <w:rPr>
          <w:rFonts w:ascii="Times New Roman" w:eastAsia="標楷體" w:hAnsi="Times New Roman" w:cs="Times New Roman" w:hint="eastAsia"/>
          <w:b/>
          <w:bCs/>
          <w:sz w:val="32"/>
          <w:szCs w:val="32"/>
        </w:rPr>
        <w:t xml:space="preserve"> (</w:t>
      </w:r>
      <w:r w:rsidR="00A45E19" w:rsidRPr="002448FF">
        <w:rPr>
          <w:rFonts w:ascii="Times New Roman" w:eastAsia="標楷體" w:hAnsi="Times New Roman" w:cs="Times New Roman"/>
          <w:b/>
          <w:bCs/>
          <w:sz w:val="32"/>
          <w:szCs w:val="32"/>
        </w:rPr>
        <w:t xml:space="preserve">Evaluation </w:t>
      </w:r>
      <w:r w:rsidRPr="002448FF">
        <w:rPr>
          <w:rFonts w:ascii="Times New Roman" w:eastAsia="標楷體" w:hAnsi="Times New Roman" w:cs="Times New Roman" w:hint="eastAsia"/>
          <w:b/>
          <w:bCs/>
          <w:sz w:val="32"/>
          <w:szCs w:val="32"/>
        </w:rPr>
        <w:t>Module)</w:t>
      </w:r>
      <w:bookmarkEnd w:id="41"/>
    </w:p>
    <w:p w14:paraId="33C10D53" w14:textId="22896899" w:rsidR="00785B35" w:rsidRPr="002448FF" w:rsidRDefault="00D012B9" w:rsidP="00CD054D">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ab/>
      </w:r>
      <w:r w:rsidR="00CD054D" w:rsidRPr="002448FF">
        <w:rPr>
          <w:rFonts w:ascii="Times New Roman" w:eastAsia="標楷體" w:hAnsi="Times New Roman" w:cs="Times New Roman"/>
        </w:rPr>
        <w:t>評估模組</w:t>
      </w:r>
      <w:r w:rsidR="00C72C9E" w:rsidRPr="002448FF">
        <w:rPr>
          <w:rFonts w:ascii="Times New Roman" w:eastAsia="標楷體" w:hAnsi="Times New Roman" w:cs="Times New Roman" w:hint="eastAsia"/>
        </w:rPr>
        <w:t>旨</w:t>
      </w:r>
      <w:r w:rsidR="00E67289" w:rsidRPr="002448FF">
        <w:rPr>
          <w:rFonts w:ascii="Times New Roman" w:eastAsia="標楷體" w:hAnsi="Times New Roman" w:cs="Times New Roman" w:hint="eastAsia"/>
        </w:rPr>
        <w:t>在於</w:t>
      </w:r>
      <w:r w:rsidR="00CD054D" w:rsidRPr="002448FF">
        <w:rPr>
          <w:rFonts w:ascii="Times New Roman" w:eastAsia="標楷體" w:hAnsi="Times New Roman" w:cs="Times New Roman"/>
        </w:rPr>
        <w:t>比較不同的路線規劃結果，以</w:t>
      </w:r>
      <w:r w:rsidR="00E35AED" w:rsidRPr="002448FF">
        <w:rPr>
          <w:rFonts w:ascii="Times New Roman" w:eastAsia="標楷體" w:hAnsi="Times New Roman" w:cs="Times New Roman" w:hint="eastAsia"/>
        </w:rPr>
        <w:t>驗證</w:t>
      </w:r>
      <w:r w:rsidR="00CD054D" w:rsidRPr="002448FF">
        <w:rPr>
          <w:rFonts w:ascii="Times New Roman" w:eastAsia="標楷體" w:hAnsi="Times New Roman" w:cs="Times New Roman"/>
        </w:rPr>
        <w:t>本研究所提出方法</w:t>
      </w:r>
      <w:r w:rsidR="00C63EA8" w:rsidRPr="002448FF">
        <w:rPr>
          <w:rFonts w:ascii="Times New Roman" w:eastAsia="標楷體" w:hAnsi="Times New Roman" w:cs="Times New Roman" w:hint="eastAsia"/>
        </w:rPr>
        <w:t>之效果</w:t>
      </w:r>
      <w:r w:rsidR="00CD054D" w:rsidRPr="002448FF">
        <w:rPr>
          <w:rFonts w:ascii="Times New Roman" w:eastAsia="標楷體" w:hAnsi="Times New Roman" w:cs="Times New Roman"/>
        </w:rPr>
        <w:t>。</w:t>
      </w:r>
      <w:r w:rsidR="00F77E98" w:rsidRPr="002448FF">
        <w:rPr>
          <w:rFonts w:ascii="Times New Roman" w:eastAsia="標楷體" w:hAnsi="Times New Roman" w:cs="Times New Roman"/>
        </w:rPr>
        <w:t>此模組會依據設定的評估指標比較</w:t>
      </w:r>
      <w:r w:rsidR="00F77E98" w:rsidRPr="002448FF">
        <w:rPr>
          <w:rFonts w:ascii="Times New Roman" w:eastAsia="標楷體" w:hAnsi="Times New Roman" w:cs="Times New Roman" w:hint="eastAsia"/>
        </w:rPr>
        <w:t>兩者</w:t>
      </w:r>
      <w:r w:rsidR="00B20A37" w:rsidRPr="002448FF">
        <w:rPr>
          <w:rFonts w:ascii="Times New Roman" w:eastAsia="標楷體" w:hAnsi="Times New Roman" w:cs="Times New Roman" w:hint="eastAsia"/>
        </w:rPr>
        <w:t>的</w:t>
      </w:r>
      <w:r w:rsidR="00F77E98" w:rsidRPr="002448FF">
        <w:rPr>
          <w:rFonts w:ascii="Times New Roman" w:eastAsia="標楷體" w:hAnsi="Times New Roman" w:cs="Times New Roman"/>
        </w:rPr>
        <w:t>路線規劃結果，而其產出的結果可用來檢視系統的路線規劃表現，並判斷是否符合實務需求。</w:t>
      </w:r>
    </w:p>
    <w:p w14:paraId="069AFCED" w14:textId="444FE1DC" w:rsidR="00D012B9" w:rsidRPr="002448FF" w:rsidRDefault="00D012B9" w:rsidP="00785B35">
      <w:pPr>
        <w:widowControl/>
        <w:spacing w:line="360" w:lineRule="auto"/>
        <w:jc w:val="both"/>
        <w:outlineLvl w:val="3"/>
        <w:rPr>
          <w:rFonts w:ascii="Times New Roman" w:eastAsia="標楷體" w:hAnsi="Times New Roman" w:cs="Times New Roman"/>
          <w:b/>
          <w:bCs/>
          <w:sz w:val="28"/>
          <w:szCs w:val="28"/>
        </w:rPr>
      </w:pPr>
      <w:r w:rsidRPr="002448FF">
        <w:rPr>
          <w:rFonts w:ascii="Times New Roman" w:eastAsia="標楷體" w:hAnsi="Times New Roman" w:cs="Times New Roman"/>
          <w:b/>
          <w:bCs/>
          <w:sz w:val="28"/>
          <w:szCs w:val="28"/>
        </w:rPr>
        <w:t>3.2.</w:t>
      </w:r>
      <w:r w:rsidRPr="002448FF">
        <w:rPr>
          <w:rFonts w:ascii="Times New Roman" w:eastAsia="標楷體" w:hAnsi="Times New Roman" w:cs="Times New Roman" w:hint="eastAsia"/>
          <w:b/>
          <w:bCs/>
          <w:sz w:val="28"/>
          <w:szCs w:val="28"/>
        </w:rPr>
        <w:t>4</w:t>
      </w:r>
      <w:r w:rsidRPr="002448FF">
        <w:rPr>
          <w:rFonts w:ascii="Times New Roman" w:eastAsia="標楷體" w:hAnsi="Times New Roman" w:cs="Times New Roman"/>
          <w:b/>
          <w:bCs/>
          <w:sz w:val="28"/>
          <w:szCs w:val="28"/>
        </w:rPr>
        <w:t>.</w:t>
      </w:r>
      <w:r w:rsidRPr="002448FF">
        <w:rPr>
          <w:rFonts w:ascii="Times New Roman" w:eastAsia="標楷體" w:hAnsi="Times New Roman" w:cs="Times New Roman" w:hint="eastAsia"/>
          <w:b/>
          <w:bCs/>
          <w:sz w:val="28"/>
          <w:szCs w:val="28"/>
        </w:rPr>
        <w:t>1</w:t>
      </w:r>
      <w:r w:rsidR="00B963C9" w:rsidRPr="002448FF">
        <w:rPr>
          <w:rFonts w:ascii="Times New Roman" w:eastAsia="標楷體" w:hAnsi="Times New Roman" w:cs="Times New Roman" w:hint="eastAsia"/>
          <w:b/>
          <w:bCs/>
          <w:sz w:val="28"/>
          <w:szCs w:val="28"/>
        </w:rPr>
        <w:t xml:space="preserve"> </w:t>
      </w:r>
      <w:r w:rsidR="007831EA" w:rsidRPr="002448FF">
        <w:rPr>
          <w:rFonts w:ascii="Times New Roman" w:eastAsia="標楷體" w:hAnsi="Times New Roman" w:cs="Times New Roman" w:hint="eastAsia"/>
          <w:b/>
          <w:bCs/>
          <w:sz w:val="28"/>
          <w:szCs w:val="28"/>
        </w:rPr>
        <w:t>路線評估</w:t>
      </w:r>
      <w:r w:rsidR="00462BA8" w:rsidRPr="002448FF">
        <w:rPr>
          <w:rFonts w:ascii="Times New Roman" w:eastAsia="標楷體" w:hAnsi="Times New Roman" w:cs="Times New Roman" w:hint="eastAsia"/>
          <w:b/>
          <w:bCs/>
          <w:sz w:val="28"/>
          <w:szCs w:val="28"/>
        </w:rPr>
        <w:t xml:space="preserve"> </w:t>
      </w:r>
      <w:r w:rsidR="007831EA" w:rsidRPr="002448FF">
        <w:rPr>
          <w:rFonts w:ascii="Times New Roman" w:eastAsia="標楷體" w:hAnsi="Times New Roman" w:cs="Times New Roman" w:hint="eastAsia"/>
          <w:b/>
          <w:bCs/>
          <w:sz w:val="28"/>
          <w:szCs w:val="28"/>
        </w:rPr>
        <w:t>(</w:t>
      </w:r>
      <w:r w:rsidR="00927481" w:rsidRPr="002448FF">
        <w:rPr>
          <w:rFonts w:ascii="Times New Roman" w:eastAsia="標楷體" w:hAnsi="Times New Roman" w:cs="Times New Roman" w:hint="eastAsia"/>
          <w:b/>
          <w:bCs/>
          <w:sz w:val="28"/>
          <w:szCs w:val="28"/>
        </w:rPr>
        <w:t xml:space="preserve">Routes </w:t>
      </w:r>
      <w:r w:rsidR="00AA6B74" w:rsidRPr="002448FF">
        <w:rPr>
          <w:rFonts w:ascii="Times New Roman" w:eastAsia="標楷體" w:hAnsi="Times New Roman" w:cs="Times New Roman" w:hint="eastAsia"/>
          <w:b/>
          <w:bCs/>
          <w:sz w:val="28"/>
          <w:szCs w:val="28"/>
        </w:rPr>
        <w:t>Evaluation</w:t>
      </w:r>
      <w:r w:rsidR="007831EA" w:rsidRPr="002448FF">
        <w:rPr>
          <w:rFonts w:ascii="Times New Roman" w:eastAsia="標楷體" w:hAnsi="Times New Roman" w:cs="Times New Roman" w:hint="eastAsia"/>
          <w:b/>
          <w:bCs/>
          <w:sz w:val="28"/>
          <w:szCs w:val="28"/>
        </w:rPr>
        <w:t>)</w:t>
      </w:r>
    </w:p>
    <w:p w14:paraId="36F5967D" w14:textId="6967F920" w:rsidR="00D012B9" w:rsidRPr="002448FF" w:rsidRDefault="00D012B9" w:rsidP="00D3105E">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ab/>
      </w:r>
      <w:r w:rsidR="00D3105E" w:rsidRPr="002448FF">
        <w:rPr>
          <w:rFonts w:ascii="Times New Roman" w:eastAsia="標楷體" w:hAnsi="Times New Roman" w:cs="Times New Roman" w:hint="eastAsia"/>
        </w:rPr>
        <w:t>路線評估</w:t>
      </w:r>
      <w:r w:rsidR="00D54A96" w:rsidRPr="002448FF">
        <w:rPr>
          <w:rFonts w:ascii="Times New Roman" w:eastAsia="標楷體" w:hAnsi="Times New Roman" w:cs="Times New Roman" w:hint="eastAsia"/>
        </w:rPr>
        <w:t>的目標</w:t>
      </w:r>
      <w:r w:rsidR="00C72C9E" w:rsidRPr="002448FF">
        <w:rPr>
          <w:rFonts w:ascii="Times New Roman" w:eastAsia="標楷體" w:hAnsi="Times New Roman" w:cs="Times New Roman" w:hint="eastAsia"/>
        </w:rPr>
        <w:t>在</w:t>
      </w:r>
      <w:r w:rsidR="00D54A96" w:rsidRPr="002448FF">
        <w:rPr>
          <w:rFonts w:ascii="Times New Roman" w:eastAsia="標楷體" w:hAnsi="Times New Roman" w:cs="Times New Roman" w:hint="eastAsia"/>
        </w:rPr>
        <w:t>於</w:t>
      </w:r>
      <w:r w:rsidR="00D3105E" w:rsidRPr="002448FF">
        <w:rPr>
          <w:rFonts w:ascii="Times New Roman" w:eastAsia="標楷體" w:hAnsi="Times New Roman" w:cs="Times New Roman" w:hint="eastAsia"/>
        </w:rPr>
        <w:t>比較</w:t>
      </w:r>
      <w:r w:rsidR="00464435" w:rsidRPr="002448FF">
        <w:rPr>
          <w:rFonts w:ascii="Times New Roman" w:eastAsia="標楷體" w:hAnsi="Times New Roman" w:cs="Times New Roman" w:hint="eastAsia"/>
        </w:rPr>
        <w:t>物流公司手動編排</w:t>
      </w:r>
      <w:r w:rsidR="00D3105E" w:rsidRPr="002448FF">
        <w:rPr>
          <w:rFonts w:ascii="Times New Roman" w:eastAsia="標楷體" w:hAnsi="Times New Roman" w:cs="Times New Roman" w:hint="eastAsia"/>
        </w:rPr>
        <w:t>路線與本研究</w:t>
      </w:r>
      <w:r w:rsidR="00464435" w:rsidRPr="002448FF">
        <w:rPr>
          <w:rFonts w:ascii="Times New Roman" w:eastAsia="標楷體" w:hAnsi="Times New Roman" w:cs="Times New Roman" w:hint="eastAsia"/>
        </w:rPr>
        <w:t>之</w:t>
      </w:r>
      <w:r w:rsidR="00D3105E" w:rsidRPr="002448FF">
        <w:rPr>
          <w:rFonts w:ascii="Times New Roman" w:eastAsia="標楷體" w:hAnsi="Times New Roman" w:cs="Times New Roman" w:hint="eastAsia"/>
        </w:rPr>
        <w:t>系統產生路線</w:t>
      </w:r>
      <w:r w:rsidR="00507D5F" w:rsidRPr="002448FF">
        <w:rPr>
          <w:rFonts w:ascii="Times New Roman" w:eastAsia="標楷體" w:hAnsi="Times New Roman" w:cs="Times New Roman" w:hint="eastAsia"/>
        </w:rPr>
        <w:t>結果</w:t>
      </w:r>
      <w:r w:rsidR="00D3105E" w:rsidRPr="002448FF">
        <w:rPr>
          <w:rFonts w:ascii="Times New Roman" w:eastAsia="標楷體" w:hAnsi="Times New Roman" w:cs="Times New Roman" w:hint="eastAsia"/>
        </w:rPr>
        <w:t>，</w:t>
      </w:r>
      <w:r w:rsidR="00C72C9E" w:rsidRPr="002448FF">
        <w:rPr>
          <w:rFonts w:ascii="Times New Roman" w:eastAsia="標楷體" w:hAnsi="Times New Roman" w:cs="Times New Roman" w:hint="eastAsia"/>
        </w:rPr>
        <w:t>以驗證</w:t>
      </w:r>
      <w:r w:rsidR="00D3105E" w:rsidRPr="002448FF">
        <w:rPr>
          <w:rFonts w:ascii="Times New Roman" w:eastAsia="標楷體" w:hAnsi="Times New Roman" w:cs="Times New Roman" w:hint="eastAsia"/>
        </w:rPr>
        <w:t>方法的效果與實務可行性。評估內容包含</w:t>
      </w:r>
      <w:r w:rsidR="00992936" w:rsidRPr="002448FF">
        <w:rPr>
          <w:rFonts w:ascii="Times New Roman" w:eastAsia="標楷體" w:hAnsi="Times New Roman" w:cs="Times New Roman" w:hint="eastAsia"/>
        </w:rPr>
        <w:t>車輛數量、</w:t>
      </w:r>
      <w:r w:rsidR="00CB1B61" w:rsidRPr="002448FF">
        <w:rPr>
          <w:rFonts w:ascii="Times New Roman" w:eastAsia="標楷體" w:hAnsi="Times New Roman" w:cs="Times New Roman" w:hint="eastAsia"/>
        </w:rPr>
        <w:t>路線</w:t>
      </w:r>
      <w:r w:rsidR="00D3105E" w:rsidRPr="002448FF">
        <w:rPr>
          <w:rFonts w:ascii="Times New Roman" w:eastAsia="標楷體" w:hAnsi="Times New Roman" w:cs="Times New Roman" w:hint="eastAsia"/>
        </w:rPr>
        <w:t>行駛距離</w:t>
      </w:r>
      <w:r w:rsidR="00CB1B61" w:rsidRPr="002448FF">
        <w:rPr>
          <w:rFonts w:ascii="Times New Roman" w:eastAsia="標楷體" w:hAnsi="Times New Roman" w:cs="Times New Roman" w:hint="eastAsia"/>
        </w:rPr>
        <w:t>、路線行駛時間</w:t>
      </w:r>
      <w:r w:rsidR="00D3105E" w:rsidRPr="002448FF">
        <w:rPr>
          <w:rFonts w:ascii="Times New Roman" w:eastAsia="標楷體" w:hAnsi="Times New Roman" w:cs="Times New Roman" w:hint="eastAsia"/>
        </w:rPr>
        <w:t>、</w:t>
      </w:r>
      <w:r w:rsidR="00CB1B61" w:rsidRPr="002448FF">
        <w:rPr>
          <w:rFonts w:ascii="Times New Roman" w:eastAsia="標楷體" w:hAnsi="Times New Roman" w:cs="Times New Roman" w:hint="eastAsia"/>
        </w:rPr>
        <w:t>路線平均裝載率</w:t>
      </w:r>
      <w:r w:rsidR="00D3105E" w:rsidRPr="002448FF">
        <w:rPr>
          <w:rFonts w:ascii="Times New Roman" w:eastAsia="標楷體" w:hAnsi="Times New Roman" w:cs="Times New Roman" w:hint="eastAsia"/>
        </w:rPr>
        <w:t>。</w:t>
      </w:r>
      <w:r w:rsidR="00E150B2" w:rsidRPr="002448FF">
        <w:rPr>
          <w:rFonts w:ascii="Times New Roman" w:eastAsia="標楷體" w:hAnsi="Times New Roman" w:cs="Times New Roman"/>
        </w:rPr>
        <w:t>透過上述資訊</w:t>
      </w:r>
      <w:r w:rsidR="00C72C9E" w:rsidRPr="002448FF">
        <w:rPr>
          <w:rFonts w:ascii="Times New Roman" w:eastAsia="標楷體" w:hAnsi="Times New Roman" w:cs="Times New Roman" w:hint="eastAsia"/>
        </w:rPr>
        <w:t>分析與比較</w:t>
      </w:r>
      <w:r w:rsidR="00E150B2" w:rsidRPr="002448FF">
        <w:rPr>
          <w:rFonts w:ascii="Times New Roman" w:eastAsia="標楷體" w:hAnsi="Times New Roman" w:cs="Times New Roman"/>
        </w:rPr>
        <w:t>系統規劃與手動編排</w:t>
      </w:r>
      <w:r w:rsidR="00F10725" w:rsidRPr="002448FF">
        <w:rPr>
          <w:rFonts w:ascii="Times New Roman" w:eastAsia="標楷體" w:hAnsi="Times New Roman" w:cs="Times New Roman"/>
        </w:rPr>
        <w:t>結果</w:t>
      </w:r>
      <w:r w:rsidR="00E150B2" w:rsidRPr="002448FF">
        <w:rPr>
          <w:rFonts w:ascii="Times New Roman" w:eastAsia="標楷體" w:hAnsi="Times New Roman" w:cs="Times New Roman"/>
        </w:rPr>
        <w:t>之間的差異。</w:t>
      </w:r>
    </w:p>
    <w:p w14:paraId="07D259E4" w14:textId="6A732B81" w:rsidR="00664DDF" w:rsidRPr="002448FF" w:rsidRDefault="00664DDF" w:rsidP="00E8447E">
      <w:pPr>
        <w:widowControl/>
        <w:spacing w:line="360" w:lineRule="auto"/>
        <w:outlineLvl w:val="2"/>
        <w:rPr>
          <w:rFonts w:ascii="Times New Roman" w:eastAsia="標楷體" w:hAnsi="Times New Roman" w:cs="Times New Roman"/>
          <w:b/>
          <w:bCs/>
          <w:sz w:val="32"/>
          <w:szCs w:val="32"/>
        </w:rPr>
      </w:pPr>
      <w:bookmarkStart w:id="42" w:name="_Toc226813203"/>
      <w:r w:rsidRPr="002448FF">
        <w:rPr>
          <w:rFonts w:ascii="Times New Roman" w:eastAsia="標楷體" w:hAnsi="Times New Roman" w:cs="Times New Roman"/>
          <w:b/>
          <w:bCs/>
          <w:sz w:val="32"/>
          <w:szCs w:val="32"/>
        </w:rPr>
        <w:t>3.2.</w:t>
      </w:r>
      <w:r w:rsidR="00FF79E3" w:rsidRPr="002448FF">
        <w:rPr>
          <w:rFonts w:ascii="Times New Roman" w:eastAsia="標楷體" w:hAnsi="Times New Roman" w:cs="Times New Roman" w:hint="eastAsia"/>
          <w:b/>
          <w:bCs/>
          <w:sz w:val="32"/>
          <w:szCs w:val="32"/>
        </w:rPr>
        <w:t>5</w:t>
      </w:r>
      <w:r w:rsidR="005D0681" w:rsidRPr="002448FF">
        <w:rPr>
          <w:rFonts w:ascii="Times New Roman" w:eastAsia="標楷體" w:hAnsi="Times New Roman" w:cs="Times New Roman" w:hint="eastAsia"/>
          <w:b/>
          <w:bCs/>
          <w:sz w:val="32"/>
          <w:szCs w:val="32"/>
        </w:rPr>
        <w:t xml:space="preserve"> </w:t>
      </w:r>
      <w:r w:rsidR="00A67DA1" w:rsidRPr="002448FF">
        <w:rPr>
          <w:rFonts w:ascii="Times New Roman" w:eastAsia="標楷體" w:hAnsi="Times New Roman" w:cs="Times New Roman" w:hint="eastAsia"/>
          <w:b/>
          <w:bCs/>
          <w:sz w:val="32"/>
          <w:szCs w:val="32"/>
        </w:rPr>
        <w:t>API</w:t>
      </w:r>
      <w:r w:rsidR="00A67DA1" w:rsidRPr="002448FF">
        <w:rPr>
          <w:rFonts w:ascii="Times New Roman" w:eastAsia="標楷體" w:hAnsi="Times New Roman" w:cs="Times New Roman" w:hint="eastAsia"/>
          <w:b/>
          <w:bCs/>
          <w:sz w:val="32"/>
          <w:szCs w:val="32"/>
        </w:rPr>
        <w:t>模組</w:t>
      </w:r>
      <w:r w:rsidR="00032C30" w:rsidRPr="002448FF">
        <w:rPr>
          <w:rFonts w:ascii="Times New Roman" w:eastAsia="標楷體" w:hAnsi="Times New Roman" w:cs="Times New Roman" w:hint="eastAsia"/>
          <w:b/>
          <w:bCs/>
          <w:sz w:val="32"/>
          <w:szCs w:val="32"/>
        </w:rPr>
        <w:t xml:space="preserve"> </w:t>
      </w:r>
      <w:r w:rsidR="00A67DA1" w:rsidRPr="002448FF">
        <w:rPr>
          <w:rFonts w:ascii="Times New Roman" w:eastAsia="標楷體" w:hAnsi="Times New Roman" w:cs="Times New Roman" w:hint="eastAsia"/>
          <w:b/>
          <w:bCs/>
          <w:sz w:val="32"/>
          <w:szCs w:val="32"/>
        </w:rPr>
        <w:t>(</w:t>
      </w:r>
      <w:r w:rsidRPr="002448FF">
        <w:rPr>
          <w:rFonts w:ascii="Times New Roman" w:eastAsia="標楷體" w:hAnsi="Times New Roman" w:cs="Times New Roman"/>
          <w:b/>
          <w:bCs/>
          <w:sz w:val="32"/>
          <w:szCs w:val="32"/>
        </w:rPr>
        <w:t>API</w:t>
      </w:r>
      <w:r w:rsidR="007802D9" w:rsidRPr="002448FF">
        <w:rPr>
          <w:rFonts w:ascii="Times New Roman" w:eastAsia="標楷體" w:hAnsi="Times New Roman" w:cs="Times New Roman" w:hint="eastAsia"/>
          <w:b/>
          <w:bCs/>
          <w:sz w:val="32"/>
          <w:szCs w:val="32"/>
        </w:rPr>
        <w:t xml:space="preserve"> Module</w:t>
      </w:r>
      <w:r w:rsidR="00A67DA1" w:rsidRPr="002448FF">
        <w:rPr>
          <w:rFonts w:ascii="Times New Roman" w:eastAsia="標楷體" w:hAnsi="Times New Roman" w:cs="Times New Roman" w:hint="eastAsia"/>
          <w:b/>
          <w:bCs/>
          <w:sz w:val="32"/>
          <w:szCs w:val="32"/>
        </w:rPr>
        <w:t>)</w:t>
      </w:r>
      <w:bookmarkEnd w:id="42"/>
    </w:p>
    <w:p w14:paraId="7B84EE58" w14:textId="3C2E82AE" w:rsidR="008B227D" w:rsidRPr="002448FF" w:rsidRDefault="00664DDF" w:rsidP="00A45D11">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ab/>
      </w:r>
      <w:r w:rsidR="008846AE" w:rsidRPr="002448FF">
        <w:rPr>
          <w:rFonts w:ascii="Times New Roman" w:eastAsia="標楷體" w:hAnsi="Times New Roman" w:cs="Times New Roman"/>
        </w:rPr>
        <w:t>此模組</w:t>
      </w:r>
      <w:r w:rsidR="00350C99" w:rsidRPr="002448FF">
        <w:rPr>
          <w:rFonts w:ascii="Times New Roman" w:eastAsia="標楷體" w:hAnsi="Times New Roman" w:cs="Times New Roman"/>
        </w:rPr>
        <w:t>負責與外部服務進行串接，以取</w:t>
      </w:r>
      <w:r w:rsidR="00732376" w:rsidRPr="002448FF">
        <w:rPr>
          <w:rFonts w:ascii="Times New Roman" w:eastAsia="標楷體" w:hAnsi="Times New Roman" w:cs="Times New Roman" w:hint="eastAsia"/>
        </w:rPr>
        <w:t>得</w:t>
      </w:r>
      <w:r w:rsidR="00350C99" w:rsidRPr="002448FF">
        <w:rPr>
          <w:rFonts w:ascii="Times New Roman" w:eastAsia="標楷體" w:hAnsi="Times New Roman" w:cs="Times New Roman"/>
        </w:rPr>
        <w:t>相關的路線即時資訊。透過</w:t>
      </w:r>
      <w:r w:rsidR="00350C99" w:rsidRPr="002448FF">
        <w:rPr>
          <w:rFonts w:ascii="Times New Roman" w:eastAsia="標楷體" w:hAnsi="Times New Roman" w:cs="Times New Roman"/>
        </w:rPr>
        <w:t>API</w:t>
      </w:r>
      <w:r w:rsidR="00051D42" w:rsidRPr="002448FF">
        <w:rPr>
          <w:rFonts w:ascii="Times New Roman" w:eastAsia="標楷體" w:hAnsi="Times New Roman" w:cs="Times New Roman" w:hint="eastAsia"/>
        </w:rPr>
        <w:t>模組</w:t>
      </w:r>
      <w:r w:rsidR="00350C99" w:rsidRPr="002448FF">
        <w:rPr>
          <w:rFonts w:ascii="Times New Roman" w:eastAsia="標楷體" w:hAnsi="Times New Roman" w:cs="Times New Roman"/>
        </w:rPr>
        <w:t>，</w:t>
      </w:r>
      <w:r w:rsidR="007218FE" w:rsidRPr="002448FF">
        <w:rPr>
          <w:rFonts w:ascii="Times New Roman" w:eastAsia="標楷體" w:hAnsi="Times New Roman" w:cs="Times New Roman" w:hint="eastAsia"/>
        </w:rPr>
        <w:t>系統能</w:t>
      </w:r>
      <w:r w:rsidR="00350C99" w:rsidRPr="002448FF">
        <w:rPr>
          <w:rFonts w:ascii="Times New Roman" w:eastAsia="標楷體" w:hAnsi="Times New Roman" w:cs="Times New Roman"/>
        </w:rPr>
        <w:t>依據規劃的配送順序與</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00350C99" w:rsidRPr="002448FF">
        <w:rPr>
          <w:rFonts w:ascii="Times New Roman" w:eastAsia="標楷體" w:hAnsi="Times New Roman" w:cs="Times New Roman"/>
        </w:rPr>
        <w:t>位置查詢實際行駛距離與所需時間，並將查詢結果返回系統</w:t>
      </w:r>
      <w:r w:rsidR="00B84298" w:rsidRPr="002448FF">
        <w:rPr>
          <w:rFonts w:ascii="Times New Roman" w:eastAsia="標楷體" w:hAnsi="Times New Roman" w:cs="Times New Roman"/>
        </w:rPr>
        <w:t>，</w:t>
      </w:r>
      <w:r w:rsidR="00C04D9C" w:rsidRPr="002448FF">
        <w:rPr>
          <w:rFonts w:ascii="Times New Roman" w:eastAsia="標楷體" w:hAnsi="Times New Roman" w:cs="Times New Roman"/>
        </w:rPr>
        <w:t>確保與實際規劃一致。若在驗證過程中發現有</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00C04D9C" w:rsidRPr="002448FF">
        <w:rPr>
          <w:rFonts w:ascii="Times New Roman" w:eastAsia="標楷體" w:hAnsi="Times New Roman" w:cs="Times New Roman"/>
        </w:rPr>
        <w:t>無法合理</w:t>
      </w:r>
      <w:r w:rsidR="003458EC" w:rsidRPr="002448FF">
        <w:rPr>
          <w:rFonts w:ascii="Times New Roman" w:eastAsia="標楷體" w:hAnsi="Times New Roman" w:cs="Times New Roman"/>
        </w:rPr>
        <w:t>規劃進</w:t>
      </w:r>
      <w:r w:rsidR="00C04D9C" w:rsidRPr="002448FF">
        <w:rPr>
          <w:rFonts w:ascii="Times New Roman" w:eastAsia="標楷體" w:hAnsi="Times New Roman" w:cs="Times New Roman"/>
        </w:rPr>
        <w:t>任何路線，系統會將其重新加入候選</w:t>
      </w:r>
      <w:r w:rsidR="00B13AED" w:rsidRPr="002448FF">
        <w:rPr>
          <w:rFonts w:ascii="Times New Roman" w:eastAsia="標楷體" w:hAnsi="Times New Roman" w:cs="Times New Roman"/>
        </w:rPr>
        <w:t>店</w:t>
      </w:r>
      <w:proofErr w:type="gramStart"/>
      <w:r w:rsidR="00B13AED" w:rsidRPr="002448FF">
        <w:rPr>
          <w:rFonts w:ascii="Times New Roman" w:eastAsia="標楷體" w:hAnsi="Times New Roman" w:cs="Times New Roman"/>
        </w:rPr>
        <w:t>舖</w:t>
      </w:r>
      <w:proofErr w:type="gramEnd"/>
      <w:r w:rsidR="00C04D9C" w:rsidRPr="002448FF">
        <w:rPr>
          <w:rFonts w:ascii="Times New Roman" w:eastAsia="標楷體" w:hAnsi="Times New Roman" w:cs="Times New Roman"/>
        </w:rPr>
        <w:t>集合，再次執行路線模組的規劃流程。</w:t>
      </w:r>
    </w:p>
    <w:p w14:paraId="322D24E0" w14:textId="704ABC5B" w:rsidR="007B27B1" w:rsidRPr="002448FF" w:rsidRDefault="00E03301" w:rsidP="00330BF3">
      <w:pPr>
        <w:widowControl/>
        <w:spacing w:line="360" w:lineRule="auto"/>
        <w:outlineLvl w:val="3"/>
        <w:rPr>
          <w:rFonts w:ascii="Times New Roman" w:eastAsia="標楷體" w:hAnsi="Times New Roman" w:cs="Times New Roman"/>
          <w:b/>
          <w:bCs/>
          <w:sz w:val="28"/>
          <w:szCs w:val="28"/>
        </w:rPr>
      </w:pPr>
      <w:r w:rsidRPr="002448FF">
        <w:rPr>
          <w:rFonts w:ascii="Times New Roman" w:eastAsia="標楷體" w:hAnsi="Times New Roman" w:cs="Times New Roman"/>
          <w:b/>
          <w:bCs/>
          <w:sz w:val="28"/>
          <w:szCs w:val="28"/>
        </w:rPr>
        <w:lastRenderedPageBreak/>
        <w:t>3.2.</w:t>
      </w:r>
      <w:r w:rsidR="00FF79E3" w:rsidRPr="002448FF">
        <w:rPr>
          <w:rFonts w:ascii="Times New Roman" w:eastAsia="標楷體" w:hAnsi="Times New Roman" w:cs="Times New Roman" w:hint="eastAsia"/>
          <w:b/>
          <w:bCs/>
          <w:sz w:val="28"/>
          <w:szCs w:val="28"/>
        </w:rPr>
        <w:t>5</w:t>
      </w:r>
      <w:r w:rsidRPr="002448FF">
        <w:rPr>
          <w:rFonts w:ascii="Times New Roman" w:eastAsia="標楷體" w:hAnsi="Times New Roman" w:cs="Times New Roman"/>
          <w:b/>
          <w:bCs/>
          <w:sz w:val="28"/>
          <w:szCs w:val="28"/>
        </w:rPr>
        <w:t>.</w:t>
      </w:r>
      <w:r w:rsidR="003D0312" w:rsidRPr="002448FF">
        <w:rPr>
          <w:rFonts w:ascii="Times New Roman" w:eastAsia="標楷體" w:hAnsi="Times New Roman" w:cs="Times New Roman" w:hint="eastAsia"/>
          <w:b/>
          <w:bCs/>
          <w:sz w:val="28"/>
          <w:szCs w:val="28"/>
        </w:rPr>
        <w:t>1</w:t>
      </w:r>
      <w:r w:rsidRPr="002448FF">
        <w:rPr>
          <w:rFonts w:ascii="Times New Roman" w:eastAsia="標楷體" w:hAnsi="Times New Roman" w:cs="Times New Roman"/>
          <w:b/>
          <w:bCs/>
          <w:sz w:val="28"/>
          <w:szCs w:val="28"/>
        </w:rPr>
        <w:t xml:space="preserve"> </w:t>
      </w:r>
      <w:proofErr w:type="gramStart"/>
      <w:r w:rsidR="00051D42" w:rsidRPr="002448FF">
        <w:rPr>
          <w:rFonts w:ascii="Times New Roman" w:eastAsia="標楷體" w:hAnsi="Times New Roman" w:cs="Times New Roman" w:hint="eastAsia"/>
          <w:b/>
          <w:bCs/>
          <w:sz w:val="28"/>
          <w:szCs w:val="28"/>
        </w:rPr>
        <w:t>Open Source</w:t>
      </w:r>
      <w:proofErr w:type="gramEnd"/>
      <w:r w:rsidR="00051D42" w:rsidRPr="002448FF">
        <w:rPr>
          <w:rFonts w:ascii="Times New Roman" w:eastAsia="標楷體" w:hAnsi="Times New Roman" w:cs="Times New Roman" w:hint="eastAsia"/>
          <w:b/>
          <w:bCs/>
          <w:sz w:val="28"/>
          <w:szCs w:val="28"/>
        </w:rPr>
        <w:t xml:space="preserve"> Routing </w:t>
      </w:r>
      <w:r w:rsidR="00051D42" w:rsidRPr="002448FF">
        <w:rPr>
          <w:rFonts w:ascii="Times New Roman" w:eastAsia="標楷體" w:hAnsi="Times New Roman" w:cs="Times New Roman"/>
          <w:b/>
          <w:bCs/>
          <w:sz w:val="28"/>
          <w:szCs w:val="28"/>
        </w:rPr>
        <w:t>Machine</w:t>
      </w:r>
    </w:p>
    <w:p w14:paraId="4FBD0C86" w14:textId="183AB50F" w:rsidR="00051D42" w:rsidRPr="002448FF" w:rsidRDefault="00051D42" w:rsidP="00330BF3">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ab/>
      </w:r>
      <w:r w:rsidR="00406881" w:rsidRPr="002448FF">
        <w:rPr>
          <w:rFonts w:ascii="Times New Roman" w:eastAsia="標楷體" w:hAnsi="Times New Roman" w:cs="Times New Roman" w:hint="eastAsia"/>
        </w:rPr>
        <w:t>OSRM</w:t>
      </w:r>
      <w:r w:rsidR="00330BF3" w:rsidRPr="002448FF">
        <w:rPr>
          <w:rFonts w:ascii="Times New Roman" w:eastAsia="標楷體" w:hAnsi="Times New Roman" w:cs="Times New Roman" w:hint="eastAsia"/>
        </w:rPr>
        <w:t>是用於路徑計算的路由引擎，能夠計算路網中任意</w:t>
      </w:r>
      <w:proofErr w:type="gramStart"/>
      <w:r w:rsidR="00330BF3" w:rsidRPr="002448FF">
        <w:rPr>
          <w:rFonts w:ascii="Times New Roman" w:eastAsia="標楷體" w:hAnsi="Times New Roman" w:cs="Times New Roman" w:hint="eastAsia"/>
        </w:rPr>
        <w:t>兩點間的最</w:t>
      </w:r>
      <w:proofErr w:type="gramEnd"/>
      <w:r w:rsidR="00330BF3" w:rsidRPr="002448FF">
        <w:rPr>
          <w:rFonts w:ascii="Times New Roman" w:eastAsia="標楷體" w:hAnsi="Times New Roman" w:cs="Times New Roman" w:hint="eastAsia"/>
        </w:rPr>
        <w:t>短路徑及預估行車時間。</w:t>
      </w:r>
      <w:r w:rsidR="00890876" w:rsidRPr="002448FF">
        <w:rPr>
          <w:rFonts w:ascii="Times New Roman" w:eastAsia="標楷體" w:hAnsi="Times New Roman" w:cs="Times New Roman" w:hint="eastAsia"/>
        </w:rPr>
        <w:t>OSRM</w:t>
      </w:r>
      <w:r w:rsidR="00330BF3" w:rsidRPr="002448FF">
        <w:rPr>
          <w:rFonts w:ascii="Times New Roman" w:eastAsia="標楷體" w:hAnsi="Times New Roman" w:cs="Times New Roman" w:hint="eastAsia"/>
        </w:rPr>
        <w:t>利用來自</w:t>
      </w:r>
      <w:r w:rsidR="00330BF3" w:rsidRPr="002448FF">
        <w:rPr>
          <w:rFonts w:ascii="Times New Roman" w:eastAsia="標楷體" w:hAnsi="Times New Roman" w:cs="Times New Roman" w:hint="eastAsia"/>
        </w:rPr>
        <w:t>OpenStreetMap</w:t>
      </w:r>
      <w:r w:rsidR="00330BF3" w:rsidRPr="002448FF">
        <w:rPr>
          <w:rFonts w:ascii="Times New Roman" w:eastAsia="標楷體" w:hAnsi="Times New Roman" w:cs="Times New Roman" w:hint="eastAsia"/>
        </w:rPr>
        <w:t>的地圖資料進行前處理，並透過</w:t>
      </w:r>
      <w:r w:rsidR="00330BF3" w:rsidRPr="002448FF">
        <w:rPr>
          <w:rFonts w:ascii="Times New Roman" w:eastAsia="標楷體" w:hAnsi="Times New Roman" w:cs="Times New Roman" w:hint="eastAsia"/>
        </w:rPr>
        <w:t>RESTful API</w:t>
      </w:r>
      <w:r w:rsidR="00330BF3" w:rsidRPr="002448FF">
        <w:rPr>
          <w:rFonts w:ascii="Times New Roman" w:eastAsia="標楷體" w:hAnsi="Times New Roman" w:cs="Times New Roman" w:hint="eastAsia"/>
        </w:rPr>
        <w:t>提供路徑規劃、距離矩陣及時間估算等功能。在本研究中，</w:t>
      </w:r>
      <w:r w:rsidR="008522B5" w:rsidRPr="002448FF">
        <w:rPr>
          <w:rFonts w:ascii="Times New Roman" w:eastAsia="標楷體" w:hAnsi="Times New Roman" w:cs="Times New Roman" w:hint="eastAsia"/>
        </w:rPr>
        <w:t>OSRM</w:t>
      </w:r>
      <w:r w:rsidR="00330BF3" w:rsidRPr="002448FF">
        <w:rPr>
          <w:rFonts w:ascii="Times New Roman" w:eastAsia="標楷體" w:hAnsi="Times New Roman" w:cs="Times New Roman" w:hint="eastAsia"/>
        </w:rPr>
        <w:t>用於計算店</w:t>
      </w:r>
      <w:proofErr w:type="gramStart"/>
      <w:r w:rsidR="00330BF3" w:rsidRPr="002448FF">
        <w:rPr>
          <w:rFonts w:ascii="Times New Roman" w:eastAsia="標楷體" w:hAnsi="Times New Roman" w:cs="Times New Roman" w:hint="eastAsia"/>
        </w:rPr>
        <w:t>舖間的</w:t>
      </w:r>
      <w:proofErr w:type="gramEnd"/>
      <w:r w:rsidR="00330BF3" w:rsidRPr="002448FF">
        <w:rPr>
          <w:rFonts w:ascii="Times New Roman" w:eastAsia="標楷體" w:hAnsi="Times New Roman" w:cs="Times New Roman" w:hint="eastAsia"/>
        </w:rPr>
        <w:t>行駛距離與時間，並依據實際道路網路</w:t>
      </w:r>
      <w:r w:rsidR="008B66D4" w:rsidRPr="002448FF">
        <w:rPr>
          <w:rFonts w:ascii="Times New Roman" w:eastAsia="標楷體" w:hAnsi="Times New Roman" w:cs="Times New Roman" w:hint="eastAsia"/>
        </w:rPr>
        <w:t>得到</w:t>
      </w:r>
      <w:r w:rsidR="00330BF3" w:rsidRPr="002448FF">
        <w:rPr>
          <w:rFonts w:ascii="Times New Roman" w:eastAsia="標楷體" w:hAnsi="Times New Roman" w:cs="Times New Roman" w:hint="eastAsia"/>
        </w:rPr>
        <w:t>完整的距離與時間矩陣，以作為後續配送路線</w:t>
      </w:r>
      <w:r w:rsidR="00263399" w:rsidRPr="002448FF">
        <w:rPr>
          <w:rFonts w:ascii="Times New Roman" w:eastAsia="標楷體" w:hAnsi="Times New Roman" w:cs="Times New Roman" w:hint="eastAsia"/>
        </w:rPr>
        <w:t>規劃</w:t>
      </w:r>
      <w:r w:rsidR="00330BF3" w:rsidRPr="002448FF">
        <w:rPr>
          <w:rFonts w:ascii="Times New Roman" w:eastAsia="標楷體" w:hAnsi="Times New Roman" w:cs="Times New Roman" w:hint="eastAsia"/>
        </w:rPr>
        <w:t>的輸入資料。</w:t>
      </w:r>
    </w:p>
    <w:p w14:paraId="2E3260C9" w14:textId="47B28904" w:rsidR="00E03301" w:rsidRPr="002448FF" w:rsidRDefault="007B27B1" w:rsidP="00E03301">
      <w:pPr>
        <w:widowControl/>
        <w:spacing w:line="360" w:lineRule="auto"/>
        <w:outlineLvl w:val="3"/>
        <w:rPr>
          <w:rFonts w:ascii="Times New Roman" w:eastAsia="標楷體" w:hAnsi="Times New Roman" w:cs="Times New Roman"/>
          <w:b/>
          <w:bCs/>
          <w:sz w:val="28"/>
          <w:szCs w:val="28"/>
        </w:rPr>
      </w:pPr>
      <w:r w:rsidRPr="002448FF">
        <w:rPr>
          <w:rFonts w:ascii="Times New Roman" w:eastAsia="標楷體" w:hAnsi="Times New Roman" w:cs="Times New Roman" w:hint="eastAsia"/>
          <w:b/>
          <w:bCs/>
          <w:sz w:val="28"/>
          <w:szCs w:val="28"/>
        </w:rPr>
        <w:t>3.2.</w:t>
      </w:r>
      <w:r w:rsidR="00FF79E3" w:rsidRPr="002448FF">
        <w:rPr>
          <w:rFonts w:ascii="Times New Roman" w:eastAsia="標楷體" w:hAnsi="Times New Roman" w:cs="Times New Roman" w:hint="eastAsia"/>
          <w:b/>
          <w:bCs/>
          <w:sz w:val="28"/>
          <w:szCs w:val="28"/>
        </w:rPr>
        <w:t>5</w:t>
      </w:r>
      <w:r w:rsidRPr="002448FF">
        <w:rPr>
          <w:rFonts w:ascii="Times New Roman" w:eastAsia="標楷體" w:hAnsi="Times New Roman" w:cs="Times New Roman" w:hint="eastAsia"/>
          <w:b/>
          <w:bCs/>
          <w:sz w:val="28"/>
          <w:szCs w:val="28"/>
        </w:rPr>
        <w:t xml:space="preserve">.2 </w:t>
      </w:r>
      <w:r w:rsidR="00E03301" w:rsidRPr="002448FF">
        <w:rPr>
          <w:rFonts w:ascii="Times New Roman" w:eastAsia="標楷體" w:hAnsi="Times New Roman" w:cs="Times New Roman"/>
          <w:b/>
          <w:bCs/>
          <w:sz w:val="28"/>
          <w:szCs w:val="28"/>
        </w:rPr>
        <w:t>Routes</w:t>
      </w:r>
      <w:r w:rsidR="00E03301" w:rsidRPr="002448FF">
        <w:rPr>
          <w:rFonts w:ascii="Times New Roman" w:eastAsia="標楷體" w:hAnsi="Times New Roman" w:cs="Times New Roman" w:hint="eastAsia"/>
          <w:b/>
          <w:bCs/>
          <w:sz w:val="28"/>
          <w:szCs w:val="28"/>
        </w:rPr>
        <w:t xml:space="preserve"> API</w:t>
      </w:r>
    </w:p>
    <w:p w14:paraId="5DB7D3B0" w14:textId="2AA51540" w:rsidR="00E03301" w:rsidRPr="002448FF" w:rsidRDefault="00E03301" w:rsidP="003557C1">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Routes API</w:t>
      </w:r>
      <w:r w:rsidRPr="002448FF">
        <w:rPr>
          <w:rFonts w:ascii="Times New Roman" w:eastAsia="標楷體" w:hAnsi="Times New Roman" w:cs="Times New Roman" w:hint="eastAsia"/>
        </w:rPr>
        <w:t>為</w:t>
      </w:r>
      <w:r w:rsidRPr="002448FF">
        <w:rPr>
          <w:rFonts w:ascii="Times New Roman" w:eastAsia="標楷體" w:hAnsi="Times New Roman" w:cs="Times New Roman" w:hint="eastAsia"/>
        </w:rPr>
        <w:t>Google Maps</w:t>
      </w:r>
      <w:r w:rsidR="009D308C" w:rsidRPr="002448FF">
        <w:rPr>
          <w:rFonts w:ascii="Times New Roman" w:eastAsia="標楷體" w:hAnsi="Times New Roman" w:cs="Times New Roman" w:hint="eastAsia"/>
        </w:rPr>
        <w:t xml:space="preserve"> Platform</w:t>
      </w:r>
      <w:r w:rsidRPr="002448FF">
        <w:rPr>
          <w:rFonts w:ascii="Times New Roman" w:eastAsia="標楷體" w:hAnsi="Times New Roman" w:cs="Times New Roman" w:hint="eastAsia"/>
        </w:rPr>
        <w:t>提供的服務之一</w:t>
      </w:r>
      <w:r w:rsidR="0021003C" w:rsidRPr="002448FF">
        <w:rPr>
          <w:rFonts w:ascii="Times New Roman" w:eastAsia="標楷體" w:hAnsi="Times New Roman" w:cs="Times New Roman" w:hint="eastAsia"/>
        </w:rPr>
        <w:t>，整合原有</w:t>
      </w:r>
      <w:r w:rsidR="0021003C" w:rsidRPr="002448FF">
        <w:rPr>
          <w:rFonts w:ascii="Times New Roman" w:eastAsia="標楷體" w:hAnsi="Times New Roman" w:cs="Times New Roman" w:hint="eastAsia"/>
        </w:rPr>
        <w:t>Directions API</w:t>
      </w:r>
      <w:r w:rsidR="0021003C" w:rsidRPr="002448FF">
        <w:rPr>
          <w:rFonts w:ascii="Times New Roman" w:eastAsia="標楷體" w:hAnsi="Times New Roman" w:cs="Times New Roman" w:hint="eastAsia"/>
        </w:rPr>
        <w:t>和</w:t>
      </w:r>
      <w:r w:rsidR="0021003C" w:rsidRPr="002448FF">
        <w:rPr>
          <w:rFonts w:ascii="Times New Roman" w:eastAsia="標楷體" w:hAnsi="Times New Roman" w:cs="Times New Roman" w:hint="eastAsia"/>
        </w:rPr>
        <w:t>Distance Matrix API</w:t>
      </w:r>
      <w:r w:rsidR="0021003C" w:rsidRPr="002448FF">
        <w:rPr>
          <w:rFonts w:ascii="Times New Roman" w:eastAsia="標楷體" w:hAnsi="Times New Roman" w:cs="Times New Roman" w:hint="eastAsia"/>
        </w:rPr>
        <w:t>的功能</w:t>
      </w:r>
      <w:r w:rsidRPr="002448FF">
        <w:rPr>
          <w:rFonts w:ascii="Times New Roman" w:eastAsia="標楷體" w:hAnsi="Times New Roman" w:cs="Times New Roman" w:hint="eastAsia"/>
        </w:rPr>
        <w:t>。</w:t>
      </w:r>
      <w:r w:rsidR="00A60EA9" w:rsidRPr="002448FF">
        <w:rPr>
          <w:rFonts w:ascii="Times New Roman" w:eastAsia="標楷體" w:hAnsi="Times New Roman" w:cs="Times New Roman" w:hint="eastAsia"/>
        </w:rPr>
        <w:t>其</w:t>
      </w:r>
      <w:r w:rsidRPr="002448FF">
        <w:rPr>
          <w:rFonts w:ascii="Times New Roman" w:eastAsia="標楷體" w:hAnsi="Times New Roman" w:cs="Times New Roman" w:hint="eastAsia"/>
        </w:rPr>
        <w:t>功能在於計算兩個或多個地點之間的最佳路徑，並回傳逐步導航指示、距離與</w:t>
      </w:r>
      <w:r w:rsidR="00967F84" w:rsidRPr="002448FF">
        <w:rPr>
          <w:rFonts w:ascii="Times New Roman" w:eastAsia="標楷體" w:hAnsi="Times New Roman" w:cs="Times New Roman" w:hint="eastAsia"/>
        </w:rPr>
        <w:t>預估</w:t>
      </w:r>
      <w:r w:rsidRPr="002448FF">
        <w:rPr>
          <w:rFonts w:ascii="Times New Roman" w:eastAsia="標楷體" w:hAnsi="Times New Roman" w:cs="Times New Roman" w:hint="eastAsia"/>
        </w:rPr>
        <w:t>行駛時間。</w:t>
      </w:r>
      <w:r w:rsidRPr="002448FF">
        <w:rPr>
          <w:rFonts w:ascii="Times New Roman" w:eastAsia="標楷體" w:hAnsi="Times New Roman" w:cs="Times New Roman" w:hint="eastAsia"/>
        </w:rPr>
        <w:t>Routes API</w:t>
      </w:r>
      <w:r w:rsidRPr="002448FF">
        <w:rPr>
          <w:rFonts w:ascii="Times New Roman" w:eastAsia="標楷體" w:hAnsi="Times New Roman" w:cs="Times New Roman" w:hint="eastAsia"/>
        </w:rPr>
        <w:t>支援多種運輸模式，包括駕車、步行、自行車與大眾運輸，並可以結合即時交通資料估算行駛時間。本研究</w:t>
      </w:r>
      <w:r w:rsidR="00967F84" w:rsidRPr="002448FF">
        <w:rPr>
          <w:rFonts w:ascii="Times New Roman" w:eastAsia="標楷體" w:hAnsi="Times New Roman" w:cs="Times New Roman" w:hint="eastAsia"/>
        </w:rPr>
        <w:t>以</w:t>
      </w:r>
      <w:r w:rsidRPr="002448FF">
        <w:rPr>
          <w:rFonts w:ascii="Times New Roman" w:eastAsia="標楷體" w:hAnsi="Times New Roman" w:cs="Times New Roman" w:hint="eastAsia"/>
        </w:rPr>
        <w:t>Routes API</w:t>
      </w:r>
      <w:r w:rsidRPr="002448FF">
        <w:rPr>
          <w:rFonts w:ascii="Times New Roman" w:eastAsia="標楷體" w:hAnsi="Times New Roman" w:cs="Times New Roman" w:hint="eastAsia"/>
        </w:rPr>
        <w:t>作為路線選擇</w:t>
      </w:r>
      <w:r w:rsidR="00967F84" w:rsidRPr="002448FF">
        <w:rPr>
          <w:rFonts w:ascii="Times New Roman" w:eastAsia="標楷體" w:hAnsi="Times New Roman" w:cs="Times New Roman" w:hint="eastAsia"/>
        </w:rPr>
        <w:t>與配送規劃</w:t>
      </w:r>
      <w:r w:rsidRPr="002448FF">
        <w:rPr>
          <w:rFonts w:ascii="Times New Roman" w:eastAsia="標楷體" w:hAnsi="Times New Roman" w:cs="Times New Roman" w:hint="eastAsia"/>
        </w:rPr>
        <w:t>的基礎</w:t>
      </w:r>
      <w:r w:rsidR="004245DC" w:rsidRPr="002448FF">
        <w:rPr>
          <w:rFonts w:ascii="Times New Roman" w:eastAsia="標楷體" w:hAnsi="Times New Roman" w:cs="Times New Roman" w:hint="eastAsia"/>
        </w:rPr>
        <w:t>工具</w:t>
      </w:r>
      <w:r w:rsidRPr="002448FF">
        <w:rPr>
          <w:rFonts w:ascii="Times New Roman" w:eastAsia="標楷體" w:hAnsi="Times New Roman" w:cs="Times New Roman" w:hint="eastAsia"/>
        </w:rPr>
        <w:t>，</w:t>
      </w:r>
      <w:r w:rsidR="000E4D0A" w:rsidRPr="002448FF">
        <w:rPr>
          <w:rFonts w:ascii="Times New Roman" w:eastAsia="標楷體" w:hAnsi="Times New Roman" w:cs="Times New Roman" w:hint="eastAsia"/>
        </w:rPr>
        <w:t>首</w:t>
      </w:r>
      <w:r w:rsidRPr="002448FF">
        <w:rPr>
          <w:rFonts w:ascii="Times New Roman" w:eastAsia="標楷體" w:hAnsi="Times New Roman" w:cs="Times New Roman" w:hint="eastAsia"/>
        </w:rPr>
        <w:t>先根據實際行駛時間完成店</w:t>
      </w:r>
      <w:proofErr w:type="gramStart"/>
      <w:r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分配，最終再取得完整配送路線，用於</w:t>
      </w:r>
      <w:r w:rsidR="000E4D0A" w:rsidRPr="002448FF">
        <w:rPr>
          <w:rFonts w:ascii="Times New Roman" w:eastAsia="標楷體" w:hAnsi="Times New Roman" w:cs="Times New Roman" w:hint="eastAsia"/>
        </w:rPr>
        <w:t>後續</w:t>
      </w:r>
      <w:r w:rsidRPr="002448FF">
        <w:rPr>
          <w:rFonts w:ascii="Times New Roman" w:eastAsia="標楷體" w:hAnsi="Times New Roman" w:cs="Times New Roman" w:hint="eastAsia"/>
        </w:rPr>
        <w:t>實際路線呈現與分析。</w:t>
      </w:r>
    </w:p>
    <w:p w14:paraId="45BFB7F3" w14:textId="4A0FC725" w:rsidR="00A46CF8" w:rsidRPr="002448FF" w:rsidRDefault="00A46CF8" w:rsidP="00E8447E">
      <w:pPr>
        <w:widowControl/>
        <w:spacing w:line="360" w:lineRule="auto"/>
        <w:outlineLvl w:val="2"/>
        <w:rPr>
          <w:rFonts w:ascii="Times New Roman" w:eastAsia="標楷體" w:hAnsi="Times New Roman" w:cs="Times New Roman"/>
          <w:b/>
          <w:bCs/>
          <w:sz w:val="32"/>
          <w:szCs w:val="32"/>
        </w:rPr>
      </w:pPr>
      <w:bookmarkStart w:id="43" w:name="_Toc226813204"/>
      <w:r w:rsidRPr="002448FF">
        <w:rPr>
          <w:rFonts w:ascii="Times New Roman" w:eastAsia="標楷體" w:hAnsi="Times New Roman" w:cs="Times New Roman"/>
          <w:b/>
          <w:bCs/>
          <w:sz w:val="32"/>
          <w:szCs w:val="32"/>
        </w:rPr>
        <w:t>3.2.</w:t>
      </w:r>
      <w:r w:rsidR="00FF79E3" w:rsidRPr="002448FF">
        <w:rPr>
          <w:rFonts w:ascii="Times New Roman" w:eastAsia="標楷體" w:hAnsi="Times New Roman" w:cs="Times New Roman" w:hint="eastAsia"/>
          <w:b/>
          <w:bCs/>
          <w:sz w:val="32"/>
          <w:szCs w:val="32"/>
        </w:rPr>
        <w:t>6</w:t>
      </w:r>
      <w:r w:rsidR="00B963C9" w:rsidRPr="002448FF">
        <w:rPr>
          <w:rFonts w:ascii="Times New Roman" w:eastAsia="標楷體" w:hAnsi="Times New Roman" w:cs="Times New Roman" w:hint="eastAsia"/>
          <w:b/>
          <w:bCs/>
          <w:sz w:val="32"/>
          <w:szCs w:val="32"/>
        </w:rPr>
        <w:t xml:space="preserve"> </w:t>
      </w:r>
      <w:r w:rsidR="00D749C3" w:rsidRPr="002448FF">
        <w:rPr>
          <w:rFonts w:ascii="Times New Roman" w:eastAsia="標楷體" w:hAnsi="Times New Roman" w:cs="Times New Roman" w:hint="eastAsia"/>
          <w:b/>
          <w:bCs/>
          <w:sz w:val="32"/>
          <w:szCs w:val="32"/>
        </w:rPr>
        <w:t>最佳化</w:t>
      </w:r>
      <w:r w:rsidR="00732561" w:rsidRPr="002448FF">
        <w:rPr>
          <w:rFonts w:ascii="Times New Roman" w:eastAsia="標楷體" w:hAnsi="Times New Roman" w:cs="Times New Roman"/>
          <w:b/>
          <w:bCs/>
          <w:sz w:val="32"/>
          <w:szCs w:val="32"/>
        </w:rPr>
        <w:t>配送路線資料</w:t>
      </w:r>
      <w:r w:rsidR="00032C30" w:rsidRPr="002448FF">
        <w:rPr>
          <w:rFonts w:ascii="Times New Roman" w:eastAsia="標楷體" w:hAnsi="Times New Roman" w:cs="Times New Roman" w:hint="eastAsia"/>
          <w:b/>
          <w:bCs/>
          <w:sz w:val="32"/>
          <w:szCs w:val="32"/>
        </w:rPr>
        <w:t xml:space="preserve"> </w:t>
      </w:r>
      <w:r w:rsidR="00732561" w:rsidRPr="002448FF">
        <w:rPr>
          <w:rFonts w:ascii="Times New Roman" w:eastAsia="標楷體" w:hAnsi="Times New Roman" w:cs="Times New Roman" w:hint="eastAsia"/>
          <w:b/>
          <w:bCs/>
          <w:sz w:val="32"/>
          <w:szCs w:val="32"/>
        </w:rPr>
        <w:t>(</w:t>
      </w:r>
      <w:r w:rsidR="007802D9" w:rsidRPr="002448FF">
        <w:rPr>
          <w:rFonts w:ascii="Times New Roman" w:eastAsia="標楷體" w:hAnsi="Times New Roman" w:cs="Times New Roman" w:hint="eastAsia"/>
          <w:b/>
          <w:bCs/>
          <w:sz w:val="32"/>
          <w:szCs w:val="32"/>
        </w:rPr>
        <w:t>Optimized Route Data</w:t>
      </w:r>
      <w:r w:rsidR="00732561" w:rsidRPr="002448FF">
        <w:rPr>
          <w:rFonts w:ascii="Times New Roman" w:eastAsia="標楷體" w:hAnsi="Times New Roman" w:cs="Times New Roman" w:hint="eastAsia"/>
          <w:b/>
          <w:bCs/>
          <w:sz w:val="32"/>
          <w:szCs w:val="32"/>
        </w:rPr>
        <w:t>)</w:t>
      </w:r>
      <w:bookmarkEnd w:id="43"/>
    </w:p>
    <w:p w14:paraId="6700C841" w14:textId="2BA0B543" w:rsidR="00A46CF8" w:rsidRPr="002448FF" w:rsidRDefault="00A46CF8" w:rsidP="00A46CF8">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ab/>
      </w:r>
      <w:r w:rsidR="006B3B89" w:rsidRPr="002448FF">
        <w:rPr>
          <w:rFonts w:ascii="Times New Roman" w:eastAsia="標楷體" w:hAnsi="Times New Roman" w:cs="Times New Roman" w:hint="eastAsia"/>
        </w:rPr>
        <w:t>此資料包含經由前述方法進行配送路線</w:t>
      </w:r>
      <w:r w:rsidR="00D749C3" w:rsidRPr="002448FF">
        <w:rPr>
          <w:rFonts w:ascii="Times New Roman" w:eastAsia="標楷體" w:hAnsi="Times New Roman" w:cs="Times New Roman" w:hint="eastAsia"/>
        </w:rPr>
        <w:t>最佳化</w:t>
      </w:r>
      <w:r w:rsidR="006B3B89" w:rsidRPr="002448FF">
        <w:rPr>
          <w:rFonts w:ascii="Times New Roman" w:eastAsia="標楷體" w:hAnsi="Times New Roman" w:cs="Times New Roman" w:hint="eastAsia"/>
        </w:rPr>
        <w:t>後的最終結果，包括配送順序、</w:t>
      </w:r>
      <w:r w:rsidR="00B13AED" w:rsidRPr="002448FF">
        <w:rPr>
          <w:rFonts w:ascii="Times New Roman" w:eastAsia="標楷體" w:hAnsi="Times New Roman" w:cs="Times New Roman" w:hint="eastAsia"/>
        </w:rPr>
        <w:t>店</w:t>
      </w:r>
      <w:proofErr w:type="gramStart"/>
      <w:r w:rsidR="00B13AED" w:rsidRPr="002448FF">
        <w:rPr>
          <w:rFonts w:ascii="Times New Roman" w:eastAsia="標楷體" w:hAnsi="Times New Roman" w:cs="Times New Roman" w:hint="eastAsia"/>
        </w:rPr>
        <w:t>舖</w:t>
      </w:r>
      <w:proofErr w:type="gramEnd"/>
      <w:r w:rsidR="006B3B89" w:rsidRPr="002448FF">
        <w:rPr>
          <w:rFonts w:ascii="Times New Roman" w:eastAsia="標楷體" w:hAnsi="Times New Roman" w:cs="Times New Roman" w:hint="eastAsia"/>
        </w:rPr>
        <w:t>地理位置、時間窗限制與材積</w:t>
      </w:r>
      <w:r w:rsidR="00F35B9A" w:rsidRPr="002448FF">
        <w:rPr>
          <w:rFonts w:ascii="Times New Roman" w:eastAsia="標楷體" w:hAnsi="Times New Roman" w:cs="Times New Roman" w:hint="eastAsia"/>
        </w:rPr>
        <w:t>量</w:t>
      </w:r>
      <w:r w:rsidR="006B3B89" w:rsidRPr="002448FF">
        <w:rPr>
          <w:rFonts w:ascii="Times New Roman" w:eastAsia="標楷體" w:hAnsi="Times New Roman" w:cs="Times New Roman" w:hint="eastAsia"/>
        </w:rPr>
        <w:t>需求等資訊。依據</w:t>
      </w:r>
      <w:r w:rsidR="00376938" w:rsidRPr="002448FF">
        <w:rPr>
          <w:rFonts w:ascii="Times New Roman" w:eastAsia="標楷體" w:hAnsi="Times New Roman" w:cs="Times New Roman" w:hint="eastAsia"/>
        </w:rPr>
        <w:t>Routes</w:t>
      </w:r>
      <w:r w:rsidR="00493883" w:rsidRPr="002448FF">
        <w:rPr>
          <w:rFonts w:ascii="Times New Roman" w:eastAsia="標楷體" w:hAnsi="Times New Roman" w:cs="Times New Roman" w:hint="eastAsia"/>
        </w:rPr>
        <w:t xml:space="preserve"> </w:t>
      </w:r>
      <w:r w:rsidR="006B3B89" w:rsidRPr="002448FF">
        <w:rPr>
          <w:rFonts w:ascii="Times New Roman" w:eastAsia="標楷體" w:hAnsi="Times New Roman" w:cs="Times New Roman" w:hint="eastAsia"/>
        </w:rPr>
        <w:t xml:space="preserve">API </w:t>
      </w:r>
      <w:r w:rsidR="006B3B89" w:rsidRPr="002448FF">
        <w:rPr>
          <w:rFonts w:ascii="Times New Roman" w:eastAsia="標楷體" w:hAnsi="Times New Roman" w:cs="Times New Roman" w:hint="eastAsia"/>
        </w:rPr>
        <w:t>評估的實際行駛時間調整</w:t>
      </w:r>
      <w:r w:rsidR="00F35B9A" w:rsidRPr="002448FF">
        <w:rPr>
          <w:rFonts w:ascii="Times New Roman" w:eastAsia="標楷體" w:hAnsi="Times New Roman" w:cs="Times New Roman" w:hint="eastAsia"/>
        </w:rPr>
        <w:t>預定配送時間</w:t>
      </w:r>
      <w:r w:rsidR="006B3B89" w:rsidRPr="002448FF">
        <w:rPr>
          <w:rFonts w:ascii="Times New Roman" w:eastAsia="標楷體" w:hAnsi="Times New Roman" w:cs="Times New Roman" w:hint="eastAsia"/>
        </w:rPr>
        <w:t>。</w:t>
      </w:r>
    </w:p>
    <w:p w14:paraId="5E3306B3" w14:textId="33A8364F" w:rsidR="005125FE" w:rsidRPr="002448FF" w:rsidRDefault="005125FE">
      <w:pPr>
        <w:widowControl/>
        <w:rPr>
          <w:rFonts w:ascii="Times New Roman" w:eastAsia="標楷體" w:hAnsi="Times New Roman" w:cs="Times New Roman"/>
        </w:rPr>
      </w:pPr>
      <w:r w:rsidRPr="002448FF">
        <w:rPr>
          <w:rFonts w:ascii="Times New Roman" w:eastAsia="標楷體" w:hAnsi="Times New Roman" w:cs="Times New Roman"/>
        </w:rPr>
        <w:br w:type="page"/>
      </w:r>
    </w:p>
    <w:p w14:paraId="00357D58" w14:textId="1049827F" w:rsidR="005125FE" w:rsidRPr="002448FF" w:rsidRDefault="005125FE" w:rsidP="005125FE">
      <w:pPr>
        <w:widowControl/>
        <w:spacing w:line="360" w:lineRule="auto"/>
        <w:outlineLvl w:val="1"/>
        <w:rPr>
          <w:rFonts w:ascii="Times New Roman" w:eastAsia="標楷體" w:hAnsi="Times New Roman" w:cs="Times New Roman"/>
          <w:b/>
          <w:bCs/>
          <w:sz w:val="36"/>
          <w:szCs w:val="36"/>
        </w:rPr>
      </w:pPr>
      <w:bookmarkStart w:id="44" w:name="_Toc226813205"/>
      <w:r w:rsidRPr="002448FF">
        <w:rPr>
          <w:rFonts w:ascii="Times New Roman" w:eastAsia="標楷體" w:hAnsi="Times New Roman" w:cs="Times New Roman"/>
          <w:b/>
          <w:bCs/>
          <w:sz w:val="36"/>
          <w:szCs w:val="36"/>
        </w:rPr>
        <w:lastRenderedPageBreak/>
        <w:t>3.</w:t>
      </w:r>
      <w:r w:rsidR="00203F24" w:rsidRPr="002448FF">
        <w:rPr>
          <w:rFonts w:ascii="Times New Roman" w:eastAsia="標楷體" w:hAnsi="Times New Roman" w:cs="Times New Roman" w:hint="eastAsia"/>
          <w:b/>
          <w:bCs/>
          <w:sz w:val="36"/>
          <w:szCs w:val="36"/>
        </w:rPr>
        <w:t>3</w:t>
      </w:r>
      <w:r w:rsidRPr="002448FF">
        <w:rPr>
          <w:rFonts w:ascii="Times New Roman" w:eastAsia="標楷體" w:hAnsi="Times New Roman" w:cs="Times New Roman"/>
          <w:b/>
          <w:bCs/>
          <w:sz w:val="36"/>
          <w:szCs w:val="36"/>
        </w:rPr>
        <w:t xml:space="preserve"> </w:t>
      </w:r>
      <w:r w:rsidRPr="002448FF">
        <w:rPr>
          <w:rFonts w:ascii="Times New Roman" w:eastAsia="標楷體" w:hAnsi="Times New Roman" w:cs="Times New Roman" w:hint="eastAsia"/>
          <w:b/>
          <w:bCs/>
          <w:sz w:val="36"/>
          <w:szCs w:val="36"/>
        </w:rPr>
        <w:t>Genetic Algorithm</w:t>
      </w:r>
      <w:bookmarkEnd w:id="44"/>
    </w:p>
    <w:p w14:paraId="5738380F" w14:textId="77777777" w:rsidR="005125FE" w:rsidRPr="002448FF" w:rsidRDefault="005125FE" w:rsidP="00A46CF8">
      <w:pPr>
        <w:widowControl/>
        <w:spacing w:line="360" w:lineRule="auto"/>
        <w:jc w:val="both"/>
        <w:rPr>
          <w:rFonts w:ascii="Times New Roman" w:eastAsia="標楷體" w:hAnsi="Times New Roman" w:cs="Times New Roman"/>
        </w:rPr>
      </w:pPr>
    </w:p>
    <w:bookmarkEnd w:id="36"/>
    <w:p w14:paraId="646B035A" w14:textId="4DC9EAFA" w:rsidR="00E87EE8" w:rsidRPr="002448FF" w:rsidRDefault="00E87EE8">
      <w:pPr>
        <w:widowControl/>
        <w:rPr>
          <w:rFonts w:ascii="Times New Roman" w:eastAsia="標楷體" w:hAnsi="Times New Roman" w:cs="Times New Roman"/>
        </w:rPr>
      </w:pPr>
      <w:r w:rsidRPr="002448FF">
        <w:rPr>
          <w:rFonts w:ascii="Times New Roman" w:eastAsia="標楷體" w:hAnsi="Times New Roman" w:cs="Times New Roman"/>
        </w:rPr>
        <w:br w:type="page"/>
      </w:r>
    </w:p>
    <w:p w14:paraId="6500FBE7" w14:textId="27E88648" w:rsidR="005164CD" w:rsidRPr="002448FF" w:rsidRDefault="005164CD" w:rsidP="005164CD">
      <w:pPr>
        <w:widowControl/>
        <w:spacing w:line="360" w:lineRule="auto"/>
        <w:outlineLvl w:val="1"/>
        <w:rPr>
          <w:rFonts w:ascii="Times New Roman" w:eastAsia="標楷體" w:hAnsi="Times New Roman" w:cs="Times New Roman"/>
          <w:b/>
          <w:bCs/>
          <w:sz w:val="36"/>
          <w:szCs w:val="36"/>
        </w:rPr>
      </w:pPr>
      <w:bookmarkStart w:id="45" w:name="_Toc226813206"/>
      <w:r w:rsidRPr="002448FF">
        <w:rPr>
          <w:rFonts w:ascii="Times New Roman" w:eastAsia="標楷體" w:hAnsi="Times New Roman" w:cs="Times New Roman"/>
          <w:b/>
          <w:bCs/>
          <w:sz w:val="36"/>
          <w:szCs w:val="36"/>
        </w:rPr>
        <w:lastRenderedPageBreak/>
        <w:t>3.</w:t>
      </w:r>
      <w:r w:rsidR="008F6FF0" w:rsidRPr="002448FF">
        <w:rPr>
          <w:rFonts w:ascii="Times New Roman" w:eastAsia="標楷體" w:hAnsi="Times New Roman" w:cs="Times New Roman" w:hint="eastAsia"/>
          <w:b/>
          <w:bCs/>
          <w:sz w:val="36"/>
          <w:szCs w:val="36"/>
        </w:rPr>
        <w:t>4</w:t>
      </w:r>
      <w:r w:rsidRPr="002448FF">
        <w:rPr>
          <w:rFonts w:ascii="Times New Roman" w:eastAsia="標楷體" w:hAnsi="Times New Roman" w:cs="Times New Roman"/>
          <w:b/>
          <w:bCs/>
          <w:sz w:val="36"/>
          <w:szCs w:val="36"/>
        </w:rPr>
        <w:t xml:space="preserve"> </w:t>
      </w:r>
      <w:r w:rsidRPr="002448FF">
        <w:rPr>
          <w:rFonts w:ascii="Times New Roman" w:eastAsia="標楷體" w:hAnsi="Times New Roman" w:cs="Times New Roman" w:hint="eastAsia"/>
          <w:b/>
          <w:bCs/>
          <w:sz w:val="36"/>
          <w:szCs w:val="36"/>
        </w:rPr>
        <w:t>Hybrid</w:t>
      </w:r>
      <w:r w:rsidRPr="002448FF">
        <w:rPr>
          <w:rFonts w:ascii="Times New Roman" w:eastAsia="標楷體" w:hAnsi="Times New Roman" w:cs="Times New Roman"/>
          <w:b/>
          <w:bCs/>
          <w:sz w:val="36"/>
          <w:szCs w:val="36"/>
        </w:rPr>
        <w:t xml:space="preserve"> Ant Colony Optimization</w:t>
      </w:r>
      <w:bookmarkEnd w:id="45"/>
    </w:p>
    <w:p w14:paraId="71CCC80F" w14:textId="72BB7BFD" w:rsidR="005164CD" w:rsidRPr="002448FF" w:rsidRDefault="005164CD" w:rsidP="005164CD">
      <w:pPr>
        <w:widowControl/>
        <w:spacing w:line="360" w:lineRule="auto"/>
        <w:ind w:firstLine="480"/>
        <w:jc w:val="both"/>
        <w:rPr>
          <w:rFonts w:eastAsia="標楷體"/>
        </w:rPr>
      </w:pPr>
      <w:r w:rsidRPr="002448FF">
        <w:rPr>
          <w:rFonts w:ascii="Times New Roman" w:eastAsia="標楷體" w:hAnsi="Times New Roman" w:cs="Times New Roman"/>
        </w:rPr>
        <w:t>本研究採用</w:t>
      </w:r>
      <w:proofErr w:type="gramStart"/>
      <w:r w:rsidRPr="002448FF">
        <w:rPr>
          <w:rFonts w:ascii="Times New Roman" w:eastAsia="標楷體" w:hAnsi="Times New Roman" w:cs="Times New Roman" w:hint="eastAsia"/>
        </w:rPr>
        <w:t>混合式</w:t>
      </w:r>
      <w:r w:rsidRPr="002448FF">
        <w:rPr>
          <w:rFonts w:ascii="Times New Roman" w:eastAsia="標楷體" w:hAnsi="Times New Roman" w:cs="Times New Roman"/>
        </w:rPr>
        <w:t>蟻群演算法</w:t>
      </w:r>
      <w:proofErr w:type="gramEnd"/>
      <w:r w:rsidRPr="002448FF">
        <w:rPr>
          <w:rFonts w:ascii="Times New Roman" w:eastAsia="標楷體" w:hAnsi="Times New Roman" w:cs="Times New Roman" w:hint="eastAsia"/>
        </w:rPr>
        <w:t>(Hybrid</w:t>
      </w:r>
      <w:r w:rsidRPr="002448FF">
        <w:rPr>
          <w:rFonts w:ascii="Times New Roman" w:eastAsia="標楷體" w:hAnsi="Times New Roman" w:cs="Times New Roman"/>
        </w:rPr>
        <w:t xml:space="preserve"> Ant Colony Optimization, </w:t>
      </w:r>
      <w:r w:rsidRPr="002448FF">
        <w:rPr>
          <w:rFonts w:ascii="Times New Roman" w:eastAsia="標楷體" w:hAnsi="Times New Roman" w:cs="Times New Roman" w:hint="eastAsia"/>
        </w:rPr>
        <w:t>H</w:t>
      </w:r>
      <w:r w:rsidRPr="002448FF">
        <w:rPr>
          <w:rFonts w:ascii="Times New Roman" w:eastAsia="標楷體" w:hAnsi="Times New Roman" w:cs="Times New Roman"/>
        </w:rPr>
        <w:t>ACO</w:t>
      </w:r>
      <w:r w:rsidRPr="002448FF">
        <w:rPr>
          <w:rFonts w:ascii="Times New Roman" w:eastAsia="標楷體" w:hAnsi="Times New Roman" w:cs="Times New Roman" w:hint="eastAsia"/>
        </w:rPr>
        <w:t>)</w:t>
      </w:r>
      <w:r w:rsidRPr="002448FF">
        <w:rPr>
          <w:rFonts w:ascii="Times New Roman" w:eastAsia="標楷體" w:hAnsi="Times New Roman" w:cs="Times New Roman"/>
        </w:rPr>
        <w:t>，以加權成本函數的方式將配送車輛數量</w:t>
      </w:r>
      <w:r w:rsidRPr="002448FF">
        <w:rPr>
          <w:rFonts w:ascii="Times New Roman" w:eastAsia="標楷體" w:hAnsi="Times New Roman" w:cs="Times New Roman" w:hint="eastAsia"/>
        </w:rPr>
        <w:t>與</w:t>
      </w:r>
      <w:r w:rsidRPr="002448FF">
        <w:rPr>
          <w:rFonts w:ascii="Times New Roman" w:eastAsia="標楷體" w:hAnsi="Times New Roman" w:cs="Times New Roman"/>
        </w:rPr>
        <w:t>總行駛距離整合為單一最佳化目標，並透過</w:t>
      </w:r>
      <w:r w:rsidRPr="002448FF">
        <w:rPr>
          <w:rFonts w:ascii="Times New Roman" w:eastAsia="標楷體" w:hAnsi="Times New Roman" w:cs="Times New Roman"/>
        </w:rPr>
        <w:t>HACO</w:t>
      </w:r>
      <w:r w:rsidRPr="002448FF">
        <w:rPr>
          <w:rFonts w:ascii="Times New Roman" w:eastAsia="標楷體" w:hAnsi="Times New Roman" w:cs="Times New Roman"/>
        </w:rPr>
        <w:t>進行求解以取得整體規劃效益最佳的路線規劃結果</w:t>
      </w:r>
      <w:r w:rsidRPr="002448FF">
        <w:rPr>
          <w:rFonts w:ascii="Times New Roman" w:eastAsia="標楷體" w:hAnsi="Times New Roman" w:cs="Times New Roman" w:hint="eastAsia"/>
        </w:rPr>
        <w:t>。其結合</w:t>
      </w:r>
      <w:r w:rsidRPr="002448FF">
        <w:rPr>
          <w:rFonts w:ascii="Times New Roman" w:eastAsia="標楷體" w:hAnsi="Times New Roman" w:cs="Times New Roman" w:hint="eastAsia"/>
        </w:rPr>
        <w:t>ACO</w:t>
      </w:r>
      <w:r w:rsidRPr="002448FF">
        <w:rPr>
          <w:rFonts w:ascii="Times New Roman" w:eastAsia="標楷體" w:hAnsi="Times New Roman" w:cs="Times New Roman" w:hint="eastAsia"/>
        </w:rPr>
        <w:t>路徑建構機制及</w:t>
      </w:r>
      <w:proofErr w:type="gramStart"/>
      <w:r w:rsidR="00DB10AF" w:rsidRPr="002448FF">
        <w:rPr>
          <w:rFonts w:ascii="Times New Roman" w:eastAsia="標楷體" w:hAnsi="Times New Roman" w:cs="Times New Roman" w:hint="eastAsia"/>
        </w:rPr>
        <w:t>可變鄰域下降</w:t>
      </w:r>
      <w:proofErr w:type="gramEnd"/>
      <w:r w:rsidR="00DB10AF" w:rsidRPr="002448FF">
        <w:rPr>
          <w:rFonts w:ascii="Times New Roman" w:eastAsia="標楷體" w:hAnsi="Times New Roman" w:cs="Times New Roman" w:hint="eastAsia"/>
        </w:rPr>
        <w:t>法</w:t>
      </w:r>
      <w:r w:rsidRPr="002448FF">
        <w:rPr>
          <w:rFonts w:ascii="Times New Roman" w:eastAsia="標楷體" w:hAnsi="Times New Roman" w:cs="Times New Roman" w:hint="eastAsia"/>
        </w:rPr>
        <w:t>(</w:t>
      </w:r>
      <w:r w:rsidR="00DB10AF" w:rsidRPr="002448FF">
        <w:rPr>
          <w:rFonts w:ascii="Times New Roman" w:eastAsia="標楷體" w:hAnsi="Times New Roman" w:cs="Times New Roman"/>
        </w:rPr>
        <w:t>Variable Neighborhood Descent</w:t>
      </w:r>
      <w:r w:rsidRPr="002448FF">
        <w:rPr>
          <w:rFonts w:ascii="Times New Roman" w:eastAsia="標楷體" w:hAnsi="Times New Roman" w:cs="Times New Roman" w:hint="eastAsia"/>
        </w:rPr>
        <w:t xml:space="preserve">, </w:t>
      </w:r>
      <w:r w:rsidR="00DB10AF" w:rsidRPr="002448FF">
        <w:rPr>
          <w:rFonts w:ascii="Times New Roman" w:eastAsia="標楷體" w:hAnsi="Times New Roman" w:cs="Times New Roman" w:hint="eastAsia"/>
        </w:rPr>
        <w:t>VND</w:t>
      </w:r>
      <w:r w:rsidRPr="002448FF">
        <w:rPr>
          <w:rFonts w:ascii="Times New Roman" w:eastAsia="標楷體" w:hAnsi="Times New Roman" w:cs="Times New Roman" w:hint="eastAsia"/>
        </w:rPr>
        <w:t>)</w:t>
      </w:r>
      <w:r w:rsidR="00DB10AF" w:rsidRPr="002448FF">
        <w:rPr>
          <w:rFonts w:ascii="Times New Roman" w:eastAsia="標楷體" w:hAnsi="Times New Roman" w:cs="Times New Roman" w:hint="eastAsia"/>
        </w:rPr>
        <w:t>，</w:t>
      </w:r>
      <w:r w:rsidR="003741B7" w:rsidRPr="002448FF">
        <w:rPr>
          <w:rFonts w:ascii="Times New Roman" w:eastAsia="標楷體" w:hAnsi="Times New Roman" w:cs="Times New Roman"/>
        </w:rPr>
        <w:t>以兼顧解空間之探索與開發能力</w:t>
      </w:r>
      <w:r w:rsidRPr="002448FF">
        <w:rPr>
          <w:rFonts w:ascii="Times New Roman" w:eastAsia="標楷體" w:hAnsi="Times New Roman" w:cs="Times New Roman" w:hint="eastAsia"/>
        </w:rPr>
        <w:t>。其中，</w:t>
      </w:r>
      <w:r w:rsidR="00111ABF" w:rsidRPr="002448FF">
        <w:rPr>
          <w:rFonts w:ascii="Times New Roman" w:eastAsia="標楷體" w:hAnsi="Times New Roman" w:cs="Times New Roman"/>
        </w:rPr>
        <w:t>ACO</w:t>
      </w:r>
      <w:r w:rsidR="00111ABF" w:rsidRPr="002448FF">
        <w:rPr>
          <w:rFonts w:ascii="Times New Roman" w:eastAsia="標楷體" w:hAnsi="Times New Roman" w:cs="Times New Roman"/>
        </w:rPr>
        <w:t>負責解空間之探索與路徑建構</w:t>
      </w:r>
      <w:r w:rsidR="00111ABF" w:rsidRPr="002448FF">
        <w:rPr>
          <w:rFonts w:ascii="Times New Roman" w:eastAsia="標楷體" w:hAnsi="Times New Roman" w:cs="Times New Roman" w:hint="eastAsia"/>
        </w:rPr>
        <w:t>，</w:t>
      </w:r>
      <w:r w:rsidR="00EA2107" w:rsidRPr="002448FF">
        <w:rPr>
          <w:rFonts w:ascii="Times New Roman" w:eastAsia="標楷體" w:hAnsi="Times New Roman" w:cs="Times New Roman" w:hint="eastAsia"/>
        </w:rPr>
        <w:t>VND</w:t>
      </w:r>
      <w:r w:rsidRPr="002448FF">
        <w:rPr>
          <w:rFonts w:ascii="Times New Roman" w:eastAsia="標楷體" w:hAnsi="Times New Roman" w:cs="Times New Roman" w:hint="eastAsia"/>
        </w:rPr>
        <w:t>則</w:t>
      </w:r>
      <w:r w:rsidR="008B35B6" w:rsidRPr="002448FF">
        <w:rPr>
          <w:rFonts w:ascii="Times New Roman" w:eastAsia="標楷體" w:hAnsi="Times New Roman" w:cs="Times New Roman"/>
        </w:rPr>
        <w:t>針對既有解進行</w:t>
      </w:r>
      <w:proofErr w:type="gramStart"/>
      <w:r w:rsidR="008B35B6" w:rsidRPr="002448FF">
        <w:rPr>
          <w:rFonts w:ascii="Times New Roman" w:eastAsia="標楷體" w:hAnsi="Times New Roman" w:cs="Times New Roman"/>
        </w:rPr>
        <w:t>多鄰域</w:t>
      </w:r>
      <w:proofErr w:type="gramEnd"/>
      <w:r w:rsidR="008B35B6" w:rsidRPr="002448FF">
        <w:rPr>
          <w:rFonts w:ascii="Times New Roman" w:eastAsia="標楷體" w:hAnsi="Times New Roman" w:cs="Times New Roman"/>
        </w:rPr>
        <w:t>之區域搜尋</w:t>
      </w:r>
      <w:r w:rsidRPr="002448FF">
        <w:rPr>
          <w:rFonts w:ascii="Times New Roman" w:eastAsia="標楷體" w:hAnsi="Times New Roman" w:cs="Times New Roman" w:hint="eastAsia"/>
        </w:rPr>
        <w:t>，</w:t>
      </w:r>
      <w:r w:rsidR="008B35B6" w:rsidRPr="002448FF">
        <w:rPr>
          <w:rFonts w:ascii="Times New Roman" w:eastAsia="標楷體" w:hAnsi="Times New Roman" w:cs="Times New Roman"/>
        </w:rPr>
        <w:t>以強化解的開發能力並進一步降低整體配送成本</w:t>
      </w:r>
      <w:r w:rsidRPr="002448FF">
        <w:rPr>
          <w:rFonts w:ascii="Times New Roman" w:eastAsia="標楷體" w:hAnsi="Times New Roman" w:cs="Times New Roman" w:hint="eastAsia"/>
        </w:rPr>
        <w:t>。</w:t>
      </w:r>
      <w:r w:rsidRPr="002448FF">
        <w:rPr>
          <w:rFonts w:eastAsia="標楷體"/>
        </w:rPr>
        <w:t>此混合式架構能在兼顧解品質與計算效率的情況下，取得具實務可行性的配送路線規劃結果。</w:t>
      </w:r>
    </w:p>
    <w:p w14:paraId="5823E8A0" w14:textId="6A41D171" w:rsidR="005164CD" w:rsidRPr="002448FF" w:rsidRDefault="005164CD" w:rsidP="005164CD">
      <w:pPr>
        <w:widowControl/>
        <w:spacing w:line="360" w:lineRule="auto"/>
        <w:outlineLvl w:val="2"/>
        <w:rPr>
          <w:rFonts w:ascii="Times New Roman" w:eastAsia="標楷體" w:hAnsi="Times New Roman" w:cs="Times New Roman"/>
          <w:b/>
          <w:bCs/>
          <w:sz w:val="32"/>
          <w:szCs w:val="32"/>
        </w:rPr>
      </w:pPr>
      <w:bookmarkStart w:id="46" w:name="_Toc226813207"/>
      <w:r w:rsidRPr="002448FF">
        <w:rPr>
          <w:rFonts w:ascii="Times New Roman" w:eastAsia="標楷體" w:hAnsi="Times New Roman" w:cs="Times New Roman"/>
          <w:b/>
          <w:bCs/>
          <w:sz w:val="32"/>
          <w:szCs w:val="32"/>
        </w:rPr>
        <w:t>3.</w:t>
      </w:r>
      <w:r w:rsidR="008F6FF0" w:rsidRPr="002448FF">
        <w:rPr>
          <w:rFonts w:ascii="Times New Roman" w:eastAsia="標楷體" w:hAnsi="Times New Roman" w:cs="Times New Roman" w:hint="eastAsia"/>
          <w:b/>
          <w:bCs/>
          <w:sz w:val="32"/>
          <w:szCs w:val="32"/>
        </w:rPr>
        <w:t>4</w:t>
      </w:r>
      <w:r w:rsidRPr="002448FF">
        <w:rPr>
          <w:rFonts w:ascii="Times New Roman" w:eastAsia="標楷體" w:hAnsi="Times New Roman" w:cs="Times New Roman"/>
          <w:b/>
          <w:bCs/>
          <w:sz w:val="32"/>
          <w:szCs w:val="32"/>
        </w:rPr>
        <w:t>.</w:t>
      </w:r>
      <w:r w:rsidRPr="002448FF">
        <w:rPr>
          <w:rFonts w:ascii="Times New Roman" w:eastAsia="標楷體" w:hAnsi="Times New Roman" w:cs="Times New Roman" w:hint="eastAsia"/>
          <w:b/>
          <w:bCs/>
          <w:sz w:val="32"/>
          <w:szCs w:val="32"/>
        </w:rPr>
        <w:t>1</w:t>
      </w:r>
      <w:r w:rsidRPr="002448FF">
        <w:rPr>
          <w:rFonts w:ascii="Times New Roman" w:eastAsia="標楷體" w:hAnsi="Times New Roman" w:cs="Times New Roman"/>
          <w:b/>
          <w:bCs/>
          <w:sz w:val="32"/>
          <w:szCs w:val="32"/>
        </w:rPr>
        <w:t xml:space="preserve"> </w:t>
      </w:r>
      <w:r w:rsidRPr="002448FF">
        <w:rPr>
          <w:rFonts w:ascii="Times New Roman" w:eastAsia="標楷體" w:hAnsi="Times New Roman" w:cs="Times New Roman" w:hint="eastAsia"/>
          <w:b/>
          <w:bCs/>
          <w:sz w:val="32"/>
          <w:szCs w:val="32"/>
        </w:rPr>
        <w:t>店</w:t>
      </w:r>
      <w:proofErr w:type="gramStart"/>
      <w:r w:rsidRPr="002448FF">
        <w:rPr>
          <w:rFonts w:ascii="Times New Roman" w:eastAsia="標楷體" w:hAnsi="Times New Roman" w:cs="Times New Roman" w:hint="eastAsia"/>
          <w:b/>
          <w:bCs/>
          <w:sz w:val="32"/>
          <w:szCs w:val="32"/>
        </w:rPr>
        <w:t>舖</w:t>
      </w:r>
      <w:proofErr w:type="gramEnd"/>
      <w:r w:rsidRPr="002448FF">
        <w:rPr>
          <w:rFonts w:ascii="Times New Roman" w:eastAsia="標楷體" w:hAnsi="Times New Roman" w:cs="Times New Roman"/>
          <w:b/>
          <w:bCs/>
          <w:sz w:val="32"/>
          <w:szCs w:val="32"/>
        </w:rPr>
        <w:t>節點轉移策略</w:t>
      </w:r>
      <w:bookmarkEnd w:id="46"/>
    </w:p>
    <w:p w14:paraId="74A021A8" w14:textId="77777777" w:rsidR="005164CD" w:rsidRPr="002448FF" w:rsidRDefault="005164CD" w:rsidP="005164CD">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在店</w:t>
      </w:r>
      <w:proofErr w:type="gramStart"/>
      <w:r w:rsidRPr="002448FF">
        <w:rPr>
          <w:rFonts w:ascii="Times New Roman" w:eastAsia="標楷體" w:hAnsi="Times New Roman" w:cs="Times New Roman"/>
        </w:rPr>
        <w:t>舖</w:t>
      </w:r>
      <w:proofErr w:type="gramEnd"/>
      <w:r w:rsidRPr="002448FF">
        <w:rPr>
          <w:rFonts w:ascii="Times New Roman" w:eastAsia="標楷體" w:hAnsi="Times New Roman" w:cs="Times New Roman"/>
        </w:rPr>
        <w:t>選擇與路線構建過程中，螞蟻根據費洛蒙濃度、距離啟發</w:t>
      </w:r>
      <w:r w:rsidRPr="002448FF">
        <w:rPr>
          <w:rFonts w:ascii="Times New Roman" w:eastAsia="標楷體" w:hAnsi="Times New Roman" w:cs="Times New Roman" w:hint="eastAsia"/>
        </w:rPr>
        <w:t>資訊與關聯啟發資訊</w:t>
      </w:r>
      <w:r w:rsidRPr="002448FF">
        <w:rPr>
          <w:rFonts w:ascii="Times New Roman" w:eastAsia="標楷體" w:hAnsi="Times New Roman" w:cs="Times New Roman"/>
        </w:rPr>
        <w:t>等因素，計算每</w:t>
      </w:r>
      <w:proofErr w:type="gramStart"/>
      <w:r w:rsidRPr="002448FF">
        <w:rPr>
          <w:rFonts w:ascii="Times New Roman" w:eastAsia="標楷體" w:hAnsi="Times New Roman" w:cs="Times New Roman"/>
        </w:rPr>
        <w:t>個</w:t>
      </w:r>
      <w:proofErr w:type="gramEnd"/>
      <w:r w:rsidRPr="002448FF">
        <w:rPr>
          <w:rFonts w:ascii="Times New Roman" w:eastAsia="標楷體" w:hAnsi="Times New Roman" w:cs="Times New Roman" w:hint="eastAsia"/>
        </w:rPr>
        <w:t>尚未拜訪</w:t>
      </w:r>
      <w:r w:rsidRPr="002448FF">
        <w:rPr>
          <w:rFonts w:ascii="Times New Roman" w:eastAsia="標楷體" w:hAnsi="Times New Roman" w:cs="Times New Roman"/>
        </w:rPr>
        <w:t>候選店</w:t>
      </w:r>
      <w:proofErr w:type="gramStart"/>
      <w:r w:rsidRPr="002448FF">
        <w:rPr>
          <w:rFonts w:ascii="Times New Roman" w:eastAsia="標楷體" w:hAnsi="Times New Roman" w:cs="Times New Roman"/>
        </w:rPr>
        <w:t>舖</w:t>
      </w:r>
      <w:proofErr w:type="gramEnd"/>
      <w:r w:rsidRPr="002448FF">
        <w:rPr>
          <w:rFonts w:ascii="Times New Roman" w:eastAsia="標楷體" w:hAnsi="Times New Roman" w:cs="Times New Roman"/>
        </w:rPr>
        <w:t>被選取的機率。</w:t>
      </w:r>
      <w:r w:rsidRPr="002448FF">
        <w:rPr>
          <w:rFonts w:ascii="Times New Roman" w:eastAsia="標楷體" w:hAnsi="Times New Roman" w:cs="Times New Roman" w:hint="eastAsia"/>
        </w:rPr>
        <w:t>式</w:t>
      </w:r>
      <w:r w:rsidRPr="002448FF">
        <w:rPr>
          <w:rFonts w:ascii="Times New Roman" w:eastAsia="標楷體" w:hAnsi="Times New Roman" w:cs="Times New Roman" w:hint="eastAsia"/>
        </w:rPr>
        <w:t>()</w:t>
      </w:r>
      <w:r w:rsidRPr="002448FF">
        <w:rPr>
          <w:rFonts w:ascii="Times New Roman" w:eastAsia="標楷體" w:hAnsi="Times New Roman" w:cs="Times New Roman" w:hint="eastAsia"/>
        </w:rPr>
        <w:t>表示螞蟻選取下一店</w:t>
      </w:r>
      <w:proofErr w:type="gramStart"/>
      <w:r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之方法，當隨機數小於或等於預設</w:t>
      </w:r>
      <w:proofErr w:type="gramStart"/>
      <w:r w:rsidRPr="002448FF">
        <w:rPr>
          <w:rFonts w:ascii="Times New Roman" w:eastAsia="標楷體" w:hAnsi="Times New Roman" w:cs="Times New Roman"/>
        </w:rPr>
        <w:t>閾</w:t>
      </w:r>
      <w:proofErr w:type="gramEnd"/>
      <w:r w:rsidRPr="002448FF">
        <w:rPr>
          <w:rFonts w:ascii="Times New Roman" w:eastAsia="標楷體" w:hAnsi="Times New Roman" w:cs="Times New Roman"/>
        </w:rPr>
        <w:t>值</w:t>
      </w:r>
      <w:r w:rsidRPr="002448FF">
        <w:rPr>
          <w:rFonts w:ascii="Times New Roman" w:eastAsia="標楷體" w:hAnsi="Times New Roman" w:cs="Times New Roman" w:hint="eastAsia"/>
        </w:rPr>
        <w:t>時，螞蟻會選擇最大機率之店</w:t>
      </w:r>
      <w:proofErr w:type="gramStart"/>
      <w:r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，若隨機數大於</w:t>
      </w:r>
      <w:proofErr w:type="gramStart"/>
      <w:r w:rsidRPr="002448FF">
        <w:rPr>
          <w:rFonts w:ascii="Times New Roman" w:eastAsia="標楷體" w:hAnsi="Times New Roman" w:cs="Times New Roman"/>
        </w:rPr>
        <w:t>閾</w:t>
      </w:r>
      <w:proofErr w:type="gramEnd"/>
      <w:r w:rsidRPr="002448FF">
        <w:rPr>
          <w:rFonts w:ascii="Times New Roman" w:eastAsia="標楷體" w:hAnsi="Times New Roman" w:cs="Times New Roman"/>
        </w:rPr>
        <w:t>值</w:t>
      </w:r>
      <w:r w:rsidRPr="002448FF">
        <w:rPr>
          <w:rFonts w:ascii="Times New Roman" w:eastAsia="標楷體" w:hAnsi="Times New Roman" w:cs="Times New Roman" w:hint="eastAsia"/>
        </w:rPr>
        <w:t>時，</w:t>
      </w:r>
      <w:proofErr w:type="gramStart"/>
      <w:r w:rsidRPr="002448FF">
        <w:rPr>
          <w:rFonts w:ascii="Times New Roman" w:eastAsia="標楷體" w:hAnsi="Times New Roman" w:cs="Times New Roman" w:hint="eastAsia"/>
        </w:rPr>
        <w:t>則螞蟻</w:t>
      </w:r>
      <w:proofErr w:type="gramEnd"/>
      <w:r w:rsidRPr="002448FF">
        <w:rPr>
          <w:rFonts w:ascii="Times New Roman" w:eastAsia="標楷體" w:hAnsi="Times New Roman" w:cs="Times New Roman" w:hint="eastAsia"/>
        </w:rPr>
        <w:t>根據輪盤法隨機選擇店</w:t>
      </w:r>
      <w:proofErr w:type="gramStart"/>
      <w:r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，以平衡探索與利用，</w:t>
      </w:r>
      <w:r w:rsidRPr="002448FF">
        <w:rPr>
          <w:rFonts w:ascii="Times New Roman" w:eastAsia="標楷體" w:hAnsi="Times New Roman" w:cs="Times New Roman"/>
        </w:rPr>
        <w:t>促使螞蟻傾向</w:t>
      </w:r>
      <w:r w:rsidRPr="002448FF">
        <w:rPr>
          <w:rFonts w:ascii="Times New Roman" w:eastAsia="標楷體" w:hAnsi="Times New Roman" w:cs="Times New Roman" w:hint="eastAsia"/>
        </w:rPr>
        <w:t>當前最佳</w:t>
      </w:r>
      <w:r w:rsidRPr="002448FF">
        <w:rPr>
          <w:rFonts w:ascii="Times New Roman" w:eastAsia="標楷體" w:hAnsi="Times New Roman" w:cs="Times New Roman"/>
        </w:rPr>
        <w:t>路徑</w:t>
      </w:r>
      <w:r w:rsidRPr="002448FF">
        <w:rPr>
          <w:rFonts w:ascii="Times New Roman" w:eastAsia="標楷體" w:hAnsi="Times New Roman" w:cs="Times New Roman" w:hint="eastAsia"/>
        </w:rPr>
        <w:t>的同時，</w:t>
      </w:r>
      <w:r w:rsidRPr="002448FF">
        <w:rPr>
          <w:rFonts w:ascii="Times New Roman" w:eastAsia="標楷體" w:hAnsi="Times New Roman" w:cs="Times New Roman"/>
        </w:rPr>
        <w:t>保持解的多樣性，降低陷入局部最</w:t>
      </w:r>
      <w:r w:rsidRPr="002448FF">
        <w:rPr>
          <w:rFonts w:ascii="Times New Roman" w:eastAsia="標楷體" w:hAnsi="Times New Roman" w:cs="Times New Roman" w:hint="eastAsia"/>
        </w:rPr>
        <w:t>佳</w:t>
      </w:r>
      <w:r w:rsidRPr="002448FF">
        <w:rPr>
          <w:rFonts w:ascii="Times New Roman" w:eastAsia="標楷體" w:hAnsi="Times New Roman" w:cs="Times New Roman"/>
        </w:rPr>
        <w:t>解的風險</w:t>
      </w:r>
      <w:r w:rsidRPr="002448FF">
        <w:rPr>
          <w:rFonts w:ascii="Times New Roman" w:eastAsia="標楷體" w:hAnsi="Times New Roman" w:cs="Times New Roman" w:hint="eastAsia"/>
        </w:rPr>
        <w:t>。式</w:t>
      </w:r>
      <w:r w:rsidRPr="002448FF">
        <w:rPr>
          <w:rFonts w:ascii="Times New Roman" w:eastAsia="標楷體" w:hAnsi="Times New Roman" w:cs="Times New Roman" w:hint="eastAsia"/>
        </w:rPr>
        <w:t>()</w:t>
      </w:r>
      <w:r w:rsidRPr="002448FF">
        <w:rPr>
          <w:rFonts w:ascii="Times New Roman" w:eastAsia="標楷體" w:hAnsi="Times New Roman" w:cs="Times New Roman" w:hint="eastAsia"/>
        </w:rPr>
        <w:t>表示</w:t>
      </w:r>
      <w:r w:rsidRPr="002448FF">
        <w:rPr>
          <w:rFonts w:ascii="Times New Roman" w:eastAsia="標楷體" w:hAnsi="Times New Roman" w:cs="Times New Roman"/>
        </w:rPr>
        <w:t>候選店</w:t>
      </w:r>
      <w:proofErr w:type="gramStart"/>
      <w:r w:rsidRPr="002448FF">
        <w:rPr>
          <w:rFonts w:ascii="Times New Roman" w:eastAsia="標楷體" w:hAnsi="Times New Roman" w:cs="Times New Roman"/>
        </w:rPr>
        <w:t>舖</w:t>
      </w:r>
      <w:proofErr w:type="gramEnd"/>
      <w:r w:rsidRPr="002448FF">
        <w:rPr>
          <w:rFonts w:ascii="Times New Roman" w:eastAsia="標楷體" w:hAnsi="Times New Roman" w:cs="Times New Roman" w:hint="eastAsia"/>
        </w:rPr>
        <w:t>之</w:t>
      </w:r>
      <w:r w:rsidRPr="002448FF">
        <w:rPr>
          <w:rFonts w:ascii="Times New Roman" w:eastAsia="標楷體" w:hAnsi="Times New Roman" w:cs="Times New Roman"/>
        </w:rPr>
        <w:t>選擇機率</w:t>
      </w:r>
      <w:r w:rsidRPr="002448FF">
        <w:rPr>
          <w:rFonts w:ascii="Times New Roman" w:eastAsia="標楷體" w:hAnsi="Times New Roman" w:cs="Times New Roman" w:hint="eastAsia"/>
        </w:rPr>
        <w:t>，其值根據</w:t>
      </w:r>
      <w:r w:rsidRPr="002448FF">
        <w:rPr>
          <w:rFonts w:ascii="Times New Roman" w:eastAsia="標楷體" w:hAnsi="Times New Roman" w:cs="Times New Roman"/>
        </w:rPr>
        <w:t>費洛蒙濃度、距離啟發</w:t>
      </w:r>
      <w:r w:rsidRPr="002448FF">
        <w:rPr>
          <w:rFonts w:ascii="Times New Roman" w:eastAsia="標楷體" w:hAnsi="Times New Roman" w:cs="Times New Roman" w:hint="eastAsia"/>
        </w:rPr>
        <w:t>資訊與關聯啟發資訊計算取得。式</w:t>
      </w:r>
      <w:r w:rsidRPr="002448FF">
        <w:rPr>
          <w:rFonts w:ascii="Times New Roman" w:eastAsia="標楷體" w:hAnsi="Times New Roman" w:cs="Times New Roman" w:hint="eastAsia"/>
        </w:rPr>
        <w:t>()</w:t>
      </w:r>
      <w:r w:rsidRPr="002448FF">
        <w:rPr>
          <w:rFonts w:ascii="Times New Roman" w:eastAsia="標楷體" w:hAnsi="Times New Roman" w:cs="Times New Roman" w:hint="eastAsia"/>
        </w:rPr>
        <w:t>為距離啟發資訊，表示</w:t>
      </w:r>
      <w:r w:rsidRPr="002448FF">
        <w:rPr>
          <w:rFonts w:ascii="Times New Roman" w:eastAsia="標楷體" w:hAnsi="Times New Roman" w:cs="Times New Roman"/>
        </w:rPr>
        <w:t>當前店</w:t>
      </w:r>
      <w:proofErr w:type="gramStart"/>
      <w:r w:rsidRPr="002448FF">
        <w:rPr>
          <w:rFonts w:ascii="Times New Roman" w:eastAsia="標楷體" w:hAnsi="Times New Roman" w:cs="Times New Roman"/>
        </w:rPr>
        <w:t>舖</w:t>
      </w:r>
      <w:proofErr w:type="gramEnd"/>
      <w:r w:rsidRPr="002448FF">
        <w:rPr>
          <w:rFonts w:ascii="Times New Roman" w:eastAsia="標楷體" w:hAnsi="Times New Roman" w:cs="Times New Roman"/>
        </w:rPr>
        <w:t>到</w:t>
      </w:r>
      <w:r w:rsidRPr="002448FF">
        <w:rPr>
          <w:rFonts w:ascii="Times New Roman" w:eastAsia="標楷體" w:hAnsi="Times New Roman" w:cs="Times New Roman" w:hint="eastAsia"/>
        </w:rPr>
        <w:t>各</w:t>
      </w:r>
      <w:r w:rsidRPr="002448FF">
        <w:rPr>
          <w:rFonts w:ascii="Times New Roman" w:eastAsia="標楷體" w:hAnsi="Times New Roman" w:cs="Times New Roman"/>
        </w:rPr>
        <w:t>候選店</w:t>
      </w:r>
      <w:proofErr w:type="gramStart"/>
      <w:r w:rsidRPr="002448FF">
        <w:rPr>
          <w:rFonts w:ascii="Times New Roman" w:eastAsia="標楷體" w:hAnsi="Times New Roman" w:cs="Times New Roman"/>
        </w:rPr>
        <w:t>舖</w:t>
      </w:r>
      <w:proofErr w:type="gramEnd"/>
      <w:r w:rsidRPr="002448FF">
        <w:rPr>
          <w:rFonts w:ascii="Times New Roman" w:eastAsia="標楷體" w:hAnsi="Times New Roman" w:cs="Times New Roman" w:hint="eastAsia"/>
        </w:rPr>
        <w:t>之</w:t>
      </w:r>
      <w:r w:rsidRPr="002448FF">
        <w:rPr>
          <w:rFonts w:ascii="Times New Roman" w:eastAsia="標楷體" w:hAnsi="Times New Roman" w:cs="Times New Roman"/>
        </w:rPr>
        <w:t>距離</w:t>
      </w:r>
      <w:r w:rsidRPr="002448FF">
        <w:rPr>
          <w:rFonts w:ascii="Times New Roman" w:eastAsia="標楷體" w:hAnsi="Times New Roman" w:cs="Times New Roman" w:hint="eastAsia"/>
        </w:rPr>
        <w:t>，用於反映路徑距離及成本。</w:t>
      </w:r>
    </w:p>
    <w:p w14:paraId="3E381A93" w14:textId="77777777" w:rsidR="005164CD" w:rsidRPr="002448FF" w:rsidRDefault="005164CD" w:rsidP="005164CD">
      <w:pPr>
        <w:widowControl/>
        <w:spacing w:line="360" w:lineRule="auto"/>
        <w:rPr>
          <w:rFonts w:ascii="Times New Roman" w:eastAsia="標楷體" w:hAnsi="Times New Roman" w:cs="Times New Roman"/>
        </w:rPr>
      </w:pPr>
      <m:oMathPara>
        <m:oMathParaPr>
          <m:jc m:val="center"/>
        </m:oMathParaPr>
        <m:oMath>
          <m:r>
            <w:rPr>
              <w:rFonts w:ascii="Cambria Math" w:eastAsia="標楷體" w:hAnsi="Cambria Math" w:cs="Times New Roman"/>
            </w:rPr>
            <m:t>j=</m:t>
          </m:r>
          <m:d>
            <m:dPr>
              <m:begChr m:val="{"/>
              <m:endChr m:val=""/>
              <m:ctrlPr>
                <w:rPr>
                  <w:rFonts w:ascii="Cambria Math" w:eastAsia="標楷體" w:hAnsi="Cambria Math" w:cs="Times New Roman"/>
                  <w:i/>
                </w:rPr>
              </m:ctrlPr>
            </m:dPr>
            <m:e>
              <m:eqArr>
                <m:eqArrPr>
                  <m:ctrlPr>
                    <w:rPr>
                      <w:rFonts w:ascii="Cambria Math" w:eastAsia="標楷體" w:hAnsi="Cambria Math" w:cs="Times New Roman"/>
                      <w:i/>
                    </w:rPr>
                  </m:ctrlPr>
                </m:eqArrPr>
                <m:e>
                  <m:r>
                    <w:rPr>
                      <w:rFonts w:ascii="Cambria Math" w:eastAsia="標楷體" w:hAnsi="Cambria Math" w:cs="Times New Roman"/>
                    </w:rPr>
                    <m:t>argma</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SubSup>
                        <m:sSubSupPr>
                          <m:ctrlPr>
                            <w:rPr>
                              <w:rFonts w:ascii="Cambria Math" w:eastAsia="標楷體" w:hAnsi="Cambria Math" w:cs="Times New Roman"/>
                              <w:i/>
                            </w:rPr>
                          </m:ctrlPr>
                        </m:sSubSupPr>
                        <m:e>
                          <m:r>
                            <w:rPr>
                              <w:rFonts w:ascii="Cambria Math" w:eastAsia="標楷體" w:hAnsi="Cambria Math" w:cs="Times New Roman"/>
                            </w:rPr>
                            <m:t>N</m:t>
                          </m:r>
                        </m:e>
                        <m:sub>
                          <m:r>
                            <w:rPr>
                              <w:rFonts w:ascii="Cambria Math" w:eastAsia="標楷體" w:hAnsi="Cambria Math" w:cs="Times New Roman"/>
                            </w:rPr>
                            <m:t>i</m:t>
                          </m:r>
                        </m:sub>
                        <m:sup>
                          <m:r>
                            <w:rPr>
                              <w:rFonts w:ascii="Cambria Math" w:eastAsia="標楷體" w:hAnsi="Cambria Math" w:cs="Times New Roman"/>
                            </w:rPr>
                            <m:t>a</m:t>
                          </m:r>
                        </m:sup>
                      </m:sSubSup>
                    </m:sub>
                  </m:sSub>
                  <m:r>
                    <w:rPr>
                      <w:rFonts w:ascii="Cambria Math" w:eastAsia="標楷體" w:hAnsi="Cambria Math" w:cs="Times New Roman"/>
                    </w:rPr>
                    <m:t xml:space="preserve"> </m:t>
                  </m:r>
                  <m:sSubSup>
                    <m:sSubSupPr>
                      <m:ctrlPr>
                        <w:rPr>
                          <w:rFonts w:ascii="Cambria Math" w:eastAsia="標楷體" w:hAnsi="Cambria Math" w:cs="Times New Roman"/>
                          <w:i/>
                        </w:rPr>
                      </m:ctrlPr>
                    </m:sSubSupPr>
                    <m:e>
                      <m:r>
                        <w:rPr>
                          <w:rFonts w:ascii="Cambria Math" w:eastAsia="標楷體" w:hAnsi="Cambria Math" w:cs="Times New Roman"/>
                        </w:rPr>
                        <m:t>p</m:t>
                      </m:r>
                    </m:e>
                    <m:sub>
                      <m:r>
                        <w:rPr>
                          <w:rFonts w:ascii="Cambria Math" w:eastAsia="標楷體" w:hAnsi="Cambria Math" w:cs="Times New Roman"/>
                        </w:rPr>
                        <m:t>i,j</m:t>
                      </m:r>
                    </m:sub>
                    <m:sup>
                      <m:r>
                        <w:rPr>
                          <w:rFonts w:ascii="Cambria Math" w:eastAsia="標楷體" w:hAnsi="Cambria Math" w:cs="Times New Roman"/>
                        </w:rPr>
                        <m:t>a</m:t>
                      </m:r>
                    </m:sup>
                  </m:sSubSup>
                  <m:r>
                    <w:rPr>
                      <w:rFonts w:ascii="Cambria Math" w:eastAsia="標楷體" w:hAnsi="Cambria Math" w:cs="Times New Roman" w:hint="eastAsia"/>
                    </w:rPr>
                    <m:t xml:space="preserve">  </m:t>
                  </m:r>
                  <m:r>
                    <w:rPr>
                      <w:rFonts w:ascii="Cambria Math" w:eastAsia="標楷體" w:hAnsi="Cambria Math" w:cs="Times New Roman"/>
                    </w:rPr>
                    <m:t xml:space="preserve"> if q≤</m:t>
                  </m:r>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0</m:t>
                      </m:r>
                    </m:sub>
                  </m:sSub>
                  <m:r>
                    <w:rPr>
                      <w:rFonts w:ascii="Cambria Math" w:eastAsia="標楷體" w:hAnsi="Cambria Math" w:cs="Times New Roman"/>
                    </w:rPr>
                    <m:t xml:space="preserve">  </m:t>
                  </m:r>
                </m:e>
                <m:e>
                  <m:r>
                    <w:rPr>
                      <w:rFonts w:ascii="Cambria Math" w:eastAsia="標楷體" w:hAnsi="Cambria Math" w:cs="Times New Roman"/>
                    </w:rPr>
                    <m:t>select j∈</m:t>
                  </m:r>
                  <m:sSubSup>
                    <m:sSubSupPr>
                      <m:ctrlPr>
                        <w:rPr>
                          <w:rFonts w:ascii="Cambria Math" w:eastAsia="標楷體" w:hAnsi="Cambria Math" w:cs="Times New Roman"/>
                          <w:i/>
                        </w:rPr>
                      </m:ctrlPr>
                    </m:sSubSupPr>
                    <m:e>
                      <m:r>
                        <w:rPr>
                          <w:rFonts w:ascii="Cambria Math" w:eastAsia="標楷體" w:hAnsi="Cambria Math" w:cs="Times New Roman"/>
                        </w:rPr>
                        <m:t>N</m:t>
                      </m:r>
                    </m:e>
                    <m:sub>
                      <m:r>
                        <w:rPr>
                          <w:rFonts w:ascii="Cambria Math" w:eastAsia="標楷體" w:hAnsi="Cambria Math" w:cs="Times New Roman"/>
                        </w:rPr>
                        <m:t>i</m:t>
                      </m:r>
                    </m:sub>
                    <m:sup>
                      <m:r>
                        <w:rPr>
                          <w:rFonts w:ascii="Cambria Math" w:eastAsia="標楷體" w:hAnsi="Cambria Math" w:cs="Times New Roman"/>
                        </w:rPr>
                        <m:t>a</m:t>
                      </m:r>
                    </m:sup>
                  </m:sSubSup>
                  <m:r>
                    <w:rPr>
                      <w:rFonts w:ascii="Cambria Math" w:eastAsia="標楷體" w:hAnsi="Cambria Math" w:cs="Times New Roman"/>
                    </w:rPr>
                    <m:t xml:space="preserve"> randomly according to </m:t>
                  </m:r>
                  <m:sSubSup>
                    <m:sSubSupPr>
                      <m:ctrlPr>
                        <w:rPr>
                          <w:rFonts w:ascii="Cambria Math" w:eastAsia="標楷體" w:hAnsi="Cambria Math" w:cs="Times New Roman"/>
                          <w:i/>
                        </w:rPr>
                      </m:ctrlPr>
                    </m:sSubSupPr>
                    <m:e>
                      <m:r>
                        <w:rPr>
                          <w:rFonts w:ascii="Cambria Math" w:eastAsia="標楷體" w:hAnsi="Cambria Math" w:cs="Times New Roman"/>
                        </w:rPr>
                        <m:t>p</m:t>
                      </m:r>
                    </m:e>
                    <m:sub>
                      <m:r>
                        <w:rPr>
                          <w:rFonts w:ascii="Cambria Math" w:eastAsia="標楷體" w:hAnsi="Cambria Math" w:cs="Times New Roman"/>
                        </w:rPr>
                        <m:t>i,j</m:t>
                      </m:r>
                    </m:sub>
                    <m:sup>
                      <m:r>
                        <w:rPr>
                          <w:rFonts w:ascii="Cambria Math" w:eastAsia="標楷體" w:hAnsi="Cambria Math" w:cs="Times New Roman"/>
                        </w:rPr>
                        <m:t>a</m:t>
                      </m:r>
                    </m:sup>
                  </m:sSubSup>
                  <m:r>
                    <w:rPr>
                      <w:rFonts w:ascii="Cambria Math" w:eastAsia="標楷體" w:hAnsi="Cambria Math" w:cs="Times New Roman" w:hint="eastAsia"/>
                    </w:rPr>
                    <m:t xml:space="preserve"> </m:t>
                  </m:r>
                  <m:r>
                    <w:rPr>
                      <w:rFonts w:ascii="Cambria Math" w:eastAsia="標楷體" w:hAnsi="Cambria Math" w:cs="Times New Roman"/>
                    </w:rPr>
                    <m:t xml:space="preserve"> otherwise</m:t>
                  </m:r>
                </m:e>
              </m:eqArr>
            </m:e>
          </m:d>
        </m:oMath>
      </m:oMathPara>
    </w:p>
    <w:p w14:paraId="09604CA7" w14:textId="77777777" w:rsidR="005164CD" w:rsidRPr="002448FF" w:rsidRDefault="00000000" w:rsidP="005164CD">
      <w:pPr>
        <w:widowControl/>
        <w:spacing w:line="360" w:lineRule="auto"/>
        <w:rPr>
          <w:rFonts w:ascii="Times New Roman" w:eastAsia="標楷體" w:hAnsi="Times New Roman" w:cs="Times New Roman"/>
        </w:rPr>
      </w:pPr>
      <m:oMathPara>
        <m:oMathParaPr>
          <m:jc m:val="center"/>
        </m:oMathParaPr>
        <m:oMath>
          <m:sSubSup>
            <m:sSubSupPr>
              <m:ctrlPr>
                <w:rPr>
                  <w:rFonts w:ascii="Cambria Math" w:eastAsia="標楷體" w:hAnsi="Cambria Math" w:cs="Times New Roman"/>
                  <w:i/>
                </w:rPr>
              </m:ctrlPr>
            </m:sSubSupPr>
            <m:e>
              <m:r>
                <w:rPr>
                  <w:rFonts w:ascii="Cambria Math" w:eastAsia="標楷體" w:hAnsi="Cambria Math" w:cs="Times New Roman"/>
                </w:rPr>
                <m:t>p</m:t>
              </m:r>
            </m:e>
            <m:sub>
              <m:r>
                <w:rPr>
                  <w:rFonts w:ascii="Cambria Math" w:eastAsia="標楷體" w:hAnsi="Cambria Math" w:cs="Times New Roman"/>
                </w:rPr>
                <m:t>i,j</m:t>
              </m:r>
            </m:sub>
            <m:sup>
              <m:r>
                <w:rPr>
                  <w:rFonts w:ascii="Cambria Math" w:eastAsia="標楷體" w:hAnsi="Cambria Math" w:cs="Times New Roman"/>
                </w:rPr>
                <m:t>a</m:t>
              </m:r>
            </m:sup>
          </m:sSubSup>
          <m:r>
            <w:rPr>
              <w:rFonts w:ascii="Cambria Math" w:eastAsia="標楷體" w:hAnsi="Cambria Math" w:cs="Times New Roman"/>
            </w:rPr>
            <m:t>=</m:t>
          </m:r>
          <m:f>
            <m:fPr>
              <m:ctrlPr>
                <w:rPr>
                  <w:rFonts w:ascii="Cambria Math" w:eastAsia="標楷體" w:hAnsi="Cambria Math" w:cs="Times New Roman"/>
                  <w:i/>
                </w:rPr>
              </m:ctrlPr>
            </m:fPr>
            <m:num>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i,j</m:t>
                  </m:r>
                </m:sub>
                <m:sup>
                  <m:r>
                    <w:rPr>
                      <w:rFonts w:ascii="Cambria Math" w:eastAsia="標楷體" w:hAnsi="Cambria Math" w:cs="Times New Roman"/>
                    </w:rPr>
                    <m:t>α</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η</m:t>
                  </m:r>
                </m:e>
                <m:sub>
                  <m:r>
                    <w:rPr>
                      <w:rFonts w:ascii="Cambria Math" w:eastAsia="標楷體" w:hAnsi="Cambria Math" w:cs="Times New Roman"/>
                    </w:rPr>
                    <m:t>i,j</m:t>
                  </m:r>
                </m:sub>
                <m:sup>
                  <m:r>
                    <w:rPr>
                      <w:rFonts w:ascii="Cambria Math" w:eastAsia="標楷體" w:hAnsi="Cambria Math" w:cs="Times New Roman"/>
                    </w:rPr>
                    <m:t>β</m:t>
                  </m:r>
                </m:sup>
              </m:sSubSup>
            </m:num>
            <m:den>
              <m:nary>
                <m:naryPr>
                  <m:chr m:val="∑"/>
                  <m:supHide m:val="1"/>
                  <m:ctrlPr>
                    <w:rPr>
                      <w:rFonts w:ascii="Cambria Math" w:eastAsia="標楷體" w:hAnsi="Cambria Math" w:cs="Times New Roman"/>
                      <w:i/>
                    </w:rPr>
                  </m:ctrlPr>
                </m:naryPr>
                <m:sub>
                  <m:r>
                    <w:rPr>
                      <w:rFonts w:ascii="Cambria Math" w:eastAsia="標楷體" w:hAnsi="Cambria Math" w:cs="Times New Roman"/>
                    </w:rPr>
                    <m:t>z∈</m:t>
                  </m:r>
                  <m:sSubSup>
                    <m:sSubSupPr>
                      <m:ctrlPr>
                        <w:rPr>
                          <w:rFonts w:ascii="Cambria Math" w:eastAsia="標楷體" w:hAnsi="Cambria Math" w:cs="Times New Roman"/>
                          <w:i/>
                        </w:rPr>
                      </m:ctrlPr>
                    </m:sSubSupPr>
                    <m:e>
                      <m:r>
                        <w:rPr>
                          <w:rFonts w:ascii="Cambria Math" w:eastAsia="標楷體" w:hAnsi="Cambria Math" w:cs="Times New Roman" w:hint="eastAsia"/>
                        </w:rPr>
                        <m:t>N</m:t>
                      </m:r>
                    </m:e>
                    <m:sub>
                      <m:r>
                        <w:rPr>
                          <w:rFonts w:ascii="Cambria Math" w:eastAsia="標楷體" w:hAnsi="Cambria Math" w:cs="Times New Roman"/>
                        </w:rPr>
                        <m:t>i</m:t>
                      </m:r>
                    </m:sub>
                    <m:sup>
                      <m:r>
                        <w:rPr>
                          <w:rFonts w:ascii="Cambria Math" w:eastAsia="標楷體" w:hAnsi="Cambria Math" w:cs="Times New Roman"/>
                        </w:rPr>
                        <m:t>a</m:t>
                      </m:r>
                    </m:sup>
                  </m:sSubSup>
                </m:sub>
                <m:sup/>
                <m:e>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i,z</m:t>
                      </m:r>
                    </m:sub>
                    <m:sup>
                      <m:r>
                        <w:rPr>
                          <w:rFonts w:ascii="Cambria Math" w:eastAsia="標楷體" w:hAnsi="Cambria Math" w:cs="Times New Roman"/>
                        </w:rPr>
                        <m:t>α</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η</m:t>
                      </m:r>
                    </m:e>
                    <m:sub>
                      <m:r>
                        <w:rPr>
                          <w:rFonts w:ascii="Cambria Math" w:eastAsia="標楷體" w:hAnsi="Cambria Math" w:cs="Times New Roman"/>
                        </w:rPr>
                        <m:t>i, z</m:t>
                      </m:r>
                    </m:sub>
                    <m:sup>
                      <m:r>
                        <w:rPr>
                          <w:rFonts w:ascii="Cambria Math" w:eastAsia="標楷體" w:hAnsi="Cambria Math" w:cs="Times New Roman"/>
                        </w:rPr>
                        <m:t>β</m:t>
                      </m:r>
                    </m:sup>
                  </m:sSubSup>
                </m:e>
              </m:nary>
              <m:r>
                <w:rPr>
                  <w:rFonts w:ascii="Cambria Math" w:eastAsia="標楷體" w:hAnsi="Cambria Math" w:cs="Times New Roman"/>
                </w:rPr>
                <m:t xml:space="preserve"> </m:t>
              </m:r>
            </m:den>
          </m:f>
          <m:r>
            <w:rPr>
              <w:rFonts w:ascii="Cambria Math" w:eastAsia="標楷體" w:hAnsi="Cambria Math" w:cs="Times New Roman"/>
            </w:rPr>
            <m:t xml:space="preserve"> </m:t>
          </m:r>
        </m:oMath>
      </m:oMathPara>
    </w:p>
    <w:p w14:paraId="4E694E93" w14:textId="77777777" w:rsidR="005164CD" w:rsidRPr="002448FF" w:rsidRDefault="00000000" w:rsidP="005164CD">
      <w:pPr>
        <w:widowControl/>
        <w:spacing w:line="360" w:lineRule="auto"/>
        <w:rPr>
          <w:rFonts w:ascii="Times New Roman" w:eastAsia="標楷體" w:hAnsi="Times New Roman" w:cs="Times New Roman"/>
        </w:rPr>
      </w:pPr>
      <m:oMathPara>
        <m:oMathParaPr>
          <m:jc m:val="center"/>
        </m:oMathParaPr>
        <m:oMath>
          <m:sSub>
            <m:sSubPr>
              <m:ctrlPr>
                <w:rPr>
                  <w:rFonts w:ascii="Cambria Math" w:eastAsia="標楷體" w:hAnsi="Cambria Math" w:cs="Times New Roman"/>
                  <w:i/>
                </w:rPr>
              </m:ctrlPr>
            </m:sSubPr>
            <m:e>
              <m:r>
                <w:rPr>
                  <w:rFonts w:ascii="Cambria Math" w:eastAsia="標楷體" w:hAnsi="Cambria Math" w:cs="Times New Roman"/>
                </w:rPr>
                <m:t>η</m:t>
              </m:r>
            </m:e>
            <m:sub>
              <m:r>
                <w:rPr>
                  <w:rFonts w:ascii="Cambria Math" w:eastAsia="標楷體" w:hAnsi="Cambria Math" w:cs="Times New Roman"/>
                </w:rPr>
                <m:t>i,j</m:t>
              </m:r>
            </m:sub>
          </m:sSub>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den>
          </m:f>
          <m:r>
            <w:rPr>
              <w:rFonts w:ascii="Cambria Math" w:eastAsia="標楷體" w:hAnsi="Cambria Math" w:cs="Times New Roman"/>
            </w:rPr>
            <m:t xml:space="preserve"> </m:t>
          </m:r>
        </m:oMath>
      </m:oMathPara>
    </w:p>
    <w:p w14:paraId="38F8482D" w14:textId="5A115F4B" w:rsidR="005164CD" w:rsidRPr="002448FF" w:rsidRDefault="005164CD" w:rsidP="005164CD">
      <w:pPr>
        <w:widowControl/>
        <w:spacing w:line="360" w:lineRule="auto"/>
        <w:outlineLvl w:val="2"/>
        <w:rPr>
          <w:rFonts w:ascii="Times New Roman" w:eastAsia="標楷體" w:hAnsi="Times New Roman" w:cs="Times New Roman"/>
          <w:b/>
          <w:bCs/>
          <w:sz w:val="32"/>
          <w:szCs w:val="32"/>
        </w:rPr>
      </w:pPr>
      <w:bookmarkStart w:id="47" w:name="_Toc226813208"/>
      <w:r w:rsidRPr="002448FF">
        <w:rPr>
          <w:rFonts w:ascii="Times New Roman" w:eastAsia="標楷體" w:hAnsi="Times New Roman" w:cs="Times New Roman"/>
          <w:b/>
          <w:bCs/>
          <w:sz w:val="32"/>
          <w:szCs w:val="32"/>
        </w:rPr>
        <w:t>3.</w:t>
      </w:r>
      <w:r w:rsidR="008F6FF0" w:rsidRPr="002448FF">
        <w:rPr>
          <w:rFonts w:ascii="Times New Roman" w:eastAsia="標楷體" w:hAnsi="Times New Roman" w:cs="Times New Roman" w:hint="eastAsia"/>
          <w:b/>
          <w:bCs/>
          <w:sz w:val="32"/>
          <w:szCs w:val="32"/>
        </w:rPr>
        <w:t>4</w:t>
      </w:r>
      <w:r w:rsidRPr="002448FF">
        <w:rPr>
          <w:rFonts w:ascii="Times New Roman" w:eastAsia="標楷體" w:hAnsi="Times New Roman" w:cs="Times New Roman"/>
          <w:b/>
          <w:bCs/>
          <w:sz w:val="32"/>
          <w:szCs w:val="32"/>
        </w:rPr>
        <w:t>.</w:t>
      </w:r>
      <w:r w:rsidRPr="002448FF">
        <w:rPr>
          <w:rFonts w:ascii="Times New Roman" w:eastAsia="標楷體" w:hAnsi="Times New Roman" w:cs="Times New Roman" w:hint="eastAsia"/>
          <w:b/>
          <w:bCs/>
          <w:sz w:val="32"/>
          <w:szCs w:val="32"/>
        </w:rPr>
        <w:t>2</w:t>
      </w:r>
      <w:r w:rsidRPr="002448FF">
        <w:rPr>
          <w:rFonts w:ascii="Times New Roman" w:eastAsia="標楷體" w:hAnsi="Times New Roman" w:cs="Times New Roman"/>
          <w:b/>
          <w:bCs/>
          <w:sz w:val="32"/>
          <w:szCs w:val="32"/>
        </w:rPr>
        <w:t xml:space="preserve"> </w:t>
      </w:r>
      <w:r w:rsidRPr="002448FF">
        <w:rPr>
          <w:rFonts w:ascii="Times New Roman" w:eastAsia="標楷體" w:hAnsi="Times New Roman" w:cs="Times New Roman"/>
          <w:b/>
          <w:bCs/>
          <w:sz w:val="32"/>
          <w:szCs w:val="32"/>
        </w:rPr>
        <w:t>配送車狀態更新</w:t>
      </w:r>
      <w:bookmarkEnd w:id="47"/>
    </w:p>
    <w:p w14:paraId="27F5B9F8" w14:textId="77777777" w:rsidR="005164CD" w:rsidRPr="002448FF" w:rsidRDefault="005164CD" w:rsidP="005164CD">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lastRenderedPageBreak/>
        <w:t>螞蟻建構路線的過程中，須即時更新配送車輛狀態，以確保後續選擇店</w:t>
      </w:r>
      <w:proofErr w:type="gramStart"/>
      <w:r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能夠符合材積量與時間等限制條件。式</w:t>
      </w:r>
      <w:r w:rsidRPr="002448FF">
        <w:rPr>
          <w:rFonts w:ascii="Times New Roman" w:eastAsia="標楷體" w:hAnsi="Times New Roman" w:cs="Times New Roman" w:hint="eastAsia"/>
        </w:rPr>
        <w:t>()</w:t>
      </w:r>
      <w:r w:rsidRPr="002448FF">
        <w:rPr>
          <w:rFonts w:ascii="Times New Roman" w:eastAsia="標楷體" w:hAnsi="Times New Roman" w:cs="Times New Roman" w:hint="eastAsia"/>
        </w:rPr>
        <w:t>為車輛材積量更新公式，反映車輛於建構路線之材積量變化。式</w:t>
      </w:r>
      <w:r w:rsidRPr="002448FF">
        <w:rPr>
          <w:rFonts w:ascii="Times New Roman" w:eastAsia="標楷體" w:hAnsi="Times New Roman" w:cs="Times New Roman" w:hint="eastAsia"/>
        </w:rPr>
        <w:t>()</w:t>
      </w:r>
      <w:r w:rsidRPr="002448FF">
        <w:rPr>
          <w:rFonts w:ascii="Times New Roman" w:eastAsia="標楷體" w:hAnsi="Times New Roman" w:cs="Times New Roman" w:hint="eastAsia"/>
        </w:rPr>
        <w:t>為車輛時間更新公式，計算車輛配送所需時間，包含行駛時間與服務時間兩部分。</w:t>
      </w:r>
    </w:p>
    <w:p w14:paraId="18EC2DD9" w14:textId="77777777" w:rsidR="005164CD" w:rsidRPr="002448FF" w:rsidRDefault="00000000" w:rsidP="005164CD">
      <w:pPr>
        <w:widowControl/>
        <w:spacing w:line="360" w:lineRule="auto"/>
        <w:rPr>
          <w:rFonts w:ascii="Times New Roman" w:eastAsia="標楷體" w:hAnsi="Times New Roman" w:cs="Times New Roman"/>
        </w:rPr>
      </w:pPr>
      <m:oMathPara>
        <m:oMathParaPr>
          <m:jc m:val="center"/>
        </m:oMathParaPr>
        <m:oMath>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k</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k</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j</m:t>
              </m:r>
            </m:sub>
          </m:sSub>
        </m:oMath>
      </m:oMathPara>
    </w:p>
    <w:p w14:paraId="37A78DA3" w14:textId="77777777" w:rsidR="005164CD" w:rsidRPr="002448FF" w:rsidRDefault="00000000" w:rsidP="005164CD">
      <w:pPr>
        <w:widowControl/>
        <w:spacing w:line="360" w:lineRule="auto"/>
        <w:rPr>
          <w:rFonts w:ascii="Times New Roman" w:eastAsia="標楷體" w:hAnsi="Times New Roman" w:cs="Times New Roman"/>
        </w:rPr>
      </w:pPr>
      <m:oMathPara>
        <m:oMathParaPr>
          <m:jc m:val="center"/>
        </m:oMathParaPr>
        <m:oMath>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r>
            <w:rPr>
              <w:rFonts w:ascii="Cambria Math" w:eastAsia="標楷體" w:hAnsi="Cambria Math" w:cs="Times New Roman"/>
            </w:rPr>
            <m:t>+</m:t>
          </m:r>
          <m:sSub>
            <m:sSubPr>
              <m:ctrlPr>
                <w:rPr>
                  <w:rFonts w:ascii="Cambria Math" w:eastAsia="標楷體" w:hAnsi="Cambria Math" w:cs="Times New Roman"/>
                  <w:i/>
                </w:rPr>
              </m:ctrlPr>
            </m:sSubPr>
            <m:e>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r>
                <w:rPr>
                  <w:rFonts w:ascii="Cambria Math" w:eastAsia="標楷體" w:hAnsi="Cambria Math" w:cs="Times New Roman"/>
                </w:rPr>
                <m:t>+s</m:t>
              </m:r>
            </m:e>
            <m:sub>
              <m:r>
                <w:rPr>
                  <w:rFonts w:ascii="Cambria Math" w:eastAsia="標楷體" w:hAnsi="Cambria Math" w:cs="Times New Roman"/>
                </w:rPr>
                <m:t>j</m:t>
              </m:r>
            </m:sub>
          </m:sSub>
        </m:oMath>
      </m:oMathPara>
    </w:p>
    <w:p w14:paraId="31F17BB6" w14:textId="73D87A74" w:rsidR="005164CD" w:rsidRPr="002448FF" w:rsidRDefault="005164CD" w:rsidP="005164CD">
      <w:pPr>
        <w:widowControl/>
        <w:spacing w:line="360" w:lineRule="auto"/>
        <w:outlineLvl w:val="2"/>
        <w:rPr>
          <w:rFonts w:ascii="Times New Roman" w:eastAsia="標楷體" w:hAnsi="Times New Roman" w:cs="Times New Roman"/>
          <w:b/>
          <w:bCs/>
          <w:sz w:val="32"/>
          <w:szCs w:val="32"/>
        </w:rPr>
      </w:pPr>
      <w:bookmarkStart w:id="48" w:name="_Toc226813209"/>
      <w:r w:rsidRPr="002448FF">
        <w:rPr>
          <w:rFonts w:ascii="Times New Roman" w:eastAsia="標楷體" w:hAnsi="Times New Roman" w:cs="Times New Roman"/>
          <w:b/>
          <w:bCs/>
          <w:sz w:val="32"/>
          <w:szCs w:val="32"/>
        </w:rPr>
        <w:t>3</w:t>
      </w:r>
      <w:r w:rsidR="00DB10AF" w:rsidRPr="002448FF">
        <w:rPr>
          <w:rFonts w:ascii="Times New Roman" w:eastAsia="標楷體" w:hAnsi="Times New Roman" w:cs="Times New Roman" w:hint="eastAsia"/>
          <w:b/>
          <w:bCs/>
          <w:sz w:val="32"/>
          <w:szCs w:val="32"/>
        </w:rPr>
        <w:t>.</w:t>
      </w:r>
      <w:r w:rsidR="008F6FF0" w:rsidRPr="002448FF">
        <w:rPr>
          <w:rFonts w:ascii="Times New Roman" w:eastAsia="標楷體" w:hAnsi="Times New Roman" w:cs="Times New Roman" w:hint="eastAsia"/>
          <w:b/>
          <w:bCs/>
          <w:sz w:val="32"/>
          <w:szCs w:val="32"/>
        </w:rPr>
        <w:t>4</w:t>
      </w:r>
      <w:r w:rsidRPr="002448FF">
        <w:rPr>
          <w:rFonts w:ascii="Times New Roman" w:eastAsia="標楷體" w:hAnsi="Times New Roman" w:cs="Times New Roman"/>
          <w:b/>
          <w:bCs/>
          <w:sz w:val="32"/>
          <w:szCs w:val="32"/>
        </w:rPr>
        <w:t>.</w:t>
      </w:r>
      <w:r w:rsidRPr="002448FF">
        <w:rPr>
          <w:rFonts w:ascii="Times New Roman" w:eastAsia="標楷體" w:hAnsi="Times New Roman" w:cs="Times New Roman" w:hint="eastAsia"/>
          <w:b/>
          <w:bCs/>
          <w:sz w:val="32"/>
          <w:szCs w:val="32"/>
        </w:rPr>
        <w:t>3</w:t>
      </w:r>
      <w:r w:rsidRPr="002448FF">
        <w:rPr>
          <w:rFonts w:ascii="Times New Roman" w:eastAsia="標楷體" w:hAnsi="Times New Roman" w:cs="Times New Roman"/>
          <w:b/>
          <w:bCs/>
          <w:sz w:val="32"/>
          <w:szCs w:val="32"/>
        </w:rPr>
        <w:t xml:space="preserve"> </w:t>
      </w:r>
      <w:r w:rsidRPr="002448FF">
        <w:rPr>
          <w:rFonts w:ascii="Times New Roman" w:eastAsia="標楷體" w:hAnsi="Times New Roman" w:cs="Times New Roman"/>
          <w:b/>
          <w:bCs/>
          <w:sz w:val="32"/>
          <w:szCs w:val="32"/>
        </w:rPr>
        <w:t>費洛蒙初始化與更新</w:t>
      </w:r>
      <w:bookmarkEnd w:id="48"/>
    </w:p>
    <w:p w14:paraId="1823B243" w14:textId="409939CE" w:rsidR="005164CD" w:rsidRPr="002448FF" w:rsidRDefault="005164CD" w:rsidP="005164CD">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為引導螞蟻於搜尋過程中朝向目標進行探索，</w:t>
      </w:r>
      <w:r w:rsidRPr="002448FF">
        <w:rPr>
          <w:rFonts w:ascii="Times New Roman" w:eastAsia="標楷體" w:hAnsi="Times New Roman" w:cs="Times New Roman" w:hint="eastAsia"/>
        </w:rPr>
        <w:t>本研究</w:t>
      </w:r>
      <w:r w:rsidRPr="002448FF">
        <w:rPr>
          <w:rFonts w:ascii="Times New Roman" w:eastAsia="標楷體" w:hAnsi="Times New Roman" w:cs="Times New Roman"/>
        </w:rPr>
        <w:t>以整體目標函數作為評估依據，綜合考量配送</w:t>
      </w:r>
      <w:r w:rsidR="0006618B" w:rsidRPr="002448FF">
        <w:rPr>
          <w:rFonts w:ascii="Times New Roman" w:eastAsia="標楷體" w:hAnsi="Times New Roman" w:cs="Times New Roman" w:hint="eastAsia"/>
        </w:rPr>
        <w:t>支援線</w:t>
      </w:r>
      <w:r w:rsidRPr="002448FF">
        <w:rPr>
          <w:rFonts w:ascii="Times New Roman" w:eastAsia="標楷體" w:hAnsi="Times New Roman" w:cs="Times New Roman"/>
        </w:rPr>
        <w:t>車輛數量與總行駛距離，以求得整體規劃效益</w:t>
      </w:r>
      <w:proofErr w:type="gramStart"/>
      <w:r w:rsidRPr="002448FF">
        <w:rPr>
          <w:rFonts w:ascii="Times New Roman" w:eastAsia="標楷體" w:hAnsi="Times New Roman" w:cs="Times New Roman"/>
        </w:rPr>
        <w:t>最佳之</w:t>
      </w:r>
      <w:proofErr w:type="gramEnd"/>
      <w:r w:rsidRPr="002448FF">
        <w:rPr>
          <w:rFonts w:ascii="Times New Roman" w:eastAsia="標楷體" w:hAnsi="Times New Roman" w:cs="Times New Roman" w:hint="eastAsia"/>
        </w:rPr>
        <w:t>路線規劃方案</w:t>
      </w:r>
      <w:r w:rsidRPr="002448FF">
        <w:rPr>
          <w:rFonts w:ascii="Times New Roman" w:eastAsia="標楷體" w:hAnsi="Times New Roman" w:cs="Times New Roman"/>
        </w:rPr>
        <w:t>。</w:t>
      </w:r>
      <w:r w:rsidRPr="002448FF">
        <w:rPr>
          <w:rFonts w:ascii="Times New Roman" w:eastAsia="標楷體" w:hAnsi="Times New Roman" w:cs="Times New Roman" w:hint="eastAsia"/>
        </w:rPr>
        <w:t>式</w:t>
      </w:r>
      <w:r w:rsidRPr="002448FF">
        <w:rPr>
          <w:rFonts w:ascii="Times New Roman" w:eastAsia="標楷體" w:hAnsi="Times New Roman" w:cs="Times New Roman" w:hint="eastAsia"/>
        </w:rPr>
        <w:t>()</w:t>
      </w:r>
      <w:r w:rsidRPr="002448FF">
        <w:rPr>
          <w:rFonts w:ascii="Times New Roman" w:eastAsia="標楷體" w:hAnsi="Times New Roman" w:cs="Times New Roman"/>
        </w:rPr>
        <w:t>表示初始費洛蒙濃度之設定方式，以貪婪演算法所產生之</w:t>
      </w:r>
      <w:proofErr w:type="gramStart"/>
      <w:r w:rsidRPr="002448FF">
        <w:rPr>
          <w:rFonts w:ascii="Times New Roman" w:eastAsia="標楷體" w:hAnsi="Times New Roman" w:cs="Times New Roman"/>
        </w:rPr>
        <w:t>初始解作為</w:t>
      </w:r>
      <w:proofErr w:type="gramEnd"/>
      <w:r w:rsidRPr="002448FF">
        <w:rPr>
          <w:rFonts w:ascii="Times New Roman" w:eastAsia="標楷體" w:hAnsi="Times New Roman" w:cs="Times New Roman"/>
        </w:rPr>
        <w:t>基準，根據其目標函數值進行初始化</w:t>
      </w:r>
      <w:r w:rsidRPr="002448FF">
        <w:rPr>
          <w:rFonts w:ascii="Times New Roman" w:eastAsia="標楷體" w:hAnsi="Times New Roman" w:cs="Times New Roman" w:hint="eastAsia"/>
        </w:rPr>
        <w:t>。式</w:t>
      </w:r>
      <w:r w:rsidRPr="002448FF">
        <w:rPr>
          <w:rFonts w:ascii="Times New Roman" w:eastAsia="標楷體" w:hAnsi="Times New Roman" w:cs="Times New Roman" w:hint="eastAsia"/>
        </w:rPr>
        <w:t>()</w:t>
      </w:r>
      <w:r w:rsidRPr="002448FF">
        <w:rPr>
          <w:rFonts w:ascii="Times New Roman" w:eastAsia="標楷體" w:hAnsi="Times New Roman" w:cs="Times New Roman" w:hint="eastAsia"/>
        </w:rPr>
        <w:t>為</w:t>
      </w:r>
      <w:r w:rsidRPr="002448FF">
        <w:rPr>
          <w:rFonts w:ascii="Times New Roman" w:eastAsia="標楷體" w:hAnsi="Times New Roman" w:cs="Times New Roman"/>
        </w:rPr>
        <w:t>費洛蒙更新公式</w:t>
      </w:r>
      <w:r w:rsidRPr="002448FF">
        <w:rPr>
          <w:rFonts w:ascii="Times New Roman" w:eastAsia="標楷體" w:hAnsi="Times New Roman" w:cs="Times New Roman" w:hint="eastAsia"/>
        </w:rPr>
        <w:t>，依據所求得</w:t>
      </w:r>
      <w:proofErr w:type="gramStart"/>
      <w:r w:rsidRPr="002448FF">
        <w:rPr>
          <w:rFonts w:ascii="Times New Roman" w:eastAsia="標楷體" w:hAnsi="Times New Roman" w:cs="Times New Roman" w:hint="eastAsia"/>
        </w:rPr>
        <w:t>之解對路徑</w:t>
      </w:r>
      <w:proofErr w:type="gramEnd"/>
      <w:r w:rsidRPr="002448FF">
        <w:rPr>
          <w:rFonts w:ascii="Times New Roman" w:eastAsia="標楷體" w:hAnsi="Times New Roman" w:cs="Times New Roman" w:hint="eastAsia"/>
        </w:rPr>
        <w:t>上的費洛蒙濃度進行調整，同時透過費洛蒙揮發機制降低既有濃度，</w:t>
      </w:r>
      <w:r w:rsidRPr="002448FF">
        <w:rPr>
          <w:rFonts w:ascii="Times New Roman" w:eastAsia="標楷體" w:hAnsi="Times New Roman" w:cs="Times New Roman"/>
        </w:rPr>
        <w:t>以避免費洛蒙無限制累積而導致搜尋過早集中於特定區域</w:t>
      </w:r>
      <w:r w:rsidRPr="002448FF">
        <w:rPr>
          <w:rFonts w:ascii="Times New Roman" w:eastAsia="標楷體" w:hAnsi="Times New Roman" w:cs="Times New Roman" w:hint="eastAsia"/>
        </w:rPr>
        <w:t>，從而</w:t>
      </w:r>
      <w:r w:rsidRPr="002448FF">
        <w:rPr>
          <w:rFonts w:ascii="Times New Roman" w:eastAsia="標楷體" w:hAnsi="Times New Roman" w:cs="Times New Roman"/>
        </w:rPr>
        <w:t>維持整體搜尋過程之多樣性</w:t>
      </w:r>
      <w:r w:rsidRPr="002448FF">
        <w:rPr>
          <w:rFonts w:ascii="Times New Roman" w:eastAsia="標楷體" w:hAnsi="Times New Roman" w:cs="Times New Roman" w:hint="eastAsia"/>
        </w:rPr>
        <w:t>，以引導螞蟻朝向</w:t>
      </w:r>
      <w:proofErr w:type="gramStart"/>
      <w:r w:rsidRPr="002448FF">
        <w:rPr>
          <w:rFonts w:ascii="Times New Roman" w:eastAsia="標楷體" w:hAnsi="Times New Roman" w:cs="Times New Roman" w:hint="eastAsia"/>
        </w:rPr>
        <w:t>較佳解方向</w:t>
      </w:r>
      <w:proofErr w:type="gramEnd"/>
      <w:r w:rsidRPr="002448FF">
        <w:rPr>
          <w:rFonts w:ascii="Times New Roman" w:eastAsia="標楷體" w:hAnsi="Times New Roman" w:cs="Times New Roman" w:hint="eastAsia"/>
        </w:rPr>
        <w:t>進行搜尋。式</w:t>
      </w:r>
      <w:r w:rsidRPr="002448FF">
        <w:rPr>
          <w:rFonts w:ascii="Times New Roman" w:eastAsia="標楷體" w:hAnsi="Times New Roman" w:cs="Times New Roman" w:hint="eastAsia"/>
        </w:rPr>
        <w:t>()</w:t>
      </w:r>
      <w:r w:rsidRPr="002448FF">
        <w:rPr>
          <w:rFonts w:ascii="Times New Roman" w:eastAsia="標楷體" w:hAnsi="Times New Roman" w:cs="Times New Roman"/>
        </w:rPr>
        <w:t>為費洛蒙</w:t>
      </w:r>
      <w:r w:rsidRPr="002448FF">
        <w:rPr>
          <w:rFonts w:ascii="Times New Roman" w:eastAsia="標楷體" w:hAnsi="Times New Roman" w:cs="Times New Roman" w:hint="eastAsia"/>
        </w:rPr>
        <w:t>之</w:t>
      </w:r>
      <w:r w:rsidRPr="002448FF">
        <w:rPr>
          <w:rFonts w:ascii="Times New Roman" w:eastAsia="標楷體" w:hAnsi="Times New Roman" w:cs="Times New Roman"/>
        </w:rPr>
        <w:t>邊界限制函數</w:t>
      </w:r>
      <w:r w:rsidRPr="002448FF">
        <w:rPr>
          <w:rFonts w:ascii="Times New Roman" w:eastAsia="標楷體" w:hAnsi="Times New Roman" w:cs="Times New Roman" w:hint="eastAsia"/>
        </w:rPr>
        <w:t>，</w:t>
      </w:r>
      <w:r w:rsidRPr="002448FF">
        <w:rPr>
          <w:rFonts w:ascii="Times New Roman" w:eastAsia="標楷體" w:hAnsi="Times New Roman" w:cs="Times New Roman"/>
        </w:rPr>
        <w:t>此限制用以控制費洛蒙濃度維持於區間</w:t>
      </w:r>
      <w:r w:rsidRPr="002448FF">
        <w:rPr>
          <w:rFonts w:ascii="Times New Roman" w:eastAsia="標楷體" w:hAnsi="Times New Roman" w:cs="Times New Roman" w:hint="eastAsia"/>
        </w:rPr>
        <w:t>內，避</w:t>
      </w:r>
      <w:r w:rsidRPr="002448FF">
        <w:rPr>
          <w:rFonts w:ascii="Times New Roman" w:eastAsia="標楷體" w:hAnsi="Times New Roman" w:cs="Times New Roman"/>
        </w:rPr>
        <w:t>免費洛蒙過度集中於少數路徑而</w:t>
      </w:r>
      <w:r w:rsidRPr="002448FF">
        <w:rPr>
          <w:rFonts w:ascii="Times New Roman" w:eastAsia="標楷體" w:hAnsi="Times New Roman" w:cs="Times New Roman" w:hint="eastAsia"/>
        </w:rPr>
        <w:t>造成演算法</w:t>
      </w:r>
      <w:r w:rsidRPr="002448FF">
        <w:rPr>
          <w:rFonts w:ascii="Times New Roman" w:eastAsia="標楷體" w:hAnsi="Times New Roman" w:cs="Times New Roman"/>
        </w:rPr>
        <w:t>過早收斂，同時亦</w:t>
      </w:r>
      <w:r w:rsidRPr="002448FF">
        <w:rPr>
          <w:rFonts w:ascii="Times New Roman" w:eastAsia="標楷體" w:hAnsi="Times New Roman" w:cs="Times New Roman" w:hint="eastAsia"/>
        </w:rPr>
        <w:t>避免</w:t>
      </w:r>
      <w:r w:rsidRPr="002448FF">
        <w:rPr>
          <w:rFonts w:ascii="Times New Roman" w:eastAsia="標楷體" w:hAnsi="Times New Roman" w:cs="Times New Roman"/>
        </w:rPr>
        <w:t>費洛蒙過低而影響搜尋</w:t>
      </w:r>
      <w:r w:rsidRPr="002448FF">
        <w:rPr>
          <w:rFonts w:ascii="Times New Roman" w:eastAsia="標楷體" w:hAnsi="Times New Roman" w:cs="Times New Roman" w:hint="eastAsia"/>
        </w:rPr>
        <w:t>結果</w:t>
      </w:r>
      <w:r w:rsidRPr="002448FF">
        <w:rPr>
          <w:rFonts w:ascii="Times New Roman" w:eastAsia="標楷體" w:hAnsi="Times New Roman" w:cs="Times New Roman"/>
        </w:rPr>
        <w:t>。</w:t>
      </w:r>
      <w:r w:rsidRPr="002448FF">
        <w:rPr>
          <w:rFonts w:ascii="Times New Roman" w:eastAsia="標楷體" w:hAnsi="Times New Roman" w:cs="Times New Roman" w:hint="eastAsia"/>
        </w:rPr>
        <w:t>式</w:t>
      </w:r>
      <w:r w:rsidRPr="002448FF">
        <w:rPr>
          <w:rFonts w:ascii="Times New Roman" w:eastAsia="標楷體" w:hAnsi="Times New Roman" w:cs="Times New Roman" w:hint="eastAsia"/>
        </w:rPr>
        <w:t>()</w:t>
      </w:r>
      <w:r w:rsidRPr="002448FF">
        <w:rPr>
          <w:rFonts w:ascii="Times New Roman" w:eastAsia="標楷體" w:hAnsi="Times New Roman" w:cs="Times New Roman"/>
        </w:rPr>
        <w:t>定義費洛蒙</w:t>
      </w:r>
      <w:r w:rsidRPr="002448FF">
        <w:rPr>
          <w:rFonts w:ascii="Times New Roman" w:eastAsia="標楷體" w:hAnsi="Times New Roman" w:cs="Times New Roman" w:hint="eastAsia"/>
        </w:rPr>
        <w:t>之</w:t>
      </w:r>
      <w:r w:rsidRPr="002448FF">
        <w:rPr>
          <w:rFonts w:ascii="Times New Roman" w:eastAsia="標楷體" w:hAnsi="Times New Roman" w:cs="Times New Roman"/>
        </w:rPr>
        <w:t>增量</w:t>
      </w:r>
      <w:r w:rsidRPr="002448FF">
        <w:rPr>
          <w:rFonts w:ascii="Times New Roman" w:eastAsia="標楷體" w:hAnsi="Times New Roman" w:cs="Times New Roman" w:hint="eastAsia"/>
        </w:rPr>
        <w:t>計算方式，針對</w:t>
      </w:r>
      <w:r w:rsidRPr="002448FF">
        <w:rPr>
          <w:rFonts w:ascii="Times New Roman" w:eastAsia="標楷體" w:hAnsi="Times New Roman" w:cs="Times New Roman"/>
        </w:rPr>
        <w:t>當前迭代中所選取之最佳解</w:t>
      </w:r>
      <w:r w:rsidRPr="002448FF">
        <w:rPr>
          <w:rFonts w:ascii="Times New Roman" w:eastAsia="標楷體" w:hAnsi="Times New Roman" w:cs="Times New Roman" w:hint="eastAsia"/>
        </w:rPr>
        <w:t>所包含路徑進行費洛蒙更新，</w:t>
      </w:r>
      <w:r w:rsidRPr="002448FF">
        <w:rPr>
          <w:rFonts w:ascii="Times New Roman" w:eastAsia="標楷體" w:hAnsi="Times New Roman" w:cs="Times New Roman"/>
        </w:rPr>
        <w:t>其</w:t>
      </w:r>
      <w:r w:rsidRPr="002448FF">
        <w:rPr>
          <w:rFonts w:ascii="Times New Roman" w:eastAsia="標楷體" w:hAnsi="Times New Roman" w:cs="Times New Roman" w:hint="eastAsia"/>
        </w:rPr>
        <w:t>增量依據</w:t>
      </w:r>
      <w:r w:rsidRPr="002448FF">
        <w:rPr>
          <w:rFonts w:ascii="Times New Roman" w:eastAsia="標楷體" w:hAnsi="Times New Roman" w:cs="Times New Roman"/>
        </w:rPr>
        <w:t>目標函數值決定</w:t>
      </w:r>
      <w:r w:rsidRPr="002448FF">
        <w:rPr>
          <w:rFonts w:ascii="Times New Roman" w:eastAsia="標楷體" w:hAnsi="Times New Roman" w:cs="Times New Roman" w:hint="eastAsia"/>
        </w:rPr>
        <w:t>，</w:t>
      </w:r>
      <w:r w:rsidRPr="002448FF">
        <w:rPr>
          <w:rFonts w:ascii="Times New Roman" w:eastAsia="標楷體" w:hAnsi="Times New Roman" w:cs="Times New Roman"/>
        </w:rPr>
        <w:t>使品質較佳之解能在後續搜尋中具有較高被選擇的機率，以提升整體求解品質。</w:t>
      </w:r>
    </w:p>
    <w:p w14:paraId="2C7A7036" w14:textId="77777777" w:rsidR="005164CD" w:rsidRPr="002448FF" w:rsidRDefault="00000000" w:rsidP="005164CD">
      <w:pPr>
        <w:widowControl/>
        <w:spacing w:line="360" w:lineRule="auto"/>
        <w:jc w:val="both"/>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0</m:t>
              </m:r>
            </m:sub>
          </m:sSub>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r>
                <w:rPr>
                  <w:rFonts w:ascii="Cambria Math" w:eastAsia="標楷體" w:hAnsi="Cambria Math" w:cs="Times New Roman" w:hint="eastAsia"/>
                </w:rPr>
                <m:t>F(</m:t>
              </m:r>
              <m:sSub>
                <m:sSubPr>
                  <m:ctrlPr>
                    <w:rPr>
                      <w:rFonts w:ascii="Cambria Math" w:eastAsia="標楷體" w:hAnsi="Cambria Math" w:cs="Times New Roman"/>
                      <w:i/>
                    </w:rPr>
                  </m:ctrlPr>
                </m:sSubPr>
                <m:e>
                  <m:r>
                    <w:rPr>
                      <w:rFonts w:ascii="Cambria Math" w:eastAsia="標楷體" w:hAnsi="Cambria Math" w:cs="Times New Roman" w:hint="eastAsia"/>
                    </w:rPr>
                    <m:t>S</m:t>
                  </m:r>
                </m:e>
                <m:sub>
                  <m:r>
                    <w:rPr>
                      <w:rFonts w:ascii="Cambria Math" w:eastAsia="標楷體" w:hAnsi="Cambria Math" w:cs="Times New Roman"/>
                    </w:rPr>
                    <m:t>gr</m:t>
                  </m:r>
                </m:sub>
              </m:sSub>
              <m:r>
                <w:rPr>
                  <w:rFonts w:ascii="Cambria Math" w:eastAsia="標楷體" w:hAnsi="Cambria Math" w:cs="Times New Roman" w:hint="eastAsia"/>
                </w:rPr>
                <m:t>)</m:t>
              </m:r>
            </m:den>
          </m:f>
        </m:oMath>
      </m:oMathPara>
    </w:p>
    <w:p w14:paraId="702F801C" w14:textId="77777777" w:rsidR="005164CD" w:rsidRPr="002448FF" w:rsidRDefault="00000000" w:rsidP="005164CD">
      <w:pPr>
        <w:widowControl/>
        <w:spacing w:line="360" w:lineRule="auto"/>
        <w:rPr>
          <w:rFonts w:ascii="Times New Roman" w:eastAsia="標楷體" w:hAnsi="Times New Roman" w:cs="Times New Roman"/>
          <w:i/>
        </w:rPr>
      </w:pPr>
      <m:oMathPara>
        <m:oMathParaPr>
          <m:jc m:val="center"/>
        </m:oMathParaPr>
        <m:oMath>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i,j</m:t>
              </m:r>
            </m:sub>
          </m:sSub>
          <m:r>
            <w:rPr>
              <w:rFonts w:ascii="Cambria Math" w:eastAsia="標楷體" w:hAnsi="Cambria Math" w:cs="Times New Roman"/>
            </w:rPr>
            <m:t>=</m:t>
          </m:r>
          <m:sSubSup>
            <m:sSubSupPr>
              <m:ctrlPr>
                <w:rPr>
                  <w:rFonts w:ascii="Cambria Math" w:eastAsia="標楷體" w:hAnsi="Cambria Math" w:cs="Times New Roman"/>
                  <w:i/>
                </w:rPr>
              </m:ctrlPr>
            </m:sSubSupPr>
            <m:e>
              <m:d>
                <m:dPr>
                  <m:begChr m:val="["/>
                  <m:endChr m:val="]"/>
                  <m:ctrlPr>
                    <w:rPr>
                      <w:rFonts w:ascii="Cambria Math" w:eastAsia="標楷體" w:hAnsi="Cambria Math" w:cs="Times New Roman"/>
                      <w:i/>
                    </w:rPr>
                  </m:ctrlPr>
                </m:dPr>
                <m:e>
                  <m:d>
                    <m:dPr>
                      <m:ctrlPr>
                        <w:rPr>
                          <w:rFonts w:ascii="Cambria Math" w:eastAsia="標楷體" w:hAnsi="Cambria Math" w:cs="Times New Roman"/>
                          <w:i/>
                        </w:rPr>
                      </m:ctrlPr>
                    </m:dPr>
                    <m:e>
                      <m:r>
                        <w:rPr>
                          <w:rFonts w:ascii="Cambria Math" w:eastAsia="標楷體" w:hAnsi="Cambria Math" w:cs="Times New Roman"/>
                        </w:rPr>
                        <m:t>1-ρ</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i,j</m:t>
                      </m:r>
                    </m:sub>
                  </m:sSub>
                  <m:r>
                    <w:rPr>
                      <w:rFonts w:ascii="Cambria Math" w:eastAsia="標楷體" w:hAnsi="Cambria Math" w:cs="Times New Roman"/>
                    </w:rPr>
                    <m:t>+</m:t>
                  </m:r>
                  <m:sSubSup>
                    <m:sSubSupPr>
                      <m:ctrlPr>
                        <w:rPr>
                          <w:rFonts w:ascii="Cambria Math" w:eastAsia="標楷體" w:hAnsi="Cambria Math" w:cs="Times New Roman"/>
                          <w:i/>
                        </w:rPr>
                      </m:ctrlPr>
                    </m:sSubSupPr>
                    <m:e>
                      <m:r>
                        <m:rPr>
                          <m:sty m:val="p"/>
                        </m:rPr>
                        <w:rPr>
                          <w:rFonts w:ascii="Cambria Math" w:eastAsia="標楷體" w:hAnsi="Cambria Math" w:cs="Times New Roman"/>
                        </w:rPr>
                        <m:t>Δ</m:t>
                      </m:r>
                      <m:r>
                        <w:rPr>
                          <w:rFonts w:ascii="Cambria Math" w:eastAsia="標楷體" w:hAnsi="Cambria Math" w:cs="Times New Roman"/>
                        </w:rPr>
                        <m:t>τ</m:t>
                      </m:r>
                    </m:e>
                    <m:sub>
                      <m:r>
                        <w:rPr>
                          <w:rFonts w:ascii="Cambria Math" w:eastAsia="標楷體" w:hAnsi="Cambria Math" w:cs="Times New Roman"/>
                        </w:rPr>
                        <m:t>i,j</m:t>
                      </m:r>
                    </m:sub>
                    <m:sup>
                      <m:r>
                        <w:rPr>
                          <w:rFonts w:ascii="Cambria Math" w:eastAsia="標楷體" w:hAnsi="Cambria Math" w:cs="Times New Roman"/>
                        </w:rPr>
                        <m:t>iter</m:t>
                      </m:r>
                    </m:sup>
                  </m:sSubSup>
                </m:e>
              </m:d>
            </m:e>
            <m:sub>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min</m:t>
                  </m:r>
                </m:sub>
              </m:sSub>
            </m:sub>
            <m:sup>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max</m:t>
                  </m:r>
                </m:sub>
              </m:sSub>
            </m:sup>
          </m:sSubSup>
        </m:oMath>
      </m:oMathPara>
    </w:p>
    <w:p w14:paraId="6952B0B9" w14:textId="77777777" w:rsidR="005164CD" w:rsidRPr="002448FF" w:rsidRDefault="00000000" w:rsidP="005164CD">
      <w:pPr>
        <w:widowControl/>
        <w:spacing w:line="360" w:lineRule="auto"/>
        <w:rPr>
          <w:rFonts w:ascii="Times New Roman" w:eastAsia="標楷體" w:hAnsi="Times New Roman" w:cs="Times New Roman"/>
          <w:i/>
        </w:rPr>
      </w:pPr>
      <m:oMathPara>
        <m:oMath>
          <m:sSubSup>
            <m:sSubSupPr>
              <m:ctrlPr>
                <w:rPr>
                  <w:rFonts w:ascii="Cambria Math" w:eastAsia="標楷體" w:hAnsi="Cambria Math" w:cs="Times New Roman"/>
                  <w:i/>
                </w:rPr>
              </m:ctrlPr>
            </m:sSubSupPr>
            <m:e>
              <m:d>
                <m:dPr>
                  <m:begChr m:val="["/>
                  <m:endChr m:val="]"/>
                  <m:ctrlPr>
                    <w:rPr>
                      <w:rFonts w:ascii="Cambria Math" w:eastAsia="標楷體" w:hAnsi="Cambria Math" w:cs="Times New Roman"/>
                      <w:i/>
                    </w:rPr>
                  </m:ctrlPr>
                </m:dPr>
                <m:e>
                  <m:r>
                    <w:rPr>
                      <w:rFonts w:ascii="Cambria Math" w:eastAsia="標楷體" w:hAnsi="Cambria Math" w:cs="Times New Roman"/>
                    </w:rPr>
                    <m:t>x</m:t>
                  </m:r>
                </m:e>
              </m:d>
            </m:e>
            <m:sub>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min</m:t>
                  </m:r>
                </m:sub>
              </m:sSub>
            </m:sub>
            <m:sup>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max</m:t>
                  </m:r>
                </m:sub>
              </m:sSub>
            </m:sup>
          </m:sSubSup>
          <m:r>
            <w:rPr>
              <w:rFonts w:ascii="Cambria Math" w:eastAsia="標楷體" w:hAnsi="Cambria Math" w:cs="Times New Roman"/>
            </w:rPr>
            <m:t>=</m:t>
          </m:r>
          <m:d>
            <m:dPr>
              <m:begChr m:val="{"/>
              <m:endChr m:val=""/>
              <m:ctrlPr>
                <w:rPr>
                  <w:rFonts w:ascii="Cambria Math" w:eastAsia="標楷體" w:hAnsi="Cambria Math" w:cs="Times New Roman"/>
                  <w:i/>
                </w:rPr>
              </m:ctrlPr>
            </m:dPr>
            <m:e>
              <m:eqArr>
                <m:eqArrPr>
                  <m:ctrlPr>
                    <w:rPr>
                      <w:rFonts w:ascii="Cambria Math" w:eastAsia="標楷體" w:hAnsi="Cambria Math" w:cs="Times New Roman"/>
                      <w:i/>
                    </w:rPr>
                  </m:ctrlPr>
                </m:eqArrPr>
                <m:e>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max</m:t>
                      </m:r>
                    </m:sub>
                  </m:sSub>
                  <m:r>
                    <w:rPr>
                      <w:rFonts w:ascii="Cambria Math" w:eastAsia="標楷體" w:hAnsi="Cambria Math" w:cs="Times New Roman"/>
                    </w:rPr>
                    <m:t xml:space="preserve">  if x&gt;</m:t>
                  </m:r>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max,</m:t>
                      </m:r>
                    </m:sub>
                  </m:sSub>
                </m:e>
                <m:e>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min</m:t>
                      </m:r>
                    </m:sub>
                  </m:sSub>
                  <m:r>
                    <w:rPr>
                      <w:rFonts w:ascii="Cambria Math" w:eastAsia="標楷體" w:hAnsi="Cambria Math" w:cs="Times New Roman"/>
                    </w:rPr>
                    <m:t xml:space="preserve">  if x&lt;</m:t>
                  </m:r>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min</m:t>
                      </m:r>
                    </m:sub>
                  </m:sSub>
                  <m:r>
                    <w:rPr>
                      <w:rFonts w:ascii="Cambria Math" w:eastAsia="標楷體" w:hAnsi="Cambria Math" w:cs="Times New Roman"/>
                    </w:rPr>
                    <m:t>,</m:t>
                  </m:r>
                </m:e>
                <m:e>
                  <m:r>
                    <w:rPr>
                      <w:rFonts w:ascii="Cambria Math" w:eastAsia="標楷體" w:hAnsi="Cambria Math" w:cs="Times New Roman"/>
                    </w:rPr>
                    <m:t>x  otherwise;</m:t>
                  </m:r>
                </m:e>
              </m:eqArr>
            </m:e>
          </m:d>
        </m:oMath>
      </m:oMathPara>
    </w:p>
    <w:p w14:paraId="2452A178" w14:textId="77777777" w:rsidR="005164CD" w:rsidRPr="002448FF" w:rsidRDefault="00000000" w:rsidP="005164CD">
      <w:pPr>
        <w:widowControl/>
        <w:spacing w:line="360" w:lineRule="auto"/>
        <w:rPr>
          <w:rFonts w:ascii="Times New Roman" w:eastAsia="標楷體" w:hAnsi="Times New Roman" w:cs="Times New Roman"/>
          <w:i/>
        </w:rPr>
      </w:pPr>
      <m:oMathPara>
        <m:oMath>
          <m:sSubSup>
            <m:sSubSupPr>
              <m:ctrlPr>
                <w:rPr>
                  <w:rFonts w:ascii="Cambria Math" w:eastAsia="標楷體" w:hAnsi="Cambria Math" w:cs="Times New Roman"/>
                  <w:i/>
                </w:rPr>
              </m:ctrlPr>
            </m:sSubSupPr>
            <m:e>
              <m:r>
                <m:rPr>
                  <m:sty m:val="p"/>
                </m:rPr>
                <w:rPr>
                  <w:rFonts w:ascii="Cambria Math" w:eastAsia="標楷體" w:hAnsi="Cambria Math" w:cs="Times New Roman"/>
                </w:rPr>
                <m:t>Δ</m:t>
              </m:r>
              <m:r>
                <w:rPr>
                  <w:rFonts w:ascii="Cambria Math" w:eastAsia="標楷體" w:hAnsi="Cambria Math" w:cs="Times New Roman"/>
                </w:rPr>
                <m:t>τ</m:t>
              </m:r>
            </m:e>
            <m:sub>
              <m:r>
                <w:rPr>
                  <w:rFonts w:ascii="Cambria Math" w:eastAsia="標楷體" w:hAnsi="Cambria Math" w:cs="Times New Roman"/>
                </w:rPr>
                <m:t>i,j</m:t>
              </m:r>
            </m:sub>
            <m:sup>
              <m:r>
                <w:rPr>
                  <w:rFonts w:ascii="Cambria Math" w:eastAsia="標楷體" w:hAnsi="Cambria Math" w:cs="Times New Roman"/>
                </w:rPr>
                <m:t>iter</m:t>
              </m:r>
            </m:sup>
          </m:sSubSup>
          <m:r>
            <w:rPr>
              <w:rFonts w:ascii="Cambria Math" w:eastAsia="標楷體" w:hAnsi="Cambria Math" w:cs="Times New Roman"/>
            </w:rPr>
            <m:t>=</m:t>
          </m:r>
          <m:d>
            <m:dPr>
              <m:begChr m:val="{"/>
              <m:endChr m:val=""/>
              <m:ctrlPr>
                <w:rPr>
                  <w:rFonts w:ascii="Cambria Math" w:eastAsia="標楷體" w:hAnsi="Cambria Math" w:cs="Times New Roman"/>
                  <w:i/>
                </w:rPr>
              </m:ctrlPr>
            </m:dPr>
            <m:e>
              <m:eqArr>
                <m:eqArrPr>
                  <m:ctrlPr>
                    <w:rPr>
                      <w:rFonts w:ascii="Cambria Math" w:eastAsia="標楷體" w:hAnsi="Cambria Math" w:cs="Times New Roman"/>
                      <w:i/>
                    </w:rPr>
                  </m:ctrlPr>
                </m:eqArrPr>
                <m:e>
                  <m:f>
                    <m:fPr>
                      <m:ctrlPr>
                        <w:rPr>
                          <w:rFonts w:ascii="Cambria Math" w:eastAsia="標楷體" w:hAnsi="Cambria Math" w:cs="Times New Roman"/>
                          <w:i/>
                        </w:rPr>
                      </m:ctrlPr>
                    </m:fPr>
                    <m:num>
                      <m:r>
                        <w:rPr>
                          <w:rFonts w:ascii="Cambria Math" w:eastAsia="標楷體" w:hAnsi="Cambria Math" w:cs="Times New Roman"/>
                        </w:rPr>
                        <m:t>1</m:t>
                      </m:r>
                    </m:num>
                    <m:den>
                      <m:r>
                        <w:rPr>
                          <w:rFonts w:ascii="Cambria Math" w:eastAsia="標楷體" w:hAnsi="Cambria Math" w:cs="Times New Roman"/>
                        </w:rPr>
                        <m:t>F(</m:t>
                      </m:r>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iter</m:t>
                          </m:r>
                        </m:sub>
                      </m:sSub>
                      <m:r>
                        <w:rPr>
                          <w:rFonts w:ascii="Cambria Math" w:eastAsia="標楷體" w:hAnsi="Cambria Math" w:cs="Times New Roman"/>
                        </w:rPr>
                        <m:t>)</m:t>
                      </m:r>
                    </m:den>
                  </m:f>
                  <m:r>
                    <w:rPr>
                      <w:rFonts w:ascii="Cambria Math" w:eastAsia="標楷體" w:hAnsi="Cambria Math" w:cs="Times New Roman"/>
                    </w:rPr>
                    <m:t xml:space="preserve">  if the edge </m:t>
                  </m:r>
                  <m:d>
                    <m:dPr>
                      <m:ctrlPr>
                        <w:rPr>
                          <w:rFonts w:ascii="Cambria Math" w:eastAsia="標楷體" w:hAnsi="Cambria Math" w:cs="Times New Roman"/>
                          <w:i/>
                        </w:rPr>
                      </m:ctrlPr>
                    </m:dPr>
                    <m:e>
                      <m:r>
                        <w:rPr>
                          <w:rFonts w:ascii="Cambria Math" w:eastAsia="標楷體" w:hAnsi="Cambria Math" w:cs="Times New Roman"/>
                        </w:rPr>
                        <m:t>i,j</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best</m:t>
                      </m:r>
                    </m:sub>
                  </m:sSub>
                  <m:r>
                    <w:rPr>
                      <w:rFonts w:ascii="Cambria Math" w:eastAsia="標楷體" w:hAnsi="Cambria Math" w:cs="Times New Roman"/>
                    </w:rPr>
                    <m:t>,</m:t>
                  </m:r>
                </m:e>
                <m:e>
                  <m:r>
                    <w:rPr>
                      <w:rFonts w:ascii="Cambria Math" w:eastAsia="標楷體" w:hAnsi="Cambria Math" w:cs="Times New Roman"/>
                    </w:rPr>
                    <m:t>0  otherwise,</m:t>
                  </m:r>
                </m:e>
              </m:eqArr>
            </m:e>
          </m:d>
        </m:oMath>
      </m:oMathPara>
    </w:p>
    <w:p w14:paraId="594D5C7A" w14:textId="411BCF5C" w:rsidR="0092022D" w:rsidRPr="002448FF" w:rsidRDefault="0092022D" w:rsidP="0092022D">
      <w:pPr>
        <w:widowControl/>
        <w:spacing w:line="360" w:lineRule="auto"/>
        <w:outlineLvl w:val="2"/>
        <w:rPr>
          <w:rFonts w:ascii="Times New Roman" w:eastAsia="標楷體" w:hAnsi="Times New Roman" w:cs="Times New Roman"/>
          <w:b/>
          <w:bCs/>
          <w:sz w:val="32"/>
          <w:szCs w:val="32"/>
        </w:rPr>
      </w:pPr>
      <w:bookmarkStart w:id="49" w:name="_Toc226813210"/>
      <w:r w:rsidRPr="002448FF">
        <w:rPr>
          <w:rFonts w:ascii="Times New Roman" w:eastAsia="標楷體" w:hAnsi="Times New Roman" w:cs="Times New Roman"/>
          <w:b/>
          <w:bCs/>
          <w:sz w:val="32"/>
          <w:szCs w:val="32"/>
        </w:rPr>
        <w:t>3.</w:t>
      </w:r>
      <w:r w:rsidR="008F6FF0" w:rsidRPr="002448FF">
        <w:rPr>
          <w:rFonts w:ascii="Times New Roman" w:eastAsia="標楷體" w:hAnsi="Times New Roman" w:cs="Times New Roman" w:hint="eastAsia"/>
          <w:b/>
          <w:bCs/>
          <w:sz w:val="32"/>
          <w:szCs w:val="32"/>
        </w:rPr>
        <w:t>4</w:t>
      </w:r>
      <w:r w:rsidRPr="002448FF">
        <w:rPr>
          <w:rFonts w:ascii="Times New Roman" w:eastAsia="標楷體" w:hAnsi="Times New Roman" w:cs="Times New Roman"/>
          <w:b/>
          <w:bCs/>
          <w:sz w:val="32"/>
          <w:szCs w:val="32"/>
        </w:rPr>
        <w:t>.</w:t>
      </w:r>
      <w:r w:rsidRPr="002448FF">
        <w:rPr>
          <w:rFonts w:ascii="Times New Roman" w:eastAsia="標楷體" w:hAnsi="Times New Roman" w:cs="Times New Roman" w:hint="eastAsia"/>
          <w:b/>
          <w:bCs/>
          <w:sz w:val="32"/>
          <w:szCs w:val="32"/>
        </w:rPr>
        <w:t>4</w:t>
      </w:r>
      <w:r w:rsidRPr="002448FF">
        <w:rPr>
          <w:rFonts w:ascii="Times New Roman" w:eastAsia="標楷體" w:hAnsi="Times New Roman" w:cs="Times New Roman"/>
          <w:b/>
          <w:bCs/>
          <w:sz w:val="32"/>
          <w:szCs w:val="32"/>
        </w:rPr>
        <w:t xml:space="preserve"> </w:t>
      </w:r>
      <w:r w:rsidR="00B758F9" w:rsidRPr="002448FF">
        <w:rPr>
          <w:rFonts w:ascii="Times New Roman" w:eastAsia="標楷體" w:hAnsi="Times New Roman" w:cs="Times New Roman"/>
          <w:b/>
          <w:bCs/>
          <w:sz w:val="32"/>
          <w:szCs w:val="32"/>
        </w:rPr>
        <w:t>Variable Neighborhood Descen</w:t>
      </w:r>
      <w:r w:rsidR="00B758F9" w:rsidRPr="002448FF">
        <w:rPr>
          <w:rFonts w:ascii="Times New Roman" w:eastAsia="標楷體" w:hAnsi="Times New Roman" w:cs="Times New Roman" w:hint="eastAsia"/>
          <w:b/>
          <w:bCs/>
          <w:sz w:val="32"/>
          <w:szCs w:val="32"/>
        </w:rPr>
        <w:t>t</w:t>
      </w:r>
      <w:bookmarkEnd w:id="49"/>
    </w:p>
    <w:p w14:paraId="1822CC39" w14:textId="5B2F1FEA" w:rsidR="00FE227F" w:rsidRPr="002448FF" w:rsidRDefault="00FE227F" w:rsidP="008F623A">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為提升支援線配送路線之解品質，本研究於</w:t>
      </w:r>
      <w:r w:rsidRPr="002448FF">
        <w:rPr>
          <w:rFonts w:ascii="Times New Roman" w:eastAsia="標楷體" w:hAnsi="Times New Roman" w:cs="Times New Roman"/>
        </w:rPr>
        <w:t>ACO</w:t>
      </w:r>
      <w:r w:rsidRPr="002448FF">
        <w:rPr>
          <w:rFonts w:ascii="Times New Roman" w:eastAsia="標楷體" w:hAnsi="Times New Roman" w:cs="Times New Roman"/>
        </w:rPr>
        <w:t>所建構之</w:t>
      </w:r>
      <w:proofErr w:type="gramStart"/>
      <w:r w:rsidRPr="002448FF">
        <w:rPr>
          <w:rFonts w:ascii="Times New Roman" w:eastAsia="標楷體" w:hAnsi="Times New Roman" w:cs="Times New Roman"/>
        </w:rPr>
        <w:t>初始解基礎</w:t>
      </w:r>
      <w:proofErr w:type="gramEnd"/>
      <w:r w:rsidRPr="002448FF">
        <w:rPr>
          <w:rFonts w:ascii="Times New Roman" w:eastAsia="標楷體" w:hAnsi="Times New Roman" w:cs="Times New Roman"/>
        </w:rPr>
        <w:t>上，引入</w:t>
      </w:r>
      <w:proofErr w:type="gramStart"/>
      <w:r w:rsidRPr="002448FF">
        <w:rPr>
          <w:rFonts w:ascii="Times New Roman" w:eastAsia="標楷體" w:hAnsi="Times New Roman" w:cs="Times New Roman"/>
        </w:rPr>
        <w:t>可變鄰域下降</w:t>
      </w:r>
      <w:proofErr w:type="gramEnd"/>
      <w:r w:rsidRPr="002448FF">
        <w:rPr>
          <w:rFonts w:ascii="Times New Roman" w:eastAsia="標楷體" w:hAnsi="Times New Roman" w:cs="Times New Roman"/>
        </w:rPr>
        <w:t>法</w:t>
      </w:r>
      <w:r w:rsidR="008744FF" w:rsidRPr="002448FF">
        <w:rPr>
          <w:rFonts w:ascii="Times New Roman" w:eastAsia="標楷體" w:hAnsi="Times New Roman" w:cs="Times New Roman" w:hint="eastAsia"/>
        </w:rPr>
        <w:t>(</w:t>
      </w:r>
      <w:r w:rsidRPr="002448FF">
        <w:rPr>
          <w:rFonts w:ascii="Times New Roman" w:eastAsia="標楷體" w:hAnsi="Times New Roman" w:cs="Times New Roman"/>
        </w:rPr>
        <w:t>Variable Neighborhood Descent, VND</w:t>
      </w:r>
      <w:r w:rsidR="008744FF" w:rsidRPr="002448FF">
        <w:rPr>
          <w:rFonts w:ascii="Times New Roman" w:eastAsia="標楷體" w:hAnsi="Times New Roman" w:cs="Times New Roman" w:hint="eastAsia"/>
        </w:rPr>
        <w:t>)</w:t>
      </w:r>
      <w:r w:rsidRPr="002448FF">
        <w:rPr>
          <w:rFonts w:ascii="Times New Roman" w:eastAsia="標楷體" w:hAnsi="Times New Roman" w:cs="Times New Roman"/>
        </w:rPr>
        <w:t>進行區域搜尋。由於</w:t>
      </w:r>
      <w:r w:rsidRPr="002448FF">
        <w:rPr>
          <w:rFonts w:ascii="Times New Roman" w:eastAsia="標楷體" w:hAnsi="Times New Roman" w:cs="Times New Roman"/>
        </w:rPr>
        <w:t>ACO</w:t>
      </w:r>
      <w:r w:rsidRPr="002448FF">
        <w:rPr>
          <w:rFonts w:ascii="Times New Roman" w:eastAsia="標楷體" w:hAnsi="Times New Roman" w:cs="Times New Roman"/>
        </w:rPr>
        <w:t>在解空間探索過程中，雖具備良好的全域搜尋能力，但仍可能因資訊素收斂而陷入局部最佳解，因此透過</w:t>
      </w:r>
      <w:r w:rsidRPr="002448FF">
        <w:rPr>
          <w:rFonts w:ascii="Times New Roman" w:eastAsia="標楷體" w:hAnsi="Times New Roman" w:cs="Times New Roman"/>
        </w:rPr>
        <w:t>VND</w:t>
      </w:r>
      <w:r w:rsidRPr="002448FF">
        <w:rPr>
          <w:rFonts w:ascii="Times New Roman" w:eastAsia="標楷體" w:hAnsi="Times New Roman" w:cs="Times New Roman"/>
        </w:rPr>
        <w:t>對既有解進行改善，以進一步提升解品質。</w:t>
      </w:r>
    </w:p>
    <w:p w14:paraId="1C69805B" w14:textId="4A57DEDD" w:rsidR="008F623A" w:rsidRPr="002448FF" w:rsidRDefault="00FE227F" w:rsidP="008F623A">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VND</w:t>
      </w:r>
      <w:r w:rsidRPr="002448FF">
        <w:rPr>
          <w:rFonts w:ascii="Times New Roman" w:eastAsia="標楷體" w:hAnsi="Times New Roman" w:cs="Times New Roman"/>
        </w:rPr>
        <w:t>為一種</w:t>
      </w:r>
      <w:proofErr w:type="gramStart"/>
      <w:r w:rsidRPr="002448FF">
        <w:rPr>
          <w:rFonts w:ascii="Times New Roman" w:eastAsia="標楷體" w:hAnsi="Times New Roman" w:cs="Times New Roman"/>
        </w:rPr>
        <w:t>多鄰域</w:t>
      </w:r>
      <w:proofErr w:type="gramEnd"/>
      <w:r w:rsidRPr="002448FF">
        <w:rPr>
          <w:rFonts w:ascii="Times New Roman" w:eastAsia="標楷體" w:hAnsi="Times New Roman" w:cs="Times New Roman"/>
        </w:rPr>
        <w:t>局部搜尋方法，其核心概念在於定義</w:t>
      </w:r>
      <w:proofErr w:type="gramStart"/>
      <w:r w:rsidRPr="002448FF">
        <w:rPr>
          <w:rFonts w:ascii="Times New Roman" w:eastAsia="標楷體" w:hAnsi="Times New Roman" w:cs="Times New Roman"/>
        </w:rPr>
        <w:t>多種鄰域</w:t>
      </w:r>
      <w:proofErr w:type="gramEnd"/>
      <w:r w:rsidRPr="002448FF">
        <w:rPr>
          <w:rFonts w:ascii="Times New Roman" w:eastAsia="標楷體" w:hAnsi="Times New Roman" w:cs="Times New Roman"/>
        </w:rPr>
        <w:t>結構，並依序於不同</w:t>
      </w:r>
      <w:proofErr w:type="gramStart"/>
      <w:r w:rsidRPr="002448FF">
        <w:rPr>
          <w:rFonts w:ascii="Times New Roman" w:eastAsia="標楷體" w:hAnsi="Times New Roman" w:cs="Times New Roman"/>
        </w:rPr>
        <w:t>鄰</w:t>
      </w:r>
      <w:proofErr w:type="gramEnd"/>
      <w:r w:rsidRPr="002448FF">
        <w:rPr>
          <w:rFonts w:ascii="Times New Roman" w:eastAsia="標楷體" w:hAnsi="Times New Roman" w:cs="Times New Roman"/>
        </w:rPr>
        <w:t>域中進行解的改進。</w:t>
      </w:r>
      <w:r w:rsidR="008F623A" w:rsidRPr="002448FF">
        <w:rPr>
          <w:rFonts w:ascii="Times New Roman" w:eastAsia="標楷體" w:hAnsi="Times New Roman" w:cs="Times New Roman"/>
        </w:rPr>
        <w:t>本研究中</w:t>
      </w:r>
      <w:proofErr w:type="gramStart"/>
      <w:r w:rsidR="000E7B65" w:rsidRPr="002448FF">
        <w:rPr>
          <w:rFonts w:ascii="Times New Roman" w:eastAsia="標楷體" w:hAnsi="Times New Roman" w:cs="Times New Roman" w:hint="eastAsia"/>
        </w:rPr>
        <w:t>採用</w:t>
      </w:r>
      <w:r w:rsidR="008F623A" w:rsidRPr="002448FF">
        <w:rPr>
          <w:rFonts w:ascii="Times New Roman" w:eastAsia="標楷體" w:hAnsi="Times New Roman" w:cs="Times New Roman"/>
        </w:rPr>
        <w:t>鄰域結構</w:t>
      </w:r>
      <w:proofErr w:type="gramEnd"/>
      <w:r w:rsidR="008F623A" w:rsidRPr="002448FF">
        <w:rPr>
          <w:rFonts w:ascii="Times New Roman" w:eastAsia="標楷體" w:hAnsi="Times New Roman" w:cs="Times New Roman"/>
        </w:rPr>
        <w:t>包含</w:t>
      </w:r>
      <w:r w:rsidR="008F623A" w:rsidRPr="002448FF">
        <w:rPr>
          <w:rFonts w:ascii="Times New Roman" w:eastAsia="標楷體" w:hAnsi="Times New Roman" w:cs="Times New Roman"/>
        </w:rPr>
        <w:t>2-opt</w:t>
      </w:r>
      <w:r w:rsidR="008F623A" w:rsidRPr="002448FF">
        <w:rPr>
          <w:rFonts w:ascii="Times New Roman" w:eastAsia="標楷體" w:hAnsi="Times New Roman" w:cs="Times New Roman"/>
        </w:rPr>
        <w:t>、</w:t>
      </w:r>
      <w:r w:rsidR="008F623A" w:rsidRPr="002448FF">
        <w:rPr>
          <w:rFonts w:ascii="Times New Roman" w:eastAsia="標楷體" w:hAnsi="Times New Roman" w:cs="Times New Roman"/>
        </w:rPr>
        <w:t>Swap</w:t>
      </w:r>
      <w:r w:rsidR="008F623A" w:rsidRPr="002448FF">
        <w:rPr>
          <w:rFonts w:ascii="Times New Roman" w:eastAsia="標楷體" w:hAnsi="Times New Roman" w:cs="Times New Roman"/>
        </w:rPr>
        <w:t>與</w:t>
      </w:r>
      <w:r w:rsidR="008F623A" w:rsidRPr="002448FF">
        <w:rPr>
          <w:rFonts w:ascii="Times New Roman" w:eastAsia="標楷體" w:hAnsi="Times New Roman" w:cs="Times New Roman"/>
        </w:rPr>
        <w:t>Relocate</w:t>
      </w:r>
      <w:r w:rsidR="00E601F4" w:rsidRPr="002448FF">
        <w:rPr>
          <w:rFonts w:ascii="Times New Roman" w:eastAsia="標楷體" w:hAnsi="Times New Roman" w:cs="Times New Roman" w:hint="eastAsia"/>
        </w:rPr>
        <w:t>。</w:t>
      </w:r>
      <w:r w:rsidR="00E601F4" w:rsidRPr="002448FF">
        <w:rPr>
          <w:rFonts w:ascii="Times New Roman" w:eastAsia="標楷體" w:hAnsi="Times New Roman" w:cs="Times New Roman"/>
        </w:rPr>
        <w:t>2-opt</w:t>
      </w:r>
      <w:r w:rsidR="00AB5DCC" w:rsidRPr="002448FF">
        <w:rPr>
          <w:rFonts w:ascii="Times New Roman" w:eastAsia="標楷體" w:hAnsi="Times New Roman" w:cs="Times New Roman" w:hint="eastAsia"/>
        </w:rPr>
        <w:t>用於</w:t>
      </w:r>
      <w:r w:rsidR="00E601F4" w:rsidRPr="002448FF">
        <w:rPr>
          <w:rFonts w:ascii="Times New Roman" w:eastAsia="標楷體" w:hAnsi="Times New Roman" w:cs="Times New Roman"/>
        </w:rPr>
        <w:t>對單一路線進行路徑段反轉以縮短行駛距離</w:t>
      </w:r>
      <w:r w:rsidR="00E601F4" w:rsidRPr="002448FF">
        <w:rPr>
          <w:rFonts w:ascii="Times New Roman" w:eastAsia="標楷體" w:hAnsi="Times New Roman" w:cs="Times New Roman" w:hint="eastAsia"/>
        </w:rPr>
        <w:t>，</w:t>
      </w:r>
      <w:r w:rsidR="00E601F4" w:rsidRPr="002448FF">
        <w:rPr>
          <w:rFonts w:ascii="Times New Roman" w:eastAsia="標楷體" w:hAnsi="Times New Roman" w:cs="Times New Roman"/>
        </w:rPr>
        <w:t>Swap</w:t>
      </w:r>
      <w:r w:rsidR="00E601F4" w:rsidRPr="002448FF">
        <w:rPr>
          <w:rFonts w:ascii="Times New Roman" w:eastAsia="標楷體" w:hAnsi="Times New Roman" w:cs="Times New Roman"/>
        </w:rPr>
        <w:t>透過交換店</w:t>
      </w:r>
      <w:proofErr w:type="gramStart"/>
      <w:r w:rsidR="00E601F4" w:rsidRPr="002448FF">
        <w:rPr>
          <w:rFonts w:ascii="Times New Roman" w:eastAsia="標楷體" w:hAnsi="Times New Roman" w:cs="Times New Roman"/>
        </w:rPr>
        <w:t>舖</w:t>
      </w:r>
      <w:proofErr w:type="gramEnd"/>
      <w:r w:rsidR="00E601F4" w:rsidRPr="002448FF">
        <w:rPr>
          <w:rFonts w:ascii="Times New Roman" w:eastAsia="標楷體" w:hAnsi="Times New Roman" w:cs="Times New Roman"/>
        </w:rPr>
        <w:t>之服務順序或所屬路線</w:t>
      </w:r>
      <w:r w:rsidR="00AB5DCC" w:rsidRPr="002448FF">
        <w:rPr>
          <w:rFonts w:ascii="Times New Roman" w:eastAsia="標楷體" w:hAnsi="Times New Roman" w:cs="Times New Roman" w:hint="eastAsia"/>
        </w:rPr>
        <w:t>，</w:t>
      </w:r>
      <w:r w:rsidR="00E601F4" w:rsidRPr="002448FF">
        <w:rPr>
          <w:rFonts w:ascii="Times New Roman" w:eastAsia="標楷體" w:hAnsi="Times New Roman" w:cs="Times New Roman"/>
        </w:rPr>
        <w:t>重新配置配送結構</w:t>
      </w:r>
      <w:r w:rsidR="00E601F4" w:rsidRPr="002448FF">
        <w:rPr>
          <w:rFonts w:ascii="Times New Roman" w:eastAsia="標楷體" w:hAnsi="Times New Roman" w:cs="Times New Roman" w:hint="eastAsia"/>
        </w:rPr>
        <w:t>，</w:t>
      </w:r>
      <w:r w:rsidR="00E601F4" w:rsidRPr="002448FF">
        <w:rPr>
          <w:rFonts w:ascii="Times New Roman" w:eastAsia="標楷體" w:hAnsi="Times New Roman" w:cs="Times New Roman"/>
        </w:rPr>
        <w:t>而</w:t>
      </w:r>
      <w:r w:rsidR="00E601F4" w:rsidRPr="002448FF">
        <w:rPr>
          <w:rFonts w:ascii="Times New Roman" w:eastAsia="標楷體" w:hAnsi="Times New Roman" w:cs="Times New Roman"/>
        </w:rPr>
        <w:t>Relocate</w:t>
      </w:r>
      <w:r w:rsidR="00AB5DCC" w:rsidRPr="002448FF">
        <w:rPr>
          <w:rFonts w:ascii="Times New Roman" w:eastAsia="標楷體" w:hAnsi="Times New Roman" w:cs="Times New Roman" w:hint="eastAsia"/>
        </w:rPr>
        <w:t>則</w:t>
      </w:r>
      <w:r w:rsidR="00E601F4" w:rsidRPr="002448FF">
        <w:rPr>
          <w:rFonts w:ascii="Times New Roman" w:eastAsia="標楷體" w:hAnsi="Times New Roman" w:cs="Times New Roman"/>
        </w:rPr>
        <w:t>用於調整單一店</w:t>
      </w:r>
      <w:proofErr w:type="gramStart"/>
      <w:r w:rsidR="00E601F4" w:rsidRPr="002448FF">
        <w:rPr>
          <w:rFonts w:ascii="Times New Roman" w:eastAsia="標楷體" w:hAnsi="Times New Roman" w:cs="Times New Roman"/>
        </w:rPr>
        <w:t>舖</w:t>
      </w:r>
      <w:proofErr w:type="gramEnd"/>
      <w:r w:rsidR="00E601F4" w:rsidRPr="002448FF">
        <w:rPr>
          <w:rFonts w:ascii="Times New Roman" w:eastAsia="標楷體" w:hAnsi="Times New Roman" w:cs="Times New Roman"/>
        </w:rPr>
        <w:t>於路線中的位置或跨路線重新分配。透過上述</w:t>
      </w:r>
      <w:proofErr w:type="gramStart"/>
      <w:r w:rsidR="00E601F4" w:rsidRPr="002448FF">
        <w:rPr>
          <w:rFonts w:ascii="Times New Roman" w:eastAsia="標楷體" w:hAnsi="Times New Roman" w:cs="Times New Roman"/>
        </w:rPr>
        <w:t>多鄰域</w:t>
      </w:r>
      <w:proofErr w:type="gramEnd"/>
      <w:r w:rsidR="00E601F4" w:rsidRPr="002448FF">
        <w:rPr>
          <w:rFonts w:ascii="Times New Roman" w:eastAsia="標楷體" w:hAnsi="Times New Roman" w:cs="Times New Roman"/>
        </w:rPr>
        <w:t>操作，</w:t>
      </w:r>
      <w:r w:rsidR="00AB5DCC" w:rsidRPr="002448FF">
        <w:rPr>
          <w:rFonts w:ascii="Times New Roman" w:eastAsia="標楷體" w:hAnsi="Times New Roman" w:cs="Times New Roman" w:hint="eastAsia"/>
        </w:rPr>
        <w:t>VND</w:t>
      </w:r>
      <w:r w:rsidR="00E601F4" w:rsidRPr="002448FF">
        <w:rPr>
          <w:rFonts w:ascii="Times New Roman" w:eastAsia="標楷體" w:hAnsi="Times New Roman" w:cs="Times New Roman"/>
        </w:rPr>
        <w:t>可在不同層級上對解進行調整與</w:t>
      </w:r>
      <w:r w:rsidR="00AB5DCC" w:rsidRPr="002448FF">
        <w:rPr>
          <w:rFonts w:ascii="Times New Roman" w:eastAsia="標楷體" w:hAnsi="Times New Roman" w:cs="Times New Roman" w:hint="eastAsia"/>
        </w:rPr>
        <w:t>改善</w:t>
      </w:r>
      <w:r w:rsidR="00E601F4" w:rsidRPr="002448FF">
        <w:rPr>
          <w:rFonts w:ascii="Times New Roman" w:eastAsia="標楷體" w:hAnsi="Times New Roman" w:cs="Times New Roman"/>
        </w:rPr>
        <w:t>。</w:t>
      </w:r>
      <w:r w:rsidR="008F623A" w:rsidRPr="002448FF">
        <w:rPr>
          <w:rFonts w:ascii="Times New Roman" w:eastAsia="標楷體" w:hAnsi="Times New Roman" w:cs="Times New Roman" w:hint="eastAsia"/>
        </w:rPr>
        <w:t>透過將</w:t>
      </w:r>
      <w:r w:rsidR="00964E26" w:rsidRPr="002448FF">
        <w:rPr>
          <w:rFonts w:ascii="Times New Roman" w:eastAsia="標楷體" w:hAnsi="Times New Roman" w:cs="Times New Roman" w:hint="eastAsia"/>
        </w:rPr>
        <w:t>ACO</w:t>
      </w:r>
      <w:r w:rsidR="008F623A" w:rsidRPr="002448FF">
        <w:rPr>
          <w:rFonts w:ascii="Times New Roman" w:eastAsia="標楷體" w:hAnsi="Times New Roman" w:cs="Times New Roman"/>
        </w:rPr>
        <w:t>與</w:t>
      </w:r>
      <w:r w:rsidR="00964E26" w:rsidRPr="002448FF">
        <w:rPr>
          <w:rFonts w:ascii="Times New Roman" w:eastAsia="標楷體" w:hAnsi="Times New Roman" w:cs="Times New Roman"/>
        </w:rPr>
        <w:t>VND</w:t>
      </w:r>
      <w:r w:rsidR="008F623A" w:rsidRPr="002448FF">
        <w:rPr>
          <w:rFonts w:ascii="Times New Roman" w:eastAsia="標楷體" w:hAnsi="Times New Roman" w:cs="Times New Roman"/>
        </w:rPr>
        <w:t>結合形成</w:t>
      </w:r>
      <w:r w:rsidR="008F623A" w:rsidRPr="002448FF">
        <w:rPr>
          <w:rFonts w:ascii="Times New Roman" w:eastAsia="標楷體" w:hAnsi="Times New Roman" w:cs="Times New Roman"/>
        </w:rPr>
        <w:t>HACO</w:t>
      </w:r>
      <w:r w:rsidR="008F623A" w:rsidRPr="002448FF">
        <w:rPr>
          <w:rFonts w:ascii="Times New Roman" w:eastAsia="標楷體" w:hAnsi="Times New Roman" w:cs="Times New Roman"/>
        </w:rPr>
        <w:t>架構，由</w:t>
      </w:r>
      <w:r w:rsidR="008F623A" w:rsidRPr="002448FF">
        <w:rPr>
          <w:rFonts w:ascii="Times New Roman" w:eastAsia="標楷體" w:hAnsi="Times New Roman" w:cs="Times New Roman"/>
        </w:rPr>
        <w:t>ACO</w:t>
      </w:r>
      <w:r w:rsidR="008F623A" w:rsidRPr="002448FF">
        <w:rPr>
          <w:rFonts w:ascii="Times New Roman" w:eastAsia="標楷體" w:hAnsi="Times New Roman" w:cs="Times New Roman"/>
        </w:rPr>
        <w:t>負責解空間探索與路徑建構，再由</w:t>
      </w:r>
      <w:r w:rsidR="008F623A" w:rsidRPr="002448FF">
        <w:rPr>
          <w:rFonts w:ascii="Times New Roman" w:eastAsia="標楷體" w:hAnsi="Times New Roman" w:cs="Times New Roman"/>
        </w:rPr>
        <w:t xml:space="preserve">VND </w:t>
      </w:r>
      <w:r w:rsidR="008F623A" w:rsidRPr="002448FF">
        <w:rPr>
          <w:rFonts w:ascii="Times New Roman" w:eastAsia="標楷體" w:hAnsi="Times New Roman" w:cs="Times New Roman"/>
        </w:rPr>
        <w:t>進行區域強化，以兼顧搜尋效率與解品質，提升支援線配送規劃之實務可行性。</w:t>
      </w:r>
      <w:r w:rsidR="00860556" w:rsidRPr="002448FF">
        <w:rPr>
          <w:rFonts w:ascii="Times New Roman" w:eastAsia="標楷體" w:hAnsi="Times New Roman" w:cs="Times New Roman" w:hint="eastAsia"/>
        </w:rPr>
        <w:t>式</w:t>
      </w:r>
      <w:r w:rsidR="00860556" w:rsidRPr="002448FF">
        <w:rPr>
          <w:rFonts w:ascii="Times New Roman" w:eastAsia="標楷體" w:hAnsi="Times New Roman" w:cs="Times New Roman" w:hint="eastAsia"/>
        </w:rPr>
        <w:t>()</w:t>
      </w:r>
      <w:r w:rsidR="00317800" w:rsidRPr="002448FF">
        <w:rPr>
          <w:rFonts w:ascii="Times New Roman" w:eastAsia="標楷體" w:hAnsi="Times New Roman" w:cs="Times New Roman" w:hint="eastAsia"/>
        </w:rPr>
        <w:t>表示</w:t>
      </w:r>
      <w:r w:rsidR="00860556" w:rsidRPr="002448FF">
        <w:rPr>
          <w:rFonts w:ascii="Times New Roman" w:eastAsia="標楷體" w:hAnsi="Times New Roman" w:cs="Times New Roman"/>
        </w:rPr>
        <w:t>第</w:t>
      </w:r>
      <w:r w:rsidR="00317800" w:rsidRPr="002448FF">
        <w:rPr>
          <w:rFonts w:ascii="Times New Roman" w:eastAsia="標楷體" w:hAnsi="Times New Roman" w:cs="Times New Roman" w:hint="eastAsia"/>
        </w:rPr>
        <w:t>k</w:t>
      </w:r>
      <w:proofErr w:type="gramStart"/>
      <w:r w:rsidR="00860556" w:rsidRPr="002448FF">
        <w:rPr>
          <w:rFonts w:ascii="Times New Roman" w:eastAsia="標楷體" w:hAnsi="Times New Roman" w:cs="Times New Roman"/>
        </w:rPr>
        <w:t>個鄰域</w:t>
      </w:r>
      <w:proofErr w:type="gramEnd"/>
      <w:r w:rsidR="00860556" w:rsidRPr="002448FF">
        <w:rPr>
          <w:rFonts w:ascii="Times New Roman" w:eastAsia="標楷體" w:hAnsi="Times New Roman" w:cs="Times New Roman"/>
        </w:rPr>
        <w:t>結構</w:t>
      </w:r>
      <w:r w:rsidR="000F2F60" w:rsidRPr="002448FF">
        <w:rPr>
          <w:rFonts w:ascii="Times New Roman" w:eastAsia="標楷體" w:hAnsi="Times New Roman" w:cs="Times New Roman"/>
        </w:rPr>
        <w:t>對當前解作用後生成的新解集合</w:t>
      </w:r>
      <w:r w:rsidR="008F7EAF" w:rsidRPr="002448FF">
        <w:rPr>
          <w:rFonts w:ascii="Times New Roman" w:eastAsia="標楷體" w:hAnsi="Times New Roman" w:cs="Times New Roman" w:hint="eastAsia"/>
        </w:rPr>
        <w:t>。</w:t>
      </w:r>
    </w:p>
    <w:p w14:paraId="3685EC0C" w14:textId="7A1EC842" w:rsidR="008F623A" w:rsidRPr="002448FF" w:rsidRDefault="00000000" w:rsidP="008F623A">
      <w:pPr>
        <w:widowControl/>
        <w:spacing w:line="360" w:lineRule="auto"/>
        <w:ind w:firstLine="480"/>
        <w:rPr>
          <w:rFonts w:ascii="Times New Roman" w:eastAsia="標楷體" w:hAnsi="Times New Roman" w:cs="Times New Roman"/>
        </w:rPr>
      </w:pPr>
      <m:oMathPara>
        <m:oMath>
          <m:sSup>
            <m:sSupPr>
              <m:ctrlPr>
                <w:rPr>
                  <w:rFonts w:ascii="Cambria Math" w:eastAsia="標楷體" w:hAnsi="Cambria Math" w:cs="Times New Roman"/>
                  <w:i/>
                </w:rPr>
              </m:ctrlPr>
            </m:sSupPr>
            <m:e>
              <m:r>
                <w:rPr>
                  <w:rFonts w:ascii="Cambria Math" w:eastAsia="標楷體" w:hAnsi="Cambria Math" w:cs="Times New Roman"/>
                </w:rPr>
                <m:t>S</m:t>
              </m:r>
            </m:e>
            <m:sup>
              <m:r>
                <w:rPr>
                  <w:rFonts w:ascii="Cambria Math" w:eastAsia="標楷體" w:hAnsi="Cambria Math" w:cs="Times New Roman"/>
                </w:rPr>
                <m:t>*</m:t>
              </m:r>
            </m:sup>
          </m:sSup>
          <m:r>
            <w:rPr>
              <w:rFonts w:ascii="Cambria Math" w:eastAsia="標楷體" w:hAnsi="Cambria Math" w:cs="Times New Roman"/>
            </w:rPr>
            <m:t>=</m:t>
          </m:r>
          <m:func>
            <m:funcPr>
              <m:ctrlPr>
                <w:rPr>
                  <w:rFonts w:ascii="Cambria Math" w:eastAsia="標楷體" w:hAnsi="Cambria Math" w:cs="Times New Roman"/>
                  <w:i/>
                </w:rPr>
              </m:ctrlPr>
            </m:funcPr>
            <m:fName>
              <m:r>
                <m:rPr>
                  <m:sty m:val="p"/>
                </m:rPr>
                <w:rPr>
                  <w:rFonts w:ascii="Cambria Math" w:eastAsia="標楷體" w:hAnsi="Cambria Math" w:cs="Times New Roman"/>
                </w:rPr>
                <m:t>arg</m:t>
              </m:r>
            </m:fName>
            <m:e>
              <m:func>
                <m:funcPr>
                  <m:ctrlPr>
                    <w:rPr>
                      <w:rFonts w:ascii="Cambria Math" w:eastAsia="標楷體" w:hAnsi="Cambria Math" w:cs="Times New Roman"/>
                      <w:i/>
                    </w:rPr>
                  </m:ctrlPr>
                </m:funcPr>
                <m:fName>
                  <m:limLow>
                    <m:limLowPr>
                      <m:ctrlPr>
                        <w:rPr>
                          <w:rFonts w:ascii="Cambria Math" w:eastAsia="標楷體" w:hAnsi="Cambria Math" w:cs="Times New Roman"/>
                          <w:i/>
                        </w:rPr>
                      </m:ctrlPr>
                    </m:limLowPr>
                    <m:e>
                      <m:r>
                        <m:rPr>
                          <m:sty m:val="p"/>
                        </m:rPr>
                        <w:rPr>
                          <w:rFonts w:ascii="Cambria Math" w:eastAsia="標楷體" w:hAnsi="Cambria Math" w:cs="Times New Roman"/>
                        </w:rPr>
                        <m:t>min</m:t>
                      </m:r>
                    </m:e>
                    <m:lim>
                      <m:sSup>
                        <m:sSupPr>
                          <m:ctrlPr>
                            <w:rPr>
                              <w:rFonts w:ascii="Cambria Math" w:eastAsia="標楷體" w:hAnsi="Cambria Math" w:cs="Times New Roman"/>
                              <w:i/>
                            </w:rPr>
                          </m:ctrlPr>
                        </m:sSupPr>
                        <m:e>
                          <m:r>
                            <w:rPr>
                              <w:rFonts w:ascii="Cambria Math" w:eastAsia="標楷體" w:hAnsi="Cambria Math" w:cs="Times New Roman"/>
                            </w:rPr>
                            <m:t>S</m:t>
                          </m:r>
                        </m:e>
                        <m:sup>
                          <m:r>
                            <w:rPr>
                              <w:rFonts w:ascii="Cambria Math" w:eastAsia="標楷體" w:hAnsi="Cambria Math" w:cs="Times New Roman"/>
                            </w:rPr>
                            <m:t>'</m:t>
                          </m:r>
                        </m:sup>
                      </m:s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N</m:t>
                          </m:r>
                        </m:e>
                        <m:sub>
                          <m:r>
                            <w:rPr>
                              <w:rFonts w:ascii="Cambria Math" w:eastAsia="標楷體" w:hAnsi="Cambria Math" w:cs="Times New Roman"/>
                            </w:rPr>
                            <m:t>k</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iter</m:t>
                          </m:r>
                        </m:sub>
                      </m:sSub>
                      <m:r>
                        <w:rPr>
                          <w:rFonts w:ascii="Cambria Math" w:eastAsia="標楷體" w:hAnsi="Cambria Math" w:cs="Times New Roman"/>
                        </w:rPr>
                        <m:t>)</m:t>
                      </m:r>
                    </m:lim>
                  </m:limLow>
                </m:fName>
                <m:e>
                  <m:r>
                    <w:rPr>
                      <w:rFonts w:ascii="Cambria Math" w:eastAsia="標楷體" w:hAnsi="Cambria Math" w:cs="Times New Roman" w:hint="eastAsia"/>
                    </w:rPr>
                    <m:t>F(</m:t>
                  </m:r>
                  <m:sSup>
                    <m:sSupPr>
                      <m:ctrlPr>
                        <w:rPr>
                          <w:rFonts w:ascii="Cambria Math" w:eastAsia="標楷體" w:hAnsi="Cambria Math" w:cs="Times New Roman"/>
                          <w:i/>
                        </w:rPr>
                      </m:ctrlPr>
                    </m:sSupPr>
                    <m:e>
                      <m:r>
                        <w:rPr>
                          <w:rFonts w:ascii="Cambria Math" w:eastAsia="標楷體" w:hAnsi="Cambria Math" w:cs="Times New Roman" w:hint="eastAsia"/>
                        </w:rPr>
                        <m:t>S</m:t>
                      </m:r>
                    </m:e>
                    <m:sup>
                      <m:r>
                        <w:rPr>
                          <w:rFonts w:ascii="Cambria Math" w:eastAsia="標楷體" w:hAnsi="Cambria Math" w:cs="Times New Roman"/>
                        </w:rPr>
                        <m:t>'</m:t>
                      </m:r>
                    </m:sup>
                  </m:sSup>
                  <m:r>
                    <w:rPr>
                      <w:rFonts w:ascii="Cambria Math" w:eastAsia="標楷體" w:hAnsi="Cambria Math" w:cs="Times New Roman" w:hint="eastAsia"/>
                    </w:rPr>
                    <m:t>)</m:t>
                  </m:r>
                </m:e>
              </m:func>
            </m:e>
          </m:func>
        </m:oMath>
      </m:oMathPara>
    </w:p>
    <w:p w14:paraId="11094087" w14:textId="12BC5395" w:rsidR="005164CD" w:rsidRPr="002448FF" w:rsidRDefault="005164CD" w:rsidP="005164CD">
      <w:pPr>
        <w:widowControl/>
        <w:rPr>
          <w:rFonts w:ascii="Times New Roman" w:eastAsia="標楷體" w:hAnsi="Times New Roman" w:cs="Times New Roman"/>
        </w:rPr>
      </w:pPr>
      <w:r w:rsidRPr="002448FF">
        <w:rPr>
          <w:rFonts w:ascii="Times New Roman" w:eastAsia="標楷體" w:hAnsi="Times New Roman" w:cs="Times New Roman"/>
        </w:rPr>
        <w:br w:type="page"/>
      </w:r>
    </w:p>
    <w:p w14:paraId="02052C69" w14:textId="595F74FA" w:rsidR="00E87EE8" w:rsidRPr="002448FF" w:rsidRDefault="00E87EE8" w:rsidP="00E87EE8">
      <w:pPr>
        <w:widowControl/>
        <w:spacing w:line="360" w:lineRule="auto"/>
        <w:outlineLvl w:val="1"/>
        <w:rPr>
          <w:rFonts w:ascii="Times New Roman" w:eastAsia="標楷體" w:hAnsi="Times New Roman" w:cs="Times New Roman"/>
          <w:b/>
          <w:bCs/>
          <w:sz w:val="32"/>
          <w:szCs w:val="32"/>
        </w:rPr>
      </w:pPr>
      <w:bookmarkStart w:id="50" w:name="_Toc226813211"/>
      <w:r w:rsidRPr="002448FF">
        <w:rPr>
          <w:rFonts w:ascii="Times New Roman" w:eastAsia="標楷體" w:hAnsi="Times New Roman" w:cs="Times New Roman"/>
          <w:b/>
          <w:bCs/>
          <w:sz w:val="32"/>
          <w:szCs w:val="32"/>
        </w:rPr>
        <w:lastRenderedPageBreak/>
        <w:t>3.</w:t>
      </w:r>
      <w:r w:rsidR="008F6FF0" w:rsidRPr="002448FF">
        <w:rPr>
          <w:rFonts w:ascii="Times New Roman" w:eastAsia="標楷體" w:hAnsi="Times New Roman" w:cs="Times New Roman" w:hint="eastAsia"/>
          <w:b/>
          <w:bCs/>
          <w:sz w:val="32"/>
          <w:szCs w:val="32"/>
        </w:rPr>
        <w:t>5</w:t>
      </w:r>
      <w:r w:rsidR="001628AC" w:rsidRPr="002448FF">
        <w:rPr>
          <w:rFonts w:ascii="Times New Roman" w:eastAsia="標楷體" w:hAnsi="Times New Roman" w:cs="Times New Roman" w:hint="eastAsia"/>
          <w:b/>
          <w:bCs/>
          <w:sz w:val="32"/>
          <w:szCs w:val="32"/>
        </w:rPr>
        <w:t xml:space="preserve"> </w:t>
      </w:r>
      <w:r w:rsidRPr="002448FF">
        <w:rPr>
          <w:rFonts w:ascii="Times New Roman" w:eastAsia="標楷體" w:hAnsi="Times New Roman" w:cs="Times New Roman" w:hint="eastAsia"/>
          <w:b/>
          <w:bCs/>
          <w:sz w:val="32"/>
          <w:szCs w:val="32"/>
        </w:rPr>
        <w:t>Hybrid GA-ACO</w:t>
      </w:r>
      <w:r w:rsidR="00617B8D" w:rsidRPr="002448FF">
        <w:rPr>
          <w:rFonts w:ascii="Times New Roman" w:eastAsia="標楷體" w:hAnsi="Times New Roman" w:cs="Times New Roman" w:hint="eastAsia"/>
          <w:b/>
          <w:bCs/>
          <w:sz w:val="32"/>
          <w:szCs w:val="32"/>
        </w:rPr>
        <w:t xml:space="preserve"> </w:t>
      </w:r>
      <w:r w:rsidR="001628AC" w:rsidRPr="002448FF">
        <w:rPr>
          <w:rFonts w:ascii="Times New Roman" w:eastAsia="標楷體" w:hAnsi="Times New Roman" w:cs="Times New Roman" w:hint="eastAsia"/>
          <w:b/>
          <w:bCs/>
          <w:sz w:val="32"/>
          <w:szCs w:val="32"/>
        </w:rPr>
        <w:t xml:space="preserve">Framework </w:t>
      </w:r>
      <w:r w:rsidR="0037440F" w:rsidRPr="002448FF">
        <w:rPr>
          <w:rFonts w:ascii="Times New Roman" w:eastAsia="標楷體" w:hAnsi="Times New Roman" w:cs="Times New Roman" w:hint="eastAsia"/>
          <w:b/>
          <w:bCs/>
          <w:sz w:val="32"/>
          <w:szCs w:val="32"/>
        </w:rPr>
        <w:t>for Fixed</w:t>
      </w:r>
      <w:r w:rsidR="001628AC" w:rsidRPr="002448FF">
        <w:rPr>
          <w:rFonts w:ascii="Times New Roman" w:eastAsia="標楷體" w:hAnsi="Times New Roman" w:cs="Times New Roman" w:hint="eastAsia"/>
          <w:b/>
          <w:bCs/>
          <w:sz w:val="32"/>
          <w:szCs w:val="32"/>
        </w:rPr>
        <w:t xml:space="preserve"> </w:t>
      </w:r>
      <w:r w:rsidR="0037440F" w:rsidRPr="002448FF">
        <w:rPr>
          <w:rFonts w:ascii="Times New Roman" w:eastAsia="標楷體" w:hAnsi="Times New Roman" w:cs="Times New Roman" w:hint="eastAsia"/>
          <w:b/>
          <w:bCs/>
          <w:sz w:val="32"/>
          <w:szCs w:val="32"/>
        </w:rPr>
        <w:t>Route Planning</w:t>
      </w:r>
      <w:bookmarkEnd w:id="50"/>
    </w:p>
    <w:p w14:paraId="3B7E642C" w14:textId="1C13DA55" w:rsidR="003B0B15" w:rsidRPr="002448FF" w:rsidRDefault="00F9190D" w:rsidP="006A1DE4">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在</w:t>
      </w:r>
      <w:r w:rsidR="00C90A6F" w:rsidRPr="002448FF">
        <w:rPr>
          <w:rFonts w:ascii="Times New Roman" w:eastAsia="標楷體" w:hAnsi="Times New Roman" w:cs="Times New Roman" w:hint="eastAsia"/>
        </w:rPr>
        <w:t>固定主線店</w:t>
      </w:r>
      <w:proofErr w:type="gramStart"/>
      <w:r w:rsidR="00AA6FD2" w:rsidRPr="002448FF">
        <w:rPr>
          <w:rFonts w:ascii="Times New Roman" w:eastAsia="標楷體" w:hAnsi="Times New Roman" w:cs="Times New Roman" w:hint="eastAsia"/>
        </w:rPr>
        <w:t>舖</w:t>
      </w:r>
      <w:proofErr w:type="gramEnd"/>
      <w:r w:rsidR="00C90A6F" w:rsidRPr="002448FF">
        <w:rPr>
          <w:rFonts w:ascii="Times New Roman" w:eastAsia="標楷體" w:hAnsi="Times New Roman" w:cs="Times New Roman" w:hint="eastAsia"/>
        </w:rPr>
        <w:t>配送順序之</w:t>
      </w:r>
      <w:r w:rsidRPr="002448FF">
        <w:rPr>
          <w:rFonts w:ascii="Times New Roman" w:eastAsia="標楷體" w:hAnsi="Times New Roman" w:cs="Times New Roman"/>
        </w:rPr>
        <w:t>物流配送規劃中，</w:t>
      </w:r>
      <w:r w:rsidR="00897419" w:rsidRPr="002448FF">
        <w:rPr>
          <w:rFonts w:ascii="Times New Roman" w:eastAsia="標楷體" w:hAnsi="Times New Roman" w:cs="Times New Roman" w:hint="eastAsia"/>
        </w:rPr>
        <w:t>路線配送由主線配送與</w:t>
      </w:r>
      <w:r w:rsidRPr="002448FF">
        <w:rPr>
          <w:rFonts w:ascii="Times New Roman" w:eastAsia="標楷體" w:hAnsi="Times New Roman" w:cs="Times New Roman"/>
        </w:rPr>
        <w:t>支援線</w:t>
      </w:r>
      <w:r w:rsidR="00897419" w:rsidRPr="002448FF">
        <w:rPr>
          <w:rFonts w:ascii="Times New Roman" w:eastAsia="標楷體" w:hAnsi="Times New Roman" w:cs="Times New Roman" w:hint="eastAsia"/>
        </w:rPr>
        <w:t>配送組成。此</w:t>
      </w:r>
      <w:r w:rsidR="00140304" w:rsidRPr="002448FF">
        <w:rPr>
          <w:rFonts w:ascii="Times New Roman" w:eastAsia="標楷體" w:hAnsi="Times New Roman" w:cs="Times New Roman" w:hint="eastAsia"/>
        </w:rPr>
        <w:t>問題</w:t>
      </w:r>
      <w:r w:rsidR="00897419" w:rsidRPr="002448FF">
        <w:rPr>
          <w:rFonts w:ascii="Times New Roman" w:eastAsia="標楷體" w:hAnsi="Times New Roman" w:cs="Times New Roman" w:hint="eastAsia"/>
        </w:rPr>
        <w:t>結構同時</w:t>
      </w:r>
      <w:r w:rsidRPr="002448FF">
        <w:rPr>
          <w:rFonts w:ascii="Times New Roman" w:eastAsia="標楷體" w:hAnsi="Times New Roman" w:cs="Times New Roman"/>
        </w:rPr>
        <w:t>涉及組合選擇與路徑建構兩種性質不同的決策型態。若僅採用單一最佳化演算法，</w:t>
      </w:r>
      <w:r w:rsidR="00951BA2" w:rsidRPr="002448FF">
        <w:rPr>
          <w:rFonts w:ascii="Times New Roman" w:eastAsia="標楷體" w:hAnsi="Times New Roman" w:cs="Times New Roman" w:hint="eastAsia"/>
        </w:rPr>
        <w:t>往往難以在搜尋效率與解品質之間取得平衡</w:t>
      </w:r>
      <w:r w:rsidRPr="002448FF">
        <w:rPr>
          <w:rFonts w:ascii="Times New Roman" w:eastAsia="標楷體" w:hAnsi="Times New Roman" w:cs="Times New Roman"/>
        </w:rPr>
        <w:t>。</w:t>
      </w:r>
      <w:r w:rsidR="00951BA2" w:rsidRPr="002448FF">
        <w:rPr>
          <w:rFonts w:ascii="Times New Roman" w:eastAsia="標楷體" w:hAnsi="Times New Roman" w:cs="Times New Roman" w:hint="eastAsia"/>
        </w:rPr>
        <w:t>基於</w:t>
      </w:r>
      <w:r w:rsidRPr="002448FF">
        <w:rPr>
          <w:rFonts w:ascii="Times New Roman" w:eastAsia="標楷體" w:hAnsi="Times New Roman" w:cs="Times New Roman"/>
        </w:rPr>
        <w:t>此，本研究採用</w:t>
      </w:r>
      <w:r w:rsidR="00645141" w:rsidRPr="002448FF">
        <w:rPr>
          <w:rFonts w:ascii="Times New Roman" w:eastAsia="標楷體" w:hAnsi="Times New Roman" w:cs="Times New Roman" w:hint="eastAsia"/>
        </w:rPr>
        <w:t>Hybrid GA-ACO</w:t>
      </w:r>
      <w:r w:rsidRPr="002448FF">
        <w:rPr>
          <w:rFonts w:ascii="Times New Roman" w:eastAsia="標楷體" w:hAnsi="Times New Roman" w:cs="Times New Roman"/>
        </w:rPr>
        <w:t>架構，</w:t>
      </w:r>
      <w:r w:rsidR="00366A6E" w:rsidRPr="002448FF">
        <w:rPr>
          <w:rFonts w:ascii="Times New Roman" w:eastAsia="標楷體" w:hAnsi="Times New Roman" w:cs="Times New Roman" w:hint="eastAsia"/>
        </w:rPr>
        <w:t>依據</w:t>
      </w:r>
      <w:r w:rsidR="00921EEB" w:rsidRPr="002448FF">
        <w:rPr>
          <w:rFonts w:ascii="Times New Roman" w:eastAsia="標楷體" w:hAnsi="Times New Roman" w:cs="Times New Roman" w:hint="eastAsia"/>
        </w:rPr>
        <w:t>子</w:t>
      </w:r>
      <w:r w:rsidR="00366A6E" w:rsidRPr="002448FF">
        <w:rPr>
          <w:rFonts w:ascii="Times New Roman" w:eastAsia="標楷體" w:hAnsi="Times New Roman" w:cs="Times New Roman" w:hint="eastAsia"/>
        </w:rPr>
        <w:t>問題特性將不同演算法策略應用於相</w:t>
      </w:r>
      <w:r w:rsidR="00921EEB" w:rsidRPr="002448FF">
        <w:rPr>
          <w:rFonts w:ascii="Times New Roman" w:eastAsia="標楷體" w:hAnsi="Times New Roman" w:cs="Times New Roman" w:hint="eastAsia"/>
        </w:rPr>
        <w:t>對</w:t>
      </w:r>
      <w:r w:rsidR="00366A6E" w:rsidRPr="002448FF">
        <w:rPr>
          <w:rFonts w:ascii="Times New Roman" w:eastAsia="標楷體" w:hAnsi="Times New Roman" w:cs="Times New Roman" w:hint="eastAsia"/>
        </w:rPr>
        <w:t>應階段</w:t>
      </w:r>
      <w:r w:rsidR="003B0B15" w:rsidRPr="002448FF">
        <w:rPr>
          <w:rFonts w:ascii="Times New Roman" w:eastAsia="標楷體" w:hAnsi="Times New Roman" w:cs="Times New Roman"/>
        </w:rPr>
        <w:t>，</w:t>
      </w:r>
      <w:r w:rsidR="00DC442C" w:rsidRPr="002448FF">
        <w:rPr>
          <w:rFonts w:ascii="Times New Roman" w:eastAsia="標楷體" w:hAnsi="Times New Roman" w:cs="Times New Roman"/>
        </w:rPr>
        <w:t>並</w:t>
      </w:r>
      <w:r w:rsidR="00DC442C" w:rsidRPr="002448FF">
        <w:rPr>
          <w:rFonts w:ascii="Times New Roman" w:eastAsia="標楷體" w:hAnsi="Times New Roman" w:cs="Times New Roman" w:hint="eastAsia"/>
        </w:rPr>
        <w:t>在</w:t>
      </w:r>
      <w:r w:rsidR="00DC442C" w:rsidRPr="002448FF">
        <w:rPr>
          <w:rFonts w:ascii="Times New Roman" w:eastAsia="標楷體" w:hAnsi="Times New Roman" w:cs="Times New Roman"/>
        </w:rPr>
        <w:t>解構建階段將實務編排規則應用於可行店</w:t>
      </w:r>
      <w:proofErr w:type="gramStart"/>
      <w:r w:rsidR="00DC442C" w:rsidRPr="002448FF">
        <w:rPr>
          <w:rFonts w:ascii="Times New Roman" w:eastAsia="標楷體" w:hAnsi="Times New Roman" w:cs="Times New Roman"/>
        </w:rPr>
        <w:t>舖</w:t>
      </w:r>
      <w:proofErr w:type="gramEnd"/>
      <w:r w:rsidR="00DC442C" w:rsidRPr="002448FF">
        <w:rPr>
          <w:rFonts w:ascii="Times New Roman" w:eastAsia="標楷體" w:hAnsi="Times New Roman" w:cs="Times New Roman"/>
        </w:rPr>
        <w:t>篩選，包括距離分區</w:t>
      </w:r>
      <w:r w:rsidR="00DC442C" w:rsidRPr="002448FF">
        <w:rPr>
          <w:rFonts w:ascii="Times New Roman" w:eastAsia="標楷體" w:hAnsi="Times New Roman" w:cs="Times New Roman" w:hint="eastAsia"/>
        </w:rPr>
        <w:t>與</w:t>
      </w:r>
      <w:r w:rsidR="00DC442C" w:rsidRPr="002448FF">
        <w:rPr>
          <w:rFonts w:ascii="Times New Roman" w:eastAsia="標楷體" w:hAnsi="Times New Roman" w:cs="Times New Roman"/>
        </w:rPr>
        <w:t>跨區編排原則等</w:t>
      </w:r>
      <w:r w:rsidR="003B0B15" w:rsidRPr="002448FF">
        <w:rPr>
          <w:rFonts w:ascii="Times New Roman" w:eastAsia="標楷體" w:hAnsi="Times New Roman" w:cs="Times New Roman"/>
        </w:rPr>
        <w:t>，</w:t>
      </w:r>
      <w:r w:rsidR="008A0F3C" w:rsidRPr="002448FF">
        <w:rPr>
          <w:rFonts w:ascii="Times New Roman" w:eastAsia="標楷體" w:hAnsi="Times New Roman" w:cs="Times New Roman" w:hint="eastAsia"/>
        </w:rPr>
        <w:t>以</w:t>
      </w:r>
      <w:r w:rsidR="00DC442C" w:rsidRPr="002448FF">
        <w:rPr>
          <w:rFonts w:ascii="Times New Roman" w:eastAsia="標楷體" w:hAnsi="Times New Roman" w:cs="Times New Roman" w:hint="eastAsia"/>
        </w:rPr>
        <w:t>縮小</w:t>
      </w:r>
      <w:r w:rsidR="00BB559A" w:rsidRPr="002448FF">
        <w:rPr>
          <w:rFonts w:ascii="Times New Roman" w:eastAsia="標楷體" w:hAnsi="Times New Roman" w:cs="Times New Roman"/>
        </w:rPr>
        <w:t>搜尋過程中的解空間</w:t>
      </w:r>
      <w:r w:rsidR="003B0B15" w:rsidRPr="002448FF">
        <w:rPr>
          <w:rFonts w:ascii="Times New Roman" w:eastAsia="標楷體" w:hAnsi="Times New Roman" w:cs="Times New Roman"/>
        </w:rPr>
        <w:t>，</w:t>
      </w:r>
      <w:r w:rsidR="008A0F3C" w:rsidRPr="002448FF">
        <w:rPr>
          <w:rFonts w:ascii="Times New Roman" w:eastAsia="標楷體" w:hAnsi="Times New Roman" w:cs="Times New Roman" w:hint="eastAsia"/>
        </w:rPr>
        <w:t>有效</w:t>
      </w:r>
      <w:r w:rsidR="003B0B15" w:rsidRPr="002448FF">
        <w:rPr>
          <w:rFonts w:ascii="Times New Roman" w:eastAsia="標楷體" w:hAnsi="Times New Roman" w:cs="Times New Roman"/>
        </w:rPr>
        <w:t>排除不合理的配送組合。</w:t>
      </w:r>
    </w:p>
    <w:p w14:paraId="5A3DF711" w14:textId="5B14CE00" w:rsidR="004753EA" w:rsidRPr="002448FF" w:rsidRDefault="007A19C2" w:rsidP="001E65F3">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首先，主線店</w:t>
      </w:r>
      <w:proofErr w:type="gramStart"/>
      <w:r w:rsidRPr="002448FF">
        <w:rPr>
          <w:rFonts w:ascii="Times New Roman" w:eastAsia="標楷體" w:hAnsi="Times New Roman" w:cs="Times New Roman"/>
        </w:rPr>
        <w:t>舖</w:t>
      </w:r>
      <w:proofErr w:type="gramEnd"/>
      <w:r w:rsidRPr="002448FF">
        <w:rPr>
          <w:rFonts w:ascii="Times New Roman" w:eastAsia="標楷體" w:hAnsi="Times New Roman" w:cs="Times New Roman"/>
        </w:rPr>
        <w:t>抽取問題在固定</w:t>
      </w:r>
      <w:r w:rsidR="00921EEB" w:rsidRPr="002448FF">
        <w:rPr>
          <w:rFonts w:ascii="Times New Roman" w:eastAsia="標楷體" w:hAnsi="Times New Roman" w:cs="Times New Roman" w:hint="eastAsia"/>
        </w:rPr>
        <w:t>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rPr>
        <w:t>配送順序的前提下，需決定哪些店</w:t>
      </w:r>
      <w:proofErr w:type="gramStart"/>
      <w:r w:rsidRPr="002448FF">
        <w:rPr>
          <w:rFonts w:ascii="Times New Roman" w:eastAsia="標楷體" w:hAnsi="Times New Roman" w:cs="Times New Roman"/>
        </w:rPr>
        <w:t>舖</w:t>
      </w:r>
      <w:proofErr w:type="gramEnd"/>
      <w:r w:rsidRPr="002448FF">
        <w:rPr>
          <w:rFonts w:ascii="Times New Roman" w:eastAsia="標楷體" w:hAnsi="Times New Roman" w:cs="Times New Roman"/>
        </w:rPr>
        <w:t>應被抽取以解除超載限制，此類問題</w:t>
      </w:r>
      <w:r w:rsidR="004753EA" w:rsidRPr="002448FF">
        <w:rPr>
          <w:rFonts w:ascii="Times New Roman" w:eastAsia="標楷體" w:hAnsi="Times New Roman" w:cs="Times New Roman" w:hint="eastAsia"/>
        </w:rPr>
        <w:t>可視為一個二元選擇問題，即決定某一店</w:t>
      </w:r>
      <w:proofErr w:type="gramStart"/>
      <w:r w:rsidR="004753EA" w:rsidRPr="002448FF">
        <w:rPr>
          <w:rFonts w:ascii="Times New Roman" w:eastAsia="標楷體" w:hAnsi="Times New Roman" w:cs="Times New Roman" w:hint="eastAsia"/>
        </w:rPr>
        <w:t>舖</w:t>
      </w:r>
      <w:proofErr w:type="gramEnd"/>
      <w:r w:rsidR="004753EA" w:rsidRPr="002448FF">
        <w:rPr>
          <w:rFonts w:ascii="Times New Roman" w:eastAsia="標楷體" w:hAnsi="Times New Roman" w:cs="Times New Roman" w:hint="eastAsia"/>
        </w:rPr>
        <w:t>是否保留於原始路線中。</w:t>
      </w:r>
      <w:r w:rsidR="004753EA" w:rsidRPr="002448FF">
        <w:rPr>
          <w:rFonts w:ascii="Times New Roman" w:eastAsia="標楷體" w:hAnsi="Times New Roman" w:cs="Times New Roman"/>
        </w:rPr>
        <w:t>由於實務配送作業中</w:t>
      </w:r>
      <w:r w:rsidR="004753EA" w:rsidRPr="002448FF">
        <w:rPr>
          <w:rFonts w:ascii="Times New Roman" w:eastAsia="標楷體" w:hAnsi="Times New Roman" w:cs="Times New Roman" w:hint="eastAsia"/>
        </w:rPr>
        <w:t>存在固定主線配送</w:t>
      </w:r>
      <w:r w:rsidR="004753EA" w:rsidRPr="002448FF">
        <w:rPr>
          <w:rFonts w:ascii="Times New Roman" w:eastAsia="標楷體" w:hAnsi="Times New Roman" w:cs="Times New Roman"/>
        </w:rPr>
        <w:t>之路線規劃，配送順序多已固定，因此在店</w:t>
      </w:r>
      <w:proofErr w:type="gramStart"/>
      <w:r w:rsidR="004753EA" w:rsidRPr="002448FF">
        <w:rPr>
          <w:rFonts w:ascii="Times New Roman" w:eastAsia="標楷體" w:hAnsi="Times New Roman" w:cs="Times New Roman"/>
        </w:rPr>
        <w:t>舖</w:t>
      </w:r>
      <w:proofErr w:type="gramEnd"/>
      <w:r w:rsidR="004753EA" w:rsidRPr="002448FF">
        <w:rPr>
          <w:rFonts w:ascii="Times New Roman" w:eastAsia="標楷體" w:hAnsi="Times New Roman" w:cs="Times New Roman"/>
        </w:rPr>
        <w:t>抽取過程中，路線中店</w:t>
      </w:r>
      <w:proofErr w:type="gramStart"/>
      <w:r w:rsidR="004753EA" w:rsidRPr="002448FF">
        <w:rPr>
          <w:rFonts w:ascii="Times New Roman" w:eastAsia="標楷體" w:hAnsi="Times New Roman" w:cs="Times New Roman"/>
        </w:rPr>
        <w:t>舖</w:t>
      </w:r>
      <w:proofErr w:type="gramEnd"/>
      <w:r w:rsidR="004753EA" w:rsidRPr="002448FF">
        <w:rPr>
          <w:rFonts w:ascii="Times New Roman" w:eastAsia="標楷體" w:hAnsi="Times New Roman" w:cs="Times New Roman"/>
        </w:rPr>
        <w:t>之服務順序保持不變，僅針對店</w:t>
      </w:r>
      <w:proofErr w:type="gramStart"/>
      <w:r w:rsidR="004753EA" w:rsidRPr="002448FF">
        <w:rPr>
          <w:rFonts w:ascii="Times New Roman" w:eastAsia="標楷體" w:hAnsi="Times New Roman" w:cs="Times New Roman"/>
        </w:rPr>
        <w:t>舖</w:t>
      </w:r>
      <w:proofErr w:type="gramEnd"/>
      <w:r w:rsidR="004753EA" w:rsidRPr="002448FF">
        <w:rPr>
          <w:rFonts w:ascii="Times New Roman" w:eastAsia="標楷體" w:hAnsi="Times New Roman" w:cs="Times New Roman"/>
        </w:rPr>
        <w:t>是否保留進行決策</w:t>
      </w:r>
      <w:r w:rsidR="004753EA" w:rsidRPr="002448FF">
        <w:rPr>
          <w:rFonts w:ascii="Times New Roman" w:eastAsia="標楷體" w:hAnsi="Times New Roman" w:cs="Times New Roman" w:hint="eastAsia"/>
        </w:rPr>
        <w:t>。若一條路線包含</w:t>
      </w:r>
      <w:r w:rsidR="004753EA" w:rsidRPr="002448FF">
        <w:rPr>
          <w:rFonts w:ascii="Cambria Math" w:eastAsia="標楷體" w:hAnsi="Cambria Math" w:cs="Cambria Math" w:hint="eastAsia"/>
        </w:rPr>
        <w:t>n</w:t>
      </w:r>
      <w:r w:rsidR="004753EA" w:rsidRPr="002448FF">
        <w:rPr>
          <w:rFonts w:ascii="Times New Roman" w:eastAsia="標楷體" w:hAnsi="Times New Roman" w:cs="Times New Roman" w:hint="eastAsia"/>
        </w:rPr>
        <w:t>間店</w:t>
      </w:r>
      <w:proofErr w:type="gramStart"/>
      <w:r w:rsidR="004753EA" w:rsidRPr="002448FF">
        <w:rPr>
          <w:rFonts w:ascii="Times New Roman" w:eastAsia="標楷體" w:hAnsi="Times New Roman" w:cs="Times New Roman" w:hint="eastAsia"/>
        </w:rPr>
        <w:t>舖</w:t>
      </w:r>
      <w:proofErr w:type="gramEnd"/>
      <w:r w:rsidR="004753EA" w:rsidRPr="002448FF">
        <w:rPr>
          <w:rFonts w:ascii="Times New Roman" w:eastAsia="標楷體" w:hAnsi="Times New Roman" w:cs="Times New Roman" w:hint="eastAsia"/>
        </w:rPr>
        <w:t>，則其可能的抽取組合共</w:t>
      </w:r>
      <w:r w:rsidR="004753EA" w:rsidRPr="002448FF">
        <w:rPr>
          <w:rFonts w:ascii="Times New Roman" w:eastAsia="標楷體" w:hAnsi="Times New Roman" w:cs="Times New Roman"/>
        </w:rPr>
        <w:t>有</w:t>
      </w:r>
      <m:oMath>
        <m:sSup>
          <m:sSupPr>
            <m:ctrlPr>
              <w:rPr>
                <w:rFonts w:ascii="Cambria Math" w:eastAsia="標楷體" w:hAnsi="Cambria Math" w:cs="Times New Roman"/>
                <w:i/>
              </w:rPr>
            </m:ctrlPr>
          </m:sSupPr>
          <m:e>
            <m:r>
              <w:rPr>
                <w:rFonts w:ascii="Cambria Math" w:eastAsia="標楷體" w:hAnsi="Cambria Math" w:cs="Times New Roman"/>
              </w:rPr>
              <m:t>2</m:t>
            </m:r>
          </m:e>
          <m:sup>
            <m:r>
              <w:rPr>
                <w:rFonts w:ascii="Cambria Math" w:eastAsia="標楷體" w:hAnsi="Cambria Math" w:cs="Times New Roman"/>
              </w:rPr>
              <m:t>n</m:t>
            </m:r>
          </m:sup>
        </m:sSup>
      </m:oMath>
      <w:r w:rsidR="004753EA" w:rsidRPr="002448FF">
        <w:rPr>
          <w:rFonts w:ascii="Times New Roman" w:eastAsia="標楷體" w:hAnsi="Times New Roman" w:cs="Times New Roman" w:hint="eastAsia"/>
        </w:rPr>
        <w:t>種，形成龐大的搜尋空間，因此難以</w:t>
      </w:r>
      <w:proofErr w:type="gramStart"/>
      <w:r w:rsidR="004753EA" w:rsidRPr="002448FF">
        <w:rPr>
          <w:rFonts w:ascii="Times New Roman" w:eastAsia="標楷體" w:hAnsi="Times New Roman" w:cs="Times New Roman" w:hint="eastAsia"/>
        </w:rPr>
        <w:t>透過窮舉方式</w:t>
      </w:r>
      <w:proofErr w:type="gramEnd"/>
      <w:r w:rsidR="004753EA" w:rsidRPr="002448FF">
        <w:rPr>
          <w:rFonts w:ascii="Times New Roman" w:eastAsia="標楷體" w:hAnsi="Times New Roman" w:cs="Times New Roman" w:hint="eastAsia"/>
        </w:rPr>
        <w:t>求解。為解決上述問題並有效搜尋可行解，本研究採用</w:t>
      </w:r>
      <w:r w:rsidR="001E65F3" w:rsidRPr="002448FF">
        <w:rPr>
          <w:rFonts w:ascii="Times New Roman" w:eastAsia="標楷體" w:hAnsi="Times New Roman" w:cs="Times New Roman" w:hint="eastAsia"/>
        </w:rPr>
        <w:t>GA</w:t>
      </w:r>
      <w:r w:rsidR="004753EA" w:rsidRPr="002448FF">
        <w:rPr>
          <w:rFonts w:ascii="Times New Roman" w:eastAsia="標楷體" w:hAnsi="Times New Roman" w:cs="Times New Roman" w:hint="eastAsia"/>
        </w:rPr>
        <w:t>進行求解，</w:t>
      </w:r>
      <w:r w:rsidR="004753EA" w:rsidRPr="002448FF">
        <w:rPr>
          <w:rFonts w:ascii="Times New Roman" w:eastAsia="標楷體" w:hAnsi="Times New Roman" w:cs="Times New Roman"/>
        </w:rPr>
        <w:t>透過其適用</w:t>
      </w:r>
      <w:proofErr w:type="gramStart"/>
      <w:r w:rsidR="004753EA" w:rsidRPr="002448FF">
        <w:rPr>
          <w:rFonts w:ascii="Times New Roman" w:eastAsia="標楷體" w:hAnsi="Times New Roman" w:cs="Times New Roman"/>
        </w:rPr>
        <w:t>於高維組合</w:t>
      </w:r>
      <w:proofErr w:type="gramEnd"/>
      <w:r w:rsidR="004753EA" w:rsidRPr="002448FF">
        <w:rPr>
          <w:rFonts w:ascii="Times New Roman" w:eastAsia="標楷體" w:hAnsi="Times New Roman" w:cs="Times New Roman"/>
        </w:rPr>
        <w:t>選擇問題</w:t>
      </w:r>
      <w:r w:rsidR="004753EA" w:rsidRPr="002448FF">
        <w:rPr>
          <w:rFonts w:ascii="Times New Roman" w:eastAsia="標楷體" w:hAnsi="Times New Roman" w:cs="Times New Roman" w:hint="eastAsia"/>
        </w:rPr>
        <w:t>之特性，能</w:t>
      </w:r>
      <w:r w:rsidR="004753EA" w:rsidRPr="002448FF">
        <w:rPr>
          <w:rFonts w:ascii="Times New Roman" w:eastAsia="標楷體" w:hAnsi="Times New Roman" w:cs="Times New Roman"/>
        </w:rPr>
        <w:t>在龐大的搜尋空間中進行有效</w:t>
      </w:r>
      <w:r w:rsidR="004753EA" w:rsidRPr="002448FF">
        <w:rPr>
          <w:rFonts w:ascii="Times New Roman" w:eastAsia="標楷體" w:hAnsi="Times New Roman" w:cs="Times New Roman" w:hint="eastAsia"/>
        </w:rPr>
        <w:t>搜尋，</w:t>
      </w:r>
      <w:r w:rsidR="004753EA" w:rsidRPr="002448FF">
        <w:rPr>
          <w:rFonts w:ascii="Times New Roman" w:eastAsia="標楷體" w:hAnsi="Times New Roman" w:cs="Times New Roman"/>
        </w:rPr>
        <w:t>同時透過族群演化機制維持解的多樣性，並降低搜尋過程陷入局部最佳解的風險，以尋找符合容量限制且具良好配送效率的抽取方案。</w:t>
      </w:r>
    </w:p>
    <w:p w14:paraId="22F08E60" w14:textId="33AC3F37" w:rsidR="0040511C" w:rsidRPr="002448FF" w:rsidRDefault="007A19C2" w:rsidP="0040511C">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其次，</w:t>
      </w:r>
      <w:r w:rsidR="001E65F3" w:rsidRPr="002448FF">
        <w:rPr>
          <w:rFonts w:ascii="Times New Roman" w:eastAsia="標楷體" w:hAnsi="Times New Roman" w:cs="Times New Roman"/>
        </w:rPr>
        <w:t>候選店</w:t>
      </w:r>
      <w:proofErr w:type="gramStart"/>
      <w:r w:rsidR="001E65F3" w:rsidRPr="002448FF">
        <w:rPr>
          <w:rFonts w:ascii="Times New Roman" w:eastAsia="標楷體" w:hAnsi="Times New Roman" w:cs="Times New Roman"/>
        </w:rPr>
        <w:t>舖</w:t>
      </w:r>
      <w:proofErr w:type="gramEnd"/>
      <w:r w:rsidR="001E65F3" w:rsidRPr="002448FF">
        <w:rPr>
          <w:rFonts w:ascii="Times New Roman" w:eastAsia="標楷體" w:hAnsi="Times New Roman" w:cs="Times New Roman"/>
        </w:rPr>
        <w:t>再分配</w:t>
      </w:r>
      <w:r w:rsidR="001E65F3" w:rsidRPr="002448FF">
        <w:rPr>
          <w:rFonts w:ascii="Times New Roman" w:eastAsia="標楷體" w:hAnsi="Times New Roman" w:cs="Times New Roman" w:hint="eastAsia"/>
        </w:rPr>
        <w:t>屬於可視為一種指派問題，對於每一個候選店</w:t>
      </w:r>
      <w:proofErr w:type="gramStart"/>
      <w:r w:rsidR="001E65F3" w:rsidRPr="002448FF">
        <w:rPr>
          <w:rFonts w:ascii="Times New Roman" w:eastAsia="標楷體" w:hAnsi="Times New Roman" w:cs="Times New Roman" w:hint="eastAsia"/>
        </w:rPr>
        <w:t>舖</w:t>
      </w:r>
      <w:proofErr w:type="gramEnd"/>
      <w:r w:rsidR="001E65F3" w:rsidRPr="002448FF">
        <w:rPr>
          <w:rFonts w:ascii="Times New Roman" w:eastAsia="標楷體" w:hAnsi="Times New Roman" w:cs="Times New Roman" w:hint="eastAsia"/>
        </w:rPr>
        <w:t>，需決定其應分配至哪一條主線，同時需滿足各主線的容量與時間限制。因此，本研究將其視為一類近似於廣義指派問題</w:t>
      </w:r>
      <w:r w:rsidR="001E65F3" w:rsidRPr="002448FF">
        <w:rPr>
          <w:rFonts w:ascii="Times New Roman" w:eastAsia="標楷體" w:hAnsi="Times New Roman" w:cs="Times New Roman" w:hint="eastAsia"/>
        </w:rPr>
        <w:t>(Generalized Assignment Problem, GAP)</w:t>
      </w:r>
      <w:r w:rsidR="001E65F3" w:rsidRPr="002448FF">
        <w:rPr>
          <w:rFonts w:ascii="Times New Roman" w:eastAsia="標楷體" w:hAnsi="Times New Roman" w:cs="Times New Roman" w:hint="eastAsia"/>
        </w:rPr>
        <w:t>的組合最佳化問題。</w:t>
      </w:r>
      <w:r w:rsidR="001E65F3" w:rsidRPr="002448FF">
        <w:rPr>
          <w:rFonts w:ascii="Times New Roman" w:eastAsia="標楷體" w:hAnsi="Times New Roman" w:cs="Times New Roman"/>
        </w:rPr>
        <w:t>由於候選店</w:t>
      </w:r>
      <w:proofErr w:type="gramStart"/>
      <w:r w:rsidR="001E65F3" w:rsidRPr="002448FF">
        <w:rPr>
          <w:rFonts w:ascii="Times New Roman" w:eastAsia="標楷體" w:hAnsi="Times New Roman" w:cs="Times New Roman"/>
        </w:rPr>
        <w:t>舖</w:t>
      </w:r>
      <w:proofErr w:type="gramEnd"/>
      <w:r w:rsidR="001E65F3" w:rsidRPr="002448FF">
        <w:rPr>
          <w:rFonts w:ascii="Times New Roman" w:eastAsia="標楷體" w:hAnsi="Times New Roman" w:cs="Times New Roman"/>
        </w:rPr>
        <w:t>可分配至主線</w:t>
      </w:r>
      <w:r w:rsidR="001E65F3" w:rsidRPr="002448FF">
        <w:rPr>
          <w:rFonts w:ascii="Times New Roman" w:eastAsia="標楷體" w:hAnsi="Times New Roman" w:cs="Times New Roman" w:hint="eastAsia"/>
        </w:rPr>
        <w:t>中</w:t>
      </w:r>
      <w:r w:rsidR="001E65F3" w:rsidRPr="002448FF">
        <w:rPr>
          <w:rFonts w:ascii="Times New Roman" w:eastAsia="標楷體" w:hAnsi="Times New Roman" w:cs="Times New Roman"/>
        </w:rPr>
        <w:t>，</w:t>
      </w:r>
      <w:r w:rsidR="0040511C" w:rsidRPr="002448FF">
        <w:rPr>
          <w:rFonts w:ascii="Times New Roman" w:eastAsia="標楷體" w:hAnsi="Times New Roman" w:cs="Times New Roman"/>
        </w:rPr>
        <w:t>若候選店</w:t>
      </w:r>
      <w:proofErr w:type="gramStart"/>
      <w:r w:rsidR="0040511C" w:rsidRPr="002448FF">
        <w:rPr>
          <w:rFonts w:ascii="Times New Roman" w:eastAsia="標楷體" w:hAnsi="Times New Roman" w:cs="Times New Roman"/>
        </w:rPr>
        <w:t>舖</w:t>
      </w:r>
      <w:proofErr w:type="gramEnd"/>
      <w:r w:rsidR="0040511C" w:rsidRPr="002448FF">
        <w:rPr>
          <w:rFonts w:ascii="Times New Roman" w:eastAsia="標楷體" w:hAnsi="Times New Roman" w:cs="Times New Roman"/>
        </w:rPr>
        <w:t>數量為</w:t>
      </w:r>
      <w:r w:rsidR="0040511C" w:rsidRPr="002448FF">
        <w:rPr>
          <w:rFonts w:ascii="Times New Roman" w:eastAsia="標楷體" w:hAnsi="Times New Roman" w:cs="Times New Roman"/>
        </w:rPr>
        <w:t>n</w:t>
      </w:r>
      <w:r w:rsidR="0040511C" w:rsidRPr="002448FF">
        <w:rPr>
          <w:rFonts w:ascii="Times New Roman" w:eastAsia="標楷體" w:hAnsi="Times New Roman" w:cs="Times New Roman"/>
        </w:rPr>
        <w:t>，主線數量為</w:t>
      </w:r>
      <w:r w:rsidR="0040511C" w:rsidRPr="002448FF">
        <w:rPr>
          <w:rFonts w:ascii="Times New Roman" w:eastAsia="標楷體" w:hAnsi="Times New Roman" w:cs="Times New Roman"/>
        </w:rPr>
        <w:t>m</w:t>
      </w:r>
      <w:r w:rsidR="0040511C" w:rsidRPr="002448FF">
        <w:rPr>
          <w:rFonts w:ascii="Times New Roman" w:eastAsia="標楷體" w:hAnsi="Times New Roman" w:cs="Times New Roman"/>
        </w:rPr>
        <w:t>，則每一個候選店</w:t>
      </w:r>
      <w:proofErr w:type="gramStart"/>
      <w:r w:rsidR="0040511C" w:rsidRPr="002448FF">
        <w:rPr>
          <w:rFonts w:ascii="Times New Roman" w:eastAsia="標楷體" w:hAnsi="Times New Roman" w:cs="Times New Roman"/>
        </w:rPr>
        <w:t>舖</w:t>
      </w:r>
      <w:proofErr w:type="gramEnd"/>
      <w:r w:rsidR="0040511C" w:rsidRPr="002448FF">
        <w:rPr>
          <w:rFonts w:ascii="Times New Roman" w:eastAsia="標楷體" w:hAnsi="Times New Roman" w:cs="Times New Roman"/>
        </w:rPr>
        <w:t>皆可被</w:t>
      </w:r>
      <w:proofErr w:type="gramStart"/>
      <w:r w:rsidR="0040511C" w:rsidRPr="002448FF">
        <w:rPr>
          <w:rFonts w:ascii="Times New Roman" w:eastAsia="標楷體" w:hAnsi="Times New Roman" w:cs="Times New Roman"/>
        </w:rPr>
        <w:t>指派至任一條</w:t>
      </w:r>
      <w:proofErr w:type="gramEnd"/>
      <w:r w:rsidR="0040511C" w:rsidRPr="002448FF">
        <w:rPr>
          <w:rFonts w:ascii="Times New Roman" w:eastAsia="標楷體" w:hAnsi="Times New Roman" w:cs="Times New Roman"/>
        </w:rPr>
        <w:t>主線，理論上的解空間規模為</w:t>
      </w:r>
      <m:oMath>
        <m:sSup>
          <m:sSupPr>
            <m:ctrlPr>
              <w:rPr>
                <w:rStyle w:val="af8"/>
                <w:rFonts w:ascii="Cambria Math" w:hAnsi="Cambria Math"/>
                <w:i/>
                <w:color w:val="auto"/>
              </w:rPr>
            </m:ctrlPr>
          </m:sSupPr>
          <m:e>
            <m:r>
              <w:rPr>
                <w:rStyle w:val="af8"/>
                <w:rFonts w:ascii="Cambria Math" w:hAnsi="Cambria Math"/>
                <w:color w:val="auto"/>
              </w:rPr>
              <m:t>m</m:t>
            </m:r>
          </m:e>
          <m:sup>
            <m:r>
              <w:rPr>
                <w:rStyle w:val="af8"/>
                <w:rFonts w:ascii="Cambria Math" w:hAnsi="Cambria Math"/>
                <w:color w:val="auto"/>
              </w:rPr>
              <m:t>n</m:t>
            </m:r>
          </m:sup>
        </m:sSup>
      </m:oMath>
      <w:r w:rsidR="0040511C" w:rsidRPr="002448FF">
        <w:rPr>
          <w:rFonts w:ascii="Times New Roman" w:eastAsia="標楷體" w:hAnsi="Times New Roman" w:cs="Times New Roman"/>
        </w:rPr>
        <w:t>。隨著候選店</w:t>
      </w:r>
      <w:proofErr w:type="gramStart"/>
      <w:r w:rsidR="0040511C" w:rsidRPr="002448FF">
        <w:rPr>
          <w:rFonts w:ascii="Times New Roman" w:eastAsia="標楷體" w:hAnsi="Times New Roman" w:cs="Times New Roman"/>
        </w:rPr>
        <w:t>舖</w:t>
      </w:r>
      <w:proofErr w:type="gramEnd"/>
      <w:r w:rsidR="0040511C" w:rsidRPr="002448FF">
        <w:rPr>
          <w:rFonts w:ascii="Times New Roman" w:eastAsia="標楷體" w:hAnsi="Times New Roman" w:cs="Times New Roman"/>
        </w:rPr>
        <w:t>與主線數量增加，可能的分配組合將呈指數成長</w:t>
      </w:r>
      <w:r w:rsidR="001E65F3" w:rsidRPr="002448FF">
        <w:rPr>
          <w:rFonts w:ascii="Times New Roman" w:eastAsia="標楷體" w:hAnsi="Times New Roman" w:cs="Times New Roman"/>
        </w:rPr>
        <w:t>，使問題具有龐大的搜尋空間</w:t>
      </w:r>
      <w:r w:rsidR="001E65F3" w:rsidRPr="002448FF">
        <w:rPr>
          <w:rFonts w:ascii="Times New Roman" w:eastAsia="標楷體" w:hAnsi="Times New Roman" w:cs="Times New Roman" w:hint="eastAsia"/>
        </w:rPr>
        <w:t>。</w:t>
      </w:r>
      <w:r w:rsidR="001E65F3" w:rsidRPr="002448FF">
        <w:rPr>
          <w:rFonts w:ascii="Times New Roman" w:eastAsia="標楷體" w:hAnsi="Times New Roman" w:cs="Times New Roman"/>
        </w:rPr>
        <w:t>因此，本研究同樣採用基因演算法進行求解</w:t>
      </w:r>
      <w:r w:rsidR="001E65F3" w:rsidRPr="002448FF">
        <w:rPr>
          <w:rFonts w:ascii="Times New Roman" w:eastAsia="標楷體" w:hAnsi="Times New Roman" w:cs="Times New Roman" w:hint="eastAsia"/>
        </w:rPr>
        <w:t>，</w:t>
      </w:r>
      <w:r w:rsidR="0040511C" w:rsidRPr="002448FF">
        <w:rPr>
          <w:rFonts w:ascii="Times New Roman" w:eastAsia="標楷體" w:hAnsi="Times New Roman" w:cs="Times New Roman"/>
        </w:rPr>
        <w:t>透過族群式搜尋機制，能在龐大的解空間中維持解的多樣性，並透過選擇、交配與突變等操作逐步改善解的品質，以提升找到可行且高品質解的機率。</w:t>
      </w:r>
    </w:p>
    <w:p w14:paraId="069CC854" w14:textId="47031221" w:rsidR="00486A34" w:rsidRPr="002448FF" w:rsidRDefault="001E65F3" w:rsidP="00703DD1">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lastRenderedPageBreak/>
        <w:t>完成候選店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再分配後，支援線規劃採用</w:t>
      </w:r>
      <w:r w:rsidRPr="002448FF">
        <w:rPr>
          <w:rFonts w:ascii="Times New Roman" w:eastAsia="標楷體" w:hAnsi="Times New Roman" w:cs="Times New Roman" w:hint="eastAsia"/>
        </w:rPr>
        <w:t>ACO-VND</w:t>
      </w:r>
      <w:r w:rsidR="00CF5C04" w:rsidRPr="002448FF">
        <w:rPr>
          <w:rFonts w:ascii="Times New Roman" w:eastAsia="標楷體" w:hAnsi="Times New Roman" w:cs="Times New Roman" w:hint="eastAsia"/>
        </w:rPr>
        <w:t>(</w:t>
      </w:r>
      <w:r w:rsidR="00CF5C04" w:rsidRPr="002448FF">
        <w:rPr>
          <w:rFonts w:ascii="Times New Roman" w:eastAsia="標楷體" w:hAnsi="Times New Roman" w:cs="Times New Roman"/>
        </w:rPr>
        <w:t>Ant Colony Optimization with Variable Neighborhood Descent</w:t>
      </w:r>
      <w:r w:rsidR="00CF5C04" w:rsidRPr="002448FF">
        <w:rPr>
          <w:rFonts w:ascii="Times New Roman" w:eastAsia="標楷體" w:hAnsi="Times New Roman" w:cs="Times New Roman" w:hint="eastAsia"/>
        </w:rPr>
        <w:t>)</w:t>
      </w:r>
      <w:r w:rsidRPr="002448FF">
        <w:rPr>
          <w:rFonts w:ascii="Times New Roman" w:eastAsia="標楷體" w:hAnsi="Times New Roman" w:cs="Times New Roman" w:hint="eastAsia"/>
        </w:rPr>
        <w:t>架構，此階段的核心問題為</w:t>
      </w:r>
      <w:r w:rsidRPr="002448FF">
        <w:rPr>
          <w:rFonts w:ascii="Times New Roman" w:eastAsia="標楷體" w:hAnsi="Times New Roman" w:cs="Times New Roman" w:hint="eastAsia"/>
        </w:rPr>
        <w:t>VRPTW</w:t>
      </w:r>
      <w:r w:rsidRPr="002448FF">
        <w:rPr>
          <w:rFonts w:ascii="Times New Roman" w:eastAsia="標楷體" w:hAnsi="Times New Roman" w:cs="Times New Roman" w:hint="eastAsia"/>
        </w:rPr>
        <w:t>。由於在分配每</w:t>
      </w:r>
      <w:proofErr w:type="gramStart"/>
      <w:r w:rsidRPr="002448FF">
        <w:rPr>
          <w:rFonts w:ascii="Times New Roman" w:eastAsia="標楷體" w:hAnsi="Times New Roman" w:cs="Times New Roman" w:hint="eastAsia"/>
        </w:rPr>
        <w:t>個</w:t>
      </w:r>
      <w:proofErr w:type="gramEnd"/>
      <w:r w:rsidRPr="002448FF">
        <w:rPr>
          <w:rFonts w:ascii="Times New Roman" w:eastAsia="標楷體" w:hAnsi="Times New Roman" w:cs="Times New Roman" w:hint="eastAsia"/>
        </w:rPr>
        <w:t>店</w:t>
      </w:r>
      <w:proofErr w:type="gramStart"/>
      <w:r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時需依序決策，先前的路徑安排會直接影響後續店</w:t>
      </w:r>
      <w:proofErr w:type="gramStart"/>
      <w:r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與其配送成本，因此採用</w:t>
      </w:r>
      <w:r w:rsidRPr="002448FF">
        <w:rPr>
          <w:rFonts w:ascii="Times New Roman" w:eastAsia="標楷體" w:hAnsi="Times New Roman" w:cs="Times New Roman" w:hint="eastAsia"/>
        </w:rPr>
        <w:t>HACO</w:t>
      </w:r>
      <w:r w:rsidRPr="002448FF">
        <w:rPr>
          <w:rFonts w:ascii="Times New Roman" w:eastAsia="標楷體" w:hAnsi="Times New Roman" w:cs="Times New Roman" w:hint="eastAsia"/>
        </w:rPr>
        <w:t>演算法進行最佳化，</w:t>
      </w:r>
      <w:r w:rsidR="00B9120E" w:rsidRPr="002448FF">
        <w:rPr>
          <w:rFonts w:ascii="Times New Roman" w:eastAsia="標楷體" w:hAnsi="Times New Roman" w:cs="Times New Roman" w:hint="eastAsia"/>
        </w:rPr>
        <w:t>先由</w:t>
      </w:r>
      <w:r w:rsidR="00B9120E" w:rsidRPr="002448FF">
        <w:rPr>
          <w:rFonts w:ascii="Times New Roman" w:eastAsia="標楷體" w:hAnsi="Times New Roman" w:cs="Times New Roman" w:hint="eastAsia"/>
        </w:rPr>
        <w:t>ACO</w:t>
      </w:r>
      <w:r w:rsidR="00B9120E" w:rsidRPr="002448FF">
        <w:rPr>
          <w:rFonts w:ascii="Times New Roman" w:eastAsia="標楷體" w:hAnsi="Times New Roman" w:cs="Times New Roman" w:hint="eastAsia"/>
        </w:rPr>
        <w:t>進行路徑建構與解空間探索，再透過</w:t>
      </w:r>
      <w:r w:rsidR="00B76F5C" w:rsidRPr="002448FF">
        <w:rPr>
          <w:rFonts w:ascii="Times New Roman" w:eastAsia="標楷體" w:hAnsi="Times New Roman" w:cs="Times New Roman" w:hint="eastAsia"/>
        </w:rPr>
        <w:t>VND</w:t>
      </w:r>
      <w:r w:rsidR="00B9120E" w:rsidRPr="002448FF">
        <w:rPr>
          <w:rFonts w:ascii="Times New Roman" w:eastAsia="標楷體" w:hAnsi="Times New Roman" w:cs="Times New Roman" w:hint="eastAsia"/>
        </w:rPr>
        <w:t>對既有解進行區域改善，以提升解品質</w:t>
      </w:r>
      <w:r w:rsidR="00703DD1" w:rsidRPr="002448FF">
        <w:rPr>
          <w:rFonts w:ascii="Times New Roman" w:eastAsia="標楷體" w:hAnsi="Times New Roman" w:cs="Times New Roman" w:hint="eastAsia"/>
        </w:rPr>
        <w:t>，</w:t>
      </w:r>
      <w:r w:rsidR="00703DD1" w:rsidRPr="002448FF">
        <w:rPr>
          <w:rFonts w:ascii="Times New Roman" w:eastAsia="標楷體" w:hAnsi="Times New Roman" w:cs="Times New Roman"/>
        </w:rPr>
        <w:t>同時考量店</w:t>
      </w:r>
      <w:proofErr w:type="gramStart"/>
      <w:r w:rsidR="00703DD1" w:rsidRPr="002448FF">
        <w:rPr>
          <w:rFonts w:ascii="Times New Roman" w:eastAsia="標楷體" w:hAnsi="Times New Roman" w:cs="Times New Roman"/>
        </w:rPr>
        <w:t>舖</w:t>
      </w:r>
      <w:proofErr w:type="gramEnd"/>
      <w:r w:rsidR="00703DD1" w:rsidRPr="002448FF">
        <w:rPr>
          <w:rFonts w:ascii="Times New Roman" w:eastAsia="標楷體" w:hAnsi="Times New Roman" w:cs="Times New Roman"/>
        </w:rPr>
        <w:t>間距離、配送</w:t>
      </w:r>
      <w:proofErr w:type="gramStart"/>
      <w:r w:rsidR="00703DD1" w:rsidRPr="002448FF">
        <w:rPr>
          <w:rFonts w:ascii="Times New Roman" w:eastAsia="標楷體" w:hAnsi="Times New Roman" w:cs="Times New Roman"/>
        </w:rPr>
        <w:t>時間窗與車輛</w:t>
      </w:r>
      <w:proofErr w:type="gramEnd"/>
      <w:r w:rsidR="00703DD1" w:rsidRPr="002448FF">
        <w:rPr>
          <w:rFonts w:ascii="Times New Roman" w:eastAsia="標楷體" w:hAnsi="Times New Roman" w:cs="Times New Roman"/>
        </w:rPr>
        <w:t>狀態更新</w:t>
      </w:r>
      <w:r w:rsidR="00B9120E" w:rsidRPr="002448FF">
        <w:rPr>
          <w:rFonts w:ascii="Times New Roman" w:eastAsia="標楷體" w:hAnsi="Times New Roman" w:cs="Times New Roman" w:hint="eastAsia"/>
        </w:rPr>
        <w:t>。此混合式搜尋機制能在兼顧搜尋效率與解穩定性的同時，產生具高度實務可行性的支援線規劃方案。</w:t>
      </w:r>
      <w:proofErr w:type="gramStart"/>
      <w:r w:rsidR="00486A34" w:rsidRPr="002448FF">
        <w:rPr>
          <w:rFonts w:ascii="Times New Roman" w:eastAsia="標楷體" w:hAnsi="Times New Roman" w:cs="Times New Roman" w:hint="eastAsia"/>
        </w:rPr>
        <w:t>此外，</w:t>
      </w:r>
      <w:proofErr w:type="gramEnd"/>
      <w:r w:rsidR="00486A34" w:rsidRPr="002448FF">
        <w:rPr>
          <w:rFonts w:ascii="Times New Roman" w:eastAsia="標楷體" w:hAnsi="Times New Roman" w:cs="Times New Roman" w:hint="eastAsia"/>
        </w:rPr>
        <w:t>實務物流配送</w:t>
      </w:r>
      <w:r w:rsidR="00CB4AC5" w:rsidRPr="002448FF">
        <w:rPr>
          <w:rFonts w:ascii="Times New Roman" w:eastAsia="標楷體" w:hAnsi="Times New Roman" w:cs="Times New Roman" w:hint="eastAsia"/>
        </w:rPr>
        <w:t>需</w:t>
      </w:r>
      <w:r w:rsidR="00486A34" w:rsidRPr="002448FF">
        <w:rPr>
          <w:rFonts w:ascii="Times New Roman" w:eastAsia="標楷體" w:hAnsi="Times New Roman" w:cs="Times New Roman" w:hint="eastAsia"/>
        </w:rPr>
        <w:t>同時</w:t>
      </w:r>
      <w:r w:rsidR="00CB4AC5" w:rsidRPr="002448FF">
        <w:rPr>
          <w:rFonts w:ascii="Times New Roman" w:eastAsia="標楷體" w:hAnsi="Times New Roman" w:cs="Times New Roman" w:hint="eastAsia"/>
        </w:rPr>
        <w:t>兼顧</w:t>
      </w:r>
      <w:r w:rsidR="00486A34" w:rsidRPr="002448FF">
        <w:rPr>
          <w:rFonts w:ascii="Times New Roman" w:eastAsia="標楷體" w:hAnsi="Times New Roman" w:cs="Times New Roman" w:hint="eastAsia"/>
        </w:rPr>
        <w:t>最小化</w:t>
      </w:r>
      <w:r w:rsidR="005B3841" w:rsidRPr="002448FF">
        <w:rPr>
          <w:rFonts w:ascii="Times New Roman" w:eastAsia="標楷體" w:hAnsi="Times New Roman" w:cs="Times New Roman" w:hint="eastAsia"/>
        </w:rPr>
        <w:t>支援線</w:t>
      </w:r>
      <w:r w:rsidR="00486A34" w:rsidRPr="002448FF">
        <w:rPr>
          <w:rFonts w:ascii="Times New Roman" w:eastAsia="標楷體" w:hAnsi="Times New Roman" w:cs="Times New Roman" w:hint="eastAsia"/>
        </w:rPr>
        <w:t>車輛數量</w:t>
      </w:r>
      <w:r w:rsidR="00A9031D" w:rsidRPr="002448FF">
        <w:rPr>
          <w:rFonts w:ascii="Times New Roman" w:eastAsia="標楷體" w:hAnsi="Times New Roman" w:cs="Times New Roman" w:hint="eastAsia"/>
        </w:rPr>
        <w:t>與</w:t>
      </w:r>
      <w:r w:rsidR="00486A34" w:rsidRPr="002448FF">
        <w:rPr>
          <w:rFonts w:ascii="Times New Roman" w:eastAsia="標楷體" w:hAnsi="Times New Roman" w:cs="Times New Roman" w:hint="eastAsia"/>
        </w:rPr>
        <w:t>行駛距離</w:t>
      </w:r>
      <w:r w:rsidR="00CB4AC5" w:rsidRPr="002448FF">
        <w:rPr>
          <w:rFonts w:ascii="Times New Roman" w:eastAsia="標楷體" w:hAnsi="Times New Roman" w:cs="Times New Roman" w:hint="eastAsia"/>
        </w:rPr>
        <w:t>成本</w:t>
      </w:r>
      <w:r w:rsidR="00BE3D67" w:rsidRPr="002448FF">
        <w:rPr>
          <w:rFonts w:ascii="Times New Roman" w:eastAsia="標楷體" w:hAnsi="Times New Roman" w:cs="Times New Roman" w:hint="eastAsia"/>
        </w:rPr>
        <w:t>，</w:t>
      </w:r>
      <w:r w:rsidR="00CB4AC5" w:rsidRPr="002448FF">
        <w:rPr>
          <w:rFonts w:ascii="Times New Roman" w:eastAsia="標楷體" w:hAnsi="Times New Roman" w:cs="Times New Roman" w:hint="eastAsia"/>
        </w:rPr>
        <w:t>本研究將</w:t>
      </w:r>
      <w:r w:rsidR="00BE3D67" w:rsidRPr="002448FF">
        <w:rPr>
          <w:rFonts w:ascii="Times New Roman" w:eastAsia="標楷體" w:hAnsi="Times New Roman" w:cs="Times New Roman" w:hint="eastAsia"/>
        </w:rPr>
        <w:t>其</w:t>
      </w:r>
      <w:r w:rsidR="00CB4AC5" w:rsidRPr="002448FF">
        <w:rPr>
          <w:rFonts w:ascii="Times New Roman" w:eastAsia="標楷體" w:hAnsi="Times New Roman" w:cs="Times New Roman" w:hint="eastAsia"/>
        </w:rPr>
        <w:t>整合為單一目標函數，透過加權總</w:t>
      </w:r>
      <w:r w:rsidR="00A35441" w:rsidRPr="002448FF">
        <w:rPr>
          <w:rFonts w:ascii="Times New Roman" w:eastAsia="標楷體" w:hAnsi="Times New Roman" w:cs="Times New Roman" w:hint="eastAsia"/>
        </w:rPr>
        <w:t>和</w:t>
      </w:r>
      <w:r w:rsidR="00CB4AC5" w:rsidRPr="002448FF">
        <w:rPr>
          <w:rFonts w:ascii="Times New Roman" w:eastAsia="標楷體" w:hAnsi="Times New Roman" w:cs="Times New Roman" w:hint="eastAsia"/>
        </w:rPr>
        <w:t>法</w:t>
      </w:r>
      <w:r w:rsidR="00CB4AC5" w:rsidRPr="002448FF">
        <w:rPr>
          <w:rFonts w:ascii="Times New Roman" w:eastAsia="標楷體" w:hAnsi="Times New Roman" w:cs="Times New Roman" w:hint="eastAsia"/>
        </w:rPr>
        <w:t>(W</w:t>
      </w:r>
      <w:r w:rsidR="00CB4AC5" w:rsidRPr="002448FF">
        <w:rPr>
          <w:rFonts w:ascii="Times New Roman" w:eastAsia="標楷體" w:hAnsi="Times New Roman" w:cs="Times New Roman"/>
        </w:rPr>
        <w:t>e</w:t>
      </w:r>
      <w:r w:rsidR="00CB4AC5" w:rsidRPr="002448FF">
        <w:rPr>
          <w:rFonts w:ascii="Times New Roman" w:eastAsia="標楷體" w:hAnsi="Times New Roman" w:cs="Times New Roman" w:hint="eastAsia"/>
        </w:rPr>
        <w:t>ight Sum Method)</w:t>
      </w:r>
      <w:r w:rsidR="00CB4AC5" w:rsidRPr="002448FF">
        <w:rPr>
          <w:rFonts w:ascii="Times New Roman" w:eastAsia="標楷體" w:hAnsi="Times New Roman" w:cs="Times New Roman" w:hint="eastAsia"/>
        </w:rPr>
        <w:t>將不同的目標轉換為綜合評價指標。</w:t>
      </w:r>
      <w:r w:rsidR="00A35441" w:rsidRPr="002448FF">
        <w:rPr>
          <w:rFonts w:ascii="Times New Roman" w:eastAsia="標楷體" w:hAnsi="Times New Roman" w:cs="Times New Roman" w:hint="eastAsia"/>
        </w:rPr>
        <w:t>各目標權重參數設定參考物流公司實際的決策流程與營運考量，以反映企業在多項目標間之相對偏好。</w:t>
      </w:r>
    </w:p>
    <w:p w14:paraId="35FC31B7" w14:textId="17A8F66E" w:rsidR="00486A34" w:rsidRPr="002448FF" w:rsidRDefault="00486A34" w:rsidP="006952A4">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綜</w:t>
      </w:r>
      <w:r w:rsidR="00037B3A" w:rsidRPr="002448FF">
        <w:rPr>
          <w:rFonts w:ascii="Times New Roman" w:eastAsia="標楷體" w:hAnsi="Times New Roman" w:cs="Times New Roman" w:hint="eastAsia"/>
        </w:rPr>
        <w:t>上所述</w:t>
      </w:r>
      <w:r w:rsidRPr="002448FF">
        <w:rPr>
          <w:rFonts w:ascii="Times New Roman" w:eastAsia="標楷體" w:hAnsi="Times New Roman" w:cs="Times New Roman" w:hint="eastAsia"/>
        </w:rPr>
        <w:t>，本研究所提出之</w:t>
      </w:r>
      <w:r w:rsidRPr="002448FF">
        <w:rPr>
          <w:rFonts w:ascii="Times New Roman" w:eastAsia="標楷體" w:hAnsi="Times New Roman" w:cs="Times New Roman" w:hint="eastAsia"/>
        </w:rPr>
        <w:t>Hybrid GA</w:t>
      </w:r>
      <w:r w:rsidR="009E2A37" w:rsidRPr="002448FF">
        <w:rPr>
          <w:rFonts w:ascii="Times New Roman" w:eastAsia="標楷體" w:hAnsi="Times New Roman" w:cs="Times New Roman" w:hint="eastAsia"/>
        </w:rPr>
        <w:t>-</w:t>
      </w:r>
      <w:r w:rsidRPr="002448FF">
        <w:rPr>
          <w:rFonts w:ascii="Times New Roman" w:eastAsia="標楷體" w:hAnsi="Times New Roman" w:cs="Times New Roman" w:hint="eastAsia"/>
        </w:rPr>
        <w:t>ACO</w:t>
      </w:r>
      <w:r w:rsidRPr="002448FF">
        <w:rPr>
          <w:rFonts w:ascii="Times New Roman" w:eastAsia="標楷體" w:hAnsi="Times New Roman" w:cs="Times New Roman" w:hint="eastAsia"/>
        </w:rPr>
        <w:t>架構，根據不同子問題</w:t>
      </w:r>
      <w:r w:rsidR="0012265F" w:rsidRPr="002448FF">
        <w:rPr>
          <w:rFonts w:ascii="Times New Roman" w:eastAsia="標楷體" w:hAnsi="Times New Roman" w:cs="Times New Roman" w:hint="eastAsia"/>
        </w:rPr>
        <w:t>特</w:t>
      </w:r>
      <w:r w:rsidRPr="002448FF">
        <w:rPr>
          <w:rFonts w:ascii="Times New Roman" w:eastAsia="標楷體" w:hAnsi="Times New Roman" w:cs="Times New Roman" w:hint="eastAsia"/>
        </w:rPr>
        <w:t>性選擇最適合的最佳化策略，使演算法能在合理的計算時間內，於複雜且具實務限制的配送環境中，產生高品質且可執行的配送路線。</w:t>
      </w:r>
    </w:p>
    <w:p w14:paraId="2A73923E" w14:textId="01351EB9" w:rsidR="005164CD" w:rsidRPr="002448FF" w:rsidRDefault="005164CD" w:rsidP="005164CD">
      <w:pPr>
        <w:pStyle w:val="af6"/>
        <w:spacing w:line="360" w:lineRule="auto"/>
        <w:jc w:val="center"/>
        <w:rPr>
          <w:rFonts w:ascii="Times New Roman" w:eastAsia="標楷體" w:hAnsi="Times New Roman" w:cs="Times New Roman"/>
          <w:b/>
          <w:bCs/>
          <w:sz w:val="24"/>
          <w:szCs w:val="24"/>
        </w:rPr>
      </w:pPr>
      <w:bookmarkStart w:id="51" w:name="_Toc227571885"/>
      <w:r w:rsidRPr="002448FF">
        <w:rPr>
          <w:rFonts w:ascii="Times New Roman" w:eastAsia="標楷體" w:hAnsi="Times New Roman" w:cs="Times New Roman"/>
          <w:sz w:val="24"/>
          <w:szCs w:val="24"/>
        </w:rPr>
        <w:t>表</w:t>
      </w:r>
      <w:r w:rsidRPr="002448FF">
        <w:rPr>
          <w:rFonts w:ascii="Times New Roman" w:eastAsia="標楷體" w:hAnsi="Times New Roman" w:cs="Times New Roman"/>
          <w:sz w:val="24"/>
          <w:szCs w:val="24"/>
        </w:rPr>
        <w:fldChar w:fldCharType="begin"/>
      </w:r>
      <w:r w:rsidRPr="002448FF">
        <w:rPr>
          <w:rFonts w:ascii="Times New Roman" w:eastAsia="標楷體" w:hAnsi="Times New Roman" w:cs="Times New Roman"/>
          <w:sz w:val="24"/>
          <w:szCs w:val="24"/>
        </w:rPr>
        <w:instrText xml:space="preserve"> SEQ </w:instrText>
      </w:r>
      <w:r w:rsidRPr="002448FF">
        <w:rPr>
          <w:rFonts w:ascii="Times New Roman" w:eastAsia="標楷體" w:hAnsi="Times New Roman" w:cs="Times New Roman"/>
          <w:sz w:val="24"/>
          <w:szCs w:val="24"/>
        </w:rPr>
        <w:instrText>表</w:instrText>
      </w:r>
      <w:r w:rsidRPr="002448FF">
        <w:rPr>
          <w:rFonts w:ascii="Times New Roman" w:eastAsia="標楷體" w:hAnsi="Times New Roman" w:cs="Times New Roman"/>
          <w:sz w:val="24"/>
          <w:szCs w:val="24"/>
        </w:rPr>
        <w:instrText xml:space="preserve"> \* ARABIC </w:instrText>
      </w:r>
      <w:r w:rsidRPr="002448FF">
        <w:rPr>
          <w:rFonts w:ascii="Times New Roman" w:eastAsia="標楷體" w:hAnsi="Times New Roman" w:cs="Times New Roman"/>
          <w:sz w:val="24"/>
          <w:szCs w:val="24"/>
        </w:rPr>
        <w:fldChar w:fldCharType="separate"/>
      </w:r>
      <w:r w:rsidRPr="002448FF">
        <w:rPr>
          <w:rFonts w:ascii="Times New Roman" w:eastAsia="標楷體" w:hAnsi="Times New Roman" w:cs="Times New Roman"/>
          <w:noProof/>
          <w:sz w:val="24"/>
          <w:szCs w:val="24"/>
        </w:rPr>
        <w:t>1</w:t>
      </w:r>
      <w:r w:rsidRPr="002448FF">
        <w:rPr>
          <w:rFonts w:ascii="Times New Roman" w:eastAsia="標楷體" w:hAnsi="Times New Roman" w:cs="Times New Roman"/>
          <w:sz w:val="24"/>
          <w:szCs w:val="24"/>
        </w:rPr>
        <w:fldChar w:fldCharType="end"/>
      </w:r>
      <w:r w:rsidRPr="002448FF">
        <w:rPr>
          <w:rFonts w:ascii="Times New Roman" w:eastAsia="標楷體" w:hAnsi="Times New Roman" w:cs="Times New Roman" w:hint="eastAsia"/>
          <w:sz w:val="24"/>
          <w:szCs w:val="24"/>
        </w:rPr>
        <w:t xml:space="preserve"> </w:t>
      </w:r>
      <w:r w:rsidRPr="002448FF">
        <w:rPr>
          <w:rFonts w:ascii="Times New Roman" w:eastAsia="標楷體" w:hAnsi="Times New Roman" w:cs="Times New Roman"/>
          <w:sz w:val="24"/>
          <w:szCs w:val="24"/>
        </w:rPr>
        <w:t>演算法對應關係表</w:t>
      </w:r>
      <w:bookmarkEnd w:id="51"/>
    </w:p>
    <w:tbl>
      <w:tblPr>
        <w:tblStyle w:val="af7"/>
        <w:tblW w:w="9209" w:type="dxa"/>
        <w:tblLook w:val="04A0" w:firstRow="1" w:lastRow="0" w:firstColumn="1" w:lastColumn="0" w:noHBand="0" w:noVBand="1"/>
      </w:tblPr>
      <w:tblGrid>
        <w:gridCol w:w="2570"/>
        <w:gridCol w:w="3622"/>
        <w:gridCol w:w="3017"/>
      </w:tblGrid>
      <w:tr w:rsidR="005164CD" w:rsidRPr="002448FF" w14:paraId="37C952F2" w14:textId="77777777" w:rsidTr="00084512">
        <w:tc>
          <w:tcPr>
            <w:tcW w:w="2570" w:type="dxa"/>
            <w:shd w:val="clear" w:color="auto" w:fill="D9D9D9" w:themeFill="background1" w:themeFillShade="D9"/>
          </w:tcPr>
          <w:p w14:paraId="64AD5EE5" w14:textId="10A74C8D" w:rsidR="005164CD" w:rsidRPr="002448FF" w:rsidRDefault="005164CD" w:rsidP="005164CD">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rPr>
              <w:t>子問題</w:t>
            </w:r>
          </w:p>
        </w:tc>
        <w:tc>
          <w:tcPr>
            <w:tcW w:w="3622" w:type="dxa"/>
            <w:shd w:val="clear" w:color="auto" w:fill="D9D9D9" w:themeFill="background1" w:themeFillShade="D9"/>
          </w:tcPr>
          <w:p w14:paraId="6A1E5F90" w14:textId="5C157BF5" w:rsidR="005164CD" w:rsidRPr="002448FF" w:rsidRDefault="005164CD" w:rsidP="005164CD">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rPr>
              <w:t>決策類型</w:t>
            </w:r>
          </w:p>
        </w:tc>
        <w:tc>
          <w:tcPr>
            <w:tcW w:w="3017" w:type="dxa"/>
            <w:shd w:val="clear" w:color="auto" w:fill="D9D9D9" w:themeFill="background1" w:themeFillShade="D9"/>
          </w:tcPr>
          <w:p w14:paraId="2A45187E" w14:textId="201BB2DD" w:rsidR="005164CD" w:rsidRPr="002448FF" w:rsidRDefault="005164CD" w:rsidP="005164CD">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rPr>
              <w:t>求解演算法</w:t>
            </w:r>
          </w:p>
        </w:tc>
      </w:tr>
      <w:tr w:rsidR="005164CD" w:rsidRPr="002448FF" w14:paraId="69810FFD" w14:textId="77777777" w:rsidTr="00084512">
        <w:tc>
          <w:tcPr>
            <w:tcW w:w="2570" w:type="dxa"/>
          </w:tcPr>
          <w:p w14:paraId="417FD818" w14:textId="77E265DC" w:rsidR="005164CD" w:rsidRPr="002448FF" w:rsidRDefault="005164CD" w:rsidP="005164CD">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hint="eastAsia"/>
              </w:rPr>
              <w:t>Store Extraction</w:t>
            </w:r>
          </w:p>
        </w:tc>
        <w:tc>
          <w:tcPr>
            <w:tcW w:w="3622" w:type="dxa"/>
          </w:tcPr>
          <w:p w14:paraId="6091E3D0" w14:textId="232C97A0" w:rsidR="005164CD" w:rsidRPr="002448FF" w:rsidRDefault="005164CD" w:rsidP="005164CD">
            <w:pPr>
              <w:widowControl/>
              <w:spacing w:line="360" w:lineRule="auto"/>
              <w:rPr>
                <w:rFonts w:ascii="Times New Roman" w:eastAsia="標楷體" w:hAnsi="Times New Roman" w:cs="Times New Roman"/>
              </w:rPr>
            </w:pPr>
            <w:r w:rsidRPr="002448FF">
              <w:rPr>
                <w:rFonts w:ascii="Times New Roman" w:eastAsia="標楷體" w:hAnsi="Times New Roman" w:cs="Times New Roman" w:hint="eastAsia"/>
              </w:rPr>
              <w:t>Binary Subset Selection</w:t>
            </w:r>
          </w:p>
        </w:tc>
        <w:tc>
          <w:tcPr>
            <w:tcW w:w="3017" w:type="dxa"/>
          </w:tcPr>
          <w:p w14:paraId="57DD8D42" w14:textId="2A5F707B" w:rsidR="005164CD" w:rsidRPr="002448FF" w:rsidRDefault="005164CD" w:rsidP="005164CD">
            <w:pPr>
              <w:widowControl/>
              <w:spacing w:line="360" w:lineRule="auto"/>
              <w:rPr>
                <w:rFonts w:ascii="Times New Roman" w:eastAsia="標楷體" w:hAnsi="Times New Roman" w:cs="Times New Roman"/>
              </w:rPr>
            </w:pPr>
            <w:r w:rsidRPr="002448FF">
              <w:rPr>
                <w:rFonts w:ascii="Times New Roman" w:eastAsia="標楷體" w:hAnsi="Times New Roman" w:cs="Times New Roman" w:hint="eastAsia"/>
              </w:rPr>
              <w:t>GA</w:t>
            </w:r>
          </w:p>
        </w:tc>
      </w:tr>
      <w:tr w:rsidR="005164CD" w:rsidRPr="002448FF" w14:paraId="33A6924F" w14:textId="77777777" w:rsidTr="00084512">
        <w:tc>
          <w:tcPr>
            <w:tcW w:w="2570" w:type="dxa"/>
          </w:tcPr>
          <w:p w14:paraId="174F5626" w14:textId="46203DD3" w:rsidR="005164CD" w:rsidRPr="002448FF" w:rsidRDefault="005164CD" w:rsidP="005164CD">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hint="eastAsia"/>
              </w:rPr>
              <w:t>Store Allocation</w:t>
            </w:r>
          </w:p>
        </w:tc>
        <w:tc>
          <w:tcPr>
            <w:tcW w:w="3622" w:type="dxa"/>
          </w:tcPr>
          <w:p w14:paraId="59A89F3C" w14:textId="6219B8EE" w:rsidR="005164CD" w:rsidRPr="002448FF" w:rsidRDefault="005164CD" w:rsidP="005164CD">
            <w:pPr>
              <w:widowControl/>
              <w:spacing w:line="360" w:lineRule="auto"/>
              <w:rPr>
                <w:rFonts w:ascii="Times New Roman" w:eastAsia="標楷體" w:hAnsi="Times New Roman" w:cs="Times New Roman"/>
              </w:rPr>
            </w:pPr>
            <w:r w:rsidRPr="002448FF">
              <w:rPr>
                <w:rFonts w:ascii="Times New Roman" w:eastAsia="標楷體" w:hAnsi="Times New Roman" w:cs="Times New Roman" w:hint="eastAsia"/>
              </w:rPr>
              <w:t>GAP</w:t>
            </w:r>
          </w:p>
        </w:tc>
        <w:tc>
          <w:tcPr>
            <w:tcW w:w="3017" w:type="dxa"/>
          </w:tcPr>
          <w:p w14:paraId="34F199D0" w14:textId="40F7AE31" w:rsidR="005164CD" w:rsidRPr="002448FF" w:rsidRDefault="005164CD" w:rsidP="005164CD">
            <w:pPr>
              <w:widowControl/>
              <w:spacing w:line="360" w:lineRule="auto"/>
              <w:rPr>
                <w:rFonts w:ascii="Times New Roman" w:eastAsia="標楷體" w:hAnsi="Times New Roman" w:cs="Times New Roman"/>
              </w:rPr>
            </w:pPr>
            <w:r w:rsidRPr="002448FF">
              <w:rPr>
                <w:rFonts w:ascii="Times New Roman" w:eastAsia="標楷體" w:hAnsi="Times New Roman" w:cs="Times New Roman" w:hint="eastAsia"/>
              </w:rPr>
              <w:t>GA</w:t>
            </w:r>
          </w:p>
        </w:tc>
      </w:tr>
      <w:tr w:rsidR="005164CD" w:rsidRPr="002448FF" w14:paraId="2FFCF1F0" w14:textId="77777777" w:rsidTr="00084512">
        <w:tc>
          <w:tcPr>
            <w:tcW w:w="2570" w:type="dxa"/>
          </w:tcPr>
          <w:p w14:paraId="1847C10F" w14:textId="47BD9460" w:rsidR="005164CD" w:rsidRPr="002448FF" w:rsidRDefault="005164CD" w:rsidP="005164CD">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hint="eastAsia"/>
              </w:rPr>
              <w:t>Support Line Planning</w:t>
            </w:r>
          </w:p>
        </w:tc>
        <w:tc>
          <w:tcPr>
            <w:tcW w:w="3622" w:type="dxa"/>
          </w:tcPr>
          <w:p w14:paraId="13C6268E" w14:textId="4BC6E4E8" w:rsidR="005164CD" w:rsidRPr="002448FF" w:rsidRDefault="005164CD" w:rsidP="005164CD">
            <w:pPr>
              <w:widowControl/>
              <w:spacing w:line="360" w:lineRule="auto"/>
              <w:rPr>
                <w:rFonts w:ascii="Times New Roman" w:eastAsia="標楷體" w:hAnsi="Times New Roman" w:cs="Times New Roman"/>
              </w:rPr>
            </w:pPr>
            <w:r w:rsidRPr="002448FF">
              <w:rPr>
                <w:rFonts w:ascii="Times New Roman" w:eastAsia="標楷體" w:hAnsi="Times New Roman" w:cs="Times New Roman" w:hint="eastAsia"/>
              </w:rPr>
              <w:t>VRPTW</w:t>
            </w:r>
          </w:p>
        </w:tc>
        <w:tc>
          <w:tcPr>
            <w:tcW w:w="3017" w:type="dxa"/>
          </w:tcPr>
          <w:p w14:paraId="33C1E1B7" w14:textId="3DC24865" w:rsidR="005164CD" w:rsidRPr="002448FF" w:rsidRDefault="005164CD" w:rsidP="005164CD">
            <w:pPr>
              <w:widowControl/>
              <w:spacing w:line="360" w:lineRule="auto"/>
              <w:rPr>
                <w:rFonts w:ascii="Times New Roman" w:eastAsia="標楷體" w:hAnsi="Times New Roman" w:cs="Times New Roman"/>
              </w:rPr>
            </w:pPr>
            <w:r w:rsidRPr="002448FF">
              <w:rPr>
                <w:rFonts w:ascii="Times New Roman" w:eastAsia="標楷體" w:hAnsi="Times New Roman" w:cs="Times New Roman" w:hint="eastAsia"/>
              </w:rPr>
              <w:t>HACO</w:t>
            </w:r>
          </w:p>
        </w:tc>
      </w:tr>
    </w:tbl>
    <w:p w14:paraId="4801E02C" w14:textId="77777777" w:rsidR="005164CD" w:rsidRPr="002448FF" w:rsidRDefault="005164CD" w:rsidP="005164CD">
      <w:pPr>
        <w:widowControl/>
        <w:spacing w:line="360" w:lineRule="auto"/>
        <w:jc w:val="both"/>
        <w:rPr>
          <w:rFonts w:ascii="Times New Roman" w:eastAsia="標楷體" w:hAnsi="Times New Roman" w:cs="Times New Roman"/>
        </w:rPr>
      </w:pPr>
    </w:p>
    <w:p w14:paraId="3D7079B8" w14:textId="1EFA61FC" w:rsidR="0000206E" w:rsidRPr="002448FF" w:rsidRDefault="0000206E">
      <w:pPr>
        <w:widowControl/>
        <w:rPr>
          <w:rFonts w:ascii="Times New Roman" w:eastAsia="標楷體" w:hAnsi="Times New Roman" w:cs="Times New Roman"/>
        </w:rPr>
      </w:pPr>
      <w:r w:rsidRPr="002448FF">
        <w:rPr>
          <w:rFonts w:ascii="Times New Roman" w:eastAsia="標楷體" w:hAnsi="Times New Roman" w:cs="Times New Roman"/>
        </w:rPr>
        <w:br w:type="page"/>
      </w:r>
    </w:p>
    <w:p w14:paraId="2D741515" w14:textId="56CF3FC4" w:rsidR="009D446E" w:rsidRPr="002448FF" w:rsidRDefault="009D446E" w:rsidP="009D446E">
      <w:pPr>
        <w:spacing w:line="360" w:lineRule="auto"/>
        <w:jc w:val="center"/>
        <w:outlineLvl w:val="0"/>
        <w:rPr>
          <w:rFonts w:ascii="Times New Roman" w:eastAsia="標楷體" w:hAnsi="Times New Roman" w:cs="Times New Roman"/>
          <w:b/>
          <w:bCs/>
          <w:sz w:val="40"/>
          <w:szCs w:val="40"/>
        </w:rPr>
      </w:pPr>
      <w:bookmarkStart w:id="52" w:name="_Toc226813212"/>
      <w:r w:rsidRPr="002448FF">
        <w:rPr>
          <w:rFonts w:ascii="Times New Roman" w:eastAsia="標楷體" w:hAnsi="Times New Roman" w:cs="Times New Roman"/>
          <w:b/>
          <w:bCs/>
          <w:sz w:val="40"/>
          <w:szCs w:val="40"/>
        </w:rPr>
        <w:lastRenderedPageBreak/>
        <w:t>第四章</w:t>
      </w:r>
      <w:r w:rsidRPr="002448FF">
        <w:rPr>
          <w:rFonts w:ascii="Times New Roman" w:eastAsia="標楷體" w:hAnsi="Times New Roman" w:cs="Times New Roman"/>
          <w:b/>
          <w:bCs/>
          <w:sz w:val="40"/>
          <w:szCs w:val="40"/>
        </w:rPr>
        <w:t xml:space="preserve"> </w:t>
      </w:r>
      <w:r w:rsidRPr="002448FF">
        <w:rPr>
          <w:rFonts w:ascii="Times New Roman" w:eastAsia="標楷體" w:hAnsi="Times New Roman" w:cs="Times New Roman"/>
          <w:b/>
          <w:bCs/>
          <w:sz w:val="40"/>
          <w:szCs w:val="40"/>
        </w:rPr>
        <w:t>實驗與討論</w:t>
      </w:r>
      <w:bookmarkEnd w:id="52"/>
    </w:p>
    <w:p w14:paraId="7F5C5CE8" w14:textId="04540476" w:rsidR="00135EFE" w:rsidRPr="002448FF" w:rsidRDefault="00135EFE" w:rsidP="00135EFE">
      <w:pPr>
        <w:spacing w:line="360" w:lineRule="auto"/>
        <w:ind w:firstLine="480"/>
        <w:rPr>
          <w:rFonts w:ascii="Times New Roman" w:eastAsia="標楷體" w:hAnsi="Times New Roman" w:cs="Times New Roman"/>
        </w:rPr>
      </w:pPr>
      <w:r w:rsidRPr="002448FF">
        <w:rPr>
          <w:rFonts w:ascii="Times New Roman" w:eastAsia="標楷體" w:hAnsi="Times New Roman" w:cs="Times New Roman" w:hint="eastAsia"/>
        </w:rPr>
        <w:t>本章</w:t>
      </w:r>
      <w:r w:rsidR="00D3637D" w:rsidRPr="002448FF">
        <w:rPr>
          <w:rFonts w:ascii="Times New Roman" w:eastAsia="標楷體" w:hAnsi="Times New Roman" w:cs="Times New Roman" w:hint="eastAsia"/>
        </w:rPr>
        <w:t>針對前章所提出的方法進行實驗設計與結果分析。內容包括</w:t>
      </w:r>
      <w:r w:rsidR="00636FEF" w:rsidRPr="002448FF">
        <w:rPr>
          <w:rFonts w:ascii="Times New Roman" w:eastAsia="標楷體" w:hAnsi="Times New Roman" w:cs="Times New Roman" w:hint="eastAsia"/>
        </w:rPr>
        <w:t>實驗環境、</w:t>
      </w:r>
      <w:r w:rsidR="00D3637D" w:rsidRPr="002448FF">
        <w:rPr>
          <w:rFonts w:ascii="Times New Roman" w:eastAsia="標楷體" w:hAnsi="Times New Roman" w:cs="Times New Roman" w:hint="eastAsia"/>
        </w:rPr>
        <w:t>研究方法的實作流程及實驗數據的彙整，並</w:t>
      </w:r>
      <w:r w:rsidR="006F6E85" w:rsidRPr="002448FF">
        <w:rPr>
          <w:rFonts w:ascii="Times New Roman" w:eastAsia="標楷體" w:hAnsi="Times New Roman" w:cs="Times New Roman" w:hint="eastAsia"/>
        </w:rPr>
        <w:t>對</w:t>
      </w:r>
      <w:r w:rsidR="00D3637D" w:rsidRPr="002448FF">
        <w:rPr>
          <w:rFonts w:ascii="Times New Roman" w:eastAsia="標楷體" w:hAnsi="Times New Roman" w:cs="Times New Roman" w:hint="eastAsia"/>
        </w:rPr>
        <w:t>實驗結果</w:t>
      </w:r>
      <w:r w:rsidR="006F6E85" w:rsidRPr="002448FF">
        <w:rPr>
          <w:rFonts w:ascii="Times New Roman" w:eastAsia="標楷體" w:hAnsi="Times New Roman" w:cs="Times New Roman" w:hint="eastAsia"/>
        </w:rPr>
        <w:t>進行說明、</w:t>
      </w:r>
      <w:r w:rsidR="00D3637D" w:rsidRPr="002448FF">
        <w:rPr>
          <w:rFonts w:ascii="Times New Roman" w:eastAsia="標楷體" w:hAnsi="Times New Roman" w:cs="Times New Roman" w:hint="eastAsia"/>
        </w:rPr>
        <w:t>分析與討論。</w:t>
      </w:r>
    </w:p>
    <w:p w14:paraId="3ADEA3DD" w14:textId="79B65A60" w:rsidR="00FA7E0D" w:rsidRPr="002448FF" w:rsidRDefault="006257EB" w:rsidP="00ED5CBE">
      <w:pPr>
        <w:widowControl/>
        <w:outlineLvl w:val="1"/>
        <w:rPr>
          <w:rFonts w:ascii="Times New Roman" w:eastAsia="標楷體" w:hAnsi="Times New Roman" w:cs="Times New Roman"/>
          <w:b/>
          <w:bCs/>
          <w:sz w:val="36"/>
          <w:szCs w:val="36"/>
        </w:rPr>
      </w:pPr>
      <w:bookmarkStart w:id="53" w:name="_Toc226813213"/>
      <w:r w:rsidRPr="002448FF">
        <w:rPr>
          <w:rFonts w:ascii="Times New Roman" w:eastAsia="標楷體" w:hAnsi="Times New Roman" w:cs="Times New Roman" w:hint="eastAsia"/>
          <w:b/>
          <w:bCs/>
          <w:sz w:val="36"/>
          <w:szCs w:val="36"/>
        </w:rPr>
        <w:t>4.1</w:t>
      </w:r>
      <w:r w:rsidR="00607F1B" w:rsidRPr="002448FF">
        <w:rPr>
          <w:rFonts w:ascii="Times New Roman" w:eastAsia="標楷體" w:hAnsi="Times New Roman" w:cs="Times New Roman" w:hint="eastAsia"/>
          <w:b/>
          <w:bCs/>
          <w:sz w:val="36"/>
          <w:szCs w:val="36"/>
        </w:rPr>
        <w:t xml:space="preserve"> </w:t>
      </w:r>
      <w:r w:rsidRPr="002448FF">
        <w:rPr>
          <w:rFonts w:ascii="Times New Roman" w:eastAsia="標楷體" w:hAnsi="Times New Roman" w:cs="Times New Roman" w:hint="eastAsia"/>
          <w:b/>
          <w:bCs/>
          <w:sz w:val="36"/>
          <w:szCs w:val="36"/>
        </w:rPr>
        <w:t>實驗</w:t>
      </w:r>
      <w:r w:rsidR="00292FDC" w:rsidRPr="002448FF">
        <w:rPr>
          <w:rFonts w:ascii="Times New Roman" w:eastAsia="標楷體" w:hAnsi="Times New Roman" w:cs="Times New Roman" w:hint="eastAsia"/>
          <w:b/>
          <w:bCs/>
          <w:sz w:val="36"/>
          <w:szCs w:val="36"/>
        </w:rPr>
        <w:t>環境</w:t>
      </w:r>
      <w:bookmarkEnd w:id="53"/>
    </w:p>
    <w:p w14:paraId="67EDF88A" w14:textId="51F94992" w:rsidR="006257EB" w:rsidRPr="002448FF" w:rsidRDefault="006257EB" w:rsidP="001B69D2">
      <w:pPr>
        <w:widowControl/>
        <w:spacing w:line="360" w:lineRule="auto"/>
        <w:ind w:firstLine="480"/>
        <w:rPr>
          <w:rFonts w:ascii="Times New Roman" w:eastAsia="標楷體" w:hAnsi="Times New Roman" w:cs="Times New Roman"/>
        </w:rPr>
      </w:pPr>
      <w:r w:rsidRPr="002448FF">
        <w:rPr>
          <w:rFonts w:ascii="Times New Roman" w:eastAsia="標楷體" w:hAnsi="Times New Roman" w:cs="Times New Roman" w:hint="eastAsia"/>
        </w:rPr>
        <w:t>本研究</w:t>
      </w:r>
      <w:r w:rsidR="00A342C3" w:rsidRPr="002448FF">
        <w:rPr>
          <w:rFonts w:ascii="Times New Roman" w:eastAsia="標楷體" w:hAnsi="Times New Roman" w:cs="Times New Roman" w:hint="eastAsia"/>
        </w:rPr>
        <w:t>進行</w:t>
      </w:r>
      <w:r w:rsidRPr="002448FF">
        <w:rPr>
          <w:rFonts w:ascii="Times New Roman" w:eastAsia="標楷體" w:hAnsi="Times New Roman" w:cs="Times New Roman" w:hint="eastAsia"/>
        </w:rPr>
        <w:t>實驗</w:t>
      </w:r>
      <w:r w:rsidR="00A342C3" w:rsidRPr="002448FF">
        <w:rPr>
          <w:rFonts w:ascii="Times New Roman" w:eastAsia="標楷體" w:hAnsi="Times New Roman" w:cs="Times New Roman" w:hint="eastAsia"/>
        </w:rPr>
        <w:t>之</w:t>
      </w:r>
      <w:r w:rsidR="00B43E01" w:rsidRPr="002448FF">
        <w:rPr>
          <w:rFonts w:ascii="Times New Roman" w:eastAsia="標楷體" w:hAnsi="Times New Roman" w:cs="Times New Roman" w:hint="eastAsia"/>
        </w:rPr>
        <w:t>硬體</w:t>
      </w:r>
      <w:r w:rsidRPr="002448FF">
        <w:rPr>
          <w:rFonts w:ascii="Times New Roman" w:eastAsia="標楷體" w:hAnsi="Times New Roman" w:cs="Times New Roman" w:hint="eastAsia"/>
        </w:rPr>
        <w:t>設備規格如</w:t>
      </w:r>
      <w:r w:rsidR="00DE2F8F" w:rsidRPr="002448FF">
        <w:rPr>
          <w:rFonts w:ascii="Times New Roman" w:eastAsia="標楷體" w:hAnsi="Times New Roman" w:cs="Times New Roman"/>
        </w:rPr>
        <w:fldChar w:fldCharType="begin"/>
      </w:r>
      <w:r w:rsidR="00DE2F8F" w:rsidRPr="002448FF">
        <w:rPr>
          <w:rFonts w:ascii="Times New Roman" w:eastAsia="標楷體" w:hAnsi="Times New Roman" w:cs="Times New Roman"/>
        </w:rPr>
        <w:instrText xml:space="preserve"> REF _Ref214975302 \h </w:instrText>
      </w:r>
      <w:r w:rsidR="00724776" w:rsidRPr="002448FF">
        <w:rPr>
          <w:rFonts w:ascii="Times New Roman" w:eastAsia="標楷體" w:hAnsi="Times New Roman" w:cs="Times New Roman"/>
        </w:rPr>
        <w:instrText xml:space="preserve"> \* MERGEFORMAT </w:instrText>
      </w:r>
      <w:r w:rsidR="00DE2F8F" w:rsidRPr="002448FF">
        <w:rPr>
          <w:rFonts w:ascii="Times New Roman" w:eastAsia="標楷體" w:hAnsi="Times New Roman" w:cs="Times New Roman"/>
        </w:rPr>
      </w:r>
      <w:r w:rsidR="00DE2F8F" w:rsidRPr="002448FF">
        <w:rPr>
          <w:rFonts w:ascii="Times New Roman" w:eastAsia="標楷體" w:hAnsi="Times New Roman" w:cs="Times New Roman"/>
        </w:rPr>
        <w:fldChar w:fldCharType="separate"/>
      </w:r>
      <w:r w:rsidR="00E52046" w:rsidRPr="002448FF">
        <w:rPr>
          <w:rFonts w:ascii="Times New Roman" w:eastAsia="標楷體" w:hAnsi="Times New Roman" w:cs="Times New Roman"/>
        </w:rPr>
        <w:t>表</w:t>
      </w:r>
      <w:r w:rsidR="00E52046" w:rsidRPr="002448FF">
        <w:rPr>
          <w:rFonts w:ascii="Times New Roman" w:eastAsia="標楷體" w:hAnsi="Times New Roman" w:cs="Times New Roman"/>
        </w:rPr>
        <w:t>2</w:t>
      </w:r>
      <w:r w:rsidR="00DE2F8F" w:rsidRPr="002448FF">
        <w:rPr>
          <w:rFonts w:ascii="Times New Roman" w:eastAsia="標楷體" w:hAnsi="Times New Roman" w:cs="Times New Roman"/>
        </w:rPr>
        <w:fldChar w:fldCharType="end"/>
      </w:r>
      <w:r w:rsidRPr="002448FF">
        <w:rPr>
          <w:rFonts w:ascii="Times New Roman" w:eastAsia="標楷體" w:hAnsi="Times New Roman" w:cs="Times New Roman" w:hint="eastAsia"/>
        </w:rPr>
        <w:t>所示。</w:t>
      </w:r>
    </w:p>
    <w:p w14:paraId="3F36B09D" w14:textId="568EF0DC" w:rsidR="006257EB" w:rsidRPr="002448FF" w:rsidRDefault="006257EB" w:rsidP="001B69D2">
      <w:pPr>
        <w:pStyle w:val="af6"/>
        <w:spacing w:line="360" w:lineRule="auto"/>
        <w:jc w:val="center"/>
        <w:rPr>
          <w:rFonts w:ascii="Times New Roman" w:eastAsia="標楷體" w:hAnsi="Times New Roman" w:cs="Times New Roman"/>
          <w:b/>
          <w:bCs/>
          <w:sz w:val="24"/>
          <w:szCs w:val="24"/>
        </w:rPr>
      </w:pPr>
      <w:bookmarkStart w:id="54" w:name="_Ref214975302"/>
      <w:bookmarkStart w:id="55" w:name="_Ref214975290"/>
      <w:bookmarkStart w:id="56" w:name="_Toc227571886"/>
      <w:r w:rsidRPr="002448FF">
        <w:rPr>
          <w:rFonts w:ascii="Times New Roman" w:eastAsia="標楷體" w:hAnsi="Times New Roman" w:cs="Times New Roman"/>
          <w:sz w:val="24"/>
          <w:szCs w:val="24"/>
        </w:rPr>
        <w:t>表</w:t>
      </w:r>
      <w:r w:rsidRPr="002448FF">
        <w:rPr>
          <w:rFonts w:ascii="Times New Roman" w:eastAsia="標楷體" w:hAnsi="Times New Roman" w:cs="Times New Roman"/>
          <w:sz w:val="24"/>
          <w:szCs w:val="24"/>
        </w:rPr>
        <w:fldChar w:fldCharType="begin"/>
      </w:r>
      <w:r w:rsidRPr="002448FF">
        <w:rPr>
          <w:rFonts w:ascii="Times New Roman" w:eastAsia="標楷體" w:hAnsi="Times New Roman" w:cs="Times New Roman"/>
          <w:sz w:val="24"/>
          <w:szCs w:val="24"/>
        </w:rPr>
        <w:instrText xml:space="preserve"> SEQ </w:instrText>
      </w:r>
      <w:r w:rsidRPr="002448FF">
        <w:rPr>
          <w:rFonts w:ascii="Times New Roman" w:eastAsia="標楷體" w:hAnsi="Times New Roman" w:cs="Times New Roman"/>
          <w:sz w:val="24"/>
          <w:szCs w:val="24"/>
        </w:rPr>
        <w:instrText>表</w:instrText>
      </w:r>
      <w:r w:rsidRPr="002448FF">
        <w:rPr>
          <w:rFonts w:ascii="Times New Roman" w:eastAsia="標楷體" w:hAnsi="Times New Roman" w:cs="Times New Roman"/>
          <w:sz w:val="24"/>
          <w:szCs w:val="24"/>
        </w:rPr>
        <w:instrText xml:space="preserve"> \* ARABIC </w:instrText>
      </w:r>
      <w:r w:rsidRPr="002448FF">
        <w:rPr>
          <w:rFonts w:ascii="Times New Roman" w:eastAsia="標楷體" w:hAnsi="Times New Roman" w:cs="Times New Roman"/>
          <w:sz w:val="24"/>
          <w:szCs w:val="24"/>
        </w:rPr>
        <w:fldChar w:fldCharType="separate"/>
      </w:r>
      <w:r w:rsidR="00E52046" w:rsidRPr="002448FF">
        <w:rPr>
          <w:rFonts w:ascii="Times New Roman" w:eastAsia="標楷體" w:hAnsi="Times New Roman" w:cs="Times New Roman"/>
          <w:noProof/>
          <w:sz w:val="24"/>
          <w:szCs w:val="24"/>
        </w:rPr>
        <w:t>2</w:t>
      </w:r>
      <w:r w:rsidRPr="002448FF">
        <w:rPr>
          <w:rFonts w:ascii="Times New Roman" w:eastAsia="標楷體" w:hAnsi="Times New Roman" w:cs="Times New Roman"/>
          <w:sz w:val="24"/>
          <w:szCs w:val="24"/>
        </w:rPr>
        <w:fldChar w:fldCharType="end"/>
      </w:r>
      <w:bookmarkEnd w:id="54"/>
      <w:r w:rsidRPr="002448FF">
        <w:rPr>
          <w:rFonts w:ascii="Times New Roman" w:eastAsia="標楷體" w:hAnsi="Times New Roman" w:cs="Times New Roman" w:hint="eastAsia"/>
          <w:sz w:val="24"/>
          <w:szCs w:val="24"/>
        </w:rPr>
        <w:t>實驗設備規格表</w:t>
      </w:r>
      <w:bookmarkEnd w:id="55"/>
      <w:bookmarkEnd w:id="56"/>
    </w:p>
    <w:tbl>
      <w:tblPr>
        <w:tblStyle w:val="af7"/>
        <w:tblW w:w="0" w:type="auto"/>
        <w:tblInd w:w="704" w:type="dxa"/>
        <w:tblLook w:val="04A0" w:firstRow="1" w:lastRow="0" w:firstColumn="1" w:lastColumn="0" w:noHBand="0" w:noVBand="1"/>
      </w:tblPr>
      <w:tblGrid>
        <w:gridCol w:w="2410"/>
        <w:gridCol w:w="5386"/>
      </w:tblGrid>
      <w:tr w:rsidR="00EE6C97" w:rsidRPr="002448FF" w14:paraId="27269EDA" w14:textId="77777777" w:rsidTr="006C69C3">
        <w:tc>
          <w:tcPr>
            <w:tcW w:w="2410" w:type="dxa"/>
            <w:vAlign w:val="center"/>
          </w:tcPr>
          <w:p w14:paraId="725EB7B4" w14:textId="33581A1F" w:rsidR="00DE4D4D" w:rsidRPr="002448FF" w:rsidRDefault="00DE4D4D" w:rsidP="001B69D2">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hint="eastAsia"/>
              </w:rPr>
              <w:t>作業系統</w:t>
            </w:r>
            <w:r w:rsidRPr="002448FF">
              <w:rPr>
                <w:rFonts w:ascii="Times New Roman" w:eastAsia="標楷體" w:hAnsi="Times New Roman" w:cs="Times New Roman" w:hint="eastAsia"/>
              </w:rPr>
              <w:t>(OS)</w:t>
            </w:r>
          </w:p>
        </w:tc>
        <w:tc>
          <w:tcPr>
            <w:tcW w:w="5386" w:type="dxa"/>
            <w:vAlign w:val="center"/>
          </w:tcPr>
          <w:p w14:paraId="36BA60F6" w14:textId="55EEF512" w:rsidR="00DE4D4D" w:rsidRPr="002448FF" w:rsidRDefault="00DE4D4D" w:rsidP="001B69D2">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hint="eastAsia"/>
              </w:rPr>
              <w:t>Windows 11</w:t>
            </w:r>
          </w:p>
        </w:tc>
      </w:tr>
      <w:tr w:rsidR="00EE6C97" w:rsidRPr="002448FF" w14:paraId="404566E8" w14:textId="77777777" w:rsidTr="006C69C3">
        <w:tc>
          <w:tcPr>
            <w:tcW w:w="2410" w:type="dxa"/>
            <w:vAlign w:val="center"/>
          </w:tcPr>
          <w:p w14:paraId="531867D6" w14:textId="22E4DB55" w:rsidR="00DE4D4D" w:rsidRPr="002448FF" w:rsidRDefault="00DE4D4D" w:rsidP="001B69D2">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hint="eastAsia"/>
              </w:rPr>
              <w:t>中央處理器</w:t>
            </w:r>
            <w:r w:rsidRPr="002448FF">
              <w:rPr>
                <w:rFonts w:ascii="Times New Roman" w:eastAsia="標楷體" w:hAnsi="Times New Roman" w:cs="Times New Roman" w:hint="eastAsia"/>
              </w:rPr>
              <w:t>(CPU)</w:t>
            </w:r>
          </w:p>
        </w:tc>
        <w:tc>
          <w:tcPr>
            <w:tcW w:w="5386" w:type="dxa"/>
            <w:vAlign w:val="center"/>
          </w:tcPr>
          <w:p w14:paraId="6A5454C8" w14:textId="5118F143" w:rsidR="00DE4D4D" w:rsidRPr="002448FF" w:rsidRDefault="00DE4D4D" w:rsidP="001B69D2">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hint="eastAsia"/>
              </w:rPr>
              <w:t>Intel® Core</w:t>
            </w:r>
            <w:r w:rsidRPr="002448FF">
              <w:rPr>
                <w:rFonts w:ascii="Times New Roman" w:eastAsia="標楷體" w:hAnsi="Times New Roman" w:cs="Times New Roman" w:hint="eastAsia"/>
              </w:rPr>
              <w:t>™</w:t>
            </w:r>
            <w:r w:rsidRPr="002448FF">
              <w:rPr>
                <w:rFonts w:ascii="Times New Roman" w:eastAsia="標楷體" w:hAnsi="Times New Roman" w:cs="Times New Roman" w:hint="eastAsia"/>
              </w:rPr>
              <w:t xml:space="preserve"> i7-13700 5.20 GHz</w:t>
            </w:r>
          </w:p>
        </w:tc>
      </w:tr>
      <w:tr w:rsidR="00EE6C97" w:rsidRPr="002448FF" w14:paraId="6BD15292" w14:textId="77777777" w:rsidTr="006C69C3">
        <w:tc>
          <w:tcPr>
            <w:tcW w:w="2410" w:type="dxa"/>
            <w:vAlign w:val="center"/>
          </w:tcPr>
          <w:p w14:paraId="3CA13877" w14:textId="23837A06" w:rsidR="00DE4D4D" w:rsidRPr="002448FF" w:rsidRDefault="00DE4D4D" w:rsidP="001B69D2">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hint="eastAsia"/>
              </w:rPr>
              <w:t>顯示卡</w:t>
            </w:r>
            <w:r w:rsidRPr="002448FF">
              <w:rPr>
                <w:rFonts w:ascii="Times New Roman" w:eastAsia="標楷體" w:hAnsi="Times New Roman" w:cs="Times New Roman" w:hint="eastAsia"/>
              </w:rPr>
              <w:t>(GPU)</w:t>
            </w:r>
          </w:p>
        </w:tc>
        <w:tc>
          <w:tcPr>
            <w:tcW w:w="5386" w:type="dxa"/>
            <w:vAlign w:val="center"/>
          </w:tcPr>
          <w:p w14:paraId="10000520" w14:textId="24263351" w:rsidR="00DE4D4D" w:rsidRPr="002448FF" w:rsidRDefault="00DE4D4D" w:rsidP="001B69D2">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Intel® UHD</w:t>
            </w:r>
            <w:r w:rsidRPr="002448FF">
              <w:rPr>
                <w:rFonts w:ascii="Times New Roman" w:eastAsia="標楷體" w:hAnsi="Times New Roman" w:cs="Times New Roman" w:hint="eastAsia"/>
              </w:rPr>
              <w:t xml:space="preserve"> graphics 770</w:t>
            </w:r>
          </w:p>
        </w:tc>
      </w:tr>
      <w:tr w:rsidR="00EE6C97" w:rsidRPr="002448FF" w14:paraId="379B0C7A" w14:textId="77777777" w:rsidTr="006C69C3">
        <w:tc>
          <w:tcPr>
            <w:tcW w:w="2410" w:type="dxa"/>
            <w:vAlign w:val="center"/>
          </w:tcPr>
          <w:p w14:paraId="21B54332" w14:textId="0EFB67BA" w:rsidR="00DE4D4D" w:rsidRPr="002448FF" w:rsidRDefault="00DE4D4D" w:rsidP="001B69D2">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hint="eastAsia"/>
              </w:rPr>
              <w:t>記憶體</w:t>
            </w:r>
          </w:p>
        </w:tc>
        <w:tc>
          <w:tcPr>
            <w:tcW w:w="5386" w:type="dxa"/>
            <w:vAlign w:val="center"/>
          </w:tcPr>
          <w:p w14:paraId="41DF8917" w14:textId="529AF77D" w:rsidR="00DE4D4D" w:rsidRPr="002448FF" w:rsidRDefault="00DE4D4D" w:rsidP="001B69D2">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hint="eastAsia"/>
              </w:rPr>
              <w:t>24GB</w:t>
            </w:r>
          </w:p>
        </w:tc>
      </w:tr>
      <w:tr w:rsidR="00724776" w:rsidRPr="002448FF" w14:paraId="4611E4CD" w14:textId="77777777" w:rsidTr="006C69C3">
        <w:tc>
          <w:tcPr>
            <w:tcW w:w="2410" w:type="dxa"/>
            <w:vAlign w:val="center"/>
          </w:tcPr>
          <w:p w14:paraId="523A64FC" w14:textId="6C7D6948" w:rsidR="00DE4D4D" w:rsidRPr="002448FF" w:rsidRDefault="00DE4D4D" w:rsidP="001B69D2">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hint="eastAsia"/>
              </w:rPr>
              <w:t>硬碟</w:t>
            </w:r>
          </w:p>
        </w:tc>
        <w:tc>
          <w:tcPr>
            <w:tcW w:w="5386" w:type="dxa"/>
            <w:vAlign w:val="center"/>
          </w:tcPr>
          <w:p w14:paraId="2540E806" w14:textId="089F75D0" w:rsidR="00DE4D4D" w:rsidRPr="002448FF" w:rsidRDefault="00DE4D4D" w:rsidP="001B69D2">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hint="eastAsia"/>
              </w:rPr>
              <w:t>1TB SSD</w:t>
            </w:r>
          </w:p>
        </w:tc>
      </w:tr>
    </w:tbl>
    <w:p w14:paraId="71941C59" w14:textId="372A86D8" w:rsidR="00952164" w:rsidRPr="002448FF" w:rsidRDefault="001F599F" w:rsidP="00480593">
      <w:pPr>
        <w:widowControl/>
        <w:spacing w:line="360" w:lineRule="auto"/>
        <w:ind w:firstLine="480"/>
        <w:jc w:val="both"/>
        <w:rPr>
          <w:rFonts w:eastAsia="標楷體"/>
        </w:rPr>
      </w:pPr>
      <w:r w:rsidRPr="002448FF">
        <w:rPr>
          <w:rFonts w:ascii="Times New Roman" w:eastAsia="標楷體" w:hAnsi="Times New Roman" w:cs="Times New Roman" w:hint="eastAsia"/>
        </w:rPr>
        <w:t>本研究採用</w:t>
      </w:r>
      <w:r w:rsidRPr="002448FF">
        <w:rPr>
          <w:rFonts w:ascii="Times New Roman" w:eastAsia="標楷體" w:hAnsi="Times New Roman" w:cs="Times New Roman" w:hint="eastAsia"/>
        </w:rPr>
        <w:t>Python</w:t>
      </w:r>
      <w:r w:rsidR="001D7F80" w:rsidRPr="002448FF">
        <w:rPr>
          <w:rFonts w:ascii="Times New Roman" w:eastAsia="標楷體" w:hAnsi="Times New Roman" w:cs="Times New Roman" w:hint="eastAsia"/>
        </w:rPr>
        <w:t>程式語言進行系統之設計與開發</w:t>
      </w:r>
      <w:r w:rsidRPr="002448FF">
        <w:rPr>
          <w:rFonts w:ascii="Times New Roman" w:eastAsia="標楷體" w:hAnsi="Times New Roman" w:cs="Times New Roman" w:hint="eastAsia"/>
        </w:rPr>
        <w:t>，整合歷史配送資料與地理資訊</w:t>
      </w:r>
      <w:r w:rsidR="00480593" w:rsidRPr="002448FF">
        <w:rPr>
          <w:rFonts w:ascii="Times New Roman" w:eastAsia="標楷體" w:hAnsi="Times New Roman" w:cs="Times New Roman" w:hint="eastAsia"/>
        </w:rPr>
        <w:t>，</w:t>
      </w:r>
      <w:r w:rsidR="00480593" w:rsidRPr="002448FF">
        <w:rPr>
          <w:rFonts w:eastAsia="標楷體"/>
        </w:rPr>
        <w:t>模擬</w:t>
      </w:r>
      <w:proofErr w:type="gramStart"/>
      <w:r w:rsidR="00480593" w:rsidRPr="002448FF">
        <w:rPr>
          <w:rFonts w:eastAsia="標楷體"/>
        </w:rPr>
        <w:t>實際物</w:t>
      </w:r>
      <w:proofErr w:type="gramEnd"/>
      <w:r w:rsidR="00480593" w:rsidRPr="002448FF">
        <w:rPr>
          <w:rFonts w:eastAsia="標楷體"/>
        </w:rPr>
        <w:t>流配送情境</w:t>
      </w:r>
      <w:r w:rsidRPr="002448FF">
        <w:rPr>
          <w:rFonts w:ascii="Times New Roman" w:eastAsia="標楷體" w:hAnsi="Times New Roman" w:cs="Times New Roman" w:hint="eastAsia"/>
        </w:rPr>
        <w:t>，建置一套可支援物流路線編排之規劃系統，以提供實務上可行的配送路線參考</w:t>
      </w:r>
      <w:r w:rsidR="00480593" w:rsidRPr="002448FF">
        <w:rPr>
          <w:rFonts w:eastAsia="標楷體" w:hint="eastAsia"/>
        </w:rPr>
        <w:t>，</w:t>
      </w:r>
      <w:r w:rsidR="00480593" w:rsidRPr="002448FF">
        <w:rPr>
          <w:rFonts w:eastAsia="標楷體"/>
        </w:rPr>
        <w:t>並以此作為演算法驗證與比較之基礎</w:t>
      </w:r>
      <w:r w:rsidR="00480593" w:rsidRPr="002448FF">
        <w:rPr>
          <w:rFonts w:eastAsia="標楷體" w:hint="eastAsia"/>
        </w:rPr>
        <w:t>。</w:t>
      </w:r>
    </w:p>
    <w:p w14:paraId="7D7D78CB" w14:textId="0043E6D1" w:rsidR="00F036F4" w:rsidRPr="002448FF" w:rsidRDefault="00F036F4" w:rsidP="00F036F4">
      <w:pPr>
        <w:widowControl/>
        <w:outlineLvl w:val="1"/>
        <w:rPr>
          <w:rFonts w:ascii="Times New Roman" w:eastAsia="標楷體" w:hAnsi="Times New Roman" w:cs="Times New Roman"/>
          <w:b/>
          <w:bCs/>
          <w:sz w:val="36"/>
          <w:szCs w:val="36"/>
        </w:rPr>
      </w:pPr>
      <w:bookmarkStart w:id="57" w:name="_Toc226813214"/>
      <w:r w:rsidRPr="002448FF">
        <w:rPr>
          <w:rFonts w:ascii="Times New Roman" w:eastAsia="標楷體" w:hAnsi="Times New Roman" w:cs="Times New Roman" w:hint="eastAsia"/>
          <w:b/>
          <w:bCs/>
          <w:sz w:val="36"/>
          <w:szCs w:val="36"/>
        </w:rPr>
        <w:t>4.</w:t>
      </w:r>
      <w:r w:rsidR="00FE09F7" w:rsidRPr="002448FF">
        <w:rPr>
          <w:rFonts w:ascii="Times New Roman" w:eastAsia="標楷體" w:hAnsi="Times New Roman" w:cs="Times New Roman" w:hint="eastAsia"/>
          <w:b/>
          <w:bCs/>
          <w:sz w:val="36"/>
          <w:szCs w:val="36"/>
        </w:rPr>
        <w:t>2</w:t>
      </w:r>
      <w:r w:rsidRPr="002448FF">
        <w:rPr>
          <w:rFonts w:ascii="Times New Roman" w:eastAsia="標楷體" w:hAnsi="Times New Roman" w:cs="Times New Roman" w:hint="eastAsia"/>
          <w:b/>
          <w:bCs/>
          <w:sz w:val="36"/>
          <w:szCs w:val="36"/>
        </w:rPr>
        <w:t xml:space="preserve"> </w:t>
      </w:r>
      <w:r w:rsidRPr="002448FF">
        <w:rPr>
          <w:rFonts w:ascii="Times New Roman" w:eastAsia="標楷體" w:hAnsi="Times New Roman" w:cs="Times New Roman" w:hint="eastAsia"/>
          <w:b/>
          <w:bCs/>
          <w:sz w:val="36"/>
          <w:szCs w:val="36"/>
        </w:rPr>
        <w:t>實驗資料集</w:t>
      </w:r>
      <w:bookmarkEnd w:id="57"/>
    </w:p>
    <w:p w14:paraId="51900BE4" w14:textId="36460C8B" w:rsidR="00F036F4" w:rsidRPr="002448FF" w:rsidRDefault="00F036F4" w:rsidP="00F036F4">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本研究之實驗資料集使用物流公司所提供之人工編排路線資料，其內容與結構如</w:t>
      </w:r>
      <w:r w:rsidRPr="002448FF">
        <w:rPr>
          <w:rFonts w:ascii="Times New Roman" w:eastAsia="標楷體" w:hAnsi="Times New Roman" w:cs="Times New Roman"/>
        </w:rPr>
        <w:fldChar w:fldCharType="begin"/>
      </w:r>
      <w:r w:rsidRPr="002448FF">
        <w:rPr>
          <w:rFonts w:ascii="Times New Roman" w:eastAsia="標楷體" w:hAnsi="Times New Roman" w:cs="Times New Roman"/>
        </w:rPr>
        <w:instrText xml:space="preserve"> </w:instrText>
      </w:r>
      <w:r w:rsidRPr="002448FF">
        <w:rPr>
          <w:rFonts w:ascii="Times New Roman" w:eastAsia="標楷體" w:hAnsi="Times New Roman" w:cs="Times New Roman" w:hint="eastAsia"/>
        </w:rPr>
        <w:instrText>REF _Ref217743646 \h</w:instrText>
      </w:r>
      <w:r w:rsidRPr="002448FF">
        <w:rPr>
          <w:rFonts w:ascii="Times New Roman" w:eastAsia="標楷體" w:hAnsi="Times New Roman" w:cs="Times New Roman"/>
        </w:rPr>
        <w:instrText xml:space="preserve">  \* MERGEFORMAT </w:instrText>
      </w:r>
      <w:r w:rsidRPr="002448FF">
        <w:rPr>
          <w:rFonts w:ascii="Times New Roman" w:eastAsia="標楷體" w:hAnsi="Times New Roman" w:cs="Times New Roman"/>
        </w:rPr>
      </w:r>
      <w:r w:rsidRPr="002448FF">
        <w:rPr>
          <w:rFonts w:ascii="Times New Roman" w:eastAsia="標楷體" w:hAnsi="Times New Roman" w:cs="Times New Roman"/>
        </w:rPr>
        <w:fldChar w:fldCharType="separate"/>
      </w:r>
      <w:r w:rsidRPr="002448FF">
        <w:rPr>
          <w:rFonts w:ascii="Times New Roman" w:eastAsia="標楷體" w:hAnsi="Times New Roman" w:cs="Times New Roman"/>
        </w:rPr>
        <w:t>圖</w:t>
      </w:r>
      <w:r w:rsidRPr="002448FF">
        <w:rPr>
          <w:rFonts w:ascii="Times New Roman" w:eastAsia="標楷體" w:hAnsi="Times New Roman" w:cs="Times New Roman"/>
        </w:rPr>
        <w:t>2</w:t>
      </w:r>
      <w:r w:rsidRPr="002448FF">
        <w:rPr>
          <w:rFonts w:ascii="Times New Roman" w:eastAsia="標楷體" w:hAnsi="Times New Roman" w:cs="Times New Roman"/>
        </w:rPr>
        <w:fldChar w:fldCharType="end"/>
      </w:r>
      <w:r w:rsidRPr="002448FF">
        <w:rPr>
          <w:rFonts w:ascii="Times New Roman" w:eastAsia="標楷體" w:hAnsi="Times New Roman" w:cs="Times New Roman" w:hint="eastAsia"/>
        </w:rPr>
        <w:t>所示。內容涵蓋配送車次、店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名稱、表定與預定到店時間、店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所需材積量、車輛總材積量及裝載率。配送車次包含車輛編號與店</w:t>
      </w:r>
      <w:proofErr w:type="gramStart"/>
      <w:r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編號，車輛編號又可區分為主線車輛編號與支援線車輛編號，主線車輛編號之格式為一數字搭配</w:t>
      </w:r>
      <w:proofErr w:type="gramStart"/>
      <w:r w:rsidRPr="002448FF">
        <w:rPr>
          <w:rFonts w:ascii="Times New Roman" w:eastAsia="標楷體" w:hAnsi="Times New Roman" w:cs="Times New Roman" w:hint="eastAsia"/>
        </w:rPr>
        <w:t>一</w:t>
      </w:r>
      <w:proofErr w:type="gramEnd"/>
      <w:r w:rsidRPr="002448FF">
        <w:rPr>
          <w:rFonts w:ascii="Times New Roman" w:eastAsia="標楷體" w:hAnsi="Times New Roman" w:cs="Times New Roman" w:hint="eastAsia"/>
        </w:rPr>
        <w:t>字母，支援線車輛編號之格式則為三個數字。店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編號則由主線車輛編號加上物流公司初步訂定之店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服務順序所組成。表定到店時間定義店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的時間窗限制，</w:t>
      </w:r>
      <w:proofErr w:type="gramStart"/>
      <w:r w:rsidRPr="002448FF">
        <w:rPr>
          <w:rFonts w:ascii="Times New Roman" w:eastAsia="標楷體" w:hAnsi="Times New Roman" w:cs="Times New Roman" w:hint="eastAsia"/>
        </w:rPr>
        <w:t>於表定</w:t>
      </w:r>
      <w:proofErr w:type="gramEnd"/>
      <w:r w:rsidRPr="002448FF">
        <w:rPr>
          <w:rFonts w:ascii="Times New Roman" w:eastAsia="標楷體" w:hAnsi="Times New Roman" w:cs="Times New Roman" w:hint="eastAsia"/>
        </w:rPr>
        <w:t>到店時間前一小時至後三十分鐘為可接受之到店時間窗。</w:t>
      </w:r>
    </w:p>
    <w:p w14:paraId="1E250551" w14:textId="174F1DFF" w:rsidR="00F036F4" w:rsidRPr="002448FF" w:rsidRDefault="00F036F4" w:rsidP="00F036F4">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lastRenderedPageBreak/>
        <w:t>由於初始取得資料為人工編排路線資料，為進行後續系統之最佳化運算，本研究首先執行資料預處理，將人工編排路線資料還原並轉換為原始路線資料，再進行後續的最佳化。實驗資料集涵蓋</w:t>
      </w:r>
      <w:r w:rsidRPr="002448FF">
        <w:rPr>
          <w:rFonts w:ascii="Times New Roman" w:eastAsia="標楷體" w:hAnsi="Times New Roman" w:cs="Times New Roman" w:hint="eastAsia"/>
        </w:rPr>
        <w:t>25</w:t>
      </w:r>
      <w:r w:rsidRPr="002448FF">
        <w:rPr>
          <w:rFonts w:ascii="Times New Roman" w:eastAsia="標楷體" w:hAnsi="Times New Roman" w:cs="Times New Roman" w:hint="eastAsia"/>
        </w:rPr>
        <w:t>個作業日之人工編排路線資料。其原始路線主要由</w:t>
      </w:r>
      <w:r w:rsidRPr="002448FF">
        <w:rPr>
          <w:rFonts w:ascii="Times New Roman" w:eastAsia="標楷體" w:hAnsi="Times New Roman" w:cs="Times New Roman" w:hint="eastAsia"/>
        </w:rPr>
        <w:t>81</w:t>
      </w:r>
      <w:r w:rsidRPr="002448FF">
        <w:rPr>
          <w:rFonts w:ascii="Times New Roman" w:eastAsia="標楷體" w:hAnsi="Times New Roman" w:cs="Times New Roman" w:hint="eastAsia"/>
        </w:rPr>
        <w:t>條人工主線構成，每條路線涵蓋之店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數量約介於</w:t>
      </w:r>
      <w:r w:rsidRPr="002448FF">
        <w:rPr>
          <w:rFonts w:ascii="Times New Roman" w:eastAsia="標楷體" w:hAnsi="Times New Roman" w:cs="Times New Roman" w:hint="eastAsia"/>
        </w:rPr>
        <w:t>3</w:t>
      </w:r>
      <w:r w:rsidRPr="002448FF">
        <w:rPr>
          <w:rFonts w:ascii="Times New Roman" w:eastAsia="標楷體" w:hAnsi="Times New Roman" w:cs="Times New Roman" w:hint="eastAsia"/>
        </w:rPr>
        <w:t>至</w:t>
      </w:r>
      <w:r w:rsidRPr="002448FF">
        <w:rPr>
          <w:rFonts w:ascii="Times New Roman" w:eastAsia="標楷體" w:hAnsi="Times New Roman" w:cs="Times New Roman" w:hint="eastAsia"/>
        </w:rPr>
        <w:t>15</w:t>
      </w:r>
      <w:r w:rsidRPr="002448FF">
        <w:rPr>
          <w:rFonts w:ascii="Times New Roman" w:eastAsia="標楷體" w:hAnsi="Times New Roman" w:cs="Times New Roman" w:hint="eastAsia"/>
        </w:rPr>
        <w:t>間，每日配送之店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總數約為</w:t>
      </w:r>
      <w:r w:rsidRPr="002448FF">
        <w:rPr>
          <w:rFonts w:ascii="Times New Roman" w:eastAsia="標楷體" w:hAnsi="Times New Roman" w:cs="Times New Roman" w:hint="eastAsia"/>
        </w:rPr>
        <w:t>717</w:t>
      </w:r>
      <w:r w:rsidRPr="002448FF">
        <w:rPr>
          <w:rFonts w:ascii="Times New Roman" w:eastAsia="標楷體" w:hAnsi="Times New Roman" w:cs="Times New Roman" w:hint="eastAsia"/>
        </w:rPr>
        <w:t>至</w:t>
      </w:r>
      <w:r w:rsidRPr="002448FF">
        <w:rPr>
          <w:rFonts w:ascii="Times New Roman" w:eastAsia="標楷體" w:hAnsi="Times New Roman" w:cs="Times New Roman" w:hint="eastAsia"/>
        </w:rPr>
        <w:t>724</w:t>
      </w:r>
      <w:r w:rsidRPr="002448FF">
        <w:rPr>
          <w:rFonts w:ascii="Times New Roman" w:eastAsia="標楷體" w:hAnsi="Times New Roman" w:cs="Times New Roman" w:hint="eastAsia"/>
        </w:rPr>
        <w:t>間。每日配送之店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組成、位置以及各店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之需求材積量皆隨訂單需求而變動。此特性不僅反映了物流環境中之複雜性，亦能用於驗證本系統在不同配送情境下之最佳化成效。</w:t>
      </w:r>
    </w:p>
    <w:p w14:paraId="0D49C5F4" w14:textId="77777777" w:rsidR="00F036F4" w:rsidRPr="002448FF" w:rsidRDefault="00F036F4" w:rsidP="00F036F4">
      <w:pPr>
        <w:widowControl/>
        <w:spacing w:line="360" w:lineRule="auto"/>
        <w:ind w:firstLine="480"/>
        <w:jc w:val="center"/>
        <w:rPr>
          <w:rFonts w:ascii="Times New Roman" w:eastAsia="標楷體" w:hAnsi="Times New Roman" w:cs="Times New Roman"/>
        </w:rPr>
      </w:pPr>
      <w:r w:rsidRPr="002448FF">
        <w:rPr>
          <w:rFonts w:ascii="Times New Roman" w:eastAsia="標楷體" w:hAnsi="Times New Roman" w:cs="Times New Roman"/>
          <w:noProof/>
        </w:rPr>
        <w:drawing>
          <wp:inline distT="0" distB="0" distL="0" distR="0" wp14:anchorId="05B89C6D" wp14:editId="1655AE42">
            <wp:extent cx="5056495" cy="2140230"/>
            <wp:effectExtent l="0" t="0" r="0" b="0"/>
            <wp:docPr id="667932943"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32943" name="圖片 1" descr="一張含有 文字, 螢幕擷取畫面, 數字, 字型 的圖片&#10;&#10;AI 產生的內容可能不正確。"/>
                    <pic:cNvPicPr/>
                  </pic:nvPicPr>
                  <pic:blipFill>
                    <a:blip r:embed="rId15"/>
                    <a:stretch>
                      <a:fillRect/>
                    </a:stretch>
                  </pic:blipFill>
                  <pic:spPr>
                    <a:xfrm>
                      <a:off x="0" y="0"/>
                      <a:ext cx="5077827" cy="2149259"/>
                    </a:xfrm>
                    <a:prstGeom prst="rect">
                      <a:avLst/>
                    </a:prstGeom>
                  </pic:spPr>
                </pic:pic>
              </a:graphicData>
            </a:graphic>
          </wp:inline>
        </w:drawing>
      </w:r>
    </w:p>
    <w:p w14:paraId="623BC6BA" w14:textId="77777777" w:rsidR="00F036F4" w:rsidRPr="002448FF" w:rsidRDefault="00F036F4" w:rsidP="00F036F4">
      <w:pPr>
        <w:widowControl/>
        <w:jc w:val="center"/>
        <w:rPr>
          <w:rFonts w:ascii="Times New Roman" w:eastAsia="標楷體" w:hAnsi="Times New Roman" w:cs="Times New Roman"/>
        </w:rPr>
      </w:pPr>
      <w:bookmarkStart w:id="58" w:name="_Ref217743646"/>
      <w:bookmarkStart w:id="59" w:name="_Toc227571895"/>
      <w:r w:rsidRPr="002448FF">
        <w:rPr>
          <w:rFonts w:ascii="Times New Roman" w:eastAsia="標楷體" w:hAnsi="Times New Roman" w:cs="Times New Roman"/>
        </w:rPr>
        <w:t>圖</w:t>
      </w:r>
      <w:r w:rsidRPr="002448FF">
        <w:rPr>
          <w:rFonts w:ascii="Times New Roman" w:eastAsia="標楷體" w:hAnsi="Times New Roman" w:cs="Times New Roman"/>
        </w:rPr>
        <w:fldChar w:fldCharType="begin"/>
      </w:r>
      <w:r w:rsidRPr="002448FF">
        <w:rPr>
          <w:rFonts w:ascii="Times New Roman" w:eastAsia="標楷體" w:hAnsi="Times New Roman" w:cs="Times New Roman"/>
        </w:rPr>
        <w:instrText xml:space="preserve"> SEQ </w:instrText>
      </w:r>
      <w:r w:rsidRPr="002448FF">
        <w:rPr>
          <w:rFonts w:ascii="Times New Roman" w:eastAsia="標楷體" w:hAnsi="Times New Roman" w:cs="Times New Roman"/>
        </w:rPr>
        <w:instrText>圖</w:instrText>
      </w:r>
      <w:r w:rsidRPr="002448FF">
        <w:rPr>
          <w:rFonts w:ascii="Times New Roman" w:eastAsia="標楷體" w:hAnsi="Times New Roman" w:cs="Times New Roman"/>
        </w:rPr>
        <w:instrText xml:space="preserve"> \* ARABIC </w:instrText>
      </w:r>
      <w:r w:rsidRPr="002448FF">
        <w:rPr>
          <w:rFonts w:ascii="Times New Roman" w:eastAsia="標楷體" w:hAnsi="Times New Roman" w:cs="Times New Roman"/>
        </w:rPr>
        <w:fldChar w:fldCharType="separate"/>
      </w:r>
      <w:r w:rsidRPr="002448FF">
        <w:rPr>
          <w:rFonts w:ascii="Times New Roman" w:eastAsia="標楷體" w:hAnsi="Times New Roman" w:cs="Times New Roman"/>
          <w:noProof/>
        </w:rPr>
        <w:t>2</w:t>
      </w:r>
      <w:r w:rsidRPr="002448FF">
        <w:rPr>
          <w:rFonts w:ascii="Times New Roman" w:eastAsia="標楷體" w:hAnsi="Times New Roman" w:cs="Times New Roman"/>
        </w:rPr>
        <w:fldChar w:fldCharType="end"/>
      </w:r>
      <w:bookmarkEnd w:id="58"/>
      <w:r w:rsidRPr="002448FF">
        <w:rPr>
          <w:rFonts w:ascii="Times New Roman" w:eastAsia="標楷體" w:hAnsi="Times New Roman" w:cs="Times New Roman" w:hint="eastAsia"/>
        </w:rPr>
        <w:t>物流公司人工編排路線資料</w:t>
      </w:r>
      <w:bookmarkEnd w:id="59"/>
    </w:p>
    <w:p w14:paraId="64E1B055" w14:textId="64217FEE" w:rsidR="00F036F4" w:rsidRPr="002448FF" w:rsidRDefault="00F036F4" w:rsidP="00F036F4">
      <w:pPr>
        <w:widowControl/>
        <w:outlineLvl w:val="1"/>
        <w:rPr>
          <w:rFonts w:ascii="Times New Roman" w:eastAsia="標楷體" w:hAnsi="Times New Roman" w:cs="Times New Roman"/>
          <w:b/>
          <w:bCs/>
          <w:sz w:val="36"/>
          <w:szCs w:val="36"/>
        </w:rPr>
      </w:pPr>
      <w:bookmarkStart w:id="60" w:name="_Toc226813215"/>
      <w:r w:rsidRPr="002448FF">
        <w:rPr>
          <w:rFonts w:ascii="Times New Roman" w:eastAsia="標楷體" w:hAnsi="Times New Roman" w:cs="Times New Roman" w:hint="eastAsia"/>
          <w:b/>
          <w:bCs/>
          <w:sz w:val="36"/>
          <w:szCs w:val="36"/>
        </w:rPr>
        <w:t>4.</w:t>
      </w:r>
      <w:r w:rsidR="00FE09F7" w:rsidRPr="002448FF">
        <w:rPr>
          <w:rFonts w:ascii="Times New Roman" w:eastAsia="標楷體" w:hAnsi="Times New Roman" w:cs="Times New Roman" w:hint="eastAsia"/>
          <w:b/>
          <w:bCs/>
          <w:sz w:val="36"/>
          <w:szCs w:val="36"/>
        </w:rPr>
        <w:t>3</w:t>
      </w:r>
      <w:r w:rsidRPr="002448FF">
        <w:rPr>
          <w:rFonts w:ascii="Times New Roman" w:eastAsia="標楷體" w:hAnsi="Times New Roman" w:cs="Times New Roman" w:hint="eastAsia"/>
          <w:b/>
          <w:bCs/>
          <w:sz w:val="36"/>
          <w:szCs w:val="36"/>
        </w:rPr>
        <w:t xml:space="preserve"> </w:t>
      </w:r>
      <w:r w:rsidRPr="002448FF">
        <w:rPr>
          <w:rFonts w:ascii="Times New Roman" w:eastAsia="標楷體" w:hAnsi="Times New Roman" w:cs="Times New Roman" w:hint="eastAsia"/>
          <w:b/>
          <w:bCs/>
          <w:sz w:val="36"/>
          <w:szCs w:val="36"/>
        </w:rPr>
        <w:t>評估基準</w:t>
      </w:r>
      <w:bookmarkEnd w:id="60"/>
    </w:p>
    <w:p w14:paraId="4136A464" w14:textId="77777777" w:rsidR="00F036F4" w:rsidRPr="002448FF" w:rsidRDefault="00F036F4" w:rsidP="00F036F4">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ab/>
      </w:r>
      <w:r w:rsidRPr="002448FF">
        <w:rPr>
          <w:rFonts w:ascii="Times New Roman" w:eastAsia="標楷體" w:hAnsi="Times New Roman" w:cs="Times New Roman" w:hint="eastAsia"/>
        </w:rPr>
        <w:t>本研究以物流公司所提供手動規劃數據作為比較基準，針對總路線數量、總行駛距離</w:t>
      </w:r>
      <w:bookmarkStart w:id="61" w:name="_Hlk216877101"/>
      <w:r w:rsidRPr="002448FF">
        <w:rPr>
          <w:rFonts w:ascii="Times New Roman" w:eastAsia="標楷體" w:hAnsi="Times New Roman" w:cs="Times New Roman" w:hint="eastAsia"/>
        </w:rPr>
        <w:t>、</w:t>
      </w:r>
      <w:bookmarkEnd w:id="61"/>
      <w:r w:rsidRPr="002448FF">
        <w:rPr>
          <w:rFonts w:ascii="Times New Roman" w:eastAsia="標楷體" w:hAnsi="Times New Roman" w:cs="Times New Roman" w:hint="eastAsia"/>
        </w:rPr>
        <w:t>總行駛時長、平均路線裝載率及規劃所需時間與物流公司進行比較。總路線數量為完成當日配送所需的車輛總數，數量越少代表固定成本越低，定義為效果較佳。總行駛距離與總行駛時長則對應至變動成本，在車輛數量相同時，數值越低代表路徑規劃越具效率，定義為效果較佳。平均路線裝載率代表容量限制下的配送資源利用效率，數值越高定義為效果較佳。而規劃所需時間則對比人工與自動化的差異，時間越短定義為效果較佳。</w:t>
      </w:r>
    </w:p>
    <w:p w14:paraId="790AE5CF" w14:textId="77777777" w:rsidR="00F036F4" w:rsidRPr="002448FF" w:rsidRDefault="00F036F4" w:rsidP="00F036F4">
      <w:pPr>
        <w:widowControl/>
        <w:rPr>
          <w:rFonts w:ascii="Times New Roman" w:eastAsia="標楷體" w:hAnsi="Times New Roman" w:cs="Times New Roman"/>
        </w:rPr>
      </w:pPr>
    </w:p>
    <w:p w14:paraId="02A895C7" w14:textId="45296A77" w:rsidR="00256AEE" w:rsidRPr="002448FF" w:rsidRDefault="00256AEE" w:rsidP="00256AEE">
      <w:pPr>
        <w:widowControl/>
        <w:outlineLvl w:val="1"/>
        <w:rPr>
          <w:rFonts w:ascii="Times New Roman" w:eastAsia="標楷體" w:hAnsi="Times New Roman" w:cs="Times New Roman"/>
          <w:b/>
          <w:bCs/>
          <w:sz w:val="36"/>
          <w:szCs w:val="36"/>
        </w:rPr>
      </w:pPr>
      <w:bookmarkStart w:id="62" w:name="_Toc226813216"/>
      <w:r w:rsidRPr="002448FF">
        <w:rPr>
          <w:rFonts w:ascii="Times New Roman" w:eastAsia="標楷體" w:hAnsi="Times New Roman" w:cs="Times New Roman" w:hint="eastAsia"/>
          <w:b/>
          <w:bCs/>
          <w:sz w:val="36"/>
          <w:szCs w:val="36"/>
        </w:rPr>
        <w:lastRenderedPageBreak/>
        <w:t xml:space="preserve">4.4 </w:t>
      </w:r>
      <w:r w:rsidR="00C21DA2" w:rsidRPr="002448FF">
        <w:rPr>
          <w:rFonts w:ascii="Times New Roman" w:eastAsia="標楷體" w:hAnsi="Times New Roman" w:cs="Times New Roman" w:hint="eastAsia"/>
          <w:b/>
          <w:bCs/>
          <w:sz w:val="36"/>
          <w:szCs w:val="36"/>
        </w:rPr>
        <w:t>超</w:t>
      </w:r>
      <w:r w:rsidRPr="002448FF">
        <w:rPr>
          <w:rFonts w:ascii="Times New Roman" w:eastAsia="標楷體" w:hAnsi="Times New Roman" w:cs="Times New Roman" w:hint="eastAsia"/>
          <w:b/>
          <w:bCs/>
          <w:sz w:val="36"/>
          <w:szCs w:val="36"/>
        </w:rPr>
        <w:t>參數設定與校準</w:t>
      </w:r>
      <w:bookmarkEnd w:id="62"/>
    </w:p>
    <w:p w14:paraId="0EA97CF9" w14:textId="0643F02F" w:rsidR="0060230C" w:rsidRPr="002448FF" w:rsidRDefault="0060230C" w:rsidP="00C4554B">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ab/>
      </w:r>
      <w:r w:rsidRPr="002448FF">
        <w:rPr>
          <w:rFonts w:ascii="Times New Roman" w:eastAsia="標楷體" w:hAnsi="Times New Roman" w:cs="Times New Roman"/>
        </w:rPr>
        <w:t>在</w:t>
      </w:r>
      <w:r w:rsidR="00AE262F" w:rsidRPr="002448FF">
        <w:rPr>
          <w:rFonts w:ascii="Times New Roman" w:eastAsia="標楷體" w:hAnsi="Times New Roman" w:cs="Times New Roman" w:hint="eastAsia"/>
        </w:rPr>
        <w:t>本研究</w:t>
      </w:r>
      <w:r w:rsidRPr="002448FF">
        <w:rPr>
          <w:rFonts w:ascii="Times New Roman" w:eastAsia="標楷體" w:hAnsi="Times New Roman" w:cs="Times New Roman"/>
        </w:rPr>
        <w:t>中，各階段所使用的演算法針對不同問題，其超參數設定對求解品質與收斂速度均具有重要影響。不當的參數設定可能導致演算法過早收斂至局部最優解，或使搜尋過程過於發散而無法在合理時間內找到高品質解。本研究針對各階段所使用的</w:t>
      </w:r>
      <w:r w:rsidRPr="002448FF">
        <w:rPr>
          <w:rFonts w:ascii="Times New Roman" w:eastAsia="標楷體" w:hAnsi="Times New Roman" w:cs="Times New Roman"/>
        </w:rPr>
        <w:t>GA</w:t>
      </w:r>
      <w:r w:rsidRPr="002448FF">
        <w:rPr>
          <w:rFonts w:ascii="Times New Roman" w:eastAsia="標楷體" w:hAnsi="Times New Roman" w:cs="Times New Roman"/>
        </w:rPr>
        <w:t>與</w:t>
      </w:r>
      <w:r w:rsidRPr="002448FF">
        <w:rPr>
          <w:rFonts w:ascii="Times New Roman" w:eastAsia="標楷體" w:hAnsi="Times New Roman" w:cs="Times New Roman"/>
        </w:rPr>
        <w:t>ACO</w:t>
      </w:r>
      <w:r w:rsidRPr="002448FF">
        <w:rPr>
          <w:rFonts w:ascii="Times New Roman" w:eastAsia="標楷體" w:hAnsi="Times New Roman" w:cs="Times New Roman"/>
        </w:rPr>
        <w:t>演算法進行參數校準，以確保每</w:t>
      </w:r>
      <w:proofErr w:type="gramStart"/>
      <w:r w:rsidRPr="002448FF">
        <w:rPr>
          <w:rFonts w:ascii="Times New Roman" w:eastAsia="標楷體" w:hAnsi="Times New Roman" w:cs="Times New Roman"/>
        </w:rPr>
        <w:t>個</w:t>
      </w:r>
      <w:proofErr w:type="gramEnd"/>
      <w:r w:rsidRPr="002448FF">
        <w:rPr>
          <w:rFonts w:ascii="Times New Roman" w:eastAsia="標楷體" w:hAnsi="Times New Roman" w:cs="Times New Roman"/>
        </w:rPr>
        <w:t>演算法在其所解決的問題上達到最佳效能。</w:t>
      </w:r>
    </w:p>
    <w:p w14:paraId="30F514EA" w14:textId="77430656" w:rsidR="0060230C" w:rsidRPr="002448FF" w:rsidRDefault="0060230C" w:rsidP="0060230C">
      <w:pPr>
        <w:widowControl/>
        <w:outlineLvl w:val="2"/>
        <w:rPr>
          <w:rFonts w:ascii="Times New Roman" w:eastAsia="標楷體" w:hAnsi="Times New Roman" w:cs="Times New Roman"/>
          <w:b/>
          <w:bCs/>
          <w:sz w:val="32"/>
          <w:szCs w:val="32"/>
        </w:rPr>
      </w:pPr>
      <w:bookmarkStart w:id="63" w:name="_Toc226813217"/>
      <w:r w:rsidRPr="002448FF">
        <w:rPr>
          <w:rFonts w:ascii="Times New Roman" w:eastAsia="標楷體" w:hAnsi="Times New Roman" w:cs="Times New Roman" w:hint="eastAsia"/>
          <w:b/>
          <w:bCs/>
          <w:sz w:val="32"/>
          <w:szCs w:val="32"/>
        </w:rPr>
        <w:t>4.4.</w:t>
      </w:r>
      <w:r w:rsidR="00C21DA2" w:rsidRPr="002448FF">
        <w:rPr>
          <w:rFonts w:ascii="Times New Roman" w:eastAsia="標楷體" w:hAnsi="Times New Roman" w:cs="Times New Roman" w:hint="eastAsia"/>
          <w:b/>
          <w:bCs/>
          <w:sz w:val="32"/>
          <w:szCs w:val="32"/>
        </w:rPr>
        <w:t>1</w:t>
      </w:r>
      <w:r w:rsidRPr="002448FF">
        <w:rPr>
          <w:rFonts w:ascii="Times New Roman" w:eastAsia="標楷體" w:hAnsi="Times New Roman" w:cs="Times New Roman" w:hint="eastAsia"/>
          <w:b/>
          <w:bCs/>
          <w:sz w:val="32"/>
          <w:szCs w:val="32"/>
        </w:rPr>
        <w:t xml:space="preserve"> </w:t>
      </w:r>
      <w:r w:rsidR="00D30405">
        <w:rPr>
          <w:rFonts w:ascii="Times New Roman" w:eastAsia="標楷體" w:hAnsi="Times New Roman" w:cs="Times New Roman" w:hint="eastAsia"/>
          <w:b/>
          <w:bCs/>
          <w:sz w:val="32"/>
          <w:szCs w:val="32"/>
        </w:rPr>
        <w:t>基因</w:t>
      </w:r>
      <w:r w:rsidRPr="002448FF">
        <w:rPr>
          <w:rFonts w:ascii="Times New Roman" w:eastAsia="標楷體" w:hAnsi="Times New Roman" w:cs="Times New Roman"/>
          <w:b/>
          <w:bCs/>
          <w:sz w:val="32"/>
          <w:szCs w:val="32"/>
        </w:rPr>
        <w:t>演算法之參數設定</w:t>
      </w:r>
      <w:bookmarkEnd w:id="63"/>
    </w:p>
    <w:p w14:paraId="308B0D71" w14:textId="225033B6" w:rsidR="00C21DA2" w:rsidRPr="002448FF" w:rsidRDefault="0060230C" w:rsidP="00DB5AFE">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rPr>
        <w:tab/>
      </w:r>
      <w:r w:rsidR="009446C6" w:rsidRPr="002448FF">
        <w:rPr>
          <w:rFonts w:ascii="Times New Roman" w:eastAsia="標楷體" w:hAnsi="Times New Roman" w:cs="Times New Roman"/>
        </w:rPr>
        <w:t>本研究</w:t>
      </w:r>
      <w:r w:rsidR="00BE05C2" w:rsidRPr="002448FF">
        <w:rPr>
          <w:rFonts w:ascii="Times New Roman" w:eastAsia="標楷體" w:hAnsi="Times New Roman" w:cs="Times New Roman" w:hint="eastAsia"/>
        </w:rPr>
        <w:t>將</w:t>
      </w:r>
      <w:r w:rsidR="009446C6" w:rsidRPr="002448FF">
        <w:rPr>
          <w:rFonts w:ascii="Times New Roman" w:eastAsia="標楷體" w:hAnsi="Times New Roman" w:cs="Times New Roman"/>
        </w:rPr>
        <w:t>GA</w:t>
      </w:r>
      <w:r w:rsidR="009446C6" w:rsidRPr="002448FF">
        <w:rPr>
          <w:rFonts w:ascii="Times New Roman" w:eastAsia="標楷體" w:hAnsi="Times New Roman" w:cs="Times New Roman"/>
        </w:rPr>
        <w:t>應用於二元選擇問題與分配問題，其求解效能主要受族群大小、交</w:t>
      </w:r>
      <w:r w:rsidR="00C21DA2" w:rsidRPr="002448FF">
        <w:rPr>
          <w:rFonts w:ascii="Times New Roman" w:eastAsia="標楷體" w:hAnsi="Times New Roman" w:cs="Times New Roman" w:hint="eastAsia"/>
        </w:rPr>
        <w:t>配</w:t>
      </w:r>
      <w:r w:rsidR="00AD6161" w:rsidRPr="002448FF">
        <w:rPr>
          <w:rFonts w:ascii="Times New Roman" w:eastAsia="標楷體" w:hAnsi="Times New Roman" w:cs="Times New Roman" w:hint="eastAsia"/>
        </w:rPr>
        <w:t>機</w:t>
      </w:r>
      <w:r w:rsidR="009446C6" w:rsidRPr="002448FF">
        <w:rPr>
          <w:rFonts w:ascii="Times New Roman" w:eastAsia="標楷體" w:hAnsi="Times New Roman" w:cs="Times New Roman"/>
        </w:rPr>
        <w:t>率與突變</w:t>
      </w:r>
      <w:r w:rsidR="00AD6161" w:rsidRPr="002448FF">
        <w:rPr>
          <w:rFonts w:ascii="Times New Roman" w:eastAsia="標楷體" w:hAnsi="Times New Roman" w:cs="Times New Roman" w:hint="eastAsia"/>
        </w:rPr>
        <w:t>機</w:t>
      </w:r>
      <w:r w:rsidR="009446C6" w:rsidRPr="002448FF">
        <w:rPr>
          <w:rFonts w:ascii="Times New Roman" w:eastAsia="標楷體" w:hAnsi="Times New Roman" w:cs="Times New Roman"/>
        </w:rPr>
        <w:t>率三個超參數影響。</w:t>
      </w:r>
      <w:r w:rsidR="00C21DA2" w:rsidRPr="002448FF">
        <w:rPr>
          <w:rFonts w:ascii="Times New Roman" w:eastAsia="標楷體" w:hAnsi="Times New Roman" w:cs="Times New Roman"/>
        </w:rPr>
        <w:t>族群大小決定每一代中參與演化的解的數量，過小容易導致基因多樣性不足，使演算法陷入過早收斂，而過大則會增加每代計算成本</w:t>
      </w:r>
      <w:r w:rsidR="00C21DA2" w:rsidRPr="002448FF">
        <w:rPr>
          <w:rFonts w:ascii="Times New Roman" w:eastAsia="標楷體" w:hAnsi="Times New Roman" w:cs="Times New Roman" w:hint="eastAsia"/>
        </w:rPr>
        <w:t>。</w:t>
      </w:r>
      <w:r w:rsidR="00C21DA2" w:rsidRPr="002448FF">
        <w:rPr>
          <w:rFonts w:ascii="Times New Roman" w:eastAsia="標楷體" w:hAnsi="Times New Roman" w:cs="Times New Roman"/>
        </w:rPr>
        <w:t>交</w:t>
      </w:r>
      <w:r w:rsidR="00C21DA2" w:rsidRPr="002448FF">
        <w:rPr>
          <w:rFonts w:ascii="Times New Roman" w:eastAsia="標楷體" w:hAnsi="Times New Roman" w:cs="Times New Roman" w:hint="eastAsia"/>
        </w:rPr>
        <w:t>配</w:t>
      </w:r>
      <w:r w:rsidR="00C21DA2" w:rsidRPr="002448FF">
        <w:rPr>
          <w:rFonts w:ascii="Times New Roman" w:eastAsia="標楷體" w:hAnsi="Times New Roman" w:cs="Times New Roman"/>
        </w:rPr>
        <w:t>率控制親代染色體進行基因重組的機率，較高交</w:t>
      </w:r>
      <w:r w:rsidR="00C21DA2" w:rsidRPr="002448FF">
        <w:rPr>
          <w:rFonts w:ascii="Times New Roman" w:eastAsia="標楷體" w:hAnsi="Times New Roman" w:cs="Times New Roman" w:hint="eastAsia"/>
        </w:rPr>
        <w:t>配</w:t>
      </w:r>
      <w:r w:rsidR="00E52046" w:rsidRPr="002448FF">
        <w:rPr>
          <w:rFonts w:ascii="Times New Roman" w:eastAsia="標楷體" w:hAnsi="Times New Roman" w:cs="Times New Roman" w:hint="eastAsia"/>
        </w:rPr>
        <w:t>機</w:t>
      </w:r>
      <w:r w:rsidR="00C21DA2" w:rsidRPr="002448FF">
        <w:rPr>
          <w:rFonts w:ascii="Times New Roman" w:eastAsia="標楷體" w:hAnsi="Times New Roman" w:cs="Times New Roman"/>
        </w:rPr>
        <w:t>率有助於加速解空間探索，但過高可能破壞已有的良好基因片段</w:t>
      </w:r>
      <w:r w:rsidR="00C21DA2" w:rsidRPr="002448FF">
        <w:rPr>
          <w:rFonts w:ascii="Times New Roman" w:eastAsia="標楷體" w:hAnsi="Times New Roman" w:cs="Times New Roman" w:hint="eastAsia"/>
        </w:rPr>
        <w:t>。</w:t>
      </w:r>
      <w:r w:rsidR="00C21DA2" w:rsidRPr="002448FF">
        <w:rPr>
          <w:rFonts w:ascii="Times New Roman" w:eastAsia="標楷體" w:hAnsi="Times New Roman" w:cs="Times New Roman"/>
        </w:rPr>
        <w:t>突變</w:t>
      </w:r>
      <w:r w:rsidR="00E52046" w:rsidRPr="002448FF">
        <w:rPr>
          <w:rFonts w:ascii="Times New Roman" w:eastAsia="標楷體" w:hAnsi="Times New Roman" w:cs="Times New Roman" w:hint="eastAsia"/>
        </w:rPr>
        <w:t>機</w:t>
      </w:r>
      <w:r w:rsidR="00C21DA2" w:rsidRPr="002448FF">
        <w:rPr>
          <w:rFonts w:ascii="Times New Roman" w:eastAsia="標楷體" w:hAnsi="Times New Roman" w:cs="Times New Roman"/>
        </w:rPr>
        <w:t>率</w:t>
      </w:r>
      <w:r w:rsidR="00E52046" w:rsidRPr="002448FF">
        <w:rPr>
          <w:rFonts w:ascii="Times New Roman" w:eastAsia="標楷體" w:hAnsi="Times New Roman" w:cs="Times New Roman" w:hint="eastAsia"/>
        </w:rPr>
        <w:t>則</w:t>
      </w:r>
      <w:r w:rsidR="00C21DA2" w:rsidRPr="002448FF">
        <w:rPr>
          <w:rFonts w:ascii="Times New Roman" w:eastAsia="標楷體" w:hAnsi="Times New Roman" w:cs="Times New Roman"/>
        </w:rPr>
        <w:t>決定染色體基因發生隨機改變的頻率，可維持族群多樣性並避免陷入局部最優，過高會使演算法退化為隨機搜尋，過低則喪失跳脫局部最優的能力</w:t>
      </w:r>
      <w:r w:rsidR="00C21DA2" w:rsidRPr="002448FF">
        <w:rPr>
          <w:rFonts w:ascii="Times New Roman" w:eastAsia="標楷體" w:hAnsi="Times New Roman" w:cs="Times New Roman" w:hint="eastAsia"/>
        </w:rPr>
        <w:t>。</w:t>
      </w:r>
      <w:r w:rsidR="008E66DB" w:rsidRPr="002448FF">
        <w:rPr>
          <w:rFonts w:ascii="Times New Roman" w:eastAsia="標楷體" w:hAnsi="Times New Roman" w:cs="Times New Roman"/>
        </w:rPr>
        <w:t>其候選值範圍依據相關文獻建議設定，</w:t>
      </w:r>
      <w:proofErr w:type="gramStart"/>
      <w:r w:rsidR="005F3211" w:rsidRPr="002448FF">
        <w:rPr>
          <w:rFonts w:ascii="Times New Roman" w:eastAsia="標楷體" w:hAnsi="Times New Roman" w:cs="Times New Roman"/>
        </w:rPr>
        <w:t>經網格搜尋</w:t>
      </w:r>
      <w:proofErr w:type="gramEnd"/>
      <w:r w:rsidR="005F3211" w:rsidRPr="002448FF">
        <w:rPr>
          <w:rFonts w:ascii="Times New Roman" w:eastAsia="標楷體" w:hAnsi="Times New Roman" w:cs="Times New Roman"/>
        </w:rPr>
        <w:t>後的最終最佳參數設定整理如</w:t>
      </w:r>
      <w:r w:rsidR="00E52046" w:rsidRPr="002448FF">
        <w:rPr>
          <w:rFonts w:ascii="Times New Roman" w:eastAsia="標楷體" w:hAnsi="Times New Roman" w:cs="Times New Roman"/>
        </w:rPr>
        <w:fldChar w:fldCharType="begin"/>
      </w:r>
      <w:r w:rsidR="00E52046" w:rsidRPr="002448FF">
        <w:rPr>
          <w:rFonts w:ascii="Times New Roman" w:eastAsia="標楷體" w:hAnsi="Times New Roman" w:cs="Times New Roman"/>
        </w:rPr>
        <w:instrText xml:space="preserve"> REF _Ref225454347 \h  \* MERGEFORMAT </w:instrText>
      </w:r>
      <w:r w:rsidR="00E52046" w:rsidRPr="002448FF">
        <w:rPr>
          <w:rFonts w:ascii="Times New Roman" w:eastAsia="標楷體" w:hAnsi="Times New Roman" w:cs="Times New Roman"/>
        </w:rPr>
      </w:r>
      <w:r w:rsidR="00E52046" w:rsidRPr="002448FF">
        <w:rPr>
          <w:rFonts w:ascii="Times New Roman" w:eastAsia="標楷體" w:hAnsi="Times New Roman" w:cs="Times New Roman"/>
        </w:rPr>
        <w:fldChar w:fldCharType="separate"/>
      </w:r>
      <w:r w:rsidR="00E52046" w:rsidRPr="002448FF">
        <w:rPr>
          <w:rFonts w:ascii="Times New Roman" w:eastAsia="標楷體" w:hAnsi="Times New Roman" w:cs="Times New Roman"/>
        </w:rPr>
        <w:t>表</w:t>
      </w:r>
      <w:r w:rsidR="00E52046" w:rsidRPr="002448FF">
        <w:rPr>
          <w:rFonts w:ascii="Times New Roman" w:eastAsia="標楷體" w:hAnsi="Times New Roman" w:cs="Times New Roman"/>
          <w:noProof/>
        </w:rPr>
        <w:t>3</w:t>
      </w:r>
      <w:r w:rsidR="00E52046" w:rsidRPr="002448FF">
        <w:rPr>
          <w:rFonts w:ascii="Times New Roman" w:eastAsia="標楷體" w:hAnsi="Times New Roman" w:cs="Times New Roman"/>
        </w:rPr>
        <w:fldChar w:fldCharType="end"/>
      </w:r>
      <w:r w:rsidR="00C21DA2" w:rsidRPr="002448FF">
        <w:rPr>
          <w:rFonts w:ascii="Times New Roman" w:eastAsia="標楷體" w:hAnsi="Times New Roman" w:cs="Times New Roman" w:hint="eastAsia"/>
        </w:rPr>
        <w:t>所示。</w:t>
      </w:r>
    </w:p>
    <w:p w14:paraId="1E6FA5CF" w14:textId="20E149AE" w:rsidR="005F3211" w:rsidRPr="002448FF" w:rsidRDefault="005F3211" w:rsidP="005F3211">
      <w:pPr>
        <w:pStyle w:val="af6"/>
        <w:spacing w:line="360" w:lineRule="auto"/>
        <w:jc w:val="center"/>
        <w:rPr>
          <w:rFonts w:ascii="Times New Roman" w:eastAsia="標楷體" w:hAnsi="Times New Roman" w:cs="Times New Roman"/>
          <w:b/>
          <w:bCs/>
          <w:sz w:val="24"/>
          <w:szCs w:val="24"/>
        </w:rPr>
      </w:pPr>
      <w:bookmarkStart w:id="64" w:name="_Ref225454347"/>
      <w:bookmarkStart w:id="65" w:name="_Toc227571887"/>
      <w:r w:rsidRPr="002448FF">
        <w:rPr>
          <w:rFonts w:ascii="Times New Roman" w:eastAsia="標楷體" w:hAnsi="Times New Roman" w:cs="Times New Roman"/>
          <w:sz w:val="24"/>
          <w:szCs w:val="24"/>
        </w:rPr>
        <w:t>表</w:t>
      </w:r>
      <w:r w:rsidRPr="002448FF">
        <w:rPr>
          <w:rFonts w:ascii="Times New Roman" w:eastAsia="標楷體" w:hAnsi="Times New Roman" w:cs="Times New Roman"/>
          <w:sz w:val="24"/>
          <w:szCs w:val="24"/>
        </w:rPr>
        <w:fldChar w:fldCharType="begin"/>
      </w:r>
      <w:r w:rsidRPr="002448FF">
        <w:rPr>
          <w:rFonts w:ascii="Times New Roman" w:eastAsia="標楷體" w:hAnsi="Times New Roman" w:cs="Times New Roman"/>
          <w:sz w:val="24"/>
          <w:szCs w:val="24"/>
        </w:rPr>
        <w:instrText xml:space="preserve"> SEQ </w:instrText>
      </w:r>
      <w:r w:rsidRPr="002448FF">
        <w:rPr>
          <w:rFonts w:ascii="Times New Roman" w:eastAsia="標楷體" w:hAnsi="Times New Roman" w:cs="Times New Roman"/>
          <w:sz w:val="24"/>
          <w:szCs w:val="24"/>
        </w:rPr>
        <w:instrText>表</w:instrText>
      </w:r>
      <w:r w:rsidRPr="002448FF">
        <w:rPr>
          <w:rFonts w:ascii="Times New Roman" w:eastAsia="標楷體" w:hAnsi="Times New Roman" w:cs="Times New Roman"/>
          <w:sz w:val="24"/>
          <w:szCs w:val="24"/>
        </w:rPr>
        <w:instrText xml:space="preserve"> \* ARABIC </w:instrText>
      </w:r>
      <w:r w:rsidRPr="002448FF">
        <w:rPr>
          <w:rFonts w:ascii="Times New Roman" w:eastAsia="標楷體" w:hAnsi="Times New Roman" w:cs="Times New Roman"/>
          <w:sz w:val="24"/>
          <w:szCs w:val="24"/>
        </w:rPr>
        <w:fldChar w:fldCharType="separate"/>
      </w:r>
      <w:r w:rsidR="00E52046" w:rsidRPr="002448FF">
        <w:rPr>
          <w:rFonts w:ascii="Times New Roman" w:eastAsia="標楷體" w:hAnsi="Times New Roman" w:cs="Times New Roman"/>
          <w:noProof/>
          <w:sz w:val="24"/>
          <w:szCs w:val="24"/>
        </w:rPr>
        <w:t>3</w:t>
      </w:r>
      <w:r w:rsidRPr="002448FF">
        <w:rPr>
          <w:rFonts w:ascii="Times New Roman" w:eastAsia="標楷體" w:hAnsi="Times New Roman" w:cs="Times New Roman"/>
          <w:sz w:val="24"/>
          <w:szCs w:val="24"/>
        </w:rPr>
        <w:fldChar w:fldCharType="end"/>
      </w:r>
      <w:bookmarkEnd w:id="64"/>
      <w:r w:rsidRPr="002448FF">
        <w:rPr>
          <w:sz w:val="24"/>
          <w:szCs w:val="24"/>
        </w:rPr>
        <w:t xml:space="preserve"> </w:t>
      </w:r>
      <w:r w:rsidRPr="002448FF">
        <w:rPr>
          <w:rFonts w:ascii="Times New Roman" w:eastAsia="標楷體" w:hAnsi="Times New Roman" w:cs="Times New Roman" w:hint="eastAsia"/>
          <w:sz w:val="24"/>
          <w:szCs w:val="24"/>
        </w:rPr>
        <w:t>基因演算法</w:t>
      </w:r>
      <w:r w:rsidRPr="002448FF">
        <w:rPr>
          <w:rFonts w:ascii="Times New Roman" w:eastAsia="標楷體" w:hAnsi="Times New Roman" w:cs="Times New Roman"/>
          <w:sz w:val="24"/>
          <w:szCs w:val="24"/>
        </w:rPr>
        <w:t>超參數設定</w:t>
      </w:r>
      <w:bookmarkEnd w:id="65"/>
    </w:p>
    <w:tbl>
      <w:tblPr>
        <w:tblStyle w:val="af7"/>
        <w:tblW w:w="8784" w:type="dxa"/>
        <w:tblLook w:val="04A0" w:firstRow="1" w:lastRow="0" w:firstColumn="1" w:lastColumn="0" w:noHBand="0" w:noVBand="1"/>
      </w:tblPr>
      <w:tblGrid>
        <w:gridCol w:w="1956"/>
        <w:gridCol w:w="1441"/>
        <w:gridCol w:w="2977"/>
        <w:gridCol w:w="2410"/>
      </w:tblGrid>
      <w:tr w:rsidR="00E52046" w:rsidRPr="002448FF" w14:paraId="139C50E1" w14:textId="5075D2C0" w:rsidTr="00E52046">
        <w:tc>
          <w:tcPr>
            <w:tcW w:w="1956" w:type="dxa"/>
            <w:shd w:val="clear" w:color="auto" w:fill="E8E8E8" w:themeFill="background2"/>
          </w:tcPr>
          <w:p w14:paraId="277EBAFF" w14:textId="2A4DE616" w:rsidR="00E52046" w:rsidRPr="002448FF" w:rsidRDefault="00E52046" w:rsidP="00AD6161">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問題類型</w:t>
            </w:r>
          </w:p>
        </w:tc>
        <w:tc>
          <w:tcPr>
            <w:tcW w:w="1441" w:type="dxa"/>
            <w:shd w:val="clear" w:color="auto" w:fill="E8E8E8" w:themeFill="background2"/>
          </w:tcPr>
          <w:p w14:paraId="1AC84C0C" w14:textId="0DBD053D" w:rsidR="00E52046" w:rsidRPr="002448FF" w:rsidRDefault="00E52046" w:rsidP="00AD6161">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超參數</w:t>
            </w:r>
          </w:p>
        </w:tc>
        <w:tc>
          <w:tcPr>
            <w:tcW w:w="2977" w:type="dxa"/>
            <w:shd w:val="clear" w:color="auto" w:fill="E8E8E8" w:themeFill="background2"/>
          </w:tcPr>
          <w:p w14:paraId="111A3277" w14:textId="1627B6FD" w:rsidR="00E52046" w:rsidRPr="002448FF" w:rsidRDefault="00AE262F" w:rsidP="00AD6161">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rPr>
              <w:t>候選值</w:t>
            </w:r>
          </w:p>
        </w:tc>
        <w:tc>
          <w:tcPr>
            <w:tcW w:w="2410" w:type="dxa"/>
            <w:shd w:val="clear" w:color="auto" w:fill="E8E8E8" w:themeFill="background2"/>
          </w:tcPr>
          <w:p w14:paraId="5322F880" w14:textId="7CEA2458" w:rsidR="00E52046" w:rsidRPr="002448FF" w:rsidRDefault="00E52046" w:rsidP="00AD6161">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最終設定值</w:t>
            </w:r>
          </w:p>
        </w:tc>
      </w:tr>
      <w:tr w:rsidR="00E52046" w:rsidRPr="002448FF" w14:paraId="3EA92EA9" w14:textId="7FA41DCA" w:rsidTr="00E52046">
        <w:tc>
          <w:tcPr>
            <w:tcW w:w="1956" w:type="dxa"/>
            <w:vMerge w:val="restart"/>
          </w:tcPr>
          <w:p w14:paraId="64C7A311" w14:textId="25FB9BC1" w:rsidR="00E52046" w:rsidRPr="002448FF" w:rsidRDefault="00E52046" w:rsidP="00AD6161">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Store Extraction</w:t>
            </w:r>
          </w:p>
        </w:tc>
        <w:tc>
          <w:tcPr>
            <w:tcW w:w="1441" w:type="dxa"/>
          </w:tcPr>
          <w:p w14:paraId="6ED79403" w14:textId="43D88734" w:rsidR="00E52046" w:rsidRPr="002448FF" w:rsidRDefault="00E52046" w:rsidP="00AD6161">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族群大小</w:t>
            </w:r>
          </w:p>
        </w:tc>
        <w:tc>
          <w:tcPr>
            <w:tcW w:w="2977" w:type="dxa"/>
          </w:tcPr>
          <w:p w14:paraId="5F5633D8" w14:textId="08319C90" w:rsidR="00E52046" w:rsidRPr="002448FF" w:rsidRDefault="00AE262F" w:rsidP="00AD6161">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 xml:space="preserve">{50, 100, 150, </w:t>
            </w:r>
            <w:r w:rsidR="00E52046" w:rsidRPr="002448FF">
              <w:rPr>
                <w:rFonts w:ascii="Times New Roman" w:eastAsia="標楷體" w:hAnsi="Times New Roman" w:cs="Times New Roman" w:hint="eastAsia"/>
              </w:rPr>
              <w:t>200</w:t>
            </w:r>
            <w:r w:rsidRPr="002448FF">
              <w:rPr>
                <w:rFonts w:ascii="Times New Roman" w:eastAsia="標楷體" w:hAnsi="Times New Roman" w:cs="Times New Roman" w:hint="eastAsia"/>
              </w:rPr>
              <w:t>}</w:t>
            </w:r>
          </w:p>
        </w:tc>
        <w:tc>
          <w:tcPr>
            <w:tcW w:w="2410" w:type="dxa"/>
          </w:tcPr>
          <w:p w14:paraId="5617BFAC" w14:textId="77777777" w:rsidR="00E52046" w:rsidRPr="002448FF" w:rsidRDefault="00E52046" w:rsidP="00AD6161">
            <w:pPr>
              <w:widowControl/>
              <w:spacing w:line="360" w:lineRule="auto"/>
              <w:jc w:val="center"/>
              <w:rPr>
                <w:rFonts w:ascii="Times New Roman" w:eastAsia="標楷體" w:hAnsi="Times New Roman" w:cs="Times New Roman"/>
              </w:rPr>
            </w:pPr>
          </w:p>
        </w:tc>
      </w:tr>
      <w:tr w:rsidR="00E52046" w:rsidRPr="002448FF" w14:paraId="30D3DA1D" w14:textId="68211BE6" w:rsidTr="00E52046">
        <w:tc>
          <w:tcPr>
            <w:tcW w:w="1956" w:type="dxa"/>
            <w:vMerge/>
          </w:tcPr>
          <w:p w14:paraId="5A63AE2D" w14:textId="77777777" w:rsidR="00E52046" w:rsidRPr="002448FF" w:rsidRDefault="00E52046" w:rsidP="00AD6161">
            <w:pPr>
              <w:widowControl/>
              <w:spacing w:line="360" w:lineRule="auto"/>
              <w:jc w:val="center"/>
              <w:rPr>
                <w:rFonts w:ascii="Times New Roman" w:eastAsia="標楷體" w:hAnsi="Times New Roman" w:cs="Times New Roman"/>
              </w:rPr>
            </w:pPr>
          </w:p>
        </w:tc>
        <w:tc>
          <w:tcPr>
            <w:tcW w:w="1441" w:type="dxa"/>
          </w:tcPr>
          <w:p w14:paraId="7B6FE8A0" w14:textId="566CE9EB" w:rsidR="00E52046" w:rsidRPr="002448FF" w:rsidRDefault="00E52046" w:rsidP="00AD6161">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交配機率</w:t>
            </w:r>
          </w:p>
        </w:tc>
        <w:tc>
          <w:tcPr>
            <w:tcW w:w="2977" w:type="dxa"/>
          </w:tcPr>
          <w:p w14:paraId="0F3C3D29" w14:textId="7432DDA6" w:rsidR="00E52046" w:rsidRPr="002448FF" w:rsidRDefault="00AE262F" w:rsidP="00AD6161">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{0.6, 0.7, 0.8, 0.9}</w:t>
            </w:r>
          </w:p>
        </w:tc>
        <w:tc>
          <w:tcPr>
            <w:tcW w:w="2410" w:type="dxa"/>
          </w:tcPr>
          <w:p w14:paraId="59382E67" w14:textId="77777777" w:rsidR="00E52046" w:rsidRPr="002448FF" w:rsidRDefault="00E52046" w:rsidP="00AD6161">
            <w:pPr>
              <w:widowControl/>
              <w:spacing w:line="360" w:lineRule="auto"/>
              <w:jc w:val="center"/>
              <w:rPr>
                <w:rFonts w:ascii="Times New Roman" w:eastAsia="標楷體" w:hAnsi="Times New Roman" w:cs="Times New Roman"/>
              </w:rPr>
            </w:pPr>
          </w:p>
        </w:tc>
      </w:tr>
      <w:tr w:rsidR="00E52046" w:rsidRPr="002448FF" w14:paraId="68727D9A" w14:textId="5B591C2E" w:rsidTr="00E52046">
        <w:tc>
          <w:tcPr>
            <w:tcW w:w="1956" w:type="dxa"/>
            <w:vMerge/>
          </w:tcPr>
          <w:p w14:paraId="3BC0D602" w14:textId="77777777" w:rsidR="00E52046" w:rsidRPr="002448FF" w:rsidRDefault="00E52046" w:rsidP="00AD6161">
            <w:pPr>
              <w:widowControl/>
              <w:spacing w:line="360" w:lineRule="auto"/>
              <w:jc w:val="center"/>
              <w:rPr>
                <w:rFonts w:ascii="Times New Roman" w:eastAsia="標楷體" w:hAnsi="Times New Roman" w:cs="Times New Roman"/>
              </w:rPr>
            </w:pPr>
          </w:p>
        </w:tc>
        <w:tc>
          <w:tcPr>
            <w:tcW w:w="1441" w:type="dxa"/>
          </w:tcPr>
          <w:p w14:paraId="4A635D08" w14:textId="7810DBA8" w:rsidR="00E52046" w:rsidRPr="002448FF" w:rsidRDefault="00E52046" w:rsidP="00AD6161">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突變機率</w:t>
            </w:r>
          </w:p>
        </w:tc>
        <w:tc>
          <w:tcPr>
            <w:tcW w:w="2977" w:type="dxa"/>
          </w:tcPr>
          <w:p w14:paraId="60F4D538" w14:textId="30471F41" w:rsidR="00E52046" w:rsidRPr="002448FF" w:rsidRDefault="00AE262F" w:rsidP="00AD6161">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w:t>
            </w:r>
            <w:r w:rsidR="00E52046" w:rsidRPr="002448FF">
              <w:rPr>
                <w:rFonts w:ascii="Times New Roman" w:eastAsia="標楷體" w:hAnsi="Times New Roman" w:cs="Times New Roman" w:hint="eastAsia"/>
              </w:rPr>
              <w:t>0.01</w:t>
            </w:r>
            <w:r w:rsidRPr="002448FF">
              <w:rPr>
                <w:rFonts w:ascii="Times New Roman" w:eastAsia="標楷體" w:hAnsi="Times New Roman" w:cs="Times New Roman" w:hint="eastAsia"/>
              </w:rPr>
              <w:t>, 0.03,</w:t>
            </w:r>
            <w:r w:rsidR="00E52046" w:rsidRPr="002448FF">
              <w:rPr>
                <w:rFonts w:ascii="Times New Roman" w:eastAsia="標楷體" w:hAnsi="Times New Roman" w:cs="Times New Roman" w:hint="eastAsia"/>
              </w:rPr>
              <w:t xml:space="preserve"> 0.05</w:t>
            </w:r>
            <w:r w:rsidR="00CA348C">
              <w:rPr>
                <w:rFonts w:ascii="Times New Roman" w:eastAsia="標楷體" w:hAnsi="Times New Roman" w:cs="Times New Roman" w:hint="eastAsia"/>
              </w:rPr>
              <w:t>, 0.1</w:t>
            </w:r>
            <w:r w:rsidRPr="002448FF">
              <w:rPr>
                <w:rFonts w:ascii="Times New Roman" w:eastAsia="標楷體" w:hAnsi="Times New Roman" w:cs="Times New Roman" w:hint="eastAsia"/>
              </w:rPr>
              <w:t>}</w:t>
            </w:r>
          </w:p>
        </w:tc>
        <w:tc>
          <w:tcPr>
            <w:tcW w:w="2410" w:type="dxa"/>
          </w:tcPr>
          <w:p w14:paraId="049AE6BC" w14:textId="77777777" w:rsidR="00E52046" w:rsidRPr="002448FF" w:rsidRDefault="00E52046" w:rsidP="00AD6161">
            <w:pPr>
              <w:widowControl/>
              <w:spacing w:line="360" w:lineRule="auto"/>
              <w:jc w:val="center"/>
              <w:rPr>
                <w:rFonts w:ascii="Times New Roman" w:eastAsia="標楷體" w:hAnsi="Times New Roman" w:cs="Times New Roman"/>
              </w:rPr>
            </w:pPr>
          </w:p>
        </w:tc>
      </w:tr>
      <w:tr w:rsidR="00AE262F" w:rsidRPr="002448FF" w14:paraId="2687B12A" w14:textId="45925B7D" w:rsidTr="00E52046">
        <w:tc>
          <w:tcPr>
            <w:tcW w:w="1956" w:type="dxa"/>
            <w:vMerge w:val="restart"/>
          </w:tcPr>
          <w:p w14:paraId="7B29A0B6" w14:textId="19CA9EAD" w:rsidR="00AE262F" w:rsidRPr="002448FF" w:rsidRDefault="00AE262F" w:rsidP="00AE262F">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Store Allocation</w:t>
            </w:r>
          </w:p>
        </w:tc>
        <w:tc>
          <w:tcPr>
            <w:tcW w:w="1441" w:type="dxa"/>
          </w:tcPr>
          <w:p w14:paraId="07077143" w14:textId="20F49898" w:rsidR="00AE262F" w:rsidRPr="002448FF" w:rsidRDefault="00AE262F" w:rsidP="00AE262F">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族群大小</w:t>
            </w:r>
          </w:p>
        </w:tc>
        <w:tc>
          <w:tcPr>
            <w:tcW w:w="2977" w:type="dxa"/>
          </w:tcPr>
          <w:p w14:paraId="4390D6A8" w14:textId="31ACD258" w:rsidR="00AE262F" w:rsidRPr="002448FF" w:rsidRDefault="00AE262F" w:rsidP="00AE262F">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{50, 100, 150, 200}</w:t>
            </w:r>
          </w:p>
        </w:tc>
        <w:tc>
          <w:tcPr>
            <w:tcW w:w="2410" w:type="dxa"/>
          </w:tcPr>
          <w:p w14:paraId="1ACCB629" w14:textId="77777777" w:rsidR="00AE262F" w:rsidRPr="002448FF" w:rsidRDefault="00AE262F" w:rsidP="00AE262F">
            <w:pPr>
              <w:widowControl/>
              <w:spacing w:line="360" w:lineRule="auto"/>
              <w:jc w:val="center"/>
              <w:rPr>
                <w:rFonts w:ascii="Times New Roman" w:eastAsia="標楷體" w:hAnsi="Times New Roman" w:cs="Times New Roman"/>
              </w:rPr>
            </w:pPr>
          </w:p>
        </w:tc>
      </w:tr>
      <w:tr w:rsidR="00AE262F" w:rsidRPr="002448FF" w14:paraId="59847FB6" w14:textId="3A74FE03" w:rsidTr="00E52046">
        <w:tc>
          <w:tcPr>
            <w:tcW w:w="1956" w:type="dxa"/>
            <w:vMerge/>
          </w:tcPr>
          <w:p w14:paraId="3EA472B2" w14:textId="77777777" w:rsidR="00AE262F" w:rsidRPr="002448FF" w:rsidRDefault="00AE262F" w:rsidP="00AE262F">
            <w:pPr>
              <w:widowControl/>
              <w:spacing w:line="360" w:lineRule="auto"/>
              <w:jc w:val="center"/>
              <w:rPr>
                <w:rFonts w:ascii="Times New Roman" w:eastAsia="標楷體" w:hAnsi="Times New Roman" w:cs="Times New Roman"/>
              </w:rPr>
            </w:pPr>
          </w:p>
        </w:tc>
        <w:tc>
          <w:tcPr>
            <w:tcW w:w="1441" w:type="dxa"/>
          </w:tcPr>
          <w:p w14:paraId="45D0F9B8" w14:textId="5924FA04" w:rsidR="00AE262F" w:rsidRPr="002448FF" w:rsidRDefault="00AE262F" w:rsidP="00AE262F">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交配機率</w:t>
            </w:r>
          </w:p>
        </w:tc>
        <w:tc>
          <w:tcPr>
            <w:tcW w:w="2977" w:type="dxa"/>
          </w:tcPr>
          <w:p w14:paraId="7D08E6A0" w14:textId="34E7AA56" w:rsidR="00AE262F" w:rsidRPr="002448FF" w:rsidRDefault="00AE262F" w:rsidP="00AE262F">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{0.6, 0.7, 0.8, 0.9}</w:t>
            </w:r>
          </w:p>
        </w:tc>
        <w:tc>
          <w:tcPr>
            <w:tcW w:w="2410" w:type="dxa"/>
          </w:tcPr>
          <w:p w14:paraId="35419EFE" w14:textId="77777777" w:rsidR="00AE262F" w:rsidRPr="002448FF" w:rsidRDefault="00AE262F" w:rsidP="00AE262F">
            <w:pPr>
              <w:widowControl/>
              <w:spacing w:line="360" w:lineRule="auto"/>
              <w:jc w:val="center"/>
              <w:rPr>
                <w:rFonts w:ascii="Times New Roman" w:eastAsia="標楷體" w:hAnsi="Times New Roman" w:cs="Times New Roman"/>
              </w:rPr>
            </w:pPr>
          </w:p>
        </w:tc>
      </w:tr>
      <w:tr w:rsidR="00AE262F" w:rsidRPr="002448FF" w14:paraId="22A0A7D8" w14:textId="317D5150" w:rsidTr="00E52046">
        <w:tc>
          <w:tcPr>
            <w:tcW w:w="1956" w:type="dxa"/>
            <w:vMerge/>
          </w:tcPr>
          <w:p w14:paraId="4B243F0F" w14:textId="77777777" w:rsidR="00AE262F" w:rsidRPr="002448FF" w:rsidRDefault="00AE262F" w:rsidP="00AE262F">
            <w:pPr>
              <w:widowControl/>
              <w:spacing w:line="360" w:lineRule="auto"/>
              <w:jc w:val="center"/>
              <w:rPr>
                <w:rFonts w:ascii="Times New Roman" w:eastAsia="標楷體" w:hAnsi="Times New Roman" w:cs="Times New Roman"/>
              </w:rPr>
            </w:pPr>
          </w:p>
        </w:tc>
        <w:tc>
          <w:tcPr>
            <w:tcW w:w="1441" w:type="dxa"/>
          </w:tcPr>
          <w:p w14:paraId="48940967" w14:textId="3C7B87CD" w:rsidR="00AE262F" w:rsidRPr="002448FF" w:rsidRDefault="00AE262F" w:rsidP="00AE262F">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突變機率</w:t>
            </w:r>
          </w:p>
        </w:tc>
        <w:tc>
          <w:tcPr>
            <w:tcW w:w="2977" w:type="dxa"/>
          </w:tcPr>
          <w:p w14:paraId="72397DEB" w14:textId="6B363D32" w:rsidR="00AE262F" w:rsidRPr="002448FF" w:rsidRDefault="00AE262F" w:rsidP="00AE262F">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{0.01, 0.03, 0.05</w:t>
            </w:r>
            <w:r w:rsidR="00CA348C">
              <w:rPr>
                <w:rFonts w:ascii="Times New Roman" w:eastAsia="標楷體" w:hAnsi="Times New Roman" w:cs="Times New Roman" w:hint="eastAsia"/>
              </w:rPr>
              <w:t>, 0.1</w:t>
            </w:r>
            <w:r w:rsidRPr="002448FF">
              <w:rPr>
                <w:rFonts w:ascii="Times New Roman" w:eastAsia="標楷體" w:hAnsi="Times New Roman" w:cs="Times New Roman" w:hint="eastAsia"/>
              </w:rPr>
              <w:t>}</w:t>
            </w:r>
          </w:p>
        </w:tc>
        <w:tc>
          <w:tcPr>
            <w:tcW w:w="2410" w:type="dxa"/>
          </w:tcPr>
          <w:p w14:paraId="2FA53824" w14:textId="77777777" w:rsidR="00AE262F" w:rsidRPr="002448FF" w:rsidRDefault="00AE262F" w:rsidP="00AE262F">
            <w:pPr>
              <w:widowControl/>
              <w:spacing w:line="360" w:lineRule="auto"/>
              <w:jc w:val="center"/>
              <w:rPr>
                <w:rFonts w:ascii="Times New Roman" w:eastAsia="標楷體" w:hAnsi="Times New Roman" w:cs="Times New Roman"/>
              </w:rPr>
            </w:pPr>
          </w:p>
        </w:tc>
      </w:tr>
    </w:tbl>
    <w:p w14:paraId="39CDA2D2" w14:textId="77777777" w:rsidR="00BE05C2" w:rsidRPr="002448FF" w:rsidRDefault="00BE05C2" w:rsidP="008C3BEB">
      <w:pPr>
        <w:widowControl/>
        <w:spacing w:line="360" w:lineRule="auto"/>
        <w:rPr>
          <w:rFonts w:ascii="Times New Roman" w:eastAsia="標楷體" w:hAnsi="Times New Roman" w:cs="Times New Roman"/>
        </w:rPr>
      </w:pPr>
    </w:p>
    <w:p w14:paraId="7A90BA18" w14:textId="7DD04400" w:rsidR="0060230C" w:rsidRPr="002448FF" w:rsidRDefault="0060230C" w:rsidP="00E52046">
      <w:pPr>
        <w:widowControl/>
        <w:spacing w:line="360" w:lineRule="auto"/>
        <w:outlineLvl w:val="2"/>
        <w:rPr>
          <w:rFonts w:ascii="Times New Roman" w:eastAsia="標楷體" w:hAnsi="Times New Roman" w:cs="Times New Roman"/>
          <w:b/>
          <w:bCs/>
          <w:sz w:val="32"/>
          <w:szCs w:val="32"/>
        </w:rPr>
      </w:pPr>
      <w:bookmarkStart w:id="66" w:name="_Toc226813218"/>
      <w:r w:rsidRPr="002448FF">
        <w:rPr>
          <w:rFonts w:ascii="Times New Roman" w:eastAsia="標楷體" w:hAnsi="Times New Roman" w:cs="Times New Roman" w:hint="eastAsia"/>
          <w:b/>
          <w:bCs/>
          <w:sz w:val="32"/>
          <w:szCs w:val="32"/>
        </w:rPr>
        <w:lastRenderedPageBreak/>
        <w:t>4.4.</w:t>
      </w:r>
      <w:r w:rsidR="00C21DA2" w:rsidRPr="002448FF">
        <w:rPr>
          <w:rFonts w:ascii="Times New Roman" w:eastAsia="標楷體" w:hAnsi="Times New Roman" w:cs="Times New Roman" w:hint="eastAsia"/>
          <w:b/>
          <w:bCs/>
          <w:sz w:val="32"/>
          <w:szCs w:val="32"/>
        </w:rPr>
        <w:t>2</w:t>
      </w:r>
      <w:r w:rsidRPr="002448FF">
        <w:rPr>
          <w:rFonts w:ascii="Times New Roman" w:eastAsia="標楷體" w:hAnsi="Times New Roman" w:cs="Times New Roman" w:hint="eastAsia"/>
          <w:b/>
          <w:bCs/>
          <w:sz w:val="32"/>
          <w:szCs w:val="32"/>
        </w:rPr>
        <w:t xml:space="preserve"> </w:t>
      </w:r>
      <w:proofErr w:type="gramStart"/>
      <w:r w:rsidR="00E52046" w:rsidRPr="002448FF">
        <w:rPr>
          <w:rFonts w:ascii="Times New Roman" w:eastAsia="標楷體" w:hAnsi="Times New Roman" w:cs="Times New Roman" w:hint="eastAsia"/>
          <w:b/>
          <w:bCs/>
          <w:sz w:val="32"/>
          <w:szCs w:val="32"/>
        </w:rPr>
        <w:t>蟻群</w:t>
      </w:r>
      <w:r w:rsidRPr="002448FF">
        <w:rPr>
          <w:rFonts w:ascii="Times New Roman" w:eastAsia="標楷體" w:hAnsi="Times New Roman" w:cs="Times New Roman"/>
          <w:b/>
          <w:bCs/>
          <w:sz w:val="32"/>
          <w:szCs w:val="32"/>
        </w:rPr>
        <w:t>演算法</w:t>
      </w:r>
      <w:proofErr w:type="gramEnd"/>
      <w:r w:rsidRPr="002448FF">
        <w:rPr>
          <w:rFonts w:ascii="Times New Roman" w:eastAsia="標楷體" w:hAnsi="Times New Roman" w:cs="Times New Roman"/>
          <w:b/>
          <w:bCs/>
          <w:sz w:val="32"/>
          <w:szCs w:val="32"/>
        </w:rPr>
        <w:t>之參數設定</w:t>
      </w:r>
      <w:bookmarkEnd w:id="66"/>
    </w:p>
    <w:p w14:paraId="40E5C7B7" w14:textId="5E0E3393" w:rsidR="008C3BEB" w:rsidRPr="002448FF" w:rsidRDefault="008C3BEB" w:rsidP="008C3BEB">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本研究</w:t>
      </w:r>
      <w:r w:rsidRPr="002448FF">
        <w:rPr>
          <w:rFonts w:ascii="Times New Roman" w:eastAsia="標楷體" w:hAnsi="Times New Roman" w:cs="Times New Roman" w:hint="eastAsia"/>
        </w:rPr>
        <w:t>將</w:t>
      </w:r>
      <w:r w:rsidRPr="002448FF">
        <w:rPr>
          <w:rFonts w:ascii="Times New Roman" w:eastAsia="標楷體" w:hAnsi="Times New Roman" w:cs="Times New Roman"/>
        </w:rPr>
        <w:t>ACO</w:t>
      </w:r>
      <w:r w:rsidRPr="002448FF">
        <w:rPr>
          <w:rFonts w:ascii="Times New Roman" w:eastAsia="標楷體" w:hAnsi="Times New Roman" w:cs="Times New Roman"/>
        </w:rPr>
        <w:t>應用於</w:t>
      </w:r>
      <w:r w:rsidRPr="002448FF">
        <w:rPr>
          <w:rFonts w:ascii="Times New Roman" w:eastAsia="標楷體" w:hAnsi="Times New Roman" w:cs="Times New Roman" w:hint="eastAsia"/>
        </w:rPr>
        <w:t>車輛</w:t>
      </w:r>
      <w:r w:rsidRPr="002448FF">
        <w:rPr>
          <w:rFonts w:ascii="Times New Roman" w:eastAsia="標楷體" w:hAnsi="Times New Roman" w:cs="Times New Roman"/>
        </w:rPr>
        <w:t>路徑</w:t>
      </w:r>
      <w:r w:rsidRPr="002448FF">
        <w:rPr>
          <w:rFonts w:ascii="Times New Roman" w:eastAsia="標楷體" w:hAnsi="Times New Roman" w:cs="Times New Roman" w:hint="eastAsia"/>
        </w:rPr>
        <w:t>問題</w:t>
      </w:r>
      <w:r w:rsidRPr="002448FF">
        <w:rPr>
          <w:rFonts w:ascii="Times New Roman" w:eastAsia="標楷體" w:hAnsi="Times New Roman" w:cs="Times New Roman"/>
        </w:rPr>
        <w:t>，其搜尋行為主要受費洛蒙蒸發</w:t>
      </w:r>
      <w:r w:rsidRPr="002448FF">
        <w:rPr>
          <w:rFonts w:ascii="Times New Roman" w:eastAsia="標楷體" w:hAnsi="Times New Roman" w:cs="Times New Roman" w:hint="eastAsia"/>
        </w:rPr>
        <w:t>速</w:t>
      </w:r>
      <w:r w:rsidRPr="002448FF">
        <w:rPr>
          <w:rFonts w:ascii="Times New Roman" w:eastAsia="標楷體" w:hAnsi="Times New Roman" w:cs="Times New Roman"/>
        </w:rPr>
        <w:t>率、費洛蒙</w:t>
      </w:r>
      <w:r w:rsidRPr="002448FF">
        <w:rPr>
          <w:rFonts w:ascii="Times New Roman" w:eastAsia="標楷體" w:hAnsi="Times New Roman" w:cs="Times New Roman" w:hint="eastAsia"/>
        </w:rPr>
        <w:t>重要度</w:t>
      </w:r>
      <w:r w:rsidRPr="002448FF">
        <w:rPr>
          <w:rFonts w:ascii="Times New Roman" w:eastAsia="標楷體" w:hAnsi="Times New Roman" w:cs="Times New Roman"/>
        </w:rPr>
        <w:t>與啟發函數重要度三個超參數影響。費洛蒙蒸發</w:t>
      </w:r>
      <w:r w:rsidRPr="002448FF">
        <w:rPr>
          <w:rFonts w:ascii="Times New Roman" w:eastAsia="標楷體" w:hAnsi="Times New Roman" w:cs="Times New Roman" w:hint="eastAsia"/>
        </w:rPr>
        <w:t>速</w:t>
      </w:r>
      <w:r w:rsidRPr="002448FF">
        <w:rPr>
          <w:rFonts w:ascii="Times New Roman" w:eastAsia="標楷體" w:hAnsi="Times New Roman" w:cs="Times New Roman"/>
        </w:rPr>
        <w:t>率決定費洛蒙隨時間消散的速度，值越大演算法對新資訊反應越靈敏，有助於探索新解，而值過小則傾向強化已發現的良好路徑，加速收斂</w:t>
      </w:r>
      <w:r w:rsidRPr="002448FF">
        <w:rPr>
          <w:rFonts w:ascii="Times New Roman" w:eastAsia="標楷體" w:hAnsi="Times New Roman" w:cs="Times New Roman" w:hint="eastAsia"/>
        </w:rPr>
        <w:t>。</w:t>
      </w:r>
      <w:r w:rsidRPr="002448FF">
        <w:rPr>
          <w:rFonts w:ascii="Times New Roman" w:eastAsia="標楷體" w:hAnsi="Times New Roman" w:cs="Times New Roman"/>
        </w:rPr>
        <w:t>費洛蒙</w:t>
      </w:r>
      <w:r w:rsidRPr="002448FF">
        <w:rPr>
          <w:rFonts w:ascii="Times New Roman" w:eastAsia="標楷體" w:hAnsi="Times New Roman" w:cs="Times New Roman" w:hint="eastAsia"/>
        </w:rPr>
        <w:t>重要度</w:t>
      </w:r>
      <w:r w:rsidRPr="002448FF">
        <w:rPr>
          <w:rFonts w:ascii="Times New Roman" w:eastAsia="標楷體" w:hAnsi="Times New Roman" w:cs="Times New Roman"/>
        </w:rPr>
        <w:t>反映螞蟻在選擇路徑時對費洛蒙濃度的重視程度，值越</w:t>
      </w:r>
      <w:proofErr w:type="gramStart"/>
      <w:r w:rsidRPr="002448FF">
        <w:rPr>
          <w:rFonts w:ascii="Times New Roman" w:eastAsia="標楷體" w:hAnsi="Times New Roman" w:cs="Times New Roman"/>
        </w:rPr>
        <w:t>大螞蟻</w:t>
      </w:r>
      <w:proofErr w:type="gramEnd"/>
      <w:r w:rsidRPr="002448FF">
        <w:rPr>
          <w:rFonts w:ascii="Times New Roman" w:eastAsia="標楷體" w:hAnsi="Times New Roman" w:cs="Times New Roman"/>
        </w:rPr>
        <w:t>越傾向跟隨成功路徑，但過大可能導致搜尋過早停滯</w:t>
      </w:r>
      <w:r w:rsidRPr="002448FF">
        <w:rPr>
          <w:rFonts w:ascii="Times New Roman" w:eastAsia="標楷體" w:hAnsi="Times New Roman" w:cs="Times New Roman" w:hint="eastAsia"/>
        </w:rPr>
        <w:t>。</w:t>
      </w:r>
      <w:r w:rsidRPr="002448FF">
        <w:rPr>
          <w:rFonts w:ascii="Times New Roman" w:eastAsia="標楷體" w:hAnsi="Times New Roman" w:cs="Times New Roman"/>
        </w:rPr>
        <w:t>啟發函數重要度則表示螞蟻對啟發式資訊的重視程度，值較大可幫助快速找到可行解，但過高會抑制費洛蒙正回饋機制的作用。</w:t>
      </w:r>
      <w:r w:rsidR="00DB5AFE" w:rsidRPr="002448FF">
        <w:rPr>
          <w:rFonts w:ascii="Times New Roman" w:eastAsia="標楷體" w:hAnsi="Times New Roman" w:cs="Times New Roman"/>
        </w:rPr>
        <w:t>其候選值範圍依據相關文獻建議設定，</w:t>
      </w:r>
      <w:proofErr w:type="gramStart"/>
      <w:r w:rsidR="00DB5AFE" w:rsidRPr="002448FF">
        <w:rPr>
          <w:rFonts w:ascii="Times New Roman" w:eastAsia="標楷體" w:hAnsi="Times New Roman" w:cs="Times New Roman"/>
        </w:rPr>
        <w:t>經網格搜尋</w:t>
      </w:r>
      <w:proofErr w:type="gramEnd"/>
      <w:r w:rsidR="00DB5AFE" w:rsidRPr="002448FF">
        <w:rPr>
          <w:rFonts w:ascii="Times New Roman" w:eastAsia="標楷體" w:hAnsi="Times New Roman" w:cs="Times New Roman"/>
        </w:rPr>
        <w:t>後選定的最終最佳參數</w:t>
      </w:r>
      <w:r w:rsidRPr="002448FF">
        <w:rPr>
          <w:rFonts w:ascii="Times New Roman" w:eastAsia="標楷體" w:hAnsi="Times New Roman" w:cs="Times New Roman"/>
        </w:rPr>
        <w:t>設定整理如</w:t>
      </w:r>
      <w:r w:rsidR="00F127C5" w:rsidRPr="002448FF">
        <w:rPr>
          <w:rFonts w:ascii="Times New Roman" w:eastAsia="標楷體" w:hAnsi="Times New Roman" w:cs="Times New Roman"/>
        </w:rPr>
        <w:fldChar w:fldCharType="begin"/>
      </w:r>
      <w:r w:rsidR="00F127C5" w:rsidRPr="002448FF">
        <w:rPr>
          <w:rFonts w:ascii="Times New Roman" w:eastAsia="標楷體" w:hAnsi="Times New Roman" w:cs="Times New Roman"/>
        </w:rPr>
        <w:instrText xml:space="preserve"> REF _Ref225455932 \h  \* MERGEFORMAT </w:instrText>
      </w:r>
      <w:r w:rsidR="00F127C5" w:rsidRPr="002448FF">
        <w:rPr>
          <w:rFonts w:ascii="Times New Roman" w:eastAsia="標楷體" w:hAnsi="Times New Roman" w:cs="Times New Roman"/>
        </w:rPr>
      </w:r>
      <w:r w:rsidR="00F127C5" w:rsidRPr="002448FF">
        <w:rPr>
          <w:rFonts w:ascii="Times New Roman" w:eastAsia="標楷體" w:hAnsi="Times New Roman" w:cs="Times New Roman"/>
        </w:rPr>
        <w:fldChar w:fldCharType="separate"/>
      </w:r>
      <w:r w:rsidR="00F127C5" w:rsidRPr="002448FF">
        <w:rPr>
          <w:rFonts w:ascii="Times New Roman" w:eastAsia="標楷體" w:hAnsi="Times New Roman" w:cs="Times New Roman"/>
        </w:rPr>
        <w:t>表</w:t>
      </w:r>
      <w:r w:rsidR="00F127C5" w:rsidRPr="002448FF">
        <w:rPr>
          <w:rFonts w:ascii="Times New Roman" w:eastAsia="標楷體" w:hAnsi="Times New Roman" w:cs="Times New Roman"/>
          <w:noProof/>
        </w:rPr>
        <w:t>4</w:t>
      </w:r>
      <w:r w:rsidR="00F127C5" w:rsidRPr="002448FF">
        <w:rPr>
          <w:rFonts w:ascii="Times New Roman" w:eastAsia="標楷體" w:hAnsi="Times New Roman" w:cs="Times New Roman"/>
        </w:rPr>
        <w:fldChar w:fldCharType="end"/>
      </w:r>
      <w:r w:rsidRPr="002448FF">
        <w:rPr>
          <w:rFonts w:ascii="Times New Roman" w:eastAsia="標楷體" w:hAnsi="Times New Roman" w:cs="Times New Roman" w:hint="eastAsia"/>
        </w:rPr>
        <w:t>所示。</w:t>
      </w:r>
    </w:p>
    <w:p w14:paraId="63BE9875" w14:textId="7895AFC0" w:rsidR="008C1E48" w:rsidRPr="002448FF" w:rsidRDefault="008C1E48" w:rsidP="008C1E48">
      <w:pPr>
        <w:pStyle w:val="af6"/>
        <w:spacing w:line="360" w:lineRule="auto"/>
        <w:jc w:val="center"/>
        <w:rPr>
          <w:rFonts w:ascii="Times New Roman" w:eastAsia="標楷體" w:hAnsi="Times New Roman" w:cs="Times New Roman"/>
          <w:b/>
          <w:bCs/>
          <w:sz w:val="24"/>
          <w:szCs w:val="24"/>
        </w:rPr>
      </w:pPr>
      <w:bookmarkStart w:id="67" w:name="_Ref225455932"/>
      <w:bookmarkStart w:id="68" w:name="_Toc227571888"/>
      <w:r w:rsidRPr="002448FF">
        <w:rPr>
          <w:rFonts w:ascii="Times New Roman" w:eastAsia="標楷體" w:hAnsi="Times New Roman" w:cs="Times New Roman"/>
          <w:sz w:val="24"/>
          <w:szCs w:val="24"/>
        </w:rPr>
        <w:t>表</w:t>
      </w:r>
      <w:r w:rsidRPr="002448FF">
        <w:rPr>
          <w:rFonts w:ascii="Times New Roman" w:eastAsia="標楷體" w:hAnsi="Times New Roman" w:cs="Times New Roman"/>
          <w:sz w:val="24"/>
          <w:szCs w:val="24"/>
        </w:rPr>
        <w:fldChar w:fldCharType="begin"/>
      </w:r>
      <w:r w:rsidRPr="002448FF">
        <w:rPr>
          <w:rFonts w:ascii="Times New Roman" w:eastAsia="標楷體" w:hAnsi="Times New Roman" w:cs="Times New Roman"/>
          <w:sz w:val="24"/>
          <w:szCs w:val="24"/>
        </w:rPr>
        <w:instrText xml:space="preserve"> SEQ </w:instrText>
      </w:r>
      <w:r w:rsidRPr="002448FF">
        <w:rPr>
          <w:rFonts w:ascii="Times New Roman" w:eastAsia="標楷體" w:hAnsi="Times New Roman" w:cs="Times New Roman"/>
          <w:sz w:val="24"/>
          <w:szCs w:val="24"/>
        </w:rPr>
        <w:instrText>表</w:instrText>
      </w:r>
      <w:r w:rsidRPr="002448FF">
        <w:rPr>
          <w:rFonts w:ascii="Times New Roman" w:eastAsia="標楷體" w:hAnsi="Times New Roman" w:cs="Times New Roman"/>
          <w:sz w:val="24"/>
          <w:szCs w:val="24"/>
        </w:rPr>
        <w:instrText xml:space="preserve"> \* ARABIC </w:instrText>
      </w:r>
      <w:r w:rsidRPr="002448FF">
        <w:rPr>
          <w:rFonts w:ascii="Times New Roman" w:eastAsia="標楷體" w:hAnsi="Times New Roman" w:cs="Times New Roman"/>
          <w:sz w:val="24"/>
          <w:szCs w:val="24"/>
        </w:rPr>
        <w:fldChar w:fldCharType="separate"/>
      </w:r>
      <w:r w:rsidR="00F127C5" w:rsidRPr="002448FF">
        <w:rPr>
          <w:rFonts w:ascii="Times New Roman" w:eastAsia="標楷體" w:hAnsi="Times New Roman" w:cs="Times New Roman"/>
          <w:noProof/>
          <w:sz w:val="24"/>
          <w:szCs w:val="24"/>
        </w:rPr>
        <w:t>4</w:t>
      </w:r>
      <w:r w:rsidRPr="002448FF">
        <w:rPr>
          <w:rFonts w:ascii="Times New Roman" w:eastAsia="標楷體" w:hAnsi="Times New Roman" w:cs="Times New Roman"/>
          <w:sz w:val="24"/>
          <w:szCs w:val="24"/>
        </w:rPr>
        <w:fldChar w:fldCharType="end"/>
      </w:r>
      <w:bookmarkEnd w:id="67"/>
      <w:r w:rsidRPr="002448FF">
        <w:rPr>
          <w:sz w:val="24"/>
          <w:szCs w:val="24"/>
        </w:rPr>
        <w:t xml:space="preserve"> </w:t>
      </w:r>
      <w:proofErr w:type="gramStart"/>
      <w:r w:rsidRPr="002448FF">
        <w:rPr>
          <w:rFonts w:ascii="Times New Roman" w:eastAsia="標楷體" w:hAnsi="Times New Roman" w:cs="Times New Roman" w:hint="eastAsia"/>
          <w:sz w:val="24"/>
          <w:szCs w:val="24"/>
        </w:rPr>
        <w:t>蟻群演算法</w:t>
      </w:r>
      <w:proofErr w:type="gramEnd"/>
      <w:r w:rsidRPr="002448FF">
        <w:rPr>
          <w:rFonts w:ascii="Times New Roman" w:eastAsia="標楷體" w:hAnsi="Times New Roman" w:cs="Times New Roman"/>
          <w:sz w:val="24"/>
          <w:szCs w:val="24"/>
        </w:rPr>
        <w:t>超參數設定</w:t>
      </w:r>
      <w:bookmarkEnd w:id="68"/>
    </w:p>
    <w:tbl>
      <w:tblPr>
        <w:tblStyle w:val="af7"/>
        <w:tblW w:w="9409" w:type="dxa"/>
        <w:tblLook w:val="04A0" w:firstRow="1" w:lastRow="0" w:firstColumn="1" w:lastColumn="0" w:noHBand="0" w:noVBand="1"/>
      </w:tblPr>
      <w:tblGrid>
        <w:gridCol w:w="2689"/>
        <w:gridCol w:w="2126"/>
        <w:gridCol w:w="2362"/>
        <w:gridCol w:w="2232"/>
      </w:tblGrid>
      <w:tr w:rsidR="008C1E48" w:rsidRPr="002448FF" w14:paraId="4EB86CB4" w14:textId="77777777" w:rsidTr="004530D5">
        <w:tc>
          <w:tcPr>
            <w:tcW w:w="2689" w:type="dxa"/>
            <w:shd w:val="clear" w:color="auto" w:fill="E8E8E8" w:themeFill="background2"/>
          </w:tcPr>
          <w:p w14:paraId="6D687B7F" w14:textId="77777777" w:rsidR="008C1E48" w:rsidRPr="002448FF" w:rsidRDefault="008C1E48" w:rsidP="002D48A2">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問題類型</w:t>
            </w:r>
          </w:p>
        </w:tc>
        <w:tc>
          <w:tcPr>
            <w:tcW w:w="2126" w:type="dxa"/>
            <w:shd w:val="clear" w:color="auto" w:fill="E8E8E8" w:themeFill="background2"/>
          </w:tcPr>
          <w:p w14:paraId="5C56A73A" w14:textId="77777777" w:rsidR="008C1E48" w:rsidRPr="002448FF" w:rsidRDefault="008C1E48" w:rsidP="002D48A2">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超參數</w:t>
            </w:r>
          </w:p>
        </w:tc>
        <w:tc>
          <w:tcPr>
            <w:tcW w:w="2362" w:type="dxa"/>
            <w:shd w:val="clear" w:color="auto" w:fill="E8E8E8" w:themeFill="background2"/>
          </w:tcPr>
          <w:p w14:paraId="035A5216" w14:textId="77273ECD" w:rsidR="008C1E48" w:rsidRPr="002448FF" w:rsidRDefault="00AE262F" w:rsidP="002D48A2">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rPr>
              <w:t>候選值</w:t>
            </w:r>
          </w:p>
        </w:tc>
        <w:tc>
          <w:tcPr>
            <w:tcW w:w="2232" w:type="dxa"/>
            <w:shd w:val="clear" w:color="auto" w:fill="E8E8E8" w:themeFill="background2"/>
          </w:tcPr>
          <w:p w14:paraId="3B0BCCB1" w14:textId="77777777" w:rsidR="008C1E48" w:rsidRPr="002448FF" w:rsidRDefault="008C1E48" w:rsidP="002D48A2">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最終設定值</w:t>
            </w:r>
          </w:p>
        </w:tc>
      </w:tr>
      <w:tr w:rsidR="008C1E48" w:rsidRPr="002448FF" w14:paraId="7B853B58" w14:textId="77777777" w:rsidTr="004530D5">
        <w:tc>
          <w:tcPr>
            <w:tcW w:w="2689" w:type="dxa"/>
            <w:vMerge w:val="restart"/>
          </w:tcPr>
          <w:p w14:paraId="142F1D65" w14:textId="46C2BA5E" w:rsidR="008C1E48" w:rsidRPr="002448FF" w:rsidRDefault="008C1E48" w:rsidP="002D48A2">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Support Line Planning</w:t>
            </w:r>
          </w:p>
        </w:tc>
        <w:tc>
          <w:tcPr>
            <w:tcW w:w="2126" w:type="dxa"/>
          </w:tcPr>
          <w:p w14:paraId="6E8763A9" w14:textId="557E96E6" w:rsidR="008C1E48" w:rsidRPr="002448FF" w:rsidRDefault="004530D5" w:rsidP="002D48A2">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rPr>
              <w:t>費洛蒙蒸發</w:t>
            </w:r>
            <w:r w:rsidRPr="002448FF">
              <w:rPr>
                <w:rFonts w:ascii="Times New Roman" w:eastAsia="標楷體" w:hAnsi="Times New Roman" w:cs="Times New Roman" w:hint="eastAsia"/>
              </w:rPr>
              <w:t>速</w:t>
            </w:r>
            <w:r w:rsidRPr="002448FF">
              <w:rPr>
                <w:rFonts w:ascii="Times New Roman" w:eastAsia="標楷體" w:hAnsi="Times New Roman" w:cs="Times New Roman"/>
              </w:rPr>
              <w:t>率</w:t>
            </w:r>
          </w:p>
        </w:tc>
        <w:tc>
          <w:tcPr>
            <w:tcW w:w="2362" w:type="dxa"/>
          </w:tcPr>
          <w:p w14:paraId="5B073E88" w14:textId="3E266639" w:rsidR="008C1E48" w:rsidRPr="002448FF" w:rsidRDefault="00AE262F" w:rsidP="002D48A2">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w:t>
            </w:r>
            <w:r w:rsidR="00DB5AFE" w:rsidRPr="002448FF">
              <w:rPr>
                <w:rFonts w:ascii="Times New Roman" w:eastAsia="標楷體" w:hAnsi="Times New Roman" w:cs="Times New Roman" w:hint="eastAsia"/>
              </w:rPr>
              <w:t>0.1</w:t>
            </w:r>
            <w:r w:rsidRPr="002448FF">
              <w:rPr>
                <w:rFonts w:ascii="Times New Roman" w:eastAsia="標楷體" w:hAnsi="Times New Roman" w:cs="Times New Roman" w:hint="eastAsia"/>
              </w:rPr>
              <w:t>, 0.3, 0.5,</w:t>
            </w:r>
            <w:r w:rsidR="00DB5AFE" w:rsidRPr="002448FF">
              <w:rPr>
                <w:rFonts w:ascii="Times New Roman" w:eastAsia="標楷體" w:hAnsi="Times New Roman" w:cs="Times New Roman" w:hint="eastAsia"/>
              </w:rPr>
              <w:t xml:space="preserve"> 0.7</w:t>
            </w:r>
            <w:r w:rsidRPr="002448FF">
              <w:rPr>
                <w:rFonts w:ascii="Times New Roman" w:eastAsia="標楷體" w:hAnsi="Times New Roman" w:cs="Times New Roman" w:hint="eastAsia"/>
              </w:rPr>
              <w:t>}</w:t>
            </w:r>
          </w:p>
        </w:tc>
        <w:tc>
          <w:tcPr>
            <w:tcW w:w="2232" w:type="dxa"/>
          </w:tcPr>
          <w:p w14:paraId="3FF6D63A" w14:textId="77777777" w:rsidR="008C1E48" w:rsidRPr="002448FF" w:rsidRDefault="008C1E48" w:rsidP="002D48A2">
            <w:pPr>
              <w:widowControl/>
              <w:spacing w:line="360" w:lineRule="auto"/>
              <w:jc w:val="center"/>
              <w:rPr>
                <w:rFonts w:ascii="Times New Roman" w:eastAsia="標楷體" w:hAnsi="Times New Roman" w:cs="Times New Roman"/>
              </w:rPr>
            </w:pPr>
          </w:p>
        </w:tc>
      </w:tr>
      <w:tr w:rsidR="008C1E48" w:rsidRPr="002448FF" w14:paraId="23A892DA" w14:textId="77777777" w:rsidTr="004530D5">
        <w:tc>
          <w:tcPr>
            <w:tcW w:w="2689" w:type="dxa"/>
            <w:vMerge/>
          </w:tcPr>
          <w:p w14:paraId="41429BB9" w14:textId="77777777" w:rsidR="008C1E48" w:rsidRPr="002448FF" w:rsidRDefault="008C1E48" w:rsidP="002D48A2">
            <w:pPr>
              <w:widowControl/>
              <w:spacing w:line="360" w:lineRule="auto"/>
              <w:jc w:val="center"/>
              <w:rPr>
                <w:rFonts w:ascii="Times New Roman" w:eastAsia="標楷體" w:hAnsi="Times New Roman" w:cs="Times New Roman"/>
              </w:rPr>
            </w:pPr>
          </w:p>
        </w:tc>
        <w:tc>
          <w:tcPr>
            <w:tcW w:w="2126" w:type="dxa"/>
          </w:tcPr>
          <w:p w14:paraId="335CF2AE" w14:textId="462B9AD2" w:rsidR="008C1E48" w:rsidRPr="002448FF" w:rsidRDefault="004530D5" w:rsidP="002D48A2">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rPr>
              <w:t>費洛蒙</w:t>
            </w:r>
            <w:r w:rsidRPr="002448FF">
              <w:rPr>
                <w:rFonts w:ascii="Times New Roman" w:eastAsia="標楷體" w:hAnsi="Times New Roman" w:cs="Times New Roman" w:hint="eastAsia"/>
              </w:rPr>
              <w:t>重要度</w:t>
            </w:r>
          </w:p>
        </w:tc>
        <w:tc>
          <w:tcPr>
            <w:tcW w:w="2362" w:type="dxa"/>
          </w:tcPr>
          <w:p w14:paraId="0FD6DB53" w14:textId="5E7273AF" w:rsidR="008C1E48" w:rsidRPr="002448FF" w:rsidRDefault="00AE262F" w:rsidP="002D48A2">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w:t>
            </w:r>
            <w:r w:rsidR="00DB5AFE" w:rsidRPr="002448FF">
              <w:rPr>
                <w:rFonts w:ascii="Times New Roman" w:eastAsia="標楷體" w:hAnsi="Times New Roman" w:cs="Times New Roman" w:hint="eastAsia"/>
              </w:rPr>
              <w:t>0.5</w:t>
            </w:r>
            <w:r w:rsidRPr="002448FF">
              <w:rPr>
                <w:rFonts w:ascii="Times New Roman" w:eastAsia="標楷體" w:hAnsi="Times New Roman" w:cs="Times New Roman" w:hint="eastAsia"/>
              </w:rPr>
              <w:t>, 1.0, 2.0,</w:t>
            </w:r>
            <w:r w:rsidR="00DB5AFE" w:rsidRPr="002448FF">
              <w:rPr>
                <w:rFonts w:ascii="Times New Roman" w:eastAsia="標楷體" w:hAnsi="Times New Roman" w:cs="Times New Roman" w:hint="eastAsia"/>
              </w:rPr>
              <w:t xml:space="preserve"> 3.0</w:t>
            </w:r>
            <w:r w:rsidRPr="002448FF">
              <w:rPr>
                <w:rFonts w:ascii="Times New Roman" w:eastAsia="標楷體" w:hAnsi="Times New Roman" w:cs="Times New Roman" w:hint="eastAsia"/>
              </w:rPr>
              <w:t>}</w:t>
            </w:r>
          </w:p>
        </w:tc>
        <w:tc>
          <w:tcPr>
            <w:tcW w:w="2232" w:type="dxa"/>
          </w:tcPr>
          <w:p w14:paraId="40A8B806" w14:textId="77777777" w:rsidR="008C1E48" w:rsidRPr="002448FF" w:rsidRDefault="008C1E48" w:rsidP="002D48A2">
            <w:pPr>
              <w:widowControl/>
              <w:spacing w:line="360" w:lineRule="auto"/>
              <w:jc w:val="center"/>
              <w:rPr>
                <w:rFonts w:ascii="Times New Roman" w:eastAsia="標楷體" w:hAnsi="Times New Roman" w:cs="Times New Roman"/>
              </w:rPr>
            </w:pPr>
          </w:p>
        </w:tc>
      </w:tr>
      <w:tr w:rsidR="008C1E48" w:rsidRPr="002448FF" w14:paraId="44EA5517" w14:textId="77777777" w:rsidTr="004530D5">
        <w:tc>
          <w:tcPr>
            <w:tcW w:w="2689" w:type="dxa"/>
            <w:vMerge/>
          </w:tcPr>
          <w:p w14:paraId="1516726A" w14:textId="77777777" w:rsidR="008C1E48" w:rsidRPr="002448FF" w:rsidRDefault="008C1E48" w:rsidP="002D48A2">
            <w:pPr>
              <w:widowControl/>
              <w:spacing w:line="360" w:lineRule="auto"/>
              <w:jc w:val="center"/>
              <w:rPr>
                <w:rFonts w:ascii="Times New Roman" w:eastAsia="標楷體" w:hAnsi="Times New Roman" w:cs="Times New Roman"/>
              </w:rPr>
            </w:pPr>
          </w:p>
        </w:tc>
        <w:tc>
          <w:tcPr>
            <w:tcW w:w="2126" w:type="dxa"/>
          </w:tcPr>
          <w:p w14:paraId="19300F59" w14:textId="2CBC3A16" w:rsidR="008C1E48" w:rsidRPr="002448FF" w:rsidRDefault="004530D5" w:rsidP="002D48A2">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rPr>
              <w:t>啟發函數重要度</w:t>
            </w:r>
          </w:p>
        </w:tc>
        <w:tc>
          <w:tcPr>
            <w:tcW w:w="2362" w:type="dxa"/>
          </w:tcPr>
          <w:p w14:paraId="63C97DB4" w14:textId="3C7BBCCC" w:rsidR="008C1E48" w:rsidRPr="002448FF" w:rsidRDefault="00AE262F" w:rsidP="002D48A2">
            <w:pPr>
              <w:widowControl/>
              <w:spacing w:line="360" w:lineRule="auto"/>
              <w:jc w:val="center"/>
              <w:rPr>
                <w:rFonts w:ascii="Times New Roman" w:eastAsia="標楷體" w:hAnsi="Times New Roman" w:cs="Times New Roman"/>
              </w:rPr>
            </w:pPr>
            <w:r w:rsidRPr="002448FF">
              <w:rPr>
                <w:rFonts w:ascii="Times New Roman" w:eastAsia="標楷體" w:hAnsi="Times New Roman" w:cs="Times New Roman" w:hint="eastAsia"/>
              </w:rPr>
              <w:t>{</w:t>
            </w:r>
            <w:r w:rsidR="00DB5AFE" w:rsidRPr="002448FF">
              <w:rPr>
                <w:rFonts w:ascii="Times New Roman" w:eastAsia="標楷體" w:hAnsi="Times New Roman" w:cs="Times New Roman" w:hint="eastAsia"/>
              </w:rPr>
              <w:t>1.0</w:t>
            </w:r>
            <w:r w:rsidRPr="002448FF">
              <w:rPr>
                <w:rFonts w:ascii="Times New Roman" w:eastAsia="標楷體" w:hAnsi="Times New Roman" w:cs="Times New Roman" w:hint="eastAsia"/>
              </w:rPr>
              <w:t xml:space="preserve">, 3.0, 5.0, </w:t>
            </w:r>
            <w:r w:rsidR="00DB5AFE" w:rsidRPr="002448FF">
              <w:rPr>
                <w:rFonts w:ascii="Times New Roman" w:eastAsia="標楷體" w:hAnsi="Times New Roman" w:cs="Times New Roman" w:hint="eastAsia"/>
              </w:rPr>
              <w:t>10.0</w:t>
            </w:r>
            <w:r w:rsidRPr="002448FF">
              <w:rPr>
                <w:rFonts w:ascii="Times New Roman" w:eastAsia="標楷體" w:hAnsi="Times New Roman" w:cs="Times New Roman" w:hint="eastAsia"/>
              </w:rPr>
              <w:t>}</w:t>
            </w:r>
          </w:p>
        </w:tc>
        <w:tc>
          <w:tcPr>
            <w:tcW w:w="2232" w:type="dxa"/>
          </w:tcPr>
          <w:p w14:paraId="43E86152" w14:textId="77777777" w:rsidR="008C1E48" w:rsidRPr="002448FF" w:rsidRDefault="008C1E48" w:rsidP="002D48A2">
            <w:pPr>
              <w:widowControl/>
              <w:spacing w:line="360" w:lineRule="auto"/>
              <w:jc w:val="center"/>
              <w:rPr>
                <w:rFonts w:ascii="Times New Roman" w:eastAsia="標楷體" w:hAnsi="Times New Roman" w:cs="Times New Roman"/>
              </w:rPr>
            </w:pPr>
          </w:p>
        </w:tc>
      </w:tr>
    </w:tbl>
    <w:p w14:paraId="5807D179" w14:textId="77777777" w:rsidR="008C1E48" w:rsidRPr="002448FF" w:rsidRDefault="008C1E48" w:rsidP="008C1E48">
      <w:pPr>
        <w:widowControl/>
        <w:spacing w:line="360" w:lineRule="auto"/>
        <w:jc w:val="both"/>
        <w:rPr>
          <w:rFonts w:ascii="Times New Roman" w:eastAsia="標楷體" w:hAnsi="Times New Roman" w:cs="Times New Roman"/>
        </w:rPr>
      </w:pPr>
    </w:p>
    <w:p w14:paraId="3B407293" w14:textId="01D41993" w:rsidR="00256AEE" w:rsidRPr="002448FF" w:rsidRDefault="00256AEE" w:rsidP="00E52046">
      <w:pPr>
        <w:widowControl/>
        <w:spacing w:line="360" w:lineRule="auto"/>
        <w:rPr>
          <w:rFonts w:ascii="Times New Roman" w:eastAsia="標楷體" w:hAnsi="Times New Roman" w:cs="Times New Roman"/>
        </w:rPr>
      </w:pPr>
      <w:r w:rsidRPr="002448FF">
        <w:rPr>
          <w:rFonts w:ascii="Times New Roman" w:eastAsia="標楷體" w:hAnsi="Times New Roman" w:cs="Times New Roman"/>
        </w:rPr>
        <w:br w:type="page"/>
      </w:r>
    </w:p>
    <w:p w14:paraId="48A16048" w14:textId="00088E6C" w:rsidR="00F712FB" w:rsidRPr="002448FF" w:rsidRDefault="00F712FB" w:rsidP="00F712FB">
      <w:pPr>
        <w:widowControl/>
        <w:outlineLvl w:val="1"/>
        <w:rPr>
          <w:rFonts w:ascii="Times New Roman" w:eastAsia="標楷體" w:hAnsi="Times New Roman" w:cs="Times New Roman"/>
          <w:b/>
          <w:bCs/>
          <w:sz w:val="36"/>
          <w:szCs w:val="36"/>
        </w:rPr>
      </w:pPr>
      <w:bookmarkStart w:id="69" w:name="_Toc226813219"/>
      <w:r w:rsidRPr="002448FF">
        <w:rPr>
          <w:rFonts w:ascii="Times New Roman" w:eastAsia="標楷體" w:hAnsi="Times New Roman" w:cs="Times New Roman" w:hint="eastAsia"/>
          <w:b/>
          <w:bCs/>
          <w:sz w:val="36"/>
          <w:szCs w:val="36"/>
        </w:rPr>
        <w:lastRenderedPageBreak/>
        <w:t>4.</w:t>
      </w:r>
      <w:r w:rsidR="00256AEE" w:rsidRPr="002448FF">
        <w:rPr>
          <w:rFonts w:ascii="Times New Roman" w:eastAsia="標楷體" w:hAnsi="Times New Roman" w:cs="Times New Roman" w:hint="eastAsia"/>
          <w:b/>
          <w:bCs/>
          <w:sz w:val="36"/>
          <w:szCs w:val="36"/>
        </w:rPr>
        <w:t>5</w:t>
      </w:r>
      <w:r w:rsidRPr="002448FF">
        <w:rPr>
          <w:rFonts w:ascii="Times New Roman" w:eastAsia="標楷體" w:hAnsi="Times New Roman" w:cs="Times New Roman" w:hint="eastAsia"/>
          <w:b/>
          <w:bCs/>
          <w:sz w:val="36"/>
          <w:szCs w:val="36"/>
        </w:rPr>
        <w:t xml:space="preserve"> </w:t>
      </w:r>
      <w:r w:rsidR="00C519B4" w:rsidRPr="002448FF">
        <w:rPr>
          <w:rFonts w:ascii="Times New Roman" w:eastAsia="標楷體" w:hAnsi="Times New Roman" w:cs="Times New Roman" w:hint="eastAsia"/>
          <w:b/>
          <w:bCs/>
          <w:sz w:val="36"/>
          <w:szCs w:val="36"/>
        </w:rPr>
        <w:t>自動化路線編排流程實作</w:t>
      </w:r>
      <w:bookmarkEnd w:id="69"/>
    </w:p>
    <w:p w14:paraId="46C30FD7" w14:textId="77777777" w:rsidR="004C43C3" w:rsidRPr="002448FF" w:rsidRDefault="007179CF" w:rsidP="004C43C3">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本節旨在驗證本研究所提出之自動化路線編排流程，相較於人工編排方式所能達成之整體規劃成效。透過實際執行自動化編排流程，評估其於各項路線規劃指標上的表現，藉此檢視該流程是否具備改善人工編排結果之潛力。</w:t>
      </w:r>
    </w:p>
    <w:p w14:paraId="3170C36D" w14:textId="5E6AEAEB" w:rsidR="007179CF" w:rsidRPr="002448FF" w:rsidRDefault="007179CF" w:rsidP="004C43C3">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本節將依據第三章所提出之方法與演算法設計，說明自動化路線編排流程於實作層面之執行方式，並依</w:t>
      </w:r>
      <w:r w:rsidR="00C838CD" w:rsidRPr="002448FF">
        <w:rPr>
          <w:rFonts w:ascii="Times New Roman" w:eastAsia="標楷體" w:hAnsi="Times New Roman" w:cs="Times New Roman" w:hint="eastAsia"/>
        </w:rPr>
        <w:t>循</w:t>
      </w:r>
      <w:r w:rsidRPr="002448FF">
        <w:rPr>
          <w:rFonts w:ascii="Times New Roman" w:eastAsia="標楷體" w:hAnsi="Times New Roman" w:cs="Times New Roman"/>
        </w:rPr>
        <w:t>實際編排順序，介紹各模組於整體流程中</w:t>
      </w:r>
      <w:r w:rsidRPr="002448FF">
        <w:rPr>
          <w:rFonts w:ascii="Times New Roman" w:eastAsia="標楷體" w:hAnsi="Times New Roman" w:cs="Times New Roman" w:hint="eastAsia"/>
        </w:rPr>
        <w:t>實作細節</w:t>
      </w:r>
      <w:r w:rsidRPr="002448FF">
        <w:rPr>
          <w:rFonts w:ascii="Times New Roman" w:eastAsia="標楷體" w:hAnsi="Times New Roman" w:cs="Times New Roman"/>
        </w:rPr>
        <w:t>，以利後續實驗結果之分析與討論。</w:t>
      </w:r>
    </w:p>
    <w:p w14:paraId="67F7C253" w14:textId="0869482A" w:rsidR="00C519B4" w:rsidRPr="002448FF" w:rsidRDefault="007179CF" w:rsidP="007179CF">
      <w:pPr>
        <w:widowControl/>
        <w:outlineLvl w:val="2"/>
        <w:rPr>
          <w:rFonts w:ascii="Times New Roman" w:eastAsia="標楷體" w:hAnsi="Times New Roman" w:cs="Times New Roman"/>
          <w:b/>
          <w:bCs/>
          <w:sz w:val="32"/>
          <w:szCs w:val="32"/>
        </w:rPr>
      </w:pPr>
      <w:bookmarkStart w:id="70" w:name="_Toc226813220"/>
      <w:r w:rsidRPr="002448FF">
        <w:rPr>
          <w:rFonts w:ascii="Times New Roman" w:eastAsia="標楷體" w:hAnsi="Times New Roman" w:cs="Times New Roman" w:hint="eastAsia"/>
          <w:b/>
          <w:bCs/>
          <w:sz w:val="32"/>
          <w:szCs w:val="32"/>
        </w:rPr>
        <w:t>4.</w:t>
      </w:r>
      <w:r w:rsidR="00256AEE" w:rsidRPr="002448FF">
        <w:rPr>
          <w:rFonts w:ascii="Times New Roman" w:eastAsia="標楷體" w:hAnsi="Times New Roman" w:cs="Times New Roman" w:hint="eastAsia"/>
          <w:b/>
          <w:bCs/>
          <w:sz w:val="32"/>
          <w:szCs w:val="32"/>
        </w:rPr>
        <w:t>5</w:t>
      </w:r>
      <w:r w:rsidRPr="002448FF">
        <w:rPr>
          <w:rFonts w:ascii="Times New Roman" w:eastAsia="標楷體" w:hAnsi="Times New Roman" w:cs="Times New Roman" w:hint="eastAsia"/>
          <w:b/>
          <w:bCs/>
          <w:sz w:val="32"/>
          <w:szCs w:val="32"/>
        </w:rPr>
        <w:t>.1</w:t>
      </w:r>
      <w:r w:rsidR="00607F1B" w:rsidRPr="002448FF">
        <w:rPr>
          <w:rFonts w:ascii="Times New Roman" w:eastAsia="標楷體" w:hAnsi="Times New Roman" w:cs="Times New Roman" w:hint="eastAsia"/>
          <w:b/>
          <w:bCs/>
          <w:sz w:val="32"/>
          <w:szCs w:val="32"/>
        </w:rPr>
        <w:t xml:space="preserve"> </w:t>
      </w:r>
      <w:r w:rsidR="008E3BEE" w:rsidRPr="002448FF">
        <w:rPr>
          <w:rFonts w:ascii="Times New Roman" w:eastAsia="標楷體" w:hAnsi="Times New Roman" w:cs="Times New Roman"/>
          <w:b/>
          <w:bCs/>
          <w:sz w:val="32"/>
          <w:szCs w:val="32"/>
        </w:rPr>
        <w:t>資料前處理</w:t>
      </w:r>
      <w:bookmarkEnd w:id="70"/>
    </w:p>
    <w:p w14:paraId="0242BD76" w14:textId="7E3BF292" w:rsidR="00960C4F" w:rsidRPr="002448FF" w:rsidRDefault="004C43C3" w:rsidP="00960C4F">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本節內容對應第三章所述之資料前處理，</w:t>
      </w:r>
      <w:r w:rsidR="00960C4F" w:rsidRPr="002448FF">
        <w:rPr>
          <w:rFonts w:ascii="Times New Roman" w:eastAsia="標楷體" w:hAnsi="Times New Roman" w:cs="Times New Roman" w:hint="eastAsia"/>
        </w:rPr>
        <w:t>主要針對原始取得相關資料進行彙整</w:t>
      </w:r>
      <w:r w:rsidR="00960C4F" w:rsidRPr="002448FF">
        <w:rPr>
          <w:rFonts w:ascii="Times New Roman" w:eastAsia="標楷體" w:hAnsi="Times New Roman" w:cs="Times New Roman"/>
        </w:rPr>
        <w:t>、轉換與清理</w:t>
      </w:r>
      <w:r w:rsidR="00960C4F" w:rsidRPr="002448FF">
        <w:rPr>
          <w:rFonts w:ascii="Times New Roman" w:eastAsia="標楷體" w:hAnsi="Times New Roman" w:cs="Times New Roman" w:hint="eastAsia"/>
        </w:rPr>
        <w:t>，以建立後續</w:t>
      </w:r>
      <w:r w:rsidR="00960C4F" w:rsidRPr="002448FF">
        <w:rPr>
          <w:rFonts w:ascii="Times New Roman" w:eastAsia="標楷體" w:hAnsi="Times New Roman" w:cs="Times New Roman"/>
        </w:rPr>
        <w:t>自動化路線編排流程</w:t>
      </w:r>
      <w:r w:rsidR="00960C4F" w:rsidRPr="002448FF">
        <w:rPr>
          <w:rFonts w:ascii="Times New Roman" w:eastAsia="標楷體" w:hAnsi="Times New Roman" w:cs="Times New Roman" w:hint="eastAsia"/>
        </w:rPr>
        <w:t>所需之結構化資料集。相關資料包含</w:t>
      </w:r>
      <w:r w:rsidR="00960C4F" w:rsidRPr="002448FF">
        <w:rPr>
          <w:rFonts w:ascii="Times New Roman" w:eastAsia="標楷體" w:hAnsi="Times New Roman" w:cs="Times New Roman"/>
        </w:rPr>
        <w:t>路網資料、</w:t>
      </w:r>
      <w:r w:rsidR="00960C4F" w:rsidRPr="002448FF">
        <w:rPr>
          <w:rFonts w:ascii="Times New Roman" w:eastAsia="標楷體" w:hAnsi="Times New Roman" w:cs="Times New Roman" w:hint="eastAsia"/>
        </w:rPr>
        <w:t>各</w:t>
      </w:r>
      <w:proofErr w:type="gramStart"/>
      <w:r w:rsidR="00960C4F" w:rsidRPr="002448FF">
        <w:rPr>
          <w:rFonts w:ascii="Times New Roman" w:eastAsia="標楷體" w:hAnsi="Times New Roman" w:cs="Times New Roman" w:hint="eastAsia"/>
        </w:rPr>
        <w:t>店</w:t>
      </w:r>
      <w:r w:rsidR="00960C4F" w:rsidRPr="002448FF">
        <w:rPr>
          <w:rFonts w:ascii="Times New Roman" w:eastAsia="標楷體" w:hAnsi="Times New Roman" w:cs="Times New Roman"/>
        </w:rPr>
        <w:t>滯店</w:t>
      </w:r>
      <w:proofErr w:type="gramEnd"/>
      <w:r w:rsidR="00960C4F" w:rsidRPr="002448FF">
        <w:rPr>
          <w:rFonts w:ascii="Times New Roman" w:eastAsia="標楷體" w:hAnsi="Times New Roman" w:cs="Times New Roman"/>
        </w:rPr>
        <w:t>時間、店</w:t>
      </w:r>
      <w:proofErr w:type="gramStart"/>
      <w:r w:rsidR="00960C4F" w:rsidRPr="002448FF">
        <w:rPr>
          <w:rFonts w:ascii="Times New Roman" w:eastAsia="標楷體" w:hAnsi="Times New Roman" w:cs="Times New Roman"/>
        </w:rPr>
        <w:t>舖</w:t>
      </w:r>
      <w:proofErr w:type="gramEnd"/>
      <w:r w:rsidR="00960C4F" w:rsidRPr="002448FF">
        <w:rPr>
          <w:rFonts w:ascii="Times New Roman" w:eastAsia="標楷體" w:hAnsi="Times New Roman" w:cs="Times New Roman"/>
        </w:rPr>
        <w:t>主檔及</w:t>
      </w:r>
      <w:r w:rsidR="00960C4F" w:rsidRPr="002448FF">
        <w:rPr>
          <w:rFonts w:ascii="Times New Roman" w:eastAsia="標楷體" w:hAnsi="Times New Roman" w:cs="Times New Roman" w:hint="eastAsia"/>
        </w:rPr>
        <w:t>既有人工編排配送路線</w:t>
      </w:r>
      <w:r w:rsidR="00960C4F" w:rsidRPr="002448FF">
        <w:rPr>
          <w:rFonts w:ascii="Times New Roman" w:eastAsia="標楷體" w:hAnsi="Times New Roman" w:cs="Times New Roman"/>
        </w:rPr>
        <w:t>資料</w:t>
      </w:r>
      <w:r w:rsidR="00960C4F" w:rsidRPr="002448FF">
        <w:rPr>
          <w:rFonts w:ascii="Times New Roman" w:eastAsia="標楷體" w:hAnsi="Times New Roman" w:cs="Times New Roman" w:hint="eastAsia"/>
        </w:rPr>
        <w:t>。</w:t>
      </w:r>
    </w:p>
    <w:p w14:paraId="0B20CC12" w14:textId="54792F40" w:rsidR="004771D0" w:rsidRPr="002448FF" w:rsidRDefault="00960C4F" w:rsidP="00960C4F">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在</w:t>
      </w:r>
      <w:r w:rsidRPr="002448FF">
        <w:rPr>
          <w:rFonts w:ascii="Times New Roman" w:eastAsia="標楷體" w:hAnsi="Times New Roman" w:cs="Times New Roman"/>
        </w:rPr>
        <w:t>資料</w:t>
      </w:r>
      <w:r w:rsidR="00B8662F" w:rsidRPr="002448FF">
        <w:rPr>
          <w:rFonts w:ascii="Times New Roman" w:eastAsia="標楷體" w:hAnsi="Times New Roman" w:cs="Times New Roman" w:hint="eastAsia"/>
        </w:rPr>
        <w:t>前處理</w:t>
      </w:r>
      <w:r w:rsidRPr="002448FF">
        <w:rPr>
          <w:rFonts w:ascii="Times New Roman" w:eastAsia="標楷體" w:hAnsi="Times New Roman" w:cs="Times New Roman"/>
        </w:rPr>
        <w:t>過程中，首先將資料</w:t>
      </w:r>
      <w:r w:rsidR="00B32E5E" w:rsidRPr="002448FF">
        <w:rPr>
          <w:rFonts w:ascii="Times New Roman" w:eastAsia="標楷體" w:hAnsi="Times New Roman" w:cs="Times New Roman" w:hint="eastAsia"/>
        </w:rPr>
        <w:t>來源</w:t>
      </w:r>
      <w:r w:rsidRPr="002448FF">
        <w:rPr>
          <w:rFonts w:ascii="Times New Roman" w:eastAsia="標楷體" w:hAnsi="Times New Roman" w:cs="Times New Roman"/>
        </w:rPr>
        <w:t>進行格式統一與欄位對應，並依據路線編號與店</w:t>
      </w:r>
      <w:proofErr w:type="gramStart"/>
      <w:r w:rsidRPr="002448FF">
        <w:rPr>
          <w:rFonts w:ascii="Times New Roman" w:eastAsia="標楷體" w:hAnsi="Times New Roman" w:cs="Times New Roman"/>
        </w:rPr>
        <w:t>舖</w:t>
      </w:r>
      <w:proofErr w:type="gramEnd"/>
      <w:r w:rsidRPr="002448FF">
        <w:rPr>
          <w:rFonts w:ascii="Times New Roman" w:eastAsia="標楷體" w:hAnsi="Times New Roman" w:cs="Times New Roman"/>
        </w:rPr>
        <w:t>編號進行資料整合，以建立每條路線對應之配送</w:t>
      </w:r>
      <w:r w:rsidRPr="002448FF">
        <w:rPr>
          <w:rFonts w:ascii="Times New Roman" w:eastAsia="標楷體" w:hAnsi="Times New Roman" w:cs="Times New Roman" w:hint="eastAsia"/>
        </w:rPr>
        <w:t>路線資料</w:t>
      </w:r>
      <w:r w:rsidRPr="002448FF">
        <w:rPr>
          <w:rFonts w:ascii="Times New Roman" w:eastAsia="標楷體" w:hAnsi="Times New Roman" w:cs="Times New Roman"/>
        </w:rPr>
        <w:t>與店</w:t>
      </w:r>
      <w:proofErr w:type="gramStart"/>
      <w:r w:rsidRPr="002448FF">
        <w:rPr>
          <w:rFonts w:ascii="Times New Roman" w:eastAsia="標楷體" w:hAnsi="Times New Roman" w:cs="Times New Roman"/>
        </w:rPr>
        <w:t>舖</w:t>
      </w:r>
      <w:proofErr w:type="gramEnd"/>
      <w:r w:rsidRPr="002448FF">
        <w:rPr>
          <w:rFonts w:ascii="Times New Roman" w:eastAsia="標楷體" w:hAnsi="Times New Roman" w:cs="Times New Roman"/>
        </w:rPr>
        <w:t>清單。同時，針對缺失值、不合理數值及重複紀錄進行檢查與修正，以確保資料的一致性與正確性。</w:t>
      </w:r>
      <w:proofErr w:type="gramStart"/>
      <w:r w:rsidRPr="002448FF">
        <w:rPr>
          <w:rFonts w:ascii="Times New Roman" w:eastAsia="標楷體" w:hAnsi="Times New Roman" w:cs="Times New Roman"/>
        </w:rPr>
        <w:t>此外，</w:t>
      </w:r>
      <w:proofErr w:type="gramEnd"/>
      <w:r w:rsidRPr="002448FF">
        <w:rPr>
          <w:rFonts w:ascii="Times New Roman" w:eastAsia="標楷體" w:hAnsi="Times New Roman" w:cs="Times New Roman"/>
        </w:rPr>
        <w:t>亦將時間欄位轉換為統一格式，並整理各店</w:t>
      </w:r>
      <w:proofErr w:type="gramStart"/>
      <w:r w:rsidRPr="002448FF">
        <w:rPr>
          <w:rFonts w:ascii="Times New Roman" w:eastAsia="標楷體" w:hAnsi="Times New Roman" w:cs="Times New Roman"/>
        </w:rPr>
        <w:t>舖</w:t>
      </w:r>
      <w:proofErr w:type="gramEnd"/>
      <w:r w:rsidRPr="002448FF">
        <w:rPr>
          <w:rFonts w:ascii="Times New Roman" w:eastAsia="標楷體" w:hAnsi="Times New Roman" w:cs="Times New Roman"/>
        </w:rPr>
        <w:t>之地理座標、配送時</w:t>
      </w:r>
      <w:r w:rsidR="00ED2AA3" w:rsidRPr="002448FF">
        <w:rPr>
          <w:rFonts w:ascii="Times New Roman" w:eastAsia="標楷體" w:hAnsi="Times New Roman" w:cs="Times New Roman" w:hint="eastAsia"/>
        </w:rPr>
        <w:t>間</w:t>
      </w:r>
      <w:r w:rsidRPr="002448FF">
        <w:rPr>
          <w:rFonts w:ascii="Times New Roman" w:eastAsia="標楷體" w:hAnsi="Times New Roman" w:cs="Times New Roman"/>
        </w:rPr>
        <w:t>窗、</w:t>
      </w:r>
      <w:r w:rsidR="00ED2AA3" w:rsidRPr="002448FF">
        <w:rPr>
          <w:rFonts w:ascii="Times New Roman" w:eastAsia="標楷體" w:hAnsi="Times New Roman" w:cs="Times New Roman" w:hint="eastAsia"/>
        </w:rPr>
        <w:t>店</w:t>
      </w:r>
      <w:proofErr w:type="gramStart"/>
      <w:r w:rsidR="00AA6FD2" w:rsidRPr="002448FF">
        <w:rPr>
          <w:rFonts w:ascii="Times New Roman" w:eastAsia="標楷體" w:hAnsi="Times New Roman" w:cs="Times New Roman" w:hint="eastAsia"/>
        </w:rPr>
        <w:t>舖</w:t>
      </w:r>
      <w:proofErr w:type="gramEnd"/>
      <w:r w:rsidR="00ED2AA3" w:rsidRPr="002448FF">
        <w:rPr>
          <w:rFonts w:ascii="Times New Roman" w:eastAsia="標楷體" w:hAnsi="Times New Roman" w:cs="Times New Roman" w:hint="eastAsia"/>
        </w:rPr>
        <w:t>所需材積</w:t>
      </w:r>
      <w:r w:rsidRPr="002448FF">
        <w:rPr>
          <w:rFonts w:ascii="Times New Roman" w:eastAsia="標楷體" w:hAnsi="Times New Roman" w:cs="Times New Roman"/>
        </w:rPr>
        <w:t>量</w:t>
      </w:r>
      <w:proofErr w:type="gramStart"/>
      <w:r w:rsidRPr="002448FF">
        <w:rPr>
          <w:rFonts w:ascii="Times New Roman" w:eastAsia="標楷體" w:hAnsi="Times New Roman" w:cs="Times New Roman"/>
        </w:rPr>
        <w:t>與</w:t>
      </w:r>
      <w:r w:rsidR="00ED2AA3" w:rsidRPr="002448FF">
        <w:rPr>
          <w:rFonts w:ascii="Times New Roman" w:eastAsia="標楷體" w:hAnsi="Times New Roman" w:cs="Times New Roman" w:hint="eastAsia"/>
        </w:rPr>
        <w:t>滯店</w:t>
      </w:r>
      <w:r w:rsidRPr="002448FF">
        <w:rPr>
          <w:rFonts w:ascii="Times New Roman" w:eastAsia="標楷體" w:hAnsi="Times New Roman" w:cs="Times New Roman"/>
        </w:rPr>
        <w:t>時間</w:t>
      </w:r>
      <w:proofErr w:type="gramEnd"/>
      <w:r w:rsidRPr="002448FF">
        <w:rPr>
          <w:rFonts w:ascii="Times New Roman" w:eastAsia="標楷體" w:hAnsi="Times New Roman" w:cs="Times New Roman"/>
        </w:rPr>
        <w:t>等資訊，作為後續路線規劃與演算法計算之依據。</w:t>
      </w:r>
      <w:r w:rsidRPr="002448FF">
        <w:rPr>
          <w:rFonts w:ascii="Times New Roman" w:eastAsia="標楷體" w:hAnsi="Times New Roman" w:cs="Times New Roman" w:hint="eastAsia"/>
        </w:rPr>
        <w:t>具體範例與說明如</w:t>
      </w:r>
      <w:r w:rsidRPr="002448FF">
        <w:rPr>
          <w:rFonts w:ascii="Times New Roman" w:eastAsia="標楷體" w:hAnsi="Times New Roman" w:cs="Times New Roman"/>
        </w:rPr>
        <w:fldChar w:fldCharType="begin"/>
      </w:r>
      <w:r w:rsidRPr="002448FF">
        <w:rPr>
          <w:rFonts w:ascii="Times New Roman" w:eastAsia="標楷體" w:hAnsi="Times New Roman" w:cs="Times New Roman"/>
        </w:rPr>
        <w:instrText xml:space="preserve"> </w:instrText>
      </w:r>
      <w:r w:rsidRPr="002448FF">
        <w:rPr>
          <w:rFonts w:ascii="Times New Roman" w:eastAsia="標楷體" w:hAnsi="Times New Roman" w:cs="Times New Roman" w:hint="eastAsia"/>
        </w:rPr>
        <w:instrText>REF _Ref220416083 \h</w:instrText>
      </w:r>
      <w:r w:rsidRPr="002448FF">
        <w:rPr>
          <w:rFonts w:ascii="Times New Roman" w:eastAsia="標楷體" w:hAnsi="Times New Roman" w:cs="Times New Roman"/>
        </w:rPr>
        <w:instrText xml:space="preserve">  \* MERGEFORMAT </w:instrText>
      </w:r>
      <w:r w:rsidRPr="002448FF">
        <w:rPr>
          <w:rFonts w:ascii="Times New Roman" w:eastAsia="標楷體" w:hAnsi="Times New Roman" w:cs="Times New Roman"/>
        </w:rPr>
      </w:r>
      <w:r w:rsidRPr="002448FF">
        <w:rPr>
          <w:rFonts w:ascii="Times New Roman" w:eastAsia="標楷體" w:hAnsi="Times New Roman" w:cs="Times New Roman"/>
        </w:rPr>
        <w:fldChar w:fldCharType="separate"/>
      </w:r>
      <w:r w:rsidRPr="002448FF">
        <w:rPr>
          <w:rFonts w:ascii="Times New Roman" w:eastAsia="標楷體" w:hAnsi="Times New Roman" w:cs="Times New Roman"/>
        </w:rPr>
        <w:t>圖</w:t>
      </w:r>
      <w:r w:rsidRPr="002448FF">
        <w:rPr>
          <w:rFonts w:ascii="Times New Roman" w:eastAsia="標楷體" w:hAnsi="Times New Roman" w:cs="Times New Roman"/>
          <w:noProof/>
        </w:rPr>
        <w:t>3</w:t>
      </w:r>
      <w:r w:rsidRPr="002448FF">
        <w:rPr>
          <w:rFonts w:ascii="Times New Roman" w:eastAsia="標楷體" w:hAnsi="Times New Roman" w:cs="Times New Roman"/>
        </w:rPr>
        <w:fldChar w:fldCharType="end"/>
      </w:r>
      <w:r w:rsidRPr="002448FF">
        <w:rPr>
          <w:rFonts w:ascii="Times New Roman" w:eastAsia="標楷體" w:hAnsi="Times New Roman" w:cs="Times New Roman" w:hint="eastAsia"/>
        </w:rPr>
        <w:t>所示。</w:t>
      </w:r>
    </w:p>
    <w:tbl>
      <w:tblPr>
        <w:tblStyle w:val="af7"/>
        <w:tblW w:w="0" w:type="auto"/>
        <w:tblLayout w:type="fixed"/>
        <w:tblLook w:val="04A0" w:firstRow="1" w:lastRow="0" w:firstColumn="1" w:lastColumn="0" w:noHBand="0" w:noVBand="1"/>
      </w:tblPr>
      <w:tblGrid>
        <w:gridCol w:w="562"/>
        <w:gridCol w:w="8222"/>
      </w:tblGrid>
      <w:tr w:rsidR="004C43C3" w:rsidRPr="002448FF" w14:paraId="631C17CC" w14:textId="77777777" w:rsidTr="004E5046">
        <w:tc>
          <w:tcPr>
            <w:tcW w:w="562" w:type="dxa"/>
          </w:tcPr>
          <w:p w14:paraId="7F778BD8"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01</w:t>
            </w:r>
          </w:p>
          <w:p w14:paraId="283CE5FD"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02</w:t>
            </w:r>
          </w:p>
          <w:p w14:paraId="434FF2F3"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03</w:t>
            </w:r>
          </w:p>
          <w:p w14:paraId="6D283E86"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04</w:t>
            </w:r>
          </w:p>
          <w:p w14:paraId="3BF38A40"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05</w:t>
            </w:r>
          </w:p>
          <w:p w14:paraId="090B7E90"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06</w:t>
            </w:r>
          </w:p>
          <w:p w14:paraId="19030E77"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07</w:t>
            </w:r>
          </w:p>
          <w:p w14:paraId="254EAEE5"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08</w:t>
            </w:r>
          </w:p>
          <w:p w14:paraId="56983B7E"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09</w:t>
            </w:r>
          </w:p>
          <w:p w14:paraId="292F225F"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10</w:t>
            </w:r>
          </w:p>
          <w:p w14:paraId="104668F0"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11</w:t>
            </w:r>
          </w:p>
          <w:p w14:paraId="78346B2B"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lastRenderedPageBreak/>
              <w:t>12</w:t>
            </w:r>
          </w:p>
          <w:p w14:paraId="0E00425E"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13</w:t>
            </w:r>
          </w:p>
          <w:p w14:paraId="3AFEB96F"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14</w:t>
            </w:r>
          </w:p>
          <w:p w14:paraId="591CB462"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15</w:t>
            </w:r>
          </w:p>
          <w:p w14:paraId="3D41045E"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16</w:t>
            </w:r>
          </w:p>
          <w:p w14:paraId="02517227"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17</w:t>
            </w:r>
          </w:p>
          <w:p w14:paraId="0994FA25"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18</w:t>
            </w:r>
          </w:p>
          <w:p w14:paraId="334D04DB"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19</w:t>
            </w:r>
          </w:p>
          <w:p w14:paraId="2CC024DC"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20</w:t>
            </w:r>
          </w:p>
          <w:p w14:paraId="6252D84F"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21</w:t>
            </w:r>
          </w:p>
          <w:p w14:paraId="1F4142BA"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22</w:t>
            </w:r>
          </w:p>
          <w:p w14:paraId="25A9AAA5"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23</w:t>
            </w:r>
          </w:p>
          <w:p w14:paraId="790443F2"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24</w:t>
            </w:r>
          </w:p>
          <w:p w14:paraId="40FE4353"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rPr>
              <w:t>25</w:t>
            </w:r>
          </w:p>
          <w:p w14:paraId="0B6D94BB"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26</w:t>
            </w:r>
          </w:p>
          <w:p w14:paraId="5B9BADA0"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27</w:t>
            </w:r>
          </w:p>
          <w:p w14:paraId="30AF8F14"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28</w:t>
            </w:r>
          </w:p>
          <w:p w14:paraId="3E106059"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29</w:t>
            </w:r>
          </w:p>
          <w:p w14:paraId="329AEBE5"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30</w:t>
            </w:r>
          </w:p>
          <w:p w14:paraId="304F9086"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31</w:t>
            </w:r>
          </w:p>
          <w:p w14:paraId="1F4DF95D"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32</w:t>
            </w:r>
          </w:p>
          <w:p w14:paraId="24B44810"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33</w:t>
            </w:r>
          </w:p>
          <w:p w14:paraId="02BFE38B"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34</w:t>
            </w:r>
          </w:p>
          <w:p w14:paraId="36A37041"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35</w:t>
            </w:r>
          </w:p>
          <w:p w14:paraId="1E3230B9"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36</w:t>
            </w:r>
          </w:p>
          <w:p w14:paraId="1E8BA372"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37</w:t>
            </w:r>
          </w:p>
          <w:p w14:paraId="3253DF68"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38</w:t>
            </w:r>
          </w:p>
          <w:p w14:paraId="58E7A3BA"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39</w:t>
            </w:r>
          </w:p>
          <w:p w14:paraId="2D7ACE31"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40</w:t>
            </w:r>
          </w:p>
          <w:p w14:paraId="536F62C6"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41</w:t>
            </w:r>
          </w:p>
          <w:p w14:paraId="517FC384"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42</w:t>
            </w:r>
          </w:p>
          <w:p w14:paraId="09DF8717"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43</w:t>
            </w:r>
          </w:p>
          <w:p w14:paraId="110C9FF6"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44</w:t>
            </w:r>
          </w:p>
          <w:p w14:paraId="0075AF0B"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45</w:t>
            </w:r>
          </w:p>
          <w:p w14:paraId="01698C31"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46</w:t>
            </w:r>
          </w:p>
          <w:p w14:paraId="2AA12261"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47</w:t>
            </w:r>
          </w:p>
          <w:p w14:paraId="45A150CC"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48</w:t>
            </w:r>
          </w:p>
          <w:p w14:paraId="32867193"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49</w:t>
            </w:r>
          </w:p>
          <w:p w14:paraId="64748E11"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50</w:t>
            </w:r>
          </w:p>
          <w:p w14:paraId="1B26F37A"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51</w:t>
            </w:r>
          </w:p>
          <w:p w14:paraId="3105FD33"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52</w:t>
            </w:r>
          </w:p>
          <w:p w14:paraId="7490BFD3" w14:textId="77777777"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53</w:t>
            </w:r>
          </w:p>
          <w:p w14:paraId="33AF8A1C" w14:textId="2AD00B7B" w:rsidR="004C43C3" w:rsidRPr="002448FF" w:rsidRDefault="004C43C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54</w:t>
            </w:r>
          </w:p>
        </w:tc>
        <w:tc>
          <w:tcPr>
            <w:tcW w:w="8222" w:type="dxa"/>
          </w:tcPr>
          <w:p w14:paraId="451A0522" w14:textId="1B3AD03F"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lastRenderedPageBreak/>
              <w:t>"2M": {</w:t>
            </w:r>
            <w:r w:rsidR="00DE25C6" w:rsidRPr="002448FF">
              <w:rPr>
                <w:rFonts w:ascii="Times New Roman" w:eastAsia="標楷體" w:hAnsi="Times New Roman" w:cs="Times New Roman" w:hint="eastAsia"/>
              </w:rPr>
              <w:t xml:space="preserve">                                       </w:t>
            </w:r>
            <w:r w:rsidR="0054104D" w:rsidRPr="002448FF">
              <w:rPr>
                <w:rFonts w:ascii="Times New Roman" w:eastAsia="標楷體" w:hAnsi="Times New Roman" w:cs="Times New Roman" w:hint="eastAsia"/>
              </w:rPr>
              <w:t>//</w:t>
            </w:r>
            <w:r w:rsidR="00DE25C6" w:rsidRPr="002448FF">
              <w:rPr>
                <w:rFonts w:ascii="Times New Roman" w:eastAsia="標楷體" w:hAnsi="Times New Roman" w:cs="Times New Roman" w:hint="eastAsia"/>
              </w:rPr>
              <w:t>路線</w:t>
            </w:r>
            <w:r w:rsidR="00DE25C6" w:rsidRPr="002448FF">
              <w:rPr>
                <w:rFonts w:ascii="Times New Roman" w:eastAsia="標楷體" w:hAnsi="Times New Roman" w:cs="Times New Roman" w:hint="eastAsia"/>
              </w:rPr>
              <w:t>2M</w:t>
            </w:r>
          </w:p>
          <w:p w14:paraId="1243B9E7" w14:textId="6DF4D78D"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   "dc</w:t>
            </w:r>
            <w:proofErr w:type="gramStart"/>
            <w:r w:rsidRPr="002448FF">
              <w:rPr>
                <w:rFonts w:ascii="Times New Roman" w:eastAsia="標楷體" w:hAnsi="Times New Roman" w:cs="Times New Roman"/>
              </w:rPr>
              <w:t>": {</w:t>
            </w:r>
            <w:proofErr w:type="gramEnd"/>
          </w:p>
          <w:p w14:paraId="4B3F9082" w14:textId="7A5C89EF"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xml:space="preserve">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r w:rsidRPr="002448FF">
              <w:rPr>
                <w:rFonts w:ascii="Times New Roman" w:eastAsia="標楷體" w:hAnsi="Times New Roman" w:cs="Times New Roman"/>
              </w:rPr>
              <w:t>route_id</w:t>
            </w:r>
            <w:proofErr w:type="spellEnd"/>
            <w:r w:rsidRPr="002448FF">
              <w:rPr>
                <w:rFonts w:ascii="Times New Roman" w:eastAsia="標楷體" w:hAnsi="Times New Roman" w:cs="Times New Roman"/>
              </w:rPr>
              <w:t>": "2M",</w:t>
            </w:r>
            <w:r w:rsidR="000A5183" w:rsidRPr="002448FF">
              <w:rPr>
                <w:rFonts w:ascii="Times New Roman" w:eastAsia="標楷體" w:hAnsi="Times New Roman" w:cs="Times New Roman" w:hint="eastAsia"/>
              </w:rPr>
              <w:t xml:space="preserve">                        </w:t>
            </w:r>
            <w:r w:rsidR="0054104D" w:rsidRPr="002448FF">
              <w:rPr>
                <w:rFonts w:ascii="Times New Roman" w:eastAsia="標楷體" w:hAnsi="Times New Roman" w:cs="Times New Roman" w:hint="eastAsia"/>
              </w:rPr>
              <w:t>//</w:t>
            </w:r>
            <w:r w:rsidR="000A5183" w:rsidRPr="002448FF">
              <w:rPr>
                <w:rFonts w:ascii="Times New Roman" w:eastAsia="標楷體" w:hAnsi="Times New Roman" w:cs="Times New Roman" w:hint="eastAsia"/>
              </w:rPr>
              <w:t>路線</w:t>
            </w:r>
            <w:r w:rsidR="00140B0B" w:rsidRPr="002448FF">
              <w:rPr>
                <w:rFonts w:ascii="Times New Roman" w:eastAsia="標楷體" w:hAnsi="Times New Roman" w:cs="Times New Roman" w:hint="eastAsia"/>
              </w:rPr>
              <w:t>ID</w:t>
            </w:r>
          </w:p>
          <w:p w14:paraId="14353CF9" w14:textId="02F3AEAA"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xml:space="preserve">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r w:rsidRPr="002448FF">
              <w:rPr>
                <w:rFonts w:ascii="Times New Roman" w:eastAsia="標楷體" w:hAnsi="Times New Roman" w:cs="Times New Roman"/>
              </w:rPr>
              <w:t>total_volume</w:t>
            </w:r>
            <w:proofErr w:type="spellEnd"/>
            <w:r w:rsidRPr="002448FF">
              <w:rPr>
                <w:rFonts w:ascii="Times New Roman" w:eastAsia="標楷體" w:hAnsi="Times New Roman" w:cs="Times New Roman"/>
              </w:rPr>
              <w:t>": 2.8099999999999996,</w:t>
            </w:r>
            <w:r w:rsidR="000A5183" w:rsidRPr="002448FF">
              <w:rPr>
                <w:rFonts w:ascii="Times New Roman" w:eastAsia="標楷體" w:hAnsi="Times New Roman" w:cs="Times New Roman" w:hint="eastAsia"/>
              </w:rPr>
              <w:t xml:space="preserve">       </w:t>
            </w:r>
            <w:r w:rsidR="0054104D" w:rsidRPr="002448FF">
              <w:rPr>
                <w:rFonts w:ascii="Times New Roman" w:eastAsia="標楷體" w:hAnsi="Times New Roman" w:cs="Times New Roman" w:hint="eastAsia"/>
              </w:rPr>
              <w:t>//</w:t>
            </w:r>
            <w:r w:rsidR="00E258AE" w:rsidRPr="002448FF">
              <w:rPr>
                <w:rFonts w:ascii="Times New Roman" w:eastAsia="標楷體" w:hAnsi="Times New Roman" w:cs="Times New Roman" w:hint="eastAsia"/>
              </w:rPr>
              <w:t>路線總材積量</w:t>
            </w:r>
          </w:p>
          <w:p w14:paraId="5970D4E0" w14:textId="2283A475"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xml:space="preserve">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r w:rsidRPr="002448FF">
              <w:rPr>
                <w:rFonts w:ascii="Times New Roman" w:eastAsia="標楷體" w:hAnsi="Times New Roman" w:cs="Times New Roman"/>
              </w:rPr>
              <w:t>load_rate</w:t>
            </w:r>
            <w:proofErr w:type="spellEnd"/>
            <w:r w:rsidRPr="002448FF">
              <w:rPr>
                <w:rFonts w:ascii="Times New Roman" w:eastAsia="標楷體" w:hAnsi="Times New Roman" w:cs="Times New Roman"/>
              </w:rPr>
              <w:t>": 0.3902777777777777,</w:t>
            </w:r>
            <w:r w:rsidR="00E258AE" w:rsidRPr="002448FF">
              <w:rPr>
                <w:rFonts w:ascii="Times New Roman" w:eastAsia="標楷體" w:hAnsi="Times New Roman" w:cs="Times New Roman" w:hint="eastAsia"/>
              </w:rPr>
              <w:t xml:space="preserve">       </w:t>
            </w:r>
            <w:r w:rsidR="004E5046" w:rsidRPr="002448FF">
              <w:rPr>
                <w:rFonts w:ascii="Times New Roman" w:eastAsia="標楷體" w:hAnsi="Times New Roman" w:cs="Times New Roman" w:hint="eastAsia"/>
              </w:rPr>
              <w:t xml:space="preserve">   </w:t>
            </w:r>
            <w:r w:rsidR="0054104D" w:rsidRPr="002448FF">
              <w:rPr>
                <w:rFonts w:ascii="Times New Roman" w:eastAsia="標楷體" w:hAnsi="Times New Roman" w:cs="Times New Roman" w:hint="eastAsia"/>
              </w:rPr>
              <w:t>//</w:t>
            </w:r>
            <w:r w:rsidR="00E258AE" w:rsidRPr="002448FF">
              <w:rPr>
                <w:rFonts w:ascii="Times New Roman" w:eastAsia="標楷體" w:hAnsi="Times New Roman" w:cs="Times New Roman" w:hint="eastAsia"/>
              </w:rPr>
              <w:t>路線裝載率</w:t>
            </w:r>
          </w:p>
          <w:p w14:paraId="15638F50" w14:textId="1AFBBA7E"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xml:space="preserve">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r w:rsidRPr="002448FF">
              <w:rPr>
                <w:rFonts w:ascii="Times New Roman" w:eastAsia="標楷體" w:hAnsi="Times New Roman" w:cs="Times New Roman"/>
              </w:rPr>
              <w:t>max_capacity</w:t>
            </w:r>
            <w:proofErr w:type="spellEnd"/>
            <w:r w:rsidRPr="002448FF">
              <w:rPr>
                <w:rFonts w:ascii="Times New Roman" w:eastAsia="標楷體" w:hAnsi="Times New Roman" w:cs="Times New Roman"/>
              </w:rPr>
              <w:t>": 7.2,</w:t>
            </w:r>
            <w:r w:rsidR="00E258AE" w:rsidRPr="002448FF">
              <w:rPr>
                <w:rFonts w:ascii="Times New Roman" w:eastAsia="標楷體" w:hAnsi="Times New Roman" w:cs="Times New Roman" w:hint="eastAsia"/>
              </w:rPr>
              <w:t xml:space="preserve">                  </w:t>
            </w:r>
            <w:r w:rsidR="0081344B" w:rsidRPr="002448FF">
              <w:rPr>
                <w:rFonts w:ascii="Times New Roman" w:eastAsia="標楷體" w:hAnsi="Times New Roman" w:cs="Times New Roman" w:hint="eastAsia"/>
              </w:rPr>
              <w:t xml:space="preserve"> </w:t>
            </w:r>
            <w:r w:rsidR="004E5046" w:rsidRPr="002448FF">
              <w:rPr>
                <w:rFonts w:ascii="Times New Roman" w:eastAsia="標楷體" w:hAnsi="Times New Roman" w:cs="Times New Roman" w:hint="eastAsia"/>
              </w:rPr>
              <w:t xml:space="preserve">  </w:t>
            </w:r>
            <w:r w:rsidR="0054104D" w:rsidRPr="002448FF">
              <w:rPr>
                <w:rFonts w:ascii="Times New Roman" w:eastAsia="標楷體" w:hAnsi="Times New Roman" w:cs="Times New Roman" w:hint="eastAsia"/>
              </w:rPr>
              <w:t>//</w:t>
            </w:r>
            <w:r w:rsidR="00E258AE" w:rsidRPr="002448FF">
              <w:rPr>
                <w:rFonts w:ascii="Times New Roman" w:eastAsia="標楷體" w:hAnsi="Times New Roman" w:cs="Times New Roman" w:hint="eastAsia"/>
              </w:rPr>
              <w:t>車輛最大材積量上限</w:t>
            </w:r>
          </w:p>
          <w:p w14:paraId="277DB0A7" w14:textId="3E56CDBF"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xml:space="preserve">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 xml:space="preserve">"distance": </w:t>
            </w:r>
            <w:r w:rsidR="00E174AD" w:rsidRPr="002448FF">
              <w:rPr>
                <w:rFonts w:ascii="Times New Roman" w:eastAsia="標楷體" w:hAnsi="Times New Roman" w:cs="Times New Roman"/>
              </w:rPr>
              <w:t>30.769</w:t>
            </w:r>
            <w:r w:rsidRPr="002448FF">
              <w:rPr>
                <w:rFonts w:ascii="Times New Roman" w:eastAsia="標楷體" w:hAnsi="Times New Roman" w:cs="Times New Roman"/>
              </w:rPr>
              <w:t>,</w:t>
            </w:r>
            <w:r w:rsidR="00E258AE" w:rsidRPr="002448FF">
              <w:rPr>
                <w:rFonts w:ascii="Times New Roman" w:eastAsia="標楷體" w:hAnsi="Times New Roman" w:cs="Times New Roman" w:hint="eastAsia"/>
              </w:rPr>
              <w:t xml:space="preserve">                     </w:t>
            </w:r>
            <w:r w:rsidR="004E5046" w:rsidRPr="002448FF">
              <w:rPr>
                <w:rFonts w:ascii="Times New Roman" w:eastAsia="標楷體" w:hAnsi="Times New Roman" w:cs="Times New Roman" w:hint="eastAsia"/>
              </w:rPr>
              <w:t xml:space="preserve">  </w:t>
            </w:r>
            <w:r w:rsidR="0054104D" w:rsidRPr="002448FF">
              <w:rPr>
                <w:rFonts w:ascii="Times New Roman" w:eastAsia="標楷體" w:hAnsi="Times New Roman" w:cs="Times New Roman" w:hint="eastAsia"/>
              </w:rPr>
              <w:t>//</w:t>
            </w:r>
            <w:r w:rsidR="00E258AE" w:rsidRPr="002448FF">
              <w:rPr>
                <w:rFonts w:ascii="Times New Roman" w:eastAsia="標楷體" w:hAnsi="Times New Roman" w:cs="Times New Roman" w:hint="eastAsia"/>
              </w:rPr>
              <w:t>路線總距離，公里</w:t>
            </w:r>
          </w:p>
          <w:p w14:paraId="1BEEC02D" w14:textId="6C9F076A"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xml:space="preserve">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 xml:space="preserve">"duration": </w:t>
            </w:r>
            <w:r w:rsidR="00E174AD" w:rsidRPr="002448FF">
              <w:rPr>
                <w:rFonts w:ascii="Times New Roman" w:eastAsia="標楷體" w:hAnsi="Times New Roman" w:cs="Times New Roman"/>
              </w:rPr>
              <w:t>5795.0</w:t>
            </w:r>
            <w:r w:rsidR="00E258AE" w:rsidRPr="002448FF">
              <w:rPr>
                <w:rFonts w:ascii="Times New Roman" w:eastAsia="標楷體" w:hAnsi="Times New Roman" w:cs="Times New Roman" w:hint="eastAsia"/>
              </w:rPr>
              <w:t xml:space="preserve">                     </w:t>
            </w:r>
            <w:r w:rsidR="004E5046" w:rsidRPr="002448FF">
              <w:rPr>
                <w:rFonts w:ascii="Times New Roman" w:eastAsia="標楷體" w:hAnsi="Times New Roman" w:cs="Times New Roman" w:hint="eastAsia"/>
              </w:rPr>
              <w:t xml:space="preserve">  </w:t>
            </w:r>
            <w:r w:rsidR="0054104D" w:rsidRPr="002448FF">
              <w:rPr>
                <w:rFonts w:ascii="Times New Roman" w:eastAsia="標楷體" w:hAnsi="Times New Roman" w:cs="Times New Roman" w:hint="eastAsia"/>
              </w:rPr>
              <w:t>//</w:t>
            </w:r>
            <w:r w:rsidR="00E258AE" w:rsidRPr="002448FF">
              <w:rPr>
                <w:rFonts w:ascii="Times New Roman" w:eastAsia="標楷體" w:hAnsi="Times New Roman" w:cs="Times New Roman" w:hint="eastAsia"/>
              </w:rPr>
              <w:t>路線總時長，秒數</w:t>
            </w:r>
          </w:p>
          <w:p w14:paraId="20DC907F" w14:textId="797E0DBC" w:rsidR="002E23A2"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p>
          <w:p w14:paraId="474E10C8" w14:textId="4ECE86B6"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"stores": [</w:t>
            </w:r>
            <w:r w:rsidR="00DE25C6" w:rsidRPr="002448FF">
              <w:rPr>
                <w:rFonts w:ascii="Times New Roman" w:eastAsia="標楷體" w:hAnsi="Times New Roman" w:cs="Times New Roman" w:hint="eastAsia"/>
              </w:rPr>
              <w:t xml:space="preserve">                                  </w:t>
            </w:r>
            <w:r w:rsidR="0054104D" w:rsidRPr="002448FF">
              <w:rPr>
                <w:rFonts w:ascii="Times New Roman" w:eastAsia="標楷體" w:hAnsi="Times New Roman" w:cs="Times New Roman" w:hint="eastAsia"/>
              </w:rPr>
              <w:t>//</w:t>
            </w:r>
            <w:r w:rsidR="004E5046" w:rsidRPr="002448FF">
              <w:rPr>
                <w:rFonts w:ascii="Times New Roman" w:eastAsia="標楷體" w:hAnsi="Times New Roman" w:cs="Times New Roman" w:hint="eastAsia"/>
              </w:rPr>
              <w:t>路線配送</w:t>
            </w:r>
            <w:r w:rsidR="004E5046" w:rsidRPr="002448FF">
              <w:rPr>
                <w:rFonts w:ascii="Times New Roman" w:eastAsia="標楷體" w:hAnsi="Times New Roman" w:cs="Times New Roman"/>
              </w:rPr>
              <w:t>店</w:t>
            </w:r>
            <w:proofErr w:type="gramStart"/>
            <w:r w:rsidR="004E5046" w:rsidRPr="002448FF">
              <w:rPr>
                <w:rFonts w:ascii="Times New Roman" w:eastAsia="標楷體" w:hAnsi="Times New Roman" w:cs="Times New Roman"/>
              </w:rPr>
              <w:t>舖</w:t>
            </w:r>
            <w:proofErr w:type="gramEnd"/>
            <w:r w:rsidR="004E5046" w:rsidRPr="002448FF">
              <w:rPr>
                <w:rFonts w:ascii="Times New Roman" w:eastAsia="標楷體" w:hAnsi="Times New Roman" w:cs="Times New Roman"/>
              </w:rPr>
              <w:t>清單</w:t>
            </w:r>
          </w:p>
          <w:p w14:paraId="18E691F0" w14:textId="660ADC10"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p>
          <w:p w14:paraId="60797063" w14:textId="41343AA2"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lastRenderedPageBreak/>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r w:rsidRPr="002448FF">
              <w:rPr>
                <w:rFonts w:ascii="Times New Roman" w:eastAsia="標楷體" w:hAnsi="Times New Roman" w:cs="Times New Roman"/>
              </w:rPr>
              <w:t>route_id</w:t>
            </w:r>
            <w:proofErr w:type="spellEnd"/>
            <w:r w:rsidRPr="002448FF">
              <w:rPr>
                <w:rFonts w:ascii="Times New Roman" w:eastAsia="標楷體" w:hAnsi="Times New Roman" w:cs="Times New Roman"/>
              </w:rPr>
              <w:t>": "2M",</w:t>
            </w:r>
            <w:r w:rsidR="002E23A2" w:rsidRPr="002448FF">
              <w:rPr>
                <w:rFonts w:ascii="Times New Roman" w:eastAsia="標楷體" w:hAnsi="Times New Roman" w:cs="Times New Roman" w:hint="eastAsia"/>
              </w:rPr>
              <w:t xml:space="preserve"> </w:t>
            </w:r>
            <w:r w:rsidR="00F72201" w:rsidRPr="002448FF">
              <w:rPr>
                <w:rFonts w:ascii="Times New Roman" w:eastAsia="標楷體" w:hAnsi="Times New Roman" w:cs="Times New Roman" w:hint="eastAsia"/>
              </w:rPr>
              <w:t xml:space="preserve">                   </w:t>
            </w:r>
            <w:r w:rsidR="00E4700E" w:rsidRPr="002448FF">
              <w:rPr>
                <w:rFonts w:ascii="Times New Roman" w:eastAsia="標楷體" w:hAnsi="Times New Roman" w:cs="Times New Roman" w:hint="eastAsia"/>
              </w:rPr>
              <w:t xml:space="preserve"> </w:t>
            </w:r>
            <w:r w:rsidR="00F72201" w:rsidRPr="002448FF">
              <w:rPr>
                <w:rFonts w:ascii="Times New Roman" w:eastAsia="標楷體" w:hAnsi="Times New Roman" w:cs="Times New Roman" w:hint="eastAsia"/>
              </w:rPr>
              <w:t>//</w:t>
            </w:r>
            <w:r w:rsidR="00F72201" w:rsidRPr="002448FF">
              <w:rPr>
                <w:rFonts w:ascii="Times New Roman" w:eastAsia="標楷體" w:hAnsi="Times New Roman" w:cs="Times New Roman" w:hint="eastAsia"/>
              </w:rPr>
              <w:t>路線</w:t>
            </w:r>
            <w:r w:rsidR="00140B0B" w:rsidRPr="002448FF">
              <w:rPr>
                <w:rFonts w:ascii="Times New Roman" w:eastAsia="標楷體" w:hAnsi="Times New Roman" w:cs="Times New Roman" w:hint="eastAsia"/>
              </w:rPr>
              <w:t>ID</w:t>
            </w:r>
          </w:p>
          <w:p w14:paraId="2DD97BC1" w14:textId="5CE018C7"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r w:rsidR="00526B07" w:rsidRPr="002448FF">
              <w:rPr>
                <w:rFonts w:ascii="Times New Roman" w:eastAsia="標楷體" w:hAnsi="Times New Roman" w:cs="Times New Roman" w:hint="eastAsia"/>
              </w:rPr>
              <w:t>store</w:t>
            </w:r>
            <w:r w:rsidRPr="002448FF">
              <w:rPr>
                <w:rFonts w:ascii="Times New Roman" w:eastAsia="標楷體" w:hAnsi="Times New Roman" w:cs="Times New Roman"/>
              </w:rPr>
              <w:t>_code</w:t>
            </w:r>
            <w:proofErr w:type="spellEnd"/>
            <w:r w:rsidRPr="002448FF">
              <w:rPr>
                <w:rFonts w:ascii="Times New Roman" w:eastAsia="標楷體" w:hAnsi="Times New Roman" w:cs="Times New Roman"/>
              </w:rPr>
              <w:t>": "2M02",</w:t>
            </w:r>
            <w:r w:rsidR="00526B07" w:rsidRPr="002448FF">
              <w:rPr>
                <w:rFonts w:ascii="Times New Roman" w:eastAsia="標楷體" w:hAnsi="Times New Roman" w:cs="Times New Roman" w:hint="eastAsia"/>
              </w:rPr>
              <w:t xml:space="preserve">                </w:t>
            </w:r>
            <w:r w:rsidR="00E4700E" w:rsidRPr="002448FF">
              <w:rPr>
                <w:rFonts w:ascii="Times New Roman" w:eastAsia="標楷體" w:hAnsi="Times New Roman" w:cs="Times New Roman" w:hint="eastAsia"/>
              </w:rPr>
              <w:t xml:space="preserve"> </w:t>
            </w:r>
            <w:r w:rsidR="0054104D" w:rsidRPr="002448FF">
              <w:rPr>
                <w:rFonts w:ascii="Times New Roman" w:eastAsia="標楷體" w:hAnsi="Times New Roman" w:cs="Times New Roman" w:hint="eastAsia"/>
              </w:rPr>
              <w:t>//</w:t>
            </w:r>
            <w:r w:rsidR="00526B07" w:rsidRPr="002448FF">
              <w:rPr>
                <w:rFonts w:ascii="Times New Roman" w:eastAsia="標楷體" w:hAnsi="Times New Roman" w:cs="Times New Roman" w:hint="eastAsia"/>
              </w:rPr>
              <w:t>店</w:t>
            </w:r>
            <w:proofErr w:type="gramStart"/>
            <w:r w:rsidR="0054104D" w:rsidRPr="002448FF">
              <w:rPr>
                <w:rFonts w:ascii="Times New Roman" w:eastAsia="標楷體" w:hAnsi="Times New Roman" w:cs="Times New Roman" w:hint="eastAsia"/>
              </w:rPr>
              <w:t>舖</w:t>
            </w:r>
            <w:proofErr w:type="gramEnd"/>
            <w:r w:rsidR="001E0C0D" w:rsidRPr="002448FF">
              <w:rPr>
                <w:rFonts w:ascii="Times New Roman" w:eastAsia="標楷體" w:hAnsi="Times New Roman" w:cs="Times New Roman" w:hint="eastAsia"/>
              </w:rPr>
              <w:t>編</w:t>
            </w:r>
            <w:r w:rsidR="00140B0B" w:rsidRPr="002448FF">
              <w:rPr>
                <w:rFonts w:ascii="Times New Roman" w:eastAsia="標楷體" w:hAnsi="Times New Roman" w:cs="Times New Roman" w:hint="eastAsia"/>
              </w:rPr>
              <w:t>號</w:t>
            </w:r>
          </w:p>
          <w:p w14:paraId="0B6D6346" w14:textId="022B35BE"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r w:rsidRPr="002448FF">
              <w:rPr>
                <w:rFonts w:ascii="Times New Roman" w:eastAsia="標楷體" w:hAnsi="Times New Roman" w:cs="Times New Roman"/>
              </w:rPr>
              <w:t>store_id</w:t>
            </w:r>
            <w:proofErr w:type="spellEnd"/>
            <w:r w:rsidRPr="002448FF">
              <w:rPr>
                <w:rFonts w:ascii="Times New Roman" w:eastAsia="標楷體" w:hAnsi="Times New Roman" w:cs="Times New Roman"/>
              </w:rPr>
              <w:t>": "1001018520",</w:t>
            </w:r>
            <w:r w:rsidR="00E10455" w:rsidRPr="002448FF">
              <w:rPr>
                <w:rFonts w:ascii="Times New Roman" w:eastAsia="標楷體" w:hAnsi="Times New Roman" w:cs="Times New Roman" w:hint="eastAsia"/>
              </w:rPr>
              <w:t xml:space="preserve">             </w:t>
            </w:r>
            <w:r w:rsidR="00E4700E" w:rsidRPr="002448FF">
              <w:rPr>
                <w:rFonts w:ascii="Times New Roman" w:eastAsia="標楷體" w:hAnsi="Times New Roman" w:cs="Times New Roman" w:hint="eastAsia"/>
              </w:rPr>
              <w:t xml:space="preserve"> </w:t>
            </w:r>
            <w:r w:rsidR="0054104D" w:rsidRPr="002448FF">
              <w:rPr>
                <w:rFonts w:ascii="Times New Roman" w:eastAsia="標楷體" w:hAnsi="Times New Roman" w:cs="Times New Roman" w:hint="eastAsia"/>
              </w:rPr>
              <w:t>//</w:t>
            </w:r>
            <w:r w:rsidR="00EC7DD0" w:rsidRPr="002448FF">
              <w:rPr>
                <w:rFonts w:ascii="Times New Roman" w:eastAsia="標楷體" w:hAnsi="Times New Roman" w:cs="Times New Roman" w:hint="eastAsia"/>
              </w:rPr>
              <w:t>店</w:t>
            </w:r>
            <w:proofErr w:type="gramStart"/>
            <w:r w:rsidR="0054104D" w:rsidRPr="002448FF">
              <w:rPr>
                <w:rFonts w:ascii="Times New Roman" w:eastAsia="標楷體" w:hAnsi="Times New Roman" w:cs="Times New Roman" w:hint="eastAsia"/>
              </w:rPr>
              <w:t>舖</w:t>
            </w:r>
            <w:proofErr w:type="gramEnd"/>
            <w:r w:rsidR="00140B0B" w:rsidRPr="002448FF">
              <w:rPr>
                <w:rFonts w:ascii="Times New Roman" w:eastAsia="標楷體" w:hAnsi="Times New Roman" w:cs="Times New Roman" w:hint="eastAsia"/>
              </w:rPr>
              <w:t>ID</w:t>
            </w:r>
          </w:p>
          <w:p w14:paraId="7E8624D4" w14:textId="38DEB789"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r w:rsidRPr="002448FF">
              <w:rPr>
                <w:rFonts w:ascii="Times New Roman" w:eastAsia="標楷體" w:hAnsi="Times New Roman" w:cs="Times New Roman"/>
              </w:rPr>
              <w:t>store_name</w:t>
            </w:r>
            <w:proofErr w:type="spellEnd"/>
            <w:r w:rsidRPr="002448FF">
              <w:rPr>
                <w:rFonts w:ascii="Times New Roman" w:eastAsia="標楷體" w:hAnsi="Times New Roman" w:cs="Times New Roman"/>
              </w:rPr>
              <w:t>": "</w:t>
            </w:r>
            <w:r w:rsidRPr="002448FF">
              <w:rPr>
                <w:rFonts w:ascii="Times New Roman" w:eastAsia="標楷體" w:hAnsi="Times New Roman" w:cs="Times New Roman"/>
              </w:rPr>
              <w:t>高鐵二店</w:t>
            </w:r>
            <w:r w:rsidRPr="002448FF">
              <w:rPr>
                <w:rFonts w:ascii="Times New Roman" w:eastAsia="標楷體" w:hAnsi="Times New Roman" w:cs="Times New Roman"/>
              </w:rPr>
              <w:t>",</w:t>
            </w:r>
            <w:r w:rsidR="00DB5331" w:rsidRPr="002448FF">
              <w:rPr>
                <w:rFonts w:ascii="Times New Roman" w:eastAsia="標楷體" w:hAnsi="Times New Roman" w:cs="Times New Roman" w:hint="eastAsia"/>
              </w:rPr>
              <w:t xml:space="preserve">            </w:t>
            </w:r>
            <w:r w:rsidR="00E4700E" w:rsidRPr="002448FF">
              <w:rPr>
                <w:rFonts w:ascii="Times New Roman" w:eastAsia="標楷體" w:hAnsi="Times New Roman" w:cs="Times New Roman" w:hint="eastAsia"/>
              </w:rPr>
              <w:t xml:space="preserve"> </w:t>
            </w:r>
            <w:r w:rsidR="0054104D" w:rsidRPr="002448FF">
              <w:rPr>
                <w:rFonts w:ascii="Times New Roman" w:eastAsia="標楷體" w:hAnsi="Times New Roman" w:cs="Times New Roman" w:hint="eastAsia"/>
              </w:rPr>
              <w:t>//</w:t>
            </w:r>
            <w:r w:rsidR="0054104D" w:rsidRPr="002448FF">
              <w:rPr>
                <w:rFonts w:ascii="Times New Roman" w:eastAsia="標楷體" w:hAnsi="Times New Roman" w:cs="Times New Roman" w:hint="eastAsia"/>
              </w:rPr>
              <w:t>店</w:t>
            </w:r>
            <w:proofErr w:type="gramStart"/>
            <w:r w:rsidR="0054104D" w:rsidRPr="002448FF">
              <w:rPr>
                <w:rFonts w:ascii="Times New Roman" w:eastAsia="標楷體" w:hAnsi="Times New Roman" w:cs="Times New Roman" w:hint="eastAsia"/>
              </w:rPr>
              <w:t>舖</w:t>
            </w:r>
            <w:proofErr w:type="gramEnd"/>
            <w:r w:rsidR="0054104D" w:rsidRPr="002448FF">
              <w:rPr>
                <w:rFonts w:ascii="Times New Roman" w:eastAsia="標楷體" w:hAnsi="Times New Roman" w:cs="Times New Roman" w:hint="eastAsia"/>
              </w:rPr>
              <w:t>名稱</w:t>
            </w:r>
          </w:p>
          <w:p w14:paraId="7B3FE641" w14:textId="677CC6AD"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"longitude": 121.515932256166,</w:t>
            </w:r>
            <w:r w:rsidR="0057700B" w:rsidRPr="002448FF">
              <w:rPr>
                <w:rFonts w:ascii="Times New Roman" w:eastAsia="標楷體" w:hAnsi="Times New Roman" w:cs="Times New Roman" w:hint="eastAsia"/>
              </w:rPr>
              <w:t xml:space="preserve">        </w:t>
            </w:r>
            <w:r w:rsidR="00E4700E" w:rsidRPr="002448FF">
              <w:rPr>
                <w:rFonts w:ascii="Times New Roman" w:eastAsia="標楷體" w:hAnsi="Times New Roman" w:cs="Times New Roman" w:hint="eastAsia"/>
              </w:rPr>
              <w:t xml:space="preserve"> </w:t>
            </w:r>
            <w:r w:rsidR="0057700B" w:rsidRPr="002448FF">
              <w:rPr>
                <w:rFonts w:ascii="Times New Roman" w:eastAsia="標楷體" w:hAnsi="Times New Roman" w:cs="Times New Roman" w:hint="eastAsia"/>
              </w:rPr>
              <w:t>//</w:t>
            </w:r>
            <w:r w:rsidR="0057700B" w:rsidRPr="002448FF">
              <w:rPr>
                <w:rFonts w:ascii="Times New Roman" w:eastAsia="標楷體" w:hAnsi="Times New Roman" w:cs="Times New Roman" w:hint="eastAsia"/>
              </w:rPr>
              <w:t>店</w:t>
            </w:r>
            <w:proofErr w:type="gramStart"/>
            <w:r w:rsidR="0057700B" w:rsidRPr="002448FF">
              <w:rPr>
                <w:rFonts w:ascii="Times New Roman" w:eastAsia="標楷體" w:hAnsi="Times New Roman" w:cs="Times New Roman" w:hint="eastAsia"/>
              </w:rPr>
              <w:t>舖</w:t>
            </w:r>
            <w:proofErr w:type="gramEnd"/>
            <w:r w:rsidR="0057700B" w:rsidRPr="002448FF">
              <w:rPr>
                <w:rFonts w:ascii="Times New Roman" w:eastAsia="標楷體" w:hAnsi="Times New Roman" w:cs="Times New Roman" w:hint="eastAsia"/>
              </w:rPr>
              <w:t>位置經度</w:t>
            </w:r>
          </w:p>
          <w:p w14:paraId="5D713496" w14:textId="01BDC009"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"latitude": 25.0481762099715,</w:t>
            </w:r>
            <w:r w:rsidR="0057700B" w:rsidRPr="002448FF">
              <w:rPr>
                <w:rFonts w:ascii="Times New Roman" w:eastAsia="標楷體" w:hAnsi="Times New Roman" w:cs="Times New Roman" w:hint="eastAsia"/>
              </w:rPr>
              <w:t xml:space="preserve">         </w:t>
            </w:r>
            <w:r w:rsidR="00E4700E" w:rsidRPr="002448FF">
              <w:rPr>
                <w:rFonts w:ascii="Times New Roman" w:eastAsia="標楷體" w:hAnsi="Times New Roman" w:cs="Times New Roman" w:hint="eastAsia"/>
              </w:rPr>
              <w:t xml:space="preserve"> </w:t>
            </w:r>
            <w:r w:rsidR="0057700B" w:rsidRPr="002448FF">
              <w:rPr>
                <w:rFonts w:ascii="Times New Roman" w:eastAsia="標楷體" w:hAnsi="Times New Roman" w:cs="Times New Roman" w:hint="eastAsia"/>
              </w:rPr>
              <w:t>//</w:t>
            </w:r>
            <w:r w:rsidR="0057700B" w:rsidRPr="002448FF">
              <w:rPr>
                <w:rFonts w:ascii="Times New Roman" w:eastAsia="標楷體" w:hAnsi="Times New Roman" w:cs="Times New Roman" w:hint="eastAsia"/>
              </w:rPr>
              <w:t>店</w:t>
            </w:r>
            <w:proofErr w:type="gramStart"/>
            <w:r w:rsidR="0057700B" w:rsidRPr="002448FF">
              <w:rPr>
                <w:rFonts w:ascii="Times New Roman" w:eastAsia="標楷體" w:hAnsi="Times New Roman" w:cs="Times New Roman" w:hint="eastAsia"/>
              </w:rPr>
              <w:t>舖</w:t>
            </w:r>
            <w:proofErr w:type="gramEnd"/>
            <w:r w:rsidR="0057700B" w:rsidRPr="002448FF">
              <w:rPr>
                <w:rFonts w:ascii="Times New Roman" w:eastAsia="標楷體" w:hAnsi="Times New Roman" w:cs="Times New Roman" w:hint="eastAsia"/>
              </w:rPr>
              <w:t>位置</w:t>
            </w:r>
            <w:r w:rsidR="00F72201" w:rsidRPr="002448FF">
              <w:rPr>
                <w:rFonts w:ascii="Times New Roman" w:eastAsia="標楷體" w:hAnsi="Times New Roman" w:cs="Times New Roman" w:hint="eastAsia"/>
              </w:rPr>
              <w:t>緯</w:t>
            </w:r>
            <w:r w:rsidR="0057700B" w:rsidRPr="002448FF">
              <w:rPr>
                <w:rFonts w:ascii="Times New Roman" w:eastAsia="標楷體" w:hAnsi="Times New Roman" w:cs="Times New Roman" w:hint="eastAsia"/>
              </w:rPr>
              <w:t>度</w:t>
            </w:r>
          </w:p>
          <w:p w14:paraId="65BF49B7" w14:textId="0AABF409"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r w:rsidRPr="002448FF">
              <w:rPr>
                <w:rFonts w:ascii="Times New Roman" w:eastAsia="標楷體" w:hAnsi="Times New Roman" w:cs="Times New Roman"/>
              </w:rPr>
              <w:t>sched_time</w:t>
            </w:r>
            <w:proofErr w:type="spellEnd"/>
            <w:r w:rsidRPr="002448FF">
              <w:rPr>
                <w:rFonts w:ascii="Times New Roman" w:eastAsia="標楷體" w:hAnsi="Times New Roman" w:cs="Times New Roman"/>
              </w:rPr>
              <w:t>": "2022-12-02T18:30:00",</w:t>
            </w:r>
            <w:r w:rsidR="00F72201" w:rsidRPr="002448FF">
              <w:rPr>
                <w:rFonts w:ascii="Times New Roman" w:eastAsia="標楷體" w:hAnsi="Times New Roman" w:cs="Times New Roman" w:hint="eastAsia"/>
              </w:rPr>
              <w:t xml:space="preserve">  </w:t>
            </w:r>
            <w:r w:rsidR="00E4700E" w:rsidRPr="002448FF">
              <w:rPr>
                <w:rFonts w:ascii="Times New Roman" w:eastAsia="標楷體" w:hAnsi="Times New Roman" w:cs="Times New Roman" w:hint="eastAsia"/>
              </w:rPr>
              <w:t xml:space="preserve"> </w:t>
            </w:r>
            <w:r w:rsidR="00F72201" w:rsidRPr="002448FF">
              <w:rPr>
                <w:rFonts w:ascii="Times New Roman" w:eastAsia="標楷體" w:hAnsi="Times New Roman" w:cs="Times New Roman" w:hint="eastAsia"/>
              </w:rPr>
              <w:t>//</w:t>
            </w:r>
            <w:r w:rsidR="00F72201" w:rsidRPr="002448FF">
              <w:rPr>
                <w:rFonts w:ascii="Times New Roman" w:eastAsia="標楷體" w:hAnsi="Times New Roman" w:cs="Times New Roman" w:hint="eastAsia"/>
              </w:rPr>
              <w:t>店</w:t>
            </w:r>
            <w:proofErr w:type="gramStart"/>
            <w:r w:rsidR="00F72201" w:rsidRPr="002448FF">
              <w:rPr>
                <w:rFonts w:ascii="Times New Roman" w:eastAsia="標楷體" w:hAnsi="Times New Roman" w:cs="Times New Roman" w:hint="eastAsia"/>
              </w:rPr>
              <w:t>舖</w:t>
            </w:r>
            <w:proofErr w:type="gramEnd"/>
            <w:r w:rsidR="00F72201" w:rsidRPr="002448FF">
              <w:rPr>
                <w:rFonts w:ascii="Times New Roman" w:eastAsia="標楷體" w:hAnsi="Times New Roman" w:cs="Times New Roman" w:hint="eastAsia"/>
              </w:rPr>
              <w:t>規劃抵達時間</w:t>
            </w:r>
          </w:p>
          <w:p w14:paraId="767BCF36" w14:textId="338B0E8B"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r w:rsidRPr="002448FF">
              <w:rPr>
                <w:rFonts w:ascii="Times New Roman" w:eastAsia="標楷體" w:hAnsi="Times New Roman" w:cs="Times New Roman"/>
              </w:rPr>
              <w:t>earliest_time</w:t>
            </w:r>
            <w:proofErr w:type="spellEnd"/>
            <w:r w:rsidRPr="002448FF">
              <w:rPr>
                <w:rFonts w:ascii="Times New Roman" w:eastAsia="標楷體" w:hAnsi="Times New Roman" w:cs="Times New Roman"/>
              </w:rPr>
              <w:t>": "2022-12-02T17:30:00",</w:t>
            </w:r>
            <w:r w:rsidR="00F72201" w:rsidRPr="002448FF">
              <w:rPr>
                <w:rFonts w:ascii="Times New Roman" w:eastAsia="標楷體" w:hAnsi="Times New Roman" w:cs="Times New Roman" w:hint="eastAsia"/>
              </w:rPr>
              <w:t xml:space="preserve">  //</w:t>
            </w:r>
            <w:r w:rsidR="00F72201" w:rsidRPr="002448FF">
              <w:rPr>
                <w:rFonts w:ascii="Times New Roman" w:eastAsia="標楷體" w:hAnsi="Times New Roman" w:cs="Times New Roman" w:hint="eastAsia"/>
              </w:rPr>
              <w:t>店</w:t>
            </w:r>
            <w:proofErr w:type="gramStart"/>
            <w:r w:rsidR="00F72201" w:rsidRPr="002448FF">
              <w:rPr>
                <w:rFonts w:ascii="Times New Roman" w:eastAsia="標楷體" w:hAnsi="Times New Roman" w:cs="Times New Roman" w:hint="eastAsia"/>
              </w:rPr>
              <w:t>舖</w:t>
            </w:r>
            <w:proofErr w:type="gramEnd"/>
            <w:r w:rsidR="00F72201" w:rsidRPr="002448FF">
              <w:rPr>
                <w:rFonts w:ascii="Times New Roman" w:eastAsia="標楷體" w:hAnsi="Times New Roman" w:cs="Times New Roman" w:hint="eastAsia"/>
              </w:rPr>
              <w:t>最早服務時間</w:t>
            </w:r>
          </w:p>
          <w:p w14:paraId="06C953BD" w14:textId="073CC8A9"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r w:rsidRPr="002448FF">
              <w:rPr>
                <w:rFonts w:ascii="Times New Roman" w:eastAsia="標楷體" w:hAnsi="Times New Roman" w:cs="Times New Roman"/>
              </w:rPr>
              <w:t>latest_time</w:t>
            </w:r>
            <w:proofErr w:type="spellEnd"/>
            <w:r w:rsidRPr="002448FF">
              <w:rPr>
                <w:rFonts w:ascii="Times New Roman" w:eastAsia="標楷體" w:hAnsi="Times New Roman" w:cs="Times New Roman"/>
              </w:rPr>
              <w:t>": "2022-12-02T19:00:00",</w:t>
            </w:r>
            <w:r w:rsidR="00F72201" w:rsidRPr="002448FF">
              <w:rPr>
                <w:rFonts w:ascii="Times New Roman" w:eastAsia="標楷體" w:hAnsi="Times New Roman" w:cs="Times New Roman" w:hint="eastAsia"/>
              </w:rPr>
              <w:t xml:space="preserve">   </w:t>
            </w:r>
            <w:r w:rsidR="00E4700E" w:rsidRPr="002448FF">
              <w:rPr>
                <w:rFonts w:ascii="Times New Roman" w:eastAsia="標楷體" w:hAnsi="Times New Roman" w:cs="Times New Roman" w:hint="eastAsia"/>
              </w:rPr>
              <w:t xml:space="preserve"> </w:t>
            </w:r>
            <w:r w:rsidR="00F72201" w:rsidRPr="002448FF">
              <w:rPr>
                <w:rFonts w:ascii="Times New Roman" w:eastAsia="標楷體" w:hAnsi="Times New Roman" w:cs="Times New Roman" w:hint="eastAsia"/>
              </w:rPr>
              <w:t>//</w:t>
            </w:r>
            <w:r w:rsidR="00F72201" w:rsidRPr="002448FF">
              <w:rPr>
                <w:rFonts w:ascii="Times New Roman" w:eastAsia="標楷體" w:hAnsi="Times New Roman" w:cs="Times New Roman" w:hint="eastAsia"/>
              </w:rPr>
              <w:t>店</w:t>
            </w:r>
            <w:proofErr w:type="gramStart"/>
            <w:r w:rsidR="00F72201" w:rsidRPr="002448FF">
              <w:rPr>
                <w:rFonts w:ascii="Times New Roman" w:eastAsia="標楷體" w:hAnsi="Times New Roman" w:cs="Times New Roman" w:hint="eastAsia"/>
              </w:rPr>
              <w:t>舖</w:t>
            </w:r>
            <w:proofErr w:type="gramEnd"/>
            <w:r w:rsidR="00F72201" w:rsidRPr="002448FF">
              <w:rPr>
                <w:rFonts w:ascii="Times New Roman" w:eastAsia="標楷體" w:hAnsi="Times New Roman" w:cs="Times New Roman" w:hint="eastAsia"/>
              </w:rPr>
              <w:t>最晚服務時間</w:t>
            </w:r>
          </w:p>
          <w:p w14:paraId="749E3CB8" w14:textId="41EAB0AB"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r w:rsidRPr="002448FF">
              <w:rPr>
                <w:rFonts w:ascii="Times New Roman" w:eastAsia="標楷體" w:hAnsi="Times New Roman" w:cs="Times New Roman"/>
              </w:rPr>
              <w:t>pred_time</w:t>
            </w:r>
            <w:proofErr w:type="spellEnd"/>
            <w:r w:rsidRPr="002448FF">
              <w:rPr>
                <w:rFonts w:ascii="Times New Roman" w:eastAsia="標楷體" w:hAnsi="Times New Roman" w:cs="Times New Roman"/>
              </w:rPr>
              <w:t>": "2022-12-02T18:30:00",</w:t>
            </w:r>
            <w:r w:rsidR="00F72201" w:rsidRPr="002448FF">
              <w:rPr>
                <w:rFonts w:ascii="Times New Roman" w:eastAsia="標楷體" w:hAnsi="Times New Roman" w:cs="Times New Roman" w:hint="eastAsia"/>
              </w:rPr>
              <w:t xml:space="preserve">   </w:t>
            </w:r>
            <w:r w:rsidR="00E4700E" w:rsidRPr="002448FF">
              <w:rPr>
                <w:rFonts w:ascii="Times New Roman" w:eastAsia="標楷體" w:hAnsi="Times New Roman" w:cs="Times New Roman" w:hint="eastAsia"/>
              </w:rPr>
              <w:t xml:space="preserve"> </w:t>
            </w:r>
            <w:r w:rsidR="00F72201" w:rsidRPr="002448FF">
              <w:rPr>
                <w:rFonts w:ascii="Times New Roman" w:eastAsia="標楷體" w:hAnsi="Times New Roman" w:cs="Times New Roman" w:hint="eastAsia"/>
              </w:rPr>
              <w:t>//</w:t>
            </w:r>
            <w:r w:rsidR="00F72201" w:rsidRPr="002448FF">
              <w:rPr>
                <w:rFonts w:ascii="Times New Roman" w:eastAsia="標楷體" w:hAnsi="Times New Roman" w:cs="Times New Roman" w:hint="eastAsia"/>
              </w:rPr>
              <w:t>店</w:t>
            </w:r>
            <w:proofErr w:type="gramStart"/>
            <w:r w:rsidR="00F72201" w:rsidRPr="002448FF">
              <w:rPr>
                <w:rFonts w:ascii="Times New Roman" w:eastAsia="標楷體" w:hAnsi="Times New Roman" w:cs="Times New Roman" w:hint="eastAsia"/>
              </w:rPr>
              <w:t>舖</w:t>
            </w:r>
            <w:proofErr w:type="gramEnd"/>
            <w:r w:rsidR="00F72201" w:rsidRPr="002448FF">
              <w:rPr>
                <w:rFonts w:ascii="Times New Roman" w:eastAsia="標楷體" w:hAnsi="Times New Roman" w:cs="Times New Roman" w:hint="eastAsia"/>
              </w:rPr>
              <w:t>預計抵達時間</w:t>
            </w:r>
          </w:p>
          <w:p w14:paraId="758C4E7C" w14:textId="63886F94"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r w:rsidRPr="002448FF">
              <w:rPr>
                <w:rFonts w:ascii="Times New Roman" w:eastAsia="標楷體" w:hAnsi="Times New Roman" w:cs="Times New Roman"/>
              </w:rPr>
              <w:t>dwell_time</w:t>
            </w:r>
            <w:proofErr w:type="spellEnd"/>
            <w:r w:rsidRPr="002448FF">
              <w:rPr>
                <w:rFonts w:ascii="Times New Roman" w:eastAsia="標楷體" w:hAnsi="Times New Roman" w:cs="Times New Roman"/>
              </w:rPr>
              <w:t>": 733.0,</w:t>
            </w:r>
            <w:r w:rsidR="00F72201" w:rsidRPr="002448FF">
              <w:rPr>
                <w:rFonts w:ascii="Times New Roman" w:eastAsia="標楷體" w:hAnsi="Times New Roman" w:cs="Times New Roman" w:hint="eastAsia"/>
              </w:rPr>
              <w:t xml:space="preserve">                 </w:t>
            </w:r>
            <w:r w:rsidR="00E4700E" w:rsidRPr="002448FF">
              <w:rPr>
                <w:rFonts w:ascii="Times New Roman" w:eastAsia="標楷體" w:hAnsi="Times New Roman" w:cs="Times New Roman" w:hint="eastAsia"/>
              </w:rPr>
              <w:t xml:space="preserve"> </w:t>
            </w:r>
            <w:r w:rsidR="00F72201" w:rsidRPr="002448FF">
              <w:rPr>
                <w:rFonts w:ascii="Times New Roman" w:eastAsia="標楷體" w:hAnsi="Times New Roman" w:cs="Times New Roman" w:hint="eastAsia"/>
              </w:rPr>
              <w:t>//</w:t>
            </w:r>
            <w:proofErr w:type="gramStart"/>
            <w:r w:rsidR="00F72201" w:rsidRPr="002448FF">
              <w:rPr>
                <w:rFonts w:ascii="Times New Roman" w:eastAsia="標楷體" w:hAnsi="Times New Roman" w:cs="Times New Roman" w:hint="eastAsia"/>
              </w:rPr>
              <w:t>滯店時間</w:t>
            </w:r>
            <w:proofErr w:type="gramEnd"/>
          </w:p>
          <w:p w14:paraId="22ABDDC4" w14:textId="042D6A58"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"volume": 1.31</w:t>
            </w:r>
            <w:r w:rsidR="00F72201" w:rsidRPr="002448FF">
              <w:rPr>
                <w:rFonts w:ascii="Times New Roman" w:eastAsia="標楷體" w:hAnsi="Times New Roman" w:cs="Times New Roman" w:hint="eastAsia"/>
              </w:rPr>
              <w:t xml:space="preserve">                     </w:t>
            </w:r>
            <w:r w:rsidR="00E4700E" w:rsidRPr="002448FF">
              <w:rPr>
                <w:rFonts w:ascii="Times New Roman" w:eastAsia="標楷體" w:hAnsi="Times New Roman" w:cs="Times New Roman" w:hint="eastAsia"/>
              </w:rPr>
              <w:t xml:space="preserve"> </w:t>
            </w:r>
            <w:r w:rsidR="00F72201" w:rsidRPr="002448FF">
              <w:rPr>
                <w:rFonts w:ascii="Times New Roman" w:eastAsia="標楷體" w:hAnsi="Times New Roman" w:cs="Times New Roman" w:hint="eastAsia"/>
              </w:rPr>
              <w:t>//</w:t>
            </w:r>
            <w:r w:rsidR="00F72201" w:rsidRPr="002448FF">
              <w:rPr>
                <w:rFonts w:ascii="Times New Roman" w:eastAsia="標楷體" w:hAnsi="Times New Roman" w:cs="Times New Roman" w:hint="eastAsia"/>
              </w:rPr>
              <w:t>店</w:t>
            </w:r>
            <w:proofErr w:type="gramStart"/>
            <w:r w:rsidR="00F72201" w:rsidRPr="002448FF">
              <w:rPr>
                <w:rFonts w:ascii="Times New Roman" w:eastAsia="標楷體" w:hAnsi="Times New Roman" w:cs="Times New Roman" w:hint="eastAsia"/>
              </w:rPr>
              <w:t>舖</w:t>
            </w:r>
            <w:proofErr w:type="gramEnd"/>
            <w:r w:rsidR="00F72201" w:rsidRPr="002448FF">
              <w:rPr>
                <w:rFonts w:ascii="Times New Roman" w:eastAsia="標楷體" w:hAnsi="Times New Roman" w:cs="Times New Roman" w:hint="eastAsia"/>
              </w:rPr>
              <w:t>材積量</w:t>
            </w:r>
          </w:p>
          <w:p w14:paraId="36675F47" w14:textId="16C4FF04"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p>
          <w:p w14:paraId="36BEEDAD" w14:textId="2212F4D6"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p>
          <w:p w14:paraId="55B0D93E" w14:textId="01232F87"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proofErr w:type="gramStart"/>
            <w:r w:rsidRPr="002448FF">
              <w:rPr>
                <w:rFonts w:ascii="Times New Roman" w:eastAsia="標楷體" w:hAnsi="Times New Roman" w:cs="Times New Roman"/>
              </w:rPr>
              <w:t>route</w:t>
            </w:r>
            <w:proofErr w:type="gramEnd"/>
            <w:r w:rsidRPr="002448FF">
              <w:rPr>
                <w:rFonts w:ascii="Times New Roman" w:eastAsia="標楷體" w:hAnsi="Times New Roman" w:cs="Times New Roman"/>
              </w:rPr>
              <w:t>_id</w:t>
            </w:r>
            <w:proofErr w:type="spellEnd"/>
            <w:r w:rsidRPr="002448FF">
              <w:rPr>
                <w:rFonts w:ascii="Times New Roman" w:eastAsia="標楷體" w:hAnsi="Times New Roman" w:cs="Times New Roman"/>
              </w:rPr>
              <w:t>": "2M",</w:t>
            </w:r>
          </w:p>
          <w:p w14:paraId="7C8AFFBA" w14:textId="4BCCDB8D"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proofErr w:type="gramStart"/>
            <w:r w:rsidR="00526B07" w:rsidRPr="002448FF">
              <w:rPr>
                <w:rFonts w:ascii="Times New Roman" w:eastAsia="標楷體" w:hAnsi="Times New Roman" w:cs="Times New Roman" w:hint="eastAsia"/>
              </w:rPr>
              <w:t>store</w:t>
            </w:r>
            <w:proofErr w:type="gramEnd"/>
            <w:r w:rsidRPr="002448FF">
              <w:rPr>
                <w:rFonts w:ascii="Times New Roman" w:eastAsia="標楷體" w:hAnsi="Times New Roman" w:cs="Times New Roman"/>
              </w:rPr>
              <w:t>_code</w:t>
            </w:r>
            <w:proofErr w:type="spellEnd"/>
            <w:r w:rsidRPr="002448FF">
              <w:rPr>
                <w:rFonts w:ascii="Times New Roman" w:eastAsia="標楷體" w:hAnsi="Times New Roman" w:cs="Times New Roman"/>
              </w:rPr>
              <w:t>": "2M03",</w:t>
            </w:r>
          </w:p>
          <w:p w14:paraId="7B818B76" w14:textId="3D3F29F6"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proofErr w:type="gramStart"/>
            <w:r w:rsidRPr="002448FF">
              <w:rPr>
                <w:rFonts w:ascii="Times New Roman" w:eastAsia="標楷體" w:hAnsi="Times New Roman" w:cs="Times New Roman"/>
              </w:rPr>
              <w:t>store</w:t>
            </w:r>
            <w:proofErr w:type="gramEnd"/>
            <w:r w:rsidRPr="002448FF">
              <w:rPr>
                <w:rFonts w:ascii="Times New Roman" w:eastAsia="標楷體" w:hAnsi="Times New Roman" w:cs="Times New Roman"/>
              </w:rPr>
              <w:t>_id</w:t>
            </w:r>
            <w:proofErr w:type="spellEnd"/>
            <w:r w:rsidRPr="002448FF">
              <w:rPr>
                <w:rFonts w:ascii="Times New Roman" w:eastAsia="標楷體" w:hAnsi="Times New Roman" w:cs="Times New Roman"/>
              </w:rPr>
              <w:t>": "1001018687",</w:t>
            </w:r>
          </w:p>
          <w:p w14:paraId="33D028AD" w14:textId="008FDF73"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r w:rsidRPr="002448FF">
              <w:rPr>
                <w:rFonts w:ascii="Times New Roman" w:eastAsia="標楷體" w:hAnsi="Times New Roman" w:cs="Times New Roman"/>
              </w:rPr>
              <w:t>store_name</w:t>
            </w:r>
            <w:proofErr w:type="spellEnd"/>
            <w:r w:rsidRPr="002448FF">
              <w:rPr>
                <w:rFonts w:ascii="Times New Roman" w:eastAsia="標楷體" w:hAnsi="Times New Roman" w:cs="Times New Roman"/>
              </w:rPr>
              <w:t>": "</w:t>
            </w:r>
            <w:r w:rsidRPr="002448FF">
              <w:rPr>
                <w:rFonts w:ascii="Times New Roman" w:eastAsia="標楷體" w:hAnsi="Times New Roman" w:cs="Times New Roman"/>
              </w:rPr>
              <w:t>台鐵</w:t>
            </w:r>
            <w:proofErr w:type="gramStart"/>
            <w:r w:rsidRPr="002448FF">
              <w:rPr>
                <w:rFonts w:ascii="Times New Roman" w:eastAsia="標楷體" w:hAnsi="Times New Roman" w:cs="Times New Roman"/>
              </w:rPr>
              <w:t>一</w:t>
            </w:r>
            <w:proofErr w:type="gramEnd"/>
            <w:r w:rsidRPr="002448FF">
              <w:rPr>
                <w:rFonts w:ascii="Times New Roman" w:eastAsia="標楷體" w:hAnsi="Times New Roman" w:cs="Times New Roman"/>
              </w:rPr>
              <w:t>店</w:t>
            </w:r>
            <w:r w:rsidRPr="002448FF">
              <w:rPr>
                <w:rFonts w:ascii="Times New Roman" w:eastAsia="標楷體" w:hAnsi="Times New Roman" w:cs="Times New Roman"/>
              </w:rPr>
              <w:t>",</w:t>
            </w:r>
          </w:p>
          <w:p w14:paraId="53B54399" w14:textId="690259B5"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"longitude": 121.516342621662,</w:t>
            </w:r>
          </w:p>
          <w:p w14:paraId="6BEF1ABF" w14:textId="490E46C5"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"latitude": 25.0481697237322,</w:t>
            </w:r>
          </w:p>
          <w:p w14:paraId="4308B9A5" w14:textId="39A5DA9C"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proofErr w:type="gramStart"/>
            <w:r w:rsidRPr="002448FF">
              <w:rPr>
                <w:rFonts w:ascii="Times New Roman" w:eastAsia="標楷體" w:hAnsi="Times New Roman" w:cs="Times New Roman"/>
              </w:rPr>
              <w:t>sched</w:t>
            </w:r>
            <w:proofErr w:type="gramEnd"/>
            <w:r w:rsidRPr="002448FF">
              <w:rPr>
                <w:rFonts w:ascii="Times New Roman" w:eastAsia="標楷體" w:hAnsi="Times New Roman" w:cs="Times New Roman"/>
              </w:rPr>
              <w:t>_time</w:t>
            </w:r>
            <w:proofErr w:type="spellEnd"/>
            <w:r w:rsidRPr="002448FF">
              <w:rPr>
                <w:rFonts w:ascii="Times New Roman" w:eastAsia="標楷體" w:hAnsi="Times New Roman" w:cs="Times New Roman"/>
              </w:rPr>
              <w:t>": "2022-12-02T19:00:00",</w:t>
            </w:r>
          </w:p>
          <w:p w14:paraId="40C6C9AE" w14:textId="06270FDC"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proofErr w:type="gramStart"/>
            <w:r w:rsidRPr="002448FF">
              <w:rPr>
                <w:rFonts w:ascii="Times New Roman" w:eastAsia="標楷體" w:hAnsi="Times New Roman" w:cs="Times New Roman"/>
              </w:rPr>
              <w:t>earliest</w:t>
            </w:r>
            <w:proofErr w:type="gramEnd"/>
            <w:r w:rsidRPr="002448FF">
              <w:rPr>
                <w:rFonts w:ascii="Times New Roman" w:eastAsia="標楷體" w:hAnsi="Times New Roman" w:cs="Times New Roman"/>
              </w:rPr>
              <w:t>_time</w:t>
            </w:r>
            <w:proofErr w:type="spellEnd"/>
            <w:r w:rsidRPr="002448FF">
              <w:rPr>
                <w:rFonts w:ascii="Times New Roman" w:eastAsia="標楷體" w:hAnsi="Times New Roman" w:cs="Times New Roman"/>
              </w:rPr>
              <w:t>": "2022-12-02T18:00:00",</w:t>
            </w:r>
          </w:p>
          <w:p w14:paraId="2533F0C7" w14:textId="6911F99A"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proofErr w:type="gramStart"/>
            <w:r w:rsidRPr="002448FF">
              <w:rPr>
                <w:rFonts w:ascii="Times New Roman" w:eastAsia="標楷體" w:hAnsi="Times New Roman" w:cs="Times New Roman"/>
              </w:rPr>
              <w:t>latest</w:t>
            </w:r>
            <w:proofErr w:type="gramEnd"/>
            <w:r w:rsidRPr="002448FF">
              <w:rPr>
                <w:rFonts w:ascii="Times New Roman" w:eastAsia="標楷體" w:hAnsi="Times New Roman" w:cs="Times New Roman"/>
              </w:rPr>
              <w:t>_time</w:t>
            </w:r>
            <w:proofErr w:type="spellEnd"/>
            <w:r w:rsidRPr="002448FF">
              <w:rPr>
                <w:rFonts w:ascii="Times New Roman" w:eastAsia="標楷體" w:hAnsi="Times New Roman" w:cs="Times New Roman"/>
              </w:rPr>
              <w:t>": "2022-12-02T19:30:00",</w:t>
            </w:r>
          </w:p>
          <w:p w14:paraId="54A8D098" w14:textId="7D6C5786"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proofErr w:type="gramStart"/>
            <w:r w:rsidRPr="002448FF">
              <w:rPr>
                <w:rFonts w:ascii="Times New Roman" w:eastAsia="標楷體" w:hAnsi="Times New Roman" w:cs="Times New Roman"/>
              </w:rPr>
              <w:t>pred</w:t>
            </w:r>
            <w:proofErr w:type="gramEnd"/>
            <w:r w:rsidRPr="002448FF">
              <w:rPr>
                <w:rFonts w:ascii="Times New Roman" w:eastAsia="標楷體" w:hAnsi="Times New Roman" w:cs="Times New Roman"/>
              </w:rPr>
              <w:t>_time</w:t>
            </w:r>
            <w:proofErr w:type="spellEnd"/>
            <w:r w:rsidRPr="002448FF">
              <w:rPr>
                <w:rFonts w:ascii="Times New Roman" w:eastAsia="標楷體" w:hAnsi="Times New Roman" w:cs="Times New Roman"/>
              </w:rPr>
              <w:t>": "2022-12-02T19:00:00",</w:t>
            </w:r>
          </w:p>
          <w:p w14:paraId="6B5729F0" w14:textId="7328A87E"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proofErr w:type="gramStart"/>
            <w:r w:rsidRPr="002448FF">
              <w:rPr>
                <w:rFonts w:ascii="Times New Roman" w:eastAsia="標楷體" w:hAnsi="Times New Roman" w:cs="Times New Roman"/>
              </w:rPr>
              <w:t>dwell</w:t>
            </w:r>
            <w:proofErr w:type="gramEnd"/>
            <w:r w:rsidRPr="002448FF">
              <w:rPr>
                <w:rFonts w:ascii="Times New Roman" w:eastAsia="標楷體" w:hAnsi="Times New Roman" w:cs="Times New Roman"/>
              </w:rPr>
              <w:t>_time</w:t>
            </w:r>
            <w:proofErr w:type="spellEnd"/>
            <w:r w:rsidRPr="002448FF">
              <w:rPr>
                <w:rFonts w:ascii="Times New Roman" w:eastAsia="標楷體" w:hAnsi="Times New Roman" w:cs="Times New Roman"/>
              </w:rPr>
              <w:t>": 733.0,</w:t>
            </w:r>
          </w:p>
          <w:p w14:paraId="09F0CA69" w14:textId="2139AC08"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"volume": 0.95</w:t>
            </w:r>
          </w:p>
          <w:p w14:paraId="7591D91C" w14:textId="06F69E9F"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p>
          <w:p w14:paraId="7743057F" w14:textId="6E0AA31B"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p>
          <w:p w14:paraId="6136E2EE" w14:textId="40C28E23"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proofErr w:type="gramStart"/>
            <w:r w:rsidRPr="002448FF">
              <w:rPr>
                <w:rFonts w:ascii="Times New Roman" w:eastAsia="標楷體" w:hAnsi="Times New Roman" w:cs="Times New Roman"/>
              </w:rPr>
              <w:t>route</w:t>
            </w:r>
            <w:proofErr w:type="gramEnd"/>
            <w:r w:rsidRPr="002448FF">
              <w:rPr>
                <w:rFonts w:ascii="Times New Roman" w:eastAsia="標楷體" w:hAnsi="Times New Roman" w:cs="Times New Roman"/>
              </w:rPr>
              <w:t>_id</w:t>
            </w:r>
            <w:proofErr w:type="spellEnd"/>
            <w:r w:rsidRPr="002448FF">
              <w:rPr>
                <w:rFonts w:ascii="Times New Roman" w:eastAsia="標楷體" w:hAnsi="Times New Roman" w:cs="Times New Roman"/>
              </w:rPr>
              <w:t>": "2M",</w:t>
            </w:r>
          </w:p>
          <w:p w14:paraId="11AC9FCD" w14:textId="07525EFD"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proofErr w:type="gramStart"/>
            <w:r w:rsidR="00526B07" w:rsidRPr="002448FF">
              <w:rPr>
                <w:rFonts w:ascii="Times New Roman" w:eastAsia="標楷體" w:hAnsi="Times New Roman" w:cs="Times New Roman" w:hint="eastAsia"/>
              </w:rPr>
              <w:t>store</w:t>
            </w:r>
            <w:proofErr w:type="gramEnd"/>
            <w:r w:rsidRPr="002448FF">
              <w:rPr>
                <w:rFonts w:ascii="Times New Roman" w:eastAsia="標楷體" w:hAnsi="Times New Roman" w:cs="Times New Roman"/>
              </w:rPr>
              <w:t>_code</w:t>
            </w:r>
            <w:proofErr w:type="spellEnd"/>
            <w:r w:rsidRPr="002448FF">
              <w:rPr>
                <w:rFonts w:ascii="Times New Roman" w:eastAsia="標楷體" w:hAnsi="Times New Roman" w:cs="Times New Roman"/>
              </w:rPr>
              <w:t>": "2M04"</w:t>
            </w:r>
            <w:r w:rsidR="00B749CD" w:rsidRPr="002448FF">
              <w:rPr>
                <w:rFonts w:ascii="Times New Roman" w:eastAsia="標楷體" w:hAnsi="Times New Roman" w:cs="Times New Roman" w:hint="eastAsia"/>
              </w:rPr>
              <w:t>,</w:t>
            </w:r>
          </w:p>
          <w:p w14:paraId="267B3F0F" w14:textId="3EA8C055"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proofErr w:type="gramStart"/>
            <w:r w:rsidRPr="002448FF">
              <w:rPr>
                <w:rFonts w:ascii="Times New Roman" w:eastAsia="標楷體" w:hAnsi="Times New Roman" w:cs="Times New Roman"/>
              </w:rPr>
              <w:t>store</w:t>
            </w:r>
            <w:proofErr w:type="gramEnd"/>
            <w:r w:rsidRPr="002448FF">
              <w:rPr>
                <w:rFonts w:ascii="Times New Roman" w:eastAsia="標楷體" w:hAnsi="Times New Roman" w:cs="Times New Roman"/>
              </w:rPr>
              <w:t>_id</w:t>
            </w:r>
            <w:proofErr w:type="spellEnd"/>
            <w:r w:rsidRPr="002448FF">
              <w:rPr>
                <w:rFonts w:ascii="Times New Roman" w:eastAsia="標楷體" w:hAnsi="Times New Roman" w:cs="Times New Roman"/>
              </w:rPr>
              <w:t>": "1001021597"</w:t>
            </w:r>
            <w:r w:rsidR="00B749CD" w:rsidRPr="002448FF">
              <w:rPr>
                <w:rFonts w:ascii="Times New Roman" w:eastAsia="標楷體" w:hAnsi="Times New Roman" w:cs="Times New Roman" w:hint="eastAsia"/>
              </w:rPr>
              <w:t>,</w:t>
            </w:r>
          </w:p>
          <w:p w14:paraId="612EF624" w14:textId="366649D6"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r w:rsidRPr="002448FF">
              <w:rPr>
                <w:rFonts w:ascii="Times New Roman" w:eastAsia="標楷體" w:hAnsi="Times New Roman" w:cs="Times New Roman"/>
              </w:rPr>
              <w:t>store_name</w:t>
            </w:r>
            <w:proofErr w:type="spellEnd"/>
            <w:r w:rsidRPr="002448FF">
              <w:rPr>
                <w:rFonts w:ascii="Times New Roman" w:eastAsia="標楷體" w:hAnsi="Times New Roman" w:cs="Times New Roman"/>
              </w:rPr>
              <w:t>": "</w:t>
            </w:r>
            <w:r w:rsidRPr="002448FF">
              <w:rPr>
                <w:rFonts w:ascii="Times New Roman" w:eastAsia="標楷體" w:hAnsi="Times New Roman" w:cs="Times New Roman"/>
              </w:rPr>
              <w:t>機場捷運店</w:t>
            </w:r>
            <w:r w:rsidRPr="002448FF">
              <w:rPr>
                <w:rFonts w:ascii="Times New Roman" w:eastAsia="標楷體" w:hAnsi="Times New Roman" w:cs="Times New Roman"/>
              </w:rPr>
              <w:t>",</w:t>
            </w:r>
          </w:p>
          <w:p w14:paraId="61A5BF28" w14:textId="094D379F"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"longitude": 121.515029810015,</w:t>
            </w:r>
          </w:p>
          <w:p w14:paraId="2EA359F1" w14:textId="1D1892DE"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"latitude": 25.0485284602299,</w:t>
            </w:r>
          </w:p>
          <w:p w14:paraId="6AAC6F2F" w14:textId="0FB6FC11"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proofErr w:type="gramStart"/>
            <w:r w:rsidRPr="002448FF">
              <w:rPr>
                <w:rFonts w:ascii="Times New Roman" w:eastAsia="標楷體" w:hAnsi="Times New Roman" w:cs="Times New Roman"/>
              </w:rPr>
              <w:t>sched</w:t>
            </w:r>
            <w:proofErr w:type="gramEnd"/>
            <w:r w:rsidRPr="002448FF">
              <w:rPr>
                <w:rFonts w:ascii="Times New Roman" w:eastAsia="標楷體" w:hAnsi="Times New Roman" w:cs="Times New Roman"/>
              </w:rPr>
              <w:t>_time</w:t>
            </w:r>
            <w:proofErr w:type="spellEnd"/>
            <w:r w:rsidRPr="002448FF">
              <w:rPr>
                <w:rFonts w:ascii="Times New Roman" w:eastAsia="標楷體" w:hAnsi="Times New Roman" w:cs="Times New Roman"/>
              </w:rPr>
              <w:t>": "2022-12-02T19:30:00",</w:t>
            </w:r>
          </w:p>
          <w:p w14:paraId="74323ECE" w14:textId="4675FA43"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proofErr w:type="gramStart"/>
            <w:r w:rsidRPr="002448FF">
              <w:rPr>
                <w:rFonts w:ascii="Times New Roman" w:eastAsia="標楷體" w:hAnsi="Times New Roman" w:cs="Times New Roman"/>
              </w:rPr>
              <w:t>earliest</w:t>
            </w:r>
            <w:proofErr w:type="gramEnd"/>
            <w:r w:rsidRPr="002448FF">
              <w:rPr>
                <w:rFonts w:ascii="Times New Roman" w:eastAsia="標楷體" w:hAnsi="Times New Roman" w:cs="Times New Roman"/>
              </w:rPr>
              <w:t>_time</w:t>
            </w:r>
            <w:proofErr w:type="spellEnd"/>
            <w:r w:rsidRPr="002448FF">
              <w:rPr>
                <w:rFonts w:ascii="Times New Roman" w:eastAsia="標楷體" w:hAnsi="Times New Roman" w:cs="Times New Roman"/>
              </w:rPr>
              <w:t>": "2022-12-02T18:30:00",</w:t>
            </w:r>
          </w:p>
          <w:p w14:paraId="46A051C8" w14:textId="0A9C67A8"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proofErr w:type="gramStart"/>
            <w:r w:rsidRPr="002448FF">
              <w:rPr>
                <w:rFonts w:ascii="Times New Roman" w:eastAsia="標楷體" w:hAnsi="Times New Roman" w:cs="Times New Roman"/>
              </w:rPr>
              <w:t>latest</w:t>
            </w:r>
            <w:proofErr w:type="gramEnd"/>
            <w:r w:rsidRPr="002448FF">
              <w:rPr>
                <w:rFonts w:ascii="Times New Roman" w:eastAsia="標楷體" w:hAnsi="Times New Roman" w:cs="Times New Roman"/>
              </w:rPr>
              <w:t>_time</w:t>
            </w:r>
            <w:proofErr w:type="spellEnd"/>
            <w:r w:rsidRPr="002448FF">
              <w:rPr>
                <w:rFonts w:ascii="Times New Roman" w:eastAsia="標楷體" w:hAnsi="Times New Roman" w:cs="Times New Roman"/>
              </w:rPr>
              <w:t>": "2022-12-02T20:00:00",</w:t>
            </w:r>
          </w:p>
          <w:p w14:paraId="0F6E43B2" w14:textId="19BB3D30"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proofErr w:type="gramStart"/>
            <w:r w:rsidRPr="002448FF">
              <w:rPr>
                <w:rFonts w:ascii="Times New Roman" w:eastAsia="標楷體" w:hAnsi="Times New Roman" w:cs="Times New Roman"/>
              </w:rPr>
              <w:t>pred</w:t>
            </w:r>
            <w:proofErr w:type="gramEnd"/>
            <w:r w:rsidRPr="002448FF">
              <w:rPr>
                <w:rFonts w:ascii="Times New Roman" w:eastAsia="標楷體" w:hAnsi="Times New Roman" w:cs="Times New Roman"/>
              </w:rPr>
              <w:t>_time</w:t>
            </w:r>
            <w:proofErr w:type="spellEnd"/>
            <w:r w:rsidRPr="002448FF">
              <w:rPr>
                <w:rFonts w:ascii="Times New Roman" w:eastAsia="標楷體" w:hAnsi="Times New Roman" w:cs="Times New Roman"/>
              </w:rPr>
              <w:t>": "2022-12-02T19:30:00",</w:t>
            </w:r>
          </w:p>
          <w:p w14:paraId="1427B592" w14:textId="30DCD282"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w:t>
            </w:r>
            <w:proofErr w:type="spellStart"/>
            <w:proofErr w:type="gramStart"/>
            <w:r w:rsidRPr="002448FF">
              <w:rPr>
                <w:rFonts w:ascii="Times New Roman" w:eastAsia="標楷體" w:hAnsi="Times New Roman" w:cs="Times New Roman"/>
              </w:rPr>
              <w:t>dwell</w:t>
            </w:r>
            <w:proofErr w:type="gramEnd"/>
            <w:r w:rsidRPr="002448FF">
              <w:rPr>
                <w:rFonts w:ascii="Times New Roman" w:eastAsia="標楷體" w:hAnsi="Times New Roman" w:cs="Times New Roman"/>
              </w:rPr>
              <w:t>_time</w:t>
            </w:r>
            <w:proofErr w:type="spellEnd"/>
            <w:r w:rsidRPr="002448FF">
              <w:rPr>
                <w:rFonts w:ascii="Times New Roman" w:eastAsia="標楷體" w:hAnsi="Times New Roman" w:cs="Times New Roman"/>
              </w:rPr>
              <w:t>": 610,</w:t>
            </w:r>
          </w:p>
          <w:p w14:paraId="526D5477" w14:textId="35FFF1FD"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"volume": 0.55</w:t>
            </w:r>
          </w:p>
          <w:p w14:paraId="474E3C6F" w14:textId="0465B976"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p>
          <w:p w14:paraId="1F715B0C" w14:textId="5D658E3A" w:rsidR="004C43C3" w:rsidRPr="002448FF" w:rsidRDefault="004C43C3" w:rsidP="004C43C3">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    ]</w:t>
            </w:r>
          </w:p>
          <w:p w14:paraId="5C41CB2B" w14:textId="7CAD019D" w:rsidR="004C43C3" w:rsidRPr="002448FF" w:rsidRDefault="004C43C3" w:rsidP="002D48A2">
            <w:pPr>
              <w:widowControl/>
              <w:spacing w:line="280" w:lineRule="exact"/>
              <w:jc w:val="both"/>
              <w:rPr>
                <w:rFonts w:ascii="Times New Roman" w:eastAsia="標楷體" w:hAnsi="Times New Roman" w:cs="Times New Roman"/>
              </w:rPr>
            </w:pPr>
            <w:r w:rsidRPr="002448FF">
              <w:rPr>
                <w:rFonts w:ascii="Times New Roman" w:eastAsia="標楷體" w:hAnsi="Times New Roman" w:cs="Times New Roman"/>
              </w:rPr>
              <w:t>}</w:t>
            </w:r>
          </w:p>
        </w:tc>
      </w:tr>
    </w:tbl>
    <w:p w14:paraId="5E4ACBF4" w14:textId="65350027" w:rsidR="004C43C3" w:rsidRPr="002448FF" w:rsidRDefault="00960C4F" w:rsidP="00256AEE">
      <w:pPr>
        <w:widowControl/>
        <w:jc w:val="center"/>
        <w:rPr>
          <w:rFonts w:ascii="Times New Roman" w:eastAsia="標楷體" w:hAnsi="Times New Roman" w:cs="Times New Roman"/>
        </w:rPr>
      </w:pPr>
      <w:bookmarkStart w:id="71" w:name="_Ref220416083"/>
      <w:bookmarkStart w:id="72" w:name="_Toc227571896"/>
      <w:r w:rsidRPr="002448FF">
        <w:rPr>
          <w:rFonts w:ascii="Times New Roman" w:eastAsia="標楷體" w:hAnsi="Times New Roman" w:cs="Times New Roman"/>
        </w:rPr>
        <w:t>圖</w:t>
      </w:r>
      <w:r w:rsidRPr="002448FF">
        <w:rPr>
          <w:rFonts w:ascii="Times New Roman" w:eastAsia="標楷體" w:hAnsi="Times New Roman" w:cs="Times New Roman"/>
        </w:rPr>
        <w:fldChar w:fldCharType="begin"/>
      </w:r>
      <w:r w:rsidRPr="002448FF">
        <w:rPr>
          <w:rFonts w:ascii="Times New Roman" w:eastAsia="標楷體" w:hAnsi="Times New Roman" w:cs="Times New Roman"/>
        </w:rPr>
        <w:instrText xml:space="preserve"> SEQ </w:instrText>
      </w:r>
      <w:r w:rsidRPr="002448FF">
        <w:rPr>
          <w:rFonts w:ascii="Times New Roman" w:eastAsia="標楷體" w:hAnsi="Times New Roman" w:cs="Times New Roman"/>
        </w:rPr>
        <w:instrText>圖</w:instrText>
      </w:r>
      <w:r w:rsidRPr="002448FF">
        <w:rPr>
          <w:rFonts w:ascii="Times New Roman" w:eastAsia="標楷體" w:hAnsi="Times New Roman" w:cs="Times New Roman"/>
        </w:rPr>
        <w:instrText xml:space="preserve"> \* ARABIC </w:instrText>
      </w:r>
      <w:r w:rsidRPr="002448FF">
        <w:rPr>
          <w:rFonts w:ascii="Times New Roman" w:eastAsia="標楷體" w:hAnsi="Times New Roman" w:cs="Times New Roman"/>
        </w:rPr>
        <w:fldChar w:fldCharType="separate"/>
      </w:r>
      <w:r w:rsidRPr="002448FF">
        <w:rPr>
          <w:rFonts w:ascii="Times New Roman" w:eastAsia="標楷體" w:hAnsi="Times New Roman" w:cs="Times New Roman"/>
          <w:noProof/>
        </w:rPr>
        <w:t>3</w:t>
      </w:r>
      <w:r w:rsidRPr="002448FF">
        <w:rPr>
          <w:rFonts w:ascii="Times New Roman" w:eastAsia="標楷體" w:hAnsi="Times New Roman" w:cs="Times New Roman"/>
        </w:rPr>
        <w:fldChar w:fldCharType="end"/>
      </w:r>
      <w:bookmarkEnd w:id="71"/>
      <w:r w:rsidRPr="002448FF">
        <w:rPr>
          <w:rFonts w:ascii="Times New Roman" w:eastAsia="標楷體" w:hAnsi="Times New Roman" w:cs="Times New Roman" w:hint="eastAsia"/>
        </w:rPr>
        <w:t>路線</w:t>
      </w:r>
      <w:r w:rsidR="00A47CCF" w:rsidRPr="002448FF">
        <w:rPr>
          <w:rFonts w:ascii="Times New Roman" w:eastAsia="標楷體" w:hAnsi="Times New Roman" w:cs="Times New Roman" w:hint="eastAsia"/>
        </w:rPr>
        <w:t>資料格式範例</w:t>
      </w:r>
      <w:bookmarkEnd w:id="72"/>
    </w:p>
    <w:p w14:paraId="2CC1FB57" w14:textId="4F9D6B95" w:rsidR="00AF3BB3" w:rsidRPr="002448FF" w:rsidRDefault="00AF3BB3" w:rsidP="00AF3BB3">
      <w:pPr>
        <w:widowControl/>
        <w:outlineLvl w:val="2"/>
        <w:rPr>
          <w:rFonts w:ascii="Times New Roman" w:eastAsia="標楷體" w:hAnsi="Times New Roman" w:cs="Times New Roman"/>
          <w:b/>
          <w:bCs/>
          <w:sz w:val="32"/>
          <w:szCs w:val="32"/>
        </w:rPr>
      </w:pPr>
      <w:bookmarkStart w:id="73" w:name="_Toc226813221"/>
      <w:r w:rsidRPr="002448FF">
        <w:rPr>
          <w:rFonts w:ascii="Times New Roman" w:eastAsia="標楷體" w:hAnsi="Times New Roman" w:cs="Times New Roman" w:hint="eastAsia"/>
          <w:b/>
          <w:bCs/>
          <w:sz w:val="32"/>
          <w:szCs w:val="32"/>
        </w:rPr>
        <w:t>4.</w:t>
      </w:r>
      <w:r w:rsidR="00256AEE" w:rsidRPr="002448FF">
        <w:rPr>
          <w:rFonts w:ascii="Times New Roman" w:eastAsia="標楷體" w:hAnsi="Times New Roman" w:cs="Times New Roman" w:hint="eastAsia"/>
          <w:b/>
          <w:bCs/>
          <w:sz w:val="32"/>
          <w:szCs w:val="32"/>
        </w:rPr>
        <w:t>5</w:t>
      </w:r>
      <w:r w:rsidRPr="002448FF">
        <w:rPr>
          <w:rFonts w:ascii="Times New Roman" w:eastAsia="標楷體" w:hAnsi="Times New Roman" w:cs="Times New Roman" w:hint="eastAsia"/>
          <w:b/>
          <w:bCs/>
          <w:sz w:val="32"/>
          <w:szCs w:val="32"/>
        </w:rPr>
        <w:t>.</w:t>
      </w:r>
      <w:r w:rsidR="00A2042E" w:rsidRPr="002448FF">
        <w:rPr>
          <w:rFonts w:ascii="Times New Roman" w:eastAsia="標楷體" w:hAnsi="Times New Roman" w:cs="Times New Roman" w:hint="eastAsia"/>
          <w:b/>
          <w:bCs/>
          <w:sz w:val="32"/>
          <w:szCs w:val="32"/>
        </w:rPr>
        <w:t>2</w:t>
      </w:r>
      <w:r w:rsidR="00607F1B" w:rsidRPr="002448FF">
        <w:rPr>
          <w:rFonts w:ascii="Times New Roman" w:eastAsia="標楷體" w:hAnsi="Times New Roman" w:cs="Times New Roman" w:hint="eastAsia"/>
          <w:b/>
          <w:bCs/>
          <w:sz w:val="32"/>
          <w:szCs w:val="32"/>
        </w:rPr>
        <w:t xml:space="preserve"> </w:t>
      </w:r>
      <w:r w:rsidR="00E82B85" w:rsidRPr="002448FF">
        <w:rPr>
          <w:rFonts w:ascii="Times New Roman" w:eastAsia="標楷體" w:hAnsi="Times New Roman" w:cs="Times New Roman"/>
          <w:b/>
          <w:bCs/>
          <w:sz w:val="32"/>
          <w:szCs w:val="32"/>
        </w:rPr>
        <w:t>超載路線店</w:t>
      </w:r>
      <w:proofErr w:type="gramStart"/>
      <w:r w:rsidR="00E82B85" w:rsidRPr="002448FF">
        <w:rPr>
          <w:rFonts w:ascii="Times New Roman" w:eastAsia="標楷體" w:hAnsi="Times New Roman" w:cs="Times New Roman"/>
          <w:b/>
          <w:bCs/>
          <w:sz w:val="32"/>
          <w:szCs w:val="32"/>
        </w:rPr>
        <w:t>舖</w:t>
      </w:r>
      <w:proofErr w:type="gramEnd"/>
      <w:r w:rsidR="00E82B85" w:rsidRPr="002448FF">
        <w:rPr>
          <w:rFonts w:ascii="Times New Roman" w:eastAsia="標楷體" w:hAnsi="Times New Roman" w:cs="Times New Roman"/>
          <w:b/>
          <w:bCs/>
          <w:sz w:val="32"/>
          <w:szCs w:val="32"/>
        </w:rPr>
        <w:t>抽取</w:t>
      </w:r>
      <w:bookmarkEnd w:id="73"/>
    </w:p>
    <w:p w14:paraId="23D2F683" w14:textId="58336DEA" w:rsidR="00CD1738" w:rsidRPr="002448FF" w:rsidRDefault="00CD1738" w:rsidP="00CD1738">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lastRenderedPageBreak/>
        <w:t>在</w:t>
      </w:r>
      <w:r w:rsidRPr="002448FF">
        <w:rPr>
          <w:rFonts w:ascii="Times New Roman" w:eastAsia="標楷體" w:hAnsi="Times New Roman" w:cs="Times New Roman"/>
        </w:rPr>
        <w:t>資料前處理完成後，本研究</w:t>
      </w:r>
      <w:r w:rsidRPr="002448FF">
        <w:rPr>
          <w:rFonts w:ascii="Times New Roman" w:eastAsia="標楷體" w:hAnsi="Times New Roman" w:cs="Times New Roman" w:hint="eastAsia"/>
        </w:rPr>
        <w:t>進入</w:t>
      </w:r>
      <w:r w:rsidRPr="002448FF">
        <w:rPr>
          <w:rFonts w:ascii="Times New Roman" w:eastAsia="標楷體" w:hAnsi="Times New Roman" w:cs="Times New Roman"/>
        </w:rPr>
        <w:t>店</w:t>
      </w:r>
      <w:proofErr w:type="gramStart"/>
      <w:r w:rsidR="00AA6FD2" w:rsidRPr="002448FF">
        <w:rPr>
          <w:rFonts w:ascii="Times New Roman" w:eastAsia="標楷體" w:hAnsi="Times New Roman" w:cs="Times New Roman"/>
        </w:rPr>
        <w:t>舖</w:t>
      </w:r>
      <w:proofErr w:type="gramEnd"/>
      <w:r w:rsidRPr="002448FF">
        <w:rPr>
          <w:rFonts w:ascii="Times New Roman" w:eastAsia="標楷體" w:hAnsi="Times New Roman" w:cs="Times New Roman"/>
        </w:rPr>
        <w:t>抽取階段</w:t>
      </w:r>
      <w:r w:rsidRPr="002448FF">
        <w:rPr>
          <w:rFonts w:ascii="Times New Roman" w:eastAsia="標楷體" w:hAnsi="Times New Roman" w:cs="Times New Roman" w:hint="eastAsia"/>
        </w:rPr>
        <w:t>，</w:t>
      </w:r>
      <w:r w:rsidRPr="002448FF">
        <w:rPr>
          <w:rFonts w:ascii="Times New Roman" w:eastAsia="標楷體" w:hAnsi="Times New Roman" w:cs="Times New Roman"/>
        </w:rPr>
        <w:t>針對物流公司原始規劃中因配送需求波動而超載的路線進行調整，</w:t>
      </w:r>
      <w:r w:rsidRPr="002448FF">
        <w:rPr>
          <w:rFonts w:ascii="Times New Roman" w:eastAsia="標楷體" w:hAnsi="Times New Roman" w:cs="Times New Roman" w:hint="eastAsia"/>
        </w:rPr>
        <w:t>以</w:t>
      </w:r>
      <w:r w:rsidRPr="002448FF">
        <w:rPr>
          <w:rFonts w:ascii="Times New Roman" w:eastAsia="標楷體" w:hAnsi="Times New Roman" w:cs="Times New Roman"/>
        </w:rPr>
        <w:t>解決路線超載問題。</w:t>
      </w:r>
      <w:r w:rsidRPr="002448FF">
        <w:rPr>
          <w:rFonts w:ascii="Times New Roman" w:eastAsia="標楷體" w:hAnsi="Times New Roman" w:cs="Times New Roman" w:hint="eastAsia"/>
        </w:rPr>
        <w:t>系統首先進行初始族群生成，透過最小化抽取店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數量的策略選擇部分店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進行移除。每</w:t>
      </w:r>
      <w:proofErr w:type="gramStart"/>
      <w:r w:rsidRPr="002448FF">
        <w:rPr>
          <w:rFonts w:ascii="Times New Roman" w:eastAsia="標楷體" w:hAnsi="Times New Roman" w:cs="Times New Roman" w:hint="eastAsia"/>
        </w:rPr>
        <w:t>個</w:t>
      </w:r>
      <w:proofErr w:type="gramEnd"/>
      <w:r w:rsidRPr="002448FF">
        <w:rPr>
          <w:rFonts w:ascii="Times New Roman" w:eastAsia="標楷體" w:hAnsi="Times New Roman" w:cs="Times New Roman" w:hint="eastAsia"/>
        </w:rPr>
        <w:t>個體代表一組從超載路線中抽取的店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集合，抽取時考慮店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的移除權重、行駛距離的繞行成本以及店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材積量，以確保初始族群中每</w:t>
      </w:r>
      <w:proofErr w:type="gramStart"/>
      <w:r w:rsidRPr="002448FF">
        <w:rPr>
          <w:rFonts w:ascii="Times New Roman" w:eastAsia="標楷體" w:hAnsi="Times New Roman" w:cs="Times New Roman" w:hint="eastAsia"/>
        </w:rPr>
        <w:t>個</w:t>
      </w:r>
      <w:proofErr w:type="gramEnd"/>
      <w:r w:rsidRPr="002448FF">
        <w:rPr>
          <w:rFonts w:ascii="Times New Roman" w:eastAsia="標楷體" w:hAnsi="Times New Roman" w:cs="Times New Roman" w:hint="eastAsia"/>
        </w:rPr>
        <w:t>個體的抽取策略合理。初始族群生成流程如</w:t>
      </w:r>
      <w:r w:rsidRPr="002448FF">
        <w:rPr>
          <w:rFonts w:ascii="Times New Roman" w:eastAsia="標楷體" w:hAnsi="Times New Roman" w:cs="Times New Roman"/>
        </w:rPr>
        <w:fldChar w:fldCharType="begin"/>
      </w:r>
      <w:r w:rsidRPr="002448FF">
        <w:rPr>
          <w:rFonts w:ascii="Times New Roman" w:eastAsia="標楷體" w:hAnsi="Times New Roman" w:cs="Times New Roman"/>
        </w:rPr>
        <w:instrText xml:space="preserve"> </w:instrText>
      </w:r>
      <w:r w:rsidRPr="002448FF">
        <w:rPr>
          <w:rFonts w:ascii="Times New Roman" w:eastAsia="標楷體" w:hAnsi="Times New Roman" w:cs="Times New Roman" w:hint="eastAsia"/>
        </w:rPr>
        <w:instrText>REF _Ref222748758 \h</w:instrText>
      </w:r>
      <w:r w:rsidRPr="002448FF">
        <w:rPr>
          <w:rFonts w:ascii="Times New Roman" w:eastAsia="標楷體" w:hAnsi="Times New Roman" w:cs="Times New Roman"/>
        </w:rPr>
        <w:instrText xml:space="preserve">  \* MERGEFORMAT </w:instrText>
      </w:r>
      <w:r w:rsidRPr="002448FF">
        <w:rPr>
          <w:rFonts w:ascii="Times New Roman" w:eastAsia="標楷體" w:hAnsi="Times New Roman" w:cs="Times New Roman"/>
        </w:rPr>
      </w:r>
      <w:r w:rsidRPr="002448FF">
        <w:rPr>
          <w:rFonts w:ascii="Times New Roman" w:eastAsia="標楷體" w:hAnsi="Times New Roman" w:cs="Times New Roman"/>
        </w:rPr>
        <w:fldChar w:fldCharType="separate"/>
      </w:r>
      <w:r w:rsidR="002B1F80" w:rsidRPr="002448FF">
        <w:rPr>
          <w:rFonts w:ascii="Times New Roman" w:eastAsia="標楷體" w:hAnsi="Times New Roman" w:cs="Times New Roman"/>
        </w:rPr>
        <w:t>圖</w:t>
      </w:r>
      <w:r w:rsidR="002B1F80" w:rsidRPr="002448FF">
        <w:rPr>
          <w:rFonts w:ascii="Times New Roman" w:eastAsia="標楷體" w:hAnsi="Times New Roman" w:cs="Times New Roman"/>
        </w:rPr>
        <w:t>4</w:t>
      </w:r>
      <w:r w:rsidRPr="002448FF">
        <w:rPr>
          <w:rFonts w:ascii="Times New Roman" w:eastAsia="標楷體" w:hAnsi="Times New Roman" w:cs="Times New Roman"/>
        </w:rPr>
        <w:fldChar w:fldCharType="end"/>
      </w:r>
      <w:r w:rsidRPr="002448FF">
        <w:rPr>
          <w:rFonts w:ascii="Times New Roman" w:eastAsia="標楷體" w:hAnsi="Times New Roman" w:cs="Times New Roman" w:hint="eastAsia"/>
        </w:rPr>
        <w:t>所示。</w:t>
      </w:r>
    </w:p>
    <w:tbl>
      <w:tblPr>
        <w:tblStyle w:val="af7"/>
        <w:tblW w:w="0" w:type="auto"/>
        <w:tblLayout w:type="fixed"/>
        <w:tblLook w:val="04A0" w:firstRow="1" w:lastRow="0" w:firstColumn="1" w:lastColumn="0" w:noHBand="0" w:noVBand="1"/>
      </w:tblPr>
      <w:tblGrid>
        <w:gridCol w:w="562"/>
        <w:gridCol w:w="8222"/>
      </w:tblGrid>
      <w:tr w:rsidR="00CD1738" w:rsidRPr="002448FF" w14:paraId="2D00C119" w14:textId="77777777" w:rsidTr="002D48A2">
        <w:tc>
          <w:tcPr>
            <w:tcW w:w="8784" w:type="dxa"/>
            <w:gridSpan w:val="2"/>
          </w:tcPr>
          <w:p w14:paraId="6F47B53C" w14:textId="77777777" w:rsidR="00CD1738" w:rsidRPr="002448FF" w:rsidRDefault="00CD1738" w:rsidP="002D48A2">
            <w:pPr>
              <w:widowControl/>
              <w:jc w:val="both"/>
              <w:rPr>
                <w:rFonts w:ascii="Times New Roman" w:hAnsi="Times New Roman" w:cs="Times New Roman"/>
              </w:rPr>
            </w:pPr>
            <w:r w:rsidRPr="002448FF">
              <w:rPr>
                <w:rFonts w:ascii="Times New Roman" w:hAnsi="Times New Roman" w:cs="Times New Roman" w:hint="eastAsia"/>
                <w:b/>
                <w:bCs/>
              </w:rPr>
              <w:t>Algorithm 1</w:t>
            </w:r>
            <w:r w:rsidRPr="002448FF">
              <w:rPr>
                <w:rFonts w:ascii="Times New Roman" w:hAnsi="Times New Roman" w:cs="Times New Roman" w:hint="eastAsia"/>
              </w:rPr>
              <w:t xml:space="preserve"> Initial Population Generation</w:t>
            </w:r>
          </w:p>
        </w:tc>
      </w:tr>
      <w:tr w:rsidR="00CD1738" w:rsidRPr="002448FF" w14:paraId="2780B5C9" w14:textId="77777777" w:rsidTr="002D48A2">
        <w:tc>
          <w:tcPr>
            <w:tcW w:w="562" w:type="dxa"/>
          </w:tcPr>
          <w:p w14:paraId="10FCB121"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01</w:t>
            </w:r>
          </w:p>
          <w:p w14:paraId="4923F8AF"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02</w:t>
            </w:r>
          </w:p>
          <w:p w14:paraId="0408262C"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03</w:t>
            </w:r>
          </w:p>
          <w:p w14:paraId="47AD1C3B"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04</w:t>
            </w:r>
          </w:p>
          <w:p w14:paraId="5720F0C1"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05</w:t>
            </w:r>
          </w:p>
          <w:p w14:paraId="25C0F67B"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06</w:t>
            </w:r>
          </w:p>
          <w:p w14:paraId="76BC8267"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07</w:t>
            </w:r>
          </w:p>
          <w:p w14:paraId="38E3B2B0"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08</w:t>
            </w:r>
          </w:p>
          <w:p w14:paraId="124ADACA"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09</w:t>
            </w:r>
          </w:p>
          <w:p w14:paraId="5CB82A7C"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10</w:t>
            </w:r>
          </w:p>
          <w:p w14:paraId="2042AC3E"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11</w:t>
            </w:r>
          </w:p>
          <w:p w14:paraId="38D68E28"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12</w:t>
            </w:r>
          </w:p>
          <w:p w14:paraId="1A1860E3"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13</w:t>
            </w:r>
          </w:p>
          <w:p w14:paraId="34499B77"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14</w:t>
            </w:r>
          </w:p>
          <w:p w14:paraId="098636F6" w14:textId="522490CC" w:rsidR="0083344C"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15</w:t>
            </w:r>
          </w:p>
        </w:tc>
        <w:tc>
          <w:tcPr>
            <w:tcW w:w="8222" w:type="dxa"/>
          </w:tcPr>
          <w:p w14:paraId="1FE70165" w14:textId="6A44C87A" w:rsidR="00ED10DA" w:rsidRPr="002448FF" w:rsidRDefault="00CD1738"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b/>
                <w:bCs/>
              </w:rPr>
              <w:t>Begin</w:t>
            </w:r>
          </w:p>
          <w:p w14:paraId="2F293ED8" w14:textId="64D3377A" w:rsidR="00CF1BA6" w:rsidRPr="002448FF" w:rsidRDefault="00CD1738" w:rsidP="00CF1BA6">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00CF1BA6" w:rsidRPr="002448FF">
              <w:rPr>
                <w:rFonts w:ascii="Times New Roman" w:hAnsi="Times New Roman" w:cs="Times New Roman" w:hint="eastAsia"/>
                <w:b/>
                <w:bCs/>
              </w:rPr>
              <w:t xml:space="preserve">For </w:t>
            </w:r>
            <w:r w:rsidR="00E05534" w:rsidRPr="002448FF">
              <w:rPr>
                <w:rFonts w:ascii="Times New Roman" w:hAnsi="Times New Roman" w:cs="Times New Roman" w:hint="eastAsia"/>
              </w:rPr>
              <w:t xml:space="preserve">n = 1 to </w:t>
            </w:r>
            <m:oMath>
              <m:r>
                <w:rPr>
                  <w:rFonts w:ascii="Cambria Math" w:hAnsi="Cambria Math" w:cs="Times New Roman" w:hint="eastAsia"/>
                </w:rPr>
                <m:t>P</m:t>
              </m:r>
            </m:oMath>
            <w:r w:rsidR="00E05534" w:rsidRPr="002448FF">
              <w:rPr>
                <w:rFonts w:ascii="Times New Roman" w:hAnsi="Times New Roman" w:cs="Times New Roman" w:hint="eastAsia"/>
              </w:rPr>
              <w:t xml:space="preserve"> </w:t>
            </w:r>
            <w:r w:rsidR="00CF1BA6" w:rsidRPr="002448FF">
              <w:rPr>
                <w:rFonts w:ascii="Times New Roman" w:hAnsi="Times New Roman" w:cs="Times New Roman"/>
                <w:b/>
                <w:bCs/>
              </w:rPr>
              <w:t>Do</w:t>
            </w:r>
          </w:p>
          <w:p w14:paraId="514B0DEC" w14:textId="2C4D997B" w:rsidR="00E05534" w:rsidRPr="002448FF" w:rsidRDefault="00E05534" w:rsidP="00CF1BA6">
            <w:pPr>
              <w:widowControl/>
              <w:spacing w:line="280" w:lineRule="exact"/>
              <w:jc w:val="both"/>
              <w:rPr>
                <w:rFonts w:ascii="Times New Roman" w:hAnsi="Times New Roman" w:cs="Times New Roman"/>
              </w:rPr>
            </w:pPr>
            <w:r w:rsidRPr="002448FF">
              <w:rPr>
                <w:rFonts w:ascii="Times New Roman" w:hAnsi="Times New Roman" w:cs="Times New Roman" w:hint="eastAsia"/>
                <w:b/>
                <w:bCs/>
              </w:rPr>
              <w:t xml:space="preserve">        </w:t>
            </w:r>
            <w:r w:rsidR="00DB4019" w:rsidRPr="002448FF">
              <w:rPr>
                <w:rFonts w:ascii="Times New Roman" w:hAnsi="Times New Roman" w:cs="Times New Roman" w:hint="eastAsia"/>
              </w:rPr>
              <w:t>Initialize</w:t>
            </w:r>
            <w:r w:rsidRPr="002448FF">
              <w:rPr>
                <w:rFonts w:ascii="Times New Roman" w:hAnsi="Times New Roman" w:cs="Times New Roman"/>
              </w:rPr>
              <w:t xml:space="preserve"> individual </w:t>
            </w:r>
            <m:oMath>
              <m:sSub>
                <m:sSubPr>
                  <m:ctrlPr>
                    <w:rPr>
                      <w:rFonts w:ascii="Cambria Math" w:hAnsi="Cambria Math" w:cs="Times New Roman"/>
                      <w:i/>
                    </w:rPr>
                  </m:ctrlPr>
                </m:sSubPr>
                <m:e>
                  <m:r>
                    <w:rPr>
                      <w:rFonts w:ascii="Cambria Math" w:hAnsi="Cambria Math" w:cs="Times New Roman" w:hint="eastAsia"/>
                    </w:rPr>
                    <m:t>I</m:t>
                  </m:r>
                  <m:ctrlPr>
                    <w:rPr>
                      <w:rFonts w:ascii="Cambria Math" w:hAnsi="Cambria Math" w:cs="Times New Roman" w:hint="eastAsia"/>
                      <w:i/>
                    </w:rPr>
                  </m:ctrlPr>
                </m:e>
                <m:sub>
                  <m:r>
                    <w:rPr>
                      <w:rFonts w:ascii="Cambria Math" w:hAnsi="Cambria Math" w:cs="Times New Roman"/>
                    </w:rPr>
                    <m:t>n</m:t>
                  </m:r>
                </m:sub>
              </m:sSub>
              <m:r>
                <w:rPr>
                  <w:rFonts w:ascii="Cambria Math" w:hAnsi="Cambria Math" w:cs="Times New Roman"/>
                </w:rPr>
                <m:t>=∅</m:t>
              </m:r>
            </m:oMath>
          </w:p>
          <w:p w14:paraId="32B2DBCC" w14:textId="27BCDE72" w:rsidR="00CD1738" w:rsidRPr="002448FF" w:rsidRDefault="00ED10DA"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For</w:t>
            </w:r>
            <w:r w:rsidRPr="002448FF">
              <w:rPr>
                <w:rFonts w:ascii="Times New Roman" w:hAnsi="Times New Roman" w:cs="Times New Roman" w:hint="eastAsia"/>
              </w:rPr>
              <w:t xml:space="preserve"> each </w:t>
            </w:r>
            <w:r w:rsidR="00E05534" w:rsidRPr="002448FF">
              <w:rPr>
                <w:rFonts w:ascii="Times New Roman" w:hAnsi="Times New Roman" w:cs="Times New Roman" w:hint="eastAsia"/>
              </w:rPr>
              <w:t xml:space="preserve">route </w:t>
            </w:r>
            <m:oMath>
              <m:sSub>
                <m:sSubPr>
                  <m:ctrlPr>
                    <w:rPr>
                      <w:rFonts w:ascii="Cambria Math" w:hAnsi="Cambria Math" w:cs="Times New Roman"/>
                      <w:i/>
                    </w:rPr>
                  </m:ctrlPr>
                </m:sSubPr>
                <m:e>
                  <m:r>
                    <w:rPr>
                      <w:rFonts w:ascii="Cambria Math" w:hAnsi="Cambria Math" w:cs="Times New Roman" w:hint="eastAsia"/>
                    </w:rPr>
                    <m:t>r</m:t>
                  </m:r>
                  <m:ctrlPr>
                    <w:rPr>
                      <w:rFonts w:ascii="Cambria Math" w:hAnsi="Cambria Math" w:cs="Times New Roman" w:hint="eastAsia"/>
                      <w:i/>
                    </w:rPr>
                  </m:ctrlPr>
                </m:e>
                <m:sub>
                  <m:r>
                    <w:rPr>
                      <w:rFonts w:ascii="Cambria Math" w:hAnsi="Cambria Math" w:cs="Times New Roman" w:hint="eastAsia"/>
                    </w:rPr>
                    <m:t>k</m:t>
                  </m:r>
                </m:sub>
              </m:sSub>
            </m:oMath>
            <w:r w:rsidR="00E05534" w:rsidRPr="002448FF">
              <w:rPr>
                <w:rFonts w:ascii="Times New Roman" w:hAnsi="Times New Roman" w:cs="Times New Roman" w:hint="eastAsia"/>
              </w:rPr>
              <w:t xml:space="preserve"> in </w:t>
            </w:r>
            <m:oMath>
              <m:r>
                <w:rPr>
                  <w:rFonts w:ascii="Cambria Math" w:hAnsi="Cambria Math" w:cs="Times New Roman"/>
                </w:rPr>
                <m:t>M</m:t>
              </m:r>
            </m:oMath>
            <w:r w:rsidR="00E05534" w:rsidRPr="002448FF">
              <w:rPr>
                <w:rFonts w:ascii="Times New Roman" w:hAnsi="Times New Roman" w:cs="Times New Roman" w:hint="eastAsia"/>
              </w:rPr>
              <w:t xml:space="preserve"> </w:t>
            </w:r>
            <w:r w:rsidRPr="002448FF">
              <w:rPr>
                <w:rFonts w:ascii="Times New Roman" w:hAnsi="Times New Roman" w:cs="Times New Roman" w:hint="eastAsia"/>
                <w:b/>
                <w:bCs/>
              </w:rPr>
              <w:t>Do</w:t>
            </w:r>
          </w:p>
          <w:p w14:paraId="70A4D70F" w14:textId="712AB9F1" w:rsidR="0083344C" w:rsidRPr="002448FF" w:rsidRDefault="0083344C"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000D2F22" w:rsidRPr="002448FF">
              <w:rPr>
                <w:rFonts w:ascii="Times New Roman" w:hAnsi="Times New Roman" w:cs="Times New Roman" w:hint="eastAsia"/>
              </w:rPr>
              <w:t xml:space="preserve">Initialize gene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n,k</m:t>
                  </m:r>
                </m:sub>
              </m:sSub>
            </m:oMath>
            <w:r w:rsidR="00D8231F" w:rsidRPr="002448FF">
              <w:rPr>
                <w:rFonts w:ascii="Times New Roman" w:hAnsi="Times New Roman" w:cs="Times New Roman" w:hint="eastAsia"/>
              </w:rPr>
              <w:t xml:space="preserve"> for route </w:t>
            </w:r>
            <m:oMath>
              <m:sSub>
                <m:sSubPr>
                  <m:ctrlPr>
                    <w:rPr>
                      <w:rFonts w:ascii="Cambria Math" w:hAnsi="Cambria Math" w:cs="Times New Roman"/>
                      <w:i/>
                    </w:rPr>
                  </m:ctrlPr>
                </m:sSubPr>
                <m:e>
                  <m:r>
                    <w:rPr>
                      <w:rFonts w:ascii="Cambria Math" w:hAnsi="Cambria Math" w:cs="Times New Roman" w:hint="eastAsia"/>
                    </w:rPr>
                    <m:t>r</m:t>
                  </m:r>
                  <m:ctrlPr>
                    <w:rPr>
                      <w:rFonts w:ascii="Cambria Math" w:hAnsi="Cambria Math" w:cs="Times New Roman" w:hint="eastAsia"/>
                      <w:i/>
                    </w:rPr>
                  </m:ctrlPr>
                </m:e>
                <m:sub>
                  <m:r>
                    <w:rPr>
                      <w:rFonts w:ascii="Cambria Math" w:hAnsi="Cambria Math" w:cs="Times New Roman" w:hint="eastAsia"/>
                    </w:rPr>
                    <m:t>k</m:t>
                  </m:r>
                </m:sub>
              </m:sSub>
            </m:oMath>
          </w:p>
          <w:p w14:paraId="4C85B2DD" w14:textId="435E7AB1" w:rsidR="00ED10DA" w:rsidRPr="002448FF" w:rsidRDefault="00ED10DA"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Pr="002448FF">
              <w:rPr>
                <w:rFonts w:ascii="Times New Roman" w:hAnsi="Times New Roman" w:cs="Times New Roman" w:hint="eastAsia"/>
                <w:b/>
                <w:bCs/>
              </w:rPr>
              <w:t>While</w:t>
            </w:r>
            <w:r w:rsidRPr="002448FF">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m:t>
                  </m:r>
                </m:sub>
              </m:sSub>
            </m:oMath>
            <w:r w:rsidR="00DB4019" w:rsidRPr="002448FF">
              <w:rPr>
                <w:rFonts w:ascii="Times New Roman" w:hAnsi="Times New Roman" w:cs="Times New Roman" w:hint="eastAsia"/>
              </w:rPr>
              <w:t xml:space="preserve"> is overload</w:t>
            </w:r>
            <w:r w:rsidRPr="002448FF">
              <w:rPr>
                <w:rFonts w:ascii="Times New Roman" w:hAnsi="Times New Roman" w:cs="Times New Roman" w:hint="eastAsia"/>
              </w:rPr>
              <w:t xml:space="preserve"> </w:t>
            </w:r>
            <w:r w:rsidRPr="002448FF">
              <w:rPr>
                <w:rFonts w:ascii="Times New Roman" w:hAnsi="Times New Roman" w:cs="Times New Roman" w:hint="eastAsia"/>
                <w:b/>
                <w:bCs/>
              </w:rPr>
              <w:t>Do</w:t>
            </w:r>
          </w:p>
          <w:p w14:paraId="1F3423AD" w14:textId="441B8DC7" w:rsidR="00ED10DA" w:rsidRPr="002448FF" w:rsidRDefault="00ED10DA"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Calculate removal weights for current stores</w:t>
            </w:r>
            <w:r w:rsidR="00722485" w:rsidRPr="002448FF">
              <w:rPr>
                <w:rFonts w:ascii="Times New Roman" w:hAnsi="Times New Roman" w:cs="Times New Roman" w:hint="eastAsia"/>
              </w:rPr>
              <w:t xml:space="preserve"> in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m:t>
                  </m:r>
                </m:sub>
              </m:sSub>
            </m:oMath>
          </w:p>
          <w:p w14:paraId="054BECDF" w14:textId="065DB1BB" w:rsidR="00ED10DA" w:rsidRPr="002448FF" w:rsidRDefault="00ED10DA"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Select a store </w:t>
            </w:r>
            <m:oMath>
              <m:r>
                <w:rPr>
                  <w:rFonts w:ascii="Cambria Math" w:hAnsi="Cambria Math" w:cs="Times New Roman" w:hint="eastAsia"/>
                </w:rPr>
                <m:t>i</m:t>
              </m:r>
            </m:oMath>
            <w:r w:rsidRPr="002448FF">
              <w:rPr>
                <w:rFonts w:ascii="Times New Roman" w:hAnsi="Times New Roman" w:cs="Times New Roman" w:hint="eastAsia"/>
              </w:rPr>
              <w:t xml:space="preserve"> </w:t>
            </w:r>
            <w:r w:rsidR="00E05534" w:rsidRPr="002448FF">
              <w:rPr>
                <w:rFonts w:ascii="Times New Roman" w:hAnsi="Times New Roman" w:cs="Times New Roman" w:hint="eastAsia"/>
              </w:rPr>
              <w:t xml:space="preserve">from route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m:t>
                  </m:r>
                </m:sub>
              </m:sSub>
            </m:oMath>
            <w:r w:rsidR="00E05534" w:rsidRPr="002448FF">
              <w:rPr>
                <w:rFonts w:ascii="Times New Roman" w:hAnsi="Times New Roman" w:cs="Times New Roman" w:hint="eastAsia"/>
              </w:rPr>
              <w:t xml:space="preserve"> </w:t>
            </w:r>
            <w:r w:rsidRPr="002448FF">
              <w:rPr>
                <w:rFonts w:ascii="Times New Roman" w:hAnsi="Times New Roman" w:cs="Times New Roman" w:hint="eastAsia"/>
              </w:rPr>
              <w:t>based on removal weights</w:t>
            </w:r>
          </w:p>
          <w:p w14:paraId="38E673AF" w14:textId="655CE383" w:rsidR="00781B0D" w:rsidRPr="002448FF" w:rsidRDefault="00781B0D"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00B9449D" w:rsidRPr="002448FF">
              <w:rPr>
                <w:rFonts w:ascii="Times New Roman" w:hAnsi="Times New Roman" w:cs="Times New Roman" w:hint="eastAsia"/>
              </w:rPr>
              <w:t>Mark</w:t>
            </w:r>
            <w:r w:rsidRPr="002448FF">
              <w:rPr>
                <w:rFonts w:ascii="Times New Roman" w:hAnsi="Times New Roman" w:cs="Times New Roman" w:hint="eastAsia"/>
              </w:rPr>
              <w:t xml:space="preserve"> store </w:t>
            </w:r>
            <m:oMath>
              <m:r>
                <w:rPr>
                  <w:rFonts w:ascii="Cambria Math" w:hAnsi="Cambria Math" w:cs="Times New Roman"/>
                </w:rPr>
                <m:t>i</m:t>
              </m:r>
            </m:oMath>
            <w:r w:rsidRPr="002448FF">
              <w:rPr>
                <w:rFonts w:ascii="Times New Roman" w:hAnsi="Times New Roman" w:cs="Times New Roman" w:hint="eastAsia"/>
              </w:rPr>
              <w:t xml:space="preserve"> </w:t>
            </w:r>
            <w:r w:rsidR="00D8231F" w:rsidRPr="002448FF">
              <w:rPr>
                <w:rFonts w:ascii="Times New Roman" w:hAnsi="Times New Roman" w:cs="Times New Roman" w:hint="eastAsia"/>
              </w:rPr>
              <w:t xml:space="preserve">as extracted </w:t>
            </w:r>
            <w:r w:rsidR="00B9449D" w:rsidRPr="002448FF">
              <w:rPr>
                <w:rFonts w:ascii="Times New Roman" w:hAnsi="Times New Roman" w:cs="Times New Roman" w:hint="eastAsia"/>
              </w:rPr>
              <w:t>in</w:t>
            </w:r>
            <w:r w:rsidR="00DF2B5A" w:rsidRPr="002448FF">
              <w:rPr>
                <w:rFonts w:ascii="Times New Roman" w:hAnsi="Times New Roman" w:cs="Times New Roman" w:hint="eastAsia"/>
              </w:rPr>
              <w:t xml:space="preserve"> </w:t>
            </w:r>
            <w:r w:rsidR="00700F9A" w:rsidRPr="002448FF">
              <w:rPr>
                <w:rFonts w:ascii="Times New Roman" w:hAnsi="Times New Roman" w:cs="Times New Roman" w:hint="eastAsia"/>
              </w:rPr>
              <w:t>gene</w:t>
            </w:r>
            <w:r w:rsidRPr="002448FF">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n,k</m:t>
                  </m:r>
                </m:sub>
              </m:sSub>
            </m:oMath>
          </w:p>
          <w:p w14:paraId="7B44E8D0" w14:textId="2EDAFA51" w:rsidR="00ED10DA" w:rsidRPr="002448FF" w:rsidRDefault="00ED10DA"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End While</w:t>
            </w:r>
          </w:p>
          <w:p w14:paraId="6EC73767" w14:textId="7222951E" w:rsidR="00781B0D" w:rsidRPr="002448FF" w:rsidRDefault="00781B0D"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Assign </w:t>
            </w:r>
            <w:r w:rsidR="00700F9A" w:rsidRPr="002448FF">
              <w:rPr>
                <w:rFonts w:ascii="Times New Roman" w:hAnsi="Times New Roman" w:cs="Times New Roman" w:hint="eastAsia"/>
              </w:rPr>
              <w:t>gene</w:t>
            </w:r>
            <w:r w:rsidR="00DF2B5A" w:rsidRPr="002448FF">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n,k</m:t>
                  </m:r>
                </m:sub>
              </m:sSub>
            </m:oMath>
            <w:r w:rsidRPr="002448FF">
              <w:rPr>
                <w:rFonts w:ascii="Times New Roman" w:hAnsi="Times New Roman" w:cs="Times New Roman" w:hint="eastAsia"/>
              </w:rPr>
              <w:t xml:space="preserve"> to</w:t>
            </w:r>
            <w:r w:rsidR="001879AE" w:rsidRPr="002448FF">
              <w:rPr>
                <w:rFonts w:ascii="Times New Roman" w:hAnsi="Times New Roman" w:cs="Times New Roman" w:hint="eastAsia"/>
              </w:rPr>
              <w:t xml:space="preserve"> individual</w:t>
            </w:r>
            <w:r w:rsidRPr="002448FF">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oMath>
          </w:p>
          <w:p w14:paraId="5F9A4266" w14:textId="402B9E4E" w:rsidR="00ED10DA" w:rsidRPr="002448FF" w:rsidRDefault="00ED10DA"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End For</w:t>
            </w:r>
          </w:p>
          <w:p w14:paraId="59065B07" w14:textId="02F53C74" w:rsidR="00781B0D" w:rsidRPr="002448FF" w:rsidRDefault="00781B0D"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b/>
                <w:bCs/>
              </w:rPr>
              <w:t xml:space="preserve">        </w:t>
            </w:r>
            <w:r w:rsidR="00C34ECB" w:rsidRPr="002448FF">
              <w:rPr>
                <w:rFonts w:ascii="Times New Roman" w:hAnsi="Times New Roman" w:cs="Times New Roman" w:hint="eastAsia"/>
              </w:rPr>
              <w:t>Add</w:t>
            </w:r>
            <w:r w:rsidRPr="002448FF">
              <w:rPr>
                <w:rFonts w:ascii="Times New Roman" w:hAnsi="Times New Roman" w:cs="Times New Roman" w:hint="eastAsia"/>
              </w:rPr>
              <w:t xml:space="preserve"> Individual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oMath>
            <w:r w:rsidRPr="002448FF">
              <w:rPr>
                <w:rFonts w:ascii="Times New Roman" w:hAnsi="Times New Roman" w:cs="Times New Roman" w:hint="eastAsia"/>
              </w:rPr>
              <w:t xml:space="preserve"> to population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0</m:t>
                  </m:r>
                </m:sup>
              </m:sSup>
            </m:oMath>
          </w:p>
          <w:p w14:paraId="62540832" w14:textId="0C85D8E6" w:rsidR="00CF1BA6" w:rsidRPr="002448FF" w:rsidRDefault="00CF1BA6"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End For</w:t>
            </w:r>
          </w:p>
          <w:p w14:paraId="12A6E3E0" w14:textId="77777777" w:rsidR="00CD1738" w:rsidRPr="002448FF" w:rsidRDefault="00CD1738"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b/>
                <w:bCs/>
              </w:rPr>
              <w:t>End</w:t>
            </w:r>
          </w:p>
        </w:tc>
      </w:tr>
    </w:tbl>
    <w:p w14:paraId="0FCA9659" w14:textId="5BB2E8F5" w:rsidR="00CD1738" w:rsidRPr="002448FF" w:rsidRDefault="00CD1738" w:rsidP="00CD1738">
      <w:pPr>
        <w:widowControl/>
        <w:jc w:val="center"/>
        <w:rPr>
          <w:rFonts w:ascii="Times New Roman" w:eastAsia="標楷體" w:hAnsi="Times New Roman" w:cs="Times New Roman"/>
        </w:rPr>
      </w:pPr>
      <w:bookmarkStart w:id="74" w:name="_Ref222748758"/>
      <w:bookmarkStart w:id="75" w:name="_Toc227571897"/>
      <w:r w:rsidRPr="002448FF">
        <w:rPr>
          <w:rFonts w:ascii="Times New Roman" w:eastAsia="標楷體" w:hAnsi="Times New Roman" w:cs="Times New Roman"/>
        </w:rPr>
        <w:t>圖</w:t>
      </w:r>
      <w:r w:rsidRPr="002448FF">
        <w:rPr>
          <w:rFonts w:ascii="Times New Roman" w:eastAsia="標楷體" w:hAnsi="Times New Roman" w:cs="Times New Roman"/>
        </w:rPr>
        <w:fldChar w:fldCharType="begin"/>
      </w:r>
      <w:r w:rsidRPr="002448FF">
        <w:rPr>
          <w:rFonts w:ascii="Times New Roman" w:eastAsia="標楷體" w:hAnsi="Times New Roman" w:cs="Times New Roman"/>
        </w:rPr>
        <w:instrText xml:space="preserve"> SEQ </w:instrText>
      </w:r>
      <w:r w:rsidRPr="002448FF">
        <w:rPr>
          <w:rFonts w:ascii="Times New Roman" w:eastAsia="標楷體" w:hAnsi="Times New Roman" w:cs="Times New Roman"/>
        </w:rPr>
        <w:instrText>圖</w:instrText>
      </w:r>
      <w:r w:rsidRPr="002448FF">
        <w:rPr>
          <w:rFonts w:ascii="Times New Roman" w:eastAsia="標楷體" w:hAnsi="Times New Roman" w:cs="Times New Roman"/>
        </w:rPr>
        <w:instrText xml:space="preserve"> \* ARABIC </w:instrText>
      </w:r>
      <w:r w:rsidRPr="002448FF">
        <w:rPr>
          <w:rFonts w:ascii="Times New Roman" w:eastAsia="標楷體" w:hAnsi="Times New Roman" w:cs="Times New Roman"/>
        </w:rPr>
        <w:fldChar w:fldCharType="separate"/>
      </w:r>
      <w:r w:rsidR="00CF1BA6" w:rsidRPr="002448FF">
        <w:rPr>
          <w:rFonts w:ascii="Times New Roman" w:eastAsia="標楷體" w:hAnsi="Times New Roman" w:cs="Times New Roman"/>
          <w:noProof/>
        </w:rPr>
        <w:t>4</w:t>
      </w:r>
      <w:r w:rsidRPr="002448FF">
        <w:rPr>
          <w:rFonts w:ascii="Times New Roman" w:eastAsia="標楷體" w:hAnsi="Times New Roman" w:cs="Times New Roman"/>
        </w:rPr>
        <w:fldChar w:fldCharType="end"/>
      </w:r>
      <w:bookmarkEnd w:id="74"/>
      <w:r w:rsidR="00EF6F8A" w:rsidRPr="002448FF">
        <w:rPr>
          <w:rFonts w:ascii="Times New Roman" w:eastAsia="標楷體" w:hAnsi="Times New Roman" w:cs="Times New Roman" w:hint="eastAsia"/>
        </w:rPr>
        <w:t>店</w:t>
      </w:r>
      <w:proofErr w:type="gramStart"/>
      <w:r w:rsidR="00EF6F8A" w:rsidRPr="002448FF">
        <w:rPr>
          <w:rFonts w:ascii="Times New Roman" w:eastAsia="標楷體" w:hAnsi="Times New Roman" w:cs="Times New Roman" w:hint="eastAsia"/>
        </w:rPr>
        <w:t>舖</w:t>
      </w:r>
      <w:proofErr w:type="gramEnd"/>
      <w:r w:rsidR="00EF6F8A" w:rsidRPr="002448FF">
        <w:rPr>
          <w:rFonts w:ascii="Times New Roman" w:eastAsia="標楷體" w:hAnsi="Times New Roman" w:cs="Times New Roman" w:hint="eastAsia"/>
        </w:rPr>
        <w:t>抽取</w:t>
      </w:r>
      <w:r w:rsidRPr="002448FF">
        <w:rPr>
          <w:rFonts w:ascii="Times New Roman" w:eastAsia="標楷體" w:hAnsi="Times New Roman" w:cs="Times New Roman" w:hint="eastAsia"/>
        </w:rPr>
        <w:t>之</w:t>
      </w:r>
      <w:r w:rsidR="00EF6F8A" w:rsidRPr="002448FF">
        <w:rPr>
          <w:rFonts w:ascii="Times New Roman" w:eastAsia="標楷體" w:hAnsi="Times New Roman" w:cs="Times New Roman" w:hint="eastAsia"/>
        </w:rPr>
        <w:t>初始族群生成</w:t>
      </w:r>
      <w:r w:rsidRPr="002448FF">
        <w:rPr>
          <w:rFonts w:ascii="Times New Roman" w:eastAsia="標楷體" w:hAnsi="Times New Roman" w:cs="Times New Roman" w:hint="eastAsia"/>
        </w:rPr>
        <w:t>偽程式碼</w:t>
      </w:r>
      <w:bookmarkEnd w:id="75"/>
    </w:p>
    <w:p w14:paraId="71027D52" w14:textId="71E02159" w:rsidR="0052091F" w:rsidRPr="002448FF" w:rsidRDefault="00CD1738" w:rsidP="00D81CF9">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完成初始族群生成後，系統進入基因演算法演化階段。在此階段中，演化過程依序執行選擇、交叉與突變操作，每</w:t>
      </w:r>
      <w:proofErr w:type="gramStart"/>
      <w:r w:rsidRPr="002448FF">
        <w:rPr>
          <w:rFonts w:ascii="Times New Roman" w:eastAsia="標楷體" w:hAnsi="Times New Roman" w:cs="Times New Roman" w:hint="eastAsia"/>
        </w:rPr>
        <w:t>個</w:t>
      </w:r>
      <w:proofErr w:type="gramEnd"/>
      <w:r w:rsidRPr="002448FF">
        <w:rPr>
          <w:rFonts w:ascii="Times New Roman" w:eastAsia="標楷體" w:hAnsi="Times New Roman" w:cs="Times New Roman" w:hint="eastAsia"/>
        </w:rPr>
        <w:t>個體的適應值以抽取店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數量衡量，藉此引導演算法尋找最</w:t>
      </w:r>
      <w:r w:rsidR="001A5AA9" w:rsidRPr="002448FF">
        <w:rPr>
          <w:rFonts w:ascii="Times New Roman" w:eastAsia="標楷體" w:hAnsi="Times New Roman" w:cs="Times New Roman" w:hint="eastAsia"/>
        </w:rPr>
        <w:t>佳</w:t>
      </w:r>
      <w:r w:rsidRPr="002448FF">
        <w:rPr>
          <w:rFonts w:ascii="Times New Roman" w:eastAsia="標楷體" w:hAnsi="Times New Roman" w:cs="Times New Roman" w:hint="eastAsia"/>
        </w:rPr>
        <w:t>解。完成迭代後，演算法輸出最佳個體對應的路線資料及被抽取的店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清單，作為後續路線重配置與</w:t>
      </w:r>
      <w:r w:rsidR="00D749C3" w:rsidRPr="002448FF">
        <w:rPr>
          <w:rFonts w:ascii="Times New Roman" w:eastAsia="標楷體" w:hAnsi="Times New Roman" w:cs="Times New Roman" w:hint="eastAsia"/>
        </w:rPr>
        <w:t>最佳化</w:t>
      </w:r>
      <w:r w:rsidRPr="002448FF">
        <w:rPr>
          <w:rFonts w:ascii="Times New Roman" w:eastAsia="標楷體" w:hAnsi="Times New Roman" w:cs="Times New Roman" w:hint="eastAsia"/>
        </w:rPr>
        <w:t>的基礎，使配送路線能在合理載運限制下運作。基因演算法之偽程式碼如</w:t>
      </w:r>
      <w:r w:rsidRPr="002448FF">
        <w:rPr>
          <w:rFonts w:ascii="Times New Roman" w:eastAsia="標楷體" w:hAnsi="Times New Roman" w:cs="Times New Roman"/>
        </w:rPr>
        <w:fldChar w:fldCharType="begin"/>
      </w:r>
      <w:r w:rsidRPr="002448FF">
        <w:rPr>
          <w:rFonts w:ascii="Times New Roman" w:eastAsia="標楷體" w:hAnsi="Times New Roman" w:cs="Times New Roman"/>
        </w:rPr>
        <w:instrText xml:space="preserve"> </w:instrText>
      </w:r>
      <w:r w:rsidRPr="002448FF">
        <w:rPr>
          <w:rFonts w:ascii="Times New Roman" w:eastAsia="標楷體" w:hAnsi="Times New Roman" w:cs="Times New Roman" w:hint="eastAsia"/>
        </w:rPr>
        <w:instrText>REF _Ref222746170 \h</w:instrText>
      </w:r>
      <w:r w:rsidRPr="002448FF">
        <w:rPr>
          <w:rFonts w:ascii="Times New Roman" w:eastAsia="標楷體" w:hAnsi="Times New Roman" w:cs="Times New Roman"/>
        </w:rPr>
        <w:instrText xml:space="preserve">  \* MERGEFORMAT </w:instrText>
      </w:r>
      <w:r w:rsidRPr="002448FF">
        <w:rPr>
          <w:rFonts w:ascii="Times New Roman" w:eastAsia="標楷體" w:hAnsi="Times New Roman" w:cs="Times New Roman"/>
        </w:rPr>
      </w:r>
      <w:r w:rsidRPr="002448FF">
        <w:rPr>
          <w:rFonts w:ascii="Times New Roman" w:eastAsia="標楷體" w:hAnsi="Times New Roman" w:cs="Times New Roman"/>
        </w:rPr>
        <w:fldChar w:fldCharType="separate"/>
      </w:r>
      <w:r w:rsidR="002B1F80" w:rsidRPr="002448FF">
        <w:rPr>
          <w:rFonts w:ascii="Times New Roman" w:eastAsia="標楷體" w:hAnsi="Times New Roman" w:cs="Times New Roman"/>
        </w:rPr>
        <w:t>圖</w:t>
      </w:r>
      <w:r w:rsidR="002B1F80" w:rsidRPr="002448FF">
        <w:rPr>
          <w:rFonts w:ascii="Times New Roman" w:eastAsia="標楷體" w:hAnsi="Times New Roman" w:cs="Times New Roman"/>
        </w:rPr>
        <w:t>5</w:t>
      </w:r>
      <w:r w:rsidRPr="002448FF">
        <w:rPr>
          <w:rFonts w:ascii="Times New Roman" w:eastAsia="標楷體" w:hAnsi="Times New Roman" w:cs="Times New Roman"/>
        </w:rPr>
        <w:fldChar w:fldCharType="end"/>
      </w:r>
      <w:r w:rsidRPr="002448FF">
        <w:rPr>
          <w:rFonts w:ascii="Times New Roman" w:eastAsia="標楷體" w:hAnsi="Times New Roman" w:cs="Times New Roman" w:hint="eastAsia"/>
        </w:rPr>
        <w:t>所示</w:t>
      </w:r>
    </w:p>
    <w:tbl>
      <w:tblPr>
        <w:tblStyle w:val="af7"/>
        <w:tblW w:w="0" w:type="auto"/>
        <w:tblLayout w:type="fixed"/>
        <w:tblLook w:val="04A0" w:firstRow="1" w:lastRow="0" w:firstColumn="1" w:lastColumn="0" w:noHBand="0" w:noVBand="1"/>
      </w:tblPr>
      <w:tblGrid>
        <w:gridCol w:w="562"/>
        <w:gridCol w:w="8222"/>
      </w:tblGrid>
      <w:tr w:rsidR="00CD1738" w:rsidRPr="002448FF" w14:paraId="6B5E3CC9" w14:textId="77777777" w:rsidTr="002D48A2">
        <w:tc>
          <w:tcPr>
            <w:tcW w:w="8784" w:type="dxa"/>
            <w:gridSpan w:val="2"/>
          </w:tcPr>
          <w:p w14:paraId="2FFBD66F" w14:textId="17F1A43F" w:rsidR="00CD1738" w:rsidRPr="002448FF" w:rsidRDefault="00CD1738" w:rsidP="002D48A2">
            <w:pPr>
              <w:widowControl/>
              <w:jc w:val="both"/>
              <w:rPr>
                <w:rFonts w:ascii="Times New Roman" w:hAnsi="Times New Roman" w:cs="Times New Roman"/>
              </w:rPr>
            </w:pPr>
            <w:r w:rsidRPr="002448FF">
              <w:rPr>
                <w:rFonts w:ascii="Times New Roman" w:hAnsi="Times New Roman" w:cs="Times New Roman" w:hint="eastAsia"/>
                <w:b/>
                <w:bCs/>
              </w:rPr>
              <w:t xml:space="preserve">Algorithm </w:t>
            </w:r>
            <w:r w:rsidR="00F05CCB" w:rsidRPr="002448FF">
              <w:rPr>
                <w:rFonts w:ascii="Times New Roman" w:hAnsi="Times New Roman" w:cs="Times New Roman" w:hint="eastAsia"/>
                <w:b/>
                <w:bCs/>
              </w:rPr>
              <w:t>2</w:t>
            </w:r>
            <w:r w:rsidRPr="002448FF">
              <w:rPr>
                <w:rFonts w:ascii="Times New Roman" w:hAnsi="Times New Roman" w:cs="Times New Roman" w:hint="eastAsia"/>
              </w:rPr>
              <w:t xml:space="preserve"> Genetic Algorithm</w:t>
            </w:r>
          </w:p>
        </w:tc>
      </w:tr>
      <w:tr w:rsidR="00CD1738" w:rsidRPr="002448FF" w14:paraId="55945B9D" w14:textId="77777777" w:rsidTr="002D48A2">
        <w:tc>
          <w:tcPr>
            <w:tcW w:w="562" w:type="dxa"/>
          </w:tcPr>
          <w:p w14:paraId="194ECA68"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01</w:t>
            </w:r>
          </w:p>
          <w:p w14:paraId="7EB7B418"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02</w:t>
            </w:r>
          </w:p>
          <w:p w14:paraId="68850563"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03</w:t>
            </w:r>
          </w:p>
          <w:p w14:paraId="522C8CCB"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04</w:t>
            </w:r>
          </w:p>
          <w:p w14:paraId="12221BD2"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05</w:t>
            </w:r>
          </w:p>
          <w:p w14:paraId="4191F31F"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06</w:t>
            </w:r>
          </w:p>
          <w:p w14:paraId="1728D012"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07</w:t>
            </w:r>
          </w:p>
          <w:p w14:paraId="13C2F3EB"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08</w:t>
            </w:r>
          </w:p>
          <w:p w14:paraId="39144CBF"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lastRenderedPageBreak/>
              <w:t>09</w:t>
            </w:r>
          </w:p>
          <w:p w14:paraId="5AD11513"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10</w:t>
            </w:r>
          </w:p>
          <w:p w14:paraId="22226401"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11</w:t>
            </w:r>
          </w:p>
          <w:p w14:paraId="1C6335A2"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12</w:t>
            </w:r>
          </w:p>
          <w:p w14:paraId="3475BA9A" w14:textId="50C451A9"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13</w:t>
            </w:r>
          </w:p>
        </w:tc>
        <w:tc>
          <w:tcPr>
            <w:tcW w:w="8222" w:type="dxa"/>
          </w:tcPr>
          <w:p w14:paraId="23847752" w14:textId="77777777" w:rsidR="00CD1738" w:rsidRPr="002448FF" w:rsidRDefault="00CD1738"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b/>
                <w:bCs/>
              </w:rPr>
              <w:lastRenderedPageBreak/>
              <w:t>Begin</w:t>
            </w:r>
          </w:p>
          <w:p w14:paraId="2BE2424F" w14:textId="3CA25DBB"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002C6E92" w:rsidRPr="002448FF">
              <w:rPr>
                <w:rFonts w:ascii="Times New Roman" w:hAnsi="Times New Roman" w:cs="Times New Roman" w:hint="eastAsia"/>
              </w:rPr>
              <w:t>Initial</w:t>
            </w:r>
            <w:r w:rsidR="0052091F" w:rsidRPr="002448FF">
              <w:rPr>
                <w:rFonts w:ascii="Times New Roman" w:hAnsi="Times New Roman" w:cs="Times New Roman" w:hint="eastAsia"/>
              </w:rPr>
              <w:t>ize</w:t>
            </w:r>
            <w:r w:rsidR="002C6E92" w:rsidRPr="002448FF">
              <w:rPr>
                <w:rFonts w:ascii="Times New Roman" w:hAnsi="Times New Roman" w:cs="Times New Roman" w:hint="eastAsia"/>
              </w:rPr>
              <w:t xml:space="preserve"> population</w:t>
            </w:r>
            <w:r w:rsidR="005D32DD" w:rsidRPr="002448FF">
              <w:rPr>
                <w:rFonts w:ascii="Times New Roman" w:hAnsi="Times New Roman" w:cs="Times New Roman" w:hint="eastAsia"/>
              </w:rPr>
              <w:t xml:space="preserve">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0</m:t>
                  </m:r>
                </m:sup>
              </m:sSup>
            </m:oMath>
          </w:p>
          <w:p w14:paraId="77C1E6CD" w14:textId="3DD2262C" w:rsidR="002C6E92" w:rsidRPr="002448FF" w:rsidRDefault="002C6E92"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Pr="002448FF">
              <w:rPr>
                <w:rFonts w:ascii="Times New Roman" w:hAnsi="Times New Roman" w:cs="Times New Roman"/>
                <w:b/>
                <w:bCs/>
              </w:rPr>
              <w:t>F</w:t>
            </w:r>
            <w:r w:rsidRPr="002448FF">
              <w:rPr>
                <w:rFonts w:ascii="Times New Roman" w:hAnsi="Times New Roman" w:cs="Times New Roman" w:hint="eastAsia"/>
                <w:b/>
                <w:bCs/>
              </w:rPr>
              <w:t>or</w:t>
            </w:r>
            <w:r w:rsidRPr="002448FF">
              <w:rPr>
                <w:rFonts w:ascii="Times New Roman" w:hAnsi="Times New Roman" w:cs="Times New Roman" w:hint="eastAsia"/>
              </w:rPr>
              <w:t xml:space="preserve"> each generation</w:t>
            </w:r>
            <w:r w:rsidR="009405B5" w:rsidRPr="002448FF">
              <w:rPr>
                <w:rFonts w:ascii="Times New Roman" w:hAnsi="Times New Roman" w:cs="Times New Roman" w:hint="eastAsia"/>
              </w:rPr>
              <w:t xml:space="preserve"> </w:t>
            </w:r>
            <w:r w:rsidR="005D32DD" w:rsidRPr="002448FF">
              <w:rPr>
                <w:rFonts w:ascii="Times New Roman" w:hAnsi="Times New Roman" w:cs="Times New Roman" w:hint="eastAsia"/>
              </w:rPr>
              <w:t>g</w:t>
            </w:r>
            <w:r w:rsidR="009405B5" w:rsidRPr="002448FF">
              <w:rPr>
                <w:rFonts w:ascii="Times New Roman" w:hAnsi="Times New Roman" w:cs="Times New Roman" w:hint="eastAsia"/>
              </w:rPr>
              <w:t xml:space="preserve"> = </w:t>
            </w:r>
            <w:r w:rsidR="004F393C" w:rsidRPr="002448FF">
              <w:rPr>
                <w:rFonts w:ascii="Times New Roman" w:hAnsi="Times New Roman" w:cs="Times New Roman" w:hint="eastAsia"/>
              </w:rPr>
              <w:t>0</w:t>
            </w:r>
            <w:r w:rsidR="009405B5" w:rsidRPr="002448FF">
              <w:rPr>
                <w:rFonts w:ascii="Times New Roman" w:hAnsi="Times New Roman" w:cs="Times New Roman" w:hint="eastAsia"/>
              </w:rPr>
              <w:t xml:space="preserve"> to </w:t>
            </w:r>
            <m:oMath>
              <m:r>
                <w:rPr>
                  <w:rFonts w:ascii="Cambria Math" w:hAnsi="Cambria Math" w:cs="Times New Roman" w:hint="eastAsia"/>
                </w:rPr>
                <m:t>G</m:t>
              </m:r>
            </m:oMath>
            <w:r w:rsidRPr="002448FF">
              <w:rPr>
                <w:rFonts w:ascii="Times New Roman" w:hAnsi="Times New Roman" w:cs="Times New Roman" w:hint="eastAsia"/>
              </w:rPr>
              <w:t xml:space="preserve"> </w:t>
            </w:r>
            <w:r w:rsidRPr="002448FF">
              <w:rPr>
                <w:rFonts w:ascii="Times New Roman" w:hAnsi="Times New Roman" w:cs="Times New Roman" w:hint="eastAsia"/>
                <w:b/>
                <w:bCs/>
              </w:rPr>
              <w:t>Do</w:t>
            </w:r>
          </w:p>
          <w:p w14:paraId="42CFC39F" w14:textId="1080BACB" w:rsidR="00F76FD5" w:rsidRPr="002448FF" w:rsidRDefault="002C6E92" w:rsidP="00F76FD5">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Evaluate fitness</w:t>
            </w:r>
            <w:r w:rsidR="0052091F" w:rsidRPr="002448FF">
              <w:rPr>
                <w:rFonts w:ascii="Times New Roman" w:hAnsi="Times New Roman" w:cs="Times New Roman" w:hint="eastAsia"/>
              </w:rPr>
              <w:t xml:space="preserve"> for </w:t>
            </w:r>
            <w:proofErr w:type="gramStart"/>
            <w:r w:rsidR="0052091F" w:rsidRPr="002448FF">
              <w:rPr>
                <w:rFonts w:ascii="Times New Roman" w:hAnsi="Times New Roman" w:cs="Times New Roman" w:hint="eastAsia"/>
              </w:rPr>
              <w:t>each individual</w:t>
            </w:r>
            <w:proofErr w:type="gramEnd"/>
            <w:r w:rsidR="0052091F" w:rsidRPr="002448FF">
              <w:rPr>
                <w:rFonts w:ascii="Times New Roman" w:hAnsi="Times New Roman" w:cs="Times New Roman" w:hint="eastAsia"/>
              </w:rPr>
              <w:t xml:space="preserve"> in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g</m:t>
                  </m:r>
                </m:sup>
              </m:sSup>
            </m:oMath>
          </w:p>
          <w:p w14:paraId="48E00FBE" w14:textId="5F538F23" w:rsidR="0052091F" w:rsidRPr="002448FF" w:rsidRDefault="0052091F" w:rsidP="00F76FD5">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Pr="002448FF">
              <w:rPr>
                <w:rFonts w:ascii="Times New Roman" w:hAnsi="Times New Roman" w:cs="Times New Roman"/>
              </w:rPr>
              <w:t xml:space="preserve">Select </w:t>
            </w:r>
            <w:r w:rsidR="00912955" w:rsidRPr="002448FF">
              <w:rPr>
                <w:rFonts w:ascii="Times New Roman" w:hAnsi="Times New Roman" w:cs="Times New Roman" w:hint="eastAsia"/>
              </w:rPr>
              <w:t xml:space="preserve">top </w:t>
            </w:r>
            <m:oMath>
              <m:r>
                <w:rPr>
                  <w:rFonts w:ascii="Cambria Math" w:hAnsi="Cambria Math" w:cs="Times New Roman" w:hint="eastAsia"/>
                </w:rPr>
                <m:t>E</m:t>
              </m:r>
            </m:oMath>
            <w:r w:rsidR="00AE225C" w:rsidRPr="002448FF">
              <w:rPr>
                <w:rFonts w:ascii="Times New Roman" w:hAnsi="Times New Roman" w:cs="Times New Roman" w:hint="eastAsia"/>
              </w:rPr>
              <w:t xml:space="preserve"> </w:t>
            </w:r>
            <w:r w:rsidR="00912955" w:rsidRPr="002448FF">
              <w:rPr>
                <w:rFonts w:ascii="Times New Roman" w:hAnsi="Times New Roman" w:cs="Times New Roman" w:hint="eastAsia"/>
              </w:rPr>
              <w:t>individuals</w:t>
            </w:r>
            <w:r w:rsidRPr="002448FF">
              <w:rPr>
                <w:rFonts w:ascii="Times New Roman" w:hAnsi="Times New Roman" w:cs="Times New Roman"/>
              </w:rPr>
              <w:t xml:space="preserve"> from</w:t>
            </w:r>
            <w:r w:rsidR="00037176" w:rsidRPr="002448FF">
              <w:rPr>
                <w:rFonts w:ascii="Times New Roman" w:hAnsi="Times New Roman" w:cs="Times New Roman" w:hint="eastAsia"/>
              </w:rPr>
              <w:t xml:space="preserve">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g</m:t>
                  </m:r>
                </m:sup>
              </m:sSup>
            </m:oMath>
            <w:r w:rsidR="00037176" w:rsidRPr="002448FF">
              <w:rPr>
                <w:rFonts w:ascii="Times New Roman" w:hAnsi="Times New Roman" w:cs="Times New Roman" w:hint="eastAsia"/>
              </w:rPr>
              <w:t xml:space="preserve"> and </w:t>
            </w:r>
            <w:r w:rsidR="00EB26B7" w:rsidRPr="002448FF">
              <w:rPr>
                <w:rFonts w:ascii="Times New Roman" w:hAnsi="Times New Roman" w:cs="Times New Roman" w:hint="eastAsia"/>
              </w:rPr>
              <w:t>coy</w:t>
            </w:r>
            <w:r w:rsidR="00037176" w:rsidRPr="002448FF">
              <w:rPr>
                <w:rFonts w:ascii="Times New Roman" w:hAnsi="Times New Roman" w:cs="Times New Roman" w:hint="eastAsia"/>
              </w:rPr>
              <w:t xml:space="preserve"> to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g+1</m:t>
                  </m:r>
                </m:sup>
              </m:sSup>
            </m:oMath>
          </w:p>
          <w:p w14:paraId="142A64BE" w14:textId="67F1BD17" w:rsidR="002C6E92" w:rsidRPr="002448FF" w:rsidRDefault="00F76FD5"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008B7584" w:rsidRPr="002448FF">
              <w:rPr>
                <w:rFonts w:ascii="Times New Roman" w:hAnsi="Times New Roman" w:cs="Times New Roman"/>
                <w:b/>
                <w:bCs/>
              </w:rPr>
              <w:t>While</w:t>
            </w:r>
            <w:r w:rsidR="008B7584" w:rsidRPr="002448FF">
              <w:rPr>
                <w:rFonts w:ascii="Times New Roman" w:hAnsi="Times New Roman" w:cs="Times New Roman"/>
              </w:rPr>
              <w:t xml:space="preserve"> </w:t>
            </w:r>
            <m:oMath>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g+1</m:t>
                      </m:r>
                    </m:sup>
                  </m:sSup>
                </m:e>
              </m:d>
              <m:r>
                <w:rPr>
                  <w:rFonts w:ascii="Cambria Math" w:hAnsi="Cambria Math" w:cs="Times New Roman" w:hint="eastAsia"/>
                </w:rPr>
                <m:t>&lt;</m:t>
              </m:r>
              <m:r>
                <w:rPr>
                  <w:rFonts w:ascii="Cambria Math" w:hAnsi="Cambria Math" w:cs="Times New Roman"/>
                </w:rPr>
                <m:t>P</m:t>
              </m:r>
            </m:oMath>
            <w:r w:rsidR="008B7584" w:rsidRPr="002448FF">
              <w:rPr>
                <w:rFonts w:ascii="Times New Roman" w:hAnsi="Times New Roman" w:cs="Times New Roman" w:hint="eastAsia"/>
              </w:rPr>
              <w:t xml:space="preserve"> </w:t>
            </w:r>
            <w:r w:rsidR="008B7584" w:rsidRPr="002448FF">
              <w:rPr>
                <w:rFonts w:ascii="Times New Roman" w:hAnsi="Times New Roman" w:cs="Times New Roman"/>
                <w:b/>
                <w:bCs/>
              </w:rPr>
              <w:t>Do</w:t>
            </w:r>
          </w:p>
          <w:p w14:paraId="51E39853" w14:textId="5D6C1D69" w:rsidR="00F76FD5" w:rsidRPr="002448FF" w:rsidRDefault="00F76FD5"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0052091F" w:rsidRPr="002448FF">
              <w:rPr>
                <w:rFonts w:ascii="Times New Roman" w:hAnsi="Times New Roman" w:cs="Times New Roman"/>
              </w:rPr>
              <w:t>Select</w:t>
            </w:r>
            <w:r w:rsidR="006778AD" w:rsidRPr="002448FF">
              <w:rPr>
                <w:rFonts w:ascii="Times New Roman" w:hAnsi="Times New Roman" w:cs="Times New Roman" w:hint="eastAsia"/>
              </w:rPr>
              <w:t xml:space="preserve"> parents</w:t>
            </w:r>
            <w:r w:rsidR="0052091F" w:rsidRPr="002448FF">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a</m:t>
                  </m:r>
                </m:sub>
                <m:sup>
                  <m:r>
                    <w:rPr>
                      <w:rFonts w:ascii="Cambria Math" w:hAnsi="Cambria Math" w:cs="Times New Roman"/>
                    </w:rPr>
                    <m:t>g</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b</m:t>
                  </m:r>
                </m:sub>
                <m:sup>
                  <m:r>
                    <w:rPr>
                      <w:rFonts w:ascii="Cambria Math" w:hAnsi="Cambria Math" w:cs="Times New Roman"/>
                    </w:rPr>
                    <m:t>g</m:t>
                  </m:r>
                </m:sup>
              </m:sSubSup>
              <m:r>
                <w:rPr>
                  <w:rFonts w:ascii="Cambria Math" w:hAnsi="Cambria Math" w:cs="Times New Roman"/>
                </w:rPr>
                <m:t xml:space="preserve"> </m:t>
              </m:r>
            </m:oMath>
            <w:r w:rsidR="00653A62" w:rsidRPr="002448FF">
              <w:rPr>
                <w:rFonts w:ascii="Times New Roman" w:hAnsi="Times New Roman" w:cs="Times New Roman" w:hint="eastAsia"/>
              </w:rPr>
              <w:t xml:space="preserve">from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g</m:t>
                  </m:r>
                </m:sup>
              </m:sSup>
              <m:r>
                <w:rPr>
                  <w:rFonts w:ascii="Cambria Math" w:hAnsi="Cambria Math" w:cs="Times New Roman"/>
                </w:rPr>
                <m:t xml:space="preserve"> </m:t>
              </m:r>
            </m:oMath>
            <w:r w:rsidR="0052091F" w:rsidRPr="002448FF">
              <w:rPr>
                <w:rFonts w:ascii="Times New Roman" w:hAnsi="Times New Roman" w:cs="Times New Roman"/>
              </w:rPr>
              <w:t>based on fitness</w:t>
            </w:r>
          </w:p>
          <w:p w14:paraId="7A79DBF9" w14:textId="25A1D640" w:rsidR="0052091F" w:rsidRPr="002448FF" w:rsidRDefault="0052091F"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Pr="002448FF">
              <w:rPr>
                <w:rFonts w:ascii="Times New Roman" w:hAnsi="Times New Roman" w:cs="Times New Roman"/>
              </w:rPr>
              <w:t xml:space="preserve">Perform Crossover to </w:t>
            </w:r>
            <w:r w:rsidR="00D81CF9" w:rsidRPr="002448FF">
              <w:rPr>
                <w:rFonts w:ascii="Times New Roman" w:hAnsi="Times New Roman" w:cs="Times New Roman" w:hint="eastAsia"/>
              </w:rPr>
              <w:t>produce</w:t>
            </w:r>
            <w:r w:rsidRPr="002448FF">
              <w:rPr>
                <w:rFonts w:ascii="Times New Roman" w:hAnsi="Times New Roman" w:cs="Times New Roman"/>
              </w:rPr>
              <w:t xml:space="preserve"> offspring</w:t>
            </w:r>
            <w:r w:rsidR="00D81CF9" w:rsidRPr="002448FF">
              <w:rPr>
                <w:rFonts w:ascii="Times New Roman" w:hAnsi="Times New Roman" w:cs="Times New Roman" w:hint="eastAsia"/>
              </w:rPr>
              <w:t xml:space="preserve"> </w:t>
            </w:r>
            <m:oMath>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i</m:t>
                  </m:r>
                </m:sub>
                <m:sup>
                  <m:r>
                    <w:rPr>
                      <w:rFonts w:ascii="Cambria Math" w:hAnsi="Cambria Math" w:cs="Times New Roman"/>
                    </w:rPr>
                    <m:t>g+1</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i+1</m:t>
                  </m:r>
                </m:sub>
                <m:sup>
                  <m:r>
                    <w:rPr>
                      <w:rFonts w:ascii="Cambria Math" w:hAnsi="Cambria Math" w:cs="Times New Roman"/>
                    </w:rPr>
                    <m:t>g+1</m:t>
                  </m:r>
                </m:sup>
              </m:sSubSup>
            </m:oMath>
          </w:p>
          <w:p w14:paraId="21D15D1C" w14:textId="7D18DE86" w:rsidR="0052091F" w:rsidRPr="002448FF" w:rsidRDefault="0052091F"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lastRenderedPageBreak/>
              <w:t xml:space="preserve">            </w:t>
            </w:r>
            <w:r w:rsidRPr="002448FF">
              <w:rPr>
                <w:rFonts w:ascii="Times New Roman" w:hAnsi="Times New Roman" w:cs="Times New Roman"/>
              </w:rPr>
              <w:t>Mutat</w:t>
            </w:r>
            <w:r w:rsidR="00D81CF9" w:rsidRPr="002448FF">
              <w:rPr>
                <w:rFonts w:ascii="Times New Roman" w:hAnsi="Times New Roman" w:cs="Times New Roman" w:hint="eastAsia"/>
              </w:rPr>
              <w:t xml:space="preserve">e offspring </w:t>
            </w:r>
            <m:oMath>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i</m:t>
                  </m:r>
                </m:sub>
                <m:sup>
                  <m:r>
                    <w:rPr>
                      <w:rFonts w:ascii="Cambria Math" w:hAnsi="Cambria Math" w:cs="Times New Roman"/>
                    </w:rPr>
                    <m:t>g+1</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i+1</m:t>
                  </m:r>
                </m:sub>
                <m:sup>
                  <m:r>
                    <w:rPr>
                      <w:rFonts w:ascii="Cambria Math" w:hAnsi="Cambria Math" w:cs="Times New Roman"/>
                    </w:rPr>
                    <m:t>g+1</m:t>
                  </m:r>
                </m:sup>
              </m:sSubSup>
            </m:oMath>
          </w:p>
          <w:p w14:paraId="79974A94" w14:textId="62604DAC" w:rsidR="00975C4C" w:rsidRPr="002448FF" w:rsidRDefault="0052091F"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Pr="002448FF">
              <w:rPr>
                <w:rFonts w:ascii="Times New Roman" w:hAnsi="Times New Roman" w:cs="Times New Roman"/>
              </w:rPr>
              <w:t xml:space="preserve">Add </w:t>
            </w:r>
            <w:r w:rsidR="00AE225C" w:rsidRPr="002448FF">
              <w:rPr>
                <w:rFonts w:ascii="Times New Roman" w:hAnsi="Times New Roman" w:cs="Times New Roman" w:hint="eastAsia"/>
              </w:rPr>
              <w:t xml:space="preserve">offspring </w:t>
            </w:r>
            <m:oMath>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i</m:t>
                  </m:r>
                </m:sub>
                <m:sup>
                  <m:r>
                    <w:rPr>
                      <w:rFonts w:ascii="Cambria Math" w:hAnsi="Cambria Math" w:cs="Times New Roman"/>
                    </w:rPr>
                    <m:t>g+1</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i+1</m:t>
                  </m:r>
                </m:sub>
                <m:sup>
                  <m:r>
                    <w:rPr>
                      <w:rFonts w:ascii="Cambria Math" w:hAnsi="Cambria Math" w:cs="Times New Roman"/>
                    </w:rPr>
                    <m:t>g+1</m:t>
                  </m:r>
                </m:sup>
              </m:sSubSup>
            </m:oMath>
            <w:r w:rsidRPr="002448FF">
              <w:rPr>
                <w:rFonts w:ascii="Times New Roman" w:hAnsi="Times New Roman" w:cs="Times New Roman"/>
              </w:rPr>
              <w:t xml:space="preserve"> to</w:t>
            </w:r>
            <w:r w:rsidR="00D81CF9" w:rsidRPr="002448FF">
              <w:rPr>
                <w:rFonts w:ascii="Times New Roman" w:hAnsi="Times New Roman" w:cs="Times New Roman" w:hint="eastAsia"/>
              </w:rPr>
              <w:t xml:space="preserve"> the</w:t>
            </w:r>
            <w:r w:rsidRPr="002448FF">
              <w:rPr>
                <w:rFonts w:ascii="Times New Roman" w:hAnsi="Times New Roman" w:cs="Times New Roman"/>
              </w:rPr>
              <w:t xml:space="preserve"> </w:t>
            </w:r>
            <w:r w:rsidR="00AE225C" w:rsidRPr="002448FF">
              <w:rPr>
                <w:rFonts w:ascii="Times New Roman" w:hAnsi="Times New Roman" w:cs="Times New Roman" w:hint="eastAsia"/>
              </w:rPr>
              <w:t xml:space="preserve">new population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g+1</m:t>
                  </m:r>
                </m:sup>
              </m:sSup>
            </m:oMath>
          </w:p>
          <w:p w14:paraId="22942957" w14:textId="3D754A00" w:rsidR="00F76FD5" w:rsidRPr="002448FF" w:rsidRDefault="00F76FD5"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 xml:space="preserve">End </w:t>
            </w:r>
            <w:r w:rsidR="0052091F" w:rsidRPr="002448FF">
              <w:rPr>
                <w:rFonts w:ascii="Times New Roman" w:hAnsi="Times New Roman" w:cs="Times New Roman" w:hint="eastAsia"/>
                <w:b/>
                <w:bCs/>
              </w:rPr>
              <w:t>While</w:t>
            </w:r>
          </w:p>
          <w:p w14:paraId="76C0D4AC" w14:textId="0D8721DA" w:rsidR="002C6E92" w:rsidRPr="002448FF" w:rsidRDefault="002C6E92"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End For</w:t>
            </w:r>
          </w:p>
          <w:p w14:paraId="2216890C" w14:textId="77777777" w:rsidR="00CD1738" w:rsidRPr="002448FF" w:rsidRDefault="00CD1738"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b/>
                <w:bCs/>
              </w:rPr>
              <w:t>End</w:t>
            </w:r>
          </w:p>
        </w:tc>
      </w:tr>
    </w:tbl>
    <w:p w14:paraId="0994A945" w14:textId="77A7C1E7" w:rsidR="00AF3BB3" w:rsidRPr="002448FF" w:rsidRDefault="00CD1738" w:rsidP="00CD1738">
      <w:pPr>
        <w:widowControl/>
        <w:jc w:val="center"/>
        <w:rPr>
          <w:rFonts w:ascii="Times New Roman" w:eastAsia="標楷體" w:hAnsi="Times New Roman" w:cs="Times New Roman"/>
        </w:rPr>
      </w:pPr>
      <w:bookmarkStart w:id="76" w:name="_Ref222746170"/>
      <w:bookmarkStart w:id="77" w:name="_Ref222746162"/>
      <w:bookmarkStart w:id="78" w:name="_Toc227571898"/>
      <w:r w:rsidRPr="002448FF">
        <w:rPr>
          <w:rFonts w:ascii="Times New Roman" w:eastAsia="標楷體" w:hAnsi="Times New Roman" w:cs="Times New Roman"/>
        </w:rPr>
        <w:t>圖</w:t>
      </w:r>
      <w:r w:rsidRPr="002448FF">
        <w:rPr>
          <w:rFonts w:ascii="Times New Roman" w:eastAsia="標楷體" w:hAnsi="Times New Roman" w:cs="Times New Roman"/>
        </w:rPr>
        <w:fldChar w:fldCharType="begin"/>
      </w:r>
      <w:r w:rsidRPr="002448FF">
        <w:rPr>
          <w:rFonts w:ascii="Times New Roman" w:eastAsia="標楷體" w:hAnsi="Times New Roman" w:cs="Times New Roman"/>
        </w:rPr>
        <w:instrText xml:space="preserve"> SEQ </w:instrText>
      </w:r>
      <w:r w:rsidRPr="002448FF">
        <w:rPr>
          <w:rFonts w:ascii="Times New Roman" w:eastAsia="標楷體" w:hAnsi="Times New Roman" w:cs="Times New Roman"/>
        </w:rPr>
        <w:instrText>圖</w:instrText>
      </w:r>
      <w:r w:rsidRPr="002448FF">
        <w:rPr>
          <w:rFonts w:ascii="Times New Roman" w:eastAsia="標楷體" w:hAnsi="Times New Roman" w:cs="Times New Roman"/>
        </w:rPr>
        <w:instrText xml:space="preserve"> \* ARABIC </w:instrText>
      </w:r>
      <w:r w:rsidRPr="002448FF">
        <w:rPr>
          <w:rFonts w:ascii="Times New Roman" w:eastAsia="標楷體" w:hAnsi="Times New Roman" w:cs="Times New Roman"/>
        </w:rPr>
        <w:fldChar w:fldCharType="separate"/>
      </w:r>
      <w:r w:rsidR="00CF1BA6" w:rsidRPr="002448FF">
        <w:rPr>
          <w:rFonts w:ascii="Times New Roman" w:eastAsia="標楷體" w:hAnsi="Times New Roman" w:cs="Times New Roman"/>
          <w:noProof/>
        </w:rPr>
        <w:t>5</w:t>
      </w:r>
      <w:r w:rsidRPr="002448FF">
        <w:rPr>
          <w:rFonts w:ascii="Times New Roman" w:eastAsia="標楷體" w:hAnsi="Times New Roman" w:cs="Times New Roman"/>
        </w:rPr>
        <w:fldChar w:fldCharType="end"/>
      </w:r>
      <w:bookmarkEnd w:id="76"/>
      <w:r w:rsidR="00A24F61" w:rsidRPr="002448FF">
        <w:rPr>
          <w:rFonts w:ascii="Times New Roman" w:eastAsia="標楷體" w:hAnsi="Times New Roman" w:cs="Times New Roman" w:hint="eastAsia"/>
        </w:rPr>
        <w:t>店</w:t>
      </w:r>
      <w:proofErr w:type="gramStart"/>
      <w:r w:rsidR="00A24F61" w:rsidRPr="002448FF">
        <w:rPr>
          <w:rFonts w:ascii="Times New Roman" w:eastAsia="標楷體" w:hAnsi="Times New Roman" w:cs="Times New Roman" w:hint="eastAsia"/>
        </w:rPr>
        <w:t>舖</w:t>
      </w:r>
      <w:proofErr w:type="gramEnd"/>
      <w:r w:rsidR="00A24F61" w:rsidRPr="002448FF">
        <w:rPr>
          <w:rFonts w:ascii="Times New Roman" w:eastAsia="標楷體" w:hAnsi="Times New Roman" w:cs="Times New Roman" w:hint="eastAsia"/>
        </w:rPr>
        <w:t>抽取</w:t>
      </w:r>
      <w:r w:rsidRPr="002448FF">
        <w:rPr>
          <w:rFonts w:ascii="Times New Roman" w:eastAsia="標楷體" w:hAnsi="Times New Roman" w:cs="Times New Roman" w:hint="eastAsia"/>
        </w:rPr>
        <w:t>之</w:t>
      </w:r>
      <w:r w:rsidR="00A24F61" w:rsidRPr="002448FF">
        <w:rPr>
          <w:rFonts w:ascii="Times New Roman" w:eastAsia="標楷體" w:hAnsi="Times New Roman" w:cs="Times New Roman" w:hint="eastAsia"/>
        </w:rPr>
        <w:t>基因演算法</w:t>
      </w:r>
      <w:r w:rsidRPr="002448FF">
        <w:rPr>
          <w:rFonts w:ascii="Times New Roman" w:eastAsia="標楷體" w:hAnsi="Times New Roman" w:cs="Times New Roman" w:hint="eastAsia"/>
        </w:rPr>
        <w:t>偽程式碼</w:t>
      </w:r>
      <w:bookmarkEnd w:id="77"/>
      <w:bookmarkEnd w:id="78"/>
    </w:p>
    <w:p w14:paraId="46BB84A1" w14:textId="2760AC1E" w:rsidR="00AF3BB3" w:rsidRPr="002448FF" w:rsidRDefault="00AF3BB3" w:rsidP="00AF3BB3">
      <w:pPr>
        <w:widowControl/>
        <w:outlineLvl w:val="2"/>
        <w:rPr>
          <w:rFonts w:ascii="Times New Roman" w:eastAsia="標楷體" w:hAnsi="Times New Roman" w:cs="Times New Roman"/>
          <w:b/>
          <w:bCs/>
          <w:sz w:val="32"/>
          <w:szCs w:val="32"/>
        </w:rPr>
      </w:pPr>
      <w:bookmarkStart w:id="79" w:name="_Toc226813222"/>
      <w:r w:rsidRPr="002448FF">
        <w:rPr>
          <w:rFonts w:ascii="Times New Roman" w:eastAsia="標楷體" w:hAnsi="Times New Roman" w:cs="Times New Roman"/>
          <w:b/>
          <w:bCs/>
          <w:sz w:val="32"/>
          <w:szCs w:val="32"/>
        </w:rPr>
        <w:t>4.</w:t>
      </w:r>
      <w:r w:rsidR="00256AEE" w:rsidRPr="002448FF">
        <w:rPr>
          <w:rFonts w:ascii="Times New Roman" w:eastAsia="標楷體" w:hAnsi="Times New Roman" w:cs="Times New Roman"/>
          <w:b/>
          <w:bCs/>
          <w:sz w:val="32"/>
          <w:szCs w:val="32"/>
        </w:rPr>
        <w:t>5</w:t>
      </w:r>
      <w:r w:rsidRPr="002448FF">
        <w:rPr>
          <w:rFonts w:ascii="Times New Roman" w:eastAsia="標楷體" w:hAnsi="Times New Roman" w:cs="Times New Roman"/>
          <w:b/>
          <w:bCs/>
          <w:sz w:val="32"/>
          <w:szCs w:val="32"/>
        </w:rPr>
        <w:t>.</w:t>
      </w:r>
      <w:r w:rsidR="00E82B85" w:rsidRPr="002448FF">
        <w:rPr>
          <w:rFonts w:ascii="Times New Roman" w:eastAsia="標楷體" w:hAnsi="Times New Roman" w:cs="Times New Roman"/>
          <w:b/>
          <w:bCs/>
          <w:sz w:val="32"/>
          <w:szCs w:val="32"/>
        </w:rPr>
        <w:t>3</w:t>
      </w:r>
      <w:r w:rsidRPr="002448FF">
        <w:rPr>
          <w:rFonts w:ascii="Times New Roman" w:eastAsia="標楷體" w:hAnsi="Times New Roman" w:cs="Times New Roman"/>
          <w:b/>
          <w:bCs/>
          <w:sz w:val="32"/>
          <w:szCs w:val="32"/>
        </w:rPr>
        <w:t xml:space="preserve"> </w:t>
      </w:r>
      <w:r w:rsidR="00EA63E6" w:rsidRPr="002448FF">
        <w:rPr>
          <w:rFonts w:ascii="Times New Roman" w:eastAsia="標楷體" w:hAnsi="Times New Roman" w:cs="Times New Roman"/>
          <w:b/>
          <w:bCs/>
          <w:sz w:val="32"/>
          <w:szCs w:val="32"/>
        </w:rPr>
        <w:t>候選店</w:t>
      </w:r>
      <w:proofErr w:type="gramStart"/>
      <w:r w:rsidR="00AA6FD2" w:rsidRPr="002448FF">
        <w:rPr>
          <w:rFonts w:ascii="Times New Roman" w:eastAsia="標楷體" w:hAnsi="Times New Roman" w:cs="Times New Roman"/>
          <w:b/>
          <w:bCs/>
          <w:sz w:val="32"/>
          <w:szCs w:val="32"/>
        </w:rPr>
        <w:t>舖</w:t>
      </w:r>
      <w:proofErr w:type="gramEnd"/>
      <w:r w:rsidR="00EA63E6" w:rsidRPr="002448FF">
        <w:rPr>
          <w:rFonts w:ascii="Times New Roman" w:eastAsia="標楷體" w:hAnsi="Times New Roman" w:cs="Times New Roman"/>
          <w:b/>
          <w:bCs/>
          <w:sz w:val="32"/>
          <w:szCs w:val="32"/>
        </w:rPr>
        <w:t>分配</w:t>
      </w:r>
      <w:bookmarkEnd w:id="79"/>
    </w:p>
    <w:p w14:paraId="2412CB0E" w14:textId="77777777" w:rsidR="002A20EC" w:rsidRPr="002448FF" w:rsidRDefault="002A20EC" w:rsidP="0067280D">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本階段針對前述程序所產生的候選店</w:t>
      </w:r>
      <w:proofErr w:type="gramStart"/>
      <w:r w:rsidRPr="002448FF">
        <w:rPr>
          <w:rFonts w:ascii="Times New Roman" w:eastAsia="標楷體" w:hAnsi="Times New Roman" w:cs="Times New Roman"/>
        </w:rPr>
        <w:t>舖</w:t>
      </w:r>
      <w:proofErr w:type="gramEnd"/>
      <w:r w:rsidRPr="002448FF">
        <w:rPr>
          <w:rFonts w:ascii="Times New Roman" w:eastAsia="標楷體" w:hAnsi="Times New Roman" w:cs="Times New Roman"/>
        </w:rPr>
        <w:t>，依據其配送材積量與時間窗限制，重新</w:t>
      </w:r>
      <w:proofErr w:type="gramStart"/>
      <w:r w:rsidRPr="002448FF">
        <w:rPr>
          <w:rFonts w:ascii="Times New Roman" w:eastAsia="標楷體" w:hAnsi="Times New Roman" w:cs="Times New Roman"/>
        </w:rPr>
        <w:t>分配至尚具</w:t>
      </w:r>
      <w:proofErr w:type="gramEnd"/>
      <w:r w:rsidRPr="002448FF">
        <w:rPr>
          <w:rFonts w:ascii="Times New Roman" w:eastAsia="標楷體" w:hAnsi="Times New Roman" w:cs="Times New Roman"/>
        </w:rPr>
        <w:t>剩餘容量的主線路線中，以最大化主線利用率並減少支援線需求。分配過程中，需同時檢查主線於加入候選店</w:t>
      </w:r>
      <w:proofErr w:type="gramStart"/>
      <w:r w:rsidRPr="002448FF">
        <w:rPr>
          <w:rFonts w:ascii="Times New Roman" w:eastAsia="標楷體" w:hAnsi="Times New Roman" w:cs="Times New Roman"/>
        </w:rPr>
        <w:t>舖</w:t>
      </w:r>
      <w:proofErr w:type="gramEnd"/>
      <w:r w:rsidRPr="002448FF">
        <w:rPr>
          <w:rFonts w:ascii="Times New Roman" w:eastAsia="標楷體" w:hAnsi="Times New Roman" w:cs="Times New Roman"/>
        </w:rPr>
        <w:t>後之總配送材積是否仍符合車輛容量限制，並確認更新後之到店時間未違反</w:t>
      </w:r>
      <w:proofErr w:type="gramStart"/>
      <w:r w:rsidRPr="002448FF">
        <w:rPr>
          <w:rFonts w:ascii="Times New Roman" w:eastAsia="標楷體" w:hAnsi="Times New Roman" w:cs="Times New Roman"/>
        </w:rPr>
        <w:t>時間窗與最大</w:t>
      </w:r>
      <w:proofErr w:type="gramEnd"/>
      <w:r w:rsidRPr="002448FF">
        <w:rPr>
          <w:rFonts w:ascii="Times New Roman" w:eastAsia="標楷體" w:hAnsi="Times New Roman" w:cs="Times New Roman"/>
        </w:rPr>
        <w:t>行駛時間等相關約束條件。</w:t>
      </w:r>
    </w:p>
    <w:p w14:paraId="7D5C6498" w14:textId="110D7290" w:rsidR="0067280D" w:rsidRPr="002448FF" w:rsidRDefault="002A20EC" w:rsidP="0067280D">
      <w:pPr>
        <w:widowControl/>
        <w:spacing w:line="360" w:lineRule="auto"/>
        <w:ind w:firstLine="480"/>
        <w:jc w:val="both"/>
        <w:rPr>
          <w:rFonts w:ascii="Times New Roman" w:eastAsia="標楷體" w:hAnsi="Times New Roman" w:cs="Times New Roman"/>
          <w:color w:val="000000" w:themeColor="text1"/>
        </w:rPr>
      </w:pPr>
      <w:r w:rsidRPr="002448FF">
        <w:rPr>
          <w:rFonts w:ascii="Times New Roman" w:eastAsia="標楷體" w:hAnsi="Times New Roman" w:cs="Times New Roman"/>
          <w:color w:val="000000" w:themeColor="text1"/>
        </w:rPr>
        <w:t>為有效探索可能的分配方案，本研究採用</w:t>
      </w:r>
      <w:r w:rsidRPr="002448FF">
        <w:rPr>
          <w:rFonts w:ascii="Times New Roman" w:eastAsia="標楷體" w:hAnsi="Times New Roman" w:cs="Times New Roman"/>
          <w:color w:val="000000" w:themeColor="text1"/>
        </w:rPr>
        <w:t>GA</w:t>
      </w:r>
      <w:r w:rsidRPr="002448FF">
        <w:rPr>
          <w:rFonts w:ascii="Times New Roman" w:eastAsia="標楷體" w:hAnsi="Times New Roman" w:cs="Times New Roman"/>
          <w:color w:val="000000" w:themeColor="text1"/>
        </w:rPr>
        <w:t>進行候選店</w:t>
      </w:r>
      <w:proofErr w:type="gramStart"/>
      <w:r w:rsidRPr="002448FF">
        <w:rPr>
          <w:rFonts w:ascii="Times New Roman" w:eastAsia="標楷體" w:hAnsi="Times New Roman" w:cs="Times New Roman"/>
          <w:color w:val="000000" w:themeColor="text1"/>
        </w:rPr>
        <w:t>舖</w:t>
      </w:r>
      <w:proofErr w:type="gramEnd"/>
      <w:r w:rsidRPr="002448FF">
        <w:rPr>
          <w:rFonts w:ascii="Times New Roman" w:eastAsia="標楷體" w:hAnsi="Times New Roman" w:cs="Times New Roman"/>
          <w:color w:val="000000" w:themeColor="text1"/>
        </w:rPr>
        <w:t>分配。</w:t>
      </w:r>
      <w:r w:rsidR="00C47970" w:rsidRPr="002448FF">
        <w:rPr>
          <w:rFonts w:ascii="Times New Roman" w:eastAsia="標楷體" w:hAnsi="Times New Roman" w:cs="Times New Roman"/>
          <w:color w:val="000000" w:themeColor="text1"/>
        </w:rPr>
        <w:t>初始族群生成如</w:t>
      </w:r>
      <w:r w:rsidR="0027661F" w:rsidRPr="002448FF">
        <w:rPr>
          <w:rFonts w:ascii="Times New Roman" w:eastAsia="標楷體" w:hAnsi="Times New Roman" w:cs="Times New Roman"/>
          <w:color w:val="000000" w:themeColor="text1"/>
        </w:rPr>
        <w:fldChar w:fldCharType="begin"/>
      </w:r>
      <w:r w:rsidR="0027661F" w:rsidRPr="002448FF">
        <w:rPr>
          <w:rFonts w:ascii="Times New Roman" w:eastAsia="標楷體" w:hAnsi="Times New Roman" w:cs="Times New Roman"/>
          <w:color w:val="000000" w:themeColor="text1"/>
        </w:rPr>
        <w:instrText xml:space="preserve"> REF _Ref224562347 \h  \* MERGEFORMAT </w:instrText>
      </w:r>
      <w:r w:rsidR="0027661F" w:rsidRPr="002448FF">
        <w:rPr>
          <w:rFonts w:ascii="Times New Roman" w:eastAsia="標楷體" w:hAnsi="Times New Roman" w:cs="Times New Roman"/>
          <w:color w:val="000000" w:themeColor="text1"/>
        </w:rPr>
      </w:r>
      <w:r w:rsidR="0027661F" w:rsidRPr="002448FF">
        <w:rPr>
          <w:rFonts w:ascii="Times New Roman" w:eastAsia="標楷體" w:hAnsi="Times New Roman" w:cs="Times New Roman"/>
          <w:color w:val="000000" w:themeColor="text1"/>
        </w:rPr>
        <w:fldChar w:fldCharType="separate"/>
      </w:r>
      <w:r w:rsidR="0027661F" w:rsidRPr="002448FF">
        <w:rPr>
          <w:rFonts w:ascii="Times New Roman" w:eastAsia="標楷體" w:hAnsi="Times New Roman" w:cs="Times New Roman"/>
        </w:rPr>
        <w:t>圖</w:t>
      </w:r>
      <w:r w:rsidR="0027661F" w:rsidRPr="002448FF">
        <w:rPr>
          <w:rFonts w:ascii="Times New Roman" w:eastAsia="標楷體" w:hAnsi="Times New Roman" w:cs="Times New Roman"/>
          <w:noProof/>
        </w:rPr>
        <w:t>6</w:t>
      </w:r>
      <w:r w:rsidR="0027661F" w:rsidRPr="002448FF">
        <w:rPr>
          <w:rFonts w:ascii="Times New Roman" w:eastAsia="標楷體" w:hAnsi="Times New Roman" w:cs="Times New Roman"/>
          <w:color w:val="000000" w:themeColor="text1"/>
        </w:rPr>
        <w:fldChar w:fldCharType="end"/>
      </w:r>
      <w:r w:rsidR="00C47970" w:rsidRPr="002448FF">
        <w:rPr>
          <w:rFonts w:ascii="Times New Roman" w:eastAsia="標楷體" w:hAnsi="Times New Roman" w:cs="Times New Roman"/>
          <w:color w:val="000000" w:themeColor="text1"/>
        </w:rPr>
        <w:t>所示，</w:t>
      </w:r>
      <w:r w:rsidRPr="002448FF">
        <w:rPr>
          <w:rFonts w:ascii="Times New Roman" w:eastAsia="標楷體" w:hAnsi="Times New Roman" w:cs="Times New Roman"/>
          <w:color w:val="000000" w:themeColor="text1"/>
        </w:rPr>
        <w:t>其中包含一個貪婪個體，該個體依據排序順序進行店</w:t>
      </w:r>
      <w:proofErr w:type="gramStart"/>
      <w:r w:rsidRPr="002448FF">
        <w:rPr>
          <w:rFonts w:ascii="Times New Roman" w:eastAsia="標楷體" w:hAnsi="Times New Roman" w:cs="Times New Roman"/>
          <w:color w:val="000000" w:themeColor="text1"/>
        </w:rPr>
        <w:t>舖</w:t>
      </w:r>
      <w:proofErr w:type="gramEnd"/>
      <w:r w:rsidRPr="002448FF">
        <w:rPr>
          <w:rFonts w:ascii="Times New Roman" w:eastAsia="標楷體" w:hAnsi="Times New Roman" w:cs="Times New Roman"/>
          <w:color w:val="000000" w:themeColor="text1"/>
        </w:rPr>
        <w:t>分配以獲得初始可行解，同時生成多個隨機個體，每</w:t>
      </w:r>
      <w:proofErr w:type="gramStart"/>
      <w:r w:rsidRPr="002448FF">
        <w:rPr>
          <w:rFonts w:ascii="Times New Roman" w:eastAsia="標楷體" w:hAnsi="Times New Roman" w:cs="Times New Roman"/>
          <w:color w:val="000000" w:themeColor="text1"/>
        </w:rPr>
        <w:t>個</w:t>
      </w:r>
      <w:proofErr w:type="gramEnd"/>
      <w:r w:rsidRPr="002448FF">
        <w:rPr>
          <w:rFonts w:ascii="Times New Roman" w:eastAsia="標楷體" w:hAnsi="Times New Roman" w:cs="Times New Roman"/>
          <w:color w:val="000000" w:themeColor="text1"/>
        </w:rPr>
        <w:t>店</w:t>
      </w:r>
      <w:proofErr w:type="gramStart"/>
      <w:r w:rsidRPr="002448FF">
        <w:rPr>
          <w:rFonts w:ascii="Times New Roman" w:eastAsia="標楷體" w:hAnsi="Times New Roman" w:cs="Times New Roman"/>
          <w:color w:val="000000" w:themeColor="text1"/>
        </w:rPr>
        <w:t>舖</w:t>
      </w:r>
      <w:proofErr w:type="gramEnd"/>
      <w:r w:rsidRPr="002448FF">
        <w:rPr>
          <w:rFonts w:ascii="Times New Roman" w:eastAsia="標楷體" w:hAnsi="Times New Roman" w:cs="Times New Roman"/>
          <w:color w:val="000000" w:themeColor="text1"/>
        </w:rPr>
        <w:t>隨機分配至主線路線。每</w:t>
      </w:r>
      <w:proofErr w:type="gramStart"/>
      <w:r w:rsidRPr="002448FF">
        <w:rPr>
          <w:rFonts w:ascii="Times New Roman" w:eastAsia="標楷體" w:hAnsi="Times New Roman" w:cs="Times New Roman"/>
          <w:color w:val="000000" w:themeColor="text1"/>
        </w:rPr>
        <w:t>個</w:t>
      </w:r>
      <w:proofErr w:type="gramEnd"/>
      <w:r w:rsidRPr="002448FF">
        <w:rPr>
          <w:rFonts w:ascii="Times New Roman" w:eastAsia="標楷體" w:hAnsi="Times New Roman" w:cs="Times New Roman"/>
          <w:color w:val="000000" w:themeColor="text1"/>
        </w:rPr>
        <w:t>個體皆代表一組完整的店</w:t>
      </w:r>
      <w:proofErr w:type="gramStart"/>
      <w:r w:rsidRPr="002448FF">
        <w:rPr>
          <w:rFonts w:ascii="Times New Roman" w:eastAsia="標楷體" w:hAnsi="Times New Roman" w:cs="Times New Roman"/>
          <w:color w:val="000000" w:themeColor="text1"/>
        </w:rPr>
        <w:t>舖</w:t>
      </w:r>
      <w:proofErr w:type="gramEnd"/>
      <w:r w:rsidRPr="002448FF">
        <w:rPr>
          <w:rFonts w:ascii="Times New Roman" w:eastAsia="標楷體" w:hAnsi="Times New Roman" w:cs="Times New Roman"/>
          <w:color w:val="000000" w:themeColor="text1"/>
        </w:rPr>
        <w:t>分配結果，在生成過程中會檢查車輛容量及時間窗限制，確保個體解的可行性。</w:t>
      </w:r>
    </w:p>
    <w:tbl>
      <w:tblPr>
        <w:tblStyle w:val="af7"/>
        <w:tblW w:w="0" w:type="auto"/>
        <w:tblLayout w:type="fixed"/>
        <w:tblLook w:val="04A0" w:firstRow="1" w:lastRow="0" w:firstColumn="1" w:lastColumn="0" w:noHBand="0" w:noVBand="1"/>
      </w:tblPr>
      <w:tblGrid>
        <w:gridCol w:w="562"/>
        <w:gridCol w:w="8222"/>
      </w:tblGrid>
      <w:tr w:rsidR="000E4CD0" w:rsidRPr="002448FF" w14:paraId="1A52D242" w14:textId="77777777" w:rsidTr="002D48A2">
        <w:tc>
          <w:tcPr>
            <w:tcW w:w="8784" w:type="dxa"/>
            <w:gridSpan w:val="2"/>
          </w:tcPr>
          <w:p w14:paraId="656978F9" w14:textId="789E81A0" w:rsidR="000E4CD0" w:rsidRPr="002448FF" w:rsidRDefault="000E4CD0" w:rsidP="002D48A2">
            <w:pPr>
              <w:widowControl/>
              <w:jc w:val="both"/>
              <w:rPr>
                <w:rFonts w:ascii="Times New Roman" w:hAnsi="Times New Roman" w:cs="Times New Roman"/>
              </w:rPr>
            </w:pPr>
            <w:r w:rsidRPr="002448FF">
              <w:rPr>
                <w:rFonts w:ascii="Times New Roman" w:hAnsi="Times New Roman" w:cs="Times New Roman"/>
                <w:b/>
                <w:bCs/>
              </w:rPr>
              <w:t xml:space="preserve">Algorithm </w:t>
            </w:r>
            <w:r w:rsidR="00F05CCB" w:rsidRPr="002448FF">
              <w:rPr>
                <w:rFonts w:ascii="Times New Roman" w:hAnsi="Times New Roman" w:cs="Times New Roman"/>
                <w:b/>
                <w:bCs/>
              </w:rPr>
              <w:t>3</w:t>
            </w:r>
            <w:r w:rsidRPr="002448FF">
              <w:rPr>
                <w:rFonts w:ascii="Times New Roman" w:hAnsi="Times New Roman" w:cs="Times New Roman"/>
              </w:rPr>
              <w:t xml:space="preserve"> </w:t>
            </w:r>
            <w:r w:rsidR="00EF6F8A" w:rsidRPr="002448FF">
              <w:rPr>
                <w:rFonts w:ascii="Times New Roman" w:hAnsi="Times New Roman" w:cs="Times New Roman"/>
              </w:rPr>
              <w:t>Initial Population Generation</w:t>
            </w:r>
          </w:p>
        </w:tc>
      </w:tr>
      <w:tr w:rsidR="000E4CD0" w:rsidRPr="002448FF" w14:paraId="4C3D5CAD" w14:textId="77777777" w:rsidTr="002D48A2">
        <w:tc>
          <w:tcPr>
            <w:tcW w:w="562" w:type="dxa"/>
          </w:tcPr>
          <w:p w14:paraId="7658F3BB"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01</w:t>
            </w:r>
          </w:p>
          <w:p w14:paraId="4D8B5142"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02</w:t>
            </w:r>
          </w:p>
          <w:p w14:paraId="74B9226C"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03</w:t>
            </w:r>
          </w:p>
          <w:p w14:paraId="7D6A7414"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04</w:t>
            </w:r>
          </w:p>
          <w:p w14:paraId="77F4245D"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05</w:t>
            </w:r>
          </w:p>
          <w:p w14:paraId="6C2402C9"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06</w:t>
            </w:r>
          </w:p>
          <w:p w14:paraId="3C8BD4BA"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07</w:t>
            </w:r>
          </w:p>
          <w:p w14:paraId="5B6CB936"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08</w:t>
            </w:r>
          </w:p>
          <w:p w14:paraId="750A3E0E"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09</w:t>
            </w:r>
          </w:p>
          <w:p w14:paraId="24FB9F71"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10</w:t>
            </w:r>
          </w:p>
          <w:p w14:paraId="64206B5E"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11</w:t>
            </w:r>
          </w:p>
          <w:p w14:paraId="31D379B0" w14:textId="0780915E"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12</w:t>
            </w:r>
          </w:p>
        </w:tc>
        <w:tc>
          <w:tcPr>
            <w:tcW w:w="8222" w:type="dxa"/>
          </w:tcPr>
          <w:p w14:paraId="2A588510" w14:textId="041ABA51" w:rsidR="00650759" w:rsidRPr="002448FF" w:rsidRDefault="00650759" w:rsidP="00650759">
            <w:pPr>
              <w:widowControl/>
              <w:spacing w:line="280" w:lineRule="exact"/>
              <w:jc w:val="both"/>
              <w:rPr>
                <w:rFonts w:ascii="Times New Roman" w:hAnsi="Times New Roman" w:cs="Times New Roman"/>
                <w:b/>
                <w:bCs/>
              </w:rPr>
            </w:pPr>
            <w:r w:rsidRPr="002448FF">
              <w:rPr>
                <w:rFonts w:ascii="Times New Roman" w:hAnsi="Times New Roman" w:cs="Times New Roman"/>
                <w:b/>
                <w:bCs/>
              </w:rPr>
              <w:t>Begin</w:t>
            </w:r>
          </w:p>
          <w:p w14:paraId="3407025C" w14:textId="77777777" w:rsidR="00035743" w:rsidRPr="002448FF" w:rsidRDefault="00822DAF" w:rsidP="00035743">
            <w:pPr>
              <w:widowControl/>
              <w:spacing w:line="280" w:lineRule="exact"/>
              <w:jc w:val="both"/>
              <w:rPr>
                <w:rFonts w:ascii="Times New Roman" w:hAnsi="Times New Roman" w:cs="Times New Roman"/>
              </w:rPr>
            </w:pPr>
            <w:r w:rsidRPr="002448FF">
              <w:rPr>
                <w:rFonts w:ascii="Times New Roman" w:hAnsi="Times New Roman" w:cs="Times New Roman"/>
                <w:b/>
                <w:bCs/>
              </w:rPr>
              <w:t xml:space="preserve">    </w:t>
            </w:r>
            <w:r w:rsidR="00035743" w:rsidRPr="002448FF">
              <w:rPr>
                <w:rFonts w:ascii="Times New Roman" w:hAnsi="Times New Roman" w:cs="Times New Roman"/>
              </w:rPr>
              <w:t xml:space="preserve">Initialize population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0</m:t>
                  </m:r>
                </m:sup>
              </m:sSup>
              <m:r>
                <w:rPr>
                  <w:rFonts w:ascii="Cambria Math" w:hAnsi="Cambria Math" w:cs="Times New Roman"/>
                </w:rPr>
                <m:t>=∅</m:t>
              </m:r>
            </m:oMath>
          </w:p>
          <w:p w14:paraId="1984A78B" w14:textId="29015AD9" w:rsidR="00822DAF" w:rsidRPr="002448FF" w:rsidRDefault="00822DAF" w:rsidP="00035743">
            <w:pPr>
              <w:widowControl/>
              <w:spacing w:line="280" w:lineRule="exact"/>
              <w:ind w:firstLineChars="200" w:firstLine="480"/>
              <w:jc w:val="both"/>
              <w:rPr>
                <w:rFonts w:ascii="Times New Roman" w:hAnsi="Times New Roman" w:cs="Times New Roman"/>
              </w:rPr>
            </w:pPr>
            <w:r w:rsidRPr="002448FF">
              <w:rPr>
                <w:rFonts w:ascii="Times New Roman" w:hAnsi="Times New Roman" w:cs="Times New Roman"/>
              </w:rPr>
              <w:t xml:space="preserve">Generate greedy individual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gr</m:t>
                  </m:r>
                </m:sub>
              </m:sSub>
            </m:oMath>
          </w:p>
          <w:p w14:paraId="0A859B29" w14:textId="2C699F19" w:rsidR="00822DAF" w:rsidRPr="002448FF" w:rsidRDefault="00822DAF" w:rsidP="00822DAF">
            <w:pPr>
              <w:widowControl/>
              <w:spacing w:line="280" w:lineRule="exact"/>
              <w:jc w:val="both"/>
              <w:rPr>
                <w:rFonts w:ascii="Times New Roman" w:hAnsi="Times New Roman" w:cs="Times New Roman"/>
              </w:rPr>
            </w:pPr>
            <w:r w:rsidRPr="002448FF">
              <w:rPr>
                <w:rFonts w:ascii="Times New Roman" w:hAnsi="Times New Roman" w:cs="Times New Roman"/>
                <w:b/>
                <w:bCs/>
              </w:rPr>
              <w:t xml:space="preserve">    </w:t>
            </w:r>
            <w:r w:rsidR="00575C1E" w:rsidRPr="002448FF">
              <w:rPr>
                <w:rFonts w:ascii="Times New Roman" w:hAnsi="Times New Roman" w:cs="Times New Roman"/>
              </w:rPr>
              <w:t>Add</w:t>
            </w:r>
            <w:r w:rsidR="00575C1E" w:rsidRPr="002448FF">
              <w:rPr>
                <w:rFonts w:ascii="Times New Roman" w:hAnsi="Times New Roman" w:cs="Times New Roman"/>
                <w:b/>
                <w:bCs/>
              </w:rPr>
              <w:t xml:space="preserve"> </w:t>
            </w:r>
            <w:r w:rsidR="00575C1E" w:rsidRPr="002448FF">
              <w:rPr>
                <w:rFonts w:ascii="Times New Roman" w:hAnsi="Times New Roman" w:cs="Times New Roman"/>
              </w:rPr>
              <w:t xml:space="preserve">greedy individual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gr</m:t>
                  </m:r>
                </m:sub>
              </m:sSub>
            </m:oMath>
            <w:r w:rsidR="00575C1E" w:rsidRPr="002448FF">
              <w:rPr>
                <w:rFonts w:ascii="Times New Roman" w:hAnsi="Times New Roman" w:cs="Times New Roman"/>
              </w:rPr>
              <w:t xml:space="preserve"> to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0</m:t>
                  </m:r>
                </m:sup>
              </m:sSup>
            </m:oMath>
          </w:p>
          <w:p w14:paraId="5EDEECCD" w14:textId="4FA930CB" w:rsidR="00822DAF" w:rsidRPr="002448FF" w:rsidRDefault="00822DAF" w:rsidP="00822DAF">
            <w:pPr>
              <w:widowControl/>
              <w:spacing w:line="280" w:lineRule="exact"/>
              <w:jc w:val="both"/>
              <w:rPr>
                <w:rFonts w:ascii="Times New Roman" w:hAnsi="Times New Roman" w:cs="Times New Roman"/>
                <w:b/>
                <w:bCs/>
              </w:rPr>
            </w:pPr>
            <w:r w:rsidRPr="002448FF">
              <w:rPr>
                <w:rFonts w:ascii="Times New Roman" w:hAnsi="Times New Roman" w:cs="Times New Roman"/>
                <w:b/>
                <w:bCs/>
              </w:rPr>
              <w:t xml:space="preserve">    </w:t>
            </w:r>
            <w:r w:rsidR="00B52500" w:rsidRPr="002448FF">
              <w:rPr>
                <w:rFonts w:ascii="Times New Roman" w:hAnsi="Times New Roman" w:cs="Times New Roman"/>
                <w:b/>
                <w:bCs/>
              </w:rPr>
              <w:t>While</w:t>
            </w:r>
            <w:r w:rsidR="00B52500" w:rsidRPr="002448FF">
              <w:rPr>
                <w:rFonts w:ascii="Times New Roman" w:hAnsi="Times New Roman" w:cs="Times New Roman"/>
              </w:rPr>
              <w:t xml:space="preserve"> </w:t>
            </w:r>
            <m:oMath>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0</m:t>
                      </m:r>
                    </m:sup>
                  </m:sSup>
                </m:e>
              </m:d>
              <m:r>
                <w:rPr>
                  <w:rFonts w:ascii="Cambria Math" w:hAnsi="Cambria Math" w:cs="Times New Roman"/>
                </w:rPr>
                <m:t>&lt;P</m:t>
              </m:r>
            </m:oMath>
            <w:r w:rsidR="00807CA4" w:rsidRPr="002448FF">
              <w:rPr>
                <w:rFonts w:ascii="Times New Roman" w:hAnsi="Times New Roman" w:cs="Times New Roman"/>
              </w:rPr>
              <w:t xml:space="preserve"> </w:t>
            </w:r>
            <w:r w:rsidR="00B52500" w:rsidRPr="002448FF">
              <w:rPr>
                <w:rFonts w:ascii="Times New Roman" w:hAnsi="Times New Roman" w:cs="Times New Roman"/>
                <w:b/>
                <w:bCs/>
              </w:rPr>
              <w:t>Do</w:t>
            </w:r>
          </w:p>
          <w:p w14:paraId="72C8B340" w14:textId="762D8F41" w:rsidR="00822DAF" w:rsidRPr="002448FF" w:rsidRDefault="00822DAF" w:rsidP="00822DAF">
            <w:pPr>
              <w:widowControl/>
              <w:spacing w:line="280" w:lineRule="exact"/>
              <w:jc w:val="both"/>
              <w:rPr>
                <w:rFonts w:ascii="Times New Roman" w:hAnsi="Times New Roman" w:cs="Times New Roman"/>
              </w:rPr>
            </w:pPr>
            <w:r w:rsidRPr="002448FF">
              <w:rPr>
                <w:rFonts w:ascii="Times New Roman" w:hAnsi="Times New Roman" w:cs="Times New Roman"/>
                <w:b/>
                <w:bCs/>
              </w:rPr>
              <w:t xml:space="preserve">        </w:t>
            </w:r>
            <w:r w:rsidR="00807CA4" w:rsidRPr="002448FF">
              <w:rPr>
                <w:rFonts w:ascii="Times New Roman" w:hAnsi="Times New Roman" w:cs="Times New Roman"/>
              </w:rPr>
              <w:t>Initialize</w:t>
            </w:r>
            <w:r w:rsidRPr="002448FF">
              <w:rPr>
                <w:rFonts w:ascii="Times New Roman" w:hAnsi="Times New Roman" w:cs="Times New Roman"/>
              </w:rPr>
              <w:t xml:space="preserve"> </w:t>
            </w:r>
            <w:r w:rsidR="00807CA4" w:rsidRPr="002448FF">
              <w:rPr>
                <w:rFonts w:ascii="Times New Roman" w:hAnsi="Times New Roman" w:cs="Times New Roman"/>
              </w:rPr>
              <w:t xml:space="preserve">new </w:t>
            </w:r>
            <w:r w:rsidRPr="002448FF">
              <w:rPr>
                <w:rFonts w:ascii="Times New Roman" w:hAnsi="Times New Roman" w:cs="Times New Roman"/>
              </w:rPr>
              <w:t xml:space="preserve">individual </w:t>
            </w:r>
            <m:oMath>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i</m:t>
                  </m:r>
                </m:sub>
                <m:sup>
                  <m:r>
                    <w:rPr>
                      <w:rFonts w:ascii="Cambria Math" w:hAnsi="Cambria Math" w:cs="Times New Roman"/>
                    </w:rPr>
                    <m:t>0</m:t>
                  </m:r>
                </m:sup>
              </m:sSubSup>
            </m:oMath>
          </w:p>
          <w:p w14:paraId="1AC4B4B8" w14:textId="42149F8D" w:rsidR="00822DAF" w:rsidRPr="002448FF" w:rsidRDefault="00822DAF" w:rsidP="00822DAF">
            <w:pPr>
              <w:widowControl/>
              <w:spacing w:line="280" w:lineRule="exact"/>
              <w:jc w:val="both"/>
              <w:rPr>
                <w:rFonts w:ascii="Times New Roman" w:hAnsi="Times New Roman" w:cs="Times New Roman"/>
                <w:b/>
                <w:bCs/>
              </w:rPr>
            </w:pPr>
            <w:r w:rsidRPr="002448FF">
              <w:rPr>
                <w:rFonts w:ascii="Times New Roman" w:hAnsi="Times New Roman" w:cs="Times New Roman"/>
                <w:b/>
                <w:bCs/>
              </w:rPr>
              <w:t xml:space="preserve">        For </w:t>
            </w:r>
            <w:r w:rsidRPr="002448FF">
              <w:rPr>
                <w:rFonts w:ascii="Times New Roman" w:hAnsi="Times New Roman" w:cs="Times New Roman"/>
              </w:rPr>
              <w:t>each store</w:t>
            </w:r>
            <w:r w:rsidR="00575C1E" w:rsidRPr="002448FF">
              <w:rPr>
                <w:rFonts w:ascii="Times New Roman" w:hAnsi="Times New Roman" w:cs="Times New Roman"/>
              </w:rPr>
              <w:t xml:space="preserve"> </w:t>
            </w:r>
            <m:oMath>
              <m:r>
                <w:rPr>
                  <w:rFonts w:ascii="Cambria Math" w:hAnsi="Cambria Math" w:cs="Times New Roman"/>
                </w:rPr>
                <m:t>j</m:t>
              </m:r>
            </m:oMath>
            <w:r w:rsidR="00575C1E" w:rsidRPr="002448FF">
              <w:rPr>
                <w:rFonts w:ascii="Times New Roman" w:hAnsi="Times New Roman" w:cs="Times New Roman"/>
              </w:rPr>
              <w:t xml:space="preserve"> </w:t>
            </w:r>
            <w:r w:rsidRPr="002448FF">
              <w:rPr>
                <w:rFonts w:ascii="Times New Roman" w:hAnsi="Times New Roman" w:cs="Times New Roman"/>
              </w:rPr>
              <w:t xml:space="preserve">in </w:t>
            </w:r>
            <m:oMath>
              <m:r>
                <w:rPr>
                  <w:rFonts w:ascii="Cambria Math" w:hAnsi="Cambria Math" w:cs="Times New Roman"/>
                </w:rPr>
                <m:t>R</m:t>
              </m:r>
            </m:oMath>
            <w:r w:rsidR="00575C1E" w:rsidRPr="002448FF">
              <w:rPr>
                <w:rFonts w:ascii="Times New Roman" w:hAnsi="Times New Roman" w:cs="Times New Roman"/>
              </w:rPr>
              <w:t xml:space="preserve"> </w:t>
            </w:r>
            <w:r w:rsidRPr="002448FF">
              <w:rPr>
                <w:rFonts w:ascii="Times New Roman" w:hAnsi="Times New Roman" w:cs="Times New Roman"/>
                <w:b/>
                <w:bCs/>
              </w:rPr>
              <w:t>Do</w:t>
            </w:r>
          </w:p>
          <w:p w14:paraId="3895020D" w14:textId="0DE45829" w:rsidR="00822DAF" w:rsidRPr="002448FF" w:rsidRDefault="00822DAF" w:rsidP="00822DAF">
            <w:pPr>
              <w:widowControl/>
              <w:spacing w:line="280" w:lineRule="exact"/>
              <w:jc w:val="both"/>
              <w:rPr>
                <w:rFonts w:ascii="Times New Roman" w:hAnsi="Times New Roman" w:cs="Times New Roman"/>
              </w:rPr>
            </w:pPr>
            <w:r w:rsidRPr="002448FF">
              <w:rPr>
                <w:rFonts w:ascii="Times New Roman" w:hAnsi="Times New Roman" w:cs="Times New Roman"/>
                <w:b/>
                <w:bCs/>
              </w:rPr>
              <w:t xml:space="preserve">            </w:t>
            </w:r>
            <w:r w:rsidRPr="002448FF">
              <w:rPr>
                <w:rFonts w:ascii="Times New Roman" w:hAnsi="Times New Roman" w:cs="Times New Roman"/>
              </w:rPr>
              <w:t xml:space="preserve">Randomly assign </w:t>
            </w:r>
            <w:r w:rsidR="00575C1E" w:rsidRPr="002448FF">
              <w:rPr>
                <w:rFonts w:ascii="Times New Roman" w:hAnsi="Times New Roman" w:cs="Times New Roman"/>
              </w:rPr>
              <w:t xml:space="preserve">store </w:t>
            </w:r>
            <m:oMath>
              <m:r>
                <w:rPr>
                  <w:rFonts w:ascii="Cambria Math" w:hAnsi="Cambria Math" w:cs="Times New Roman"/>
                </w:rPr>
                <m:t>j</m:t>
              </m:r>
            </m:oMath>
            <w:r w:rsidRPr="002448FF">
              <w:rPr>
                <w:rFonts w:ascii="Times New Roman" w:hAnsi="Times New Roman" w:cs="Times New Roman"/>
              </w:rPr>
              <w:t xml:space="preserve"> to </w:t>
            </w:r>
            <w:r w:rsidR="00636446" w:rsidRPr="002448FF">
              <w:rPr>
                <w:rFonts w:ascii="Times New Roman" w:hAnsi="Times New Roman" w:cs="Times New Roman"/>
              </w:rPr>
              <w:t xml:space="preserve">a </w:t>
            </w:r>
            <w:r w:rsidRPr="002448FF">
              <w:rPr>
                <w:rFonts w:ascii="Times New Roman" w:hAnsi="Times New Roman" w:cs="Times New Roman"/>
              </w:rPr>
              <w:t>route</w:t>
            </w:r>
          </w:p>
          <w:p w14:paraId="685F89AE" w14:textId="77777777" w:rsidR="00B52500" w:rsidRPr="002448FF" w:rsidRDefault="00822DAF" w:rsidP="00822DAF">
            <w:pPr>
              <w:widowControl/>
              <w:spacing w:line="280" w:lineRule="exact"/>
              <w:jc w:val="both"/>
              <w:rPr>
                <w:rFonts w:ascii="Times New Roman" w:hAnsi="Times New Roman" w:cs="Times New Roman"/>
                <w:b/>
                <w:bCs/>
              </w:rPr>
            </w:pPr>
            <w:r w:rsidRPr="002448FF">
              <w:rPr>
                <w:rFonts w:ascii="Times New Roman" w:hAnsi="Times New Roman" w:cs="Times New Roman"/>
                <w:b/>
                <w:bCs/>
              </w:rPr>
              <w:t xml:space="preserve">        End For</w:t>
            </w:r>
          </w:p>
          <w:p w14:paraId="08564418" w14:textId="0FE473DE" w:rsidR="00822DAF" w:rsidRPr="002448FF" w:rsidRDefault="00B52500" w:rsidP="00822DAF">
            <w:pPr>
              <w:widowControl/>
              <w:spacing w:line="280" w:lineRule="exact"/>
              <w:jc w:val="both"/>
              <w:rPr>
                <w:rFonts w:ascii="Times New Roman" w:hAnsi="Times New Roman" w:cs="Times New Roman"/>
                <w:b/>
                <w:bCs/>
              </w:rPr>
            </w:pPr>
            <w:r w:rsidRPr="002448FF">
              <w:rPr>
                <w:rFonts w:ascii="Times New Roman" w:hAnsi="Times New Roman" w:cs="Times New Roman"/>
                <w:b/>
                <w:bCs/>
              </w:rPr>
              <w:t xml:space="preserve">        </w:t>
            </w:r>
            <w:r w:rsidR="00822DAF" w:rsidRPr="002448FF">
              <w:rPr>
                <w:rFonts w:ascii="Times New Roman" w:hAnsi="Times New Roman" w:cs="Times New Roman"/>
              </w:rPr>
              <w:t>Add</w:t>
            </w:r>
            <w:r w:rsidR="00575C1E" w:rsidRPr="002448FF">
              <w:rPr>
                <w:rFonts w:ascii="Times New Roman" w:hAnsi="Times New Roman" w:cs="Times New Roman"/>
                <w:b/>
                <w:bCs/>
              </w:rPr>
              <w:t xml:space="preserve"> </w:t>
            </w:r>
            <w:r w:rsidR="00575C1E" w:rsidRPr="002448FF">
              <w:rPr>
                <w:rFonts w:ascii="Times New Roman" w:hAnsi="Times New Roman" w:cs="Times New Roman"/>
              </w:rPr>
              <w:t>new Individual</w:t>
            </w:r>
            <w:r w:rsidR="00822DAF" w:rsidRPr="002448FF">
              <w:rPr>
                <w:rFonts w:ascii="Times New Roman" w:hAnsi="Times New Roman" w:cs="Times New Roman"/>
                <w:b/>
                <w:bCs/>
              </w:rPr>
              <w:t xml:space="preserve"> </w:t>
            </w:r>
            <m:oMath>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i</m:t>
                  </m:r>
                </m:sub>
                <m:sup>
                  <m:r>
                    <w:rPr>
                      <w:rFonts w:ascii="Cambria Math" w:hAnsi="Cambria Math" w:cs="Times New Roman"/>
                    </w:rPr>
                    <m:t>0</m:t>
                  </m:r>
                </m:sup>
              </m:sSubSup>
            </m:oMath>
            <w:r w:rsidR="00822DAF" w:rsidRPr="002448FF">
              <w:rPr>
                <w:rFonts w:ascii="Times New Roman" w:hAnsi="Times New Roman" w:cs="Times New Roman"/>
              </w:rPr>
              <w:t xml:space="preserve"> to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0</m:t>
                  </m:r>
                </m:sup>
              </m:sSup>
            </m:oMath>
          </w:p>
          <w:p w14:paraId="5D52B712" w14:textId="6257A863" w:rsidR="00006442" w:rsidRPr="002448FF" w:rsidRDefault="00822DAF" w:rsidP="00822DAF">
            <w:pPr>
              <w:widowControl/>
              <w:spacing w:line="280" w:lineRule="exact"/>
              <w:jc w:val="both"/>
              <w:rPr>
                <w:rFonts w:ascii="Times New Roman" w:hAnsi="Times New Roman" w:cs="Times New Roman"/>
                <w:b/>
                <w:bCs/>
              </w:rPr>
            </w:pPr>
            <w:r w:rsidRPr="002448FF">
              <w:rPr>
                <w:rFonts w:ascii="Times New Roman" w:hAnsi="Times New Roman" w:cs="Times New Roman"/>
                <w:b/>
                <w:bCs/>
              </w:rPr>
              <w:t xml:space="preserve">    End While</w:t>
            </w:r>
          </w:p>
          <w:p w14:paraId="4D518A8F" w14:textId="49E3A4A6" w:rsidR="000E4CD0" w:rsidRPr="002448FF" w:rsidRDefault="00650759" w:rsidP="00650759">
            <w:pPr>
              <w:widowControl/>
              <w:spacing w:line="280" w:lineRule="exact"/>
              <w:jc w:val="both"/>
              <w:rPr>
                <w:rFonts w:ascii="Times New Roman" w:hAnsi="Times New Roman" w:cs="Times New Roman"/>
                <w:b/>
                <w:bCs/>
              </w:rPr>
            </w:pPr>
            <w:r w:rsidRPr="002448FF">
              <w:rPr>
                <w:rFonts w:ascii="Times New Roman" w:hAnsi="Times New Roman" w:cs="Times New Roman"/>
                <w:b/>
                <w:bCs/>
              </w:rPr>
              <w:t>End</w:t>
            </w:r>
          </w:p>
        </w:tc>
      </w:tr>
    </w:tbl>
    <w:p w14:paraId="3DA7B221" w14:textId="678FAAD9" w:rsidR="000E4CD0" w:rsidRPr="002448FF" w:rsidRDefault="000E4CD0" w:rsidP="003248CF">
      <w:pPr>
        <w:widowControl/>
        <w:jc w:val="center"/>
        <w:rPr>
          <w:rFonts w:ascii="Times New Roman" w:eastAsia="標楷體" w:hAnsi="Times New Roman" w:cs="Times New Roman"/>
        </w:rPr>
      </w:pPr>
      <w:bookmarkStart w:id="80" w:name="_Ref224562347"/>
      <w:bookmarkStart w:id="81" w:name="_Toc227571899"/>
      <w:r w:rsidRPr="002448FF">
        <w:rPr>
          <w:rFonts w:ascii="Times New Roman" w:eastAsia="標楷體" w:hAnsi="Times New Roman" w:cs="Times New Roman"/>
        </w:rPr>
        <w:t>圖</w:t>
      </w:r>
      <w:r w:rsidRPr="002448FF">
        <w:rPr>
          <w:rFonts w:ascii="Times New Roman" w:eastAsia="標楷體" w:hAnsi="Times New Roman" w:cs="Times New Roman"/>
        </w:rPr>
        <w:fldChar w:fldCharType="begin"/>
      </w:r>
      <w:r w:rsidRPr="002448FF">
        <w:rPr>
          <w:rFonts w:ascii="Times New Roman" w:eastAsia="標楷體" w:hAnsi="Times New Roman" w:cs="Times New Roman"/>
        </w:rPr>
        <w:instrText xml:space="preserve"> SEQ </w:instrText>
      </w:r>
      <w:r w:rsidRPr="002448FF">
        <w:rPr>
          <w:rFonts w:ascii="Times New Roman" w:eastAsia="標楷體" w:hAnsi="Times New Roman" w:cs="Times New Roman"/>
        </w:rPr>
        <w:instrText>圖</w:instrText>
      </w:r>
      <w:r w:rsidRPr="002448FF">
        <w:rPr>
          <w:rFonts w:ascii="Times New Roman" w:eastAsia="標楷體" w:hAnsi="Times New Roman" w:cs="Times New Roman"/>
        </w:rPr>
        <w:instrText xml:space="preserve"> \* ARABIC </w:instrText>
      </w:r>
      <w:r w:rsidRPr="002448FF">
        <w:rPr>
          <w:rFonts w:ascii="Times New Roman" w:eastAsia="標楷體" w:hAnsi="Times New Roman" w:cs="Times New Roman"/>
        </w:rPr>
        <w:fldChar w:fldCharType="separate"/>
      </w:r>
      <w:r w:rsidR="00C14F9E" w:rsidRPr="002448FF">
        <w:rPr>
          <w:rFonts w:ascii="Times New Roman" w:eastAsia="標楷體" w:hAnsi="Times New Roman" w:cs="Times New Roman"/>
          <w:noProof/>
        </w:rPr>
        <w:t>6</w:t>
      </w:r>
      <w:r w:rsidRPr="002448FF">
        <w:rPr>
          <w:rFonts w:ascii="Times New Roman" w:eastAsia="標楷體" w:hAnsi="Times New Roman" w:cs="Times New Roman"/>
        </w:rPr>
        <w:fldChar w:fldCharType="end"/>
      </w:r>
      <w:bookmarkEnd w:id="80"/>
      <w:r w:rsidR="00EF6F8A" w:rsidRPr="002448FF">
        <w:rPr>
          <w:rFonts w:ascii="Times New Roman" w:eastAsia="標楷體" w:hAnsi="Times New Roman" w:cs="Times New Roman"/>
        </w:rPr>
        <w:t xml:space="preserve"> </w:t>
      </w:r>
      <w:r w:rsidR="00EF6F8A" w:rsidRPr="002448FF">
        <w:rPr>
          <w:rFonts w:ascii="Times New Roman" w:eastAsia="標楷體" w:hAnsi="Times New Roman" w:cs="Times New Roman"/>
        </w:rPr>
        <w:t>候選店</w:t>
      </w:r>
      <w:proofErr w:type="gramStart"/>
      <w:r w:rsidR="00EF6F8A" w:rsidRPr="002448FF">
        <w:rPr>
          <w:rFonts w:ascii="Times New Roman" w:eastAsia="標楷體" w:hAnsi="Times New Roman" w:cs="Times New Roman"/>
        </w:rPr>
        <w:t>舖</w:t>
      </w:r>
      <w:proofErr w:type="gramEnd"/>
      <w:r w:rsidR="00EF6F8A" w:rsidRPr="002448FF">
        <w:rPr>
          <w:rFonts w:ascii="Times New Roman" w:eastAsia="標楷體" w:hAnsi="Times New Roman" w:cs="Times New Roman"/>
        </w:rPr>
        <w:t>分配</w:t>
      </w:r>
      <w:r w:rsidRPr="002448FF">
        <w:rPr>
          <w:rFonts w:ascii="Times New Roman" w:eastAsia="標楷體" w:hAnsi="Times New Roman" w:cs="Times New Roman"/>
        </w:rPr>
        <w:t>之</w:t>
      </w:r>
      <w:r w:rsidR="00EF6F8A" w:rsidRPr="002448FF">
        <w:rPr>
          <w:rFonts w:ascii="Times New Roman" w:eastAsia="標楷體" w:hAnsi="Times New Roman" w:cs="Times New Roman"/>
        </w:rPr>
        <w:t>初始族群生成</w:t>
      </w:r>
      <w:r w:rsidRPr="002448FF">
        <w:rPr>
          <w:rFonts w:ascii="Times New Roman" w:eastAsia="標楷體" w:hAnsi="Times New Roman" w:cs="Times New Roman"/>
        </w:rPr>
        <w:t>偽程式碼</w:t>
      </w:r>
      <w:bookmarkEnd w:id="81"/>
    </w:p>
    <w:p w14:paraId="3FCEE6B9" w14:textId="5904E5BC" w:rsidR="003248CF" w:rsidRPr="002448FF" w:rsidRDefault="00C47970" w:rsidP="00C47970">
      <w:pPr>
        <w:widowControl/>
        <w:spacing w:line="360" w:lineRule="auto"/>
        <w:ind w:firstLine="480"/>
        <w:rPr>
          <w:rFonts w:ascii="Times New Roman" w:eastAsia="標楷體" w:hAnsi="Times New Roman" w:cs="Times New Roman"/>
          <w:color w:val="000000" w:themeColor="text1"/>
        </w:rPr>
      </w:pPr>
      <w:r w:rsidRPr="002448FF">
        <w:rPr>
          <w:rFonts w:ascii="Times New Roman" w:eastAsia="標楷體" w:hAnsi="Times New Roman" w:cs="Times New Roman"/>
          <w:color w:val="000000" w:themeColor="text1"/>
        </w:rPr>
        <w:t>在</w:t>
      </w:r>
      <w:r w:rsidRPr="002448FF">
        <w:rPr>
          <w:rFonts w:ascii="Times New Roman" w:eastAsia="標楷體" w:hAnsi="Times New Roman" w:cs="Times New Roman"/>
          <w:color w:val="000000" w:themeColor="text1"/>
        </w:rPr>
        <w:t>GA</w:t>
      </w:r>
      <w:r w:rsidRPr="002448FF">
        <w:rPr>
          <w:rFonts w:ascii="Times New Roman" w:eastAsia="標楷體" w:hAnsi="Times New Roman" w:cs="Times New Roman"/>
          <w:color w:val="000000" w:themeColor="text1"/>
        </w:rPr>
        <w:t>迭代過程中，如</w:t>
      </w:r>
      <w:r w:rsidR="00FB5A83" w:rsidRPr="002448FF">
        <w:rPr>
          <w:rFonts w:ascii="Times New Roman" w:eastAsia="標楷體" w:hAnsi="Times New Roman" w:cs="Times New Roman"/>
          <w:color w:val="000000" w:themeColor="text1"/>
        </w:rPr>
        <w:fldChar w:fldCharType="begin"/>
      </w:r>
      <w:r w:rsidR="00FB5A83" w:rsidRPr="002448FF">
        <w:rPr>
          <w:rFonts w:ascii="Times New Roman" w:eastAsia="標楷體" w:hAnsi="Times New Roman" w:cs="Times New Roman"/>
          <w:color w:val="000000" w:themeColor="text1"/>
        </w:rPr>
        <w:instrText xml:space="preserve"> REF _Ref224562174 \h  \* MERGEFORMAT </w:instrText>
      </w:r>
      <w:r w:rsidR="00FB5A83" w:rsidRPr="002448FF">
        <w:rPr>
          <w:rFonts w:ascii="Times New Roman" w:eastAsia="標楷體" w:hAnsi="Times New Roman" w:cs="Times New Roman"/>
          <w:color w:val="000000" w:themeColor="text1"/>
        </w:rPr>
      </w:r>
      <w:r w:rsidR="00FB5A83" w:rsidRPr="002448FF">
        <w:rPr>
          <w:rFonts w:ascii="Times New Roman" w:eastAsia="標楷體" w:hAnsi="Times New Roman" w:cs="Times New Roman"/>
          <w:color w:val="000000" w:themeColor="text1"/>
        </w:rPr>
        <w:fldChar w:fldCharType="separate"/>
      </w:r>
      <w:r w:rsidR="00FB5A83" w:rsidRPr="002448FF">
        <w:rPr>
          <w:rFonts w:ascii="Times New Roman" w:eastAsia="標楷體" w:hAnsi="Times New Roman" w:cs="Times New Roman"/>
        </w:rPr>
        <w:t>圖</w:t>
      </w:r>
      <w:r w:rsidR="00FB5A83" w:rsidRPr="002448FF">
        <w:rPr>
          <w:rFonts w:ascii="Times New Roman" w:eastAsia="標楷體" w:hAnsi="Times New Roman" w:cs="Times New Roman"/>
          <w:noProof/>
        </w:rPr>
        <w:t>7</w:t>
      </w:r>
      <w:r w:rsidR="00FB5A83" w:rsidRPr="002448FF">
        <w:rPr>
          <w:rFonts w:ascii="Times New Roman" w:eastAsia="標楷體" w:hAnsi="Times New Roman" w:cs="Times New Roman"/>
          <w:color w:val="000000" w:themeColor="text1"/>
        </w:rPr>
        <w:fldChar w:fldCharType="end"/>
      </w:r>
      <w:r w:rsidRPr="002448FF">
        <w:rPr>
          <w:rFonts w:ascii="Times New Roman" w:eastAsia="標楷體" w:hAnsi="Times New Roman" w:cs="Times New Roman"/>
          <w:color w:val="000000" w:themeColor="text1"/>
        </w:rPr>
        <w:t>所示，</w:t>
      </w:r>
      <w:r w:rsidR="0067280D" w:rsidRPr="002448FF">
        <w:rPr>
          <w:rFonts w:ascii="Times New Roman" w:eastAsia="標楷體" w:hAnsi="Times New Roman" w:cs="Times New Roman"/>
          <w:color w:val="000000" w:themeColor="text1"/>
        </w:rPr>
        <w:t>將候選店</w:t>
      </w:r>
      <w:proofErr w:type="gramStart"/>
      <w:r w:rsidR="0067280D" w:rsidRPr="002448FF">
        <w:rPr>
          <w:rFonts w:ascii="Times New Roman" w:eastAsia="標楷體" w:hAnsi="Times New Roman" w:cs="Times New Roman"/>
          <w:color w:val="000000" w:themeColor="text1"/>
        </w:rPr>
        <w:t>舖</w:t>
      </w:r>
      <w:proofErr w:type="gramEnd"/>
      <w:r w:rsidR="0067280D" w:rsidRPr="002448FF">
        <w:rPr>
          <w:rFonts w:ascii="Times New Roman" w:eastAsia="標楷體" w:hAnsi="Times New Roman" w:cs="Times New Roman"/>
          <w:color w:val="000000" w:themeColor="text1"/>
        </w:rPr>
        <w:t>依據</w:t>
      </w:r>
      <w:r w:rsidR="00641FDB" w:rsidRPr="002448FF">
        <w:rPr>
          <w:rFonts w:ascii="Times New Roman" w:eastAsia="標楷體" w:hAnsi="Times New Roman" w:cs="Times New Roman" w:hint="eastAsia"/>
        </w:rPr>
        <w:t>插入成本</w:t>
      </w:r>
      <w:r w:rsidR="0067280D" w:rsidRPr="002448FF">
        <w:rPr>
          <w:rFonts w:ascii="Times New Roman" w:eastAsia="標楷體" w:hAnsi="Times New Roman" w:cs="Times New Roman"/>
          <w:color w:val="000000" w:themeColor="text1"/>
        </w:rPr>
        <w:t>進行排序</w:t>
      </w:r>
      <w:r w:rsidR="0067280D" w:rsidRPr="002448FF">
        <w:rPr>
          <w:rFonts w:ascii="Times New Roman" w:eastAsia="標楷體" w:hAnsi="Times New Roman" w:cs="Times New Roman" w:hint="eastAsia"/>
          <w:color w:val="000000" w:themeColor="text1"/>
        </w:rPr>
        <w:t>，並</w:t>
      </w:r>
      <w:r w:rsidRPr="002448FF">
        <w:rPr>
          <w:rFonts w:ascii="Times New Roman" w:eastAsia="標楷體" w:hAnsi="Times New Roman" w:cs="Times New Roman"/>
          <w:color w:val="000000" w:themeColor="text1"/>
        </w:rPr>
        <w:t>使用初始族群作為第</w:t>
      </w:r>
      <w:r w:rsidRPr="002448FF">
        <w:rPr>
          <w:rFonts w:ascii="Times New Roman" w:eastAsia="標楷體" w:hAnsi="Times New Roman" w:cs="Times New Roman"/>
          <w:color w:val="000000" w:themeColor="text1"/>
        </w:rPr>
        <w:t>0</w:t>
      </w:r>
      <w:r w:rsidRPr="002448FF">
        <w:rPr>
          <w:rFonts w:ascii="Times New Roman" w:eastAsia="標楷體" w:hAnsi="Times New Roman" w:cs="Times New Roman"/>
          <w:color w:val="000000" w:themeColor="text1"/>
        </w:rPr>
        <w:t>代。每代保留菁英個體直接進入下一代，並透過交配與突變生成新個體。在生成過程中，每</w:t>
      </w:r>
      <w:proofErr w:type="gramStart"/>
      <w:r w:rsidRPr="002448FF">
        <w:rPr>
          <w:rFonts w:ascii="Times New Roman" w:eastAsia="標楷體" w:hAnsi="Times New Roman" w:cs="Times New Roman"/>
          <w:color w:val="000000" w:themeColor="text1"/>
        </w:rPr>
        <w:t>個</w:t>
      </w:r>
      <w:proofErr w:type="gramEnd"/>
      <w:r w:rsidRPr="002448FF">
        <w:rPr>
          <w:rFonts w:ascii="Times New Roman" w:eastAsia="標楷體" w:hAnsi="Times New Roman" w:cs="Times New Roman"/>
          <w:color w:val="000000" w:themeColor="text1"/>
        </w:rPr>
        <w:t>子代皆需滿足車輛容量、</w:t>
      </w:r>
      <w:proofErr w:type="gramStart"/>
      <w:r w:rsidRPr="002448FF">
        <w:rPr>
          <w:rFonts w:ascii="Times New Roman" w:eastAsia="標楷體" w:hAnsi="Times New Roman" w:cs="Times New Roman"/>
          <w:color w:val="000000" w:themeColor="text1"/>
        </w:rPr>
        <w:t>時間窗及最大</w:t>
      </w:r>
      <w:proofErr w:type="gramEnd"/>
      <w:r w:rsidRPr="002448FF">
        <w:rPr>
          <w:rFonts w:ascii="Times New Roman" w:eastAsia="標楷體" w:hAnsi="Times New Roman" w:cs="Times New Roman"/>
          <w:color w:val="000000" w:themeColor="text1"/>
        </w:rPr>
        <w:t>行駛時間等約束，確</w:t>
      </w:r>
      <w:r w:rsidRPr="002448FF">
        <w:rPr>
          <w:rFonts w:ascii="Times New Roman" w:eastAsia="標楷體" w:hAnsi="Times New Roman" w:cs="Times New Roman"/>
          <w:color w:val="000000" w:themeColor="text1"/>
        </w:rPr>
        <w:lastRenderedPageBreak/>
        <w:t>保個體可行。若新一代族群尚未達到預設大小，則持續生成子代直到族群完整。與第一階段的候選店</w:t>
      </w:r>
      <w:proofErr w:type="gramStart"/>
      <w:r w:rsidRPr="002448FF">
        <w:rPr>
          <w:rFonts w:ascii="Times New Roman" w:eastAsia="標楷體" w:hAnsi="Times New Roman" w:cs="Times New Roman"/>
          <w:color w:val="000000" w:themeColor="text1"/>
        </w:rPr>
        <w:t>舖</w:t>
      </w:r>
      <w:proofErr w:type="gramEnd"/>
      <w:r w:rsidRPr="002448FF">
        <w:rPr>
          <w:rFonts w:ascii="Times New Roman" w:eastAsia="標楷體" w:hAnsi="Times New Roman" w:cs="Times New Roman"/>
          <w:color w:val="000000" w:themeColor="text1"/>
        </w:rPr>
        <w:t>抽取不同，本階段並非選擇哪些店</w:t>
      </w:r>
      <w:proofErr w:type="gramStart"/>
      <w:r w:rsidRPr="002448FF">
        <w:rPr>
          <w:rFonts w:ascii="Times New Roman" w:eastAsia="標楷體" w:hAnsi="Times New Roman" w:cs="Times New Roman"/>
          <w:color w:val="000000" w:themeColor="text1"/>
        </w:rPr>
        <w:t>舖</w:t>
      </w:r>
      <w:proofErr w:type="gramEnd"/>
      <w:r w:rsidRPr="002448FF">
        <w:rPr>
          <w:rFonts w:ascii="Times New Roman" w:eastAsia="標楷體" w:hAnsi="Times New Roman" w:cs="Times New Roman"/>
          <w:color w:val="000000" w:themeColor="text1"/>
        </w:rPr>
        <w:t>進入配送路線，而是針對已抽取的候選店</w:t>
      </w:r>
      <w:proofErr w:type="gramStart"/>
      <w:r w:rsidRPr="002448FF">
        <w:rPr>
          <w:rFonts w:ascii="Times New Roman" w:eastAsia="標楷體" w:hAnsi="Times New Roman" w:cs="Times New Roman"/>
          <w:color w:val="000000" w:themeColor="text1"/>
        </w:rPr>
        <w:t>舖</w:t>
      </w:r>
      <w:proofErr w:type="gramEnd"/>
      <w:r w:rsidRPr="002448FF">
        <w:rPr>
          <w:rFonts w:ascii="Times New Roman" w:eastAsia="標楷體" w:hAnsi="Times New Roman" w:cs="Times New Roman"/>
          <w:color w:val="000000" w:themeColor="text1"/>
        </w:rPr>
        <w:t>與主線路線進行重新分配，以最大化主線使用率並降低支援線需求。</w:t>
      </w:r>
    </w:p>
    <w:tbl>
      <w:tblPr>
        <w:tblStyle w:val="af7"/>
        <w:tblW w:w="0" w:type="auto"/>
        <w:tblLayout w:type="fixed"/>
        <w:tblLook w:val="04A0" w:firstRow="1" w:lastRow="0" w:firstColumn="1" w:lastColumn="0" w:noHBand="0" w:noVBand="1"/>
      </w:tblPr>
      <w:tblGrid>
        <w:gridCol w:w="562"/>
        <w:gridCol w:w="8222"/>
      </w:tblGrid>
      <w:tr w:rsidR="000E4CD0" w:rsidRPr="002448FF" w14:paraId="6A41DAEE" w14:textId="77777777" w:rsidTr="002D48A2">
        <w:tc>
          <w:tcPr>
            <w:tcW w:w="8784" w:type="dxa"/>
            <w:gridSpan w:val="2"/>
          </w:tcPr>
          <w:p w14:paraId="3E7D5C11" w14:textId="6CD577C9" w:rsidR="000E4CD0" w:rsidRPr="002448FF" w:rsidRDefault="000E4CD0" w:rsidP="002D48A2">
            <w:pPr>
              <w:widowControl/>
              <w:jc w:val="both"/>
              <w:rPr>
                <w:rFonts w:ascii="Times New Roman" w:hAnsi="Times New Roman" w:cs="Times New Roman"/>
              </w:rPr>
            </w:pPr>
            <w:r w:rsidRPr="002448FF">
              <w:rPr>
                <w:rFonts w:ascii="Times New Roman" w:hAnsi="Times New Roman" w:cs="Times New Roman" w:hint="eastAsia"/>
                <w:b/>
                <w:bCs/>
              </w:rPr>
              <w:t xml:space="preserve">Algorithm </w:t>
            </w:r>
            <w:r w:rsidR="00F05CCB" w:rsidRPr="002448FF">
              <w:rPr>
                <w:rFonts w:ascii="Times New Roman" w:hAnsi="Times New Roman" w:cs="Times New Roman" w:hint="eastAsia"/>
                <w:b/>
                <w:bCs/>
              </w:rPr>
              <w:t>4</w:t>
            </w:r>
            <w:r w:rsidRPr="002448FF">
              <w:rPr>
                <w:rFonts w:ascii="Times New Roman" w:hAnsi="Times New Roman" w:cs="Times New Roman" w:hint="eastAsia"/>
              </w:rPr>
              <w:t xml:space="preserve"> </w:t>
            </w:r>
            <w:r w:rsidR="00BA0BF1" w:rsidRPr="002448FF">
              <w:rPr>
                <w:rFonts w:ascii="Times New Roman" w:hAnsi="Times New Roman" w:cs="Times New Roman" w:hint="eastAsia"/>
              </w:rPr>
              <w:t>Genetic</w:t>
            </w:r>
            <w:r w:rsidRPr="002448FF">
              <w:rPr>
                <w:rFonts w:ascii="Times New Roman" w:hAnsi="Times New Roman" w:cs="Times New Roman" w:hint="eastAsia"/>
              </w:rPr>
              <w:t xml:space="preserve"> Algorithm</w:t>
            </w:r>
          </w:p>
        </w:tc>
      </w:tr>
      <w:tr w:rsidR="000E4CD0" w:rsidRPr="002448FF" w14:paraId="6712B7C6" w14:textId="77777777" w:rsidTr="002D48A2">
        <w:tc>
          <w:tcPr>
            <w:tcW w:w="562" w:type="dxa"/>
          </w:tcPr>
          <w:p w14:paraId="7B78C5BB"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01</w:t>
            </w:r>
          </w:p>
          <w:p w14:paraId="63469F00"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02</w:t>
            </w:r>
          </w:p>
          <w:p w14:paraId="274EBDCF"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03</w:t>
            </w:r>
          </w:p>
          <w:p w14:paraId="12D47CE1"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04</w:t>
            </w:r>
          </w:p>
          <w:p w14:paraId="7CC76C92"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05</w:t>
            </w:r>
          </w:p>
          <w:p w14:paraId="099D1D05"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06</w:t>
            </w:r>
          </w:p>
          <w:p w14:paraId="6B6F0595"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07</w:t>
            </w:r>
          </w:p>
          <w:p w14:paraId="1D360AE2"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08</w:t>
            </w:r>
          </w:p>
          <w:p w14:paraId="3D4C4D5A"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09</w:t>
            </w:r>
          </w:p>
          <w:p w14:paraId="334059F3"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10</w:t>
            </w:r>
          </w:p>
          <w:p w14:paraId="46C79A77"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11</w:t>
            </w:r>
          </w:p>
          <w:p w14:paraId="727DA33D"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12</w:t>
            </w:r>
          </w:p>
          <w:p w14:paraId="58EC5D76" w14:textId="77777777" w:rsidR="000E4CD0"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13</w:t>
            </w:r>
          </w:p>
          <w:p w14:paraId="2E71DC23" w14:textId="0EEEBAD3" w:rsidR="00466FB7" w:rsidRPr="002448FF" w:rsidRDefault="000E4CD0" w:rsidP="002D48A2">
            <w:pPr>
              <w:widowControl/>
              <w:spacing w:line="280" w:lineRule="exact"/>
              <w:jc w:val="both"/>
              <w:rPr>
                <w:rFonts w:ascii="Times New Roman" w:hAnsi="Times New Roman" w:cs="Times New Roman"/>
              </w:rPr>
            </w:pPr>
            <w:r w:rsidRPr="002448FF">
              <w:rPr>
                <w:rFonts w:ascii="Times New Roman" w:hAnsi="Times New Roman" w:cs="Times New Roman"/>
              </w:rPr>
              <w:t>14</w:t>
            </w:r>
          </w:p>
        </w:tc>
        <w:tc>
          <w:tcPr>
            <w:tcW w:w="8222" w:type="dxa"/>
          </w:tcPr>
          <w:p w14:paraId="7DF058A5" w14:textId="77777777" w:rsidR="00A24F61" w:rsidRPr="002448FF" w:rsidRDefault="00A24F61" w:rsidP="00A24F61">
            <w:pPr>
              <w:widowControl/>
              <w:spacing w:line="280" w:lineRule="exact"/>
              <w:jc w:val="both"/>
              <w:rPr>
                <w:rFonts w:ascii="Times New Roman" w:hAnsi="Times New Roman" w:cs="Times New Roman"/>
                <w:b/>
                <w:bCs/>
              </w:rPr>
            </w:pPr>
            <w:r w:rsidRPr="002448FF">
              <w:rPr>
                <w:rFonts w:ascii="Times New Roman" w:hAnsi="Times New Roman" w:cs="Times New Roman" w:hint="eastAsia"/>
                <w:b/>
                <w:bCs/>
              </w:rPr>
              <w:t>Begin</w:t>
            </w:r>
          </w:p>
          <w:p w14:paraId="781BD571" w14:textId="22B85EED" w:rsidR="00727E67" w:rsidRPr="002448FF" w:rsidRDefault="00727E67" w:rsidP="00A24F61">
            <w:pPr>
              <w:widowControl/>
              <w:spacing w:line="280" w:lineRule="exact"/>
              <w:jc w:val="both"/>
              <w:rPr>
                <w:rFonts w:ascii="Times New Roman" w:hAnsi="Times New Roman" w:cs="Times New Roman"/>
              </w:rPr>
            </w:pPr>
            <w:r w:rsidRPr="002448FF">
              <w:rPr>
                <w:rFonts w:ascii="Times New Roman" w:hAnsi="Times New Roman" w:cs="Times New Roman" w:hint="eastAsia"/>
                <w:b/>
                <w:bCs/>
              </w:rPr>
              <w:t xml:space="preserve">    </w:t>
            </w:r>
            <w:r w:rsidRPr="002448FF">
              <w:rPr>
                <w:rFonts w:ascii="Times New Roman" w:hAnsi="Times New Roman" w:cs="Times New Roman"/>
              </w:rPr>
              <w:t xml:space="preserve">Sort remaining stores </w:t>
            </w:r>
            <m:oMath>
              <m:r>
                <w:rPr>
                  <w:rFonts w:ascii="Cambria Math" w:hAnsi="Cambria Math" w:cs="Times New Roman"/>
                </w:rPr>
                <m:t>R</m:t>
              </m:r>
            </m:oMath>
            <w:r w:rsidRPr="002448FF">
              <w:rPr>
                <w:rFonts w:ascii="Times New Roman" w:hAnsi="Times New Roman" w:cs="Times New Roman"/>
              </w:rPr>
              <w:t xml:space="preserve"> by </w:t>
            </w:r>
            <w:r w:rsidR="00D41DC2" w:rsidRPr="002448FF">
              <w:rPr>
                <w:rFonts w:ascii="Times New Roman" w:hAnsi="Times New Roman" w:cs="Times New Roman" w:hint="eastAsia"/>
              </w:rPr>
              <w:t>insertion</w:t>
            </w:r>
            <w:r w:rsidRPr="002448FF">
              <w:rPr>
                <w:rFonts w:ascii="Times New Roman" w:hAnsi="Times New Roman" w:cs="Times New Roman"/>
              </w:rPr>
              <w:t xml:space="preserve"> cost</w:t>
            </w:r>
          </w:p>
          <w:p w14:paraId="2C8D4BA7" w14:textId="3294342A" w:rsidR="00E51FE8" w:rsidRPr="002448FF" w:rsidRDefault="00A24F61" w:rsidP="00A24F61">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Initialize population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0</m:t>
                  </m:r>
                </m:sup>
              </m:sSup>
            </m:oMath>
            <w:r w:rsidR="00C50D4C" w:rsidRPr="002448FF">
              <w:rPr>
                <w:rFonts w:ascii="Times New Roman" w:hAnsi="Times New Roman" w:cs="Times New Roman" w:hint="eastAsia"/>
              </w:rPr>
              <w:t xml:space="preserve">  //</w:t>
            </w:r>
            <w:r w:rsidR="00C50D4C" w:rsidRPr="002448FF">
              <w:rPr>
                <w:rFonts w:ascii="Times New Roman" w:hAnsi="Times New Roman" w:cs="Times New Roman" w:hint="eastAsia"/>
                <w:b/>
                <w:bCs/>
              </w:rPr>
              <w:t>Algorithm 3</w:t>
            </w:r>
          </w:p>
          <w:p w14:paraId="0E26AF23" w14:textId="77777777" w:rsidR="00A24F61" w:rsidRPr="002448FF" w:rsidRDefault="00A24F61" w:rsidP="00A24F61">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Pr="002448FF">
              <w:rPr>
                <w:rFonts w:ascii="Times New Roman" w:hAnsi="Times New Roman" w:cs="Times New Roman"/>
                <w:b/>
                <w:bCs/>
              </w:rPr>
              <w:t>F</w:t>
            </w:r>
            <w:r w:rsidRPr="002448FF">
              <w:rPr>
                <w:rFonts w:ascii="Times New Roman" w:hAnsi="Times New Roman" w:cs="Times New Roman" w:hint="eastAsia"/>
                <w:b/>
                <w:bCs/>
              </w:rPr>
              <w:t>or</w:t>
            </w:r>
            <w:r w:rsidRPr="002448FF">
              <w:rPr>
                <w:rFonts w:ascii="Times New Roman" w:hAnsi="Times New Roman" w:cs="Times New Roman" w:hint="eastAsia"/>
              </w:rPr>
              <w:t xml:space="preserve"> each generation g = 0 to </w:t>
            </w:r>
            <m:oMath>
              <m:r>
                <w:rPr>
                  <w:rFonts w:ascii="Cambria Math" w:hAnsi="Cambria Math" w:cs="Times New Roman" w:hint="eastAsia"/>
                </w:rPr>
                <m:t>G</m:t>
              </m:r>
            </m:oMath>
            <w:r w:rsidRPr="002448FF">
              <w:rPr>
                <w:rFonts w:ascii="Times New Roman" w:hAnsi="Times New Roman" w:cs="Times New Roman" w:hint="eastAsia"/>
              </w:rPr>
              <w:t xml:space="preserve"> </w:t>
            </w:r>
            <w:r w:rsidRPr="002448FF">
              <w:rPr>
                <w:rFonts w:ascii="Times New Roman" w:hAnsi="Times New Roman" w:cs="Times New Roman" w:hint="eastAsia"/>
                <w:b/>
                <w:bCs/>
              </w:rPr>
              <w:t>Do</w:t>
            </w:r>
          </w:p>
          <w:p w14:paraId="7D198C75" w14:textId="77777777" w:rsidR="00A24F61" w:rsidRPr="002448FF" w:rsidRDefault="00A24F61" w:rsidP="00A24F61">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Evaluate fitness for </w:t>
            </w:r>
            <w:proofErr w:type="gramStart"/>
            <w:r w:rsidRPr="002448FF">
              <w:rPr>
                <w:rFonts w:ascii="Times New Roman" w:hAnsi="Times New Roman" w:cs="Times New Roman" w:hint="eastAsia"/>
              </w:rPr>
              <w:t>each individual</w:t>
            </w:r>
            <w:proofErr w:type="gramEnd"/>
            <w:r w:rsidRPr="002448FF">
              <w:rPr>
                <w:rFonts w:ascii="Times New Roman" w:hAnsi="Times New Roman" w:cs="Times New Roman" w:hint="eastAsia"/>
              </w:rPr>
              <w:t xml:space="preserve"> in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g</m:t>
                  </m:r>
                </m:sup>
              </m:sSup>
            </m:oMath>
          </w:p>
          <w:p w14:paraId="582E4DED" w14:textId="77777777" w:rsidR="00A24F61" w:rsidRPr="002448FF" w:rsidRDefault="00A24F61" w:rsidP="00A24F61">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Pr="002448FF">
              <w:rPr>
                <w:rFonts w:ascii="Times New Roman" w:hAnsi="Times New Roman" w:cs="Times New Roman"/>
              </w:rPr>
              <w:t xml:space="preserve">Select </w:t>
            </w:r>
            <w:r w:rsidRPr="002448FF">
              <w:rPr>
                <w:rFonts w:ascii="Times New Roman" w:hAnsi="Times New Roman" w:cs="Times New Roman" w:hint="eastAsia"/>
              </w:rPr>
              <w:t xml:space="preserve">top </w:t>
            </w:r>
            <m:oMath>
              <m:r>
                <w:rPr>
                  <w:rFonts w:ascii="Cambria Math" w:hAnsi="Cambria Math" w:cs="Times New Roman" w:hint="eastAsia"/>
                </w:rPr>
                <m:t>E</m:t>
              </m:r>
            </m:oMath>
            <w:r w:rsidRPr="002448FF">
              <w:rPr>
                <w:rFonts w:ascii="Times New Roman" w:hAnsi="Times New Roman" w:cs="Times New Roman" w:hint="eastAsia"/>
              </w:rPr>
              <w:t xml:space="preserve"> individuals</w:t>
            </w:r>
            <w:r w:rsidRPr="002448FF">
              <w:rPr>
                <w:rFonts w:ascii="Times New Roman" w:hAnsi="Times New Roman" w:cs="Times New Roman"/>
              </w:rPr>
              <w:t xml:space="preserve"> from</w:t>
            </w:r>
            <w:r w:rsidRPr="002448FF">
              <w:rPr>
                <w:rFonts w:ascii="Times New Roman" w:hAnsi="Times New Roman" w:cs="Times New Roman" w:hint="eastAsia"/>
              </w:rPr>
              <w:t xml:space="preserve">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g</m:t>
                  </m:r>
                </m:sup>
              </m:sSup>
            </m:oMath>
            <w:r w:rsidRPr="002448FF">
              <w:rPr>
                <w:rFonts w:ascii="Times New Roman" w:hAnsi="Times New Roman" w:cs="Times New Roman" w:hint="eastAsia"/>
              </w:rPr>
              <w:t xml:space="preserve"> and coy to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g+1</m:t>
                  </m:r>
                </m:sup>
              </m:sSup>
            </m:oMath>
          </w:p>
          <w:p w14:paraId="03706CD2" w14:textId="67F76F2B" w:rsidR="00A24F61" w:rsidRPr="002448FF" w:rsidRDefault="00A24F61" w:rsidP="00A24F61">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Pr="002448FF">
              <w:rPr>
                <w:rFonts w:ascii="Times New Roman" w:hAnsi="Times New Roman" w:cs="Times New Roman"/>
                <w:b/>
                <w:bCs/>
              </w:rPr>
              <w:t>While</w:t>
            </w:r>
            <w:r w:rsidRPr="002448FF">
              <w:rPr>
                <w:rFonts w:ascii="Times New Roman" w:hAnsi="Times New Roman" w:cs="Times New Roman"/>
              </w:rPr>
              <w:t xml:space="preserve"> </w:t>
            </w:r>
            <m:oMath>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g+1</m:t>
                      </m:r>
                    </m:sup>
                  </m:sSup>
                </m:e>
              </m:d>
              <m:r>
                <w:rPr>
                  <w:rFonts w:ascii="Cambria Math" w:hAnsi="Cambria Math" w:cs="Times New Roman" w:hint="eastAsia"/>
                </w:rPr>
                <m:t>&lt;</m:t>
              </m:r>
              <m:r>
                <w:rPr>
                  <w:rFonts w:ascii="Cambria Math" w:hAnsi="Cambria Math" w:cs="Times New Roman"/>
                </w:rPr>
                <m:t>P</m:t>
              </m:r>
            </m:oMath>
            <w:r w:rsidR="00564018" w:rsidRPr="002448FF">
              <w:rPr>
                <w:rFonts w:ascii="Times New Roman" w:hAnsi="Times New Roman" w:cs="Times New Roman"/>
              </w:rPr>
              <w:t xml:space="preserve"> </w:t>
            </w:r>
            <w:r w:rsidRPr="002448FF">
              <w:rPr>
                <w:rFonts w:ascii="Times New Roman" w:hAnsi="Times New Roman" w:cs="Times New Roman"/>
                <w:b/>
                <w:bCs/>
              </w:rPr>
              <w:t>Do</w:t>
            </w:r>
          </w:p>
          <w:p w14:paraId="0B0B611A" w14:textId="77777777" w:rsidR="00A24F61" w:rsidRPr="002448FF" w:rsidRDefault="00A24F61" w:rsidP="00A24F61">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Pr="002448FF">
              <w:rPr>
                <w:rFonts w:ascii="Times New Roman" w:hAnsi="Times New Roman" w:cs="Times New Roman"/>
              </w:rPr>
              <w:t>Select</w:t>
            </w:r>
            <w:r w:rsidRPr="002448FF">
              <w:rPr>
                <w:rFonts w:ascii="Times New Roman" w:hAnsi="Times New Roman" w:cs="Times New Roman" w:hint="eastAsia"/>
              </w:rPr>
              <w:t xml:space="preserve"> parents</w:t>
            </w:r>
            <w:r w:rsidRPr="002448FF">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a</m:t>
                  </m:r>
                </m:sub>
                <m:sup>
                  <m:r>
                    <w:rPr>
                      <w:rFonts w:ascii="Cambria Math" w:hAnsi="Cambria Math" w:cs="Times New Roman"/>
                    </w:rPr>
                    <m:t>g</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b</m:t>
                  </m:r>
                </m:sub>
                <m:sup>
                  <m:r>
                    <w:rPr>
                      <w:rFonts w:ascii="Cambria Math" w:hAnsi="Cambria Math" w:cs="Times New Roman"/>
                    </w:rPr>
                    <m:t>g</m:t>
                  </m:r>
                </m:sup>
              </m:sSubSup>
              <m:r>
                <w:rPr>
                  <w:rFonts w:ascii="Cambria Math" w:hAnsi="Cambria Math" w:cs="Times New Roman"/>
                </w:rPr>
                <m:t xml:space="preserve"> </m:t>
              </m:r>
            </m:oMath>
            <w:r w:rsidRPr="002448FF">
              <w:rPr>
                <w:rFonts w:ascii="Times New Roman" w:hAnsi="Times New Roman" w:cs="Times New Roman" w:hint="eastAsia"/>
              </w:rPr>
              <w:t xml:space="preserve">from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g</m:t>
                  </m:r>
                </m:sup>
              </m:sSup>
              <m:r>
                <w:rPr>
                  <w:rFonts w:ascii="Cambria Math" w:hAnsi="Cambria Math" w:cs="Times New Roman"/>
                </w:rPr>
                <m:t xml:space="preserve"> </m:t>
              </m:r>
            </m:oMath>
            <w:r w:rsidRPr="002448FF">
              <w:rPr>
                <w:rFonts w:ascii="Times New Roman" w:hAnsi="Times New Roman" w:cs="Times New Roman"/>
              </w:rPr>
              <w:t>based on fitness</w:t>
            </w:r>
          </w:p>
          <w:p w14:paraId="4E98C762" w14:textId="714E0D0A" w:rsidR="00A24F61" w:rsidRPr="002448FF" w:rsidRDefault="00A24F61" w:rsidP="00A24F61">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Pr="002448FF">
              <w:rPr>
                <w:rFonts w:ascii="Times New Roman" w:hAnsi="Times New Roman" w:cs="Times New Roman"/>
              </w:rPr>
              <w:t xml:space="preserve">Perform Crossover to </w:t>
            </w:r>
            <w:r w:rsidRPr="002448FF">
              <w:rPr>
                <w:rFonts w:ascii="Times New Roman" w:hAnsi="Times New Roman" w:cs="Times New Roman" w:hint="eastAsia"/>
              </w:rPr>
              <w:t>produce</w:t>
            </w:r>
            <w:r w:rsidRPr="002448FF">
              <w:rPr>
                <w:rFonts w:ascii="Times New Roman" w:hAnsi="Times New Roman" w:cs="Times New Roman"/>
              </w:rPr>
              <w:t xml:space="preserve"> offspring</w:t>
            </w:r>
            <w:r w:rsidRPr="002448FF">
              <w:rPr>
                <w:rFonts w:ascii="Times New Roman" w:hAnsi="Times New Roman" w:cs="Times New Roman" w:hint="eastAsia"/>
              </w:rPr>
              <w:t xml:space="preserve"> </w:t>
            </w:r>
            <m:oMath>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g+1</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j+1</m:t>
                  </m:r>
                </m:sub>
                <m:sup>
                  <m:r>
                    <w:rPr>
                      <w:rFonts w:ascii="Cambria Math" w:hAnsi="Cambria Math" w:cs="Times New Roman"/>
                    </w:rPr>
                    <m:t>g+1</m:t>
                  </m:r>
                </m:sup>
              </m:sSubSup>
            </m:oMath>
          </w:p>
          <w:p w14:paraId="5625E97F" w14:textId="711E5CD9" w:rsidR="00A24F61" w:rsidRPr="002448FF" w:rsidRDefault="00A24F61" w:rsidP="00A24F61">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Pr="002448FF">
              <w:rPr>
                <w:rFonts w:ascii="Times New Roman" w:hAnsi="Times New Roman" w:cs="Times New Roman"/>
              </w:rPr>
              <w:t>Mutat</w:t>
            </w:r>
            <w:r w:rsidRPr="002448FF">
              <w:rPr>
                <w:rFonts w:ascii="Times New Roman" w:hAnsi="Times New Roman" w:cs="Times New Roman" w:hint="eastAsia"/>
              </w:rPr>
              <w:t xml:space="preserve">e offspring </w:t>
            </w:r>
            <m:oMath>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g+1</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j+1</m:t>
                  </m:r>
                </m:sub>
                <m:sup>
                  <m:r>
                    <w:rPr>
                      <w:rFonts w:ascii="Cambria Math" w:hAnsi="Cambria Math" w:cs="Times New Roman"/>
                    </w:rPr>
                    <m:t>g+1</m:t>
                  </m:r>
                </m:sup>
              </m:sSubSup>
            </m:oMath>
          </w:p>
          <w:p w14:paraId="077B8063" w14:textId="3329C40A" w:rsidR="00A24F61" w:rsidRPr="002448FF" w:rsidRDefault="00A24F61" w:rsidP="00A24F61">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Pr="002448FF">
              <w:rPr>
                <w:rFonts w:ascii="Times New Roman" w:hAnsi="Times New Roman" w:cs="Times New Roman"/>
              </w:rPr>
              <w:t xml:space="preserve">Add </w:t>
            </w:r>
            <w:r w:rsidRPr="002448FF">
              <w:rPr>
                <w:rFonts w:ascii="Times New Roman" w:hAnsi="Times New Roman" w:cs="Times New Roman" w:hint="eastAsia"/>
              </w:rPr>
              <w:t xml:space="preserve">offspring </w:t>
            </w:r>
            <m:oMath>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g+1</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j+1</m:t>
                  </m:r>
                </m:sub>
                <m:sup>
                  <m:r>
                    <w:rPr>
                      <w:rFonts w:ascii="Cambria Math" w:hAnsi="Cambria Math" w:cs="Times New Roman"/>
                    </w:rPr>
                    <m:t>g+1</m:t>
                  </m:r>
                </m:sup>
              </m:sSubSup>
            </m:oMath>
            <w:r w:rsidRPr="002448FF">
              <w:rPr>
                <w:rFonts w:ascii="Times New Roman" w:hAnsi="Times New Roman" w:cs="Times New Roman"/>
              </w:rPr>
              <w:t xml:space="preserve"> to</w:t>
            </w:r>
            <w:r w:rsidRPr="002448FF">
              <w:rPr>
                <w:rFonts w:ascii="Times New Roman" w:hAnsi="Times New Roman" w:cs="Times New Roman" w:hint="eastAsia"/>
              </w:rPr>
              <w:t xml:space="preserve"> the</w:t>
            </w:r>
            <w:r w:rsidRPr="002448FF">
              <w:rPr>
                <w:rFonts w:ascii="Times New Roman" w:hAnsi="Times New Roman" w:cs="Times New Roman"/>
              </w:rPr>
              <w:t xml:space="preserve"> </w:t>
            </w:r>
            <w:r w:rsidRPr="002448FF">
              <w:rPr>
                <w:rFonts w:ascii="Times New Roman" w:hAnsi="Times New Roman" w:cs="Times New Roman" w:hint="eastAsia"/>
              </w:rPr>
              <w:t xml:space="preserve">new population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g+1</m:t>
                  </m:r>
                </m:sup>
              </m:sSup>
            </m:oMath>
          </w:p>
          <w:p w14:paraId="27F901E0" w14:textId="77777777" w:rsidR="00A24F61" w:rsidRPr="002448FF" w:rsidRDefault="00A24F61" w:rsidP="00A24F61">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End While</w:t>
            </w:r>
          </w:p>
          <w:p w14:paraId="16C9B2CA" w14:textId="77777777" w:rsidR="00A24F61" w:rsidRPr="002448FF" w:rsidRDefault="00A24F61" w:rsidP="00A24F61">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End For</w:t>
            </w:r>
          </w:p>
          <w:p w14:paraId="3DB86BF7" w14:textId="52DC9CA4" w:rsidR="000E4CD0" w:rsidRPr="002448FF" w:rsidRDefault="00A24F61" w:rsidP="00A24F61">
            <w:pPr>
              <w:widowControl/>
              <w:spacing w:line="280" w:lineRule="exact"/>
              <w:jc w:val="both"/>
              <w:rPr>
                <w:rFonts w:ascii="Times New Roman" w:hAnsi="Times New Roman" w:cs="Times New Roman"/>
                <w:b/>
                <w:bCs/>
              </w:rPr>
            </w:pPr>
            <w:r w:rsidRPr="002448FF">
              <w:rPr>
                <w:rFonts w:ascii="Times New Roman" w:hAnsi="Times New Roman" w:cs="Times New Roman" w:hint="eastAsia"/>
                <w:b/>
                <w:bCs/>
              </w:rPr>
              <w:t>End</w:t>
            </w:r>
          </w:p>
        </w:tc>
      </w:tr>
    </w:tbl>
    <w:p w14:paraId="1F6D485A" w14:textId="78BBE6DF" w:rsidR="000E4CD0" w:rsidRPr="002448FF" w:rsidRDefault="000E4CD0" w:rsidP="00ED154A">
      <w:pPr>
        <w:widowControl/>
        <w:jc w:val="center"/>
        <w:rPr>
          <w:rFonts w:ascii="Times New Roman" w:eastAsia="標楷體" w:hAnsi="Times New Roman" w:cs="Times New Roman"/>
        </w:rPr>
      </w:pPr>
      <w:bookmarkStart w:id="82" w:name="_Ref224562174"/>
      <w:bookmarkStart w:id="83" w:name="_Toc227571900"/>
      <w:r w:rsidRPr="002448FF">
        <w:rPr>
          <w:rFonts w:ascii="Times New Roman" w:eastAsia="標楷體" w:hAnsi="Times New Roman" w:cs="Times New Roman"/>
        </w:rPr>
        <w:t>圖</w:t>
      </w:r>
      <w:r w:rsidRPr="002448FF">
        <w:rPr>
          <w:rFonts w:ascii="Times New Roman" w:eastAsia="標楷體" w:hAnsi="Times New Roman" w:cs="Times New Roman"/>
        </w:rPr>
        <w:fldChar w:fldCharType="begin"/>
      </w:r>
      <w:r w:rsidRPr="002448FF">
        <w:rPr>
          <w:rFonts w:ascii="Times New Roman" w:eastAsia="標楷體" w:hAnsi="Times New Roman" w:cs="Times New Roman"/>
        </w:rPr>
        <w:instrText xml:space="preserve"> SEQ </w:instrText>
      </w:r>
      <w:r w:rsidRPr="002448FF">
        <w:rPr>
          <w:rFonts w:ascii="Times New Roman" w:eastAsia="標楷體" w:hAnsi="Times New Roman" w:cs="Times New Roman"/>
        </w:rPr>
        <w:instrText>圖</w:instrText>
      </w:r>
      <w:r w:rsidRPr="002448FF">
        <w:rPr>
          <w:rFonts w:ascii="Times New Roman" w:eastAsia="標楷體" w:hAnsi="Times New Roman" w:cs="Times New Roman"/>
        </w:rPr>
        <w:instrText xml:space="preserve"> \* ARABIC </w:instrText>
      </w:r>
      <w:r w:rsidRPr="002448FF">
        <w:rPr>
          <w:rFonts w:ascii="Times New Roman" w:eastAsia="標楷體" w:hAnsi="Times New Roman" w:cs="Times New Roman"/>
        </w:rPr>
        <w:fldChar w:fldCharType="separate"/>
      </w:r>
      <w:r w:rsidR="00C14F9E" w:rsidRPr="002448FF">
        <w:rPr>
          <w:rFonts w:ascii="Times New Roman" w:eastAsia="標楷體" w:hAnsi="Times New Roman" w:cs="Times New Roman"/>
          <w:noProof/>
        </w:rPr>
        <w:t>7</w:t>
      </w:r>
      <w:r w:rsidRPr="002448FF">
        <w:rPr>
          <w:rFonts w:ascii="Times New Roman" w:eastAsia="標楷體" w:hAnsi="Times New Roman" w:cs="Times New Roman"/>
        </w:rPr>
        <w:fldChar w:fldCharType="end"/>
      </w:r>
      <w:bookmarkEnd w:id="82"/>
      <w:r w:rsidR="00EF6F8A" w:rsidRPr="002448FF">
        <w:rPr>
          <w:rFonts w:ascii="Times New Roman" w:eastAsia="標楷體" w:hAnsi="Times New Roman" w:cs="Times New Roman" w:hint="eastAsia"/>
        </w:rPr>
        <w:t xml:space="preserve"> </w:t>
      </w:r>
      <w:r w:rsidR="00A24F61" w:rsidRPr="002448FF">
        <w:rPr>
          <w:rFonts w:ascii="Times New Roman" w:eastAsia="標楷體" w:hAnsi="Times New Roman" w:cs="Times New Roman" w:hint="eastAsia"/>
        </w:rPr>
        <w:t>候選店</w:t>
      </w:r>
      <w:proofErr w:type="gramStart"/>
      <w:r w:rsidR="00A24F61" w:rsidRPr="002448FF">
        <w:rPr>
          <w:rFonts w:ascii="Times New Roman" w:eastAsia="標楷體" w:hAnsi="Times New Roman" w:cs="Times New Roman" w:hint="eastAsia"/>
        </w:rPr>
        <w:t>舖</w:t>
      </w:r>
      <w:proofErr w:type="gramEnd"/>
      <w:r w:rsidR="00A24F61" w:rsidRPr="002448FF">
        <w:rPr>
          <w:rFonts w:ascii="Times New Roman" w:eastAsia="標楷體" w:hAnsi="Times New Roman" w:cs="Times New Roman" w:hint="eastAsia"/>
        </w:rPr>
        <w:t>分配之基因演算法偽程式碼</w:t>
      </w:r>
      <w:bookmarkEnd w:id="83"/>
    </w:p>
    <w:p w14:paraId="394CD9D9" w14:textId="066BD112" w:rsidR="00DE25C6" w:rsidRPr="002448FF" w:rsidRDefault="00AF3BB3" w:rsidP="005D3951">
      <w:pPr>
        <w:widowControl/>
        <w:outlineLvl w:val="2"/>
        <w:rPr>
          <w:rFonts w:ascii="Times New Roman" w:eastAsia="標楷體" w:hAnsi="Times New Roman" w:cs="Times New Roman"/>
          <w:b/>
          <w:bCs/>
          <w:sz w:val="32"/>
          <w:szCs w:val="32"/>
        </w:rPr>
      </w:pPr>
      <w:bookmarkStart w:id="84" w:name="_Toc226813223"/>
      <w:r w:rsidRPr="002448FF">
        <w:rPr>
          <w:rFonts w:ascii="Times New Roman" w:eastAsia="標楷體" w:hAnsi="Times New Roman" w:cs="Times New Roman" w:hint="eastAsia"/>
          <w:b/>
          <w:bCs/>
          <w:sz w:val="32"/>
          <w:szCs w:val="32"/>
        </w:rPr>
        <w:t>4.</w:t>
      </w:r>
      <w:r w:rsidR="00256AEE" w:rsidRPr="002448FF">
        <w:rPr>
          <w:rFonts w:ascii="Times New Roman" w:eastAsia="標楷體" w:hAnsi="Times New Roman" w:cs="Times New Roman" w:hint="eastAsia"/>
          <w:b/>
          <w:bCs/>
          <w:sz w:val="32"/>
          <w:szCs w:val="32"/>
        </w:rPr>
        <w:t>5</w:t>
      </w:r>
      <w:r w:rsidRPr="002448FF">
        <w:rPr>
          <w:rFonts w:ascii="Times New Roman" w:eastAsia="標楷體" w:hAnsi="Times New Roman" w:cs="Times New Roman" w:hint="eastAsia"/>
          <w:b/>
          <w:bCs/>
          <w:sz w:val="32"/>
          <w:szCs w:val="32"/>
        </w:rPr>
        <w:t>.</w:t>
      </w:r>
      <w:r w:rsidR="00E82B85" w:rsidRPr="002448FF">
        <w:rPr>
          <w:rFonts w:ascii="Times New Roman" w:eastAsia="標楷體" w:hAnsi="Times New Roman" w:cs="Times New Roman" w:hint="eastAsia"/>
          <w:b/>
          <w:bCs/>
          <w:sz w:val="32"/>
          <w:szCs w:val="32"/>
        </w:rPr>
        <w:t>4</w:t>
      </w:r>
      <w:r w:rsidRPr="002448FF">
        <w:rPr>
          <w:rFonts w:ascii="Times New Roman" w:eastAsia="標楷體" w:hAnsi="Times New Roman" w:cs="Times New Roman" w:hint="eastAsia"/>
          <w:b/>
          <w:bCs/>
          <w:sz w:val="32"/>
          <w:szCs w:val="32"/>
        </w:rPr>
        <w:t xml:space="preserve"> </w:t>
      </w:r>
      <w:r w:rsidR="009D4485" w:rsidRPr="002448FF">
        <w:rPr>
          <w:rFonts w:ascii="Times New Roman" w:eastAsia="標楷體" w:hAnsi="Times New Roman" w:cs="Times New Roman"/>
          <w:b/>
          <w:bCs/>
          <w:sz w:val="32"/>
          <w:szCs w:val="32"/>
        </w:rPr>
        <w:t>支援線規劃</w:t>
      </w:r>
      <w:bookmarkEnd w:id="84"/>
    </w:p>
    <w:p w14:paraId="4C064427" w14:textId="08083A7A" w:rsidR="00880F26" w:rsidRPr="002448FF" w:rsidRDefault="00880F26" w:rsidP="00CD1738">
      <w:pPr>
        <w:widowControl/>
        <w:spacing w:line="360" w:lineRule="auto"/>
        <w:rPr>
          <w:rFonts w:ascii="Times New Roman" w:eastAsia="標楷體" w:hAnsi="Times New Roman" w:cs="Times New Roman"/>
        </w:rPr>
      </w:pPr>
      <w:r w:rsidRPr="002448FF">
        <w:rPr>
          <w:rFonts w:ascii="Times New Roman" w:eastAsia="標楷體" w:hAnsi="Times New Roman" w:cs="Times New Roman"/>
        </w:rPr>
        <w:tab/>
      </w:r>
      <w:r w:rsidRPr="002448FF">
        <w:rPr>
          <w:rFonts w:ascii="Times New Roman" w:eastAsia="標楷體" w:hAnsi="Times New Roman" w:cs="Times New Roman" w:hint="eastAsia"/>
        </w:rPr>
        <w:t>在完成候選店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分配後，本研究進入支援線規劃階段。</w:t>
      </w:r>
      <w:r w:rsidRPr="002448FF">
        <w:rPr>
          <w:rFonts w:ascii="Times New Roman" w:eastAsia="標楷體" w:hAnsi="Times New Roman" w:cs="Times New Roman"/>
        </w:rPr>
        <w:t>由於物流公司內部車輛數量有限，當主線車輛於容量與時間限制下仍無法完全承載所有配送需求時，必須將部分剩餘店</w:t>
      </w:r>
      <w:proofErr w:type="gramStart"/>
      <w:r w:rsidR="00AA6FD2" w:rsidRPr="002448FF">
        <w:rPr>
          <w:rFonts w:ascii="Times New Roman" w:eastAsia="標楷體" w:hAnsi="Times New Roman" w:cs="Times New Roman"/>
        </w:rPr>
        <w:t>舖</w:t>
      </w:r>
      <w:proofErr w:type="gramEnd"/>
      <w:r w:rsidRPr="002448FF">
        <w:rPr>
          <w:rFonts w:ascii="Times New Roman" w:eastAsia="標楷體" w:hAnsi="Times New Roman" w:cs="Times New Roman"/>
        </w:rPr>
        <w:t>交由外部車輛進行配送。因此，本階段之目標為針對無法重新分配回主線之店</w:t>
      </w:r>
      <w:proofErr w:type="gramStart"/>
      <w:r w:rsidR="00AA6FD2" w:rsidRPr="002448FF">
        <w:rPr>
          <w:rFonts w:ascii="Times New Roman" w:eastAsia="標楷體" w:hAnsi="Times New Roman" w:cs="Times New Roman"/>
        </w:rPr>
        <w:t>舖</w:t>
      </w:r>
      <w:proofErr w:type="gramEnd"/>
      <w:r w:rsidRPr="002448FF">
        <w:rPr>
          <w:rFonts w:ascii="Times New Roman" w:eastAsia="標楷體" w:hAnsi="Times New Roman" w:cs="Times New Roman"/>
        </w:rPr>
        <w:t>，建立額外支援配送路線，以確保整體配送任務得以完成。</w:t>
      </w:r>
    </w:p>
    <w:p w14:paraId="7E148D5C" w14:textId="6245AE04" w:rsidR="00F80328" w:rsidRPr="002448FF" w:rsidRDefault="00D303DA" w:rsidP="00D303DA">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color w:val="EE0000"/>
        </w:rPr>
        <w:tab/>
      </w:r>
      <w:r w:rsidRPr="002448FF">
        <w:rPr>
          <w:rFonts w:ascii="Times New Roman" w:eastAsia="標楷體" w:hAnsi="Times New Roman" w:cs="Times New Roman" w:hint="eastAsia"/>
        </w:rPr>
        <w:t>在路線建構階段，</w:t>
      </w:r>
      <w:r w:rsidR="00A96377" w:rsidRPr="002448FF">
        <w:rPr>
          <w:rFonts w:ascii="Times New Roman" w:eastAsia="標楷體" w:hAnsi="Times New Roman" w:cs="Times New Roman"/>
        </w:rPr>
        <w:t>本研究依據物流公司規範及配送需求，逐步生成可行的配送路線。</w:t>
      </w:r>
      <w:r w:rsidR="00A96377" w:rsidRPr="002448FF">
        <w:rPr>
          <w:rFonts w:ascii="Times New Roman" w:eastAsia="標楷體" w:hAnsi="Times New Roman" w:cs="Times New Roman" w:hint="eastAsia"/>
        </w:rPr>
        <w:t>路線</w:t>
      </w:r>
      <w:r w:rsidR="00632F14" w:rsidRPr="002448FF">
        <w:rPr>
          <w:rFonts w:ascii="Times New Roman" w:eastAsia="標楷體" w:hAnsi="Times New Roman" w:cs="Times New Roman" w:hint="eastAsia"/>
        </w:rPr>
        <w:t>以</w:t>
      </w:r>
      <w:r w:rsidRPr="002448FF">
        <w:rPr>
          <w:rFonts w:ascii="Times New Roman" w:eastAsia="標楷體" w:hAnsi="Times New Roman" w:cs="Times New Roman" w:hint="eastAsia"/>
        </w:rPr>
        <w:t>物流中心</w:t>
      </w:r>
      <w:r w:rsidR="00632F14" w:rsidRPr="002448FF">
        <w:rPr>
          <w:rFonts w:ascii="Times New Roman" w:eastAsia="標楷體" w:hAnsi="Times New Roman" w:cs="Times New Roman" w:hint="eastAsia"/>
        </w:rPr>
        <w:t>為起點</w:t>
      </w:r>
      <w:r w:rsidRPr="002448FF">
        <w:rPr>
          <w:rFonts w:ascii="Times New Roman" w:eastAsia="標楷體" w:hAnsi="Times New Roman" w:cs="Times New Roman" w:hint="eastAsia"/>
        </w:rPr>
        <w:t>，</w:t>
      </w:r>
      <w:r w:rsidR="00632F14" w:rsidRPr="002448FF">
        <w:rPr>
          <w:rFonts w:ascii="Times New Roman" w:eastAsia="標楷體" w:hAnsi="Times New Roman" w:cs="Times New Roman" w:hint="eastAsia"/>
        </w:rPr>
        <w:t>並依</w:t>
      </w:r>
      <w:r w:rsidRPr="002448FF">
        <w:rPr>
          <w:rFonts w:ascii="Times New Roman" w:eastAsia="標楷體" w:hAnsi="Times New Roman" w:cs="Times New Roman" w:hint="eastAsia"/>
        </w:rPr>
        <w:t>據物流公司跨區配送原則，將店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依方位劃分為東、南、西、北四區，並依距離劃分</w:t>
      </w:r>
      <w:proofErr w:type="gramStart"/>
      <w:r w:rsidRPr="002448FF">
        <w:rPr>
          <w:rFonts w:ascii="Times New Roman" w:eastAsia="標楷體" w:hAnsi="Times New Roman" w:cs="Times New Roman" w:hint="eastAsia"/>
        </w:rPr>
        <w:t>為近區</w:t>
      </w:r>
      <w:proofErr w:type="gramEnd"/>
      <w:r w:rsidRPr="002448FF">
        <w:rPr>
          <w:rFonts w:ascii="Times New Roman" w:eastAsia="標楷體" w:hAnsi="Times New Roman" w:cs="Times New Roman" w:hint="eastAsia"/>
        </w:rPr>
        <w:t>、中區</w:t>
      </w:r>
      <w:proofErr w:type="gramStart"/>
      <w:r w:rsidRPr="002448FF">
        <w:rPr>
          <w:rFonts w:ascii="Times New Roman" w:eastAsia="標楷體" w:hAnsi="Times New Roman" w:cs="Times New Roman" w:hint="eastAsia"/>
        </w:rPr>
        <w:t>及遠區</w:t>
      </w:r>
      <w:proofErr w:type="gramEnd"/>
      <w:r w:rsidRPr="002448FF">
        <w:rPr>
          <w:rFonts w:ascii="Times New Roman" w:eastAsia="標楷體" w:hAnsi="Times New Roman" w:cs="Times New Roman" w:hint="eastAsia"/>
        </w:rPr>
        <w:t>，據此篩選可行的配送店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，以避免路線出現折返情況。</w:t>
      </w:r>
      <w:r w:rsidR="00B32CA9" w:rsidRPr="002448FF">
        <w:rPr>
          <w:rFonts w:ascii="Times New Roman" w:eastAsia="標楷體" w:hAnsi="Times New Roman" w:cs="Times New Roman" w:hint="eastAsia"/>
        </w:rPr>
        <w:t>在</w:t>
      </w:r>
      <w:r w:rsidRPr="002448FF">
        <w:rPr>
          <w:rFonts w:ascii="Times New Roman" w:eastAsia="標楷體" w:hAnsi="Times New Roman" w:cs="Times New Roman" w:hint="eastAsia"/>
        </w:rPr>
        <w:t>完成篩選後，</w:t>
      </w:r>
      <w:proofErr w:type="gramStart"/>
      <w:r w:rsidR="00B32CA9" w:rsidRPr="002448FF">
        <w:rPr>
          <w:rFonts w:ascii="Times New Roman" w:eastAsia="標楷體" w:hAnsi="Times New Roman" w:cs="Times New Roman" w:hint="eastAsia"/>
        </w:rPr>
        <w:t>蟻群演算法</w:t>
      </w:r>
      <w:proofErr w:type="gramEnd"/>
      <w:r w:rsidR="00B32CA9" w:rsidRPr="002448FF">
        <w:rPr>
          <w:rFonts w:ascii="Times New Roman" w:eastAsia="標楷體" w:hAnsi="Times New Roman" w:cs="Times New Roman" w:hint="eastAsia"/>
        </w:rPr>
        <w:t>根</w:t>
      </w:r>
      <w:r w:rsidRPr="002448FF">
        <w:rPr>
          <w:rFonts w:ascii="Times New Roman" w:eastAsia="標楷體" w:hAnsi="Times New Roman" w:cs="Times New Roman" w:hint="eastAsia"/>
        </w:rPr>
        <w:t>據費洛蒙資訊及距離等啟發式</w:t>
      </w:r>
      <w:r w:rsidR="00A96377" w:rsidRPr="002448FF">
        <w:rPr>
          <w:rFonts w:ascii="Times New Roman" w:eastAsia="標楷體" w:hAnsi="Times New Roman" w:cs="Times New Roman" w:hint="eastAsia"/>
        </w:rPr>
        <w:t>資訊</w:t>
      </w:r>
      <w:r w:rsidRPr="002448FF">
        <w:rPr>
          <w:rFonts w:ascii="Times New Roman" w:eastAsia="標楷體" w:hAnsi="Times New Roman" w:cs="Times New Roman" w:hint="eastAsia"/>
        </w:rPr>
        <w:t>選擇下一個配送店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w:t>
      </w:r>
      <w:r w:rsidR="00B32CA9" w:rsidRPr="002448FF">
        <w:rPr>
          <w:rFonts w:ascii="Times New Roman" w:eastAsia="標楷體" w:hAnsi="Times New Roman" w:cs="Times New Roman" w:hint="eastAsia"/>
        </w:rPr>
        <w:t>在每次</w:t>
      </w:r>
      <w:r w:rsidRPr="002448FF">
        <w:rPr>
          <w:rFonts w:ascii="Times New Roman" w:eastAsia="標楷體" w:hAnsi="Times New Roman" w:cs="Times New Roman" w:hint="eastAsia"/>
        </w:rPr>
        <w:t>加入店</w:t>
      </w:r>
      <w:proofErr w:type="gramStart"/>
      <w:r w:rsidR="00AA6FD2" w:rsidRPr="002448FF">
        <w:rPr>
          <w:rFonts w:ascii="Times New Roman" w:eastAsia="標楷體" w:hAnsi="Times New Roman" w:cs="Times New Roman" w:hint="eastAsia"/>
        </w:rPr>
        <w:t>舖</w:t>
      </w:r>
      <w:proofErr w:type="gramEnd"/>
      <w:r w:rsidR="00B32CA9" w:rsidRPr="002448FF">
        <w:rPr>
          <w:rFonts w:ascii="Times New Roman" w:eastAsia="標楷體" w:hAnsi="Times New Roman" w:cs="Times New Roman" w:hint="eastAsia"/>
        </w:rPr>
        <w:t>的過程中</w:t>
      </w:r>
      <w:r w:rsidRPr="002448FF">
        <w:rPr>
          <w:rFonts w:ascii="Times New Roman" w:eastAsia="標楷體" w:hAnsi="Times New Roman" w:cs="Times New Roman" w:hint="eastAsia"/>
        </w:rPr>
        <w:t>，同步檢查車輛是否超過最大容量、抵達時間是否滿足店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時間窗限制，以及整體路線行駛時間是否超過最大允許時長。若條件</w:t>
      </w:r>
      <w:proofErr w:type="gramStart"/>
      <w:r w:rsidRPr="002448FF">
        <w:rPr>
          <w:rFonts w:ascii="Times New Roman" w:eastAsia="標楷體" w:hAnsi="Times New Roman" w:cs="Times New Roman" w:hint="eastAsia"/>
        </w:rPr>
        <w:t>不</w:t>
      </w:r>
      <w:r w:rsidRPr="002448FF">
        <w:rPr>
          <w:rFonts w:ascii="Times New Roman" w:eastAsia="標楷體" w:hAnsi="Times New Roman" w:cs="Times New Roman" w:hint="eastAsia"/>
        </w:rPr>
        <w:lastRenderedPageBreak/>
        <w:t>滿足</w:t>
      </w:r>
      <w:proofErr w:type="gramEnd"/>
      <w:r w:rsidRPr="002448FF">
        <w:rPr>
          <w:rFonts w:ascii="Times New Roman" w:eastAsia="標楷體" w:hAnsi="Times New Roman" w:cs="Times New Roman" w:hint="eastAsia"/>
        </w:rPr>
        <w:t>，當前路線建構</w:t>
      </w:r>
      <w:r w:rsidR="00B32CA9" w:rsidRPr="002448FF">
        <w:rPr>
          <w:rFonts w:ascii="Times New Roman" w:eastAsia="標楷體" w:hAnsi="Times New Roman" w:cs="Times New Roman" w:hint="eastAsia"/>
        </w:rPr>
        <w:t>立</w:t>
      </w:r>
      <w:r w:rsidRPr="002448FF">
        <w:rPr>
          <w:rFonts w:ascii="Times New Roman" w:eastAsia="標楷體" w:hAnsi="Times New Roman" w:cs="Times New Roman" w:hint="eastAsia"/>
        </w:rPr>
        <w:t>即中止，並啟動新路線以分配剩餘店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，直至所有店</w:t>
      </w:r>
      <w:proofErr w:type="gramStart"/>
      <w:r w:rsidR="00AA6FD2" w:rsidRPr="002448FF">
        <w:rPr>
          <w:rFonts w:ascii="Times New Roman" w:eastAsia="標楷體" w:hAnsi="Times New Roman" w:cs="Times New Roman" w:hint="eastAsia"/>
        </w:rPr>
        <w:t>舖</w:t>
      </w:r>
      <w:proofErr w:type="gramEnd"/>
      <w:r w:rsidRPr="002448FF">
        <w:rPr>
          <w:rFonts w:ascii="Times New Roman" w:eastAsia="標楷體" w:hAnsi="Times New Roman" w:cs="Times New Roman" w:hint="eastAsia"/>
        </w:rPr>
        <w:t>均完成</w:t>
      </w:r>
      <w:r w:rsidR="00E34A18" w:rsidRPr="002448FF">
        <w:rPr>
          <w:rFonts w:ascii="Times New Roman" w:eastAsia="標楷體" w:hAnsi="Times New Roman" w:cs="Times New Roman" w:hint="eastAsia"/>
        </w:rPr>
        <w:t>分配</w:t>
      </w:r>
      <w:r w:rsidRPr="002448FF">
        <w:rPr>
          <w:rFonts w:ascii="Times New Roman" w:eastAsia="標楷體" w:hAnsi="Times New Roman" w:cs="Times New Roman" w:hint="eastAsia"/>
        </w:rPr>
        <w:t>。</w:t>
      </w:r>
    </w:p>
    <w:tbl>
      <w:tblPr>
        <w:tblStyle w:val="af7"/>
        <w:tblW w:w="0" w:type="auto"/>
        <w:tblLayout w:type="fixed"/>
        <w:tblLook w:val="04A0" w:firstRow="1" w:lastRow="0" w:firstColumn="1" w:lastColumn="0" w:noHBand="0" w:noVBand="1"/>
      </w:tblPr>
      <w:tblGrid>
        <w:gridCol w:w="562"/>
        <w:gridCol w:w="8222"/>
      </w:tblGrid>
      <w:tr w:rsidR="00CD1738" w:rsidRPr="002448FF" w14:paraId="48C1EAF9" w14:textId="77777777" w:rsidTr="002D48A2">
        <w:tc>
          <w:tcPr>
            <w:tcW w:w="8784" w:type="dxa"/>
            <w:gridSpan w:val="2"/>
          </w:tcPr>
          <w:p w14:paraId="1C000B65" w14:textId="0C9BA556" w:rsidR="00CD1738" w:rsidRPr="002448FF" w:rsidRDefault="00CD1738" w:rsidP="002D48A2">
            <w:pPr>
              <w:widowControl/>
              <w:jc w:val="both"/>
              <w:rPr>
                <w:rFonts w:ascii="Times New Roman" w:hAnsi="Times New Roman" w:cs="Times New Roman"/>
              </w:rPr>
            </w:pPr>
            <w:r w:rsidRPr="002448FF">
              <w:rPr>
                <w:rFonts w:ascii="Times New Roman" w:hAnsi="Times New Roman" w:cs="Times New Roman" w:hint="eastAsia"/>
                <w:b/>
                <w:bCs/>
              </w:rPr>
              <w:t xml:space="preserve">Algorithm </w:t>
            </w:r>
            <w:r w:rsidR="00F05CCB" w:rsidRPr="002448FF">
              <w:rPr>
                <w:rFonts w:ascii="Times New Roman" w:hAnsi="Times New Roman" w:cs="Times New Roman" w:hint="eastAsia"/>
                <w:b/>
                <w:bCs/>
              </w:rPr>
              <w:t>5</w:t>
            </w:r>
            <w:r w:rsidRPr="002448FF">
              <w:rPr>
                <w:rFonts w:ascii="Times New Roman" w:hAnsi="Times New Roman" w:cs="Times New Roman" w:hint="eastAsia"/>
              </w:rPr>
              <w:t xml:space="preserve"> Solution Construction</w:t>
            </w:r>
          </w:p>
        </w:tc>
      </w:tr>
      <w:tr w:rsidR="00CD1738" w:rsidRPr="002448FF" w14:paraId="279C1FF9" w14:textId="77777777" w:rsidTr="002D48A2">
        <w:tc>
          <w:tcPr>
            <w:tcW w:w="562" w:type="dxa"/>
          </w:tcPr>
          <w:p w14:paraId="52601EA9"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01</w:t>
            </w:r>
          </w:p>
          <w:p w14:paraId="4C8508D1"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02</w:t>
            </w:r>
          </w:p>
          <w:p w14:paraId="26B02872"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03</w:t>
            </w:r>
          </w:p>
          <w:p w14:paraId="4F0C742E"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04</w:t>
            </w:r>
          </w:p>
          <w:p w14:paraId="2BD1EF97"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05</w:t>
            </w:r>
          </w:p>
          <w:p w14:paraId="2FE13665"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06</w:t>
            </w:r>
          </w:p>
          <w:p w14:paraId="6DF07F8E"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07</w:t>
            </w:r>
          </w:p>
          <w:p w14:paraId="3E5A53A3"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08</w:t>
            </w:r>
          </w:p>
          <w:p w14:paraId="2A47612B"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09</w:t>
            </w:r>
          </w:p>
          <w:p w14:paraId="0F677701"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10</w:t>
            </w:r>
          </w:p>
          <w:p w14:paraId="0F4D26AD"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11</w:t>
            </w:r>
          </w:p>
          <w:p w14:paraId="1DD16F00"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12</w:t>
            </w:r>
          </w:p>
          <w:p w14:paraId="069C16AA"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13</w:t>
            </w:r>
          </w:p>
          <w:p w14:paraId="2D1E2C0F"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14</w:t>
            </w:r>
          </w:p>
          <w:p w14:paraId="798D0D0B"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15</w:t>
            </w:r>
          </w:p>
          <w:p w14:paraId="333A57C8"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16</w:t>
            </w:r>
          </w:p>
        </w:tc>
        <w:tc>
          <w:tcPr>
            <w:tcW w:w="8222" w:type="dxa"/>
          </w:tcPr>
          <w:p w14:paraId="60466600" w14:textId="77777777" w:rsidR="00CD1738" w:rsidRPr="002448FF" w:rsidRDefault="00CD1738"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b/>
                <w:bCs/>
              </w:rPr>
              <w:t>Begin</w:t>
            </w:r>
          </w:p>
          <w:p w14:paraId="0536EB87" w14:textId="77777777" w:rsidR="00CD1738" w:rsidRPr="002448FF" w:rsidRDefault="00CD1738" w:rsidP="002D48A2">
            <w:pPr>
              <w:widowControl/>
              <w:spacing w:line="280" w:lineRule="exact"/>
              <w:ind w:firstLineChars="200" w:firstLine="480"/>
              <w:jc w:val="both"/>
              <w:rPr>
                <w:rFonts w:ascii="Times New Roman" w:hAnsi="Times New Roman" w:cs="Times New Roman"/>
              </w:rPr>
            </w:pPr>
            <w:r w:rsidRPr="002448FF">
              <w:rPr>
                <w:rFonts w:ascii="Times New Roman" w:hAnsi="Times New Roman" w:cs="Times New Roman" w:hint="eastAsia"/>
              </w:rPr>
              <w:t xml:space="preserve">Initialize solution </w:t>
            </w:r>
            <m:oMath>
              <m:r>
                <w:rPr>
                  <w:rFonts w:ascii="Cambria Math" w:hAnsi="Cambria Math" w:cs="Times New Roman" w:hint="eastAsia"/>
                </w:rPr>
                <m:t>S</m:t>
              </m:r>
            </m:oMath>
          </w:p>
          <w:p w14:paraId="26F642CE" w14:textId="77777777" w:rsidR="00CD1738" w:rsidRPr="002448FF" w:rsidRDefault="00CD1738"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While</w:t>
            </w:r>
            <w:r w:rsidRPr="002448FF">
              <w:rPr>
                <w:rFonts w:ascii="Times New Roman" w:hAnsi="Times New Roman" w:cs="Times New Roman" w:hint="eastAsia"/>
              </w:rPr>
              <w:t xml:space="preserve"> </w:t>
            </w:r>
            <m:oMath>
              <m:r>
                <w:rPr>
                  <w:rFonts w:ascii="Cambria Math" w:hAnsi="Cambria Math" w:cs="Times New Roman"/>
                </w:rPr>
                <m:t>R</m:t>
              </m:r>
            </m:oMath>
            <w:r w:rsidRPr="002448FF">
              <w:rPr>
                <w:rFonts w:ascii="Times New Roman" w:hAnsi="Times New Roman" w:cs="Times New Roman" w:hint="eastAsia"/>
              </w:rPr>
              <w:t xml:space="preserve"> is not empty </w:t>
            </w:r>
            <w:r w:rsidRPr="002448FF">
              <w:rPr>
                <w:rFonts w:ascii="Times New Roman" w:hAnsi="Times New Roman" w:cs="Times New Roman" w:hint="eastAsia"/>
                <w:b/>
                <w:bCs/>
              </w:rPr>
              <w:t>Do</w:t>
            </w:r>
          </w:p>
          <w:p w14:paraId="506DAB7B"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hint="eastAsia"/>
                <w:b/>
                <w:bCs/>
              </w:rPr>
              <w:t xml:space="preserve">        </w:t>
            </w:r>
            <w:r w:rsidRPr="002448FF">
              <w:rPr>
                <w:rFonts w:ascii="Times New Roman" w:hAnsi="Times New Roman" w:cs="Times New Roman" w:hint="eastAsia"/>
              </w:rPr>
              <w:t xml:space="preserve">Initialize a new route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m:t>
                  </m:r>
                </m:sub>
              </m:sSub>
            </m:oMath>
            <w:r w:rsidRPr="002448FF">
              <w:rPr>
                <w:rFonts w:ascii="Times New Roman" w:hAnsi="Times New Roman" w:cs="Times New Roman" w:hint="eastAsia"/>
              </w:rPr>
              <w:t xml:space="preserve"> for vehicle </w:t>
            </w:r>
            <m:oMath>
              <m:r>
                <w:rPr>
                  <w:rFonts w:ascii="Cambria Math" w:hAnsi="Cambria Math" w:cs="Times New Roman"/>
                </w:rPr>
                <m:t>k</m:t>
              </m:r>
            </m:oMath>
          </w:p>
          <w:p w14:paraId="1A5874F0" w14:textId="211D2079"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hint="eastAsia"/>
                <w:b/>
                <w:bCs/>
              </w:rPr>
              <w:t xml:space="preserve">        </w:t>
            </w:r>
            <w:r w:rsidRPr="002448FF">
              <w:rPr>
                <w:rFonts w:ascii="Times New Roman" w:hAnsi="Times New Roman" w:cs="Times New Roman" w:hint="eastAsia"/>
              </w:rPr>
              <w:t xml:space="preserve">Initialize </w:t>
            </w:r>
            <m:oMath>
              <m:sSub>
                <m:sSubPr>
                  <m:ctrlPr>
                    <w:rPr>
                      <w:rFonts w:ascii="Cambria Math" w:hAnsi="Cambria Math" w:cs="Times New Roman"/>
                      <w:i/>
                    </w:rPr>
                  </m:ctrlPr>
                </m:sSubPr>
                <m:e>
                  <m:r>
                    <w:rPr>
                      <w:rFonts w:ascii="Cambria Math" w:hAnsi="Cambria Math" w:cs="Times New Roman" w:hint="eastAsia"/>
                    </w:rPr>
                    <m:t>L</m:t>
                  </m:r>
                  <m:ctrlPr>
                    <w:rPr>
                      <w:rFonts w:ascii="Cambria Math" w:hAnsi="Cambria Math" w:cs="Times New Roman" w:hint="eastAsia"/>
                      <w:i/>
                    </w:rPr>
                  </m:ctrlPr>
                </m:e>
                <m:sub>
                  <m:r>
                    <w:rPr>
                      <w:rFonts w:ascii="Cambria Math" w:hAnsi="Cambria Math" w:cs="Times New Roman"/>
                    </w:rPr>
                    <m:t>k</m:t>
                  </m:r>
                </m:sub>
              </m:sSub>
              <m:r>
                <w:rPr>
                  <w:rFonts w:ascii="Cambria Math" w:hAnsi="Cambria Math" w:cs="Times New Roman"/>
                </w:rPr>
                <m:t>=0</m:t>
              </m:r>
            </m:oMath>
          </w:p>
          <w:p w14:paraId="4DF2DDDA" w14:textId="48F5D73C" w:rsidR="006C3790" w:rsidRPr="002448FF" w:rsidRDefault="006C3790" w:rsidP="002D48A2">
            <w:pPr>
              <w:widowControl/>
              <w:spacing w:line="280" w:lineRule="exact"/>
              <w:jc w:val="both"/>
              <w:rPr>
                <w:rFonts w:ascii="Times New Roman" w:hAnsi="Times New Roman" w:cs="Times New Roman"/>
              </w:rPr>
            </w:pPr>
            <w:r w:rsidRPr="002448FF">
              <w:rPr>
                <w:rFonts w:ascii="Times New Roman" w:hAnsi="Times New Roman" w:cs="Times New Roman" w:hint="eastAsia"/>
                <w:b/>
                <w:bCs/>
              </w:rPr>
              <w:t xml:space="preserve">        </w:t>
            </w:r>
            <w:r w:rsidRPr="002448FF">
              <w:rPr>
                <w:rFonts w:ascii="Times New Roman" w:hAnsi="Times New Roman" w:cs="Times New Roman" w:hint="eastAsia"/>
              </w:rPr>
              <w:t xml:space="preserve">Initialize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k</m:t>
                  </m:r>
                </m:sub>
              </m:sSub>
              <m:r>
                <w:rPr>
                  <w:rFonts w:ascii="Cambria Math" w:hAnsi="Cambria Math" w:cs="Times New Roman"/>
                </w:rPr>
                <m:t>=0</m:t>
              </m:r>
            </m:oMath>
          </w:p>
          <w:p w14:paraId="4E8ADA34" w14:textId="7964A6FB" w:rsidR="00CD1738" w:rsidRPr="002448FF" w:rsidRDefault="00CD1738"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While</w:t>
            </w:r>
            <w:r w:rsidRPr="002448FF">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k</m:t>
                  </m:r>
                </m:sub>
              </m:sSub>
            </m:oMath>
            <w:r w:rsidRPr="002448FF">
              <w:rPr>
                <w:rFonts w:ascii="Times New Roman" w:hAnsi="Times New Roman" w:cs="Times New Roman" w:hint="eastAsia"/>
              </w:rPr>
              <w:t xml:space="preserve"> does not exceed the </w:t>
            </w:r>
            <m:oMath>
              <m:sSub>
                <m:sSubPr>
                  <m:ctrlPr>
                    <w:rPr>
                      <w:rFonts w:ascii="Cambria Math" w:hAnsi="Cambria Math" w:cs="Times New Roman"/>
                      <w:i/>
                    </w:rPr>
                  </m:ctrlPr>
                </m:sSubPr>
                <m:e>
                  <m:r>
                    <w:rPr>
                      <w:rFonts w:ascii="Cambria Math" w:hAnsi="Cambria Math" w:cs="Times New Roman" w:hint="eastAsia"/>
                    </w:rPr>
                    <m:t>Q</m:t>
                  </m:r>
                  <m:ctrlPr>
                    <w:rPr>
                      <w:rFonts w:ascii="Cambria Math" w:hAnsi="Cambria Math" w:cs="Times New Roman" w:hint="eastAsia"/>
                      <w:i/>
                    </w:rPr>
                  </m:ctrlPr>
                </m:e>
                <m:sub>
                  <m:r>
                    <w:rPr>
                      <w:rFonts w:ascii="Cambria Math" w:hAnsi="Cambria Math" w:cs="Times New Roman"/>
                    </w:rPr>
                    <m:t>sup</m:t>
                  </m:r>
                </m:sub>
              </m:sSub>
            </m:oMath>
            <w:r w:rsidRPr="002448FF">
              <w:rPr>
                <w:rFonts w:ascii="Times New Roman" w:hAnsi="Times New Roman" w:cs="Times New Roman" w:hint="eastAsia"/>
              </w:rPr>
              <w:t xml:space="preserve"> </w:t>
            </w:r>
            <w:r w:rsidRPr="002448FF">
              <w:rPr>
                <w:rFonts w:ascii="Times New Roman" w:hAnsi="Times New Roman" w:cs="Times New Roman" w:hint="eastAsia"/>
                <w:b/>
                <w:bCs/>
              </w:rPr>
              <w:t>Do</w:t>
            </w:r>
          </w:p>
          <w:p w14:paraId="3FE1CD84" w14:textId="7A90A196"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hint="eastAsia"/>
                <w:b/>
                <w:bCs/>
              </w:rPr>
              <w:t xml:space="preserve">            </w:t>
            </w:r>
            <w:r w:rsidRPr="002448FF">
              <w:rPr>
                <w:rFonts w:ascii="Times New Roman" w:hAnsi="Times New Roman" w:cs="Times New Roman" w:hint="eastAsia"/>
              </w:rPr>
              <w:t xml:space="preserve">Compute </w:t>
            </w:r>
            <m:oMath>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i,j</m:t>
                  </m:r>
                </m:sub>
                <m:sup>
                  <m:r>
                    <w:rPr>
                      <w:rFonts w:ascii="Cambria Math" w:hAnsi="Cambria Math" w:cs="Times New Roman"/>
                    </w:rPr>
                    <m:t>a</m:t>
                  </m:r>
                </m:sup>
              </m:sSubSup>
            </m:oMath>
            <w:r w:rsidRPr="002448FF">
              <w:rPr>
                <w:rFonts w:ascii="Times New Roman" w:hAnsi="Times New Roman" w:cs="Times New Roman" w:hint="eastAsia"/>
              </w:rPr>
              <w:t xml:space="preserve"> based on </w:t>
            </w:r>
            <m:oMath>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i</m:t>
                  </m:r>
                </m:sub>
                <m:sup>
                  <m:r>
                    <w:rPr>
                      <w:rFonts w:ascii="Cambria Math" w:hAnsi="Cambria Math" w:cs="Times New Roman"/>
                    </w:rPr>
                    <m:t>a</m:t>
                  </m:r>
                </m:sup>
              </m:sSubSup>
            </m:oMath>
            <w:r w:rsidRPr="002448FF">
              <w:rPr>
                <w:rFonts w:ascii="Times New Roman" w:hAnsi="Times New Roman" w:cs="Times New Roman" w:hint="eastAsia"/>
              </w:rPr>
              <w:t xml:space="preserve"> according to </w:t>
            </w:r>
            <w:proofErr w:type="gramStart"/>
            <w:r w:rsidRPr="002448FF">
              <w:rPr>
                <w:rFonts w:ascii="Times New Roman" w:hAnsi="Times New Roman" w:cs="Times New Roman" w:hint="eastAsia"/>
              </w:rPr>
              <w:t>Eq.(</w:t>
            </w:r>
            <w:proofErr w:type="gramEnd"/>
            <w:r w:rsidRPr="002448FF">
              <w:rPr>
                <w:rFonts w:ascii="Times New Roman" w:hAnsi="Times New Roman" w:cs="Times New Roman" w:hint="eastAsia"/>
              </w:rPr>
              <w:t>)</w:t>
            </w:r>
          </w:p>
          <w:p w14:paraId="54960583"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Sample </w:t>
            </w:r>
            <m:oMath>
              <m:r>
                <w:rPr>
                  <w:rFonts w:ascii="Cambria Math" w:hAnsi="Cambria Math" w:cs="Times New Roman"/>
                </w:rPr>
                <m:t>q</m:t>
              </m:r>
            </m:oMath>
            <w:r w:rsidRPr="002448FF">
              <w:rPr>
                <w:rFonts w:ascii="Times New Roman" w:hAnsi="Times New Roman" w:cs="Times New Roman" w:hint="eastAsia"/>
              </w:rPr>
              <w:t xml:space="preserve"> uniformly within [0, 1]</w:t>
            </w:r>
          </w:p>
          <w:p w14:paraId="1A5E5426"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Select next store </w:t>
            </w:r>
            <m:oMath>
              <m:r>
                <w:rPr>
                  <w:rFonts w:ascii="Cambria Math" w:hAnsi="Cambria Math" w:cs="Times New Roman"/>
                </w:rPr>
                <m:t>j</m:t>
              </m:r>
            </m:oMath>
            <w:r w:rsidRPr="002448FF">
              <w:rPr>
                <w:rFonts w:ascii="Times New Roman" w:hAnsi="Times New Roman" w:cs="Times New Roman" w:hint="eastAsia"/>
              </w:rPr>
              <w:t xml:space="preserve"> according to </w:t>
            </w:r>
            <w:proofErr w:type="gramStart"/>
            <w:r w:rsidRPr="002448FF">
              <w:rPr>
                <w:rFonts w:ascii="Times New Roman" w:hAnsi="Times New Roman" w:cs="Times New Roman" w:hint="eastAsia"/>
              </w:rPr>
              <w:t>Eq.(</w:t>
            </w:r>
            <w:proofErr w:type="gramEnd"/>
            <w:r w:rsidRPr="002448FF">
              <w:rPr>
                <w:rFonts w:ascii="Times New Roman" w:hAnsi="Times New Roman" w:cs="Times New Roman" w:hint="eastAsia"/>
              </w:rPr>
              <w:t>)</w:t>
            </w:r>
          </w:p>
          <w:p w14:paraId="2FCEFC50" w14:textId="0A1EBFB2"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Update current load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k</m:t>
                  </m:r>
                </m:sub>
              </m:sSub>
            </m:oMath>
            <w:r w:rsidRPr="002448FF">
              <w:rPr>
                <w:rFonts w:ascii="Times New Roman" w:hAnsi="Times New Roman" w:cs="Times New Roman" w:hint="eastAsia"/>
              </w:rPr>
              <w:t xml:space="preserve"> according to </w:t>
            </w:r>
            <w:proofErr w:type="gramStart"/>
            <w:r w:rsidRPr="002448FF">
              <w:rPr>
                <w:rFonts w:ascii="Times New Roman" w:hAnsi="Times New Roman" w:cs="Times New Roman" w:hint="eastAsia"/>
              </w:rPr>
              <w:t>Eq.(</w:t>
            </w:r>
            <w:proofErr w:type="gramEnd"/>
            <w:r w:rsidRPr="002448FF">
              <w:rPr>
                <w:rFonts w:ascii="Times New Roman" w:hAnsi="Times New Roman" w:cs="Times New Roman" w:hint="eastAsia"/>
              </w:rPr>
              <w:t>)</w:t>
            </w:r>
          </w:p>
          <w:p w14:paraId="32B25FFB" w14:textId="6EC54B60"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Update time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k</m:t>
                  </m:r>
                </m:sub>
              </m:sSub>
            </m:oMath>
            <w:r w:rsidRPr="002448FF">
              <w:rPr>
                <w:rFonts w:ascii="Times New Roman" w:hAnsi="Times New Roman" w:cs="Times New Roman" w:hint="eastAsia"/>
              </w:rPr>
              <w:t xml:space="preserve"> according to </w:t>
            </w:r>
            <w:proofErr w:type="gramStart"/>
            <w:r w:rsidRPr="002448FF">
              <w:rPr>
                <w:rFonts w:ascii="Times New Roman" w:hAnsi="Times New Roman" w:cs="Times New Roman" w:hint="eastAsia"/>
              </w:rPr>
              <w:t>Eq.(</w:t>
            </w:r>
            <w:proofErr w:type="gramEnd"/>
            <w:r w:rsidRPr="002448FF">
              <w:rPr>
                <w:rFonts w:ascii="Times New Roman" w:hAnsi="Times New Roman" w:cs="Times New Roman" w:hint="eastAsia"/>
              </w:rPr>
              <w:t>)</w:t>
            </w:r>
          </w:p>
          <w:p w14:paraId="0018EEA3"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 xml:space="preserve">            </w:t>
            </w:r>
            <w:r w:rsidRPr="002448FF">
              <w:rPr>
                <w:rFonts w:ascii="Times New Roman" w:hAnsi="Times New Roman" w:cs="Times New Roman" w:hint="eastAsia"/>
              </w:rPr>
              <w:t xml:space="preserve">Remove </w:t>
            </w:r>
            <m:oMath>
              <m:r>
                <w:rPr>
                  <w:rFonts w:ascii="Cambria Math" w:hAnsi="Cambria Math" w:cs="Times New Roman"/>
                </w:rPr>
                <m:t>j</m:t>
              </m:r>
            </m:oMath>
            <w:r w:rsidRPr="002448FF">
              <w:rPr>
                <w:rFonts w:ascii="Times New Roman" w:hAnsi="Times New Roman" w:cs="Times New Roman" w:hint="eastAsia"/>
              </w:rPr>
              <w:t xml:space="preserve"> from </w:t>
            </w:r>
            <m:oMath>
              <m:r>
                <w:rPr>
                  <w:rFonts w:ascii="Cambria Math" w:hAnsi="Cambria Math" w:cs="Times New Roman"/>
                </w:rPr>
                <m:t>R</m:t>
              </m:r>
            </m:oMath>
          </w:p>
          <w:p w14:paraId="57879D82"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hint="eastAsia"/>
                <w:b/>
                <w:bCs/>
              </w:rPr>
              <w:t xml:space="preserve">        End While</w:t>
            </w:r>
          </w:p>
          <w:p w14:paraId="08B26A36"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Pr="002448FF">
              <w:rPr>
                <w:rFonts w:ascii="Times New Roman" w:hAnsi="Times New Roman" w:cs="Times New Roman" w:hint="eastAsia"/>
                <w:b/>
                <w:bCs/>
              </w:rPr>
              <w:t>End While</w:t>
            </w:r>
          </w:p>
          <w:p w14:paraId="3FA13C89" w14:textId="77777777" w:rsidR="00CD1738" w:rsidRPr="002448FF" w:rsidRDefault="00CD1738"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b/>
                <w:bCs/>
              </w:rPr>
              <w:t>End</w:t>
            </w:r>
          </w:p>
        </w:tc>
      </w:tr>
    </w:tbl>
    <w:p w14:paraId="70EA4DC4" w14:textId="08202ACB" w:rsidR="002B1F80" w:rsidRPr="002448FF" w:rsidRDefault="002B1F80" w:rsidP="002B1F80">
      <w:pPr>
        <w:widowControl/>
        <w:jc w:val="center"/>
        <w:rPr>
          <w:rFonts w:ascii="Times New Roman" w:eastAsia="標楷體" w:hAnsi="Times New Roman" w:cs="Times New Roman"/>
        </w:rPr>
      </w:pPr>
      <w:bookmarkStart w:id="85" w:name="_Toc227571901"/>
      <w:r w:rsidRPr="002448FF">
        <w:rPr>
          <w:rFonts w:ascii="Times New Roman" w:eastAsia="標楷體" w:hAnsi="Times New Roman" w:cs="Times New Roman"/>
        </w:rPr>
        <w:t>圖</w:t>
      </w:r>
      <w:r w:rsidRPr="002448FF">
        <w:rPr>
          <w:rFonts w:ascii="Times New Roman" w:eastAsia="標楷體" w:hAnsi="Times New Roman" w:cs="Times New Roman"/>
        </w:rPr>
        <w:fldChar w:fldCharType="begin"/>
      </w:r>
      <w:r w:rsidRPr="002448FF">
        <w:rPr>
          <w:rFonts w:ascii="Times New Roman" w:eastAsia="標楷體" w:hAnsi="Times New Roman" w:cs="Times New Roman"/>
        </w:rPr>
        <w:instrText xml:space="preserve"> SEQ </w:instrText>
      </w:r>
      <w:r w:rsidRPr="002448FF">
        <w:rPr>
          <w:rFonts w:ascii="Times New Roman" w:eastAsia="標楷體" w:hAnsi="Times New Roman" w:cs="Times New Roman"/>
        </w:rPr>
        <w:instrText>圖</w:instrText>
      </w:r>
      <w:r w:rsidRPr="002448FF">
        <w:rPr>
          <w:rFonts w:ascii="Times New Roman" w:eastAsia="標楷體" w:hAnsi="Times New Roman" w:cs="Times New Roman"/>
        </w:rPr>
        <w:instrText xml:space="preserve"> \* ARABIC </w:instrText>
      </w:r>
      <w:r w:rsidRPr="002448FF">
        <w:rPr>
          <w:rFonts w:ascii="Times New Roman" w:eastAsia="標楷體" w:hAnsi="Times New Roman" w:cs="Times New Roman"/>
        </w:rPr>
        <w:fldChar w:fldCharType="separate"/>
      </w:r>
      <w:r w:rsidR="00C14F9E" w:rsidRPr="002448FF">
        <w:rPr>
          <w:rFonts w:ascii="Times New Roman" w:eastAsia="標楷體" w:hAnsi="Times New Roman" w:cs="Times New Roman"/>
          <w:noProof/>
        </w:rPr>
        <w:t>8</w:t>
      </w:r>
      <w:r w:rsidRPr="002448FF">
        <w:rPr>
          <w:rFonts w:ascii="Times New Roman" w:eastAsia="標楷體" w:hAnsi="Times New Roman" w:cs="Times New Roman"/>
        </w:rPr>
        <w:fldChar w:fldCharType="end"/>
      </w:r>
      <w:r w:rsidRPr="002448FF">
        <w:rPr>
          <w:rFonts w:ascii="Times New Roman" w:eastAsia="標楷體" w:hAnsi="Times New Roman" w:cs="Times New Roman" w:hint="eastAsia"/>
        </w:rPr>
        <w:t>路</w:t>
      </w:r>
      <w:r w:rsidR="000E4CD0" w:rsidRPr="002448FF">
        <w:rPr>
          <w:rFonts w:ascii="Times New Roman" w:eastAsia="標楷體" w:hAnsi="Times New Roman" w:cs="Times New Roman" w:hint="eastAsia"/>
        </w:rPr>
        <w:t>線</w:t>
      </w:r>
      <w:r w:rsidRPr="002448FF">
        <w:rPr>
          <w:rFonts w:ascii="Times New Roman" w:eastAsia="標楷體" w:hAnsi="Times New Roman" w:cs="Times New Roman" w:hint="eastAsia"/>
        </w:rPr>
        <w:t>建構之偽程式碼</w:t>
      </w:r>
      <w:bookmarkEnd w:id="85"/>
    </w:p>
    <w:p w14:paraId="0CB180BE" w14:textId="76592262" w:rsidR="006E2EB0" w:rsidRPr="002448FF" w:rsidRDefault="001A5AA9" w:rsidP="00530220">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為提升解品質，</w:t>
      </w:r>
      <w:r w:rsidR="00530220" w:rsidRPr="002448FF">
        <w:rPr>
          <w:rFonts w:ascii="Times New Roman" w:eastAsia="標楷體" w:hAnsi="Times New Roman" w:cs="Times New Roman"/>
        </w:rPr>
        <w:t>本研究之區域搜尋</w:t>
      </w:r>
      <w:r w:rsidR="00530220" w:rsidRPr="002448FF">
        <w:rPr>
          <w:rFonts w:ascii="Times New Roman" w:eastAsia="標楷體" w:hAnsi="Times New Roman" w:cs="Times New Roman" w:hint="eastAsia"/>
        </w:rPr>
        <w:t>機制</w:t>
      </w:r>
      <w:r w:rsidR="00346039" w:rsidRPr="002448FF">
        <w:rPr>
          <w:rFonts w:ascii="Times New Roman" w:eastAsia="標楷體" w:hAnsi="Times New Roman" w:cs="Times New Roman" w:hint="eastAsia"/>
        </w:rPr>
        <w:t>採用</w:t>
      </w:r>
      <w:r w:rsidR="00346039" w:rsidRPr="002448FF">
        <w:rPr>
          <w:rFonts w:ascii="Times New Roman" w:eastAsia="標楷體" w:hAnsi="Times New Roman" w:cs="Times New Roman" w:hint="eastAsia"/>
        </w:rPr>
        <w:t>VND</w:t>
      </w:r>
      <w:r w:rsidR="00346039" w:rsidRPr="002448FF">
        <w:rPr>
          <w:rFonts w:ascii="Times New Roman" w:eastAsia="標楷體" w:hAnsi="Times New Roman" w:cs="Times New Roman" w:hint="eastAsia"/>
        </w:rPr>
        <w:t>作為局部改善策略</w:t>
      </w:r>
      <w:r w:rsidRPr="002448FF">
        <w:rPr>
          <w:rFonts w:ascii="Times New Roman" w:eastAsia="標楷體" w:hAnsi="Times New Roman" w:cs="Times New Roman" w:hint="eastAsia"/>
        </w:rPr>
        <w:t>，以降低配送成本並改善路線結構</w:t>
      </w:r>
      <w:r w:rsidR="00530220" w:rsidRPr="002448FF">
        <w:rPr>
          <w:rFonts w:ascii="Times New Roman" w:eastAsia="標楷體" w:hAnsi="Times New Roman" w:cs="Times New Roman"/>
        </w:rPr>
        <w:t>。</w:t>
      </w:r>
      <w:r w:rsidRPr="002448FF">
        <w:rPr>
          <w:rFonts w:ascii="Times New Roman" w:eastAsia="標楷體" w:hAnsi="Times New Roman" w:cs="Times New Roman" w:hint="eastAsia"/>
        </w:rPr>
        <w:t>於路線內改善階段，</w:t>
      </w:r>
      <w:r w:rsidR="00530220" w:rsidRPr="002448FF">
        <w:rPr>
          <w:rFonts w:ascii="Times New Roman" w:eastAsia="標楷體" w:hAnsi="Times New Roman" w:cs="Times New Roman"/>
        </w:rPr>
        <w:t>透過重新排列同一路線中各配送節點之服務順序，縮短行駛距離並降低總配送成本。於每次順序調整後，</w:t>
      </w:r>
      <w:r w:rsidR="00530220" w:rsidRPr="002448FF">
        <w:rPr>
          <w:rFonts w:ascii="Times New Roman" w:eastAsia="標楷體" w:hAnsi="Times New Roman" w:cs="Times New Roman" w:hint="eastAsia"/>
        </w:rPr>
        <w:t>對</w:t>
      </w:r>
      <w:r w:rsidR="00530220" w:rsidRPr="002448FF">
        <w:rPr>
          <w:rFonts w:ascii="Times New Roman" w:eastAsia="標楷體" w:hAnsi="Times New Roman" w:cs="Times New Roman"/>
        </w:rPr>
        <w:t>時間窗限制與車輛容量限制</w:t>
      </w:r>
      <w:r w:rsidR="00530220" w:rsidRPr="002448FF">
        <w:rPr>
          <w:rFonts w:ascii="Times New Roman" w:eastAsia="標楷體" w:hAnsi="Times New Roman" w:cs="Times New Roman" w:hint="eastAsia"/>
        </w:rPr>
        <w:t>進行驗證</w:t>
      </w:r>
      <w:r w:rsidR="00530220" w:rsidRPr="002448FF">
        <w:rPr>
          <w:rFonts w:ascii="Times New Roman" w:eastAsia="標楷體" w:hAnsi="Times New Roman" w:cs="Times New Roman"/>
        </w:rPr>
        <w:t>，確保路線在最佳化過程中始終維持可行性。</w:t>
      </w:r>
    </w:p>
    <w:p w14:paraId="79A8C5F1" w14:textId="77777777" w:rsidR="006E2EB0" w:rsidRPr="002448FF" w:rsidRDefault="006E2EB0" w:rsidP="00530220">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當路線內改善無法進一步提升解品質時，則進一步進行路線間改善</w:t>
      </w:r>
      <w:r w:rsidR="00530220" w:rsidRPr="002448FF">
        <w:rPr>
          <w:rFonts w:ascii="Times New Roman" w:eastAsia="標楷體" w:hAnsi="Times New Roman" w:cs="Times New Roman"/>
        </w:rPr>
        <w:t>。此階段透過節點移動與節點交換</w:t>
      </w:r>
      <w:proofErr w:type="gramStart"/>
      <w:r w:rsidR="00530220" w:rsidRPr="002448FF">
        <w:rPr>
          <w:rFonts w:ascii="Times New Roman" w:eastAsia="標楷體" w:hAnsi="Times New Roman" w:cs="Times New Roman"/>
        </w:rPr>
        <w:t>等鄰域操作</w:t>
      </w:r>
      <w:proofErr w:type="gramEnd"/>
      <w:r w:rsidR="00530220" w:rsidRPr="002448FF">
        <w:rPr>
          <w:rFonts w:ascii="Times New Roman" w:eastAsia="標楷體" w:hAnsi="Times New Roman" w:cs="Times New Roman"/>
        </w:rPr>
        <w:t>，重新配置不同路線間之配送節點，以達成降低成本之目的。於每次進行移動或交換操作前，驗證調整後之路線是否符合車輛容量限制、時間窗限制以及最大行駛時間限制，以避免產生不可行解。</w:t>
      </w:r>
    </w:p>
    <w:p w14:paraId="2B8362E2" w14:textId="10BC5123" w:rsidR="00CD1738" w:rsidRPr="002448FF" w:rsidRDefault="006E2EB0" w:rsidP="00530220">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t>在</w:t>
      </w:r>
      <w:r w:rsidRPr="002448FF">
        <w:rPr>
          <w:rFonts w:ascii="Times New Roman" w:eastAsia="標楷體" w:hAnsi="Times New Roman" w:cs="Times New Roman"/>
        </w:rPr>
        <w:t>VND</w:t>
      </w:r>
      <w:r w:rsidRPr="002448FF">
        <w:rPr>
          <w:rFonts w:ascii="Times New Roman" w:eastAsia="標楷體" w:hAnsi="Times New Roman" w:cs="Times New Roman"/>
        </w:rPr>
        <w:t>架構下，若於任</w:t>
      </w:r>
      <w:proofErr w:type="gramStart"/>
      <w:r w:rsidRPr="002448FF">
        <w:rPr>
          <w:rFonts w:ascii="Times New Roman" w:eastAsia="標楷體" w:hAnsi="Times New Roman" w:cs="Times New Roman"/>
        </w:rPr>
        <w:t>一鄰域操作</w:t>
      </w:r>
      <w:proofErr w:type="gramEnd"/>
      <w:r w:rsidRPr="002448FF">
        <w:rPr>
          <w:rFonts w:ascii="Times New Roman" w:eastAsia="標楷體" w:hAnsi="Times New Roman" w:cs="Times New Roman"/>
        </w:rPr>
        <w:t>中發現可改善目標函數值之解，則更新目前解並重新由第</w:t>
      </w:r>
      <w:proofErr w:type="gramStart"/>
      <w:r w:rsidRPr="002448FF">
        <w:rPr>
          <w:rFonts w:ascii="Times New Roman" w:eastAsia="標楷體" w:hAnsi="Times New Roman" w:cs="Times New Roman"/>
        </w:rPr>
        <w:t>一個鄰域</w:t>
      </w:r>
      <w:proofErr w:type="gramEnd"/>
      <w:r w:rsidRPr="002448FF">
        <w:rPr>
          <w:rFonts w:ascii="Times New Roman" w:eastAsia="標楷體" w:hAnsi="Times New Roman" w:cs="Times New Roman"/>
        </w:rPr>
        <w:t>開始搜尋</w:t>
      </w:r>
      <w:r w:rsidR="00186F22" w:rsidRPr="002448FF">
        <w:rPr>
          <w:rFonts w:ascii="Times New Roman" w:eastAsia="標楷體" w:hAnsi="Times New Roman" w:cs="Times New Roman" w:hint="eastAsia"/>
        </w:rPr>
        <w:t>，</w:t>
      </w:r>
      <w:r w:rsidR="00530220" w:rsidRPr="002448FF">
        <w:rPr>
          <w:rFonts w:ascii="Times New Roman" w:eastAsia="標楷體" w:hAnsi="Times New Roman" w:cs="Times New Roman"/>
        </w:rPr>
        <w:t>當</w:t>
      </w:r>
      <w:proofErr w:type="gramStart"/>
      <w:r w:rsidR="00530220" w:rsidRPr="002448FF">
        <w:rPr>
          <w:rFonts w:ascii="Times New Roman" w:eastAsia="標楷體" w:hAnsi="Times New Roman" w:cs="Times New Roman"/>
        </w:rPr>
        <w:t>所有鄰域</w:t>
      </w:r>
      <w:proofErr w:type="gramEnd"/>
      <w:r w:rsidR="00530220" w:rsidRPr="002448FF">
        <w:rPr>
          <w:rFonts w:ascii="Times New Roman" w:eastAsia="標楷體" w:hAnsi="Times New Roman" w:cs="Times New Roman"/>
        </w:rPr>
        <w:t>操作均無法進一步改善目標函數值時，則終止區域搜尋</w:t>
      </w:r>
      <w:r w:rsidR="00530220" w:rsidRPr="002448FF">
        <w:rPr>
          <w:rFonts w:ascii="Times New Roman" w:eastAsia="標楷體" w:hAnsi="Times New Roman" w:cs="Times New Roman" w:hint="eastAsia"/>
        </w:rPr>
        <w:t>機制</w:t>
      </w:r>
      <w:r w:rsidR="00530220" w:rsidRPr="002448FF">
        <w:rPr>
          <w:rFonts w:ascii="Times New Roman" w:eastAsia="標楷體" w:hAnsi="Times New Roman" w:cs="Times New Roman"/>
        </w:rPr>
        <w:t>。透過上述強化機制，可在兼顧解之可行性之前提下，有效提升整體解品質並降低總配送成本。</w:t>
      </w:r>
    </w:p>
    <w:tbl>
      <w:tblPr>
        <w:tblStyle w:val="af7"/>
        <w:tblW w:w="0" w:type="auto"/>
        <w:tblLayout w:type="fixed"/>
        <w:tblLook w:val="04A0" w:firstRow="1" w:lastRow="0" w:firstColumn="1" w:lastColumn="0" w:noHBand="0" w:noVBand="1"/>
      </w:tblPr>
      <w:tblGrid>
        <w:gridCol w:w="562"/>
        <w:gridCol w:w="8222"/>
      </w:tblGrid>
      <w:tr w:rsidR="00CD1738" w:rsidRPr="002448FF" w14:paraId="2F2EFABF" w14:textId="77777777" w:rsidTr="002D48A2">
        <w:tc>
          <w:tcPr>
            <w:tcW w:w="8784" w:type="dxa"/>
            <w:gridSpan w:val="2"/>
          </w:tcPr>
          <w:p w14:paraId="6A754041" w14:textId="1222B613" w:rsidR="00CD1738" w:rsidRPr="002448FF" w:rsidRDefault="00CD1738" w:rsidP="002D48A2">
            <w:pPr>
              <w:widowControl/>
              <w:jc w:val="both"/>
              <w:rPr>
                <w:rFonts w:ascii="Times New Roman" w:hAnsi="Times New Roman" w:cs="Times New Roman"/>
              </w:rPr>
            </w:pPr>
            <w:r w:rsidRPr="002448FF">
              <w:rPr>
                <w:rFonts w:ascii="Times New Roman" w:hAnsi="Times New Roman" w:cs="Times New Roman" w:hint="eastAsia"/>
                <w:b/>
                <w:bCs/>
              </w:rPr>
              <w:lastRenderedPageBreak/>
              <w:t xml:space="preserve">Algorithm </w:t>
            </w:r>
            <w:r w:rsidR="00F05CCB" w:rsidRPr="002448FF">
              <w:rPr>
                <w:rFonts w:ascii="Times New Roman" w:hAnsi="Times New Roman" w:cs="Times New Roman" w:hint="eastAsia"/>
                <w:b/>
                <w:bCs/>
              </w:rPr>
              <w:t>6</w:t>
            </w:r>
            <w:r w:rsidRPr="002448FF">
              <w:rPr>
                <w:rFonts w:ascii="Times New Roman" w:hAnsi="Times New Roman" w:cs="Times New Roman" w:hint="eastAsia"/>
              </w:rPr>
              <w:t xml:space="preserve"> </w:t>
            </w:r>
            <w:r w:rsidR="008353A1" w:rsidRPr="002448FF">
              <w:rPr>
                <w:rFonts w:ascii="Times New Roman" w:hAnsi="Times New Roman" w:cs="Times New Roman"/>
              </w:rPr>
              <w:t>Variable Neighborhood Descent</w:t>
            </w:r>
          </w:p>
        </w:tc>
      </w:tr>
      <w:tr w:rsidR="00CD1738" w:rsidRPr="002448FF" w14:paraId="6733988C" w14:textId="77777777" w:rsidTr="002D48A2">
        <w:tc>
          <w:tcPr>
            <w:tcW w:w="562" w:type="dxa"/>
          </w:tcPr>
          <w:p w14:paraId="385631E7"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01</w:t>
            </w:r>
          </w:p>
          <w:p w14:paraId="5DC52D74"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02</w:t>
            </w:r>
          </w:p>
          <w:p w14:paraId="706DA05E"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03</w:t>
            </w:r>
          </w:p>
          <w:p w14:paraId="38AE1F33"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04</w:t>
            </w:r>
          </w:p>
          <w:p w14:paraId="0AEFB47B"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05</w:t>
            </w:r>
          </w:p>
          <w:p w14:paraId="28EB9B11"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06</w:t>
            </w:r>
          </w:p>
          <w:p w14:paraId="71A8A07B"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07</w:t>
            </w:r>
          </w:p>
          <w:p w14:paraId="6D218F8F"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08</w:t>
            </w:r>
          </w:p>
          <w:p w14:paraId="3B8D4AF9"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09</w:t>
            </w:r>
          </w:p>
          <w:p w14:paraId="36820D32"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10</w:t>
            </w:r>
          </w:p>
          <w:p w14:paraId="36410FBB"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11</w:t>
            </w:r>
          </w:p>
          <w:p w14:paraId="7905473B"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12</w:t>
            </w:r>
          </w:p>
          <w:p w14:paraId="5A8A9B84"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13</w:t>
            </w:r>
          </w:p>
          <w:p w14:paraId="127D052D"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14</w:t>
            </w:r>
          </w:p>
          <w:p w14:paraId="613C4A3D"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15</w:t>
            </w:r>
          </w:p>
          <w:p w14:paraId="60F8FD85"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16</w:t>
            </w:r>
          </w:p>
          <w:p w14:paraId="4B22BEB8"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17</w:t>
            </w:r>
          </w:p>
          <w:p w14:paraId="0EFB65CC"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18</w:t>
            </w:r>
          </w:p>
          <w:p w14:paraId="5D7D0B7D"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19</w:t>
            </w:r>
          </w:p>
          <w:p w14:paraId="212EA616"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20</w:t>
            </w:r>
          </w:p>
          <w:p w14:paraId="15A64E25"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21</w:t>
            </w:r>
          </w:p>
          <w:p w14:paraId="2810A51A"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22</w:t>
            </w:r>
          </w:p>
          <w:p w14:paraId="25AB92AC"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23</w:t>
            </w:r>
          </w:p>
          <w:p w14:paraId="09952F3E" w14:textId="77777777" w:rsidR="000F12EB" w:rsidRPr="002448FF" w:rsidRDefault="000F12EB"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24</w:t>
            </w:r>
          </w:p>
          <w:p w14:paraId="78869C59" w14:textId="77777777" w:rsidR="000F12EB" w:rsidRPr="002448FF" w:rsidRDefault="000F12EB"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25</w:t>
            </w:r>
          </w:p>
          <w:p w14:paraId="36C64EEA" w14:textId="77777777" w:rsidR="00957E6A" w:rsidRPr="002448FF" w:rsidRDefault="00957E6A"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26</w:t>
            </w:r>
          </w:p>
          <w:p w14:paraId="67F31C72" w14:textId="77777777" w:rsidR="00957E6A" w:rsidRPr="002448FF" w:rsidRDefault="00957E6A"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27</w:t>
            </w:r>
          </w:p>
          <w:p w14:paraId="3F5CC49C" w14:textId="77777777" w:rsidR="00957E6A" w:rsidRPr="002448FF" w:rsidRDefault="00957E6A"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28</w:t>
            </w:r>
          </w:p>
          <w:p w14:paraId="5AB6E15B" w14:textId="77777777" w:rsidR="00957E6A" w:rsidRPr="002448FF" w:rsidRDefault="00957E6A"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29</w:t>
            </w:r>
          </w:p>
          <w:p w14:paraId="617CDDC1" w14:textId="77777777" w:rsidR="00957E6A" w:rsidRPr="002448FF" w:rsidRDefault="00957E6A"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30</w:t>
            </w:r>
          </w:p>
          <w:p w14:paraId="28B1A8E4" w14:textId="77777777" w:rsidR="00897A03" w:rsidRDefault="00957E6A"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31</w:t>
            </w:r>
          </w:p>
          <w:p w14:paraId="7682B8ED" w14:textId="77777777" w:rsidR="00DC7312" w:rsidRDefault="00DC7312" w:rsidP="002D48A2">
            <w:pPr>
              <w:widowControl/>
              <w:spacing w:line="280" w:lineRule="exact"/>
              <w:jc w:val="both"/>
              <w:rPr>
                <w:rFonts w:ascii="Times New Roman" w:hAnsi="Times New Roman" w:cs="Times New Roman"/>
              </w:rPr>
            </w:pPr>
            <w:r>
              <w:rPr>
                <w:rFonts w:ascii="Times New Roman" w:hAnsi="Times New Roman" w:cs="Times New Roman" w:hint="eastAsia"/>
              </w:rPr>
              <w:t>32</w:t>
            </w:r>
          </w:p>
          <w:p w14:paraId="0C6A4349" w14:textId="77777777" w:rsidR="00DC7312" w:rsidRDefault="00DC7312" w:rsidP="002D48A2">
            <w:pPr>
              <w:widowControl/>
              <w:spacing w:line="280" w:lineRule="exact"/>
              <w:jc w:val="both"/>
              <w:rPr>
                <w:rFonts w:ascii="Times New Roman" w:hAnsi="Times New Roman" w:cs="Times New Roman"/>
              </w:rPr>
            </w:pPr>
            <w:r>
              <w:rPr>
                <w:rFonts w:ascii="Times New Roman" w:hAnsi="Times New Roman" w:cs="Times New Roman" w:hint="eastAsia"/>
              </w:rPr>
              <w:t>33</w:t>
            </w:r>
          </w:p>
          <w:p w14:paraId="1C36F893" w14:textId="77777777" w:rsidR="00DC7312" w:rsidRDefault="00DC7312" w:rsidP="002D48A2">
            <w:pPr>
              <w:widowControl/>
              <w:spacing w:line="280" w:lineRule="exact"/>
              <w:jc w:val="both"/>
              <w:rPr>
                <w:rFonts w:ascii="Times New Roman" w:hAnsi="Times New Roman" w:cs="Times New Roman"/>
              </w:rPr>
            </w:pPr>
            <w:r>
              <w:rPr>
                <w:rFonts w:ascii="Times New Roman" w:hAnsi="Times New Roman" w:cs="Times New Roman" w:hint="eastAsia"/>
              </w:rPr>
              <w:t>34</w:t>
            </w:r>
          </w:p>
          <w:p w14:paraId="32921105" w14:textId="77777777" w:rsidR="00DC7312" w:rsidRDefault="00DC7312" w:rsidP="002D48A2">
            <w:pPr>
              <w:widowControl/>
              <w:spacing w:line="280" w:lineRule="exact"/>
              <w:jc w:val="both"/>
              <w:rPr>
                <w:rFonts w:ascii="Times New Roman" w:hAnsi="Times New Roman" w:cs="Times New Roman"/>
              </w:rPr>
            </w:pPr>
            <w:r>
              <w:rPr>
                <w:rFonts w:ascii="Times New Roman" w:hAnsi="Times New Roman" w:cs="Times New Roman" w:hint="eastAsia"/>
              </w:rPr>
              <w:t>35</w:t>
            </w:r>
          </w:p>
          <w:p w14:paraId="79254218" w14:textId="77777777" w:rsidR="00DC7312" w:rsidRDefault="00DC7312" w:rsidP="002D48A2">
            <w:pPr>
              <w:widowControl/>
              <w:spacing w:line="280" w:lineRule="exact"/>
              <w:jc w:val="both"/>
              <w:rPr>
                <w:rFonts w:ascii="Times New Roman" w:hAnsi="Times New Roman" w:cs="Times New Roman"/>
              </w:rPr>
            </w:pPr>
            <w:r>
              <w:rPr>
                <w:rFonts w:ascii="Times New Roman" w:hAnsi="Times New Roman" w:cs="Times New Roman" w:hint="eastAsia"/>
              </w:rPr>
              <w:t>36</w:t>
            </w:r>
          </w:p>
          <w:p w14:paraId="17C1CA6A" w14:textId="77777777" w:rsidR="00DC7312" w:rsidRDefault="00DC7312" w:rsidP="002D48A2">
            <w:pPr>
              <w:widowControl/>
              <w:spacing w:line="280" w:lineRule="exact"/>
              <w:jc w:val="both"/>
              <w:rPr>
                <w:rFonts w:ascii="Times New Roman" w:hAnsi="Times New Roman" w:cs="Times New Roman"/>
              </w:rPr>
            </w:pPr>
            <w:r>
              <w:rPr>
                <w:rFonts w:ascii="Times New Roman" w:hAnsi="Times New Roman" w:cs="Times New Roman" w:hint="eastAsia"/>
              </w:rPr>
              <w:t>37</w:t>
            </w:r>
          </w:p>
          <w:p w14:paraId="1CEC67FD" w14:textId="62E389BB" w:rsidR="00DC7312" w:rsidRPr="002448FF" w:rsidRDefault="00DC7312" w:rsidP="002D48A2">
            <w:pPr>
              <w:widowControl/>
              <w:spacing w:line="280" w:lineRule="exact"/>
              <w:jc w:val="both"/>
              <w:rPr>
                <w:rFonts w:ascii="Times New Roman" w:hAnsi="Times New Roman" w:cs="Times New Roman"/>
              </w:rPr>
            </w:pPr>
            <w:r>
              <w:rPr>
                <w:rFonts w:ascii="Times New Roman" w:hAnsi="Times New Roman" w:cs="Times New Roman" w:hint="eastAsia"/>
              </w:rPr>
              <w:t>38</w:t>
            </w:r>
          </w:p>
        </w:tc>
        <w:tc>
          <w:tcPr>
            <w:tcW w:w="8222" w:type="dxa"/>
          </w:tcPr>
          <w:p w14:paraId="345E2742" w14:textId="77777777" w:rsidR="00CD1738" w:rsidRPr="002448FF" w:rsidRDefault="00CD1738"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b/>
                <w:bCs/>
              </w:rPr>
              <w:t>Begin</w:t>
            </w:r>
          </w:p>
          <w:p w14:paraId="55EFE565" w14:textId="480D9AFE" w:rsidR="00004A67" w:rsidRPr="002448FF" w:rsidRDefault="00004A67"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Initialize solution </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oMath>
            <w:r w:rsidRPr="002448FF">
              <w:rPr>
                <w:rFonts w:ascii="Times New Roman" w:hAnsi="Times New Roman" w:cs="Times New Roman" w:hint="eastAsia"/>
              </w:rPr>
              <w:t xml:space="preserve"> =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iter</m:t>
                  </m:r>
                </m:sub>
              </m:sSub>
            </m:oMath>
          </w:p>
          <w:p w14:paraId="1B14DA5B" w14:textId="1FED493B" w:rsidR="00CD1738" w:rsidRPr="002448FF" w:rsidRDefault="008353A1"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Initialize neighborhood </w:t>
            </w:r>
            <m:oMath>
              <m:r>
                <w:rPr>
                  <w:rFonts w:ascii="Cambria Math" w:hAnsi="Cambria Math" w:cs="Times New Roman"/>
                </w:rPr>
                <m:t>n=1</m:t>
              </m:r>
            </m:oMath>
          </w:p>
          <w:p w14:paraId="0A09A490" w14:textId="330D841F" w:rsidR="00CD1738" w:rsidRDefault="00CF1BA6"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While</w:t>
            </w:r>
            <w:r w:rsidRPr="002448FF">
              <w:rPr>
                <w:rFonts w:ascii="Times New Roman" w:hAnsi="Times New Roman" w:cs="Times New Roman" w:hint="eastAsia"/>
              </w:rPr>
              <w:t xml:space="preserve"> </w:t>
            </w:r>
            <m:oMath>
              <m:r>
                <w:rPr>
                  <w:rFonts w:ascii="Cambria Math" w:hAnsi="Cambria Math" w:cs="Times New Roman"/>
                </w:rPr>
                <m:t>n≤4</m:t>
              </m:r>
            </m:oMath>
            <w:r w:rsidR="008353A1" w:rsidRPr="002448FF">
              <w:rPr>
                <w:rFonts w:ascii="Times New Roman" w:hAnsi="Times New Roman" w:cs="Times New Roman" w:hint="eastAsia"/>
              </w:rPr>
              <w:t xml:space="preserve"> </w:t>
            </w:r>
            <w:r w:rsidRPr="002448FF">
              <w:rPr>
                <w:rFonts w:ascii="Times New Roman" w:hAnsi="Times New Roman" w:cs="Times New Roman" w:hint="eastAsia"/>
                <w:b/>
                <w:bCs/>
              </w:rPr>
              <w:t>Do</w:t>
            </w:r>
          </w:p>
          <w:p w14:paraId="08DA1A5B" w14:textId="496F4329" w:rsidR="0076340C" w:rsidRDefault="0076340C"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Initialize</w:t>
            </w:r>
            <w:r>
              <w:rPr>
                <w:rFonts w:ascii="Times New Roman" w:hAnsi="Times New Roman" w:cs="Times New Roman" w:hint="eastAsia"/>
              </w:rPr>
              <w:t xml:space="preserve"> </w:t>
            </w:r>
            <w:proofErr w:type="spellStart"/>
            <w:r>
              <w:rPr>
                <w:rFonts w:ascii="Times New Roman" w:hAnsi="Times New Roman" w:cs="Times New Roman" w:hint="eastAsia"/>
              </w:rPr>
              <w:t>best_improvement</w:t>
            </w:r>
            <w:proofErr w:type="spellEnd"/>
            <w:r>
              <w:rPr>
                <w:rFonts w:ascii="Times New Roman" w:hAnsi="Times New Roman" w:cs="Times New Roman" w:hint="eastAsia"/>
              </w:rPr>
              <w:t xml:space="preserve"> = 0</w:t>
            </w:r>
          </w:p>
          <w:p w14:paraId="3DC25D4A" w14:textId="2615A037" w:rsidR="008353A1" w:rsidRPr="002448FF" w:rsidRDefault="008353A1"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Pr="002448FF">
              <w:rPr>
                <w:rFonts w:ascii="Times New Roman" w:hAnsi="Times New Roman" w:cs="Times New Roman" w:hint="eastAsia"/>
                <w:b/>
                <w:bCs/>
              </w:rPr>
              <w:t>If</w:t>
            </w:r>
            <w:r w:rsidRPr="002448FF">
              <w:rPr>
                <w:rFonts w:ascii="Times New Roman" w:hAnsi="Times New Roman" w:cs="Times New Roman" w:hint="eastAsia"/>
              </w:rPr>
              <w:t xml:space="preserve"> </w:t>
            </w:r>
            <m:oMath>
              <m:r>
                <w:rPr>
                  <w:rFonts w:ascii="Cambria Math" w:hAnsi="Cambria Math" w:cs="Times New Roman"/>
                </w:rPr>
                <m:t>n=1</m:t>
              </m:r>
            </m:oMath>
            <w:r w:rsidRPr="002448FF">
              <w:rPr>
                <w:rFonts w:ascii="Times New Roman" w:hAnsi="Times New Roman" w:cs="Times New Roman" w:hint="eastAsia"/>
              </w:rPr>
              <w:t xml:space="preserve"> </w:t>
            </w:r>
            <w:r w:rsidRPr="002448FF">
              <w:rPr>
                <w:rFonts w:ascii="Times New Roman" w:hAnsi="Times New Roman" w:cs="Times New Roman" w:hint="eastAsia"/>
                <w:b/>
                <w:bCs/>
              </w:rPr>
              <w:t>Then</w:t>
            </w:r>
          </w:p>
          <w:p w14:paraId="475C54CA" w14:textId="48730D52" w:rsidR="00CF1BA6" w:rsidRPr="002448FF" w:rsidRDefault="00CF1BA6"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008353A1" w:rsidRPr="002448FF">
              <w:rPr>
                <w:rFonts w:ascii="Times New Roman" w:hAnsi="Times New Roman" w:cs="Times New Roman" w:hint="eastAsia"/>
              </w:rPr>
              <w:t xml:space="preserve">    </w:t>
            </w:r>
            <w:r w:rsidRPr="002448FF">
              <w:rPr>
                <w:rFonts w:ascii="Times New Roman" w:hAnsi="Times New Roman" w:cs="Times New Roman" w:hint="eastAsia"/>
                <w:b/>
                <w:bCs/>
              </w:rPr>
              <w:t>For</w:t>
            </w:r>
            <w:r w:rsidRPr="002448FF">
              <w:rPr>
                <w:rFonts w:ascii="Times New Roman" w:hAnsi="Times New Roman" w:cs="Times New Roman" w:hint="eastAsia"/>
              </w:rPr>
              <w:t xml:space="preserve"> each route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m:t>
                  </m:r>
                </m:sub>
              </m:sSub>
            </m:oMath>
            <w:r w:rsidRPr="002448FF">
              <w:rPr>
                <w:rFonts w:ascii="Times New Roman" w:hAnsi="Times New Roman" w:cs="Times New Roman" w:hint="eastAsia"/>
              </w:rPr>
              <w:t xml:space="preserve"> in </w:t>
            </w:r>
            <m:oMath>
              <m:sSup>
                <m:sSupPr>
                  <m:ctrlPr>
                    <w:rPr>
                      <w:rFonts w:ascii="Cambria Math" w:hAnsi="Cambria Math" w:cs="Times New Roman"/>
                      <w:i/>
                    </w:rPr>
                  </m:ctrlPr>
                </m:sSupPr>
                <m:e>
                  <m:r>
                    <w:rPr>
                      <w:rFonts w:ascii="Cambria Math" w:hAnsi="Cambria Math" w:cs="Times New Roman" w:hint="eastAsia"/>
                    </w:rPr>
                    <m:t>S</m:t>
                  </m:r>
                  <m:ctrlPr>
                    <w:rPr>
                      <w:rFonts w:ascii="Cambria Math" w:hAnsi="Cambria Math" w:cs="Times New Roman" w:hint="eastAsia"/>
                      <w:i/>
                    </w:rPr>
                  </m:ctrlPr>
                </m:e>
                <m:sup>
                  <m:r>
                    <w:rPr>
                      <w:rFonts w:ascii="Cambria Math" w:hAnsi="Cambria Math" w:cs="Cambria Math"/>
                    </w:rPr>
                    <m:t>*</m:t>
                  </m:r>
                </m:sup>
              </m:sSup>
            </m:oMath>
            <w:r w:rsidRPr="002448FF">
              <w:rPr>
                <w:rFonts w:ascii="Times New Roman" w:hAnsi="Times New Roman" w:cs="Times New Roman" w:hint="eastAsia"/>
              </w:rPr>
              <w:t xml:space="preserve"> </w:t>
            </w:r>
            <w:r w:rsidRPr="002448FF">
              <w:rPr>
                <w:rFonts w:ascii="Times New Roman" w:hAnsi="Times New Roman" w:cs="Times New Roman" w:hint="eastAsia"/>
                <w:b/>
                <w:bCs/>
              </w:rPr>
              <w:t>Do</w:t>
            </w:r>
          </w:p>
          <w:p w14:paraId="6E37C01E" w14:textId="75AB4A98" w:rsidR="00CF1BA6" w:rsidRPr="002448FF" w:rsidRDefault="00CF1BA6" w:rsidP="002D48A2">
            <w:pPr>
              <w:widowControl/>
              <w:spacing w:line="280" w:lineRule="exact"/>
              <w:jc w:val="both"/>
              <w:rPr>
                <w:rFonts w:ascii="Times New Roman" w:hAnsi="Times New Roman" w:cs="Times New Roman"/>
                <w:i/>
              </w:rPr>
            </w:pPr>
            <w:r w:rsidRPr="002448FF">
              <w:rPr>
                <w:rFonts w:ascii="Times New Roman" w:hAnsi="Times New Roman" w:cs="Times New Roman" w:hint="eastAsia"/>
              </w:rPr>
              <w:t xml:space="preserve">            </w:t>
            </w:r>
            <w:r w:rsidR="008353A1" w:rsidRPr="002448FF">
              <w:rPr>
                <w:rFonts w:ascii="Times New Roman" w:hAnsi="Times New Roman" w:cs="Times New Roman" w:hint="eastAsia"/>
              </w:rPr>
              <w:t xml:space="preserve">    </w:t>
            </w:r>
            <w:r w:rsidRPr="002448FF">
              <w:rPr>
                <w:rFonts w:ascii="Times New Roman" w:hAnsi="Times New Roman" w:cs="Times New Roman" w:hint="eastAsia"/>
              </w:rPr>
              <w:t xml:space="preserve">Apply 2-opt operator to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m:t>
                  </m:r>
                </m:sub>
              </m:sSub>
            </m:oMath>
            <w:r w:rsidR="00EA7A1B" w:rsidRPr="002448FF">
              <w:rPr>
                <w:rFonts w:ascii="Times New Roman" w:hAnsi="Times New Roman" w:cs="Times New Roman" w:hint="eastAsia"/>
              </w:rPr>
              <w:t xml:space="preserve"> to obtain </w:t>
            </w:r>
            <m:oMath>
              <m:sSup>
                <m:sSupPr>
                  <m:ctrlPr>
                    <w:rPr>
                      <w:rFonts w:ascii="Cambria Math" w:hAnsi="Cambria Math" w:cs="Times New Roman"/>
                      <w:i/>
                    </w:rPr>
                  </m:ctrlPr>
                </m:sSupPr>
                <m:e>
                  <m:r>
                    <w:rPr>
                      <w:rFonts w:ascii="Cambria Math" w:hAnsi="Cambria Math" w:cs="Times New Roman" w:hint="eastAsia"/>
                    </w:rPr>
                    <m:t>S</m:t>
                  </m:r>
                  <m:ctrlPr>
                    <w:rPr>
                      <w:rFonts w:ascii="Cambria Math" w:hAnsi="Cambria Math" w:cs="Times New Roman" w:hint="eastAsia"/>
                      <w:i/>
                    </w:rPr>
                  </m:ctrlPr>
                </m:e>
                <m:sup>
                  <m:r>
                    <w:rPr>
                      <w:rFonts w:ascii="Cambria Math" w:hAnsi="Cambria Math" w:cs="Times New Roman"/>
                    </w:rPr>
                    <m:t>'</m:t>
                  </m:r>
                </m:sup>
              </m:sSup>
            </m:oMath>
          </w:p>
          <w:p w14:paraId="32CCB1AE" w14:textId="5D47E3B3" w:rsidR="00004A67" w:rsidRPr="002448FF" w:rsidRDefault="00004A67"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008353A1" w:rsidRPr="002448FF">
              <w:rPr>
                <w:rFonts w:ascii="Times New Roman" w:hAnsi="Times New Roman" w:cs="Times New Roman" w:hint="eastAsia"/>
              </w:rPr>
              <w:t xml:space="preserve">    </w:t>
            </w:r>
            <w:r w:rsidR="000F12EB" w:rsidRPr="002448FF">
              <w:rPr>
                <w:rFonts w:ascii="Times New Roman" w:hAnsi="Times New Roman" w:cs="Times New Roman" w:hint="eastAsia"/>
                <w:b/>
                <w:bCs/>
              </w:rPr>
              <w:t>I</w:t>
            </w:r>
            <w:r w:rsidRPr="002448FF">
              <w:rPr>
                <w:rFonts w:ascii="Times New Roman" w:hAnsi="Times New Roman" w:cs="Times New Roman" w:hint="eastAsia"/>
                <w:b/>
                <w:bCs/>
              </w:rPr>
              <w:t>f</w:t>
            </w:r>
            <w:r w:rsidRPr="002448FF">
              <w:rPr>
                <w:rFonts w:ascii="Times New Roman" w:hAnsi="Times New Roman" w:cs="Times New Roman" w:hint="eastAsia"/>
              </w:rPr>
              <w:t xml:space="preserve"> improve</w:t>
            </w:r>
            <w:r w:rsidR="000F12EB" w:rsidRPr="002448FF">
              <w:rPr>
                <w:rFonts w:ascii="Times New Roman" w:hAnsi="Times New Roman" w:cs="Times New Roman" w:hint="eastAsia"/>
              </w:rPr>
              <w:t>ment</w:t>
            </w:r>
            <w:r w:rsidRPr="002448FF">
              <w:rPr>
                <w:rFonts w:ascii="Times New Roman" w:hAnsi="Times New Roman" w:cs="Times New Roman" w:hint="eastAsia"/>
              </w:rPr>
              <w:t xml:space="preserve"> </w:t>
            </w:r>
            <w:r w:rsidR="008D52F7">
              <w:rPr>
                <w:rFonts w:ascii="Times New Roman" w:hAnsi="Times New Roman" w:cs="Times New Roman" w:hint="eastAsia"/>
              </w:rPr>
              <w:t xml:space="preserve">&gt; </w:t>
            </w:r>
            <w:proofErr w:type="spellStart"/>
            <w:r w:rsidR="008D52F7">
              <w:rPr>
                <w:rFonts w:ascii="Times New Roman" w:hAnsi="Times New Roman" w:cs="Times New Roman" w:hint="eastAsia"/>
              </w:rPr>
              <w:t>best_</w:t>
            </w:r>
            <w:proofErr w:type="gramStart"/>
            <w:r w:rsidR="008D52F7">
              <w:rPr>
                <w:rFonts w:ascii="Times New Roman" w:hAnsi="Times New Roman" w:cs="Times New Roman" w:hint="eastAsia"/>
              </w:rPr>
              <w:t>improvement</w:t>
            </w:r>
            <w:proofErr w:type="spellEnd"/>
            <w:proofErr w:type="gramEnd"/>
            <w:r w:rsidR="008D52F7">
              <w:rPr>
                <w:rFonts w:ascii="Times New Roman" w:hAnsi="Times New Roman" w:cs="Times New Roman" w:hint="eastAsia"/>
              </w:rPr>
              <w:t xml:space="preserve"> </w:t>
            </w:r>
            <w:r w:rsidR="000F12EB" w:rsidRPr="002448FF">
              <w:rPr>
                <w:rFonts w:ascii="Times New Roman" w:hAnsi="Times New Roman" w:cs="Times New Roman" w:hint="eastAsia"/>
                <w:b/>
                <w:bCs/>
              </w:rPr>
              <w:t>Then</w:t>
            </w:r>
          </w:p>
          <w:p w14:paraId="1C1E1575" w14:textId="3B7CA58C" w:rsidR="00004A67" w:rsidRPr="002448FF" w:rsidRDefault="00004A67"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008353A1" w:rsidRPr="002448FF">
              <w:rPr>
                <w:rFonts w:ascii="Times New Roman" w:hAnsi="Times New Roman" w:cs="Times New Roman" w:hint="eastAsia"/>
              </w:rPr>
              <w:t xml:space="preserve">    </w:t>
            </w:r>
            <w:r w:rsidRPr="002448FF">
              <w:rPr>
                <w:rFonts w:ascii="Times New Roman" w:hAnsi="Times New Roman" w:cs="Times New Roman" w:hint="eastAsia"/>
              </w:rPr>
              <w:t xml:space="preserve">Update solution </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oMath>
            <w:r w:rsidR="00EA7A1B" w:rsidRPr="002448FF">
              <w:rPr>
                <w:rFonts w:ascii="Times New Roman" w:hAnsi="Times New Roman" w:cs="Times New Roman" w:hint="eastAsia"/>
              </w:rPr>
              <w:t xml:space="preserve">with </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oMath>
          </w:p>
          <w:p w14:paraId="01DD1C47" w14:textId="76911AE0" w:rsidR="00CF1BA6" w:rsidRPr="002448FF" w:rsidRDefault="00CF1BA6"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008353A1" w:rsidRPr="002448FF">
              <w:rPr>
                <w:rFonts w:ascii="Times New Roman" w:hAnsi="Times New Roman" w:cs="Times New Roman" w:hint="eastAsia"/>
              </w:rPr>
              <w:t xml:space="preserve">    </w:t>
            </w:r>
            <w:r w:rsidR="00992340" w:rsidRPr="002448FF">
              <w:rPr>
                <w:rFonts w:ascii="Times New Roman" w:hAnsi="Times New Roman" w:cs="Times New Roman" w:hint="eastAsia"/>
                <w:b/>
                <w:bCs/>
              </w:rPr>
              <w:t>End For</w:t>
            </w:r>
          </w:p>
          <w:p w14:paraId="645FB15D" w14:textId="7C46B3C0" w:rsidR="008353A1" w:rsidRPr="002448FF" w:rsidRDefault="008353A1"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Else</w:t>
            </w:r>
            <w:r w:rsidRPr="002448FF">
              <w:rPr>
                <w:rFonts w:ascii="Times New Roman" w:hAnsi="Times New Roman" w:cs="Times New Roman" w:hint="eastAsia"/>
              </w:rPr>
              <w:t xml:space="preserve"> </w:t>
            </w:r>
            <w:r w:rsidRPr="002448FF">
              <w:rPr>
                <w:rFonts w:ascii="Times New Roman" w:hAnsi="Times New Roman" w:cs="Times New Roman" w:hint="eastAsia"/>
                <w:b/>
                <w:bCs/>
              </w:rPr>
              <w:t>If</w:t>
            </w:r>
            <w:r w:rsidRPr="002448FF">
              <w:rPr>
                <w:rFonts w:ascii="Times New Roman" w:hAnsi="Times New Roman" w:cs="Times New Roman" w:hint="eastAsia"/>
              </w:rPr>
              <w:t xml:space="preserve"> </w:t>
            </w:r>
            <m:oMath>
              <m:r>
                <w:rPr>
                  <w:rFonts w:ascii="Cambria Math" w:hAnsi="Cambria Math" w:cs="Times New Roman"/>
                </w:rPr>
                <m:t>n=2</m:t>
              </m:r>
            </m:oMath>
            <w:r w:rsidRPr="002448FF">
              <w:rPr>
                <w:rFonts w:ascii="Times New Roman" w:hAnsi="Times New Roman" w:cs="Times New Roman" w:hint="eastAsia"/>
              </w:rPr>
              <w:t xml:space="preserve"> </w:t>
            </w:r>
            <w:r w:rsidRPr="002448FF">
              <w:rPr>
                <w:rFonts w:ascii="Times New Roman" w:hAnsi="Times New Roman" w:cs="Times New Roman" w:hint="eastAsia"/>
                <w:b/>
                <w:bCs/>
              </w:rPr>
              <w:t>Then</w:t>
            </w:r>
          </w:p>
          <w:p w14:paraId="4CC2B827" w14:textId="77C5A346" w:rsidR="008353A1" w:rsidRPr="002448FF" w:rsidRDefault="008353A1" w:rsidP="008353A1">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For</w:t>
            </w:r>
            <w:r w:rsidRPr="002448FF">
              <w:rPr>
                <w:rFonts w:ascii="Times New Roman" w:hAnsi="Times New Roman" w:cs="Times New Roman" w:hint="eastAsia"/>
              </w:rPr>
              <w:t xml:space="preserve"> each pair of routes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j</m:t>
                  </m:r>
                </m:sub>
              </m:sSub>
            </m:oMath>
            <w:r w:rsidRPr="002448FF">
              <w:rPr>
                <w:rFonts w:ascii="Times New Roman" w:hAnsi="Times New Roman" w:cs="Times New Roman" w:hint="eastAsia"/>
              </w:rPr>
              <w:t xml:space="preserve"> in </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oMath>
            <w:r w:rsidRPr="002448FF">
              <w:rPr>
                <w:rFonts w:ascii="Times New Roman" w:hAnsi="Times New Roman" w:cs="Times New Roman" w:hint="eastAsia"/>
              </w:rPr>
              <w:t xml:space="preserve"> </w:t>
            </w:r>
            <w:r w:rsidRPr="002448FF">
              <w:rPr>
                <w:rFonts w:ascii="Times New Roman" w:hAnsi="Times New Roman" w:cs="Times New Roman" w:hint="eastAsia"/>
                <w:b/>
                <w:bCs/>
              </w:rPr>
              <w:t>Do</w:t>
            </w:r>
          </w:p>
          <w:p w14:paraId="4285D1A0" w14:textId="4D494E5B" w:rsidR="008353A1" w:rsidRPr="002448FF" w:rsidRDefault="008353A1" w:rsidP="008353A1">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Apply relocate operator to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j</m:t>
                  </m:r>
                </m:sub>
              </m:sSub>
            </m:oMath>
            <w:r w:rsidR="00EA7A1B" w:rsidRPr="002448FF">
              <w:rPr>
                <w:rFonts w:ascii="Times New Roman" w:hAnsi="Times New Roman" w:cs="Times New Roman" w:hint="eastAsia"/>
              </w:rPr>
              <w:t xml:space="preserve"> to obtain </w:t>
            </w:r>
            <m:oMath>
              <m:sSup>
                <m:sSupPr>
                  <m:ctrlPr>
                    <w:rPr>
                      <w:rFonts w:ascii="Cambria Math" w:hAnsi="Cambria Math" w:cs="Times New Roman"/>
                      <w:i/>
                    </w:rPr>
                  </m:ctrlPr>
                </m:sSupPr>
                <m:e>
                  <m:r>
                    <w:rPr>
                      <w:rFonts w:ascii="Cambria Math" w:hAnsi="Cambria Math" w:cs="Times New Roman" w:hint="eastAsia"/>
                    </w:rPr>
                    <m:t>S</m:t>
                  </m:r>
                  <m:ctrlPr>
                    <w:rPr>
                      <w:rFonts w:ascii="Cambria Math" w:hAnsi="Cambria Math" w:cs="Times New Roman" w:hint="eastAsia"/>
                      <w:i/>
                    </w:rPr>
                  </m:ctrlPr>
                </m:e>
                <m:sup>
                  <m:r>
                    <w:rPr>
                      <w:rFonts w:ascii="Cambria Math" w:hAnsi="Cambria Math" w:cs="Times New Roman"/>
                    </w:rPr>
                    <m:t>'</m:t>
                  </m:r>
                </m:sup>
              </m:sSup>
            </m:oMath>
          </w:p>
          <w:p w14:paraId="63025C81" w14:textId="7A5CF262" w:rsidR="008353A1" w:rsidRPr="002448FF" w:rsidRDefault="008353A1" w:rsidP="008353A1">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If</w:t>
            </w:r>
            <w:r w:rsidRPr="002448FF">
              <w:rPr>
                <w:rFonts w:ascii="Times New Roman" w:hAnsi="Times New Roman" w:cs="Times New Roman" w:hint="eastAsia"/>
              </w:rPr>
              <w:t xml:space="preserve"> </w:t>
            </w:r>
            <w:r w:rsidR="008D52F7" w:rsidRPr="002448FF">
              <w:rPr>
                <w:rFonts w:ascii="Times New Roman" w:hAnsi="Times New Roman" w:cs="Times New Roman" w:hint="eastAsia"/>
              </w:rPr>
              <w:t xml:space="preserve">improvement </w:t>
            </w:r>
            <w:r w:rsidR="008D52F7">
              <w:rPr>
                <w:rFonts w:ascii="Times New Roman" w:hAnsi="Times New Roman" w:cs="Times New Roman" w:hint="eastAsia"/>
              </w:rPr>
              <w:t xml:space="preserve">&gt; </w:t>
            </w:r>
            <w:proofErr w:type="spellStart"/>
            <w:r w:rsidR="008D52F7">
              <w:rPr>
                <w:rFonts w:ascii="Times New Roman" w:hAnsi="Times New Roman" w:cs="Times New Roman" w:hint="eastAsia"/>
              </w:rPr>
              <w:t>best_</w:t>
            </w:r>
            <w:proofErr w:type="gramStart"/>
            <w:r w:rsidR="008D52F7">
              <w:rPr>
                <w:rFonts w:ascii="Times New Roman" w:hAnsi="Times New Roman" w:cs="Times New Roman" w:hint="eastAsia"/>
              </w:rPr>
              <w:t>improvement</w:t>
            </w:r>
            <w:proofErr w:type="spellEnd"/>
            <w:proofErr w:type="gramEnd"/>
            <w:r w:rsidRPr="002448FF">
              <w:rPr>
                <w:rFonts w:ascii="Times New Roman" w:hAnsi="Times New Roman" w:cs="Times New Roman" w:hint="eastAsia"/>
              </w:rPr>
              <w:t xml:space="preserve"> </w:t>
            </w:r>
            <w:r w:rsidRPr="002448FF">
              <w:rPr>
                <w:rFonts w:ascii="Times New Roman" w:hAnsi="Times New Roman" w:cs="Times New Roman" w:hint="eastAsia"/>
                <w:b/>
                <w:bCs/>
              </w:rPr>
              <w:t>Then</w:t>
            </w:r>
          </w:p>
          <w:p w14:paraId="421AFC06" w14:textId="59FCA5A1" w:rsidR="008353A1" w:rsidRPr="002448FF" w:rsidRDefault="008353A1" w:rsidP="008353A1">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Update solution </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oMath>
            <w:r w:rsidR="0087623A" w:rsidRPr="002448FF">
              <w:rPr>
                <w:rFonts w:ascii="Times New Roman" w:hAnsi="Times New Roman" w:cs="Times New Roman" w:hint="eastAsia"/>
              </w:rPr>
              <w:t xml:space="preserve">with </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oMath>
          </w:p>
          <w:p w14:paraId="045B1CF7" w14:textId="22C7D0A0" w:rsidR="008353A1" w:rsidRPr="002448FF" w:rsidRDefault="008353A1" w:rsidP="008353A1">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End For</w:t>
            </w:r>
          </w:p>
          <w:p w14:paraId="28E2A3F4" w14:textId="0790AE4C" w:rsidR="008353A1" w:rsidRPr="002448FF" w:rsidRDefault="008353A1" w:rsidP="008353A1">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Else</w:t>
            </w:r>
            <w:r w:rsidRPr="002448FF">
              <w:rPr>
                <w:rFonts w:ascii="Times New Roman" w:hAnsi="Times New Roman" w:cs="Times New Roman" w:hint="eastAsia"/>
              </w:rPr>
              <w:t xml:space="preserve"> </w:t>
            </w:r>
            <w:r w:rsidRPr="002448FF">
              <w:rPr>
                <w:rFonts w:ascii="Times New Roman" w:hAnsi="Times New Roman" w:cs="Times New Roman" w:hint="eastAsia"/>
                <w:b/>
                <w:bCs/>
              </w:rPr>
              <w:t>If</w:t>
            </w:r>
            <w:r w:rsidRPr="002448FF">
              <w:rPr>
                <w:rFonts w:ascii="Times New Roman" w:hAnsi="Times New Roman" w:cs="Times New Roman" w:hint="eastAsia"/>
              </w:rPr>
              <w:t xml:space="preserve"> </w:t>
            </w:r>
            <m:oMath>
              <m:r>
                <w:rPr>
                  <w:rFonts w:ascii="Cambria Math" w:hAnsi="Cambria Math" w:cs="Times New Roman"/>
                </w:rPr>
                <m:t>n=3</m:t>
              </m:r>
            </m:oMath>
            <w:r w:rsidRPr="002448FF">
              <w:rPr>
                <w:rFonts w:ascii="Times New Roman" w:hAnsi="Times New Roman" w:cs="Times New Roman" w:hint="eastAsia"/>
              </w:rPr>
              <w:t xml:space="preserve"> </w:t>
            </w:r>
            <w:r w:rsidRPr="002448FF">
              <w:rPr>
                <w:rFonts w:ascii="Times New Roman" w:hAnsi="Times New Roman" w:cs="Times New Roman" w:hint="eastAsia"/>
                <w:b/>
                <w:bCs/>
              </w:rPr>
              <w:t>Then</w:t>
            </w:r>
          </w:p>
          <w:p w14:paraId="38F9D32F" w14:textId="7317300A" w:rsidR="00897A03" w:rsidRPr="002448FF" w:rsidRDefault="00897A03" w:rsidP="00897A03">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For</w:t>
            </w:r>
            <w:r w:rsidRPr="002448FF">
              <w:rPr>
                <w:rFonts w:ascii="Times New Roman" w:hAnsi="Times New Roman" w:cs="Times New Roman" w:hint="eastAsia"/>
              </w:rPr>
              <w:t xml:space="preserve"> each pair of routes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j</m:t>
                  </m:r>
                </m:sub>
              </m:sSub>
            </m:oMath>
            <w:r w:rsidRPr="002448FF">
              <w:rPr>
                <w:rFonts w:ascii="Times New Roman" w:hAnsi="Times New Roman" w:cs="Times New Roman" w:hint="eastAsia"/>
              </w:rPr>
              <w:t xml:space="preserve"> in </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oMath>
            <w:r w:rsidRPr="002448FF">
              <w:rPr>
                <w:rFonts w:ascii="Times New Roman" w:hAnsi="Times New Roman" w:cs="Times New Roman" w:hint="eastAsia"/>
              </w:rPr>
              <w:t xml:space="preserve"> </w:t>
            </w:r>
            <w:r w:rsidRPr="002448FF">
              <w:rPr>
                <w:rFonts w:ascii="Times New Roman" w:hAnsi="Times New Roman" w:cs="Times New Roman" w:hint="eastAsia"/>
                <w:b/>
                <w:bCs/>
              </w:rPr>
              <w:t>Do</w:t>
            </w:r>
          </w:p>
          <w:p w14:paraId="63278A90" w14:textId="5ADBCDE0" w:rsidR="00897A03" w:rsidRPr="002448FF" w:rsidRDefault="00897A03" w:rsidP="00897A03">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Apply swap operator to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j</m:t>
                  </m:r>
                </m:sub>
              </m:sSub>
            </m:oMath>
            <w:r w:rsidR="00EA7A1B" w:rsidRPr="002448FF">
              <w:rPr>
                <w:rFonts w:ascii="Times New Roman" w:hAnsi="Times New Roman" w:cs="Times New Roman" w:hint="eastAsia"/>
              </w:rPr>
              <w:t xml:space="preserve"> to obtain </w:t>
            </w:r>
            <m:oMath>
              <m:sSup>
                <m:sSupPr>
                  <m:ctrlPr>
                    <w:rPr>
                      <w:rFonts w:ascii="Cambria Math" w:hAnsi="Cambria Math" w:cs="Times New Roman"/>
                      <w:i/>
                    </w:rPr>
                  </m:ctrlPr>
                </m:sSupPr>
                <m:e>
                  <m:r>
                    <w:rPr>
                      <w:rFonts w:ascii="Cambria Math" w:hAnsi="Cambria Math" w:cs="Times New Roman" w:hint="eastAsia"/>
                    </w:rPr>
                    <m:t>S</m:t>
                  </m:r>
                  <m:ctrlPr>
                    <w:rPr>
                      <w:rFonts w:ascii="Cambria Math" w:hAnsi="Cambria Math" w:cs="Times New Roman" w:hint="eastAsia"/>
                      <w:i/>
                    </w:rPr>
                  </m:ctrlPr>
                </m:e>
                <m:sup>
                  <m:r>
                    <w:rPr>
                      <w:rFonts w:ascii="Cambria Math" w:hAnsi="Cambria Math" w:cs="Times New Roman"/>
                    </w:rPr>
                    <m:t>'</m:t>
                  </m:r>
                </m:sup>
              </m:sSup>
            </m:oMath>
          </w:p>
          <w:p w14:paraId="7EFBA401" w14:textId="3BCC821D" w:rsidR="00897A03" w:rsidRPr="002448FF" w:rsidRDefault="00897A03" w:rsidP="00897A03">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If</w:t>
            </w:r>
            <w:r w:rsidRPr="002448FF">
              <w:rPr>
                <w:rFonts w:ascii="Times New Roman" w:hAnsi="Times New Roman" w:cs="Times New Roman" w:hint="eastAsia"/>
              </w:rPr>
              <w:t xml:space="preserve"> </w:t>
            </w:r>
            <w:r w:rsidR="008D52F7" w:rsidRPr="002448FF">
              <w:rPr>
                <w:rFonts w:ascii="Times New Roman" w:hAnsi="Times New Roman" w:cs="Times New Roman" w:hint="eastAsia"/>
              </w:rPr>
              <w:t xml:space="preserve">improvement </w:t>
            </w:r>
            <w:r w:rsidR="008D52F7">
              <w:rPr>
                <w:rFonts w:ascii="Times New Roman" w:hAnsi="Times New Roman" w:cs="Times New Roman" w:hint="eastAsia"/>
              </w:rPr>
              <w:t xml:space="preserve">&gt; </w:t>
            </w:r>
            <w:proofErr w:type="spellStart"/>
            <w:r w:rsidR="008D52F7">
              <w:rPr>
                <w:rFonts w:ascii="Times New Roman" w:hAnsi="Times New Roman" w:cs="Times New Roman" w:hint="eastAsia"/>
              </w:rPr>
              <w:t>best_</w:t>
            </w:r>
            <w:proofErr w:type="gramStart"/>
            <w:r w:rsidR="008D52F7">
              <w:rPr>
                <w:rFonts w:ascii="Times New Roman" w:hAnsi="Times New Roman" w:cs="Times New Roman" w:hint="eastAsia"/>
              </w:rPr>
              <w:t>improvement</w:t>
            </w:r>
            <w:proofErr w:type="spellEnd"/>
            <w:proofErr w:type="gramEnd"/>
            <w:r w:rsidRPr="002448FF">
              <w:rPr>
                <w:rFonts w:ascii="Times New Roman" w:hAnsi="Times New Roman" w:cs="Times New Roman" w:hint="eastAsia"/>
              </w:rPr>
              <w:t xml:space="preserve"> </w:t>
            </w:r>
            <w:r w:rsidRPr="002448FF">
              <w:rPr>
                <w:rFonts w:ascii="Times New Roman" w:hAnsi="Times New Roman" w:cs="Times New Roman" w:hint="eastAsia"/>
                <w:b/>
                <w:bCs/>
              </w:rPr>
              <w:t>Then</w:t>
            </w:r>
          </w:p>
          <w:p w14:paraId="16CFB792" w14:textId="45B808CB" w:rsidR="00897A03" w:rsidRPr="002448FF" w:rsidRDefault="00897A03" w:rsidP="00897A03">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00355747" w:rsidRPr="002448FF">
              <w:rPr>
                <w:rFonts w:ascii="Times New Roman" w:hAnsi="Times New Roman" w:cs="Times New Roman"/>
              </w:rPr>
              <w:t xml:space="preserve">Update solution </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oMath>
            <w:r w:rsidR="00355747" w:rsidRPr="002448FF">
              <w:rPr>
                <w:rFonts w:ascii="Times New Roman" w:hAnsi="Times New Roman" w:cs="Times New Roman"/>
              </w:rPr>
              <w:t xml:space="preserve">with </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oMath>
          </w:p>
          <w:p w14:paraId="1155EFF1" w14:textId="50EF4681" w:rsidR="008353A1" w:rsidRPr="002448FF" w:rsidRDefault="00897A03"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End For</w:t>
            </w:r>
          </w:p>
          <w:p w14:paraId="7A29B323" w14:textId="1C71FA08" w:rsidR="00897A03" w:rsidRDefault="008353A1"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End If</w:t>
            </w:r>
          </w:p>
          <w:p w14:paraId="34352079" w14:textId="088D7CB3" w:rsidR="006F2393" w:rsidRPr="002448FF" w:rsidRDefault="006F2393" w:rsidP="006F2393">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Else</w:t>
            </w:r>
            <w:r w:rsidRPr="002448FF">
              <w:rPr>
                <w:rFonts w:ascii="Times New Roman" w:hAnsi="Times New Roman" w:cs="Times New Roman" w:hint="eastAsia"/>
              </w:rPr>
              <w:t xml:space="preserve"> </w:t>
            </w:r>
            <w:r w:rsidRPr="002448FF">
              <w:rPr>
                <w:rFonts w:ascii="Times New Roman" w:hAnsi="Times New Roman" w:cs="Times New Roman" w:hint="eastAsia"/>
                <w:b/>
                <w:bCs/>
              </w:rPr>
              <w:t>If</w:t>
            </w:r>
            <w:r w:rsidRPr="002448FF">
              <w:rPr>
                <w:rFonts w:ascii="Times New Roman" w:hAnsi="Times New Roman" w:cs="Times New Roman" w:hint="eastAsia"/>
              </w:rPr>
              <w:t xml:space="preserve"> </w:t>
            </w:r>
            <m:oMath>
              <m:r>
                <w:rPr>
                  <w:rFonts w:ascii="Cambria Math" w:hAnsi="Cambria Math" w:cs="Times New Roman"/>
                </w:rPr>
                <m:t>n=4</m:t>
              </m:r>
            </m:oMath>
            <w:r w:rsidRPr="002448FF">
              <w:rPr>
                <w:rFonts w:ascii="Times New Roman" w:hAnsi="Times New Roman" w:cs="Times New Roman" w:hint="eastAsia"/>
              </w:rPr>
              <w:t xml:space="preserve"> </w:t>
            </w:r>
            <w:r w:rsidRPr="002448FF">
              <w:rPr>
                <w:rFonts w:ascii="Times New Roman" w:hAnsi="Times New Roman" w:cs="Times New Roman" w:hint="eastAsia"/>
                <w:b/>
                <w:bCs/>
              </w:rPr>
              <w:t>Then</w:t>
            </w:r>
          </w:p>
          <w:p w14:paraId="752B9E31" w14:textId="77777777" w:rsidR="006F2393" w:rsidRPr="002448FF" w:rsidRDefault="006F2393" w:rsidP="006F2393">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For</w:t>
            </w:r>
            <w:r w:rsidRPr="002448FF">
              <w:rPr>
                <w:rFonts w:ascii="Times New Roman" w:hAnsi="Times New Roman" w:cs="Times New Roman" w:hint="eastAsia"/>
              </w:rPr>
              <w:t xml:space="preserve"> each pair of routes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j</m:t>
                  </m:r>
                </m:sub>
              </m:sSub>
            </m:oMath>
            <w:r w:rsidRPr="002448FF">
              <w:rPr>
                <w:rFonts w:ascii="Times New Roman" w:hAnsi="Times New Roman" w:cs="Times New Roman" w:hint="eastAsia"/>
              </w:rPr>
              <w:t xml:space="preserve"> in </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oMath>
            <w:r w:rsidRPr="002448FF">
              <w:rPr>
                <w:rFonts w:ascii="Times New Roman" w:hAnsi="Times New Roman" w:cs="Times New Roman" w:hint="eastAsia"/>
              </w:rPr>
              <w:t xml:space="preserve"> </w:t>
            </w:r>
            <w:r w:rsidRPr="002448FF">
              <w:rPr>
                <w:rFonts w:ascii="Times New Roman" w:hAnsi="Times New Roman" w:cs="Times New Roman" w:hint="eastAsia"/>
                <w:b/>
                <w:bCs/>
              </w:rPr>
              <w:t>Do</w:t>
            </w:r>
          </w:p>
          <w:p w14:paraId="2560AEA5" w14:textId="7C35A013" w:rsidR="006F2393" w:rsidRPr="002448FF" w:rsidRDefault="006F2393" w:rsidP="006F2393">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Apply </w:t>
            </w:r>
            <w:r w:rsidR="00566842">
              <w:rPr>
                <w:rFonts w:ascii="Times New Roman" w:hAnsi="Times New Roman" w:cs="Times New Roman" w:hint="eastAsia"/>
              </w:rPr>
              <w:t>cross exchange</w:t>
            </w:r>
            <w:r w:rsidRPr="002448FF">
              <w:rPr>
                <w:rFonts w:ascii="Times New Roman" w:hAnsi="Times New Roman" w:cs="Times New Roman" w:hint="eastAsia"/>
              </w:rPr>
              <w:t xml:space="preserve"> operator to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j</m:t>
                  </m:r>
                </m:sub>
              </m:sSub>
            </m:oMath>
            <w:r w:rsidRPr="002448FF">
              <w:rPr>
                <w:rFonts w:ascii="Times New Roman" w:hAnsi="Times New Roman" w:cs="Times New Roman" w:hint="eastAsia"/>
              </w:rPr>
              <w:t xml:space="preserve"> to obtain </w:t>
            </w:r>
            <m:oMath>
              <m:sSup>
                <m:sSupPr>
                  <m:ctrlPr>
                    <w:rPr>
                      <w:rFonts w:ascii="Cambria Math" w:hAnsi="Cambria Math" w:cs="Times New Roman"/>
                      <w:i/>
                    </w:rPr>
                  </m:ctrlPr>
                </m:sSupPr>
                <m:e>
                  <m:r>
                    <w:rPr>
                      <w:rFonts w:ascii="Cambria Math" w:hAnsi="Cambria Math" w:cs="Times New Roman" w:hint="eastAsia"/>
                    </w:rPr>
                    <m:t>S</m:t>
                  </m:r>
                  <m:ctrlPr>
                    <w:rPr>
                      <w:rFonts w:ascii="Cambria Math" w:hAnsi="Cambria Math" w:cs="Times New Roman" w:hint="eastAsia"/>
                      <w:i/>
                    </w:rPr>
                  </m:ctrlPr>
                </m:e>
                <m:sup>
                  <m:r>
                    <w:rPr>
                      <w:rFonts w:ascii="Cambria Math" w:hAnsi="Cambria Math" w:cs="Times New Roman"/>
                    </w:rPr>
                    <m:t>'</m:t>
                  </m:r>
                </m:sup>
              </m:sSup>
            </m:oMath>
          </w:p>
          <w:p w14:paraId="0918B8B3" w14:textId="77777777" w:rsidR="006F2393" w:rsidRPr="002448FF" w:rsidRDefault="006F2393" w:rsidP="006F2393">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If</w:t>
            </w:r>
            <w:r w:rsidRPr="002448FF">
              <w:rPr>
                <w:rFonts w:ascii="Times New Roman" w:hAnsi="Times New Roman" w:cs="Times New Roman" w:hint="eastAsia"/>
              </w:rPr>
              <w:t xml:space="preserve"> improvement </w:t>
            </w:r>
            <w:r>
              <w:rPr>
                <w:rFonts w:ascii="Times New Roman" w:hAnsi="Times New Roman" w:cs="Times New Roman" w:hint="eastAsia"/>
              </w:rPr>
              <w:t xml:space="preserve">&gt; </w:t>
            </w:r>
            <w:proofErr w:type="spellStart"/>
            <w:r>
              <w:rPr>
                <w:rFonts w:ascii="Times New Roman" w:hAnsi="Times New Roman" w:cs="Times New Roman" w:hint="eastAsia"/>
              </w:rPr>
              <w:t>best_</w:t>
            </w:r>
            <w:proofErr w:type="gramStart"/>
            <w:r>
              <w:rPr>
                <w:rFonts w:ascii="Times New Roman" w:hAnsi="Times New Roman" w:cs="Times New Roman" w:hint="eastAsia"/>
              </w:rPr>
              <w:t>improvement</w:t>
            </w:r>
            <w:proofErr w:type="spellEnd"/>
            <w:proofErr w:type="gramEnd"/>
            <w:r w:rsidRPr="002448FF">
              <w:rPr>
                <w:rFonts w:ascii="Times New Roman" w:hAnsi="Times New Roman" w:cs="Times New Roman" w:hint="eastAsia"/>
              </w:rPr>
              <w:t xml:space="preserve"> </w:t>
            </w:r>
            <w:r w:rsidRPr="002448FF">
              <w:rPr>
                <w:rFonts w:ascii="Times New Roman" w:hAnsi="Times New Roman" w:cs="Times New Roman" w:hint="eastAsia"/>
                <w:b/>
                <w:bCs/>
              </w:rPr>
              <w:t>Then</w:t>
            </w:r>
          </w:p>
          <w:p w14:paraId="14726CD1" w14:textId="77777777" w:rsidR="006F2393" w:rsidRPr="002448FF" w:rsidRDefault="006F2393" w:rsidP="006F2393">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Pr="002448FF">
              <w:rPr>
                <w:rFonts w:ascii="Times New Roman" w:hAnsi="Times New Roman" w:cs="Times New Roman"/>
              </w:rPr>
              <w:t xml:space="preserve">Update solution </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oMath>
            <w:r w:rsidRPr="002448FF">
              <w:rPr>
                <w:rFonts w:ascii="Times New Roman" w:hAnsi="Times New Roman" w:cs="Times New Roman"/>
              </w:rPr>
              <w:t xml:space="preserve">with </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oMath>
          </w:p>
          <w:p w14:paraId="04C553D6" w14:textId="77777777" w:rsidR="006F2393" w:rsidRPr="002448FF" w:rsidRDefault="006F2393" w:rsidP="006F2393">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End For</w:t>
            </w:r>
          </w:p>
          <w:p w14:paraId="21CB361F" w14:textId="551B2F81" w:rsidR="006F2393" w:rsidRPr="002448FF" w:rsidRDefault="006F2393"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End If</w:t>
            </w:r>
          </w:p>
          <w:p w14:paraId="2C8D88A1" w14:textId="0F51EBC6" w:rsidR="00897A03" w:rsidRPr="002448FF" w:rsidRDefault="00897A0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w:r w:rsidRPr="002448FF">
              <w:rPr>
                <w:rFonts w:ascii="Times New Roman" w:hAnsi="Times New Roman" w:cs="Times New Roman" w:hint="eastAsia"/>
                <w:b/>
                <w:bCs/>
              </w:rPr>
              <w:t>If</w:t>
            </w:r>
            <w:r w:rsidRPr="002448FF">
              <w:rPr>
                <w:rFonts w:ascii="Times New Roman" w:hAnsi="Times New Roman" w:cs="Times New Roman" w:hint="eastAsia"/>
              </w:rPr>
              <w:t xml:space="preserve"> </w:t>
            </w:r>
            <w:proofErr w:type="spellStart"/>
            <w:r w:rsidR="00597E5D" w:rsidRPr="00597E5D">
              <w:rPr>
                <w:rFonts w:ascii="Times New Roman" w:hAnsi="Times New Roman" w:cs="Times New Roman"/>
              </w:rPr>
              <w:t>best_improvement</w:t>
            </w:r>
            <w:proofErr w:type="spellEnd"/>
            <w:r w:rsidR="00597E5D" w:rsidRPr="00597E5D">
              <w:rPr>
                <w:rFonts w:ascii="Times New Roman" w:hAnsi="Times New Roman" w:cs="Times New Roman"/>
              </w:rPr>
              <w:t xml:space="preserve"> &gt; 0</w:t>
            </w:r>
            <w:r w:rsidRPr="002448FF">
              <w:rPr>
                <w:rFonts w:ascii="Times New Roman" w:hAnsi="Times New Roman" w:cs="Times New Roman" w:hint="eastAsia"/>
              </w:rPr>
              <w:t xml:space="preserve"> </w:t>
            </w:r>
            <w:r w:rsidRPr="002448FF">
              <w:rPr>
                <w:rFonts w:ascii="Times New Roman" w:hAnsi="Times New Roman" w:cs="Times New Roman" w:hint="eastAsia"/>
                <w:b/>
                <w:bCs/>
              </w:rPr>
              <w:t>Then</w:t>
            </w:r>
          </w:p>
          <w:p w14:paraId="2AA9245D" w14:textId="1159B4A0" w:rsidR="00897A03" w:rsidRDefault="00897A03"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Set </w:t>
            </w:r>
            <m:oMath>
              <m:r>
                <w:rPr>
                  <w:rFonts w:ascii="Cambria Math" w:hAnsi="Cambria Math" w:cs="Times New Roman"/>
                </w:rPr>
                <m:t>n=1</m:t>
              </m:r>
            </m:oMath>
          </w:p>
          <w:p w14:paraId="1D98E8DB" w14:textId="1E638F4D" w:rsidR="00597E5D" w:rsidRDefault="00597E5D"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597E5D">
              <w:rPr>
                <w:rFonts w:ascii="Times New Roman" w:hAnsi="Times New Roman" w:cs="Times New Roman" w:hint="eastAsia"/>
                <w:b/>
                <w:bCs/>
              </w:rPr>
              <w:t>Else</w:t>
            </w:r>
          </w:p>
          <w:p w14:paraId="1AC0F18E" w14:textId="09A47ED3" w:rsidR="00597E5D" w:rsidRPr="00597E5D" w:rsidRDefault="00597E5D"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Set </w:t>
            </w:r>
            <m:oMath>
              <m:r>
                <w:rPr>
                  <w:rFonts w:ascii="Cambria Math" w:hAnsi="Cambria Math" w:cs="Times New Roman"/>
                </w:rPr>
                <m:t>n=n+1</m:t>
              </m:r>
            </m:oMath>
          </w:p>
          <w:p w14:paraId="1E57073F" w14:textId="464519D1" w:rsidR="00897A03" w:rsidRPr="002448FF" w:rsidRDefault="00897A03"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End If</w:t>
            </w:r>
          </w:p>
          <w:p w14:paraId="4ED46EFD" w14:textId="76F03400" w:rsidR="00992340" w:rsidRPr="002448FF" w:rsidRDefault="00992340"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End While</w:t>
            </w:r>
          </w:p>
          <w:p w14:paraId="2EFAD113" w14:textId="118AFF54" w:rsidR="00CD1738" w:rsidRPr="002448FF" w:rsidRDefault="00CD1738" w:rsidP="00897A03">
            <w:pPr>
              <w:widowControl/>
              <w:spacing w:line="280" w:lineRule="exact"/>
              <w:jc w:val="both"/>
              <w:rPr>
                <w:rFonts w:ascii="Times New Roman" w:hAnsi="Times New Roman" w:cs="Times New Roman"/>
              </w:rPr>
            </w:pPr>
            <w:r w:rsidRPr="002448FF">
              <w:rPr>
                <w:rFonts w:ascii="Times New Roman" w:hAnsi="Times New Roman" w:cs="Times New Roman" w:hint="eastAsia"/>
                <w:b/>
                <w:bCs/>
              </w:rPr>
              <w:t>End</w:t>
            </w:r>
          </w:p>
        </w:tc>
      </w:tr>
    </w:tbl>
    <w:p w14:paraId="6CA7845A" w14:textId="4638D490" w:rsidR="002B1F80" w:rsidRPr="002448FF" w:rsidRDefault="002B1F80" w:rsidP="002B1F80">
      <w:pPr>
        <w:widowControl/>
        <w:jc w:val="center"/>
        <w:rPr>
          <w:rFonts w:ascii="Times New Roman" w:eastAsia="標楷體" w:hAnsi="Times New Roman" w:cs="Times New Roman"/>
        </w:rPr>
      </w:pPr>
      <w:bookmarkStart w:id="86" w:name="_Toc227571902"/>
      <w:r w:rsidRPr="002448FF">
        <w:rPr>
          <w:rFonts w:ascii="Times New Roman" w:eastAsia="標楷體" w:hAnsi="Times New Roman" w:cs="Times New Roman"/>
        </w:rPr>
        <w:t>圖</w:t>
      </w:r>
      <w:r w:rsidRPr="002448FF">
        <w:rPr>
          <w:rFonts w:ascii="Times New Roman" w:eastAsia="標楷體" w:hAnsi="Times New Roman" w:cs="Times New Roman"/>
        </w:rPr>
        <w:fldChar w:fldCharType="begin"/>
      </w:r>
      <w:r w:rsidRPr="002448FF">
        <w:rPr>
          <w:rFonts w:ascii="Times New Roman" w:eastAsia="標楷體" w:hAnsi="Times New Roman" w:cs="Times New Roman"/>
        </w:rPr>
        <w:instrText xml:space="preserve"> SEQ </w:instrText>
      </w:r>
      <w:r w:rsidRPr="002448FF">
        <w:rPr>
          <w:rFonts w:ascii="Times New Roman" w:eastAsia="標楷體" w:hAnsi="Times New Roman" w:cs="Times New Roman"/>
        </w:rPr>
        <w:instrText>圖</w:instrText>
      </w:r>
      <w:r w:rsidRPr="002448FF">
        <w:rPr>
          <w:rFonts w:ascii="Times New Roman" w:eastAsia="標楷體" w:hAnsi="Times New Roman" w:cs="Times New Roman"/>
        </w:rPr>
        <w:instrText xml:space="preserve"> \* ARABIC </w:instrText>
      </w:r>
      <w:r w:rsidRPr="002448FF">
        <w:rPr>
          <w:rFonts w:ascii="Times New Roman" w:eastAsia="標楷體" w:hAnsi="Times New Roman" w:cs="Times New Roman"/>
        </w:rPr>
        <w:fldChar w:fldCharType="separate"/>
      </w:r>
      <w:r w:rsidR="00C14F9E" w:rsidRPr="002448FF">
        <w:rPr>
          <w:rFonts w:ascii="Times New Roman" w:eastAsia="標楷體" w:hAnsi="Times New Roman" w:cs="Times New Roman"/>
          <w:noProof/>
        </w:rPr>
        <w:t>9</w:t>
      </w:r>
      <w:r w:rsidRPr="002448FF">
        <w:rPr>
          <w:rFonts w:ascii="Times New Roman" w:eastAsia="標楷體" w:hAnsi="Times New Roman" w:cs="Times New Roman"/>
        </w:rPr>
        <w:fldChar w:fldCharType="end"/>
      </w:r>
      <w:proofErr w:type="gramStart"/>
      <w:r w:rsidR="00346039" w:rsidRPr="002448FF">
        <w:rPr>
          <w:rFonts w:ascii="Times New Roman" w:eastAsia="標楷體" w:hAnsi="Times New Roman" w:cs="Times New Roman" w:hint="eastAsia"/>
        </w:rPr>
        <w:t>可變鄰域下降</w:t>
      </w:r>
      <w:proofErr w:type="gramEnd"/>
      <w:r w:rsidR="00346039" w:rsidRPr="002448FF">
        <w:rPr>
          <w:rFonts w:ascii="Times New Roman" w:eastAsia="標楷體" w:hAnsi="Times New Roman" w:cs="Times New Roman" w:hint="eastAsia"/>
        </w:rPr>
        <w:t>法</w:t>
      </w:r>
      <w:r w:rsidRPr="002448FF">
        <w:rPr>
          <w:rFonts w:ascii="Times New Roman" w:eastAsia="標楷體" w:hAnsi="Times New Roman" w:cs="Times New Roman" w:hint="eastAsia"/>
        </w:rPr>
        <w:t>之偽程式碼</w:t>
      </w:r>
      <w:bookmarkEnd w:id="86"/>
    </w:p>
    <w:p w14:paraId="12E9A47E" w14:textId="0C631F74" w:rsidR="00ED17DF" w:rsidRPr="002448FF" w:rsidRDefault="00F05CCB" w:rsidP="00ED154A">
      <w:pPr>
        <w:widowControl/>
        <w:spacing w:line="360" w:lineRule="auto"/>
        <w:jc w:val="both"/>
        <w:rPr>
          <w:rFonts w:ascii="Times New Roman" w:eastAsia="標楷體" w:hAnsi="Times New Roman" w:cs="Times New Roman"/>
        </w:rPr>
      </w:pPr>
      <w:r w:rsidRPr="002448FF">
        <w:rPr>
          <w:rFonts w:ascii="Times New Roman" w:eastAsia="標楷體" w:hAnsi="Times New Roman" w:cs="Times New Roman"/>
          <w:color w:val="EE0000"/>
        </w:rPr>
        <w:tab/>
      </w:r>
      <w:r w:rsidR="00ED17DF" w:rsidRPr="002448FF">
        <w:rPr>
          <w:rFonts w:eastAsia="標楷體"/>
        </w:rPr>
        <w:t>在前述</w:t>
      </w:r>
      <w:r w:rsidR="00ED17DF" w:rsidRPr="002448FF">
        <w:rPr>
          <w:rFonts w:eastAsia="標楷體" w:hint="eastAsia"/>
        </w:rPr>
        <w:t>內容</w:t>
      </w:r>
      <w:r w:rsidR="00ED17DF" w:rsidRPr="002448FF">
        <w:rPr>
          <w:rFonts w:eastAsia="標楷體"/>
        </w:rPr>
        <w:t>中，本研究已詳述</w:t>
      </w:r>
      <w:proofErr w:type="gramStart"/>
      <w:r w:rsidR="00ED17DF" w:rsidRPr="002448FF">
        <w:rPr>
          <w:rFonts w:eastAsia="標楷體"/>
        </w:rPr>
        <w:t>混合式蟻群演算法</w:t>
      </w:r>
      <w:proofErr w:type="gramEnd"/>
      <w:r w:rsidR="00ED17DF" w:rsidRPr="002448FF">
        <w:rPr>
          <w:rFonts w:eastAsia="標楷體"/>
        </w:rPr>
        <w:t>之兩</w:t>
      </w:r>
      <w:r w:rsidR="002E3148" w:rsidRPr="002448FF">
        <w:rPr>
          <w:rFonts w:eastAsia="標楷體" w:hint="eastAsia"/>
        </w:rPr>
        <w:t>項</w:t>
      </w:r>
      <w:r w:rsidR="00ED17DF" w:rsidRPr="002448FF">
        <w:rPr>
          <w:rFonts w:eastAsia="標楷體" w:hint="eastAsia"/>
        </w:rPr>
        <w:t>核心階段</w:t>
      </w:r>
      <w:r w:rsidR="00ED17DF" w:rsidRPr="002448FF">
        <w:rPr>
          <w:rFonts w:eastAsia="標楷體"/>
        </w:rPr>
        <w:t>。</w:t>
      </w:r>
      <w:r w:rsidR="00ED17DF" w:rsidRPr="002448FF">
        <w:rPr>
          <w:rFonts w:eastAsia="標楷體" w:hint="eastAsia"/>
        </w:rPr>
        <w:t>於</w:t>
      </w:r>
      <w:r w:rsidR="00ED17DF" w:rsidRPr="002448FF">
        <w:rPr>
          <w:rFonts w:eastAsia="標楷體"/>
        </w:rPr>
        <w:t>路線構造</w:t>
      </w:r>
      <w:r w:rsidR="002E3148" w:rsidRPr="002448FF">
        <w:rPr>
          <w:rFonts w:eastAsia="標楷體" w:hint="eastAsia"/>
        </w:rPr>
        <w:t>階段</w:t>
      </w:r>
      <w:r w:rsidR="00ED17DF" w:rsidRPr="002448FF">
        <w:rPr>
          <w:rFonts w:eastAsia="標楷體"/>
        </w:rPr>
        <w:t>，</w:t>
      </w:r>
      <w:r w:rsidR="002E3148" w:rsidRPr="002448FF">
        <w:rPr>
          <w:rFonts w:eastAsia="標楷體" w:hint="eastAsia"/>
        </w:rPr>
        <w:t>螞蟻</w:t>
      </w:r>
      <w:proofErr w:type="gramStart"/>
      <w:r w:rsidR="002E3148" w:rsidRPr="002448FF">
        <w:rPr>
          <w:rFonts w:eastAsia="標楷體" w:hint="eastAsia"/>
        </w:rPr>
        <w:t>依據</w:t>
      </w:r>
      <w:r w:rsidR="00ED17DF" w:rsidRPr="002448FF">
        <w:rPr>
          <w:rFonts w:eastAsia="標楷體"/>
        </w:rPr>
        <w:t>蟻群演算法</w:t>
      </w:r>
      <w:proofErr w:type="gramEnd"/>
      <w:r w:rsidR="00ED17DF" w:rsidRPr="002448FF">
        <w:rPr>
          <w:rFonts w:eastAsia="標楷體"/>
        </w:rPr>
        <w:t>之機制逐步建構配送路線，使所產生</w:t>
      </w:r>
      <w:proofErr w:type="gramStart"/>
      <w:r w:rsidR="00ED17DF" w:rsidRPr="002448FF">
        <w:rPr>
          <w:rFonts w:eastAsia="標楷體"/>
        </w:rPr>
        <w:t>之解皆符合</w:t>
      </w:r>
      <w:proofErr w:type="gramEnd"/>
      <w:r w:rsidR="00ED17DF" w:rsidRPr="002448FF">
        <w:rPr>
          <w:rFonts w:eastAsia="標楷體"/>
        </w:rPr>
        <w:t>問題所設定之限制條件。</w:t>
      </w:r>
      <w:r w:rsidR="00ED17DF" w:rsidRPr="002448FF">
        <w:rPr>
          <w:rFonts w:ascii="Times New Roman" w:eastAsia="標楷體" w:hAnsi="Times New Roman" w:cs="Times New Roman"/>
        </w:rPr>
        <w:t>其次，</w:t>
      </w:r>
      <w:r w:rsidR="00ED17DF" w:rsidRPr="002448FF">
        <w:rPr>
          <w:rFonts w:ascii="Times New Roman" w:eastAsia="標楷體" w:hAnsi="Times New Roman" w:cs="Times New Roman" w:hint="eastAsia"/>
        </w:rPr>
        <w:t>於</w:t>
      </w:r>
      <w:r w:rsidR="007D220C" w:rsidRPr="002448FF">
        <w:rPr>
          <w:rFonts w:ascii="Times New Roman" w:eastAsia="標楷體" w:hAnsi="Times New Roman" w:cs="Times New Roman" w:hint="eastAsia"/>
        </w:rPr>
        <w:t>局部</w:t>
      </w:r>
      <w:r w:rsidR="00ED17DF" w:rsidRPr="002448FF">
        <w:rPr>
          <w:rFonts w:ascii="Times New Roman" w:eastAsia="標楷體" w:hAnsi="Times New Roman" w:cs="Times New Roman"/>
        </w:rPr>
        <w:t>搜尋階段中</w:t>
      </w:r>
      <w:r w:rsidR="007D220C" w:rsidRPr="002448FF">
        <w:rPr>
          <w:rFonts w:ascii="Times New Roman" w:eastAsia="標楷體" w:hAnsi="Times New Roman" w:cs="Times New Roman" w:hint="eastAsia"/>
        </w:rPr>
        <w:t>，採用</w:t>
      </w:r>
      <w:r w:rsidR="007D220C" w:rsidRPr="002448FF">
        <w:rPr>
          <w:rFonts w:ascii="Times New Roman" w:eastAsia="標楷體" w:hAnsi="Times New Roman" w:cs="Times New Roman" w:hint="eastAsia"/>
        </w:rPr>
        <w:t>VND</w:t>
      </w:r>
      <w:r w:rsidR="00ED17DF" w:rsidRPr="002448FF">
        <w:rPr>
          <w:rFonts w:ascii="Times New Roman" w:eastAsia="標楷體" w:hAnsi="Times New Roman" w:cs="Times New Roman" w:hint="eastAsia"/>
        </w:rPr>
        <w:t>透過</w:t>
      </w:r>
      <w:r w:rsidR="00ED17DF" w:rsidRPr="002448FF">
        <w:rPr>
          <w:rFonts w:ascii="Times New Roman" w:eastAsia="標楷體" w:hAnsi="Times New Roman" w:cs="Times New Roman"/>
        </w:rPr>
        <w:t>路線內與路線間之機制，進一步改善由路線構造階段所產生之解。</w:t>
      </w:r>
    </w:p>
    <w:p w14:paraId="4BCBED0D" w14:textId="679B8361" w:rsidR="00ED17DF" w:rsidRPr="002448FF" w:rsidRDefault="002E3148" w:rsidP="00ED154A">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lastRenderedPageBreak/>
        <w:t>基於上述兩階段架構</w:t>
      </w:r>
      <w:r w:rsidR="00ED17DF" w:rsidRPr="002448FF">
        <w:rPr>
          <w:rFonts w:ascii="Times New Roman" w:eastAsia="標楷體" w:hAnsi="Times New Roman" w:cs="Times New Roman"/>
        </w:rPr>
        <w:t>，演算法首先進行初始化，包括費洛蒙矩陣建立與參數設定，並產生</w:t>
      </w:r>
      <w:proofErr w:type="gramStart"/>
      <w:r w:rsidR="00ED17DF" w:rsidRPr="002448FF">
        <w:rPr>
          <w:rFonts w:ascii="Times New Roman" w:eastAsia="標楷體" w:hAnsi="Times New Roman" w:cs="Times New Roman"/>
        </w:rPr>
        <w:t>初始解作為</w:t>
      </w:r>
      <w:proofErr w:type="gramEnd"/>
      <w:r w:rsidR="00ED17DF" w:rsidRPr="002448FF">
        <w:rPr>
          <w:rFonts w:ascii="Times New Roman" w:eastAsia="標楷體" w:hAnsi="Times New Roman" w:cs="Times New Roman"/>
        </w:rPr>
        <w:t>搜尋起點。其後於每一迭代過程中，由多</w:t>
      </w:r>
      <w:proofErr w:type="gramStart"/>
      <w:r w:rsidR="00ED17DF" w:rsidRPr="002448FF">
        <w:rPr>
          <w:rFonts w:ascii="Times New Roman" w:eastAsia="標楷體" w:hAnsi="Times New Roman" w:cs="Times New Roman"/>
        </w:rPr>
        <w:t>隻螞蟻</w:t>
      </w:r>
      <w:proofErr w:type="gramEnd"/>
      <w:r w:rsidR="00ED17DF" w:rsidRPr="002448FF">
        <w:rPr>
          <w:rFonts w:ascii="Times New Roman" w:eastAsia="標楷體" w:hAnsi="Times New Roman" w:cs="Times New Roman"/>
        </w:rPr>
        <w:t>依據轉移機率規則建構可行解</w:t>
      </w:r>
      <w:r w:rsidRPr="002448FF">
        <w:rPr>
          <w:rFonts w:ascii="Times New Roman" w:eastAsia="標楷體" w:hAnsi="Times New Roman" w:cs="Times New Roman" w:hint="eastAsia"/>
        </w:rPr>
        <w:t>，</w:t>
      </w:r>
      <w:r w:rsidR="00ED17DF" w:rsidRPr="002448FF">
        <w:rPr>
          <w:rFonts w:ascii="Times New Roman" w:eastAsia="標楷體" w:hAnsi="Times New Roman" w:cs="Times New Roman"/>
        </w:rPr>
        <w:t>待所有螞蟻完成解構造與強化後</w:t>
      </w:r>
      <w:r w:rsidRPr="002448FF">
        <w:rPr>
          <w:rFonts w:ascii="Times New Roman" w:eastAsia="標楷體" w:hAnsi="Times New Roman" w:cs="Times New Roman" w:hint="eastAsia"/>
        </w:rPr>
        <w:t>，</w:t>
      </w:r>
      <w:r w:rsidR="00ED154A" w:rsidRPr="002448FF">
        <w:rPr>
          <w:rFonts w:ascii="Times New Roman" w:eastAsia="標楷體" w:hAnsi="Times New Roman" w:cs="Times New Roman" w:hint="eastAsia"/>
        </w:rPr>
        <w:t>選取該</w:t>
      </w:r>
      <w:r w:rsidRPr="002448FF">
        <w:rPr>
          <w:rFonts w:ascii="Times New Roman" w:eastAsia="標楷體" w:hAnsi="Times New Roman" w:cs="Times New Roman" w:hint="eastAsia"/>
        </w:rPr>
        <w:t>次迭代最佳</w:t>
      </w:r>
      <w:r w:rsidRPr="002448FF">
        <w:rPr>
          <w:rFonts w:ascii="Times New Roman" w:eastAsia="標楷體" w:hAnsi="Times New Roman" w:cs="Times New Roman"/>
        </w:rPr>
        <w:t>解</w:t>
      </w:r>
      <w:r w:rsidR="00ED154A" w:rsidRPr="002448FF">
        <w:rPr>
          <w:rFonts w:ascii="Times New Roman" w:eastAsia="標楷體" w:hAnsi="Times New Roman" w:cs="Times New Roman" w:hint="eastAsia"/>
        </w:rPr>
        <w:t>並</w:t>
      </w:r>
      <w:r w:rsidRPr="002448FF">
        <w:rPr>
          <w:rFonts w:ascii="Times New Roman" w:eastAsia="標楷體" w:hAnsi="Times New Roman" w:cs="Times New Roman"/>
        </w:rPr>
        <w:t>套用</w:t>
      </w:r>
      <w:r w:rsidR="007D220C" w:rsidRPr="002448FF">
        <w:rPr>
          <w:rFonts w:ascii="Times New Roman" w:eastAsia="標楷體" w:hAnsi="Times New Roman" w:cs="Times New Roman" w:hint="eastAsia"/>
        </w:rPr>
        <w:t>局部</w:t>
      </w:r>
      <w:r w:rsidRPr="002448FF">
        <w:rPr>
          <w:rFonts w:ascii="Times New Roman" w:eastAsia="標楷體" w:hAnsi="Times New Roman" w:cs="Times New Roman"/>
        </w:rPr>
        <w:t>搜尋</w:t>
      </w:r>
      <w:r w:rsidR="00ED154A" w:rsidRPr="002448FF">
        <w:rPr>
          <w:rFonts w:ascii="Times New Roman" w:eastAsia="標楷體" w:hAnsi="Times New Roman" w:cs="Times New Roman" w:hint="eastAsia"/>
        </w:rPr>
        <w:t>機制</w:t>
      </w:r>
      <w:r w:rsidRPr="002448FF">
        <w:rPr>
          <w:rFonts w:ascii="Times New Roman" w:eastAsia="標楷體" w:hAnsi="Times New Roman" w:cs="Times New Roman"/>
        </w:rPr>
        <w:t>以進行改善</w:t>
      </w:r>
      <w:r w:rsidR="00ED154A" w:rsidRPr="002448FF">
        <w:rPr>
          <w:rFonts w:ascii="Times New Roman" w:eastAsia="標楷體" w:hAnsi="Times New Roman" w:cs="Times New Roman" w:hint="eastAsia"/>
        </w:rPr>
        <w:t>。最後，</w:t>
      </w:r>
      <w:r w:rsidR="00ED17DF" w:rsidRPr="002448FF">
        <w:rPr>
          <w:rFonts w:ascii="Times New Roman" w:eastAsia="標楷體" w:hAnsi="Times New Roman" w:cs="Times New Roman"/>
        </w:rPr>
        <w:t>依據當前最佳解進行費洛蒙更新，以強化優良解所對應之路徑資訊。透過反覆執行上述步驟，演算法得以逐步收斂至高品質之配送規劃結果。混合式</w:t>
      </w:r>
      <w:proofErr w:type="gramStart"/>
      <w:r w:rsidR="00ED17DF" w:rsidRPr="002448FF">
        <w:rPr>
          <w:rFonts w:ascii="Times New Roman" w:eastAsia="標楷體" w:hAnsi="Times New Roman" w:cs="Times New Roman"/>
        </w:rPr>
        <w:t>蟻群演算法完整偽</w:t>
      </w:r>
      <w:proofErr w:type="gramEnd"/>
      <w:r w:rsidR="00ED17DF" w:rsidRPr="002448FF">
        <w:rPr>
          <w:rFonts w:ascii="Times New Roman" w:eastAsia="標楷體" w:hAnsi="Times New Roman" w:cs="Times New Roman"/>
        </w:rPr>
        <w:t>程式碼，如</w:t>
      </w:r>
      <w:r w:rsidR="00ED17DF" w:rsidRPr="002448FF">
        <w:rPr>
          <w:rFonts w:ascii="Times New Roman" w:eastAsia="標楷體" w:hAnsi="Times New Roman" w:cs="Times New Roman"/>
        </w:rPr>
        <w:fldChar w:fldCharType="begin"/>
      </w:r>
      <w:r w:rsidR="00ED17DF" w:rsidRPr="002448FF">
        <w:rPr>
          <w:rFonts w:ascii="Times New Roman" w:eastAsia="標楷體" w:hAnsi="Times New Roman" w:cs="Times New Roman"/>
        </w:rPr>
        <w:instrText xml:space="preserve"> REF _Ref223116244 \h </w:instrText>
      </w:r>
      <w:r w:rsidR="00ED154A" w:rsidRPr="002448FF">
        <w:rPr>
          <w:rFonts w:ascii="Times New Roman" w:eastAsia="標楷體" w:hAnsi="Times New Roman" w:cs="Times New Roman"/>
        </w:rPr>
        <w:instrText xml:space="preserve"> \* MERGEFORMAT </w:instrText>
      </w:r>
      <w:r w:rsidR="00ED17DF" w:rsidRPr="002448FF">
        <w:rPr>
          <w:rFonts w:ascii="Times New Roman" w:eastAsia="標楷體" w:hAnsi="Times New Roman" w:cs="Times New Roman"/>
        </w:rPr>
      </w:r>
      <w:r w:rsidR="00ED17DF" w:rsidRPr="002448FF">
        <w:rPr>
          <w:rFonts w:ascii="Times New Roman" w:eastAsia="標楷體" w:hAnsi="Times New Roman" w:cs="Times New Roman"/>
        </w:rPr>
        <w:fldChar w:fldCharType="separate"/>
      </w:r>
      <w:r w:rsidR="00ED17DF" w:rsidRPr="002448FF">
        <w:rPr>
          <w:rFonts w:ascii="Times New Roman" w:eastAsia="標楷體" w:hAnsi="Times New Roman" w:cs="Times New Roman"/>
        </w:rPr>
        <w:t>圖</w:t>
      </w:r>
      <w:r w:rsidR="00ED17DF" w:rsidRPr="002448FF">
        <w:rPr>
          <w:rFonts w:ascii="Times New Roman" w:eastAsia="標楷體" w:hAnsi="Times New Roman" w:cs="Times New Roman"/>
          <w:noProof/>
        </w:rPr>
        <w:t>8</w:t>
      </w:r>
      <w:r w:rsidR="00ED17DF" w:rsidRPr="002448FF">
        <w:rPr>
          <w:rFonts w:ascii="Times New Roman" w:eastAsia="標楷體" w:hAnsi="Times New Roman" w:cs="Times New Roman"/>
        </w:rPr>
        <w:fldChar w:fldCharType="end"/>
      </w:r>
      <w:r w:rsidR="00ED17DF" w:rsidRPr="002448FF">
        <w:rPr>
          <w:rFonts w:ascii="Times New Roman" w:eastAsia="標楷體" w:hAnsi="Times New Roman" w:cs="Times New Roman"/>
        </w:rPr>
        <w:t>所示。</w:t>
      </w:r>
    </w:p>
    <w:tbl>
      <w:tblPr>
        <w:tblStyle w:val="af7"/>
        <w:tblW w:w="0" w:type="auto"/>
        <w:tblLayout w:type="fixed"/>
        <w:tblLook w:val="04A0" w:firstRow="1" w:lastRow="0" w:firstColumn="1" w:lastColumn="0" w:noHBand="0" w:noVBand="1"/>
      </w:tblPr>
      <w:tblGrid>
        <w:gridCol w:w="562"/>
        <w:gridCol w:w="8222"/>
      </w:tblGrid>
      <w:tr w:rsidR="00CD1738" w:rsidRPr="002448FF" w14:paraId="03F7B6D9" w14:textId="77777777" w:rsidTr="002D48A2">
        <w:tc>
          <w:tcPr>
            <w:tcW w:w="8784" w:type="dxa"/>
            <w:gridSpan w:val="2"/>
          </w:tcPr>
          <w:p w14:paraId="04A6898E" w14:textId="357978EC" w:rsidR="00CD1738" w:rsidRPr="002448FF" w:rsidRDefault="00CD1738" w:rsidP="002D48A2">
            <w:pPr>
              <w:widowControl/>
              <w:jc w:val="both"/>
              <w:rPr>
                <w:rFonts w:ascii="Times New Roman" w:hAnsi="Times New Roman" w:cs="Times New Roman"/>
              </w:rPr>
            </w:pPr>
            <w:r w:rsidRPr="002448FF">
              <w:rPr>
                <w:rFonts w:ascii="Times New Roman" w:hAnsi="Times New Roman" w:cs="Times New Roman" w:hint="eastAsia"/>
                <w:b/>
                <w:bCs/>
              </w:rPr>
              <w:t xml:space="preserve">Algorithm </w:t>
            </w:r>
            <w:r w:rsidR="00F05CCB" w:rsidRPr="002448FF">
              <w:rPr>
                <w:rFonts w:ascii="Times New Roman" w:hAnsi="Times New Roman" w:cs="Times New Roman" w:hint="eastAsia"/>
                <w:b/>
                <w:bCs/>
              </w:rPr>
              <w:t>7</w:t>
            </w:r>
            <w:r w:rsidRPr="002448FF">
              <w:rPr>
                <w:rFonts w:ascii="Times New Roman" w:hAnsi="Times New Roman" w:cs="Times New Roman" w:hint="eastAsia"/>
              </w:rPr>
              <w:t xml:space="preserve"> Hybrid Ant Colony Optimization</w:t>
            </w:r>
          </w:p>
        </w:tc>
      </w:tr>
      <w:tr w:rsidR="00CD1738" w:rsidRPr="002448FF" w14:paraId="33B8F4C6" w14:textId="77777777" w:rsidTr="002D48A2">
        <w:tc>
          <w:tcPr>
            <w:tcW w:w="562" w:type="dxa"/>
          </w:tcPr>
          <w:p w14:paraId="512E6764"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01</w:t>
            </w:r>
          </w:p>
          <w:p w14:paraId="7C4148E2"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02</w:t>
            </w:r>
          </w:p>
          <w:p w14:paraId="6F95F2F8"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03</w:t>
            </w:r>
          </w:p>
          <w:p w14:paraId="66971172"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04</w:t>
            </w:r>
          </w:p>
          <w:p w14:paraId="4C853E45"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05</w:t>
            </w:r>
          </w:p>
          <w:p w14:paraId="2EB2C093"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06</w:t>
            </w:r>
          </w:p>
          <w:p w14:paraId="1A928346"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07</w:t>
            </w:r>
          </w:p>
          <w:p w14:paraId="01C2CCEE"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08</w:t>
            </w:r>
          </w:p>
          <w:p w14:paraId="293C784A"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09</w:t>
            </w:r>
          </w:p>
          <w:p w14:paraId="0FDF80B6"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10</w:t>
            </w:r>
          </w:p>
          <w:p w14:paraId="0C5977B9"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11</w:t>
            </w:r>
          </w:p>
          <w:p w14:paraId="5F52B11F"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12</w:t>
            </w:r>
          </w:p>
          <w:p w14:paraId="0261E5F5"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13</w:t>
            </w:r>
          </w:p>
          <w:p w14:paraId="00BF8681"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14</w:t>
            </w:r>
          </w:p>
          <w:p w14:paraId="4E97B392"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rPr>
              <w:t>15</w:t>
            </w:r>
          </w:p>
          <w:p w14:paraId="73DF0F9A"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16</w:t>
            </w:r>
          </w:p>
          <w:p w14:paraId="2CD0B510" w14:textId="2C9DB450" w:rsidR="00282B4F" w:rsidRPr="002448FF" w:rsidRDefault="00282B4F"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17</w:t>
            </w:r>
          </w:p>
        </w:tc>
        <w:tc>
          <w:tcPr>
            <w:tcW w:w="8222" w:type="dxa"/>
          </w:tcPr>
          <w:p w14:paraId="5DBEE30E" w14:textId="77777777" w:rsidR="00CD1738" w:rsidRPr="002448FF" w:rsidRDefault="00CD1738"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b/>
                <w:bCs/>
              </w:rPr>
              <w:t>Begin</w:t>
            </w:r>
          </w:p>
          <w:p w14:paraId="7F196B6C" w14:textId="09E70EC0"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Generate and evaluate greedy solution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gr</m:t>
                  </m:r>
                </m:sub>
              </m:sSub>
            </m:oMath>
          </w:p>
          <w:p w14:paraId="0D3AF830" w14:textId="750588EA"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Initialize pheromone </w:t>
            </w:r>
            <m:oMath>
              <m:r>
                <w:rPr>
                  <w:rFonts w:ascii="Cambria Math" w:hAnsi="Cambria Math" w:cs="Times New Roman"/>
                </w:rPr>
                <m:t>τ</m:t>
              </m:r>
            </m:oMath>
            <w:r w:rsidRPr="002448FF">
              <w:rPr>
                <w:rFonts w:ascii="Times New Roman" w:hAnsi="Times New Roman" w:cs="Times New Roman" w:hint="eastAsia"/>
              </w:rPr>
              <w:t xml:space="preserve"> based on greedy solution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gr</m:t>
                  </m:r>
                </m:sub>
              </m:sSub>
            </m:oMath>
          </w:p>
          <w:p w14:paraId="58C07906" w14:textId="25787D51"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Initialize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best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gr</m:t>
                  </m:r>
                </m:sub>
              </m:sSub>
            </m:oMath>
          </w:p>
          <w:p w14:paraId="6AEFCB58" w14:textId="77777777" w:rsidR="00CD1738" w:rsidRPr="002448FF" w:rsidRDefault="00CD1738"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rPr>
              <w:t xml:space="preserve">    </w:t>
            </w:r>
            <w:r w:rsidRPr="002448FF">
              <w:rPr>
                <w:rFonts w:ascii="Times New Roman" w:hAnsi="Times New Roman" w:cs="Times New Roman" w:hint="eastAsia"/>
                <w:b/>
                <w:bCs/>
              </w:rPr>
              <w:t>While</w:t>
            </w:r>
            <w:r w:rsidRPr="002448FF">
              <w:rPr>
                <w:rFonts w:ascii="Times New Roman" w:hAnsi="Times New Roman" w:cs="Times New Roman" w:hint="eastAsia"/>
              </w:rPr>
              <w:t xml:space="preserve"> stop </w:t>
            </w:r>
            <w:r w:rsidRPr="002448FF">
              <w:rPr>
                <w:rFonts w:ascii="Times New Roman" w:hAnsi="Times New Roman" w:cs="Times New Roman"/>
              </w:rPr>
              <w:t>criteria are not met</w:t>
            </w:r>
            <w:r w:rsidRPr="002448FF">
              <w:rPr>
                <w:rFonts w:ascii="Times New Roman" w:hAnsi="Times New Roman" w:cs="Times New Roman" w:hint="eastAsia"/>
              </w:rPr>
              <w:t xml:space="preserve"> </w:t>
            </w:r>
            <w:r w:rsidRPr="002448FF">
              <w:rPr>
                <w:rFonts w:ascii="Times New Roman" w:hAnsi="Times New Roman" w:cs="Times New Roman" w:hint="eastAsia"/>
                <w:b/>
                <w:bCs/>
              </w:rPr>
              <w:t>Do</w:t>
            </w:r>
          </w:p>
          <w:p w14:paraId="0C58EBF4" w14:textId="77777777"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hint="eastAsia"/>
                <w:b/>
                <w:bCs/>
              </w:rPr>
              <w:t xml:space="preserve">        </w:t>
            </w:r>
            <w:r w:rsidRPr="002448FF">
              <w:rPr>
                <w:rFonts w:ascii="Times New Roman" w:hAnsi="Times New Roman" w:cs="Times New Roman" w:hint="eastAsia"/>
              </w:rPr>
              <w:t xml:space="preserve">Initialize Archive </w:t>
            </w:r>
            <m:oMath>
              <m:r>
                <w:rPr>
                  <w:rFonts w:ascii="Cambria Math" w:hAnsi="Cambria Math" w:cs="Times New Roman"/>
                </w:rPr>
                <m:t>=∅</m:t>
              </m:r>
            </m:oMath>
          </w:p>
          <w:p w14:paraId="4A60A238" w14:textId="5A7E59B8" w:rsidR="00CD1738" w:rsidRPr="002448FF" w:rsidRDefault="00CD1738"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b/>
                <w:bCs/>
              </w:rPr>
              <w:t xml:space="preserve">        For </w:t>
            </w:r>
            <w:r w:rsidRPr="002448FF">
              <w:rPr>
                <w:rFonts w:ascii="Times New Roman" w:hAnsi="Times New Roman" w:cs="Times New Roman"/>
              </w:rPr>
              <w:t xml:space="preserve">each ant </w:t>
            </w:r>
            <w:r w:rsidR="000C4E07" w:rsidRPr="002448FF">
              <w:rPr>
                <w:rFonts w:ascii="Times New Roman" w:hAnsi="Times New Roman" w:cs="Times New Roman" w:hint="eastAsia"/>
              </w:rPr>
              <w:t>a</w:t>
            </w:r>
            <w:r w:rsidRPr="002448FF">
              <w:rPr>
                <w:rFonts w:ascii="Times New Roman" w:hAnsi="Times New Roman" w:cs="Times New Roman" w:hint="eastAsia"/>
              </w:rPr>
              <w:t xml:space="preserve"> = 1 to </w:t>
            </w:r>
            <w:r w:rsidR="000C4E07" w:rsidRPr="002448FF">
              <w:rPr>
                <w:rFonts w:ascii="Times New Roman" w:hAnsi="Times New Roman" w:cs="Times New Roman" w:hint="eastAsia"/>
              </w:rPr>
              <w:t>m</w:t>
            </w:r>
            <w:r w:rsidRPr="002448FF">
              <w:rPr>
                <w:rFonts w:ascii="Times New Roman" w:hAnsi="Times New Roman" w:cs="Times New Roman" w:hint="eastAsia"/>
                <w:b/>
                <w:bCs/>
              </w:rPr>
              <w:t xml:space="preserve"> </w:t>
            </w:r>
            <w:r w:rsidRPr="002448FF">
              <w:rPr>
                <w:rFonts w:ascii="Times New Roman" w:hAnsi="Times New Roman" w:cs="Times New Roman"/>
                <w:b/>
                <w:bCs/>
              </w:rPr>
              <w:t>Do</w:t>
            </w:r>
          </w:p>
          <w:p w14:paraId="783C091E" w14:textId="0445A42C"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hint="eastAsia"/>
                <w:b/>
                <w:bCs/>
              </w:rPr>
              <w:t xml:space="preserve">            </w:t>
            </w:r>
            <w:r w:rsidRPr="002448FF">
              <w:rPr>
                <w:rFonts w:ascii="Times New Roman" w:hAnsi="Times New Roman" w:cs="Times New Roman"/>
              </w:rPr>
              <w:t xml:space="preserve">Construct </w:t>
            </w:r>
            <w:r w:rsidR="00530220" w:rsidRPr="002448FF">
              <w:rPr>
                <w:rFonts w:ascii="Times New Roman" w:hAnsi="Times New Roman" w:cs="Times New Roman" w:hint="eastAsia"/>
              </w:rPr>
              <w:t xml:space="preserve">solution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a</m:t>
                  </m:r>
                </m:sub>
              </m:sSub>
            </m:oMath>
            <w:r w:rsidRPr="002448FF">
              <w:rPr>
                <w:rFonts w:ascii="Times New Roman" w:hAnsi="Times New Roman" w:cs="Times New Roman" w:hint="eastAsia"/>
              </w:rPr>
              <w:t xml:space="preserve"> //</w:t>
            </w:r>
            <w:r w:rsidRPr="002448FF">
              <w:rPr>
                <w:rFonts w:ascii="Times New Roman" w:hAnsi="Times New Roman" w:cs="Times New Roman" w:hint="eastAsia"/>
                <w:b/>
                <w:bCs/>
              </w:rPr>
              <w:t xml:space="preserve">Algorithm </w:t>
            </w:r>
            <w:r w:rsidR="00650759" w:rsidRPr="002448FF">
              <w:rPr>
                <w:rFonts w:ascii="Times New Roman" w:hAnsi="Times New Roman" w:cs="Times New Roman" w:hint="eastAsia"/>
                <w:b/>
                <w:bCs/>
              </w:rPr>
              <w:t>5</w:t>
            </w:r>
          </w:p>
          <w:p w14:paraId="3236CEBE" w14:textId="763A65A2"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hint="eastAsia"/>
                <w:b/>
                <w:bCs/>
              </w:rPr>
              <w:t xml:space="preserve">            </w:t>
            </w:r>
            <w:r w:rsidRPr="002448FF">
              <w:rPr>
                <w:rFonts w:ascii="Times New Roman" w:hAnsi="Times New Roman" w:cs="Times New Roman"/>
              </w:rPr>
              <w:t>Evaluate</w:t>
            </w:r>
            <w:r w:rsidRPr="002448FF">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a</m:t>
                  </m:r>
                </m:sub>
              </m:sSub>
            </m:oMath>
            <w:r w:rsidRPr="002448FF">
              <w:rPr>
                <w:rFonts w:ascii="Times New Roman" w:hAnsi="Times New Roman" w:cs="Times New Roman" w:hint="eastAsia"/>
              </w:rPr>
              <w:t xml:space="preserve"> </w:t>
            </w:r>
            <w:r w:rsidRPr="002448FF">
              <w:rPr>
                <w:rFonts w:ascii="Times New Roman" w:hAnsi="Times New Roman" w:cs="Times New Roman"/>
              </w:rPr>
              <w:t>and</w:t>
            </w:r>
            <w:r w:rsidRPr="002448FF">
              <w:rPr>
                <w:rFonts w:ascii="Times New Roman" w:hAnsi="Times New Roman" w:cs="Times New Roman" w:hint="eastAsia"/>
              </w:rPr>
              <w:t xml:space="preserve"> st</w:t>
            </w:r>
            <w:r w:rsidRPr="002448FF">
              <w:rPr>
                <w:rFonts w:ascii="Times New Roman" w:hAnsi="Times New Roman" w:cs="Times New Roman"/>
              </w:rPr>
              <w:t>ore it in Archive</w:t>
            </w:r>
          </w:p>
          <w:p w14:paraId="7BA618D3" w14:textId="77777777" w:rsidR="00CD1738" w:rsidRPr="002448FF" w:rsidRDefault="00CD1738"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b/>
                <w:bCs/>
              </w:rPr>
              <w:t xml:space="preserve">        End For</w:t>
            </w:r>
          </w:p>
          <w:p w14:paraId="2E1353A2" w14:textId="77777777" w:rsidR="00CD1738" w:rsidRPr="002448FF" w:rsidRDefault="00CD1738"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b/>
                <w:bCs/>
              </w:rPr>
              <w:t xml:space="preserve">        </w:t>
            </w:r>
            <w:r w:rsidRPr="002448FF">
              <w:rPr>
                <w:rFonts w:ascii="Times New Roman" w:hAnsi="Times New Roman" w:cs="Times New Roman" w:hint="eastAsia"/>
              </w:rPr>
              <w:t>Select the best solution</w:t>
            </w:r>
            <w:r w:rsidRPr="002448FF">
              <w:rPr>
                <w:rFonts w:ascii="Times New Roman" w:hAnsi="Times New Roman" w:cs="Times New Roman" w:hint="eastAsia"/>
                <w:b/>
                <w:bCs/>
              </w:rPr>
              <w:t xml:space="preserv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iter</m:t>
                  </m:r>
                </m:sub>
              </m:sSub>
            </m:oMath>
            <w:r w:rsidRPr="002448FF">
              <w:rPr>
                <w:rFonts w:ascii="Times New Roman" w:hAnsi="Times New Roman" w:cs="Times New Roman" w:hint="eastAsia"/>
              </w:rPr>
              <w:t xml:space="preserve"> from Archive</w:t>
            </w:r>
          </w:p>
          <w:p w14:paraId="367C46CB" w14:textId="704968DC"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hint="eastAsia"/>
                <w:b/>
                <w:bCs/>
              </w:rPr>
              <w:t xml:space="preserve">        </w:t>
            </w:r>
            <w:r w:rsidRPr="002448FF">
              <w:rPr>
                <w:rFonts w:ascii="Times New Roman" w:hAnsi="Times New Roman" w:cs="Times New Roman" w:hint="eastAsia"/>
              </w:rPr>
              <w:t>Generate solution</w:t>
            </w:r>
            <w:r w:rsidRPr="002448FF">
              <w:rPr>
                <w:rFonts w:ascii="Times New Roman" w:hAnsi="Times New Roman" w:cs="Times New Roman" w:hint="eastAsia"/>
                <w:b/>
                <w:bCs/>
              </w:rPr>
              <w:t xml:space="preserv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opt</m:t>
                  </m:r>
                </m:sub>
              </m:sSub>
            </m:oMath>
            <w:r w:rsidRPr="002448FF">
              <w:rPr>
                <w:rFonts w:ascii="Times New Roman" w:hAnsi="Times New Roman" w:cs="Times New Roman" w:hint="eastAsia"/>
              </w:rPr>
              <w:t xml:space="preserve"> based on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iter</m:t>
                  </m:r>
                </m:sub>
              </m:sSub>
            </m:oMath>
            <w:r w:rsidRPr="002448FF">
              <w:rPr>
                <w:rFonts w:ascii="Times New Roman" w:hAnsi="Times New Roman" w:cs="Times New Roman" w:hint="eastAsia"/>
              </w:rPr>
              <w:t xml:space="preserve">  //</w:t>
            </w:r>
            <w:r w:rsidRPr="002448FF">
              <w:rPr>
                <w:rFonts w:ascii="Times New Roman" w:hAnsi="Times New Roman" w:cs="Times New Roman" w:hint="eastAsia"/>
                <w:b/>
                <w:bCs/>
              </w:rPr>
              <w:t>Algorithm</w:t>
            </w:r>
            <w:r w:rsidR="00C14F9E" w:rsidRPr="002448FF">
              <w:rPr>
                <w:rFonts w:ascii="Times New Roman" w:hAnsi="Times New Roman" w:cs="Times New Roman" w:hint="eastAsia"/>
                <w:b/>
                <w:bCs/>
              </w:rPr>
              <w:t xml:space="preserve"> </w:t>
            </w:r>
            <w:r w:rsidR="00650759" w:rsidRPr="002448FF">
              <w:rPr>
                <w:rFonts w:ascii="Times New Roman" w:hAnsi="Times New Roman" w:cs="Times New Roman" w:hint="eastAsia"/>
                <w:b/>
                <w:bCs/>
              </w:rPr>
              <w:t>6</w:t>
            </w:r>
          </w:p>
          <w:p w14:paraId="58B4A486" w14:textId="09F4DD7F" w:rsidR="00CD1738" w:rsidRPr="002448FF" w:rsidRDefault="00CD1738" w:rsidP="002D48A2">
            <w:pPr>
              <w:widowControl/>
              <w:spacing w:line="280" w:lineRule="exact"/>
              <w:jc w:val="both"/>
              <w:rPr>
                <w:rFonts w:ascii="Times New Roman" w:hAnsi="Times New Roman" w:cs="Times New Roman"/>
              </w:rPr>
            </w:pPr>
            <w:r w:rsidRPr="002448FF">
              <w:rPr>
                <w:rFonts w:ascii="Times New Roman" w:hAnsi="Times New Roman" w:cs="Times New Roman" w:hint="eastAsia"/>
                <w:b/>
                <w:bCs/>
              </w:rPr>
              <w:t xml:space="preserve">        </w:t>
            </w:r>
            <w:r w:rsidRPr="002448FF">
              <w:rPr>
                <w:rFonts w:ascii="Times New Roman" w:hAnsi="Times New Roman" w:cs="Times New Roman"/>
              </w:rPr>
              <w:t>Update</w:t>
            </w:r>
            <w:r w:rsidRPr="002448FF">
              <w:rPr>
                <w:rFonts w:ascii="Times New Roman" w:hAnsi="Times New Roman" w:cs="Times New Roman" w:hint="eastAsia"/>
              </w:rPr>
              <w:t xml:space="preserve"> pheromone </w:t>
            </w:r>
            <m:oMath>
              <m:r>
                <w:rPr>
                  <w:rFonts w:ascii="Cambria Math" w:hAnsi="Cambria Math" w:cs="Times New Roman"/>
                </w:rPr>
                <m:t>τ</m:t>
              </m:r>
            </m:oMath>
            <w:r w:rsidRPr="002448FF">
              <w:rPr>
                <w:rFonts w:ascii="Times New Roman" w:hAnsi="Times New Roman" w:cs="Times New Roman" w:hint="eastAsia"/>
              </w:rPr>
              <w:t xml:space="preserve"> based on</w:t>
            </w:r>
            <w:r w:rsidRPr="002448FF">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opt</m:t>
                  </m:r>
                </m:sub>
              </m:sSub>
            </m:oMath>
          </w:p>
          <w:p w14:paraId="57C3DAE3" w14:textId="4284589A" w:rsidR="00F84FD8" w:rsidRPr="002448FF" w:rsidRDefault="00F84FD8"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If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best</m:t>
                  </m:r>
                </m:sub>
              </m:sSub>
              <m:r>
                <w:rPr>
                  <w:rFonts w:ascii="Cambria Math" w:hAnsi="Cambria Math" w:cs="Times New Roman" w:hint="eastAsia"/>
                </w:rPr>
                <m:t>&gt;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opt</m:t>
                  </m:r>
                </m:sub>
              </m:sSub>
            </m:oMath>
            <w:r w:rsidRPr="002448FF">
              <w:rPr>
                <w:rFonts w:ascii="Times New Roman" w:hAnsi="Times New Roman" w:cs="Times New Roman" w:hint="eastAsia"/>
              </w:rPr>
              <w:t xml:space="preserve"> Then</w:t>
            </w:r>
          </w:p>
          <w:p w14:paraId="6ACDCE03" w14:textId="01B25522" w:rsidR="00F84FD8" w:rsidRPr="002448FF" w:rsidRDefault="00F84FD8" w:rsidP="002D48A2">
            <w:pPr>
              <w:widowControl/>
              <w:spacing w:line="280" w:lineRule="exact"/>
              <w:jc w:val="both"/>
              <w:rPr>
                <w:rFonts w:ascii="Times New Roman" w:hAnsi="Times New Roman" w:cs="Times New Roman"/>
              </w:rPr>
            </w:pPr>
            <w:r w:rsidRPr="002448FF">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best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opt</m:t>
                  </m:r>
                </m:sub>
              </m:sSub>
            </m:oMath>
          </w:p>
          <w:p w14:paraId="25188D29" w14:textId="77777777" w:rsidR="00CD1738" w:rsidRPr="002448FF" w:rsidRDefault="00CD1738"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b/>
                <w:bCs/>
              </w:rPr>
              <w:t xml:space="preserve">    End While</w:t>
            </w:r>
          </w:p>
          <w:p w14:paraId="39EC27A0" w14:textId="77777777" w:rsidR="00CD1738" w:rsidRPr="002448FF" w:rsidRDefault="00CD1738" w:rsidP="002D48A2">
            <w:pPr>
              <w:widowControl/>
              <w:spacing w:line="280" w:lineRule="exact"/>
              <w:jc w:val="both"/>
              <w:rPr>
                <w:rFonts w:ascii="Times New Roman" w:hAnsi="Times New Roman" w:cs="Times New Roman"/>
                <w:b/>
                <w:bCs/>
              </w:rPr>
            </w:pPr>
            <w:r w:rsidRPr="002448FF">
              <w:rPr>
                <w:rFonts w:ascii="Times New Roman" w:hAnsi="Times New Roman" w:cs="Times New Roman" w:hint="eastAsia"/>
                <w:b/>
                <w:bCs/>
              </w:rPr>
              <w:t>End</w:t>
            </w:r>
          </w:p>
        </w:tc>
      </w:tr>
    </w:tbl>
    <w:p w14:paraId="30261B8C" w14:textId="2F4E837D" w:rsidR="00451B50" w:rsidRPr="002448FF" w:rsidRDefault="002B1F80" w:rsidP="00D303DA">
      <w:pPr>
        <w:widowControl/>
        <w:jc w:val="center"/>
        <w:rPr>
          <w:rFonts w:ascii="Times New Roman" w:eastAsia="標楷體" w:hAnsi="Times New Roman" w:cs="Times New Roman"/>
        </w:rPr>
      </w:pPr>
      <w:bookmarkStart w:id="87" w:name="_Ref223116244"/>
      <w:bookmarkStart w:id="88" w:name="_Toc227571903"/>
      <w:r w:rsidRPr="002448FF">
        <w:rPr>
          <w:rFonts w:ascii="Times New Roman" w:eastAsia="標楷體" w:hAnsi="Times New Roman" w:cs="Times New Roman"/>
        </w:rPr>
        <w:t>圖</w:t>
      </w:r>
      <w:r w:rsidRPr="002448FF">
        <w:rPr>
          <w:rFonts w:ascii="Times New Roman" w:eastAsia="標楷體" w:hAnsi="Times New Roman" w:cs="Times New Roman"/>
        </w:rPr>
        <w:fldChar w:fldCharType="begin"/>
      </w:r>
      <w:r w:rsidRPr="002448FF">
        <w:rPr>
          <w:rFonts w:ascii="Times New Roman" w:eastAsia="標楷體" w:hAnsi="Times New Roman" w:cs="Times New Roman"/>
        </w:rPr>
        <w:instrText xml:space="preserve"> SEQ </w:instrText>
      </w:r>
      <w:r w:rsidRPr="002448FF">
        <w:rPr>
          <w:rFonts w:ascii="Times New Roman" w:eastAsia="標楷體" w:hAnsi="Times New Roman" w:cs="Times New Roman"/>
        </w:rPr>
        <w:instrText>圖</w:instrText>
      </w:r>
      <w:r w:rsidRPr="002448FF">
        <w:rPr>
          <w:rFonts w:ascii="Times New Roman" w:eastAsia="標楷體" w:hAnsi="Times New Roman" w:cs="Times New Roman"/>
        </w:rPr>
        <w:instrText xml:space="preserve"> \* ARABIC </w:instrText>
      </w:r>
      <w:r w:rsidRPr="002448FF">
        <w:rPr>
          <w:rFonts w:ascii="Times New Roman" w:eastAsia="標楷體" w:hAnsi="Times New Roman" w:cs="Times New Roman"/>
        </w:rPr>
        <w:fldChar w:fldCharType="separate"/>
      </w:r>
      <w:r w:rsidR="00C14F9E" w:rsidRPr="002448FF">
        <w:rPr>
          <w:rFonts w:ascii="Times New Roman" w:eastAsia="標楷體" w:hAnsi="Times New Roman" w:cs="Times New Roman"/>
          <w:noProof/>
        </w:rPr>
        <w:t>10</w:t>
      </w:r>
      <w:r w:rsidRPr="002448FF">
        <w:rPr>
          <w:rFonts w:ascii="Times New Roman" w:eastAsia="標楷體" w:hAnsi="Times New Roman" w:cs="Times New Roman"/>
        </w:rPr>
        <w:fldChar w:fldCharType="end"/>
      </w:r>
      <w:bookmarkEnd w:id="87"/>
      <w:proofErr w:type="gramStart"/>
      <w:r w:rsidRPr="002448FF">
        <w:rPr>
          <w:rFonts w:ascii="Times New Roman" w:eastAsia="標楷體" w:hAnsi="Times New Roman" w:cs="Times New Roman" w:hint="eastAsia"/>
        </w:rPr>
        <w:t>混合式蟻群演算法</w:t>
      </w:r>
      <w:proofErr w:type="gramEnd"/>
      <w:r w:rsidRPr="002448FF">
        <w:rPr>
          <w:rFonts w:ascii="Times New Roman" w:eastAsia="標楷體" w:hAnsi="Times New Roman" w:cs="Times New Roman" w:hint="eastAsia"/>
        </w:rPr>
        <w:t>之偽程式碼</w:t>
      </w:r>
      <w:bookmarkEnd w:id="88"/>
    </w:p>
    <w:p w14:paraId="66D9E050" w14:textId="4E86720D" w:rsidR="00D80879" w:rsidRPr="002448FF" w:rsidRDefault="00D80879" w:rsidP="00D80879">
      <w:pPr>
        <w:widowControl/>
        <w:outlineLvl w:val="2"/>
        <w:rPr>
          <w:rFonts w:ascii="Times New Roman" w:eastAsia="標楷體" w:hAnsi="Times New Roman" w:cs="Times New Roman"/>
          <w:b/>
          <w:bCs/>
          <w:sz w:val="32"/>
          <w:szCs w:val="32"/>
        </w:rPr>
      </w:pPr>
      <w:bookmarkStart w:id="89" w:name="_Toc226813224"/>
      <w:r w:rsidRPr="002448FF">
        <w:rPr>
          <w:rFonts w:ascii="Times New Roman" w:eastAsia="標楷體" w:hAnsi="Times New Roman" w:cs="Times New Roman" w:hint="eastAsia"/>
          <w:b/>
          <w:bCs/>
          <w:sz w:val="32"/>
          <w:szCs w:val="32"/>
        </w:rPr>
        <w:t>4.</w:t>
      </w:r>
      <w:r w:rsidR="00256AEE" w:rsidRPr="002448FF">
        <w:rPr>
          <w:rFonts w:ascii="Times New Roman" w:eastAsia="標楷體" w:hAnsi="Times New Roman" w:cs="Times New Roman" w:hint="eastAsia"/>
          <w:b/>
          <w:bCs/>
          <w:sz w:val="32"/>
          <w:szCs w:val="32"/>
        </w:rPr>
        <w:t>5</w:t>
      </w:r>
      <w:r w:rsidRPr="002448FF">
        <w:rPr>
          <w:rFonts w:ascii="Times New Roman" w:eastAsia="標楷體" w:hAnsi="Times New Roman" w:cs="Times New Roman" w:hint="eastAsia"/>
          <w:b/>
          <w:bCs/>
          <w:sz w:val="32"/>
          <w:szCs w:val="32"/>
        </w:rPr>
        <w:t xml:space="preserve">.5 </w:t>
      </w:r>
      <w:r w:rsidRPr="002448FF">
        <w:rPr>
          <w:rFonts w:ascii="Times New Roman" w:eastAsia="標楷體" w:hAnsi="Times New Roman" w:cs="Times New Roman"/>
          <w:b/>
          <w:bCs/>
          <w:sz w:val="32"/>
          <w:szCs w:val="32"/>
        </w:rPr>
        <w:t>路線</w:t>
      </w:r>
      <w:r w:rsidR="005E1122" w:rsidRPr="002448FF">
        <w:rPr>
          <w:rFonts w:ascii="Times New Roman" w:eastAsia="標楷體" w:hAnsi="Times New Roman" w:cs="Times New Roman" w:hint="eastAsia"/>
          <w:b/>
          <w:bCs/>
          <w:sz w:val="32"/>
          <w:szCs w:val="32"/>
        </w:rPr>
        <w:t>整合</w:t>
      </w:r>
      <w:r w:rsidRPr="002448FF">
        <w:rPr>
          <w:rFonts w:ascii="Times New Roman" w:eastAsia="標楷體" w:hAnsi="Times New Roman" w:cs="Times New Roman"/>
          <w:b/>
          <w:bCs/>
          <w:sz w:val="32"/>
          <w:szCs w:val="32"/>
        </w:rPr>
        <w:t>與</w:t>
      </w:r>
      <w:r w:rsidRPr="002448FF">
        <w:rPr>
          <w:rFonts w:ascii="Times New Roman" w:eastAsia="標楷體" w:hAnsi="Times New Roman" w:cs="Times New Roman" w:hint="eastAsia"/>
          <w:b/>
          <w:bCs/>
          <w:sz w:val="32"/>
          <w:szCs w:val="32"/>
        </w:rPr>
        <w:t>評估</w:t>
      </w:r>
      <w:bookmarkEnd w:id="89"/>
    </w:p>
    <w:p w14:paraId="095C1A0F" w14:textId="0E73DDED" w:rsidR="005E1122" w:rsidRPr="002448FF" w:rsidRDefault="00375D59" w:rsidP="005E1122">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本節針對前述演算法所產生之配送路線進行可行性驗證與效能評估。利用</w:t>
      </w:r>
      <w:r w:rsidRPr="002448FF">
        <w:rPr>
          <w:rFonts w:ascii="Times New Roman" w:eastAsia="標楷體" w:hAnsi="Times New Roman" w:cs="Times New Roman" w:hint="eastAsia"/>
        </w:rPr>
        <w:t>Google Routes API</w:t>
      </w:r>
      <w:r w:rsidRPr="002448FF">
        <w:rPr>
          <w:rFonts w:ascii="Times New Roman" w:eastAsia="標楷體" w:hAnsi="Times New Roman" w:cs="Times New Roman" w:hint="eastAsia"/>
        </w:rPr>
        <w:t>取得各條路線於實際道路網路環境下之行駛距離與預估行駛時間，以反映真實交通條件，</w:t>
      </w:r>
      <w:r w:rsidR="00C82089" w:rsidRPr="002448FF">
        <w:rPr>
          <w:rFonts w:ascii="Times New Roman" w:eastAsia="標楷體" w:hAnsi="Times New Roman" w:cs="Times New Roman" w:hint="eastAsia"/>
        </w:rPr>
        <w:t>進而</w:t>
      </w:r>
      <w:r w:rsidRPr="002448FF">
        <w:rPr>
          <w:rFonts w:ascii="Times New Roman" w:eastAsia="標楷體" w:hAnsi="Times New Roman" w:cs="Times New Roman" w:hint="eastAsia"/>
        </w:rPr>
        <w:t>驗證主線與支援線之路線</w:t>
      </w:r>
      <w:r w:rsidR="005E1122" w:rsidRPr="002448FF">
        <w:rPr>
          <w:rFonts w:ascii="Times New Roman" w:eastAsia="標楷體" w:hAnsi="Times New Roman" w:cs="Times New Roman" w:hint="eastAsia"/>
        </w:rPr>
        <w:t>之</w:t>
      </w:r>
      <w:r w:rsidRPr="002448FF">
        <w:rPr>
          <w:rFonts w:ascii="Times New Roman" w:eastAsia="標楷體" w:hAnsi="Times New Roman" w:cs="Times New Roman" w:hint="eastAsia"/>
        </w:rPr>
        <w:t>實務可行性。</w:t>
      </w:r>
      <w:r w:rsidR="003E2992" w:rsidRPr="002448FF">
        <w:rPr>
          <w:rFonts w:ascii="Times New Roman" w:eastAsia="標楷體" w:hAnsi="Times New Roman" w:cs="Times New Roman"/>
        </w:rPr>
        <w:t>於完成路線可行性驗證後，進一步將主線與支援線加以整合，形成最終配送路線</w:t>
      </w:r>
      <w:r w:rsidRPr="002448FF">
        <w:rPr>
          <w:rFonts w:ascii="Times New Roman" w:eastAsia="標楷體" w:hAnsi="Times New Roman" w:cs="Times New Roman" w:hint="eastAsia"/>
        </w:rPr>
        <w:t>，作為後續配送與分析評估之</w:t>
      </w:r>
      <w:r w:rsidR="0027110E" w:rsidRPr="002448FF">
        <w:rPr>
          <w:rFonts w:ascii="Times New Roman" w:eastAsia="標楷體" w:hAnsi="Times New Roman" w:cs="Times New Roman" w:hint="eastAsia"/>
        </w:rPr>
        <w:t>基礎</w:t>
      </w:r>
      <w:r w:rsidRPr="002448FF">
        <w:rPr>
          <w:rFonts w:ascii="Times New Roman" w:eastAsia="標楷體" w:hAnsi="Times New Roman" w:cs="Times New Roman" w:hint="eastAsia"/>
        </w:rPr>
        <w:t>。</w:t>
      </w:r>
    </w:p>
    <w:p w14:paraId="049B2F4A" w14:textId="00597BCA" w:rsidR="00C100EF" w:rsidRDefault="00375D59" w:rsidP="00C100EF">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hint="eastAsia"/>
        </w:rPr>
        <w:t>為系統性評估配送規劃結果之整體效能，本研究將相關</w:t>
      </w:r>
      <w:r w:rsidR="00C70C12" w:rsidRPr="002448FF">
        <w:rPr>
          <w:rFonts w:ascii="Times New Roman" w:eastAsia="標楷體" w:hAnsi="Times New Roman" w:cs="Times New Roman" w:hint="eastAsia"/>
        </w:rPr>
        <w:t>結</w:t>
      </w:r>
      <w:r w:rsidRPr="002448FF">
        <w:rPr>
          <w:rFonts w:ascii="Times New Roman" w:eastAsia="標楷體" w:hAnsi="Times New Roman" w:cs="Times New Roman" w:hint="eastAsia"/>
        </w:rPr>
        <w:t>果</w:t>
      </w:r>
      <w:r w:rsidR="00C70C12" w:rsidRPr="002448FF">
        <w:rPr>
          <w:rFonts w:ascii="Times New Roman" w:eastAsia="標楷體" w:hAnsi="Times New Roman" w:cs="Times New Roman" w:hint="eastAsia"/>
        </w:rPr>
        <w:t>轉化</w:t>
      </w:r>
      <w:r w:rsidRPr="002448FF">
        <w:rPr>
          <w:rFonts w:ascii="Times New Roman" w:eastAsia="標楷體" w:hAnsi="Times New Roman" w:cs="Times New Roman" w:hint="eastAsia"/>
        </w:rPr>
        <w:t>為多項</w:t>
      </w:r>
      <w:r w:rsidR="00C70C12" w:rsidRPr="002448FF">
        <w:rPr>
          <w:rFonts w:ascii="Times New Roman" w:eastAsia="標楷體" w:hAnsi="Times New Roman" w:cs="Times New Roman" w:hint="eastAsia"/>
        </w:rPr>
        <w:t>量化</w:t>
      </w:r>
      <w:r w:rsidRPr="002448FF">
        <w:rPr>
          <w:rFonts w:ascii="Times New Roman" w:eastAsia="標楷體" w:hAnsi="Times New Roman" w:cs="Times New Roman" w:hint="eastAsia"/>
        </w:rPr>
        <w:t>指標進行分析，包括所需車輛數量、總行駛距離、平均車輛裝載率以及時間窗滿足比例等，</w:t>
      </w:r>
      <w:r w:rsidR="00D73BD8" w:rsidRPr="002448FF">
        <w:rPr>
          <w:rFonts w:ascii="Times New Roman" w:eastAsia="標楷體" w:hAnsi="Times New Roman" w:cs="Times New Roman"/>
        </w:rPr>
        <w:t>以</w:t>
      </w:r>
      <w:r w:rsidR="00D73BD8" w:rsidRPr="002448FF">
        <w:rPr>
          <w:rFonts w:ascii="Times New Roman" w:eastAsia="標楷體" w:hAnsi="Times New Roman" w:cs="Times New Roman"/>
        </w:rPr>
        <w:lastRenderedPageBreak/>
        <w:t>評估配送</w:t>
      </w:r>
      <w:r w:rsidR="00C82089" w:rsidRPr="002448FF">
        <w:rPr>
          <w:rFonts w:ascii="Times New Roman" w:eastAsia="標楷體" w:hAnsi="Times New Roman" w:cs="Times New Roman" w:hint="eastAsia"/>
        </w:rPr>
        <w:t>規劃結果</w:t>
      </w:r>
      <w:r w:rsidR="00D73BD8" w:rsidRPr="002448FF">
        <w:rPr>
          <w:rFonts w:ascii="Times New Roman" w:eastAsia="標楷體" w:hAnsi="Times New Roman" w:cs="Times New Roman"/>
        </w:rPr>
        <w:t>之整體效能與路線</w:t>
      </w:r>
      <w:r w:rsidR="0027110E" w:rsidRPr="002448FF">
        <w:rPr>
          <w:rFonts w:ascii="Times New Roman" w:eastAsia="標楷體" w:hAnsi="Times New Roman" w:cs="Times New Roman" w:hint="eastAsia"/>
        </w:rPr>
        <w:t>合理性</w:t>
      </w:r>
      <w:r w:rsidRPr="002448FF">
        <w:rPr>
          <w:rFonts w:ascii="Times New Roman" w:eastAsia="標楷體" w:hAnsi="Times New Roman" w:cs="Times New Roman" w:hint="eastAsia"/>
        </w:rPr>
        <w:t>。</w:t>
      </w:r>
      <w:r w:rsidR="00D73BD8" w:rsidRPr="002448FF">
        <w:rPr>
          <w:rFonts w:ascii="Times New Roman" w:eastAsia="標楷體" w:hAnsi="Times New Roman" w:cs="Times New Roman"/>
        </w:rPr>
        <w:t>彙整輸出最終配送路線資料及其對應之指標</w:t>
      </w:r>
      <w:r w:rsidRPr="002448FF">
        <w:rPr>
          <w:rFonts w:ascii="Times New Roman" w:eastAsia="標楷體" w:hAnsi="Times New Roman" w:cs="Times New Roman" w:hint="eastAsia"/>
        </w:rPr>
        <w:t>，作為後續比較不同規劃策略、分析</w:t>
      </w:r>
      <w:r w:rsidR="00A66AC9" w:rsidRPr="002448FF">
        <w:rPr>
          <w:rFonts w:ascii="Times New Roman" w:eastAsia="標楷體" w:hAnsi="Times New Roman" w:cs="Times New Roman" w:hint="eastAsia"/>
        </w:rPr>
        <w:t>，以及</w:t>
      </w:r>
      <w:r w:rsidRPr="002448FF">
        <w:rPr>
          <w:rFonts w:ascii="Times New Roman" w:eastAsia="標楷體" w:hAnsi="Times New Roman" w:cs="Times New Roman" w:hint="eastAsia"/>
        </w:rPr>
        <w:t>實際配送系統應用與決策支援之參考依據。</w:t>
      </w:r>
    </w:p>
    <w:p w14:paraId="6B100307" w14:textId="2DC1F32F" w:rsidR="00467AFB" w:rsidRPr="002448FF" w:rsidRDefault="007F2A41" w:rsidP="00241AF0">
      <w:pPr>
        <w:widowControl/>
        <w:spacing w:line="360" w:lineRule="auto"/>
        <w:ind w:firstLine="480"/>
        <w:jc w:val="both"/>
        <w:rPr>
          <w:rFonts w:ascii="Times New Roman" w:eastAsia="標楷體" w:hAnsi="Times New Roman" w:cs="Times New Roman"/>
        </w:rPr>
      </w:pPr>
      <w:r w:rsidRPr="002448FF">
        <w:rPr>
          <w:rFonts w:ascii="Times New Roman" w:eastAsia="標楷體" w:hAnsi="Times New Roman" w:cs="Times New Roman"/>
        </w:rPr>
        <w:br w:type="page"/>
      </w:r>
    </w:p>
    <w:p w14:paraId="2360ED27" w14:textId="1B896CB5" w:rsidR="0006555F" w:rsidRPr="002448FF" w:rsidRDefault="006B51B1" w:rsidP="00467AFB">
      <w:pPr>
        <w:widowControl/>
        <w:outlineLvl w:val="1"/>
        <w:rPr>
          <w:rFonts w:ascii="Times New Roman" w:eastAsia="標楷體" w:hAnsi="Times New Roman" w:cs="Times New Roman"/>
          <w:b/>
          <w:bCs/>
          <w:sz w:val="36"/>
          <w:szCs w:val="36"/>
        </w:rPr>
      </w:pPr>
      <w:bookmarkStart w:id="90" w:name="_Toc226813225"/>
      <w:r w:rsidRPr="002448FF">
        <w:rPr>
          <w:rFonts w:ascii="Times New Roman" w:eastAsia="標楷體" w:hAnsi="Times New Roman" w:cs="Times New Roman" w:hint="eastAsia"/>
          <w:b/>
          <w:bCs/>
          <w:sz w:val="36"/>
          <w:szCs w:val="36"/>
        </w:rPr>
        <w:lastRenderedPageBreak/>
        <w:t>4.</w:t>
      </w:r>
      <w:r w:rsidR="00256AEE" w:rsidRPr="002448FF">
        <w:rPr>
          <w:rFonts w:ascii="Times New Roman" w:eastAsia="標楷體" w:hAnsi="Times New Roman" w:cs="Times New Roman" w:hint="eastAsia"/>
          <w:b/>
          <w:bCs/>
          <w:sz w:val="36"/>
          <w:szCs w:val="36"/>
        </w:rPr>
        <w:t>6</w:t>
      </w:r>
      <w:r w:rsidRPr="002448FF">
        <w:rPr>
          <w:rFonts w:ascii="Times New Roman" w:eastAsia="標楷體" w:hAnsi="Times New Roman" w:cs="Times New Roman" w:hint="eastAsia"/>
          <w:b/>
          <w:bCs/>
          <w:sz w:val="36"/>
          <w:szCs w:val="36"/>
        </w:rPr>
        <w:t xml:space="preserve"> </w:t>
      </w:r>
      <w:r w:rsidRPr="002448FF">
        <w:rPr>
          <w:rFonts w:ascii="Times New Roman" w:eastAsia="標楷體" w:hAnsi="Times New Roman" w:cs="Times New Roman" w:hint="eastAsia"/>
          <w:b/>
          <w:bCs/>
          <w:sz w:val="36"/>
          <w:szCs w:val="36"/>
        </w:rPr>
        <w:t>實驗</w:t>
      </w:r>
      <w:r w:rsidR="003A5819" w:rsidRPr="002448FF">
        <w:rPr>
          <w:rFonts w:ascii="Times New Roman" w:eastAsia="標楷體" w:hAnsi="Times New Roman" w:cs="Times New Roman" w:hint="eastAsia"/>
          <w:b/>
          <w:bCs/>
          <w:sz w:val="36"/>
          <w:szCs w:val="36"/>
        </w:rPr>
        <w:t>結果</w:t>
      </w:r>
      <w:r w:rsidR="00CE4AD9" w:rsidRPr="002448FF">
        <w:rPr>
          <w:rFonts w:ascii="Times New Roman" w:eastAsia="標楷體" w:hAnsi="Times New Roman" w:cs="Times New Roman" w:hint="eastAsia"/>
          <w:b/>
          <w:bCs/>
          <w:sz w:val="36"/>
          <w:szCs w:val="36"/>
        </w:rPr>
        <w:t>與分析</w:t>
      </w:r>
      <w:bookmarkEnd w:id="90"/>
    </w:p>
    <w:p w14:paraId="3082EA3F" w14:textId="1ADDF205" w:rsidR="0024216D" w:rsidRPr="002448FF" w:rsidRDefault="00115F82" w:rsidP="002A310A">
      <w:pPr>
        <w:pStyle w:val="af6"/>
        <w:spacing w:line="360" w:lineRule="auto"/>
        <w:ind w:firstLine="480"/>
        <w:jc w:val="both"/>
        <w:rPr>
          <w:rFonts w:ascii="Times New Roman" w:eastAsia="標楷體" w:hAnsi="Times New Roman" w:cs="Times New Roman"/>
          <w:sz w:val="24"/>
          <w:szCs w:val="24"/>
        </w:rPr>
      </w:pPr>
      <w:r w:rsidRPr="002448FF">
        <w:rPr>
          <w:rFonts w:ascii="Times New Roman" w:eastAsia="標楷體" w:hAnsi="Times New Roman" w:cs="Times New Roman" w:hint="eastAsia"/>
          <w:sz w:val="24"/>
          <w:szCs w:val="24"/>
        </w:rPr>
        <w:t>在</w:t>
      </w:r>
      <w:r w:rsidR="00E50162" w:rsidRPr="002448FF">
        <w:rPr>
          <w:rFonts w:ascii="Times New Roman" w:eastAsia="標楷體" w:hAnsi="Times New Roman" w:cs="Times New Roman" w:hint="eastAsia"/>
          <w:sz w:val="24"/>
          <w:szCs w:val="24"/>
        </w:rPr>
        <w:t>經過本研究所設計之自動化路線</w:t>
      </w:r>
      <w:r w:rsidR="00E159C3" w:rsidRPr="002448FF">
        <w:rPr>
          <w:rFonts w:ascii="Times New Roman" w:eastAsia="標楷體" w:hAnsi="Times New Roman" w:cs="Times New Roman" w:hint="eastAsia"/>
          <w:sz w:val="24"/>
          <w:szCs w:val="24"/>
        </w:rPr>
        <w:t>編排</w:t>
      </w:r>
      <w:r w:rsidR="00E50162" w:rsidRPr="002448FF">
        <w:rPr>
          <w:rFonts w:ascii="Times New Roman" w:eastAsia="標楷體" w:hAnsi="Times New Roman" w:cs="Times New Roman" w:hint="eastAsia"/>
          <w:sz w:val="24"/>
          <w:szCs w:val="24"/>
        </w:rPr>
        <w:t>流程後，本節將評估該流程在物流公司提供之資料集上的路線編排效果。評估不同超參數設定對路線規劃結果的影響，並進一步分析整體</w:t>
      </w:r>
      <w:r w:rsidR="00E159C3" w:rsidRPr="002448FF">
        <w:rPr>
          <w:rFonts w:ascii="Times New Roman" w:eastAsia="標楷體" w:hAnsi="Times New Roman" w:cs="Times New Roman" w:hint="eastAsia"/>
          <w:sz w:val="24"/>
          <w:szCs w:val="24"/>
        </w:rPr>
        <w:t>路線</w:t>
      </w:r>
      <w:r w:rsidR="00E50162" w:rsidRPr="002448FF">
        <w:rPr>
          <w:rFonts w:ascii="Times New Roman" w:eastAsia="標楷體" w:hAnsi="Times New Roman" w:cs="Times New Roman" w:hint="eastAsia"/>
          <w:sz w:val="24"/>
          <w:szCs w:val="24"/>
        </w:rPr>
        <w:t>編排績效指標</w:t>
      </w:r>
      <w:r w:rsidR="002D19E5" w:rsidRPr="002448FF">
        <w:rPr>
          <w:rFonts w:ascii="Times New Roman" w:eastAsia="標楷體" w:hAnsi="Times New Roman" w:cs="Times New Roman" w:hint="eastAsia"/>
          <w:sz w:val="24"/>
          <w:szCs w:val="24"/>
        </w:rPr>
        <w:t>，以檢視</w:t>
      </w:r>
      <w:r w:rsidR="00E159C3" w:rsidRPr="002448FF">
        <w:rPr>
          <w:rFonts w:ascii="Times New Roman" w:eastAsia="標楷體" w:hAnsi="Times New Roman" w:cs="Times New Roman" w:hint="eastAsia"/>
          <w:sz w:val="24"/>
          <w:szCs w:val="24"/>
        </w:rPr>
        <w:t>編排結果是否符合預期</w:t>
      </w:r>
      <w:r w:rsidR="00E159C3" w:rsidRPr="002448FF">
        <w:rPr>
          <w:rFonts w:ascii="Times New Roman" w:eastAsia="標楷體" w:hAnsi="Times New Roman" w:cs="Times New Roman"/>
          <w:sz w:val="24"/>
          <w:szCs w:val="24"/>
        </w:rPr>
        <w:t>，</w:t>
      </w:r>
      <w:r w:rsidR="008511E1" w:rsidRPr="002448FF">
        <w:rPr>
          <w:rFonts w:ascii="Times New Roman" w:eastAsia="標楷體" w:hAnsi="Times New Roman" w:cs="Times New Roman" w:hint="eastAsia"/>
          <w:sz w:val="24"/>
          <w:szCs w:val="24"/>
        </w:rPr>
        <w:t>從而驗證其</w:t>
      </w:r>
      <w:r w:rsidR="00E159C3" w:rsidRPr="002448FF">
        <w:rPr>
          <w:rFonts w:ascii="Times New Roman" w:eastAsia="標楷體" w:hAnsi="Times New Roman" w:cs="Times New Roman"/>
          <w:sz w:val="24"/>
          <w:szCs w:val="24"/>
        </w:rPr>
        <w:t>在實務配送環境中的可行性與穩定性</w:t>
      </w:r>
      <w:r w:rsidRPr="002448FF">
        <w:rPr>
          <w:rFonts w:ascii="Times New Roman" w:eastAsia="標楷體" w:hAnsi="Times New Roman" w:cs="Times New Roman" w:hint="eastAsia"/>
          <w:sz w:val="24"/>
          <w:szCs w:val="24"/>
        </w:rPr>
        <w:t>。</w:t>
      </w:r>
    </w:p>
    <w:p w14:paraId="5BAE8782" w14:textId="09BC72FD" w:rsidR="00A14A88" w:rsidRPr="002448FF" w:rsidRDefault="00A14A88" w:rsidP="00A14A88">
      <w:pPr>
        <w:widowControl/>
        <w:outlineLvl w:val="2"/>
        <w:rPr>
          <w:rFonts w:ascii="Times New Roman" w:eastAsia="標楷體" w:hAnsi="Times New Roman" w:cs="Times New Roman"/>
          <w:b/>
          <w:bCs/>
          <w:sz w:val="32"/>
          <w:szCs w:val="32"/>
        </w:rPr>
      </w:pPr>
      <w:bookmarkStart w:id="91" w:name="_Toc226813226"/>
      <w:r w:rsidRPr="002448FF">
        <w:rPr>
          <w:rFonts w:ascii="Times New Roman" w:eastAsia="標楷體" w:hAnsi="Times New Roman" w:cs="Times New Roman" w:hint="eastAsia"/>
          <w:b/>
          <w:bCs/>
          <w:sz w:val="32"/>
          <w:szCs w:val="32"/>
        </w:rPr>
        <w:t xml:space="preserve">4.6.1 </w:t>
      </w:r>
      <w:r w:rsidRPr="002448FF">
        <w:rPr>
          <w:rFonts w:ascii="Times New Roman" w:eastAsia="標楷體" w:hAnsi="Times New Roman" w:cs="Times New Roman" w:hint="eastAsia"/>
          <w:b/>
          <w:bCs/>
          <w:sz w:val="32"/>
          <w:szCs w:val="32"/>
        </w:rPr>
        <w:t>符號定義</w:t>
      </w:r>
      <w:bookmarkEnd w:id="91"/>
    </w:p>
    <w:p w14:paraId="52156F60" w14:textId="292BAC7D" w:rsidR="00A14A88" w:rsidRPr="002448FF" w:rsidRDefault="00A14A88" w:rsidP="00A14A88">
      <w:pPr>
        <w:ind w:firstLine="480"/>
        <w:rPr>
          <w:rFonts w:ascii="Times New Roman" w:eastAsia="標楷體" w:hAnsi="Times New Roman" w:cs="Times New Roman"/>
        </w:rPr>
      </w:pPr>
      <m:oMath>
        <m:r>
          <w:rPr>
            <w:rFonts w:ascii="Cambria Math" w:eastAsia="標楷體" w:hAnsi="Cambria Math" w:cs="Times New Roman"/>
          </w:rPr>
          <m:t>Ins.</m:t>
        </m:r>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物流公司提供之資料實例編號</w:t>
      </w:r>
    </w:p>
    <w:p w14:paraId="400C60D1" w14:textId="446746F5" w:rsidR="00A14A88" w:rsidRPr="002448FF" w:rsidRDefault="00E202F9" w:rsidP="00A14A88">
      <w:pPr>
        <w:ind w:firstLine="480"/>
      </w:pPr>
      <m:oMath>
        <m:r>
          <w:rPr>
            <w:rFonts w:ascii="Cambria Math" w:eastAsia="標楷體" w:hAnsi="Cambria Math" w:cs="Times New Roman"/>
          </w:rPr>
          <m:t>V</m:t>
        </m:r>
      </m:oMath>
      <w:r w:rsidR="00A14A88" w:rsidRPr="002448FF">
        <w:rPr>
          <w:rFonts w:ascii="Times New Roman" w:eastAsia="標楷體" w:hAnsi="Times New Roman" w:cs="Times New Roman" w:hint="eastAsia"/>
        </w:rPr>
        <w:t xml:space="preserve">: </w:t>
      </w:r>
      <w:r w:rsidR="00A14A88" w:rsidRPr="002448FF">
        <w:rPr>
          <w:rFonts w:ascii="Times New Roman" w:eastAsia="標楷體" w:hAnsi="Times New Roman" w:cs="Times New Roman" w:hint="eastAsia"/>
        </w:rPr>
        <w:t>車輛總數量</w:t>
      </w:r>
    </w:p>
    <w:p w14:paraId="0AF114DB" w14:textId="76A4E89B" w:rsidR="00A14A88" w:rsidRPr="002448FF" w:rsidRDefault="00A14A88" w:rsidP="00A14A88">
      <w:pPr>
        <w:ind w:firstLine="480"/>
      </w:pPr>
      <m:oMath>
        <m:r>
          <w:rPr>
            <w:rFonts w:ascii="Cambria Math" w:eastAsia="標楷體" w:hAnsi="Cambria Math" w:cs="Times New Roman" w:hint="eastAsia"/>
          </w:rPr>
          <m:t>D</m:t>
        </m:r>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hint="eastAsia"/>
        </w:rPr>
        <w:t>車輛總行駛距離</w:t>
      </w:r>
    </w:p>
    <w:p w14:paraId="3A98F8FF" w14:textId="2C90C966" w:rsidR="00A14A88" w:rsidRPr="002448FF" w:rsidRDefault="00A14A88" w:rsidP="00A14A88">
      <w:pPr>
        <w:ind w:firstLine="480"/>
        <w:rPr>
          <w:rFonts w:ascii="Times New Roman" w:eastAsia="標楷體" w:hAnsi="Times New Roman" w:cs="Times New Roman"/>
        </w:rPr>
      </w:pPr>
      <m:oMath>
        <m:r>
          <w:rPr>
            <w:rFonts w:ascii="Cambria Math" w:eastAsia="標楷體" w:hAnsi="Cambria Math" w:cs="Times New Roman" w:hint="eastAsia"/>
          </w:rPr>
          <m:t>U</m:t>
        </m:r>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hint="eastAsia"/>
        </w:rPr>
        <w:t>車輛平均裝載率</w:t>
      </w:r>
    </w:p>
    <w:p w14:paraId="791B159D" w14:textId="1C37964F" w:rsidR="00A14A88" w:rsidRPr="002448FF" w:rsidRDefault="00A14A88" w:rsidP="00A14A88">
      <w:pPr>
        <w:ind w:firstLine="480"/>
        <w:rPr>
          <w:rFonts w:ascii="Times New Roman" w:eastAsia="標楷體" w:hAnsi="Times New Roman" w:cs="Times New Roman"/>
        </w:rPr>
      </w:pPr>
      <m:oMath>
        <m:r>
          <w:rPr>
            <w:rFonts w:ascii="Cambria Math" w:eastAsia="標楷體" w:hAnsi="Cambria Math" w:cs="Times New Roman" w:hint="eastAsia"/>
          </w:rPr>
          <m:t>O</m:t>
        </m:r>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hint="eastAsia"/>
        </w:rPr>
        <w:t>車輛平均</w:t>
      </w:r>
      <w:proofErr w:type="gramStart"/>
      <w:r w:rsidRPr="002448FF">
        <w:rPr>
          <w:rFonts w:ascii="Times New Roman" w:eastAsia="標楷體" w:hAnsi="Times New Roman" w:cs="Times New Roman" w:hint="eastAsia"/>
        </w:rPr>
        <w:t>準</w:t>
      </w:r>
      <w:proofErr w:type="gramEnd"/>
      <w:r w:rsidRPr="002448FF">
        <w:rPr>
          <w:rFonts w:ascii="Times New Roman" w:eastAsia="標楷體" w:hAnsi="Times New Roman" w:cs="Times New Roman" w:hint="eastAsia"/>
        </w:rPr>
        <w:t>點率</w:t>
      </w:r>
    </w:p>
    <w:p w14:paraId="64AABDB7" w14:textId="06E2042B" w:rsidR="00A14A88" w:rsidRPr="002448FF" w:rsidRDefault="00A14A88" w:rsidP="00A14A88">
      <w:pPr>
        <w:ind w:firstLine="480"/>
        <w:rPr>
          <w:rFonts w:ascii="Times New Roman" w:eastAsia="標楷體" w:hAnsi="Times New Roman" w:cs="Times New Roman"/>
        </w:rPr>
      </w:pPr>
      <m:oMath>
        <m:r>
          <w:rPr>
            <w:rFonts w:ascii="Cambria Math" w:eastAsia="標楷體" w:hAnsi="Cambria Math" w:cs="Times New Roman" w:hint="eastAsia"/>
          </w:rPr>
          <m:t>G</m:t>
        </m:r>
        <m:r>
          <w:rPr>
            <w:rFonts w:ascii="Cambria Math" w:eastAsia="標楷體" w:hAnsi="Cambria Math" w:cs="Times New Roman"/>
          </w:rPr>
          <m:t>a</m:t>
        </m:r>
        <m:sSup>
          <m:sSupPr>
            <m:ctrlPr>
              <w:rPr>
                <w:rFonts w:ascii="Cambria Math" w:eastAsia="標楷體" w:hAnsi="Cambria Math" w:cs="Times New Roman"/>
                <w:i/>
              </w:rPr>
            </m:ctrlPr>
          </m:sSupPr>
          <m:e>
            <m:r>
              <w:rPr>
                <w:rFonts w:ascii="Cambria Math" w:eastAsia="標楷體" w:hAnsi="Cambria Math" w:cs="Times New Roman"/>
              </w:rPr>
              <m:t>p</m:t>
            </m:r>
          </m:e>
          <m:sup>
            <m:r>
              <w:rPr>
                <w:rFonts w:ascii="Cambria Math" w:eastAsia="標楷體" w:hAnsi="Cambria Math" w:cs="Times New Roman"/>
              </w:rPr>
              <m:t>V</m:t>
            </m:r>
          </m:sup>
        </m:sSup>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車輛</w:t>
      </w:r>
      <w:r w:rsidRPr="002448FF">
        <w:rPr>
          <w:rFonts w:ascii="Times New Roman" w:eastAsia="標楷體" w:hAnsi="Times New Roman" w:cs="Times New Roman" w:hint="eastAsia"/>
        </w:rPr>
        <w:t>總</w:t>
      </w:r>
      <w:r w:rsidRPr="002448FF">
        <w:rPr>
          <w:rFonts w:ascii="Times New Roman" w:eastAsia="標楷體" w:hAnsi="Times New Roman" w:cs="Times New Roman"/>
        </w:rPr>
        <w:t>數</w:t>
      </w:r>
      <w:r w:rsidRPr="002448FF">
        <w:rPr>
          <w:rFonts w:ascii="Times New Roman" w:eastAsia="標楷體" w:hAnsi="Times New Roman" w:cs="Times New Roman" w:hint="eastAsia"/>
        </w:rPr>
        <w:t>量相對差異</w:t>
      </w:r>
    </w:p>
    <w:p w14:paraId="6FA954B4" w14:textId="3DB067D8" w:rsidR="00A14A88" w:rsidRPr="002448FF" w:rsidRDefault="00A14A88" w:rsidP="00A14A88">
      <w:pPr>
        <w:ind w:firstLine="480"/>
        <w:rPr>
          <w:rFonts w:ascii="Times New Roman" w:eastAsia="標楷體" w:hAnsi="Times New Roman" w:cs="Times New Roman"/>
        </w:rPr>
      </w:pPr>
      <m:oMath>
        <m:r>
          <w:rPr>
            <w:rFonts w:ascii="Cambria Math" w:eastAsia="標楷體" w:hAnsi="Cambria Math" w:cs="Times New Roman"/>
          </w:rPr>
          <m:t>Ga</m:t>
        </m:r>
        <m:sSup>
          <m:sSupPr>
            <m:ctrlPr>
              <w:rPr>
                <w:rFonts w:ascii="Cambria Math" w:eastAsia="標楷體" w:hAnsi="Cambria Math" w:cs="Times New Roman"/>
                <w:i/>
              </w:rPr>
            </m:ctrlPr>
          </m:sSupPr>
          <m:e>
            <m:r>
              <w:rPr>
                <w:rFonts w:ascii="Cambria Math" w:eastAsia="標楷體" w:hAnsi="Cambria Math" w:cs="Times New Roman"/>
              </w:rPr>
              <m:t>p</m:t>
            </m:r>
          </m:e>
          <m:sup>
            <m:r>
              <w:rPr>
                <w:rFonts w:ascii="Cambria Math" w:eastAsia="標楷體" w:hAnsi="Cambria Math" w:cs="Times New Roman"/>
              </w:rPr>
              <m:t>D</m:t>
            </m:r>
          </m:sup>
        </m:sSup>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車輛總行駛距離相對差異</w:t>
      </w:r>
    </w:p>
    <w:p w14:paraId="23CD751E" w14:textId="08D54A22" w:rsidR="00A14A88" w:rsidRPr="002448FF" w:rsidRDefault="00A14A88" w:rsidP="00A14A88">
      <w:pPr>
        <w:ind w:firstLine="480"/>
        <w:rPr>
          <w:rFonts w:ascii="Times New Roman" w:eastAsia="標楷體" w:hAnsi="Times New Roman" w:cs="Times New Roman"/>
        </w:rPr>
      </w:pPr>
      <m:oMath>
        <m:r>
          <w:rPr>
            <w:rFonts w:ascii="Cambria Math" w:eastAsia="標楷體" w:hAnsi="Cambria Math" w:cs="Times New Roman"/>
          </w:rPr>
          <m:t>Ga</m:t>
        </m:r>
        <m:sSup>
          <m:sSupPr>
            <m:ctrlPr>
              <w:rPr>
                <w:rFonts w:ascii="Cambria Math" w:eastAsia="標楷體" w:hAnsi="Cambria Math" w:cs="Times New Roman"/>
                <w:i/>
              </w:rPr>
            </m:ctrlPr>
          </m:sSupPr>
          <m:e>
            <m:r>
              <w:rPr>
                <w:rFonts w:ascii="Cambria Math" w:eastAsia="標楷體" w:hAnsi="Cambria Math" w:cs="Times New Roman"/>
              </w:rPr>
              <m:t>p</m:t>
            </m:r>
          </m:e>
          <m:sup>
            <m:r>
              <w:rPr>
                <w:rFonts w:ascii="Cambria Math" w:eastAsia="標楷體" w:hAnsi="Cambria Math" w:cs="Times New Roman"/>
              </w:rPr>
              <m:t>U</m:t>
            </m:r>
          </m:sup>
        </m:sSup>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hint="eastAsia"/>
        </w:rPr>
        <w:t>車輛平均裝載率相對差異</w:t>
      </w:r>
    </w:p>
    <w:p w14:paraId="5A3DD4BF" w14:textId="03F777DF" w:rsidR="00A14A88" w:rsidRPr="002448FF" w:rsidRDefault="00A14A88" w:rsidP="00A14A88">
      <w:pPr>
        <w:ind w:firstLine="480"/>
        <w:rPr>
          <w:rFonts w:ascii="Times New Roman" w:eastAsia="標楷體" w:hAnsi="Times New Roman" w:cs="Times New Roman"/>
        </w:rPr>
      </w:pPr>
      <m:oMath>
        <m:r>
          <w:rPr>
            <w:rFonts w:ascii="Cambria Math" w:eastAsia="標楷體" w:hAnsi="Cambria Math" w:cs="Times New Roman"/>
          </w:rPr>
          <m:t>Ga</m:t>
        </m:r>
        <m:sSup>
          <m:sSupPr>
            <m:ctrlPr>
              <w:rPr>
                <w:rFonts w:ascii="Cambria Math" w:eastAsia="標楷體" w:hAnsi="Cambria Math" w:cs="Times New Roman"/>
                <w:i/>
              </w:rPr>
            </m:ctrlPr>
          </m:sSupPr>
          <m:e>
            <m:r>
              <w:rPr>
                <w:rFonts w:ascii="Cambria Math" w:eastAsia="標楷體" w:hAnsi="Cambria Math" w:cs="Times New Roman"/>
              </w:rPr>
              <m:t>p</m:t>
            </m:r>
          </m:e>
          <m:sup>
            <m:r>
              <w:rPr>
                <w:rFonts w:ascii="Cambria Math" w:eastAsia="標楷體" w:hAnsi="Cambria Math" w:cs="Times New Roman"/>
              </w:rPr>
              <m:t>O</m:t>
            </m:r>
          </m:sup>
        </m:sSup>
      </m:oMath>
      <w:r w:rsidRPr="002448FF">
        <w:rPr>
          <w:rFonts w:ascii="Times New Roman" w:eastAsia="標楷體" w:hAnsi="Times New Roman" w:cs="Times New Roman" w:hint="eastAsia"/>
        </w:rPr>
        <w:t xml:space="preserve">: </w:t>
      </w:r>
      <w:r w:rsidRPr="002448FF">
        <w:rPr>
          <w:rFonts w:ascii="Times New Roman" w:eastAsia="標楷體" w:hAnsi="Times New Roman" w:cs="Times New Roman"/>
        </w:rPr>
        <w:t>車輛</w:t>
      </w:r>
      <w:r w:rsidRPr="002448FF">
        <w:rPr>
          <w:rFonts w:ascii="Times New Roman" w:eastAsia="標楷體" w:hAnsi="Times New Roman" w:cs="Times New Roman" w:hint="eastAsia"/>
        </w:rPr>
        <w:t>平均</w:t>
      </w:r>
      <w:proofErr w:type="gramStart"/>
      <w:r w:rsidRPr="002448FF">
        <w:rPr>
          <w:rFonts w:ascii="Times New Roman" w:eastAsia="標楷體" w:hAnsi="Times New Roman" w:cs="Times New Roman" w:hint="eastAsia"/>
        </w:rPr>
        <w:t>準</w:t>
      </w:r>
      <w:proofErr w:type="gramEnd"/>
      <w:r w:rsidRPr="002448FF">
        <w:rPr>
          <w:rFonts w:ascii="Times New Roman" w:eastAsia="標楷體" w:hAnsi="Times New Roman" w:cs="Times New Roman" w:hint="eastAsia"/>
        </w:rPr>
        <w:t>點率</w:t>
      </w:r>
      <w:r w:rsidRPr="002448FF">
        <w:rPr>
          <w:rFonts w:ascii="Times New Roman" w:eastAsia="標楷體" w:hAnsi="Times New Roman" w:cs="Times New Roman"/>
        </w:rPr>
        <w:t>相對差異</w:t>
      </w:r>
    </w:p>
    <w:p w14:paraId="34B836E2" w14:textId="5DCF7528" w:rsidR="00115F82" w:rsidRPr="002448FF" w:rsidRDefault="00115F82" w:rsidP="00DD3410">
      <w:pPr>
        <w:widowControl/>
        <w:ind w:firstLine="480"/>
        <w:outlineLvl w:val="2"/>
        <w:rPr>
          <w:rFonts w:ascii="Times New Roman" w:eastAsia="標楷體" w:hAnsi="Times New Roman" w:cs="Times New Roman"/>
          <w:b/>
          <w:bCs/>
          <w:sz w:val="32"/>
          <w:szCs w:val="32"/>
        </w:rPr>
      </w:pPr>
      <w:bookmarkStart w:id="92" w:name="_Toc226813227"/>
      <w:r w:rsidRPr="002448FF">
        <w:rPr>
          <w:rFonts w:ascii="Times New Roman" w:eastAsia="標楷體" w:hAnsi="Times New Roman" w:cs="Times New Roman" w:hint="eastAsia"/>
          <w:b/>
          <w:bCs/>
          <w:sz w:val="32"/>
          <w:szCs w:val="32"/>
        </w:rPr>
        <w:t>4.</w:t>
      </w:r>
      <w:r w:rsidR="00256AEE" w:rsidRPr="002448FF">
        <w:rPr>
          <w:rFonts w:ascii="Times New Roman" w:eastAsia="標楷體" w:hAnsi="Times New Roman" w:cs="Times New Roman" w:hint="eastAsia"/>
          <w:b/>
          <w:bCs/>
          <w:sz w:val="32"/>
          <w:szCs w:val="32"/>
        </w:rPr>
        <w:t>6</w:t>
      </w:r>
      <w:r w:rsidRPr="002448FF">
        <w:rPr>
          <w:rFonts w:ascii="Times New Roman" w:eastAsia="標楷體" w:hAnsi="Times New Roman" w:cs="Times New Roman" w:hint="eastAsia"/>
          <w:b/>
          <w:bCs/>
          <w:sz w:val="32"/>
          <w:szCs w:val="32"/>
        </w:rPr>
        <w:t>.</w:t>
      </w:r>
      <w:r w:rsidR="00A14A88" w:rsidRPr="002448FF">
        <w:rPr>
          <w:rFonts w:ascii="Times New Roman" w:eastAsia="標楷體" w:hAnsi="Times New Roman" w:cs="Times New Roman" w:hint="eastAsia"/>
          <w:b/>
          <w:bCs/>
          <w:sz w:val="32"/>
          <w:szCs w:val="32"/>
        </w:rPr>
        <w:t>2</w:t>
      </w:r>
      <w:r w:rsidRPr="002448FF">
        <w:rPr>
          <w:rFonts w:ascii="Times New Roman" w:eastAsia="標楷體" w:hAnsi="Times New Roman" w:cs="Times New Roman" w:hint="eastAsia"/>
          <w:b/>
          <w:bCs/>
          <w:sz w:val="32"/>
          <w:szCs w:val="32"/>
        </w:rPr>
        <w:t xml:space="preserve"> </w:t>
      </w:r>
      <w:r w:rsidRPr="002448FF">
        <w:rPr>
          <w:rFonts w:ascii="Times New Roman" w:eastAsia="標楷體" w:hAnsi="Times New Roman" w:cs="Times New Roman" w:hint="eastAsia"/>
          <w:b/>
          <w:bCs/>
          <w:sz w:val="32"/>
          <w:szCs w:val="32"/>
        </w:rPr>
        <w:t>實驗結果比較</w:t>
      </w:r>
      <w:bookmarkEnd w:id="92"/>
    </w:p>
    <w:p w14:paraId="2F4B6E62" w14:textId="2B90E8F0" w:rsidR="00115F82" w:rsidRPr="002448FF" w:rsidRDefault="00597F7A" w:rsidP="00844238">
      <w:pPr>
        <w:pStyle w:val="af6"/>
        <w:spacing w:line="360" w:lineRule="auto"/>
        <w:ind w:firstLine="480"/>
        <w:jc w:val="both"/>
        <w:rPr>
          <w:rFonts w:ascii="Times New Roman" w:eastAsia="標楷體" w:hAnsi="Times New Roman" w:cs="Times New Roman"/>
          <w:sz w:val="24"/>
          <w:szCs w:val="24"/>
        </w:rPr>
      </w:pPr>
      <w:r w:rsidRPr="002448FF">
        <w:rPr>
          <w:rFonts w:ascii="Times New Roman" w:eastAsia="標楷體" w:hAnsi="Times New Roman" w:cs="Times New Roman" w:hint="eastAsia"/>
          <w:sz w:val="24"/>
          <w:szCs w:val="24"/>
        </w:rPr>
        <w:t>本研究採用物流公司</w:t>
      </w:r>
      <w:r w:rsidR="00254AA3" w:rsidRPr="002448FF">
        <w:rPr>
          <w:rFonts w:ascii="Times New Roman" w:eastAsia="標楷體" w:hAnsi="Times New Roman" w:cs="Times New Roman" w:hint="eastAsia"/>
          <w:sz w:val="24"/>
          <w:szCs w:val="24"/>
        </w:rPr>
        <w:t>之實際</w:t>
      </w:r>
      <w:r w:rsidR="00C8542D" w:rsidRPr="002448FF">
        <w:rPr>
          <w:rFonts w:ascii="Times New Roman" w:eastAsia="標楷體" w:hAnsi="Times New Roman" w:cs="Times New Roman" w:hint="eastAsia"/>
          <w:sz w:val="24"/>
          <w:szCs w:val="24"/>
        </w:rPr>
        <w:t>人工</w:t>
      </w:r>
      <w:r w:rsidRPr="002448FF">
        <w:rPr>
          <w:rFonts w:ascii="Times New Roman" w:eastAsia="標楷體" w:hAnsi="Times New Roman" w:cs="Times New Roman" w:hint="eastAsia"/>
          <w:sz w:val="24"/>
          <w:szCs w:val="24"/>
        </w:rPr>
        <w:t>編排路線資料作為比較</w:t>
      </w:r>
      <w:r w:rsidR="00364DAC" w:rsidRPr="002448FF">
        <w:rPr>
          <w:rFonts w:ascii="Times New Roman" w:eastAsia="標楷體" w:hAnsi="Times New Roman" w:cs="Times New Roman" w:hint="eastAsia"/>
          <w:sz w:val="24"/>
          <w:szCs w:val="24"/>
        </w:rPr>
        <w:t>基準</w:t>
      </w:r>
      <w:r w:rsidRPr="002448FF">
        <w:rPr>
          <w:rFonts w:ascii="Times New Roman" w:eastAsia="標楷體" w:hAnsi="Times New Roman" w:cs="Times New Roman" w:hint="eastAsia"/>
          <w:sz w:val="24"/>
          <w:szCs w:val="24"/>
        </w:rPr>
        <w:t>，</w:t>
      </w:r>
      <w:r w:rsidR="00254AA3" w:rsidRPr="002448FF">
        <w:rPr>
          <w:rFonts w:ascii="Times New Roman" w:eastAsia="標楷體" w:hAnsi="Times New Roman" w:cs="Times New Roman" w:hint="eastAsia"/>
          <w:sz w:val="24"/>
          <w:szCs w:val="24"/>
        </w:rPr>
        <w:t>以</w:t>
      </w:r>
      <w:r w:rsidRPr="002448FF">
        <w:rPr>
          <w:rFonts w:ascii="Times New Roman" w:eastAsia="標楷體" w:hAnsi="Times New Roman" w:cs="Times New Roman" w:hint="eastAsia"/>
          <w:sz w:val="24"/>
          <w:szCs w:val="24"/>
        </w:rPr>
        <w:t>每日</w:t>
      </w:r>
      <w:r w:rsidR="00364DAC" w:rsidRPr="002448FF">
        <w:rPr>
          <w:rFonts w:ascii="Times New Roman" w:eastAsia="標楷體" w:hAnsi="Times New Roman" w:cs="Times New Roman" w:hint="eastAsia"/>
          <w:sz w:val="24"/>
          <w:szCs w:val="24"/>
        </w:rPr>
        <w:t>配送</w:t>
      </w:r>
      <w:r w:rsidRPr="002448FF">
        <w:rPr>
          <w:rFonts w:ascii="Times New Roman" w:eastAsia="標楷體" w:hAnsi="Times New Roman" w:cs="Times New Roman" w:hint="eastAsia"/>
          <w:sz w:val="24"/>
          <w:szCs w:val="24"/>
        </w:rPr>
        <w:t>需求為</w:t>
      </w:r>
      <w:r w:rsidR="00254AA3" w:rsidRPr="002448FF">
        <w:rPr>
          <w:rFonts w:ascii="Times New Roman" w:eastAsia="標楷體" w:hAnsi="Times New Roman" w:cs="Times New Roman" w:hint="eastAsia"/>
          <w:sz w:val="24"/>
          <w:szCs w:val="24"/>
        </w:rPr>
        <w:t>實驗</w:t>
      </w:r>
      <w:r w:rsidRPr="002448FF">
        <w:rPr>
          <w:rFonts w:ascii="Times New Roman" w:eastAsia="標楷體" w:hAnsi="Times New Roman" w:cs="Times New Roman" w:hint="eastAsia"/>
          <w:sz w:val="24"/>
          <w:szCs w:val="24"/>
        </w:rPr>
        <w:t>單位</w:t>
      </w:r>
      <w:r w:rsidR="00254AA3" w:rsidRPr="002448FF">
        <w:rPr>
          <w:rFonts w:ascii="Times New Roman" w:eastAsia="標楷體" w:hAnsi="Times New Roman" w:cs="Times New Roman" w:hint="eastAsia"/>
          <w:sz w:val="24"/>
          <w:szCs w:val="24"/>
        </w:rPr>
        <w:t>，共</w:t>
      </w:r>
      <w:r w:rsidR="00611997" w:rsidRPr="002448FF">
        <w:rPr>
          <w:rFonts w:ascii="Times New Roman" w:eastAsia="標楷體" w:hAnsi="Times New Roman" w:cs="Times New Roman" w:hint="eastAsia"/>
          <w:sz w:val="24"/>
          <w:szCs w:val="24"/>
        </w:rPr>
        <w:t>25</w:t>
      </w:r>
      <w:r w:rsidR="00254AA3" w:rsidRPr="002448FF">
        <w:rPr>
          <w:rFonts w:ascii="Times New Roman" w:eastAsia="標楷體" w:hAnsi="Times New Roman" w:cs="Times New Roman" w:hint="eastAsia"/>
          <w:sz w:val="24"/>
          <w:szCs w:val="24"/>
        </w:rPr>
        <w:t>組案例</w:t>
      </w:r>
      <w:r w:rsidRPr="002448FF">
        <w:rPr>
          <w:rFonts w:ascii="Times New Roman" w:eastAsia="標楷體" w:hAnsi="Times New Roman" w:cs="Times New Roman" w:hint="eastAsia"/>
          <w:sz w:val="24"/>
          <w:szCs w:val="24"/>
        </w:rPr>
        <w:t>。</w:t>
      </w:r>
      <w:r w:rsidR="00254AA3" w:rsidRPr="002448FF">
        <w:rPr>
          <w:rFonts w:ascii="Times New Roman" w:eastAsia="標楷體" w:hAnsi="Times New Roman" w:cs="Times New Roman" w:hint="eastAsia"/>
          <w:sz w:val="24"/>
          <w:szCs w:val="24"/>
        </w:rPr>
        <w:t>系統進行路線編排後，</w:t>
      </w:r>
      <w:r w:rsidRPr="002448FF">
        <w:rPr>
          <w:rFonts w:ascii="Times New Roman" w:eastAsia="標楷體" w:hAnsi="Times New Roman" w:cs="Times New Roman" w:hint="eastAsia"/>
          <w:sz w:val="24"/>
          <w:szCs w:val="24"/>
        </w:rPr>
        <w:t>針對</w:t>
      </w:r>
      <w:r w:rsidR="00AC3319" w:rsidRPr="002448FF">
        <w:rPr>
          <w:rFonts w:ascii="Times New Roman" w:eastAsia="標楷體" w:hAnsi="Times New Roman" w:cs="Times New Roman"/>
          <w:sz w:val="24"/>
          <w:szCs w:val="24"/>
        </w:rPr>
        <w:t>車</w:t>
      </w:r>
      <w:r w:rsidR="00252370" w:rsidRPr="002448FF">
        <w:rPr>
          <w:rFonts w:ascii="Times New Roman" w:eastAsia="標楷體" w:hAnsi="Times New Roman" w:cs="Times New Roman" w:hint="eastAsia"/>
          <w:sz w:val="24"/>
          <w:szCs w:val="24"/>
        </w:rPr>
        <w:t>輛</w:t>
      </w:r>
      <w:r w:rsidR="00AC3319" w:rsidRPr="002448FF">
        <w:rPr>
          <w:rFonts w:ascii="Times New Roman" w:eastAsia="標楷體" w:hAnsi="Times New Roman" w:cs="Times New Roman"/>
          <w:sz w:val="24"/>
          <w:szCs w:val="24"/>
        </w:rPr>
        <w:t>數</w:t>
      </w:r>
      <w:r w:rsidR="00C354E9" w:rsidRPr="002448FF">
        <w:rPr>
          <w:rFonts w:ascii="Times New Roman" w:eastAsia="標楷體" w:hAnsi="Times New Roman" w:cs="Times New Roman" w:hint="eastAsia"/>
          <w:sz w:val="24"/>
          <w:szCs w:val="24"/>
        </w:rPr>
        <w:t>量</w:t>
      </w:r>
      <w:r w:rsidR="00AC3319" w:rsidRPr="002448FF">
        <w:rPr>
          <w:rFonts w:ascii="Times New Roman" w:eastAsia="標楷體" w:hAnsi="Times New Roman" w:cs="Times New Roman"/>
          <w:sz w:val="24"/>
          <w:szCs w:val="24"/>
        </w:rPr>
        <w:t>、</w:t>
      </w:r>
      <w:r w:rsidR="00992936" w:rsidRPr="002448FF">
        <w:rPr>
          <w:rFonts w:ascii="Times New Roman" w:eastAsia="標楷體" w:hAnsi="Times New Roman" w:cs="Times New Roman" w:hint="eastAsia"/>
          <w:sz w:val="24"/>
          <w:szCs w:val="24"/>
        </w:rPr>
        <w:t>總</w:t>
      </w:r>
      <w:r w:rsidR="00AC3319" w:rsidRPr="002448FF">
        <w:rPr>
          <w:rFonts w:ascii="Times New Roman" w:eastAsia="標楷體" w:hAnsi="Times New Roman" w:cs="Times New Roman"/>
          <w:sz w:val="24"/>
          <w:szCs w:val="24"/>
        </w:rPr>
        <w:t>行駛距離</w:t>
      </w:r>
      <w:r w:rsidR="008B713A" w:rsidRPr="002448FF">
        <w:rPr>
          <w:rFonts w:ascii="Times New Roman" w:eastAsia="標楷體" w:hAnsi="Times New Roman" w:cs="Times New Roman" w:hint="eastAsia"/>
          <w:sz w:val="24"/>
          <w:szCs w:val="24"/>
        </w:rPr>
        <w:t>、平均路線裝載率</w:t>
      </w:r>
      <w:r w:rsidR="00611997" w:rsidRPr="002448FF">
        <w:rPr>
          <w:rFonts w:ascii="Times New Roman" w:eastAsia="標楷體" w:hAnsi="Times New Roman" w:cs="Times New Roman" w:hint="eastAsia"/>
          <w:sz w:val="24"/>
          <w:szCs w:val="24"/>
        </w:rPr>
        <w:t>、平均</w:t>
      </w:r>
      <w:proofErr w:type="gramStart"/>
      <w:r w:rsidR="00611997" w:rsidRPr="002448FF">
        <w:rPr>
          <w:rFonts w:ascii="Times New Roman" w:eastAsia="標楷體" w:hAnsi="Times New Roman" w:cs="Times New Roman" w:hint="eastAsia"/>
          <w:sz w:val="24"/>
          <w:szCs w:val="24"/>
        </w:rPr>
        <w:t>準</w:t>
      </w:r>
      <w:proofErr w:type="gramEnd"/>
      <w:r w:rsidR="00611997" w:rsidRPr="002448FF">
        <w:rPr>
          <w:rFonts w:ascii="Times New Roman" w:eastAsia="標楷體" w:hAnsi="Times New Roman" w:cs="Times New Roman" w:hint="eastAsia"/>
          <w:sz w:val="24"/>
          <w:szCs w:val="24"/>
        </w:rPr>
        <w:t>點率</w:t>
      </w:r>
      <w:r w:rsidR="008B713A" w:rsidRPr="002448FF">
        <w:rPr>
          <w:rFonts w:ascii="Times New Roman" w:eastAsia="標楷體" w:hAnsi="Times New Roman" w:cs="Times New Roman" w:hint="eastAsia"/>
          <w:sz w:val="24"/>
          <w:szCs w:val="24"/>
        </w:rPr>
        <w:t>及</w:t>
      </w:r>
      <w:r w:rsidR="00364DAC" w:rsidRPr="002448FF">
        <w:rPr>
          <w:rFonts w:ascii="Times New Roman" w:eastAsia="標楷體" w:hAnsi="Times New Roman" w:cs="Times New Roman" w:hint="eastAsia"/>
          <w:sz w:val="24"/>
          <w:szCs w:val="24"/>
        </w:rPr>
        <w:t>系統</w:t>
      </w:r>
      <w:r w:rsidR="008B713A" w:rsidRPr="002448FF">
        <w:rPr>
          <w:rFonts w:ascii="Times New Roman" w:eastAsia="標楷體" w:hAnsi="Times New Roman" w:cs="Times New Roman" w:hint="eastAsia"/>
          <w:sz w:val="24"/>
          <w:szCs w:val="24"/>
        </w:rPr>
        <w:t>規劃所需時間</w:t>
      </w:r>
      <w:r w:rsidR="00AC3319" w:rsidRPr="002448FF">
        <w:rPr>
          <w:rFonts w:ascii="Times New Roman" w:eastAsia="標楷體" w:hAnsi="Times New Roman" w:cs="Times New Roman"/>
          <w:sz w:val="24"/>
          <w:szCs w:val="24"/>
        </w:rPr>
        <w:t>進行</w:t>
      </w:r>
      <w:r w:rsidR="00633D9C" w:rsidRPr="002448FF">
        <w:rPr>
          <w:rFonts w:ascii="Times New Roman" w:eastAsia="標楷體" w:hAnsi="Times New Roman" w:cs="Times New Roman" w:hint="eastAsia"/>
          <w:sz w:val="24"/>
          <w:szCs w:val="24"/>
        </w:rPr>
        <w:t>量化</w:t>
      </w:r>
      <w:r w:rsidR="00AC3319" w:rsidRPr="002448FF">
        <w:rPr>
          <w:rFonts w:ascii="Times New Roman" w:eastAsia="標楷體" w:hAnsi="Times New Roman" w:cs="Times New Roman"/>
          <w:sz w:val="24"/>
          <w:szCs w:val="24"/>
        </w:rPr>
        <w:t>分析</w:t>
      </w:r>
      <w:r w:rsidR="005116C1" w:rsidRPr="002448FF">
        <w:rPr>
          <w:rFonts w:ascii="Times New Roman" w:eastAsia="標楷體" w:hAnsi="Times New Roman" w:cs="Times New Roman" w:hint="eastAsia"/>
          <w:sz w:val="24"/>
          <w:szCs w:val="24"/>
        </w:rPr>
        <w:t>。</w:t>
      </w:r>
      <w:r w:rsidR="00A51C4F" w:rsidRPr="002448FF">
        <w:rPr>
          <w:rFonts w:ascii="Times New Roman" w:eastAsia="標楷體" w:hAnsi="Times New Roman" w:cs="Times New Roman" w:hint="eastAsia"/>
          <w:sz w:val="24"/>
          <w:szCs w:val="24"/>
        </w:rPr>
        <w:t>此實驗</w:t>
      </w:r>
      <w:r w:rsidR="005116C1" w:rsidRPr="002448FF">
        <w:rPr>
          <w:rFonts w:ascii="Times New Roman" w:eastAsia="標楷體" w:hAnsi="Times New Roman" w:cs="Times New Roman" w:hint="eastAsia"/>
          <w:sz w:val="24"/>
          <w:szCs w:val="24"/>
        </w:rPr>
        <w:t>旨在驗證</w:t>
      </w:r>
      <w:r w:rsidR="00DA58CD" w:rsidRPr="002448FF">
        <w:rPr>
          <w:rFonts w:ascii="Times New Roman" w:eastAsia="標楷體" w:hAnsi="Times New Roman" w:cs="Times New Roman" w:hint="eastAsia"/>
          <w:sz w:val="24"/>
          <w:szCs w:val="24"/>
        </w:rPr>
        <w:t>本研究所提方法於配送情境之成效</w:t>
      </w:r>
      <w:r w:rsidR="008B713A" w:rsidRPr="002448FF">
        <w:rPr>
          <w:rFonts w:ascii="Times New Roman" w:eastAsia="標楷體" w:hAnsi="Times New Roman" w:cs="Times New Roman" w:hint="eastAsia"/>
          <w:sz w:val="24"/>
          <w:szCs w:val="24"/>
        </w:rPr>
        <w:t>，</w:t>
      </w:r>
      <w:r w:rsidR="00DA58CD" w:rsidRPr="002448FF">
        <w:rPr>
          <w:rFonts w:ascii="Times New Roman" w:eastAsia="標楷體" w:hAnsi="Times New Roman" w:cs="Times New Roman" w:hint="eastAsia"/>
          <w:sz w:val="24"/>
          <w:szCs w:val="24"/>
        </w:rPr>
        <w:t>相關實</w:t>
      </w:r>
      <w:r w:rsidR="005116C1" w:rsidRPr="002448FF">
        <w:rPr>
          <w:rFonts w:ascii="Times New Roman" w:eastAsia="標楷體" w:hAnsi="Times New Roman" w:cs="Times New Roman" w:hint="eastAsia"/>
          <w:sz w:val="24"/>
          <w:szCs w:val="24"/>
        </w:rPr>
        <w:t>驗數據</w:t>
      </w:r>
      <w:proofErr w:type="gramStart"/>
      <w:r w:rsidR="005116C1" w:rsidRPr="002448FF">
        <w:rPr>
          <w:rFonts w:ascii="Times New Roman" w:eastAsia="標楷體" w:hAnsi="Times New Roman" w:cs="Times New Roman" w:hint="eastAsia"/>
          <w:sz w:val="24"/>
          <w:szCs w:val="24"/>
        </w:rPr>
        <w:t>彙整</w:t>
      </w:r>
      <w:r w:rsidR="008B713A" w:rsidRPr="002448FF">
        <w:rPr>
          <w:rFonts w:ascii="Times New Roman" w:eastAsia="標楷體" w:hAnsi="Times New Roman" w:cs="Times New Roman" w:hint="eastAsia"/>
          <w:sz w:val="24"/>
          <w:szCs w:val="24"/>
        </w:rPr>
        <w:t>如</w:t>
      </w:r>
      <w:proofErr w:type="gramEnd"/>
      <w:r w:rsidRPr="002448FF">
        <w:rPr>
          <w:rFonts w:ascii="Times New Roman" w:eastAsia="標楷體" w:hAnsi="Times New Roman" w:cs="Times New Roman"/>
          <w:sz w:val="24"/>
          <w:szCs w:val="24"/>
        </w:rPr>
        <w:fldChar w:fldCharType="begin"/>
      </w:r>
      <w:r w:rsidRPr="002448FF">
        <w:rPr>
          <w:rFonts w:ascii="Times New Roman" w:eastAsia="標楷體" w:hAnsi="Times New Roman" w:cs="Times New Roman"/>
          <w:sz w:val="24"/>
          <w:szCs w:val="24"/>
        </w:rPr>
        <w:instrText xml:space="preserve"> REF _Ref217226506 \h </w:instrText>
      </w:r>
      <w:r w:rsidR="003A21CA" w:rsidRPr="002448FF">
        <w:rPr>
          <w:rFonts w:ascii="Times New Roman" w:eastAsia="標楷體" w:hAnsi="Times New Roman" w:cs="Times New Roman"/>
          <w:sz w:val="24"/>
          <w:szCs w:val="24"/>
        </w:rPr>
        <w:instrText xml:space="preserve"> \* MERGEFORMAT </w:instrText>
      </w:r>
      <w:r w:rsidRPr="002448FF">
        <w:rPr>
          <w:rFonts w:ascii="Times New Roman" w:eastAsia="標楷體" w:hAnsi="Times New Roman" w:cs="Times New Roman"/>
          <w:sz w:val="24"/>
          <w:szCs w:val="24"/>
        </w:rPr>
      </w:r>
      <w:r w:rsidRPr="002448FF">
        <w:rPr>
          <w:rFonts w:ascii="Times New Roman" w:eastAsia="標楷體" w:hAnsi="Times New Roman" w:cs="Times New Roman"/>
          <w:sz w:val="24"/>
          <w:szCs w:val="24"/>
        </w:rPr>
        <w:fldChar w:fldCharType="separate"/>
      </w:r>
      <w:r w:rsidR="008D221A" w:rsidRPr="002448FF">
        <w:rPr>
          <w:rFonts w:ascii="Times New Roman" w:eastAsia="標楷體" w:hAnsi="Times New Roman" w:cs="Times New Roman"/>
          <w:sz w:val="24"/>
          <w:szCs w:val="24"/>
        </w:rPr>
        <w:t>表</w:t>
      </w:r>
      <w:r w:rsidR="008D221A" w:rsidRPr="002448FF">
        <w:rPr>
          <w:rFonts w:ascii="Times New Roman" w:eastAsia="標楷體" w:hAnsi="Times New Roman" w:cs="Times New Roman"/>
          <w:sz w:val="24"/>
          <w:szCs w:val="24"/>
        </w:rPr>
        <w:t>5</w:t>
      </w:r>
      <w:r w:rsidRPr="002448FF">
        <w:rPr>
          <w:rFonts w:ascii="Times New Roman" w:eastAsia="標楷體" w:hAnsi="Times New Roman" w:cs="Times New Roman"/>
          <w:sz w:val="24"/>
          <w:szCs w:val="24"/>
        </w:rPr>
        <w:fldChar w:fldCharType="end"/>
      </w:r>
      <w:r w:rsidRPr="002448FF">
        <w:rPr>
          <w:rFonts w:ascii="Times New Roman" w:eastAsia="標楷體" w:hAnsi="Times New Roman" w:cs="Times New Roman" w:hint="eastAsia"/>
          <w:sz w:val="24"/>
          <w:szCs w:val="24"/>
        </w:rPr>
        <w:t>所示。</w:t>
      </w:r>
    </w:p>
    <w:p w14:paraId="2186A7E4" w14:textId="044CCA13" w:rsidR="00F1568C" w:rsidRPr="002448FF" w:rsidRDefault="00CE4AD9" w:rsidP="00CE4AD9">
      <w:pPr>
        <w:pStyle w:val="af6"/>
        <w:spacing w:line="360" w:lineRule="auto"/>
        <w:jc w:val="center"/>
        <w:rPr>
          <w:rFonts w:ascii="Times New Roman" w:eastAsia="標楷體" w:hAnsi="Times New Roman" w:cs="Times New Roman"/>
          <w:b/>
          <w:bCs/>
          <w:sz w:val="24"/>
          <w:szCs w:val="24"/>
        </w:rPr>
      </w:pPr>
      <w:bookmarkStart w:id="93" w:name="_Ref217226506"/>
      <w:bookmarkStart w:id="94" w:name="_Ref217226494"/>
      <w:bookmarkStart w:id="95" w:name="_Toc227571889"/>
      <w:r w:rsidRPr="002448FF">
        <w:rPr>
          <w:rFonts w:ascii="Times New Roman" w:eastAsia="標楷體" w:hAnsi="Times New Roman" w:cs="Times New Roman"/>
          <w:sz w:val="24"/>
          <w:szCs w:val="24"/>
        </w:rPr>
        <w:t>表</w:t>
      </w:r>
      <w:r w:rsidRPr="002448FF">
        <w:rPr>
          <w:rFonts w:ascii="Times New Roman" w:eastAsia="標楷體" w:hAnsi="Times New Roman" w:cs="Times New Roman"/>
          <w:sz w:val="24"/>
          <w:szCs w:val="24"/>
        </w:rPr>
        <w:fldChar w:fldCharType="begin"/>
      </w:r>
      <w:r w:rsidRPr="002448FF">
        <w:rPr>
          <w:rFonts w:ascii="Times New Roman" w:eastAsia="標楷體" w:hAnsi="Times New Roman" w:cs="Times New Roman"/>
          <w:sz w:val="24"/>
          <w:szCs w:val="24"/>
        </w:rPr>
        <w:instrText xml:space="preserve"> SEQ </w:instrText>
      </w:r>
      <w:r w:rsidRPr="002448FF">
        <w:rPr>
          <w:rFonts w:ascii="Times New Roman" w:eastAsia="標楷體" w:hAnsi="Times New Roman" w:cs="Times New Roman"/>
          <w:sz w:val="24"/>
          <w:szCs w:val="24"/>
        </w:rPr>
        <w:instrText>表</w:instrText>
      </w:r>
      <w:r w:rsidRPr="002448FF">
        <w:rPr>
          <w:rFonts w:ascii="Times New Roman" w:eastAsia="標楷體" w:hAnsi="Times New Roman" w:cs="Times New Roman"/>
          <w:sz w:val="24"/>
          <w:szCs w:val="24"/>
        </w:rPr>
        <w:instrText xml:space="preserve"> \* ARABIC </w:instrText>
      </w:r>
      <w:r w:rsidRPr="002448FF">
        <w:rPr>
          <w:rFonts w:ascii="Times New Roman" w:eastAsia="標楷體" w:hAnsi="Times New Roman" w:cs="Times New Roman"/>
          <w:sz w:val="24"/>
          <w:szCs w:val="24"/>
        </w:rPr>
        <w:fldChar w:fldCharType="separate"/>
      </w:r>
      <w:r w:rsidR="00894D81">
        <w:rPr>
          <w:rFonts w:ascii="Times New Roman" w:eastAsia="標楷體" w:hAnsi="Times New Roman" w:cs="Times New Roman"/>
          <w:noProof/>
          <w:sz w:val="24"/>
          <w:szCs w:val="24"/>
        </w:rPr>
        <w:t>5</w:t>
      </w:r>
      <w:r w:rsidRPr="002448FF">
        <w:rPr>
          <w:rFonts w:ascii="Times New Roman" w:eastAsia="標楷體" w:hAnsi="Times New Roman" w:cs="Times New Roman"/>
          <w:sz w:val="24"/>
          <w:szCs w:val="24"/>
        </w:rPr>
        <w:fldChar w:fldCharType="end"/>
      </w:r>
      <w:bookmarkEnd w:id="93"/>
      <w:r w:rsidR="00363BD1" w:rsidRPr="002448FF">
        <w:rPr>
          <w:rFonts w:ascii="Times New Roman" w:eastAsia="標楷體" w:hAnsi="Times New Roman" w:cs="Times New Roman" w:hint="eastAsia"/>
          <w:sz w:val="24"/>
          <w:szCs w:val="24"/>
        </w:rPr>
        <w:t>系統與物流公司人工編排</w:t>
      </w:r>
      <w:r w:rsidR="00FD5AAF" w:rsidRPr="002448FF">
        <w:rPr>
          <w:rFonts w:ascii="Times New Roman" w:eastAsia="標楷體" w:hAnsi="Times New Roman" w:cs="Times New Roman" w:hint="eastAsia"/>
          <w:sz w:val="24"/>
          <w:szCs w:val="24"/>
        </w:rPr>
        <w:t>比較表</w:t>
      </w:r>
      <w:bookmarkEnd w:id="94"/>
      <w:bookmarkEnd w:id="95"/>
      <w:r w:rsidRPr="002448FF">
        <w:rPr>
          <w:rFonts w:ascii="Times New Roman" w:eastAsia="標楷體" w:hAnsi="Times New Roman" w:cs="Times New Roman" w:hint="eastAsia"/>
          <w:b/>
          <w:bCs/>
          <w:sz w:val="24"/>
          <w:szCs w:val="24"/>
        </w:rPr>
        <w:t xml:space="preserve"> </w:t>
      </w:r>
    </w:p>
    <w:tbl>
      <w:tblPr>
        <w:tblStyle w:val="ae"/>
        <w:tblW w:w="8541" w:type="dxa"/>
        <w:jc w:val="center"/>
        <w:tblLayout w:type="fixed"/>
        <w:tblLook w:val="04A0" w:firstRow="1" w:lastRow="0" w:firstColumn="1" w:lastColumn="0" w:noHBand="0" w:noVBand="1"/>
      </w:tblPr>
      <w:tblGrid>
        <w:gridCol w:w="1050"/>
        <w:gridCol w:w="756"/>
        <w:gridCol w:w="1059"/>
        <w:gridCol w:w="1056"/>
        <w:gridCol w:w="816"/>
        <w:gridCol w:w="15"/>
        <w:gridCol w:w="741"/>
        <w:gridCol w:w="1176"/>
        <w:gridCol w:w="1056"/>
        <w:gridCol w:w="733"/>
        <w:gridCol w:w="83"/>
      </w:tblGrid>
      <w:tr w:rsidR="00156AB1" w:rsidRPr="002448FF" w14:paraId="0D877D8D" w14:textId="77777777" w:rsidTr="009B4202">
        <w:trPr>
          <w:gridAfter w:val="1"/>
          <w:cnfStyle w:val="100000000000" w:firstRow="1" w:lastRow="0" w:firstColumn="0" w:lastColumn="0" w:oddVBand="0" w:evenVBand="0" w:oddHBand="0" w:evenHBand="0" w:firstRowFirstColumn="0" w:firstRowLastColumn="0" w:lastRowFirstColumn="0" w:lastRowLastColumn="0"/>
          <w:wAfter w:w="83" w:type="dxa"/>
          <w:jc w:val="center"/>
        </w:trPr>
        <w:tc>
          <w:tcPr>
            <w:tcW w:w="1050" w:type="dxa"/>
            <w:tcBorders>
              <w:bottom w:val="nil"/>
            </w:tcBorders>
          </w:tcPr>
          <w:p w14:paraId="3C27AB47" w14:textId="77777777" w:rsidR="00156AB1" w:rsidRPr="002448FF" w:rsidRDefault="00156AB1" w:rsidP="00791D23">
            <w:pPr>
              <w:widowControl/>
              <w:jc w:val="center"/>
              <w:rPr>
                <w:rFonts w:ascii="Times New Roman" w:eastAsia="標楷體" w:hAnsi="Times New Roman" w:cs="Times New Roman"/>
              </w:rPr>
            </w:pPr>
          </w:p>
        </w:tc>
        <w:tc>
          <w:tcPr>
            <w:tcW w:w="3702" w:type="dxa"/>
            <w:gridSpan w:val="5"/>
            <w:shd w:val="clear" w:color="auto" w:fill="F2F2F2" w:themeFill="background1" w:themeFillShade="F2"/>
          </w:tcPr>
          <w:p w14:paraId="3BE80250" w14:textId="539763FE" w:rsidR="00156AB1" w:rsidRPr="002448FF" w:rsidRDefault="00156AB1" w:rsidP="00791D23">
            <w:pPr>
              <w:widowControl/>
              <w:jc w:val="center"/>
              <w:rPr>
                <w:rFonts w:ascii="Times New Roman" w:eastAsia="標楷體" w:hAnsi="Times New Roman" w:cs="Times New Roman"/>
              </w:rPr>
            </w:pPr>
            <w:r w:rsidRPr="002448FF">
              <w:rPr>
                <w:rFonts w:ascii="Times New Roman" w:eastAsia="標楷體" w:hAnsi="Times New Roman" w:cs="Times New Roman" w:hint="eastAsia"/>
              </w:rPr>
              <w:t>系統編排路線</w:t>
            </w:r>
          </w:p>
        </w:tc>
        <w:tc>
          <w:tcPr>
            <w:tcW w:w="3706" w:type="dxa"/>
            <w:gridSpan w:val="4"/>
          </w:tcPr>
          <w:p w14:paraId="0CE3A847" w14:textId="4F27BA92" w:rsidR="00156AB1" w:rsidRPr="002448FF" w:rsidRDefault="00156AB1" w:rsidP="00791D23">
            <w:pPr>
              <w:widowControl/>
              <w:jc w:val="center"/>
              <w:rPr>
                <w:rFonts w:ascii="Times New Roman" w:eastAsia="標楷體" w:hAnsi="Times New Roman" w:cs="Times New Roman"/>
              </w:rPr>
            </w:pPr>
            <w:r w:rsidRPr="002448FF">
              <w:rPr>
                <w:rFonts w:ascii="Times New Roman" w:eastAsia="標楷體" w:hAnsi="Times New Roman" w:cs="Times New Roman" w:hint="eastAsia"/>
              </w:rPr>
              <w:t>物流公司人工編排路線</w:t>
            </w:r>
          </w:p>
        </w:tc>
      </w:tr>
      <w:tr w:rsidR="007E4DE5" w:rsidRPr="002448FF" w14:paraId="496AA7A5" w14:textId="77777777" w:rsidTr="00D75985">
        <w:trPr>
          <w:jc w:val="center"/>
        </w:trPr>
        <w:tc>
          <w:tcPr>
            <w:tcW w:w="1050" w:type="dxa"/>
            <w:tcBorders>
              <w:top w:val="nil"/>
              <w:bottom w:val="single" w:sz="4" w:space="0" w:color="auto"/>
            </w:tcBorders>
          </w:tcPr>
          <w:p w14:paraId="21E84E7C" w14:textId="41329FB5" w:rsidR="007E4DE5" w:rsidRPr="002448FF" w:rsidRDefault="007E4DE5" w:rsidP="007E4DE5">
            <w:pPr>
              <w:widowControl/>
              <w:spacing w:line="360" w:lineRule="auto"/>
              <w:jc w:val="center"/>
              <w:rPr>
                <w:rFonts w:ascii="Times New Roman" w:eastAsia="標楷體" w:hAnsi="Times New Roman" w:cs="Times New Roman"/>
              </w:rPr>
            </w:pPr>
            <m:oMathPara>
              <m:oMath>
                <m:r>
                  <w:rPr>
                    <w:rFonts w:ascii="Cambria Math" w:eastAsia="標楷體" w:hAnsi="Cambria Math" w:cs="Times New Roman" w:hint="eastAsia"/>
                  </w:rPr>
                  <w:lastRenderedPageBreak/>
                  <m:t>Ins.</m:t>
                </m:r>
              </m:oMath>
            </m:oMathPara>
          </w:p>
        </w:tc>
        <w:tc>
          <w:tcPr>
            <w:tcW w:w="756" w:type="dxa"/>
            <w:tcBorders>
              <w:top w:val="single" w:sz="4" w:space="0" w:color="auto"/>
              <w:bottom w:val="single" w:sz="4" w:space="0" w:color="auto"/>
            </w:tcBorders>
            <w:shd w:val="clear" w:color="auto" w:fill="F2F2F2" w:themeFill="background1" w:themeFillShade="F2"/>
          </w:tcPr>
          <w:p w14:paraId="6817B0BA" w14:textId="459C4B83" w:rsidR="007E4DE5" w:rsidRPr="002448FF" w:rsidRDefault="00D656B3" w:rsidP="007E4DE5">
            <w:pPr>
              <w:widowControl/>
              <w:spacing w:line="360" w:lineRule="auto"/>
              <w:jc w:val="center"/>
              <w:rPr>
                <w:rFonts w:ascii="Times New Roman" w:eastAsia="標楷體" w:hAnsi="Times New Roman" w:cs="Times New Roman"/>
              </w:rPr>
            </w:pPr>
            <m:oMathPara>
              <m:oMath>
                <m:r>
                  <w:rPr>
                    <w:rFonts w:ascii="Cambria Math" w:eastAsia="標楷體" w:hAnsi="Cambria Math" w:cs="Times New Roman"/>
                  </w:rPr>
                  <m:t>V</m:t>
                </m:r>
              </m:oMath>
            </m:oMathPara>
          </w:p>
        </w:tc>
        <w:tc>
          <w:tcPr>
            <w:tcW w:w="1059" w:type="dxa"/>
            <w:tcBorders>
              <w:top w:val="single" w:sz="4" w:space="0" w:color="auto"/>
              <w:bottom w:val="single" w:sz="4" w:space="0" w:color="auto"/>
            </w:tcBorders>
            <w:shd w:val="clear" w:color="auto" w:fill="F2F2F2" w:themeFill="background1" w:themeFillShade="F2"/>
          </w:tcPr>
          <w:p w14:paraId="6FE3CCEC" w14:textId="0BA1344D" w:rsidR="007E4DE5" w:rsidRPr="002448FF" w:rsidRDefault="00EE5C61" w:rsidP="007E4DE5">
            <w:pPr>
              <w:widowControl/>
              <w:spacing w:line="360" w:lineRule="auto"/>
              <w:jc w:val="center"/>
              <w:rPr>
                <w:rFonts w:ascii="Times New Roman" w:eastAsia="標楷體" w:hAnsi="Times New Roman" w:cs="Times New Roman"/>
              </w:rPr>
            </w:pPr>
            <m:oMathPara>
              <m:oMath>
                <m:r>
                  <w:rPr>
                    <w:rFonts w:ascii="Cambria Math" w:eastAsia="標楷體" w:hAnsi="Cambria Math" w:cs="Times New Roman" w:hint="eastAsia"/>
                  </w:rPr>
                  <m:t>D</m:t>
                </m:r>
              </m:oMath>
            </m:oMathPara>
          </w:p>
        </w:tc>
        <w:tc>
          <w:tcPr>
            <w:tcW w:w="1056" w:type="dxa"/>
            <w:tcBorders>
              <w:top w:val="single" w:sz="4" w:space="0" w:color="auto"/>
              <w:bottom w:val="single" w:sz="4" w:space="0" w:color="auto"/>
            </w:tcBorders>
            <w:shd w:val="clear" w:color="auto" w:fill="F2F2F2" w:themeFill="background1" w:themeFillShade="F2"/>
          </w:tcPr>
          <w:p w14:paraId="11397585" w14:textId="6F8203E1" w:rsidR="007E4DE5" w:rsidRPr="002448FF" w:rsidRDefault="007E4DE5" w:rsidP="007E4DE5">
            <w:pPr>
              <w:widowControl/>
              <w:spacing w:line="360" w:lineRule="auto"/>
              <w:jc w:val="center"/>
              <w:rPr>
                <w:rFonts w:ascii="Times New Roman" w:eastAsia="標楷體" w:hAnsi="Times New Roman" w:cs="Times New Roman"/>
              </w:rPr>
            </w:pPr>
            <m:oMathPara>
              <m:oMath>
                <m:r>
                  <w:rPr>
                    <w:rFonts w:ascii="Cambria Math" w:eastAsia="標楷體" w:hAnsi="Cambria Math" w:cs="Times New Roman" w:hint="eastAsia"/>
                  </w:rPr>
                  <m:t>U</m:t>
                </m:r>
              </m:oMath>
            </m:oMathPara>
          </w:p>
        </w:tc>
        <w:tc>
          <w:tcPr>
            <w:tcW w:w="816" w:type="dxa"/>
            <w:tcBorders>
              <w:bottom w:val="single" w:sz="4" w:space="0" w:color="auto"/>
            </w:tcBorders>
            <w:shd w:val="clear" w:color="auto" w:fill="F2F2F2" w:themeFill="background1" w:themeFillShade="F2"/>
          </w:tcPr>
          <w:p w14:paraId="61EBC8FF" w14:textId="3128BF17" w:rsidR="007E4DE5" w:rsidRPr="002448FF" w:rsidRDefault="007E4DE5" w:rsidP="007E4DE5">
            <w:pPr>
              <w:widowControl/>
              <w:spacing w:line="360" w:lineRule="auto"/>
              <w:jc w:val="center"/>
              <w:rPr>
                <w:rFonts w:ascii="Cambria Math" w:eastAsia="標楷體" w:hAnsi="Cambria Math" w:cs="Times New Roman"/>
                <w:iCs/>
              </w:rPr>
            </w:pPr>
            <m:oMathPara>
              <m:oMath>
                <m:r>
                  <w:rPr>
                    <w:rFonts w:ascii="Cambria Math" w:eastAsia="標楷體" w:hAnsi="Cambria Math" w:cs="Times New Roman" w:hint="eastAsia"/>
                  </w:rPr>
                  <m:t>O</m:t>
                </m:r>
              </m:oMath>
            </m:oMathPara>
          </w:p>
        </w:tc>
        <w:tc>
          <w:tcPr>
            <w:tcW w:w="756" w:type="dxa"/>
            <w:gridSpan w:val="2"/>
            <w:tcBorders>
              <w:top w:val="single" w:sz="4" w:space="0" w:color="auto"/>
              <w:bottom w:val="single" w:sz="4" w:space="0" w:color="auto"/>
            </w:tcBorders>
          </w:tcPr>
          <w:p w14:paraId="0AD112C4" w14:textId="4A8F251F" w:rsidR="007E4DE5" w:rsidRPr="002448FF" w:rsidRDefault="00D656B3" w:rsidP="007E4DE5">
            <w:pPr>
              <w:widowControl/>
              <w:spacing w:line="360" w:lineRule="auto"/>
              <w:jc w:val="center"/>
              <w:rPr>
                <w:rFonts w:ascii="Times New Roman" w:eastAsia="標楷體" w:hAnsi="Times New Roman" w:cs="Times New Roman"/>
              </w:rPr>
            </w:pPr>
            <m:oMathPara>
              <m:oMath>
                <m:r>
                  <w:rPr>
                    <w:rFonts w:ascii="Cambria Math" w:eastAsia="標楷體" w:hAnsi="Cambria Math" w:cs="Times New Roman"/>
                  </w:rPr>
                  <m:t>V</m:t>
                </m:r>
              </m:oMath>
            </m:oMathPara>
          </w:p>
        </w:tc>
        <w:tc>
          <w:tcPr>
            <w:tcW w:w="1176" w:type="dxa"/>
            <w:tcBorders>
              <w:top w:val="single" w:sz="4" w:space="0" w:color="auto"/>
              <w:bottom w:val="single" w:sz="4" w:space="0" w:color="auto"/>
            </w:tcBorders>
          </w:tcPr>
          <w:p w14:paraId="11C9A154" w14:textId="162A90D3" w:rsidR="007E4DE5" w:rsidRPr="002448FF" w:rsidRDefault="00EE5C61" w:rsidP="007E4DE5">
            <w:pPr>
              <w:widowControl/>
              <w:spacing w:line="360" w:lineRule="auto"/>
              <w:jc w:val="center"/>
              <w:rPr>
                <w:rFonts w:ascii="Times New Roman" w:eastAsia="標楷體" w:hAnsi="Times New Roman" w:cs="Times New Roman"/>
              </w:rPr>
            </w:pPr>
            <m:oMathPara>
              <m:oMath>
                <m:r>
                  <w:rPr>
                    <w:rFonts w:ascii="Cambria Math" w:eastAsia="標楷體" w:hAnsi="Cambria Math" w:cs="Times New Roman" w:hint="eastAsia"/>
                  </w:rPr>
                  <m:t>D</m:t>
                </m:r>
              </m:oMath>
            </m:oMathPara>
          </w:p>
        </w:tc>
        <w:tc>
          <w:tcPr>
            <w:tcW w:w="1056" w:type="dxa"/>
            <w:tcBorders>
              <w:top w:val="single" w:sz="4" w:space="0" w:color="auto"/>
              <w:bottom w:val="single" w:sz="4" w:space="0" w:color="auto"/>
            </w:tcBorders>
          </w:tcPr>
          <w:p w14:paraId="7F3EC8DC" w14:textId="6255028B" w:rsidR="007E4DE5" w:rsidRPr="002448FF" w:rsidRDefault="007E4DE5" w:rsidP="007E4DE5">
            <w:pPr>
              <w:widowControl/>
              <w:spacing w:line="360" w:lineRule="auto"/>
              <w:jc w:val="center"/>
              <w:rPr>
                <w:rFonts w:ascii="Times New Roman" w:eastAsia="標楷體" w:hAnsi="Times New Roman" w:cs="Times New Roman"/>
              </w:rPr>
            </w:pPr>
            <m:oMathPara>
              <m:oMath>
                <m:r>
                  <w:rPr>
                    <w:rFonts w:ascii="Cambria Math" w:eastAsia="標楷體" w:hAnsi="Cambria Math" w:cs="Times New Roman" w:hint="eastAsia"/>
                  </w:rPr>
                  <m:t>U</m:t>
                </m:r>
              </m:oMath>
            </m:oMathPara>
          </w:p>
        </w:tc>
        <w:tc>
          <w:tcPr>
            <w:tcW w:w="816" w:type="dxa"/>
            <w:gridSpan w:val="2"/>
            <w:tcBorders>
              <w:bottom w:val="single" w:sz="4" w:space="0" w:color="auto"/>
            </w:tcBorders>
          </w:tcPr>
          <w:p w14:paraId="1997937A" w14:textId="1FC123B4" w:rsidR="007E4DE5" w:rsidRPr="002448FF" w:rsidRDefault="007E4DE5" w:rsidP="007E4DE5">
            <w:pPr>
              <w:widowControl/>
              <w:spacing w:line="360" w:lineRule="auto"/>
              <w:rPr>
                <w:rFonts w:ascii="Times New Roman" w:eastAsia="標楷體" w:hAnsi="Times New Roman" w:cs="Times New Roman"/>
              </w:rPr>
            </w:pPr>
            <m:oMathPara>
              <m:oMath>
                <m:r>
                  <w:rPr>
                    <w:rFonts w:ascii="Cambria Math" w:eastAsia="標楷體" w:hAnsi="Cambria Math" w:cs="Times New Roman" w:hint="eastAsia"/>
                  </w:rPr>
                  <m:t>O</m:t>
                </m:r>
              </m:oMath>
            </m:oMathPara>
          </w:p>
        </w:tc>
      </w:tr>
      <w:tr w:rsidR="00465B09" w:rsidRPr="002448FF" w14:paraId="5BB70D39" w14:textId="77777777" w:rsidTr="00D75985">
        <w:trPr>
          <w:jc w:val="center"/>
        </w:trPr>
        <w:tc>
          <w:tcPr>
            <w:tcW w:w="1050" w:type="dxa"/>
            <w:tcBorders>
              <w:top w:val="single" w:sz="4" w:space="0" w:color="auto"/>
            </w:tcBorders>
          </w:tcPr>
          <w:p w14:paraId="1BAE4381" w14:textId="2F79E8DD"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D1203</w:t>
            </w:r>
          </w:p>
        </w:tc>
        <w:tc>
          <w:tcPr>
            <w:tcW w:w="756" w:type="dxa"/>
            <w:tcBorders>
              <w:top w:val="single" w:sz="4" w:space="0" w:color="auto"/>
            </w:tcBorders>
            <w:shd w:val="clear" w:color="auto" w:fill="F2F2F2" w:themeFill="background1" w:themeFillShade="F2"/>
          </w:tcPr>
          <w:p w14:paraId="0760682F" w14:textId="0ABE168B" w:rsidR="00465B09" w:rsidRPr="002448FF" w:rsidRDefault="00465B09" w:rsidP="00465B09">
            <w:pPr>
              <w:widowControl/>
              <w:spacing w:line="360" w:lineRule="auto"/>
              <w:jc w:val="center"/>
              <w:rPr>
                <w:rFonts w:ascii="Times New Roman" w:eastAsia="標楷體" w:hAnsi="Times New Roman" w:cs="Times New Roman"/>
                <w:iCs/>
              </w:rPr>
            </w:pPr>
          </w:p>
        </w:tc>
        <w:tc>
          <w:tcPr>
            <w:tcW w:w="1059" w:type="dxa"/>
            <w:tcBorders>
              <w:top w:val="single" w:sz="4" w:space="0" w:color="auto"/>
            </w:tcBorders>
            <w:shd w:val="clear" w:color="auto" w:fill="F2F2F2" w:themeFill="background1" w:themeFillShade="F2"/>
          </w:tcPr>
          <w:p w14:paraId="18898F05" w14:textId="07595FD5"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tcBorders>
              <w:top w:val="single" w:sz="4" w:space="0" w:color="auto"/>
            </w:tcBorders>
            <w:shd w:val="clear" w:color="auto" w:fill="F2F2F2" w:themeFill="background1" w:themeFillShade="F2"/>
          </w:tcPr>
          <w:p w14:paraId="70407247" w14:textId="3A631CEC" w:rsidR="00465B09" w:rsidRPr="002448FF" w:rsidRDefault="00465B09" w:rsidP="00465B09">
            <w:pPr>
              <w:widowControl/>
              <w:spacing w:line="360" w:lineRule="auto"/>
              <w:jc w:val="center"/>
              <w:rPr>
                <w:rFonts w:ascii="Times New Roman" w:eastAsia="標楷體" w:hAnsi="Times New Roman" w:cs="Times New Roman"/>
                <w:iCs/>
              </w:rPr>
            </w:pPr>
          </w:p>
        </w:tc>
        <w:tc>
          <w:tcPr>
            <w:tcW w:w="816" w:type="dxa"/>
            <w:tcBorders>
              <w:top w:val="single" w:sz="4" w:space="0" w:color="auto"/>
            </w:tcBorders>
            <w:shd w:val="clear" w:color="auto" w:fill="F2F2F2" w:themeFill="background1" w:themeFillShade="F2"/>
          </w:tcPr>
          <w:p w14:paraId="42DE97ED" w14:textId="5496DB2C" w:rsidR="00465B09" w:rsidRPr="002448FF" w:rsidRDefault="00465B09" w:rsidP="00465B09">
            <w:pPr>
              <w:widowControl/>
              <w:spacing w:line="360" w:lineRule="auto"/>
              <w:jc w:val="center"/>
              <w:rPr>
                <w:rFonts w:ascii="Times New Roman" w:eastAsia="標楷體" w:hAnsi="Times New Roman" w:cs="Times New Roman"/>
                <w:iCs/>
              </w:rPr>
            </w:pPr>
          </w:p>
        </w:tc>
        <w:tc>
          <w:tcPr>
            <w:tcW w:w="756" w:type="dxa"/>
            <w:gridSpan w:val="2"/>
            <w:tcBorders>
              <w:top w:val="single" w:sz="4" w:space="0" w:color="auto"/>
            </w:tcBorders>
          </w:tcPr>
          <w:p w14:paraId="38E16B6B" w14:textId="487AA297"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102</w:t>
            </w:r>
          </w:p>
        </w:tc>
        <w:tc>
          <w:tcPr>
            <w:tcW w:w="1176" w:type="dxa"/>
            <w:tcBorders>
              <w:top w:val="single" w:sz="4" w:space="0" w:color="auto"/>
            </w:tcBorders>
          </w:tcPr>
          <w:p w14:paraId="3AE2B353" w14:textId="08727685"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tcBorders>
              <w:top w:val="single" w:sz="4" w:space="0" w:color="auto"/>
            </w:tcBorders>
          </w:tcPr>
          <w:p w14:paraId="26064D9F" w14:textId="4F0AEBD8"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0.85</w:t>
            </w:r>
          </w:p>
        </w:tc>
        <w:tc>
          <w:tcPr>
            <w:tcW w:w="816" w:type="dxa"/>
            <w:gridSpan w:val="2"/>
            <w:tcBorders>
              <w:top w:val="single" w:sz="4" w:space="0" w:color="auto"/>
            </w:tcBorders>
          </w:tcPr>
          <w:p w14:paraId="3A9CC4C4" w14:textId="70FF8626" w:rsidR="00465B09" w:rsidRPr="002448FF" w:rsidRDefault="0055705A"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0.96</w:t>
            </w:r>
          </w:p>
        </w:tc>
      </w:tr>
      <w:tr w:rsidR="00465B09" w:rsidRPr="002448FF" w14:paraId="121FF0D1" w14:textId="77777777" w:rsidTr="00D75985">
        <w:trPr>
          <w:jc w:val="center"/>
        </w:trPr>
        <w:tc>
          <w:tcPr>
            <w:tcW w:w="1050" w:type="dxa"/>
          </w:tcPr>
          <w:p w14:paraId="18832770" w14:textId="63863C54"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D1205</w:t>
            </w:r>
          </w:p>
        </w:tc>
        <w:tc>
          <w:tcPr>
            <w:tcW w:w="756" w:type="dxa"/>
            <w:shd w:val="clear" w:color="auto" w:fill="F2F2F2" w:themeFill="background1" w:themeFillShade="F2"/>
          </w:tcPr>
          <w:p w14:paraId="7A8CC475" w14:textId="397393C2" w:rsidR="00465B09" w:rsidRPr="002448FF" w:rsidRDefault="00465B09" w:rsidP="00465B09">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0559B55E"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5D8F8A2C"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2768D107"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756" w:type="dxa"/>
            <w:gridSpan w:val="2"/>
          </w:tcPr>
          <w:p w14:paraId="3C9A0928" w14:textId="61090E01"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90</w:t>
            </w:r>
          </w:p>
        </w:tc>
        <w:tc>
          <w:tcPr>
            <w:tcW w:w="1176" w:type="dxa"/>
          </w:tcPr>
          <w:p w14:paraId="7C5E0F81" w14:textId="2A398E7B"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tcPr>
          <w:p w14:paraId="3F85CF1C" w14:textId="7106AC83"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0.84</w:t>
            </w:r>
          </w:p>
        </w:tc>
        <w:tc>
          <w:tcPr>
            <w:tcW w:w="816" w:type="dxa"/>
            <w:gridSpan w:val="2"/>
          </w:tcPr>
          <w:p w14:paraId="3A6E9EA3" w14:textId="76588A5D" w:rsidR="00465B09" w:rsidRPr="002448FF" w:rsidRDefault="0055705A"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0.96</w:t>
            </w:r>
          </w:p>
        </w:tc>
      </w:tr>
      <w:tr w:rsidR="00465B09" w:rsidRPr="002448FF" w14:paraId="2DFAA3B4" w14:textId="77777777" w:rsidTr="00D75985">
        <w:trPr>
          <w:jc w:val="center"/>
        </w:trPr>
        <w:tc>
          <w:tcPr>
            <w:tcW w:w="1050" w:type="dxa"/>
          </w:tcPr>
          <w:p w14:paraId="6E6648E1" w14:textId="1030B636"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D1207</w:t>
            </w:r>
          </w:p>
        </w:tc>
        <w:tc>
          <w:tcPr>
            <w:tcW w:w="756" w:type="dxa"/>
            <w:shd w:val="clear" w:color="auto" w:fill="F2F2F2" w:themeFill="background1" w:themeFillShade="F2"/>
          </w:tcPr>
          <w:p w14:paraId="6506E077"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53DE1177"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0950F313"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3E8C8ED0"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756" w:type="dxa"/>
            <w:gridSpan w:val="2"/>
          </w:tcPr>
          <w:p w14:paraId="22A99D71" w14:textId="59240582"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89</w:t>
            </w:r>
          </w:p>
        </w:tc>
        <w:tc>
          <w:tcPr>
            <w:tcW w:w="1176" w:type="dxa"/>
          </w:tcPr>
          <w:p w14:paraId="6009C633" w14:textId="7D1BC711"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tcPr>
          <w:p w14:paraId="7205892C" w14:textId="2814FEC6"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0.87</w:t>
            </w:r>
          </w:p>
        </w:tc>
        <w:tc>
          <w:tcPr>
            <w:tcW w:w="816" w:type="dxa"/>
            <w:gridSpan w:val="2"/>
          </w:tcPr>
          <w:p w14:paraId="6B481EEA" w14:textId="2A498742" w:rsidR="00465B09" w:rsidRPr="002448FF" w:rsidRDefault="0055705A"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0.92</w:t>
            </w:r>
          </w:p>
        </w:tc>
      </w:tr>
      <w:tr w:rsidR="00465B09" w:rsidRPr="002448FF" w14:paraId="30E0A0C8" w14:textId="77777777" w:rsidTr="00D75985">
        <w:trPr>
          <w:jc w:val="center"/>
        </w:trPr>
        <w:tc>
          <w:tcPr>
            <w:tcW w:w="1050" w:type="dxa"/>
          </w:tcPr>
          <w:p w14:paraId="03670A75" w14:textId="01AFE91D"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D1208</w:t>
            </w:r>
          </w:p>
        </w:tc>
        <w:tc>
          <w:tcPr>
            <w:tcW w:w="756" w:type="dxa"/>
            <w:shd w:val="clear" w:color="auto" w:fill="F2F2F2" w:themeFill="background1" w:themeFillShade="F2"/>
          </w:tcPr>
          <w:p w14:paraId="2308EAB8"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282161DF"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23B4775D"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56099017"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756" w:type="dxa"/>
            <w:gridSpan w:val="2"/>
          </w:tcPr>
          <w:p w14:paraId="77908A58" w14:textId="3E1826C3"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83</w:t>
            </w:r>
          </w:p>
        </w:tc>
        <w:tc>
          <w:tcPr>
            <w:tcW w:w="1176" w:type="dxa"/>
          </w:tcPr>
          <w:p w14:paraId="7F183878" w14:textId="2DB0D4D5"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tcPr>
          <w:p w14:paraId="5F3B4003" w14:textId="487EBC09"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0.79</w:t>
            </w:r>
          </w:p>
        </w:tc>
        <w:tc>
          <w:tcPr>
            <w:tcW w:w="816" w:type="dxa"/>
            <w:gridSpan w:val="2"/>
          </w:tcPr>
          <w:p w14:paraId="773BC25D" w14:textId="6BEDC98B" w:rsidR="00465B09" w:rsidRPr="002448FF" w:rsidRDefault="0055705A"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0.92</w:t>
            </w:r>
          </w:p>
        </w:tc>
      </w:tr>
      <w:tr w:rsidR="00465B09" w:rsidRPr="002448FF" w14:paraId="6EAC48A5" w14:textId="77777777" w:rsidTr="00D75985">
        <w:trPr>
          <w:jc w:val="center"/>
        </w:trPr>
        <w:tc>
          <w:tcPr>
            <w:tcW w:w="1050" w:type="dxa"/>
          </w:tcPr>
          <w:p w14:paraId="3484F319" w14:textId="02434518"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D1209</w:t>
            </w:r>
          </w:p>
        </w:tc>
        <w:tc>
          <w:tcPr>
            <w:tcW w:w="756" w:type="dxa"/>
            <w:shd w:val="clear" w:color="auto" w:fill="F2F2F2" w:themeFill="background1" w:themeFillShade="F2"/>
          </w:tcPr>
          <w:p w14:paraId="6B6EC2C6"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133304B8"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2748B1C8"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6808BC9C"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756" w:type="dxa"/>
            <w:gridSpan w:val="2"/>
          </w:tcPr>
          <w:p w14:paraId="615039B8" w14:textId="255BF930"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89</w:t>
            </w:r>
          </w:p>
        </w:tc>
        <w:tc>
          <w:tcPr>
            <w:tcW w:w="1176" w:type="dxa"/>
          </w:tcPr>
          <w:p w14:paraId="5DC33816" w14:textId="73E1BA61"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tcPr>
          <w:p w14:paraId="254B8194" w14:textId="41007166"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0.83</w:t>
            </w:r>
          </w:p>
        </w:tc>
        <w:tc>
          <w:tcPr>
            <w:tcW w:w="816" w:type="dxa"/>
            <w:gridSpan w:val="2"/>
          </w:tcPr>
          <w:p w14:paraId="6E21FAA7" w14:textId="40ADCB15" w:rsidR="00465B09" w:rsidRPr="002448FF" w:rsidRDefault="0055705A"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0.91</w:t>
            </w:r>
          </w:p>
        </w:tc>
      </w:tr>
      <w:tr w:rsidR="00465B09" w:rsidRPr="002448FF" w14:paraId="14B00C0F" w14:textId="77777777" w:rsidTr="00D75985">
        <w:trPr>
          <w:jc w:val="center"/>
        </w:trPr>
        <w:tc>
          <w:tcPr>
            <w:tcW w:w="1050" w:type="dxa"/>
          </w:tcPr>
          <w:p w14:paraId="626BC2E6" w14:textId="319A4C29"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D1210</w:t>
            </w:r>
          </w:p>
        </w:tc>
        <w:tc>
          <w:tcPr>
            <w:tcW w:w="756" w:type="dxa"/>
            <w:shd w:val="clear" w:color="auto" w:fill="F2F2F2" w:themeFill="background1" w:themeFillShade="F2"/>
          </w:tcPr>
          <w:p w14:paraId="5B20CD31"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146CB043"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28B2BD8D"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4130775C"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756" w:type="dxa"/>
            <w:gridSpan w:val="2"/>
          </w:tcPr>
          <w:p w14:paraId="6E243002" w14:textId="7B55489E"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94</w:t>
            </w:r>
          </w:p>
        </w:tc>
        <w:tc>
          <w:tcPr>
            <w:tcW w:w="1176" w:type="dxa"/>
          </w:tcPr>
          <w:p w14:paraId="7D52B356" w14:textId="35B814A0"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tcPr>
          <w:p w14:paraId="68B6D8C2" w14:textId="490B1E83"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0.85</w:t>
            </w:r>
          </w:p>
        </w:tc>
        <w:tc>
          <w:tcPr>
            <w:tcW w:w="816" w:type="dxa"/>
            <w:gridSpan w:val="2"/>
          </w:tcPr>
          <w:p w14:paraId="2D1F8301" w14:textId="341BBCD9" w:rsidR="00465B09" w:rsidRPr="002448FF" w:rsidRDefault="0055705A"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0.93</w:t>
            </w:r>
          </w:p>
        </w:tc>
      </w:tr>
      <w:tr w:rsidR="00465B09" w:rsidRPr="002448FF" w14:paraId="5D2B0B2D" w14:textId="77777777" w:rsidTr="00D75985">
        <w:trPr>
          <w:jc w:val="center"/>
        </w:trPr>
        <w:tc>
          <w:tcPr>
            <w:tcW w:w="1050" w:type="dxa"/>
          </w:tcPr>
          <w:p w14:paraId="40CB59DD" w14:textId="49D86D67"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D1212</w:t>
            </w:r>
          </w:p>
        </w:tc>
        <w:tc>
          <w:tcPr>
            <w:tcW w:w="756" w:type="dxa"/>
            <w:shd w:val="clear" w:color="auto" w:fill="F2F2F2" w:themeFill="background1" w:themeFillShade="F2"/>
          </w:tcPr>
          <w:p w14:paraId="544358E3"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36B5E1FE"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7AABABD4"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28ECB5DB"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756" w:type="dxa"/>
            <w:gridSpan w:val="2"/>
          </w:tcPr>
          <w:p w14:paraId="43F23AD5" w14:textId="6F367030"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91</w:t>
            </w:r>
          </w:p>
        </w:tc>
        <w:tc>
          <w:tcPr>
            <w:tcW w:w="1176" w:type="dxa"/>
          </w:tcPr>
          <w:p w14:paraId="3EC7C3D0" w14:textId="71FBFB7D"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tcPr>
          <w:p w14:paraId="10AFD284" w14:textId="4A9E53DE"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0.86</w:t>
            </w:r>
          </w:p>
        </w:tc>
        <w:tc>
          <w:tcPr>
            <w:tcW w:w="816" w:type="dxa"/>
            <w:gridSpan w:val="2"/>
          </w:tcPr>
          <w:p w14:paraId="498AAB59" w14:textId="50B1A0A1" w:rsidR="00465B09" w:rsidRPr="002448FF" w:rsidRDefault="0055705A"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0.95</w:t>
            </w:r>
          </w:p>
        </w:tc>
      </w:tr>
      <w:tr w:rsidR="00465B09" w:rsidRPr="002448FF" w14:paraId="411C6710" w14:textId="77777777" w:rsidTr="00D75985">
        <w:trPr>
          <w:jc w:val="center"/>
        </w:trPr>
        <w:tc>
          <w:tcPr>
            <w:tcW w:w="1050" w:type="dxa"/>
          </w:tcPr>
          <w:p w14:paraId="5758A6D8" w14:textId="7B44B05C"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D1213</w:t>
            </w:r>
          </w:p>
        </w:tc>
        <w:tc>
          <w:tcPr>
            <w:tcW w:w="756" w:type="dxa"/>
            <w:shd w:val="clear" w:color="auto" w:fill="F2F2F2" w:themeFill="background1" w:themeFillShade="F2"/>
          </w:tcPr>
          <w:p w14:paraId="7F05A314"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164E24B6"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4EE32A11"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2FEF5DF8"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756" w:type="dxa"/>
            <w:gridSpan w:val="2"/>
          </w:tcPr>
          <w:p w14:paraId="34109FAC" w14:textId="665DB4FF"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108</w:t>
            </w:r>
          </w:p>
        </w:tc>
        <w:tc>
          <w:tcPr>
            <w:tcW w:w="1176" w:type="dxa"/>
          </w:tcPr>
          <w:p w14:paraId="7CCA4CB1" w14:textId="6AEBE18B"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tcPr>
          <w:p w14:paraId="77ED1FE1" w14:textId="3704420B"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0.85</w:t>
            </w:r>
          </w:p>
        </w:tc>
        <w:tc>
          <w:tcPr>
            <w:tcW w:w="816" w:type="dxa"/>
            <w:gridSpan w:val="2"/>
          </w:tcPr>
          <w:p w14:paraId="0C45E099" w14:textId="03DFB11B" w:rsidR="00465B09" w:rsidRPr="002448FF" w:rsidRDefault="0055705A"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0.97</w:t>
            </w:r>
          </w:p>
        </w:tc>
      </w:tr>
      <w:tr w:rsidR="00465B09" w:rsidRPr="002448FF" w14:paraId="0C6807D8" w14:textId="77777777" w:rsidTr="00D75985">
        <w:trPr>
          <w:jc w:val="center"/>
        </w:trPr>
        <w:tc>
          <w:tcPr>
            <w:tcW w:w="1050" w:type="dxa"/>
          </w:tcPr>
          <w:p w14:paraId="79AA98E4" w14:textId="322ECDBA"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D1214</w:t>
            </w:r>
          </w:p>
        </w:tc>
        <w:tc>
          <w:tcPr>
            <w:tcW w:w="756" w:type="dxa"/>
            <w:shd w:val="clear" w:color="auto" w:fill="F2F2F2" w:themeFill="background1" w:themeFillShade="F2"/>
          </w:tcPr>
          <w:p w14:paraId="20B858FE"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5B3ACCFB"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79D6A8AC"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266C7E3D"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756" w:type="dxa"/>
            <w:gridSpan w:val="2"/>
          </w:tcPr>
          <w:p w14:paraId="36D0F510" w14:textId="19572013"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85</w:t>
            </w:r>
          </w:p>
        </w:tc>
        <w:tc>
          <w:tcPr>
            <w:tcW w:w="1176" w:type="dxa"/>
          </w:tcPr>
          <w:p w14:paraId="09563531" w14:textId="76388A81"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tcPr>
          <w:p w14:paraId="4B434C20" w14:textId="39666408"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0.84</w:t>
            </w:r>
          </w:p>
        </w:tc>
        <w:tc>
          <w:tcPr>
            <w:tcW w:w="816" w:type="dxa"/>
            <w:gridSpan w:val="2"/>
          </w:tcPr>
          <w:p w14:paraId="18492376" w14:textId="51281074" w:rsidR="00465B09" w:rsidRPr="002448FF" w:rsidRDefault="0055705A"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0.95</w:t>
            </w:r>
          </w:p>
        </w:tc>
      </w:tr>
      <w:tr w:rsidR="00465B09" w:rsidRPr="002448FF" w14:paraId="52436907" w14:textId="77777777" w:rsidTr="00D75985">
        <w:trPr>
          <w:jc w:val="center"/>
        </w:trPr>
        <w:tc>
          <w:tcPr>
            <w:tcW w:w="1050" w:type="dxa"/>
          </w:tcPr>
          <w:p w14:paraId="0E0190A9" w14:textId="27958CC3"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D1215</w:t>
            </w:r>
          </w:p>
        </w:tc>
        <w:tc>
          <w:tcPr>
            <w:tcW w:w="756" w:type="dxa"/>
            <w:shd w:val="clear" w:color="auto" w:fill="F2F2F2" w:themeFill="background1" w:themeFillShade="F2"/>
          </w:tcPr>
          <w:p w14:paraId="6D1756CB"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33699AD0"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7564FB25"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7AA594AC" w14:textId="77777777" w:rsidR="00465B09" w:rsidRPr="002448FF" w:rsidRDefault="00465B09" w:rsidP="00465B09">
            <w:pPr>
              <w:widowControl/>
              <w:spacing w:line="360" w:lineRule="auto"/>
              <w:jc w:val="center"/>
              <w:rPr>
                <w:rFonts w:ascii="Times New Roman" w:eastAsia="標楷體" w:hAnsi="Times New Roman" w:cs="Times New Roman"/>
                <w:iCs/>
              </w:rPr>
            </w:pPr>
          </w:p>
        </w:tc>
        <w:tc>
          <w:tcPr>
            <w:tcW w:w="756" w:type="dxa"/>
            <w:gridSpan w:val="2"/>
          </w:tcPr>
          <w:p w14:paraId="2F5B8648" w14:textId="3EC277B3"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81</w:t>
            </w:r>
          </w:p>
        </w:tc>
        <w:tc>
          <w:tcPr>
            <w:tcW w:w="1176" w:type="dxa"/>
          </w:tcPr>
          <w:p w14:paraId="653B32C0" w14:textId="72265E30" w:rsidR="00465B09" w:rsidRPr="002448FF" w:rsidRDefault="00465B09" w:rsidP="00465B09">
            <w:pPr>
              <w:widowControl/>
              <w:spacing w:line="360" w:lineRule="auto"/>
              <w:jc w:val="center"/>
              <w:rPr>
                <w:rFonts w:ascii="Times New Roman" w:eastAsia="標楷體" w:hAnsi="Times New Roman" w:cs="Times New Roman"/>
                <w:iCs/>
              </w:rPr>
            </w:pPr>
          </w:p>
        </w:tc>
        <w:tc>
          <w:tcPr>
            <w:tcW w:w="1056" w:type="dxa"/>
          </w:tcPr>
          <w:p w14:paraId="2B16CB3D" w14:textId="28185E0D" w:rsidR="00465B09" w:rsidRPr="002448FF" w:rsidRDefault="00465B09"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0.80</w:t>
            </w:r>
          </w:p>
        </w:tc>
        <w:tc>
          <w:tcPr>
            <w:tcW w:w="816" w:type="dxa"/>
            <w:gridSpan w:val="2"/>
          </w:tcPr>
          <w:p w14:paraId="290F274F" w14:textId="3B5B697A" w:rsidR="00465B09" w:rsidRPr="002448FF" w:rsidRDefault="0055705A" w:rsidP="00465B09">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0.92</w:t>
            </w:r>
          </w:p>
        </w:tc>
      </w:tr>
      <w:tr w:rsidR="00156AB1" w:rsidRPr="002448FF" w14:paraId="51F6EE47" w14:textId="77777777" w:rsidTr="00D75985">
        <w:trPr>
          <w:jc w:val="center"/>
        </w:trPr>
        <w:tc>
          <w:tcPr>
            <w:tcW w:w="1050" w:type="dxa"/>
          </w:tcPr>
          <w:p w14:paraId="5EF6F5D0" w14:textId="3A94C1C9" w:rsidR="00156AB1" w:rsidRPr="002448FF" w:rsidRDefault="00156AB1"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D1216</w:t>
            </w:r>
          </w:p>
        </w:tc>
        <w:tc>
          <w:tcPr>
            <w:tcW w:w="756" w:type="dxa"/>
            <w:shd w:val="clear" w:color="auto" w:fill="F2F2F2" w:themeFill="background1" w:themeFillShade="F2"/>
          </w:tcPr>
          <w:p w14:paraId="43411889"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33570FCB"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2E05B849"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2C7BA4AF"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756" w:type="dxa"/>
            <w:gridSpan w:val="2"/>
          </w:tcPr>
          <w:p w14:paraId="1E699116" w14:textId="6B1EEA08"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83</w:t>
            </w:r>
          </w:p>
        </w:tc>
        <w:tc>
          <w:tcPr>
            <w:tcW w:w="1176" w:type="dxa"/>
          </w:tcPr>
          <w:p w14:paraId="52EFC5B8" w14:textId="44F843DC"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tcPr>
          <w:p w14:paraId="5380FDAF" w14:textId="5258E7AC"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0.80</w:t>
            </w:r>
          </w:p>
        </w:tc>
        <w:tc>
          <w:tcPr>
            <w:tcW w:w="816" w:type="dxa"/>
            <w:gridSpan w:val="2"/>
          </w:tcPr>
          <w:p w14:paraId="1690F440" w14:textId="31CC7115"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0.90</w:t>
            </w:r>
          </w:p>
        </w:tc>
      </w:tr>
      <w:tr w:rsidR="00156AB1" w:rsidRPr="002448FF" w14:paraId="28C1AD17" w14:textId="77777777" w:rsidTr="00D75985">
        <w:trPr>
          <w:jc w:val="center"/>
        </w:trPr>
        <w:tc>
          <w:tcPr>
            <w:tcW w:w="1050" w:type="dxa"/>
          </w:tcPr>
          <w:p w14:paraId="091FE806" w14:textId="094180F9" w:rsidR="00156AB1" w:rsidRPr="002448FF" w:rsidRDefault="00156AB1"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D1217</w:t>
            </w:r>
          </w:p>
        </w:tc>
        <w:tc>
          <w:tcPr>
            <w:tcW w:w="756" w:type="dxa"/>
            <w:shd w:val="clear" w:color="auto" w:fill="F2F2F2" w:themeFill="background1" w:themeFillShade="F2"/>
          </w:tcPr>
          <w:p w14:paraId="2814D392"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42055404"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6174FE55"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604DFDC2"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756" w:type="dxa"/>
            <w:gridSpan w:val="2"/>
          </w:tcPr>
          <w:p w14:paraId="2B0CF77C" w14:textId="40E22E9B"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83</w:t>
            </w:r>
          </w:p>
        </w:tc>
        <w:tc>
          <w:tcPr>
            <w:tcW w:w="1176" w:type="dxa"/>
          </w:tcPr>
          <w:p w14:paraId="2B7F1B20" w14:textId="03502279"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tcPr>
          <w:p w14:paraId="4640749D" w14:textId="01A3C187"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0.83</w:t>
            </w:r>
          </w:p>
        </w:tc>
        <w:tc>
          <w:tcPr>
            <w:tcW w:w="816" w:type="dxa"/>
            <w:gridSpan w:val="2"/>
          </w:tcPr>
          <w:p w14:paraId="31C68AA5" w14:textId="1A4D176E"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0.93</w:t>
            </w:r>
          </w:p>
        </w:tc>
      </w:tr>
      <w:tr w:rsidR="00156AB1" w:rsidRPr="002448FF" w14:paraId="171F5D28" w14:textId="77777777" w:rsidTr="00D75985">
        <w:trPr>
          <w:jc w:val="center"/>
        </w:trPr>
        <w:tc>
          <w:tcPr>
            <w:tcW w:w="1050" w:type="dxa"/>
          </w:tcPr>
          <w:p w14:paraId="291A1A55" w14:textId="40782166" w:rsidR="00156AB1" w:rsidRPr="002448FF" w:rsidRDefault="00156AB1"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D1219</w:t>
            </w:r>
          </w:p>
        </w:tc>
        <w:tc>
          <w:tcPr>
            <w:tcW w:w="756" w:type="dxa"/>
            <w:shd w:val="clear" w:color="auto" w:fill="F2F2F2" w:themeFill="background1" w:themeFillShade="F2"/>
          </w:tcPr>
          <w:p w14:paraId="6970F396"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2D3DB0FD"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32BB982D"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61C9CE03"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756" w:type="dxa"/>
            <w:gridSpan w:val="2"/>
          </w:tcPr>
          <w:p w14:paraId="15F136DD" w14:textId="2E68ED0A"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82</w:t>
            </w:r>
          </w:p>
        </w:tc>
        <w:tc>
          <w:tcPr>
            <w:tcW w:w="1176" w:type="dxa"/>
          </w:tcPr>
          <w:p w14:paraId="61D273BB" w14:textId="34471D60"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tcPr>
          <w:p w14:paraId="61AEB6A8" w14:textId="44C321AB"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0.84</w:t>
            </w:r>
          </w:p>
        </w:tc>
        <w:tc>
          <w:tcPr>
            <w:tcW w:w="816" w:type="dxa"/>
            <w:gridSpan w:val="2"/>
          </w:tcPr>
          <w:p w14:paraId="06A23030" w14:textId="2F0DC403"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0.91</w:t>
            </w:r>
          </w:p>
        </w:tc>
      </w:tr>
      <w:tr w:rsidR="00156AB1" w:rsidRPr="002448FF" w14:paraId="2282AA8A" w14:textId="77777777" w:rsidTr="00D75985">
        <w:trPr>
          <w:jc w:val="center"/>
        </w:trPr>
        <w:tc>
          <w:tcPr>
            <w:tcW w:w="1050" w:type="dxa"/>
          </w:tcPr>
          <w:p w14:paraId="29459875" w14:textId="1BB4936C" w:rsidR="00156AB1" w:rsidRPr="002448FF" w:rsidRDefault="00156AB1"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D1220</w:t>
            </w:r>
          </w:p>
        </w:tc>
        <w:tc>
          <w:tcPr>
            <w:tcW w:w="756" w:type="dxa"/>
            <w:shd w:val="clear" w:color="auto" w:fill="F2F2F2" w:themeFill="background1" w:themeFillShade="F2"/>
          </w:tcPr>
          <w:p w14:paraId="6DF67A92"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23C92A7A"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776F5279"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04BBE917"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756" w:type="dxa"/>
            <w:gridSpan w:val="2"/>
          </w:tcPr>
          <w:p w14:paraId="37E9D805" w14:textId="5A0D3209"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100</w:t>
            </w:r>
          </w:p>
        </w:tc>
        <w:tc>
          <w:tcPr>
            <w:tcW w:w="1176" w:type="dxa"/>
          </w:tcPr>
          <w:p w14:paraId="2111084B" w14:textId="273EC62B"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tcPr>
          <w:p w14:paraId="2577DBDF" w14:textId="49FFFE64"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0.87</w:t>
            </w:r>
          </w:p>
        </w:tc>
        <w:tc>
          <w:tcPr>
            <w:tcW w:w="816" w:type="dxa"/>
            <w:gridSpan w:val="2"/>
          </w:tcPr>
          <w:p w14:paraId="023ABD74" w14:textId="65126337"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0.95</w:t>
            </w:r>
          </w:p>
        </w:tc>
      </w:tr>
      <w:tr w:rsidR="00156AB1" w:rsidRPr="002448FF" w14:paraId="6CA9DA00" w14:textId="77777777" w:rsidTr="00D75985">
        <w:trPr>
          <w:jc w:val="center"/>
        </w:trPr>
        <w:tc>
          <w:tcPr>
            <w:tcW w:w="1050" w:type="dxa"/>
          </w:tcPr>
          <w:p w14:paraId="09D527BC" w14:textId="192BAEED" w:rsidR="00156AB1" w:rsidRPr="002448FF" w:rsidRDefault="00156AB1"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D1221</w:t>
            </w:r>
          </w:p>
        </w:tc>
        <w:tc>
          <w:tcPr>
            <w:tcW w:w="756" w:type="dxa"/>
            <w:shd w:val="clear" w:color="auto" w:fill="F2F2F2" w:themeFill="background1" w:themeFillShade="F2"/>
          </w:tcPr>
          <w:p w14:paraId="5162193C"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3B6EE6A4"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2893053C"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2B3C989A"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756" w:type="dxa"/>
            <w:gridSpan w:val="2"/>
          </w:tcPr>
          <w:p w14:paraId="4EB72290" w14:textId="1DB453F1"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90</w:t>
            </w:r>
          </w:p>
        </w:tc>
        <w:tc>
          <w:tcPr>
            <w:tcW w:w="1176" w:type="dxa"/>
          </w:tcPr>
          <w:p w14:paraId="62B5C740" w14:textId="2E452561"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tcPr>
          <w:p w14:paraId="72A9D364" w14:textId="0C1508F0"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0.86</w:t>
            </w:r>
          </w:p>
        </w:tc>
        <w:tc>
          <w:tcPr>
            <w:tcW w:w="816" w:type="dxa"/>
            <w:gridSpan w:val="2"/>
          </w:tcPr>
          <w:p w14:paraId="781F87CE" w14:textId="0E2E4C16"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0.94</w:t>
            </w:r>
          </w:p>
        </w:tc>
      </w:tr>
      <w:tr w:rsidR="00156AB1" w:rsidRPr="002448FF" w14:paraId="4AB811E6" w14:textId="77777777" w:rsidTr="00D75985">
        <w:trPr>
          <w:jc w:val="center"/>
        </w:trPr>
        <w:tc>
          <w:tcPr>
            <w:tcW w:w="1050" w:type="dxa"/>
          </w:tcPr>
          <w:p w14:paraId="4B1D2F0E" w14:textId="34F44886" w:rsidR="00156AB1" w:rsidRPr="002448FF" w:rsidRDefault="00156AB1"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D1222</w:t>
            </w:r>
          </w:p>
        </w:tc>
        <w:tc>
          <w:tcPr>
            <w:tcW w:w="756" w:type="dxa"/>
            <w:shd w:val="clear" w:color="auto" w:fill="F2F2F2" w:themeFill="background1" w:themeFillShade="F2"/>
          </w:tcPr>
          <w:p w14:paraId="39A30C12"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3F12DC2A"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519517FD"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5FC631DB"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756" w:type="dxa"/>
            <w:gridSpan w:val="2"/>
          </w:tcPr>
          <w:p w14:paraId="51737C71" w14:textId="7B00EA32"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84</w:t>
            </w:r>
          </w:p>
        </w:tc>
        <w:tc>
          <w:tcPr>
            <w:tcW w:w="1176" w:type="dxa"/>
          </w:tcPr>
          <w:p w14:paraId="5679EBBE" w14:textId="2DB7D833"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tcPr>
          <w:p w14:paraId="1E55B90F" w14:textId="25612CE0"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0.84</w:t>
            </w:r>
          </w:p>
        </w:tc>
        <w:tc>
          <w:tcPr>
            <w:tcW w:w="816" w:type="dxa"/>
            <w:gridSpan w:val="2"/>
          </w:tcPr>
          <w:p w14:paraId="59A9308A" w14:textId="03F180E9"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0.92</w:t>
            </w:r>
          </w:p>
        </w:tc>
      </w:tr>
      <w:tr w:rsidR="00156AB1" w:rsidRPr="002448FF" w14:paraId="58B7A717" w14:textId="77777777" w:rsidTr="00D75985">
        <w:trPr>
          <w:jc w:val="center"/>
        </w:trPr>
        <w:tc>
          <w:tcPr>
            <w:tcW w:w="1050" w:type="dxa"/>
          </w:tcPr>
          <w:p w14:paraId="12937063" w14:textId="0C2706FF" w:rsidR="00156AB1" w:rsidRPr="002448FF" w:rsidRDefault="00156AB1"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D1223</w:t>
            </w:r>
          </w:p>
        </w:tc>
        <w:tc>
          <w:tcPr>
            <w:tcW w:w="756" w:type="dxa"/>
            <w:shd w:val="clear" w:color="auto" w:fill="F2F2F2" w:themeFill="background1" w:themeFillShade="F2"/>
          </w:tcPr>
          <w:p w14:paraId="3D4B328C"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08DF01A0"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6E4E05A7"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423BD027"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756" w:type="dxa"/>
            <w:gridSpan w:val="2"/>
          </w:tcPr>
          <w:p w14:paraId="0BAD4502" w14:textId="46BDA34B"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129</w:t>
            </w:r>
          </w:p>
        </w:tc>
        <w:tc>
          <w:tcPr>
            <w:tcW w:w="1176" w:type="dxa"/>
          </w:tcPr>
          <w:p w14:paraId="113D133B" w14:textId="00EDEDD4"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tcPr>
          <w:p w14:paraId="6F176611" w14:textId="128B0325"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0.87</w:t>
            </w:r>
          </w:p>
        </w:tc>
        <w:tc>
          <w:tcPr>
            <w:tcW w:w="816" w:type="dxa"/>
            <w:gridSpan w:val="2"/>
          </w:tcPr>
          <w:p w14:paraId="6FB39DBF" w14:textId="29F0D0B7"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0.95</w:t>
            </w:r>
          </w:p>
        </w:tc>
      </w:tr>
      <w:tr w:rsidR="00156AB1" w:rsidRPr="002448FF" w14:paraId="3A20757E" w14:textId="77777777" w:rsidTr="00D75985">
        <w:trPr>
          <w:jc w:val="center"/>
        </w:trPr>
        <w:tc>
          <w:tcPr>
            <w:tcW w:w="1050" w:type="dxa"/>
          </w:tcPr>
          <w:p w14:paraId="1891FD31" w14:textId="301E922E" w:rsidR="00156AB1" w:rsidRPr="002448FF" w:rsidRDefault="00156AB1"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D1227</w:t>
            </w:r>
          </w:p>
        </w:tc>
        <w:tc>
          <w:tcPr>
            <w:tcW w:w="756" w:type="dxa"/>
            <w:shd w:val="clear" w:color="auto" w:fill="F2F2F2" w:themeFill="background1" w:themeFillShade="F2"/>
          </w:tcPr>
          <w:p w14:paraId="33AB007E"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423EA463"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78352FCB"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2B778A0A"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756" w:type="dxa"/>
            <w:gridSpan w:val="2"/>
          </w:tcPr>
          <w:p w14:paraId="23F76EE3" w14:textId="6772F8A9"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134</w:t>
            </w:r>
          </w:p>
        </w:tc>
        <w:tc>
          <w:tcPr>
            <w:tcW w:w="1176" w:type="dxa"/>
          </w:tcPr>
          <w:p w14:paraId="6665B85B" w14:textId="42C99490"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tcPr>
          <w:p w14:paraId="675E563F" w14:textId="1A52DACB"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0.85</w:t>
            </w:r>
          </w:p>
        </w:tc>
        <w:tc>
          <w:tcPr>
            <w:tcW w:w="816" w:type="dxa"/>
            <w:gridSpan w:val="2"/>
          </w:tcPr>
          <w:p w14:paraId="291F8AE6" w14:textId="1B1D819E"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0.95</w:t>
            </w:r>
          </w:p>
        </w:tc>
      </w:tr>
      <w:tr w:rsidR="00156AB1" w:rsidRPr="002448FF" w14:paraId="2E8CD753" w14:textId="77777777" w:rsidTr="00D75985">
        <w:trPr>
          <w:jc w:val="center"/>
        </w:trPr>
        <w:tc>
          <w:tcPr>
            <w:tcW w:w="1050" w:type="dxa"/>
          </w:tcPr>
          <w:p w14:paraId="0A4837BF" w14:textId="7E907974" w:rsidR="00156AB1" w:rsidRPr="002448FF" w:rsidRDefault="00156AB1"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D1230</w:t>
            </w:r>
          </w:p>
        </w:tc>
        <w:tc>
          <w:tcPr>
            <w:tcW w:w="756" w:type="dxa"/>
            <w:shd w:val="clear" w:color="auto" w:fill="F2F2F2" w:themeFill="background1" w:themeFillShade="F2"/>
          </w:tcPr>
          <w:p w14:paraId="0F8F4D1E"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078E2A41"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73F7B57C"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00FA46E5"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756" w:type="dxa"/>
            <w:gridSpan w:val="2"/>
          </w:tcPr>
          <w:p w14:paraId="1C7E6196" w14:textId="01E06435"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105</w:t>
            </w:r>
          </w:p>
        </w:tc>
        <w:tc>
          <w:tcPr>
            <w:tcW w:w="1176" w:type="dxa"/>
          </w:tcPr>
          <w:p w14:paraId="37727948" w14:textId="4A553B25"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tcPr>
          <w:p w14:paraId="3DA39091" w14:textId="6834173D"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0.89</w:t>
            </w:r>
          </w:p>
        </w:tc>
        <w:tc>
          <w:tcPr>
            <w:tcW w:w="816" w:type="dxa"/>
            <w:gridSpan w:val="2"/>
          </w:tcPr>
          <w:p w14:paraId="46EDDEE5" w14:textId="678039F8"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0.96</w:t>
            </w:r>
          </w:p>
        </w:tc>
      </w:tr>
      <w:tr w:rsidR="00156AB1" w:rsidRPr="002448FF" w14:paraId="13527421" w14:textId="77777777" w:rsidTr="00D75985">
        <w:trPr>
          <w:jc w:val="center"/>
        </w:trPr>
        <w:tc>
          <w:tcPr>
            <w:tcW w:w="1050" w:type="dxa"/>
          </w:tcPr>
          <w:p w14:paraId="6C2D66B6" w14:textId="49E02971" w:rsidR="00156AB1" w:rsidRPr="002448FF" w:rsidRDefault="00156AB1"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D1231</w:t>
            </w:r>
          </w:p>
        </w:tc>
        <w:tc>
          <w:tcPr>
            <w:tcW w:w="756" w:type="dxa"/>
            <w:shd w:val="clear" w:color="auto" w:fill="F2F2F2" w:themeFill="background1" w:themeFillShade="F2"/>
          </w:tcPr>
          <w:p w14:paraId="24CA52F9"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00DDE1DE"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5B2EB918"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2A7FB772"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756" w:type="dxa"/>
            <w:gridSpan w:val="2"/>
          </w:tcPr>
          <w:p w14:paraId="00AD5AAC" w14:textId="2D4E2632"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111</w:t>
            </w:r>
          </w:p>
        </w:tc>
        <w:tc>
          <w:tcPr>
            <w:tcW w:w="1176" w:type="dxa"/>
          </w:tcPr>
          <w:p w14:paraId="157C2C30" w14:textId="42CACFC9"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tcPr>
          <w:p w14:paraId="57B7EDA7" w14:textId="419C41D1"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0.86</w:t>
            </w:r>
          </w:p>
        </w:tc>
        <w:tc>
          <w:tcPr>
            <w:tcW w:w="816" w:type="dxa"/>
            <w:gridSpan w:val="2"/>
          </w:tcPr>
          <w:p w14:paraId="4624F832" w14:textId="0B4BFF5F"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0.93</w:t>
            </w:r>
          </w:p>
        </w:tc>
      </w:tr>
      <w:tr w:rsidR="00156AB1" w:rsidRPr="002448FF" w14:paraId="7CD47D52" w14:textId="77777777" w:rsidTr="00D75985">
        <w:trPr>
          <w:jc w:val="center"/>
        </w:trPr>
        <w:tc>
          <w:tcPr>
            <w:tcW w:w="1050" w:type="dxa"/>
          </w:tcPr>
          <w:p w14:paraId="412E2D27" w14:textId="3D7AE48D" w:rsidR="00156AB1" w:rsidRPr="002448FF" w:rsidRDefault="00156AB1"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D0102</w:t>
            </w:r>
          </w:p>
        </w:tc>
        <w:tc>
          <w:tcPr>
            <w:tcW w:w="756" w:type="dxa"/>
            <w:shd w:val="clear" w:color="auto" w:fill="F2F2F2" w:themeFill="background1" w:themeFillShade="F2"/>
          </w:tcPr>
          <w:p w14:paraId="2387175F"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10986810"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41DCEB67"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533FB418"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756" w:type="dxa"/>
            <w:gridSpan w:val="2"/>
          </w:tcPr>
          <w:p w14:paraId="4DECE937" w14:textId="1C61F9AA"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110</w:t>
            </w:r>
          </w:p>
        </w:tc>
        <w:tc>
          <w:tcPr>
            <w:tcW w:w="1176" w:type="dxa"/>
          </w:tcPr>
          <w:p w14:paraId="14BBBD6C" w14:textId="79922796"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tcPr>
          <w:p w14:paraId="015E94EE" w14:textId="5A3E0F77"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0.87</w:t>
            </w:r>
          </w:p>
        </w:tc>
        <w:tc>
          <w:tcPr>
            <w:tcW w:w="816" w:type="dxa"/>
            <w:gridSpan w:val="2"/>
          </w:tcPr>
          <w:p w14:paraId="248426E2" w14:textId="32314179"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0.96</w:t>
            </w:r>
          </w:p>
        </w:tc>
      </w:tr>
      <w:tr w:rsidR="00156AB1" w:rsidRPr="002448FF" w14:paraId="3E50CD78" w14:textId="77777777" w:rsidTr="00D75985">
        <w:trPr>
          <w:jc w:val="center"/>
        </w:trPr>
        <w:tc>
          <w:tcPr>
            <w:tcW w:w="1050" w:type="dxa"/>
          </w:tcPr>
          <w:p w14:paraId="710DF7B4" w14:textId="7B21B910" w:rsidR="00156AB1" w:rsidRPr="002448FF" w:rsidRDefault="00156AB1"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D0106</w:t>
            </w:r>
          </w:p>
        </w:tc>
        <w:tc>
          <w:tcPr>
            <w:tcW w:w="756" w:type="dxa"/>
            <w:shd w:val="clear" w:color="auto" w:fill="F2F2F2" w:themeFill="background1" w:themeFillShade="F2"/>
          </w:tcPr>
          <w:p w14:paraId="3FE498F2"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3FCC4CC3"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1BA9AE4F"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5790BB87"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756" w:type="dxa"/>
            <w:gridSpan w:val="2"/>
          </w:tcPr>
          <w:p w14:paraId="66771809" w14:textId="06C888AC"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117</w:t>
            </w:r>
          </w:p>
        </w:tc>
        <w:tc>
          <w:tcPr>
            <w:tcW w:w="1176" w:type="dxa"/>
          </w:tcPr>
          <w:p w14:paraId="01E203FD" w14:textId="77058FF6"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tcPr>
          <w:p w14:paraId="56BFB7E8" w14:textId="05C9A414"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1.05</w:t>
            </w:r>
          </w:p>
        </w:tc>
        <w:tc>
          <w:tcPr>
            <w:tcW w:w="816" w:type="dxa"/>
            <w:gridSpan w:val="2"/>
          </w:tcPr>
          <w:p w14:paraId="13FF2590" w14:textId="2C362148"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0.95</w:t>
            </w:r>
          </w:p>
        </w:tc>
      </w:tr>
      <w:tr w:rsidR="00156AB1" w:rsidRPr="002448FF" w14:paraId="7A84A080" w14:textId="77777777" w:rsidTr="00D75985">
        <w:trPr>
          <w:jc w:val="center"/>
        </w:trPr>
        <w:tc>
          <w:tcPr>
            <w:tcW w:w="1050" w:type="dxa"/>
          </w:tcPr>
          <w:p w14:paraId="77181AE5" w14:textId="13F0D236" w:rsidR="00156AB1" w:rsidRPr="002448FF" w:rsidRDefault="00156AB1"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D0107</w:t>
            </w:r>
          </w:p>
        </w:tc>
        <w:tc>
          <w:tcPr>
            <w:tcW w:w="756" w:type="dxa"/>
            <w:shd w:val="clear" w:color="auto" w:fill="F2F2F2" w:themeFill="background1" w:themeFillShade="F2"/>
          </w:tcPr>
          <w:p w14:paraId="72CCC736"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350364EB"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5E43606A"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59D6A291"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756" w:type="dxa"/>
            <w:gridSpan w:val="2"/>
          </w:tcPr>
          <w:p w14:paraId="1A276946" w14:textId="19473880"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120</w:t>
            </w:r>
          </w:p>
        </w:tc>
        <w:tc>
          <w:tcPr>
            <w:tcW w:w="1176" w:type="dxa"/>
          </w:tcPr>
          <w:p w14:paraId="74FE58AD" w14:textId="2B70D4EB"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tcPr>
          <w:p w14:paraId="5C9CD22B" w14:textId="68728395"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0.76</w:t>
            </w:r>
          </w:p>
        </w:tc>
        <w:tc>
          <w:tcPr>
            <w:tcW w:w="816" w:type="dxa"/>
            <w:gridSpan w:val="2"/>
          </w:tcPr>
          <w:p w14:paraId="07379610" w14:textId="4C7CDADA"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0.92</w:t>
            </w:r>
          </w:p>
        </w:tc>
      </w:tr>
      <w:tr w:rsidR="00156AB1" w:rsidRPr="002448FF" w14:paraId="28429FDB" w14:textId="77777777" w:rsidTr="00D75985">
        <w:trPr>
          <w:jc w:val="center"/>
        </w:trPr>
        <w:tc>
          <w:tcPr>
            <w:tcW w:w="1050" w:type="dxa"/>
          </w:tcPr>
          <w:p w14:paraId="384E6475" w14:textId="56F31F50" w:rsidR="00156AB1" w:rsidRPr="002448FF" w:rsidRDefault="00156AB1"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D0113</w:t>
            </w:r>
          </w:p>
        </w:tc>
        <w:tc>
          <w:tcPr>
            <w:tcW w:w="756" w:type="dxa"/>
            <w:shd w:val="clear" w:color="auto" w:fill="F2F2F2" w:themeFill="background1" w:themeFillShade="F2"/>
          </w:tcPr>
          <w:p w14:paraId="3270B898"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9" w:type="dxa"/>
            <w:shd w:val="clear" w:color="auto" w:fill="F2F2F2" w:themeFill="background1" w:themeFillShade="F2"/>
          </w:tcPr>
          <w:p w14:paraId="29665BC3"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shd w:val="clear" w:color="auto" w:fill="F2F2F2" w:themeFill="background1" w:themeFillShade="F2"/>
          </w:tcPr>
          <w:p w14:paraId="56DB18B0"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816" w:type="dxa"/>
            <w:shd w:val="clear" w:color="auto" w:fill="F2F2F2" w:themeFill="background1" w:themeFillShade="F2"/>
          </w:tcPr>
          <w:p w14:paraId="2E4EF167" w14:textId="77777777" w:rsidR="00156AB1" w:rsidRPr="002448FF" w:rsidRDefault="00156AB1" w:rsidP="00EB244A">
            <w:pPr>
              <w:widowControl/>
              <w:spacing w:line="360" w:lineRule="auto"/>
              <w:jc w:val="center"/>
              <w:rPr>
                <w:rFonts w:ascii="Times New Roman" w:eastAsia="標楷體" w:hAnsi="Times New Roman" w:cs="Times New Roman"/>
                <w:iCs/>
              </w:rPr>
            </w:pPr>
          </w:p>
        </w:tc>
        <w:tc>
          <w:tcPr>
            <w:tcW w:w="756" w:type="dxa"/>
            <w:gridSpan w:val="2"/>
          </w:tcPr>
          <w:p w14:paraId="258FD19D" w14:textId="729F27E4"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91</w:t>
            </w:r>
          </w:p>
        </w:tc>
        <w:tc>
          <w:tcPr>
            <w:tcW w:w="1176" w:type="dxa"/>
          </w:tcPr>
          <w:p w14:paraId="19693BAB" w14:textId="22A4FB49" w:rsidR="00156AB1" w:rsidRPr="002448FF" w:rsidRDefault="00156AB1" w:rsidP="00EB244A">
            <w:pPr>
              <w:widowControl/>
              <w:spacing w:line="360" w:lineRule="auto"/>
              <w:jc w:val="center"/>
              <w:rPr>
                <w:rFonts w:ascii="Times New Roman" w:eastAsia="標楷體" w:hAnsi="Times New Roman" w:cs="Times New Roman"/>
                <w:iCs/>
              </w:rPr>
            </w:pPr>
          </w:p>
        </w:tc>
        <w:tc>
          <w:tcPr>
            <w:tcW w:w="1056" w:type="dxa"/>
          </w:tcPr>
          <w:p w14:paraId="7522DB78" w14:textId="636BA72F"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0.80</w:t>
            </w:r>
          </w:p>
        </w:tc>
        <w:tc>
          <w:tcPr>
            <w:tcW w:w="816" w:type="dxa"/>
            <w:gridSpan w:val="2"/>
          </w:tcPr>
          <w:p w14:paraId="554A8E51" w14:textId="01B33F13" w:rsidR="00156AB1" w:rsidRPr="002448FF" w:rsidRDefault="0055705A" w:rsidP="00EB244A">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0.96</w:t>
            </w:r>
          </w:p>
        </w:tc>
      </w:tr>
    </w:tbl>
    <w:p w14:paraId="29228978" w14:textId="77777777" w:rsidR="001D5074" w:rsidRPr="002448FF" w:rsidRDefault="001D5074" w:rsidP="001D5074">
      <w:pPr>
        <w:spacing w:line="360" w:lineRule="auto"/>
        <w:rPr>
          <w:rFonts w:ascii="Times New Roman" w:eastAsia="標楷體" w:hAnsi="Times New Roman" w:cs="Times New Roman"/>
        </w:rPr>
      </w:pPr>
    </w:p>
    <w:p w14:paraId="2D007E56" w14:textId="0717729F" w:rsidR="001D5074" w:rsidRPr="002448FF" w:rsidRDefault="001D5074" w:rsidP="001D5074">
      <w:pPr>
        <w:pStyle w:val="af6"/>
        <w:spacing w:line="360" w:lineRule="auto"/>
        <w:jc w:val="center"/>
        <w:rPr>
          <w:rFonts w:ascii="Times New Roman" w:eastAsia="標楷體" w:hAnsi="Times New Roman" w:cs="Times New Roman"/>
          <w:sz w:val="24"/>
          <w:szCs w:val="24"/>
        </w:rPr>
      </w:pPr>
      <w:bookmarkStart w:id="96" w:name="_Toc227571890"/>
      <w:r w:rsidRPr="002448FF">
        <w:rPr>
          <w:rFonts w:ascii="Times New Roman" w:eastAsia="標楷體" w:hAnsi="Times New Roman" w:cs="Times New Roman"/>
          <w:sz w:val="24"/>
          <w:szCs w:val="24"/>
        </w:rPr>
        <w:t>表</w:t>
      </w:r>
      <w:r w:rsidRPr="002448FF">
        <w:rPr>
          <w:rFonts w:ascii="Times New Roman" w:eastAsia="標楷體" w:hAnsi="Times New Roman" w:cs="Times New Roman"/>
          <w:sz w:val="24"/>
          <w:szCs w:val="24"/>
        </w:rPr>
        <w:fldChar w:fldCharType="begin"/>
      </w:r>
      <w:r w:rsidRPr="002448FF">
        <w:rPr>
          <w:rFonts w:ascii="Times New Roman" w:eastAsia="標楷體" w:hAnsi="Times New Roman" w:cs="Times New Roman"/>
          <w:sz w:val="24"/>
          <w:szCs w:val="24"/>
        </w:rPr>
        <w:instrText xml:space="preserve"> SEQ </w:instrText>
      </w:r>
      <w:r w:rsidRPr="002448FF">
        <w:rPr>
          <w:rFonts w:ascii="Times New Roman" w:eastAsia="標楷體" w:hAnsi="Times New Roman" w:cs="Times New Roman"/>
          <w:sz w:val="24"/>
          <w:szCs w:val="24"/>
        </w:rPr>
        <w:instrText>表</w:instrText>
      </w:r>
      <w:r w:rsidRPr="002448FF">
        <w:rPr>
          <w:rFonts w:ascii="Times New Roman" w:eastAsia="標楷體" w:hAnsi="Times New Roman" w:cs="Times New Roman"/>
          <w:sz w:val="24"/>
          <w:szCs w:val="24"/>
        </w:rPr>
        <w:instrText xml:space="preserve"> \* ARABIC </w:instrText>
      </w:r>
      <w:r w:rsidRPr="002448FF">
        <w:rPr>
          <w:rFonts w:ascii="Times New Roman" w:eastAsia="標楷體" w:hAnsi="Times New Roman" w:cs="Times New Roman"/>
          <w:sz w:val="24"/>
          <w:szCs w:val="24"/>
        </w:rPr>
        <w:fldChar w:fldCharType="separate"/>
      </w:r>
      <w:r w:rsidR="008D221A" w:rsidRPr="002448FF">
        <w:rPr>
          <w:rFonts w:ascii="Times New Roman" w:eastAsia="標楷體" w:hAnsi="Times New Roman" w:cs="Times New Roman"/>
          <w:noProof/>
          <w:sz w:val="24"/>
          <w:szCs w:val="24"/>
        </w:rPr>
        <w:t>6</w:t>
      </w:r>
      <w:r w:rsidRPr="002448FF">
        <w:rPr>
          <w:rFonts w:ascii="Times New Roman" w:eastAsia="標楷體" w:hAnsi="Times New Roman" w:cs="Times New Roman"/>
          <w:sz w:val="24"/>
          <w:szCs w:val="24"/>
        </w:rPr>
        <w:fldChar w:fldCharType="end"/>
      </w:r>
      <w:r w:rsidRPr="002448FF">
        <w:rPr>
          <w:rFonts w:ascii="Times New Roman" w:eastAsia="標楷體" w:hAnsi="Times New Roman" w:cs="Times New Roman" w:hint="eastAsia"/>
          <w:sz w:val="24"/>
          <w:szCs w:val="24"/>
        </w:rPr>
        <w:t>系統與物流公司人工編排差異</w:t>
      </w:r>
      <w:bookmarkEnd w:id="96"/>
    </w:p>
    <w:tbl>
      <w:tblPr>
        <w:tblStyle w:val="ae"/>
        <w:tblW w:w="7230" w:type="dxa"/>
        <w:jc w:val="center"/>
        <w:tblLayout w:type="fixed"/>
        <w:tblLook w:val="04A0" w:firstRow="1" w:lastRow="0" w:firstColumn="1" w:lastColumn="0" w:noHBand="0" w:noVBand="1"/>
      </w:tblPr>
      <w:tblGrid>
        <w:gridCol w:w="1050"/>
        <w:gridCol w:w="1502"/>
        <w:gridCol w:w="1276"/>
        <w:gridCol w:w="1275"/>
        <w:gridCol w:w="2127"/>
      </w:tblGrid>
      <w:tr w:rsidR="001D5074" w:rsidRPr="002448FF" w14:paraId="60E83D0E" w14:textId="77777777" w:rsidTr="009514B8">
        <w:trPr>
          <w:cnfStyle w:val="100000000000" w:firstRow="1" w:lastRow="0" w:firstColumn="0" w:lastColumn="0" w:oddVBand="0" w:evenVBand="0" w:oddHBand="0" w:evenHBand="0" w:firstRowFirstColumn="0" w:firstRowLastColumn="0" w:lastRowFirstColumn="0" w:lastRowLastColumn="0"/>
          <w:jc w:val="center"/>
        </w:trPr>
        <w:tc>
          <w:tcPr>
            <w:tcW w:w="1050" w:type="dxa"/>
            <w:tcBorders>
              <w:top w:val="nil"/>
            </w:tcBorders>
          </w:tcPr>
          <w:p w14:paraId="06FB767F" w14:textId="77777777" w:rsidR="001D5074" w:rsidRPr="002448FF" w:rsidRDefault="001D5074" w:rsidP="009B4202">
            <w:pPr>
              <w:widowControl/>
              <w:spacing w:line="360" w:lineRule="auto"/>
              <w:jc w:val="center"/>
              <w:rPr>
                <w:rFonts w:ascii="Times New Roman" w:eastAsia="標楷體" w:hAnsi="Times New Roman" w:cs="Times New Roman"/>
              </w:rPr>
            </w:pPr>
            <m:oMathPara>
              <m:oMath>
                <m:r>
                  <w:rPr>
                    <w:rFonts w:ascii="Cambria Math" w:eastAsia="標楷體" w:hAnsi="Cambria Math" w:cs="Times New Roman" w:hint="eastAsia"/>
                  </w:rPr>
                  <m:t>Ins.</m:t>
                </m:r>
              </m:oMath>
            </m:oMathPara>
          </w:p>
        </w:tc>
        <w:tc>
          <w:tcPr>
            <w:tcW w:w="1502" w:type="dxa"/>
            <w:shd w:val="clear" w:color="auto" w:fill="F2F2F2" w:themeFill="background1" w:themeFillShade="F2"/>
          </w:tcPr>
          <w:p w14:paraId="77FDA406" w14:textId="61F0C888" w:rsidR="001D5074" w:rsidRPr="002448FF" w:rsidRDefault="001D5074" w:rsidP="009B4202">
            <w:pPr>
              <w:widowControl/>
              <w:spacing w:line="360" w:lineRule="auto"/>
              <w:jc w:val="center"/>
              <w:rPr>
                <w:rFonts w:ascii="Times New Roman" w:eastAsia="標楷體" w:hAnsi="Times New Roman" w:cs="Times New Roman"/>
              </w:rPr>
            </w:pPr>
            <m:oMathPara>
              <m:oMath>
                <m:r>
                  <w:rPr>
                    <w:rFonts w:ascii="Cambria Math" w:eastAsia="標楷體" w:hAnsi="Cambria Math" w:cs="Times New Roman" w:hint="eastAsia"/>
                  </w:rPr>
                  <m:t>G</m:t>
                </m:r>
                <m:r>
                  <w:rPr>
                    <w:rFonts w:ascii="Cambria Math" w:eastAsia="標楷體" w:hAnsi="Cambria Math" w:cs="Times New Roman"/>
                  </w:rPr>
                  <m:t>a</m:t>
                </m:r>
                <m:sSup>
                  <m:sSupPr>
                    <m:ctrlPr>
                      <w:rPr>
                        <w:rFonts w:ascii="Cambria Math" w:eastAsia="標楷體" w:hAnsi="Cambria Math" w:cs="Times New Roman"/>
                        <w:i/>
                      </w:rPr>
                    </m:ctrlPr>
                  </m:sSupPr>
                  <m:e>
                    <m:r>
                      <w:rPr>
                        <w:rFonts w:ascii="Cambria Math" w:eastAsia="標楷體" w:hAnsi="Cambria Math" w:cs="Times New Roman"/>
                      </w:rPr>
                      <m:t>p</m:t>
                    </m:r>
                  </m:e>
                  <m:sup>
                    <m:r>
                      <w:rPr>
                        <w:rFonts w:ascii="Cambria Math" w:eastAsia="標楷體" w:hAnsi="Cambria Math" w:cs="Times New Roman" w:hint="eastAsia"/>
                      </w:rPr>
                      <m:t>V</m:t>
                    </m:r>
                  </m:sup>
                </m:sSup>
              </m:oMath>
            </m:oMathPara>
          </w:p>
        </w:tc>
        <w:tc>
          <w:tcPr>
            <w:tcW w:w="1276" w:type="dxa"/>
            <w:shd w:val="clear" w:color="auto" w:fill="F2F2F2" w:themeFill="background1" w:themeFillShade="F2"/>
          </w:tcPr>
          <w:p w14:paraId="588A7BBB" w14:textId="04386C7F" w:rsidR="001D5074" w:rsidRPr="002448FF" w:rsidRDefault="00000000" w:rsidP="009B4202">
            <w:pPr>
              <w:widowControl/>
              <w:spacing w:line="360" w:lineRule="auto"/>
              <w:jc w:val="center"/>
              <w:rPr>
                <w:rFonts w:ascii="Times New Roman" w:eastAsia="標楷體" w:hAnsi="Times New Roman" w:cs="Times New Roman"/>
              </w:rPr>
            </w:pPr>
            <m:oMathPara>
              <m:oMath>
                <m:sSup>
                  <m:sSupPr>
                    <m:ctrlPr>
                      <w:rPr>
                        <w:rFonts w:ascii="Cambria Math" w:eastAsia="標楷體" w:hAnsi="Cambria Math" w:cs="Times New Roman"/>
                        <w:i/>
                      </w:rPr>
                    </m:ctrlPr>
                  </m:sSupPr>
                  <m:e>
                    <m:r>
                      <w:rPr>
                        <w:rFonts w:ascii="Cambria Math" w:eastAsia="標楷體" w:hAnsi="Cambria Math" w:cs="Times New Roman" w:hint="eastAsia"/>
                      </w:rPr>
                      <m:t>G</m:t>
                    </m:r>
                    <m:r>
                      <w:rPr>
                        <w:rFonts w:ascii="Cambria Math" w:eastAsia="標楷體" w:hAnsi="Cambria Math" w:cs="Times New Roman"/>
                      </w:rPr>
                      <m:t>ap</m:t>
                    </m:r>
                    <m:ctrlPr>
                      <w:rPr>
                        <w:rFonts w:ascii="Cambria Math" w:eastAsia="標楷體" w:hAnsi="Cambria Math" w:cs="Times New Roman" w:hint="eastAsia"/>
                        <w:i/>
                      </w:rPr>
                    </m:ctrlPr>
                  </m:e>
                  <m:sup>
                    <m:r>
                      <w:rPr>
                        <w:rFonts w:ascii="Cambria Math" w:eastAsia="標楷體" w:hAnsi="Cambria Math" w:cs="Times New Roman" w:hint="eastAsia"/>
                      </w:rPr>
                      <m:t>D</m:t>
                    </m:r>
                  </m:sup>
                </m:sSup>
              </m:oMath>
            </m:oMathPara>
          </w:p>
        </w:tc>
        <w:tc>
          <w:tcPr>
            <w:tcW w:w="1275" w:type="dxa"/>
            <w:shd w:val="clear" w:color="auto" w:fill="F2F2F2" w:themeFill="background1" w:themeFillShade="F2"/>
          </w:tcPr>
          <w:p w14:paraId="53B99105" w14:textId="3C7756EA" w:rsidR="001D5074" w:rsidRPr="002448FF" w:rsidRDefault="00000000" w:rsidP="009B4202">
            <w:pPr>
              <w:widowControl/>
              <w:spacing w:line="360" w:lineRule="auto"/>
              <w:jc w:val="center"/>
              <w:rPr>
                <w:rFonts w:ascii="Times New Roman" w:eastAsia="標楷體" w:hAnsi="Times New Roman" w:cs="Times New Roman"/>
              </w:rPr>
            </w:pPr>
            <m:oMathPara>
              <m:oMath>
                <m:sSup>
                  <m:sSupPr>
                    <m:ctrlPr>
                      <w:rPr>
                        <w:rFonts w:ascii="Cambria Math" w:eastAsia="標楷體" w:hAnsi="Cambria Math" w:cs="Times New Roman"/>
                        <w:i/>
                      </w:rPr>
                    </m:ctrlPr>
                  </m:sSupPr>
                  <m:e>
                    <m:r>
                      <w:rPr>
                        <w:rFonts w:ascii="Cambria Math" w:eastAsia="標楷體" w:hAnsi="Cambria Math" w:cs="Times New Roman"/>
                      </w:rPr>
                      <m:t>Gap</m:t>
                    </m:r>
                    <m:ctrlPr>
                      <w:rPr>
                        <w:rFonts w:ascii="Cambria Math" w:eastAsia="標楷體" w:hAnsi="Cambria Math" w:cs="Times New Roman" w:hint="eastAsia"/>
                        <w:i/>
                      </w:rPr>
                    </m:ctrlPr>
                  </m:e>
                  <m:sup>
                    <m:r>
                      <w:rPr>
                        <w:rFonts w:ascii="Cambria Math" w:eastAsia="標楷體" w:hAnsi="Cambria Math" w:cs="Times New Roman" w:hint="eastAsia"/>
                      </w:rPr>
                      <m:t>U</m:t>
                    </m:r>
                  </m:sup>
                </m:sSup>
              </m:oMath>
            </m:oMathPara>
          </w:p>
        </w:tc>
        <w:tc>
          <w:tcPr>
            <w:tcW w:w="2127" w:type="dxa"/>
            <w:shd w:val="clear" w:color="auto" w:fill="F2F2F2" w:themeFill="background1" w:themeFillShade="F2"/>
          </w:tcPr>
          <w:p w14:paraId="10FD4FBA" w14:textId="075C5646" w:rsidR="001D5074" w:rsidRPr="002448FF" w:rsidRDefault="00000000" w:rsidP="009B4202">
            <w:pPr>
              <w:widowControl/>
              <w:spacing w:line="360" w:lineRule="auto"/>
              <w:jc w:val="center"/>
              <w:rPr>
                <w:rFonts w:ascii="Cambria Math" w:eastAsia="標楷體" w:hAnsi="Cambria Math" w:cs="Times New Roman"/>
                <w:i/>
              </w:rPr>
            </w:pPr>
            <m:oMathPara>
              <m:oMath>
                <m:sSup>
                  <m:sSupPr>
                    <m:ctrlPr>
                      <w:rPr>
                        <w:rFonts w:ascii="Cambria Math" w:eastAsia="標楷體" w:hAnsi="Cambria Math" w:cs="Times New Roman"/>
                        <w:i/>
                      </w:rPr>
                    </m:ctrlPr>
                  </m:sSupPr>
                  <m:e>
                    <m:r>
                      <w:rPr>
                        <w:rFonts w:ascii="Cambria Math" w:eastAsia="標楷體" w:hAnsi="Cambria Math" w:cs="Times New Roman"/>
                      </w:rPr>
                      <m:t>Gap</m:t>
                    </m:r>
                    <m:ctrlPr>
                      <w:rPr>
                        <w:rFonts w:ascii="Cambria Math" w:eastAsia="標楷體" w:hAnsi="Cambria Math" w:cs="Times New Roman" w:hint="eastAsia"/>
                        <w:i/>
                      </w:rPr>
                    </m:ctrlPr>
                  </m:e>
                  <m:sup>
                    <m:r>
                      <w:rPr>
                        <w:rFonts w:ascii="Cambria Math" w:eastAsia="標楷體" w:hAnsi="Cambria Math" w:cs="Times New Roman" w:hint="eastAsia"/>
                      </w:rPr>
                      <m:t>O</m:t>
                    </m:r>
                  </m:sup>
                </m:sSup>
              </m:oMath>
            </m:oMathPara>
          </w:p>
        </w:tc>
      </w:tr>
      <w:tr w:rsidR="001D5074" w:rsidRPr="002448FF" w14:paraId="1DF06CD5" w14:textId="77777777" w:rsidTr="009514B8">
        <w:trPr>
          <w:jc w:val="center"/>
        </w:trPr>
        <w:tc>
          <w:tcPr>
            <w:tcW w:w="1050" w:type="dxa"/>
            <w:tcBorders>
              <w:top w:val="single" w:sz="4" w:space="0" w:color="auto"/>
            </w:tcBorders>
          </w:tcPr>
          <w:p w14:paraId="487B1B8D" w14:textId="77777777" w:rsidR="001D5074" w:rsidRPr="002448FF" w:rsidRDefault="001D5074" w:rsidP="009B4202">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D1203</w:t>
            </w:r>
          </w:p>
        </w:tc>
        <w:tc>
          <w:tcPr>
            <w:tcW w:w="1502" w:type="dxa"/>
            <w:tcBorders>
              <w:top w:val="single" w:sz="4" w:space="0" w:color="auto"/>
            </w:tcBorders>
            <w:shd w:val="clear" w:color="auto" w:fill="F2F2F2" w:themeFill="background1" w:themeFillShade="F2"/>
          </w:tcPr>
          <w:p w14:paraId="35DCC56B"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6" w:type="dxa"/>
            <w:tcBorders>
              <w:top w:val="single" w:sz="4" w:space="0" w:color="auto"/>
            </w:tcBorders>
            <w:shd w:val="clear" w:color="auto" w:fill="F2F2F2" w:themeFill="background1" w:themeFillShade="F2"/>
          </w:tcPr>
          <w:p w14:paraId="718E6180"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5" w:type="dxa"/>
            <w:tcBorders>
              <w:top w:val="single" w:sz="4" w:space="0" w:color="auto"/>
            </w:tcBorders>
            <w:shd w:val="clear" w:color="auto" w:fill="F2F2F2" w:themeFill="background1" w:themeFillShade="F2"/>
          </w:tcPr>
          <w:p w14:paraId="7E3F5E36"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2127" w:type="dxa"/>
            <w:tcBorders>
              <w:top w:val="single" w:sz="4" w:space="0" w:color="auto"/>
            </w:tcBorders>
            <w:shd w:val="clear" w:color="auto" w:fill="F2F2F2" w:themeFill="background1" w:themeFillShade="F2"/>
          </w:tcPr>
          <w:p w14:paraId="600E416A" w14:textId="77777777" w:rsidR="001D5074" w:rsidRPr="002448FF" w:rsidRDefault="001D5074" w:rsidP="009B4202">
            <w:pPr>
              <w:widowControl/>
              <w:spacing w:line="360" w:lineRule="auto"/>
              <w:jc w:val="center"/>
              <w:rPr>
                <w:rFonts w:ascii="Times New Roman" w:eastAsia="標楷體" w:hAnsi="Times New Roman" w:cs="Times New Roman"/>
                <w:iCs/>
              </w:rPr>
            </w:pPr>
          </w:p>
        </w:tc>
      </w:tr>
      <w:tr w:rsidR="001D5074" w:rsidRPr="002448FF" w14:paraId="39343A19" w14:textId="77777777" w:rsidTr="009514B8">
        <w:trPr>
          <w:jc w:val="center"/>
        </w:trPr>
        <w:tc>
          <w:tcPr>
            <w:tcW w:w="1050" w:type="dxa"/>
          </w:tcPr>
          <w:p w14:paraId="2B8BDB61" w14:textId="77777777" w:rsidR="001D5074" w:rsidRPr="002448FF" w:rsidRDefault="001D5074" w:rsidP="009B4202">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D1205</w:t>
            </w:r>
          </w:p>
        </w:tc>
        <w:tc>
          <w:tcPr>
            <w:tcW w:w="1502" w:type="dxa"/>
            <w:shd w:val="clear" w:color="auto" w:fill="F2F2F2" w:themeFill="background1" w:themeFillShade="F2"/>
          </w:tcPr>
          <w:p w14:paraId="2F6BF454"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5B88F70E"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307ACB4C"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71D5FC12" w14:textId="77777777" w:rsidR="001D5074" w:rsidRPr="002448FF" w:rsidRDefault="001D5074" w:rsidP="009B4202">
            <w:pPr>
              <w:widowControl/>
              <w:spacing w:line="360" w:lineRule="auto"/>
              <w:jc w:val="center"/>
              <w:rPr>
                <w:rFonts w:ascii="Times New Roman" w:eastAsia="標楷體" w:hAnsi="Times New Roman" w:cs="Times New Roman"/>
                <w:iCs/>
              </w:rPr>
            </w:pPr>
          </w:p>
        </w:tc>
      </w:tr>
      <w:tr w:rsidR="001D5074" w:rsidRPr="002448FF" w14:paraId="2EFD4222" w14:textId="77777777" w:rsidTr="009514B8">
        <w:trPr>
          <w:jc w:val="center"/>
        </w:trPr>
        <w:tc>
          <w:tcPr>
            <w:tcW w:w="1050" w:type="dxa"/>
          </w:tcPr>
          <w:p w14:paraId="23A598CA" w14:textId="77777777" w:rsidR="001D5074" w:rsidRPr="002448FF" w:rsidRDefault="001D5074" w:rsidP="009B4202">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D1207</w:t>
            </w:r>
          </w:p>
        </w:tc>
        <w:tc>
          <w:tcPr>
            <w:tcW w:w="1502" w:type="dxa"/>
            <w:shd w:val="clear" w:color="auto" w:fill="F2F2F2" w:themeFill="background1" w:themeFillShade="F2"/>
          </w:tcPr>
          <w:p w14:paraId="22E350B5"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059BE2A2"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48522124"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11CE3613" w14:textId="77777777" w:rsidR="001D5074" w:rsidRPr="002448FF" w:rsidRDefault="001D5074" w:rsidP="009B4202">
            <w:pPr>
              <w:widowControl/>
              <w:spacing w:line="360" w:lineRule="auto"/>
              <w:jc w:val="center"/>
              <w:rPr>
                <w:rFonts w:ascii="Times New Roman" w:eastAsia="標楷體" w:hAnsi="Times New Roman" w:cs="Times New Roman"/>
                <w:iCs/>
              </w:rPr>
            </w:pPr>
          </w:p>
        </w:tc>
      </w:tr>
      <w:tr w:rsidR="001D5074" w:rsidRPr="002448FF" w14:paraId="2E11ECAF" w14:textId="77777777" w:rsidTr="009514B8">
        <w:trPr>
          <w:jc w:val="center"/>
        </w:trPr>
        <w:tc>
          <w:tcPr>
            <w:tcW w:w="1050" w:type="dxa"/>
          </w:tcPr>
          <w:p w14:paraId="44DED3EA" w14:textId="77777777" w:rsidR="001D5074" w:rsidRPr="002448FF" w:rsidRDefault="001D5074" w:rsidP="009B4202">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D1208</w:t>
            </w:r>
          </w:p>
        </w:tc>
        <w:tc>
          <w:tcPr>
            <w:tcW w:w="1502" w:type="dxa"/>
            <w:shd w:val="clear" w:color="auto" w:fill="F2F2F2" w:themeFill="background1" w:themeFillShade="F2"/>
          </w:tcPr>
          <w:p w14:paraId="33748F60"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19AD27C6"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22DB9EDD"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5E6A4625" w14:textId="77777777" w:rsidR="001D5074" w:rsidRPr="002448FF" w:rsidRDefault="001D5074" w:rsidP="009B4202">
            <w:pPr>
              <w:widowControl/>
              <w:spacing w:line="360" w:lineRule="auto"/>
              <w:jc w:val="center"/>
              <w:rPr>
                <w:rFonts w:ascii="Times New Roman" w:eastAsia="標楷體" w:hAnsi="Times New Roman" w:cs="Times New Roman"/>
                <w:iCs/>
              </w:rPr>
            </w:pPr>
          </w:p>
        </w:tc>
      </w:tr>
      <w:tr w:rsidR="001D5074" w:rsidRPr="002448FF" w14:paraId="3032E80F" w14:textId="77777777" w:rsidTr="009514B8">
        <w:trPr>
          <w:jc w:val="center"/>
        </w:trPr>
        <w:tc>
          <w:tcPr>
            <w:tcW w:w="1050" w:type="dxa"/>
          </w:tcPr>
          <w:p w14:paraId="00B1B6FE" w14:textId="77777777" w:rsidR="001D5074" w:rsidRPr="002448FF" w:rsidRDefault="001D5074" w:rsidP="009B4202">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D1209</w:t>
            </w:r>
          </w:p>
        </w:tc>
        <w:tc>
          <w:tcPr>
            <w:tcW w:w="1502" w:type="dxa"/>
            <w:shd w:val="clear" w:color="auto" w:fill="F2F2F2" w:themeFill="background1" w:themeFillShade="F2"/>
          </w:tcPr>
          <w:p w14:paraId="3CC5D157"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0BFCD0C0"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7CE10207"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5F17D428" w14:textId="77777777" w:rsidR="001D5074" w:rsidRPr="002448FF" w:rsidRDefault="001D5074" w:rsidP="009B4202">
            <w:pPr>
              <w:widowControl/>
              <w:spacing w:line="360" w:lineRule="auto"/>
              <w:jc w:val="center"/>
              <w:rPr>
                <w:rFonts w:ascii="Times New Roman" w:eastAsia="標楷體" w:hAnsi="Times New Roman" w:cs="Times New Roman"/>
                <w:iCs/>
              </w:rPr>
            </w:pPr>
          </w:p>
        </w:tc>
      </w:tr>
      <w:tr w:rsidR="001D5074" w:rsidRPr="002448FF" w14:paraId="65D7D59E" w14:textId="77777777" w:rsidTr="009514B8">
        <w:trPr>
          <w:jc w:val="center"/>
        </w:trPr>
        <w:tc>
          <w:tcPr>
            <w:tcW w:w="1050" w:type="dxa"/>
          </w:tcPr>
          <w:p w14:paraId="2BFD6603" w14:textId="77777777" w:rsidR="001D5074" w:rsidRPr="002448FF" w:rsidRDefault="001D5074" w:rsidP="009B4202">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D1210</w:t>
            </w:r>
          </w:p>
        </w:tc>
        <w:tc>
          <w:tcPr>
            <w:tcW w:w="1502" w:type="dxa"/>
            <w:shd w:val="clear" w:color="auto" w:fill="F2F2F2" w:themeFill="background1" w:themeFillShade="F2"/>
          </w:tcPr>
          <w:p w14:paraId="333F3D69"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1C23A117"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1DE7AED2"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5C2A825B" w14:textId="77777777" w:rsidR="001D5074" w:rsidRPr="002448FF" w:rsidRDefault="001D5074" w:rsidP="009B4202">
            <w:pPr>
              <w:widowControl/>
              <w:spacing w:line="360" w:lineRule="auto"/>
              <w:jc w:val="center"/>
              <w:rPr>
                <w:rFonts w:ascii="Times New Roman" w:eastAsia="標楷體" w:hAnsi="Times New Roman" w:cs="Times New Roman"/>
                <w:iCs/>
              </w:rPr>
            </w:pPr>
          </w:p>
        </w:tc>
      </w:tr>
      <w:tr w:rsidR="001D5074" w:rsidRPr="002448FF" w14:paraId="4F388409" w14:textId="77777777" w:rsidTr="009514B8">
        <w:trPr>
          <w:jc w:val="center"/>
        </w:trPr>
        <w:tc>
          <w:tcPr>
            <w:tcW w:w="1050" w:type="dxa"/>
          </w:tcPr>
          <w:p w14:paraId="242AF234" w14:textId="77777777" w:rsidR="001D5074" w:rsidRPr="002448FF" w:rsidRDefault="001D5074" w:rsidP="009B4202">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D1212</w:t>
            </w:r>
          </w:p>
        </w:tc>
        <w:tc>
          <w:tcPr>
            <w:tcW w:w="1502" w:type="dxa"/>
            <w:shd w:val="clear" w:color="auto" w:fill="F2F2F2" w:themeFill="background1" w:themeFillShade="F2"/>
          </w:tcPr>
          <w:p w14:paraId="1E9A8CA2"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2A11F13A"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0D6017C3"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3A7C5793" w14:textId="77777777" w:rsidR="001D5074" w:rsidRPr="002448FF" w:rsidRDefault="001D5074" w:rsidP="009B4202">
            <w:pPr>
              <w:widowControl/>
              <w:spacing w:line="360" w:lineRule="auto"/>
              <w:jc w:val="center"/>
              <w:rPr>
                <w:rFonts w:ascii="Times New Roman" w:eastAsia="標楷體" w:hAnsi="Times New Roman" w:cs="Times New Roman"/>
                <w:iCs/>
              </w:rPr>
            </w:pPr>
          </w:p>
        </w:tc>
      </w:tr>
      <w:tr w:rsidR="001D5074" w:rsidRPr="002448FF" w14:paraId="41ED9A5D" w14:textId="77777777" w:rsidTr="009514B8">
        <w:trPr>
          <w:jc w:val="center"/>
        </w:trPr>
        <w:tc>
          <w:tcPr>
            <w:tcW w:w="1050" w:type="dxa"/>
          </w:tcPr>
          <w:p w14:paraId="462E1ABF" w14:textId="77777777" w:rsidR="001D5074" w:rsidRPr="002448FF" w:rsidRDefault="001D5074" w:rsidP="009B4202">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D1213</w:t>
            </w:r>
          </w:p>
        </w:tc>
        <w:tc>
          <w:tcPr>
            <w:tcW w:w="1502" w:type="dxa"/>
            <w:shd w:val="clear" w:color="auto" w:fill="F2F2F2" w:themeFill="background1" w:themeFillShade="F2"/>
          </w:tcPr>
          <w:p w14:paraId="71C4E42E"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2972ADE7"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2F862DB1"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4993B0AC" w14:textId="77777777" w:rsidR="001D5074" w:rsidRPr="002448FF" w:rsidRDefault="001D5074" w:rsidP="009B4202">
            <w:pPr>
              <w:widowControl/>
              <w:spacing w:line="360" w:lineRule="auto"/>
              <w:jc w:val="center"/>
              <w:rPr>
                <w:rFonts w:ascii="Times New Roman" w:eastAsia="標楷體" w:hAnsi="Times New Roman" w:cs="Times New Roman"/>
                <w:iCs/>
              </w:rPr>
            </w:pPr>
          </w:p>
        </w:tc>
      </w:tr>
      <w:tr w:rsidR="001D5074" w:rsidRPr="002448FF" w14:paraId="30B79D6C" w14:textId="77777777" w:rsidTr="009514B8">
        <w:trPr>
          <w:jc w:val="center"/>
        </w:trPr>
        <w:tc>
          <w:tcPr>
            <w:tcW w:w="1050" w:type="dxa"/>
          </w:tcPr>
          <w:p w14:paraId="5347C07E" w14:textId="77777777" w:rsidR="001D5074" w:rsidRPr="002448FF" w:rsidRDefault="001D5074" w:rsidP="009B4202">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D1214</w:t>
            </w:r>
          </w:p>
        </w:tc>
        <w:tc>
          <w:tcPr>
            <w:tcW w:w="1502" w:type="dxa"/>
            <w:shd w:val="clear" w:color="auto" w:fill="F2F2F2" w:themeFill="background1" w:themeFillShade="F2"/>
          </w:tcPr>
          <w:p w14:paraId="02B09265"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4AECE064"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7C6942E7"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6D38A24F" w14:textId="77777777" w:rsidR="001D5074" w:rsidRPr="002448FF" w:rsidRDefault="001D5074" w:rsidP="009B4202">
            <w:pPr>
              <w:widowControl/>
              <w:spacing w:line="360" w:lineRule="auto"/>
              <w:jc w:val="center"/>
              <w:rPr>
                <w:rFonts w:ascii="Times New Roman" w:eastAsia="標楷體" w:hAnsi="Times New Roman" w:cs="Times New Roman"/>
                <w:iCs/>
              </w:rPr>
            </w:pPr>
          </w:p>
        </w:tc>
      </w:tr>
      <w:tr w:rsidR="001D5074" w:rsidRPr="002448FF" w14:paraId="70D5308D" w14:textId="77777777" w:rsidTr="009514B8">
        <w:trPr>
          <w:jc w:val="center"/>
        </w:trPr>
        <w:tc>
          <w:tcPr>
            <w:tcW w:w="1050" w:type="dxa"/>
          </w:tcPr>
          <w:p w14:paraId="0F1F014B" w14:textId="77777777" w:rsidR="001D5074" w:rsidRPr="002448FF" w:rsidRDefault="001D5074" w:rsidP="009B4202">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iCs/>
              </w:rPr>
              <w:t>D1215</w:t>
            </w:r>
          </w:p>
        </w:tc>
        <w:tc>
          <w:tcPr>
            <w:tcW w:w="1502" w:type="dxa"/>
            <w:shd w:val="clear" w:color="auto" w:fill="F2F2F2" w:themeFill="background1" w:themeFillShade="F2"/>
          </w:tcPr>
          <w:p w14:paraId="3381518B"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03221D4A"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4ECA408D" w14:textId="77777777" w:rsidR="001D5074" w:rsidRPr="002448FF" w:rsidRDefault="001D5074" w:rsidP="009B4202">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401B428F" w14:textId="77777777" w:rsidR="001D5074" w:rsidRPr="002448FF" w:rsidRDefault="001D5074" w:rsidP="009B4202">
            <w:pPr>
              <w:widowControl/>
              <w:spacing w:line="360" w:lineRule="auto"/>
              <w:jc w:val="center"/>
              <w:rPr>
                <w:rFonts w:ascii="Times New Roman" w:eastAsia="標楷體" w:hAnsi="Times New Roman" w:cs="Times New Roman"/>
                <w:iCs/>
              </w:rPr>
            </w:pPr>
          </w:p>
        </w:tc>
      </w:tr>
      <w:tr w:rsidR="009514B8" w:rsidRPr="002448FF" w14:paraId="68CCAFBE" w14:textId="77777777" w:rsidTr="009514B8">
        <w:trPr>
          <w:jc w:val="center"/>
        </w:trPr>
        <w:tc>
          <w:tcPr>
            <w:tcW w:w="1050" w:type="dxa"/>
          </w:tcPr>
          <w:p w14:paraId="63AEAC1E" w14:textId="57C1E958" w:rsidR="009514B8" w:rsidRPr="002448FF" w:rsidRDefault="009514B8" w:rsidP="009514B8">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D1216</w:t>
            </w:r>
          </w:p>
        </w:tc>
        <w:tc>
          <w:tcPr>
            <w:tcW w:w="1502" w:type="dxa"/>
            <w:shd w:val="clear" w:color="auto" w:fill="F2F2F2" w:themeFill="background1" w:themeFillShade="F2"/>
          </w:tcPr>
          <w:p w14:paraId="3F0DEA9E"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13EE8292"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4013E658"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56788680" w14:textId="77777777" w:rsidR="009514B8" w:rsidRPr="002448FF" w:rsidRDefault="009514B8" w:rsidP="009514B8">
            <w:pPr>
              <w:widowControl/>
              <w:spacing w:line="360" w:lineRule="auto"/>
              <w:jc w:val="center"/>
              <w:rPr>
                <w:rFonts w:ascii="Times New Roman" w:eastAsia="標楷體" w:hAnsi="Times New Roman" w:cs="Times New Roman"/>
                <w:iCs/>
              </w:rPr>
            </w:pPr>
          </w:p>
        </w:tc>
      </w:tr>
      <w:tr w:rsidR="009514B8" w:rsidRPr="002448FF" w14:paraId="7C087925" w14:textId="77777777" w:rsidTr="009514B8">
        <w:trPr>
          <w:jc w:val="center"/>
        </w:trPr>
        <w:tc>
          <w:tcPr>
            <w:tcW w:w="1050" w:type="dxa"/>
          </w:tcPr>
          <w:p w14:paraId="0F7F04A9" w14:textId="4521BB05" w:rsidR="009514B8" w:rsidRPr="002448FF" w:rsidRDefault="009514B8" w:rsidP="009514B8">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D1217</w:t>
            </w:r>
          </w:p>
        </w:tc>
        <w:tc>
          <w:tcPr>
            <w:tcW w:w="1502" w:type="dxa"/>
            <w:shd w:val="clear" w:color="auto" w:fill="F2F2F2" w:themeFill="background1" w:themeFillShade="F2"/>
          </w:tcPr>
          <w:p w14:paraId="16E28BCF"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0C1A3176"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63E82440"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5BC3A7C8" w14:textId="77777777" w:rsidR="009514B8" w:rsidRPr="002448FF" w:rsidRDefault="009514B8" w:rsidP="009514B8">
            <w:pPr>
              <w:widowControl/>
              <w:spacing w:line="360" w:lineRule="auto"/>
              <w:jc w:val="center"/>
              <w:rPr>
                <w:rFonts w:ascii="Times New Roman" w:eastAsia="標楷體" w:hAnsi="Times New Roman" w:cs="Times New Roman"/>
                <w:iCs/>
              </w:rPr>
            </w:pPr>
          </w:p>
        </w:tc>
      </w:tr>
      <w:tr w:rsidR="009514B8" w:rsidRPr="002448FF" w14:paraId="363240E5" w14:textId="77777777" w:rsidTr="009514B8">
        <w:trPr>
          <w:jc w:val="center"/>
        </w:trPr>
        <w:tc>
          <w:tcPr>
            <w:tcW w:w="1050" w:type="dxa"/>
          </w:tcPr>
          <w:p w14:paraId="6C1C8A4F" w14:textId="3A1097CB" w:rsidR="009514B8" w:rsidRPr="002448FF" w:rsidRDefault="009514B8" w:rsidP="009514B8">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D1219</w:t>
            </w:r>
          </w:p>
        </w:tc>
        <w:tc>
          <w:tcPr>
            <w:tcW w:w="1502" w:type="dxa"/>
            <w:shd w:val="clear" w:color="auto" w:fill="F2F2F2" w:themeFill="background1" w:themeFillShade="F2"/>
          </w:tcPr>
          <w:p w14:paraId="1DF2DAEF"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08C5BB66"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24B2F0DA"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7FCEA8E4" w14:textId="77777777" w:rsidR="009514B8" w:rsidRPr="002448FF" w:rsidRDefault="009514B8" w:rsidP="009514B8">
            <w:pPr>
              <w:widowControl/>
              <w:spacing w:line="360" w:lineRule="auto"/>
              <w:jc w:val="center"/>
              <w:rPr>
                <w:rFonts w:ascii="Times New Roman" w:eastAsia="標楷體" w:hAnsi="Times New Roman" w:cs="Times New Roman"/>
                <w:iCs/>
              </w:rPr>
            </w:pPr>
          </w:p>
        </w:tc>
      </w:tr>
      <w:tr w:rsidR="009514B8" w:rsidRPr="002448FF" w14:paraId="1557609B" w14:textId="77777777" w:rsidTr="009514B8">
        <w:trPr>
          <w:jc w:val="center"/>
        </w:trPr>
        <w:tc>
          <w:tcPr>
            <w:tcW w:w="1050" w:type="dxa"/>
          </w:tcPr>
          <w:p w14:paraId="40F053A7" w14:textId="299C0C95" w:rsidR="009514B8" w:rsidRPr="002448FF" w:rsidRDefault="009514B8" w:rsidP="009514B8">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D1220</w:t>
            </w:r>
          </w:p>
        </w:tc>
        <w:tc>
          <w:tcPr>
            <w:tcW w:w="1502" w:type="dxa"/>
            <w:shd w:val="clear" w:color="auto" w:fill="F2F2F2" w:themeFill="background1" w:themeFillShade="F2"/>
          </w:tcPr>
          <w:p w14:paraId="5EC60BED"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6EC47044"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0113D37F"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70A56D1A" w14:textId="77777777" w:rsidR="009514B8" w:rsidRPr="002448FF" w:rsidRDefault="009514B8" w:rsidP="009514B8">
            <w:pPr>
              <w:widowControl/>
              <w:spacing w:line="360" w:lineRule="auto"/>
              <w:jc w:val="center"/>
              <w:rPr>
                <w:rFonts w:ascii="Times New Roman" w:eastAsia="標楷體" w:hAnsi="Times New Roman" w:cs="Times New Roman"/>
                <w:iCs/>
              </w:rPr>
            </w:pPr>
          </w:p>
        </w:tc>
      </w:tr>
      <w:tr w:rsidR="009514B8" w:rsidRPr="002448FF" w14:paraId="2E86881D" w14:textId="77777777" w:rsidTr="009514B8">
        <w:trPr>
          <w:jc w:val="center"/>
        </w:trPr>
        <w:tc>
          <w:tcPr>
            <w:tcW w:w="1050" w:type="dxa"/>
          </w:tcPr>
          <w:p w14:paraId="5421D760" w14:textId="629B6EB1" w:rsidR="009514B8" w:rsidRPr="002448FF" w:rsidRDefault="009514B8" w:rsidP="009514B8">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D1221</w:t>
            </w:r>
          </w:p>
        </w:tc>
        <w:tc>
          <w:tcPr>
            <w:tcW w:w="1502" w:type="dxa"/>
            <w:shd w:val="clear" w:color="auto" w:fill="F2F2F2" w:themeFill="background1" w:themeFillShade="F2"/>
          </w:tcPr>
          <w:p w14:paraId="31505924"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727876B1"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126E627C"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2FC4DE07" w14:textId="77777777" w:rsidR="009514B8" w:rsidRPr="002448FF" w:rsidRDefault="009514B8" w:rsidP="009514B8">
            <w:pPr>
              <w:widowControl/>
              <w:spacing w:line="360" w:lineRule="auto"/>
              <w:jc w:val="center"/>
              <w:rPr>
                <w:rFonts w:ascii="Times New Roman" w:eastAsia="標楷體" w:hAnsi="Times New Roman" w:cs="Times New Roman"/>
                <w:iCs/>
              </w:rPr>
            </w:pPr>
          </w:p>
        </w:tc>
      </w:tr>
      <w:tr w:rsidR="009514B8" w:rsidRPr="002448FF" w14:paraId="285754C1" w14:textId="77777777" w:rsidTr="009514B8">
        <w:trPr>
          <w:jc w:val="center"/>
        </w:trPr>
        <w:tc>
          <w:tcPr>
            <w:tcW w:w="1050" w:type="dxa"/>
          </w:tcPr>
          <w:p w14:paraId="7A2084A4" w14:textId="7FF26FD6" w:rsidR="009514B8" w:rsidRPr="002448FF" w:rsidRDefault="009514B8" w:rsidP="009514B8">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D1222</w:t>
            </w:r>
          </w:p>
        </w:tc>
        <w:tc>
          <w:tcPr>
            <w:tcW w:w="1502" w:type="dxa"/>
            <w:shd w:val="clear" w:color="auto" w:fill="F2F2F2" w:themeFill="background1" w:themeFillShade="F2"/>
          </w:tcPr>
          <w:p w14:paraId="4C8D8C0D"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6D42ADF4"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321864AD"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6CDAFE36" w14:textId="77777777" w:rsidR="009514B8" w:rsidRPr="002448FF" w:rsidRDefault="009514B8" w:rsidP="009514B8">
            <w:pPr>
              <w:widowControl/>
              <w:spacing w:line="360" w:lineRule="auto"/>
              <w:jc w:val="center"/>
              <w:rPr>
                <w:rFonts w:ascii="Times New Roman" w:eastAsia="標楷體" w:hAnsi="Times New Roman" w:cs="Times New Roman"/>
                <w:iCs/>
              </w:rPr>
            </w:pPr>
          </w:p>
        </w:tc>
      </w:tr>
      <w:tr w:rsidR="009514B8" w:rsidRPr="002448FF" w14:paraId="162E0695" w14:textId="77777777" w:rsidTr="009514B8">
        <w:trPr>
          <w:jc w:val="center"/>
        </w:trPr>
        <w:tc>
          <w:tcPr>
            <w:tcW w:w="1050" w:type="dxa"/>
          </w:tcPr>
          <w:p w14:paraId="00F3EEC6" w14:textId="12B96865" w:rsidR="009514B8" w:rsidRPr="002448FF" w:rsidRDefault="009514B8" w:rsidP="009514B8">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D1223</w:t>
            </w:r>
          </w:p>
        </w:tc>
        <w:tc>
          <w:tcPr>
            <w:tcW w:w="1502" w:type="dxa"/>
            <w:shd w:val="clear" w:color="auto" w:fill="F2F2F2" w:themeFill="background1" w:themeFillShade="F2"/>
          </w:tcPr>
          <w:p w14:paraId="291BC273"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28FF892D"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6E3E48B1"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66779F7A" w14:textId="77777777" w:rsidR="009514B8" w:rsidRPr="002448FF" w:rsidRDefault="009514B8" w:rsidP="009514B8">
            <w:pPr>
              <w:widowControl/>
              <w:spacing w:line="360" w:lineRule="auto"/>
              <w:jc w:val="center"/>
              <w:rPr>
                <w:rFonts w:ascii="Times New Roman" w:eastAsia="標楷體" w:hAnsi="Times New Roman" w:cs="Times New Roman"/>
                <w:iCs/>
              </w:rPr>
            </w:pPr>
          </w:p>
        </w:tc>
      </w:tr>
      <w:tr w:rsidR="009514B8" w:rsidRPr="002448FF" w14:paraId="4C3FCE57" w14:textId="77777777" w:rsidTr="009514B8">
        <w:trPr>
          <w:jc w:val="center"/>
        </w:trPr>
        <w:tc>
          <w:tcPr>
            <w:tcW w:w="1050" w:type="dxa"/>
          </w:tcPr>
          <w:p w14:paraId="7EBF2DE2" w14:textId="6DE6A3B6" w:rsidR="009514B8" w:rsidRPr="002448FF" w:rsidRDefault="009514B8" w:rsidP="009514B8">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D1227</w:t>
            </w:r>
          </w:p>
        </w:tc>
        <w:tc>
          <w:tcPr>
            <w:tcW w:w="1502" w:type="dxa"/>
            <w:shd w:val="clear" w:color="auto" w:fill="F2F2F2" w:themeFill="background1" w:themeFillShade="F2"/>
          </w:tcPr>
          <w:p w14:paraId="07503A4E"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2BD977E9"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50D9FA9D"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55703220" w14:textId="77777777" w:rsidR="009514B8" w:rsidRPr="002448FF" w:rsidRDefault="009514B8" w:rsidP="009514B8">
            <w:pPr>
              <w:widowControl/>
              <w:spacing w:line="360" w:lineRule="auto"/>
              <w:jc w:val="center"/>
              <w:rPr>
                <w:rFonts w:ascii="Times New Roman" w:eastAsia="標楷體" w:hAnsi="Times New Roman" w:cs="Times New Roman"/>
                <w:iCs/>
              </w:rPr>
            </w:pPr>
          </w:p>
        </w:tc>
      </w:tr>
      <w:tr w:rsidR="009514B8" w:rsidRPr="002448FF" w14:paraId="4B812271" w14:textId="77777777" w:rsidTr="009514B8">
        <w:trPr>
          <w:jc w:val="center"/>
        </w:trPr>
        <w:tc>
          <w:tcPr>
            <w:tcW w:w="1050" w:type="dxa"/>
          </w:tcPr>
          <w:p w14:paraId="46DBBBD8" w14:textId="44235FB9" w:rsidR="009514B8" w:rsidRPr="002448FF" w:rsidRDefault="009514B8" w:rsidP="009514B8">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D1230</w:t>
            </w:r>
          </w:p>
        </w:tc>
        <w:tc>
          <w:tcPr>
            <w:tcW w:w="1502" w:type="dxa"/>
            <w:shd w:val="clear" w:color="auto" w:fill="F2F2F2" w:themeFill="background1" w:themeFillShade="F2"/>
          </w:tcPr>
          <w:p w14:paraId="76C217F2"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0F1D8DE3"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7BD8F163"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4CB15E72" w14:textId="77777777" w:rsidR="009514B8" w:rsidRPr="002448FF" w:rsidRDefault="009514B8" w:rsidP="009514B8">
            <w:pPr>
              <w:widowControl/>
              <w:spacing w:line="360" w:lineRule="auto"/>
              <w:jc w:val="center"/>
              <w:rPr>
                <w:rFonts w:ascii="Times New Roman" w:eastAsia="標楷體" w:hAnsi="Times New Roman" w:cs="Times New Roman"/>
                <w:iCs/>
              </w:rPr>
            </w:pPr>
          </w:p>
        </w:tc>
      </w:tr>
      <w:tr w:rsidR="009514B8" w:rsidRPr="002448FF" w14:paraId="61BEE6A6" w14:textId="77777777" w:rsidTr="009514B8">
        <w:trPr>
          <w:jc w:val="center"/>
        </w:trPr>
        <w:tc>
          <w:tcPr>
            <w:tcW w:w="1050" w:type="dxa"/>
          </w:tcPr>
          <w:p w14:paraId="34131986" w14:textId="1C1C178C" w:rsidR="009514B8" w:rsidRPr="002448FF" w:rsidRDefault="009514B8" w:rsidP="009514B8">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D1231</w:t>
            </w:r>
          </w:p>
        </w:tc>
        <w:tc>
          <w:tcPr>
            <w:tcW w:w="1502" w:type="dxa"/>
            <w:shd w:val="clear" w:color="auto" w:fill="F2F2F2" w:themeFill="background1" w:themeFillShade="F2"/>
          </w:tcPr>
          <w:p w14:paraId="5BC706AA"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7D57918E"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2377E0B6"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48F45DCA" w14:textId="77777777" w:rsidR="009514B8" w:rsidRPr="002448FF" w:rsidRDefault="009514B8" w:rsidP="009514B8">
            <w:pPr>
              <w:widowControl/>
              <w:spacing w:line="360" w:lineRule="auto"/>
              <w:jc w:val="center"/>
              <w:rPr>
                <w:rFonts w:ascii="Times New Roman" w:eastAsia="標楷體" w:hAnsi="Times New Roman" w:cs="Times New Roman"/>
                <w:iCs/>
              </w:rPr>
            </w:pPr>
          </w:p>
        </w:tc>
      </w:tr>
      <w:tr w:rsidR="009514B8" w:rsidRPr="002448FF" w14:paraId="4D0F4291" w14:textId="77777777" w:rsidTr="009514B8">
        <w:trPr>
          <w:jc w:val="center"/>
        </w:trPr>
        <w:tc>
          <w:tcPr>
            <w:tcW w:w="1050" w:type="dxa"/>
          </w:tcPr>
          <w:p w14:paraId="73A34718" w14:textId="7CC01971" w:rsidR="009514B8" w:rsidRPr="002448FF" w:rsidRDefault="009514B8" w:rsidP="009514B8">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D0102</w:t>
            </w:r>
          </w:p>
        </w:tc>
        <w:tc>
          <w:tcPr>
            <w:tcW w:w="1502" w:type="dxa"/>
            <w:shd w:val="clear" w:color="auto" w:fill="F2F2F2" w:themeFill="background1" w:themeFillShade="F2"/>
          </w:tcPr>
          <w:p w14:paraId="59EB46EC"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320CB875"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2D0D297C"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6CFD50BD" w14:textId="77777777" w:rsidR="009514B8" w:rsidRPr="002448FF" w:rsidRDefault="009514B8" w:rsidP="009514B8">
            <w:pPr>
              <w:widowControl/>
              <w:spacing w:line="360" w:lineRule="auto"/>
              <w:jc w:val="center"/>
              <w:rPr>
                <w:rFonts w:ascii="Times New Roman" w:eastAsia="標楷體" w:hAnsi="Times New Roman" w:cs="Times New Roman"/>
                <w:iCs/>
              </w:rPr>
            </w:pPr>
          </w:p>
        </w:tc>
      </w:tr>
      <w:tr w:rsidR="009514B8" w:rsidRPr="002448FF" w14:paraId="7388BD41" w14:textId="77777777" w:rsidTr="009514B8">
        <w:trPr>
          <w:jc w:val="center"/>
        </w:trPr>
        <w:tc>
          <w:tcPr>
            <w:tcW w:w="1050" w:type="dxa"/>
          </w:tcPr>
          <w:p w14:paraId="5D79A1B2" w14:textId="709CFE1B" w:rsidR="009514B8" w:rsidRPr="002448FF" w:rsidRDefault="009514B8" w:rsidP="009514B8">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lastRenderedPageBreak/>
              <w:t>D0106</w:t>
            </w:r>
          </w:p>
        </w:tc>
        <w:tc>
          <w:tcPr>
            <w:tcW w:w="1502" w:type="dxa"/>
            <w:shd w:val="clear" w:color="auto" w:fill="F2F2F2" w:themeFill="background1" w:themeFillShade="F2"/>
          </w:tcPr>
          <w:p w14:paraId="1E3D0E85"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2762CA87"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14005817"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6C4022ED" w14:textId="77777777" w:rsidR="009514B8" w:rsidRPr="002448FF" w:rsidRDefault="009514B8" w:rsidP="009514B8">
            <w:pPr>
              <w:widowControl/>
              <w:spacing w:line="360" w:lineRule="auto"/>
              <w:jc w:val="center"/>
              <w:rPr>
                <w:rFonts w:ascii="Times New Roman" w:eastAsia="標楷體" w:hAnsi="Times New Roman" w:cs="Times New Roman"/>
                <w:iCs/>
              </w:rPr>
            </w:pPr>
          </w:p>
        </w:tc>
      </w:tr>
      <w:tr w:rsidR="009514B8" w:rsidRPr="002448FF" w14:paraId="0481CD37" w14:textId="77777777" w:rsidTr="009514B8">
        <w:trPr>
          <w:jc w:val="center"/>
        </w:trPr>
        <w:tc>
          <w:tcPr>
            <w:tcW w:w="1050" w:type="dxa"/>
          </w:tcPr>
          <w:p w14:paraId="22C3D035" w14:textId="02AA68A9" w:rsidR="009514B8" w:rsidRPr="002448FF" w:rsidRDefault="009514B8" w:rsidP="009514B8">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D0107</w:t>
            </w:r>
          </w:p>
        </w:tc>
        <w:tc>
          <w:tcPr>
            <w:tcW w:w="1502" w:type="dxa"/>
            <w:shd w:val="clear" w:color="auto" w:fill="F2F2F2" w:themeFill="background1" w:themeFillShade="F2"/>
          </w:tcPr>
          <w:p w14:paraId="4D17351B"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0E5D1AF6"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24E01427"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4371EC44" w14:textId="77777777" w:rsidR="009514B8" w:rsidRPr="002448FF" w:rsidRDefault="009514B8" w:rsidP="009514B8">
            <w:pPr>
              <w:widowControl/>
              <w:spacing w:line="360" w:lineRule="auto"/>
              <w:jc w:val="center"/>
              <w:rPr>
                <w:rFonts w:ascii="Times New Roman" w:eastAsia="標楷體" w:hAnsi="Times New Roman" w:cs="Times New Roman"/>
                <w:iCs/>
              </w:rPr>
            </w:pPr>
          </w:p>
        </w:tc>
      </w:tr>
      <w:tr w:rsidR="009514B8" w:rsidRPr="002448FF" w14:paraId="761CF8FC" w14:textId="77777777" w:rsidTr="009514B8">
        <w:trPr>
          <w:jc w:val="center"/>
        </w:trPr>
        <w:tc>
          <w:tcPr>
            <w:tcW w:w="1050" w:type="dxa"/>
          </w:tcPr>
          <w:p w14:paraId="5A5767F4" w14:textId="5088CE30" w:rsidR="009514B8" w:rsidRPr="002448FF" w:rsidRDefault="009514B8" w:rsidP="009514B8">
            <w:pPr>
              <w:widowControl/>
              <w:spacing w:line="360" w:lineRule="auto"/>
              <w:jc w:val="center"/>
              <w:rPr>
                <w:rFonts w:ascii="Times New Roman" w:eastAsia="標楷體" w:hAnsi="Times New Roman" w:cs="Times New Roman"/>
                <w:iCs/>
              </w:rPr>
            </w:pPr>
            <w:r w:rsidRPr="002448FF">
              <w:rPr>
                <w:rFonts w:ascii="Times New Roman" w:eastAsia="標楷體" w:hAnsi="Times New Roman" w:cs="Times New Roman" w:hint="eastAsia"/>
                <w:iCs/>
              </w:rPr>
              <w:t>D0113</w:t>
            </w:r>
          </w:p>
        </w:tc>
        <w:tc>
          <w:tcPr>
            <w:tcW w:w="1502" w:type="dxa"/>
            <w:shd w:val="clear" w:color="auto" w:fill="F2F2F2" w:themeFill="background1" w:themeFillShade="F2"/>
          </w:tcPr>
          <w:p w14:paraId="663BE7E9"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6" w:type="dxa"/>
            <w:shd w:val="clear" w:color="auto" w:fill="F2F2F2" w:themeFill="background1" w:themeFillShade="F2"/>
          </w:tcPr>
          <w:p w14:paraId="233CCD02"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1275" w:type="dxa"/>
            <w:shd w:val="clear" w:color="auto" w:fill="F2F2F2" w:themeFill="background1" w:themeFillShade="F2"/>
          </w:tcPr>
          <w:p w14:paraId="6E9186C3" w14:textId="77777777" w:rsidR="009514B8" w:rsidRPr="002448FF" w:rsidRDefault="009514B8" w:rsidP="009514B8">
            <w:pPr>
              <w:widowControl/>
              <w:spacing w:line="360" w:lineRule="auto"/>
              <w:jc w:val="center"/>
              <w:rPr>
                <w:rFonts w:ascii="Times New Roman" w:eastAsia="標楷體" w:hAnsi="Times New Roman" w:cs="Times New Roman"/>
                <w:iCs/>
              </w:rPr>
            </w:pPr>
          </w:p>
        </w:tc>
        <w:tc>
          <w:tcPr>
            <w:tcW w:w="2127" w:type="dxa"/>
            <w:shd w:val="clear" w:color="auto" w:fill="F2F2F2" w:themeFill="background1" w:themeFillShade="F2"/>
          </w:tcPr>
          <w:p w14:paraId="5FEBDA27" w14:textId="77777777" w:rsidR="009514B8" w:rsidRPr="002448FF" w:rsidRDefault="009514B8" w:rsidP="009514B8">
            <w:pPr>
              <w:widowControl/>
              <w:spacing w:line="360" w:lineRule="auto"/>
              <w:jc w:val="center"/>
              <w:rPr>
                <w:rFonts w:ascii="Times New Roman" w:eastAsia="標楷體" w:hAnsi="Times New Roman" w:cs="Times New Roman"/>
                <w:iCs/>
              </w:rPr>
            </w:pPr>
          </w:p>
        </w:tc>
      </w:tr>
    </w:tbl>
    <w:p w14:paraId="2380B351" w14:textId="77777777" w:rsidR="002D103B" w:rsidRPr="002448FF" w:rsidRDefault="002D103B" w:rsidP="00A342C3">
      <w:pPr>
        <w:widowControl/>
        <w:rPr>
          <w:rFonts w:ascii="Times New Roman" w:eastAsia="標楷體" w:hAnsi="Times New Roman" w:cs="Times New Roman"/>
        </w:rPr>
      </w:pPr>
    </w:p>
    <w:p w14:paraId="04B0E72E" w14:textId="0AACCDC6" w:rsidR="007D0990" w:rsidRDefault="007D0990" w:rsidP="007D0990">
      <w:pPr>
        <w:widowControl/>
        <w:outlineLvl w:val="2"/>
        <w:rPr>
          <w:rFonts w:ascii="Times New Roman" w:eastAsia="標楷體" w:hAnsi="Times New Roman" w:cs="Times New Roman"/>
          <w:b/>
          <w:bCs/>
          <w:sz w:val="32"/>
          <w:szCs w:val="32"/>
        </w:rPr>
      </w:pPr>
      <w:bookmarkStart w:id="97" w:name="_Toc226813228"/>
      <w:r w:rsidRPr="002448FF">
        <w:rPr>
          <w:rFonts w:ascii="Times New Roman" w:eastAsia="標楷體" w:hAnsi="Times New Roman" w:cs="Times New Roman" w:hint="eastAsia"/>
          <w:b/>
          <w:bCs/>
          <w:sz w:val="32"/>
          <w:szCs w:val="32"/>
        </w:rPr>
        <w:t>4.</w:t>
      </w:r>
      <w:r w:rsidR="00256AEE" w:rsidRPr="002448FF">
        <w:rPr>
          <w:rFonts w:ascii="Times New Roman" w:eastAsia="標楷體" w:hAnsi="Times New Roman" w:cs="Times New Roman" w:hint="eastAsia"/>
          <w:b/>
          <w:bCs/>
          <w:sz w:val="32"/>
          <w:szCs w:val="32"/>
        </w:rPr>
        <w:t>6</w:t>
      </w:r>
      <w:r w:rsidRPr="002448FF">
        <w:rPr>
          <w:rFonts w:ascii="Times New Roman" w:eastAsia="標楷體" w:hAnsi="Times New Roman" w:cs="Times New Roman" w:hint="eastAsia"/>
          <w:b/>
          <w:bCs/>
          <w:sz w:val="32"/>
          <w:szCs w:val="32"/>
        </w:rPr>
        <w:t>.</w:t>
      </w:r>
      <w:r w:rsidR="00A14A88" w:rsidRPr="002448FF">
        <w:rPr>
          <w:rFonts w:ascii="Times New Roman" w:eastAsia="標楷體" w:hAnsi="Times New Roman" w:cs="Times New Roman" w:hint="eastAsia"/>
          <w:b/>
          <w:bCs/>
          <w:sz w:val="32"/>
          <w:szCs w:val="32"/>
        </w:rPr>
        <w:t>3</w:t>
      </w:r>
      <w:r w:rsidRPr="002448FF">
        <w:rPr>
          <w:rFonts w:ascii="Times New Roman" w:eastAsia="標楷體" w:hAnsi="Times New Roman" w:cs="Times New Roman" w:hint="eastAsia"/>
          <w:b/>
          <w:bCs/>
          <w:sz w:val="32"/>
          <w:szCs w:val="32"/>
        </w:rPr>
        <w:t xml:space="preserve"> </w:t>
      </w:r>
      <w:r w:rsidR="0082446E" w:rsidRPr="002448FF">
        <w:rPr>
          <w:rFonts w:ascii="Times New Roman" w:eastAsia="標楷體" w:hAnsi="Times New Roman" w:cs="Times New Roman"/>
          <w:b/>
          <w:bCs/>
          <w:sz w:val="32"/>
          <w:szCs w:val="32"/>
        </w:rPr>
        <w:t>實例</w:t>
      </w:r>
      <w:r w:rsidR="0082446E" w:rsidRPr="002448FF">
        <w:rPr>
          <w:rFonts w:ascii="Times New Roman" w:eastAsia="標楷體" w:hAnsi="Times New Roman" w:cs="Times New Roman" w:hint="eastAsia"/>
          <w:b/>
          <w:bCs/>
          <w:sz w:val="32"/>
          <w:szCs w:val="32"/>
        </w:rPr>
        <w:t>研究與分析</w:t>
      </w:r>
      <w:bookmarkEnd w:id="97"/>
    </w:p>
    <w:p w14:paraId="40B93945" w14:textId="77777777" w:rsidR="008E6F9A" w:rsidRPr="008E6F9A" w:rsidRDefault="008E6F9A" w:rsidP="008E6F9A">
      <w:pPr>
        <w:widowControl/>
        <w:spacing w:line="360" w:lineRule="auto"/>
        <w:rPr>
          <w:rFonts w:ascii="Times New Roman" w:eastAsia="標楷體" w:hAnsi="Times New Roman" w:cs="Times New Roman"/>
        </w:rPr>
      </w:pPr>
    </w:p>
    <w:p w14:paraId="4710B782" w14:textId="06B2E67A" w:rsidR="00E01A6B" w:rsidRDefault="00E01A6B" w:rsidP="00D9295A">
      <w:pPr>
        <w:widowControl/>
        <w:spacing w:line="360" w:lineRule="auto"/>
        <w:outlineLvl w:val="2"/>
        <w:rPr>
          <w:rFonts w:ascii="Times New Roman" w:eastAsia="標楷體" w:hAnsi="Times New Roman" w:cs="Times New Roman"/>
          <w:b/>
          <w:bCs/>
          <w:sz w:val="32"/>
          <w:szCs w:val="32"/>
        </w:rPr>
      </w:pPr>
      <w:bookmarkStart w:id="98" w:name="_Toc226813229"/>
      <w:r w:rsidRPr="002448FF">
        <w:rPr>
          <w:rFonts w:ascii="Times New Roman" w:eastAsia="標楷體" w:hAnsi="Times New Roman" w:cs="Times New Roman" w:hint="eastAsia"/>
          <w:b/>
          <w:bCs/>
          <w:sz w:val="32"/>
          <w:szCs w:val="32"/>
        </w:rPr>
        <w:t>4.6.</w:t>
      </w:r>
      <w:r>
        <w:rPr>
          <w:rFonts w:ascii="Times New Roman" w:eastAsia="標楷體" w:hAnsi="Times New Roman" w:cs="Times New Roman" w:hint="eastAsia"/>
          <w:b/>
          <w:bCs/>
          <w:sz w:val="32"/>
          <w:szCs w:val="32"/>
        </w:rPr>
        <w:t>4</w:t>
      </w:r>
      <w:r w:rsidRPr="002448FF">
        <w:rPr>
          <w:rFonts w:ascii="Times New Roman" w:eastAsia="標楷體" w:hAnsi="Times New Roman" w:cs="Times New Roman" w:hint="eastAsia"/>
          <w:b/>
          <w:bCs/>
          <w:sz w:val="32"/>
          <w:szCs w:val="32"/>
        </w:rPr>
        <w:t xml:space="preserve"> </w:t>
      </w:r>
      <w:r>
        <w:rPr>
          <w:rFonts w:ascii="Times New Roman" w:eastAsia="標楷體" w:hAnsi="Times New Roman" w:cs="Times New Roman" w:hint="eastAsia"/>
          <w:b/>
          <w:bCs/>
          <w:sz w:val="32"/>
          <w:szCs w:val="32"/>
        </w:rPr>
        <w:t>模組之消融分析</w:t>
      </w:r>
      <w:bookmarkEnd w:id="98"/>
    </w:p>
    <w:p w14:paraId="79D7771E" w14:textId="77777777" w:rsidR="008E6F9A" w:rsidRDefault="008E6F9A" w:rsidP="008E6F9A">
      <w:pPr>
        <w:widowControl/>
        <w:spacing w:line="360" w:lineRule="auto"/>
        <w:rPr>
          <w:rFonts w:ascii="Times New Roman" w:eastAsia="標楷體" w:hAnsi="Times New Roman" w:cs="Times New Roman"/>
        </w:rPr>
      </w:pPr>
    </w:p>
    <w:p w14:paraId="4F3D565D" w14:textId="5E8C94B2" w:rsidR="00E01A6B" w:rsidRDefault="00E01A6B" w:rsidP="00D9295A">
      <w:pPr>
        <w:widowControl/>
        <w:spacing w:line="360" w:lineRule="auto"/>
        <w:outlineLvl w:val="2"/>
        <w:rPr>
          <w:rFonts w:ascii="Times New Roman" w:eastAsia="標楷體" w:hAnsi="Times New Roman" w:cs="Times New Roman"/>
          <w:b/>
          <w:bCs/>
          <w:sz w:val="32"/>
          <w:szCs w:val="32"/>
        </w:rPr>
      </w:pPr>
      <w:bookmarkStart w:id="99" w:name="_Toc226813230"/>
      <w:r w:rsidRPr="002448FF">
        <w:rPr>
          <w:rFonts w:ascii="Times New Roman" w:eastAsia="標楷體" w:hAnsi="Times New Roman" w:cs="Times New Roman" w:hint="eastAsia"/>
          <w:b/>
          <w:bCs/>
          <w:sz w:val="32"/>
          <w:szCs w:val="32"/>
        </w:rPr>
        <w:t>4.6.</w:t>
      </w:r>
      <w:r>
        <w:rPr>
          <w:rFonts w:ascii="Times New Roman" w:eastAsia="標楷體" w:hAnsi="Times New Roman" w:cs="Times New Roman" w:hint="eastAsia"/>
          <w:b/>
          <w:bCs/>
          <w:sz w:val="32"/>
          <w:szCs w:val="32"/>
        </w:rPr>
        <w:t>5</w:t>
      </w:r>
      <w:r w:rsidRPr="002448FF">
        <w:rPr>
          <w:rFonts w:ascii="Times New Roman" w:eastAsia="標楷體" w:hAnsi="Times New Roman" w:cs="Times New Roman" w:hint="eastAsia"/>
          <w:b/>
          <w:bCs/>
          <w:sz w:val="32"/>
          <w:szCs w:val="32"/>
        </w:rPr>
        <w:t xml:space="preserve"> </w:t>
      </w:r>
      <w:r w:rsidRPr="00E46EBA">
        <w:rPr>
          <w:rFonts w:ascii="Times New Roman" w:eastAsia="標楷體" w:hAnsi="Times New Roman" w:cs="Times New Roman"/>
          <w:b/>
          <w:bCs/>
          <w:sz w:val="32"/>
          <w:szCs w:val="32"/>
        </w:rPr>
        <w:t>與基準方法</w:t>
      </w:r>
      <w:r>
        <w:rPr>
          <w:rFonts w:ascii="Times New Roman" w:eastAsia="標楷體" w:hAnsi="Times New Roman" w:cs="Times New Roman" w:hint="eastAsia"/>
          <w:b/>
          <w:bCs/>
          <w:sz w:val="32"/>
          <w:szCs w:val="32"/>
        </w:rPr>
        <w:t>之</w:t>
      </w:r>
      <w:r w:rsidRPr="00E46EBA">
        <w:rPr>
          <w:rFonts w:ascii="Times New Roman" w:eastAsia="標楷體" w:hAnsi="Times New Roman" w:cs="Times New Roman"/>
          <w:b/>
          <w:bCs/>
          <w:sz w:val="32"/>
          <w:szCs w:val="32"/>
        </w:rPr>
        <w:t>比較</w:t>
      </w:r>
      <w:bookmarkEnd w:id="99"/>
    </w:p>
    <w:p w14:paraId="6AF4069C" w14:textId="60DD99FA" w:rsidR="00F4210E" w:rsidRPr="00291C07" w:rsidRDefault="009E5781" w:rsidP="00FC7B2A">
      <w:pPr>
        <w:widowControl/>
        <w:spacing w:line="360" w:lineRule="auto"/>
        <w:jc w:val="both"/>
        <w:rPr>
          <w:rFonts w:ascii="Times New Roman" w:eastAsia="標楷體" w:hAnsi="Times New Roman" w:cs="Times New Roman"/>
          <w:highlight w:val="yellow"/>
        </w:rPr>
      </w:pPr>
      <w:r>
        <w:rPr>
          <w:rFonts w:ascii="Times New Roman" w:eastAsia="標楷體" w:hAnsi="Times New Roman" w:cs="Times New Roman"/>
        </w:rPr>
        <w:tab/>
      </w:r>
      <w:r w:rsidR="00DA46A6" w:rsidRPr="00291C07">
        <w:rPr>
          <w:rFonts w:ascii="Times New Roman" w:eastAsia="標楷體" w:hAnsi="Times New Roman" w:cs="Times New Roman"/>
          <w:highlight w:val="yellow"/>
        </w:rPr>
        <w:t>為驗證本研究所提出方法之有效性，本文選擇相關文獻中具代表性之方法作為基準進行比較，並於</w:t>
      </w:r>
      <w:r w:rsidR="0027379D" w:rsidRPr="00291C07">
        <w:rPr>
          <w:rFonts w:ascii="Times New Roman" w:eastAsia="標楷體" w:hAnsi="Times New Roman" w:cs="Times New Roman" w:hint="eastAsia"/>
          <w:highlight w:val="yellow"/>
        </w:rPr>
        <w:t>Solomon VRPTW Benchmark</w:t>
      </w:r>
      <w:r w:rsidR="005C1717" w:rsidRPr="00291C07">
        <w:rPr>
          <w:rFonts w:ascii="Times New Roman" w:eastAsia="標楷體" w:hAnsi="Times New Roman" w:cs="Times New Roman"/>
          <w:highlight w:val="yellow"/>
        </w:rPr>
        <w:t>測試資料上進行實驗，並於相同評估指標下分析各方法之表現差異</w:t>
      </w:r>
      <w:r w:rsidR="00DA46A6" w:rsidRPr="00291C07">
        <w:rPr>
          <w:rFonts w:ascii="Times New Roman" w:eastAsia="標楷體" w:hAnsi="Times New Roman" w:cs="Times New Roman"/>
          <w:highlight w:val="yellow"/>
        </w:rPr>
        <w:t>。</w:t>
      </w:r>
      <w:r w:rsidR="00291C07" w:rsidRPr="00291C07">
        <w:rPr>
          <w:rFonts w:ascii="Times New Roman" w:eastAsia="標楷體" w:hAnsi="Times New Roman" w:cs="Times New Roman" w:hint="eastAsia"/>
          <w:highlight w:val="yellow"/>
        </w:rPr>
        <w:t>所採用之測試資料</w:t>
      </w:r>
      <w:r w:rsidR="0039285D" w:rsidRPr="00291C07">
        <w:rPr>
          <w:rFonts w:ascii="Times New Roman" w:eastAsia="標楷體" w:hAnsi="Times New Roman" w:cs="Times New Roman" w:hint="eastAsia"/>
          <w:highlight w:val="yellow"/>
        </w:rPr>
        <w:t>之節點數量皆為</w:t>
      </w:r>
      <w:r w:rsidR="0039285D" w:rsidRPr="00291C07">
        <w:rPr>
          <w:rFonts w:ascii="Times New Roman" w:eastAsia="標楷體" w:hAnsi="Times New Roman" w:cs="Times New Roman" w:hint="eastAsia"/>
          <w:highlight w:val="yellow"/>
        </w:rPr>
        <w:t>100</w:t>
      </w:r>
      <w:r w:rsidR="0039285D">
        <w:rPr>
          <w:rFonts w:ascii="Times New Roman" w:eastAsia="標楷體" w:hAnsi="Times New Roman" w:cs="Times New Roman" w:hint="eastAsia"/>
          <w:highlight w:val="yellow"/>
        </w:rPr>
        <w:t>個，並</w:t>
      </w:r>
      <w:r w:rsidR="00291C07" w:rsidRPr="00291C07">
        <w:rPr>
          <w:rFonts w:ascii="Times New Roman" w:eastAsia="標楷體" w:hAnsi="Times New Roman" w:cs="Times New Roman" w:hint="eastAsia"/>
          <w:highlight w:val="yellow"/>
        </w:rPr>
        <w:t>依據客戶分布特性可分為</w:t>
      </w:r>
      <w:r w:rsidR="00291C07" w:rsidRPr="00291C07">
        <w:rPr>
          <w:rFonts w:ascii="Times New Roman" w:eastAsia="標楷體" w:hAnsi="Times New Roman" w:cs="Times New Roman" w:hint="eastAsia"/>
          <w:highlight w:val="yellow"/>
        </w:rPr>
        <w:t>C</w:t>
      </w:r>
      <w:r w:rsidR="00291C07">
        <w:rPr>
          <w:rFonts w:ascii="Times New Roman" w:eastAsia="標楷體" w:hAnsi="Times New Roman" w:cs="Times New Roman" w:hint="eastAsia"/>
          <w:highlight w:val="yellow"/>
        </w:rPr>
        <w:t>、</w:t>
      </w:r>
      <w:r w:rsidR="00291C07" w:rsidRPr="00291C07">
        <w:rPr>
          <w:rFonts w:ascii="Times New Roman" w:eastAsia="標楷體" w:hAnsi="Times New Roman" w:cs="Times New Roman" w:hint="eastAsia"/>
          <w:highlight w:val="yellow"/>
        </w:rPr>
        <w:t>R</w:t>
      </w:r>
      <w:r w:rsidR="00291C07" w:rsidRPr="00291C07">
        <w:rPr>
          <w:rFonts w:ascii="Times New Roman" w:eastAsia="標楷體" w:hAnsi="Times New Roman" w:cs="Times New Roman" w:hint="eastAsia"/>
          <w:highlight w:val="yellow"/>
        </w:rPr>
        <w:t>與</w:t>
      </w:r>
      <w:r w:rsidR="00291C07" w:rsidRPr="00291C07">
        <w:rPr>
          <w:rFonts w:ascii="Times New Roman" w:eastAsia="標楷體" w:hAnsi="Times New Roman" w:cs="Times New Roman" w:hint="eastAsia"/>
          <w:highlight w:val="yellow"/>
        </w:rPr>
        <w:t>RC</w:t>
      </w:r>
      <w:r w:rsidR="00291C07" w:rsidRPr="00291C07">
        <w:rPr>
          <w:rFonts w:ascii="Times New Roman" w:eastAsia="標楷體" w:hAnsi="Times New Roman" w:cs="Times New Roman" w:hint="eastAsia"/>
          <w:highlight w:val="yellow"/>
        </w:rPr>
        <w:t>三類，其中</w:t>
      </w:r>
      <w:r w:rsidR="00291C07" w:rsidRPr="00291C07">
        <w:rPr>
          <w:rFonts w:ascii="Times New Roman" w:eastAsia="標楷體" w:hAnsi="Times New Roman" w:cs="Times New Roman" w:hint="eastAsia"/>
          <w:highlight w:val="yellow"/>
        </w:rPr>
        <w:t>C</w:t>
      </w:r>
      <w:r w:rsidR="00291C07" w:rsidRPr="00291C07">
        <w:rPr>
          <w:rFonts w:ascii="Times New Roman" w:eastAsia="標楷體" w:hAnsi="Times New Roman" w:cs="Times New Roman" w:hint="eastAsia"/>
          <w:highlight w:val="yellow"/>
        </w:rPr>
        <w:t>類為群聚型</w:t>
      </w:r>
      <w:r w:rsidR="00906B2D">
        <w:rPr>
          <w:rFonts w:ascii="Times New Roman" w:eastAsia="標楷體" w:hAnsi="Times New Roman" w:cs="Times New Roman" w:hint="eastAsia"/>
          <w:highlight w:val="yellow"/>
        </w:rPr>
        <w:t>(</w:t>
      </w:r>
      <w:r w:rsidR="00291C07" w:rsidRPr="00291C07">
        <w:rPr>
          <w:rFonts w:ascii="Times New Roman" w:eastAsia="標楷體" w:hAnsi="Times New Roman" w:cs="Times New Roman" w:hint="eastAsia"/>
          <w:highlight w:val="yellow"/>
        </w:rPr>
        <w:t>Clustered</w:t>
      </w:r>
      <w:r w:rsidR="00906B2D">
        <w:rPr>
          <w:rFonts w:ascii="Times New Roman" w:eastAsia="標楷體" w:hAnsi="Times New Roman" w:cs="Times New Roman" w:hint="eastAsia"/>
          <w:highlight w:val="yellow"/>
        </w:rPr>
        <w:t>)</w:t>
      </w:r>
      <w:r w:rsidR="00291C07" w:rsidRPr="00291C07">
        <w:rPr>
          <w:rFonts w:ascii="Times New Roman" w:eastAsia="標楷體" w:hAnsi="Times New Roman" w:cs="Times New Roman" w:hint="eastAsia"/>
          <w:highlight w:val="yellow"/>
        </w:rPr>
        <w:t>，客戶節點呈現明顯群聚分布</w:t>
      </w:r>
      <w:r w:rsidR="00906B2D">
        <w:rPr>
          <w:rFonts w:ascii="Times New Roman" w:eastAsia="標楷體" w:hAnsi="Times New Roman" w:cs="Times New Roman" w:hint="eastAsia"/>
          <w:highlight w:val="yellow"/>
        </w:rPr>
        <w:t>，</w:t>
      </w:r>
      <w:r w:rsidR="00291C07" w:rsidRPr="00291C07">
        <w:rPr>
          <w:rFonts w:ascii="Times New Roman" w:eastAsia="標楷體" w:hAnsi="Times New Roman" w:cs="Times New Roman" w:hint="eastAsia"/>
          <w:highlight w:val="yellow"/>
        </w:rPr>
        <w:t>R</w:t>
      </w:r>
      <w:r w:rsidR="00291C07" w:rsidRPr="00291C07">
        <w:rPr>
          <w:rFonts w:ascii="Times New Roman" w:eastAsia="標楷體" w:hAnsi="Times New Roman" w:cs="Times New Roman" w:hint="eastAsia"/>
          <w:highlight w:val="yellow"/>
        </w:rPr>
        <w:t>類為隨機型</w:t>
      </w:r>
      <w:r w:rsidR="00906B2D">
        <w:rPr>
          <w:rFonts w:ascii="Times New Roman" w:eastAsia="標楷體" w:hAnsi="Times New Roman" w:cs="Times New Roman" w:hint="eastAsia"/>
          <w:highlight w:val="yellow"/>
        </w:rPr>
        <w:t>(</w:t>
      </w:r>
      <w:r w:rsidR="00291C07" w:rsidRPr="00291C07">
        <w:rPr>
          <w:rFonts w:ascii="Times New Roman" w:eastAsia="標楷體" w:hAnsi="Times New Roman" w:cs="Times New Roman" w:hint="eastAsia"/>
          <w:highlight w:val="yellow"/>
        </w:rPr>
        <w:t>Random</w:t>
      </w:r>
      <w:r w:rsidR="00906B2D">
        <w:rPr>
          <w:rFonts w:ascii="Times New Roman" w:eastAsia="標楷體" w:hAnsi="Times New Roman" w:cs="Times New Roman" w:hint="eastAsia"/>
          <w:highlight w:val="yellow"/>
        </w:rPr>
        <w:t>)</w:t>
      </w:r>
      <w:r w:rsidR="00291C07" w:rsidRPr="00291C07">
        <w:rPr>
          <w:rFonts w:ascii="Times New Roman" w:eastAsia="標楷體" w:hAnsi="Times New Roman" w:cs="Times New Roman" w:hint="eastAsia"/>
          <w:highlight w:val="yellow"/>
        </w:rPr>
        <w:t>，客戶位置均勻隨機分布</w:t>
      </w:r>
      <w:r w:rsidR="00906B2D">
        <w:rPr>
          <w:rFonts w:ascii="Times New Roman" w:eastAsia="標楷體" w:hAnsi="Times New Roman" w:cs="Times New Roman" w:hint="eastAsia"/>
          <w:highlight w:val="yellow"/>
        </w:rPr>
        <w:t>，</w:t>
      </w:r>
      <w:r w:rsidR="00291C07" w:rsidRPr="00291C07">
        <w:rPr>
          <w:rFonts w:ascii="Times New Roman" w:eastAsia="標楷體" w:hAnsi="Times New Roman" w:cs="Times New Roman" w:hint="eastAsia"/>
          <w:highlight w:val="yellow"/>
        </w:rPr>
        <w:t>RC</w:t>
      </w:r>
      <w:r w:rsidR="00291C07" w:rsidRPr="00291C07">
        <w:rPr>
          <w:rFonts w:ascii="Times New Roman" w:eastAsia="標楷體" w:hAnsi="Times New Roman" w:cs="Times New Roman" w:hint="eastAsia"/>
          <w:highlight w:val="yellow"/>
        </w:rPr>
        <w:t>類則為混合型</w:t>
      </w:r>
      <w:r w:rsidR="00906B2D">
        <w:rPr>
          <w:rFonts w:ascii="Times New Roman" w:eastAsia="標楷體" w:hAnsi="Times New Roman" w:cs="Times New Roman" w:hint="eastAsia"/>
          <w:highlight w:val="yellow"/>
        </w:rPr>
        <w:t>(</w:t>
      </w:r>
      <w:r w:rsidR="00291C07" w:rsidRPr="00291C07">
        <w:rPr>
          <w:rFonts w:ascii="Times New Roman" w:eastAsia="標楷體" w:hAnsi="Times New Roman" w:cs="Times New Roman" w:hint="eastAsia"/>
          <w:highlight w:val="yellow"/>
        </w:rPr>
        <w:t>Random-Clustered</w:t>
      </w:r>
      <w:r w:rsidR="00906B2D">
        <w:rPr>
          <w:rFonts w:ascii="Times New Roman" w:eastAsia="標楷體" w:hAnsi="Times New Roman" w:cs="Times New Roman" w:hint="eastAsia"/>
          <w:highlight w:val="yellow"/>
        </w:rPr>
        <w:t>)</w:t>
      </w:r>
      <w:r w:rsidR="00291C07" w:rsidRPr="00291C07">
        <w:rPr>
          <w:rFonts w:ascii="Times New Roman" w:eastAsia="標楷體" w:hAnsi="Times New Roman" w:cs="Times New Roman" w:hint="eastAsia"/>
          <w:highlight w:val="yellow"/>
        </w:rPr>
        <w:t>，同時包含隨機與群聚特性</w:t>
      </w:r>
      <w:r w:rsidR="0039285D">
        <w:rPr>
          <w:rFonts w:ascii="Times New Roman" w:eastAsia="標楷體" w:hAnsi="Times New Roman" w:cs="Times New Roman" w:hint="eastAsia"/>
          <w:highlight w:val="yellow"/>
        </w:rPr>
        <w:t>，</w:t>
      </w:r>
      <w:r w:rsidR="00291C07" w:rsidRPr="00291C07">
        <w:rPr>
          <w:rFonts w:ascii="Times New Roman" w:eastAsia="標楷體" w:hAnsi="Times New Roman" w:cs="Times New Roman" w:hint="eastAsia"/>
          <w:highlight w:val="yellow"/>
        </w:rPr>
        <w:t>以評估不同空間分布條件下之</w:t>
      </w:r>
      <w:r w:rsidR="00E849C0">
        <w:rPr>
          <w:rFonts w:ascii="Times New Roman" w:eastAsia="標楷體" w:hAnsi="Times New Roman" w:cs="Times New Roman" w:hint="eastAsia"/>
          <w:highlight w:val="yellow"/>
        </w:rPr>
        <w:t>方法</w:t>
      </w:r>
      <w:r w:rsidR="00291C07" w:rsidRPr="00291C07">
        <w:rPr>
          <w:rFonts w:ascii="Times New Roman" w:eastAsia="標楷體" w:hAnsi="Times New Roman" w:cs="Times New Roman" w:hint="eastAsia"/>
          <w:highlight w:val="yellow"/>
        </w:rPr>
        <w:t>表現。</w:t>
      </w:r>
      <w:r w:rsidR="00E25666" w:rsidRPr="00291C07">
        <w:rPr>
          <w:rFonts w:ascii="Times New Roman" w:eastAsia="標楷體" w:hAnsi="Times New Roman" w:cs="Times New Roman" w:hint="eastAsia"/>
          <w:highlight w:val="yellow"/>
        </w:rPr>
        <w:t>評估指標主要包含車輛數與總行駛距離</w:t>
      </w:r>
      <w:r w:rsidR="00C875DF" w:rsidRPr="00291C07">
        <w:rPr>
          <w:rFonts w:hint="eastAsia"/>
          <w:highlight w:val="yellow"/>
        </w:rPr>
        <w:t>，</w:t>
      </w:r>
      <w:r w:rsidR="00C875DF" w:rsidRPr="00291C07">
        <w:rPr>
          <w:rFonts w:ascii="Times New Roman" w:eastAsia="標楷體" w:hAnsi="Times New Roman" w:cs="Times New Roman"/>
          <w:highlight w:val="yellow"/>
        </w:rPr>
        <w:t>以同時衡量解的品質與實務應用中的運輸成本效益</w:t>
      </w:r>
      <w:r w:rsidR="00ED2335" w:rsidRPr="00291C07">
        <w:rPr>
          <w:rFonts w:ascii="Times New Roman" w:eastAsia="標楷體" w:hAnsi="Times New Roman" w:cs="Times New Roman" w:hint="eastAsia"/>
          <w:highlight w:val="yellow"/>
        </w:rPr>
        <w:t>。</w:t>
      </w:r>
      <w:r w:rsidR="00352CD7" w:rsidRPr="00291C07">
        <w:rPr>
          <w:rFonts w:ascii="Times New Roman" w:eastAsia="標楷體" w:hAnsi="Times New Roman" w:cs="Times New Roman"/>
          <w:highlight w:val="yellow"/>
        </w:rPr>
        <w:t>在實驗設計上，為降低隨機性對結果之影響，本研究對每一測試實例均重複執行</w:t>
      </w:r>
      <w:r w:rsidR="00352CD7" w:rsidRPr="00291C07">
        <w:rPr>
          <w:rFonts w:ascii="Times New Roman" w:eastAsia="標楷體" w:hAnsi="Times New Roman" w:cs="Times New Roman" w:hint="eastAsia"/>
          <w:highlight w:val="yellow"/>
        </w:rPr>
        <w:t>30</w:t>
      </w:r>
      <w:r w:rsidR="00352CD7" w:rsidRPr="00291C07">
        <w:rPr>
          <w:rFonts w:ascii="Times New Roman" w:eastAsia="標楷體" w:hAnsi="Times New Roman" w:cs="Times New Roman"/>
          <w:highlight w:val="yellow"/>
        </w:rPr>
        <w:t>次，並以最佳結果作為代表解進行比較。</w:t>
      </w:r>
    </w:p>
    <w:p w14:paraId="4211948F" w14:textId="2BF8184D" w:rsidR="00F4210E" w:rsidRPr="00291C07" w:rsidRDefault="00F4210E" w:rsidP="00F4210E">
      <w:pPr>
        <w:pStyle w:val="af6"/>
        <w:spacing w:line="360" w:lineRule="auto"/>
        <w:jc w:val="center"/>
        <w:rPr>
          <w:rFonts w:ascii="Times New Roman" w:eastAsia="標楷體" w:hAnsi="Times New Roman" w:cs="Times New Roman"/>
          <w:sz w:val="24"/>
          <w:szCs w:val="24"/>
          <w:highlight w:val="yellow"/>
        </w:rPr>
      </w:pPr>
      <w:bookmarkStart w:id="100" w:name="_Toc227571891"/>
      <w:r w:rsidRPr="00291C07">
        <w:rPr>
          <w:rFonts w:ascii="Times New Roman" w:eastAsia="標楷體" w:hAnsi="Times New Roman" w:cs="Times New Roman"/>
          <w:sz w:val="24"/>
          <w:szCs w:val="24"/>
          <w:highlight w:val="yellow"/>
        </w:rPr>
        <w:t>表</w:t>
      </w:r>
      <w:r w:rsidRPr="00291C07">
        <w:rPr>
          <w:rFonts w:ascii="Times New Roman" w:eastAsia="標楷體" w:hAnsi="Times New Roman" w:cs="Times New Roman"/>
          <w:sz w:val="24"/>
          <w:szCs w:val="24"/>
          <w:highlight w:val="yellow"/>
        </w:rPr>
        <w:fldChar w:fldCharType="begin"/>
      </w:r>
      <w:r w:rsidRPr="00291C07">
        <w:rPr>
          <w:rFonts w:ascii="Times New Roman" w:eastAsia="標楷體" w:hAnsi="Times New Roman" w:cs="Times New Roman"/>
          <w:sz w:val="24"/>
          <w:szCs w:val="24"/>
          <w:highlight w:val="yellow"/>
        </w:rPr>
        <w:instrText xml:space="preserve"> SEQ </w:instrText>
      </w:r>
      <w:r w:rsidRPr="00291C07">
        <w:rPr>
          <w:rFonts w:ascii="Times New Roman" w:eastAsia="標楷體" w:hAnsi="Times New Roman" w:cs="Times New Roman"/>
          <w:sz w:val="24"/>
          <w:szCs w:val="24"/>
          <w:highlight w:val="yellow"/>
        </w:rPr>
        <w:instrText>表</w:instrText>
      </w:r>
      <w:r w:rsidRPr="00291C07">
        <w:rPr>
          <w:rFonts w:ascii="Times New Roman" w:eastAsia="標楷體" w:hAnsi="Times New Roman" w:cs="Times New Roman"/>
          <w:sz w:val="24"/>
          <w:szCs w:val="24"/>
          <w:highlight w:val="yellow"/>
        </w:rPr>
        <w:instrText xml:space="preserve"> \* ARABIC </w:instrText>
      </w:r>
      <w:r w:rsidRPr="00291C07">
        <w:rPr>
          <w:rFonts w:ascii="Times New Roman" w:eastAsia="標楷體" w:hAnsi="Times New Roman" w:cs="Times New Roman"/>
          <w:sz w:val="24"/>
          <w:szCs w:val="24"/>
          <w:highlight w:val="yellow"/>
        </w:rPr>
        <w:fldChar w:fldCharType="separate"/>
      </w:r>
      <w:r w:rsidR="00667C12" w:rsidRPr="00291C07">
        <w:rPr>
          <w:rFonts w:ascii="Times New Roman" w:eastAsia="標楷體" w:hAnsi="Times New Roman" w:cs="Times New Roman"/>
          <w:noProof/>
          <w:sz w:val="24"/>
          <w:szCs w:val="24"/>
          <w:highlight w:val="yellow"/>
        </w:rPr>
        <w:t>7</w:t>
      </w:r>
      <w:r w:rsidRPr="00291C07">
        <w:rPr>
          <w:rFonts w:ascii="Times New Roman" w:eastAsia="標楷體" w:hAnsi="Times New Roman" w:cs="Times New Roman"/>
          <w:sz w:val="24"/>
          <w:szCs w:val="24"/>
          <w:highlight w:val="yellow"/>
        </w:rPr>
        <w:fldChar w:fldCharType="end"/>
      </w:r>
      <w:r w:rsidR="00FC7B2A" w:rsidRPr="00291C07">
        <w:rPr>
          <w:rFonts w:ascii="Times New Roman" w:eastAsia="標楷體" w:hAnsi="Times New Roman" w:cs="Times New Roman" w:hint="eastAsia"/>
          <w:sz w:val="24"/>
          <w:szCs w:val="24"/>
          <w:highlight w:val="yellow"/>
        </w:rPr>
        <w:t xml:space="preserve"> </w:t>
      </w:r>
      <w:r w:rsidR="00815F08" w:rsidRPr="00291C07">
        <w:rPr>
          <w:rFonts w:ascii="Times New Roman" w:eastAsia="標楷體" w:hAnsi="Times New Roman" w:cs="Times New Roman"/>
          <w:sz w:val="24"/>
          <w:szCs w:val="24"/>
          <w:highlight w:val="yellow"/>
        </w:rPr>
        <w:t>本研究與基準方法於</w:t>
      </w:r>
      <w:r w:rsidR="00815F08" w:rsidRPr="00291C07">
        <w:rPr>
          <w:rFonts w:ascii="Times New Roman" w:eastAsia="標楷體" w:hAnsi="Times New Roman" w:cs="Times New Roman"/>
          <w:sz w:val="24"/>
          <w:szCs w:val="24"/>
          <w:highlight w:val="yellow"/>
        </w:rPr>
        <w:t>C</w:t>
      </w:r>
      <w:r w:rsidR="00815F08" w:rsidRPr="00291C07">
        <w:rPr>
          <w:rFonts w:ascii="Times New Roman" w:eastAsia="標楷體" w:hAnsi="Times New Roman" w:cs="Times New Roman"/>
          <w:sz w:val="24"/>
          <w:szCs w:val="24"/>
          <w:highlight w:val="yellow"/>
        </w:rPr>
        <w:t>類之比較</w:t>
      </w:r>
      <w:bookmarkEnd w:id="100"/>
    </w:p>
    <w:tbl>
      <w:tblPr>
        <w:tblStyle w:val="ae"/>
        <w:tblW w:w="9072" w:type="dxa"/>
        <w:jc w:val="center"/>
        <w:tblLayout w:type="fixed"/>
        <w:tblLook w:val="04A0" w:firstRow="1" w:lastRow="0" w:firstColumn="1" w:lastColumn="0" w:noHBand="0" w:noVBand="1"/>
      </w:tblPr>
      <w:tblGrid>
        <w:gridCol w:w="917"/>
        <w:gridCol w:w="756"/>
        <w:gridCol w:w="1162"/>
        <w:gridCol w:w="709"/>
        <w:gridCol w:w="1134"/>
        <w:gridCol w:w="682"/>
        <w:gridCol w:w="1176"/>
        <w:gridCol w:w="1261"/>
        <w:gridCol w:w="1275"/>
      </w:tblGrid>
      <w:tr w:rsidR="00BD63C6" w:rsidRPr="00291C07" w14:paraId="2F2FEB06" w14:textId="77777777" w:rsidTr="00743CB5">
        <w:trPr>
          <w:cnfStyle w:val="100000000000" w:firstRow="1" w:lastRow="0" w:firstColumn="0" w:lastColumn="0" w:oddVBand="0" w:evenVBand="0" w:oddHBand="0" w:evenHBand="0" w:firstRowFirstColumn="0" w:firstRowLastColumn="0" w:lastRowFirstColumn="0" w:lastRowLastColumn="0"/>
          <w:jc w:val="center"/>
        </w:trPr>
        <w:tc>
          <w:tcPr>
            <w:tcW w:w="917" w:type="dxa"/>
            <w:tcBorders>
              <w:bottom w:val="nil"/>
            </w:tcBorders>
          </w:tcPr>
          <w:p w14:paraId="2AD6AD84" w14:textId="77777777" w:rsidR="00BD63C6" w:rsidRPr="00291C07" w:rsidRDefault="00BD63C6" w:rsidP="00DF5568">
            <w:pPr>
              <w:widowControl/>
              <w:jc w:val="center"/>
              <w:rPr>
                <w:rFonts w:ascii="Times New Roman" w:eastAsia="標楷體" w:hAnsi="Times New Roman" w:cs="Times New Roman"/>
                <w:highlight w:val="yellow"/>
              </w:rPr>
            </w:pPr>
          </w:p>
        </w:tc>
        <w:tc>
          <w:tcPr>
            <w:tcW w:w="1918" w:type="dxa"/>
            <w:gridSpan w:val="2"/>
            <w:shd w:val="clear" w:color="auto" w:fill="F2F2F2" w:themeFill="background1" w:themeFillShade="F2"/>
          </w:tcPr>
          <w:p w14:paraId="08CB57CE" w14:textId="71F3DD7C" w:rsidR="00BD63C6" w:rsidRPr="00291C07" w:rsidRDefault="00AD4437" w:rsidP="00DF5568">
            <w:pPr>
              <w:widowControl/>
              <w:jc w:val="center"/>
              <w:rPr>
                <w:rFonts w:ascii="Times New Roman" w:eastAsia="標楷體" w:hAnsi="Times New Roman" w:cs="Times New Roman"/>
                <w:highlight w:val="yellow"/>
              </w:rPr>
            </w:pPr>
            <w:r w:rsidRPr="00291C07">
              <w:rPr>
                <w:rFonts w:ascii="Times New Roman" w:eastAsia="標楷體" w:hAnsi="Times New Roman" w:cs="Times New Roman" w:hint="eastAsia"/>
                <w:highlight w:val="yellow"/>
              </w:rPr>
              <w:t>Baseline</w:t>
            </w:r>
          </w:p>
        </w:tc>
        <w:tc>
          <w:tcPr>
            <w:tcW w:w="1843" w:type="dxa"/>
            <w:gridSpan w:val="2"/>
            <w:shd w:val="clear" w:color="auto" w:fill="F2F2F2" w:themeFill="background1" w:themeFillShade="F2"/>
          </w:tcPr>
          <w:p w14:paraId="7BF42BCF" w14:textId="3D3DFD1C" w:rsidR="00BD63C6" w:rsidRPr="00291C07" w:rsidRDefault="003171C4" w:rsidP="00DF5568">
            <w:pPr>
              <w:widowControl/>
              <w:jc w:val="center"/>
              <w:rPr>
                <w:rFonts w:ascii="Times New Roman" w:eastAsia="標楷體" w:hAnsi="Times New Roman" w:cs="Times New Roman"/>
                <w:highlight w:val="yellow"/>
              </w:rPr>
            </w:pPr>
            <w:r w:rsidRPr="00291C07">
              <w:rPr>
                <w:rFonts w:ascii="Times New Roman" w:eastAsia="標楷體" w:hAnsi="Times New Roman" w:cs="Times New Roman" w:hint="eastAsia"/>
                <w:highlight w:val="yellow"/>
              </w:rPr>
              <w:t>Best Known</w:t>
            </w:r>
          </w:p>
        </w:tc>
        <w:tc>
          <w:tcPr>
            <w:tcW w:w="4394" w:type="dxa"/>
            <w:gridSpan w:val="4"/>
            <w:shd w:val="clear" w:color="auto" w:fill="F2F2F2" w:themeFill="background1" w:themeFillShade="F2"/>
          </w:tcPr>
          <w:p w14:paraId="6141AA52" w14:textId="2A15FA3C" w:rsidR="00BD63C6" w:rsidRPr="00291C07" w:rsidRDefault="005F0550" w:rsidP="00DF5568">
            <w:pPr>
              <w:widowControl/>
              <w:jc w:val="center"/>
              <w:rPr>
                <w:rFonts w:ascii="Times New Roman" w:eastAsia="標楷體" w:hAnsi="Times New Roman" w:cs="Times New Roman"/>
                <w:highlight w:val="yellow"/>
              </w:rPr>
            </w:pPr>
            <w:r w:rsidRPr="00291C07">
              <w:rPr>
                <w:rFonts w:ascii="Times New Roman" w:eastAsia="標楷體" w:hAnsi="Times New Roman" w:cs="Times New Roman" w:hint="eastAsia"/>
                <w:highlight w:val="yellow"/>
              </w:rPr>
              <w:t xml:space="preserve">Hybrid </w:t>
            </w:r>
            <w:r w:rsidR="00BD63C6" w:rsidRPr="00291C07">
              <w:rPr>
                <w:rFonts w:ascii="Times New Roman" w:eastAsia="標楷體" w:hAnsi="Times New Roman" w:cs="Times New Roman" w:hint="eastAsia"/>
                <w:highlight w:val="yellow"/>
              </w:rPr>
              <w:t>GA-ACO</w:t>
            </w:r>
          </w:p>
        </w:tc>
      </w:tr>
      <w:tr w:rsidR="00BD63C6" w:rsidRPr="00291C07" w14:paraId="23495551" w14:textId="77777777" w:rsidTr="00743CB5">
        <w:trPr>
          <w:jc w:val="center"/>
        </w:trPr>
        <w:tc>
          <w:tcPr>
            <w:tcW w:w="917" w:type="dxa"/>
            <w:tcBorders>
              <w:top w:val="nil"/>
              <w:bottom w:val="single" w:sz="4" w:space="0" w:color="auto"/>
            </w:tcBorders>
          </w:tcPr>
          <w:p w14:paraId="5C5819D9" w14:textId="77777777" w:rsidR="00BD63C6" w:rsidRPr="00291C07" w:rsidRDefault="00BD63C6" w:rsidP="00433582">
            <w:pPr>
              <w:widowControl/>
              <w:jc w:val="center"/>
              <w:rPr>
                <w:rFonts w:ascii="Times New Roman" w:eastAsia="標楷體" w:hAnsi="Times New Roman" w:cs="Times New Roman"/>
                <w:highlight w:val="yellow"/>
              </w:rPr>
            </w:pPr>
            <m:oMathPara>
              <m:oMath>
                <m:r>
                  <w:rPr>
                    <w:rFonts w:ascii="Cambria Math" w:eastAsia="標楷體" w:hAnsi="Cambria Math" w:cs="Times New Roman" w:hint="eastAsia"/>
                    <w:highlight w:val="yellow"/>
                  </w:rPr>
                  <m:t>Ins.</m:t>
                </m:r>
              </m:oMath>
            </m:oMathPara>
          </w:p>
        </w:tc>
        <w:tc>
          <w:tcPr>
            <w:tcW w:w="756" w:type="dxa"/>
            <w:tcBorders>
              <w:top w:val="single" w:sz="4" w:space="0" w:color="auto"/>
              <w:bottom w:val="single" w:sz="4" w:space="0" w:color="auto"/>
            </w:tcBorders>
            <w:shd w:val="clear" w:color="auto" w:fill="F2F2F2" w:themeFill="background1" w:themeFillShade="F2"/>
          </w:tcPr>
          <w:p w14:paraId="3AE47D6A" w14:textId="77777777" w:rsidR="00BD63C6" w:rsidRPr="00291C07" w:rsidRDefault="00BD63C6" w:rsidP="00433582">
            <w:pPr>
              <w:widowControl/>
              <w:jc w:val="center"/>
              <w:rPr>
                <w:rFonts w:ascii="Times New Roman" w:eastAsia="標楷體" w:hAnsi="Times New Roman" w:cs="Times New Roman"/>
                <w:highlight w:val="yellow"/>
              </w:rPr>
            </w:pPr>
            <m:oMathPara>
              <m:oMath>
                <m:r>
                  <w:rPr>
                    <w:rFonts w:ascii="Cambria Math" w:eastAsia="標楷體" w:hAnsi="Cambria Math" w:cs="Times New Roman"/>
                    <w:highlight w:val="yellow"/>
                  </w:rPr>
                  <m:t>V</m:t>
                </m:r>
              </m:oMath>
            </m:oMathPara>
          </w:p>
        </w:tc>
        <w:tc>
          <w:tcPr>
            <w:tcW w:w="1162" w:type="dxa"/>
            <w:tcBorders>
              <w:top w:val="single" w:sz="4" w:space="0" w:color="auto"/>
              <w:bottom w:val="single" w:sz="4" w:space="0" w:color="auto"/>
            </w:tcBorders>
            <w:shd w:val="clear" w:color="auto" w:fill="F2F2F2" w:themeFill="background1" w:themeFillShade="F2"/>
          </w:tcPr>
          <w:p w14:paraId="6AAC0E57" w14:textId="77777777" w:rsidR="00BD63C6" w:rsidRPr="00291C07" w:rsidRDefault="00BD63C6" w:rsidP="00433582">
            <w:pPr>
              <w:widowControl/>
              <w:jc w:val="center"/>
              <w:rPr>
                <w:rFonts w:ascii="Times New Roman" w:eastAsia="標楷體" w:hAnsi="Times New Roman" w:cs="Times New Roman"/>
                <w:highlight w:val="yellow"/>
              </w:rPr>
            </w:pPr>
            <m:oMathPara>
              <m:oMath>
                <m:r>
                  <w:rPr>
                    <w:rFonts w:ascii="Cambria Math" w:eastAsia="標楷體" w:hAnsi="Cambria Math" w:cs="Times New Roman" w:hint="eastAsia"/>
                    <w:highlight w:val="yellow"/>
                  </w:rPr>
                  <m:t>D</m:t>
                </m:r>
              </m:oMath>
            </m:oMathPara>
          </w:p>
        </w:tc>
        <w:tc>
          <w:tcPr>
            <w:tcW w:w="709" w:type="dxa"/>
            <w:tcBorders>
              <w:top w:val="single" w:sz="4" w:space="0" w:color="auto"/>
              <w:bottom w:val="single" w:sz="4" w:space="0" w:color="auto"/>
            </w:tcBorders>
            <w:shd w:val="clear" w:color="auto" w:fill="F2F2F2" w:themeFill="background1" w:themeFillShade="F2"/>
          </w:tcPr>
          <w:p w14:paraId="65AF20B4" w14:textId="77777777" w:rsidR="00BD63C6" w:rsidRPr="00291C07" w:rsidRDefault="00BD63C6" w:rsidP="00433582">
            <w:pPr>
              <w:widowControl/>
              <w:jc w:val="center"/>
              <w:rPr>
                <w:rFonts w:ascii="Times New Roman" w:eastAsia="標楷體" w:hAnsi="Times New Roman" w:cs="Times New Roman"/>
                <w:highlight w:val="yellow"/>
              </w:rPr>
            </w:pPr>
            <m:oMathPara>
              <m:oMath>
                <m:r>
                  <w:rPr>
                    <w:rFonts w:ascii="Cambria Math" w:eastAsia="標楷體" w:hAnsi="Cambria Math" w:cs="Times New Roman"/>
                    <w:highlight w:val="yellow"/>
                  </w:rPr>
                  <m:t>V</m:t>
                </m:r>
              </m:oMath>
            </m:oMathPara>
          </w:p>
        </w:tc>
        <w:tc>
          <w:tcPr>
            <w:tcW w:w="1134" w:type="dxa"/>
            <w:tcBorders>
              <w:bottom w:val="single" w:sz="4" w:space="0" w:color="auto"/>
            </w:tcBorders>
            <w:shd w:val="clear" w:color="auto" w:fill="F2F2F2" w:themeFill="background1" w:themeFillShade="F2"/>
          </w:tcPr>
          <w:p w14:paraId="0A869853" w14:textId="77777777" w:rsidR="00BD63C6" w:rsidRPr="00291C07" w:rsidRDefault="00BD63C6" w:rsidP="00433582">
            <w:pPr>
              <w:widowControl/>
              <w:jc w:val="center"/>
              <w:rPr>
                <w:rFonts w:ascii="Cambria Math" w:eastAsia="標楷體" w:hAnsi="Cambria Math" w:cs="Times New Roman"/>
                <w:iCs/>
                <w:highlight w:val="yellow"/>
              </w:rPr>
            </w:pPr>
            <m:oMathPara>
              <m:oMath>
                <m:r>
                  <w:rPr>
                    <w:rFonts w:ascii="Cambria Math" w:eastAsia="標楷體" w:hAnsi="Cambria Math" w:cs="Times New Roman" w:hint="eastAsia"/>
                    <w:highlight w:val="yellow"/>
                  </w:rPr>
                  <m:t>D</m:t>
                </m:r>
              </m:oMath>
            </m:oMathPara>
          </w:p>
        </w:tc>
        <w:tc>
          <w:tcPr>
            <w:tcW w:w="682" w:type="dxa"/>
            <w:tcBorders>
              <w:top w:val="single" w:sz="4" w:space="0" w:color="auto"/>
              <w:bottom w:val="single" w:sz="4" w:space="0" w:color="auto"/>
            </w:tcBorders>
          </w:tcPr>
          <w:p w14:paraId="688E5016" w14:textId="77777777" w:rsidR="00BD63C6" w:rsidRPr="00291C07" w:rsidRDefault="00BD63C6" w:rsidP="00433582">
            <w:pPr>
              <w:widowControl/>
              <w:jc w:val="center"/>
              <w:rPr>
                <w:rFonts w:ascii="Times New Roman" w:eastAsia="標楷體" w:hAnsi="Times New Roman" w:cs="Times New Roman"/>
                <w:highlight w:val="yellow"/>
              </w:rPr>
            </w:pPr>
            <m:oMathPara>
              <m:oMath>
                <m:r>
                  <w:rPr>
                    <w:rFonts w:ascii="Cambria Math" w:eastAsia="標楷體" w:hAnsi="Cambria Math" w:cs="Times New Roman"/>
                    <w:highlight w:val="yellow"/>
                  </w:rPr>
                  <m:t>V</m:t>
                </m:r>
              </m:oMath>
            </m:oMathPara>
          </w:p>
        </w:tc>
        <w:tc>
          <w:tcPr>
            <w:tcW w:w="1176" w:type="dxa"/>
            <w:tcBorders>
              <w:top w:val="single" w:sz="4" w:space="0" w:color="auto"/>
              <w:bottom w:val="single" w:sz="4" w:space="0" w:color="auto"/>
            </w:tcBorders>
          </w:tcPr>
          <w:p w14:paraId="36A35514" w14:textId="77777777" w:rsidR="00BD63C6" w:rsidRPr="00291C07" w:rsidRDefault="00BD63C6" w:rsidP="00433582">
            <w:pPr>
              <w:widowControl/>
              <w:jc w:val="center"/>
              <w:rPr>
                <w:rFonts w:ascii="Times New Roman" w:eastAsia="標楷體" w:hAnsi="Times New Roman" w:cs="Times New Roman"/>
                <w:highlight w:val="yellow"/>
              </w:rPr>
            </w:pPr>
            <m:oMathPara>
              <m:oMath>
                <m:r>
                  <w:rPr>
                    <w:rFonts w:ascii="Cambria Math" w:eastAsia="標楷體" w:hAnsi="Cambria Math" w:cs="Times New Roman" w:hint="eastAsia"/>
                    <w:highlight w:val="yellow"/>
                  </w:rPr>
                  <m:t>D</m:t>
                </m:r>
              </m:oMath>
            </m:oMathPara>
          </w:p>
        </w:tc>
        <w:tc>
          <w:tcPr>
            <w:tcW w:w="1261" w:type="dxa"/>
            <w:tcBorders>
              <w:top w:val="single" w:sz="4" w:space="0" w:color="auto"/>
              <w:bottom w:val="single" w:sz="4" w:space="0" w:color="auto"/>
            </w:tcBorders>
          </w:tcPr>
          <w:p w14:paraId="3303A81F" w14:textId="58EDD15C" w:rsidR="00BD63C6" w:rsidRPr="00291C07" w:rsidRDefault="00BD63C6" w:rsidP="00433582">
            <w:pPr>
              <w:widowControl/>
              <w:jc w:val="center"/>
              <w:rPr>
                <w:rFonts w:ascii="Times New Roman" w:eastAsia="標楷體" w:hAnsi="Times New Roman" w:cs="Times New Roman"/>
                <w:highlight w:val="yellow"/>
              </w:rPr>
            </w:pPr>
            <m:oMath>
              <m:r>
                <w:rPr>
                  <w:rFonts w:ascii="Cambria Math" w:eastAsia="標楷體" w:hAnsi="Cambria Math" w:cs="Times New Roman" w:hint="eastAsia"/>
                  <w:highlight w:val="yellow"/>
                </w:rPr>
                <m:t>G</m:t>
              </m:r>
              <m:r>
                <w:rPr>
                  <w:rFonts w:ascii="Cambria Math" w:eastAsia="標楷體" w:hAnsi="Cambria Math" w:cs="Times New Roman"/>
                  <w:highlight w:val="yellow"/>
                </w:rPr>
                <m:t>a</m:t>
              </m:r>
              <m:sSup>
                <m:sSupPr>
                  <m:ctrlPr>
                    <w:rPr>
                      <w:rFonts w:ascii="Cambria Math" w:eastAsia="標楷體" w:hAnsi="Cambria Math" w:cs="Times New Roman"/>
                      <w:i/>
                      <w:highlight w:val="yellow"/>
                    </w:rPr>
                  </m:ctrlPr>
                </m:sSupPr>
                <m:e>
                  <m:r>
                    <w:rPr>
                      <w:rFonts w:ascii="Cambria Math" w:eastAsia="標楷體" w:hAnsi="Cambria Math" w:cs="Times New Roman"/>
                      <w:highlight w:val="yellow"/>
                    </w:rPr>
                    <m:t>p</m:t>
                  </m:r>
                </m:e>
                <m:sup>
                  <m:r>
                    <w:rPr>
                      <w:rFonts w:ascii="Cambria Math" w:eastAsia="標楷體" w:hAnsi="Cambria Math" w:cs="Times New Roman" w:hint="eastAsia"/>
                      <w:highlight w:val="yellow"/>
                    </w:rPr>
                    <m:t>V</m:t>
                  </m:r>
                </m:sup>
              </m:sSup>
            </m:oMath>
            <w:r w:rsidR="00743CB5">
              <w:rPr>
                <w:rFonts w:ascii="Times New Roman" w:eastAsia="標楷體" w:hAnsi="Times New Roman" w:cs="Times New Roman" w:hint="eastAsia"/>
                <w:highlight w:val="yellow"/>
              </w:rPr>
              <w:t>(%)</w:t>
            </w:r>
          </w:p>
        </w:tc>
        <w:tc>
          <w:tcPr>
            <w:tcW w:w="1275" w:type="dxa"/>
            <w:tcBorders>
              <w:bottom w:val="single" w:sz="4" w:space="0" w:color="auto"/>
            </w:tcBorders>
          </w:tcPr>
          <w:p w14:paraId="2E558E85" w14:textId="3E6034D2" w:rsidR="00BD63C6" w:rsidRPr="00291C07" w:rsidRDefault="00000000" w:rsidP="00433582">
            <w:pPr>
              <w:widowControl/>
              <w:rPr>
                <w:rFonts w:ascii="Times New Roman" w:eastAsia="標楷體" w:hAnsi="Times New Roman" w:cs="Times New Roman"/>
                <w:highlight w:val="yellow"/>
              </w:rPr>
            </w:pPr>
            <m:oMath>
              <m:sSup>
                <m:sSupPr>
                  <m:ctrlPr>
                    <w:rPr>
                      <w:rFonts w:ascii="Cambria Math" w:eastAsia="標楷體" w:hAnsi="Cambria Math" w:cs="Times New Roman"/>
                      <w:i/>
                      <w:highlight w:val="yellow"/>
                    </w:rPr>
                  </m:ctrlPr>
                </m:sSupPr>
                <m:e>
                  <m:r>
                    <w:rPr>
                      <w:rFonts w:ascii="Cambria Math" w:eastAsia="標楷體" w:hAnsi="Cambria Math" w:cs="Times New Roman" w:hint="eastAsia"/>
                      <w:highlight w:val="yellow"/>
                    </w:rPr>
                    <m:t>G</m:t>
                  </m:r>
                  <m:r>
                    <w:rPr>
                      <w:rFonts w:ascii="Cambria Math" w:eastAsia="標楷體" w:hAnsi="Cambria Math" w:cs="Times New Roman"/>
                      <w:highlight w:val="yellow"/>
                    </w:rPr>
                    <m:t>ap</m:t>
                  </m:r>
                  <m:ctrlPr>
                    <w:rPr>
                      <w:rFonts w:ascii="Cambria Math" w:eastAsia="標楷體" w:hAnsi="Cambria Math" w:cs="Times New Roman" w:hint="eastAsia"/>
                      <w:i/>
                      <w:highlight w:val="yellow"/>
                    </w:rPr>
                  </m:ctrlPr>
                </m:e>
                <m:sup>
                  <m:r>
                    <w:rPr>
                      <w:rFonts w:ascii="Cambria Math" w:eastAsia="標楷體" w:hAnsi="Cambria Math" w:cs="Times New Roman" w:hint="eastAsia"/>
                      <w:highlight w:val="yellow"/>
                    </w:rPr>
                    <m:t>D</m:t>
                  </m:r>
                </m:sup>
              </m:sSup>
            </m:oMath>
            <w:r w:rsidR="00743CB5">
              <w:rPr>
                <w:rFonts w:ascii="Times New Roman" w:eastAsia="標楷體" w:hAnsi="Times New Roman" w:cs="Times New Roman" w:hint="eastAsia"/>
                <w:highlight w:val="yellow"/>
              </w:rPr>
              <w:t>(%)</w:t>
            </w:r>
          </w:p>
        </w:tc>
      </w:tr>
      <w:tr w:rsidR="00553C35" w:rsidRPr="00291C07" w14:paraId="682FDA84" w14:textId="77777777" w:rsidTr="00743CB5">
        <w:trPr>
          <w:jc w:val="center"/>
        </w:trPr>
        <w:tc>
          <w:tcPr>
            <w:tcW w:w="917" w:type="dxa"/>
            <w:tcBorders>
              <w:top w:val="single" w:sz="4" w:space="0" w:color="auto"/>
            </w:tcBorders>
          </w:tcPr>
          <w:p w14:paraId="4F5AC577" w14:textId="728FD1B7" w:rsidR="00553C35" w:rsidRPr="00291C07" w:rsidRDefault="00553C35" w:rsidP="00553C3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C101</w:t>
            </w:r>
          </w:p>
        </w:tc>
        <w:tc>
          <w:tcPr>
            <w:tcW w:w="756" w:type="dxa"/>
            <w:tcBorders>
              <w:top w:val="single" w:sz="4" w:space="0" w:color="auto"/>
            </w:tcBorders>
            <w:shd w:val="clear" w:color="auto" w:fill="F2F2F2" w:themeFill="background1" w:themeFillShade="F2"/>
          </w:tcPr>
          <w:p w14:paraId="6856332E" w14:textId="36A22F04" w:rsidR="00553C35" w:rsidRPr="00291C07" w:rsidRDefault="00553C35" w:rsidP="00553C3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62" w:type="dxa"/>
            <w:tcBorders>
              <w:top w:val="single" w:sz="4" w:space="0" w:color="auto"/>
            </w:tcBorders>
            <w:shd w:val="clear" w:color="auto" w:fill="F2F2F2" w:themeFill="background1" w:themeFillShade="F2"/>
          </w:tcPr>
          <w:p w14:paraId="4DF65A74" w14:textId="32EAA85C" w:rsidR="00553C35" w:rsidRPr="00291C07" w:rsidRDefault="00553C35" w:rsidP="00553C3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709" w:type="dxa"/>
            <w:tcBorders>
              <w:top w:val="single" w:sz="4" w:space="0" w:color="auto"/>
            </w:tcBorders>
            <w:shd w:val="clear" w:color="auto" w:fill="F2F2F2" w:themeFill="background1" w:themeFillShade="F2"/>
          </w:tcPr>
          <w:p w14:paraId="7EF8FFCF" w14:textId="426A9662" w:rsidR="00553C35" w:rsidRPr="00291C07" w:rsidRDefault="00553C35" w:rsidP="00553C3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34" w:type="dxa"/>
            <w:tcBorders>
              <w:top w:val="single" w:sz="4" w:space="0" w:color="auto"/>
            </w:tcBorders>
            <w:shd w:val="clear" w:color="auto" w:fill="F2F2F2" w:themeFill="background1" w:themeFillShade="F2"/>
          </w:tcPr>
          <w:p w14:paraId="317AA914" w14:textId="39759E1E" w:rsidR="00553C35" w:rsidRPr="00291C07" w:rsidRDefault="00553C35" w:rsidP="00553C3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682" w:type="dxa"/>
            <w:tcBorders>
              <w:top w:val="single" w:sz="4" w:space="0" w:color="auto"/>
            </w:tcBorders>
          </w:tcPr>
          <w:p w14:paraId="49B527ED" w14:textId="13CD122C" w:rsidR="00553C35" w:rsidRPr="00291C07" w:rsidRDefault="00553C35" w:rsidP="00553C3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76" w:type="dxa"/>
            <w:tcBorders>
              <w:top w:val="single" w:sz="4" w:space="0" w:color="auto"/>
            </w:tcBorders>
          </w:tcPr>
          <w:p w14:paraId="45C989C3" w14:textId="6739091F" w:rsidR="00553C35" w:rsidRPr="00291C07" w:rsidRDefault="00553C35" w:rsidP="00553C3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1261" w:type="dxa"/>
            <w:tcBorders>
              <w:top w:val="single" w:sz="4" w:space="0" w:color="auto"/>
            </w:tcBorders>
          </w:tcPr>
          <w:p w14:paraId="5FB6CF6F" w14:textId="6F4D5AD2" w:rsidR="00553C35" w:rsidRPr="00291C07" w:rsidRDefault="00BB5314" w:rsidP="00553C3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0</w:t>
            </w:r>
          </w:p>
        </w:tc>
        <w:tc>
          <w:tcPr>
            <w:tcW w:w="1275" w:type="dxa"/>
            <w:tcBorders>
              <w:top w:val="single" w:sz="4" w:space="0" w:color="auto"/>
            </w:tcBorders>
          </w:tcPr>
          <w:p w14:paraId="0340CE1D" w14:textId="1C59509C" w:rsidR="00553C35" w:rsidRPr="00291C07" w:rsidRDefault="00743CB5" w:rsidP="00553C35">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0</w:t>
            </w:r>
          </w:p>
        </w:tc>
      </w:tr>
      <w:tr w:rsidR="00BB5314" w:rsidRPr="00291C07" w14:paraId="49039617" w14:textId="77777777" w:rsidTr="00743CB5">
        <w:trPr>
          <w:jc w:val="center"/>
        </w:trPr>
        <w:tc>
          <w:tcPr>
            <w:tcW w:w="917" w:type="dxa"/>
          </w:tcPr>
          <w:p w14:paraId="0EDEEBB3" w14:textId="487C8793"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C102</w:t>
            </w:r>
          </w:p>
        </w:tc>
        <w:tc>
          <w:tcPr>
            <w:tcW w:w="756" w:type="dxa"/>
            <w:shd w:val="clear" w:color="auto" w:fill="F2F2F2" w:themeFill="background1" w:themeFillShade="F2"/>
          </w:tcPr>
          <w:p w14:paraId="1904F22B" w14:textId="767487A9"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62" w:type="dxa"/>
            <w:shd w:val="clear" w:color="auto" w:fill="F2F2F2" w:themeFill="background1" w:themeFillShade="F2"/>
          </w:tcPr>
          <w:p w14:paraId="6DCB21AD" w14:textId="6F499D79"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709" w:type="dxa"/>
            <w:shd w:val="clear" w:color="auto" w:fill="F2F2F2" w:themeFill="background1" w:themeFillShade="F2"/>
          </w:tcPr>
          <w:p w14:paraId="24D7E3AF" w14:textId="0E1800A0"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34" w:type="dxa"/>
            <w:shd w:val="clear" w:color="auto" w:fill="F2F2F2" w:themeFill="background1" w:themeFillShade="F2"/>
          </w:tcPr>
          <w:p w14:paraId="0946718A" w14:textId="703FA5DC"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682" w:type="dxa"/>
          </w:tcPr>
          <w:p w14:paraId="6E7E811D" w14:textId="1A2224BF"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76" w:type="dxa"/>
          </w:tcPr>
          <w:p w14:paraId="062C2867" w14:textId="5EB95D73"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1261" w:type="dxa"/>
          </w:tcPr>
          <w:p w14:paraId="6716BC6D" w14:textId="18705AAF"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0</w:t>
            </w:r>
          </w:p>
        </w:tc>
        <w:tc>
          <w:tcPr>
            <w:tcW w:w="1275" w:type="dxa"/>
          </w:tcPr>
          <w:p w14:paraId="6E478699" w14:textId="2976348F" w:rsidR="00BB5314" w:rsidRPr="00291C07" w:rsidRDefault="00743CB5" w:rsidP="00BB5314">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0</w:t>
            </w:r>
          </w:p>
        </w:tc>
      </w:tr>
      <w:tr w:rsidR="00BB5314" w:rsidRPr="00291C07" w14:paraId="719432A7" w14:textId="77777777" w:rsidTr="00743CB5">
        <w:trPr>
          <w:jc w:val="center"/>
        </w:trPr>
        <w:tc>
          <w:tcPr>
            <w:tcW w:w="917" w:type="dxa"/>
          </w:tcPr>
          <w:p w14:paraId="29A1C999" w14:textId="6041C255"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lastRenderedPageBreak/>
              <w:t>C103</w:t>
            </w:r>
          </w:p>
        </w:tc>
        <w:tc>
          <w:tcPr>
            <w:tcW w:w="756" w:type="dxa"/>
            <w:shd w:val="clear" w:color="auto" w:fill="F2F2F2" w:themeFill="background1" w:themeFillShade="F2"/>
          </w:tcPr>
          <w:p w14:paraId="3EBFB2DF" w14:textId="6F855C1F"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62" w:type="dxa"/>
            <w:shd w:val="clear" w:color="auto" w:fill="F2F2F2" w:themeFill="background1" w:themeFillShade="F2"/>
          </w:tcPr>
          <w:p w14:paraId="5B3DE901" w14:textId="44D45BAD"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830.77</w:t>
            </w:r>
          </w:p>
        </w:tc>
        <w:tc>
          <w:tcPr>
            <w:tcW w:w="709" w:type="dxa"/>
            <w:shd w:val="clear" w:color="auto" w:fill="F2F2F2" w:themeFill="background1" w:themeFillShade="F2"/>
          </w:tcPr>
          <w:p w14:paraId="7120BCF4" w14:textId="49DCB77E"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34" w:type="dxa"/>
            <w:shd w:val="clear" w:color="auto" w:fill="F2F2F2" w:themeFill="background1" w:themeFillShade="F2"/>
          </w:tcPr>
          <w:p w14:paraId="0FFDC492" w14:textId="54CAD544"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iCs/>
                <w:highlight w:val="yellow"/>
              </w:rPr>
              <w:t>828.06</w:t>
            </w:r>
          </w:p>
        </w:tc>
        <w:tc>
          <w:tcPr>
            <w:tcW w:w="682" w:type="dxa"/>
          </w:tcPr>
          <w:p w14:paraId="156AC61F" w14:textId="2AE876AD"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76" w:type="dxa"/>
          </w:tcPr>
          <w:p w14:paraId="3C3F45C4" w14:textId="08085C39"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iCs/>
                <w:highlight w:val="yellow"/>
              </w:rPr>
              <w:t>828.06</w:t>
            </w:r>
          </w:p>
        </w:tc>
        <w:tc>
          <w:tcPr>
            <w:tcW w:w="1261" w:type="dxa"/>
          </w:tcPr>
          <w:p w14:paraId="62643403" w14:textId="29539948"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0</w:t>
            </w:r>
          </w:p>
        </w:tc>
        <w:tc>
          <w:tcPr>
            <w:tcW w:w="1275" w:type="dxa"/>
          </w:tcPr>
          <w:p w14:paraId="392C3FB1" w14:textId="79524FFB" w:rsidR="00BB5314" w:rsidRPr="00291C07" w:rsidRDefault="003B6D7E" w:rsidP="00BB5314">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-0.33</w:t>
            </w:r>
          </w:p>
        </w:tc>
      </w:tr>
      <w:tr w:rsidR="00BB5314" w:rsidRPr="00291C07" w14:paraId="58172E75" w14:textId="77777777" w:rsidTr="00743CB5">
        <w:trPr>
          <w:jc w:val="center"/>
        </w:trPr>
        <w:tc>
          <w:tcPr>
            <w:tcW w:w="917" w:type="dxa"/>
          </w:tcPr>
          <w:p w14:paraId="5D682A33" w14:textId="2BEDFC1C"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C104</w:t>
            </w:r>
          </w:p>
        </w:tc>
        <w:tc>
          <w:tcPr>
            <w:tcW w:w="756" w:type="dxa"/>
            <w:shd w:val="clear" w:color="auto" w:fill="F2F2F2" w:themeFill="background1" w:themeFillShade="F2"/>
          </w:tcPr>
          <w:p w14:paraId="0027D859" w14:textId="6A2C09AB"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62" w:type="dxa"/>
            <w:shd w:val="clear" w:color="auto" w:fill="F2F2F2" w:themeFill="background1" w:themeFillShade="F2"/>
          </w:tcPr>
          <w:p w14:paraId="13A37E70" w14:textId="49DB90A1"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864.22</w:t>
            </w:r>
          </w:p>
        </w:tc>
        <w:tc>
          <w:tcPr>
            <w:tcW w:w="709" w:type="dxa"/>
            <w:shd w:val="clear" w:color="auto" w:fill="F2F2F2" w:themeFill="background1" w:themeFillShade="F2"/>
          </w:tcPr>
          <w:p w14:paraId="023659B2" w14:textId="33782D8C"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34" w:type="dxa"/>
            <w:shd w:val="clear" w:color="auto" w:fill="F2F2F2" w:themeFill="background1" w:themeFillShade="F2"/>
          </w:tcPr>
          <w:p w14:paraId="7A1BBCB0" w14:textId="046484B9"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824.78</w:t>
            </w:r>
          </w:p>
        </w:tc>
        <w:tc>
          <w:tcPr>
            <w:tcW w:w="682" w:type="dxa"/>
          </w:tcPr>
          <w:p w14:paraId="152292BA" w14:textId="331D82AC"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76" w:type="dxa"/>
          </w:tcPr>
          <w:p w14:paraId="6A639DA5" w14:textId="75452250"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824.78</w:t>
            </w:r>
          </w:p>
        </w:tc>
        <w:tc>
          <w:tcPr>
            <w:tcW w:w="1261" w:type="dxa"/>
          </w:tcPr>
          <w:p w14:paraId="0AA3A600" w14:textId="072C315B"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0</w:t>
            </w:r>
          </w:p>
        </w:tc>
        <w:tc>
          <w:tcPr>
            <w:tcW w:w="1275" w:type="dxa"/>
          </w:tcPr>
          <w:p w14:paraId="4324066C" w14:textId="0D33144F" w:rsidR="00BB5314" w:rsidRPr="00291C07" w:rsidRDefault="003B6D7E" w:rsidP="00BB5314">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-4.56</w:t>
            </w:r>
          </w:p>
        </w:tc>
      </w:tr>
      <w:tr w:rsidR="00BB5314" w:rsidRPr="00291C07" w14:paraId="33A6EF00" w14:textId="77777777" w:rsidTr="00743CB5">
        <w:trPr>
          <w:jc w:val="center"/>
        </w:trPr>
        <w:tc>
          <w:tcPr>
            <w:tcW w:w="917" w:type="dxa"/>
          </w:tcPr>
          <w:p w14:paraId="0C5E1473" w14:textId="2D43B8E2"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C105</w:t>
            </w:r>
          </w:p>
        </w:tc>
        <w:tc>
          <w:tcPr>
            <w:tcW w:w="756" w:type="dxa"/>
            <w:shd w:val="clear" w:color="auto" w:fill="F2F2F2" w:themeFill="background1" w:themeFillShade="F2"/>
          </w:tcPr>
          <w:p w14:paraId="1043405E" w14:textId="367BE16E"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62" w:type="dxa"/>
            <w:shd w:val="clear" w:color="auto" w:fill="F2F2F2" w:themeFill="background1" w:themeFillShade="F2"/>
          </w:tcPr>
          <w:p w14:paraId="7F091FA6" w14:textId="7DCF066A"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709" w:type="dxa"/>
            <w:shd w:val="clear" w:color="auto" w:fill="F2F2F2" w:themeFill="background1" w:themeFillShade="F2"/>
          </w:tcPr>
          <w:p w14:paraId="1C102AC7" w14:textId="2478265C"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34" w:type="dxa"/>
            <w:shd w:val="clear" w:color="auto" w:fill="F2F2F2" w:themeFill="background1" w:themeFillShade="F2"/>
          </w:tcPr>
          <w:p w14:paraId="3345D75B" w14:textId="1F4459B7"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682" w:type="dxa"/>
          </w:tcPr>
          <w:p w14:paraId="19638757" w14:textId="0E2AC054"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76" w:type="dxa"/>
          </w:tcPr>
          <w:p w14:paraId="1A4BE0CF" w14:textId="78425636"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1261" w:type="dxa"/>
          </w:tcPr>
          <w:p w14:paraId="6BFC349F" w14:textId="456E2D80"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0</w:t>
            </w:r>
          </w:p>
        </w:tc>
        <w:tc>
          <w:tcPr>
            <w:tcW w:w="1275" w:type="dxa"/>
          </w:tcPr>
          <w:p w14:paraId="457BA648" w14:textId="36CB1B28" w:rsidR="00BB5314" w:rsidRPr="00291C07" w:rsidRDefault="00743CB5" w:rsidP="00BB5314">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0</w:t>
            </w:r>
          </w:p>
        </w:tc>
      </w:tr>
      <w:tr w:rsidR="00BB5314" w:rsidRPr="00291C07" w14:paraId="5C33B154" w14:textId="77777777" w:rsidTr="00743CB5">
        <w:trPr>
          <w:jc w:val="center"/>
        </w:trPr>
        <w:tc>
          <w:tcPr>
            <w:tcW w:w="917" w:type="dxa"/>
          </w:tcPr>
          <w:p w14:paraId="262B9A7C" w14:textId="39FDF1BE"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C106</w:t>
            </w:r>
          </w:p>
        </w:tc>
        <w:tc>
          <w:tcPr>
            <w:tcW w:w="756" w:type="dxa"/>
            <w:shd w:val="clear" w:color="auto" w:fill="F2F2F2" w:themeFill="background1" w:themeFillShade="F2"/>
          </w:tcPr>
          <w:p w14:paraId="71D24576" w14:textId="4983F98D"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62" w:type="dxa"/>
            <w:shd w:val="clear" w:color="auto" w:fill="F2F2F2" w:themeFill="background1" w:themeFillShade="F2"/>
          </w:tcPr>
          <w:p w14:paraId="2ABFA579" w14:textId="0A35FD3B"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709" w:type="dxa"/>
            <w:shd w:val="clear" w:color="auto" w:fill="F2F2F2" w:themeFill="background1" w:themeFillShade="F2"/>
          </w:tcPr>
          <w:p w14:paraId="153BD220" w14:textId="30644A60"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34" w:type="dxa"/>
            <w:shd w:val="clear" w:color="auto" w:fill="F2F2F2" w:themeFill="background1" w:themeFillShade="F2"/>
          </w:tcPr>
          <w:p w14:paraId="32F8CDD3" w14:textId="1C329747"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682" w:type="dxa"/>
          </w:tcPr>
          <w:p w14:paraId="0DFCD3F9" w14:textId="192100B4"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76" w:type="dxa"/>
          </w:tcPr>
          <w:p w14:paraId="375CB367" w14:textId="5266D893"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1261" w:type="dxa"/>
          </w:tcPr>
          <w:p w14:paraId="7A5B35E1" w14:textId="2ED45F3E"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0</w:t>
            </w:r>
          </w:p>
        </w:tc>
        <w:tc>
          <w:tcPr>
            <w:tcW w:w="1275" w:type="dxa"/>
          </w:tcPr>
          <w:p w14:paraId="182EF32D" w14:textId="28DD92C4" w:rsidR="00BB5314" w:rsidRPr="00291C07" w:rsidRDefault="00743CB5" w:rsidP="00BB5314">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0</w:t>
            </w:r>
          </w:p>
        </w:tc>
      </w:tr>
      <w:tr w:rsidR="00BB5314" w:rsidRPr="00291C07" w14:paraId="578AB80A" w14:textId="77777777" w:rsidTr="00743CB5">
        <w:trPr>
          <w:jc w:val="center"/>
        </w:trPr>
        <w:tc>
          <w:tcPr>
            <w:tcW w:w="917" w:type="dxa"/>
          </w:tcPr>
          <w:p w14:paraId="4626D542" w14:textId="6CF9BAF9"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C107</w:t>
            </w:r>
          </w:p>
        </w:tc>
        <w:tc>
          <w:tcPr>
            <w:tcW w:w="756" w:type="dxa"/>
            <w:shd w:val="clear" w:color="auto" w:fill="F2F2F2" w:themeFill="background1" w:themeFillShade="F2"/>
          </w:tcPr>
          <w:p w14:paraId="5AD01479" w14:textId="67095FBA"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62" w:type="dxa"/>
            <w:shd w:val="clear" w:color="auto" w:fill="F2F2F2" w:themeFill="background1" w:themeFillShade="F2"/>
          </w:tcPr>
          <w:p w14:paraId="7BAE5B71" w14:textId="5440897D"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709" w:type="dxa"/>
            <w:shd w:val="clear" w:color="auto" w:fill="F2F2F2" w:themeFill="background1" w:themeFillShade="F2"/>
          </w:tcPr>
          <w:p w14:paraId="6AF6F70F" w14:textId="12860C23"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34" w:type="dxa"/>
            <w:shd w:val="clear" w:color="auto" w:fill="F2F2F2" w:themeFill="background1" w:themeFillShade="F2"/>
          </w:tcPr>
          <w:p w14:paraId="1F70E1C7" w14:textId="5BE23171"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682" w:type="dxa"/>
          </w:tcPr>
          <w:p w14:paraId="4892555A" w14:textId="2224B6FC"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76" w:type="dxa"/>
          </w:tcPr>
          <w:p w14:paraId="30E1312B" w14:textId="32973B31"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1261" w:type="dxa"/>
          </w:tcPr>
          <w:p w14:paraId="4A27FF6F" w14:textId="24569BE7"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0</w:t>
            </w:r>
          </w:p>
        </w:tc>
        <w:tc>
          <w:tcPr>
            <w:tcW w:w="1275" w:type="dxa"/>
          </w:tcPr>
          <w:p w14:paraId="7B7F23BB" w14:textId="57543CBF" w:rsidR="00BB5314" w:rsidRPr="00291C07" w:rsidRDefault="00743CB5" w:rsidP="00BB5314">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0</w:t>
            </w:r>
          </w:p>
        </w:tc>
      </w:tr>
      <w:tr w:rsidR="00BB5314" w:rsidRPr="00291C07" w14:paraId="5A190292" w14:textId="77777777" w:rsidTr="00743CB5">
        <w:trPr>
          <w:jc w:val="center"/>
        </w:trPr>
        <w:tc>
          <w:tcPr>
            <w:tcW w:w="917" w:type="dxa"/>
          </w:tcPr>
          <w:p w14:paraId="7FC34241" w14:textId="26ACD66C"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C108</w:t>
            </w:r>
          </w:p>
        </w:tc>
        <w:tc>
          <w:tcPr>
            <w:tcW w:w="756" w:type="dxa"/>
            <w:shd w:val="clear" w:color="auto" w:fill="F2F2F2" w:themeFill="background1" w:themeFillShade="F2"/>
          </w:tcPr>
          <w:p w14:paraId="00D1A3AA" w14:textId="6DAA43AD"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62" w:type="dxa"/>
            <w:shd w:val="clear" w:color="auto" w:fill="F2F2F2" w:themeFill="background1" w:themeFillShade="F2"/>
          </w:tcPr>
          <w:p w14:paraId="0580618A" w14:textId="4AE75E12"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709" w:type="dxa"/>
            <w:shd w:val="clear" w:color="auto" w:fill="F2F2F2" w:themeFill="background1" w:themeFillShade="F2"/>
          </w:tcPr>
          <w:p w14:paraId="292AA821" w14:textId="3B8C443A"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34" w:type="dxa"/>
            <w:shd w:val="clear" w:color="auto" w:fill="F2F2F2" w:themeFill="background1" w:themeFillShade="F2"/>
          </w:tcPr>
          <w:p w14:paraId="6480B36A" w14:textId="0F8FB42A"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682" w:type="dxa"/>
          </w:tcPr>
          <w:p w14:paraId="386FD79E" w14:textId="758CA0DC"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76" w:type="dxa"/>
          </w:tcPr>
          <w:p w14:paraId="35AF8BFC" w14:textId="7C600CDE"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1261" w:type="dxa"/>
          </w:tcPr>
          <w:p w14:paraId="2A9A163E" w14:textId="29A7A03F"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0</w:t>
            </w:r>
          </w:p>
        </w:tc>
        <w:tc>
          <w:tcPr>
            <w:tcW w:w="1275" w:type="dxa"/>
          </w:tcPr>
          <w:p w14:paraId="74541E3D" w14:textId="55AB5988" w:rsidR="00BB5314" w:rsidRPr="00291C07" w:rsidRDefault="00743CB5" w:rsidP="00BB5314">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0</w:t>
            </w:r>
          </w:p>
        </w:tc>
      </w:tr>
      <w:tr w:rsidR="00BB5314" w:rsidRPr="00291C07" w14:paraId="758F164C" w14:textId="77777777" w:rsidTr="00743CB5">
        <w:trPr>
          <w:jc w:val="center"/>
        </w:trPr>
        <w:tc>
          <w:tcPr>
            <w:tcW w:w="917" w:type="dxa"/>
          </w:tcPr>
          <w:p w14:paraId="0C8470FC" w14:textId="0647B3AD"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C109</w:t>
            </w:r>
          </w:p>
        </w:tc>
        <w:tc>
          <w:tcPr>
            <w:tcW w:w="756" w:type="dxa"/>
            <w:shd w:val="clear" w:color="auto" w:fill="F2F2F2" w:themeFill="background1" w:themeFillShade="F2"/>
          </w:tcPr>
          <w:p w14:paraId="4FEF3422" w14:textId="37F32D46"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62" w:type="dxa"/>
            <w:shd w:val="clear" w:color="auto" w:fill="F2F2F2" w:themeFill="background1" w:themeFillShade="F2"/>
          </w:tcPr>
          <w:p w14:paraId="26AFEC39" w14:textId="2910B454"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709" w:type="dxa"/>
            <w:shd w:val="clear" w:color="auto" w:fill="F2F2F2" w:themeFill="background1" w:themeFillShade="F2"/>
          </w:tcPr>
          <w:p w14:paraId="46060173" w14:textId="0F2230AD"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34" w:type="dxa"/>
            <w:shd w:val="clear" w:color="auto" w:fill="F2F2F2" w:themeFill="background1" w:themeFillShade="F2"/>
          </w:tcPr>
          <w:p w14:paraId="6F728233" w14:textId="16FF6941"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682" w:type="dxa"/>
          </w:tcPr>
          <w:p w14:paraId="16F9CE2C" w14:textId="2F04046B"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76" w:type="dxa"/>
          </w:tcPr>
          <w:p w14:paraId="08673A57" w14:textId="00155282"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828.94</w:t>
            </w:r>
          </w:p>
        </w:tc>
        <w:tc>
          <w:tcPr>
            <w:tcW w:w="1261" w:type="dxa"/>
          </w:tcPr>
          <w:p w14:paraId="7B35D299" w14:textId="1EBB54A0"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0</w:t>
            </w:r>
          </w:p>
        </w:tc>
        <w:tc>
          <w:tcPr>
            <w:tcW w:w="1275" w:type="dxa"/>
          </w:tcPr>
          <w:p w14:paraId="5ADD4439" w14:textId="299690B2" w:rsidR="00BB5314" w:rsidRPr="00291C07" w:rsidRDefault="00743CB5" w:rsidP="00BB5314">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0</w:t>
            </w:r>
          </w:p>
        </w:tc>
      </w:tr>
      <w:tr w:rsidR="00BB5314" w:rsidRPr="00291C07" w14:paraId="77BCD212" w14:textId="77777777" w:rsidTr="00743CB5">
        <w:trPr>
          <w:jc w:val="center"/>
        </w:trPr>
        <w:tc>
          <w:tcPr>
            <w:tcW w:w="917" w:type="dxa"/>
          </w:tcPr>
          <w:p w14:paraId="0D57486A" w14:textId="218CBCD4"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C201</w:t>
            </w:r>
          </w:p>
        </w:tc>
        <w:tc>
          <w:tcPr>
            <w:tcW w:w="756" w:type="dxa"/>
            <w:shd w:val="clear" w:color="auto" w:fill="F2F2F2" w:themeFill="background1" w:themeFillShade="F2"/>
          </w:tcPr>
          <w:p w14:paraId="6881C613" w14:textId="03DD0BF6"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62" w:type="dxa"/>
            <w:shd w:val="clear" w:color="auto" w:fill="F2F2F2" w:themeFill="background1" w:themeFillShade="F2"/>
          </w:tcPr>
          <w:p w14:paraId="5598B040" w14:textId="52207EAF"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iCs/>
                <w:highlight w:val="yellow"/>
              </w:rPr>
              <w:t>591.56</w:t>
            </w:r>
          </w:p>
        </w:tc>
        <w:tc>
          <w:tcPr>
            <w:tcW w:w="709" w:type="dxa"/>
            <w:shd w:val="clear" w:color="auto" w:fill="F2F2F2" w:themeFill="background1" w:themeFillShade="F2"/>
          </w:tcPr>
          <w:p w14:paraId="5DAE6FEC" w14:textId="0F71D9DB"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34" w:type="dxa"/>
            <w:shd w:val="clear" w:color="auto" w:fill="F2F2F2" w:themeFill="background1" w:themeFillShade="F2"/>
          </w:tcPr>
          <w:p w14:paraId="0808A76D" w14:textId="521B6844"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iCs/>
                <w:highlight w:val="yellow"/>
              </w:rPr>
              <w:t>591.56</w:t>
            </w:r>
          </w:p>
        </w:tc>
        <w:tc>
          <w:tcPr>
            <w:tcW w:w="682" w:type="dxa"/>
          </w:tcPr>
          <w:p w14:paraId="4F0BA948" w14:textId="482A574F"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76" w:type="dxa"/>
          </w:tcPr>
          <w:p w14:paraId="0D6A2133" w14:textId="2B308A05"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iCs/>
                <w:highlight w:val="yellow"/>
              </w:rPr>
              <w:t>591.56</w:t>
            </w:r>
          </w:p>
        </w:tc>
        <w:tc>
          <w:tcPr>
            <w:tcW w:w="1261" w:type="dxa"/>
          </w:tcPr>
          <w:p w14:paraId="3B886689" w14:textId="13AA3965"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0</w:t>
            </w:r>
          </w:p>
        </w:tc>
        <w:tc>
          <w:tcPr>
            <w:tcW w:w="1275" w:type="dxa"/>
          </w:tcPr>
          <w:p w14:paraId="7AD27AC5" w14:textId="1039D1C9" w:rsidR="00BB5314" w:rsidRPr="00291C07" w:rsidRDefault="00743CB5" w:rsidP="00BB5314">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0</w:t>
            </w:r>
          </w:p>
        </w:tc>
      </w:tr>
      <w:tr w:rsidR="00BB5314" w:rsidRPr="00291C07" w14:paraId="42DA0F72" w14:textId="77777777" w:rsidTr="00743CB5">
        <w:trPr>
          <w:jc w:val="center"/>
        </w:trPr>
        <w:tc>
          <w:tcPr>
            <w:tcW w:w="917" w:type="dxa"/>
          </w:tcPr>
          <w:p w14:paraId="21D3FC25" w14:textId="518E0B7F"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C202</w:t>
            </w:r>
          </w:p>
        </w:tc>
        <w:tc>
          <w:tcPr>
            <w:tcW w:w="756" w:type="dxa"/>
            <w:shd w:val="clear" w:color="auto" w:fill="F2F2F2" w:themeFill="background1" w:themeFillShade="F2"/>
          </w:tcPr>
          <w:p w14:paraId="5C7CD7CE" w14:textId="43A8E0C2"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62" w:type="dxa"/>
            <w:shd w:val="clear" w:color="auto" w:fill="F2F2F2" w:themeFill="background1" w:themeFillShade="F2"/>
          </w:tcPr>
          <w:p w14:paraId="3C6FD4CD" w14:textId="40C33C82"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iCs/>
                <w:highlight w:val="yellow"/>
              </w:rPr>
              <w:t>591.56</w:t>
            </w:r>
          </w:p>
        </w:tc>
        <w:tc>
          <w:tcPr>
            <w:tcW w:w="709" w:type="dxa"/>
            <w:shd w:val="clear" w:color="auto" w:fill="F2F2F2" w:themeFill="background1" w:themeFillShade="F2"/>
          </w:tcPr>
          <w:p w14:paraId="29438395" w14:textId="1DBF4F66"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34" w:type="dxa"/>
            <w:shd w:val="clear" w:color="auto" w:fill="F2F2F2" w:themeFill="background1" w:themeFillShade="F2"/>
          </w:tcPr>
          <w:p w14:paraId="1E1BAD11" w14:textId="007BD385"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iCs/>
                <w:highlight w:val="yellow"/>
              </w:rPr>
              <w:t>591.56</w:t>
            </w:r>
          </w:p>
        </w:tc>
        <w:tc>
          <w:tcPr>
            <w:tcW w:w="682" w:type="dxa"/>
          </w:tcPr>
          <w:p w14:paraId="26CB3906" w14:textId="36D7691F"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76" w:type="dxa"/>
          </w:tcPr>
          <w:p w14:paraId="5D575878" w14:textId="6CAE9F85"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iCs/>
                <w:highlight w:val="yellow"/>
              </w:rPr>
              <w:t>591.56</w:t>
            </w:r>
          </w:p>
        </w:tc>
        <w:tc>
          <w:tcPr>
            <w:tcW w:w="1261" w:type="dxa"/>
          </w:tcPr>
          <w:p w14:paraId="7AE9E3C2" w14:textId="0468A52C"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0</w:t>
            </w:r>
          </w:p>
        </w:tc>
        <w:tc>
          <w:tcPr>
            <w:tcW w:w="1275" w:type="dxa"/>
          </w:tcPr>
          <w:p w14:paraId="79D38674" w14:textId="1531CCB0" w:rsidR="00BB5314" w:rsidRPr="00291C07" w:rsidRDefault="00743CB5" w:rsidP="00BB5314">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0</w:t>
            </w:r>
          </w:p>
        </w:tc>
      </w:tr>
      <w:tr w:rsidR="00BB5314" w:rsidRPr="00291C07" w14:paraId="379B941A" w14:textId="77777777" w:rsidTr="00743CB5">
        <w:trPr>
          <w:jc w:val="center"/>
        </w:trPr>
        <w:tc>
          <w:tcPr>
            <w:tcW w:w="917" w:type="dxa"/>
          </w:tcPr>
          <w:p w14:paraId="428F5345" w14:textId="5107B7E8"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C203</w:t>
            </w:r>
          </w:p>
        </w:tc>
        <w:tc>
          <w:tcPr>
            <w:tcW w:w="756" w:type="dxa"/>
            <w:shd w:val="clear" w:color="auto" w:fill="F2F2F2" w:themeFill="background1" w:themeFillShade="F2"/>
          </w:tcPr>
          <w:p w14:paraId="0F7A4327" w14:textId="1CF50C63"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62" w:type="dxa"/>
            <w:shd w:val="clear" w:color="auto" w:fill="F2F2F2" w:themeFill="background1" w:themeFillShade="F2"/>
          </w:tcPr>
          <w:p w14:paraId="606EF4C6" w14:textId="7FE8FE8A"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iCs/>
                <w:highlight w:val="yellow"/>
              </w:rPr>
              <w:t>591.</w:t>
            </w:r>
            <w:r w:rsidRPr="00291C07">
              <w:rPr>
                <w:rFonts w:ascii="Times New Roman" w:eastAsia="標楷體" w:hAnsi="Times New Roman" w:cs="Times New Roman" w:hint="eastAsia"/>
                <w:iCs/>
                <w:highlight w:val="yellow"/>
              </w:rPr>
              <w:t>17</w:t>
            </w:r>
          </w:p>
        </w:tc>
        <w:tc>
          <w:tcPr>
            <w:tcW w:w="709" w:type="dxa"/>
            <w:shd w:val="clear" w:color="auto" w:fill="F2F2F2" w:themeFill="background1" w:themeFillShade="F2"/>
          </w:tcPr>
          <w:p w14:paraId="1BB14652" w14:textId="4F55AF4E"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34" w:type="dxa"/>
            <w:shd w:val="clear" w:color="auto" w:fill="F2F2F2" w:themeFill="background1" w:themeFillShade="F2"/>
          </w:tcPr>
          <w:p w14:paraId="7AE36AF6" w14:textId="6E4D5FF0"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iCs/>
                <w:highlight w:val="yellow"/>
              </w:rPr>
              <w:t>591.</w:t>
            </w:r>
            <w:r w:rsidRPr="00291C07">
              <w:rPr>
                <w:rFonts w:ascii="Times New Roman" w:eastAsia="標楷體" w:hAnsi="Times New Roman" w:cs="Times New Roman" w:hint="eastAsia"/>
                <w:iCs/>
                <w:highlight w:val="yellow"/>
              </w:rPr>
              <w:t>17</w:t>
            </w:r>
          </w:p>
        </w:tc>
        <w:tc>
          <w:tcPr>
            <w:tcW w:w="682" w:type="dxa"/>
          </w:tcPr>
          <w:p w14:paraId="018B61E5" w14:textId="00E88BD4"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76" w:type="dxa"/>
          </w:tcPr>
          <w:p w14:paraId="5B3751DA" w14:textId="05027F6A"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iCs/>
                <w:highlight w:val="yellow"/>
              </w:rPr>
              <w:t>591.</w:t>
            </w:r>
            <w:r w:rsidRPr="00291C07">
              <w:rPr>
                <w:rFonts w:ascii="Times New Roman" w:eastAsia="標楷體" w:hAnsi="Times New Roman" w:cs="Times New Roman" w:hint="eastAsia"/>
                <w:iCs/>
                <w:highlight w:val="yellow"/>
              </w:rPr>
              <w:t>17</w:t>
            </w:r>
          </w:p>
        </w:tc>
        <w:tc>
          <w:tcPr>
            <w:tcW w:w="1261" w:type="dxa"/>
          </w:tcPr>
          <w:p w14:paraId="744BF2DB" w14:textId="3D95356B"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0</w:t>
            </w:r>
          </w:p>
        </w:tc>
        <w:tc>
          <w:tcPr>
            <w:tcW w:w="1275" w:type="dxa"/>
          </w:tcPr>
          <w:p w14:paraId="20B0BEFC" w14:textId="3286260C" w:rsidR="00BB5314" w:rsidRPr="00291C07" w:rsidRDefault="00743CB5" w:rsidP="00BB5314">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0</w:t>
            </w:r>
          </w:p>
        </w:tc>
      </w:tr>
      <w:tr w:rsidR="00BB5314" w:rsidRPr="00291C07" w14:paraId="726D5A30" w14:textId="77777777" w:rsidTr="00743CB5">
        <w:trPr>
          <w:jc w:val="center"/>
        </w:trPr>
        <w:tc>
          <w:tcPr>
            <w:tcW w:w="917" w:type="dxa"/>
          </w:tcPr>
          <w:p w14:paraId="668D7904" w14:textId="68D8B677"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C204</w:t>
            </w:r>
          </w:p>
        </w:tc>
        <w:tc>
          <w:tcPr>
            <w:tcW w:w="756" w:type="dxa"/>
            <w:shd w:val="clear" w:color="auto" w:fill="F2F2F2" w:themeFill="background1" w:themeFillShade="F2"/>
          </w:tcPr>
          <w:p w14:paraId="5C688AE8" w14:textId="5EE5079F"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62" w:type="dxa"/>
            <w:shd w:val="clear" w:color="auto" w:fill="F2F2F2" w:themeFill="background1" w:themeFillShade="F2"/>
          </w:tcPr>
          <w:p w14:paraId="31A5DB2C" w14:textId="5CBA3C4B"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594.51</w:t>
            </w:r>
          </w:p>
        </w:tc>
        <w:tc>
          <w:tcPr>
            <w:tcW w:w="709" w:type="dxa"/>
            <w:shd w:val="clear" w:color="auto" w:fill="F2F2F2" w:themeFill="background1" w:themeFillShade="F2"/>
          </w:tcPr>
          <w:p w14:paraId="42D5E83F" w14:textId="25332678"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34" w:type="dxa"/>
            <w:shd w:val="clear" w:color="auto" w:fill="F2F2F2" w:themeFill="background1" w:themeFillShade="F2"/>
          </w:tcPr>
          <w:p w14:paraId="233B9ABF" w14:textId="79058C0A"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iCs/>
                <w:highlight w:val="yellow"/>
              </w:rPr>
              <w:t>59</w:t>
            </w:r>
            <w:r w:rsidRPr="00291C07">
              <w:rPr>
                <w:rFonts w:ascii="Times New Roman" w:eastAsia="標楷體" w:hAnsi="Times New Roman" w:cs="Times New Roman" w:hint="eastAsia"/>
                <w:iCs/>
                <w:highlight w:val="yellow"/>
              </w:rPr>
              <w:t>0.60</w:t>
            </w:r>
          </w:p>
        </w:tc>
        <w:tc>
          <w:tcPr>
            <w:tcW w:w="682" w:type="dxa"/>
          </w:tcPr>
          <w:p w14:paraId="40AC4D68" w14:textId="7448F504"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76" w:type="dxa"/>
          </w:tcPr>
          <w:p w14:paraId="2D225537" w14:textId="6EC79517"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593.93</w:t>
            </w:r>
          </w:p>
        </w:tc>
        <w:tc>
          <w:tcPr>
            <w:tcW w:w="1261" w:type="dxa"/>
          </w:tcPr>
          <w:p w14:paraId="192BEEEF" w14:textId="202F18B3"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0</w:t>
            </w:r>
          </w:p>
        </w:tc>
        <w:tc>
          <w:tcPr>
            <w:tcW w:w="1275" w:type="dxa"/>
          </w:tcPr>
          <w:p w14:paraId="4579F308" w14:textId="07292453" w:rsidR="00BB5314" w:rsidRPr="00291C07" w:rsidRDefault="003B6D7E" w:rsidP="00BB5314">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-0.1</w:t>
            </w:r>
          </w:p>
        </w:tc>
      </w:tr>
      <w:tr w:rsidR="00BB5314" w:rsidRPr="00291C07" w14:paraId="742505F3" w14:textId="77777777" w:rsidTr="00743CB5">
        <w:trPr>
          <w:jc w:val="center"/>
        </w:trPr>
        <w:tc>
          <w:tcPr>
            <w:tcW w:w="917" w:type="dxa"/>
          </w:tcPr>
          <w:p w14:paraId="6829CCEF" w14:textId="1E99F2DE"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C205</w:t>
            </w:r>
          </w:p>
        </w:tc>
        <w:tc>
          <w:tcPr>
            <w:tcW w:w="756" w:type="dxa"/>
            <w:shd w:val="clear" w:color="auto" w:fill="F2F2F2" w:themeFill="background1" w:themeFillShade="F2"/>
          </w:tcPr>
          <w:p w14:paraId="26A7E370" w14:textId="457BC6DE"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62" w:type="dxa"/>
            <w:shd w:val="clear" w:color="auto" w:fill="F2F2F2" w:themeFill="background1" w:themeFillShade="F2"/>
          </w:tcPr>
          <w:p w14:paraId="11CD07C6" w14:textId="444FD3C3"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588.88</w:t>
            </w:r>
          </w:p>
        </w:tc>
        <w:tc>
          <w:tcPr>
            <w:tcW w:w="709" w:type="dxa"/>
            <w:shd w:val="clear" w:color="auto" w:fill="F2F2F2" w:themeFill="background1" w:themeFillShade="F2"/>
          </w:tcPr>
          <w:p w14:paraId="01AFE05F" w14:textId="365788FC"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34" w:type="dxa"/>
            <w:shd w:val="clear" w:color="auto" w:fill="F2F2F2" w:themeFill="background1" w:themeFillShade="F2"/>
          </w:tcPr>
          <w:p w14:paraId="533F3AC8" w14:textId="33B85FAF"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588.85</w:t>
            </w:r>
          </w:p>
        </w:tc>
        <w:tc>
          <w:tcPr>
            <w:tcW w:w="682" w:type="dxa"/>
          </w:tcPr>
          <w:p w14:paraId="3BBEF32F" w14:textId="2DEC92B7"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76" w:type="dxa"/>
          </w:tcPr>
          <w:p w14:paraId="27842B77" w14:textId="6ADC3B09"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iCs/>
                <w:highlight w:val="yellow"/>
              </w:rPr>
              <w:t>588.88</w:t>
            </w:r>
          </w:p>
        </w:tc>
        <w:tc>
          <w:tcPr>
            <w:tcW w:w="1261" w:type="dxa"/>
          </w:tcPr>
          <w:p w14:paraId="14844275" w14:textId="49D341CD"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0</w:t>
            </w:r>
          </w:p>
        </w:tc>
        <w:tc>
          <w:tcPr>
            <w:tcW w:w="1275" w:type="dxa"/>
          </w:tcPr>
          <w:p w14:paraId="30F64E42" w14:textId="5F6E7758" w:rsidR="00BB5314" w:rsidRPr="00291C07" w:rsidRDefault="00743CB5" w:rsidP="00BB5314">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0</w:t>
            </w:r>
          </w:p>
        </w:tc>
      </w:tr>
      <w:tr w:rsidR="00BB5314" w:rsidRPr="00291C07" w14:paraId="2E4310F6" w14:textId="77777777" w:rsidTr="00743CB5">
        <w:trPr>
          <w:jc w:val="center"/>
        </w:trPr>
        <w:tc>
          <w:tcPr>
            <w:tcW w:w="917" w:type="dxa"/>
          </w:tcPr>
          <w:p w14:paraId="4B624286" w14:textId="0C625D2D"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C206</w:t>
            </w:r>
          </w:p>
        </w:tc>
        <w:tc>
          <w:tcPr>
            <w:tcW w:w="756" w:type="dxa"/>
            <w:shd w:val="clear" w:color="auto" w:fill="F2F2F2" w:themeFill="background1" w:themeFillShade="F2"/>
          </w:tcPr>
          <w:p w14:paraId="139EE347" w14:textId="20BE5ED0"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62" w:type="dxa"/>
            <w:shd w:val="clear" w:color="auto" w:fill="F2F2F2" w:themeFill="background1" w:themeFillShade="F2"/>
          </w:tcPr>
          <w:p w14:paraId="5181D10A" w14:textId="4248057D"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588.49</w:t>
            </w:r>
          </w:p>
        </w:tc>
        <w:tc>
          <w:tcPr>
            <w:tcW w:w="709" w:type="dxa"/>
            <w:shd w:val="clear" w:color="auto" w:fill="F2F2F2" w:themeFill="background1" w:themeFillShade="F2"/>
          </w:tcPr>
          <w:p w14:paraId="7C3D59F3" w14:textId="572EF8A6"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34" w:type="dxa"/>
            <w:shd w:val="clear" w:color="auto" w:fill="F2F2F2" w:themeFill="background1" w:themeFillShade="F2"/>
          </w:tcPr>
          <w:p w14:paraId="58B0C001" w14:textId="786FB2FA"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588.49</w:t>
            </w:r>
          </w:p>
        </w:tc>
        <w:tc>
          <w:tcPr>
            <w:tcW w:w="682" w:type="dxa"/>
          </w:tcPr>
          <w:p w14:paraId="0FC2C29A" w14:textId="67C54A06"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76" w:type="dxa"/>
          </w:tcPr>
          <w:p w14:paraId="3DB0586D" w14:textId="627D8AE6"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iCs/>
                <w:highlight w:val="yellow"/>
              </w:rPr>
              <w:t>588.49</w:t>
            </w:r>
          </w:p>
        </w:tc>
        <w:tc>
          <w:tcPr>
            <w:tcW w:w="1261" w:type="dxa"/>
          </w:tcPr>
          <w:p w14:paraId="313D1634" w14:textId="489026D8"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0</w:t>
            </w:r>
          </w:p>
        </w:tc>
        <w:tc>
          <w:tcPr>
            <w:tcW w:w="1275" w:type="dxa"/>
          </w:tcPr>
          <w:p w14:paraId="0F89A31C" w14:textId="2BE554C5" w:rsidR="00BB5314" w:rsidRPr="00291C07" w:rsidRDefault="00743CB5" w:rsidP="00BB5314">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0</w:t>
            </w:r>
          </w:p>
        </w:tc>
      </w:tr>
      <w:tr w:rsidR="00BB5314" w:rsidRPr="00291C07" w14:paraId="56EDB02B" w14:textId="77777777" w:rsidTr="00743CB5">
        <w:trPr>
          <w:jc w:val="center"/>
        </w:trPr>
        <w:tc>
          <w:tcPr>
            <w:tcW w:w="917" w:type="dxa"/>
          </w:tcPr>
          <w:p w14:paraId="5DEE7226" w14:textId="108FEF30"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C207</w:t>
            </w:r>
          </w:p>
        </w:tc>
        <w:tc>
          <w:tcPr>
            <w:tcW w:w="756" w:type="dxa"/>
            <w:shd w:val="clear" w:color="auto" w:fill="F2F2F2" w:themeFill="background1" w:themeFillShade="F2"/>
          </w:tcPr>
          <w:p w14:paraId="1F9E1245" w14:textId="60076187"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62" w:type="dxa"/>
            <w:shd w:val="clear" w:color="auto" w:fill="F2F2F2" w:themeFill="background1" w:themeFillShade="F2"/>
          </w:tcPr>
          <w:p w14:paraId="0E2F9B37" w14:textId="16355F12"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588.29</w:t>
            </w:r>
          </w:p>
        </w:tc>
        <w:tc>
          <w:tcPr>
            <w:tcW w:w="709" w:type="dxa"/>
            <w:shd w:val="clear" w:color="auto" w:fill="F2F2F2" w:themeFill="background1" w:themeFillShade="F2"/>
          </w:tcPr>
          <w:p w14:paraId="53623EA8" w14:textId="4005CE9F"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34" w:type="dxa"/>
            <w:shd w:val="clear" w:color="auto" w:fill="F2F2F2" w:themeFill="background1" w:themeFillShade="F2"/>
          </w:tcPr>
          <w:p w14:paraId="7B0A9D47" w14:textId="7B110304"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588.29</w:t>
            </w:r>
          </w:p>
        </w:tc>
        <w:tc>
          <w:tcPr>
            <w:tcW w:w="682" w:type="dxa"/>
          </w:tcPr>
          <w:p w14:paraId="61409C5C" w14:textId="16B5B654"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76" w:type="dxa"/>
          </w:tcPr>
          <w:p w14:paraId="06BB6119" w14:textId="0709E4AC"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iCs/>
                <w:highlight w:val="yellow"/>
              </w:rPr>
              <w:t>588.29</w:t>
            </w:r>
          </w:p>
        </w:tc>
        <w:tc>
          <w:tcPr>
            <w:tcW w:w="1261" w:type="dxa"/>
          </w:tcPr>
          <w:p w14:paraId="5D88B03B" w14:textId="5D2F1059"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0</w:t>
            </w:r>
          </w:p>
        </w:tc>
        <w:tc>
          <w:tcPr>
            <w:tcW w:w="1275" w:type="dxa"/>
          </w:tcPr>
          <w:p w14:paraId="5FDDB175" w14:textId="17F1CF54" w:rsidR="00BB5314" w:rsidRPr="00291C07" w:rsidRDefault="00743CB5" w:rsidP="00BB5314">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0</w:t>
            </w:r>
          </w:p>
        </w:tc>
      </w:tr>
      <w:tr w:rsidR="00BB5314" w:rsidRPr="00291C07" w14:paraId="550590FF" w14:textId="77777777" w:rsidTr="00743CB5">
        <w:trPr>
          <w:jc w:val="center"/>
        </w:trPr>
        <w:tc>
          <w:tcPr>
            <w:tcW w:w="917" w:type="dxa"/>
          </w:tcPr>
          <w:p w14:paraId="778C3337" w14:textId="7B3B97BA"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C208</w:t>
            </w:r>
          </w:p>
        </w:tc>
        <w:tc>
          <w:tcPr>
            <w:tcW w:w="756" w:type="dxa"/>
            <w:shd w:val="clear" w:color="auto" w:fill="F2F2F2" w:themeFill="background1" w:themeFillShade="F2"/>
          </w:tcPr>
          <w:p w14:paraId="5895BDC4" w14:textId="188D0604"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62" w:type="dxa"/>
            <w:shd w:val="clear" w:color="auto" w:fill="F2F2F2" w:themeFill="background1" w:themeFillShade="F2"/>
          </w:tcPr>
          <w:p w14:paraId="039DDA8E" w14:textId="752C7E13"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588.32</w:t>
            </w:r>
          </w:p>
        </w:tc>
        <w:tc>
          <w:tcPr>
            <w:tcW w:w="709" w:type="dxa"/>
            <w:shd w:val="clear" w:color="auto" w:fill="F2F2F2" w:themeFill="background1" w:themeFillShade="F2"/>
          </w:tcPr>
          <w:p w14:paraId="59D61E99" w14:textId="39D48D31"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34" w:type="dxa"/>
            <w:shd w:val="clear" w:color="auto" w:fill="F2F2F2" w:themeFill="background1" w:themeFillShade="F2"/>
          </w:tcPr>
          <w:p w14:paraId="0660C973" w14:textId="5EC330F9"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588.32</w:t>
            </w:r>
          </w:p>
        </w:tc>
        <w:tc>
          <w:tcPr>
            <w:tcW w:w="682" w:type="dxa"/>
          </w:tcPr>
          <w:p w14:paraId="4A1CE98A" w14:textId="54206871"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76" w:type="dxa"/>
          </w:tcPr>
          <w:p w14:paraId="523825C7" w14:textId="0B59A43A"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iCs/>
                <w:highlight w:val="yellow"/>
              </w:rPr>
              <w:t>588.32</w:t>
            </w:r>
          </w:p>
        </w:tc>
        <w:tc>
          <w:tcPr>
            <w:tcW w:w="1261" w:type="dxa"/>
          </w:tcPr>
          <w:p w14:paraId="4F0E2A8B" w14:textId="7193050A" w:rsidR="00BB5314" w:rsidRPr="00291C07" w:rsidRDefault="00BB5314" w:rsidP="00BB5314">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0</w:t>
            </w:r>
          </w:p>
        </w:tc>
        <w:tc>
          <w:tcPr>
            <w:tcW w:w="1275" w:type="dxa"/>
          </w:tcPr>
          <w:p w14:paraId="6D82FBDF" w14:textId="32AB811D" w:rsidR="00BB5314" w:rsidRPr="00291C07" w:rsidRDefault="00743CB5" w:rsidP="00BB5314">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0</w:t>
            </w:r>
          </w:p>
        </w:tc>
      </w:tr>
    </w:tbl>
    <w:p w14:paraId="31B77A17" w14:textId="2F1139A5" w:rsidR="00876283" w:rsidRPr="00876283" w:rsidRDefault="00876283" w:rsidP="00876283">
      <w:pPr>
        <w:widowControl/>
        <w:spacing w:line="360" w:lineRule="auto"/>
        <w:jc w:val="both"/>
        <w:rPr>
          <w:rFonts w:ascii="Times New Roman" w:eastAsia="標楷體" w:hAnsi="Times New Roman" w:cs="Times New Roman"/>
        </w:rPr>
      </w:pPr>
      <w:r>
        <w:rPr>
          <w:rFonts w:ascii="Times New Roman" w:eastAsia="標楷體" w:hAnsi="Times New Roman" w:cs="Times New Roman"/>
          <w:highlight w:val="yellow"/>
        </w:rPr>
        <w:tab/>
      </w:r>
      <w:r w:rsidRPr="00C0739C">
        <w:rPr>
          <w:rFonts w:ascii="Times New Roman" w:eastAsia="標楷體" w:hAnsi="Times New Roman" w:cs="Times New Roman" w:hint="eastAsia"/>
          <w:highlight w:val="yellow"/>
        </w:rPr>
        <w:t>在</w:t>
      </w:r>
      <w:r w:rsidRPr="00C0739C">
        <w:rPr>
          <w:rFonts w:ascii="Times New Roman" w:eastAsia="標楷體" w:hAnsi="Times New Roman" w:cs="Times New Roman" w:hint="eastAsia"/>
          <w:highlight w:val="yellow"/>
        </w:rPr>
        <w:t>C</w:t>
      </w:r>
      <w:r w:rsidRPr="00C0739C">
        <w:rPr>
          <w:rFonts w:ascii="Times New Roman" w:eastAsia="標楷體" w:hAnsi="Times New Roman" w:cs="Times New Roman" w:hint="eastAsia"/>
          <w:highlight w:val="yellow"/>
        </w:rPr>
        <w:t>類測試資料結果中，本研究所提出之方法整體表現</w:t>
      </w:r>
      <w:r w:rsidR="00734D2F" w:rsidRPr="00C0739C">
        <w:rPr>
          <w:rFonts w:ascii="Times New Roman" w:eastAsia="標楷體" w:hAnsi="Times New Roman" w:cs="Times New Roman" w:hint="eastAsia"/>
          <w:highlight w:val="yellow"/>
        </w:rPr>
        <w:t>皆優於基準方法</w:t>
      </w:r>
      <w:r w:rsidRPr="00C0739C">
        <w:rPr>
          <w:rFonts w:ascii="Times New Roman" w:eastAsia="標楷體" w:hAnsi="Times New Roman" w:cs="Times New Roman" w:hint="eastAsia"/>
          <w:highlight w:val="yellow"/>
        </w:rPr>
        <w:t>。</w:t>
      </w:r>
      <w:r w:rsidR="0021331D">
        <w:rPr>
          <w:rFonts w:ascii="Times New Roman" w:eastAsia="標楷體" w:hAnsi="Times New Roman" w:cs="Times New Roman" w:hint="eastAsia"/>
          <w:highlight w:val="yellow"/>
        </w:rPr>
        <w:t>實驗結果顯示</w:t>
      </w:r>
      <w:r w:rsidRPr="00C0739C">
        <w:rPr>
          <w:rFonts w:ascii="Times New Roman" w:eastAsia="標楷體" w:hAnsi="Times New Roman" w:cs="Times New Roman" w:hint="eastAsia"/>
          <w:highlight w:val="yellow"/>
        </w:rPr>
        <w:t>，在多數案例中，本方法在車輛數與總行駛距離上皆可達到與最佳</w:t>
      </w:r>
      <w:proofErr w:type="gramStart"/>
      <w:r w:rsidRPr="00C0739C">
        <w:rPr>
          <w:rFonts w:ascii="Times New Roman" w:eastAsia="標楷體" w:hAnsi="Times New Roman" w:cs="Times New Roman" w:hint="eastAsia"/>
          <w:highlight w:val="yellow"/>
        </w:rPr>
        <w:t>已知解相同</w:t>
      </w:r>
      <w:proofErr w:type="gramEnd"/>
      <w:r w:rsidRPr="00C0739C">
        <w:rPr>
          <w:rFonts w:ascii="Times New Roman" w:eastAsia="標楷體" w:hAnsi="Times New Roman" w:cs="Times New Roman" w:hint="eastAsia"/>
          <w:highlight w:val="yellow"/>
        </w:rPr>
        <w:t>之</w:t>
      </w:r>
      <w:r w:rsidR="00734D2F" w:rsidRPr="00C0739C">
        <w:rPr>
          <w:rFonts w:ascii="Times New Roman" w:eastAsia="標楷體" w:hAnsi="Times New Roman" w:cs="Times New Roman" w:hint="eastAsia"/>
          <w:highlight w:val="yellow"/>
        </w:rPr>
        <w:t>相近之</w:t>
      </w:r>
      <w:r w:rsidRPr="00C0739C">
        <w:rPr>
          <w:rFonts w:ascii="Times New Roman" w:eastAsia="標楷體" w:hAnsi="Times New Roman" w:cs="Times New Roman" w:hint="eastAsia"/>
          <w:highlight w:val="yellow"/>
        </w:rPr>
        <w:t>結果。</w:t>
      </w:r>
      <w:r w:rsidR="00974CEB" w:rsidRPr="00C0739C">
        <w:rPr>
          <w:rFonts w:ascii="Times New Roman" w:eastAsia="標楷體" w:hAnsi="Times New Roman" w:cs="Times New Roman" w:hint="eastAsia"/>
          <w:highlight w:val="yellow"/>
        </w:rPr>
        <w:t>然而，</w:t>
      </w:r>
      <w:r w:rsidR="00974CEB" w:rsidRPr="00C0739C">
        <w:rPr>
          <w:rFonts w:ascii="Times New Roman" w:eastAsia="標楷體" w:hAnsi="Times New Roman" w:cs="Times New Roman"/>
          <w:highlight w:val="yellow"/>
        </w:rPr>
        <w:t>在</w:t>
      </w:r>
      <w:r w:rsidR="00974CEB" w:rsidRPr="00C0739C">
        <w:rPr>
          <w:rFonts w:ascii="Times New Roman" w:eastAsia="標楷體" w:hAnsi="Times New Roman" w:cs="Times New Roman"/>
          <w:highlight w:val="yellow"/>
        </w:rPr>
        <w:t>C204</w:t>
      </w:r>
      <w:r w:rsidR="00974CEB" w:rsidRPr="00C0739C">
        <w:rPr>
          <w:rFonts w:ascii="Times New Roman" w:eastAsia="標楷體" w:hAnsi="Times New Roman" w:cs="Times New Roman"/>
          <w:highlight w:val="yellow"/>
        </w:rPr>
        <w:t>與</w:t>
      </w:r>
      <w:r w:rsidR="00974CEB" w:rsidRPr="00C0739C">
        <w:rPr>
          <w:rFonts w:ascii="Times New Roman" w:eastAsia="標楷體" w:hAnsi="Times New Roman" w:cs="Times New Roman"/>
          <w:highlight w:val="yellow"/>
        </w:rPr>
        <w:t>C205</w:t>
      </w:r>
      <w:proofErr w:type="gramStart"/>
      <w:r w:rsidR="00974CEB" w:rsidRPr="00C0739C">
        <w:rPr>
          <w:rFonts w:ascii="Times New Roman" w:eastAsia="標楷體" w:hAnsi="Times New Roman" w:cs="Times New Roman"/>
          <w:highlight w:val="yellow"/>
        </w:rPr>
        <w:t>兩個</w:t>
      </w:r>
      <w:proofErr w:type="gramEnd"/>
      <w:r w:rsidR="00974CEB" w:rsidRPr="00C0739C">
        <w:rPr>
          <w:rFonts w:ascii="Times New Roman" w:eastAsia="標楷體" w:hAnsi="Times New Roman" w:cs="Times New Roman"/>
          <w:highlight w:val="yellow"/>
        </w:rPr>
        <w:t>案例中，總行駛距離仍未達到</w:t>
      </w:r>
      <w:r w:rsidR="00974CEB" w:rsidRPr="00C0739C">
        <w:rPr>
          <w:rFonts w:ascii="Times New Roman" w:eastAsia="標楷體" w:hAnsi="Times New Roman" w:cs="Times New Roman" w:hint="eastAsia"/>
          <w:highlight w:val="yellow"/>
        </w:rPr>
        <w:t>最佳</w:t>
      </w:r>
      <w:proofErr w:type="gramStart"/>
      <w:r w:rsidR="00974CEB" w:rsidRPr="00C0739C">
        <w:rPr>
          <w:rFonts w:ascii="Times New Roman" w:eastAsia="標楷體" w:hAnsi="Times New Roman" w:cs="Times New Roman" w:hint="eastAsia"/>
          <w:highlight w:val="yellow"/>
        </w:rPr>
        <w:t>已知解</w:t>
      </w:r>
      <w:proofErr w:type="gramEnd"/>
      <w:r w:rsidR="00974CEB" w:rsidRPr="00C0739C">
        <w:rPr>
          <w:rFonts w:ascii="Times New Roman" w:eastAsia="標楷體" w:hAnsi="Times New Roman" w:cs="Times New Roman"/>
          <w:highlight w:val="yellow"/>
        </w:rPr>
        <w:t>，顯示演算法在部分情況下仍有進一步改善之空間。</w:t>
      </w:r>
    </w:p>
    <w:p w14:paraId="6CDBC532" w14:textId="1A6A772E" w:rsidR="00F16A99" w:rsidRDefault="00815F08" w:rsidP="00815F08">
      <w:pPr>
        <w:pStyle w:val="af6"/>
        <w:spacing w:line="360" w:lineRule="auto"/>
        <w:jc w:val="center"/>
        <w:rPr>
          <w:rFonts w:ascii="Times New Roman" w:eastAsia="標楷體" w:hAnsi="Times New Roman" w:cs="Times New Roman"/>
          <w:sz w:val="24"/>
          <w:szCs w:val="24"/>
          <w:highlight w:val="yellow"/>
        </w:rPr>
      </w:pPr>
      <w:bookmarkStart w:id="101" w:name="_Toc227571892"/>
      <w:r w:rsidRPr="00291C07">
        <w:rPr>
          <w:rFonts w:ascii="Times New Roman" w:eastAsia="標楷體" w:hAnsi="Times New Roman" w:cs="Times New Roman"/>
          <w:sz w:val="24"/>
          <w:szCs w:val="24"/>
          <w:highlight w:val="yellow"/>
        </w:rPr>
        <w:t>表</w:t>
      </w:r>
      <w:r w:rsidRPr="00291C07">
        <w:rPr>
          <w:rFonts w:ascii="Times New Roman" w:eastAsia="標楷體" w:hAnsi="Times New Roman" w:cs="Times New Roman"/>
          <w:sz w:val="24"/>
          <w:szCs w:val="24"/>
          <w:highlight w:val="yellow"/>
        </w:rPr>
        <w:fldChar w:fldCharType="begin"/>
      </w:r>
      <w:r w:rsidRPr="00291C07">
        <w:rPr>
          <w:rFonts w:ascii="Times New Roman" w:eastAsia="標楷體" w:hAnsi="Times New Roman" w:cs="Times New Roman"/>
          <w:sz w:val="24"/>
          <w:szCs w:val="24"/>
          <w:highlight w:val="yellow"/>
        </w:rPr>
        <w:instrText xml:space="preserve"> SEQ </w:instrText>
      </w:r>
      <w:r w:rsidRPr="00291C07">
        <w:rPr>
          <w:rFonts w:ascii="Times New Roman" w:eastAsia="標楷體" w:hAnsi="Times New Roman" w:cs="Times New Roman"/>
          <w:sz w:val="24"/>
          <w:szCs w:val="24"/>
          <w:highlight w:val="yellow"/>
        </w:rPr>
        <w:instrText>表</w:instrText>
      </w:r>
      <w:r w:rsidRPr="00291C07">
        <w:rPr>
          <w:rFonts w:ascii="Times New Roman" w:eastAsia="標楷體" w:hAnsi="Times New Roman" w:cs="Times New Roman"/>
          <w:sz w:val="24"/>
          <w:szCs w:val="24"/>
          <w:highlight w:val="yellow"/>
        </w:rPr>
        <w:instrText xml:space="preserve"> \* ARABIC </w:instrText>
      </w:r>
      <w:r w:rsidRPr="00291C07">
        <w:rPr>
          <w:rFonts w:ascii="Times New Roman" w:eastAsia="標楷體" w:hAnsi="Times New Roman" w:cs="Times New Roman"/>
          <w:sz w:val="24"/>
          <w:szCs w:val="24"/>
          <w:highlight w:val="yellow"/>
        </w:rPr>
        <w:fldChar w:fldCharType="separate"/>
      </w:r>
      <w:r w:rsidR="00667C12" w:rsidRPr="00291C07">
        <w:rPr>
          <w:rFonts w:ascii="Times New Roman" w:eastAsia="標楷體" w:hAnsi="Times New Roman" w:cs="Times New Roman"/>
          <w:noProof/>
          <w:sz w:val="24"/>
          <w:szCs w:val="24"/>
          <w:highlight w:val="yellow"/>
        </w:rPr>
        <w:t>8</w:t>
      </w:r>
      <w:r w:rsidRPr="00291C07">
        <w:rPr>
          <w:rFonts w:ascii="Times New Roman" w:eastAsia="標楷體" w:hAnsi="Times New Roman" w:cs="Times New Roman"/>
          <w:sz w:val="24"/>
          <w:szCs w:val="24"/>
          <w:highlight w:val="yellow"/>
        </w:rPr>
        <w:fldChar w:fldCharType="end"/>
      </w:r>
      <w:r w:rsidRPr="00291C07">
        <w:rPr>
          <w:rFonts w:ascii="Times New Roman" w:eastAsia="標楷體" w:hAnsi="Times New Roman" w:cs="Times New Roman" w:hint="eastAsia"/>
          <w:sz w:val="24"/>
          <w:szCs w:val="24"/>
          <w:highlight w:val="yellow"/>
        </w:rPr>
        <w:t xml:space="preserve"> </w:t>
      </w:r>
      <w:r w:rsidRPr="00291C07">
        <w:rPr>
          <w:rFonts w:ascii="Times New Roman" w:eastAsia="標楷體" w:hAnsi="Times New Roman" w:cs="Times New Roman"/>
          <w:sz w:val="24"/>
          <w:szCs w:val="24"/>
          <w:highlight w:val="yellow"/>
        </w:rPr>
        <w:t>本研究與基準方法於</w:t>
      </w:r>
      <w:r w:rsidRPr="00291C07">
        <w:rPr>
          <w:rFonts w:ascii="Times New Roman" w:eastAsia="標楷體" w:hAnsi="Times New Roman" w:cs="Times New Roman" w:hint="eastAsia"/>
          <w:sz w:val="24"/>
          <w:szCs w:val="24"/>
          <w:highlight w:val="yellow"/>
        </w:rPr>
        <w:t>R</w:t>
      </w:r>
      <w:r w:rsidRPr="00291C07">
        <w:rPr>
          <w:rFonts w:ascii="Times New Roman" w:eastAsia="標楷體" w:hAnsi="Times New Roman" w:cs="Times New Roman"/>
          <w:sz w:val="24"/>
          <w:szCs w:val="24"/>
          <w:highlight w:val="yellow"/>
        </w:rPr>
        <w:t>類之比較</w:t>
      </w:r>
      <w:bookmarkEnd w:id="101"/>
    </w:p>
    <w:tbl>
      <w:tblPr>
        <w:tblStyle w:val="ae"/>
        <w:tblW w:w="9072" w:type="dxa"/>
        <w:jc w:val="center"/>
        <w:tblLayout w:type="fixed"/>
        <w:tblLook w:val="04A0" w:firstRow="1" w:lastRow="0" w:firstColumn="1" w:lastColumn="0" w:noHBand="0" w:noVBand="1"/>
      </w:tblPr>
      <w:tblGrid>
        <w:gridCol w:w="917"/>
        <w:gridCol w:w="756"/>
        <w:gridCol w:w="1162"/>
        <w:gridCol w:w="709"/>
        <w:gridCol w:w="1134"/>
        <w:gridCol w:w="682"/>
        <w:gridCol w:w="1176"/>
        <w:gridCol w:w="1261"/>
        <w:gridCol w:w="1275"/>
      </w:tblGrid>
      <w:tr w:rsidR="00743CB5" w:rsidRPr="00291C07" w14:paraId="54E6A3C4" w14:textId="77777777" w:rsidTr="00DF5568">
        <w:trPr>
          <w:cnfStyle w:val="100000000000" w:firstRow="1" w:lastRow="0" w:firstColumn="0" w:lastColumn="0" w:oddVBand="0" w:evenVBand="0" w:oddHBand="0" w:evenHBand="0" w:firstRowFirstColumn="0" w:firstRowLastColumn="0" w:lastRowFirstColumn="0" w:lastRowLastColumn="0"/>
          <w:jc w:val="center"/>
        </w:trPr>
        <w:tc>
          <w:tcPr>
            <w:tcW w:w="917" w:type="dxa"/>
            <w:tcBorders>
              <w:bottom w:val="nil"/>
            </w:tcBorders>
          </w:tcPr>
          <w:p w14:paraId="0A345701" w14:textId="77777777" w:rsidR="00743CB5" w:rsidRPr="00291C07" w:rsidRDefault="00743CB5" w:rsidP="00DF5568">
            <w:pPr>
              <w:widowControl/>
              <w:jc w:val="center"/>
              <w:rPr>
                <w:rFonts w:ascii="Times New Roman" w:eastAsia="標楷體" w:hAnsi="Times New Roman" w:cs="Times New Roman"/>
                <w:highlight w:val="yellow"/>
              </w:rPr>
            </w:pPr>
          </w:p>
        </w:tc>
        <w:tc>
          <w:tcPr>
            <w:tcW w:w="1918" w:type="dxa"/>
            <w:gridSpan w:val="2"/>
            <w:shd w:val="clear" w:color="auto" w:fill="F2F2F2" w:themeFill="background1" w:themeFillShade="F2"/>
          </w:tcPr>
          <w:p w14:paraId="14FA742B" w14:textId="77777777" w:rsidR="00743CB5" w:rsidRPr="00291C07" w:rsidRDefault="00743CB5" w:rsidP="00DF5568">
            <w:pPr>
              <w:widowControl/>
              <w:jc w:val="center"/>
              <w:rPr>
                <w:rFonts w:ascii="Times New Roman" w:eastAsia="標楷體" w:hAnsi="Times New Roman" w:cs="Times New Roman"/>
                <w:highlight w:val="yellow"/>
              </w:rPr>
            </w:pPr>
            <w:r w:rsidRPr="00291C07">
              <w:rPr>
                <w:rFonts w:ascii="Times New Roman" w:eastAsia="標楷體" w:hAnsi="Times New Roman" w:cs="Times New Roman" w:hint="eastAsia"/>
                <w:highlight w:val="yellow"/>
              </w:rPr>
              <w:t>Baseline</w:t>
            </w:r>
          </w:p>
        </w:tc>
        <w:tc>
          <w:tcPr>
            <w:tcW w:w="1843" w:type="dxa"/>
            <w:gridSpan w:val="2"/>
            <w:shd w:val="clear" w:color="auto" w:fill="F2F2F2" w:themeFill="background1" w:themeFillShade="F2"/>
          </w:tcPr>
          <w:p w14:paraId="67475D51" w14:textId="77777777" w:rsidR="00743CB5" w:rsidRPr="00291C07" w:rsidRDefault="00743CB5" w:rsidP="00DF5568">
            <w:pPr>
              <w:widowControl/>
              <w:jc w:val="center"/>
              <w:rPr>
                <w:rFonts w:ascii="Times New Roman" w:eastAsia="標楷體" w:hAnsi="Times New Roman" w:cs="Times New Roman"/>
                <w:highlight w:val="yellow"/>
              </w:rPr>
            </w:pPr>
            <w:r w:rsidRPr="00291C07">
              <w:rPr>
                <w:rFonts w:ascii="Times New Roman" w:eastAsia="標楷體" w:hAnsi="Times New Roman" w:cs="Times New Roman" w:hint="eastAsia"/>
                <w:highlight w:val="yellow"/>
              </w:rPr>
              <w:t>Best Known</w:t>
            </w:r>
          </w:p>
        </w:tc>
        <w:tc>
          <w:tcPr>
            <w:tcW w:w="4394" w:type="dxa"/>
            <w:gridSpan w:val="4"/>
            <w:shd w:val="clear" w:color="auto" w:fill="F2F2F2" w:themeFill="background1" w:themeFillShade="F2"/>
          </w:tcPr>
          <w:p w14:paraId="37D3D6DD" w14:textId="77777777" w:rsidR="00743CB5" w:rsidRPr="00291C07" w:rsidRDefault="00743CB5" w:rsidP="00DF5568">
            <w:pPr>
              <w:widowControl/>
              <w:jc w:val="center"/>
              <w:rPr>
                <w:rFonts w:ascii="Times New Roman" w:eastAsia="標楷體" w:hAnsi="Times New Roman" w:cs="Times New Roman"/>
                <w:highlight w:val="yellow"/>
              </w:rPr>
            </w:pPr>
            <w:r w:rsidRPr="00291C07">
              <w:rPr>
                <w:rFonts w:ascii="Times New Roman" w:eastAsia="標楷體" w:hAnsi="Times New Roman" w:cs="Times New Roman" w:hint="eastAsia"/>
                <w:highlight w:val="yellow"/>
              </w:rPr>
              <w:t>Hybrid GA-ACO</w:t>
            </w:r>
          </w:p>
        </w:tc>
      </w:tr>
      <w:tr w:rsidR="00743CB5" w:rsidRPr="00291C07" w14:paraId="2D002F75" w14:textId="77777777" w:rsidTr="00DF5568">
        <w:trPr>
          <w:jc w:val="center"/>
        </w:trPr>
        <w:tc>
          <w:tcPr>
            <w:tcW w:w="917" w:type="dxa"/>
            <w:tcBorders>
              <w:top w:val="nil"/>
              <w:bottom w:val="single" w:sz="4" w:space="0" w:color="auto"/>
            </w:tcBorders>
          </w:tcPr>
          <w:p w14:paraId="2F257AFC" w14:textId="77777777" w:rsidR="00743CB5" w:rsidRPr="00291C07" w:rsidRDefault="00743CB5" w:rsidP="00DF5568">
            <w:pPr>
              <w:widowControl/>
              <w:jc w:val="center"/>
              <w:rPr>
                <w:rFonts w:ascii="Times New Roman" w:eastAsia="標楷體" w:hAnsi="Times New Roman" w:cs="Times New Roman"/>
                <w:highlight w:val="yellow"/>
              </w:rPr>
            </w:pPr>
            <m:oMathPara>
              <m:oMath>
                <m:r>
                  <w:rPr>
                    <w:rFonts w:ascii="Cambria Math" w:eastAsia="標楷體" w:hAnsi="Cambria Math" w:cs="Times New Roman" w:hint="eastAsia"/>
                    <w:highlight w:val="yellow"/>
                  </w:rPr>
                  <m:t>Ins.</m:t>
                </m:r>
              </m:oMath>
            </m:oMathPara>
          </w:p>
        </w:tc>
        <w:tc>
          <w:tcPr>
            <w:tcW w:w="756" w:type="dxa"/>
            <w:tcBorders>
              <w:top w:val="single" w:sz="4" w:space="0" w:color="auto"/>
              <w:bottom w:val="single" w:sz="4" w:space="0" w:color="auto"/>
            </w:tcBorders>
            <w:shd w:val="clear" w:color="auto" w:fill="F2F2F2" w:themeFill="background1" w:themeFillShade="F2"/>
          </w:tcPr>
          <w:p w14:paraId="4BEBD4C9" w14:textId="77777777" w:rsidR="00743CB5" w:rsidRPr="00291C07" w:rsidRDefault="00743CB5" w:rsidP="00DF5568">
            <w:pPr>
              <w:widowControl/>
              <w:jc w:val="center"/>
              <w:rPr>
                <w:rFonts w:ascii="Times New Roman" w:eastAsia="標楷體" w:hAnsi="Times New Roman" w:cs="Times New Roman"/>
                <w:highlight w:val="yellow"/>
              </w:rPr>
            </w:pPr>
            <m:oMathPara>
              <m:oMath>
                <m:r>
                  <w:rPr>
                    <w:rFonts w:ascii="Cambria Math" w:eastAsia="標楷體" w:hAnsi="Cambria Math" w:cs="Times New Roman"/>
                    <w:highlight w:val="yellow"/>
                  </w:rPr>
                  <m:t>V</m:t>
                </m:r>
              </m:oMath>
            </m:oMathPara>
          </w:p>
        </w:tc>
        <w:tc>
          <w:tcPr>
            <w:tcW w:w="1162" w:type="dxa"/>
            <w:tcBorders>
              <w:top w:val="single" w:sz="4" w:space="0" w:color="auto"/>
              <w:bottom w:val="single" w:sz="4" w:space="0" w:color="auto"/>
            </w:tcBorders>
            <w:shd w:val="clear" w:color="auto" w:fill="F2F2F2" w:themeFill="background1" w:themeFillShade="F2"/>
          </w:tcPr>
          <w:p w14:paraId="314F088C" w14:textId="77777777" w:rsidR="00743CB5" w:rsidRPr="00291C07" w:rsidRDefault="00743CB5" w:rsidP="00DF5568">
            <w:pPr>
              <w:widowControl/>
              <w:jc w:val="center"/>
              <w:rPr>
                <w:rFonts w:ascii="Times New Roman" w:eastAsia="標楷體" w:hAnsi="Times New Roman" w:cs="Times New Roman"/>
                <w:highlight w:val="yellow"/>
              </w:rPr>
            </w:pPr>
            <m:oMathPara>
              <m:oMath>
                <m:r>
                  <w:rPr>
                    <w:rFonts w:ascii="Cambria Math" w:eastAsia="標楷體" w:hAnsi="Cambria Math" w:cs="Times New Roman" w:hint="eastAsia"/>
                    <w:highlight w:val="yellow"/>
                  </w:rPr>
                  <m:t>D</m:t>
                </m:r>
              </m:oMath>
            </m:oMathPara>
          </w:p>
        </w:tc>
        <w:tc>
          <w:tcPr>
            <w:tcW w:w="709" w:type="dxa"/>
            <w:tcBorders>
              <w:top w:val="single" w:sz="4" w:space="0" w:color="auto"/>
              <w:bottom w:val="single" w:sz="4" w:space="0" w:color="auto"/>
            </w:tcBorders>
            <w:shd w:val="clear" w:color="auto" w:fill="F2F2F2" w:themeFill="background1" w:themeFillShade="F2"/>
          </w:tcPr>
          <w:p w14:paraId="4007C16B" w14:textId="77777777" w:rsidR="00743CB5" w:rsidRPr="00291C07" w:rsidRDefault="00743CB5" w:rsidP="00DF5568">
            <w:pPr>
              <w:widowControl/>
              <w:jc w:val="center"/>
              <w:rPr>
                <w:rFonts w:ascii="Times New Roman" w:eastAsia="標楷體" w:hAnsi="Times New Roman" w:cs="Times New Roman"/>
                <w:highlight w:val="yellow"/>
              </w:rPr>
            </w:pPr>
            <m:oMathPara>
              <m:oMath>
                <m:r>
                  <w:rPr>
                    <w:rFonts w:ascii="Cambria Math" w:eastAsia="標楷體" w:hAnsi="Cambria Math" w:cs="Times New Roman"/>
                    <w:highlight w:val="yellow"/>
                  </w:rPr>
                  <m:t>V</m:t>
                </m:r>
              </m:oMath>
            </m:oMathPara>
          </w:p>
        </w:tc>
        <w:tc>
          <w:tcPr>
            <w:tcW w:w="1134" w:type="dxa"/>
            <w:tcBorders>
              <w:bottom w:val="single" w:sz="4" w:space="0" w:color="auto"/>
            </w:tcBorders>
            <w:shd w:val="clear" w:color="auto" w:fill="F2F2F2" w:themeFill="background1" w:themeFillShade="F2"/>
          </w:tcPr>
          <w:p w14:paraId="0494088E" w14:textId="77777777" w:rsidR="00743CB5" w:rsidRPr="00291C07" w:rsidRDefault="00743CB5" w:rsidP="00DF5568">
            <w:pPr>
              <w:widowControl/>
              <w:jc w:val="center"/>
              <w:rPr>
                <w:rFonts w:ascii="Cambria Math" w:eastAsia="標楷體" w:hAnsi="Cambria Math" w:cs="Times New Roman"/>
                <w:iCs/>
                <w:highlight w:val="yellow"/>
              </w:rPr>
            </w:pPr>
            <m:oMathPara>
              <m:oMath>
                <m:r>
                  <w:rPr>
                    <w:rFonts w:ascii="Cambria Math" w:eastAsia="標楷體" w:hAnsi="Cambria Math" w:cs="Times New Roman" w:hint="eastAsia"/>
                    <w:highlight w:val="yellow"/>
                  </w:rPr>
                  <m:t>D</m:t>
                </m:r>
              </m:oMath>
            </m:oMathPara>
          </w:p>
        </w:tc>
        <w:tc>
          <w:tcPr>
            <w:tcW w:w="682" w:type="dxa"/>
            <w:tcBorders>
              <w:top w:val="single" w:sz="4" w:space="0" w:color="auto"/>
              <w:bottom w:val="single" w:sz="4" w:space="0" w:color="auto"/>
            </w:tcBorders>
          </w:tcPr>
          <w:p w14:paraId="3E18EB87" w14:textId="77777777" w:rsidR="00743CB5" w:rsidRPr="00291C07" w:rsidRDefault="00743CB5" w:rsidP="00DF5568">
            <w:pPr>
              <w:widowControl/>
              <w:jc w:val="center"/>
              <w:rPr>
                <w:rFonts w:ascii="Times New Roman" w:eastAsia="標楷體" w:hAnsi="Times New Roman" w:cs="Times New Roman"/>
                <w:highlight w:val="yellow"/>
              </w:rPr>
            </w:pPr>
            <m:oMathPara>
              <m:oMath>
                <m:r>
                  <w:rPr>
                    <w:rFonts w:ascii="Cambria Math" w:eastAsia="標楷體" w:hAnsi="Cambria Math" w:cs="Times New Roman"/>
                    <w:highlight w:val="yellow"/>
                  </w:rPr>
                  <m:t>V</m:t>
                </m:r>
              </m:oMath>
            </m:oMathPara>
          </w:p>
        </w:tc>
        <w:tc>
          <w:tcPr>
            <w:tcW w:w="1176" w:type="dxa"/>
            <w:tcBorders>
              <w:top w:val="single" w:sz="4" w:space="0" w:color="auto"/>
              <w:bottom w:val="single" w:sz="4" w:space="0" w:color="auto"/>
            </w:tcBorders>
          </w:tcPr>
          <w:p w14:paraId="5D107FDE" w14:textId="77777777" w:rsidR="00743CB5" w:rsidRPr="00291C07" w:rsidRDefault="00743CB5" w:rsidP="00DF5568">
            <w:pPr>
              <w:widowControl/>
              <w:jc w:val="center"/>
              <w:rPr>
                <w:rFonts w:ascii="Times New Roman" w:eastAsia="標楷體" w:hAnsi="Times New Roman" w:cs="Times New Roman"/>
                <w:highlight w:val="yellow"/>
              </w:rPr>
            </w:pPr>
            <m:oMathPara>
              <m:oMath>
                <m:r>
                  <w:rPr>
                    <w:rFonts w:ascii="Cambria Math" w:eastAsia="標楷體" w:hAnsi="Cambria Math" w:cs="Times New Roman" w:hint="eastAsia"/>
                    <w:highlight w:val="yellow"/>
                  </w:rPr>
                  <m:t>D</m:t>
                </m:r>
              </m:oMath>
            </m:oMathPara>
          </w:p>
        </w:tc>
        <w:tc>
          <w:tcPr>
            <w:tcW w:w="1261" w:type="dxa"/>
            <w:tcBorders>
              <w:top w:val="single" w:sz="4" w:space="0" w:color="auto"/>
              <w:bottom w:val="single" w:sz="4" w:space="0" w:color="auto"/>
            </w:tcBorders>
          </w:tcPr>
          <w:p w14:paraId="5D066214" w14:textId="77777777" w:rsidR="00743CB5" w:rsidRPr="00291C07" w:rsidRDefault="00743CB5" w:rsidP="00DF5568">
            <w:pPr>
              <w:widowControl/>
              <w:jc w:val="center"/>
              <w:rPr>
                <w:rFonts w:ascii="Times New Roman" w:eastAsia="標楷體" w:hAnsi="Times New Roman" w:cs="Times New Roman"/>
                <w:highlight w:val="yellow"/>
              </w:rPr>
            </w:pPr>
            <m:oMath>
              <m:r>
                <w:rPr>
                  <w:rFonts w:ascii="Cambria Math" w:eastAsia="標楷體" w:hAnsi="Cambria Math" w:cs="Times New Roman" w:hint="eastAsia"/>
                  <w:highlight w:val="yellow"/>
                </w:rPr>
                <m:t>G</m:t>
              </m:r>
              <m:r>
                <w:rPr>
                  <w:rFonts w:ascii="Cambria Math" w:eastAsia="標楷體" w:hAnsi="Cambria Math" w:cs="Times New Roman"/>
                  <w:highlight w:val="yellow"/>
                </w:rPr>
                <m:t>a</m:t>
              </m:r>
              <m:sSup>
                <m:sSupPr>
                  <m:ctrlPr>
                    <w:rPr>
                      <w:rFonts w:ascii="Cambria Math" w:eastAsia="標楷體" w:hAnsi="Cambria Math" w:cs="Times New Roman"/>
                      <w:i/>
                      <w:highlight w:val="yellow"/>
                    </w:rPr>
                  </m:ctrlPr>
                </m:sSupPr>
                <m:e>
                  <m:r>
                    <w:rPr>
                      <w:rFonts w:ascii="Cambria Math" w:eastAsia="標楷體" w:hAnsi="Cambria Math" w:cs="Times New Roman"/>
                      <w:highlight w:val="yellow"/>
                    </w:rPr>
                    <m:t>p</m:t>
                  </m:r>
                </m:e>
                <m:sup>
                  <m:r>
                    <w:rPr>
                      <w:rFonts w:ascii="Cambria Math" w:eastAsia="標楷體" w:hAnsi="Cambria Math" w:cs="Times New Roman" w:hint="eastAsia"/>
                      <w:highlight w:val="yellow"/>
                    </w:rPr>
                    <m:t>V</m:t>
                  </m:r>
                </m:sup>
              </m:sSup>
            </m:oMath>
            <w:r>
              <w:rPr>
                <w:rFonts w:ascii="Times New Roman" w:eastAsia="標楷體" w:hAnsi="Times New Roman" w:cs="Times New Roman" w:hint="eastAsia"/>
                <w:highlight w:val="yellow"/>
              </w:rPr>
              <w:t>(%)</w:t>
            </w:r>
          </w:p>
        </w:tc>
        <w:tc>
          <w:tcPr>
            <w:tcW w:w="1275" w:type="dxa"/>
            <w:tcBorders>
              <w:bottom w:val="single" w:sz="4" w:space="0" w:color="auto"/>
            </w:tcBorders>
          </w:tcPr>
          <w:p w14:paraId="58ED91D3" w14:textId="77777777" w:rsidR="00743CB5" w:rsidRPr="00291C07" w:rsidRDefault="00000000" w:rsidP="00DF5568">
            <w:pPr>
              <w:widowControl/>
              <w:rPr>
                <w:rFonts w:ascii="Times New Roman" w:eastAsia="標楷體" w:hAnsi="Times New Roman" w:cs="Times New Roman"/>
                <w:highlight w:val="yellow"/>
              </w:rPr>
            </w:pPr>
            <m:oMath>
              <m:sSup>
                <m:sSupPr>
                  <m:ctrlPr>
                    <w:rPr>
                      <w:rFonts w:ascii="Cambria Math" w:eastAsia="標楷體" w:hAnsi="Cambria Math" w:cs="Times New Roman"/>
                      <w:i/>
                      <w:highlight w:val="yellow"/>
                    </w:rPr>
                  </m:ctrlPr>
                </m:sSupPr>
                <m:e>
                  <m:r>
                    <w:rPr>
                      <w:rFonts w:ascii="Cambria Math" w:eastAsia="標楷體" w:hAnsi="Cambria Math" w:cs="Times New Roman" w:hint="eastAsia"/>
                      <w:highlight w:val="yellow"/>
                    </w:rPr>
                    <m:t>G</m:t>
                  </m:r>
                  <m:r>
                    <w:rPr>
                      <w:rFonts w:ascii="Cambria Math" w:eastAsia="標楷體" w:hAnsi="Cambria Math" w:cs="Times New Roman"/>
                      <w:highlight w:val="yellow"/>
                    </w:rPr>
                    <m:t>ap</m:t>
                  </m:r>
                  <m:ctrlPr>
                    <w:rPr>
                      <w:rFonts w:ascii="Cambria Math" w:eastAsia="標楷體" w:hAnsi="Cambria Math" w:cs="Times New Roman" w:hint="eastAsia"/>
                      <w:i/>
                      <w:highlight w:val="yellow"/>
                    </w:rPr>
                  </m:ctrlPr>
                </m:e>
                <m:sup>
                  <m:r>
                    <w:rPr>
                      <w:rFonts w:ascii="Cambria Math" w:eastAsia="標楷體" w:hAnsi="Cambria Math" w:cs="Times New Roman" w:hint="eastAsia"/>
                      <w:highlight w:val="yellow"/>
                    </w:rPr>
                    <m:t>D</m:t>
                  </m:r>
                </m:sup>
              </m:sSup>
            </m:oMath>
            <w:r w:rsidR="00743CB5">
              <w:rPr>
                <w:rFonts w:ascii="Times New Roman" w:eastAsia="標楷體" w:hAnsi="Times New Roman" w:cs="Times New Roman" w:hint="eastAsia"/>
                <w:highlight w:val="yellow"/>
              </w:rPr>
              <w:t>(%)</w:t>
            </w:r>
          </w:p>
        </w:tc>
      </w:tr>
      <w:tr w:rsidR="00743CB5" w:rsidRPr="00291C07" w14:paraId="0A980B38" w14:textId="77777777" w:rsidTr="00DF5568">
        <w:trPr>
          <w:jc w:val="center"/>
        </w:trPr>
        <w:tc>
          <w:tcPr>
            <w:tcW w:w="917" w:type="dxa"/>
            <w:tcBorders>
              <w:top w:val="single" w:sz="4" w:space="0" w:color="auto"/>
            </w:tcBorders>
          </w:tcPr>
          <w:p w14:paraId="7B29733E" w14:textId="4D297EB4"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highlight w:val="yellow"/>
              </w:rPr>
              <w:t>R101</w:t>
            </w:r>
          </w:p>
        </w:tc>
        <w:tc>
          <w:tcPr>
            <w:tcW w:w="756" w:type="dxa"/>
            <w:tcBorders>
              <w:top w:val="single" w:sz="4" w:space="0" w:color="auto"/>
            </w:tcBorders>
            <w:shd w:val="clear" w:color="auto" w:fill="F2F2F2" w:themeFill="background1" w:themeFillShade="F2"/>
          </w:tcPr>
          <w:p w14:paraId="00370644" w14:textId="1BFA984A"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19</w:t>
            </w:r>
          </w:p>
        </w:tc>
        <w:tc>
          <w:tcPr>
            <w:tcW w:w="1162" w:type="dxa"/>
            <w:tcBorders>
              <w:top w:val="single" w:sz="4" w:space="0" w:color="auto"/>
            </w:tcBorders>
            <w:shd w:val="clear" w:color="auto" w:fill="F2F2F2" w:themeFill="background1" w:themeFillShade="F2"/>
          </w:tcPr>
          <w:p w14:paraId="59F8122D" w14:textId="5D976AE0"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1656.55</w:t>
            </w:r>
          </w:p>
        </w:tc>
        <w:tc>
          <w:tcPr>
            <w:tcW w:w="709" w:type="dxa"/>
            <w:tcBorders>
              <w:top w:val="single" w:sz="4" w:space="0" w:color="auto"/>
            </w:tcBorders>
            <w:shd w:val="clear" w:color="auto" w:fill="F2F2F2" w:themeFill="background1" w:themeFillShade="F2"/>
          </w:tcPr>
          <w:p w14:paraId="1CDE4063" w14:textId="3CDDC749"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20</w:t>
            </w:r>
          </w:p>
        </w:tc>
        <w:tc>
          <w:tcPr>
            <w:tcW w:w="1134" w:type="dxa"/>
            <w:tcBorders>
              <w:top w:val="single" w:sz="4" w:space="0" w:color="auto"/>
            </w:tcBorders>
            <w:shd w:val="clear" w:color="auto" w:fill="F2F2F2" w:themeFill="background1" w:themeFillShade="F2"/>
          </w:tcPr>
          <w:p w14:paraId="1558D761" w14:textId="7B59A9FC"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1637.70</w:t>
            </w:r>
          </w:p>
        </w:tc>
        <w:tc>
          <w:tcPr>
            <w:tcW w:w="682" w:type="dxa"/>
            <w:tcBorders>
              <w:top w:val="single" w:sz="4" w:space="0" w:color="auto"/>
            </w:tcBorders>
          </w:tcPr>
          <w:p w14:paraId="0C4B6DAC" w14:textId="276C62DC"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20</w:t>
            </w:r>
          </w:p>
        </w:tc>
        <w:tc>
          <w:tcPr>
            <w:tcW w:w="1176" w:type="dxa"/>
            <w:tcBorders>
              <w:top w:val="single" w:sz="4" w:space="0" w:color="auto"/>
            </w:tcBorders>
          </w:tcPr>
          <w:p w14:paraId="44BB1343" w14:textId="5E114BF8"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hAnsi="Times New Roman" w:cs="Times New Roman"/>
                <w:highlight w:val="yellow"/>
              </w:rPr>
              <w:t>1643.01</w:t>
            </w:r>
          </w:p>
        </w:tc>
        <w:tc>
          <w:tcPr>
            <w:tcW w:w="1261" w:type="dxa"/>
            <w:tcBorders>
              <w:top w:val="single" w:sz="4" w:space="0" w:color="auto"/>
            </w:tcBorders>
          </w:tcPr>
          <w:p w14:paraId="57DEB885" w14:textId="145F5FFF"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Borders>
              <w:top w:val="single" w:sz="4" w:space="0" w:color="auto"/>
            </w:tcBorders>
          </w:tcPr>
          <w:p w14:paraId="1659B596" w14:textId="3F32A136"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52A7C9DF" w14:textId="77777777" w:rsidTr="00DF5568">
        <w:trPr>
          <w:jc w:val="center"/>
        </w:trPr>
        <w:tc>
          <w:tcPr>
            <w:tcW w:w="917" w:type="dxa"/>
          </w:tcPr>
          <w:p w14:paraId="05F32103" w14:textId="7DEBBA8D"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highlight w:val="yellow"/>
              </w:rPr>
              <w:t>R102</w:t>
            </w:r>
          </w:p>
        </w:tc>
        <w:tc>
          <w:tcPr>
            <w:tcW w:w="756" w:type="dxa"/>
            <w:shd w:val="clear" w:color="auto" w:fill="F2F2F2" w:themeFill="background1" w:themeFillShade="F2"/>
          </w:tcPr>
          <w:p w14:paraId="5B46365F" w14:textId="35FAF54F"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18</w:t>
            </w:r>
          </w:p>
        </w:tc>
        <w:tc>
          <w:tcPr>
            <w:tcW w:w="1162" w:type="dxa"/>
            <w:shd w:val="clear" w:color="auto" w:fill="F2F2F2" w:themeFill="background1" w:themeFillShade="F2"/>
          </w:tcPr>
          <w:p w14:paraId="2FA0C2E3" w14:textId="129D5BDE"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1476.85</w:t>
            </w:r>
          </w:p>
        </w:tc>
        <w:tc>
          <w:tcPr>
            <w:tcW w:w="709" w:type="dxa"/>
            <w:shd w:val="clear" w:color="auto" w:fill="F2F2F2" w:themeFill="background1" w:themeFillShade="F2"/>
          </w:tcPr>
          <w:p w14:paraId="45615947" w14:textId="7BD76DBA"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18</w:t>
            </w:r>
          </w:p>
        </w:tc>
        <w:tc>
          <w:tcPr>
            <w:tcW w:w="1134" w:type="dxa"/>
            <w:shd w:val="clear" w:color="auto" w:fill="F2F2F2" w:themeFill="background1" w:themeFillShade="F2"/>
          </w:tcPr>
          <w:p w14:paraId="42AAD854" w14:textId="21DB36C9"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1466.60</w:t>
            </w:r>
          </w:p>
        </w:tc>
        <w:tc>
          <w:tcPr>
            <w:tcW w:w="682" w:type="dxa"/>
          </w:tcPr>
          <w:p w14:paraId="2F39D8B2" w14:textId="0EAF7D74"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18</w:t>
            </w:r>
          </w:p>
        </w:tc>
        <w:tc>
          <w:tcPr>
            <w:tcW w:w="1176" w:type="dxa"/>
          </w:tcPr>
          <w:p w14:paraId="593AF7C2" w14:textId="4716FB80"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hAnsi="Times New Roman" w:cs="Times New Roman"/>
                <w:highlight w:val="yellow"/>
              </w:rPr>
              <w:t>1466.25</w:t>
            </w:r>
          </w:p>
        </w:tc>
        <w:tc>
          <w:tcPr>
            <w:tcW w:w="1261" w:type="dxa"/>
          </w:tcPr>
          <w:p w14:paraId="463FB82D" w14:textId="5883D2D7"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15896301" w14:textId="29F28923"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01B4BDEB" w14:textId="77777777" w:rsidTr="00DF5568">
        <w:trPr>
          <w:jc w:val="center"/>
        </w:trPr>
        <w:tc>
          <w:tcPr>
            <w:tcW w:w="917" w:type="dxa"/>
          </w:tcPr>
          <w:p w14:paraId="09F845CF" w14:textId="448053B1"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highlight w:val="yellow"/>
              </w:rPr>
              <w:t>R103</w:t>
            </w:r>
          </w:p>
        </w:tc>
        <w:tc>
          <w:tcPr>
            <w:tcW w:w="756" w:type="dxa"/>
            <w:shd w:val="clear" w:color="auto" w:fill="F2F2F2" w:themeFill="background1" w:themeFillShade="F2"/>
          </w:tcPr>
          <w:p w14:paraId="149AC8DB" w14:textId="42BC8C5B"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14</w:t>
            </w:r>
          </w:p>
        </w:tc>
        <w:tc>
          <w:tcPr>
            <w:tcW w:w="1162" w:type="dxa"/>
            <w:shd w:val="clear" w:color="auto" w:fill="F2F2F2" w:themeFill="background1" w:themeFillShade="F2"/>
          </w:tcPr>
          <w:p w14:paraId="111824F2" w14:textId="6E714EAD"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1230.07</w:t>
            </w:r>
          </w:p>
        </w:tc>
        <w:tc>
          <w:tcPr>
            <w:tcW w:w="709" w:type="dxa"/>
            <w:shd w:val="clear" w:color="auto" w:fill="F2F2F2" w:themeFill="background1" w:themeFillShade="F2"/>
          </w:tcPr>
          <w:p w14:paraId="664E11E8" w14:textId="4A191314"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14</w:t>
            </w:r>
          </w:p>
        </w:tc>
        <w:tc>
          <w:tcPr>
            <w:tcW w:w="1134" w:type="dxa"/>
            <w:shd w:val="clear" w:color="auto" w:fill="F2F2F2" w:themeFill="background1" w:themeFillShade="F2"/>
          </w:tcPr>
          <w:p w14:paraId="5C11E1BF" w14:textId="29D3658F"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1208.70</w:t>
            </w:r>
          </w:p>
        </w:tc>
        <w:tc>
          <w:tcPr>
            <w:tcW w:w="682" w:type="dxa"/>
          </w:tcPr>
          <w:p w14:paraId="350E4EE1" w14:textId="4B9E09A4"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14</w:t>
            </w:r>
          </w:p>
        </w:tc>
        <w:tc>
          <w:tcPr>
            <w:tcW w:w="1176" w:type="dxa"/>
          </w:tcPr>
          <w:p w14:paraId="00F4D633" w14:textId="469AFBB1"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hAnsi="Times New Roman" w:cs="Times New Roman"/>
                <w:highlight w:val="yellow"/>
              </w:rPr>
              <w:t>1201.52</w:t>
            </w:r>
          </w:p>
        </w:tc>
        <w:tc>
          <w:tcPr>
            <w:tcW w:w="1261" w:type="dxa"/>
          </w:tcPr>
          <w:p w14:paraId="4BCA0871" w14:textId="543C54C0"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20B2AD72" w14:textId="77777777"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70365C69" w14:textId="77777777" w:rsidTr="00DF5568">
        <w:trPr>
          <w:jc w:val="center"/>
        </w:trPr>
        <w:tc>
          <w:tcPr>
            <w:tcW w:w="917" w:type="dxa"/>
          </w:tcPr>
          <w:p w14:paraId="0DE68923" w14:textId="71DD3B64"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highlight w:val="yellow"/>
              </w:rPr>
              <w:t>R104</w:t>
            </w:r>
          </w:p>
        </w:tc>
        <w:tc>
          <w:tcPr>
            <w:tcW w:w="756" w:type="dxa"/>
            <w:shd w:val="clear" w:color="auto" w:fill="F2F2F2" w:themeFill="background1" w:themeFillShade="F2"/>
          </w:tcPr>
          <w:p w14:paraId="6027B000" w14:textId="5C54EDCF"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62" w:type="dxa"/>
            <w:shd w:val="clear" w:color="auto" w:fill="F2F2F2" w:themeFill="background1" w:themeFillShade="F2"/>
          </w:tcPr>
          <w:p w14:paraId="6D97C7E3" w14:textId="044BEBF4"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1010.55</w:t>
            </w:r>
          </w:p>
        </w:tc>
        <w:tc>
          <w:tcPr>
            <w:tcW w:w="709" w:type="dxa"/>
            <w:shd w:val="clear" w:color="auto" w:fill="F2F2F2" w:themeFill="background1" w:themeFillShade="F2"/>
          </w:tcPr>
          <w:p w14:paraId="72DC5223" w14:textId="0AE201D4"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11</w:t>
            </w:r>
          </w:p>
        </w:tc>
        <w:tc>
          <w:tcPr>
            <w:tcW w:w="1134" w:type="dxa"/>
            <w:shd w:val="clear" w:color="auto" w:fill="F2F2F2" w:themeFill="background1" w:themeFillShade="F2"/>
          </w:tcPr>
          <w:p w14:paraId="09480087" w14:textId="381C21E5"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976.61</w:t>
            </w:r>
          </w:p>
        </w:tc>
        <w:tc>
          <w:tcPr>
            <w:tcW w:w="682" w:type="dxa"/>
          </w:tcPr>
          <w:p w14:paraId="2A48FF9B" w14:textId="6DF141F9"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76" w:type="dxa"/>
          </w:tcPr>
          <w:p w14:paraId="4D829880" w14:textId="5DFEF475"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hAnsi="Times New Roman" w:cs="Times New Roman"/>
                <w:highlight w:val="yellow"/>
              </w:rPr>
              <w:t>991.94</w:t>
            </w:r>
          </w:p>
        </w:tc>
        <w:tc>
          <w:tcPr>
            <w:tcW w:w="1261" w:type="dxa"/>
          </w:tcPr>
          <w:p w14:paraId="2621535F" w14:textId="298C3101"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67883A6D" w14:textId="77777777"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69801480" w14:textId="77777777" w:rsidTr="00DF5568">
        <w:trPr>
          <w:jc w:val="center"/>
        </w:trPr>
        <w:tc>
          <w:tcPr>
            <w:tcW w:w="917" w:type="dxa"/>
          </w:tcPr>
          <w:p w14:paraId="708408CD" w14:textId="0CA7BCA2"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highlight w:val="yellow"/>
              </w:rPr>
              <w:t>R105</w:t>
            </w:r>
          </w:p>
        </w:tc>
        <w:tc>
          <w:tcPr>
            <w:tcW w:w="756" w:type="dxa"/>
            <w:shd w:val="clear" w:color="auto" w:fill="F2F2F2" w:themeFill="background1" w:themeFillShade="F2"/>
          </w:tcPr>
          <w:p w14:paraId="1452869A" w14:textId="7F45291F"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14</w:t>
            </w:r>
          </w:p>
        </w:tc>
        <w:tc>
          <w:tcPr>
            <w:tcW w:w="1162" w:type="dxa"/>
            <w:shd w:val="clear" w:color="auto" w:fill="F2F2F2" w:themeFill="background1" w:themeFillShade="F2"/>
          </w:tcPr>
          <w:p w14:paraId="3D028B9A" w14:textId="2363DFDF"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1395.68</w:t>
            </w:r>
          </w:p>
        </w:tc>
        <w:tc>
          <w:tcPr>
            <w:tcW w:w="709" w:type="dxa"/>
            <w:shd w:val="clear" w:color="auto" w:fill="F2F2F2" w:themeFill="background1" w:themeFillShade="F2"/>
          </w:tcPr>
          <w:p w14:paraId="25B25BA1" w14:textId="3D8BFA1A"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15</w:t>
            </w:r>
          </w:p>
        </w:tc>
        <w:tc>
          <w:tcPr>
            <w:tcW w:w="1134" w:type="dxa"/>
            <w:shd w:val="clear" w:color="auto" w:fill="F2F2F2" w:themeFill="background1" w:themeFillShade="F2"/>
          </w:tcPr>
          <w:p w14:paraId="4671EA4F" w14:textId="1DC6C645"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1355.30</w:t>
            </w:r>
          </w:p>
        </w:tc>
        <w:tc>
          <w:tcPr>
            <w:tcW w:w="682" w:type="dxa"/>
          </w:tcPr>
          <w:p w14:paraId="1B36A2BB" w14:textId="3C8BB804"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15</w:t>
            </w:r>
          </w:p>
        </w:tc>
        <w:tc>
          <w:tcPr>
            <w:tcW w:w="1176" w:type="dxa"/>
          </w:tcPr>
          <w:p w14:paraId="1A0DA518" w14:textId="6852FA00"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hAnsi="Times New Roman" w:cs="Times New Roman"/>
                <w:highlight w:val="yellow"/>
              </w:rPr>
              <w:t>13</w:t>
            </w:r>
            <w:r w:rsidRPr="00291C07">
              <w:rPr>
                <w:rFonts w:ascii="Times New Roman" w:hAnsi="Times New Roman" w:cs="Times New Roman" w:hint="eastAsia"/>
                <w:highlight w:val="yellow"/>
              </w:rPr>
              <w:t>89</w:t>
            </w:r>
            <w:r w:rsidRPr="00291C07">
              <w:rPr>
                <w:rFonts w:ascii="Times New Roman" w:hAnsi="Times New Roman" w:cs="Times New Roman"/>
                <w:highlight w:val="yellow"/>
              </w:rPr>
              <w:t>.</w:t>
            </w:r>
            <w:r w:rsidRPr="00291C07">
              <w:rPr>
                <w:rFonts w:ascii="Times New Roman" w:hAnsi="Times New Roman" w:cs="Times New Roman" w:hint="eastAsia"/>
                <w:highlight w:val="yellow"/>
              </w:rPr>
              <w:t>17</w:t>
            </w:r>
          </w:p>
        </w:tc>
        <w:tc>
          <w:tcPr>
            <w:tcW w:w="1261" w:type="dxa"/>
          </w:tcPr>
          <w:p w14:paraId="1883564C" w14:textId="070803DD"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01926D84" w14:textId="0240B262"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0B74F8C4" w14:textId="77777777" w:rsidTr="00DF5568">
        <w:trPr>
          <w:jc w:val="center"/>
        </w:trPr>
        <w:tc>
          <w:tcPr>
            <w:tcW w:w="917" w:type="dxa"/>
          </w:tcPr>
          <w:p w14:paraId="719F7180" w14:textId="0B558B4B"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highlight w:val="yellow"/>
              </w:rPr>
              <w:t>R106</w:t>
            </w:r>
          </w:p>
        </w:tc>
        <w:tc>
          <w:tcPr>
            <w:tcW w:w="756" w:type="dxa"/>
            <w:shd w:val="clear" w:color="auto" w:fill="F2F2F2" w:themeFill="background1" w:themeFillShade="F2"/>
          </w:tcPr>
          <w:p w14:paraId="0CD24299" w14:textId="461DFD08"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13</w:t>
            </w:r>
          </w:p>
        </w:tc>
        <w:tc>
          <w:tcPr>
            <w:tcW w:w="1162" w:type="dxa"/>
            <w:shd w:val="clear" w:color="auto" w:fill="F2F2F2" w:themeFill="background1" w:themeFillShade="F2"/>
          </w:tcPr>
          <w:p w14:paraId="7951AE3C" w14:textId="77AB85B7"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1261.61</w:t>
            </w:r>
          </w:p>
        </w:tc>
        <w:tc>
          <w:tcPr>
            <w:tcW w:w="709" w:type="dxa"/>
            <w:shd w:val="clear" w:color="auto" w:fill="F2F2F2" w:themeFill="background1" w:themeFillShade="F2"/>
          </w:tcPr>
          <w:p w14:paraId="4D963F03" w14:textId="46CCA196"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13</w:t>
            </w:r>
          </w:p>
        </w:tc>
        <w:tc>
          <w:tcPr>
            <w:tcW w:w="1134" w:type="dxa"/>
            <w:shd w:val="clear" w:color="auto" w:fill="F2F2F2" w:themeFill="background1" w:themeFillShade="F2"/>
          </w:tcPr>
          <w:p w14:paraId="17FC42D0" w14:textId="7C986AF0"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1234.60</w:t>
            </w:r>
          </w:p>
        </w:tc>
        <w:tc>
          <w:tcPr>
            <w:tcW w:w="682" w:type="dxa"/>
          </w:tcPr>
          <w:p w14:paraId="439BEE8B" w14:textId="2F2C7248"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13</w:t>
            </w:r>
          </w:p>
        </w:tc>
        <w:tc>
          <w:tcPr>
            <w:tcW w:w="1176" w:type="dxa"/>
          </w:tcPr>
          <w:p w14:paraId="501B2130" w14:textId="5C97C67B"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hAnsi="Times New Roman" w:cs="Times New Roman"/>
                <w:highlight w:val="yellow"/>
              </w:rPr>
              <w:t>1254.49</w:t>
            </w:r>
          </w:p>
        </w:tc>
        <w:tc>
          <w:tcPr>
            <w:tcW w:w="1261" w:type="dxa"/>
          </w:tcPr>
          <w:p w14:paraId="3BD50E59" w14:textId="76E5CC04"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779432FD" w14:textId="5988F9D8"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481A9ACF" w14:textId="77777777" w:rsidTr="00DF5568">
        <w:trPr>
          <w:jc w:val="center"/>
        </w:trPr>
        <w:tc>
          <w:tcPr>
            <w:tcW w:w="917" w:type="dxa"/>
          </w:tcPr>
          <w:p w14:paraId="21783D90" w14:textId="162A3179"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highlight w:val="yellow"/>
              </w:rPr>
              <w:t>R107</w:t>
            </w:r>
          </w:p>
        </w:tc>
        <w:tc>
          <w:tcPr>
            <w:tcW w:w="756" w:type="dxa"/>
            <w:shd w:val="clear" w:color="auto" w:fill="F2F2F2" w:themeFill="background1" w:themeFillShade="F2"/>
          </w:tcPr>
          <w:p w14:paraId="1CDE864C" w14:textId="26FCB9D3"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11</w:t>
            </w:r>
          </w:p>
        </w:tc>
        <w:tc>
          <w:tcPr>
            <w:tcW w:w="1162" w:type="dxa"/>
            <w:shd w:val="clear" w:color="auto" w:fill="F2F2F2" w:themeFill="background1" w:themeFillShade="F2"/>
          </w:tcPr>
          <w:p w14:paraId="1FD2C1F1" w14:textId="47B2BF24"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1103.77</w:t>
            </w:r>
          </w:p>
        </w:tc>
        <w:tc>
          <w:tcPr>
            <w:tcW w:w="709" w:type="dxa"/>
            <w:shd w:val="clear" w:color="auto" w:fill="F2F2F2" w:themeFill="background1" w:themeFillShade="F2"/>
          </w:tcPr>
          <w:p w14:paraId="7366F418" w14:textId="69EF3F93"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11</w:t>
            </w:r>
          </w:p>
        </w:tc>
        <w:tc>
          <w:tcPr>
            <w:tcW w:w="1134" w:type="dxa"/>
            <w:shd w:val="clear" w:color="auto" w:fill="F2F2F2" w:themeFill="background1" w:themeFillShade="F2"/>
          </w:tcPr>
          <w:p w14:paraId="4FAF29BD" w14:textId="770FA753"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1064.60</w:t>
            </w:r>
          </w:p>
        </w:tc>
        <w:tc>
          <w:tcPr>
            <w:tcW w:w="682" w:type="dxa"/>
          </w:tcPr>
          <w:p w14:paraId="0DE11C98" w14:textId="5CCC80F5"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11</w:t>
            </w:r>
          </w:p>
        </w:tc>
        <w:tc>
          <w:tcPr>
            <w:tcW w:w="1176" w:type="dxa"/>
          </w:tcPr>
          <w:p w14:paraId="10129A09" w14:textId="33422ABB"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hAnsi="Times New Roman" w:cs="Times New Roman"/>
                <w:highlight w:val="yellow"/>
              </w:rPr>
              <w:t>10</w:t>
            </w:r>
            <w:r w:rsidRPr="00291C07">
              <w:rPr>
                <w:rFonts w:ascii="Times New Roman" w:hAnsi="Times New Roman" w:cs="Times New Roman" w:hint="eastAsia"/>
                <w:highlight w:val="yellow"/>
              </w:rPr>
              <w:t>98</w:t>
            </w:r>
            <w:r w:rsidRPr="00291C07">
              <w:rPr>
                <w:rFonts w:ascii="Times New Roman" w:hAnsi="Times New Roman" w:cs="Times New Roman"/>
                <w:highlight w:val="yellow"/>
              </w:rPr>
              <w:t>.</w:t>
            </w:r>
            <w:r w:rsidRPr="00291C07">
              <w:rPr>
                <w:rFonts w:ascii="Times New Roman" w:hAnsi="Times New Roman" w:cs="Times New Roman" w:hint="eastAsia"/>
                <w:highlight w:val="yellow"/>
              </w:rPr>
              <w:t>19</w:t>
            </w:r>
          </w:p>
        </w:tc>
        <w:tc>
          <w:tcPr>
            <w:tcW w:w="1261" w:type="dxa"/>
          </w:tcPr>
          <w:p w14:paraId="34AC0231" w14:textId="2909A8E3"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45DCF11C" w14:textId="68D0B055"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5A651E15" w14:textId="77777777" w:rsidTr="00DF5568">
        <w:trPr>
          <w:jc w:val="center"/>
        </w:trPr>
        <w:tc>
          <w:tcPr>
            <w:tcW w:w="917" w:type="dxa"/>
          </w:tcPr>
          <w:p w14:paraId="3FB1D6A9" w14:textId="75E7B38F"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highlight w:val="yellow"/>
              </w:rPr>
              <w:t>R108</w:t>
            </w:r>
          </w:p>
        </w:tc>
        <w:tc>
          <w:tcPr>
            <w:tcW w:w="756" w:type="dxa"/>
            <w:shd w:val="clear" w:color="auto" w:fill="F2F2F2" w:themeFill="background1" w:themeFillShade="F2"/>
          </w:tcPr>
          <w:p w14:paraId="2484D49B" w14:textId="40601D55"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62" w:type="dxa"/>
            <w:shd w:val="clear" w:color="auto" w:fill="F2F2F2" w:themeFill="background1" w:themeFillShade="F2"/>
          </w:tcPr>
          <w:p w14:paraId="16DD1587" w14:textId="659A305D"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966.99</w:t>
            </w:r>
          </w:p>
        </w:tc>
        <w:tc>
          <w:tcPr>
            <w:tcW w:w="709" w:type="dxa"/>
            <w:shd w:val="clear" w:color="auto" w:fill="F2F2F2" w:themeFill="background1" w:themeFillShade="F2"/>
          </w:tcPr>
          <w:p w14:paraId="3A8FA001" w14:textId="5D93AE7D"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34" w:type="dxa"/>
            <w:shd w:val="clear" w:color="auto" w:fill="F2F2F2" w:themeFill="background1" w:themeFillShade="F2"/>
          </w:tcPr>
          <w:p w14:paraId="32FA168A" w14:textId="793F3A99"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938.20</w:t>
            </w:r>
          </w:p>
        </w:tc>
        <w:tc>
          <w:tcPr>
            <w:tcW w:w="682" w:type="dxa"/>
          </w:tcPr>
          <w:p w14:paraId="3F3F6D3F" w14:textId="726C78BB"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76" w:type="dxa"/>
          </w:tcPr>
          <w:p w14:paraId="7F4EDDCE" w14:textId="04A50AC6"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hAnsi="Times New Roman" w:cs="Times New Roman"/>
                <w:highlight w:val="yellow"/>
              </w:rPr>
              <w:t>953.55</w:t>
            </w:r>
          </w:p>
        </w:tc>
        <w:tc>
          <w:tcPr>
            <w:tcW w:w="1261" w:type="dxa"/>
          </w:tcPr>
          <w:p w14:paraId="0FA01276" w14:textId="1F79C97D"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0AF0FEA1" w14:textId="72A0D78A"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4F70857B" w14:textId="77777777" w:rsidTr="00DF5568">
        <w:trPr>
          <w:jc w:val="center"/>
        </w:trPr>
        <w:tc>
          <w:tcPr>
            <w:tcW w:w="917" w:type="dxa"/>
          </w:tcPr>
          <w:p w14:paraId="74400349" w14:textId="35220085"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highlight w:val="yellow"/>
              </w:rPr>
              <w:lastRenderedPageBreak/>
              <w:t>R109</w:t>
            </w:r>
          </w:p>
        </w:tc>
        <w:tc>
          <w:tcPr>
            <w:tcW w:w="756" w:type="dxa"/>
            <w:shd w:val="clear" w:color="auto" w:fill="F2F2F2" w:themeFill="background1" w:themeFillShade="F2"/>
          </w:tcPr>
          <w:p w14:paraId="56CB0ACB" w14:textId="215586A2"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12</w:t>
            </w:r>
          </w:p>
        </w:tc>
        <w:tc>
          <w:tcPr>
            <w:tcW w:w="1162" w:type="dxa"/>
            <w:shd w:val="clear" w:color="auto" w:fill="F2F2F2" w:themeFill="background1" w:themeFillShade="F2"/>
          </w:tcPr>
          <w:p w14:paraId="4669F094" w14:textId="41E8CB76"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1200.20</w:t>
            </w:r>
          </w:p>
        </w:tc>
        <w:tc>
          <w:tcPr>
            <w:tcW w:w="709" w:type="dxa"/>
            <w:shd w:val="clear" w:color="auto" w:fill="F2F2F2" w:themeFill="background1" w:themeFillShade="F2"/>
          </w:tcPr>
          <w:p w14:paraId="693F27A5" w14:textId="0D191ED4"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13</w:t>
            </w:r>
          </w:p>
        </w:tc>
        <w:tc>
          <w:tcPr>
            <w:tcW w:w="1134" w:type="dxa"/>
            <w:shd w:val="clear" w:color="auto" w:fill="F2F2F2" w:themeFill="background1" w:themeFillShade="F2"/>
          </w:tcPr>
          <w:p w14:paraId="36E0C287" w14:textId="4D31B433"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1146.90</w:t>
            </w:r>
          </w:p>
        </w:tc>
        <w:tc>
          <w:tcPr>
            <w:tcW w:w="682" w:type="dxa"/>
          </w:tcPr>
          <w:p w14:paraId="679389DC" w14:textId="18A33883"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176" w:type="dxa"/>
          </w:tcPr>
          <w:p w14:paraId="221CAE71" w14:textId="5B4246CE"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61" w:type="dxa"/>
          </w:tcPr>
          <w:p w14:paraId="415CDFA5" w14:textId="37D1D30D"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22FC986E" w14:textId="1E3379BC"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05DB733E" w14:textId="77777777" w:rsidTr="00DF5568">
        <w:trPr>
          <w:jc w:val="center"/>
        </w:trPr>
        <w:tc>
          <w:tcPr>
            <w:tcW w:w="917" w:type="dxa"/>
          </w:tcPr>
          <w:p w14:paraId="2ABDB180" w14:textId="08835999"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highlight w:val="yellow"/>
              </w:rPr>
              <w:t>R110</w:t>
            </w:r>
          </w:p>
        </w:tc>
        <w:tc>
          <w:tcPr>
            <w:tcW w:w="756" w:type="dxa"/>
            <w:shd w:val="clear" w:color="auto" w:fill="F2F2F2" w:themeFill="background1" w:themeFillShade="F2"/>
          </w:tcPr>
          <w:p w14:paraId="4A4F51F8" w14:textId="5257511E"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11</w:t>
            </w:r>
          </w:p>
        </w:tc>
        <w:tc>
          <w:tcPr>
            <w:tcW w:w="1162" w:type="dxa"/>
            <w:shd w:val="clear" w:color="auto" w:fill="F2F2F2" w:themeFill="background1" w:themeFillShade="F2"/>
          </w:tcPr>
          <w:p w14:paraId="60086218" w14:textId="104370F0"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1127.28</w:t>
            </w:r>
          </w:p>
        </w:tc>
        <w:tc>
          <w:tcPr>
            <w:tcW w:w="709" w:type="dxa"/>
            <w:shd w:val="clear" w:color="auto" w:fill="F2F2F2" w:themeFill="background1" w:themeFillShade="F2"/>
          </w:tcPr>
          <w:p w14:paraId="3CA82C1A" w14:textId="55A1672F"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12</w:t>
            </w:r>
          </w:p>
        </w:tc>
        <w:tc>
          <w:tcPr>
            <w:tcW w:w="1134" w:type="dxa"/>
            <w:shd w:val="clear" w:color="auto" w:fill="F2F2F2" w:themeFill="background1" w:themeFillShade="F2"/>
          </w:tcPr>
          <w:p w14:paraId="1AB0C52D" w14:textId="25F7B3CC"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1068.00</w:t>
            </w:r>
          </w:p>
        </w:tc>
        <w:tc>
          <w:tcPr>
            <w:tcW w:w="682" w:type="dxa"/>
          </w:tcPr>
          <w:p w14:paraId="0A892020" w14:textId="630515AF"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176" w:type="dxa"/>
          </w:tcPr>
          <w:p w14:paraId="49A217C2" w14:textId="48BBADBD"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61" w:type="dxa"/>
          </w:tcPr>
          <w:p w14:paraId="6A7646CA" w14:textId="491146D9"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5686A100" w14:textId="079A6494"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40BA832A" w14:textId="77777777" w:rsidTr="00DF5568">
        <w:trPr>
          <w:jc w:val="center"/>
        </w:trPr>
        <w:tc>
          <w:tcPr>
            <w:tcW w:w="917" w:type="dxa"/>
          </w:tcPr>
          <w:p w14:paraId="4EE0B6C3" w14:textId="4FAAEB74"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highlight w:val="yellow"/>
              </w:rPr>
              <w:t>R111</w:t>
            </w:r>
          </w:p>
        </w:tc>
        <w:tc>
          <w:tcPr>
            <w:tcW w:w="756" w:type="dxa"/>
            <w:shd w:val="clear" w:color="auto" w:fill="F2F2F2" w:themeFill="background1" w:themeFillShade="F2"/>
          </w:tcPr>
          <w:p w14:paraId="1DD03B3F" w14:textId="05398E7F"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11</w:t>
            </w:r>
          </w:p>
        </w:tc>
        <w:tc>
          <w:tcPr>
            <w:tcW w:w="1162" w:type="dxa"/>
            <w:shd w:val="clear" w:color="auto" w:fill="F2F2F2" w:themeFill="background1" w:themeFillShade="F2"/>
          </w:tcPr>
          <w:p w14:paraId="587DA2A6" w14:textId="33ECD74C"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1096.38</w:t>
            </w:r>
          </w:p>
        </w:tc>
        <w:tc>
          <w:tcPr>
            <w:tcW w:w="709" w:type="dxa"/>
            <w:shd w:val="clear" w:color="auto" w:fill="F2F2F2" w:themeFill="background1" w:themeFillShade="F2"/>
          </w:tcPr>
          <w:p w14:paraId="66D58E13" w14:textId="1259E018"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12</w:t>
            </w:r>
          </w:p>
        </w:tc>
        <w:tc>
          <w:tcPr>
            <w:tcW w:w="1134" w:type="dxa"/>
            <w:shd w:val="clear" w:color="auto" w:fill="F2F2F2" w:themeFill="background1" w:themeFillShade="F2"/>
          </w:tcPr>
          <w:p w14:paraId="29B84B97" w14:textId="3EE54414"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1048.70</w:t>
            </w:r>
          </w:p>
        </w:tc>
        <w:tc>
          <w:tcPr>
            <w:tcW w:w="682" w:type="dxa"/>
          </w:tcPr>
          <w:p w14:paraId="1E38ADC9" w14:textId="6FBEB6C1"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176" w:type="dxa"/>
          </w:tcPr>
          <w:p w14:paraId="7F6FA7E5" w14:textId="551DB53D"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61" w:type="dxa"/>
          </w:tcPr>
          <w:p w14:paraId="7988FF03" w14:textId="128B54DD"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17AC1BFD" w14:textId="36D7DECE"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0E09BA84" w14:textId="77777777" w:rsidTr="00DF5568">
        <w:trPr>
          <w:jc w:val="center"/>
        </w:trPr>
        <w:tc>
          <w:tcPr>
            <w:tcW w:w="917" w:type="dxa"/>
          </w:tcPr>
          <w:p w14:paraId="4E46BC52" w14:textId="0BFC42E6"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highlight w:val="yellow"/>
              </w:rPr>
              <w:t>R112</w:t>
            </w:r>
          </w:p>
        </w:tc>
        <w:tc>
          <w:tcPr>
            <w:tcW w:w="756" w:type="dxa"/>
            <w:shd w:val="clear" w:color="auto" w:fill="F2F2F2" w:themeFill="background1" w:themeFillShade="F2"/>
          </w:tcPr>
          <w:p w14:paraId="0AB37C5F" w14:textId="5DF8059D"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9</w:t>
            </w:r>
          </w:p>
        </w:tc>
        <w:tc>
          <w:tcPr>
            <w:tcW w:w="1162" w:type="dxa"/>
            <w:shd w:val="clear" w:color="auto" w:fill="F2F2F2" w:themeFill="background1" w:themeFillShade="F2"/>
          </w:tcPr>
          <w:p w14:paraId="22B6EF2D" w14:textId="7DD85B9C"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982.14</w:t>
            </w:r>
          </w:p>
        </w:tc>
        <w:tc>
          <w:tcPr>
            <w:tcW w:w="709" w:type="dxa"/>
            <w:shd w:val="clear" w:color="auto" w:fill="F2F2F2" w:themeFill="background1" w:themeFillShade="F2"/>
          </w:tcPr>
          <w:p w14:paraId="5F0260B2" w14:textId="4CCAB516"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34" w:type="dxa"/>
            <w:shd w:val="clear" w:color="auto" w:fill="F2F2F2" w:themeFill="background1" w:themeFillShade="F2"/>
          </w:tcPr>
          <w:p w14:paraId="79447436" w14:textId="551D365C"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953.63</w:t>
            </w:r>
          </w:p>
        </w:tc>
        <w:tc>
          <w:tcPr>
            <w:tcW w:w="682" w:type="dxa"/>
          </w:tcPr>
          <w:p w14:paraId="522B3CDE" w14:textId="045A03E8"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176" w:type="dxa"/>
          </w:tcPr>
          <w:p w14:paraId="5FCAF739" w14:textId="027602E7"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61" w:type="dxa"/>
          </w:tcPr>
          <w:p w14:paraId="087B391A" w14:textId="60326C07"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7A4A436E" w14:textId="06435577"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4666D25D" w14:textId="77777777" w:rsidTr="00DF5568">
        <w:trPr>
          <w:jc w:val="center"/>
        </w:trPr>
        <w:tc>
          <w:tcPr>
            <w:tcW w:w="917" w:type="dxa"/>
          </w:tcPr>
          <w:p w14:paraId="26450EA1" w14:textId="4075AB51"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highlight w:val="yellow"/>
              </w:rPr>
              <w:t>R201</w:t>
            </w:r>
          </w:p>
        </w:tc>
        <w:tc>
          <w:tcPr>
            <w:tcW w:w="756" w:type="dxa"/>
            <w:shd w:val="clear" w:color="auto" w:fill="F2F2F2" w:themeFill="background1" w:themeFillShade="F2"/>
          </w:tcPr>
          <w:p w14:paraId="424F0490" w14:textId="3949EF27"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4</w:t>
            </w:r>
          </w:p>
        </w:tc>
        <w:tc>
          <w:tcPr>
            <w:tcW w:w="1162" w:type="dxa"/>
            <w:shd w:val="clear" w:color="auto" w:fill="F2F2F2" w:themeFill="background1" w:themeFillShade="F2"/>
          </w:tcPr>
          <w:p w14:paraId="6C6EEC7D" w14:textId="16A707B7"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1442.28</w:t>
            </w:r>
          </w:p>
        </w:tc>
        <w:tc>
          <w:tcPr>
            <w:tcW w:w="709" w:type="dxa"/>
            <w:shd w:val="clear" w:color="auto" w:fill="F2F2F2" w:themeFill="background1" w:themeFillShade="F2"/>
          </w:tcPr>
          <w:p w14:paraId="767371FD" w14:textId="40BC7E85"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w:t>
            </w:r>
          </w:p>
        </w:tc>
        <w:tc>
          <w:tcPr>
            <w:tcW w:w="1134" w:type="dxa"/>
            <w:shd w:val="clear" w:color="auto" w:fill="F2F2F2" w:themeFill="background1" w:themeFillShade="F2"/>
          </w:tcPr>
          <w:p w14:paraId="45E8FD68" w14:textId="520F6D72"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1143.20</w:t>
            </w:r>
          </w:p>
        </w:tc>
        <w:tc>
          <w:tcPr>
            <w:tcW w:w="682" w:type="dxa"/>
          </w:tcPr>
          <w:p w14:paraId="164E5A6C" w14:textId="20CACA1B"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176" w:type="dxa"/>
          </w:tcPr>
          <w:p w14:paraId="56EF9A54" w14:textId="0C54804D"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61" w:type="dxa"/>
          </w:tcPr>
          <w:p w14:paraId="41007217" w14:textId="0967326C"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4925B392" w14:textId="77777777"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36998D66" w14:textId="77777777" w:rsidTr="00DF5568">
        <w:trPr>
          <w:jc w:val="center"/>
        </w:trPr>
        <w:tc>
          <w:tcPr>
            <w:tcW w:w="917" w:type="dxa"/>
          </w:tcPr>
          <w:p w14:paraId="71A109F5" w14:textId="50D25AFE"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highlight w:val="yellow"/>
              </w:rPr>
              <w:t>R202</w:t>
            </w:r>
          </w:p>
        </w:tc>
        <w:tc>
          <w:tcPr>
            <w:tcW w:w="756" w:type="dxa"/>
            <w:shd w:val="clear" w:color="auto" w:fill="F2F2F2" w:themeFill="background1" w:themeFillShade="F2"/>
          </w:tcPr>
          <w:p w14:paraId="4A07E37B" w14:textId="7484C395"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4</w:t>
            </w:r>
          </w:p>
        </w:tc>
        <w:tc>
          <w:tcPr>
            <w:tcW w:w="1162" w:type="dxa"/>
            <w:shd w:val="clear" w:color="auto" w:fill="F2F2F2" w:themeFill="background1" w:themeFillShade="F2"/>
          </w:tcPr>
          <w:p w14:paraId="2BAEB9AE" w14:textId="2FD80D71"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1212.49</w:t>
            </w:r>
          </w:p>
        </w:tc>
        <w:tc>
          <w:tcPr>
            <w:tcW w:w="709" w:type="dxa"/>
            <w:shd w:val="clear" w:color="auto" w:fill="F2F2F2" w:themeFill="background1" w:themeFillShade="F2"/>
          </w:tcPr>
          <w:p w14:paraId="69161370" w14:textId="2398D446"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w:t>
            </w:r>
          </w:p>
        </w:tc>
        <w:tc>
          <w:tcPr>
            <w:tcW w:w="1134" w:type="dxa"/>
            <w:shd w:val="clear" w:color="auto" w:fill="F2F2F2" w:themeFill="background1" w:themeFillShade="F2"/>
          </w:tcPr>
          <w:p w14:paraId="0EF4979E" w14:textId="58890B14"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1034.40</w:t>
            </w:r>
          </w:p>
        </w:tc>
        <w:tc>
          <w:tcPr>
            <w:tcW w:w="682" w:type="dxa"/>
          </w:tcPr>
          <w:p w14:paraId="58693966" w14:textId="19614D77"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176" w:type="dxa"/>
          </w:tcPr>
          <w:p w14:paraId="57CBF650" w14:textId="1EB8249D"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61" w:type="dxa"/>
          </w:tcPr>
          <w:p w14:paraId="46B5495B" w14:textId="1C2B6A6C"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33CC1049" w14:textId="5705FF99"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7C1B883F" w14:textId="77777777" w:rsidTr="00DF5568">
        <w:trPr>
          <w:jc w:val="center"/>
        </w:trPr>
        <w:tc>
          <w:tcPr>
            <w:tcW w:w="917" w:type="dxa"/>
          </w:tcPr>
          <w:p w14:paraId="3BD24378" w14:textId="18F6CA99"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highlight w:val="yellow"/>
              </w:rPr>
              <w:t>R203</w:t>
            </w:r>
          </w:p>
        </w:tc>
        <w:tc>
          <w:tcPr>
            <w:tcW w:w="756" w:type="dxa"/>
            <w:shd w:val="clear" w:color="auto" w:fill="F2F2F2" w:themeFill="background1" w:themeFillShade="F2"/>
          </w:tcPr>
          <w:p w14:paraId="0C731C07" w14:textId="441AC4A1"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62" w:type="dxa"/>
            <w:shd w:val="clear" w:color="auto" w:fill="F2F2F2" w:themeFill="background1" w:themeFillShade="F2"/>
          </w:tcPr>
          <w:p w14:paraId="3706EC52" w14:textId="6CDD785E"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1197.67</w:t>
            </w:r>
          </w:p>
        </w:tc>
        <w:tc>
          <w:tcPr>
            <w:tcW w:w="709" w:type="dxa"/>
            <w:shd w:val="clear" w:color="auto" w:fill="F2F2F2" w:themeFill="background1" w:themeFillShade="F2"/>
          </w:tcPr>
          <w:p w14:paraId="1FA4CCF9" w14:textId="77D3DC83"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6</w:t>
            </w:r>
          </w:p>
        </w:tc>
        <w:tc>
          <w:tcPr>
            <w:tcW w:w="1134" w:type="dxa"/>
            <w:shd w:val="clear" w:color="auto" w:fill="F2F2F2" w:themeFill="background1" w:themeFillShade="F2"/>
          </w:tcPr>
          <w:p w14:paraId="1058355E" w14:textId="6FE91F7D"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874.87</w:t>
            </w:r>
          </w:p>
        </w:tc>
        <w:tc>
          <w:tcPr>
            <w:tcW w:w="682" w:type="dxa"/>
          </w:tcPr>
          <w:p w14:paraId="23040083" w14:textId="35151E43"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176" w:type="dxa"/>
          </w:tcPr>
          <w:p w14:paraId="6B945F41" w14:textId="44E58B13"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61" w:type="dxa"/>
          </w:tcPr>
          <w:p w14:paraId="36172D43" w14:textId="0410D7AD"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32302581" w14:textId="489E82E8"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2604BA8B" w14:textId="77777777" w:rsidTr="00DF5568">
        <w:trPr>
          <w:jc w:val="center"/>
        </w:trPr>
        <w:tc>
          <w:tcPr>
            <w:tcW w:w="917" w:type="dxa"/>
          </w:tcPr>
          <w:p w14:paraId="4746D68B" w14:textId="701A0769"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highlight w:val="yellow"/>
              </w:rPr>
              <w:t>R204</w:t>
            </w:r>
          </w:p>
        </w:tc>
        <w:tc>
          <w:tcPr>
            <w:tcW w:w="756" w:type="dxa"/>
            <w:shd w:val="clear" w:color="auto" w:fill="F2F2F2" w:themeFill="background1" w:themeFillShade="F2"/>
          </w:tcPr>
          <w:p w14:paraId="03A15D81" w14:textId="2875480D"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w:t>
            </w:r>
          </w:p>
        </w:tc>
        <w:tc>
          <w:tcPr>
            <w:tcW w:w="1162" w:type="dxa"/>
            <w:shd w:val="clear" w:color="auto" w:fill="F2F2F2" w:themeFill="background1" w:themeFillShade="F2"/>
          </w:tcPr>
          <w:p w14:paraId="608CCA85" w14:textId="2FEED931"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854.31</w:t>
            </w:r>
          </w:p>
        </w:tc>
        <w:tc>
          <w:tcPr>
            <w:tcW w:w="709" w:type="dxa"/>
            <w:shd w:val="clear" w:color="auto" w:fill="F2F2F2" w:themeFill="background1" w:themeFillShade="F2"/>
          </w:tcPr>
          <w:p w14:paraId="1442340D" w14:textId="4BE12867"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5</w:t>
            </w:r>
          </w:p>
        </w:tc>
        <w:tc>
          <w:tcPr>
            <w:tcW w:w="1134" w:type="dxa"/>
            <w:shd w:val="clear" w:color="auto" w:fill="F2F2F2" w:themeFill="background1" w:themeFillShade="F2"/>
          </w:tcPr>
          <w:p w14:paraId="4AD38122" w14:textId="4E529956"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735.80</w:t>
            </w:r>
          </w:p>
        </w:tc>
        <w:tc>
          <w:tcPr>
            <w:tcW w:w="682" w:type="dxa"/>
          </w:tcPr>
          <w:p w14:paraId="2F0DC7D9" w14:textId="7C70557A"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176" w:type="dxa"/>
          </w:tcPr>
          <w:p w14:paraId="3EB8A926" w14:textId="0636B953"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61" w:type="dxa"/>
          </w:tcPr>
          <w:p w14:paraId="4D3DDE10" w14:textId="3B17A4DF"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597CDBAF" w14:textId="152EAFB6"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5E3D5A29" w14:textId="77777777" w:rsidTr="00DF5568">
        <w:trPr>
          <w:jc w:val="center"/>
        </w:trPr>
        <w:tc>
          <w:tcPr>
            <w:tcW w:w="917" w:type="dxa"/>
          </w:tcPr>
          <w:p w14:paraId="1E75248A" w14:textId="37A05849"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highlight w:val="yellow"/>
              </w:rPr>
              <w:t>R205</w:t>
            </w:r>
          </w:p>
        </w:tc>
        <w:tc>
          <w:tcPr>
            <w:tcW w:w="756" w:type="dxa"/>
            <w:shd w:val="clear" w:color="auto" w:fill="F2F2F2" w:themeFill="background1" w:themeFillShade="F2"/>
          </w:tcPr>
          <w:p w14:paraId="0F0784E6" w14:textId="2DE63422"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4</w:t>
            </w:r>
          </w:p>
        </w:tc>
        <w:tc>
          <w:tcPr>
            <w:tcW w:w="1162" w:type="dxa"/>
            <w:shd w:val="clear" w:color="auto" w:fill="F2F2F2" w:themeFill="background1" w:themeFillShade="F2"/>
          </w:tcPr>
          <w:p w14:paraId="2E8218F6" w14:textId="6354B6BB"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1337.65</w:t>
            </w:r>
          </w:p>
        </w:tc>
        <w:tc>
          <w:tcPr>
            <w:tcW w:w="709" w:type="dxa"/>
            <w:shd w:val="clear" w:color="auto" w:fill="F2F2F2" w:themeFill="background1" w:themeFillShade="F2"/>
          </w:tcPr>
          <w:p w14:paraId="5004720E" w14:textId="5FCFBAA1"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5</w:t>
            </w:r>
          </w:p>
        </w:tc>
        <w:tc>
          <w:tcPr>
            <w:tcW w:w="1134" w:type="dxa"/>
            <w:shd w:val="clear" w:color="auto" w:fill="F2F2F2" w:themeFill="background1" w:themeFillShade="F2"/>
          </w:tcPr>
          <w:p w14:paraId="55985103" w14:textId="53BB6568"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954.16</w:t>
            </w:r>
          </w:p>
        </w:tc>
        <w:tc>
          <w:tcPr>
            <w:tcW w:w="682" w:type="dxa"/>
          </w:tcPr>
          <w:p w14:paraId="4F68B655" w14:textId="290AA0E1"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176" w:type="dxa"/>
          </w:tcPr>
          <w:p w14:paraId="7F27B756" w14:textId="7C8C2F97"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61" w:type="dxa"/>
          </w:tcPr>
          <w:p w14:paraId="31B163FE" w14:textId="0CA42CCC"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7D55C396" w14:textId="151CCAFE"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63042A6A" w14:textId="77777777" w:rsidTr="00DF5568">
        <w:trPr>
          <w:jc w:val="center"/>
        </w:trPr>
        <w:tc>
          <w:tcPr>
            <w:tcW w:w="917" w:type="dxa"/>
          </w:tcPr>
          <w:p w14:paraId="6AA6B529" w14:textId="2AA19485" w:rsidR="00743CB5" w:rsidRPr="00291C07" w:rsidRDefault="00743CB5" w:rsidP="00743CB5">
            <w:pPr>
              <w:widowControl/>
              <w:spacing w:line="276" w:lineRule="auto"/>
              <w:jc w:val="center"/>
              <w:rPr>
                <w:rFonts w:ascii="Times New Roman" w:eastAsia="標楷體" w:hAnsi="Times New Roman" w:cs="Times New Roman"/>
                <w:highlight w:val="yellow"/>
              </w:rPr>
            </w:pPr>
            <w:r w:rsidRPr="00291C07">
              <w:rPr>
                <w:rFonts w:ascii="Times New Roman" w:eastAsia="標楷體" w:hAnsi="Times New Roman" w:cs="Times New Roman" w:hint="eastAsia"/>
                <w:highlight w:val="yellow"/>
              </w:rPr>
              <w:t>R206</w:t>
            </w:r>
          </w:p>
        </w:tc>
        <w:tc>
          <w:tcPr>
            <w:tcW w:w="756" w:type="dxa"/>
            <w:shd w:val="clear" w:color="auto" w:fill="F2F2F2" w:themeFill="background1" w:themeFillShade="F2"/>
          </w:tcPr>
          <w:p w14:paraId="1880E3ED" w14:textId="13CB7634"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4</w:t>
            </w:r>
          </w:p>
        </w:tc>
        <w:tc>
          <w:tcPr>
            <w:tcW w:w="1162" w:type="dxa"/>
            <w:shd w:val="clear" w:color="auto" w:fill="F2F2F2" w:themeFill="background1" w:themeFillShade="F2"/>
          </w:tcPr>
          <w:p w14:paraId="23B4C282" w14:textId="7F827218"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1114.76</w:t>
            </w:r>
          </w:p>
        </w:tc>
        <w:tc>
          <w:tcPr>
            <w:tcW w:w="709" w:type="dxa"/>
            <w:shd w:val="clear" w:color="auto" w:fill="F2F2F2" w:themeFill="background1" w:themeFillShade="F2"/>
          </w:tcPr>
          <w:p w14:paraId="6896ACAC" w14:textId="4A5FEE51"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4</w:t>
            </w:r>
          </w:p>
        </w:tc>
        <w:tc>
          <w:tcPr>
            <w:tcW w:w="1134" w:type="dxa"/>
            <w:shd w:val="clear" w:color="auto" w:fill="F2F2F2" w:themeFill="background1" w:themeFillShade="F2"/>
          </w:tcPr>
          <w:p w14:paraId="776B2C35" w14:textId="5D466CF8"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879.86</w:t>
            </w:r>
          </w:p>
        </w:tc>
        <w:tc>
          <w:tcPr>
            <w:tcW w:w="682" w:type="dxa"/>
          </w:tcPr>
          <w:p w14:paraId="658BD268" w14:textId="51F4FB83"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176" w:type="dxa"/>
          </w:tcPr>
          <w:p w14:paraId="4013C203" w14:textId="17CA964E" w:rsidR="00743CB5" w:rsidRPr="00291C07" w:rsidRDefault="00743CB5" w:rsidP="00743CB5">
            <w:pPr>
              <w:widowControl/>
              <w:spacing w:line="276" w:lineRule="auto"/>
              <w:jc w:val="center"/>
              <w:rPr>
                <w:rFonts w:ascii="Times New Roman" w:hAnsi="Times New Roman" w:cs="Times New Roman"/>
                <w:highlight w:val="yellow"/>
              </w:rPr>
            </w:pPr>
          </w:p>
        </w:tc>
        <w:tc>
          <w:tcPr>
            <w:tcW w:w="1261" w:type="dxa"/>
          </w:tcPr>
          <w:p w14:paraId="5106CBF3" w14:textId="77777777"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0CCB0179" w14:textId="77777777"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4BF38D99" w14:textId="77777777" w:rsidTr="00DF5568">
        <w:trPr>
          <w:jc w:val="center"/>
        </w:trPr>
        <w:tc>
          <w:tcPr>
            <w:tcW w:w="917" w:type="dxa"/>
          </w:tcPr>
          <w:p w14:paraId="31DC0BD6" w14:textId="4E9C4AF8" w:rsidR="00743CB5" w:rsidRPr="00291C07" w:rsidRDefault="00743CB5" w:rsidP="00743CB5">
            <w:pPr>
              <w:widowControl/>
              <w:spacing w:line="276" w:lineRule="auto"/>
              <w:jc w:val="center"/>
              <w:rPr>
                <w:rFonts w:ascii="Times New Roman" w:eastAsia="標楷體" w:hAnsi="Times New Roman" w:cs="Times New Roman"/>
                <w:highlight w:val="yellow"/>
              </w:rPr>
            </w:pPr>
            <w:r w:rsidRPr="00291C07">
              <w:rPr>
                <w:rFonts w:ascii="Times New Roman" w:eastAsia="標楷體" w:hAnsi="Times New Roman" w:cs="Times New Roman" w:hint="eastAsia"/>
                <w:highlight w:val="yellow"/>
              </w:rPr>
              <w:t>R207</w:t>
            </w:r>
          </w:p>
        </w:tc>
        <w:tc>
          <w:tcPr>
            <w:tcW w:w="756" w:type="dxa"/>
            <w:shd w:val="clear" w:color="auto" w:fill="F2F2F2" w:themeFill="background1" w:themeFillShade="F2"/>
          </w:tcPr>
          <w:p w14:paraId="61BED6B9" w14:textId="5CF4FA16"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4</w:t>
            </w:r>
          </w:p>
        </w:tc>
        <w:tc>
          <w:tcPr>
            <w:tcW w:w="1162" w:type="dxa"/>
            <w:shd w:val="clear" w:color="auto" w:fill="F2F2F2" w:themeFill="background1" w:themeFillShade="F2"/>
          </w:tcPr>
          <w:p w14:paraId="71406A12" w14:textId="3D2B10B5"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1055.71</w:t>
            </w:r>
          </w:p>
        </w:tc>
        <w:tc>
          <w:tcPr>
            <w:tcW w:w="709" w:type="dxa"/>
            <w:shd w:val="clear" w:color="auto" w:fill="F2F2F2" w:themeFill="background1" w:themeFillShade="F2"/>
          </w:tcPr>
          <w:p w14:paraId="4F321FD6" w14:textId="382CCD1E"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4</w:t>
            </w:r>
          </w:p>
        </w:tc>
        <w:tc>
          <w:tcPr>
            <w:tcW w:w="1134" w:type="dxa"/>
            <w:shd w:val="clear" w:color="auto" w:fill="F2F2F2" w:themeFill="background1" w:themeFillShade="F2"/>
          </w:tcPr>
          <w:p w14:paraId="50FC32C7" w14:textId="29C5B7D0"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797.99</w:t>
            </w:r>
          </w:p>
        </w:tc>
        <w:tc>
          <w:tcPr>
            <w:tcW w:w="682" w:type="dxa"/>
          </w:tcPr>
          <w:p w14:paraId="7634D48E" w14:textId="445849AF"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176" w:type="dxa"/>
          </w:tcPr>
          <w:p w14:paraId="63CB4ABD" w14:textId="3E61ADE0" w:rsidR="00743CB5" w:rsidRPr="00291C07" w:rsidRDefault="00743CB5" w:rsidP="00743CB5">
            <w:pPr>
              <w:widowControl/>
              <w:spacing w:line="276" w:lineRule="auto"/>
              <w:jc w:val="center"/>
              <w:rPr>
                <w:rFonts w:ascii="Times New Roman" w:hAnsi="Times New Roman" w:cs="Times New Roman"/>
                <w:highlight w:val="yellow"/>
              </w:rPr>
            </w:pPr>
          </w:p>
        </w:tc>
        <w:tc>
          <w:tcPr>
            <w:tcW w:w="1261" w:type="dxa"/>
          </w:tcPr>
          <w:p w14:paraId="08FF17F2" w14:textId="77777777"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3D4645E1" w14:textId="77777777"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0998FF23" w14:textId="77777777" w:rsidTr="00DF5568">
        <w:trPr>
          <w:jc w:val="center"/>
        </w:trPr>
        <w:tc>
          <w:tcPr>
            <w:tcW w:w="917" w:type="dxa"/>
          </w:tcPr>
          <w:p w14:paraId="598BFDA6" w14:textId="78889622" w:rsidR="00743CB5" w:rsidRPr="00291C07" w:rsidRDefault="00743CB5" w:rsidP="00743CB5">
            <w:pPr>
              <w:widowControl/>
              <w:spacing w:line="276" w:lineRule="auto"/>
              <w:jc w:val="center"/>
              <w:rPr>
                <w:rFonts w:ascii="Times New Roman" w:eastAsia="標楷體" w:hAnsi="Times New Roman" w:cs="Times New Roman"/>
                <w:highlight w:val="yellow"/>
              </w:rPr>
            </w:pPr>
            <w:r w:rsidRPr="00291C07">
              <w:rPr>
                <w:rFonts w:ascii="Times New Roman" w:eastAsia="標楷體" w:hAnsi="Times New Roman" w:cs="Times New Roman" w:hint="eastAsia"/>
                <w:highlight w:val="yellow"/>
              </w:rPr>
              <w:t>R208</w:t>
            </w:r>
          </w:p>
        </w:tc>
        <w:tc>
          <w:tcPr>
            <w:tcW w:w="756" w:type="dxa"/>
            <w:shd w:val="clear" w:color="auto" w:fill="F2F2F2" w:themeFill="background1" w:themeFillShade="F2"/>
          </w:tcPr>
          <w:p w14:paraId="6A8EA5B0" w14:textId="2AF47F54"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62" w:type="dxa"/>
            <w:shd w:val="clear" w:color="auto" w:fill="F2F2F2" w:themeFill="background1" w:themeFillShade="F2"/>
          </w:tcPr>
          <w:p w14:paraId="7D774FB6" w14:textId="00C57F6E"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860.53</w:t>
            </w:r>
          </w:p>
        </w:tc>
        <w:tc>
          <w:tcPr>
            <w:tcW w:w="709" w:type="dxa"/>
            <w:shd w:val="clear" w:color="auto" w:fill="F2F2F2" w:themeFill="background1" w:themeFillShade="F2"/>
          </w:tcPr>
          <w:p w14:paraId="653A0635" w14:textId="33B63E22"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4</w:t>
            </w:r>
          </w:p>
        </w:tc>
        <w:tc>
          <w:tcPr>
            <w:tcW w:w="1134" w:type="dxa"/>
            <w:shd w:val="clear" w:color="auto" w:fill="F2F2F2" w:themeFill="background1" w:themeFillShade="F2"/>
          </w:tcPr>
          <w:p w14:paraId="7E0CFA4A" w14:textId="717A6768"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705.33</w:t>
            </w:r>
          </w:p>
        </w:tc>
        <w:tc>
          <w:tcPr>
            <w:tcW w:w="682" w:type="dxa"/>
          </w:tcPr>
          <w:p w14:paraId="52EADD52" w14:textId="139BE914"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176" w:type="dxa"/>
          </w:tcPr>
          <w:p w14:paraId="1739771F" w14:textId="0A0F9A37" w:rsidR="00743CB5" w:rsidRPr="00291C07" w:rsidRDefault="00743CB5" w:rsidP="00743CB5">
            <w:pPr>
              <w:widowControl/>
              <w:spacing w:line="276" w:lineRule="auto"/>
              <w:jc w:val="center"/>
              <w:rPr>
                <w:rFonts w:ascii="Times New Roman" w:hAnsi="Times New Roman" w:cs="Times New Roman"/>
                <w:highlight w:val="yellow"/>
              </w:rPr>
            </w:pPr>
          </w:p>
        </w:tc>
        <w:tc>
          <w:tcPr>
            <w:tcW w:w="1261" w:type="dxa"/>
          </w:tcPr>
          <w:p w14:paraId="129B9C0F" w14:textId="77777777"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76BE9CF9" w14:textId="77777777"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652DD06E" w14:textId="77777777" w:rsidTr="00DF5568">
        <w:trPr>
          <w:jc w:val="center"/>
        </w:trPr>
        <w:tc>
          <w:tcPr>
            <w:tcW w:w="917" w:type="dxa"/>
          </w:tcPr>
          <w:p w14:paraId="4D808CCC" w14:textId="544E9D5D" w:rsidR="00743CB5" w:rsidRPr="00291C07" w:rsidRDefault="00743CB5" w:rsidP="00743CB5">
            <w:pPr>
              <w:widowControl/>
              <w:spacing w:line="276" w:lineRule="auto"/>
              <w:jc w:val="center"/>
              <w:rPr>
                <w:rFonts w:ascii="Times New Roman" w:eastAsia="標楷體" w:hAnsi="Times New Roman" w:cs="Times New Roman"/>
                <w:highlight w:val="yellow"/>
              </w:rPr>
            </w:pPr>
            <w:r w:rsidRPr="00291C07">
              <w:rPr>
                <w:rFonts w:ascii="Times New Roman" w:eastAsia="標楷體" w:hAnsi="Times New Roman" w:cs="Times New Roman" w:hint="eastAsia"/>
                <w:highlight w:val="yellow"/>
              </w:rPr>
              <w:t>R209</w:t>
            </w:r>
          </w:p>
        </w:tc>
        <w:tc>
          <w:tcPr>
            <w:tcW w:w="756" w:type="dxa"/>
            <w:shd w:val="clear" w:color="auto" w:fill="F2F2F2" w:themeFill="background1" w:themeFillShade="F2"/>
          </w:tcPr>
          <w:p w14:paraId="57A658F5" w14:textId="66F7DF0F"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2</w:t>
            </w:r>
          </w:p>
        </w:tc>
        <w:tc>
          <w:tcPr>
            <w:tcW w:w="1162" w:type="dxa"/>
            <w:shd w:val="clear" w:color="auto" w:fill="F2F2F2" w:themeFill="background1" w:themeFillShade="F2"/>
          </w:tcPr>
          <w:p w14:paraId="23AF8998" w14:textId="4E354054"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895.47</w:t>
            </w:r>
          </w:p>
        </w:tc>
        <w:tc>
          <w:tcPr>
            <w:tcW w:w="709" w:type="dxa"/>
            <w:shd w:val="clear" w:color="auto" w:fill="F2F2F2" w:themeFill="background1" w:themeFillShade="F2"/>
          </w:tcPr>
          <w:p w14:paraId="203E56D9" w14:textId="6BF1B659"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5</w:t>
            </w:r>
          </w:p>
        </w:tc>
        <w:tc>
          <w:tcPr>
            <w:tcW w:w="1134" w:type="dxa"/>
            <w:shd w:val="clear" w:color="auto" w:fill="F2F2F2" w:themeFill="background1" w:themeFillShade="F2"/>
          </w:tcPr>
          <w:p w14:paraId="12969961" w14:textId="32ED5A63"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859.39</w:t>
            </w:r>
          </w:p>
        </w:tc>
        <w:tc>
          <w:tcPr>
            <w:tcW w:w="682" w:type="dxa"/>
          </w:tcPr>
          <w:p w14:paraId="3686C9D9" w14:textId="1E138A8A"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176" w:type="dxa"/>
          </w:tcPr>
          <w:p w14:paraId="6BFA58BB" w14:textId="5F49677A" w:rsidR="00743CB5" w:rsidRPr="00291C07" w:rsidRDefault="00743CB5" w:rsidP="00743CB5">
            <w:pPr>
              <w:widowControl/>
              <w:spacing w:line="276" w:lineRule="auto"/>
              <w:jc w:val="center"/>
              <w:rPr>
                <w:rFonts w:ascii="Times New Roman" w:hAnsi="Times New Roman" w:cs="Times New Roman"/>
                <w:highlight w:val="yellow"/>
              </w:rPr>
            </w:pPr>
          </w:p>
        </w:tc>
        <w:tc>
          <w:tcPr>
            <w:tcW w:w="1261" w:type="dxa"/>
          </w:tcPr>
          <w:p w14:paraId="7E2AE209" w14:textId="77777777"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4E2E66E2" w14:textId="77777777"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7F0CA4A3" w14:textId="77777777" w:rsidTr="00DF5568">
        <w:trPr>
          <w:jc w:val="center"/>
        </w:trPr>
        <w:tc>
          <w:tcPr>
            <w:tcW w:w="917" w:type="dxa"/>
          </w:tcPr>
          <w:p w14:paraId="29A1EE1E" w14:textId="2E4A074B" w:rsidR="00743CB5" w:rsidRPr="00291C07" w:rsidRDefault="00743CB5" w:rsidP="00743CB5">
            <w:pPr>
              <w:widowControl/>
              <w:spacing w:line="276" w:lineRule="auto"/>
              <w:jc w:val="center"/>
              <w:rPr>
                <w:rFonts w:ascii="Times New Roman" w:eastAsia="標楷體" w:hAnsi="Times New Roman" w:cs="Times New Roman"/>
                <w:highlight w:val="yellow"/>
              </w:rPr>
            </w:pPr>
            <w:r w:rsidRPr="00291C07">
              <w:rPr>
                <w:rFonts w:ascii="Times New Roman" w:eastAsia="標楷體" w:hAnsi="Times New Roman" w:cs="Times New Roman" w:hint="eastAsia"/>
                <w:highlight w:val="yellow"/>
              </w:rPr>
              <w:t>R210</w:t>
            </w:r>
          </w:p>
        </w:tc>
        <w:tc>
          <w:tcPr>
            <w:tcW w:w="756" w:type="dxa"/>
            <w:shd w:val="clear" w:color="auto" w:fill="F2F2F2" w:themeFill="background1" w:themeFillShade="F2"/>
          </w:tcPr>
          <w:p w14:paraId="4438CCCA" w14:textId="6906962B"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2</w:t>
            </w:r>
          </w:p>
        </w:tc>
        <w:tc>
          <w:tcPr>
            <w:tcW w:w="1162" w:type="dxa"/>
            <w:shd w:val="clear" w:color="auto" w:fill="F2F2F2" w:themeFill="background1" w:themeFillShade="F2"/>
          </w:tcPr>
          <w:p w14:paraId="52153DB2" w14:textId="3CBBEC3A"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942.95</w:t>
            </w:r>
          </w:p>
        </w:tc>
        <w:tc>
          <w:tcPr>
            <w:tcW w:w="709" w:type="dxa"/>
            <w:shd w:val="clear" w:color="auto" w:fill="F2F2F2" w:themeFill="background1" w:themeFillShade="F2"/>
          </w:tcPr>
          <w:p w14:paraId="13ECA71D" w14:textId="10624989"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6</w:t>
            </w:r>
          </w:p>
        </w:tc>
        <w:tc>
          <w:tcPr>
            <w:tcW w:w="1134" w:type="dxa"/>
            <w:shd w:val="clear" w:color="auto" w:fill="F2F2F2" w:themeFill="background1" w:themeFillShade="F2"/>
          </w:tcPr>
          <w:p w14:paraId="78D3C804" w14:textId="25ABC5CB"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905.21</w:t>
            </w:r>
          </w:p>
        </w:tc>
        <w:tc>
          <w:tcPr>
            <w:tcW w:w="682" w:type="dxa"/>
          </w:tcPr>
          <w:p w14:paraId="6FAD4267" w14:textId="77777777"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176" w:type="dxa"/>
          </w:tcPr>
          <w:p w14:paraId="64D95A7C" w14:textId="77777777" w:rsidR="00743CB5" w:rsidRPr="00291C07" w:rsidRDefault="00743CB5" w:rsidP="00743CB5">
            <w:pPr>
              <w:widowControl/>
              <w:spacing w:line="276" w:lineRule="auto"/>
              <w:jc w:val="center"/>
              <w:rPr>
                <w:rFonts w:ascii="Times New Roman" w:hAnsi="Times New Roman" w:cs="Times New Roman"/>
                <w:highlight w:val="yellow"/>
              </w:rPr>
            </w:pPr>
          </w:p>
        </w:tc>
        <w:tc>
          <w:tcPr>
            <w:tcW w:w="1261" w:type="dxa"/>
          </w:tcPr>
          <w:p w14:paraId="017124A3" w14:textId="77777777"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6C972FAB" w14:textId="77777777"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r w:rsidR="00743CB5" w:rsidRPr="00291C07" w14:paraId="207D0F09" w14:textId="77777777" w:rsidTr="00DF5568">
        <w:trPr>
          <w:jc w:val="center"/>
        </w:trPr>
        <w:tc>
          <w:tcPr>
            <w:tcW w:w="917" w:type="dxa"/>
          </w:tcPr>
          <w:p w14:paraId="2314EDCA" w14:textId="49CFB8FD" w:rsidR="00743CB5" w:rsidRPr="00291C07" w:rsidRDefault="00743CB5" w:rsidP="00743CB5">
            <w:pPr>
              <w:widowControl/>
              <w:spacing w:line="276" w:lineRule="auto"/>
              <w:jc w:val="center"/>
              <w:rPr>
                <w:rFonts w:ascii="Times New Roman" w:eastAsia="標楷體" w:hAnsi="Times New Roman" w:cs="Times New Roman"/>
                <w:highlight w:val="yellow"/>
              </w:rPr>
            </w:pPr>
            <w:r w:rsidRPr="00291C07">
              <w:rPr>
                <w:rFonts w:ascii="Times New Roman" w:eastAsia="標楷體" w:hAnsi="Times New Roman" w:cs="Times New Roman" w:hint="eastAsia"/>
                <w:highlight w:val="yellow"/>
              </w:rPr>
              <w:t>R211</w:t>
            </w:r>
          </w:p>
        </w:tc>
        <w:tc>
          <w:tcPr>
            <w:tcW w:w="756" w:type="dxa"/>
            <w:shd w:val="clear" w:color="auto" w:fill="F2F2F2" w:themeFill="background1" w:themeFillShade="F2"/>
          </w:tcPr>
          <w:p w14:paraId="74F31980" w14:textId="40F89D3F"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3</w:t>
            </w:r>
          </w:p>
        </w:tc>
        <w:tc>
          <w:tcPr>
            <w:tcW w:w="1162" w:type="dxa"/>
            <w:shd w:val="clear" w:color="auto" w:fill="F2F2F2" w:themeFill="background1" w:themeFillShade="F2"/>
          </w:tcPr>
          <w:p w14:paraId="2D262967" w14:textId="1CB563D6"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1049.62</w:t>
            </w:r>
          </w:p>
        </w:tc>
        <w:tc>
          <w:tcPr>
            <w:tcW w:w="709" w:type="dxa"/>
            <w:shd w:val="clear" w:color="auto" w:fill="F2F2F2" w:themeFill="background1" w:themeFillShade="F2"/>
          </w:tcPr>
          <w:p w14:paraId="2C0F2F75" w14:textId="75C3DC6F"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4</w:t>
            </w:r>
          </w:p>
        </w:tc>
        <w:tc>
          <w:tcPr>
            <w:tcW w:w="1134" w:type="dxa"/>
            <w:shd w:val="clear" w:color="auto" w:fill="F2F2F2" w:themeFill="background1" w:themeFillShade="F2"/>
          </w:tcPr>
          <w:p w14:paraId="5D9C6994" w14:textId="75EC8A67" w:rsidR="00743CB5" w:rsidRPr="00291C07" w:rsidRDefault="00743CB5" w:rsidP="00743CB5">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753.15</w:t>
            </w:r>
          </w:p>
        </w:tc>
        <w:tc>
          <w:tcPr>
            <w:tcW w:w="682" w:type="dxa"/>
          </w:tcPr>
          <w:p w14:paraId="548B36F2" w14:textId="77777777"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176" w:type="dxa"/>
          </w:tcPr>
          <w:p w14:paraId="7BC7B621" w14:textId="77777777" w:rsidR="00743CB5" w:rsidRPr="00291C07" w:rsidRDefault="00743CB5" w:rsidP="00743CB5">
            <w:pPr>
              <w:widowControl/>
              <w:spacing w:line="276" w:lineRule="auto"/>
              <w:jc w:val="center"/>
              <w:rPr>
                <w:rFonts w:ascii="Times New Roman" w:hAnsi="Times New Roman" w:cs="Times New Roman"/>
                <w:highlight w:val="yellow"/>
              </w:rPr>
            </w:pPr>
          </w:p>
        </w:tc>
        <w:tc>
          <w:tcPr>
            <w:tcW w:w="1261" w:type="dxa"/>
          </w:tcPr>
          <w:p w14:paraId="37A3167C" w14:textId="77777777" w:rsidR="00743CB5" w:rsidRPr="00291C07" w:rsidRDefault="00743CB5" w:rsidP="00743CB5">
            <w:pPr>
              <w:widowControl/>
              <w:spacing w:line="276" w:lineRule="auto"/>
              <w:jc w:val="center"/>
              <w:rPr>
                <w:rFonts w:ascii="Times New Roman" w:eastAsia="標楷體" w:hAnsi="Times New Roman" w:cs="Times New Roman"/>
                <w:iCs/>
                <w:highlight w:val="yellow"/>
              </w:rPr>
            </w:pPr>
          </w:p>
        </w:tc>
        <w:tc>
          <w:tcPr>
            <w:tcW w:w="1275" w:type="dxa"/>
          </w:tcPr>
          <w:p w14:paraId="06A26EB0" w14:textId="77777777" w:rsidR="00743CB5" w:rsidRPr="00291C07" w:rsidRDefault="00743CB5" w:rsidP="00743CB5">
            <w:pPr>
              <w:widowControl/>
              <w:spacing w:line="276" w:lineRule="auto"/>
              <w:jc w:val="center"/>
              <w:rPr>
                <w:rFonts w:ascii="Times New Roman" w:eastAsia="標楷體" w:hAnsi="Times New Roman" w:cs="Times New Roman"/>
                <w:iCs/>
                <w:highlight w:val="yellow"/>
              </w:rPr>
            </w:pPr>
          </w:p>
        </w:tc>
      </w:tr>
    </w:tbl>
    <w:p w14:paraId="451206FB" w14:textId="77777777" w:rsidR="00743CB5" w:rsidRDefault="00743CB5" w:rsidP="00743CB5">
      <w:pPr>
        <w:rPr>
          <w:highlight w:val="yellow"/>
        </w:rPr>
      </w:pPr>
    </w:p>
    <w:p w14:paraId="29501DEF" w14:textId="77777777" w:rsidR="008427ED" w:rsidRDefault="008427ED" w:rsidP="00743CB5">
      <w:pPr>
        <w:rPr>
          <w:highlight w:val="yellow"/>
        </w:rPr>
      </w:pPr>
    </w:p>
    <w:p w14:paraId="5184AA77" w14:textId="33528655" w:rsidR="00553C20" w:rsidRDefault="00815F08" w:rsidP="00815F08">
      <w:pPr>
        <w:pStyle w:val="af6"/>
        <w:spacing w:line="360" w:lineRule="auto"/>
        <w:jc w:val="center"/>
        <w:rPr>
          <w:rFonts w:ascii="Times New Roman" w:eastAsia="標楷體" w:hAnsi="Times New Roman" w:cs="Times New Roman"/>
          <w:sz w:val="24"/>
          <w:szCs w:val="24"/>
          <w:highlight w:val="yellow"/>
        </w:rPr>
      </w:pPr>
      <w:bookmarkStart w:id="102" w:name="_Toc227571893"/>
      <w:r w:rsidRPr="00291C07">
        <w:rPr>
          <w:rFonts w:ascii="Times New Roman" w:eastAsia="標楷體" w:hAnsi="Times New Roman" w:cs="Times New Roman"/>
          <w:sz w:val="24"/>
          <w:szCs w:val="24"/>
          <w:highlight w:val="yellow"/>
        </w:rPr>
        <w:t>表</w:t>
      </w:r>
      <w:r w:rsidRPr="00291C07">
        <w:rPr>
          <w:rFonts w:ascii="Times New Roman" w:eastAsia="標楷體" w:hAnsi="Times New Roman" w:cs="Times New Roman"/>
          <w:sz w:val="24"/>
          <w:szCs w:val="24"/>
          <w:highlight w:val="yellow"/>
        </w:rPr>
        <w:fldChar w:fldCharType="begin"/>
      </w:r>
      <w:r w:rsidRPr="00291C07">
        <w:rPr>
          <w:rFonts w:ascii="Times New Roman" w:eastAsia="標楷體" w:hAnsi="Times New Roman" w:cs="Times New Roman"/>
          <w:sz w:val="24"/>
          <w:szCs w:val="24"/>
          <w:highlight w:val="yellow"/>
        </w:rPr>
        <w:instrText xml:space="preserve"> SEQ </w:instrText>
      </w:r>
      <w:r w:rsidRPr="00291C07">
        <w:rPr>
          <w:rFonts w:ascii="Times New Roman" w:eastAsia="標楷體" w:hAnsi="Times New Roman" w:cs="Times New Roman"/>
          <w:sz w:val="24"/>
          <w:szCs w:val="24"/>
          <w:highlight w:val="yellow"/>
        </w:rPr>
        <w:instrText>表</w:instrText>
      </w:r>
      <w:r w:rsidRPr="00291C07">
        <w:rPr>
          <w:rFonts w:ascii="Times New Roman" w:eastAsia="標楷體" w:hAnsi="Times New Roman" w:cs="Times New Roman"/>
          <w:sz w:val="24"/>
          <w:szCs w:val="24"/>
          <w:highlight w:val="yellow"/>
        </w:rPr>
        <w:instrText xml:space="preserve"> \* ARABIC </w:instrText>
      </w:r>
      <w:r w:rsidRPr="00291C07">
        <w:rPr>
          <w:rFonts w:ascii="Times New Roman" w:eastAsia="標楷體" w:hAnsi="Times New Roman" w:cs="Times New Roman"/>
          <w:sz w:val="24"/>
          <w:szCs w:val="24"/>
          <w:highlight w:val="yellow"/>
        </w:rPr>
        <w:fldChar w:fldCharType="separate"/>
      </w:r>
      <w:r w:rsidR="00667C12" w:rsidRPr="00291C07">
        <w:rPr>
          <w:rFonts w:ascii="Times New Roman" w:eastAsia="標楷體" w:hAnsi="Times New Roman" w:cs="Times New Roman"/>
          <w:noProof/>
          <w:sz w:val="24"/>
          <w:szCs w:val="24"/>
          <w:highlight w:val="yellow"/>
        </w:rPr>
        <w:t>9</w:t>
      </w:r>
      <w:r w:rsidRPr="00291C07">
        <w:rPr>
          <w:rFonts w:ascii="Times New Roman" w:eastAsia="標楷體" w:hAnsi="Times New Roman" w:cs="Times New Roman"/>
          <w:sz w:val="24"/>
          <w:szCs w:val="24"/>
          <w:highlight w:val="yellow"/>
        </w:rPr>
        <w:fldChar w:fldCharType="end"/>
      </w:r>
      <w:r w:rsidRPr="00291C07">
        <w:rPr>
          <w:rFonts w:ascii="Times New Roman" w:eastAsia="標楷體" w:hAnsi="Times New Roman" w:cs="Times New Roman" w:hint="eastAsia"/>
          <w:sz w:val="24"/>
          <w:szCs w:val="24"/>
          <w:highlight w:val="yellow"/>
        </w:rPr>
        <w:t xml:space="preserve"> </w:t>
      </w:r>
      <w:r w:rsidRPr="00291C07">
        <w:rPr>
          <w:rFonts w:ascii="Times New Roman" w:eastAsia="標楷體" w:hAnsi="Times New Roman" w:cs="Times New Roman"/>
          <w:sz w:val="24"/>
          <w:szCs w:val="24"/>
          <w:highlight w:val="yellow"/>
        </w:rPr>
        <w:t>本研究與基準方法於</w:t>
      </w:r>
      <w:r w:rsidRPr="00291C07">
        <w:rPr>
          <w:rFonts w:ascii="Times New Roman" w:eastAsia="標楷體" w:hAnsi="Times New Roman" w:cs="Times New Roman" w:hint="eastAsia"/>
          <w:sz w:val="24"/>
          <w:szCs w:val="24"/>
          <w:highlight w:val="yellow"/>
        </w:rPr>
        <w:t>RC</w:t>
      </w:r>
      <w:r w:rsidRPr="00291C07">
        <w:rPr>
          <w:rFonts w:ascii="Times New Roman" w:eastAsia="標楷體" w:hAnsi="Times New Roman" w:cs="Times New Roman"/>
          <w:sz w:val="24"/>
          <w:szCs w:val="24"/>
          <w:highlight w:val="yellow"/>
        </w:rPr>
        <w:t>類之比較</w:t>
      </w:r>
      <w:bookmarkEnd w:id="102"/>
    </w:p>
    <w:tbl>
      <w:tblPr>
        <w:tblStyle w:val="ae"/>
        <w:tblW w:w="9072" w:type="dxa"/>
        <w:jc w:val="center"/>
        <w:tblLayout w:type="fixed"/>
        <w:tblLook w:val="04A0" w:firstRow="1" w:lastRow="0" w:firstColumn="1" w:lastColumn="0" w:noHBand="0" w:noVBand="1"/>
      </w:tblPr>
      <w:tblGrid>
        <w:gridCol w:w="917"/>
        <w:gridCol w:w="756"/>
        <w:gridCol w:w="1162"/>
        <w:gridCol w:w="709"/>
        <w:gridCol w:w="1134"/>
        <w:gridCol w:w="682"/>
        <w:gridCol w:w="1176"/>
        <w:gridCol w:w="1261"/>
        <w:gridCol w:w="1275"/>
      </w:tblGrid>
      <w:tr w:rsidR="00743CB5" w:rsidRPr="00291C07" w14:paraId="760628CC" w14:textId="77777777" w:rsidTr="00DF5568">
        <w:trPr>
          <w:cnfStyle w:val="100000000000" w:firstRow="1" w:lastRow="0" w:firstColumn="0" w:lastColumn="0" w:oddVBand="0" w:evenVBand="0" w:oddHBand="0" w:evenHBand="0" w:firstRowFirstColumn="0" w:firstRowLastColumn="0" w:lastRowFirstColumn="0" w:lastRowLastColumn="0"/>
          <w:jc w:val="center"/>
        </w:trPr>
        <w:tc>
          <w:tcPr>
            <w:tcW w:w="917" w:type="dxa"/>
            <w:tcBorders>
              <w:bottom w:val="nil"/>
            </w:tcBorders>
          </w:tcPr>
          <w:p w14:paraId="19698CCC" w14:textId="77777777" w:rsidR="00743CB5" w:rsidRPr="00291C07" w:rsidRDefault="00743CB5" w:rsidP="00DF5568">
            <w:pPr>
              <w:widowControl/>
              <w:jc w:val="center"/>
              <w:rPr>
                <w:rFonts w:ascii="Times New Roman" w:eastAsia="標楷體" w:hAnsi="Times New Roman" w:cs="Times New Roman"/>
                <w:highlight w:val="yellow"/>
              </w:rPr>
            </w:pPr>
          </w:p>
        </w:tc>
        <w:tc>
          <w:tcPr>
            <w:tcW w:w="1918" w:type="dxa"/>
            <w:gridSpan w:val="2"/>
            <w:shd w:val="clear" w:color="auto" w:fill="F2F2F2" w:themeFill="background1" w:themeFillShade="F2"/>
          </w:tcPr>
          <w:p w14:paraId="014B3CDD" w14:textId="77777777" w:rsidR="00743CB5" w:rsidRPr="00291C07" w:rsidRDefault="00743CB5" w:rsidP="00DF5568">
            <w:pPr>
              <w:widowControl/>
              <w:jc w:val="center"/>
              <w:rPr>
                <w:rFonts w:ascii="Times New Roman" w:eastAsia="標楷體" w:hAnsi="Times New Roman" w:cs="Times New Roman"/>
                <w:highlight w:val="yellow"/>
              </w:rPr>
            </w:pPr>
            <w:r w:rsidRPr="00291C07">
              <w:rPr>
                <w:rFonts w:ascii="Times New Roman" w:eastAsia="標楷體" w:hAnsi="Times New Roman" w:cs="Times New Roman" w:hint="eastAsia"/>
                <w:highlight w:val="yellow"/>
              </w:rPr>
              <w:t>Baseline</w:t>
            </w:r>
          </w:p>
        </w:tc>
        <w:tc>
          <w:tcPr>
            <w:tcW w:w="1843" w:type="dxa"/>
            <w:gridSpan w:val="2"/>
            <w:shd w:val="clear" w:color="auto" w:fill="F2F2F2" w:themeFill="background1" w:themeFillShade="F2"/>
          </w:tcPr>
          <w:p w14:paraId="3E6A9A17" w14:textId="77777777" w:rsidR="00743CB5" w:rsidRPr="00291C07" w:rsidRDefault="00743CB5" w:rsidP="00DF5568">
            <w:pPr>
              <w:widowControl/>
              <w:jc w:val="center"/>
              <w:rPr>
                <w:rFonts w:ascii="Times New Roman" w:eastAsia="標楷體" w:hAnsi="Times New Roman" w:cs="Times New Roman"/>
                <w:highlight w:val="yellow"/>
              </w:rPr>
            </w:pPr>
            <w:r w:rsidRPr="00291C07">
              <w:rPr>
                <w:rFonts w:ascii="Times New Roman" w:eastAsia="標楷體" w:hAnsi="Times New Roman" w:cs="Times New Roman" w:hint="eastAsia"/>
                <w:highlight w:val="yellow"/>
              </w:rPr>
              <w:t>Best Known</w:t>
            </w:r>
          </w:p>
        </w:tc>
        <w:tc>
          <w:tcPr>
            <w:tcW w:w="4394" w:type="dxa"/>
            <w:gridSpan w:val="4"/>
            <w:shd w:val="clear" w:color="auto" w:fill="F2F2F2" w:themeFill="background1" w:themeFillShade="F2"/>
          </w:tcPr>
          <w:p w14:paraId="1AA639DA" w14:textId="77777777" w:rsidR="00743CB5" w:rsidRPr="00291C07" w:rsidRDefault="00743CB5" w:rsidP="00DF5568">
            <w:pPr>
              <w:widowControl/>
              <w:jc w:val="center"/>
              <w:rPr>
                <w:rFonts w:ascii="Times New Roman" w:eastAsia="標楷體" w:hAnsi="Times New Roman" w:cs="Times New Roman"/>
                <w:highlight w:val="yellow"/>
              </w:rPr>
            </w:pPr>
            <w:r w:rsidRPr="00291C07">
              <w:rPr>
                <w:rFonts w:ascii="Times New Roman" w:eastAsia="標楷體" w:hAnsi="Times New Roman" w:cs="Times New Roman" w:hint="eastAsia"/>
                <w:highlight w:val="yellow"/>
              </w:rPr>
              <w:t>Hybrid GA-ACO</w:t>
            </w:r>
          </w:p>
        </w:tc>
      </w:tr>
      <w:tr w:rsidR="00743CB5" w:rsidRPr="00291C07" w14:paraId="2FD67E1B" w14:textId="77777777" w:rsidTr="00DF5568">
        <w:trPr>
          <w:jc w:val="center"/>
        </w:trPr>
        <w:tc>
          <w:tcPr>
            <w:tcW w:w="917" w:type="dxa"/>
            <w:tcBorders>
              <w:top w:val="nil"/>
              <w:bottom w:val="single" w:sz="4" w:space="0" w:color="auto"/>
            </w:tcBorders>
          </w:tcPr>
          <w:p w14:paraId="65581AAF" w14:textId="77777777" w:rsidR="00743CB5" w:rsidRPr="00291C07" w:rsidRDefault="00743CB5" w:rsidP="00DF5568">
            <w:pPr>
              <w:widowControl/>
              <w:jc w:val="center"/>
              <w:rPr>
                <w:rFonts w:ascii="Times New Roman" w:eastAsia="標楷體" w:hAnsi="Times New Roman" w:cs="Times New Roman"/>
                <w:highlight w:val="yellow"/>
              </w:rPr>
            </w:pPr>
            <m:oMathPara>
              <m:oMath>
                <m:r>
                  <w:rPr>
                    <w:rFonts w:ascii="Cambria Math" w:eastAsia="標楷體" w:hAnsi="Cambria Math" w:cs="Times New Roman" w:hint="eastAsia"/>
                    <w:highlight w:val="yellow"/>
                  </w:rPr>
                  <m:t>Ins.</m:t>
                </m:r>
              </m:oMath>
            </m:oMathPara>
          </w:p>
        </w:tc>
        <w:tc>
          <w:tcPr>
            <w:tcW w:w="756" w:type="dxa"/>
            <w:tcBorders>
              <w:top w:val="single" w:sz="4" w:space="0" w:color="auto"/>
              <w:bottom w:val="single" w:sz="4" w:space="0" w:color="auto"/>
            </w:tcBorders>
            <w:shd w:val="clear" w:color="auto" w:fill="F2F2F2" w:themeFill="background1" w:themeFillShade="F2"/>
          </w:tcPr>
          <w:p w14:paraId="0004A018" w14:textId="77777777" w:rsidR="00743CB5" w:rsidRPr="00291C07" w:rsidRDefault="00743CB5" w:rsidP="00DF5568">
            <w:pPr>
              <w:widowControl/>
              <w:jc w:val="center"/>
              <w:rPr>
                <w:rFonts w:ascii="Times New Roman" w:eastAsia="標楷體" w:hAnsi="Times New Roman" w:cs="Times New Roman"/>
                <w:highlight w:val="yellow"/>
              </w:rPr>
            </w:pPr>
            <m:oMathPara>
              <m:oMath>
                <m:r>
                  <w:rPr>
                    <w:rFonts w:ascii="Cambria Math" w:eastAsia="標楷體" w:hAnsi="Cambria Math" w:cs="Times New Roman"/>
                    <w:highlight w:val="yellow"/>
                  </w:rPr>
                  <m:t>V</m:t>
                </m:r>
              </m:oMath>
            </m:oMathPara>
          </w:p>
        </w:tc>
        <w:tc>
          <w:tcPr>
            <w:tcW w:w="1162" w:type="dxa"/>
            <w:tcBorders>
              <w:top w:val="single" w:sz="4" w:space="0" w:color="auto"/>
              <w:bottom w:val="single" w:sz="4" w:space="0" w:color="auto"/>
            </w:tcBorders>
            <w:shd w:val="clear" w:color="auto" w:fill="F2F2F2" w:themeFill="background1" w:themeFillShade="F2"/>
          </w:tcPr>
          <w:p w14:paraId="4C7E5724" w14:textId="77777777" w:rsidR="00743CB5" w:rsidRPr="00291C07" w:rsidRDefault="00743CB5" w:rsidP="00DF5568">
            <w:pPr>
              <w:widowControl/>
              <w:jc w:val="center"/>
              <w:rPr>
                <w:rFonts w:ascii="Times New Roman" w:eastAsia="標楷體" w:hAnsi="Times New Roman" w:cs="Times New Roman"/>
                <w:highlight w:val="yellow"/>
              </w:rPr>
            </w:pPr>
            <m:oMathPara>
              <m:oMath>
                <m:r>
                  <w:rPr>
                    <w:rFonts w:ascii="Cambria Math" w:eastAsia="標楷體" w:hAnsi="Cambria Math" w:cs="Times New Roman" w:hint="eastAsia"/>
                    <w:highlight w:val="yellow"/>
                  </w:rPr>
                  <m:t>D</m:t>
                </m:r>
              </m:oMath>
            </m:oMathPara>
          </w:p>
        </w:tc>
        <w:tc>
          <w:tcPr>
            <w:tcW w:w="709" w:type="dxa"/>
            <w:tcBorders>
              <w:top w:val="single" w:sz="4" w:space="0" w:color="auto"/>
              <w:bottom w:val="single" w:sz="4" w:space="0" w:color="auto"/>
            </w:tcBorders>
            <w:shd w:val="clear" w:color="auto" w:fill="F2F2F2" w:themeFill="background1" w:themeFillShade="F2"/>
          </w:tcPr>
          <w:p w14:paraId="25E1D02E" w14:textId="77777777" w:rsidR="00743CB5" w:rsidRPr="00291C07" w:rsidRDefault="00743CB5" w:rsidP="00DF5568">
            <w:pPr>
              <w:widowControl/>
              <w:jc w:val="center"/>
              <w:rPr>
                <w:rFonts w:ascii="Times New Roman" w:eastAsia="標楷體" w:hAnsi="Times New Roman" w:cs="Times New Roman"/>
                <w:highlight w:val="yellow"/>
              </w:rPr>
            </w:pPr>
            <m:oMathPara>
              <m:oMath>
                <m:r>
                  <w:rPr>
                    <w:rFonts w:ascii="Cambria Math" w:eastAsia="標楷體" w:hAnsi="Cambria Math" w:cs="Times New Roman"/>
                    <w:highlight w:val="yellow"/>
                  </w:rPr>
                  <m:t>V</m:t>
                </m:r>
              </m:oMath>
            </m:oMathPara>
          </w:p>
        </w:tc>
        <w:tc>
          <w:tcPr>
            <w:tcW w:w="1134" w:type="dxa"/>
            <w:tcBorders>
              <w:bottom w:val="single" w:sz="4" w:space="0" w:color="auto"/>
            </w:tcBorders>
            <w:shd w:val="clear" w:color="auto" w:fill="F2F2F2" w:themeFill="background1" w:themeFillShade="F2"/>
          </w:tcPr>
          <w:p w14:paraId="62FC3CB7" w14:textId="77777777" w:rsidR="00743CB5" w:rsidRPr="00291C07" w:rsidRDefault="00743CB5" w:rsidP="00DF5568">
            <w:pPr>
              <w:widowControl/>
              <w:jc w:val="center"/>
              <w:rPr>
                <w:rFonts w:ascii="Cambria Math" w:eastAsia="標楷體" w:hAnsi="Cambria Math" w:cs="Times New Roman"/>
                <w:iCs/>
                <w:highlight w:val="yellow"/>
              </w:rPr>
            </w:pPr>
            <m:oMathPara>
              <m:oMath>
                <m:r>
                  <w:rPr>
                    <w:rFonts w:ascii="Cambria Math" w:eastAsia="標楷體" w:hAnsi="Cambria Math" w:cs="Times New Roman" w:hint="eastAsia"/>
                    <w:highlight w:val="yellow"/>
                  </w:rPr>
                  <m:t>D</m:t>
                </m:r>
              </m:oMath>
            </m:oMathPara>
          </w:p>
        </w:tc>
        <w:tc>
          <w:tcPr>
            <w:tcW w:w="682" w:type="dxa"/>
            <w:tcBorders>
              <w:top w:val="single" w:sz="4" w:space="0" w:color="auto"/>
              <w:bottom w:val="single" w:sz="4" w:space="0" w:color="auto"/>
            </w:tcBorders>
          </w:tcPr>
          <w:p w14:paraId="01B227AE" w14:textId="77777777" w:rsidR="00743CB5" w:rsidRPr="00291C07" w:rsidRDefault="00743CB5" w:rsidP="00DF5568">
            <w:pPr>
              <w:widowControl/>
              <w:jc w:val="center"/>
              <w:rPr>
                <w:rFonts w:ascii="Times New Roman" w:eastAsia="標楷體" w:hAnsi="Times New Roman" w:cs="Times New Roman"/>
                <w:highlight w:val="yellow"/>
              </w:rPr>
            </w:pPr>
            <m:oMathPara>
              <m:oMath>
                <m:r>
                  <w:rPr>
                    <w:rFonts w:ascii="Cambria Math" w:eastAsia="標楷體" w:hAnsi="Cambria Math" w:cs="Times New Roman"/>
                    <w:highlight w:val="yellow"/>
                  </w:rPr>
                  <m:t>V</m:t>
                </m:r>
              </m:oMath>
            </m:oMathPara>
          </w:p>
        </w:tc>
        <w:tc>
          <w:tcPr>
            <w:tcW w:w="1176" w:type="dxa"/>
            <w:tcBorders>
              <w:top w:val="single" w:sz="4" w:space="0" w:color="auto"/>
              <w:bottom w:val="single" w:sz="4" w:space="0" w:color="auto"/>
            </w:tcBorders>
          </w:tcPr>
          <w:p w14:paraId="2AA8E09B" w14:textId="77777777" w:rsidR="00743CB5" w:rsidRPr="00291C07" w:rsidRDefault="00743CB5" w:rsidP="00DF5568">
            <w:pPr>
              <w:widowControl/>
              <w:jc w:val="center"/>
              <w:rPr>
                <w:rFonts w:ascii="Times New Roman" w:eastAsia="標楷體" w:hAnsi="Times New Roman" w:cs="Times New Roman"/>
                <w:highlight w:val="yellow"/>
              </w:rPr>
            </w:pPr>
            <m:oMathPara>
              <m:oMath>
                <m:r>
                  <w:rPr>
                    <w:rFonts w:ascii="Cambria Math" w:eastAsia="標楷體" w:hAnsi="Cambria Math" w:cs="Times New Roman" w:hint="eastAsia"/>
                    <w:highlight w:val="yellow"/>
                  </w:rPr>
                  <m:t>D</m:t>
                </m:r>
              </m:oMath>
            </m:oMathPara>
          </w:p>
        </w:tc>
        <w:tc>
          <w:tcPr>
            <w:tcW w:w="1261" w:type="dxa"/>
            <w:tcBorders>
              <w:top w:val="single" w:sz="4" w:space="0" w:color="auto"/>
              <w:bottom w:val="single" w:sz="4" w:space="0" w:color="auto"/>
            </w:tcBorders>
          </w:tcPr>
          <w:p w14:paraId="2BBD5C19" w14:textId="77777777" w:rsidR="00743CB5" w:rsidRPr="00291C07" w:rsidRDefault="00743CB5" w:rsidP="00DF5568">
            <w:pPr>
              <w:widowControl/>
              <w:jc w:val="center"/>
              <w:rPr>
                <w:rFonts w:ascii="Times New Roman" w:eastAsia="標楷體" w:hAnsi="Times New Roman" w:cs="Times New Roman"/>
                <w:highlight w:val="yellow"/>
              </w:rPr>
            </w:pPr>
            <m:oMath>
              <m:r>
                <w:rPr>
                  <w:rFonts w:ascii="Cambria Math" w:eastAsia="標楷體" w:hAnsi="Cambria Math" w:cs="Times New Roman" w:hint="eastAsia"/>
                  <w:highlight w:val="yellow"/>
                </w:rPr>
                <m:t>G</m:t>
              </m:r>
              <m:r>
                <w:rPr>
                  <w:rFonts w:ascii="Cambria Math" w:eastAsia="標楷體" w:hAnsi="Cambria Math" w:cs="Times New Roman"/>
                  <w:highlight w:val="yellow"/>
                </w:rPr>
                <m:t>a</m:t>
              </m:r>
              <m:sSup>
                <m:sSupPr>
                  <m:ctrlPr>
                    <w:rPr>
                      <w:rFonts w:ascii="Cambria Math" w:eastAsia="標楷體" w:hAnsi="Cambria Math" w:cs="Times New Roman"/>
                      <w:i/>
                      <w:highlight w:val="yellow"/>
                    </w:rPr>
                  </m:ctrlPr>
                </m:sSupPr>
                <m:e>
                  <m:r>
                    <w:rPr>
                      <w:rFonts w:ascii="Cambria Math" w:eastAsia="標楷體" w:hAnsi="Cambria Math" w:cs="Times New Roman"/>
                      <w:highlight w:val="yellow"/>
                    </w:rPr>
                    <m:t>p</m:t>
                  </m:r>
                </m:e>
                <m:sup>
                  <m:r>
                    <w:rPr>
                      <w:rFonts w:ascii="Cambria Math" w:eastAsia="標楷體" w:hAnsi="Cambria Math" w:cs="Times New Roman" w:hint="eastAsia"/>
                      <w:highlight w:val="yellow"/>
                    </w:rPr>
                    <m:t>V</m:t>
                  </m:r>
                </m:sup>
              </m:sSup>
            </m:oMath>
            <w:r>
              <w:rPr>
                <w:rFonts w:ascii="Times New Roman" w:eastAsia="標楷體" w:hAnsi="Times New Roman" w:cs="Times New Roman" w:hint="eastAsia"/>
                <w:highlight w:val="yellow"/>
              </w:rPr>
              <w:t>(%)</w:t>
            </w:r>
          </w:p>
        </w:tc>
        <w:tc>
          <w:tcPr>
            <w:tcW w:w="1275" w:type="dxa"/>
            <w:tcBorders>
              <w:bottom w:val="single" w:sz="4" w:space="0" w:color="auto"/>
            </w:tcBorders>
          </w:tcPr>
          <w:p w14:paraId="1A8307FF" w14:textId="77777777" w:rsidR="00743CB5" w:rsidRPr="00291C07" w:rsidRDefault="00000000" w:rsidP="00DF5568">
            <w:pPr>
              <w:widowControl/>
              <w:rPr>
                <w:rFonts w:ascii="Times New Roman" w:eastAsia="標楷體" w:hAnsi="Times New Roman" w:cs="Times New Roman"/>
                <w:highlight w:val="yellow"/>
              </w:rPr>
            </w:pPr>
            <m:oMath>
              <m:sSup>
                <m:sSupPr>
                  <m:ctrlPr>
                    <w:rPr>
                      <w:rFonts w:ascii="Cambria Math" w:eastAsia="標楷體" w:hAnsi="Cambria Math" w:cs="Times New Roman"/>
                      <w:i/>
                      <w:highlight w:val="yellow"/>
                    </w:rPr>
                  </m:ctrlPr>
                </m:sSupPr>
                <m:e>
                  <m:r>
                    <w:rPr>
                      <w:rFonts w:ascii="Cambria Math" w:eastAsia="標楷體" w:hAnsi="Cambria Math" w:cs="Times New Roman" w:hint="eastAsia"/>
                      <w:highlight w:val="yellow"/>
                    </w:rPr>
                    <m:t>G</m:t>
                  </m:r>
                  <m:r>
                    <w:rPr>
                      <w:rFonts w:ascii="Cambria Math" w:eastAsia="標楷體" w:hAnsi="Cambria Math" w:cs="Times New Roman"/>
                      <w:highlight w:val="yellow"/>
                    </w:rPr>
                    <m:t>ap</m:t>
                  </m:r>
                  <m:ctrlPr>
                    <w:rPr>
                      <w:rFonts w:ascii="Cambria Math" w:eastAsia="標楷體" w:hAnsi="Cambria Math" w:cs="Times New Roman" w:hint="eastAsia"/>
                      <w:i/>
                      <w:highlight w:val="yellow"/>
                    </w:rPr>
                  </m:ctrlPr>
                </m:e>
                <m:sup>
                  <m:r>
                    <w:rPr>
                      <w:rFonts w:ascii="Cambria Math" w:eastAsia="標楷體" w:hAnsi="Cambria Math" w:cs="Times New Roman" w:hint="eastAsia"/>
                      <w:highlight w:val="yellow"/>
                    </w:rPr>
                    <m:t>D</m:t>
                  </m:r>
                </m:sup>
              </m:sSup>
            </m:oMath>
            <w:r w:rsidR="00743CB5">
              <w:rPr>
                <w:rFonts w:ascii="Times New Roman" w:eastAsia="標楷體" w:hAnsi="Times New Roman" w:cs="Times New Roman" w:hint="eastAsia"/>
                <w:highlight w:val="yellow"/>
              </w:rPr>
              <w:t>(%)</w:t>
            </w:r>
          </w:p>
        </w:tc>
      </w:tr>
      <w:tr w:rsidR="004E1E9D" w:rsidRPr="00291C07" w14:paraId="3E4F4235" w14:textId="77777777" w:rsidTr="00DF5568">
        <w:trPr>
          <w:jc w:val="center"/>
        </w:trPr>
        <w:tc>
          <w:tcPr>
            <w:tcW w:w="917" w:type="dxa"/>
            <w:tcBorders>
              <w:top w:val="single" w:sz="4" w:space="0" w:color="auto"/>
            </w:tcBorders>
          </w:tcPr>
          <w:p w14:paraId="52B09BB0" w14:textId="2E8EB286" w:rsidR="004E1E9D" w:rsidRPr="00291C07" w:rsidRDefault="004E1E9D" w:rsidP="004E1E9D">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RC101</w:t>
            </w:r>
          </w:p>
        </w:tc>
        <w:tc>
          <w:tcPr>
            <w:tcW w:w="756" w:type="dxa"/>
            <w:tcBorders>
              <w:top w:val="single" w:sz="4" w:space="0" w:color="auto"/>
            </w:tcBorders>
            <w:shd w:val="clear" w:color="auto" w:fill="F2F2F2" w:themeFill="background1" w:themeFillShade="F2"/>
          </w:tcPr>
          <w:p w14:paraId="5C518C86" w14:textId="7A6A8B57"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16</w:t>
            </w:r>
          </w:p>
        </w:tc>
        <w:tc>
          <w:tcPr>
            <w:tcW w:w="1162" w:type="dxa"/>
            <w:tcBorders>
              <w:top w:val="single" w:sz="4" w:space="0" w:color="auto"/>
            </w:tcBorders>
            <w:shd w:val="clear" w:color="auto" w:fill="F2F2F2" w:themeFill="background1" w:themeFillShade="F2"/>
          </w:tcPr>
          <w:p w14:paraId="3F88C580" w14:textId="0A68C160"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1656.59</w:t>
            </w:r>
          </w:p>
        </w:tc>
        <w:tc>
          <w:tcPr>
            <w:tcW w:w="709" w:type="dxa"/>
            <w:tcBorders>
              <w:top w:val="single" w:sz="4" w:space="0" w:color="auto"/>
            </w:tcBorders>
            <w:shd w:val="clear" w:color="auto" w:fill="F2F2F2" w:themeFill="background1" w:themeFillShade="F2"/>
          </w:tcPr>
          <w:p w14:paraId="7D0D8AA6" w14:textId="1F87BA4E"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14</w:t>
            </w:r>
          </w:p>
        </w:tc>
        <w:tc>
          <w:tcPr>
            <w:tcW w:w="1134" w:type="dxa"/>
            <w:tcBorders>
              <w:top w:val="single" w:sz="4" w:space="0" w:color="auto"/>
            </w:tcBorders>
            <w:shd w:val="clear" w:color="auto" w:fill="F2F2F2" w:themeFill="background1" w:themeFillShade="F2"/>
          </w:tcPr>
          <w:p w14:paraId="0B8D09A1" w14:textId="49E38AF7"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1619.80</w:t>
            </w:r>
          </w:p>
        </w:tc>
        <w:tc>
          <w:tcPr>
            <w:tcW w:w="682" w:type="dxa"/>
            <w:tcBorders>
              <w:top w:val="single" w:sz="4" w:space="0" w:color="auto"/>
            </w:tcBorders>
          </w:tcPr>
          <w:p w14:paraId="3CB71AC3" w14:textId="43E04BEE"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176" w:type="dxa"/>
            <w:tcBorders>
              <w:top w:val="single" w:sz="4" w:space="0" w:color="auto"/>
            </w:tcBorders>
          </w:tcPr>
          <w:p w14:paraId="578A8A4C" w14:textId="05706506"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61" w:type="dxa"/>
            <w:tcBorders>
              <w:top w:val="single" w:sz="4" w:space="0" w:color="auto"/>
            </w:tcBorders>
          </w:tcPr>
          <w:p w14:paraId="78E86F2E"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75" w:type="dxa"/>
            <w:tcBorders>
              <w:top w:val="single" w:sz="4" w:space="0" w:color="auto"/>
            </w:tcBorders>
          </w:tcPr>
          <w:p w14:paraId="07FE354B"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r>
      <w:tr w:rsidR="004E1E9D" w:rsidRPr="00291C07" w14:paraId="2CCD0F01" w14:textId="77777777" w:rsidTr="00DF5568">
        <w:trPr>
          <w:jc w:val="center"/>
        </w:trPr>
        <w:tc>
          <w:tcPr>
            <w:tcW w:w="917" w:type="dxa"/>
          </w:tcPr>
          <w:p w14:paraId="01ABBB6E" w14:textId="0CEACE7F" w:rsidR="004E1E9D" w:rsidRPr="00291C07" w:rsidRDefault="004E1E9D" w:rsidP="004E1E9D">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RC102</w:t>
            </w:r>
          </w:p>
        </w:tc>
        <w:tc>
          <w:tcPr>
            <w:tcW w:w="756" w:type="dxa"/>
            <w:shd w:val="clear" w:color="auto" w:fill="F2F2F2" w:themeFill="background1" w:themeFillShade="F2"/>
          </w:tcPr>
          <w:p w14:paraId="34422C13" w14:textId="5B9ED8AD"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13</w:t>
            </w:r>
          </w:p>
        </w:tc>
        <w:tc>
          <w:tcPr>
            <w:tcW w:w="1162" w:type="dxa"/>
            <w:shd w:val="clear" w:color="auto" w:fill="F2F2F2" w:themeFill="background1" w:themeFillShade="F2"/>
          </w:tcPr>
          <w:p w14:paraId="69A1A8D2" w14:textId="66E122F1"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1532.25</w:t>
            </w:r>
          </w:p>
        </w:tc>
        <w:tc>
          <w:tcPr>
            <w:tcW w:w="709" w:type="dxa"/>
            <w:shd w:val="clear" w:color="auto" w:fill="F2F2F2" w:themeFill="background1" w:themeFillShade="F2"/>
          </w:tcPr>
          <w:p w14:paraId="79D681E9" w14:textId="35030E2A"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14</w:t>
            </w:r>
          </w:p>
        </w:tc>
        <w:tc>
          <w:tcPr>
            <w:tcW w:w="1134" w:type="dxa"/>
            <w:shd w:val="clear" w:color="auto" w:fill="F2F2F2" w:themeFill="background1" w:themeFillShade="F2"/>
          </w:tcPr>
          <w:p w14:paraId="3542D0FD" w14:textId="673AD2D8"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1457.40</w:t>
            </w:r>
          </w:p>
        </w:tc>
        <w:tc>
          <w:tcPr>
            <w:tcW w:w="682" w:type="dxa"/>
          </w:tcPr>
          <w:p w14:paraId="5F5851CD" w14:textId="5F0B9547"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176" w:type="dxa"/>
          </w:tcPr>
          <w:p w14:paraId="5A4701C8" w14:textId="1FCEE3F3"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61" w:type="dxa"/>
          </w:tcPr>
          <w:p w14:paraId="711C4D77"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75" w:type="dxa"/>
          </w:tcPr>
          <w:p w14:paraId="65D4B914"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r>
      <w:tr w:rsidR="004E1E9D" w:rsidRPr="00291C07" w14:paraId="2CF823F8" w14:textId="77777777" w:rsidTr="00DF5568">
        <w:trPr>
          <w:jc w:val="center"/>
        </w:trPr>
        <w:tc>
          <w:tcPr>
            <w:tcW w:w="917" w:type="dxa"/>
          </w:tcPr>
          <w:p w14:paraId="51C571EE" w14:textId="5A079AEA" w:rsidR="004E1E9D" w:rsidRPr="00291C07" w:rsidRDefault="004E1E9D" w:rsidP="004E1E9D">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RC103</w:t>
            </w:r>
          </w:p>
        </w:tc>
        <w:tc>
          <w:tcPr>
            <w:tcW w:w="756" w:type="dxa"/>
            <w:shd w:val="clear" w:color="auto" w:fill="F2F2F2" w:themeFill="background1" w:themeFillShade="F2"/>
          </w:tcPr>
          <w:p w14:paraId="1EB085C3" w14:textId="19CA7557"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12</w:t>
            </w:r>
          </w:p>
        </w:tc>
        <w:tc>
          <w:tcPr>
            <w:tcW w:w="1162" w:type="dxa"/>
            <w:shd w:val="clear" w:color="auto" w:fill="F2F2F2" w:themeFill="background1" w:themeFillShade="F2"/>
          </w:tcPr>
          <w:p w14:paraId="75085C8F" w14:textId="34DE677F"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1344.03</w:t>
            </w:r>
          </w:p>
        </w:tc>
        <w:tc>
          <w:tcPr>
            <w:tcW w:w="709" w:type="dxa"/>
            <w:shd w:val="clear" w:color="auto" w:fill="F2F2F2" w:themeFill="background1" w:themeFillShade="F2"/>
          </w:tcPr>
          <w:p w14:paraId="5CD3C82B" w14:textId="51433434"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11</w:t>
            </w:r>
          </w:p>
        </w:tc>
        <w:tc>
          <w:tcPr>
            <w:tcW w:w="1134" w:type="dxa"/>
            <w:shd w:val="clear" w:color="auto" w:fill="F2F2F2" w:themeFill="background1" w:themeFillShade="F2"/>
          </w:tcPr>
          <w:p w14:paraId="43B2FAF4" w14:textId="2AB632FA"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1258.00</w:t>
            </w:r>
          </w:p>
        </w:tc>
        <w:tc>
          <w:tcPr>
            <w:tcW w:w="682" w:type="dxa"/>
          </w:tcPr>
          <w:p w14:paraId="44523A9B" w14:textId="4EAD5FEA"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176" w:type="dxa"/>
          </w:tcPr>
          <w:p w14:paraId="219F2F97" w14:textId="734C3C2C"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61" w:type="dxa"/>
          </w:tcPr>
          <w:p w14:paraId="72F1812E"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75" w:type="dxa"/>
          </w:tcPr>
          <w:p w14:paraId="35F5ACEF"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r>
      <w:tr w:rsidR="004E1E9D" w:rsidRPr="00291C07" w14:paraId="13BEA683" w14:textId="77777777" w:rsidTr="00DF5568">
        <w:trPr>
          <w:jc w:val="center"/>
        </w:trPr>
        <w:tc>
          <w:tcPr>
            <w:tcW w:w="917" w:type="dxa"/>
          </w:tcPr>
          <w:p w14:paraId="46889E16" w14:textId="4E765A6A" w:rsidR="004E1E9D" w:rsidRPr="00291C07" w:rsidRDefault="004E1E9D" w:rsidP="004E1E9D">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RC104</w:t>
            </w:r>
          </w:p>
        </w:tc>
        <w:tc>
          <w:tcPr>
            <w:tcW w:w="756" w:type="dxa"/>
            <w:shd w:val="clear" w:color="auto" w:fill="F2F2F2" w:themeFill="background1" w:themeFillShade="F2"/>
          </w:tcPr>
          <w:p w14:paraId="0225864A" w14:textId="4BD0DAA4"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11</w:t>
            </w:r>
          </w:p>
        </w:tc>
        <w:tc>
          <w:tcPr>
            <w:tcW w:w="1162" w:type="dxa"/>
            <w:shd w:val="clear" w:color="auto" w:fill="F2F2F2" w:themeFill="background1" w:themeFillShade="F2"/>
          </w:tcPr>
          <w:p w14:paraId="749D859E" w14:textId="05EB52DF"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1184.90</w:t>
            </w:r>
          </w:p>
        </w:tc>
        <w:tc>
          <w:tcPr>
            <w:tcW w:w="709" w:type="dxa"/>
            <w:shd w:val="clear" w:color="auto" w:fill="F2F2F2" w:themeFill="background1" w:themeFillShade="F2"/>
          </w:tcPr>
          <w:p w14:paraId="5A1BFC34" w14:textId="1A368BA8"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10</w:t>
            </w:r>
          </w:p>
        </w:tc>
        <w:tc>
          <w:tcPr>
            <w:tcW w:w="1134" w:type="dxa"/>
            <w:shd w:val="clear" w:color="auto" w:fill="F2F2F2" w:themeFill="background1" w:themeFillShade="F2"/>
          </w:tcPr>
          <w:p w14:paraId="7EA746C1" w14:textId="2A5F4174"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1135.50</w:t>
            </w:r>
          </w:p>
        </w:tc>
        <w:tc>
          <w:tcPr>
            <w:tcW w:w="682" w:type="dxa"/>
          </w:tcPr>
          <w:p w14:paraId="72526195" w14:textId="38DF2E59"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176" w:type="dxa"/>
          </w:tcPr>
          <w:p w14:paraId="5D767A8D" w14:textId="1D1E924C"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61" w:type="dxa"/>
          </w:tcPr>
          <w:p w14:paraId="254862F1"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75" w:type="dxa"/>
          </w:tcPr>
          <w:p w14:paraId="65088AB8"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r>
      <w:tr w:rsidR="004E1E9D" w:rsidRPr="00291C07" w14:paraId="2252C07A" w14:textId="77777777" w:rsidTr="00DF5568">
        <w:trPr>
          <w:jc w:val="center"/>
        </w:trPr>
        <w:tc>
          <w:tcPr>
            <w:tcW w:w="917" w:type="dxa"/>
          </w:tcPr>
          <w:p w14:paraId="1406B820" w14:textId="580532B2" w:rsidR="004E1E9D" w:rsidRPr="00291C07" w:rsidRDefault="004E1E9D" w:rsidP="004E1E9D">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RC105</w:t>
            </w:r>
          </w:p>
        </w:tc>
        <w:tc>
          <w:tcPr>
            <w:tcW w:w="756" w:type="dxa"/>
            <w:shd w:val="clear" w:color="auto" w:fill="F2F2F2" w:themeFill="background1" w:themeFillShade="F2"/>
          </w:tcPr>
          <w:p w14:paraId="60D25081" w14:textId="64F5D05A"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14</w:t>
            </w:r>
          </w:p>
        </w:tc>
        <w:tc>
          <w:tcPr>
            <w:tcW w:w="1162" w:type="dxa"/>
            <w:shd w:val="clear" w:color="auto" w:fill="F2F2F2" w:themeFill="background1" w:themeFillShade="F2"/>
          </w:tcPr>
          <w:p w14:paraId="7F675D7F" w14:textId="276585B6"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1662.01</w:t>
            </w:r>
          </w:p>
        </w:tc>
        <w:tc>
          <w:tcPr>
            <w:tcW w:w="709" w:type="dxa"/>
            <w:shd w:val="clear" w:color="auto" w:fill="F2F2F2" w:themeFill="background1" w:themeFillShade="F2"/>
          </w:tcPr>
          <w:p w14:paraId="3B7ABBE9" w14:textId="39985A90"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15</w:t>
            </w:r>
          </w:p>
        </w:tc>
        <w:tc>
          <w:tcPr>
            <w:tcW w:w="1134" w:type="dxa"/>
            <w:shd w:val="clear" w:color="auto" w:fill="F2F2F2" w:themeFill="background1" w:themeFillShade="F2"/>
          </w:tcPr>
          <w:p w14:paraId="6E87AD56" w14:textId="2363AED7"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1513.70</w:t>
            </w:r>
          </w:p>
        </w:tc>
        <w:tc>
          <w:tcPr>
            <w:tcW w:w="682" w:type="dxa"/>
          </w:tcPr>
          <w:p w14:paraId="6611B852" w14:textId="5645FEBB"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176" w:type="dxa"/>
          </w:tcPr>
          <w:p w14:paraId="50D91A33" w14:textId="01E200D1"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61" w:type="dxa"/>
          </w:tcPr>
          <w:p w14:paraId="33CEEC65"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75" w:type="dxa"/>
          </w:tcPr>
          <w:p w14:paraId="244FBEAD"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r>
      <w:tr w:rsidR="004E1E9D" w:rsidRPr="00291C07" w14:paraId="6BB2A305" w14:textId="77777777" w:rsidTr="00DF5568">
        <w:trPr>
          <w:jc w:val="center"/>
        </w:trPr>
        <w:tc>
          <w:tcPr>
            <w:tcW w:w="917" w:type="dxa"/>
          </w:tcPr>
          <w:p w14:paraId="5BAEC2B0" w14:textId="1760CAE6" w:rsidR="004E1E9D" w:rsidRPr="00291C07" w:rsidRDefault="004E1E9D" w:rsidP="004E1E9D">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RC106</w:t>
            </w:r>
          </w:p>
        </w:tc>
        <w:tc>
          <w:tcPr>
            <w:tcW w:w="756" w:type="dxa"/>
            <w:shd w:val="clear" w:color="auto" w:fill="F2F2F2" w:themeFill="background1" w:themeFillShade="F2"/>
          </w:tcPr>
          <w:p w14:paraId="5A6FC6E2" w14:textId="4C34E55F"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12</w:t>
            </w:r>
          </w:p>
        </w:tc>
        <w:tc>
          <w:tcPr>
            <w:tcW w:w="1162" w:type="dxa"/>
            <w:shd w:val="clear" w:color="auto" w:fill="F2F2F2" w:themeFill="background1" w:themeFillShade="F2"/>
          </w:tcPr>
          <w:p w14:paraId="0D2DA9FD" w14:textId="4E723E56"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1344.03</w:t>
            </w:r>
          </w:p>
        </w:tc>
        <w:tc>
          <w:tcPr>
            <w:tcW w:w="709" w:type="dxa"/>
            <w:shd w:val="clear" w:color="auto" w:fill="F2F2F2" w:themeFill="background1" w:themeFillShade="F2"/>
          </w:tcPr>
          <w:p w14:paraId="2BDF193E" w14:textId="24D71870"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13</w:t>
            </w:r>
          </w:p>
        </w:tc>
        <w:tc>
          <w:tcPr>
            <w:tcW w:w="1134" w:type="dxa"/>
            <w:shd w:val="clear" w:color="auto" w:fill="F2F2F2" w:themeFill="background1" w:themeFillShade="F2"/>
          </w:tcPr>
          <w:p w14:paraId="28D81A32" w14:textId="44415E90"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1378.00</w:t>
            </w:r>
          </w:p>
        </w:tc>
        <w:tc>
          <w:tcPr>
            <w:tcW w:w="682" w:type="dxa"/>
          </w:tcPr>
          <w:p w14:paraId="0571AC43" w14:textId="64C88B9E"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176" w:type="dxa"/>
          </w:tcPr>
          <w:p w14:paraId="74EA2D60" w14:textId="442544AD"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61" w:type="dxa"/>
          </w:tcPr>
          <w:p w14:paraId="56DBAE11"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75" w:type="dxa"/>
          </w:tcPr>
          <w:p w14:paraId="44B1951F"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r>
      <w:tr w:rsidR="004E1E9D" w:rsidRPr="00291C07" w14:paraId="4D7F188A" w14:textId="77777777" w:rsidTr="00DF5568">
        <w:trPr>
          <w:jc w:val="center"/>
        </w:trPr>
        <w:tc>
          <w:tcPr>
            <w:tcW w:w="917" w:type="dxa"/>
          </w:tcPr>
          <w:p w14:paraId="3F24F213" w14:textId="038AA85F" w:rsidR="004E1E9D" w:rsidRPr="00291C07" w:rsidRDefault="004E1E9D" w:rsidP="004E1E9D">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RC107</w:t>
            </w:r>
          </w:p>
        </w:tc>
        <w:tc>
          <w:tcPr>
            <w:tcW w:w="756" w:type="dxa"/>
            <w:shd w:val="clear" w:color="auto" w:fill="F2F2F2" w:themeFill="background1" w:themeFillShade="F2"/>
          </w:tcPr>
          <w:p w14:paraId="0767951A" w14:textId="385AC785"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12</w:t>
            </w:r>
          </w:p>
        </w:tc>
        <w:tc>
          <w:tcPr>
            <w:tcW w:w="1162" w:type="dxa"/>
            <w:shd w:val="clear" w:color="auto" w:fill="F2F2F2" w:themeFill="background1" w:themeFillShade="F2"/>
          </w:tcPr>
          <w:p w14:paraId="2BCFC3E3" w14:textId="30A70F47" w:rsidR="004E1E9D" w:rsidRPr="00291C07" w:rsidRDefault="004D13DE"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1263.07</w:t>
            </w:r>
          </w:p>
        </w:tc>
        <w:tc>
          <w:tcPr>
            <w:tcW w:w="709" w:type="dxa"/>
            <w:shd w:val="clear" w:color="auto" w:fill="F2F2F2" w:themeFill="background1" w:themeFillShade="F2"/>
          </w:tcPr>
          <w:p w14:paraId="5C9AB334" w14:textId="6AD13728"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12</w:t>
            </w:r>
          </w:p>
        </w:tc>
        <w:tc>
          <w:tcPr>
            <w:tcW w:w="1134" w:type="dxa"/>
            <w:shd w:val="clear" w:color="auto" w:fill="F2F2F2" w:themeFill="background1" w:themeFillShade="F2"/>
          </w:tcPr>
          <w:p w14:paraId="35D9C6A1" w14:textId="65383507"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1212.80</w:t>
            </w:r>
          </w:p>
        </w:tc>
        <w:tc>
          <w:tcPr>
            <w:tcW w:w="682" w:type="dxa"/>
          </w:tcPr>
          <w:p w14:paraId="7EA5E82D" w14:textId="1023F68C"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176" w:type="dxa"/>
          </w:tcPr>
          <w:p w14:paraId="3DC8F072" w14:textId="513C44B0"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61" w:type="dxa"/>
          </w:tcPr>
          <w:p w14:paraId="60BD270B"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75" w:type="dxa"/>
          </w:tcPr>
          <w:p w14:paraId="538FC4D6"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r>
      <w:tr w:rsidR="004E1E9D" w:rsidRPr="00291C07" w14:paraId="660E8C0A" w14:textId="77777777" w:rsidTr="00DF5568">
        <w:trPr>
          <w:jc w:val="center"/>
        </w:trPr>
        <w:tc>
          <w:tcPr>
            <w:tcW w:w="917" w:type="dxa"/>
          </w:tcPr>
          <w:p w14:paraId="1FDD34F6" w14:textId="73835DC0" w:rsidR="004E1E9D" w:rsidRPr="00291C07" w:rsidRDefault="004E1E9D" w:rsidP="004E1E9D">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RC108</w:t>
            </w:r>
          </w:p>
        </w:tc>
        <w:tc>
          <w:tcPr>
            <w:tcW w:w="756" w:type="dxa"/>
            <w:shd w:val="clear" w:color="auto" w:fill="F2F2F2" w:themeFill="background1" w:themeFillShade="F2"/>
          </w:tcPr>
          <w:p w14:paraId="04457825" w14:textId="11CE2C58"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11</w:t>
            </w:r>
          </w:p>
        </w:tc>
        <w:tc>
          <w:tcPr>
            <w:tcW w:w="1162" w:type="dxa"/>
            <w:shd w:val="clear" w:color="auto" w:fill="F2F2F2" w:themeFill="background1" w:themeFillShade="F2"/>
          </w:tcPr>
          <w:p w14:paraId="781ECE72" w14:textId="770B26D4" w:rsidR="004E1E9D" w:rsidRPr="00291C07" w:rsidRDefault="004D13DE"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1144.94</w:t>
            </w:r>
          </w:p>
        </w:tc>
        <w:tc>
          <w:tcPr>
            <w:tcW w:w="709" w:type="dxa"/>
            <w:shd w:val="clear" w:color="auto" w:fill="F2F2F2" w:themeFill="background1" w:themeFillShade="F2"/>
          </w:tcPr>
          <w:p w14:paraId="50E2F5A8" w14:textId="773DFBC1"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11</w:t>
            </w:r>
          </w:p>
        </w:tc>
        <w:tc>
          <w:tcPr>
            <w:tcW w:w="1134" w:type="dxa"/>
            <w:shd w:val="clear" w:color="auto" w:fill="F2F2F2" w:themeFill="background1" w:themeFillShade="F2"/>
          </w:tcPr>
          <w:p w14:paraId="2DF70CD1" w14:textId="72D5EDC3"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1117.50</w:t>
            </w:r>
          </w:p>
        </w:tc>
        <w:tc>
          <w:tcPr>
            <w:tcW w:w="682" w:type="dxa"/>
          </w:tcPr>
          <w:p w14:paraId="79B37F25" w14:textId="4D65C2C0"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176" w:type="dxa"/>
          </w:tcPr>
          <w:p w14:paraId="7621AABF" w14:textId="6C3BCE49"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61" w:type="dxa"/>
          </w:tcPr>
          <w:p w14:paraId="04A0486B"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75" w:type="dxa"/>
          </w:tcPr>
          <w:p w14:paraId="1406DB0F"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r>
      <w:tr w:rsidR="004E1E9D" w:rsidRPr="00291C07" w14:paraId="39B67BE0" w14:textId="77777777" w:rsidTr="00DF5568">
        <w:trPr>
          <w:jc w:val="center"/>
        </w:trPr>
        <w:tc>
          <w:tcPr>
            <w:tcW w:w="917" w:type="dxa"/>
          </w:tcPr>
          <w:p w14:paraId="571F414F" w14:textId="39C5A24A" w:rsidR="004E1E9D" w:rsidRPr="00291C07" w:rsidRDefault="004E1E9D" w:rsidP="004E1E9D">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RC201</w:t>
            </w:r>
          </w:p>
        </w:tc>
        <w:tc>
          <w:tcPr>
            <w:tcW w:w="756" w:type="dxa"/>
            <w:shd w:val="clear" w:color="auto" w:fill="F2F2F2" w:themeFill="background1" w:themeFillShade="F2"/>
          </w:tcPr>
          <w:p w14:paraId="65196032" w14:textId="2D87DE19"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4</w:t>
            </w:r>
          </w:p>
        </w:tc>
        <w:tc>
          <w:tcPr>
            <w:tcW w:w="1162" w:type="dxa"/>
            <w:shd w:val="clear" w:color="auto" w:fill="F2F2F2" w:themeFill="background1" w:themeFillShade="F2"/>
          </w:tcPr>
          <w:p w14:paraId="198C389B" w14:textId="0A50B20D" w:rsidR="004E1E9D" w:rsidRPr="00291C07" w:rsidRDefault="004D13DE"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1442.28</w:t>
            </w:r>
          </w:p>
        </w:tc>
        <w:tc>
          <w:tcPr>
            <w:tcW w:w="709" w:type="dxa"/>
            <w:shd w:val="clear" w:color="auto" w:fill="F2F2F2" w:themeFill="background1" w:themeFillShade="F2"/>
          </w:tcPr>
          <w:p w14:paraId="33644F00" w14:textId="1FF00FA1"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9</w:t>
            </w:r>
          </w:p>
        </w:tc>
        <w:tc>
          <w:tcPr>
            <w:tcW w:w="1134" w:type="dxa"/>
            <w:shd w:val="clear" w:color="auto" w:fill="F2F2F2" w:themeFill="background1" w:themeFillShade="F2"/>
          </w:tcPr>
          <w:p w14:paraId="2A3791C9" w14:textId="2AEA06A0"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1261.80</w:t>
            </w:r>
          </w:p>
        </w:tc>
        <w:tc>
          <w:tcPr>
            <w:tcW w:w="682" w:type="dxa"/>
          </w:tcPr>
          <w:p w14:paraId="30E09D3E" w14:textId="2BD7898E"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176" w:type="dxa"/>
          </w:tcPr>
          <w:p w14:paraId="33FD2978" w14:textId="5D589EF8"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61" w:type="dxa"/>
          </w:tcPr>
          <w:p w14:paraId="122CA12F"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75" w:type="dxa"/>
          </w:tcPr>
          <w:p w14:paraId="55305194"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r>
      <w:tr w:rsidR="004E1E9D" w:rsidRPr="00291C07" w14:paraId="1CA4F902" w14:textId="77777777" w:rsidTr="00DF5568">
        <w:trPr>
          <w:jc w:val="center"/>
        </w:trPr>
        <w:tc>
          <w:tcPr>
            <w:tcW w:w="917" w:type="dxa"/>
          </w:tcPr>
          <w:p w14:paraId="28BB0370" w14:textId="231B8E90" w:rsidR="004E1E9D" w:rsidRPr="00291C07" w:rsidRDefault="004E1E9D" w:rsidP="004E1E9D">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RC202</w:t>
            </w:r>
          </w:p>
        </w:tc>
        <w:tc>
          <w:tcPr>
            <w:tcW w:w="756" w:type="dxa"/>
            <w:shd w:val="clear" w:color="auto" w:fill="F2F2F2" w:themeFill="background1" w:themeFillShade="F2"/>
          </w:tcPr>
          <w:p w14:paraId="297FA8F8" w14:textId="50602C6A"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4</w:t>
            </w:r>
          </w:p>
        </w:tc>
        <w:tc>
          <w:tcPr>
            <w:tcW w:w="1162" w:type="dxa"/>
            <w:shd w:val="clear" w:color="auto" w:fill="F2F2F2" w:themeFill="background1" w:themeFillShade="F2"/>
          </w:tcPr>
          <w:p w14:paraId="2181FE4C" w14:textId="2C4194EE" w:rsidR="004E1E9D" w:rsidRPr="00291C07" w:rsidRDefault="004D13DE"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1212.49</w:t>
            </w:r>
          </w:p>
        </w:tc>
        <w:tc>
          <w:tcPr>
            <w:tcW w:w="709" w:type="dxa"/>
            <w:shd w:val="clear" w:color="auto" w:fill="F2F2F2" w:themeFill="background1" w:themeFillShade="F2"/>
          </w:tcPr>
          <w:p w14:paraId="13057909" w14:textId="57945859"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8</w:t>
            </w:r>
          </w:p>
        </w:tc>
        <w:tc>
          <w:tcPr>
            <w:tcW w:w="1134" w:type="dxa"/>
            <w:shd w:val="clear" w:color="auto" w:fill="F2F2F2" w:themeFill="background1" w:themeFillShade="F2"/>
          </w:tcPr>
          <w:p w14:paraId="5401166D" w14:textId="5CEE54C3"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1095.60</w:t>
            </w:r>
          </w:p>
        </w:tc>
        <w:tc>
          <w:tcPr>
            <w:tcW w:w="682" w:type="dxa"/>
          </w:tcPr>
          <w:p w14:paraId="48C62A5D" w14:textId="5B5131A3"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176" w:type="dxa"/>
          </w:tcPr>
          <w:p w14:paraId="755418A9" w14:textId="2D98D5DC"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61" w:type="dxa"/>
          </w:tcPr>
          <w:p w14:paraId="3642F44C"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75" w:type="dxa"/>
          </w:tcPr>
          <w:p w14:paraId="41A2C679"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r>
      <w:tr w:rsidR="004E1E9D" w:rsidRPr="00291C07" w14:paraId="5C20280F" w14:textId="77777777" w:rsidTr="00DF5568">
        <w:trPr>
          <w:jc w:val="center"/>
        </w:trPr>
        <w:tc>
          <w:tcPr>
            <w:tcW w:w="917" w:type="dxa"/>
          </w:tcPr>
          <w:p w14:paraId="7FF18E86" w14:textId="69DA8672" w:rsidR="004E1E9D" w:rsidRPr="00291C07" w:rsidRDefault="004E1E9D" w:rsidP="004E1E9D">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RC203</w:t>
            </w:r>
          </w:p>
        </w:tc>
        <w:tc>
          <w:tcPr>
            <w:tcW w:w="756" w:type="dxa"/>
            <w:shd w:val="clear" w:color="auto" w:fill="F2F2F2" w:themeFill="background1" w:themeFillShade="F2"/>
          </w:tcPr>
          <w:p w14:paraId="70F5B1D9" w14:textId="1494B55A"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3</w:t>
            </w:r>
          </w:p>
        </w:tc>
        <w:tc>
          <w:tcPr>
            <w:tcW w:w="1162" w:type="dxa"/>
            <w:shd w:val="clear" w:color="auto" w:fill="F2F2F2" w:themeFill="background1" w:themeFillShade="F2"/>
          </w:tcPr>
          <w:p w14:paraId="1CB4C5C0" w14:textId="3F2786E8" w:rsidR="004E1E9D" w:rsidRPr="00291C07" w:rsidRDefault="004D13DE"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1197.67</w:t>
            </w:r>
          </w:p>
        </w:tc>
        <w:tc>
          <w:tcPr>
            <w:tcW w:w="709" w:type="dxa"/>
            <w:shd w:val="clear" w:color="auto" w:fill="F2F2F2" w:themeFill="background1" w:themeFillShade="F2"/>
          </w:tcPr>
          <w:p w14:paraId="5E130A39" w14:textId="710E2565"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5</w:t>
            </w:r>
          </w:p>
        </w:tc>
        <w:tc>
          <w:tcPr>
            <w:tcW w:w="1134" w:type="dxa"/>
            <w:shd w:val="clear" w:color="auto" w:fill="F2F2F2" w:themeFill="background1" w:themeFillShade="F2"/>
          </w:tcPr>
          <w:p w14:paraId="1B7C24BF" w14:textId="11A4B0A9"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926.82</w:t>
            </w:r>
          </w:p>
        </w:tc>
        <w:tc>
          <w:tcPr>
            <w:tcW w:w="682" w:type="dxa"/>
          </w:tcPr>
          <w:p w14:paraId="049A666B" w14:textId="1D172B0D"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176" w:type="dxa"/>
          </w:tcPr>
          <w:p w14:paraId="3257BEBC" w14:textId="4E5B3BEF"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61" w:type="dxa"/>
          </w:tcPr>
          <w:p w14:paraId="6B3CFE0C"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75" w:type="dxa"/>
          </w:tcPr>
          <w:p w14:paraId="1DEB04B4"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r>
      <w:tr w:rsidR="004E1E9D" w:rsidRPr="00291C07" w14:paraId="567B2376" w14:textId="77777777" w:rsidTr="00DF5568">
        <w:trPr>
          <w:jc w:val="center"/>
        </w:trPr>
        <w:tc>
          <w:tcPr>
            <w:tcW w:w="917" w:type="dxa"/>
          </w:tcPr>
          <w:p w14:paraId="58ADA9E7" w14:textId="561368B1" w:rsidR="004E1E9D" w:rsidRPr="00291C07" w:rsidRDefault="004E1E9D" w:rsidP="004E1E9D">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lastRenderedPageBreak/>
              <w:t>RC204</w:t>
            </w:r>
          </w:p>
        </w:tc>
        <w:tc>
          <w:tcPr>
            <w:tcW w:w="756" w:type="dxa"/>
            <w:shd w:val="clear" w:color="auto" w:fill="F2F2F2" w:themeFill="background1" w:themeFillShade="F2"/>
          </w:tcPr>
          <w:p w14:paraId="195BF6AF" w14:textId="57197420"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10</w:t>
            </w:r>
          </w:p>
        </w:tc>
        <w:tc>
          <w:tcPr>
            <w:tcW w:w="1162" w:type="dxa"/>
            <w:shd w:val="clear" w:color="auto" w:fill="F2F2F2" w:themeFill="background1" w:themeFillShade="F2"/>
          </w:tcPr>
          <w:p w14:paraId="78136366" w14:textId="6B1B7739" w:rsidR="004E1E9D" w:rsidRPr="00291C07" w:rsidRDefault="004D13DE"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854.31</w:t>
            </w:r>
          </w:p>
        </w:tc>
        <w:tc>
          <w:tcPr>
            <w:tcW w:w="709" w:type="dxa"/>
            <w:shd w:val="clear" w:color="auto" w:fill="F2F2F2" w:themeFill="background1" w:themeFillShade="F2"/>
          </w:tcPr>
          <w:p w14:paraId="1AD9395E" w14:textId="46BD9671"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4</w:t>
            </w:r>
          </w:p>
        </w:tc>
        <w:tc>
          <w:tcPr>
            <w:tcW w:w="1134" w:type="dxa"/>
            <w:shd w:val="clear" w:color="auto" w:fill="F2F2F2" w:themeFill="background1" w:themeFillShade="F2"/>
          </w:tcPr>
          <w:p w14:paraId="1A7A81A0" w14:textId="4EF475B4"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786.38</w:t>
            </w:r>
          </w:p>
        </w:tc>
        <w:tc>
          <w:tcPr>
            <w:tcW w:w="682" w:type="dxa"/>
          </w:tcPr>
          <w:p w14:paraId="68CB8C9F" w14:textId="200ECDAF"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176" w:type="dxa"/>
          </w:tcPr>
          <w:p w14:paraId="63DEA420" w14:textId="7AD031AE"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61" w:type="dxa"/>
          </w:tcPr>
          <w:p w14:paraId="6F4B3CD5"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75" w:type="dxa"/>
          </w:tcPr>
          <w:p w14:paraId="3469B615"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r>
      <w:tr w:rsidR="004E1E9D" w:rsidRPr="00291C07" w14:paraId="389BA8FA" w14:textId="77777777" w:rsidTr="00DF5568">
        <w:trPr>
          <w:jc w:val="center"/>
        </w:trPr>
        <w:tc>
          <w:tcPr>
            <w:tcW w:w="917" w:type="dxa"/>
          </w:tcPr>
          <w:p w14:paraId="4D0C4BEB" w14:textId="544B203A" w:rsidR="004E1E9D" w:rsidRPr="00291C07" w:rsidRDefault="004E1E9D" w:rsidP="004E1E9D">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RC205</w:t>
            </w:r>
          </w:p>
        </w:tc>
        <w:tc>
          <w:tcPr>
            <w:tcW w:w="756" w:type="dxa"/>
            <w:shd w:val="clear" w:color="auto" w:fill="F2F2F2" w:themeFill="background1" w:themeFillShade="F2"/>
          </w:tcPr>
          <w:p w14:paraId="6BC95F58" w14:textId="0688D53B"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4</w:t>
            </w:r>
          </w:p>
        </w:tc>
        <w:tc>
          <w:tcPr>
            <w:tcW w:w="1162" w:type="dxa"/>
            <w:shd w:val="clear" w:color="auto" w:fill="F2F2F2" w:themeFill="background1" w:themeFillShade="F2"/>
          </w:tcPr>
          <w:p w14:paraId="275B9F2B" w14:textId="7991594B" w:rsidR="004E1E9D" w:rsidRPr="00291C07" w:rsidRDefault="004D13DE"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1337.65</w:t>
            </w:r>
          </w:p>
        </w:tc>
        <w:tc>
          <w:tcPr>
            <w:tcW w:w="709" w:type="dxa"/>
            <w:shd w:val="clear" w:color="auto" w:fill="F2F2F2" w:themeFill="background1" w:themeFillShade="F2"/>
          </w:tcPr>
          <w:p w14:paraId="00F5F331" w14:textId="7241458A"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7</w:t>
            </w:r>
          </w:p>
        </w:tc>
        <w:tc>
          <w:tcPr>
            <w:tcW w:w="1134" w:type="dxa"/>
            <w:shd w:val="clear" w:color="auto" w:fill="F2F2F2" w:themeFill="background1" w:themeFillShade="F2"/>
          </w:tcPr>
          <w:p w14:paraId="767F459C" w14:textId="258FCD11"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1157.60</w:t>
            </w:r>
          </w:p>
        </w:tc>
        <w:tc>
          <w:tcPr>
            <w:tcW w:w="682" w:type="dxa"/>
          </w:tcPr>
          <w:p w14:paraId="0B9E7553" w14:textId="08D1AEE5"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176" w:type="dxa"/>
          </w:tcPr>
          <w:p w14:paraId="5907B5B6" w14:textId="3CBF0FE6"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61" w:type="dxa"/>
          </w:tcPr>
          <w:p w14:paraId="17D2E8AD"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75" w:type="dxa"/>
          </w:tcPr>
          <w:p w14:paraId="1134FB5C"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r>
      <w:tr w:rsidR="004E1E9D" w:rsidRPr="00291C07" w14:paraId="6106664D" w14:textId="77777777" w:rsidTr="00DF5568">
        <w:trPr>
          <w:jc w:val="center"/>
        </w:trPr>
        <w:tc>
          <w:tcPr>
            <w:tcW w:w="917" w:type="dxa"/>
          </w:tcPr>
          <w:p w14:paraId="46AE4D45" w14:textId="2DC41428" w:rsidR="004E1E9D" w:rsidRPr="00291C07" w:rsidRDefault="004E1E9D" w:rsidP="004E1E9D">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RC206</w:t>
            </w:r>
          </w:p>
        </w:tc>
        <w:tc>
          <w:tcPr>
            <w:tcW w:w="756" w:type="dxa"/>
            <w:shd w:val="clear" w:color="auto" w:fill="F2F2F2" w:themeFill="background1" w:themeFillShade="F2"/>
          </w:tcPr>
          <w:p w14:paraId="27D730BA" w14:textId="4A68F799"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4</w:t>
            </w:r>
          </w:p>
        </w:tc>
        <w:tc>
          <w:tcPr>
            <w:tcW w:w="1162" w:type="dxa"/>
            <w:shd w:val="clear" w:color="auto" w:fill="F2F2F2" w:themeFill="background1" w:themeFillShade="F2"/>
          </w:tcPr>
          <w:p w14:paraId="05750F30" w14:textId="60960CC1" w:rsidR="004E1E9D" w:rsidRPr="00291C07" w:rsidRDefault="004D13DE"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1114.76</w:t>
            </w:r>
          </w:p>
        </w:tc>
        <w:tc>
          <w:tcPr>
            <w:tcW w:w="709" w:type="dxa"/>
            <w:shd w:val="clear" w:color="auto" w:fill="F2F2F2" w:themeFill="background1" w:themeFillShade="F2"/>
          </w:tcPr>
          <w:p w14:paraId="76D46014" w14:textId="4D15ACD4"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7</w:t>
            </w:r>
          </w:p>
        </w:tc>
        <w:tc>
          <w:tcPr>
            <w:tcW w:w="1134" w:type="dxa"/>
            <w:shd w:val="clear" w:color="auto" w:fill="F2F2F2" w:themeFill="background1" w:themeFillShade="F2"/>
          </w:tcPr>
          <w:p w14:paraId="4C76CF95" w14:textId="5A4CFC7B"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1054.60</w:t>
            </w:r>
          </w:p>
        </w:tc>
        <w:tc>
          <w:tcPr>
            <w:tcW w:w="682" w:type="dxa"/>
          </w:tcPr>
          <w:p w14:paraId="05066BC3" w14:textId="74F5E413"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176" w:type="dxa"/>
          </w:tcPr>
          <w:p w14:paraId="6260C924" w14:textId="6759A403"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61" w:type="dxa"/>
          </w:tcPr>
          <w:p w14:paraId="361157D9"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75" w:type="dxa"/>
          </w:tcPr>
          <w:p w14:paraId="5263FDA4"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r>
      <w:tr w:rsidR="004E1E9D" w:rsidRPr="00291C07" w14:paraId="7C93B1C3" w14:textId="77777777" w:rsidTr="00DF5568">
        <w:trPr>
          <w:jc w:val="center"/>
        </w:trPr>
        <w:tc>
          <w:tcPr>
            <w:tcW w:w="917" w:type="dxa"/>
          </w:tcPr>
          <w:p w14:paraId="4D8F7D20" w14:textId="5A8D3C40" w:rsidR="004E1E9D" w:rsidRPr="00291C07" w:rsidRDefault="004E1E9D" w:rsidP="004E1E9D">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RC207</w:t>
            </w:r>
          </w:p>
        </w:tc>
        <w:tc>
          <w:tcPr>
            <w:tcW w:w="756" w:type="dxa"/>
            <w:shd w:val="clear" w:color="auto" w:fill="F2F2F2" w:themeFill="background1" w:themeFillShade="F2"/>
          </w:tcPr>
          <w:p w14:paraId="14C016B6" w14:textId="37EF8724"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4</w:t>
            </w:r>
          </w:p>
        </w:tc>
        <w:tc>
          <w:tcPr>
            <w:tcW w:w="1162" w:type="dxa"/>
            <w:shd w:val="clear" w:color="auto" w:fill="F2F2F2" w:themeFill="background1" w:themeFillShade="F2"/>
          </w:tcPr>
          <w:p w14:paraId="2833EEAE" w14:textId="536891AC" w:rsidR="004E1E9D" w:rsidRPr="00291C07" w:rsidRDefault="004D13DE"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1055.71</w:t>
            </w:r>
          </w:p>
        </w:tc>
        <w:tc>
          <w:tcPr>
            <w:tcW w:w="709" w:type="dxa"/>
            <w:shd w:val="clear" w:color="auto" w:fill="F2F2F2" w:themeFill="background1" w:themeFillShade="F2"/>
          </w:tcPr>
          <w:p w14:paraId="6B584347" w14:textId="539417DB"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6</w:t>
            </w:r>
          </w:p>
        </w:tc>
        <w:tc>
          <w:tcPr>
            <w:tcW w:w="1134" w:type="dxa"/>
            <w:shd w:val="clear" w:color="auto" w:fill="F2F2F2" w:themeFill="background1" w:themeFillShade="F2"/>
          </w:tcPr>
          <w:p w14:paraId="3419F23B" w14:textId="363F00BE"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966.08</w:t>
            </w:r>
          </w:p>
        </w:tc>
        <w:tc>
          <w:tcPr>
            <w:tcW w:w="682" w:type="dxa"/>
          </w:tcPr>
          <w:p w14:paraId="626E8996" w14:textId="6CE7F99E"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176" w:type="dxa"/>
          </w:tcPr>
          <w:p w14:paraId="45A13C9F" w14:textId="5CE589E5"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61" w:type="dxa"/>
          </w:tcPr>
          <w:p w14:paraId="559F86A3"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75" w:type="dxa"/>
          </w:tcPr>
          <w:p w14:paraId="63FD041D"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r>
      <w:tr w:rsidR="004E1E9D" w:rsidRPr="00291C07" w14:paraId="7C564CBD" w14:textId="77777777" w:rsidTr="00DF5568">
        <w:trPr>
          <w:jc w:val="center"/>
        </w:trPr>
        <w:tc>
          <w:tcPr>
            <w:tcW w:w="917" w:type="dxa"/>
          </w:tcPr>
          <w:p w14:paraId="49176EE4" w14:textId="6D3DFE35" w:rsidR="004E1E9D" w:rsidRPr="00291C07" w:rsidRDefault="004E1E9D" w:rsidP="004E1E9D">
            <w:pPr>
              <w:widowControl/>
              <w:spacing w:line="276" w:lineRule="auto"/>
              <w:jc w:val="center"/>
              <w:rPr>
                <w:rFonts w:ascii="Times New Roman" w:eastAsia="標楷體" w:hAnsi="Times New Roman" w:cs="Times New Roman"/>
                <w:iCs/>
                <w:highlight w:val="yellow"/>
              </w:rPr>
            </w:pPr>
            <w:r w:rsidRPr="00291C07">
              <w:rPr>
                <w:rFonts w:ascii="Times New Roman" w:eastAsia="標楷體" w:hAnsi="Times New Roman" w:cs="Times New Roman" w:hint="eastAsia"/>
                <w:iCs/>
                <w:highlight w:val="yellow"/>
              </w:rPr>
              <w:t>RC208</w:t>
            </w:r>
          </w:p>
        </w:tc>
        <w:tc>
          <w:tcPr>
            <w:tcW w:w="756" w:type="dxa"/>
            <w:shd w:val="clear" w:color="auto" w:fill="F2F2F2" w:themeFill="background1" w:themeFillShade="F2"/>
          </w:tcPr>
          <w:p w14:paraId="2305EDC8" w14:textId="7B2052C1"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3</w:t>
            </w:r>
          </w:p>
        </w:tc>
        <w:tc>
          <w:tcPr>
            <w:tcW w:w="1162" w:type="dxa"/>
            <w:shd w:val="clear" w:color="auto" w:fill="F2F2F2" w:themeFill="background1" w:themeFillShade="F2"/>
          </w:tcPr>
          <w:p w14:paraId="357FDA0A" w14:textId="6B786F6D" w:rsidR="004E1E9D" w:rsidRPr="00291C07" w:rsidRDefault="004D13DE"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860.53</w:t>
            </w:r>
          </w:p>
        </w:tc>
        <w:tc>
          <w:tcPr>
            <w:tcW w:w="709" w:type="dxa"/>
            <w:shd w:val="clear" w:color="auto" w:fill="F2F2F2" w:themeFill="background1" w:themeFillShade="F2"/>
          </w:tcPr>
          <w:p w14:paraId="04DC76F2" w14:textId="73641A67"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4</w:t>
            </w:r>
          </w:p>
        </w:tc>
        <w:tc>
          <w:tcPr>
            <w:tcW w:w="1134" w:type="dxa"/>
            <w:shd w:val="clear" w:color="auto" w:fill="F2F2F2" w:themeFill="background1" w:themeFillShade="F2"/>
          </w:tcPr>
          <w:p w14:paraId="18CBD611" w14:textId="695643D3" w:rsidR="004E1E9D" w:rsidRPr="00291C07" w:rsidRDefault="004E1E9D" w:rsidP="004E1E9D">
            <w:pPr>
              <w:widowControl/>
              <w:spacing w:line="276" w:lineRule="auto"/>
              <w:jc w:val="center"/>
              <w:rPr>
                <w:rFonts w:ascii="Times New Roman" w:eastAsia="標楷體" w:hAnsi="Times New Roman" w:cs="Times New Roman"/>
                <w:iCs/>
                <w:highlight w:val="yellow"/>
              </w:rPr>
            </w:pPr>
            <w:r>
              <w:rPr>
                <w:rFonts w:ascii="Times New Roman" w:eastAsia="標楷體" w:hAnsi="Times New Roman" w:cs="Times New Roman" w:hint="eastAsia"/>
                <w:iCs/>
                <w:highlight w:val="yellow"/>
              </w:rPr>
              <w:t>778.93</w:t>
            </w:r>
          </w:p>
        </w:tc>
        <w:tc>
          <w:tcPr>
            <w:tcW w:w="682" w:type="dxa"/>
          </w:tcPr>
          <w:p w14:paraId="5EE00DD6" w14:textId="49D68F51"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176" w:type="dxa"/>
          </w:tcPr>
          <w:p w14:paraId="547FA568" w14:textId="6B8AE094"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61" w:type="dxa"/>
          </w:tcPr>
          <w:p w14:paraId="3FF95861"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c>
          <w:tcPr>
            <w:tcW w:w="1275" w:type="dxa"/>
          </w:tcPr>
          <w:p w14:paraId="5BC053A8" w14:textId="77777777" w:rsidR="004E1E9D" w:rsidRPr="00291C07" w:rsidRDefault="004E1E9D" w:rsidP="004E1E9D">
            <w:pPr>
              <w:widowControl/>
              <w:spacing w:line="276" w:lineRule="auto"/>
              <w:jc w:val="center"/>
              <w:rPr>
                <w:rFonts w:ascii="Times New Roman" w:eastAsia="標楷體" w:hAnsi="Times New Roman" w:cs="Times New Roman"/>
                <w:iCs/>
                <w:highlight w:val="yellow"/>
              </w:rPr>
            </w:pPr>
          </w:p>
        </w:tc>
      </w:tr>
    </w:tbl>
    <w:p w14:paraId="02BC0B6F" w14:textId="04F6E02C" w:rsidR="00D9295A" w:rsidRPr="00894D81" w:rsidRDefault="00D9295A" w:rsidP="008E6F9A">
      <w:pPr>
        <w:widowControl/>
        <w:spacing w:line="360" w:lineRule="auto"/>
        <w:rPr>
          <w:rFonts w:ascii="Times New Roman" w:eastAsia="標楷體" w:hAnsi="Times New Roman" w:cs="Times New Roman"/>
        </w:rPr>
      </w:pPr>
    </w:p>
    <w:p w14:paraId="47C26563" w14:textId="07B874D0" w:rsidR="00B1120B" w:rsidRPr="002448FF" w:rsidRDefault="00B1120B">
      <w:pPr>
        <w:widowControl/>
        <w:rPr>
          <w:rFonts w:ascii="Times New Roman" w:eastAsia="標楷體" w:hAnsi="Times New Roman" w:cs="Times New Roman"/>
        </w:rPr>
      </w:pPr>
      <w:r w:rsidRPr="002448FF">
        <w:rPr>
          <w:rFonts w:ascii="Times New Roman" w:eastAsia="標楷體" w:hAnsi="Times New Roman" w:cs="Times New Roman"/>
        </w:rPr>
        <w:br w:type="page"/>
      </w:r>
    </w:p>
    <w:p w14:paraId="7ABF4B24" w14:textId="67B338AB" w:rsidR="00B1120B" w:rsidRPr="002448FF" w:rsidRDefault="00B1120B" w:rsidP="00B1120B">
      <w:pPr>
        <w:widowControl/>
        <w:outlineLvl w:val="1"/>
        <w:rPr>
          <w:rFonts w:ascii="Times New Roman" w:eastAsia="標楷體" w:hAnsi="Times New Roman" w:cs="Times New Roman"/>
          <w:b/>
          <w:bCs/>
          <w:sz w:val="36"/>
          <w:szCs w:val="36"/>
        </w:rPr>
      </w:pPr>
      <w:bookmarkStart w:id="103" w:name="_Toc226813231"/>
      <w:r w:rsidRPr="002448FF">
        <w:rPr>
          <w:rFonts w:ascii="Times New Roman" w:eastAsia="標楷體" w:hAnsi="Times New Roman" w:cs="Times New Roman" w:hint="eastAsia"/>
          <w:b/>
          <w:bCs/>
          <w:sz w:val="36"/>
          <w:szCs w:val="36"/>
        </w:rPr>
        <w:lastRenderedPageBreak/>
        <w:t>4.</w:t>
      </w:r>
      <w:r w:rsidR="00256AEE" w:rsidRPr="002448FF">
        <w:rPr>
          <w:rFonts w:ascii="Times New Roman" w:eastAsia="標楷體" w:hAnsi="Times New Roman" w:cs="Times New Roman" w:hint="eastAsia"/>
          <w:b/>
          <w:bCs/>
          <w:sz w:val="36"/>
          <w:szCs w:val="36"/>
        </w:rPr>
        <w:t>7</w:t>
      </w:r>
      <w:r w:rsidRPr="002448FF">
        <w:rPr>
          <w:rFonts w:ascii="Times New Roman" w:eastAsia="標楷體" w:hAnsi="Times New Roman" w:cs="Times New Roman" w:hint="eastAsia"/>
          <w:b/>
          <w:bCs/>
          <w:sz w:val="36"/>
          <w:szCs w:val="36"/>
        </w:rPr>
        <w:t xml:space="preserve"> </w:t>
      </w:r>
      <w:r w:rsidRPr="002448FF">
        <w:rPr>
          <w:rFonts w:ascii="Times New Roman" w:eastAsia="標楷體" w:hAnsi="Times New Roman" w:cs="Times New Roman" w:hint="eastAsia"/>
          <w:b/>
          <w:bCs/>
          <w:sz w:val="36"/>
          <w:szCs w:val="36"/>
        </w:rPr>
        <w:t>實驗限制與</w:t>
      </w:r>
      <w:r w:rsidR="006551A7" w:rsidRPr="002448FF">
        <w:rPr>
          <w:rFonts w:ascii="Times New Roman" w:eastAsia="標楷體" w:hAnsi="Times New Roman" w:cs="Times New Roman" w:hint="eastAsia"/>
          <w:b/>
          <w:bCs/>
          <w:sz w:val="36"/>
          <w:szCs w:val="36"/>
        </w:rPr>
        <w:t>討論</w:t>
      </w:r>
      <w:bookmarkEnd w:id="103"/>
    </w:p>
    <w:p w14:paraId="033A101C" w14:textId="77777777" w:rsidR="00B91D65" w:rsidRPr="002448FF" w:rsidRDefault="00B91D65" w:rsidP="00B91D65">
      <w:pPr>
        <w:widowControl/>
        <w:rPr>
          <w:rFonts w:ascii="Times New Roman" w:eastAsia="標楷體" w:hAnsi="Times New Roman" w:cs="Times New Roman"/>
          <w:color w:val="EE0000"/>
        </w:rPr>
      </w:pPr>
      <w:r w:rsidRPr="002448FF">
        <w:rPr>
          <w:rFonts w:ascii="Times New Roman" w:eastAsia="標楷體" w:hAnsi="Times New Roman" w:cs="Times New Roman"/>
          <w:color w:val="EE0000"/>
        </w:rPr>
        <w:t>Threats to Validity</w:t>
      </w:r>
    </w:p>
    <w:p w14:paraId="6588BEC9" w14:textId="77777777" w:rsidR="00B91D65" w:rsidRPr="002448FF" w:rsidRDefault="00B91D65" w:rsidP="00B91D65">
      <w:pPr>
        <w:widowControl/>
        <w:rPr>
          <w:rFonts w:ascii="Times New Roman" w:eastAsia="標楷體" w:hAnsi="Times New Roman" w:cs="Times New Roman"/>
          <w:color w:val="EE0000"/>
        </w:rPr>
      </w:pPr>
      <w:proofErr w:type="gramStart"/>
      <w:r w:rsidRPr="002448FF">
        <w:rPr>
          <w:rFonts w:ascii="Times New Roman" w:eastAsia="標楷體" w:hAnsi="Times New Roman" w:cs="Times New Roman"/>
          <w:color w:val="EE0000"/>
        </w:rPr>
        <w:t>內部效度</w:t>
      </w:r>
      <w:proofErr w:type="gramEnd"/>
      <w:r w:rsidRPr="002448FF">
        <w:rPr>
          <w:rFonts w:ascii="Times New Roman" w:eastAsia="標楷體" w:hAnsi="Times New Roman" w:cs="Times New Roman" w:hint="eastAsia"/>
          <w:color w:val="EE0000"/>
        </w:rPr>
        <w:t>(</w:t>
      </w:r>
      <w:r w:rsidRPr="002448FF">
        <w:rPr>
          <w:rFonts w:ascii="Times New Roman" w:eastAsia="標楷體" w:hAnsi="Times New Roman" w:cs="Times New Roman"/>
          <w:color w:val="EE0000"/>
        </w:rPr>
        <w:t>Internal Validity</w:t>
      </w:r>
      <w:r w:rsidRPr="002448FF">
        <w:rPr>
          <w:rFonts w:ascii="Times New Roman" w:eastAsia="標楷體" w:hAnsi="Times New Roman" w:cs="Times New Roman" w:hint="eastAsia"/>
          <w:color w:val="EE0000"/>
        </w:rPr>
        <w:t>)</w:t>
      </w:r>
    </w:p>
    <w:p w14:paraId="4A0C2333" w14:textId="77777777" w:rsidR="00B91D65" w:rsidRPr="002448FF" w:rsidRDefault="00B91D65" w:rsidP="00B91D65">
      <w:pPr>
        <w:widowControl/>
        <w:rPr>
          <w:rFonts w:ascii="Times New Roman" w:eastAsia="標楷體" w:hAnsi="Times New Roman" w:cs="Times New Roman"/>
          <w:color w:val="EE0000"/>
        </w:rPr>
      </w:pPr>
      <w:proofErr w:type="gramStart"/>
      <w:r w:rsidRPr="002448FF">
        <w:rPr>
          <w:rFonts w:ascii="Times New Roman" w:eastAsia="標楷體" w:hAnsi="Times New Roman" w:cs="Times New Roman"/>
          <w:color w:val="EE0000"/>
        </w:rPr>
        <w:t>外部效度</w:t>
      </w:r>
      <w:proofErr w:type="gramEnd"/>
      <w:r w:rsidRPr="002448FF">
        <w:rPr>
          <w:rFonts w:ascii="Times New Roman" w:eastAsia="標楷體" w:hAnsi="Times New Roman" w:cs="Times New Roman" w:hint="eastAsia"/>
          <w:color w:val="EE0000"/>
        </w:rPr>
        <w:t>(</w:t>
      </w:r>
      <w:r w:rsidRPr="002448FF">
        <w:rPr>
          <w:rFonts w:ascii="Times New Roman" w:eastAsia="標楷體" w:hAnsi="Times New Roman" w:cs="Times New Roman"/>
          <w:color w:val="EE0000"/>
        </w:rPr>
        <w:t>External Validity</w:t>
      </w:r>
      <w:r w:rsidRPr="002448FF">
        <w:rPr>
          <w:rFonts w:ascii="Times New Roman" w:eastAsia="標楷體" w:hAnsi="Times New Roman" w:cs="Times New Roman" w:hint="eastAsia"/>
          <w:color w:val="EE0000"/>
        </w:rPr>
        <w:t>)</w:t>
      </w:r>
    </w:p>
    <w:p w14:paraId="4EAF47E0" w14:textId="77777777" w:rsidR="00B91D65" w:rsidRPr="002448FF" w:rsidRDefault="00B91D65" w:rsidP="00B91D65">
      <w:pPr>
        <w:widowControl/>
        <w:rPr>
          <w:rFonts w:ascii="Times New Roman" w:eastAsia="標楷體" w:hAnsi="Times New Roman" w:cs="Times New Roman"/>
          <w:color w:val="EE0000"/>
        </w:rPr>
      </w:pPr>
      <w:r w:rsidRPr="002448FF">
        <w:rPr>
          <w:rFonts w:ascii="Times New Roman" w:eastAsia="標楷體" w:hAnsi="Times New Roman" w:cs="Times New Roman"/>
          <w:color w:val="EE0000"/>
        </w:rPr>
        <w:t>建</w:t>
      </w:r>
      <w:proofErr w:type="gramStart"/>
      <w:r w:rsidRPr="002448FF">
        <w:rPr>
          <w:rFonts w:ascii="Times New Roman" w:eastAsia="標楷體" w:hAnsi="Times New Roman" w:cs="Times New Roman"/>
          <w:color w:val="EE0000"/>
        </w:rPr>
        <w:t>構效度</w:t>
      </w:r>
      <w:proofErr w:type="gramEnd"/>
      <w:r w:rsidRPr="002448FF">
        <w:rPr>
          <w:rFonts w:ascii="Times New Roman" w:eastAsia="標楷體" w:hAnsi="Times New Roman" w:cs="Times New Roman" w:hint="eastAsia"/>
          <w:color w:val="EE0000"/>
        </w:rPr>
        <w:t>(</w:t>
      </w:r>
      <w:r w:rsidRPr="002448FF">
        <w:rPr>
          <w:rFonts w:ascii="Times New Roman" w:eastAsia="標楷體" w:hAnsi="Times New Roman" w:cs="Times New Roman"/>
          <w:color w:val="EE0000"/>
        </w:rPr>
        <w:t>Construct Validity</w:t>
      </w:r>
      <w:r w:rsidRPr="002448FF">
        <w:rPr>
          <w:rFonts w:ascii="Times New Roman" w:eastAsia="標楷體" w:hAnsi="Times New Roman" w:cs="Times New Roman" w:hint="eastAsia"/>
          <w:color w:val="EE0000"/>
        </w:rPr>
        <w:t>)</w:t>
      </w:r>
    </w:p>
    <w:p w14:paraId="356528E1" w14:textId="77777777" w:rsidR="00B91D65" w:rsidRPr="002448FF" w:rsidRDefault="00B91D65" w:rsidP="00B91D65">
      <w:pPr>
        <w:widowControl/>
        <w:rPr>
          <w:rFonts w:ascii="Times New Roman" w:eastAsia="標楷體" w:hAnsi="Times New Roman" w:cs="Times New Roman"/>
          <w:color w:val="EE0000"/>
        </w:rPr>
      </w:pPr>
      <w:proofErr w:type="gramStart"/>
      <w:r w:rsidRPr="002448FF">
        <w:rPr>
          <w:rFonts w:ascii="Times New Roman" w:eastAsia="標楷體" w:hAnsi="Times New Roman" w:cs="Times New Roman"/>
          <w:color w:val="EE0000"/>
        </w:rPr>
        <w:t>結論效度</w:t>
      </w:r>
      <w:proofErr w:type="gramEnd"/>
      <w:r w:rsidRPr="002448FF">
        <w:rPr>
          <w:rFonts w:ascii="Times New Roman" w:eastAsia="標楷體" w:hAnsi="Times New Roman" w:cs="Times New Roman" w:hint="eastAsia"/>
          <w:color w:val="EE0000"/>
        </w:rPr>
        <w:t>(</w:t>
      </w:r>
      <w:r w:rsidRPr="002448FF">
        <w:rPr>
          <w:rFonts w:ascii="Times New Roman" w:eastAsia="標楷體" w:hAnsi="Times New Roman" w:cs="Times New Roman"/>
          <w:color w:val="EE0000"/>
        </w:rPr>
        <w:t>Conclusion Validity</w:t>
      </w:r>
      <w:r w:rsidRPr="002448FF">
        <w:rPr>
          <w:rFonts w:ascii="Times New Roman" w:eastAsia="標楷體" w:hAnsi="Times New Roman" w:cs="Times New Roman" w:hint="eastAsia"/>
          <w:color w:val="EE0000"/>
        </w:rPr>
        <w:t>)</w:t>
      </w:r>
    </w:p>
    <w:p w14:paraId="4A660DFA" w14:textId="77777777" w:rsidR="00B1120B" w:rsidRPr="002448FF" w:rsidRDefault="00B1120B" w:rsidP="00A342C3">
      <w:pPr>
        <w:widowControl/>
        <w:rPr>
          <w:rFonts w:ascii="Times New Roman" w:eastAsia="標楷體" w:hAnsi="Times New Roman" w:cs="Times New Roman"/>
        </w:rPr>
      </w:pPr>
    </w:p>
    <w:p w14:paraId="1ADF9B93" w14:textId="77777777" w:rsidR="006551A7" w:rsidRPr="002448FF" w:rsidRDefault="006551A7" w:rsidP="00A342C3">
      <w:pPr>
        <w:widowControl/>
        <w:rPr>
          <w:rFonts w:ascii="Times New Roman" w:eastAsia="標楷體" w:hAnsi="Times New Roman" w:cs="Times New Roman"/>
        </w:rPr>
      </w:pPr>
    </w:p>
    <w:p w14:paraId="5DE22C54" w14:textId="29C30D36" w:rsidR="00FA7E0D" w:rsidRPr="002448FF" w:rsidRDefault="00FA7E0D">
      <w:pPr>
        <w:widowControl/>
        <w:rPr>
          <w:rFonts w:ascii="Times New Roman" w:eastAsia="標楷體" w:hAnsi="Times New Roman" w:cs="Times New Roman"/>
        </w:rPr>
      </w:pPr>
      <w:r w:rsidRPr="002448FF">
        <w:rPr>
          <w:rFonts w:ascii="Times New Roman" w:eastAsia="標楷體" w:hAnsi="Times New Roman" w:cs="Times New Roman"/>
        </w:rPr>
        <w:br w:type="page"/>
      </w:r>
    </w:p>
    <w:p w14:paraId="6E540EA7" w14:textId="695C9DCE" w:rsidR="00D20759" w:rsidRPr="002448FF" w:rsidRDefault="00FA7E0D" w:rsidP="00E97A08">
      <w:pPr>
        <w:widowControl/>
        <w:spacing w:line="360" w:lineRule="auto"/>
        <w:jc w:val="center"/>
        <w:outlineLvl w:val="0"/>
        <w:rPr>
          <w:rFonts w:ascii="Times New Roman" w:eastAsia="標楷體" w:hAnsi="Times New Roman" w:cs="Times New Roman"/>
          <w:b/>
          <w:bCs/>
          <w:sz w:val="40"/>
          <w:szCs w:val="40"/>
        </w:rPr>
      </w:pPr>
      <w:bookmarkStart w:id="104" w:name="_Toc226813232"/>
      <w:r w:rsidRPr="002448FF">
        <w:rPr>
          <w:rFonts w:ascii="Times New Roman" w:eastAsia="標楷體" w:hAnsi="Times New Roman" w:cs="Times New Roman"/>
          <w:b/>
          <w:bCs/>
          <w:sz w:val="40"/>
          <w:szCs w:val="40"/>
        </w:rPr>
        <w:lastRenderedPageBreak/>
        <w:t>第五章</w:t>
      </w:r>
      <w:r w:rsidRPr="002448FF">
        <w:rPr>
          <w:rFonts w:ascii="Times New Roman" w:eastAsia="標楷體" w:hAnsi="Times New Roman" w:cs="Times New Roman"/>
          <w:b/>
          <w:bCs/>
          <w:sz w:val="40"/>
          <w:szCs w:val="40"/>
        </w:rPr>
        <w:t xml:space="preserve"> </w:t>
      </w:r>
      <w:r w:rsidRPr="002448FF">
        <w:rPr>
          <w:rFonts w:ascii="Times New Roman" w:eastAsia="標楷體" w:hAnsi="Times New Roman" w:cs="Times New Roman"/>
          <w:b/>
          <w:bCs/>
          <w:sz w:val="40"/>
          <w:szCs w:val="40"/>
        </w:rPr>
        <w:t>結論與未來</w:t>
      </w:r>
      <w:r w:rsidR="001F779B" w:rsidRPr="002448FF">
        <w:rPr>
          <w:rFonts w:ascii="Times New Roman" w:eastAsia="標楷體" w:hAnsi="Times New Roman" w:cs="Times New Roman" w:hint="eastAsia"/>
          <w:b/>
          <w:bCs/>
          <w:sz w:val="40"/>
          <w:szCs w:val="40"/>
        </w:rPr>
        <w:t>研究</w:t>
      </w:r>
      <w:r w:rsidRPr="002448FF">
        <w:rPr>
          <w:rFonts w:ascii="Times New Roman" w:eastAsia="標楷體" w:hAnsi="Times New Roman" w:cs="Times New Roman"/>
          <w:b/>
          <w:bCs/>
          <w:sz w:val="40"/>
          <w:szCs w:val="40"/>
        </w:rPr>
        <w:t>方向</w:t>
      </w:r>
      <w:bookmarkEnd w:id="104"/>
    </w:p>
    <w:p w14:paraId="01A90110" w14:textId="306172A6" w:rsidR="00FF3478" w:rsidRPr="002448FF" w:rsidRDefault="00A76563" w:rsidP="00FF3478">
      <w:pPr>
        <w:widowControl/>
        <w:outlineLvl w:val="1"/>
        <w:rPr>
          <w:rFonts w:ascii="Times New Roman" w:eastAsia="標楷體" w:hAnsi="Times New Roman" w:cs="Times New Roman"/>
          <w:b/>
          <w:bCs/>
          <w:sz w:val="36"/>
          <w:szCs w:val="36"/>
        </w:rPr>
      </w:pPr>
      <w:bookmarkStart w:id="105" w:name="_Toc226813233"/>
      <w:r w:rsidRPr="002448FF">
        <w:rPr>
          <w:rFonts w:ascii="Times New Roman" w:eastAsia="標楷體" w:hAnsi="Times New Roman" w:cs="Times New Roman" w:hint="eastAsia"/>
          <w:b/>
          <w:bCs/>
          <w:sz w:val="36"/>
          <w:szCs w:val="36"/>
        </w:rPr>
        <w:t>5.1</w:t>
      </w:r>
      <w:r w:rsidR="00FF3478" w:rsidRPr="002448FF">
        <w:rPr>
          <w:rFonts w:ascii="Times New Roman" w:eastAsia="標楷體" w:hAnsi="Times New Roman" w:cs="Times New Roman" w:hint="eastAsia"/>
          <w:b/>
          <w:bCs/>
          <w:sz w:val="36"/>
          <w:szCs w:val="36"/>
        </w:rPr>
        <w:t xml:space="preserve"> </w:t>
      </w:r>
      <w:r w:rsidR="00FF3478" w:rsidRPr="002448FF">
        <w:rPr>
          <w:rFonts w:ascii="Times New Roman" w:eastAsia="標楷體" w:hAnsi="Times New Roman" w:cs="Times New Roman" w:hint="eastAsia"/>
          <w:b/>
          <w:bCs/>
          <w:sz w:val="36"/>
          <w:szCs w:val="36"/>
        </w:rPr>
        <w:t>結論</w:t>
      </w:r>
      <w:bookmarkEnd w:id="105"/>
    </w:p>
    <w:p w14:paraId="2C96BBAD" w14:textId="77777777" w:rsidR="00FA7E0D" w:rsidRPr="002448FF" w:rsidRDefault="00FA7E0D" w:rsidP="00FA7E0D">
      <w:pPr>
        <w:widowControl/>
        <w:spacing w:line="360" w:lineRule="auto"/>
        <w:rPr>
          <w:rFonts w:ascii="Times New Roman" w:eastAsia="標楷體" w:hAnsi="Times New Roman" w:cs="Times New Roman"/>
        </w:rPr>
      </w:pPr>
    </w:p>
    <w:p w14:paraId="0379C9E1" w14:textId="6A7D70CF" w:rsidR="00FF3478" w:rsidRPr="002448FF" w:rsidRDefault="00FF3478" w:rsidP="00FF3478">
      <w:pPr>
        <w:widowControl/>
        <w:outlineLvl w:val="1"/>
        <w:rPr>
          <w:rFonts w:ascii="Times New Roman" w:eastAsia="標楷體" w:hAnsi="Times New Roman" w:cs="Times New Roman"/>
          <w:b/>
          <w:bCs/>
          <w:sz w:val="36"/>
          <w:szCs w:val="36"/>
        </w:rPr>
      </w:pPr>
      <w:bookmarkStart w:id="106" w:name="_Toc226813234"/>
      <w:r w:rsidRPr="002448FF">
        <w:rPr>
          <w:rFonts w:ascii="Times New Roman" w:eastAsia="標楷體" w:hAnsi="Times New Roman" w:cs="Times New Roman" w:hint="eastAsia"/>
          <w:b/>
          <w:bCs/>
          <w:sz w:val="36"/>
          <w:szCs w:val="36"/>
        </w:rPr>
        <w:t xml:space="preserve">5.2 </w:t>
      </w:r>
      <w:r w:rsidRPr="002448FF">
        <w:rPr>
          <w:rFonts w:ascii="Times New Roman" w:eastAsia="標楷體" w:hAnsi="Times New Roman" w:cs="Times New Roman" w:hint="eastAsia"/>
          <w:b/>
          <w:bCs/>
          <w:sz w:val="36"/>
          <w:szCs w:val="36"/>
        </w:rPr>
        <w:t>未來研究方向</w:t>
      </w:r>
      <w:bookmarkEnd w:id="106"/>
    </w:p>
    <w:p w14:paraId="3CBF114E" w14:textId="77777777" w:rsidR="00FF3478" w:rsidRPr="002448FF" w:rsidRDefault="00FF3478" w:rsidP="00FA7E0D">
      <w:pPr>
        <w:widowControl/>
        <w:spacing w:line="360" w:lineRule="auto"/>
        <w:rPr>
          <w:rFonts w:ascii="Times New Roman" w:eastAsia="標楷體" w:hAnsi="Times New Roman" w:cs="Times New Roman"/>
        </w:rPr>
      </w:pPr>
    </w:p>
    <w:p w14:paraId="05E2A9A2" w14:textId="0A74D5B5" w:rsidR="00F44977" w:rsidRPr="002448FF" w:rsidRDefault="00F44977" w:rsidP="00A35F4F">
      <w:pPr>
        <w:widowControl/>
        <w:spacing w:line="360" w:lineRule="auto"/>
        <w:rPr>
          <w:rFonts w:ascii="Times New Roman" w:eastAsia="標楷體" w:hAnsi="Times New Roman" w:cs="Times New Roman"/>
          <w:b/>
          <w:bCs/>
        </w:rPr>
      </w:pPr>
      <w:r w:rsidRPr="002448FF">
        <w:rPr>
          <w:rFonts w:ascii="Times New Roman" w:eastAsia="標楷體" w:hAnsi="Times New Roman" w:cs="Times New Roman"/>
          <w:b/>
          <w:bCs/>
        </w:rPr>
        <w:br w:type="page"/>
      </w:r>
    </w:p>
    <w:p w14:paraId="2A0208B8" w14:textId="6DA36206" w:rsidR="0008751D" w:rsidRPr="002448FF" w:rsidRDefault="00F44977" w:rsidP="0008751D">
      <w:pPr>
        <w:spacing w:line="360" w:lineRule="auto"/>
        <w:jc w:val="center"/>
        <w:outlineLvl w:val="0"/>
        <w:rPr>
          <w:rFonts w:ascii="Times New Roman" w:eastAsia="標楷體" w:hAnsi="Times New Roman" w:cs="Times New Roman"/>
          <w:b/>
          <w:bCs/>
          <w:sz w:val="40"/>
          <w:szCs w:val="40"/>
        </w:rPr>
      </w:pPr>
      <w:bookmarkStart w:id="107" w:name="_Toc205218997"/>
      <w:bookmarkStart w:id="108" w:name="_Toc226813235"/>
      <w:r w:rsidRPr="002448FF">
        <w:rPr>
          <w:rFonts w:ascii="Times New Roman" w:eastAsia="標楷體" w:hAnsi="Times New Roman" w:cs="Times New Roman"/>
          <w:b/>
          <w:bCs/>
          <w:sz w:val="40"/>
          <w:szCs w:val="40"/>
        </w:rPr>
        <w:lastRenderedPageBreak/>
        <w:t>參考文獻</w:t>
      </w:r>
      <w:bookmarkEnd w:id="107"/>
      <w:bookmarkEnd w:id="108"/>
    </w:p>
    <w:p w14:paraId="07ADF9BE" w14:textId="77777777" w:rsidR="00EF4006" w:rsidRPr="00EF4006" w:rsidRDefault="00EF2E81" w:rsidP="00EF4006">
      <w:pPr>
        <w:pStyle w:val="EndNoteBibliography"/>
        <w:spacing w:after="0"/>
        <w:ind w:left="720" w:hanging="720"/>
      </w:pPr>
      <w:r w:rsidRPr="002448FF">
        <w:rPr>
          <w:rFonts w:eastAsia="標楷體"/>
          <w:b/>
          <w:bCs/>
          <w:color w:val="EE0000"/>
        </w:rPr>
        <w:fldChar w:fldCharType="begin"/>
      </w:r>
      <w:r w:rsidRPr="002448FF">
        <w:rPr>
          <w:rFonts w:eastAsia="標楷體"/>
          <w:b/>
          <w:bCs/>
          <w:color w:val="EE0000"/>
        </w:rPr>
        <w:instrText xml:space="preserve"> ADDIN EN.REFLIST </w:instrText>
      </w:r>
      <w:r w:rsidRPr="002448FF">
        <w:rPr>
          <w:rFonts w:eastAsia="標楷體"/>
          <w:b/>
          <w:bCs/>
          <w:color w:val="EE0000"/>
        </w:rPr>
        <w:fldChar w:fldCharType="separate"/>
      </w:r>
      <w:bookmarkStart w:id="109" w:name="_ENREF_1"/>
      <w:r w:rsidR="00EF4006" w:rsidRPr="00EF4006">
        <w:t>[1]</w:t>
      </w:r>
      <w:r w:rsidR="00EF4006" w:rsidRPr="00EF4006">
        <w:tab/>
        <w:t xml:space="preserve">P. Toth and D. Vigo, </w:t>
      </w:r>
      <w:r w:rsidR="00EF4006" w:rsidRPr="00EF4006">
        <w:rPr>
          <w:i/>
        </w:rPr>
        <w:t>The vehicle routing problem</w:t>
      </w:r>
      <w:r w:rsidR="00EF4006" w:rsidRPr="00EF4006">
        <w:t>. SIAM, 2002.</w:t>
      </w:r>
      <w:bookmarkEnd w:id="109"/>
    </w:p>
    <w:p w14:paraId="54584530" w14:textId="77777777" w:rsidR="00EF4006" w:rsidRPr="00EF4006" w:rsidRDefault="00EF4006" w:rsidP="00EF4006">
      <w:pPr>
        <w:pStyle w:val="EndNoteBibliography"/>
        <w:spacing w:after="0"/>
        <w:ind w:left="720" w:hanging="720"/>
      </w:pPr>
      <w:bookmarkStart w:id="110" w:name="_ENREF_2"/>
      <w:r w:rsidRPr="00EF4006">
        <w:t>[2]</w:t>
      </w:r>
      <w:r w:rsidRPr="00EF4006">
        <w:tab/>
        <w:t xml:space="preserve">X.-S. Yang, </w:t>
      </w:r>
      <w:r w:rsidRPr="00EF4006">
        <w:rPr>
          <w:i/>
        </w:rPr>
        <w:t>Nature-inspired metaheuristic algorithms</w:t>
      </w:r>
      <w:r w:rsidRPr="00EF4006">
        <w:t>. Luniver press, 2010.</w:t>
      </w:r>
      <w:bookmarkEnd w:id="110"/>
    </w:p>
    <w:p w14:paraId="4DFAF687" w14:textId="77777777" w:rsidR="00EF4006" w:rsidRPr="00EF4006" w:rsidRDefault="00EF4006" w:rsidP="00EF4006">
      <w:pPr>
        <w:pStyle w:val="EndNoteBibliography"/>
        <w:spacing w:after="0"/>
        <w:ind w:left="720" w:hanging="720"/>
      </w:pPr>
      <w:bookmarkStart w:id="111" w:name="_ENREF_3"/>
      <w:r w:rsidRPr="00EF4006">
        <w:t>[3]</w:t>
      </w:r>
      <w:r w:rsidRPr="00EF4006">
        <w:tab/>
        <w:t xml:space="preserve">J. H. Holland, "Genetic algorithms," </w:t>
      </w:r>
      <w:r w:rsidRPr="00EF4006">
        <w:rPr>
          <w:i/>
        </w:rPr>
        <w:t xml:space="preserve">Scientific american, </w:t>
      </w:r>
      <w:r w:rsidRPr="00EF4006">
        <w:t>vol. 267, no. 1, pp. 66–73, 1992.</w:t>
      </w:r>
      <w:bookmarkEnd w:id="111"/>
    </w:p>
    <w:p w14:paraId="6796442B" w14:textId="77777777" w:rsidR="00EF4006" w:rsidRPr="00EF4006" w:rsidRDefault="00EF4006" w:rsidP="00EF4006">
      <w:pPr>
        <w:pStyle w:val="EndNoteBibliography"/>
        <w:spacing w:after="0"/>
        <w:ind w:left="720" w:hanging="720"/>
      </w:pPr>
      <w:bookmarkStart w:id="112" w:name="_ENREF_4"/>
      <w:r w:rsidRPr="00EF4006">
        <w:t>[4]</w:t>
      </w:r>
      <w:r w:rsidRPr="00EF4006">
        <w:tab/>
        <w:t xml:space="preserve">M. Dorigo, M. Birattari, and T. Stutzle, "Ant colony optimization," </w:t>
      </w:r>
      <w:r w:rsidRPr="00EF4006">
        <w:rPr>
          <w:i/>
        </w:rPr>
        <w:t xml:space="preserve">IEEE computational intelligence magazine, </w:t>
      </w:r>
      <w:r w:rsidRPr="00EF4006">
        <w:t>vol. 1, no. 4, pp. 28–39, 2007.</w:t>
      </w:r>
      <w:bookmarkEnd w:id="112"/>
    </w:p>
    <w:p w14:paraId="0DE61498" w14:textId="77777777" w:rsidR="00EF4006" w:rsidRPr="00EF4006" w:rsidRDefault="00EF4006" w:rsidP="00EF4006">
      <w:pPr>
        <w:pStyle w:val="EndNoteBibliography"/>
        <w:spacing w:after="0"/>
        <w:ind w:left="720" w:hanging="720"/>
      </w:pPr>
      <w:bookmarkStart w:id="113" w:name="_ENREF_5"/>
      <w:r w:rsidRPr="00EF4006">
        <w:t>[5]</w:t>
      </w:r>
      <w:r w:rsidRPr="00EF4006">
        <w:tab/>
        <w:t xml:space="preserve">T. K. Ralphs, L. Kopman, W. R. Pulleyblank, and L. E. Trotter, "On the capacitated vehicle routing problem," </w:t>
      </w:r>
      <w:r w:rsidRPr="00EF4006">
        <w:rPr>
          <w:i/>
        </w:rPr>
        <w:t xml:space="preserve">Mathematical programming, </w:t>
      </w:r>
      <w:r w:rsidRPr="00EF4006">
        <w:t>vol. 94, no. 2, pp. 343–359, 2003.</w:t>
      </w:r>
      <w:bookmarkEnd w:id="113"/>
    </w:p>
    <w:p w14:paraId="6F48508C" w14:textId="77777777" w:rsidR="00EF4006" w:rsidRPr="00EF4006" w:rsidRDefault="00EF4006" w:rsidP="00EF4006">
      <w:pPr>
        <w:pStyle w:val="EndNoteBibliography"/>
        <w:spacing w:after="0"/>
        <w:ind w:left="720" w:hanging="720"/>
      </w:pPr>
      <w:bookmarkStart w:id="114" w:name="_ENREF_6"/>
      <w:r w:rsidRPr="00EF4006">
        <w:t>[6]</w:t>
      </w:r>
      <w:r w:rsidRPr="00EF4006">
        <w:tab/>
        <w:t xml:space="preserve">K. C. Tan, L. H. Lee, Q. Zhu, and K. Ou, "Heuristic methods for vehicle routing problem with time windows," </w:t>
      </w:r>
      <w:r w:rsidRPr="00EF4006">
        <w:rPr>
          <w:i/>
        </w:rPr>
        <w:t xml:space="preserve">Artificial intelligence in Engineering, </w:t>
      </w:r>
      <w:r w:rsidRPr="00EF4006">
        <w:t>vol. 15, no. 3, pp. 281–295, 2001.</w:t>
      </w:r>
      <w:bookmarkEnd w:id="114"/>
    </w:p>
    <w:p w14:paraId="50C01337" w14:textId="77777777" w:rsidR="00EF4006" w:rsidRPr="00EF4006" w:rsidRDefault="00EF4006" w:rsidP="00EF4006">
      <w:pPr>
        <w:pStyle w:val="EndNoteBibliography"/>
        <w:spacing w:after="0"/>
        <w:ind w:left="720" w:hanging="720"/>
      </w:pPr>
      <w:bookmarkStart w:id="115" w:name="_ENREF_7"/>
      <w:r w:rsidRPr="00EF4006">
        <w:t>[7]</w:t>
      </w:r>
      <w:r w:rsidRPr="00EF4006">
        <w:tab/>
        <w:t xml:space="preserve">J. Euchi, "The vehicle routing problem with private fleet and multiple common carriers: Solution with hybrid metaheuristic algorithm," </w:t>
      </w:r>
      <w:r w:rsidRPr="00EF4006">
        <w:rPr>
          <w:i/>
        </w:rPr>
        <w:t xml:space="preserve">Vehicular Communications, </w:t>
      </w:r>
      <w:r w:rsidRPr="00EF4006">
        <w:t>vol. 9, pp. 97–108, 2017.</w:t>
      </w:r>
      <w:bookmarkEnd w:id="115"/>
    </w:p>
    <w:p w14:paraId="7A759BE8" w14:textId="77777777" w:rsidR="00EF4006" w:rsidRPr="00EF4006" w:rsidRDefault="00EF4006" w:rsidP="00EF4006">
      <w:pPr>
        <w:pStyle w:val="EndNoteBibliography"/>
        <w:spacing w:after="0"/>
        <w:ind w:left="720" w:hanging="720"/>
      </w:pPr>
      <w:bookmarkStart w:id="116" w:name="_ENREF_8"/>
      <w:r w:rsidRPr="00EF4006">
        <w:t>[8]</w:t>
      </w:r>
      <w:r w:rsidRPr="00EF4006">
        <w:tab/>
        <w:t xml:space="preserve">F. Alesiani, G. Ermis, and K. Gkiotsalitis, "Constrained clustering for the capacitated vehicle routing problem (CC-CVRP)," </w:t>
      </w:r>
      <w:r w:rsidRPr="00EF4006">
        <w:rPr>
          <w:i/>
        </w:rPr>
        <w:t xml:space="preserve">Applied artificial intelligence, </w:t>
      </w:r>
      <w:r w:rsidRPr="00EF4006">
        <w:t>vol. 36, no. 1, p. 1995658, 2022.</w:t>
      </w:r>
      <w:bookmarkEnd w:id="116"/>
    </w:p>
    <w:p w14:paraId="6952739C" w14:textId="77777777" w:rsidR="00EF4006" w:rsidRPr="00EF4006" w:rsidRDefault="00EF4006" w:rsidP="00EF4006">
      <w:pPr>
        <w:pStyle w:val="EndNoteBibliography"/>
        <w:spacing w:after="0"/>
        <w:ind w:left="720" w:hanging="720"/>
      </w:pPr>
      <w:bookmarkStart w:id="117" w:name="_ENREF_9"/>
      <w:r w:rsidRPr="00EF4006">
        <w:t>[9]</w:t>
      </w:r>
      <w:r w:rsidRPr="00EF4006">
        <w:tab/>
        <w:t xml:space="preserve">T. Gocken and M. Yaktubay, "Comparison of different clustering algorithms via genetic algorithm for VRPTW," </w:t>
      </w:r>
      <w:r w:rsidRPr="00EF4006">
        <w:rPr>
          <w:i/>
        </w:rPr>
        <w:t xml:space="preserve">International Journal of Simulation Modelling, </w:t>
      </w:r>
      <w:r w:rsidRPr="00EF4006">
        <w:t>vol. 18, no. 4, pp. 574–585, 2019.</w:t>
      </w:r>
      <w:bookmarkEnd w:id="117"/>
    </w:p>
    <w:p w14:paraId="761EB733" w14:textId="77777777" w:rsidR="00EF4006" w:rsidRPr="00EF4006" w:rsidRDefault="00EF4006" w:rsidP="00EF4006">
      <w:pPr>
        <w:pStyle w:val="EndNoteBibliography"/>
        <w:spacing w:after="0"/>
        <w:ind w:left="720" w:hanging="720"/>
      </w:pPr>
      <w:bookmarkStart w:id="118" w:name="_ENREF_10"/>
      <w:r w:rsidRPr="00EF4006">
        <w:t>[10]</w:t>
      </w:r>
      <w:r w:rsidRPr="00EF4006">
        <w:tab/>
        <w:t xml:space="preserve">A. Maroof, B. Ayvaz, and K. Naeem, "Logistics optimization using hybrid genetic algorithm (hga): A solution to the vehicle routing problem with time windows (vrptw)," </w:t>
      </w:r>
      <w:r w:rsidRPr="00EF4006">
        <w:rPr>
          <w:i/>
        </w:rPr>
        <w:t xml:space="preserve">IEEE Access, </w:t>
      </w:r>
      <w:r w:rsidRPr="00EF4006">
        <w:t>vol. 12, pp. 36974–36989, 2024.</w:t>
      </w:r>
      <w:bookmarkEnd w:id="118"/>
    </w:p>
    <w:p w14:paraId="731CDE93" w14:textId="77777777" w:rsidR="00EF4006" w:rsidRPr="00EF4006" w:rsidRDefault="00EF4006" w:rsidP="00EF4006">
      <w:pPr>
        <w:pStyle w:val="EndNoteBibliography"/>
        <w:spacing w:after="0"/>
        <w:ind w:left="720" w:hanging="720"/>
      </w:pPr>
      <w:bookmarkStart w:id="119" w:name="_ENREF_11"/>
      <w:r w:rsidRPr="00EF4006">
        <w:t>[11]</w:t>
      </w:r>
      <w:r w:rsidRPr="00EF4006">
        <w:tab/>
        <w:t xml:space="preserve">B. Yu, Z. Yang, and B. Yao, "A hybrid algorithm for vehicle routing problem with time windows," </w:t>
      </w:r>
      <w:r w:rsidRPr="00EF4006">
        <w:rPr>
          <w:i/>
        </w:rPr>
        <w:t xml:space="preserve">expert systems with applications, </w:t>
      </w:r>
      <w:r w:rsidRPr="00EF4006">
        <w:t>vol. 38, no. 1, pp. 435–441, 2011.</w:t>
      </w:r>
      <w:bookmarkEnd w:id="119"/>
    </w:p>
    <w:p w14:paraId="2CBECA4D" w14:textId="77777777" w:rsidR="00EF4006" w:rsidRPr="00EF4006" w:rsidRDefault="00EF4006" w:rsidP="00EF4006">
      <w:pPr>
        <w:pStyle w:val="EndNoteBibliography"/>
        <w:spacing w:after="0"/>
        <w:ind w:left="720" w:hanging="720"/>
      </w:pPr>
      <w:bookmarkStart w:id="120" w:name="_ENREF_12"/>
      <w:r w:rsidRPr="00EF4006">
        <w:t>[12]</w:t>
      </w:r>
      <w:r w:rsidRPr="00EF4006">
        <w:tab/>
        <w:t xml:space="preserve">Y. Zhang and J. Li, "A hybrid heuristic harmony search algorithm for the vehicle routing problem with time windows," </w:t>
      </w:r>
      <w:r w:rsidRPr="00EF4006">
        <w:rPr>
          <w:i/>
        </w:rPr>
        <w:t xml:space="preserve">IEEE Access, </w:t>
      </w:r>
      <w:r w:rsidRPr="00EF4006">
        <w:t>vol. 12, pp. 42083–42095, 2024.</w:t>
      </w:r>
      <w:bookmarkEnd w:id="120"/>
    </w:p>
    <w:p w14:paraId="3CB263E0" w14:textId="77777777" w:rsidR="00EF4006" w:rsidRPr="00EF4006" w:rsidRDefault="00EF4006" w:rsidP="00EF4006">
      <w:pPr>
        <w:pStyle w:val="EndNoteBibliography"/>
        <w:spacing w:after="0"/>
        <w:ind w:left="720" w:hanging="720"/>
      </w:pPr>
      <w:bookmarkStart w:id="121" w:name="_ENREF_13"/>
      <w:r w:rsidRPr="00EF4006">
        <w:t>[13]</w:t>
      </w:r>
      <w:r w:rsidRPr="00EF4006">
        <w:tab/>
        <w:t xml:space="preserve">J.-F. Côté and J.-Y. Potvin, "A tabu search heuristic for the vehicle routing problem with private fleet and common carrier," </w:t>
      </w:r>
      <w:r w:rsidRPr="00EF4006">
        <w:rPr>
          <w:i/>
        </w:rPr>
        <w:t xml:space="preserve">European Journal of Operational Research, </w:t>
      </w:r>
      <w:r w:rsidRPr="00EF4006">
        <w:t>vol. 198, no. 2, pp. 464–469, 2009.</w:t>
      </w:r>
      <w:bookmarkEnd w:id="121"/>
    </w:p>
    <w:p w14:paraId="3D29F972" w14:textId="77777777" w:rsidR="00EF4006" w:rsidRPr="00EF4006" w:rsidRDefault="00EF4006" w:rsidP="00EF4006">
      <w:pPr>
        <w:pStyle w:val="EndNoteBibliography"/>
        <w:spacing w:after="0"/>
        <w:ind w:left="720" w:hanging="720"/>
      </w:pPr>
      <w:bookmarkStart w:id="122" w:name="_ENREF_14"/>
      <w:r w:rsidRPr="00EF4006">
        <w:t>[14]</w:t>
      </w:r>
      <w:r w:rsidRPr="00EF4006">
        <w:tab/>
        <w:t xml:space="preserve">M.-C. Bolduc, J. Renaud, F. Boctor, and G. Laporte, "A perturbation metaheuristic for the vehicle routing problem with private fleet and common carriers," </w:t>
      </w:r>
      <w:r w:rsidRPr="00EF4006">
        <w:rPr>
          <w:i/>
        </w:rPr>
        <w:t xml:space="preserve">Journal of the Operational Research Society, </w:t>
      </w:r>
      <w:r w:rsidRPr="00EF4006">
        <w:t>vol. 59, no. 6, pp. 776–787, 2008.</w:t>
      </w:r>
      <w:bookmarkEnd w:id="122"/>
    </w:p>
    <w:p w14:paraId="2EE6B28C" w14:textId="77777777" w:rsidR="00EF4006" w:rsidRPr="00EF4006" w:rsidRDefault="00EF4006" w:rsidP="00EF4006">
      <w:pPr>
        <w:pStyle w:val="EndNoteBibliography"/>
        <w:spacing w:after="0"/>
        <w:ind w:left="720" w:hanging="720"/>
      </w:pPr>
      <w:bookmarkStart w:id="123" w:name="_ENREF_15"/>
      <w:r w:rsidRPr="00EF4006">
        <w:t>[15]</w:t>
      </w:r>
      <w:r w:rsidRPr="00EF4006">
        <w:tab/>
        <w:t xml:space="preserve">S. Mirjalili, "Genetic algorithm," in </w:t>
      </w:r>
      <w:r w:rsidRPr="00EF4006">
        <w:rPr>
          <w:i/>
        </w:rPr>
        <w:t xml:space="preserve">Evolutionary algorithms and neural networks: </w:t>
      </w:r>
      <w:r w:rsidRPr="00EF4006">
        <w:rPr>
          <w:i/>
        </w:rPr>
        <w:lastRenderedPageBreak/>
        <w:t>theory and applications</w:t>
      </w:r>
      <w:r w:rsidRPr="00EF4006">
        <w:t>: Springer, 2018, pp. 43–55.</w:t>
      </w:r>
      <w:bookmarkEnd w:id="123"/>
    </w:p>
    <w:p w14:paraId="123C093A" w14:textId="77777777" w:rsidR="00EF4006" w:rsidRPr="00EF4006" w:rsidRDefault="00EF4006" w:rsidP="00EF4006">
      <w:pPr>
        <w:pStyle w:val="EndNoteBibliography"/>
        <w:spacing w:after="0"/>
        <w:ind w:left="720" w:hanging="720"/>
      </w:pPr>
      <w:bookmarkStart w:id="124" w:name="_ENREF_16"/>
      <w:r w:rsidRPr="00EF4006">
        <w:t>[16]</w:t>
      </w:r>
      <w:r w:rsidRPr="00EF4006">
        <w:tab/>
        <w:t xml:space="preserve">S. Katoch, S. S. Chauhan, and V. Kumar, "A review on genetic algorithm: past, present, and future," </w:t>
      </w:r>
      <w:r w:rsidRPr="00EF4006">
        <w:rPr>
          <w:i/>
        </w:rPr>
        <w:t xml:space="preserve">Multimedia tools and applications, </w:t>
      </w:r>
      <w:r w:rsidRPr="00EF4006">
        <w:t>vol. 80, no. 5, pp. 8091–8126, 2021.</w:t>
      </w:r>
      <w:bookmarkEnd w:id="124"/>
    </w:p>
    <w:p w14:paraId="79A3F03C" w14:textId="77777777" w:rsidR="00EF4006" w:rsidRPr="00EF4006" w:rsidRDefault="00EF4006" w:rsidP="00EF4006">
      <w:pPr>
        <w:pStyle w:val="EndNoteBibliography"/>
        <w:spacing w:after="0"/>
        <w:ind w:left="720" w:hanging="720"/>
      </w:pPr>
      <w:bookmarkStart w:id="125" w:name="_ENREF_17"/>
      <w:r w:rsidRPr="00EF4006">
        <w:t>[17]</w:t>
      </w:r>
      <w:r w:rsidRPr="00EF4006">
        <w:tab/>
        <w:t xml:space="preserve">M. Srinivas and L. M. Patnaik, "Genetic algorithms: A survey," </w:t>
      </w:r>
      <w:r w:rsidRPr="00EF4006">
        <w:rPr>
          <w:i/>
        </w:rPr>
        <w:t xml:space="preserve">computer, </w:t>
      </w:r>
      <w:r w:rsidRPr="00EF4006">
        <w:t>vol. 27, no. 6, pp. 17–26, 2002.</w:t>
      </w:r>
      <w:bookmarkEnd w:id="125"/>
    </w:p>
    <w:p w14:paraId="283B578F" w14:textId="77777777" w:rsidR="00EF4006" w:rsidRPr="00EF4006" w:rsidRDefault="00EF4006" w:rsidP="00EF4006">
      <w:pPr>
        <w:pStyle w:val="EndNoteBibliography"/>
        <w:spacing w:after="0"/>
        <w:ind w:left="720" w:hanging="720"/>
      </w:pPr>
      <w:bookmarkStart w:id="126" w:name="_ENREF_18"/>
      <w:r w:rsidRPr="00EF4006">
        <w:t>[18]</w:t>
      </w:r>
      <w:r w:rsidRPr="00EF4006">
        <w:tab/>
        <w:t xml:space="preserve">P. C. Chu and J. E. Beasley, "A genetic algorithm for the multidimensional knapsack problem," </w:t>
      </w:r>
      <w:r w:rsidRPr="00EF4006">
        <w:rPr>
          <w:i/>
        </w:rPr>
        <w:t xml:space="preserve">Journal of heuristics, </w:t>
      </w:r>
      <w:r w:rsidRPr="00EF4006">
        <w:t>vol. 4, no. 1, pp. 63–86, 1998.</w:t>
      </w:r>
      <w:bookmarkEnd w:id="126"/>
    </w:p>
    <w:p w14:paraId="144FE27E" w14:textId="77777777" w:rsidR="00EF4006" w:rsidRPr="00EF4006" w:rsidRDefault="00EF4006" w:rsidP="00EF4006">
      <w:pPr>
        <w:pStyle w:val="EndNoteBibliography"/>
        <w:spacing w:after="0"/>
        <w:ind w:left="720" w:hanging="720"/>
      </w:pPr>
      <w:bookmarkStart w:id="127" w:name="_ENREF_19"/>
      <w:r w:rsidRPr="00EF4006">
        <w:t>[19]</w:t>
      </w:r>
      <w:r w:rsidRPr="00EF4006">
        <w:tab/>
        <w:t xml:space="preserve">Z. Zhou, F. Li, H. Zhu, H. Xie, J. H. Abawajy, and M. U. Chowdhury, "An improved genetic algorithm using greedy strategy toward task scheduling optimization in cloud environments," </w:t>
      </w:r>
      <w:r w:rsidRPr="00EF4006">
        <w:rPr>
          <w:i/>
        </w:rPr>
        <w:t xml:space="preserve">Neural Computing and Applications, </w:t>
      </w:r>
      <w:r w:rsidRPr="00EF4006">
        <w:t>vol. 32, no. 6, pp. 1531–1541, 2020.</w:t>
      </w:r>
      <w:bookmarkEnd w:id="127"/>
    </w:p>
    <w:p w14:paraId="79D3E03D" w14:textId="77777777" w:rsidR="00EF4006" w:rsidRPr="00EF4006" w:rsidRDefault="00EF4006" w:rsidP="00EF4006">
      <w:pPr>
        <w:pStyle w:val="EndNoteBibliography"/>
        <w:spacing w:after="0"/>
        <w:ind w:left="720" w:hanging="720"/>
      </w:pPr>
      <w:bookmarkStart w:id="128" w:name="_ENREF_20"/>
      <w:r w:rsidRPr="00EF4006">
        <w:t>[20]</w:t>
      </w:r>
      <w:r w:rsidRPr="00EF4006">
        <w:tab/>
        <w:t>L. M. Gambardella, É. Taillard, and G. Agazzi, "MACS-VRPTW: A multiple ant colony system for vehicle routing problems with time windows," ed: Istituto Dalle Molle Di Studi Sull Intelligenza Artificiale, 1999.</w:t>
      </w:r>
      <w:bookmarkEnd w:id="128"/>
    </w:p>
    <w:p w14:paraId="704CA91D" w14:textId="77777777" w:rsidR="00EF4006" w:rsidRPr="00EF4006" w:rsidRDefault="00EF4006" w:rsidP="00EF4006">
      <w:pPr>
        <w:pStyle w:val="EndNoteBibliography"/>
        <w:spacing w:after="0"/>
        <w:ind w:left="720" w:hanging="720"/>
      </w:pPr>
      <w:bookmarkStart w:id="129" w:name="_ENREF_21"/>
      <w:r w:rsidRPr="00EF4006">
        <w:t>[21]</w:t>
      </w:r>
      <w:r w:rsidRPr="00EF4006">
        <w:tab/>
        <w:t xml:space="preserve">J. E. Bell and P. R. McMullen, "Ant colony optimization techniques for the vehicle routing problem," </w:t>
      </w:r>
      <w:r w:rsidRPr="00EF4006">
        <w:rPr>
          <w:i/>
        </w:rPr>
        <w:t xml:space="preserve">Advanced engineering informatics, </w:t>
      </w:r>
      <w:r w:rsidRPr="00EF4006">
        <w:t>vol. 18, no. 1, pp. 41–48, 2004.</w:t>
      </w:r>
      <w:bookmarkEnd w:id="129"/>
    </w:p>
    <w:p w14:paraId="39729CFE" w14:textId="77777777" w:rsidR="00EF4006" w:rsidRPr="00EF4006" w:rsidRDefault="00EF4006" w:rsidP="00EF4006">
      <w:pPr>
        <w:pStyle w:val="EndNoteBibliography"/>
        <w:spacing w:after="0"/>
        <w:ind w:left="720" w:hanging="720"/>
      </w:pPr>
      <w:bookmarkStart w:id="130" w:name="_ENREF_22"/>
      <w:r w:rsidRPr="00EF4006">
        <w:t>[22]</w:t>
      </w:r>
      <w:r w:rsidRPr="00EF4006">
        <w:tab/>
        <w:t xml:space="preserve">D. Di Caprio, A. Ebrahimnejad, H. Alrezaamiri, and F. J. Santos-Arteaga, "A novel ant colony algorithm for solving shortest path problems with fuzzy arc weights," </w:t>
      </w:r>
      <w:r w:rsidRPr="00EF4006">
        <w:rPr>
          <w:i/>
        </w:rPr>
        <w:t xml:space="preserve">Alexandria Engineering Journal, </w:t>
      </w:r>
      <w:r w:rsidRPr="00EF4006">
        <w:t>vol. 61, no. 5, pp. 3403–3415, 2022.</w:t>
      </w:r>
      <w:bookmarkEnd w:id="130"/>
    </w:p>
    <w:p w14:paraId="6CF1038B" w14:textId="77777777" w:rsidR="00EF4006" w:rsidRPr="00EF4006" w:rsidRDefault="00EF4006" w:rsidP="00EF4006">
      <w:pPr>
        <w:pStyle w:val="EndNoteBibliography"/>
        <w:spacing w:after="0"/>
        <w:ind w:left="720" w:hanging="720"/>
      </w:pPr>
      <w:bookmarkStart w:id="131" w:name="_ENREF_23"/>
      <w:r w:rsidRPr="00EF4006">
        <w:t>[23]</w:t>
      </w:r>
      <w:r w:rsidRPr="00EF4006">
        <w:tab/>
        <w:t xml:space="preserve">Q. Ding, X. Hu, L. Sun, and Y. Wang, "An improved ant colony optimization and its application to vehicle routing problem with time windows," </w:t>
      </w:r>
      <w:r w:rsidRPr="00EF4006">
        <w:rPr>
          <w:i/>
        </w:rPr>
        <w:t xml:space="preserve">Neurocomputing, </w:t>
      </w:r>
      <w:r w:rsidRPr="00EF4006">
        <w:t>vol. 98, pp. 101–107, 2012.</w:t>
      </w:r>
      <w:bookmarkEnd w:id="131"/>
    </w:p>
    <w:p w14:paraId="53F622B5" w14:textId="77777777" w:rsidR="00EF4006" w:rsidRPr="00EF4006" w:rsidRDefault="00EF4006" w:rsidP="00EF4006">
      <w:pPr>
        <w:pStyle w:val="EndNoteBibliography"/>
        <w:spacing w:after="0"/>
        <w:ind w:left="720" w:hanging="720"/>
      </w:pPr>
      <w:bookmarkStart w:id="132" w:name="_ENREF_24"/>
      <w:r w:rsidRPr="00EF4006">
        <w:t>[24]</w:t>
      </w:r>
      <w:r w:rsidRPr="00EF4006">
        <w:tab/>
        <w:t xml:space="preserve">Y. Wang and Z. Han, "Ant colony optimization for traveling salesman problem based on parameters optimization," </w:t>
      </w:r>
      <w:r w:rsidRPr="00EF4006">
        <w:rPr>
          <w:i/>
        </w:rPr>
        <w:t xml:space="preserve">Applied Soft Computing, </w:t>
      </w:r>
      <w:r w:rsidRPr="00EF4006">
        <w:t>vol. 107, p. 107439, 2021.</w:t>
      </w:r>
      <w:bookmarkEnd w:id="132"/>
    </w:p>
    <w:p w14:paraId="6B35C627" w14:textId="77777777" w:rsidR="00EF4006" w:rsidRPr="00EF4006" w:rsidRDefault="00EF4006" w:rsidP="00EF4006">
      <w:pPr>
        <w:pStyle w:val="EndNoteBibliography"/>
        <w:spacing w:after="0"/>
        <w:ind w:left="720" w:hanging="720"/>
      </w:pPr>
      <w:bookmarkStart w:id="133" w:name="_ENREF_25"/>
      <w:r w:rsidRPr="00EF4006">
        <w:t>[25]</w:t>
      </w:r>
      <w:r w:rsidRPr="00EF4006">
        <w:tab/>
        <w:t xml:space="preserve">W. Ma, X. Zhou, H. Zhu, L. Li, and L. Jiao, "A two-stage hybrid ant colony optimization for high-dimensional feature selection," </w:t>
      </w:r>
      <w:r w:rsidRPr="00EF4006">
        <w:rPr>
          <w:i/>
        </w:rPr>
        <w:t xml:space="preserve">Pattern Recognition, </w:t>
      </w:r>
      <w:r w:rsidRPr="00EF4006">
        <w:t>vol. 116, p. 107933, 2021.</w:t>
      </w:r>
      <w:bookmarkEnd w:id="133"/>
    </w:p>
    <w:p w14:paraId="5F402038" w14:textId="77777777" w:rsidR="00EF4006" w:rsidRPr="00EF4006" w:rsidRDefault="00EF4006" w:rsidP="00EF4006">
      <w:pPr>
        <w:pStyle w:val="EndNoteBibliography"/>
        <w:spacing w:after="0"/>
        <w:ind w:left="720" w:hanging="720"/>
      </w:pPr>
      <w:bookmarkStart w:id="134" w:name="_ENREF_26"/>
      <w:r w:rsidRPr="00EF4006">
        <w:t>[26]</w:t>
      </w:r>
      <w:r w:rsidRPr="00EF4006">
        <w:tab/>
        <w:t xml:space="preserve">N. Frías, F. Johnson, and C. Valle, "Hybrid algorithms for energy minimizing vehicle routing problem: Integrating clusterization and ant colony optimization," </w:t>
      </w:r>
      <w:r w:rsidRPr="00EF4006">
        <w:rPr>
          <w:i/>
        </w:rPr>
        <w:t xml:space="preserve">Ieee Access, </w:t>
      </w:r>
      <w:r w:rsidRPr="00EF4006">
        <w:t>vol. 11, pp. 125800–125821, 2023.</w:t>
      </w:r>
      <w:bookmarkEnd w:id="134"/>
    </w:p>
    <w:p w14:paraId="33E85C93" w14:textId="77777777" w:rsidR="00EF4006" w:rsidRPr="00EF4006" w:rsidRDefault="00EF4006" w:rsidP="00EF4006">
      <w:pPr>
        <w:pStyle w:val="EndNoteBibliography"/>
        <w:ind w:left="720" w:hanging="720"/>
      </w:pPr>
      <w:bookmarkStart w:id="135" w:name="_ENREF_27"/>
      <w:r w:rsidRPr="00EF4006">
        <w:t>[27]</w:t>
      </w:r>
      <w:r w:rsidRPr="00EF4006">
        <w:tab/>
        <w:t xml:space="preserve">L. Jiao, Z. Peng, L. Xi, M. Guo, S. Ding, and Y. Wei, "A multi-stage heuristic algorithm based on task grouping for vehicle routing problem with energy constraint in disasters," </w:t>
      </w:r>
      <w:r w:rsidRPr="00EF4006">
        <w:rPr>
          <w:i/>
        </w:rPr>
        <w:t xml:space="preserve">Expert systems with applications, </w:t>
      </w:r>
      <w:r w:rsidRPr="00EF4006">
        <w:t>vol. 212, p. 118740, 2023.</w:t>
      </w:r>
      <w:bookmarkEnd w:id="135"/>
    </w:p>
    <w:p w14:paraId="2AD4F640" w14:textId="1E4E10D4" w:rsidR="00201772" w:rsidRDefault="00EF2E81" w:rsidP="00CD2C37">
      <w:pPr>
        <w:rPr>
          <w:rFonts w:ascii="Times New Roman" w:eastAsia="標楷體" w:hAnsi="Times New Roman" w:cs="Times New Roman"/>
          <w:b/>
          <w:bCs/>
          <w:color w:val="EE0000"/>
        </w:rPr>
      </w:pPr>
      <w:r w:rsidRPr="002448FF">
        <w:rPr>
          <w:rFonts w:ascii="Times New Roman" w:eastAsia="標楷體" w:hAnsi="Times New Roman" w:cs="Times New Roman"/>
          <w:b/>
          <w:bCs/>
          <w:color w:val="EE0000"/>
        </w:rPr>
        <w:fldChar w:fldCharType="end"/>
      </w:r>
    </w:p>
    <w:sectPr w:rsidR="00201772" w:rsidSect="006E52E5">
      <w:footerReference w:type="default" r:id="rId16"/>
      <w:type w:val="continuous"/>
      <w:pgSz w:w="11906" w:h="16838"/>
      <w:pgMar w:top="1418" w:right="1418" w:bottom="1559" w:left="1418"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39E52" w14:textId="77777777" w:rsidR="009463A4" w:rsidRDefault="009463A4" w:rsidP="00287E57">
      <w:pPr>
        <w:spacing w:after="0" w:line="240" w:lineRule="auto"/>
      </w:pPr>
      <w:r>
        <w:separator/>
      </w:r>
    </w:p>
  </w:endnote>
  <w:endnote w:type="continuationSeparator" w:id="0">
    <w:p w14:paraId="66D7FFB2" w14:textId="77777777" w:rsidR="009463A4" w:rsidRDefault="009463A4" w:rsidP="0028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812021"/>
      <w:docPartObj>
        <w:docPartGallery w:val="Page Numbers (Bottom of Page)"/>
        <w:docPartUnique/>
      </w:docPartObj>
    </w:sdtPr>
    <w:sdtContent>
      <w:p w14:paraId="0624A1CD" w14:textId="77777777" w:rsidR="00287E57" w:rsidRDefault="00287E57">
        <w:pPr>
          <w:pStyle w:val="af1"/>
          <w:jc w:val="center"/>
        </w:pPr>
        <w:r>
          <w:fldChar w:fldCharType="begin"/>
        </w:r>
        <w:r>
          <w:instrText>PAGE   \* MERGEFORMAT</w:instrText>
        </w:r>
        <w:r>
          <w:fldChar w:fldCharType="separate"/>
        </w:r>
        <w:r>
          <w:rPr>
            <w:lang w:val="zh-TW"/>
          </w:rPr>
          <w:t>2</w:t>
        </w:r>
        <w:r>
          <w:fldChar w:fldCharType="end"/>
        </w:r>
      </w:p>
    </w:sdtContent>
  </w:sdt>
  <w:p w14:paraId="465FE128" w14:textId="77777777" w:rsidR="00287E57" w:rsidRDefault="00287E57">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7E3B4" w14:textId="77777777" w:rsidR="00287E57" w:rsidRDefault="00287E57">
    <w:pPr>
      <w:pStyle w:val="af1"/>
      <w:jc w:val="center"/>
    </w:pPr>
  </w:p>
  <w:p w14:paraId="224727EA" w14:textId="77777777" w:rsidR="00287E57" w:rsidRDefault="00287E57">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181126"/>
      <w:docPartObj>
        <w:docPartGallery w:val="Page Numbers (Bottom of Page)"/>
        <w:docPartUnique/>
      </w:docPartObj>
    </w:sdtPr>
    <w:sdtContent>
      <w:p w14:paraId="062F8467" w14:textId="77777777" w:rsidR="000A66A5" w:rsidRDefault="000A66A5">
        <w:pPr>
          <w:pStyle w:val="af1"/>
          <w:jc w:val="center"/>
        </w:pPr>
        <w:r>
          <w:fldChar w:fldCharType="begin"/>
        </w:r>
        <w:r>
          <w:instrText>PAGE   \* MERGEFORMAT</w:instrText>
        </w:r>
        <w:r>
          <w:fldChar w:fldCharType="separate"/>
        </w:r>
        <w:r>
          <w:rPr>
            <w:lang w:val="zh-TW"/>
          </w:rPr>
          <w:t>2</w:t>
        </w:r>
        <w:r>
          <w:fldChar w:fldCharType="end"/>
        </w:r>
      </w:p>
    </w:sdtContent>
  </w:sdt>
  <w:p w14:paraId="67F7256D" w14:textId="77777777" w:rsidR="000A66A5" w:rsidRDefault="000A66A5">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8D1CE" w14:textId="77777777" w:rsidR="009463A4" w:rsidRDefault="009463A4" w:rsidP="00287E57">
      <w:pPr>
        <w:spacing w:after="0" w:line="240" w:lineRule="auto"/>
      </w:pPr>
      <w:r>
        <w:separator/>
      </w:r>
    </w:p>
  </w:footnote>
  <w:footnote w:type="continuationSeparator" w:id="0">
    <w:p w14:paraId="192484FE" w14:textId="77777777" w:rsidR="009463A4" w:rsidRDefault="009463A4" w:rsidP="0028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915C" w14:textId="77777777" w:rsidR="00287E57" w:rsidRDefault="00000000">
    <w:pPr>
      <w:pStyle w:val="af"/>
    </w:pPr>
    <w:r>
      <w:rPr>
        <w:noProof/>
      </w:rPr>
      <w:pict w14:anchorId="28B836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161954" o:spid="_x0000_s1025" type="#_x0000_t75" style="position:absolute;margin-left:0;margin-top:0;width:402.6pt;height:256.6pt;z-index:-251659776;mso-position-horizontal:center;mso-position-horizontal-relative:margin;mso-position-vertical:center;mso-position-vertical-relative:margin" o:allowincell="f">
          <v:imagedata r:id="rId1" o:title="2020111881424"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0A21B" w14:textId="77777777" w:rsidR="00287E57" w:rsidRDefault="00000000">
    <w:pPr>
      <w:pStyle w:val="af"/>
    </w:pPr>
    <w:r>
      <w:rPr>
        <w:noProof/>
      </w:rPr>
      <w:pict w14:anchorId="6D05F7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161955" o:spid="_x0000_s1026" type="#_x0000_t75" style="position:absolute;margin-left:0;margin-top:0;width:402.6pt;height:256.6pt;z-index:-251658752;mso-position-horizontal:center;mso-position-horizontal-relative:margin;mso-position-vertical:center;mso-position-vertical-relative:margin" o:allowincell="f">
          <v:imagedata r:id="rId1" o:title="2020111881424"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30B42" w14:textId="77777777" w:rsidR="00287E57" w:rsidRDefault="00000000">
    <w:pPr>
      <w:pStyle w:val="af"/>
    </w:pPr>
    <w:r>
      <w:rPr>
        <w:noProof/>
      </w:rPr>
      <w:pict w14:anchorId="25CFD6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161953" o:spid="_x0000_s1027" type="#_x0000_t75" style="position:absolute;margin-left:0;margin-top:0;width:402.6pt;height:256.6pt;z-index:-251657728;mso-position-horizontal:center;mso-position-horizontal-relative:margin;mso-position-vertical:center;mso-position-vertical-relative:margin" o:allowincell="f">
          <v:imagedata r:id="rId1" o:title="2020111881424"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A9E"/>
    <w:multiLevelType w:val="hybridMultilevel"/>
    <w:tmpl w:val="A13E51F4"/>
    <w:lvl w:ilvl="0" w:tplc="3488B134">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 w15:restartNumberingAfterBreak="0">
    <w:nsid w:val="029E21F8"/>
    <w:multiLevelType w:val="multilevel"/>
    <w:tmpl w:val="AABEEA3C"/>
    <w:lvl w:ilvl="0">
      <w:start w:val="1"/>
      <w:numFmt w:val="decimal"/>
      <w:lvlText w:val="%1."/>
      <w:lvlJc w:val="left"/>
      <w:pPr>
        <w:ind w:left="360" w:hanging="360"/>
      </w:pPr>
      <w:rPr>
        <w:rFonts w:hint="default"/>
      </w:rPr>
    </w:lvl>
    <w:lvl w:ilvl="1">
      <w:start w:val="3"/>
      <w:numFmt w:val="decimal"/>
      <w:isLgl/>
      <w:lvlText w:val="%1.%2"/>
      <w:lvlJc w:val="left"/>
      <w:pPr>
        <w:ind w:left="645" w:hanging="64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4822AB4"/>
    <w:multiLevelType w:val="multilevel"/>
    <w:tmpl w:val="FFFFFFFF"/>
    <w:lvl w:ilvl="0">
      <w:start w:val="1"/>
      <w:numFmt w:val="decimal"/>
      <w:lvlText w:val="%1."/>
      <w:lvlJc w:val="left"/>
      <w:pPr>
        <w:ind w:left="720" w:hanging="360"/>
      </w:pPr>
      <w:rPr>
        <w:rFonts w:cs="Times New Roman" w:hint="default"/>
      </w:rPr>
    </w:lvl>
    <w:lvl w:ilvl="1">
      <w:start w:val="1"/>
      <w:numFmt w:val="lowerLetter"/>
      <w:lvlText w:val="%2)"/>
      <w:lvlJc w:val="left"/>
      <w:pPr>
        <w:ind w:left="1200" w:hanging="420"/>
      </w:pPr>
      <w:rPr>
        <w:rFonts w:cs="Times New Roman"/>
      </w:rPr>
    </w:lvl>
    <w:lvl w:ilvl="2">
      <w:start w:val="1"/>
      <w:numFmt w:val="lowerRoman"/>
      <w:lvlText w:val="%3."/>
      <w:lvlJc w:val="right"/>
      <w:pPr>
        <w:ind w:left="1620" w:hanging="420"/>
      </w:pPr>
      <w:rPr>
        <w:rFonts w:cs="Times New Roman"/>
      </w:rPr>
    </w:lvl>
    <w:lvl w:ilvl="3">
      <w:start w:val="1"/>
      <w:numFmt w:val="decimal"/>
      <w:lvlText w:val="%4."/>
      <w:lvlJc w:val="left"/>
      <w:pPr>
        <w:ind w:left="2040" w:hanging="420"/>
      </w:pPr>
      <w:rPr>
        <w:rFonts w:cs="Times New Roman"/>
      </w:rPr>
    </w:lvl>
    <w:lvl w:ilvl="4">
      <w:start w:val="1"/>
      <w:numFmt w:val="lowerLetter"/>
      <w:lvlText w:val="%5)"/>
      <w:lvlJc w:val="left"/>
      <w:pPr>
        <w:ind w:left="2460" w:hanging="420"/>
      </w:pPr>
      <w:rPr>
        <w:rFonts w:cs="Times New Roman"/>
      </w:rPr>
    </w:lvl>
    <w:lvl w:ilvl="5">
      <w:start w:val="1"/>
      <w:numFmt w:val="lowerRoman"/>
      <w:lvlText w:val="%6."/>
      <w:lvlJc w:val="right"/>
      <w:pPr>
        <w:ind w:left="2880" w:hanging="420"/>
      </w:pPr>
      <w:rPr>
        <w:rFonts w:cs="Times New Roman"/>
      </w:rPr>
    </w:lvl>
    <w:lvl w:ilvl="6">
      <w:start w:val="1"/>
      <w:numFmt w:val="decimal"/>
      <w:lvlText w:val="%7."/>
      <w:lvlJc w:val="left"/>
      <w:pPr>
        <w:ind w:left="3300" w:hanging="420"/>
      </w:pPr>
      <w:rPr>
        <w:rFonts w:cs="Times New Roman"/>
      </w:rPr>
    </w:lvl>
    <w:lvl w:ilvl="7">
      <w:start w:val="1"/>
      <w:numFmt w:val="lowerLetter"/>
      <w:lvlText w:val="%8)"/>
      <w:lvlJc w:val="left"/>
      <w:pPr>
        <w:ind w:left="3720" w:hanging="420"/>
      </w:pPr>
      <w:rPr>
        <w:rFonts w:cs="Times New Roman"/>
      </w:rPr>
    </w:lvl>
    <w:lvl w:ilvl="8">
      <w:start w:val="1"/>
      <w:numFmt w:val="lowerRoman"/>
      <w:lvlText w:val="%9."/>
      <w:lvlJc w:val="right"/>
      <w:pPr>
        <w:ind w:left="4140" w:hanging="420"/>
      </w:pPr>
      <w:rPr>
        <w:rFonts w:cs="Times New Roman"/>
      </w:rPr>
    </w:lvl>
  </w:abstractNum>
  <w:abstractNum w:abstractNumId="3" w15:restartNumberingAfterBreak="0">
    <w:nsid w:val="071B4B55"/>
    <w:multiLevelType w:val="multilevel"/>
    <w:tmpl w:val="73CA8772"/>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 w15:restartNumberingAfterBreak="0">
    <w:nsid w:val="08206985"/>
    <w:multiLevelType w:val="multilevel"/>
    <w:tmpl w:val="ACBE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EA3379"/>
    <w:multiLevelType w:val="hybridMultilevel"/>
    <w:tmpl w:val="75664276"/>
    <w:lvl w:ilvl="0" w:tplc="EBDE588C">
      <w:start w:val="1"/>
      <w:numFmt w:val="decimal"/>
      <w:lvlText w:val="(%1)"/>
      <w:lvlJc w:val="left"/>
      <w:pPr>
        <w:ind w:left="810" w:hanging="405"/>
      </w:pPr>
      <w:rPr>
        <w:rFonts w:hint="default"/>
      </w:rPr>
    </w:lvl>
    <w:lvl w:ilvl="1" w:tplc="04090019" w:tentative="1">
      <w:start w:val="1"/>
      <w:numFmt w:val="ideographTraditional"/>
      <w:lvlText w:val="%2、"/>
      <w:lvlJc w:val="left"/>
      <w:pPr>
        <w:ind w:left="1365" w:hanging="480"/>
      </w:pPr>
    </w:lvl>
    <w:lvl w:ilvl="2" w:tplc="0409001B" w:tentative="1">
      <w:start w:val="1"/>
      <w:numFmt w:val="lowerRoman"/>
      <w:lvlText w:val="%3."/>
      <w:lvlJc w:val="right"/>
      <w:pPr>
        <w:ind w:left="1845" w:hanging="480"/>
      </w:pPr>
    </w:lvl>
    <w:lvl w:ilvl="3" w:tplc="0409000F" w:tentative="1">
      <w:start w:val="1"/>
      <w:numFmt w:val="decimal"/>
      <w:lvlText w:val="%4."/>
      <w:lvlJc w:val="left"/>
      <w:pPr>
        <w:ind w:left="2325" w:hanging="480"/>
      </w:pPr>
    </w:lvl>
    <w:lvl w:ilvl="4" w:tplc="04090019" w:tentative="1">
      <w:start w:val="1"/>
      <w:numFmt w:val="ideographTraditional"/>
      <w:lvlText w:val="%5、"/>
      <w:lvlJc w:val="left"/>
      <w:pPr>
        <w:ind w:left="2805" w:hanging="480"/>
      </w:pPr>
    </w:lvl>
    <w:lvl w:ilvl="5" w:tplc="0409001B" w:tentative="1">
      <w:start w:val="1"/>
      <w:numFmt w:val="lowerRoman"/>
      <w:lvlText w:val="%6."/>
      <w:lvlJc w:val="right"/>
      <w:pPr>
        <w:ind w:left="3285" w:hanging="480"/>
      </w:pPr>
    </w:lvl>
    <w:lvl w:ilvl="6" w:tplc="0409000F" w:tentative="1">
      <w:start w:val="1"/>
      <w:numFmt w:val="decimal"/>
      <w:lvlText w:val="%7."/>
      <w:lvlJc w:val="left"/>
      <w:pPr>
        <w:ind w:left="3765" w:hanging="480"/>
      </w:pPr>
    </w:lvl>
    <w:lvl w:ilvl="7" w:tplc="04090019" w:tentative="1">
      <w:start w:val="1"/>
      <w:numFmt w:val="ideographTraditional"/>
      <w:lvlText w:val="%8、"/>
      <w:lvlJc w:val="left"/>
      <w:pPr>
        <w:ind w:left="4245" w:hanging="480"/>
      </w:pPr>
    </w:lvl>
    <w:lvl w:ilvl="8" w:tplc="0409001B" w:tentative="1">
      <w:start w:val="1"/>
      <w:numFmt w:val="lowerRoman"/>
      <w:lvlText w:val="%9."/>
      <w:lvlJc w:val="right"/>
      <w:pPr>
        <w:ind w:left="4725" w:hanging="480"/>
      </w:pPr>
    </w:lvl>
  </w:abstractNum>
  <w:abstractNum w:abstractNumId="6" w15:restartNumberingAfterBreak="0">
    <w:nsid w:val="248E238F"/>
    <w:multiLevelType w:val="hybridMultilevel"/>
    <w:tmpl w:val="3A960D68"/>
    <w:lvl w:ilvl="0" w:tplc="190C3FBA">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7" w15:restartNumberingAfterBreak="0">
    <w:nsid w:val="2D555439"/>
    <w:multiLevelType w:val="hybridMultilevel"/>
    <w:tmpl w:val="A9D84A5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82E0D97"/>
    <w:multiLevelType w:val="multilevel"/>
    <w:tmpl w:val="F8D82430"/>
    <w:lvl w:ilvl="0">
      <w:start w:val="3"/>
      <w:numFmt w:val="decimal"/>
      <w:lvlText w:val="%1"/>
      <w:lvlJc w:val="left"/>
      <w:pPr>
        <w:ind w:left="645" w:hanging="64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EB5555E"/>
    <w:multiLevelType w:val="hybridMultilevel"/>
    <w:tmpl w:val="A50EB11E"/>
    <w:lvl w:ilvl="0" w:tplc="FCC6D422">
      <w:start w:val="1"/>
      <w:numFmt w:val="decimal"/>
      <w:lvlText w:val="%1."/>
      <w:lvlJc w:val="left"/>
      <w:pPr>
        <w:ind w:left="765" w:hanging="360"/>
      </w:pPr>
      <w:rPr>
        <w:rFonts w:hint="default"/>
      </w:rPr>
    </w:lvl>
    <w:lvl w:ilvl="1" w:tplc="04090019" w:tentative="1">
      <w:start w:val="1"/>
      <w:numFmt w:val="ideographTraditional"/>
      <w:lvlText w:val="%2、"/>
      <w:lvlJc w:val="left"/>
      <w:pPr>
        <w:ind w:left="1365" w:hanging="480"/>
      </w:pPr>
    </w:lvl>
    <w:lvl w:ilvl="2" w:tplc="0409001B" w:tentative="1">
      <w:start w:val="1"/>
      <w:numFmt w:val="lowerRoman"/>
      <w:lvlText w:val="%3."/>
      <w:lvlJc w:val="right"/>
      <w:pPr>
        <w:ind w:left="1845" w:hanging="480"/>
      </w:pPr>
    </w:lvl>
    <w:lvl w:ilvl="3" w:tplc="0409000F" w:tentative="1">
      <w:start w:val="1"/>
      <w:numFmt w:val="decimal"/>
      <w:lvlText w:val="%4."/>
      <w:lvlJc w:val="left"/>
      <w:pPr>
        <w:ind w:left="2325" w:hanging="480"/>
      </w:pPr>
    </w:lvl>
    <w:lvl w:ilvl="4" w:tplc="04090019" w:tentative="1">
      <w:start w:val="1"/>
      <w:numFmt w:val="ideographTraditional"/>
      <w:lvlText w:val="%5、"/>
      <w:lvlJc w:val="left"/>
      <w:pPr>
        <w:ind w:left="2805" w:hanging="480"/>
      </w:pPr>
    </w:lvl>
    <w:lvl w:ilvl="5" w:tplc="0409001B" w:tentative="1">
      <w:start w:val="1"/>
      <w:numFmt w:val="lowerRoman"/>
      <w:lvlText w:val="%6."/>
      <w:lvlJc w:val="right"/>
      <w:pPr>
        <w:ind w:left="3285" w:hanging="480"/>
      </w:pPr>
    </w:lvl>
    <w:lvl w:ilvl="6" w:tplc="0409000F" w:tentative="1">
      <w:start w:val="1"/>
      <w:numFmt w:val="decimal"/>
      <w:lvlText w:val="%7."/>
      <w:lvlJc w:val="left"/>
      <w:pPr>
        <w:ind w:left="3765" w:hanging="480"/>
      </w:pPr>
    </w:lvl>
    <w:lvl w:ilvl="7" w:tplc="04090019" w:tentative="1">
      <w:start w:val="1"/>
      <w:numFmt w:val="ideographTraditional"/>
      <w:lvlText w:val="%8、"/>
      <w:lvlJc w:val="left"/>
      <w:pPr>
        <w:ind w:left="4245" w:hanging="480"/>
      </w:pPr>
    </w:lvl>
    <w:lvl w:ilvl="8" w:tplc="0409001B" w:tentative="1">
      <w:start w:val="1"/>
      <w:numFmt w:val="lowerRoman"/>
      <w:lvlText w:val="%9."/>
      <w:lvlJc w:val="right"/>
      <w:pPr>
        <w:ind w:left="4725" w:hanging="480"/>
      </w:pPr>
    </w:lvl>
  </w:abstractNum>
  <w:abstractNum w:abstractNumId="10" w15:restartNumberingAfterBreak="0">
    <w:nsid w:val="3EFE5327"/>
    <w:multiLevelType w:val="hybridMultilevel"/>
    <w:tmpl w:val="F568583A"/>
    <w:lvl w:ilvl="0" w:tplc="3800D0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40E159B"/>
    <w:multiLevelType w:val="multilevel"/>
    <w:tmpl w:val="19763C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C122A4"/>
    <w:multiLevelType w:val="hybridMultilevel"/>
    <w:tmpl w:val="AB16F092"/>
    <w:lvl w:ilvl="0" w:tplc="D92AC04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D6E2F77"/>
    <w:multiLevelType w:val="hybridMultilevel"/>
    <w:tmpl w:val="6624D24E"/>
    <w:lvl w:ilvl="0" w:tplc="43FC86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2974265"/>
    <w:multiLevelType w:val="hybridMultilevel"/>
    <w:tmpl w:val="3050F978"/>
    <w:lvl w:ilvl="0" w:tplc="07406B30">
      <w:start w:val="1"/>
      <w:numFmt w:val="decimal"/>
      <w:lvlText w:val="%1."/>
      <w:lvlJc w:val="left"/>
      <w:pPr>
        <w:ind w:left="360" w:hanging="360"/>
      </w:pPr>
      <w:rPr>
        <w:b w:val="0"/>
        <w:bCs w:val="0"/>
        <w:i w:val="0"/>
        <w:iCs/>
      </w:rPr>
    </w:lvl>
    <w:lvl w:ilvl="1" w:tplc="04090011">
      <w:start w:val="1"/>
      <w:numFmt w:val="upperLetter"/>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5" w15:restartNumberingAfterBreak="0">
    <w:nsid w:val="548964F0"/>
    <w:multiLevelType w:val="hybridMultilevel"/>
    <w:tmpl w:val="BFEC64F4"/>
    <w:lvl w:ilvl="0" w:tplc="530A09C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4BF6310"/>
    <w:multiLevelType w:val="hybridMultilevel"/>
    <w:tmpl w:val="D1A8ACAE"/>
    <w:lvl w:ilvl="0" w:tplc="110EA844">
      <w:start w:val="1"/>
      <w:numFmt w:val="decimal"/>
      <w:lvlText w:val="%1."/>
      <w:lvlJc w:val="left"/>
      <w:pPr>
        <w:ind w:left="360" w:hanging="360"/>
      </w:pPr>
      <w:rPr>
        <w:rFonts w:hint="default"/>
        <w:b w:val="0"/>
        <w:bCs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1CB6975"/>
    <w:multiLevelType w:val="hybridMultilevel"/>
    <w:tmpl w:val="C0F27E9C"/>
    <w:lvl w:ilvl="0" w:tplc="875A139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51060BB"/>
    <w:multiLevelType w:val="hybridMultilevel"/>
    <w:tmpl w:val="CF50DB8A"/>
    <w:lvl w:ilvl="0" w:tplc="5790925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6DBE4F21"/>
    <w:multiLevelType w:val="hybridMultilevel"/>
    <w:tmpl w:val="40EC3146"/>
    <w:lvl w:ilvl="0" w:tplc="00586EDA">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72FC6B54"/>
    <w:multiLevelType w:val="hybridMultilevel"/>
    <w:tmpl w:val="54A80626"/>
    <w:lvl w:ilvl="0" w:tplc="65A03D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9092A35"/>
    <w:multiLevelType w:val="multilevel"/>
    <w:tmpl w:val="FEBE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A53EAA"/>
    <w:multiLevelType w:val="multilevel"/>
    <w:tmpl w:val="7BCA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9571">
    <w:abstractNumId w:val="12"/>
  </w:num>
  <w:num w:numId="2" w16cid:durableId="78165668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40085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41052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5887182">
    <w:abstractNumId w:val="16"/>
  </w:num>
  <w:num w:numId="6" w16cid:durableId="1729920188">
    <w:abstractNumId w:val="1"/>
  </w:num>
  <w:num w:numId="7" w16cid:durableId="1185629665">
    <w:abstractNumId w:val="8"/>
  </w:num>
  <w:num w:numId="8" w16cid:durableId="557129788">
    <w:abstractNumId w:val="3"/>
  </w:num>
  <w:num w:numId="9" w16cid:durableId="1730111096">
    <w:abstractNumId w:val="17"/>
  </w:num>
  <w:num w:numId="10" w16cid:durableId="1132476814">
    <w:abstractNumId w:val="15"/>
  </w:num>
  <w:num w:numId="11" w16cid:durableId="222834111">
    <w:abstractNumId w:val="13"/>
  </w:num>
  <w:num w:numId="12" w16cid:durableId="1410034023">
    <w:abstractNumId w:val="0"/>
  </w:num>
  <w:num w:numId="13" w16cid:durableId="1690061672">
    <w:abstractNumId w:val="14"/>
  </w:num>
  <w:num w:numId="14" w16cid:durableId="1061637946">
    <w:abstractNumId w:val="7"/>
  </w:num>
  <w:num w:numId="15" w16cid:durableId="581260605">
    <w:abstractNumId w:val="2"/>
  </w:num>
  <w:num w:numId="16" w16cid:durableId="1159999106">
    <w:abstractNumId w:val="5"/>
  </w:num>
  <w:num w:numId="17" w16cid:durableId="624315930">
    <w:abstractNumId w:val="9"/>
  </w:num>
  <w:num w:numId="18" w16cid:durableId="1464890155">
    <w:abstractNumId w:val="19"/>
  </w:num>
  <w:num w:numId="19" w16cid:durableId="372578499">
    <w:abstractNumId w:val="20"/>
  </w:num>
  <w:num w:numId="20" w16cid:durableId="139080657">
    <w:abstractNumId w:val="10"/>
  </w:num>
  <w:num w:numId="21" w16cid:durableId="1056664956">
    <w:abstractNumId w:val="22"/>
  </w:num>
  <w:num w:numId="22" w16cid:durableId="1431316019">
    <w:abstractNumId w:val="21"/>
  </w:num>
  <w:num w:numId="23" w16cid:durableId="244341046">
    <w:abstractNumId w:val="11"/>
  </w:num>
  <w:num w:numId="24" w16cid:durableId="2022471121">
    <w:abstractNumId w:val="18"/>
  </w:num>
  <w:num w:numId="25" w16cid:durableId="1861367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s9d92t5rxvx52etwat50vfop09fw09sax2w&quot;&gt;My EndNote Library&lt;record-ids&gt;&lt;item&gt;18&lt;/item&gt;&lt;item&gt;21&lt;/item&gt;&lt;item&gt;22&lt;/item&gt;&lt;item&gt;25&lt;/item&gt;&lt;item&gt;26&lt;/item&gt;&lt;item&gt;27&lt;/item&gt;&lt;item&gt;28&lt;/item&gt;&lt;item&gt;31&lt;/item&gt;&lt;item&gt;32&lt;/item&gt;&lt;item&gt;33&lt;/item&gt;&lt;item&gt;34&lt;/item&gt;&lt;item&gt;36&lt;/item&gt;&lt;item&gt;37&lt;/item&gt;&lt;item&gt;39&lt;/item&gt;&lt;item&gt;40&lt;/item&gt;&lt;item&gt;42&lt;/item&gt;&lt;item&gt;43&lt;/item&gt;&lt;item&gt;44&lt;/item&gt;&lt;item&gt;45&lt;/item&gt;&lt;item&gt;46&lt;/item&gt;&lt;item&gt;47&lt;/item&gt;&lt;item&gt;48&lt;/item&gt;&lt;item&gt;49&lt;/item&gt;&lt;item&gt;51&lt;/item&gt;&lt;item&gt;52&lt;/item&gt;&lt;item&gt;54&lt;/item&gt;&lt;item&gt;55&lt;/item&gt;&lt;/record-ids&gt;&lt;/item&gt;&lt;/Libraries&gt;"/>
    <w:docVar w:name="EN.UseJSCitationFormat" w:val="False"/>
  </w:docVars>
  <w:rsids>
    <w:rsidRoot w:val="00F608AA"/>
    <w:rsid w:val="00000040"/>
    <w:rsid w:val="00001436"/>
    <w:rsid w:val="000018CB"/>
    <w:rsid w:val="0000206E"/>
    <w:rsid w:val="0000235B"/>
    <w:rsid w:val="00002383"/>
    <w:rsid w:val="00002FA8"/>
    <w:rsid w:val="00003D87"/>
    <w:rsid w:val="00003F05"/>
    <w:rsid w:val="00004A67"/>
    <w:rsid w:val="0000592F"/>
    <w:rsid w:val="00006442"/>
    <w:rsid w:val="000071C0"/>
    <w:rsid w:val="0000765A"/>
    <w:rsid w:val="0001134A"/>
    <w:rsid w:val="0001289F"/>
    <w:rsid w:val="00014D9A"/>
    <w:rsid w:val="00016D92"/>
    <w:rsid w:val="00017690"/>
    <w:rsid w:val="0001772A"/>
    <w:rsid w:val="0002022F"/>
    <w:rsid w:val="00022095"/>
    <w:rsid w:val="00022543"/>
    <w:rsid w:val="00022C62"/>
    <w:rsid w:val="00023318"/>
    <w:rsid w:val="000234C0"/>
    <w:rsid w:val="00024549"/>
    <w:rsid w:val="00025C3D"/>
    <w:rsid w:val="00025FD8"/>
    <w:rsid w:val="00026BD5"/>
    <w:rsid w:val="0003145B"/>
    <w:rsid w:val="000323AB"/>
    <w:rsid w:val="00032C30"/>
    <w:rsid w:val="00032F11"/>
    <w:rsid w:val="00032FC1"/>
    <w:rsid w:val="00033333"/>
    <w:rsid w:val="00033AE8"/>
    <w:rsid w:val="00033FAB"/>
    <w:rsid w:val="000346D4"/>
    <w:rsid w:val="0003546D"/>
    <w:rsid w:val="000355E2"/>
    <w:rsid w:val="00035743"/>
    <w:rsid w:val="00036285"/>
    <w:rsid w:val="000365C6"/>
    <w:rsid w:val="0003712C"/>
    <w:rsid w:val="00037176"/>
    <w:rsid w:val="00037B3A"/>
    <w:rsid w:val="00037C42"/>
    <w:rsid w:val="00040EA3"/>
    <w:rsid w:val="00041CC5"/>
    <w:rsid w:val="00041FB1"/>
    <w:rsid w:val="000428A4"/>
    <w:rsid w:val="00042FC9"/>
    <w:rsid w:val="00043B5F"/>
    <w:rsid w:val="00044335"/>
    <w:rsid w:val="00044D2F"/>
    <w:rsid w:val="00045C17"/>
    <w:rsid w:val="00045FDE"/>
    <w:rsid w:val="0004616D"/>
    <w:rsid w:val="000464AD"/>
    <w:rsid w:val="00047A72"/>
    <w:rsid w:val="00050F29"/>
    <w:rsid w:val="000512AE"/>
    <w:rsid w:val="00051368"/>
    <w:rsid w:val="00051D42"/>
    <w:rsid w:val="00052429"/>
    <w:rsid w:val="0005361E"/>
    <w:rsid w:val="00054F2F"/>
    <w:rsid w:val="00055F7E"/>
    <w:rsid w:val="000612A0"/>
    <w:rsid w:val="0006233C"/>
    <w:rsid w:val="000624DF"/>
    <w:rsid w:val="000627FC"/>
    <w:rsid w:val="00062BAB"/>
    <w:rsid w:val="00062CC7"/>
    <w:rsid w:val="00063AF5"/>
    <w:rsid w:val="00063E74"/>
    <w:rsid w:val="00064204"/>
    <w:rsid w:val="000642F6"/>
    <w:rsid w:val="00064605"/>
    <w:rsid w:val="0006495B"/>
    <w:rsid w:val="00064BA7"/>
    <w:rsid w:val="0006555F"/>
    <w:rsid w:val="0006618B"/>
    <w:rsid w:val="00066225"/>
    <w:rsid w:val="000666A6"/>
    <w:rsid w:val="00066C6F"/>
    <w:rsid w:val="0006774C"/>
    <w:rsid w:val="000705E2"/>
    <w:rsid w:val="00070B2E"/>
    <w:rsid w:val="00071574"/>
    <w:rsid w:val="000718F7"/>
    <w:rsid w:val="000738B8"/>
    <w:rsid w:val="000752C2"/>
    <w:rsid w:val="000759C2"/>
    <w:rsid w:val="00076F1E"/>
    <w:rsid w:val="00077EDA"/>
    <w:rsid w:val="000808C9"/>
    <w:rsid w:val="0008182F"/>
    <w:rsid w:val="00081C8A"/>
    <w:rsid w:val="00082097"/>
    <w:rsid w:val="00084278"/>
    <w:rsid w:val="00084512"/>
    <w:rsid w:val="00084520"/>
    <w:rsid w:val="000847D0"/>
    <w:rsid w:val="00084B0C"/>
    <w:rsid w:val="00085E21"/>
    <w:rsid w:val="00086365"/>
    <w:rsid w:val="0008751D"/>
    <w:rsid w:val="00087D87"/>
    <w:rsid w:val="00087DF6"/>
    <w:rsid w:val="00087F3D"/>
    <w:rsid w:val="000903C2"/>
    <w:rsid w:val="00091B26"/>
    <w:rsid w:val="00093658"/>
    <w:rsid w:val="0009411E"/>
    <w:rsid w:val="00094663"/>
    <w:rsid w:val="000A0DEA"/>
    <w:rsid w:val="000A1F2B"/>
    <w:rsid w:val="000A1FB6"/>
    <w:rsid w:val="000A26C5"/>
    <w:rsid w:val="000A2FA6"/>
    <w:rsid w:val="000A3C05"/>
    <w:rsid w:val="000A5183"/>
    <w:rsid w:val="000A5249"/>
    <w:rsid w:val="000A59DE"/>
    <w:rsid w:val="000A60A3"/>
    <w:rsid w:val="000A66A5"/>
    <w:rsid w:val="000A70BE"/>
    <w:rsid w:val="000A7906"/>
    <w:rsid w:val="000B07D2"/>
    <w:rsid w:val="000B2D0C"/>
    <w:rsid w:val="000B384F"/>
    <w:rsid w:val="000B4A73"/>
    <w:rsid w:val="000B4D23"/>
    <w:rsid w:val="000B4FB5"/>
    <w:rsid w:val="000B501E"/>
    <w:rsid w:val="000B5A8F"/>
    <w:rsid w:val="000B65B3"/>
    <w:rsid w:val="000B6C47"/>
    <w:rsid w:val="000B7C4B"/>
    <w:rsid w:val="000C06BE"/>
    <w:rsid w:val="000C15F3"/>
    <w:rsid w:val="000C214B"/>
    <w:rsid w:val="000C2357"/>
    <w:rsid w:val="000C2721"/>
    <w:rsid w:val="000C36A6"/>
    <w:rsid w:val="000C3C7C"/>
    <w:rsid w:val="000C4A73"/>
    <w:rsid w:val="000C4E07"/>
    <w:rsid w:val="000C5ACE"/>
    <w:rsid w:val="000D0A86"/>
    <w:rsid w:val="000D12B6"/>
    <w:rsid w:val="000D19FC"/>
    <w:rsid w:val="000D20AC"/>
    <w:rsid w:val="000D23A8"/>
    <w:rsid w:val="000D2BB0"/>
    <w:rsid w:val="000D2F22"/>
    <w:rsid w:val="000D3AB0"/>
    <w:rsid w:val="000D4515"/>
    <w:rsid w:val="000D48B6"/>
    <w:rsid w:val="000D52B5"/>
    <w:rsid w:val="000D5304"/>
    <w:rsid w:val="000D6DD7"/>
    <w:rsid w:val="000D77F9"/>
    <w:rsid w:val="000E0D4D"/>
    <w:rsid w:val="000E180E"/>
    <w:rsid w:val="000E33C8"/>
    <w:rsid w:val="000E4CD0"/>
    <w:rsid w:val="000E4D0A"/>
    <w:rsid w:val="000E4E53"/>
    <w:rsid w:val="000E5DB8"/>
    <w:rsid w:val="000E6C8E"/>
    <w:rsid w:val="000E6EF2"/>
    <w:rsid w:val="000E7A8B"/>
    <w:rsid w:val="000E7B65"/>
    <w:rsid w:val="000F06D3"/>
    <w:rsid w:val="000F0DC8"/>
    <w:rsid w:val="000F119C"/>
    <w:rsid w:val="000F12EB"/>
    <w:rsid w:val="000F1956"/>
    <w:rsid w:val="000F2344"/>
    <w:rsid w:val="000F2628"/>
    <w:rsid w:val="000F27A6"/>
    <w:rsid w:val="000F2D09"/>
    <w:rsid w:val="000F2F60"/>
    <w:rsid w:val="000F51BD"/>
    <w:rsid w:val="000F51BF"/>
    <w:rsid w:val="000F6033"/>
    <w:rsid w:val="000F6792"/>
    <w:rsid w:val="000F6C17"/>
    <w:rsid w:val="000F7AA4"/>
    <w:rsid w:val="0010074B"/>
    <w:rsid w:val="00100DF9"/>
    <w:rsid w:val="001018BA"/>
    <w:rsid w:val="00101E9A"/>
    <w:rsid w:val="001026C3"/>
    <w:rsid w:val="001031E0"/>
    <w:rsid w:val="0010379D"/>
    <w:rsid w:val="00103BE2"/>
    <w:rsid w:val="00103F9F"/>
    <w:rsid w:val="0010467E"/>
    <w:rsid w:val="0010493E"/>
    <w:rsid w:val="00105889"/>
    <w:rsid w:val="00105B6F"/>
    <w:rsid w:val="00106743"/>
    <w:rsid w:val="00106BE8"/>
    <w:rsid w:val="001071EF"/>
    <w:rsid w:val="001078B9"/>
    <w:rsid w:val="00107F94"/>
    <w:rsid w:val="001114FE"/>
    <w:rsid w:val="00111ABF"/>
    <w:rsid w:val="00111E06"/>
    <w:rsid w:val="00112718"/>
    <w:rsid w:val="00112C80"/>
    <w:rsid w:val="00112D19"/>
    <w:rsid w:val="00112FAD"/>
    <w:rsid w:val="001149C9"/>
    <w:rsid w:val="001157DD"/>
    <w:rsid w:val="00115D26"/>
    <w:rsid w:val="00115F82"/>
    <w:rsid w:val="00116AAF"/>
    <w:rsid w:val="00117CE7"/>
    <w:rsid w:val="00120266"/>
    <w:rsid w:val="00120D1D"/>
    <w:rsid w:val="00120FE6"/>
    <w:rsid w:val="00121138"/>
    <w:rsid w:val="00121C34"/>
    <w:rsid w:val="00121F16"/>
    <w:rsid w:val="00121FA7"/>
    <w:rsid w:val="0012265F"/>
    <w:rsid w:val="00122801"/>
    <w:rsid w:val="001232D8"/>
    <w:rsid w:val="00124D8C"/>
    <w:rsid w:val="00125545"/>
    <w:rsid w:val="0012625B"/>
    <w:rsid w:val="001264EF"/>
    <w:rsid w:val="00126C92"/>
    <w:rsid w:val="00130902"/>
    <w:rsid w:val="00130F65"/>
    <w:rsid w:val="00130FDC"/>
    <w:rsid w:val="00132AC1"/>
    <w:rsid w:val="0013362E"/>
    <w:rsid w:val="00134607"/>
    <w:rsid w:val="00134884"/>
    <w:rsid w:val="00135EFE"/>
    <w:rsid w:val="0013611D"/>
    <w:rsid w:val="001369A5"/>
    <w:rsid w:val="00136D4A"/>
    <w:rsid w:val="00136F58"/>
    <w:rsid w:val="001371A4"/>
    <w:rsid w:val="00137FDB"/>
    <w:rsid w:val="00140304"/>
    <w:rsid w:val="00140B0B"/>
    <w:rsid w:val="00141117"/>
    <w:rsid w:val="00141D91"/>
    <w:rsid w:val="00142DB1"/>
    <w:rsid w:val="001435A8"/>
    <w:rsid w:val="00143E5A"/>
    <w:rsid w:val="001442F2"/>
    <w:rsid w:val="0014465D"/>
    <w:rsid w:val="00146B23"/>
    <w:rsid w:val="00146B50"/>
    <w:rsid w:val="00147038"/>
    <w:rsid w:val="0014723C"/>
    <w:rsid w:val="00147B17"/>
    <w:rsid w:val="001502F7"/>
    <w:rsid w:val="00150B35"/>
    <w:rsid w:val="00150F98"/>
    <w:rsid w:val="00150FE8"/>
    <w:rsid w:val="00151DE6"/>
    <w:rsid w:val="00154624"/>
    <w:rsid w:val="00156AB1"/>
    <w:rsid w:val="0015744E"/>
    <w:rsid w:val="00160167"/>
    <w:rsid w:val="00160DE7"/>
    <w:rsid w:val="001610AA"/>
    <w:rsid w:val="00161D48"/>
    <w:rsid w:val="00162101"/>
    <w:rsid w:val="001628AC"/>
    <w:rsid w:val="001636F7"/>
    <w:rsid w:val="00163A17"/>
    <w:rsid w:val="00163BCC"/>
    <w:rsid w:val="00165025"/>
    <w:rsid w:val="001659C6"/>
    <w:rsid w:val="00165CDA"/>
    <w:rsid w:val="00165EBF"/>
    <w:rsid w:val="00165F7A"/>
    <w:rsid w:val="001660D7"/>
    <w:rsid w:val="001713F1"/>
    <w:rsid w:val="0017365B"/>
    <w:rsid w:val="0017393B"/>
    <w:rsid w:val="00175542"/>
    <w:rsid w:val="00175A25"/>
    <w:rsid w:val="00176D6A"/>
    <w:rsid w:val="0017766A"/>
    <w:rsid w:val="00177F1D"/>
    <w:rsid w:val="001806D5"/>
    <w:rsid w:val="00180D74"/>
    <w:rsid w:val="00181920"/>
    <w:rsid w:val="001826EA"/>
    <w:rsid w:val="00183215"/>
    <w:rsid w:val="00184814"/>
    <w:rsid w:val="00184B67"/>
    <w:rsid w:val="00185029"/>
    <w:rsid w:val="0018585B"/>
    <w:rsid w:val="00185F5B"/>
    <w:rsid w:val="00186298"/>
    <w:rsid w:val="00186F22"/>
    <w:rsid w:val="001879AE"/>
    <w:rsid w:val="00187A9F"/>
    <w:rsid w:val="00190129"/>
    <w:rsid w:val="0019072F"/>
    <w:rsid w:val="001931DB"/>
    <w:rsid w:val="0019394D"/>
    <w:rsid w:val="00193A56"/>
    <w:rsid w:val="00193DFC"/>
    <w:rsid w:val="00195524"/>
    <w:rsid w:val="001970C5"/>
    <w:rsid w:val="001970F1"/>
    <w:rsid w:val="0019780F"/>
    <w:rsid w:val="001A200B"/>
    <w:rsid w:val="001A32D0"/>
    <w:rsid w:val="001A484B"/>
    <w:rsid w:val="001A5AA9"/>
    <w:rsid w:val="001A5E82"/>
    <w:rsid w:val="001A5EC5"/>
    <w:rsid w:val="001A7326"/>
    <w:rsid w:val="001A7463"/>
    <w:rsid w:val="001B03AD"/>
    <w:rsid w:val="001B0B9C"/>
    <w:rsid w:val="001B1131"/>
    <w:rsid w:val="001B18DF"/>
    <w:rsid w:val="001B2209"/>
    <w:rsid w:val="001B2FD5"/>
    <w:rsid w:val="001B3289"/>
    <w:rsid w:val="001B4C8E"/>
    <w:rsid w:val="001B5DCE"/>
    <w:rsid w:val="001B69D2"/>
    <w:rsid w:val="001B740F"/>
    <w:rsid w:val="001C05C9"/>
    <w:rsid w:val="001C283C"/>
    <w:rsid w:val="001C3A51"/>
    <w:rsid w:val="001C45EB"/>
    <w:rsid w:val="001C4ACF"/>
    <w:rsid w:val="001C5E75"/>
    <w:rsid w:val="001C5ECB"/>
    <w:rsid w:val="001C6341"/>
    <w:rsid w:val="001C6BAA"/>
    <w:rsid w:val="001C6E1E"/>
    <w:rsid w:val="001D0077"/>
    <w:rsid w:val="001D0F70"/>
    <w:rsid w:val="001D15E6"/>
    <w:rsid w:val="001D21A7"/>
    <w:rsid w:val="001D31E8"/>
    <w:rsid w:val="001D31FF"/>
    <w:rsid w:val="001D39C4"/>
    <w:rsid w:val="001D431B"/>
    <w:rsid w:val="001D5074"/>
    <w:rsid w:val="001D5D3F"/>
    <w:rsid w:val="001D660B"/>
    <w:rsid w:val="001D7ECF"/>
    <w:rsid w:val="001D7F80"/>
    <w:rsid w:val="001E0C0D"/>
    <w:rsid w:val="001E180B"/>
    <w:rsid w:val="001E1A1A"/>
    <w:rsid w:val="001E22FA"/>
    <w:rsid w:val="001E30F2"/>
    <w:rsid w:val="001E45C0"/>
    <w:rsid w:val="001E4771"/>
    <w:rsid w:val="001E5251"/>
    <w:rsid w:val="001E65F3"/>
    <w:rsid w:val="001E76E3"/>
    <w:rsid w:val="001E78AE"/>
    <w:rsid w:val="001F14F1"/>
    <w:rsid w:val="001F1B6D"/>
    <w:rsid w:val="001F1ED6"/>
    <w:rsid w:val="001F2484"/>
    <w:rsid w:val="001F33AB"/>
    <w:rsid w:val="001F3E8B"/>
    <w:rsid w:val="001F4550"/>
    <w:rsid w:val="001F599F"/>
    <w:rsid w:val="001F6DD4"/>
    <w:rsid w:val="001F779B"/>
    <w:rsid w:val="001F7DD9"/>
    <w:rsid w:val="00200E77"/>
    <w:rsid w:val="00201772"/>
    <w:rsid w:val="00201D05"/>
    <w:rsid w:val="002039C6"/>
    <w:rsid w:val="00203F24"/>
    <w:rsid w:val="00206729"/>
    <w:rsid w:val="00207248"/>
    <w:rsid w:val="0021003C"/>
    <w:rsid w:val="00210497"/>
    <w:rsid w:val="002113E2"/>
    <w:rsid w:val="00211E60"/>
    <w:rsid w:val="0021231B"/>
    <w:rsid w:val="00212A09"/>
    <w:rsid w:val="0021331D"/>
    <w:rsid w:val="00213B76"/>
    <w:rsid w:val="002140AF"/>
    <w:rsid w:val="0021514A"/>
    <w:rsid w:val="00215FD5"/>
    <w:rsid w:val="002162A5"/>
    <w:rsid w:val="00216B06"/>
    <w:rsid w:val="00217396"/>
    <w:rsid w:val="0022013B"/>
    <w:rsid w:val="002201A3"/>
    <w:rsid w:val="00220329"/>
    <w:rsid w:val="00220A05"/>
    <w:rsid w:val="00222F79"/>
    <w:rsid w:val="0022323D"/>
    <w:rsid w:val="00223686"/>
    <w:rsid w:val="00224CAA"/>
    <w:rsid w:val="002251F8"/>
    <w:rsid w:val="0022538F"/>
    <w:rsid w:val="00226630"/>
    <w:rsid w:val="0022791B"/>
    <w:rsid w:val="00227FA0"/>
    <w:rsid w:val="00237367"/>
    <w:rsid w:val="00237447"/>
    <w:rsid w:val="002378CA"/>
    <w:rsid w:val="002379A2"/>
    <w:rsid w:val="00241860"/>
    <w:rsid w:val="002418BD"/>
    <w:rsid w:val="00241AF0"/>
    <w:rsid w:val="00241E6A"/>
    <w:rsid w:val="00241F33"/>
    <w:rsid w:val="0024216D"/>
    <w:rsid w:val="00242172"/>
    <w:rsid w:val="0024235C"/>
    <w:rsid w:val="002432B3"/>
    <w:rsid w:val="0024339E"/>
    <w:rsid w:val="00243FF1"/>
    <w:rsid w:val="002448FF"/>
    <w:rsid w:val="00245353"/>
    <w:rsid w:val="002457E6"/>
    <w:rsid w:val="00246F1C"/>
    <w:rsid w:val="002500FE"/>
    <w:rsid w:val="00250885"/>
    <w:rsid w:val="002514C9"/>
    <w:rsid w:val="00251F4E"/>
    <w:rsid w:val="00252370"/>
    <w:rsid w:val="0025422F"/>
    <w:rsid w:val="00254AA3"/>
    <w:rsid w:val="0025589A"/>
    <w:rsid w:val="002567A7"/>
    <w:rsid w:val="00256AEE"/>
    <w:rsid w:val="00260813"/>
    <w:rsid w:val="00261072"/>
    <w:rsid w:val="00261383"/>
    <w:rsid w:val="00262202"/>
    <w:rsid w:val="002625F0"/>
    <w:rsid w:val="00263399"/>
    <w:rsid w:val="00263545"/>
    <w:rsid w:val="0026380B"/>
    <w:rsid w:val="002649E7"/>
    <w:rsid w:val="0026520A"/>
    <w:rsid w:val="00265A9B"/>
    <w:rsid w:val="002673DE"/>
    <w:rsid w:val="0026791C"/>
    <w:rsid w:val="0027110E"/>
    <w:rsid w:val="00271404"/>
    <w:rsid w:val="002717C5"/>
    <w:rsid w:val="0027379D"/>
    <w:rsid w:val="00273B72"/>
    <w:rsid w:val="0027450E"/>
    <w:rsid w:val="00275355"/>
    <w:rsid w:val="0027625D"/>
    <w:rsid w:val="0027661F"/>
    <w:rsid w:val="00276F5A"/>
    <w:rsid w:val="002773EC"/>
    <w:rsid w:val="00277855"/>
    <w:rsid w:val="00277A9E"/>
    <w:rsid w:val="00280B6C"/>
    <w:rsid w:val="00281464"/>
    <w:rsid w:val="00282B4F"/>
    <w:rsid w:val="00282F9E"/>
    <w:rsid w:val="00283169"/>
    <w:rsid w:val="00283949"/>
    <w:rsid w:val="0028411B"/>
    <w:rsid w:val="00287807"/>
    <w:rsid w:val="00287E57"/>
    <w:rsid w:val="0029099A"/>
    <w:rsid w:val="00290D15"/>
    <w:rsid w:val="00291C07"/>
    <w:rsid w:val="002921D8"/>
    <w:rsid w:val="00292852"/>
    <w:rsid w:val="00292FDC"/>
    <w:rsid w:val="00293120"/>
    <w:rsid w:val="00293385"/>
    <w:rsid w:val="00294510"/>
    <w:rsid w:val="00295940"/>
    <w:rsid w:val="0029750E"/>
    <w:rsid w:val="002977EA"/>
    <w:rsid w:val="002A09B9"/>
    <w:rsid w:val="002A176A"/>
    <w:rsid w:val="002A20EC"/>
    <w:rsid w:val="002A310A"/>
    <w:rsid w:val="002A336C"/>
    <w:rsid w:val="002A3C97"/>
    <w:rsid w:val="002A433B"/>
    <w:rsid w:val="002A6D0A"/>
    <w:rsid w:val="002A78CF"/>
    <w:rsid w:val="002B072E"/>
    <w:rsid w:val="002B0869"/>
    <w:rsid w:val="002B1B8D"/>
    <w:rsid w:val="002B1F80"/>
    <w:rsid w:val="002B24E0"/>
    <w:rsid w:val="002B2A1E"/>
    <w:rsid w:val="002B38F1"/>
    <w:rsid w:val="002B3E58"/>
    <w:rsid w:val="002B4BA7"/>
    <w:rsid w:val="002B6387"/>
    <w:rsid w:val="002B6CED"/>
    <w:rsid w:val="002C05BD"/>
    <w:rsid w:val="002C4331"/>
    <w:rsid w:val="002C4380"/>
    <w:rsid w:val="002C4FBD"/>
    <w:rsid w:val="002C61E1"/>
    <w:rsid w:val="002C6E92"/>
    <w:rsid w:val="002C7DFF"/>
    <w:rsid w:val="002D05E8"/>
    <w:rsid w:val="002D103B"/>
    <w:rsid w:val="002D19E5"/>
    <w:rsid w:val="002D1A21"/>
    <w:rsid w:val="002D1BFF"/>
    <w:rsid w:val="002D22CF"/>
    <w:rsid w:val="002D2FCA"/>
    <w:rsid w:val="002D3ACF"/>
    <w:rsid w:val="002D48A2"/>
    <w:rsid w:val="002D54B4"/>
    <w:rsid w:val="002D6535"/>
    <w:rsid w:val="002D73F2"/>
    <w:rsid w:val="002D7693"/>
    <w:rsid w:val="002D77B5"/>
    <w:rsid w:val="002D7906"/>
    <w:rsid w:val="002D7D6E"/>
    <w:rsid w:val="002D7F18"/>
    <w:rsid w:val="002E0E12"/>
    <w:rsid w:val="002E0FC9"/>
    <w:rsid w:val="002E10B8"/>
    <w:rsid w:val="002E15ED"/>
    <w:rsid w:val="002E23A2"/>
    <w:rsid w:val="002E3148"/>
    <w:rsid w:val="002E57EF"/>
    <w:rsid w:val="002E6084"/>
    <w:rsid w:val="002F0649"/>
    <w:rsid w:val="002F08C0"/>
    <w:rsid w:val="002F1685"/>
    <w:rsid w:val="002F288E"/>
    <w:rsid w:val="002F2A71"/>
    <w:rsid w:val="002F2DE7"/>
    <w:rsid w:val="002F37C8"/>
    <w:rsid w:val="002F53D9"/>
    <w:rsid w:val="002F606F"/>
    <w:rsid w:val="002F68B0"/>
    <w:rsid w:val="00300F92"/>
    <w:rsid w:val="00301CCF"/>
    <w:rsid w:val="003028CE"/>
    <w:rsid w:val="00303A47"/>
    <w:rsid w:val="00303BF9"/>
    <w:rsid w:val="00303D3A"/>
    <w:rsid w:val="00303E17"/>
    <w:rsid w:val="00305126"/>
    <w:rsid w:val="003069F7"/>
    <w:rsid w:val="00307470"/>
    <w:rsid w:val="00307A27"/>
    <w:rsid w:val="00307FC1"/>
    <w:rsid w:val="0031061B"/>
    <w:rsid w:val="0031221F"/>
    <w:rsid w:val="00312A32"/>
    <w:rsid w:val="00313974"/>
    <w:rsid w:val="0031471A"/>
    <w:rsid w:val="003165FC"/>
    <w:rsid w:val="00316D8B"/>
    <w:rsid w:val="003171C4"/>
    <w:rsid w:val="00317800"/>
    <w:rsid w:val="003178F7"/>
    <w:rsid w:val="00320821"/>
    <w:rsid w:val="00321BEC"/>
    <w:rsid w:val="003229AD"/>
    <w:rsid w:val="00323257"/>
    <w:rsid w:val="00323B1F"/>
    <w:rsid w:val="0032468F"/>
    <w:rsid w:val="003248CF"/>
    <w:rsid w:val="003250BC"/>
    <w:rsid w:val="00330862"/>
    <w:rsid w:val="00330BF3"/>
    <w:rsid w:val="00330F48"/>
    <w:rsid w:val="0033132F"/>
    <w:rsid w:val="00331BC1"/>
    <w:rsid w:val="00331ED7"/>
    <w:rsid w:val="00332782"/>
    <w:rsid w:val="00332934"/>
    <w:rsid w:val="00332AB5"/>
    <w:rsid w:val="00335110"/>
    <w:rsid w:val="0033580F"/>
    <w:rsid w:val="0033664A"/>
    <w:rsid w:val="00336B3E"/>
    <w:rsid w:val="003403B6"/>
    <w:rsid w:val="00340C70"/>
    <w:rsid w:val="00341D41"/>
    <w:rsid w:val="00342005"/>
    <w:rsid w:val="003429FE"/>
    <w:rsid w:val="00342FA7"/>
    <w:rsid w:val="00343F39"/>
    <w:rsid w:val="003447CC"/>
    <w:rsid w:val="00344921"/>
    <w:rsid w:val="00344C97"/>
    <w:rsid w:val="00344F12"/>
    <w:rsid w:val="003458EC"/>
    <w:rsid w:val="00346039"/>
    <w:rsid w:val="00346CA2"/>
    <w:rsid w:val="00346F77"/>
    <w:rsid w:val="003470A7"/>
    <w:rsid w:val="00347EBB"/>
    <w:rsid w:val="00347F8D"/>
    <w:rsid w:val="00350C99"/>
    <w:rsid w:val="00350FC9"/>
    <w:rsid w:val="00351080"/>
    <w:rsid w:val="003518E5"/>
    <w:rsid w:val="00351E2F"/>
    <w:rsid w:val="00352AA9"/>
    <w:rsid w:val="00352CD7"/>
    <w:rsid w:val="003536AA"/>
    <w:rsid w:val="00353E43"/>
    <w:rsid w:val="00353F7D"/>
    <w:rsid w:val="00355747"/>
    <w:rsid w:val="003557C1"/>
    <w:rsid w:val="00360413"/>
    <w:rsid w:val="00360ABC"/>
    <w:rsid w:val="00361175"/>
    <w:rsid w:val="003612BA"/>
    <w:rsid w:val="00361CFE"/>
    <w:rsid w:val="00361E29"/>
    <w:rsid w:val="00363825"/>
    <w:rsid w:val="003638F8"/>
    <w:rsid w:val="00363BD1"/>
    <w:rsid w:val="00363E66"/>
    <w:rsid w:val="00363F02"/>
    <w:rsid w:val="00364DAC"/>
    <w:rsid w:val="003667E9"/>
    <w:rsid w:val="00366A6E"/>
    <w:rsid w:val="00366BA4"/>
    <w:rsid w:val="0036750A"/>
    <w:rsid w:val="0037075F"/>
    <w:rsid w:val="00371073"/>
    <w:rsid w:val="003712AA"/>
    <w:rsid w:val="0037134C"/>
    <w:rsid w:val="003722A6"/>
    <w:rsid w:val="00372462"/>
    <w:rsid w:val="003741B7"/>
    <w:rsid w:val="0037440F"/>
    <w:rsid w:val="00374432"/>
    <w:rsid w:val="0037448A"/>
    <w:rsid w:val="00375D59"/>
    <w:rsid w:val="00375F07"/>
    <w:rsid w:val="003763A2"/>
    <w:rsid w:val="00376938"/>
    <w:rsid w:val="00376B40"/>
    <w:rsid w:val="00377B2B"/>
    <w:rsid w:val="00381D01"/>
    <w:rsid w:val="00381F85"/>
    <w:rsid w:val="0038344E"/>
    <w:rsid w:val="0038503A"/>
    <w:rsid w:val="00385127"/>
    <w:rsid w:val="003861B2"/>
    <w:rsid w:val="003862F1"/>
    <w:rsid w:val="003865E0"/>
    <w:rsid w:val="003866BB"/>
    <w:rsid w:val="00387EF6"/>
    <w:rsid w:val="00387F34"/>
    <w:rsid w:val="00390145"/>
    <w:rsid w:val="00391386"/>
    <w:rsid w:val="00391D1C"/>
    <w:rsid w:val="003920D3"/>
    <w:rsid w:val="003925A4"/>
    <w:rsid w:val="0039285D"/>
    <w:rsid w:val="00392C7E"/>
    <w:rsid w:val="00393C62"/>
    <w:rsid w:val="00394AFC"/>
    <w:rsid w:val="00394B29"/>
    <w:rsid w:val="00394D43"/>
    <w:rsid w:val="0039696A"/>
    <w:rsid w:val="003973F6"/>
    <w:rsid w:val="003979ED"/>
    <w:rsid w:val="00397E4D"/>
    <w:rsid w:val="003A1685"/>
    <w:rsid w:val="003A18D4"/>
    <w:rsid w:val="003A195F"/>
    <w:rsid w:val="003A21CA"/>
    <w:rsid w:val="003A24FE"/>
    <w:rsid w:val="003A2AE6"/>
    <w:rsid w:val="003A367A"/>
    <w:rsid w:val="003A3ECD"/>
    <w:rsid w:val="003A4FD5"/>
    <w:rsid w:val="003A5819"/>
    <w:rsid w:val="003A5A6C"/>
    <w:rsid w:val="003A5AC1"/>
    <w:rsid w:val="003A714F"/>
    <w:rsid w:val="003A7883"/>
    <w:rsid w:val="003A7948"/>
    <w:rsid w:val="003B0B15"/>
    <w:rsid w:val="003B0B99"/>
    <w:rsid w:val="003B272F"/>
    <w:rsid w:val="003B2C34"/>
    <w:rsid w:val="003B57C9"/>
    <w:rsid w:val="003B60F7"/>
    <w:rsid w:val="003B6D15"/>
    <w:rsid w:val="003B6D7E"/>
    <w:rsid w:val="003B7AD3"/>
    <w:rsid w:val="003C05A5"/>
    <w:rsid w:val="003C1D93"/>
    <w:rsid w:val="003C24DE"/>
    <w:rsid w:val="003C31A9"/>
    <w:rsid w:val="003C4208"/>
    <w:rsid w:val="003C49DA"/>
    <w:rsid w:val="003C554B"/>
    <w:rsid w:val="003C6D27"/>
    <w:rsid w:val="003D0312"/>
    <w:rsid w:val="003D111F"/>
    <w:rsid w:val="003D1878"/>
    <w:rsid w:val="003D260B"/>
    <w:rsid w:val="003D27F1"/>
    <w:rsid w:val="003D2992"/>
    <w:rsid w:val="003D29CB"/>
    <w:rsid w:val="003D3559"/>
    <w:rsid w:val="003D4423"/>
    <w:rsid w:val="003D47AF"/>
    <w:rsid w:val="003D4B10"/>
    <w:rsid w:val="003D51BE"/>
    <w:rsid w:val="003D6C7A"/>
    <w:rsid w:val="003E0922"/>
    <w:rsid w:val="003E0EE4"/>
    <w:rsid w:val="003E11A2"/>
    <w:rsid w:val="003E19D3"/>
    <w:rsid w:val="003E2992"/>
    <w:rsid w:val="003E31E1"/>
    <w:rsid w:val="003E33AB"/>
    <w:rsid w:val="003E3444"/>
    <w:rsid w:val="003E3461"/>
    <w:rsid w:val="003E3939"/>
    <w:rsid w:val="003E4A5B"/>
    <w:rsid w:val="003E4B96"/>
    <w:rsid w:val="003E5AB9"/>
    <w:rsid w:val="003E645F"/>
    <w:rsid w:val="003E68CA"/>
    <w:rsid w:val="003F082D"/>
    <w:rsid w:val="003F1100"/>
    <w:rsid w:val="003F1CCF"/>
    <w:rsid w:val="003F1F23"/>
    <w:rsid w:val="003F26C0"/>
    <w:rsid w:val="003F2C93"/>
    <w:rsid w:val="003F3381"/>
    <w:rsid w:val="003F41F0"/>
    <w:rsid w:val="003F4254"/>
    <w:rsid w:val="003F5C5B"/>
    <w:rsid w:val="003F75F4"/>
    <w:rsid w:val="003F7FB8"/>
    <w:rsid w:val="0040018A"/>
    <w:rsid w:val="00400526"/>
    <w:rsid w:val="00400A7E"/>
    <w:rsid w:val="00400C00"/>
    <w:rsid w:val="00401769"/>
    <w:rsid w:val="00401A67"/>
    <w:rsid w:val="00401BC1"/>
    <w:rsid w:val="00401F5A"/>
    <w:rsid w:val="00402215"/>
    <w:rsid w:val="0040244D"/>
    <w:rsid w:val="004029A3"/>
    <w:rsid w:val="00403975"/>
    <w:rsid w:val="0040511C"/>
    <w:rsid w:val="004053A2"/>
    <w:rsid w:val="00406881"/>
    <w:rsid w:val="0041014B"/>
    <w:rsid w:val="0041037E"/>
    <w:rsid w:val="00413999"/>
    <w:rsid w:val="00414188"/>
    <w:rsid w:val="0041627B"/>
    <w:rsid w:val="00416C66"/>
    <w:rsid w:val="0041799A"/>
    <w:rsid w:val="00420842"/>
    <w:rsid w:val="00420C64"/>
    <w:rsid w:val="00421563"/>
    <w:rsid w:val="0042424B"/>
    <w:rsid w:val="004245DC"/>
    <w:rsid w:val="00424F7D"/>
    <w:rsid w:val="00426206"/>
    <w:rsid w:val="00427DC2"/>
    <w:rsid w:val="00430187"/>
    <w:rsid w:val="004304D9"/>
    <w:rsid w:val="00433582"/>
    <w:rsid w:val="004336C1"/>
    <w:rsid w:val="004340CE"/>
    <w:rsid w:val="004342FF"/>
    <w:rsid w:val="00434777"/>
    <w:rsid w:val="00434E0B"/>
    <w:rsid w:val="00435363"/>
    <w:rsid w:val="0043629F"/>
    <w:rsid w:val="0043645C"/>
    <w:rsid w:val="00441350"/>
    <w:rsid w:val="00441A0E"/>
    <w:rsid w:val="00443A20"/>
    <w:rsid w:val="00444D0D"/>
    <w:rsid w:val="0044598F"/>
    <w:rsid w:val="00445A16"/>
    <w:rsid w:val="0044667C"/>
    <w:rsid w:val="004468C9"/>
    <w:rsid w:val="004473AF"/>
    <w:rsid w:val="004474FD"/>
    <w:rsid w:val="0044764D"/>
    <w:rsid w:val="00447AFC"/>
    <w:rsid w:val="00447F62"/>
    <w:rsid w:val="00450A66"/>
    <w:rsid w:val="00450CCC"/>
    <w:rsid w:val="00450D68"/>
    <w:rsid w:val="0045136F"/>
    <w:rsid w:val="00451B50"/>
    <w:rsid w:val="00451CC8"/>
    <w:rsid w:val="00452519"/>
    <w:rsid w:val="00452A31"/>
    <w:rsid w:val="004530D5"/>
    <w:rsid w:val="0045342E"/>
    <w:rsid w:val="0045521C"/>
    <w:rsid w:val="0045681E"/>
    <w:rsid w:val="00457B6C"/>
    <w:rsid w:val="00457FA2"/>
    <w:rsid w:val="0046066D"/>
    <w:rsid w:val="00462586"/>
    <w:rsid w:val="00462AA4"/>
    <w:rsid w:val="00462B80"/>
    <w:rsid w:val="00462BA8"/>
    <w:rsid w:val="004638A1"/>
    <w:rsid w:val="00464247"/>
    <w:rsid w:val="00464435"/>
    <w:rsid w:val="00465B09"/>
    <w:rsid w:val="00465F08"/>
    <w:rsid w:val="00466101"/>
    <w:rsid w:val="00466A16"/>
    <w:rsid w:val="00466FB7"/>
    <w:rsid w:val="00467467"/>
    <w:rsid w:val="00467AFB"/>
    <w:rsid w:val="00470106"/>
    <w:rsid w:val="00470489"/>
    <w:rsid w:val="00473BB0"/>
    <w:rsid w:val="00473F10"/>
    <w:rsid w:val="00474425"/>
    <w:rsid w:val="004753EA"/>
    <w:rsid w:val="00476329"/>
    <w:rsid w:val="00476E48"/>
    <w:rsid w:val="004771D0"/>
    <w:rsid w:val="00480593"/>
    <w:rsid w:val="00481470"/>
    <w:rsid w:val="0048377B"/>
    <w:rsid w:val="00484826"/>
    <w:rsid w:val="00484994"/>
    <w:rsid w:val="00484AAE"/>
    <w:rsid w:val="004859BD"/>
    <w:rsid w:val="00486835"/>
    <w:rsid w:val="00486A34"/>
    <w:rsid w:val="00487016"/>
    <w:rsid w:val="004875F2"/>
    <w:rsid w:val="0049048A"/>
    <w:rsid w:val="0049072B"/>
    <w:rsid w:val="00490912"/>
    <w:rsid w:val="004930E9"/>
    <w:rsid w:val="004933C2"/>
    <w:rsid w:val="00493883"/>
    <w:rsid w:val="00494977"/>
    <w:rsid w:val="00494D32"/>
    <w:rsid w:val="00495D24"/>
    <w:rsid w:val="004968B8"/>
    <w:rsid w:val="00497E9B"/>
    <w:rsid w:val="004A0CFD"/>
    <w:rsid w:val="004A1665"/>
    <w:rsid w:val="004A23CB"/>
    <w:rsid w:val="004A3F96"/>
    <w:rsid w:val="004A4697"/>
    <w:rsid w:val="004A5F3A"/>
    <w:rsid w:val="004A7CA2"/>
    <w:rsid w:val="004B01F9"/>
    <w:rsid w:val="004B0FF9"/>
    <w:rsid w:val="004B1B02"/>
    <w:rsid w:val="004B1C6D"/>
    <w:rsid w:val="004B38A1"/>
    <w:rsid w:val="004B41C0"/>
    <w:rsid w:val="004B4D0B"/>
    <w:rsid w:val="004B50D6"/>
    <w:rsid w:val="004B53F9"/>
    <w:rsid w:val="004B54FC"/>
    <w:rsid w:val="004C0E20"/>
    <w:rsid w:val="004C28C1"/>
    <w:rsid w:val="004C3B08"/>
    <w:rsid w:val="004C3F08"/>
    <w:rsid w:val="004C43C3"/>
    <w:rsid w:val="004C462B"/>
    <w:rsid w:val="004C5495"/>
    <w:rsid w:val="004C5E10"/>
    <w:rsid w:val="004C65FA"/>
    <w:rsid w:val="004C692A"/>
    <w:rsid w:val="004C7868"/>
    <w:rsid w:val="004D0949"/>
    <w:rsid w:val="004D123C"/>
    <w:rsid w:val="004D13DE"/>
    <w:rsid w:val="004D2103"/>
    <w:rsid w:val="004D305A"/>
    <w:rsid w:val="004D34B1"/>
    <w:rsid w:val="004D541D"/>
    <w:rsid w:val="004D54A7"/>
    <w:rsid w:val="004D609A"/>
    <w:rsid w:val="004D610D"/>
    <w:rsid w:val="004D6A59"/>
    <w:rsid w:val="004D6A5F"/>
    <w:rsid w:val="004D7F89"/>
    <w:rsid w:val="004E05AA"/>
    <w:rsid w:val="004E1E9D"/>
    <w:rsid w:val="004E29F3"/>
    <w:rsid w:val="004E2E37"/>
    <w:rsid w:val="004E2FEC"/>
    <w:rsid w:val="004E4033"/>
    <w:rsid w:val="004E5046"/>
    <w:rsid w:val="004E5B6D"/>
    <w:rsid w:val="004E5E90"/>
    <w:rsid w:val="004F036D"/>
    <w:rsid w:val="004F1849"/>
    <w:rsid w:val="004F2791"/>
    <w:rsid w:val="004F2944"/>
    <w:rsid w:val="004F2DBC"/>
    <w:rsid w:val="004F393C"/>
    <w:rsid w:val="004F43A6"/>
    <w:rsid w:val="004F4451"/>
    <w:rsid w:val="004F499C"/>
    <w:rsid w:val="004F4E95"/>
    <w:rsid w:val="004F69D1"/>
    <w:rsid w:val="004F7947"/>
    <w:rsid w:val="004F7ECB"/>
    <w:rsid w:val="005001B3"/>
    <w:rsid w:val="00500C2E"/>
    <w:rsid w:val="005010BB"/>
    <w:rsid w:val="00501FB1"/>
    <w:rsid w:val="00502B9E"/>
    <w:rsid w:val="00504A44"/>
    <w:rsid w:val="0050646E"/>
    <w:rsid w:val="00506858"/>
    <w:rsid w:val="005071BE"/>
    <w:rsid w:val="00507D5F"/>
    <w:rsid w:val="005100A9"/>
    <w:rsid w:val="0051093D"/>
    <w:rsid w:val="00510AA2"/>
    <w:rsid w:val="00510AD8"/>
    <w:rsid w:val="00511005"/>
    <w:rsid w:val="005116C1"/>
    <w:rsid w:val="0051241B"/>
    <w:rsid w:val="005125FE"/>
    <w:rsid w:val="00512716"/>
    <w:rsid w:val="00513335"/>
    <w:rsid w:val="00513725"/>
    <w:rsid w:val="00513BBC"/>
    <w:rsid w:val="0051406C"/>
    <w:rsid w:val="0051573E"/>
    <w:rsid w:val="005164CD"/>
    <w:rsid w:val="00517173"/>
    <w:rsid w:val="00517904"/>
    <w:rsid w:val="005205C8"/>
    <w:rsid w:val="00520911"/>
    <w:rsid w:val="0052091F"/>
    <w:rsid w:val="0052095F"/>
    <w:rsid w:val="0052104C"/>
    <w:rsid w:val="0052185F"/>
    <w:rsid w:val="005224C2"/>
    <w:rsid w:val="005242E9"/>
    <w:rsid w:val="005250C0"/>
    <w:rsid w:val="00525ED0"/>
    <w:rsid w:val="00526B07"/>
    <w:rsid w:val="00527864"/>
    <w:rsid w:val="00530220"/>
    <w:rsid w:val="005303BA"/>
    <w:rsid w:val="00530556"/>
    <w:rsid w:val="00531FD2"/>
    <w:rsid w:val="00532E33"/>
    <w:rsid w:val="00537D3B"/>
    <w:rsid w:val="00537E29"/>
    <w:rsid w:val="0054104D"/>
    <w:rsid w:val="005412A7"/>
    <w:rsid w:val="00541DEE"/>
    <w:rsid w:val="005428CC"/>
    <w:rsid w:val="00543841"/>
    <w:rsid w:val="0054417B"/>
    <w:rsid w:val="005445F0"/>
    <w:rsid w:val="00545367"/>
    <w:rsid w:val="00547469"/>
    <w:rsid w:val="005500D3"/>
    <w:rsid w:val="00550F53"/>
    <w:rsid w:val="005510D2"/>
    <w:rsid w:val="005510E6"/>
    <w:rsid w:val="00552FBB"/>
    <w:rsid w:val="00553C20"/>
    <w:rsid w:val="00553C35"/>
    <w:rsid w:val="0055412F"/>
    <w:rsid w:val="00554317"/>
    <w:rsid w:val="005565DE"/>
    <w:rsid w:val="0055705A"/>
    <w:rsid w:val="0055733E"/>
    <w:rsid w:val="00561568"/>
    <w:rsid w:val="00563AFA"/>
    <w:rsid w:val="00564018"/>
    <w:rsid w:val="00564074"/>
    <w:rsid w:val="00565220"/>
    <w:rsid w:val="00566842"/>
    <w:rsid w:val="00567A97"/>
    <w:rsid w:val="005700DE"/>
    <w:rsid w:val="0057051F"/>
    <w:rsid w:val="00570A3E"/>
    <w:rsid w:val="00571DB4"/>
    <w:rsid w:val="005723DA"/>
    <w:rsid w:val="0057265B"/>
    <w:rsid w:val="00574C65"/>
    <w:rsid w:val="00574D4A"/>
    <w:rsid w:val="00575C1E"/>
    <w:rsid w:val="00575E31"/>
    <w:rsid w:val="00576A87"/>
    <w:rsid w:val="0057700B"/>
    <w:rsid w:val="005773D2"/>
    <w:rsid w:val="00580E1D"/>
    <w:rsid w:val="005825D8"/>
    <w:rsid w:val="0058482A"/>
    <w:rsid w:val="00590054"/>
    <w:rsid w:val="00590CBB"/>
    <w:rsid w:val="0059163F"/>
    <w:rsid w:val="00591D98"/>
    <w:rsid w:val="0059216F"/>
    <w:rsid w:val="0059260C"/>
    <w:rsid w:val="00593CDF"/>
    <w:rsid w:val="00593D3C"/>
    <w:rsid w:val="0059513D"/>
    <w:rsid w:val="00595675"/>
    <w:rsid w:val="005957E1"/>
    <w:rsid w:val="00595B1C"/>
    <w:rsid w:val="00595B56"/>
    <w:rsid w:val="00595DED"/>
    <w:rsid w:val="005964A3"/>
    <w:rsid w:val="00596522"/>
    <w:rsid w:val="00597406"/>
    <w:rsid w:val="00597E5D"/>
    <w:rsid w:val="00597F7A"/>
    <w:rsid w:val="005A027F"/>
    <w:rsid w:val="005A14A0"/>
    <w:rsid w:val="005A16BD"/>
    <w:rsid w:val="005A1E31"/>
    <w:rsid w:val="005A2399"/>
    <w:rsid w:val="005A2688"/>
    <w:rsid w:val="005A2A58"/>
    <w:rsid w:val="005A3A43"/>
    <w:rsid w:val="005A45A7"/>
    <w:rsid w:val="005A4EE2"/>
    <w:rsid w:val="005A5DE7"/>
    <w:rsid w:val="005A5E79"/>
    <w:rsid w:val="005A6578"/>
    <w:rsid w:val="005A6713"/>
    <w:rsid w:val="005A7D19"/>
    <w:rsid w:val="005B049A"/>
    <w:rsid w:val="005B0EA0"/>
    <w:rsid w:val="005B17C0"/>
    <w:rsid w:val="005B19D1"/>
    <w:rsid w:val="005B2504"/>
    <w:rsid w:val="005B2D12"/>
    <w:rsid w:val="005B3841"/>
    <w:rsid w:val="005B3D82"/>
    <w:rsid w:val="005B3E0E"/>
    <w:rsid w:val="005B3F46"/>
    <w:rsid w:val="005B4320"/>
    <w:rsid w:val="005B4E9B"/>
    <w:rsid w:val="005B63DB"/>
    <w:rsid w:val="005B6D9A"/>
    <w:rsid w:val="005B7923"/>
    <w:rsid w:val="005C01CA"/>
    <w:rsid w:val="005C0469"/>
    <w:rsid w:val="005C0E24"/>
    <w:rsid w:val="005C0EF7"/>
    <w:rsid w:val="005C1511"/>
    <w:rsid w:val="005C1717"/>
    <w:rsid w:val="005C374B"/>
    <w:rsid w:val="005C3840"/>
    <w:rsid w:val="005C615A"/>
    <w:rsid w:val="005C7723"/>
    <w:rsid w:val="005D0681"/>
    <w:rsid w:val="005D0698"/>
    <w:rsid w:val="005D120A"/>
    <w:rsid w:val="005D20ED"/>
    <w:rsid w:val="005D235D"/>
    <w:rsid w:val="005D2A78"/>
    <w:rsid w:val="005D32DD"/>
    <w:rsid w:val="005D3363"/>
    <w:rsid w:val="005D3951"/>
    <w:rsid w:val="005D40BF"/>
    <w:rsid w:val="005D4A09"/>
    <w:rsid w:val="005D59BD"/>
    <w:rsid w:val="005E1122"/>
    <w:rsid w:val="005E1759"/>
    <w:rsid w:val="005E27D8"/>
    <w:rsid w:val="005E37C7"/>
    <w:rsid w:val="005E3BE3"/>
    <w:rsid w:val="005E52FD"/>
    <w:rsid w:val="005E539C"/>
    <w:rsid w:val="005E6468"/>
    <w:rsid w:val="005E65BF"/>
    <w:rsid w:val="005E685C"/>
    <w:rsid w:val="005E6DB8"/>
    <w:rsid w:val="005E74B4"/>
    <w:rsid w:val="005E7501"/>
    <w:rsid w:val="005E7DB7"/>
    <w:rsid w:val="005F0266"/>
    <w:rsid w:val="005F0550"/>
    <w:rsid w:val="005F2373"/>
    <w:rsid w:val="005F25AC"/>
    <w:rsid w:val="005F28DE"/>
    <w:rsid w:val="005F2B78"/>
    <w:rsid w:val="005F3211"/>
    <w:rsid w:val="005F37E3"/>
    <w:rsid w:val="005F5546"/>
    <w:rsid w:val="005F69E9"/>
    <w:rsid w:val="005F6F3A"/>
    <w:rsid w:val="006002CB"/>
    <w:rsid w:val="0060089D"/>
    <w:rsid w:val="00602033"/>
    <w:rsid w:val="0060230C"/>
    <w:rsid w:val="00604E71"/>
    <w:rsid w:val="00605C40"/>
    <w:rsid w:val="00605C4D"/>
    <w:rsid w:val="0060601C"/>
    <w:rsid w:val="00606BF5"/>
    <w:rsid w:val="00607F1B"/>
    <w:rsid w:val="006104AB"/>
    <w:rsid w:val="006106D8"/>
    <w:rsid w:val="00611997"/>
    <w:rsid w:val="00611AD2"/>
    <w:rsid w:val="00611E1C"/>
    <w:rsid w:val="006129A9"/>
    <w:rsid w:val="00612FD4"/>
    <w:rsid w:val="00613404"/>
    <w:rsid w:val="00613419"/>
    <w:rsid w:val="006151CC"/>
    <w:rsid w:val="00615C72"/>
    <w:rsid w:val="00616DC1"/>
    <w:rsid w:val="00617014"/>
    <w:rsid w:val="00617747"/>
    <w:rsid w:val="00617748"/>
    <w:rsid w:val="00617B8D"/>
    <w:rsid w:val="006201A8"/>
    <w:rsid w:val="0062101A"/>
    <w:rsid w:val="0062115F"/>
    <w:rsid w:val="00621831"/>
    <w:rsid w:val="00621E5D"/>
    <w:rsid w:val="0062341C"/>
    <w:rsid w:val="00623B5C"/>
    <w:rsid w:val="00624249"/>
    <w:rsid w:val="00624F00"/>
    <w:rsid w:val="006256DA"/>
    <w:rsid w:val="006257EB"/>
    <w:rsid w:val="0062580A"/>
    <w:rsid w:val="0062582E"/>
    <w:rsid w:val="00625CFF"/>
    <w:rsid w:val="0062636E"/>
    <w:rsid w:val="00626C5E"/>
    <w:rsid w:val="00626D8C"/>
    <w:rsid w:val="00626ED1"/>
    <w:rsid w:val="006275A8"/>
    <w:rsid w:val="00630C3C"/>
    <w:rsid w:val="00632F14"/>
    <w:rsid w:val="00633D9C"/>
    <w:rsid w:val="00634C55"/>
    <w:rsid w:val="00635309"/>
    <w:rsid w:val="00635DFB"/>
    <w:rsid w:val="00636446"/>
    <w:rsid w:val="00636FEF"/>
    <w:rsid w:val="00637F67"/>
    <w:rsid w:val="00640944"/>
    <w:rsid w:val="00640CA9"/>
    <w:rsid w:val="00640DF2"/>
    <w:rsid w:val="00641FDB"/>
    <w:rsid w:val="0064283D"/>
    <w:rsid w:val="006429CC"/>
    <w:rsid w:val="0064386D"/>
    <w:rsid w:val="00644490"/>
    <w:rsid w:val="00644C5A"/>
    <w:rsid w:val="00645141"/>
    <w:rsid w:val="00645A29"/>
    <w:rsid w:val="00645E1F"/>
    <w:rsid w:val="0064656C"/>
    <w:rsid w:val="00647BD9"/>
    <w:rsid w:val="00650759"/>
    <w:rsid w:val="0065180D"/>
    <w:rsid w:val="00652405"/>
    <w:rsid w:val="00652F8E"/>
    <w:rsid w:val="0065308F"/>
    <w:rsid w:val="006535F9"/>
    <w:rsid w:val="00653A62"/>
    <w:rsid w:val="006547A0"/>
    <w:rsid w:val="006551A7"/>
    <w:rsid w:val="006551D2"/>
    <w:rsid w:val="00655D40"/>
    <w:rsid w:val="00657AED"/>
    <w:rsid w:val="006600B6"/>
    <w:rsid w:val="0066043E"/>
    <w:rsid w:val="00660A82"/>
    <w:rsid w:val="00662490"/>
    <w:rsid w:val="00662A86"/>
    <w:rsid w:val="00664DDF"/>
    <w:rsid w:val="00665D7C"/>
    <w:rsid w:val="00667C12"/>
    <w:rsid w:val="00667CB2"/>
    <w:rsid w:val="00670A03"/>
    <w:rsid w:val="00671E18"/>
    <w:rsid w:val="0067280D"/>
    <w:rsid w:val="006733DE"/>
    <w:rsid w:val="00673A27"/>
    <w:rsid w:val="006744E4"/>
    <w:rsid w:val="00674A33"/>
    <w:rsid w:val="00675579"/>
    <w:rsid w:val="00676541"/>
    <w:rsid w:val="0067691D"/>
    <w:rsid w:val="00677761"/>
    <w:rsid w:val="006778AD"/>
    <w:rsid w:val="00677E39"/>
    <w:rsid w:val="00680013"/>
    <w:rsid w:val="00680382"/>
    <w:rsid w:val="00681230"/>
    <w:rsid w:val="00682B01"/>
    <w:rsid w:val="00682EAB"/>
    <w:rsid w:val="00683706"/>
    <w:rsid w:val="00684B61"/>
    <w:rsid w:val="006850BE"/>
    <w:rsid w:val="00686868"/>
    <w:rsid w:val="00692EA2"/>
    <w:rsid w:val="00693F67"/>
    <w:rsid w:val="00693FC2"/>
    <w:rsid w:val="00694AD5"/>
    <w:rsid w:val="006952A4"/>
    <w:rsid w:val="00696047"/>
    <w:rsid w:val="006965BE"/>
    <w:rsid w:val="006A0D7E"/>
    <w:rsid w:val="006A1DE4"/>
    <w:rsid w:val="006A2F4E"/>
    <w:rsid w:val="006A3C44"/>
    <w:rsid w:val="006A560C"/>
    <w:rsid w:val="006A6057"/>
    <w:rsid w:val="006A66EC"/>
    <w:rsid w:val="006A704B"/>
    <w:rsid w:val="006A7135"/>
    <w:rsid w:val="006A7F1D"/>
    <w:rsid w:val="006B00CD"/>
    <w:rsid w:val="006B0686"/>
    <w:rsid w:val="006B0AE8"/>
    <w:rsid w:val="006B0B6A"/>
    <w:rsid w:val="006B1671"/>
    <w:rsid w:val="006B1D15"/>
    <w:rsid w:val="006B1D87"/>
    <w:rsid w:val="006B25D4"/>
    <w:rsid w:val="006B369F"/>
    <w:rsid w:val="006B3B89"/>
    <w:rsid w:val="006B3F1C"/>
    <w:rsid w:val="006B4D41"/>
    <w:rsid w:val="006B4F60"/>
    <w:rsid w:val="006B51B1"/>
    <w:rsid w:val="006B5C58"/>
    <w:rsid w:val="006B685C"/>
    <w:rsid w:val="006B6C8F"/>
    <w:rsid w:val="006B7864"/>
    <w:rsid w:val="006C0402"/>
    <w:rsid w:val="006C1773"/>
    <w:rsid w:val="006C1E3D"/>
    <w:rsid w:val="006C25FB"/>
    <w:rsid w:val="006C3790"/>
    <w:rsid w:val="006C4DC5"/>
    <w:rsid w:val="006C4EF9"/>
    <w:rsid w:val="006C5442"/>
    <w:rsid w:val="006C55B8"/>
    <w:rsid w:val="006C5A9E"/>
    <w:rsid w:val="006C69C3"/>
    <w:rsid w:val="006C6CAC"/>
    <w:rsid w:val="006C78CB"/>
    <w:rsid w:val="006C79DE"/>
    <w:rsid w:val="006D03FB"/>
    <w:rsid w:val="006D3481"/>
    <w:rsid w:val="006D47F4"/>
    <w:rsid w:val="006D4A45"/>
    <w:rsid w:val="006D5DC0"/>
    <w:rsid w:val="006D64A4"/>
    <w:rsid w:val="006D6BD2"/>
    <w:rsid w:val="006D7949"/>
    <w:rsid w:val="006D7B30"/>
    <w:rsid w:val="006E0121"/>
    <w:rsid w:val="006E0F92"/>
    <w:rsid w:val="006E1285"/>
    <w:rsid w:val="006E1D08"/>
    <w:rsid w:val="006E1DB9"/>
    <w:rsid w:val="006E2EB0"/>
    <w:rsid w:val="006E3032"/>
    <w:rsid w:val="006E3ED4"/>
    <w:rsid w:val="006E46D2"/>
    <w:rsid w:val="006E4BBA"/>
    <w:rsid w:val="006E52E5"/>
    <w:rsid w:val="006E5FEA"/>
    <w:rsid w:val="006E648D"/>
    <w:rsid w:val="006E70E3"/>
    <w:rsid w:val="006E7F90"/>
    <w:rsid w:val="006F0344"/>
    <w:rsid w:val="006F185E"/>
    <w:rsid w:val="006F234C"/>
    <w:rsid w:val="006F2393"/>
    <w:rsid w:val="006F3A35"/>
    <w:rsid w:val="006F638B"/>
    <w:rsid w:val="006F6E85"/>
    <w:rsid w:val="0070065F"/>
    <w:rsid w:val="00700F9A"/>
    <w:rsid w:val="0070154C"/>
    <w:rsid w:val="0070248B"/>
    <w:rsid w:val="00702893"/>
    <w:rsid w:val="00702A4E"/>
    <w:rsid w:val="007034F2"/>
    <w:rsid w:val="00703DD1"/>
    <w:rsid w:val="00705935"/>
    <w:rsid w:val="0070605D"/>
    <w:rsid w:val="00706291"/>
    <w:rsid w:val="007063E7"/>
    <w:rsid w:val="0070697E"/>
    <w:rsid w:val="00706DA7"/>
    <w:rsid w:val="00707D70"/>
    <w:rsid w:val="0071008F"/>
    <w:rsid w:val="0071140A"/>
    <w:rsid w:val="007126F2"/>
    <w:rsid w:val="00713B3C"/>
    <w:rsid w:val="00714EB2"/>
    <w:rsid w:val="00715361"/>
    <w:rsid w:val="00716E03"/>
    <w:rsid w:val="007179CF"/>
    <w:rsid w:val="00720CBB"/>
    <w:rsid w:val="00720DB7"/>
    <w:rsid w:val="007218FE"/>
    <w:rsid w:val="00722485"/>
    <w:rsid w:val="00722B32"/>
    <w:rsid w:val="00723927"/>
    <w:rsid w:val="00724776"/>
    <w:rsid w:val="00724D89"/>
    <w:rsid w:val="0072630C"/>
    <w:rsid w:val="00727124"/>
    <w:rsid w:val="00727E67"/>
    <w:rsid w:val="007306AE"/>
    <w:rsid w:val="007312F8"/>
    <w:rsid w:val="00732088"/>
    <w:rsid w:val="00732096"/>
    <w:rsid w:val="00732376"/>
    <w:rsid w:val="00732561"/>
    <w:rsid w:val="00732C81"/>
    <w:rsid w:val="00732D00"/>
    <w:rsid w:val="00732F53"/>
    <w:rsid w:val="007337D3"/>
    <w:rsid w:val="00733F1B"/>
    <w:rsid w:val="007345AE"/>
    <w:rsid w:val="00734D2F"/>
    <w:rsid w:val="00734F3D"/>
    <w:rsid w:val="00735489"/>
    <w:rsid w:val="00735A4C"/>
    <w:rsid w:val="007362BF"/>
    <w:rsid w:val="00736D2D"/>
    <w:rsid w:val="00740A84"/>
    <w:rsid w:val="00740D02"/>
    <w:rsid w:val="00741443"/>
    <w:rsid w:val="007417CC"/>
    <w:rsid w:val="00743457"/>
    <w:rsid w:val="00743CB5"/>
    <w:rsid w:val="00744CDE"/>
    <w:rsid w:val="00744E3C"/>
    <w:rsid w:val="007450A9"/>
    <w:rsid w:val="0074589F"/>
    <w:rsid w:val="00745DBB"/>
    <w:rsid w:val="00746490"/>
    <w:rsid w:val="00747699"/>
    <w:rsid w:val="0075046B"/>
    <w:rsid w:val="007508B3"/>
    <w:rsid w:val="00750E94"/>
    <w:rsid w:val="00750ED3"/>
    <w:rsid w:val="0075173B"/>
    <w:rsid w:val="00751B3F"/>
    <w:rsid w:val="00751DE7"/>
    <w:rsid w:val="00752C24"/>
    <w:rsid w:val="0075310F"/>
    <w:rsid w:val="00753DD6"/>
    <w:rsid w:val="00754283"/>
    <w:rsid w:val="0075432D"/>
    <w:rsid w:val="0075484B"/>
    <w:rsid w:val="00754AB5"/>
    <w:rsid w:val="007555EA"/>
    <w:rsid w:val="00756DA6"/>
    <w:rsid w:val="00757545"/>
    <w:rsid w:val="0076340C"/>
    <w:rsid w:val="0076556E"/>
    <w:rsid w:val="0076658D"/>
    <w:rsid w:val="00767088"/>
    <w:rsid w:val="00767AF5"/>
    <w:rsid w:val="00767B38"/>
    <w:rsid w:val="00770BC6"/>
    <w:rsid w:val="00771342"/>
    <w:rsid w:val="00771A0E"/>
    <w:rsid w:val="00771F0B"/>
    <w:rsid w:val="007731EA"/>
    <w:rsid w:val="0077445E"/>
    <w:rsid w:val="007756B1"/>
    <w:rsid w:val="00776DBB"/>
    <w:rsid w:val="00777370"/>
    <w:rsid w:val="007776A2"/>
    <w:rsid w:val="00777723"/>
    <w:rsid w:val="00777CB0"/>
    <w:rsid w:val="00777E15"/>
    <w:rsid w:val="00777EB0"/>
    <w:rsid w:val="007802D9"/>
    <w:rsid w:val="00781B0D"/>
    <w:rsid w:val="00781B46"/>
    <w:rsid w:val="00781C38"/>
    <w:rsid w:val="00782424"/>
    <w:rsid w:val="007831EA"/>
    <w:rsid w:val="00784796"/>
    <w:rsid w:val="00785B35"/>
    <w:rsid w:val="00785D6C"/>
    <w:rsid w:val="00786903"/>
    <w:rsid w:val="007869B2"/>
    <w:rsid w:val="007872F3"/>
    <w:rsid w:val="007879C6"/>
    <w:rsid w:val="00790468"/>
    <w:rsid w:val="00790617"/>
    <w:rsid w:val="00790D4E"/>
    <w:rsid w:val="00790EC0"/>
    <w:rsid w:val="0079132F"/>
    <w:rsid w:val="00791D23"/>
    <w:rsid w:val="00792E9A"/>
    <w:rsid w:val="007932D5"/>
    <w:rsid w:val="00793380"/>
    <w:rsid w:val="0079380D"/>
    <w:rsid w:val="0079564A"/>
    <w:rsid w:val="00796DE3"/>
    <w:rsid w:val="007A07BD"/>
    <w:rsid w:val="007A096B"/>
    <w:rsid w:val="007A19C2"/>
    <w:rsid w:val="007A219E"/>
    <w:rsid w:val="007A2463"/>
    <w:rsid w:val="007A25B9"/>
    <w:rsid w:val="007A2972"/>
    <w:rsid w:val="007A2A5D"/>
    <w:rsid w:val="007A3007"/>
    <w:rsid w:val="007A4BED"/>
    <w:rsid w:val="007A549C"/>
    <w:rsid w:val="007A6103"/>
    <w:rsid w:val="007A788D"/>
    <w:rsid w:val="007A7B11"/>
    <w:rsid w:val="007B0288"/>
    <w:rsid w:val="007B125A"/>
    <w:rsid w:val="007B27B1"/>
    <w:rsid w:val="007B2AEE"/>
    <w:rsid w:val="007B31D1"/>
    <w:rsid w:val="007B3356"/>
    <w:rsid w:val="007B342C"/>
    <w:rsid w:val="007B73D2"/>
    <w:rsid w:val="007B7E03"/>
    <w:rsid w:val="007C14CD"/>
    <w:rsid w:val="007C1575"/>
    <w:rsid w:val="007C21ED"/>
    <w:rsid w:val="007C2E82"/>
    <w:rsid w:val="007C2F77"/>
    <w:rsid w:val="007C451B"/>
    <w:rsid w:val="007C58D0"/>
    <w:rsid w:val="007C5F31"/>
    <w:rsid w:val="007C6533"/>
    <w:rsid w:val="007D0138"/>
    <w:rsid w:val="007D0990"/>
    <w:rsid w:val="007D10D1"/>
    <w:rsid w:val="007D220C"/>
    <w:rsid w:val="007D2EBA"/>
    <w:rsid w:val="007D3E0A"/>
    <w:rsid w:val="007D5D25"/>
    <w:rsid w:val="007D6A91"/>
    <w:rsid w:val="007D6B17"/>
    <w:rsid w:val="007D6CA1"/>
    <w:rsid w:val="007D6CF3"/>
    <w:rsid w:val="007D7EF3"/>
    <w:rsid w:val="007E250F"/>
    <w:rsid w:val="007E377A"/>
    <w:rsid w:val="007E37E2"/>
    <w:rsid w:val="007E4DE5"/>
    <w:rsid w:val="007E5081"/>
    <w:rsid w:val="007E5861"/>
    <w:rsid w:val="007E6AB0"/>
    <w:rsid w:val="007F0283"/>
    <w:rsid w:val="007F0F1D"/>
    <w:rsid w:val="007F1628"/>
    <w:rsid w:val="007F25FC"/>
    <w:rsid w:val="007F2A41"/>
    <w:rsid w:val="007F2B31"/>
    <w:rsid w:val="007F38F1"/>
    <w:rsid w:val="007F3F86"/>
    <w:rsid w:val="007F5AF8"/>
    <w:rsid w:val="007F65C7"/>
    <w:rsid w:val="007F6BED"/>
    <w:rsid w:val="007F7195"/>
    <w:rsid w:val="007F7D92"/>
    <w:rsid w:val="007F7EE3"/>
    <w:rsid w:val="00800005"/>
    <w:rsid w:val="00800A3D"/>
    <w:rsid w:val="00802323"/>
    <w:rsid w:val="008024E3"/>
    <w:rsid w:val="00802646"/>
    <w:rsid w:val="00802EAB"/>
    <w:rsid w:val="00803434"/>
    <w:rsid w:val="008042CE"/>
    <w:rsid w:val="00804385"/>
    <w:rsid w:val="00804BCC"/>
    <w:rsid w:val="00805A56"/>
    <w:rsid w:val="00805B94"/>
    <w:rsid w:val="00806D0C"/>
    <w:rsid w:val="00807CA4"/>
    <w:rsid w:val="00810F4F"/>
    <w:rsid w:val="008115EB"/>
    <w:rsid w:val="00811641"/>
    <w:rsid w:val="008117A0"/>
    <w:rsid w:val="008124E9"/>
    <w:rsid w:val="008128F1"/>
    <w:rsid w:val="008129AD"/>
    <w:rsid w:val="0081337D"/>
    <w:rsid w:val="0081344B"/>
    <w:rsid w:val="00813D6D"/>
    <w:rsid w:val="008141E5"/>
    <w:rsid w:val="008142EE"/>
    <w:rsid w:val="008148AE"/>
    <w:rsid w:val="00814B60"/>
    <w:rsid w:val="008157DC"/>
    <w:rsid w:val="00815839"/>
    <w:rsid w:val="00815BDB"/>
    <w:rsid w:val="00815CE5"/>
    <w:rsid w:val="00815DD8"/>
    <w:rsid w:val="00815F08"/>
    <w:rsid w:val="008160FD"/>
    <w:rsid w:val="00817B87"/>
    <w:rsid w:val="00820CE6"/>
    <w:rsid w:val="0082117E"/>
    <w:rsid w:val="008215CC"/>
    <w:rsid w:val="00821C9F"/>
    <w:rsid w:val="00822003"/>
    <w:rsid w:val="00822DAF"/>
    <w:rsid w:val="00823190"/>
    <w:rsid w:val="00823E7E"/>
    <w:rsid w:val="0082446E"/>
    <w:rsid w:val="0082528F"/>
    <w:rsid w:val="00826495"/>
    <w:rsid w:val="00826F0D"/>
    <w:rsid w:val="0083179C"/>
    <w:rsid w:val="00832184"/>
    <w:rsid w:val="00832FAD"/>
    <w:rsid w:val="00833449"/>
    <w:rsid w:val="0083344C"/>
    <w:rsid w:val="00834418"/>
    <w:rsid w:val="00834743"/>
    <w:rsid w:val="00834B29"/>
    <w:rsid w:val="008353A1"/>
    <w:rsid w:val="0083552A"/>
    <w:rsid w:val="00835CB0"/>
    <w:rsid w:val="00836214"/>
    <w:rsid w:val="00836606"/>
    <w:rsid w:val="0083692B"/>
    <w:rsid w:val="00836E99"/>
    <w:rsid w:val="008416E9"/>
    <w:rsid w:val="00841821"/>
    <w:rsid w:val="008427ED"/>
    <w:rsid w:val="00842B34"/>
    <w:rsid w:val="00843C5B"/>
    <w:rsid w:val="00843F83"/>
    <w:rsid w:val="00844238"/>
    <w:rsid w:val="00844FAB"/>
    <w:rsid w:val="008455DE"/>
    <w:rsid w:val="00845BD4"/>
    <w:rsid w:val="0084694C"/>
    <w:rsid w:val="00846CDB"/>
    <w:rsid w:val="00846F5C"/>
    <w:rsid w:val="008477B6"/>
    <w:rsid w:val="008511E1"/>
    <w:rsid w:val="00851D78"/>
    <w:rsid w:val="008522B5"/>
    <w:rsid w:val="008522EC"/>
    <w:rsid w:val="00852F11"/>
    <w:rsid w:val="008530C1"/>
    <w:rsid w:val="00853202"/>
    <w:rsid w:val="00855669"/>
    <w:rsid w:val="00855C1F"/>
    <w:rsid w:val="00855D25"/>
    <w:rsid w:val="00856D09"/>
    <w:rsid w:val="0085730B"/>
    <w:rsid w:val="008579D3"/>
    <w:rsid w:val="00860556"/>
    <w:rsid w:val="00862D60"/>
    <w:rsid w:val="00863E5E"/>
    <w:rsid w:val="00864087"/>
    <w:rsid w:val="0086430F"/>
    <w:rsid w:val="008700AE"/>
    <w:rsid w:val="00870F1C"/>
    <w:rsid w:val="008721EB"/>
    <w:rsid w:val="008724FD"/>
    <w:rsid w:val="0087420D"/>
    <w:rsid w:val="008744FF"/>
    <w:rsid w:val="0087468E"/>
    <w:rsid w:val="0087528B"/>
    <w:rsid w:val="0087623A"/>
    <w:rsid w:val="00876274"/>
    <w:rsid w:val="00876283"/>
    <w:rsid w:val="0087678B"/>
    <w:rsid w:val="0087737C"/>
    <w:rsid w:val="00877C1C"/>
    <w:rsid w:val="00880F26"/>
    <w:rsid w:val="0088109A"/>
    <w:rsid w:val="008810EA"/>
    <w:rsid w:val="008826BF"/>
    <w:rsid w:val="008846AE"/>
    <w:rsid w:val="008846C2"/>
    <w:rsid w:val="00884C43"/>
    <w:rsid w:val="00884D3B"/>
    <w:rsid w:val="00890876"/>
    <w:rsid w:val="008913FA"/>
    <w:rsid w:val="00891ACC"/>
    <w:rsid w:val="0089389C"/>
    <w:rsid w:val="00894919"/>
    <w:rsid w:val="00894D81"/>
    <w:rsid w:val="00895809"/>
    <w:rsid w:val="00895E4F"/>
    <w:rsid w:val="00895EF3"/>
    <w:rsid w:val="00895FE0"/>
    <w:rsid w:val="00897419"/>
    <w:rsid w:val="00897A03"/>
    <w:rsid w:val="00897D10"/>
    <w:rsid w:val="008A0E85"/>
    <w:rsid w:val="008A0F3C"/>
    <w:rsid w:val="008A136D"/>
    <w:rsid w:val="008A1444"/>
    <w:rsid w:val="008A1567"/>
    <w:rsid w:val="008A18AB"/>
    <w:rsid w:val="008A2CA1"/>
    <w:rsid w:val="008A36B0"/>
    <w:rsid w:val="008A36EF"/>
    <w:rsid w:val="008A37B9"/>
    <w:rsid w:val="008A561A"/>
    <w:rsid w:val="008A64BC"/>
    <w:rsid w:val="008A70EB"/>
    <w:rsid w:val="008A7B17"/>
    <w:rsid w:val="008B0255"/>
    <w:rsid w:val="008B0CD4"/>
    <w:rsid w:val="008B108B"/>
    <w:rsid w:val="008B227D"/>
    <w:rsid w:val="008B2B88"/>
    <w:rsid w:val="008B2E81"/>
    <w:rsid w:val="008B35B6"/>
    <w:rsid w:val="008B3AFC"/>
    <w:rsid w:val="008B3F64"/>
    <w:rsid w:val="008B66D4"/>
    <w:rsid w:val="008B693E"/>
    <w:rsid w:val="008B713A"/>
    <w:rsid w:val="008B7584"/>
    <w:rsid w:val="008C0285"/>
    <w:rsid w:val="008C041F"/>
    <w:rsid w:val="008C15D2"/>
    <w:rsid w:val="008C1A0F"/>
    <w:rsid w:val="008C1E48"/>
    <w:rsid w:val="008C37F4"/>
    <w:rsid w:val="008C3BEB"/>
    <w:rsid w:val="008C4141"/>
    <w:rsid w:val="008C42A0"/>
    <w:rsid w:val="008C54D3"/>
    <w:rsid w:val="008C57D9"/>
    <w:rsid w:val="008C5ABB"/>
    <w:rsid w:val="008C6A1A"/>
    <w:rsid w:val="008C77C1"/>
    <w:rsid w:val="008C7C8D"/>
    <w:rsid w:val="008D0BD7"/>
    <w:rsid w:val="008D0D08"/>
    <w:rsid w:val="008D0D89"/>
    <w:rsid w:val="008D0ECF"/>
    <w:rsid w:val="008D221A"/>
    <w:rsid w:val="008D3E07"/>
    <w:rsid w:val="008D40B4"/>
    <w:rsid w:val="008D52F7"/>
    <w:rsid w:val="008D5698"/>
    <w:rsid w:val="008D5EA1"/>
    <w:rsid w:val="008D6178"/>
    <w:rsid w:val="008E0D7D"/>
    <w:rsid w:val="008E1936"/>
    <w:rsid w:val="008E276B"/>
    <w:rsid w:val="008E3BEE"/>
    <w:rsid w:val="008E3C7A"/>
    <w:rsid w:val="008E549E"/>
    <w:rsid w:val="008E5CA8"/>
    <w:rsid w:val="008E6316"/>
    <w:rsid w:val="008E63D1"/>
    <w:rsid w:val="008E66DB"/>
    <w:rsid w:val="008E6936"/>
    <w:rsid w:val="008E6F9A"/>
    <w:rsid w:val="008E7F9F"/>
    <w:rsid w:val="008F0BF7"/>
    <w:rsid w:val="008F134C"/>
    <w:rsid w:val="008F13A0"/>
    <w:rsid w:val="008F3CBE"/>
    <w:rsid w:val="008F3EAD"/>
    <w:rsid w:val="008F45B5"/>
    <w:rsid w:val="008F4691"/>
    <w:rsid w:val="008F4696"/>
    <w:rsid w:val="008F5046"/>
    <w:rsid w:val="008F5624"/>
    <w:rsid w:val="008F623A"/>
    <w:rsid w:val="008F6312"/>
    <w:rsid w:val="008F6FF0"/>
    <w:rsid w:val="008F722C"/>
    <w:rsid w:val="008F75AB"/>
    <w:rsid w:val="008F7E6C"/>
    <w:rsid w:val="008F7EAF"/>
    <w:rsid w:val="00900BF0"/>
    <w:rsid w:val="00901A43"/>
    <w:rsid w:val="00903334"/>
    <w:rsid w:val="00903D73"/>
    <w:rsid w:val="009045E5"/>
    <w:rsid w:val="00904E21"/>
    <w:rsid w:val="00905FB3"/>
    <w:rsid w:val="009062D7"/>
    <w:rsid w:val="009067B9"/>
    <w:rsid w:val="00906B2D"/>
    <w:rsid w:val="00907732"/>
    <w:rsid w:val="00907D16"/>
    <w:rsid w:val="00907EDF"/>
    <w:rsid w:val="00910B69"/>
    <w:rsid w:val="009127D9"/>
    <w:rsid w:val="00912955"/>
    <w:rsid w:val="00912C04"/>
    <w:rsid w:val="00913BF1"/>
    <w:rsid w:val="00915608"/>
    <w:rsid w:val="00915935"/>
    <w:rsid w:val="009164BA"/>
    <w:rsid w:val="00916D97"/>
    <w:rsid w:val="00917BD4"/>
    <w:rsid w:val="0092022D"/>
    <w:rsid w:val="0092072F"/>
    <w:rsid w:val="00920901"/>
    <w:rsid w:val="00921EEB"/>
    <w:rsid w:val="00921F33"/>
    <w:rsid w:val="00922E81"/>
    <w:rsid w:val="0092349A"/>
    <w:rsid w:val="009234BF"/>
    <w:rsid w:val="0092402A"/>
    <w:rsid w:val="00924066"/>
    <w:rsid w:val="009242F9"/>
    <w:rsid w:val="0092500D"/>
    <w:rsid w:val="00926331"/>
    <w:rsid w:val="0092684D"/>
    <w:rsid w:val="00926EA8"/>
    <w:rsid w:val="00927481"/>
    <w:rsid w:val="009308D7"/>
    <w:rsid w:val="0093241C"/>
    <w:rsid w:val="009325C2"/>
    <w:rsid w:val="00932661"/>
    <w:rsid w:val="0093358A"/>
    <w:rsid w:val="00934249"/>
    <w:rsid w:val="00934795"/>
    <w:rsid w:val="00934D60"/>
    <w:rsid w:val="0093690E"/>
    <w:rsid w:val="0093727B"/>
    <w:rsid w:val="009404CC"/>
    <w:rsid w:val="009405B5"/>
    <w:rsid w:val="00940DCF"/>
    <w:rsid w:val="00941B50"/>
    <w:rsid w:val="00941FB3"/>
    <w:rsid w:val="00943F12"/>
    <w:rsid w:val="00943FA9"/>
    <w:rsid w:val="00944089"/>
    <w:rsid w:val="009446C6"/>
    <w:rsid w:val="00945E47"/>
    <w:rsid w:val="009463A4"/>
    <w:rsid w:val="009463F8"/>
    <w:rsid w:val="00946A47"/>
    <w:rsid w:val="009478F5"/>
    <w:rsid w:val="00947972"/>
    <w:rsid w:val="0095026C"/>
    <w:rsid w:val="00950377"/>
    <w:rsid w:val="009510FC"/>
    <w:rsid w:val="009514B6"/>
    <w:rsid w:val="009514B8"/>
    <w:rsid w:val="00951BA2"/>
    <w:rsid w:val="00952164"/>
    <w:rsid w:val="00952AA9"/>
    <w:rsid w:val="00953991"/>
    <w:rsid w:val="00953A86"/>
    <w:rsid w:val="009540F5"/>
    <w:rsid w:val="00954521"/>
    <w:rsid w:val="00954909"/>
    <w:rsid w:val="0095533B"/>
    <w:rsid w:val="009553B6"/>
    <w:rsid w:val="009565EE"/>
    <w:rsid w:val="009572E6"/>
    <w:rsid w:val="00957E6A"/>
    <w:rsid w:val="00960C4F"/>
    <w:rsid w:val="00961A36"/>
    <w:rsid w:val="0096279C"/>
    <w:rsid w:val="00964312"/>
    <w:rsid w:val="0096499E"/>
    <w:rsid w:val="00964C34"/>
    <w:rsid w:val="00964E26"/>
    <w:rsid w:val="00967F84"/>
    <w:rsid w:val="00970332"/>
    <w:rsid w:val="0097120E"/>
    <w:rsid w:val="00971BB0"/>
    <w:rsid w:val="009722C2"/>
    <w:rsid w:val="0097303B"/>
    <w:rsid w:val="009732FA"/>
    <w:rsid w:val="0097381E"/>
    <w:rsid w:val="009739D3"/>
    <w:rsid w:val="00973E67"/>
    <w:rsid w:val="00974CEB"/>
    <w:rsid w:val="009753C0"/>
    <w:rsid w:val="00975B82"/>
    <w:rsid w:val="00975C4C"/>
    <w:rsid w:val="00975CC5"/>
    <w:rsid w:val="009765C5"/>
    <w:rsid w:val="0097779D"/>
    <w:rsid w:val="00977F34"/>
    <w:rsid w:val="00980162"/>
    <w:rsid w:val="00981A55"/>
    <w:rsid w:val="0098201C"/>
    <w:rsid w:val="009834FC"/>
    <w:rsid w:val="009839B0"/>
    <w:rsid w:val="00984B29"/>
    <w:rsid w:val="00984D3F"/>
    <w:rsid w:val="009863A2"/>
    <w:rsid w:val="009869A7"/>
    <w:rsid w:val="00987B4C"/>
    <w:rsid w:val="00990674"/>
    <w:rsid w:val="0099070B"/>
    <w:rsid w:val="00990B5F"/>
    <w:rsid w:val="00991CB8"/>
    <w:rsid w:val="00992340"/>
    <w:rsid w:val="00992936"/>
    <w:rsid w:val="009929FF"/>
    <w:rsid w:val="00992E25"/>
    <w:rsid w:val="00995FD1"/>
    <w:rsid w:val="0099649D"/>
    <w:rsid w:val="0099740F"/>
    <w:rsid w:val="00997B53"/>
    <w:rsid w:val="00997F23"/>
    <w:rsid w:val="009A1F11"/>
    <w:rsid w:val="009A29CD"/>
    <w:rsid w:val="009A3DA8"/>
    <w:rsid w:val="009A6C0E"/>
    <w:rsid w:val="009A6C55"/>
    <w:rsid w:val="009A6C8F"/>
    <w:rsid w:val="009A6F19"/>
    <w:rsid w:val="009B0886"/>
    <w:rsid w:val="009B1DC3"/>
    <w:rsid w:val="009B3DF9"/>
    <w:rsid w:val="009B4202"/>
    <w:rsid w:val="009B48F4"/>
    <w:rsid w:val="009B4B61"/>
    <w:rsid w:val="009B4E6F"/>
    <w:rsid w:val="009B4F57"/>
    <w:rsid w:val="009B64F7"/>
    <w:rsid w:val="009B68CA"/>
    <w:rsid w:val="009B7390"/>
    <w:rsid w:val="009C0C25"/>
    <w:rsid w:val="009C27D4"/>
    <w:rsid w:val="009C27E0"/>
    <w:rsid w:val="009C316C"/>
    <w:rsid w:val="009C3E20"/>
    <w:rsid w:val="009C4AD8"/>
    <w:rsid w:val="009C4EE3"/>
    <w:rsid w:val="009C50CF"/>
    <w:rsid w:val="009C50EF"/>
    <w:rsid w:val="009C65CF"/>
    <w:rsid w:val="009C6BED"/>
    <w:rsid w:val="009C7CE9"/>
    <w:rsid w:val="009D0672"/>
    <w:rsid w:val="009D0C61"/>
    <w:rsid w:val="009D1042"/>
    <w:rsid w:val="009D10C3"/>
    <w:rsid w:val="009D10CE"/>
    <w:rsid w:val="009D11D2"/>
    <w:rsid w:val="009D2026"/>
    <w:rsid w:val="009D308C"/>
    <w:rsid w:val="009D446E"/>
    <w:rsid w:val="009D4485"/>
    <w:rsid w:val="009D5977"/>
    <w:rsid w:val="009D59E9"/>
    <w:rsid w:val="009D7FB6"/>
    <w:rsid w:val="009E09E2"/>
    <w:rsid w:val="009E134E"/>
    <w:rsid w:val="009E136D"/>
    <w:rsid w:val="009E1A88"/>
    <w:rsid w:val="009E2385"/>
    <w:rsid w:val="009E2A37"/>
    <w:rsid w:val="009E3355"/>
    <w:rsid w:val="009E3654"/>
    <w:rsid w:val="009E3D9B"/>
    <w:rsid w:val="009E4B6A"/>
    <w:rsid w:val="009E4D6A"/>
    <w:rsid w:val="009E5781"/>
    <w:rsid w:val="009E5967"/>
    <w:rsid w:val="009E73F3"/>
    <w:rsid w:val="009F0381"/>
    <w:rsid w:val="009F0868"/>
    <w:rsid w:val="009F0E6B"/>
    <w:rsid w:val="009F1C10"/>
    <w:rsid w:val="009F21EA"/>
    <w:rsid w:val="009F28CE"/>
    <w:rsid w:val="009F3A02"/>
    <w:rsid w:val="009F3D48"/>
    <w:rsid w:val="009F4E06"/>
    <w:rsid w:val="009F53B0"/>
    <w:rsid w:val="009F5E9C"/>
    <w:rsid w:val="009F710E"/>
    <w:rsid w:val="009F7B79"/>
    <w:rsid w:val="009F7DA0"/>
    <w:rsid w:val="00A006FF"/>
    <w:rsid w:val="00A03319"/>
    <w:rsid w:val="00A0536A"/>
    <w:rsid w:val="00A06152"/>
    <w:rsid w:val="00A06A34"/>
    <w:rsid w:val="00A07670"/>
    <w:rsid w:val="00A0795D"/>
    <w:rsid w:val="00A07965"/>
    <w:rsid w:val="00A101D1"/>
    <w:rsid w:val="00A114AC"/>
    <w:rsid w:val="00A11DE0"/>
    <w:rsid w:val="00A12B65"/>
    <w:rsid w:val="00A12C55"/>
    <w:rsid w:val="00A14A88"/>
    <w:rsid w:val="00A162C2"/>
    <w:rsid w:val="00A16F95"/>
    <w:rsid w:val="00A17656"/>
    <w:rsid w:val="00A17E4C"/>
    <w:rsid w:val="00A20022"/>
    <w:rsid w:val="00A20341"/>
    <w:rsid w:val="00A2042E"/>
    <w:rsid w:val="00A227A3"/>
    <w:rsid w:val="00A236E2"/>
    <w:rsid w:val="00A24F61"/>
    <w:rsid w:val="00A24FDD"/>
    <w:rsid w:val="00A25321"/>
    <w:rsid w:val="00A253F3"/>
    <w:rsid w:val="00A2650A"/>
    <w:rsid w:val="00A279BB"/>
    <w:rsid w:val="00A31083"/>
    <w:rsid w:val="00A312B3"/>
    <w:rsid w:val="00A33065"/>
    <w:rsid w:val="00A33C91"/>
    <w:rsid w:val="00A342C3"/>
    <w:rsid w:val="00A3477F"/>
    <w:rsid w:val="00A34A0D"/>
    <w:rsid w:val="00A35176"/>
    <w:rsid w:val="00A35441"/>
    <w:rsid w:val="00A35F4F"/>
    <w:rsid w:val="00A37188"/>
    <w:rsid w:val="00A37995"/>
    <w:rsid w:val="00A40D92"/>
    <w:rsid w:val="00A41420"/>
    <w:rsid w:val="00A416BF"/>
    <w:rsid w:val="00A4228C"/>
    <w:rsid w:val="00A43E87"/>
    <w:rsid w:val="00A44ED9"/>
    <w:rsid w:val="00A458CF"/>
    <w:rsid w:val="00A45B94"/>
    <w:rsid w:val="00A45D11"/>
    <w:rsid w:val="00A45E19"/>
    <w:rsid w:val="00A46179"/>
    <w:rsid w:val="00A46CF8"/>
    <w:rsid w:val="00A46F3A"/>
    <w:rsid w:val="00A47567"/>
    <w:rsid w:val="00A47CCF"/>
    <w:rsid w:val="00A5070A"/>
    <w:rsid w:val="00A51593"/>
    <w:rsid w:val="00A51C28"/>
    <w:rsid w:val="00A51C4F"/>
    <w:rsid w:val="00A5323D"/>
    <w:rsid w:val="00A5551C"/>
    <w:rsid w:val="00A556EC"/>
    <w:rsid w:val="00A56176"/>
    <w:rsid w:val="00A5638A"/>
    <w:rsid w:val="00A56F49"/>
    <w:rsid w:val="00A57370"/>
    <w:rsid w:val="00A57701"/>
    <w:rsid w:val="00A57D13"/>
    <w:rsid w:val="00A6075A"/>
    <w:rsid w:val="00A60EA9"/>
    <w:rsid w:val="00A611D7"/>
    <w:rsid w:val="00A63492"/>
    <w:rsid w:val="00A663DA"/>
    <w:rsid w:val="00A66AC9"/>
    <w:rsid w:val="00A676DA"/>
    <w:rsid w:val="00A67DA1"/>
    <w:rsid w:val="00A70A35"/>
    <w:rsid w:val="00A71009"/>
    <w:rsid w:val="00A7112D"/>
    <w:rsid w:val="00A737D5"/>
    <w:rsid w:val="00A73F58"/>
    <w:rsid w:val="00A74004"/>
    <w:rsid w:val="00A74093"/>
    <w:rsid w:val="00A749D4"/>
    <w:rsid w:val="00A7545D"/>
    <w:rsid w:val="00A760AF"/>
    <w:rsid w:val="00A76563"/>
    <w:rsid w:val="00A77587"/>
    <w:rsid w:val="00A812BB"/>
    <w:rsid w:val="00A8185A"/>
    <w:rsid w:val="00A818C5"/>
    <w:rsid w:val="00A81BD6"/>
    <w:rsid w:val="00A81CBF"/>
    <w:rsid w:val="00A849FF"/>
    <w:rsid w:val="00A85202"/>
    <w:rsid w:val="00A85787"/>
    <w:rsid w:val="00A8608C"/>
    <w:rsid w:val="00A871D0"/>
    <w:rsid w:val="00A87204"/>
    <w:rsid w:val="00A9031D"/>
    <w:rsid w:val="00A90726"/>
    <w:rsid w:val="00A91906"/>
    <w:rsid w:val="00A9195C"/>
    <w:rsid w:val="00A937DF"/>
    <w:rsid w:val="00A93970"/>
    <w:rsid w:val="00A957C1"/>
    <w:rsid w:val="00A95E39"/>
    <w:rsid w:val="00A96377"/>
    <w:rsid w:val="00A96891"/>
    <w:rsid w:val="00AA0309"/>
    <w:rsid w:val="00AA0982"/>
    <w:rsid w:val="00AA1B8E"/>
    <w:rsid w:val="00AA48A0"/>
    <w:rsid w:val="00AA5B6A"/>
    <w:rsid w:val="00AA6B74"/>
    <w:rsid w:val="00AA6FD2"/>
    <w:rsid w:val="00AA7AF4"/>
    <w:rsid w:val="00AB09E1"/>
    <w:rsid w:val="00AB0CBB"/>
    <w:rsid w:val="00AB17B9"/>
    <w:rsid w:val="00AB2CB3"/>
    <w:rsid w:val="00AB3437"/>
    <w:rsid w:val="00AB343B"/>
    <w:rsid w:val="00AB4068"/>
    <w:rsid w:val="00AB4301"/>
    <w:rsid w:val="00AB5082"/>
    <w:rsid w:val="00AB5946"/>
    <w:rsid w:val="00AB5DCC"/>
    <w:rsid w:val="00AB60BF"/>
    <w:rsid w:val="00AB6595"/>
    <w:rsid w:val="00AB6610"/>
    <w:rsid w:val="00AC0914"/>
    <w:rsid w:val="00AC0E93"/>
    <w:rsid w:val="00AC0F9E"/>
    <w:rsid w:val="00AC29F8"/>
    <w:rsid w:val="00AC303A"/>
    <w:rsid w:val="00AC32A7"/>
    <w:rsid w:val="00AC3319"/>
    <w:rsid w:val="00AC3572"/>
    <w:rsid w:val="00AC543F"/>
    <w:rsid w:val="00AC6CDA"/>
    <w:rsid w:val="00AC7FD6"/>
    <w:rsid w:val="00AD03FF"/>
    <w:rsid w:val="00AD0FED"/>
    <w:rsid w:val="00AD13C8"/>
    <w:rsid w:val="00AD2CF2"/>
    <w:rsid w:val="00AD2F47"/>
    <w:rsid w:val="00AD4437"/>
    <w:rsid w:val="00AD604E"/>
    <w:rsid w:val="00AD6161"/>
    <w:rsid w:val="00AD7CB6"/>
    <w:rsid w:val="00AD7F6B"/>
    <w:rsid w:val="00AE0B12"/>
    <w:rsid w:val="00AE225C"/>
    <w:rsid w:val="00AE262F"/>
    <w:rsid w:val="00AE3206"/>
    <w:rsid w:val="00AE3AD9"/>
    <w:rsid w:val="00AE3DDC"/>
    <w:rsid w:val="00AE4AC6"/>
    <w:rsid w:val="00AE5378"/>
    <w:rsid w:val="00AE5F5E"/>
    <w:rsid w:val="00AE69E0"/>
    <w:rsid w:val="00AE76B7"/>
    <w:rsid w:val="00AF017D"/>
    <w:rsid w:val="00AF0260"/>
    <w:rsid w:val="00AF1F4C"/>
    <w:rsid w:val="00AF2705"/>
    <w:rsid w:val="00AF2D68"/>
    <w:rsid w:val="00AF2F33"/>
    <w:rsid w:val="00AF35BE"/>
    <w:rsid w:val="00AF3BB3"/>
    <w:rsid w:val="00AF49EF"/>
    <w:rsid w:val="00AF5B1A"/>
    <w:rsid w:val="00AF6DF8"/>
    <w:rsid w:val="00AF73EC"/>
    <w:rsid w:val="00AF7723"/>
    <w:rsid w:val="00B0159A"/>
    <w:rsid w:val="00B026D9"/>
    <w:rsid w:val="00B041A8"/>
    <w:rsid w:val="00B06079"/>
    <w:rsid w:val="00B106B3"/>
    <w:rsid w:val="00B1120B"/>
    <w:rsid w:val="00B11574"/>
    <w:rsid w:val="00B11715"/>
    <w:rsid w:val="00B121FC"/>
    <w:rsid w:val="00B125FA"/>
    <w:rsid w:val="00B127D9"/>
    <w:rsid w:val="00B12AEC"/>
    <w:rsid w:val="00B131C2"/>
    <w:rsid w:val="00B13AED"/>
    <w:rsid w:val="00B14288"/>
    <w:rsid w:val="00B14D47"/>
    <w:rsid w:val="00B15A58"/>
    <w:rsid w:val="00B16BBA"/>
    <w:rsid w:val="00B16F3A"/>
    <w:rsid w:val="00B170F2"/>
    <w:rsid w:val="00B20769"/>
    <w:rsid w:val="00B20A37"/>
    <w:rsid w:val="00B21A06"/>
    <w:rsid w:val="00B242BC"/>
    <w:rsid w:val="00B25D27"/>
    <w:rsid w:val="00B26048"/>
    <w:rsid w:val="00B27634"/>
    <w:rsid w:val="00B277C3"/>
    <w:rsid w:val="00B305BC"/>
    <w:rsid w:val="00B310F9"/>
    <w:rsid w:val="00B31EBA"/>
    <w:rsid w:val="00B32035"/>
    <w:rsid w:val="00B320C9"/>
    <w:rsid w:val="00B32266"/>
    <w:rsid w:val="00B32CA9"/>
    <w:rsid w:val="00B32E5E"/>
    <w:rsid w:val="00B34F77"/>
    <w:rsid w:val="00B35877"/>
    <w:rsid w:val="00B37047"/>
    <w:rsid w:val="00B3708C"/>
    <w:rsid w:val="00B409D3"/>
    <w:rsid w:val="00B40E56"/>
    <w:rsid w:val="00B41202"/>
    <w:rsid w:val="00B4259E"/>
    <w:rsid w:val="00B43E01"/>
    <w:rsid w:val="00B44CE6"/>
    <w:rsid w:val="00B44F5C"/>
    <w:rsid w:val="00B4636A"/>
    <w:rsid w:val="00B474D5"/>
    <w:rsid w:val="00B47F72"/>
    <w:rsid w:val="00B52500"/>
    <w:rsid w:val="00B533C2"/>
    <w:rsid w:val="00B535CF"/>
    <w:rsid w:val="00B55A80"/>
    <w:rsid w:val="00B55D92"/>
    <w:rsid w:val="00B563FC"/>
    <w:rsid w:val="00B568AE"/>
    <w:rsid w:val="00B56BC4"/>
    <w:rsid w:val="00B56C8D"/>
    <w:rsid w:val="00B578D9"/>
    <w:rsid w:val="00B57ED4"/>
    <w:rsid w:val="00B57FF5"/>
    <w:rsid w:val="00B6147B"/>
    <w:rsid w:val="00B61886"/>
    <w:rsid w:val="00B64A73"/>
    <w:rsid w:val="00B64AAA"/>
    <w:rsid w:val="00B64BAD"/>
    <w:rsid w:val="00B6553D"/>
    <w:rsid w:val="00B677FB"/>
    <w:rsid w:val="00B67CC4"/>
    <w:rsid w:val="00B70A25"/>
    <w:rsid w:val="00B727CD"/>
    <w:rsid w:val="00B7296D"/>
    <w:rsid w:val="00B72BE6"/>
    <w:rsid w:val="00B73613"/>
    <w:rsid w:val="00B749CD"/>
    <w:rsid w:val="00B74E1B"/>
    <w:rsid w:val="00B758F9"/>
    <w:rsid w:val="00B7591D"/>
    <w:rsid w:val="00B75AC8"/>
    <w:rsid w:val="00B75BB9"/>
    <w:rsid w:val="00B7622A"/>
    <w:rsid w:val="00B765F1"/>
    <w:rsid w:val="00B76F5C"/>
    <w:rsid w:val="00B77FFE"/>
    <w:rsid w:val="00B80B8C"/>
    <w:rsid w:val="00B81957"/>
    <w:rsid w:val="00B8258C"/>
    <w:rsid w:val="00B8296C"/>
    <w:rsid w:val="00B83EA3"/>
    <w:rsid w:val="00B84298"/>
    <w:rsid w:val="00B847A9"/>
    <w:rsid w:val="00B8508A"/>
    <w:rsid w:val="00B8517F"/>
    <w:rsid w:val="00B85C34"/>
    <w:rsid w:val="00B85FA7"/>
    <w:rsid w:val="00B86621"/>
    <w:rsid w:val="00B8662F"/>
    <w:rsid w:val="00B86D3F"/>
    <w:rsid w:val="00B87EFA"/>
    <w:rsid w:val="00B90283"/>
    <w:rsid w:val="00B9120E"/>
    <w:rsid w:val="00B91D65"/>
    <w:rsid w:val="00B92B3C"/>
    <w:rsid w:val="00B93CB3"/>
    <w:rsid w:val="00B93FDD"/>
    <w:rsid w:val="00B9449D"/>
    <w:rsid w:val="00B94AA2"/>
    <w:rsid w:val="00B9521C"/>
    <w:rsid w:val="00B963C9"/>
    <w:rsid w:val="00B96629"/>
    <w:rsid w:val="00B96E8E"/>
    <w:rsid w:val="00B9737B"/>
    <w:rsid w:val="00BA0B21"/>
    <w:rsid w:val="00BA0BF1"/>
    <w:rsid w:val="00BA1314"/>
    <w:rsid w:val="00BA1DBF"/>
    <w:rsid w:val="00BA2606"/>
    <w:rsid w:val="00BA2D00"/>
    <w:rsid w:val="00BA53ED"/>
    <w:rsid w:val="00BA67D8"/>
    <w:rsid w:val="00BA7A06"/>
    <w:rsid w:val="00BB0D37"/>
    <w:rsid w:val="00BB22DC"/>
    <w:rsid w:val="00BB23D6"/>
    <w:rsid w:val="00BB2EB2"/>
    <w:rsid w:val="00BB3A6F"/>
    <w:rsid w:val="00BB46F0"/>
    <w:rsid w:val="00BB4F89"/>
    <w:rsid w:val="00BB5314"/>
    <w:rsid w:val="00BB559A"/>
    <w:rsid w:val="00BB5D66"/>
    <w:rsid w:val="00BB67A4"/>
    <w:rsid w:val="00BC1ADD"/>
    <w:rsid w:val="00BC3B14"/>
    <w:rsid w:val="00BC5316"/>
    <w:rsid w:val="00BC598F"/>
    <w:rsid w:val="00BC649A"/>
    <w:rsid w:val="00BC6A58"/>
    <w:rsid w:val="00BC6C77"/>
    <w:rsid w:val="00BC734C"/>
    <w:rsid w:val="00BC7F36"/>
    <w:rsid w:val="00BD0CE1"/>
    <w:rsid w:val="00BD10FB"/>
    <w:rsid w:val="00BD1EA3"/>
    <w:rsid w:val="00BD28D2"/>
    <w:rsid w:val="00BD3A5B"/>
    <w:rsid w:val="00BD42E3"/>
    <w:rsid w:val="00BD44A5"/>
    <w:rsid w:val="00BD4F89"/>
    <w:rsid w:val="00BD5971"/>
    <w:rsid w:val="00BD63C6"/>
    <w:rsid w:val="00BD64CD"/>
    <w:rsid w:val="00BD6D79"/>
    <w:rsid w:val="00BD7539"/>
    <w:rsid w:val="00BD7F92"/>
    <w:rsid w:val="00BE05C2"/>
    <w:rsid w:val="00BE094C"/>
    <w:rsid w:val="00BE10A5"/>
    <w:rsid w:val="00BE135D"/>
    <w:rsid w:val="00BE2151"/>
    <w:rsid w:val="00BE2814"/>
    <w:rsid w:val="00BE3D67"/>
    <w:rsid w:val="00BE3D73"/>
    <w:rsid w:val="00BE435D"/>
    <w:rsid w:val="00BE6127"/>
    <w:rsid w:val="00BE62AF"/>
    <w:rsid w:val="00BE73FA"/>
    <w:rsid w:val="00BE7888"/>
    <w:rsid w:val="00BE7AA3"/>
    <w:rsid w:val="00BF179B"/>
    <w:rsid w:val="00BF3AB4"/>
    <w:rsid w:val="00BF3DE4"/>
    <w:rsid w:val="00BF3F26"/>
    <w:rsid w:val="00BF41D3"/>
    <w:rsid w:val="00BF4FC7"/>
    <w:rsid w:val="00BF58CA"/>
    <w:rsid w:val="00BF5924"/>
    <w:rsid w:val="00BF6055"/>
    <w:rsid w:val="00BF67B4"/>
    <w:rsid w:val="00BF7355"/>
    <w:rsid w:val="00BF7623"/>
    <w:rsid w:val="00C00B1C"/>
    <w:rsid w:val="00C00E04"/>
    <w:rsid w:val="00C015C2"/>
    <w:rsid w:val="00C018EA"/>
    <w:rsid w:val="00C0289C"/>
    <w:rsid w:val="00C04316"/>
    <w:rsid w:val="00C047FB"/>
    <w:rsid w:val="00C04D9C"/>
    <w:rsid w:val="00C04F6A"/>
    <w:rsid w:val="00C05075"/>
    <w:rsid w:val="00C05DCF"/>
    <w:rsid w:val="00C0636D"/>
    <w:rsid w:val="00C0739C"/>
    <w:rsid w:val="00C076DF"/>
    <w:rsid w:val="00C100EF"/>
    <w:rsid w:val="00C1013C"/>
    <w:rsid w:val="00C10818"/>
    <w:rsid w:val="00C11C92"/>
    <w:rsid w:val="00C129B8"/>
    <w:rsid w:val="00C14F9E"/>
    <w:rsid w:val="00C160AD"/>
    <w:rsid w:val="00C17079"/>
    <w:rsid w:val="00C207A9"/>
    <w:rsid w:val="00C21DA2"/>
    <w:rsid w:val="00C23614"/>
    <w:rsid w:val="00C268AB"/>
    <w:rsid w:val="00C26CA2"/>
    <w:rsid w:val="00C270BE"/>
    <w:rsid w:val="00C276FF"/>
    <w:rsid w:val="00C30665"/>
    <w:rsid w:val="00C3140D"/>
    <w:rsid w:val="00C32102"/>
    <w:rsid w:val="00C324F1"/>
    <w:rsid w:val="00C33530"/>
    <w:rsid w:val="00C340F8"/>
    <w:rsid w:val="00C34CB2"/>
    <w:rsid w:val="00C34ECB"/>
    <w:rsid w:val="00C354E9"/>
    <w:rsid w:val="00C3553D"/>
    <w:rsid w:val="00C35AF3"/>
    <w:rsid w:val="00C36A3C"/>
    <w:rsid w:val="00C379FA"/>
    <w:rsid w:val="00C37A11"/>
    <w:rsid w:val="00C37F9C"/>
    <w:rsid w:val="00C40648"/>
    <w:rsid w:val="00C40654"/>
    <w:rsid w:val="00C41253"/>
    <w:rsid w:val="00C412F4"/>
    <w:rsid w:val="00C42E78"/>
    <w:rsid w:val="00C4466E"/>
    <w:rsid w:val="00C4554B"/>
    <w:rsid w:val="00C464BC"/>
    <w:rsid w:val="00C46E35"/>
    <w:rsid w:val="00C47733"/>
    <w:rsid w:val="00C47970"/>
    <w:rsid w:val="00C50695"/>
    <w:rsid w:val="00C50886"/>
    <w:rsid w:val="00C50B46"/>
    <w:rsid w:val="00C50D4C"/>
    <w:rsid w:val="00C51001"/>
    <w:rsid w:val="00C514D2"/>
    <w:rsid w:val="00C519B4"/>
    <w:rsid w:val="00C51B7B"/>
    <w:rsid w:val="00C51EEA"/>
    <w:rsid w:val="00C52AD8"/>
    <w:rsid w:val="00C52B0E"/>
    <w:rsid w:val="00C54BB8"/>
    <w:rsid w:val="00C5630C"/>
    <w:rsid w:val="00C56FD9"/>
    <w:rsid w:val="00C574BA"/>
    <w:rsid w:val="00C575EF"/>
    <w:rsid w:val="00C579F4"/>
    <w:rsid w:val="00C57E10"/>
    <w:rsid w:val="00C60839"/>
    <w:rsid w:val="00C6091D"/>
    <w:rsid w:val="00C622E1"/>
    <w:rsid w:val="00C62712"/>
    <w:rsid w:val="00C62937"/>
    <w:rsid w:val="00C63C9F"/>
    <w:rsid w:val="00C63EA8"/>
    <w:rsid w:val="00C6571F"/>
    <w:rsid w:val="00C65A8C"/>
    <w:rsid w:val="00C70C12"/>
    <w:rsid w:val="00C71433"/>
    <w:rsid w:val="00C718EA"/>
    <w:rsid w:val="00C72647"/>
    <w:rsid w:val="00C72C9E"/>
    <w:rsid w:val="00C73EBF"/>
    <w:rsid w:val="00C7452C"/>
    <w:rsid w:val="00C74C85"/>
    <w:rsid w:val="00C75128"/>
    <w:rsid w:val="00C75E0C"/>
    <w:rsid w:val="00C75EB6"/>
    <w:rsid w:val="00C767CC"/>
    <w:rsid w:val="00C768C5"/>
    <w:rsid w:val="00C770E6"/>
    <w:rsid w:val="00C77500"/>
    <w:rsid w:val="00C80186"/>
    <w:rsid w:val="00C806DE"/>
    <w:rsid w:val="00C80A8C"/>
    <w:rsid w:val="00C81506"/>
    <w:rsid w:val="00C82089"/>
    <w:rsid w:val="00C838CD"/>
    <w:rsid w:val="00C83C40"/>
    <w:rsid w:val="00C8542D"/>
    <w:rsid w:val="00C85834"/>
    <w:rsid w:val="00C85AAC"/>
    <w:rsid w:val="00C85D18"/>
    <w:rsid w:val="00C87257"/>
    <w:rsid w:val="00C875DF"/>
    <w:rsid w:val="00C877B9"/>
    <w:rsid w:val="00C90A6F"/>
    <w:rsid w:val="00C90F45"/>
    <w:rsid w:val="00C91550"/>
    <w:rsid w:val="00C91730"/>
    <w:rsid w:val="00C931E3"/>
    <w:rsid w:val="00C94C8B"/>
    <w:rsid w:val="00C94DFF"/>
    <w:rsid w:val="00C9689A"/>
    <w:rsid w:val="00C97778"/>
    <w:rsid w:val="00C9780A"/>
    <w:rsid w:val="00CA0169"/>
    <w:rsid w:val="00CA03D0"/>
    <w:rsid w:val="00CA0A66"/>
    <w:rsid w:val="00CA125F"/>
    <w:rsid w:val="00CA13CA"/>
    <w:rsid w:val="00CA159E"/>
    <w:rsid w:val="00CA23DB"/>
    <w:rsid w:val="00CA2B1D"/>
    <w:rsid w:val="00CA348C"/>
    <w:rsid w:val="00CA577C"/>
    <w:rsid w:val="00CB1B61"/>
    <w:rsid w:val="00CB2C90"/>
    <w:rsid w:val="00CB2C9F"/>
    <w:rsid w:val="00CB31F5"/>
    <w:rsid w:val="00CB35BE"/>
    <w:rsid w:val="00CB3A23"/>
    <w:rsid w:val="00CB4AC5"/>
    <w:rsid w:val="00CB563E"/>
    <w:rsid w:val="00CB56B4"/>
    <w:rsid w:val="00CB58E6"/>
    <w:rsid w:val="00CB5C68"/>
    <w:rsid w:val="00CB65F8"/>
    <w:rsid w:val="00CB7C6C"/>
    <w:rsid w:val="00CC09F1"/>
    <w:rsid w:val="00CC0A59"/>
    <w:rsid w:val="00CC1401"/>
    <w:rsid w:val="00CC1950"/>
    <w:rsid w:val="00CC195D"/>
    <w:rsid w:val="00CC3231"/>
    <w:rsid w:val="00CC3F40"/>
    <w:rsid w:val="00CC3FC4"/>
    <w:rsid w:val="00CC4203"/>
    <w:rsid w:val="00CC4E78"/>
    <w:rsid w:val="00CC6294"/>
    <w:rsid w:val="00CD054D"/>
    <w:rsid w:val="00CD1709"/>
    <w:rsid w:val="00CD1738"/>
    <w:rsid w:val="00CD1ED2"/>
    <w:rsid w:val="00CD2C37"/>
    <w:rsid w:val="00CD4DD5"/>
    <w:rsid w:val="00CD4FE6"/>
    <w:rsid w:val="00CD503C"/>
    <w:rsid w:val="00CD5469"/>
    <w:rsid w:val="00CD56D6"/>
    <w:rsid w:val="00CD5F05"/>
    <w:rsid w:val="00CD5F62"/>
    <w:rsid w:val="00CD73F5"/>
    <w:rsid w:val="00CD7858"/>
    <w:rsid w:val="00CE04EB"/>
    <w:rsid w:val="00CE11F1"/>
    <w:rsid w:val="00CE14A2"/>
    <w:rsid w:val="00CE1BEF"/>
    <w:rsid w:val="00CE1DB8"/>
    <w:rsid w:val="00CE300E"/>
    <w:rsid w:val="00CE406E"/>
    <w:rsid w:val="00CE462A"/>
    <w:rsid w:val="00CE4AD9"/>
    <w:rsid w:val="00CF1BA6"/>
    <w:rsid w:val="00CF377B"/>
    <w:rsid w:val="00CF4F9F"/>
    <w:rsid w:val="00CF54A6"/>
    <w:rsid w:val="00CF58F0"/>
    <w:rsid w:val="00CF5C04"/>
    <w:rsid w:val="00CF5C1A"/>
    <w:rsid w:val="00CF5C69"/>
    <w:rsid w:val="00CF5C89"/>
    <w:rsid w:val="00CF5DA8"/>
    <w:rsid w:val="00CF5E62"/>
    <w:rsid w:val="00CF6801"/>
    <w:rsid w:val="00CF6AB6"/>
    <w:rsid w:val="00CF6EFC"/>
    <w:rsid w:val="00CF72A8"/>
    <w:rsid w:val="00CF7A9D"/>
    <w:rsid w:val="00CF7C89"/>
    <w:rsid w:val="00D00912"/>
    <w:rsid w:val="00D00ECD"/>
    <w:rsid w:val="00D012B9"/>
    <w:rsid w:val="00D0161C"/>
    <w:rsid w:val="00D01729"/>
    <w:rsid w:val="00D02400"/>
    <w:rsid w:val="00D042E1"/>
    <w:rsid w:val="00D05055"/>
    <w:rsid w:val="00D053CC"/>
    <w:rsid w:val="00D062F4"/>
    <w:rsid w:val="00D06A46"/>
    <w:rsid w:val="00D075C3"/>
    <w:rsid w:val="00D07B50"/>
    <w:rsid w:val="00D07F25"/>
    <w:rsid w:val="00D10A28"/>
    <w:rsid w:val="00D10AD4"/>
    <w:rsid w:val="00D11338"/>
    <w:rsid w:val="00D127CA"/>
    <w:rsid w:val="00D14725"/>
    <w:rsid w:val="00D149E0"/>
    <w:rsid w:val="00D15DBA"/>
    <w:rsid w:val="00D1794C"/>
    <w:rsid w:val="00D20083"/>
    <w:rsid w:val="00D20759"/>
    <w:rsid w:val="00D226FE"/>
    <w:rsid w:val="00D23514"/>
    <w:rsid w:val="00D24A08"/>
    <w:rsid w:val="00D25492"/>
    <w:rsid w:val="00D25E77"/>
    <w:rsid w:val="00D268AF"/>
    <w:rsid w:val="00D26BD9"/>
    <w:rsid w:val="00D303DA"/>
    <w:rsid w:val="00D30405"/>
    <w:rsid w:val="00D30AA0"/>
    <w:rsid w:val="00D3105E"/>
    <w:rsid w:val="00D31D34"/>
    <w:rsid w:val="00D3216E"/>
    <w:rsid w:val="00D321F8"/>
    <w:rsid w:val="00D32AA0"/>
    <w:rsid w:val="00D32AF5"/>
    <w:rsid w:val="00D332DB"/>
    <w:rsid w:val="00D358A7"/>
    <w:rsid w:val="00D35F06"/>
    <w:rsid w:val="00D3637D"/>
    <w:rsid w:val="00D3643D"/>
    <w:rsid w:val="00D368B8"/>
    <w:rsid w:val="00D375E1"/>
    <w:rsid w:val="00D401D6"/>
    <w:rsid w:val="00D40572"/>
    <w:rsid w:val="00D41DC2"/>
    <w:rsid w:val="00D41EFD"/>
    <w:rsid w:val="00D4323D"/>
    <w:rsid w:val="00D43833"/>
    <w:rsid w:val="00D43C15"/>
    <w:rsid w:val="00D444C3"/>
    <w:rsid w:val="00D44DE5"/>
    <w:rsid w:val="00D4534E"/>
    <w:rsid w:val="00D45715"/>
    <w:rsid w:val="00D46730"/>
    <w:rsid w:val="00D470EB"/>
    <w:rsid w:val="00D479BB"/>
    <w:rsid w:val="00D500EE"/>
    <w:rsid w:val="00D50C11"/>
    <w:rsid w:val="00D50E01"/>
    <w:rsid w:val="00D51219"/>
    <w:rsid w:val="00D51249"/>
    <w:rsid w:val="00D519C5"/>
    <w:rsid w:val="00D54A96"/>
    <w:rsid w:val="00D57D2C"/>
    <w:rsid w:val="00D60BA6"/>
    <w:rsid w:val="00D60F0A"/>
    <w:rsid w:val="00D630A1"/>
    <w:rsid w:val="00D63697"/>
    <w:rsid w:val="00D65603"/>
    <w:rsid w:val="00D656B3"/>
    <w:rsid w:val="00D6585E"/>
    <w:rsid w:val="00D71E57"/>
    <w:rsid w:val="00D72C3F"/>
    <w:rsid w:val="00D73BD8"/>
    <w:rsid w:val="00D73E0B"/>
    <w:rsid w:val="00D749C3"/>
    <w:rsid w:val="00D75985"/>
    <w:rsid w:val="00D77615"/>
    <w:rsid w:val="00D7761B"/>
    <w:rsid w:val="00D80879"/>
    <w:rsid w:val="00D80997"/>
    <w:rsid w:val="00D81B52"/>
    <w:rsid w:val="00D81CF9"/>
    <w:rsid w:val="00D8231F"/>
    <w:rsid w:val="00D8353A"/>
    <w:rsid w:val="00D84C42"/>
    <w:rsid w:val="00D865CB"/>
    <w:rsid w:val="00D86A33"/>
    <w:rsid w:val="00D87399"/>
    <w:rsid w:val="00D87D97"/>
    <w:rsid w:val="00D900D1"/>
    <w:rsid w:val="00D901C8"/>
    <w:rsid w:val="00D91526"/>
    <w:rsid w:val="00D91F4B"/>
    <w:rsid w:val="00D923D1"/>
    <w:rsid w:val="00D92600"/>
    <w:rsid w:val="00D9295A"/>
    <w:rsid w:val="00D92A15"/>
    <w:rsid w:val="00D93A40"/>
    <w:rsid w:val="00D95305"/>
    <w:rsid w:val="00DA0CEF"/>
    <w:rsid w:val="00DA1526"/>
    <w:rsid w:val="00DA18B1"/>
    <w:rsid w:val="00DA21BA"/>
    <w:rsid w:val="00DA2649"/>
    <w:rsid w:val="00DA2FD2"/>
    <w:rsid w:val="00DA46A6"/>
    <w:rsid w:val="00DA53DB"/>
    <w:rsid w:val="00DA53FF"/>
    <w:rsid w:val="00DA58CD"/>
    <w:rsid w:val="00DA6165"/>
    <w:rsid w:val="00DA6666"/>
    <w:rsid w:val="00DA73C1"/>
    <w:rsid w:val="00DB10AF"/>
    <w:rsid w:val="00DB1DBE"/>
    <w:rsid w:val="00DB2D97"/>
    <w:rsid w:val="00DB393D"/>
    <w:rsid w:val="00DB3AD0"/>
    <w:rsid w:val="00DB4019"/>
    <w:rsid w:val="00DB5331"/>
    <w:rsid w:val="00DB5AFE"/>
    <w:rsid w:val="00DC078B"/>
    <w:rsid w:val="00DC12A2"/>
    <w:rsid w:val="00DC147C"/>
    <w:rsid w:val="00DC15EE"/>
    <w:rsid w:val="00DC28B3"/>
    <w:rsid w:val="00DC442C"/>
    <w:rsid w:val="00DC53A2"/>
    <w:rsid w:val="00DC61CC"/>
    <w:rsid w:val="00DC67CE"/>
    <w:rsid w:val="00DC689B"/>
    <w:rsid w:val="00DC6A6B"/>
    <w:rsid w:val="00DC6EDF"/>
    <w:rsid w:val="00DC7312"/>
    <w:rsid w:val="00DC7549"/>
    <w:rsid w:val="00DC79E7"/>
    <w:rsid w:val="00DD0ADC"/>
    <w:rsid w:val="00DD1018"/>
    <w:rsid w:val="00DD1897"/>
    <w:rsid w:val="00DD1C10"/>
    <w:rsid w:val="00DD1D7D"/>
    <w:rsid w:val="00DD334D"/>
    <w:rsid w:val="00DD3410"/>
    <w:rsid w:val="00DD3B30"/>
    <w:rsid w:val="00DD3FD4"/>
    <w:rsid w:val="00DD4000"/>
    <w:rsid w:val="00DD4042"/>
    <w:rsid w:val="00DD437E"/>
    <w:rsid w:val="00DD455C"/>
    <w:rsid w:val="00DD4E30"/>
    <w:rsid w:val="00DD6391"/>
    <w:rsid w:val="00DD6C7B"/>
    <w:rsid w:val="00DD791B"/>
    <w:rsid w:val="00DE0187"/>
    <w:rsid w:val="00DE25C6"/>
    <w:rsid w:val="00DE2F8F"/>
    <w:rsid w:val="00DE34AC"/>
    <w:rsid w:val="00DE3B1E"/>
    <w:rsid w:val="00DE40C1"/>
    <w:rsid w:val="00DE4165"/>
    <w:rsid w:val="00DE4D4D"/>
    <w:rsid w:val="00DE4E1C"/>
    <w:rsid w:val="00DE51DD"/>
    <w:rsid w:val="00DE75E2"/>
    <w:rsid w:val="00DE7A85"/>
    <w:rsid w:val="00DF0620"/>
    <w:rsid w:val="00DF0B99"/>
    <w:rsid w:val="00DF0FF1"/>
    <w:rsid w:val="00DF1586"/>
    <w:rsid w:val="00DF25EC"/>
    <w:rsid w:val="00DF2B5A"/>
    <w:rsid w:val="00DF2EB2"/>
    <w:rsid w:val="00DF42A3"/>
    <w:rsid w:val="00DF51B8"/>
    <w:rsid w:val="00DF5470"/>
    <w:rsid w:val="00DF5568"/>
    <w:rsid w:val="00DF7E40"/>
    <w:rsid w:val="00E003D1"/>
    <w:rsid w:val="00E00A74"/>
    <w:rsid w:val="00E01A6B"/>
    <w:rsid w:val="00E02450"/>
    <w:rsid w:val="00E03301"/>
    <w:rsid w:val="00E03B98"/>
    <w:rsid w:val="00E03D2F"/>
    <w:rsid w:val="00E0424E"/>
    <w:rsid w:val="00E05534"/>
    <w:rsid w:val="00E05880"/>
    <w:rsid w:val="00E05B8F"/>
    <w:rsid w:val="00E061A2"/>
    <w:rsid w:val="00E10455"/>
    <w:rsid w:val="00E10792"/>
    <w:rsid w:val="00E11101"/>
    <w:rsid w:val="00E11376"/>
    <w:rsid w:val="00E119F1"/>
    <w:rsid w:val="00E125E7"/>
    <w:rsid w:val="00E146AD"/>
    <w:rsid w:val="00E150B2"/>
    <w:rsid w:val="00E159C3"/>
    <w:rsid w:val="00E174AD"/>
    <w:rsid w:val="00E17AEA"/>
    <w:rsid w:val="00E202F9"/>
    <w:rsid w:val="00E22000"/>
    <w:rsid w:val="00E22A11"/>
    <w:rsid w:val="00E22CA6"/>
    <w:rsid w:val="00E24AE4"/>
    <w:rsid w:val="00E24F68"/>
    <w:rsid w:val="00E25666"/>
    <w:rsid w:val="00E258AE"/>
    <w:rsid w:val="00E2622A"/>
    <w:rsid w:val="00E268AA"/>
    <w:rsid w:val="00E27648"/>
    <w:rsid w:val="00E27F03"/>
    <w:rsid w:val="00E33BC8"/>
    <w:rsid w:val="00E34A18"/>
    <w:rsid w:val="00E3517A"/>
    <w:rsid w:val="00E35AED"/>
    <w:rsid w:val="00E372A2"/>
    <w:rsid w:val="00E374DD"/>
    <w:rsid w:val="00E4103F"/>
    <w:rsid w:val="00E4214E"/>
    <w:rsid w:val="00E423F7"/>
    <w:rsid w:val="00E433F4"/>
    <w:rsid w:val="00E44D69"/>
    <w:rsid w:val="00E467BD"/>
    <w:rsid w:val="00E46EBA"/>
    <w:rsid w:val="00E4700E"/>
    <w:rsid w:val="00E50162"/>
    <w:rsid w:val="00E51FE8"/>
    <w:rsid w:val="00E52046"/>
    <w:rsid w:val="00E523BD"/>
    <w:rsid w:val="00E52E23"/>
    <w:rsid w:val="00E53842"/>
    <w:rsid w:val="00E53D76"/>
    <w:rsid w:val="00E55B01"/>
    <w:rsid w:val="00E5645D"/>
    <w:rsid w:val="00E5656F"/>
    <w:rsid w:val="00E5678C"/>
    <w:rsid w:val="00E5686D"/>
    <w:rsid w:val="00E57027"/>
    <w:rsid w:val="00E57230"/>
    <w:rsid w:val="00E601F4"/>
    <w:rsid w:val="00E61A55"/>
    <w:rsid w:val="00E61D20"/>
    <w:rsid w:val="00E63CBC"/>
    <w:rsid w:val="00E63EB9"/>
    <w:rsid w:val="00E66687"/>
    <w:rsid w:val="00E66928"/>
    <w:rsid w:val="00E671A9"/>
    <w:rsid w:val="00E67289"/>
    <w:rsid w:val="00E67AC3"/>
    <w:rsid w:val="00E707A4"/>
    <w:rsid w:val="00E71750"/>
    <w:rsid w:val="00E71C99"/>
    <w:rsid w:val="00E71D27"/>
    <w:rsid w:val="00E74216"/>
    <w:rsid w:val="00E7468C"/>
    <w:rsid w:val="00E75661"/>
    <w:rsid w:val="00E75D9B"/>
    <w:rsid w:val="00E771E9"/>
    <w:rsid w:val="00E80B67"/>
    <w:rsid w:val="00E80F49"/>
    <w:rsid w:val="00E81A0B"/>
    <w:rsid w:val="00E82B85"/>
    <w:rsid w:val="00E82B9E"/>
    <w:rsid w:val="00E82F45"/>
    <w:rsid w:val="00E83FD1"/>
    <w:rsid w:val="00E8447E"/>
    <w:rsid w:val="00E849C0"/>
    <w:rsid w:val="00E870DE"/>
    <w:rsid w:val="00E87EE8"/>
    <w:rsid w:val="00E9060F"/>
    <w:rsid w:val="00E911DA"/>
    <w:rsid w:val="00E91757"/>
    <w:rsid w:val="00E92B16"/>
    <w:rsid w:val="00E94208"/>
    <w:rsid w:val="00E94B30"/>
    <w:rsid w:val="00E953D9"/>
    <w:rsid w:val="00E970B5"/>
    <w:rsid w:val="00E97A08"/>
    <w:rsid w:val="00E97A64"/>
    <w:rsid w:val="00EA18D2"/>
    <w:rsid w:val="00EA2107"/>
    <w:rsid w:val="00EA26F6"/>
    <w:rsid w:val="00EA3281"/>
    <w:rsid w:val="00EA3E83"/>
    <w:rsid w:val="00EA53D2"/>
    <w:rsid w:val="00EA5639"/>
    <w:rsid w:val="00EA5D6F"/>
    <w:rsid w:val="00EA63E6"/>
    <w:rsid w:val="00EA70C3"/>
    <w:rsid w:val="00EA757D"/>
    <w:rsid w:val="00EA7A1B"/>
    <w:rsid w:val="00EB0B48"/>
    <w:rsid w:val="00EB216C"/>
    <w:rsid w:val="00EB244A"/>
    <w:rsid w:val="00EB2637"/>
    <w:rsid w:val="00EB26B7"/>
    <w:rsid w:val="00EB30F1"/>
    <w:rsid w:val="00EB3696"/>
    <w:rsid w:val="00EB3F0E"/>
    <w:rsid w:val="00EB451C"/>
    <w:rsid w:val="00EB4906"/>
    <w:rsid w:val="00EB4A3D"/>
    <w:rsid w:val="00EB4D16"/>
    <w:rsid w:val="00EB506B"/>
    <w:rsid w:val="00EB5BE9"/>
    <w:rsid w:val="00EB5F4C"/>
    <w:rsid w:val="00EB6681"/>
    <w:rsid w:val="00EB6D2D"/>
    <w:rsid w:val="00EC0BB8"/>
    <w:rsid w:val="00EC0EE0"/>
    <w:rsid w:val="00EC29B5"/>
    <w:rsid w:val="00EC29BF"/>
    <w:rsid w:val="00EC4D88"/>
    <w:rsid w:val="00EC73CC"/>
    <w:rsid w:val="00EC7759"/>
    <w:rsid w:val="00EC7DD0"/>
    <w:rsid w:val="00ED0946"/>
    <w:rsid w:val="00ED0F1E"/>
    <w:rsid w:val="00ED10DA"/>
    <w:rsid w:val="00ED123A"/>
    <w:rsid w:val="00ED13D3"/>
    <w:rsid w:val="00ED154A"/>
    <w:rsid w:val="00ED17DF"/>
    <w:rsid w:val="00ED21E7"/>
    <w:rsid w:val="00ED2335"/>
    <w:rsid w:val="00ED264C"/>
    <w:rsid w:val="00ED2AA3"/>
    <w:rsid w:val="00ED2ED2"/>
    <w:rsid w:val="00ED32D5"/>
    <w:rsid w:val="00ED5CBE"/>
    <w:rsid w:val="00ED5F40"/>
    <w:rsid w:val="00EE0678"/>
    <w:rsid w:val="00EE09D5"/>
    <w:rsid w:val="00EE0D57"/>
    <w:rsid w:val="00EE1C6D"/>
    <w:rsid w:val="00EE2631"/>
    <w:rsid w:val="00EE29E9"/>
    <w:rsid w:val="00EE34D5"/>
    <w:rsid w:val="00EE47BE"/>
    <w:rsid w:val="00EE53E3"/>
    <w:rsid w:val="00EE5C61"/>
    <w:rsid w:val="00EE5D15"/>
    <w:rsid w:val="00EE622D"/>
    <w:rsid w:val="00EE6C97"/>
    <w:rsid w:val="00EE7624"/>
    <w:rsid w:val="00EF0137"/>
    <w:rsid w:val="00EF2988"/>
    <w:rsid w:val="00EF2E81"/>
    <w:rsid w:val="00EF3C4B"/>
    <w:rsid w:val="00EF4006"/>
    <w:rsid w:val="00EF4566"/>
    <w:rsid w:val="00EF4878"/>
    <w:rsid w:val="00EF5A9D"/>
    <w:rsid w:val="00EF5E4B"/>
    <w:rsid w:val="00EF5F61"/>
    <w:rsid w:val="00EF6566"/>
    <w:rsid w:val="00EF6F8A"/>
    <w:rsid w:val="00EF6FD0"/>
    <w:rsid w:val="00EF756C"/>
    <w:rsid w:val="00F0004E"/>
    <w:rsid w:val="00F00446"/>
    <w:rsid w:val="00F00928"/>
    <w:rsid w:val="00F02EDB"/>
    <w:rsid w:val="00F03681"/>
    <w:rsid w:val="00F036F4"/>
    <w:rsid w:val="00F043FE"/>
    <w:rsid w:val="00F05747"/>
    <w:rsid w:val="00F05CCB"/>
    <w:rsid w:val="00F0634B"/>
    <w:rsid w:val="00F06856"/>
    <w:rsid w:val="00F07D47"/>
    <w:rsid w:val="00F07F54"/>
    <w:rsid w:val="00F10725"/>
    <w:rsid w:val="00F115D5"/>
    <w:rsid w:val="00F120BC"/>
    <w:rsid w:val="00F125CA"/>
    <w:rsid w:val="00F1269A"/>
    <w:rsid w:val="00F127C5"/>
    <w:rsid w:val="00F136F4"/>
    <w:rsid w:val="00F13A0C"/>
    <w:rsid w:val="00F13AAE"/>
    <w:rsid w:val="00F14E39"/>
    <w:rsid w:val="00F1537C"/>
    <w:rsid w:val="00F1568C"/>
    <w:rsid w:val="00F15E3D"/>
    <w:rsid w:val="00F15EC4"/>
    <w:rsid w:val="00F16A99"/>
    <w:rsid w:val="00F16D03"/>
    <w:rsid w:val="00F17B50"/>
    <w:rsid w:val="00F21188"/>
    <w:rsid w:val="00F2145F"/>
    <w:rsid w:val="00F21631"/>
    <w:rsid w:val="00F21AE0"/>
    <w:rsid w:val="00F21EED"/>
    <w:rsid w:val="00F24653"/>
    <w:rsid w:val="00F25AF9"/>
    <w:rsid w:val="00F263AB"/>
    <w:rsid w:val="00F2653B"/>
    <w:rsid w:val="00F26DF3"/>
    <w:rsid w:val="00F26E10"/>
    <w:rsid w:val="00F278D7"/>
    <w:rsid w:val="00F27EDD"/>
    <w:rsid w:val="00F30A48"/>
    <w:rsid w:val="00F30E00"/>
    <w:rsid w:val="00F31EDB"/>
    <w:rsid w:val="00F323A3"/>
    <w:rsid w:val="00F326C5"/>
    <w:rsid w:val="00F334CE"/>
    <w:rsid w:val="00F341DE"/>
    <w:rsid w:val="00F343F0"/>
    <w:rsid w:val="00F34966"/>
    <w:rsid w:val="00F34C1F"/>
    <w:rsid w:val="00F352DB"/>
    <w:rsid w:val="00F35503"/>
    <w:rsid w:val="00F35AC6"/>
    <w:rsid w:val="00F35B9A"/>
    <w:rsid w:val="00F35DE3"/>
    <w:rsid w:val="00F37C5F"/>
    <w:rsid w:val="00F37D71"/>
    <w:rsid w:val="00F41474"/>
    <w:rsid w:val="00F41EFA"/>
    <w:rsid w:val="00F41FC4"/>
    <w:rsid w:val="00F4210E"/>
    <w:rsid w:val="00F427AB"/>
    <w:rsid w:val="00F43076"/>
    <w:rsid w:val="00F43709"/>
    <w:rsid w:val="00F43A24"/>
    <w:rsid w:val="00F44977"/>
    <w:rsid w:val="00F45237"/>
    <w:rsid w:val="00F45448"/>
    <w:rsid w:val="00F4554A"/>
    <w:rsid w:val="00F4593C"/>
    <w:rsid w:val="00F5064C"/>
    <w:rsid w:val="00F51ED9"/>
    <w:rsid w:val="00F528C5"/>
    <w:rsid w:val="00F52BAF"/>
    <w:rsid w:val="00F53063"/>
    <w:rsid w:val="00F54398"/>
    <w:rsid w:val="00F55752"/>
    <w:rsid w:val="00F573F6"/>
    <w:rsid w:val="00F608AA"/>
    <w:rsid w:val="00F6129E"/>
    <w:rsid w:val="00F627F0"/>
    <w:rsid w:val="00F6384D"/>
    <w:rsid w:val="00F6413D"/>
    <w:rsid w:val="00F65562"/>
    <w:rsid w:val="00F67959"/>
    <w:rsid w:val="00F67961"/>
    <w:rsid w:val="00F701E4"/>
    <w:rsid w:val="00F712FB"/>
    <w:rsid w:val="00F72201"/>
    <w:rsid w:val="00F732C0"/>
    <w:rsid w:val="00F74356"/>
    <w:rsid w:val="00F7631C"/>
    <w:rsid w:val="00F76D3C"/>
    <w:rsid w:val="00F76FD5"/>
    <w:rsid w:val="00F77E22"/>
    <w:rsid w:val="00F77E45"/>
    <w:rsid w:val="00F77E98"/>
    <w:rsid w:val="00F80328"/>
    <w:rsid w:val="00F80A15"/>
    <w:rsid w:val="00F815FC"/>
    <w:rsid w:val="00F824D4"/>
    <w:rsid w:val="00F82948"/>
    <w:rsid w:val="00F82D37"/>
    <w:rsid w:val="00F83FAE"/>
    <w:rsid w:val="00F845D7"/>
    <w:rsid w:val="00F84FD8"/>
    <w:rsid w:val="00F8638F"/>
    <w:rsid w:val="00F868AE"/>
    <w:rsid w:val="00F87531"/>
    <w:rsid w:val="00F90822"/>
    <w:rsid w:val="00F9190D"/>
    <w:rsid w:val="00F92A16"/>
    <w:rsid w:val="00F92BA8"/>
    <w:rsid w:val="00F92D47"/>
    <w:rsid w:val="00F93E4C"/>
    <w:rsid w:val="00F94323"/>
    <w:rsid w:val="00F94F3C"/>
    <w:rsid w:val="00F95093"/>
    <w:rsid w:val="00F96B02"/>
    <w:rsid w:val="00F96C1A"/>
    <w:rsid w:val="00F96C3C"/>
    <w:rsid w:val="00F970D7"/>
    <w:rsid w:val="00FA0A98"/>
    <w:rsid w:val="00FA1FCE"/>
    <w:rsid w:val="00FA2D8F"/>
    <w:rsid w:val="00FA3ABA"/>
    <w:rsid w:val="00FA3E56"/>
    <w:rsid w:val="00FA709F"/>
    <w:rsid w:val="00FA7631"/>
    <w:rsid w:val="00FA7E0D"/>
    <w:rsid w:val="00FB00EC"/>
    <w:rsid w:val="00FB19C2"/>
    <w:rsid w:val="00FB19DA"/>
    <w:rsid w:val="00FB2779"/>
    <w:rsid w:val="00FB38E1"/>
    <w:rsid w:val="00FB3991"/>
    <w:rsid w:val="00FB5A83"/>
    <w:rsid w:val="00FB71F3"/>
    <w:rsid w:val="00FB7BAC"/>
    <w:rsid w:val="00FC0BC0"/>
    <w:rsid w:val="00FC0BF6"/>
    <w:rsid w:val="00FC0C35"/>
    <w:rsid w:val="00FC23E8"/>
    <w:rsid w:val="00FC2A44"/>
    <w:rsid w:val="00FC2F2C"/>
    <w:rsid w:val="00FC3A4A"/>
    <w:rsid w:val="00FC4C7F"/>
    <w:rsid w:val="00FC524D"/>
    <w:rsid w:val="00FC6595"/>
    <w:rsid w:val="00FC73ED"/>
    <w:rsid w:val="00FC752E"/>
    <w:rsid w:val="00FC7B2A"/>
    <w:rsid w:val="00FD2226"/>
    <w:rsid w:val="00FD3D32"/>
    <w:rsid w:val="00FD5AAF"/>
    <w:rsid w:val="00FD5AB4"/>
    <w:rsid w:val="00FD6917"/>
    <w:rsid w:val="00FD7125"/>
    <w:rsid w:val="00FE0200"/>
    <w:rsid w:val="00FE09F7"/>
    <w:rsid w:val="00FE0E3E"/>
    <w:rsid w:val="00FE1B34"/>
    <w:rsid w:val="00FE2129"/>
    <w:rsid w:val="00FE227F"/>
    <w:rsid w:val="00FE364F"/>
    <w:rsid w:val="00FE3B59"/>
    <w:rsid w:val="00FE3C30"/>
    <w:rsid w:val="00FE5BF4"/>
    <w:rsid w:val="00FE5FCD"/>
    <w:rsid w:val="00FE6786"/>
    <w:rsid w:val="00FE7152"/>
    <w:rsid w:val="00FE7245"/>
    <w:rsid w:val="00FE772E"/>
    <w:rsid w:val="00FE7B90"/>
    <w:rsid w:val="00FF03DD"/>
    <w:rsid w:val="00FF2B62"/>
    <w:rsid w:val="00FF3478"/>
    <w:rsid w:val="00FF4313"/>
    <w:rsid w:val="00FF4C2F"/>
    <w:rsid w:val="00FF51D6"/>
    <w:rsid w:val="00FF566D"/>
    <w:rsid w:val="00FF59AF"/>
    <w:rsid w:val="00FF5DDD"/>
    <w:rsid w:val="00FF6A3D"/>
    <w:rsid w:val="00FF744B"/>
    <w:rsid w:val="00FF79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3B9A7"/>
  <w15:chartTrackingRefBased/>
  <w15:docId w15:val="{F36BBFED-EF2B-4D99-B961-E98864F26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3CB5"/>
    <w:pPr>
      <w:widowControl w:val="0"/>
    </w:pPr>
  </w:style>
  <w:style w:type="paragraph" w:styleId="1">
    <w:name w:val="heading 1"/>
    <w:basedOn w:val="a"/>
    <w:next w:val="a"/>
    <w:link w:val="10"/>
    <w:uiPriority w:val="9"/>
    <w:qFormat/>
    <w:rsid w:val="00F608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608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608A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608A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608A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608A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608A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08A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608A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608A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608A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F608A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608A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608AA"/>
    <w:rPr>
      <w:rFonts w:eastAsiaTheme="majorEastAsia" w:cstheme="majorBidi"/>
      <w:color w:val="0F4761" w:themeColor="accent1" w:themeShade="BF"/>
    </w:rPr>
  </w:style>
  <w:style w:type="character" w:customStyle="1" w:styleId="60">
    <w:name w:val="標題 6 字元"/>
    <w:basedOn w:val="a0"/>
    <w:link w:val="6"/>
    <w:uiPriority w:val="9"/>
    <w:semiHidden/>
    <w:rsid w:val="00F608AA"/>
    <w:rPr>
      <w:rFonts w:eastAsiaTheme="majorEastAsia" w:cstheme="majorBidi"/>
      <w:color w:val="595959" w:themeColor="text1" w:themeTint="A6"/>
    </w:rPr>
  </w:style>
  <w:style w:type="character" w:customStyle="1" w:styleId="70">
    <w:name w:val="標題 7 字元"/>
    <w:basedOn w:val="a0"/>
    <w:link w:val="7"/>
    <w:uiPriority w:val="9"/>
    <w:semiHidden/>
    <w:rsid w:val="00F608AA"/>
    <w:rPr>
      <w:rFonts w:eastAsiaTheme="majorEastAsia" w:cstheme="majorBidi"/>
      <w:color w:val="595959" w:themeColor="text1" w:themeTint="A6"/>
    </w:rPr>
  </w:style>
  <w:style w:type="character" w:customStyle="1" w:styleId="80">
    <w:name w:val="標題 8 字元"/>
    <w:basedOn w:val="a0"/>
    <w:link w:val="8"/>
    <w:uiPriority w:val="9"/>
    <w:semiHidden/>
    <w:rsid w:val="00F608AA"/>
    <w:rPr>
      <w:rFonts w:eastAsiaTheme="majorEastAsia" w:cstheme="majorBidi"/>
      <w:color w:val="272727" w:themeColor="text1" w:themeTint="D8"/>
    </w:rPr>
  </w:style>
  <w:style w:type="character" w:customStyle="1" w:styleId="90">
    <w:name w:val="標題 9 字元"/>
    <w:basedOn w:val="a0"/>
    <w:link w:val="9"/>
    <w:uiPriority w:val="9"/>
    <w:semiHidden/>
    <w:rsid w:val="00F608AA"/>
    <w:rPr>
      <w:rFonts w:eastAsiaTheme="majorEastAsia" w:cstheme="majorBidi"/>
      <w:color w:val="272727" w:themeColor="text1" w:themeTint="D8"/>
    </w:rPr>
  </w:style>
  <w:style w:type="paragraph" w:styleId="a3">
    <w:name w:val="Title"/>
    <w:basedOn w:val="a"/>
    <w:next w:val="a"/>
    <w:link w:val="a4"/>
    <w:uiPriority w:val="10"/>
    <w:qFormat/>
    <w:rsid w:val="00F608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608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08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608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08AA"/>
    <w:pPr>
      <w:spacing w:before="160"/>
      <w:jc w:val="center"/>
    </w:pPr>
    <w:rPr>
      <w:i/>
      <w:iCs/>
      <w:color w:val="404040" w:themeColor="text1" w:themeTint="BF"/>
    </w:rPr>
  </w:style>
  <w:style w:type="character" w:customStyle="1" w:styleId="a8">
    <w:name w:val="引文 字元"/>
    <w:basedOn w:val="a0"/>
    <w:link w:val="a7"/>
    <w:uiPriority w:val="29"/>
    <w:rsid w:val="00F608AA"/>
    <w:rPr>
      <w:i/>
      <w:iCs/>
      <w:color w:val="404040" w:themeColor="text1" w:themeTint="BF"/>
    </w:rPr>
  </w:style>
  <w:style w:type="paragraph" w:styleId="a9">
    <w:name w:val="List Paragraph"/>
    <w:basedOn w:val="a"/>
    <w:uiPriority w:val="34"/>
    <w:qFormat/>
    <w:rsid w:val="00F608AA"/>
    <w:pPr>
      <w:ind w:left="720"/>
      <w:contextualSpacing/>
    </w:pPr>
  </w:style>
  <w:style w:type="character" w:styleId="aa">
    <w:name w:val="Intense Emphasis"/>
    <w:basedOn w:val="a0"/>
    <w:uiPriority w:val="21"/>
    <w:qFormat/>
    <w:rsid w:val="00F608AA"/>
    <w:rPr>
      <w:i/>
      <w:iCs/>
      <w:color w:val="0F4761" w:themeColor="accent1" w:themeShade="BF"/>
    </w:rPr>
  </w:style>
  <w:style w:type="paragraph" w:styleId="ab">
    <w:name w:val="Intense Quote"/>
    <w:basedOn w:val="a"/>
    <w:next w:val="a"/>
    <w:link w:val="ac"/>
    <w:uiPriority w:val="30"/>
    <w:qFormat/>
    <w:rsid w:val="00F60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608AA"/>
    <w:rPr>
      <w:i/>
      <w:iCs/>
      <w:color w:val="0F4761" w:themeColor="accent1" w:themeShade="BF"/>
    </w:rPr>
  </w:style>
  <w:style w:type="character" w:styleId="ad">
    <w:name w:val="Intense Reference"/>
    <w:basedOn w:val="a0"/>
    <w:uiPriority w:val="32"/>
    <w:qFormat/>
    <w:rsid w:val="00F608AA"/>
    <w:rPr>
      <w:b/>
      <w:bCs/>
      <w:smallCaps/>
      <w:color w:val="0F4761" w:themeColor="accent1" w:themeShade="BF"/>
      <w:spacing w:val="5"/>
    </w:rPr>
  </w:style>
  <w:style w:type="table" w:customStyle="1" w:styleId="ae">
    <w:name w:val="三線表"/>
    <w:basedOn w:val="a1"/>
    <w:uiPriority w:val="99"/>
    <w:rsid w:val="00F608AA"/>
    <w:pPr>
      <w:spacing w:after="0" w:line="240" w:lineRule="auto"/>
    </w:pPr>
    <w:tblPr>
      <w:tblBorders>
        <w:top w:val="single" w:sz="4" w:space="0" w:color="auto"/>
        <w:bottom w:val="single" w:sz="4" w:space="0" w:color="auto"/>
      </w:tblBorders>
    </w:tbl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styleId="af">
    <w:name w:val="header"/>
    <w:basedOn w:val="a"/>
    <w:link w:val="af0"/>
    <w:uiPriority w:val="99"/>
    <w:unhideWhenUsed/>
    <w:rsid w:val="00287E57"/>
    <w:pPr>
      <w:tabs>
        <w:tab w:val="center" w:pos="4153"/>
        <w:tab w:val="right" w:pos="8306"/>
      </w:tabs>
      <w:snapToGrid w:val="0"/>
    </w:pPr>
    <w:rPr>
      <w:sz w:val="20"/>
      <w:szCs w:val="20"/>
    </w:rPr>
  </w:style>
  <w:style w:type="character" w:customStyle="1" w:styleId="af0">
    <w:name w:val="頁首 字元"/>
    <w:basedOn w:val="a0"/>
    <w:link w:val="af"/>
    <w:uiPriority w:val="99"/>
    <w:rsid w:val="00287E57"/>
    <w:rPr>
      <w:sz w:val="20"/>
      <w:szCs w:val="20"/>
    </w:rPr>
  </w:style>
  <w:style w:type="paragraph" w:styleId="af1">
    <w:name w:val="footer"/>
    <w:basedOn w:val="a"/>
    <w:link w:val="af2"/>
    <w:uiPriority w:val="99"/>
    <w:unhideWhenUsed/>
    <w:rsid w:val="00287E57"/>
    <w:pPr>
      <w:tabs>
        <w:tab w:val="center" w:pos="4153"/>
        <w:tab w:val="right" w:pos="8306"/>
      </w:tabs>
      <w:snapToGrid w:val="0"/>
    </w:pPr>
    <w:rPr>
      <w:sz w:val="20"/>
      <w:szCs w:val="20"/>
    </w:rPr>
  </w:style>
  <w:style w:type="character" w:customStyle="1" w:styleId="af2">
    <w:name w:val="頁尾 字元"/>
    <w:basedOn w:val="a0"/>
    <w:link w:val="af1"/>
    <w:uiPriority w:val="99"/>
    <w:rsid w:val="00287E57"/>
    <w:rPr>
      <w:sz w:val="20"/>
      <w:szCs w:val="20"/>
    </w:rPr>
  </w:style>
  <w:style w:type="paragraph" w:styleId="af3">
    <w:name w:val="TOC Heading"/>
    <w:basedOn w:val="1"/>
    <w:next w:val="a"/>
    <w:uiPriority w:val="39"/>
    <w:unhideWhenUsed/>
    <w:qFormat/>
    <w:rsid w:val="00287E57"/>
    <w:pPr>
      <w:widowControl/>
      <w:spacing w:before="240" w:after="0" w:line="259" w:lineRule="auto"/>
      <w:outlineLvl w:val="9"/>
    </w:pPr>
    <w:rPr>
      <w:kern w:val="0"/>
      <w:sz w:val="32"/>
      <w:szCs w:val="32"/>
      <w14:ligatures w14:val="none"/>
    </w:rPr>
  </w:style>
  <w:style w:type="paragraph" w:styleId="21">
    <w:name w:val="toc 2"/>
    <w:basedOn w:val="a"/>
    <w:next w:val="a"/>
    <w:autoRedefine/>
    <w:uiPriority w:val="39"/>
    <w:unhideWhenUsed/>
    <w:rsid w:val="00CD1709"/>
    <w:pPr>
      <w:widowControl/>
      <w:spacing w:after="100" w:line="259" w:lineRule="auto"/>
      <w:ind w:left="220"/>
    </w:pPr>
    <w:rPr>
      <w:rFonts w:eastAsia="Times New Roman" w:cs="Times New Roman"/>
      <w:kern w:val="0"/>
      <w:szCs w:val="22"/>
      <w14:ligatures w14:val="none"/>
    </w:rPr>
  </w:style>
  <w:style w:type="paragraph" w:styleId="11">
    <w:name w:val="toc 1"/>
    <w:basedOn w:val="a"/>
    <w:next w:val="a"/>
    <w:autoRedefine/>
    <w:uiPriority w:val="39"/>
    <w:unhideWhenUsed/>
    <w:rsid w:val="0075432D"/>
    <w:pPr>
      <w:widowControl/>
      <w:tabs>
        <w:tab w:val="right" w:leader="dot" w:pos="9060"/>
      </w:tabs>
      <w:spacing w:after="100" w:line="259" w:lineRule="auto"/>
    </w:pPr>
    <w:rPr>
      <w:rFonts w:ascii="Times New Roman" w:eastAsia="Times New Roman" w:hAnsi="Times New Roman" w:cs="Times New Roman"/>
      <w:noProof/>
      <w:kern w:val="0"/>
      <w14:ligatures w14:val="none"/>
    </w:rPr>
  </w:style>
  <w:style w:type="paragraph" w:styleId="31">
    <w:name w:val="toc 3"/>
    <w:basedOn w:val="a"/>
    <w:next w:val="a"/>
    <w:autoRedefine/>
    <w:uiPriority w:val="39"/>
    <w:unhideWhenUsed/>
    <w:rsid w:val="00CD1709"/>
    <w:pPr>
      <w:widowControl/>
      <w:spacing w:after="100" w:line="259" w:lineRule="auto"/>
      <w:ind w:left="440"/>
    </w:pPr>
    <w:rPr>
      <w:rFonts w:eastAsia="Times New Roman" w:cs="Times New Roman"/>
      <w:kern w:val="0"/>
      <w:szCs w:val="22"/>
      <w14:ligatures w14:val="none"/>
    </w:rPr>
  </w:style>
  <w:style w:type="character" w:styleId="af4">
    <w:name w:val="Hyperlink"/>
    <w:basedOn w:val="a0"/>
    <w:uiPriority w:val="99"/>
    <w:unhideWhenUsed/>
    <w:rsid w:val="00287E57"/>
    <w:rPr>
      <w:color w:val="467886" w:themeColor="hyperlink"/>
      <w:u w:val="single"/>
    </w:rPr>
  </w:style>
  <w:style w:type="paragraph" w:styleId="af5">
    <w:name w:val="table of figures"/>
    <w:next w:val="a"/>
    <w:uiPriority w:val="99"/>
    <w:unhideWhenUsed/>
    <w:rsid w:val="00287E57"/>
    <w:pPr>
      <w:ind w:left="200" w:hangingChars="200" w:hanging="200"/>
    </w:pPr>
    <w:rPr>
      <w:rFonts w:asciiTheme="majorHAnsi" w:eastAsia="標楷體" w:hAnsiTheme="majorHAnsi" w:cstheme="majorBidi"/>
      <w:bCs/>
      <w:noProof/>
      <w:kern w:val="0"/>
      <w:szCs w:val="48"/>
      <w14:ligatures w14:val="none"/>
    </w:rPr>
  </w:style>
  <w:style w:type="paragraph" w:styleId="af6">
    <w:name w:val="caption"/>
    <w:basedOn w:val="a"/>
    <w:next w:val="a"/>
    <w:uiPriority w:val="35"/>
    <w:unhideWhenUsed/>
    <w:qFormat/>
    <w:rsid w:val="00F44977"/>
    <w:rPr>
      <w:sz w:val="20"/>
      <w:szCs w:val="20"/>
    </w:rPr>
  </w:style>
  <w:style w:type="table" w:styleId="af7">
    <w:name w:val="Table Grid"/>
    <w:basedOn w:val="a1"/>
    <w:uiPriority w:val="39"/>
    <w:rsid w:val="00267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Placeholder Text"/>
    <w:basedOn w:val="a0"/>
    <w:uiPriority w:val="99"/>
    <w:semiHidden/>
    <w:rsid w:val="000D4515"/>
    <w:rPr>
      <w:color w:val="666666"/>
    </w:rPr>
  </w:style>
  <w:style w:type="paragraph" w:customStyle="1" w:styleId="EndNoteBibliographyTitle">
    <w:name w:val="EndNote Bibliography Title"/>
    <w:basedOn w:val="a"/>
    <w:link w:val="EndNoteBibliographyTitle0"/>
    <w:rsid w:val="0008751D"/>
    <w:pPr>
      <w:spacing w:after="0"/>
      <w:jc w:val="center"/>
    </w:pPr>
    <w:rPr>
      <w:rFonts w:ascii="Times New Roman" w:hAnsi="Times New Roman" w:cs="Times New Roman"/>
      <w:noProof/>
    </w:rPr>
  </w:style>
  <w:style w:type="character" w:customStyle="1" w:styleId="EndNoteBibliographyTitle0">
    <w:name w:val="EndNote Bibliography Title 字元"/>
    <w:basedOn w:val="a0"/>
    <w:link w:val="EndNoteBibliographyTitle"/>
    <w:rsid w:val="0008751D"/>
    <w:rPr>
      <w:rFonts w:ascii="Times New Roman" w:hAnsi="Times New Roman" w:cs="Times New Roman"/>
      <w:noProof/>
    </w:rPr>
  </w:style>
  <w:style w:type="paragraph" w:customStyle="1" w:styleId="EndNoteBibliography">
    <w:name w:val="EndNote Bibliography"/>
    <w:basedOn w:val="a"/>
    <w:link w:val="EndNoteBibliography0"/>
    <w:rsid w:val="0008751D"/>
    <w:pPr>
      <w:spacing w:line="240" w:lineRule="auto"/>
    </w:pPr>
    <w:rPr>
      <w:rFonts w:ascii="Times New Roman" w:hAnsi="Times New Roman" w:cs="Times New Roman"/>
      <w:noProof/>
    </w:rPr>
  </w:style>
  <w:style w:type="character" w:customStyle="1" w:styleId="EndNoteBibliography0">
    <w:name w:val="EndNote Bibliography 字元"/>
    <w:basedOn w:val="a0"/>
    <w:link w:val="EndNoteBibliography"/>
    <w:rsid w:val="0008751D"/>
    <w:rPr>
      <w:rFonts w:ascii="Times New Roman" w:hAnsi="Times New Roman" w:cs="Times New Roman"/>
      <w:noProof/>
    </w:rPr>
  </w:style>
  <w:style w:type="character" w:styleId="af9">
    <w:name w:val="Unresolved Mention"/>
    <w:basedOn w:val="a0"/>
    <w:uiPriority w:val="99"/>
    <w:semiHidden/>
    <w:unhideWhenUsed/>
    <w:rsid w:val="007B3356"/>
    <w:rPr>
      <w:color w:val="605E5C"/>
      <w:shd w:val="clear" w:color="auto" w:fill="E1DFDD"/>
    </w:rPr>
  </w:style>
  <w:style w:type="paragraph" w:styleId="41">
    <w:name w:val="toc 4"/>
    <w:basedOn w:val="a"/>
    <w:next w:val="a"/>
    <w:autoRedefine/>
    <w:uiPriority w:val="39"/>
    <w:semiHidden/>
    <w:unhideWhenUsed/>
    <w:rsid w:val="0075432D"/>
    <w:pPr>
      <w:ind w:leftChars="600" w:left="1440"/>
    </w:pPr>
    <w:rPr>
      <w:rFonts w:eastAsia="Times New Roman"/>
    </w:rPr>
  </w:style>
  <w:style w:type="character" w:customStyle="1" w:styleId="mord">
    <w:name w:val="mord"/>
    <w:basedOn w:val="a0"/>
    <w:rsid w:val="00B93FDD"/>
  </w:style>
  <w:style w:type="character" w:customStyle="1" w:styleId="mrel">
    <w:name w:val="mrel"/>
    <w:basedOn w:val="a0"/>
    <w:rsid w:val="00B93FDD"/>
  </w:style>
  <w:style w:type="character" w:customStyle="1" w:styleId="vlist-s">
    <w:name w:val="vlist-s"/>
    <w:basedOn w:val="a0"/>
    <w:rsid w:val="00B93FDD"/>
  </w:style>
  <w:style w:type="character" w:customStyle="1" w:styleId="mopen">
    <w:name w:val="mopen"/>
    <w:basedOn w:val="a0"/>
    <w:rsid w:val="00B93FDD"/>
  </w:style>
  <w:style w:type="character" w:customStyle="1" w:styleId="mpunct">
    <w:name w:val="mpunct"/>
    <w:basedOn w:val="a0"/>
    <w:rsid w:val="00B93FDD"/>
  </w:style>
  <w:style w:type="character" w:customStyle="1" w:styleId="mclose">
    <w:name w:val="mclose"/>
    <w:basedOn w:val="a0"/>
    <w:rsid w:val="00B93FDD"/>
  </w:style>
  <w:style w:type="paragraph" w:styleId="afa">
    <w:name w:val="Date"/>
    <w:basedOn w:val="a"/>
    <w:next w:val="a"/>
    <w:link w:val="afb"/>
    <w:uiPriority w:val="99"/>
    <w:semiHidden/>
    <w:unhideWhenUsed/>
    <w:rsid w:val="00401BC1"/>
    <w:pPr>
      <w:jc w:val="right"/>
    </w:pPr>
  </w:style>
  <w:style w:type="character" w:customStyle="1" w:styleId="afb">
    <w:name w:val="日期 字元"/>
    <w:basedOn w:val="a0"/>
    <w:link w:val="afa"/>
    <w:uiPriority w:val="99"/>
    <w:semiHidden/>
    <w:rsid w:val="00401BC1"/>
  </w:style>
  <w:style w:type="paragraph" w:styleId="Web">
    <w:name w:val="Normal (Web)"/>
    <w:basedOn w:val="a"/>
    <w:uiPriority w:val="99"/>
    <w:semiHidden/>
    <w:unhideWhenUsed/>
    <w:rsid w:val="00054F2F"/>
    <w:rPr>
      <w:rFonts w:ascii="Times New Roman" w:hAnsi="Times New Roman" w:cs="Times New Roman"/>
    </w:rPr>
  </w:style>
  <w:style w:type="character" w:styleId="afc">
    <w:name w:val="FollowedHyperlink"/>
    <w:basedOn w:val="a0"/>
    <w:uiPriority w:val="99"/>
    <w:semiHidden/>
    <w:unhideWhenUsed/>
    <w:rsid w:val="00625CFF"/>
    <w:rPr>
      <w:color w:val="96607D" w:themeColor="followedHyperlink"/>
      <w:u w:val="single"/>
    </w:rPr>
  </w:style>
  <w:style w:type="paragraph" w:styleId="51">
    <w:name w:val="toc 5"/>
    <w:basedOn w:val="a"/>
    <w:next w:val="a"/>
    <w:autoRedefine/>
    <w:uiPriority w:val="39"/>
    <w:semiHidden/>
    <w:unhideWhenUsed/>
    <w:rsid w:val="0075432D"/>
    <w:pPr>
      <w:ind w:leftChars="800" w:left="1920"/>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655350">
      <w:bodyDiv w:val="1"/>
      <w:marLeft w:val="0"/>
      <w:marRight w:val="0"/>
      <w:marTop w:val="0"/>
      <w:marBottom w:val="0"/>
      <w:divBdr>
        <w:top w:val="none" w:sz="0" w:space="0" w:color="auto"/>
        <w:left w:val="none" w:sz="0" w:space="0" w:color="auto"/>
        <w:bottom w:val="none" w:sz="0" w:space="0" w:color="auto"/>
        <w:right w:val="none" w:sz="0" w:space="0" w:color="auto"/>
      </w:divBdr>
    </w:div>
    <w:div w:id="365526236">
      <w:bodyDiv w:val="1"/>
      <w:marLeft w:val="0"/>
      <w:marRight w:val="0"/>
      <w:marTop w:val="0"/>
      <w:marBottom w:val="0"/>
      <w:divBdr>
        <w:top w:val="none" w:sz="0" w:space="0" w:color="auto"/>
        <w:left w:val="none" w:sz="0" w:space="0" w:color="auto"/>
        <w:bottom w:val="none" w:sz="0" w:space="0" w:color="auto"/>
        <w:right w:val="none" w:sz="0" w:space="0" w:color="auto"/>
      </w:divBdr>
    </w:div>
    <w:div w:id="673454608">
      <w:bodyDiv w:val="1"/>
      <w:marLeft w:val="0"/>
      <w:marRight w:val="0"/>
      <w:marTop w:val="0"/>
      <w:marBottom w:val="0"/>
      <w:divBdr>
        <w:top w:val="none" w:sz="0" w:space="0" w:color="auto"/>
        <w:left w:val="none" w:sz="0" w:space="0" w:color="auto"/>
        <w:bottom w:val="none" w:sz="0" w:space="0" w:color="auto"/>
        <w:right w:val="none" w:sz="0" w:space="0" w:color="auto"/>
      </w:divBdr>
    </w:div>
    <w:div w:id="1344471778">
      <w:bodyDiv w:val="1"/>
      <w:marLeft w:val="0"/>
      <w:marRight w:val="0"/>
      <w:marTop w:val="0"/>
      <w:marBottom w:val="0"/>
      <w:divBdr>
        <w:top w:val="none" w:sz="0" w:space="0" w:color="auto"/>
        <w:left w:val="none" w:sz="0" w:space="0" w:color="auto"/>
        <w:bottom w:val="none" w:sz="0" w:space="0" w:color="auto"/>
        <w:right w:val="none" w:sz="0" w:space="0" w:color="auto"/>
      </w:divBdr>
    </w:div>
    <w:div w:id="1851293492">
      <w:bodyDiv w:val="1"/>
      <w:marLeft w:val="0"/>
      <w:marRight w:val="0"/>
      <w:marTop w:val="0"/>
      <w:marBottom w:val="0"/>
      <w:divBdr>
        <w:top w:val="none" w:sz="0" w:space="0" w:color="auto"/>
        <w:left w:val="none" w:sz="0" w:space="0" w:color="auto"/>
        <w:bottom w:val="none" w:sz="0" w:space="0" w:color="auto"/>
        <w:right w:val="none" w:sz="0" w:space="0" w:color="auto"/>
      </w:divBdr>
    </w:div>
    <w:div w:id="2043551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AB32D-553D-41CA-A130-D604DB951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75671</TotalTime>
  <Pages>67</Pages>
  <Words>12606</Words>
  <Characters>71856</Characters>
  <Application>Microsoft Office Word</Application>
  <DocSecurity>0</DocSecurity>
  <Lines>598</Lines>
  <Paragraphs>168</Paragraphs>
  <ScaleCrop>false</ScaleCrop>
  <Company/>
  <LinksUpToDate>false</LinksUpToDate>
  <CharactersWithSpaces>84294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楊宏傑</dc:creator>
  <cp:keywords/>
  <dc:description/>
  <cp:lastModifiedBy>楊宏傑</cp:lastModifiedBy>
  <cp:revision>9</cp:revision>
  <cp:lastPrinted>2025-12-21T08:13:00Z</cp:lastPrinted>
  <dcterms:created xsi:type="dcterms:W3CDTF">2025-08-04T09:13:00Z</dcterms:created>
  <dcterms:modified xsi:type="dcterms:W3CDTF">2026-04-20T02:07:00Z</dcterms:modified>
</cp:coreProperties>
</file>