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621831" w:rsidRDefault="00287E57" w:rsidP="005B3F46">
      <w:pPr>
        <w:jc w:val="center"/>
        <w:rPr>
          <w:rFonts w:ascii="Times New Roman" w:eastAsia="標楷體" w:hAnsi="Times New Roman" w:cs="Times New Roman"/>
        </w:rPr>
      </w:pPr>
      <w:bookmarkStart w:id="0" w:name="_Hlk206157980"/>
      <w:bookmarkStart w:id="1" w:name="_Hlk154334246"/>
      <w:bookmarkEnd w:id="0"/>
      <w:r w:rsidRPr="00621831">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621831">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資訊工程系碩士班</w:t>
      </w:r>
    </w:p>
    <w:p w14:paraId="7EA0255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碩士學位論文</w:t>
      </w:r>
    </w:p>
    <w:bookmarkEnd w:id="1"/>
    <w:p w14:paraId="60C69D3A" w14:textId="77777777" w:rsidR="00287E57" w:rsidRPr="00621831" w:rsidRDefault="00287E57" w:rsidP="00287E57">
      <w:pPr>
        <w:spacing w:line="360" w:lineRule="exact"/>
        <w:rPr>
          <w:rFonts w:ascii="Times New Roman" w:eastAsia="標楷體" w:hAnsi="Times New Roman" w:cs="Times New Roman"/>
          <w:sz w:val="36"/>
          <w:szCs w:val="36"/>
        </w:rPr>
      </w:pPr>
    </w:p>
    <w:p w14:paraId="3E8AB3AE" w14:textId="77777777" w:rsidR="00287E57" w:rsidRPr="00621831" w:rsidRDefault="00287E57" w:rsidP="00287E57">
      <w:pPr>
        <w:spacing w:line="360" w:lineRule="exact"/>
        <w:rPr>
          <w:rFonts w:ascii="Times New Roman" w:eastAsia="標楷體" w:hAnsi="Times New Roman" w:cs="Times New Roman"/>
          <w:sz w:val="36"/>
          <w:szCs w:val="36"/>
        </w:rPr>
      </w:pPr>
    </w:p>
    <w:p w14:paraId="6A1BEC7B" w14:textId="77777777" w:rsidR="00287E57" w:rsidRPr="00621831" w:rsidRDefault="00287E57" w:rsidP="00287E57">
      <w:pPr>
        <w:spacing w:line="360" w:lineRule="exact"/>
        <w:rPr>
          <w:rFonts w:ascii="Times New Roman" w:eastAsia="標楷體" w:hAnsi="Times New Roman" w:cs="Times New Roman"/>
          <w:sz w:val="36"/>
          <w:szCs w:val="36"/>
        </w:rPr>
      </w:pPr>
    </w:p>
    <w:p w14:paraId="4C4C1575"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621831" w:rsidRDefault="00287E57" w:rsidP="00287E57">
      <w:pPr>
        <w:spacing w:line="640" w:lineRule="exact"/>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物流公司之支援線最佳化組合路線挑選</w:t>
      </w:r>
    </w:p>
    <w:p w14:paraId="34FE8360" w14:textId="77777777" w:rsidR="00287E57" w:rsidRPr="00621831" w:rsidRDefault="00287E57" w:rsidP="00287E57">
      <w:pPr>
        <w:spacing w:line="640" w:lineRule="exact"/>
        <w:jc w:val="center"/>
        <w:rPr>
          <w:rFonts w:ascii="Times New Roman" w:eastAsia="標楷體" w:hAnsi="Times New Roman" w:cs="Times New Roman"/>
          <w:b/>
          <w:sz w:val="40"/>
          <w:szCs w:val="40"/>
        </w:rPr>
      </w:pPr>
      <w:r w:rsidRPr="00621831">
        <w:rPr>
          <w:rFonts w:ascii="Times New Roman" w:eastAsia="標楷體" w:hAnsi="Times New Roman" w:cs="Times New Roman"/>
          <w:b/>
          <w:sz w:val="40"/>
          <w:szCs w:val="40"/>
        </w:rPr>
        <w:t>Optimal Route Selection for Supporting Lines in Logistics Companies</w:t>
      </w:r>
    </w:p>
    <w:p w14:paraId="2302D00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621831" w:rsidRDefault="00287E57" w:rsidP="00287E57">
      <w:pPr>
        <w:spacing w:line="360" w:lineRule="exact"/>
        <w:rPr>
          <w:rFonts w:ascii="Times New Roman" w:eastAsia="標楷體" w:hAnsi="Times New Roman" w:cs="Times New Roman"/>
          <w:sz w:val="36"/>
          <w:szCs w:val="36"/>
        </w:rPr>
      </w:pPr>
    </w:p>
    <w:p w14:paraId="0E688F06" w14:textId="77777777" w:rsidR="00287E57" w:rsidRPr="00621831" w:rsidRDefault="00287E57" w:rsidP="00287E57">
      <w:pPr>
        <w:spacing w:line="360" w:lineRule="exact"/>
        <w:rPr>
          <w:rFonts w:ascii="Times New Roman" w:eastAsia="標楷體" w:hAnsi="Times New Roman" w:cs="Times New Roman"/>
          <w:sz w:val="36"/>
          <w:szCs w:val="36"/>
        </w:rPr>
      </w:pPr>
    </w:p>
    <w:p w14:paraId="5C438B01"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研究生：楊宏傑</w:t>
      </w:r>
    </w:p>
    <w:p w14:paraId="26389D8D" w14:textId="77777777" w:rsidR="00287E57" w:rsidRPr="00621831" w:rsidRDefault="00287E57" w:rsidP="00287E57">
      <w:pPr>
        <w:spacing w:line="360" w:lineRule="exact"/>
        <w:rPr>
          <w:rFonts w:ascii="Times New Roman" w:eastAsia="標楷體" w:hAnsi="Times New Roman" w:cs="Times New Roman"/>
          <w:sz w:val="36"/>
          <w:szCs w:val="36"/>
        </w:rPr>
      </w:pPr>
    </w:p>
    <w:p w14:paraId="6500EB2F" w14:textId="77777777" w:rsidR="00287E57" w:rsidRPr="00621831" w:rsidRDefault="00287E57" w:rsidP="00287E57">
      <w:pPr>
        <w:spacing w:line="360" w:lineRule="exact"/>
        <w:rPr>
          <w:rFonts w:ascii="Times New Roman" w:eastAsia="標楷體" w:hAnsi="Times New Roman" w:cs="Times New Roman"/>
          <w:sz w:val="36"/>
          <w:szCs w:val="36"/>
        </w:rPr>
      </w:pPr>
    </w:p>
    <w:p w14:paraId="6F4B566B"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指導教授：郭忠義</w:t>
      </w:r>
      <w:r w:rsidRPr="00621831">
        <w:rPr>
          <w:rFonts w:ascii="Times New Roman" w:eastAsia="標楷體" w:hAnsi="Times New Roman" w:cs="Times New Roman"/>
          <w:b/>
          <w:sz w:val="36"/>
          <w:szCs w:val="36"/>
        </w:rPr>
        <w:t xml:space="preserve"> </w:t>
      </w:r>
      <w:r w:rsidRPr="00621831">
        <w:rPr>
          <w:rFonts w:ascii="Times New Roman" w:eastAsia="標楷體" w:hAnsi="Times New Roman" w:cs="Times New Roman"/>
          <w:b/>
          <w:sz w:val="36"/>
          <w:szCs w:val="36"/>
        </w:rPr>
        <w:t>博士</w:t>
      </w:r>
    </w:p>
    <w:p w14:paraId="383F39B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中華民國一百一十五年七月</w:t>
      </w:r>
    </w:p>
    <w:p w14:paraId="7AD01CC4" w14:textId="77777777" w:rsidR="00287E57" w:rsidRPr="00621831" w:rsidRDefault="00287E57" w:rsidP="00287E57">
      <w:pPr>
        <w:spacing w:line="360" w:lineRule="exact"/>
        <w:jc w:val="center"/>
        <w:rPr>
          <w:rFonts w:ascii="Times New Roman" w:eastAsia="標楷體" w:hAnsi="Times New Roman" w:cs="Times New Roman"/>
          <w:b/>
          <w:sz w:val="36"/>
          <w:szCs w:val="36"/>
        </w:rPr>
        <w:sectPr w:rsidR="00287E57" w:rsidRPr="00621831"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621831" w:rsidRDefault="00287E57" w:rsidP="00287E57">
      <w:pPr>
        <w:spacing w:line="360" w:lineRule="auto"/>
        <w:jc w:val="center"/>
        <w:outlineLvl w:val="0"/>
        <w:rPr>
          <w:rFonts w:ascii="Times New Roman" w:eastAsia="標楷體" w:hAnsi="Times New Roman" w:cs="Times New Roman"/>
          <w:b/>
          <w:bCs/>
          <w:sz w:val="40"/>
          <w:szCs w:val="40"/>
        </w:rPr>
      </w:pPr>
      <w:bookmarkStart w:id="2" w:name="_Toc217559710"/>
      <w:r w:rsidRPr="00621831">
        <w:rPr>
          <w:rFonts w:ascii="Times New Roman" w:eastAsia="標楷體" w:hAnsi="Times New Roman" w:cs="Times New Roman"/>
          <w:b/>
          <w:bCs/>
          <w:sz w:val="40"/>
          <w:szCs w:val="40"/>
        </w:rPr>
        <w:lastRenderedPageBreak/>
        <w:t>摘要</w:t>
      </w:r>
      <w:bookmarkEnd w:id="2"/>
    </w:p>
    <w:p w14:paraId="63006AE5" w14:textId="3CE4075A" w:rsidR="00684B61" w:rsidRPr="005445F0" w:rsidRDefault="003763A2" w:rsidP="00723927">
      <w:pPr>
        <w:spacing w:line="360" w:lineRule="auto"/>
        <w:ind w:firstLine="480"/>
        <w:jc w:val="both"/>
        <w:rPr>
          <w:rFonts w:ascii="Times New Roman" w:eastAsia="標楷體" w:hAnsi="Times New Roman" w:cs="Times New Roman"/>
          <w:highlight w:val="yellow"/>
        </w:rPr>
      </w:pPr>
      <w:r w:rsidRPr="005445F0">
        <w:rPr>
          <w:rFonts w:ascii="Times New Roman" w:eastAsia="標楷體" w:hAnsi="Times New Roman" w:cs="Times New Roman"/>
          <w:highlight w:val="yellow"/>
        </w:rPr>
        <w:t>隨著</w:t>
      </w:r>
      <w:r w:rsidR="00A41420" w:rsidRPr="00A41420">
        <w:rPr>
          <w:rFonts w:ascii="Times New Roman" w:eastAsia="標楷體" w:hAnsi="Times New Roman" w:cs="Times New Roman"/>
          <w:highlight w:val="yellow"/>
        </w:rPr>
        <w:t>全球</w:t>
      </w:r>
      <w:r w:rsidR="00A41420">
        <w:rPr>
          <w:rFonts w:ascii="Times New Roman" w:eastAsia="標楷體" w:hAnsi="Times New Roman" w:cs="Times New Roman" w:hint="eastAsia"/>
          <w:highlight w:val="yellow"/>
        </w:rPr>
        <w:t>物流</w:t>
      </w:r>
      <w:r w:rsidR="00A41420" w:rsidRPr="00A41420">
        <w:rPr>
          <w:rFonts w:ascii="Times New Roman" w:eastAsia="標楷體" w:hAnsi="Times New Roman" w:cs="Times New Roman"/>
          <w:highlight w:val="yellow"/>
        </w:rPr>
        <w:t>產業</w:t>
      </w:r>
      <w:r w:rsidRPr="005445F0">
        <w:rPr>
          <w:rFonts w:ascii="Times New Roman" w:eastAsia="標楷體" w:hAnsi="Times New Roman" w:cs="Times New Roman"/>
          <w:highlight w:val="yellow"/>
        </w:rPr>
        <w:t>規模與需求的快速發展，</w:t>
      </w:r>
      <w:r w:rsidR="00071574" w:rsidRPr="005445F0">
        <w:rPr>
          <w:rFonts w:ascii="Times New Roman" w:eastAsia="標楷體" w:hAnsi="Times New Roman" w:cs="Times New Roman"/>
          <w:highlight w:val="yellow"/>
        </w:rPr>
        <w:t>物流配送規劃已經成為</w:t>
      </w:r>
      <w:r w:rsidR="00767088" w:rsidRPr="00767088">
        <w:rPr>
          <w:rFonts w:ascii="Times New Roman" w:eastAsia="標楷體" w:hAnsi="Times New Roman" w:cs="Times New Roman"/>
          <w:highlight w:val="yellow"/>
        </w:rPr>
        <w:t>供應鏈管理中</w:t>
      </w:r>
      <w:r w:rsidR="00767088">
        <w:rPr>
          <w:rFonts w:ascii="Times New Roman" w:eastAsia="標楷體" w:hAnsi="Times New Roman" w:cs="Times New Roman" w:hint="eastAsia"/>
          <w:highlight w:val="yellow"/>
        </w:rPr>
        <w:t>的</w:t>
      </w:r>
      <w:r w:rsidR="00071574" w:rsidRPr="005445F0">
        <w:rPr>
          <w:rFonts w:ascii="Times New Roman" w:eastAsia="標楷體" w:hAnsi="Times New Roman" w:cs="Times New Roman"/>
          <w:highlight w:val="yellow"/>
        </w:rPr>
        <w:t>重要</w:t>
      </w:r>
      <w:r w:rsidR="00A41420">
        <w:rPr>
          <w:rFonts w:ascii="Times New Roman" w:eastAsia="標楷體" w:hAnsi="Times New Roman" w:cs="Times New Roman" w:hint="eastAsia"/>
          <w:highlight w:val="yellow"/>
        </w:rPr>
        <w:t>研究議題</w:t>
      </w:r>
      <w:r w:rsidRPr="005445F0">
        <w:rPr>
          <w:rFonts w:ascii="Times New Roman" w:eastAsia="標楷體" w:hAnsi="Times New Roman" w:cs="Times New Roman"/>
          <w:highlight w:val="yellow"/>
        </w:rPr>
        <w:t>。在</w:t>
      </w:r>
      <w:r w:rsidR="00186298" w:rsidRPr="005445F0">
        <w:rPr>
          <w:rFonts w:ascii="Times New Roman" w:eastAsia="標楷體" w:hAnsi="Times New Roman" w:cs="Times New Roman" w:hint="eastAsia"/>
          <w:highlight w:val="yellow"/>
        </w:rPr>
        <w:t>現行</w:t>
      </w:r>
      <w:r w:rsidRPr="005445F0">
        <w:rPr>
          <w:rFonts w:ascii="Times New Roman" w:eastAsia="標楷體" w:hAnsi="Times New Roman" w:cs="Times New Roman"/>
          <w:highlight w:val="yellow"/>
        </w:rPr>
        <w:t>物流配送</w:t>
      </w:r>
      <w:r w:rsidR="008E5CA8" w:rsidRPr="005445F0">
        <w:rPr>
          <w:rFonts w:ascii="Times New Roman" w:eastAsia="標楷體" w:hAnsi="Times New Roman" w:cs="Times New Roman" w:hint="eastAsia"/>
          <w:highlight w:val="yellow"/>
        </w:rPr>
        <w:t>流</w:t>
      </w:r>
      <w:r w:rsidRPr="005445F0">
        <w:rPr>
          <w:rFonts w:ascii="Times New Roman" w:eastAsia="標楷體" w:hAnsi="Times New Roman" w:cs="Times New Roman"/>
          <w:highlight w:val="yellow"/>
        </w:rPr>
        <w:t>程中，路線編排</w:t>
      </w:r>
      <w:r w:rsidR="00C076DF" w:rsidRPr="005445F0">
        <w:rPr>
          <w:rFonts w:ascii="Times New Roman" w:eastAsia="標楷體" w:hAnsi="Times New Roman" w:cs="Times New Roman" w:hint="eastAsia"/>
          <w:highlight w:val="yellow"/>
        </w:rPr>
        <w:t>仍</w:t>
      </w:r>
      <w:r w:rsidR="00DD1D7D" w:rsidRPr="005445F0">
        <w:rPr>
          <w:rFonts w:ascii="Times New Roman" w:eastAsia="標楷體" w:hAnsi="Times New Roman" w:cs="Times New Roman"/>
          <w:highlight w:val="yellow"/>
        </w:rPr>
        <w:t>高度</w:t>
      </w:r>
      <w:r w:rsidR="008D40B4" w:rsidRPr="005445F0">
        <w:rPr>
          <w:rFonts w:ascii="Times New Roman" w:eastAsia="標楷體" w:hAnsi="Times New Roman" w:cs="Times New Roman" w:hint="eastAsia"/>
          <w:highlight w:val="yellow"/>
        </w:rPr>
        <w:t>仰</w:t>
      </w:r>
      <w:r w:rsidR="00DD1D7D" w:rsidRPr="005445F0">
        <w:rPr>
          <w:rFonts w:ascii="Times New Roman" w:eastAsia="標楷體" w:hAnsi="Times New Roman" w:cs="Times New Roman"/>
          <w:highlight w:val="yellow"/>
        </w:rPr>
        <w:t>賴人工經驗</w:t>
      </w:r>
      <w:r w:rsidRPr="005445F0">
        <w:rPr>
          <w:rFonts w:ascii="Times New Roman" w:eastAsia="標楷體" w:hAnsi="Times New Roman" w:cs="Times New Roman"/>
          <w:highlight w:val="yellow"/>
        </w:rPr>
        <w:t>，</w:t>
      </w:r>
      <w:r w:rsidR="00C076DF" w:rsidRPr="005445F0">
        <w:rPr>
          <w:rFonts w:ascii="Times New Roman" w:eastAsia="標楷體" w:hAnsi="Times New Roman" w:cs="Times New Roman"/>
          <w:highlight w:val="yellow"/>
        </w:rPr>
        <w:t>不僅耗費大量人力與時間成本，</w:t>
      </w:r>
      <w:r w:rsidR="006A7135" w:rsidRPr="005445F0">
        <w:rPr>
          <w:rFonts w:ascii="Times New Roman" w:eastAsia="標楷體" w:hAnsi="Times New Roman" w:cs="Times New Roman" w:hint="eastAsia"/>
          <w:highlight w:val="yellow"/>
        </w:rPr>
        <w:t>亦</w:t>
      </w:r>
      <w:r w:rsidR="008A2CA1" w:rsidRPr="005445F0">
        <w:rPr>
          <w:rFonts w:ascii="Times New Roman" w:eastAsia="標楷體" w:hAnsi="Times New Roman" w:cs="Times New Roman"/>
          <w:highlight w:val="yellow"/>
        </w:rPr>
        <w:t>難以確保路</w:t>
      </w:r>
      <w:r w:rsidR="00375F07" w:rsidRPr="005445F0">
        <w:rPr>
          <w:rFonts w:ascii="Times New Roman" w:eastAsia="標楷體" w:hAnsi="Times New Roman" w:cs="Times New Roman" w:hint="eastAsia"/>
          <w:highlight w:val="yellow"/>
        </w:rPr>
        <w:t>線</w:t>
      </w:r>
      <w:r w:rsidR="00BF179B" w:rsidRPr="005445F0">
        <w:rPr>
          <w:rFonts w:ascii="Times New Roman" w:eastAsia="標楷體" w:hAnsi="Times New Roman" w:cs="Times New Roman" w:hint="eastAsia"/>
          <w:highlight w:val="yellow"/>
        </w:rPr>
        <w:t>規劃之</w:t>
      </w:r>
      <w:r w:rsidR="008A2CA1" w:rsidRPr="005445F0">
        <w:rPr>
          <w:rFonts w:ascii="Times New Roman" w:eastAsia="標楷體" w:hAnsi="Times New Roman" w:cs="Times New Roman"/>
          <w:highlight w:val="yellow"/>
        </w:rPr>
        <w:t>品質與效率</w:t>
      </w:r>
      <w:r w:rsidR="00C076DF" w:rsidRPr="005445F0">
        <w:rPr>
          <w:rFonts w:ascii="Times New Roman" w:eastAsia="標楷體" w:hAnsi="Times New Roman" w:cs="Times New Roman" w:hint="eastAsia"/>
          <w:highlight w:val="yellow"/>
        </w:rPr>
        <w:t>。</w:t>
      </w:r>
      <w:r w:rsidR="004A5F3A" w:rsidRPr="005445F0">
        <w:rPr>
          <w:rFonts w:ascii="Times New Roman" w:eastAsia="標楷體" w:hAnsi="Times New Roman" w:cs="Times New Roman"/>
          <w:highlight w:val="yellow"/>
        </w:rPr>
        <w:t>因此，如何整合啟發式演算法建構自動化路徑規劃模型，</w:t>
      </w:r>
      <w:r w:rsidRPr="005445F0">
        <w:rPr>
          <w:rFonts w:ascii="Times New Roman" w:eastAsia="標楷體" w:hAnsi="Times New Roman" w:cs="Times New Roman"/>
          <w:highlight w:val="yellow"/>
        </w:rPr>
        <w:t>已成為當前物流領域的重要研究方向。</w:t>
      </w:r>
    </w:p>
    <w:p w14:paraId="1874590B" w14:textId="57E76916" w:rsidR="009B68CA" w:rsidRPr="005445F0" w:rsidRDefault="009B68CA" w:rsidP="00842B34">
      <w:pPr>
        <w:spacing w:line="360" w:lineRule="auto"/>
        <w:ind w:firstLine="480"/>
        <w:jc w:val="both"/>
        <w:rPr>
          <w:rFonts w:ascii="Times New Roman" w:eastAsia="標楷體" w:hAnsi="Times New Roman" w:cs="Times New Roman"/>
          <w:color w:val="EE0000"/>
          <w:highlight w:val="yellow"/>
        </w:rPr>
      </w:pPr>
      <w:r w:rsidRPr="005445F0">
        <w:rPr>
          <w:rFonts w:ascii="Times New Roman" w:eastAsia="標楷體" w:hAnsi="Times New Roman" w:cs="Times New Roman"/>
          <w:highlight w:val="yellow"/>
        </w:rPr>
        <w:t>本研究結合</w:t>
      </w:r>
      <w:r w:rsidR="00723927" w:rsidRPr="005445F0">
        <w:rPr>
          <w:rFonts w:ascii="Times New Roman" w:eastAsia="標楷體" w:hAnsi="Times New Roman" w:cs="Times New Roman" w:hint="eastAsia"/>
          <w:highlight w:val="yellow"/>
        </w:rPr>
        <w:t>基因</w:t>
      </w:r>
      <w:r w:rsidRPr="005445F0">
        <w:rPr>
          <w:rFonts w:ascii="Times New Roman" w:eastAsia="標楷體" w:hAnsi="Times New Roman" w:cs="Times New Roman"/>
          <w:highlight w:val="yellow"/>
        </w:rPr>
        <w:t>演算法</w:t>
      </w:r>
      <w:r w:rsidR="00723927" w:rsidRPr="005445F0">
        <w:rPr>
          <w:rFonts w:ascii="Times New Roman" w:eastAsia="標楷體" w:hAnsi="Times New Roman" w:cs="Times New Roman" w:hint="eastAsia"/>
          <w:highlight w:val="yellow"/>
        </w:rPr>
        <w:t>(</w:t>
      </w:r>
      <w:r w:rsidRPr="005445F0">
        <w:rPr>
          <w:rFonts w:ascii="Times New Roman" w:eastAsia="標楷體" w:hAnsi="Times New Roman" w:cs="Times New Roman"/>
          <w:highlight w:val="yellow"/>
        </w:rPr>
        <w:t>Genetic Algorithm</w:t>
      </w:r>
      <w:r w:rsidR="00723927" w:rsidRPr="005445F0">
        <w:rPr>
          <w:rFonts w:ascii="Times New Roman" w:eastAsia="標楷體" w:hAnsi="Times New Roman" w:cs="Times New Roman" w:hint="eastAsia"/>
          <w:highlight w:val="yellow"/>
        </w:rPr>
        <w:t xml:space="preserve">, </w:t>
      </w:r>
      <w:r w:rsidRPr="005445F0">
        <w:rPr>
          <w:rFonts w:ascii="Times New Roman" w:eastAsia="標楷體" w:hAnsi="Times New Roman" w:cs="Times New Roman"/>
          <w:highlight w:val="yellow"/>
        </w:rPr>
        <w:t>GA</w:t>
      </w:r>
      <w:r w:rsidR="00723927" w:rsidRPr="005445F0">
        <w:rPr>
          <w:rFonts w:ascii="Times New Roman" w:eastAsia="標楷體" w:hAnsi="Times New Roman" w:cs="Times New Roman" w:hint="eastAsia"/>
          <w:highlight w:val="yellow"/>
        </w:rPr>
        <w:t>)</w:t>
      </w:r>
      <w:proofErr w:type="gramStart"/>
      <w:r w:rsidRPr="005445F0">
        <w:rPr>
          <w:rFonts w:ascii="Times New Roman" w:eastAsia="標楷體" w:hAnsi="Times New Roman" w:cs="Times New Roman"/>
          <w:highlight w:val="yellow"/>
        </w:rPr>
        <w:t>與蟻群演算法</w:t>
      </w:r>
      <w:proofErr w:type="gramEnd"/>
      <w:r w:rsidR="00723927" w:rsidRPr="005445F0">
        <w:rPr>
          <w:rFonts w:ascii="Times New Roman" w:eastAsia="標楷體" w:hAnsi="Times New Roman" w:cs="Times New Roman" w:hint="eastAsia"/>
          <w:highlight w:val="yellow"/>
        </w:rPr>
        <w:t>(</w:t>
      </w:r>
      <w:r w:rsidRPr="005445F0">
        <w:rPr>
          <w:rFonts w:ascii="Times New Roman" w:eastAsia="標楷體" w:hAnsi="Times New Roman" w:cs="Times New Roman"/>
          <w:highlight w:val="yellow"/>
        </w:rPr>
        <w:t>Ant Colony Optimization</w:t>
      </w:r>
      <w:r w:rsidR="00723927" w:rsidRPr="005445F0">
        <w:rPr>
          <w:rFonts w:ascii="Times New Roman" w:eastAsia="標楷體" w:hAnsi="Times New Roman" w:cs="Times New Roman" w:hint="eastAsia"/>
          <w:highlight w:val="yellow"/>
        </w:rPr>
        <w:t xml:space="preserve">, </w:t>
      </w:r>
      <w:r w:rsidRPr="005445F0">
        <w:rPr>
          <w:rFonts w:ascii="Times New Roman" w:eastAsia="標楷體" w:hAnsi="Times New Roman" w:cs="Times New Roman"/>
          <w:highlight w:val="yellow"/>
        </w:rPr>
        <w:t>ACO</w:t>
      </w:r>
      <w:r w:rsidR="00723927" w:rsidRPr="005445F0">
        <w:rPr>
          <w:rFonts w:ascii="Times New Roman" w:eastAsia="標楷體" w:hAnsi="Times New Roman" w:cs="Times New Roman" w:hint="eastAsia"/>
          <w:highlight w:val="yellow"/>
        </w:rPr>
        <w:t>)</w:t>
      </w:r>
      <w:r w:rsidR="00723927" w:rsidRPr="005445F0">
        <w:rPr>
          <w:rFonts w:ascii="Times New Roman" w:eastAsia="標楷體" w:hAnsi="Times New Roman" w:cs="Times New Roman" w:hint="eastAsia"/>
          <w:highlight w:val="yellow"/>
        </w:rPr>
        <w:t>，</w:t>
      </w:r>
      <w:r w:rsidRPr="005445F0">
        <w:rPr>
          <w:rFonts w:ascii="Times New Roman" w:eastAsia="標楷體" w:hAnsi="Times New Roman" w:cs="Times New Roman"/>
          <w:highlight w:val="yellow"/>
        </w:rPr>
        <w:t>提出一套具備自動化</w:t>
      </w:r>
      <w:r w:rsidR="00B40E56" w:rsidRPr="005445F0">
        <w:rPr>
          <w:rFonts w:ascii="Times New Roman" w:eastAsia="標楷體" w:hAnsi="Times New Roman" w:cs="Times New Roman" w:hint="eastAsia"/>
          <w:highlight w:val="yellow"/>
        </w:rPr>
        <w:t>路線</w:t>
      </w:r>
      <w:r w:rsidRPr="005445F0">
        <w:rPr>
          <w:rFonts w:ascii="Times New Roman" w:eastAsia="標楷體" w:hAnsi="Times New Roman" w:cs="Times New Roman"/>
          <w:highlight w:val="yellow"/>
        </w:rPr>
        <w:t>規劃</w:t>
      </w:r>
      <w:r w:rsidR="00375F07" w:rsidRPr="005445F0">
        <w:rPr>
          <w:rFonts w:ascii="Times New Roman" w:eastAsia="標楷體" w:hAnsi="Times New Roman" w:cs="Times New Roman" w:hint="eastAsia"/>
          <w:highlight w:val="yellow"/>
        </w:rPr>
        <w:t>之配送</w:t>
      </w:r>
      <w:r w:rsidR="00B40E56" w:rsidRPr="005445F0">
        <w:rPr>
          <w:rFonts w:ascii="Times New Roman" w:eastAsia="標楷體" w:hAnsi="Times New Roman" w:cs="Times New Roman" w:hint="eastAsia"/>
          <w:highlight w:val="yellow"/>
        </w:rPr>
        <w:t>系統</w:t>
      </w:r>
      <w:r w:rsidRPr="005445F0">
        <w:rPr>
          <w:rFonts w:ascii="Times New Roman" w:eastAsia="標楷體" w:hAnsi="Times New Roman" w:cs="Times New Roman"/>
          <w:highlight w:val="yellow"/>
        </w:rPr>
        <w:t>。首先，</w:t>
      </w:r>
      <w:r w:rsidR="00392C7E" w:rsidRPr="005445F0">
        <w:rPr>
          <w:rFonts w:ascii="Times New Roman" w:eastAsia="標楷體" w:hAnsi="Times New Roman" w:cs="Times New Roman"/>
          <w:highlight w:val="yellow"/>
        </w:rPr>
        <w:t>透過歸納物流公司之實務</w:t>
      </w:r>
      <w:r w:rsidR="00016D92" w:rsidRPr="005445F0">
        <w:rPr>
          <w:rFonts w:ascii="Times New Roman" w:eastAsia="標楷體" w:hAnsi="Times New Roman" w:cs="Times New Roman" w:hint="eastAsia"/>
          <w:highlight w:val="yellow"/>
        </w:rPr>
        <w:t>規劃</w:t>
      </w:r>
      <w:r w:rsidR="00392C7E" w:rsidRPr="005445F0">
        <w:rPr>
          <w:rFonts w:ascii="Times New Roman" w:eastAsia="標楷體" w:hAnsi="Times New Roman" w:cs="Times New Roman"/>
          <w:highlight w:val="yellow"/>
        </w:rPr>
        <w:t>經驗</w:t>
      </w:r>
      <w:r w:rsidRPr="005445F0">
        <w:rPr>
          <w:rFonts w:ascii="Times New Roman" w:eastAsia="標楷體" w:hAnsi="Times New Roman" w:cs="Times New Roman"/>
          <w:highlight w:val="yellow"/>
        </w:rPr>
        <w:t>，定義主線與支援線之編排規則，以</w:t>
      </w:r>
      <w:r w:rsidR="004E2FEC" w:rsidRPr="005445F0">
        <w:rPr>
          <w:rFonts w:ascii="Times New Roman" w:eastAsia="標楷體" w:hAnsi="Times New Roman" w:cs="Times New Roman" w:hint="eastAsia"/>
          <w:highlight w:val="yellow"/>
        </w:rPr>
        <w:t>提升</w:t>
      </w:r>
      <w:r w:rsidRPr="005445F0">
        <w:rPr>
          <w:rFonts w:ascii="Times New Roman" w:eastAsia="標楷體" w:hAnsi="Times New Roman" w:cs="Times New Roman"/>
          <w:highlight w:val="yellow"/>
        </w:rPr>
        <w:t>系統在真實配送場景中的</w:t>
      </w:r>
      <w:r w:rsidR="00FC524D" w:rsidRPr="005445F0">
        <w:rPr>
          <w:rFonts w:ascii="Times New Roman" w:eastAsia="標楷體" w:hAnsi="Times New Roman" w:cs="Times New Roman"/>
          <w:highlight w:val="yellow"/>
        </w:rPr>
        <w:t>適用性</w:t>
      </w:r>
      <w:r w:rsidRPr="005445F0">
        <w:rPr>
          <w:rFonts w:ascii="Times New Roman" w:eastAsia="標楷體" w:hAnsi="Times New Roman" w:cs="Times New Roman"/>
          <w:highlight w:val="yellow"/>
        </w:rPr>
        <w:t>。其後</w:t>
      </w:r>
      <w:r w:rsidR="00FC524D" w:rsidRPr="005445F0">
        <w:rPr>
          <w:rFonts w:ascii="Times New Roman" w:eastAsia="標楷體" w:hAnsi="Times New Roman" w:cs="Times New Roman"/>
          <w:highlight w:val="yellow"/>
        </w:rPr>
        <w:t>利用</w:t>
      </w:r>
      <w:r w:rsidR="00B32266">
        <w:rPr>
          <w:rFonts w:ascii="Times New Roman" w:eastAsia="標楷體" w:hAnsi="Times New Roman" w:cs="Times New Roman" w:hint="eastAsia"/>
          <w:highlight w:val="yellow"/>
        </w:rPr>
        <w:t>GA</w:t>
      </w:r>
      <w:r w:rsidR="00B32266" w:rsidRPr="00B32266">
        <w:rPr>
          <w:rFonts w:ascii="Times New Roman" w:eastAsia="標楷體" w:hAnsi="Times New Roman" w:cs="Times New Roman"/>
          <w:highlight w:val="yellow"/>
        </w:rPr>
        <w:t>進行主線店</w:t>
      </w:r>
      <w:proofErr w:type="gramStart"/>
      <w:r w:rsidR="00B32266" w:rsidRPr="00B32266">
        <w:rPr>
          <w:rFonts w:ascii="Times New Roman" w:eastAsia="標楷體" w:hAnsi="Times New Roman" w:cs="Times New Roman"/>
          <w:highlight w:val="yellow"/>
        </w:rPr>
        <w:t>舖</w:t>
      </w:r>
      <w:proofErr w:type="gramEnd"/>
      <w:r w:rsidR="00B32266" w:rsidRPr="00B32266">
        <w:rPr>
          <w:rFonts w:ascii="Times New Roman" w:eastAsia="標楷體" w:hAnsi="Times New Roman" w:cs="Times New Roman"/>
          <w:highlight w:val="yellow"/>
        </w:rPr>
        <w:t>抽</w:t>
      </w:r>
      <w:r w:rsidR="00B32266">
        <w:rPr>
          <w:rFonts w:ascii="Times New Roman" w:eastAsia="標楷體" w:hAnsi="Times New Roman" w:cs="Times New Roman" w:hint="eastAsia"/>
          <w:highlight w:val="yellow"/>
        </w:rPr>
        <w:t>取</w:t>
      </w:r>
      <w:r w:rsidR="00B32266" w:rsidRPr="00B32266">
        <w:rPr>
          <w:rFonts w:ascii="Times New Roman" w:eastAsia="標楷體" w:hAnsi="Times New Roman" w:cs="Times New Roman"/>
          <w:highlight w:val="yellow"/>
        </w:rPr>
        <w:t>，</w:t>
      </w:r>
      <w:r w:rsidR="00465F08">
        <w:rPr>
          <w:rFonts w:ascii="Times New Roman" w:eastAsia="標楷體" w:hAnsi="Times New Roman" w:cs="Times New Roman" w:hint="eastAsia"/>
          <w:highlight w:val="yellow"/>
        </w:rPr>
        <w:t>並結合</w:t>
      </w:r>
      <w:r w:rsidR="00B32266">
        <w:rPr>
          <w:rFonts w:ascii="Times New Roman" w:eastAsia="標楷體" w:hAnsi="Times New Roman" w:cs="Times New Roman" w:hint="eastAsia"/>
          <w:highlight w:val="yellow"/>
        </w:rPr>
        <w:t>ACO</w:t>
      </w:r>
      <w:r w:rsidR="00B32266">
        <w:rPr>
          <w:rFonts w:ascii="Times New Roman" w:eastAsia="標楷體" w:hAnsi="Times New Roman" w:cs="Times New Roman" w:hint="eastAsia"/>
          <w:highlight w:val="yellow"/>
        </w:rPr>
        <w:t>進行</w:t>
      </w:r>
      <w:r w:rsidR="00BE7888">
        <w:rPr>
          <w:rFonts w:ascii="Times New Roman" w:eastAsia="標楷體" w:hAnsi="Times New Roman" w:cs="Times New Roman" w:hint="eastAsia"/>
          <w:highlight w:val="yellow"/>
        </w:rPr>
        <w:t>店鋪重新</w:t>
      </w:r>
      <w:r w:rsidR="00B32266" w:rsidRPr="00B32266">
        <w:rPr>
          <w:rFonts w:ascii="Times New Roman" w:eastAsia="標楷體" w:hAnsi="Times New Roman" w:cs="Times New Roman"/>
          <w:highlight w:val="yellow"/>
        </w:rPr>
        <w:t>分配與支援線規劃，</w:t>
      </w:r>
      <w:r w:rsidR="00B32266">
        <w:rPr>
          <w:rFonts w:ascii="Times New Roman" w:eastAsia="標楷體" w:hAnsi="Times New Roman" w:cs="Times New Roman" w:hint="eastAsia"/>
          <w:highlight w:val="yellow"/>
        </w:rPr>
        <w:t>得到</w:t>
      </w:r>
      <w:r w:rsidR="0037075F" w:rsidRPr="00B32266">
        <w:rPr>
          <w:rFonts w:ascii="Times New Roman" w:eastAsia="標楷體" w:hAnsi="Times New Roman" w:cs="Times New Roman"/>
          <w:highlight w:val="yellow"/>
        </w:rPr>
        <w:t>最佳化</w:t>
      </w:r>
      <w:r w:rsidR="00B32266" w:rsidRPr="00B32266">
        <w:rPr>
          <w:rFonts w:ascii="Times New Roman" w:eastAsia="標楷體" w:hAnsi="Times New Roman" w:cs="Times New Roman"/>
          <w:highlight w:val="yellow"/>
        </w:rPr>
        <w:t>配送路</w:t>
      </w:r>
      <w:r w:rsidR="00740D02">
        <w:rPr>
          <w:rFonts w:ascii="Times New Roman" w:eastAsia="標楷體" w:hAnsi="Times New Roman" w:cs="Times New Roman" w:hint="eastAsia"/>
          <w:highlight w:val="yellow"/>
        </w:rPr>
        <w:t>線</w:t>
      </w:r>
      <w:r w:rsidR="00FC524D" w:rsidRPr="005445F0">
        <w:rPr>
          <w:rFonts w:ascii="Times New Roman" w:eastAsia="標楷體" w:hAnsi="Times New Roman" w:cs="Times New Roman"/>
          <w:highlight w:val="yellow"/>
        </w:rPr>
        <w:t>。</w:t>
      </w:r>
      <w:r w:rsidR="00855D25" w:rsidRPr="005445F0">
        <w:rPr>
          <w:rFonts w:ascii="Times New Roman" w:eastAsia="標楷體" w:hAnsi="Times New Roman" w:cs="Times New Roman"/>
          <w:highlight w:val="yellow"/>
        </w:rPr>
        <w:t>為驗證方法之成效</w:t>
      </w:r>
      <w:r w:rsidR="00B40E56" w:rsidRPr="005445F0">
        <w:rPr>
          <w:rFonts w:ascii="Times New Roman" w:eastAsia="標楷體" w:hAnsi="Times New Roman" w:cs="Times New Roman"/>
          <w:highlight w:val="yellow"/>
        </w:rPr>
        <w:t>，</w:t>
      </w:r>
      <w:r w:rsidR="005445F0" w:rsidRPr="005445F0">
        <w:rPr>
          <w:rFonts w:ascii="Times New Roman" w:eastAsia="標楷體" w:hAnsi="Times New Roman" w:cs="Times New Roman" w:hint="eastAsia"/>
          <w:highlight w:val="yellow"/>
        </w:rPr>
        <w:t>本研究</w:t>
      </w:r>
      <w:r w:rsidR="005E1759" w:rsidRPr="005445F0">
        <w:rPr>
          <w:rFonts w:ascii="Times New Roman" w:eastAsia="標楷體" w:hAnsi="Times New Roman" w:cs="Times New Roman" w:hint="eastAsia"/>
          <w:highlight w:val="yellow"/>
        </w:rPr>
        <w:t>以</w:t>
      </w:r>
      <w:r w:rsidR="00B40E56" w:rsidRPr="005445F0">
        <w:rPr>
          <w:rFonts w:ascii="Times New Roman" w:eastAsia="標楷體" w:hAnsi="Times New Roman" w:cs="Times New Roman"/>
          <w:highlight w:val="yellow"/>
        </w:rPr>
        <w:t>物流公司之歷史人工編排路徑作為實驗</w:t>
      </w:r>
      <w:r w:rsidR="00CF5DA8" w:rsidRPr="005445F0">
        <w:rPr>
          <w:rFonts w:ascii="Times New Roman" w:eastAsia="標楷體" w:hAnsi="Times New Roman" w:cs="Times New Roman" w:hint="eastAsia"/>
          <w:highlight w:val="yellow"/>
        </w:rPr>
        <w:t>比較</w:t>
      </w:r>
      <w:r w:rsidR="00B40E56" w:rsidRPr="005445F0">
        <w:rPr>
          <w:rFonts w:ascii="Times New Roman" w:eastAsia="標楷體" w:hAnsi="Times New Roman" w:cs="Times New Roman"/>
          <w:highlight w:val="yellow"/>
        </w:rPr>
        <w:t>基準，透過</w:t>
      </w:r>
      <w:r w:rsidR="005445F0">
        <w:rPr>
          <w:rFonts w:ascii="Times New Roman" w:eastAsia="標楷體" w:hAnsi="Times New Roman" w:cs="Times New Roman" w:hint="eastAsia"/>
          <w:highlight w:val="yellow"/>
        </w:rPr>
        <w:t>對比</w:t>
      </w:r>
      <w:r w:rsidR="00B40E56" w:rsidRPr="005445F0">
        <w:rPr>
          <w:rFonts w:ascii="Times New Roman" w:eastAsia="標楷體" w:hAnsi="Times New Roman" w:cs="Times New Roman"/>
          <w:highlight w:val="yellow"/>
        </w:rPr>
        <w:t>系統</w:t>
      </w:r>
      <w:r w:rsidR="006F0344" w:rsidRPr="005445F0">
        <w:rPr>
          <w:rFonts w:ascii="Times New Roman" w:eastAsia="標楷體" w:hAnsi="Times New Roman" w:cs="Times New Roman" w:hint="eastAsia"/>
          <w:highlight w:val="yellow"/>
        </w:rPr>
        <w:t>最佳</w:t>
      </w:r>
      <w:r w:rsidR="00B40E56" w:rsidRPr="005445F0">
        <w:rPr>
          <w:rFonts w:ascii="Times New Roman" w:eastAsia="標楷體" w:hAnsi="Times New Roman" w:cs="Times New Roman"/>
          <w:highlight w:val="yellow"/>
        </w:rPr>
        <w:t>化</w:t>
      </w:r>
      <w:r w:rsidR="00CF5DA8" w:rsidRPr="005445F0">
        <w:rPr>
          <w:rFonts w:ascii="Times New Roman" w:eastAsia="標楷體" w:hAnsi="Times New Roman" w:cs="Times New Roman" w:hint="eastAsia"/>
          <w:highlight w:val="yellow"/>
        </w:rPr>
        <w:t>路線</w:t>
      </w:r>
      <w:r w:rsidR="00B40E56" w:rsidRPr="005445F0">
        <w:rPr>
          <w:rFonts w:ascii="Times New Roman" w:eastAsia="標楷體" w:hAnsi="Times New Roman" w:cs="Times New Roman"/>
          <w:highlight w:val="yellow"/>
        </w:rPr>
        <w:t>與人工路徑</w:t>
      </w:r>
      <w:r w:rsidR="006F0344" w:rsidRPr="005445F0">
        <w:rPr>
          <w:rFonts w:ascii="Times New Roman" w:eastAsia="標楷體" w:hAnsi="Times New Roman" w:cs="Times New Roman" w:hint="eastAsia"/>
          <w:highlight w:val="yellow"/>
        </w:rPr>
        <w:t>規劃</w:t>
      </w:r>
      <w:r w:rsidR="00CF5DA8" w:rsidRPr="005445F0">
        <w:rPr>
          <w:rFonts w:ascii="Times New Roman" w:eastAsia="標楷體" w:hAnsi="Times New Roman" w:cs="Times New Roman" w:hint="eastAsia"/>
          <w:highlight w:val="yellow"/>
        </w:rPr>
        <w:t>路線</w:t>
      </w:r>
      <w:r w:rsidR="00F34966" w:rsidRPr="005445F0">
        <w:rPr>
          <w:rFonts w:ascii="Times New Roman" w:eastAsia="標楷體" w:hAnsi="Times New Roman" w:cs="Times New Roman" w:hint="eastAsia"/>
          <w:highlight w:val="yellow"/>
        </w:rPr>
        <w:t>之差異</w:t>
      </w:r>
      <w:r w:rsidR="00B40E56" w:rsidRPr="005445F0">
        <w:rPr>
          <w:rFonts w:ascii="Times New Roman" w:eastAsia="標楷體" w:hAnsi="Times New Roman" w:cs="Times New Roman"/>
          <w:highlight w:val="yellow"/>
        </w:rPr>
        <w:t>，</w:t>
      </w:r>
      <w:r w:rsidR="00F95093">
        <w:rPr>
          <w:rFonts w:ascii="Times New Roman" w:eastAsia="標楷體" w:hAnsi="Times New Roman" w:cs="Times New Roman" w:hint="eastAsia"/>
          <w:highlight w:val="yellow"/>
        </w:rPr>
        <w:t>以此判斷</w:t>
      </w:r>
      <w:r w:rsidR="00B40E56" w:rsidRPr="005445F0">
        <w:rPr>
          <w:rFonts w:ascii="Times New Roman" w:eastAsia="標楷體" w:hAnsi="Times New Roman" w:cs="Times New Roman"/>
          <w:highlight w:val="yellow"/>
        </w:rPr>
        <w:t>能</w:t>
      </w:r>
      <w:r w:rsidR="00F95093" w:rsidRPr="005445F0">
        <w:rPr>
          <w:rFonts w:ascii="Times New Roman" w:eastAsia="標楷體" w:hAnsi="Times New Roman" w:cs="Times New Roman"/>
          <w:highlight w:val="yellow"/>
        </w:rPr>
        <w:t>否</w:t>
      </w:r>
      <w:r w:rsidR="00B40E56" w:rsidRPr="005445F0">
        <w:rPr>
          <w:rFonts w:ascii="Times New Roman" w:eastAsia="標楷體" w:hAnsi="Times New Roman" w:cs="Times New Roman"/>
          <w:highlight w:val="yellow"/>
        </w:rPr>
        <w:t>提升配送效益，並符合真實物流</w:t>
      </w:r>
      <w:r w:rsidR="001B1131" w:rsidRPr="001B1131">
        <w:rPr>
          <w:rFonts w:ascii="Times New Roman" w:eastAsia="標楷體" w:hAnsi="Times New Roman" w:cs="Times New Roman"/>
          <w:highlight w:val="yellow"/>
        </w:rPr>
        <w:t>配送環境之限制</w:t>
      </w:r>
      <w:r w:rsidR="00B40E56" w:rsidRPr="005445F0">
        <w:rPr>
          <w:rFonts w:ascii="Times New Roman" w:eastAsia="標楷體" w:hAnsi="Times New Roman" w:cs="Times New Roman"/>
          <w:highlight w:val="yellow"/>
        </w:rPr>
        <w:t>。</w:t>
      </w:r>
    </w:p>
    <w:p w14:paraId="12DECF82" w14:textId="51A61C6F" w:rsidR="009B68CA" w:rsidRPr="005445F0" w:rsidRDefault="004A5F3A" w:rsidP="004A5F3A">
      <w:pPr>
        <w:spacing w:line="360" w:lineRule="auto"/>
        <w:ind w:firstLine="480"/>
        <w:rPr>
          <w:rFonts w:ascii="Times New Roman" w:eastAsia="標楷體" w:hAnsi="Times New Roman" w:cs="Times New Roman"/>
          <w:highlight w:val="yellow"/>
        </w:rPr>
      </w:pPr>
      <w:r w:rsidRPr="005445F0">
        <w:rPr>
          <w:rFonts w:ascii="Times New Roman" w:eastAsia="標楷體" w:hAnsi="Times New Roman" w:cs="Times New Roman" w:hint="eastAsia"/>
          <w:highlight w:val="yellow"/>
        </w:rPr>
        <w:t>實驗結果顯示</w:t>
      </w:r>
      <w:r w:rsidR="00414188" w:rsidRPr="005445F0">
        <w:rPr>
          <w:rFonts w:ascii="Times New Roman" w:eastAsia="標楷體" w:hAnsi="Times New Roman" w:cs="Times New Roman" w:hint="eastAsia"/>
          <w:highlight w:val="yellow"/>
        </w:rPr>
        <w:t>，</w:t>
      </w:r>
      <w:r w:rsidR="006F0344" w:rsidRPr="005445F0">
        <w:rPr>
          <w:rFonts w:ascii="Times New Roman" w:eastAsia="標楷體" w:hAnsi="Times New Roman" w:cs="Times New Roman" w:hint="eastAsia"/>
          <w:color w:val="C00000"/>
          <w:highlight w:val="yellow"/>
        </w:rPr>
        <w:t>[Result]</w:t>
      </w:r>
    </w:p>
    <w:p w14:paraId="4098F87F" w14:textId="18BE1452" w:rsidR="00F80A15" w:rsidRPr="00D93A40" w:rsidRDefault="00F80A15" w:rsidP="00D93A40">
      <w:pPr>
        <w:spacing w:line="360" w:lineRule="auto"/>
        <w:rPr>
          <w:rFonts w:ascii="Times New Roman" w:eastAsia="標楷體" w:hAnsi="Times New Roman" w:cs="Times New Roman"/>
        </w:rPr>
      </w:pPr>
      <w:r w:rsidRPr="005445F0">
        <w:rPr>
          <w:rFonts w:ascii="Times New Roman" w:eastAsia="標楷體" w:hAnsi="Times New Roman" w:cs="Times New Roman" w:hint="eastAsia"/>
          <w:highlight w:val="yellow"/>
        </w:rPr>
        <w:t>關鍵字</w:t>
      </w:r>
      <w:r w:rsidRPr="005445F0">
        <w:rPr>
          <w:rFonts w:ascii="Times New Roman" w:eastAsia="標楷體" w:hAnsi="Times New Roman" w:cs="Times New Roman"/>
          <w:highlight w:val="yellow"/>
        </w:rPr>
        <w:t>：</w:t>
      </w:r>
      <w:r w:rsidR="004F7ECB" w:rsidRPr="005445F0">
        <w:rPr>
          <w:rFonts w:ascii="Times New Roman" w:eastAsia="標楷體" w:hAnsi="Times New Roman" w:cs="Times New Roman"/>
          <w:highlight w:val="yellow"/>
        </w:rPr>
        <w:t>時間窗車輛路徑問題、</w:t>
      </w:r>
      <w:r w:rsidR="004F7ECB" w:rsidRPr="005445F0">
        <w:rPr>
          <w:rFonts w:ascii="Times New Roman" w:eastAsia="標楷體" w:hAnsi="Times New Roman" w:cs="Times New Roman" w:hint="eastAsia"/>
          <w:highlight w:val="yellow"/>
        </w:rPr>
        <w:t>基因演算法</w:t>
      </w:r>
      <w:r w:rsidR="004F7ECB" w:rsidRPr="005445F0">
        <w:rPr>
          <w:rFonts w:ascii="Times New Roman" w:eastAsia="標楷體" w:hAnsi="Times New Roman" w:cs="Times New Roman"/>
          <w:highlight w:val="yellow"/>
        </w:rPr>
        <w:t>、</w:t>
      </w:r>
      <w:proofErr w:type="gramStart"/>
      <w:r w:rsidR="004F7ECB" w:rsidRPr="005445F0">
        <w:rPr>
          <w:rFonts w:ascii="Times New Roman" w:eastAsia="標楷體" w:hAnsi="Times New Roman" w:cs="Times New Roman" w:hint="eastAsia"/>
          <w:highlight w:val="yellow"/>
        </w:rPr>
        <w:t>蟻群演算法</w:t>
      </w:r>
      <w:proofErr w:type="gramEnd"/>
      <w:r w:rsidR="004F7ECB" w:rsidRPr="005445F0">
        <w:rPr>
          <w:rFonts w:ascii="Times New Roman" w:eastAsia="標楷體" w:hAnsi="Times New Roman" w:cs="Times New Roman"/>
          <w:highlight w:val="yellow"/>
        </w:rPr>
        <w:t>、</w:t>
      </w:r>
      <w:r w:rsidR="00C81506" w:rsidRPr="005445F0">
        <w:rPr>
          <w:rFonts w:ascii="Times New Roman" w:eastAsia="標楷體" w:hAnsi="Times New Roman" w:cs="Times New Roman"/>
          <w:highlight w:val="yellow"/>
        </w:rPr>
        <w:t>物流路徑最佳化</w:t>
      </w:r>
    </w:p>
    <w:p w14:paraId="3995E790" w14:textId="45ED2636" w:rsidR="00684B61" w:rsidRPr="00621831" w:rsidRDefault="00684B61">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35DFB0D9" w14:textId="0FFB17B1" w:rsidR="00287E57" w:rsidRPr="00621831"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7559711"/>
      <w:r w:rsidRPr="00621831">
        <w:rPr>
          <w:rFonts w:ascii="Times New Roman" w:eastAsia="標楷體" w:hAnsi="Times New Roman" w:cs="Times New Roman"/>
          <w:b/>
          <w:bCs/>
          <w:sz w:val="40"/>
          <w:szCs w:val="40"/>
        </w:rPr>
        <w:lastRenderedPageBreak/>
        <w:t>ABSTRACT</w:t>
      </w:r>
      <w:bookmarkEnd w:id="3"/>
    </w:p>
    <w:p w14:paraId="60DADE22" w14:textId="77777777" w:rsidR="00684B61" w:rsidRPr="00621831" w:rsidRDefault="00684B61" w:rsidP="00684B61">
      <w:pPr>
        <w:widowControl/>
        <w:spacing w:line="360" w:lineRule="auto"/>
        <w:rPr>
          <w:rFonts w:ascii="Times New Roman" w:eastAsia="標楷體" w:hAnsi="Times New Roman" w:cs="Times New Roman"/>
        </w:rPr>
      </w:pPr>
    </w:p>
    <w:p w14:paraId="6C392ADF" w14:textId="682DC91A" w:rsidR="00843F83" w:rsidRPr="00621831" w:rsidRDefault="00843F83">
      <w:pPr>
        <w:widowControl/>
        <w:rPr>
          <w:rFonts w:ascii="Times New Roman" w:eastAsia="標楷體" w:hAnsi="Times New Roman" w:cs="Times New Roman"/>
        </w:rPr>
      </w:pPr>
      <w:r w:rsidRPr="00621831">
        <w:rPr>
          <w:rFonts w:ascii="Times New Roman" w:eastAsia="標楷體" w:hAnsi="Times New Roman" w:cs="Times New Roman"/>
        </w:rPr>
        <w:br w:type="page"/>
      </w:r>
    </w:p>
    <w:p w14:paraId="3F88D239" w14:textId="567CD538" w:rsidR="00843F83" w:rsidRPr="00621831" w:rsidRDefault="00843F83" w:rsidP="00843F83">
      <w:pPr>
        <w:widowControl/>
        <w:spacing w:line="360" w:lineRule="auto"/>
        <w:jc w:val="center"/>
        <w:rPr>
          <w:rFonts w:ascii="Times New Roman" w:eastAsia="標楷體" w:hAnsi="Times New Roman" w:cs="Times New Roman"/>
          <w:b/>
          <w:bCs/>
          <w:sz w:val="40"/>
          <w:szCs w:val="40"/>
        </w:rPr>
      </w:pPr>
      <w:proofErr w:type="gramStart"/>
      <w:r w:rsidRPr="00621831">
        <w:rPr>
          <w:rFonts w:ascii="Times New Roman" w:eastAsia="標楷體" w:hAnsi="Times New Roman" w:cs="Times New Roman"/>
          <w:b/>
          <w:bCs/>
          <w:sz w:val="40"/>
          <w:szCs w:val="40"/>
        </w:rPr>
        <w:lastRenderedPageBreak/>
        <w:t>誌</w:t>
      </w:r>
      <w:proofErr w:type="gramEnd"/>
      <w:r w:rsidRPr="00621831">
        <w:rPr>
          <w:rFonts w:ascii="Times New Roman" w:eastAsia="標楷體" w:hAnsi="Times New Roman" w:cs="Times New Roman"/>
          <w:b/>
          <w:bCs/>
          <w:sz w:val="40"/>
          <w:szCs w:val="40"/>
        </w:rPr>
        <w:t>謝</w:t>
      </w:r>
    </w:p>
    <w:p w14:paraId="2FC07EDB" w14:textId="77777777" w:rsidR="00843F83" w:rsidRPr="00621831" w:rsidRDefault="00843F83" w:rsidP="00684B61">
      <w:pPr>
        <w:widowControl/>
        <w:spacing w:line="360" w:lineRule="auto"/>
        <w:rPr>
          <w:rFonts w:ascii="Times New Roman" w:eastAsia="標楷體" w:hAnsi="Times New Roman" w:cs="Times New Roman"/>
        </w:rPr>
      </w:pPr>
    </w:p>
    <w:p w14:paraId="46E15A46"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bookmarkStart w:id="4" w:name="_Toc217559712"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621831" w:rsidRDefault="00287E57" w:rsidP="00287E57">
          <w:pPr>
            <w:pStyle w:val="af3"/>
            <w:jc w:val="center"/>
            <w:outlineLvl w:val="0"/>
            <w:rPr>
              <w:rFonts w:ascii="Times New Roman" w:eastAsia="標楷體" w:hAnsi="Times New Roman" w:cs="Times New Roman"/>
              <w:b/>
              <w:bCs/>
              <w:color w:val="auto"/>
              <w:sz w:val="40"/>
              <w:szCs w:val="40"/>
            </w:rPr>
          </w:pPr>
          <w:r w:rsidRPr="00621831">
            <w:rPr>
              <w:rFonts w:ascii="Times New Roman" w:eastAsia="標楷體" w:hAnsi="Times New Roman" w:cs="Times New Roman"/>
              <w:b/>
              <w:bCs/>
              <w:color w:val="auto"/>
              <w:sz w:val="40"/>
              <w:szCs w:val="40"/>
              <w:lang w:val="zh-TW"/>
            </w:rPr>
            <w:t>目錄</w:t>
          </w:r>
          <w:bookmarkEnd w:id="4"/>
        </w:p>
        <w:p w14:paraId="03ED88B5" w14:textId="08D3F55B" w:rsidR="0075432D" w:rsidRDefault="0075432D">
          <w:pPr>
            <w:pStyle w:val="11"/>
            <w:rPr>
              <w:rFonts w:asciiTheme="minorHAnsi" w:eastAsiaTheme="minorEastAsia" w:hAnsiTheme="minorHAnsi" w:cstheme="minorBidi"/>
              <w:kern w:val="2"/>
              <w14:ligatures w14:val="standardContextual"/>
            </w:rPr>
          </w:pPr>
          <w:r>
            <w:rPr>
              <w:szCs w:val="22"/>
            </w:rPr>
            <w:fldChar w:fldCharType="begin"/>
          </w:r>
          <w:r>
            <w:rPr>
              <w:szCs w:val="22"/>
            </w:rPr>
            <w:instrText xml:space="preserve"> TOC \o "1-3" \h \z \u </w:instrText>
          </w:r>
          <w:r>
            <w:rPr>
              <w:szCs w:val="22"/>
            </w:rPr>
            <w:fldChar w:fldCharType="separate"/>
          </w:r>
          <w:hyperlink w:anchor="_Toc217559710" w:history="1">
            <w:r w:rsidRPr="00B908AC">
              <w:rPr>
                <w:rStyle w:val="af4"/>
                <w:rFonts w:eastAsia="標楷體"/>
                <w:b/>
                <w:bCs/>
              </w:rPr>
              <w:t>摘要</w:t>
            </w:r>
            <w:r>
              <w:rPr>
                <w:webHidden/>
              </w:rPr>
              <w:tab/>
            </w:r>
            <w:r>
              <w:rPr>
                <w:webHidden/>
              </w:rPr>
              <w:fldChar w:fldCharType="begin"/>
            </w:r>
            <w:r>
              <w:rPr>
                <w:webHidden/>
              </w:rPr>
              <w:instrText xml:space="preserve"> PAGEREF _Toc217559710 \h </w:instrText>
            </w:r>
            <w:r>
              <w:rPr>
                <w:webHidden/>
              </w:rPr>
            </w:r>
            <w:r>
              <w:rPr>
                <w:webHidden/>
              </w:rPr>
              <w:fldChar w:fldCharType="separate"/>
            </w:r>
            <w:r>
              <w:rPr>
                <w:webHidden/>
              </w:rPr>
              <w:t>i</w:t>
            </w:r>
            <w:r>
              <w:rPr>
                <w:webHidden/>
              </w:rPr>
              <w:fldChar w:fldCharType="end"/>
            </w:r>
          </w:hyperlink>
        </w:p>
        <w:p w14:paraId="4AA23A41" w14:textId="0F646FBB" w:rsidR="0075432D" w:rsidRDefault="0075432D">
          <w:pPr>
            <w:pStyle w:val="11"/>
            <w:rPr>
              <w:rFonts w:asciiTheme="minorHAnsi" w:eastAsiaTheme="minorEastAsia" w:hAnsiTheme="minorHAnsi" w:cstheme="minorBidi"/>
              <w:kern w:val="2"/>
              <w14:ligatures w14:val="standardContextual"/>
            </w:rPr>
          </w:pPr>
          <w:hyperlink w:anchor="_Toc217559711" w:history="1">
            <w:r w:rsidRPr="00B908AC">
              <w:rPr>
                <w:rStyle w:val="af4"/>
                <w:rFonts w:eastAsia="標楷體"/>
                <w:b/>
                <w:bCs/>
              </w:rPr>
              <w:t>ABSTRACT</w:t>
            </w:r>
            <w:r>
              <w:rPr>
                <w:webHidden/>
              </w:rPr>
              <w:tab/>
            </w:r>
            <w:r>
              <w:rPr>
                <w:webHidden/>
              </w:rPr>
              <w:fldChar w:fldCharType="begin"/>
            </w:r>
            <w:r>
              <w:rPr>
                <w:webHidden/>
              </w:rPr>
              <w:instrText xml:space="preserve"> PAGEREF _Toc217559711 \h </w:instrText>
            </w:r>
            <w:r>
              <w:rPr>
                <w:webHidden/>
              </w:rPr>
            </w:r>
            <w:r>
              <w:rPr>
                <w:webHidden/>
              </w:rPr>
              <w:fldChar w:fldCharType="separate"/>
            </w:r>
            <w:r>
              <w:rPr>
                <w:webHidden/>
              </w:rPr>
              <w:t>ii</w:t>
            </w:r>
            <w:r>
              <w:rPr>
                <w:webHidden/>
              </w:rPr>
              <w:fldChar w:fldCharType="end"/>
            </w:r>
          </w:hyperlink>
        </w:p>
        <w:p w14:paraId="4CA1B9C9" w14:textId="14EEDE7F" w:rsidR="0075432D" w:rsidRDefault="0075432D">
          <w:pPr>
            <w:pStyle w:val="11"/>
            <w:rPr>
              <w:rFonts w:asciiTheme="minorHAnsi" w:eastAsiaTheme="minorEastAsia" w:hAnsiTheme="minorHAnsi" w:cstheme="minorBidi"/>
              <w:kern w:val="2"/>
              <w14:ligatures w14:val="standardContextual"/>
            </w:rPr>
          </w:pPr>
          <w:hyperlink w:anchor="_Toc217559712" w:history="1">
            <w:r w:rsidRPr="00B908AC">
              <w:rPr>
                <w:rStyle w:val="af4"/>
                <w:rFonts w:eastAsia="標楷體"/>
                <w:b/>
                <w:bCs/>
                <w:lang w:val="zh-TW"/>
              </w:rPr>
              <w:t>目錄</w:t>
            </w:r>
            <w:r>
              <w:rPr>
                <w:webHidden/>
              </w:rPr>
              <w:tab/>
            </w:r>
            <w:r>
              <w:rPr>
                <w:webHidden/>
              </w:rPr>
              <w:fldChar w:fldCharType="begin"/>
            </w:r>
            <w:r>
              <w:rPr>
                <w:webHidden/>
              </w:rPr>
              <w:instrText xml:space="preserve"> PAGEREF _Toc217559712 \h </w:instrText>
            </w:r>
            <w:r>
              <w:rPr>
                <w:webHidden/>
              </w:rPr>
            </w:r>
            <w:r>
              <w:rPr>
                <w:webHidden/>
              </w:rPr>
              <w:fldChar w:fldCharType="separate"/>
            </w:r>
            <w:r>
              <w:rPr>
                <w:webHidden/>
              </w:rPr>
              <w:t>iv</w:t>
            </w:r>
            <w:r>
              <w:rPr>
                <w:webHidden/>
              </w:rPr>
              <w:fldChar w:fldCharType="end"/>
            </w:r>
          </w:hyperlink>
        </w:p>
        <w:p w14:paraId="73613C9E" w14:textId="16E27595" w:rsidR="0075432D" w:rsidRDefault="0075432D">
          <w:pPr>
            <w:pStyle w:val="11"/>
            <w:rPr>
              <w:rFonts w:asciiTheme="minorHAnsi" w:eastAsiaTheme="minorEastAsia" w:hAnsiTheme="minorHAnsi" w:cstheme="minorBidi"/>
              <w:kern w:val="2"/>
              <w14:ligatures w14:val="standardContextual"/>
            </w:rPr>
          </w:pPr>
          <w:hyperlink w:anchor="_Toc217559713" w:history="1">
            <w:r w:rsidRPr="00B908AC">
              <w:rPr>
                <w:rStyle w:val="af4"/>
                <w:rFonts w:eastAsia="標楷體"/>
                <w:b/>
                <w:bCs/>
              </w:rPr>
              <w:t>圖目錄</w:t>
            </w:r>
            <w:r>
              <w:rPr>
                <w:webHidden/>
              </w:rPr>
              <w:tab/>
            </w:r>
            <w:r>
              <w:rPr>
                <w:webHidden/>
              </w:rPr>
              <w:fldChar w:fldCharType="begin"/>
            </w:r>
            <w:r>
              <w:rPr>
                <w:webHidden/>
              </w:rPr>
              <w:instrText xml:space="preserve"> PAGEREF _Toc217559713 \h </w:instrText>
            </w:r>
            <w:r>
              <w:rPr>
                <w:webHidden/>
              </w:rPr>
            </w:r>
            <w:r>
              <w:rPr>
                <w:webHidden/>
              </w:rPr>
              <w:fldChar w:fldCharType="separate"/>
            </w:r>
            <w:r>
              <w:rPr>
                <w:webHidden/>
              </w:rPr>
              <w:t>vi</w:t>
            </w:r>
            <w:r>
              <w:rPr>
                <w:webHidden/>
              </w:rPr>
              <w:fldChar w:fldCharType="end"/>
            </w:r>
          </w:hyperlink>
        </w:p>
        <w:p w14:paraId="745F691D" w14:textId="1C671BDF" w:rsidR="0075432D" w:rsidRDefault="0075432D">
          <w:pPr>
            <w:pStyle w:val="11"/>
            <w:rPr>
              <w:rFonts w:asciiTheme="minorHAnsi" w:eastAsiaTheme="minorEastAsia" w:hAnsiTheme="minorHAnsi" w:cstheme="minorBidi"/>
              <w:kern w:val="2"/>
              <w14:ligatures w14:val="standardContextual"/>
            </w:rPr>
          </w:pPr>
          <w:hyperlink w:anchor="_Toc217559714" w:history="1">
            <w:r w:rsidRPr="00B908AC">
              <w:rPr>
                <w:rStyle w:val="af4"/>
                <w:rFonts w:eastAsia="標楷體"/>
                <w:b/>
                <w:bCs/>
              </w:rPr>
              <w:t>表目錄</w:t>
            </w:r>
            <w:r>
              <w:rPr>
                <w:webHidden/>
              </w:rPr>
              <w:tab/>
            </w:r>
            <w:r>
              <w:rPr>
                <w:webHidden/>
              </w:rPr>
              <w:fldChar w:fldCharType="begin"/>
            </w:r>
            <w:r>
              <w:rPr>
                <w:webHidden/>
              </w:rPr>
              <w:instrText xml:space="preserve"> PAGEREF _Toc217559714 \h </w:instrText>
            </w:r>
            <w:r>
              <w:rPr>
                <w:webHidden/>
              </w:rPr>
            </w:r>
            <w:r>
              <w:rPr>
                <w:webHidden/>
              </w:rPr>
              <w:fldChar w:fldCharType="separate"/>
            </w:r>
            <w:r>
              <w:rPr>
                <w:webHidden/>
              </w:rPr>
              <w:t>vii</w:t>
            </w:r>
            <w:r>
              <w:rPr>
                <w:webHidden/>
              </w:rPr>
              <w:fldChar w:fldCharType="end"/>
            </w:r>
          </w:hyperlink>
        </w:p>
        <w:p w14:paraId="0B507726" w14:textId="6753E242" w:rsidR="0075432D" w:rsidRDefault="0075432D">
          <w:pPr>
            <w:pStyle w:val="11"/>
            <w:rPr>
              <w:rFonts w:asciiTheme="minorHAnsi" w:eastAsiaTheme="minorEastAsia" w:hAnsiTheme="minorHAnsi" w:cstheme="minorBidi"/>
              <w:kern w:val="2"/>
              <w14:ligatures w14:val="standardContextual"/>
            </w:rPr>
          </w:pPr>
          <w:hyperlink w:anchor="_Toc217559715" w:history="1">
            <w:r w:rsidRPr="00B908AC">
              <w:rPr>
                <w:rStyle w:val="af4"/>
                <w:rFonts w:eastAsia="標楷體"/>
                <w:b/>
                <w:bCs/>
              </w:rPr>
              <w:t>第一章</w:t>
            </w:r>
            <w:r w:rsidRPr="00B908AC">
              <w:rPr>
                <w:rStyle w:val="af4"/>
                <w:rFonts w:eastAsia="標楷體"/>
                <w:b/>
                <w:bCs/>
              </w:rPr>
              <w:t xml:space="preserve"> </w:t>
            </w:r>
            <w:r w:rsidRPr="00B908AC">
              <w:rPr>
                <w:rStyle w:val="af4"/>
                <w:rFonts w:eastAsia="標楷體"/>
                <w:b/>
                <w:bCs/>
              </w:rPr>
              <w:t>緒論</w:t>
            </w:r>
            <w:r>
              <w:rPr>
                <w:webHidden/>
              </w:rPr>
              <w:tab/>
            </w:r>
            <w:r>
              <w:rPr>
                <w:webHidden/>
              </w:rPr>
              <w:fldChar w:fldCharType="begin"/>
            </w:r>
            <w:r>
              <w:rPr>
                <w:webHidden/>
              </w:rPr>
              <w:instrText xml:space="preserve"> PAGEREF _Toc217559715 \h </w:instrText>
            </w:r>
            <w:r>
              <w:rPr>
                <w:webHidden/>
              </w:rPr>
            </w:r>
            <w:r>
              <w:rPr>
                <w:webHidden/>
              </w:rPr>
              <w:fldChar w:fldCharType="separate"/>
            </w:r>
            <w:r>
              <w:rPr>
                <w:webHidden/>
              </w:rPr>
              <w:t>1</w:t>
            </w:r>
            <w:r>
              <w:rPr>
                <w:webHidden/>
              </w:rPr>
              <w:fldChar w:fldCharType="end"/>
            </w:r>
          </w:hyperlink>
        </w:p>
        <w:p w14:paraId="28F798CA" w14:textId="00894F36" w:rsidR="0075432D" w:rsidRDefault="0075432D">
          <w:pPr>
            <w:pStyle w:val="21"/>
            <w:tabs>
              <w:tab w:val="right" w:leader="dot" w:pos="8296"/>
            </w:tabs>
            <w:rPr>
              <w:rFonts w:eastAsiaTheme="minorEastAsia" w:cstheme="minorBidi"/>
              <w:noProof/>
              <w:kern w:val="2"/>
              <w:szCs w:val="24"/>
              <w14:ligatures w14:val="standardContextual"/>
            </w:rPr>
          </w:pPr>
          <w:hyperlink w:anchor="_Toc217559716" w:history="1">
            <w:r w:rsidRPr="00B908AC">
              <w:rPr>
                <w:rStyle w:val="af4"/>
                <w:rFonts w:ascii="Times New Roman" w:eastAsia="標楷體" w:hAnsi="Times New Roman"/>
                <w:b/>
                <w:bCs/>
                <w:noProof/>
              </w:rPr>
              <w:t xml:space="preserve">1.1 </w:t>
            </w:r>
            <w:r w:rsidRPr="00B908AC">
              <w:rPr>
                <w:rStyle w:val="af4"/>
                <w:rFonts w:ascii="Times New Roman" w:eastAsia="標楷體" w:hAnsi="Times New Roman"/>
                <w:b/>
                <w:bCs/>
                <w:noProof/>
              </w:rPr>
              <w:t>研究動機</w:t>
            </w:r>
            <w:r w:rsidRPr="00B908AC">
              <w:rPr>
                <w:rStyle w:val="af4"/>
                <w:rFonts w:ascii="Times New Roman" w:eastAsia="標楷體" w:hAnsi="Times New Roman"/>
                <w:b/>
                <w:bCs/>
                <w:noProof/>
              </w:rPr>
              <w:t>與</w:t>
            </w:r>
            <w:r w:rsidRPr="00B908AC">
              <w:rPr>
                <w:rStyle w:val="af4"/>
                <w:rFonts w:ascii="Times New Roman" w:eastAsia="標楷體" w:hAnsi="Times New Roman"/>
                <w:b/>
                <w:bCs/>
                <w:noProof/>
              </w:rPr>
              <w:t>目的</w:t>
            </w:r>
            <w:r>
              <w:rPr>
                <w:noProof/>
                <w:webHidden/>
              </w:rPr>
              <w:tab/>
            </w:r>
            <w:r>
              <w:rPr>
                <w:noProof/>
                <w:webHidden/>
              </w:rPr>
              <w:fldChar w:fldCharType="begin"/>
            </w:r>
            <w:r>
              <w:rPr>
                <w:noProof/>
                <w:webHidden/>
              </w:rPr>
              <w:instrText xml:space="preserve"> PAGEREF _Toc217559716 \h </w:instrText>
            </w:r>
            <w:r>
              <w:rPr>
                <w:noProof/>
                <w:webHidden/>
              </w:rPr>
            </w:r>
            <w:r>
              <w:rPr>
                <w:noProof/>
                <w:webHidden/>
              </w:rPr>
              <w:fldChar w:fldCharType="separate"/>
            </w:r>
            <w:r>
              <w:rPr>
                <w:noProof/>
                <w:webHidden/>
              </w:rPr>
              <w:t>1</w:t>
            </w:r>
            <w:r>
              <w:rPr>
                <w:noProof/>
                <w:webHidden/>
              </w:rPr>
              <w:fldChar w:fldCharType="end"/>
            </w:r>
          </w:hyperlink>
        </w:p>
        <w:p w14:paraId="3DAD48C3" w14:textId="451002D0" w:rsidR="0075432D" w:rsidRDefault="0075432D">
          <w:pPr>
            <w:pStyle w:val="21"/>
            <w:tabs>
              <w:tab w:val="right" w:leader="dot" w:pos="8296"/>
            </w:tabs>
            <w:rPr>
              <w:rFonts w:eastAsiaTheme="minorEastAsia" w:cstheme="minorBidi"/>
              <w:noProof/>
              <w:kern w:val="2"/>
              <w:szCs w:val="24"/>
              <w14:ligatures w14:val="standardContextual"/>
            </w:rPr>
          </w:pPr>
          <w:hyperlink w:anchor="_Toc217559717" w:history="1">
            <w:r w:rsidRPr="00B908AC">
              <w:rPr>
                <w:rStyle w:val="af4"/>
                <w:rFonts w:ascii="Times New Roman" w:eastAsia="標楷體" w:hAnsi="Times New Roman"/>
                <w:b/>
                <w:bCs/>
                <w:noProof/>
              </w:rPr>
              <w:t xml:space="preserve">1.2 </w:t>
            </w:r>
            <w:r w:rsidRPr="00B908AC">
              <w:rPr>
                <w:rStyle w:val="af4"/>
                <w:rFonts w:ascii="Times New Roman" w:eastAsia="標楷體" w:hAnsi="Times New Roman"/>
                <w:b/>
                <w:bCs/>
                <w:noProof/>
              </w:rPr>
              <w:t>研究貢獻</w:t>
            </w:r>
            <w:r>
              <w:rPr>
                <w:noProof/>
                <w:webHidden/>
              </w:rPr>
              <w:tab/>
            </w:r>
            <w:r>
              <w:rPr>
                <w:noProof/>
                <w:webHidden/>
              </w:rPr>
              <w:fldChar w:fldCharType="begin"/>
            </w:r>
            <w:r>
              <w:rPr>
                <w:noProof/>
                <w:webHidden/>
              </w:rPr>
              <w:instrText xml:space="preserve"> PAGEREF _Toc217559717 \h </w:instrText>
            </w:r>
            <w:r>
              <w:rPr>
                <w:noProof/>
                <w:webHidden/>
              </w:rPr>
            </w:r>
            <w:r>
              <w:rPr>
                <w:noProof/>
                <w:webHidden/>
              </w:rPr>
              <w:fldChar w:fldCharType="separate"/>
            </w:r>
            <w:r>
              <w:rPr>
                <w:noProof/>
                <w:webHidden/>
              </w:rPr>
              <w:t>2</w:t>
            </w:r>
            <w:r>
              <w:rPr>
                <w:noProof/>
                <w:webHidden/>
              </w:rPr>
              <w:fldChar w:fldCharType="end"/>
            </w:r>
          </w:hyperlink>
        </w:p>
        <w:p w14:paraId="3BCD3057" w14:textId="0BF09379" w:rsidR="0075432D" w:rsidRDefault="0075432D">
          <w:pPr>
            <w:pStyle w:val="21"/>
            <w:tabs>
              <w:tab w:val="right" w:leader="dot" w:pos="8296"/>
            </w:tabs>
            <w:rPr>
              <w:rFonts w:eastAsiaTheme="minorEastAsia" w:cstheme="minorBidi"/>
              <w:noProof/>
              <w:kern w:val="2"/>
              <w:szCs w:val="24"/>
              <w14:ligatures w14:val="standardContextual"/>
            </w:rPr>
          </w:pPr>
          <w:hyperlink w:anchor="_Toc217559718" w:history="1">
            <w:r w:rsidRPr="00B908AC">
              <w:rPr>
                <w:rStyle w:val="af4"/>
                <w:rFonts w:ascii="Times New Roman" w:eastAsia="標楷體" w:hAnsi="Times New Roman"/>
                <w:b/>
                <w:bCs/>
                <w:noProof/>
              </w:rPr>
              <w:t xml:space="preserve">1.3 </w:t>
            </w:r>
            <w:r w:rsidRPr="00B908AC">
              <w:rPr>
                <w:rStyle w:val="af4"/>
                <w:rFonts w:ascii="Times New Roman" w:eastAsia="標楷體" w:hAnsi="Times New Roman"/>
                <w:b/>
                <w:bCs/>
                <w:noProof/>
              </w:rPr>
              <w:t>章節規劃</w:t>
            </w:r>
            <w:r>
              <w:rPr>
                <w:noProof/>
                <w:webHidden/>
              </w:rPr>
              <w:tab/>
            </w:r>
            <w:r>
              <w:rPr>
                <w:noProof/>
                <w:webHidden/>
              </w:rPr>
              <w:fldChar w:fldCharType="begin"/>
            </w:r>
            <w:r>
              <w:rPr>
                <w:noProof/>
                <w:webHidden/>
              </w:rPr>
              <w:instrText xml:space="preserve"> PAGEREF _Toc217559718 \h </w:instrText>
            </w:r>
            <w:r>
              <w:rPr>
                <w:noProof/>
                <w:webHidden/>
              </w:rPr>
            </w:r>
            <w:r>
              <w:rPr>
                <w:noProof/>
                <w:webHidden/>
              </w:rPr>
              <w:fldChar w:fldCharType="separate"/>
            </w:r>
            <w:r>
              <w:rPr>
                <w:noProof/>
                <w:webHidden/>
              </w:rPr>
              <w:t>2</w:t>
            </w:r>
            <w:r>
              <w:rPr>
                <w:noProof/>
                <w:webHidden/>
              </w:rPr>
              <w:fldChar w:fldCharType="end"/>
            </w:r>
          </w:hyperlink>
        </w:p>
        <w:p w14:paraId="49C448BB" w14:textId="34BAA494" w:rsidR="0075432D" w:rsidRDefault="0075432D">
          <w:pPr>
            <w:pStyle w:val="11"/>
            <w:rPr>
              <w:rFonts w:asciiTheme="minorHAnsi" w:eastAsiaTheme="minorEastAsia" w:hAnsiTheme="minorHAnsi" w:cstheme="minorBidi"/>
              <w:kern w:val="2"/>
              <w14:ligatures w14:val="standardContextual"/>
            </w:rPr>
          </w:pPr>
          <w:hyperlink w:anchor="_Toc217559719" w:history="1">
            <w:r w:rsidRPr="00B908AC">
              <w:rPr>
                <w:rStyle w:val="af4"/>
                <w:rFonts w:eastAsia="標楷體"/>
                <w:b/>
                <w:bCs/>
              </w:rPr>
              <w:t>第二章</w:t>
            </w:r>
            <w:r w:rsidRPr="00B908AC">
              <w:rPr>
                <w:rStyle w:val="af4"/>
                <w:rFonts w:eastAsia="標楷體"/>
                <w:b/>
                <w:bCs/>
              </w:rPr>
              <w:t xml:space="preserve"> </w:t>
            </w:r>
            <w:r w:rsidRPr="00B908AC">
              <w:rPr>
                <w:rStyle w:val="af4"/>
                <w:rFonts w:eastAsia="標楷體"/>
                <w:b/>
                <w:bCs/>
              </w:rPr>
              <w:t>背景知識與文獻探討</w:t>
            </w:r>
            <w:r>
              <w:rPr>
                <w:webHidden/>
              </w:rPr>
              <w:tab/>
            </w:r>
            <w:r>
              <w:rPr>
                <w:webHidden/>
              </w:rPr>
              <w:fldChar w:fldCharType="begin"/>
            </w:r>
            <w:r>
              <w:rPr>
                <w:webHidden/>
              </w:rPr>
              <w:instrText xml:space="preserve"> PAGEREF _Toc217559719 \h </w:instrText>
            </w:r>
            <w:r>
              <w:rPr>
                <w:webHidden/>
              </w:rPr>
            </w:r>
            <w:r>
              <w:rPr>
                <w:webHidden/>
              </w:rPr>
              <w:fldChar w:fldCharType="separate"/>
            </w:r>
            <w:r>
              <w:rPr>
                <w:webHidden/>
              </w:rPr>
              <w:t>3</w:t>
            </w:r>
            <w:r>
              <w:rPr>
                <w:webHidden/>
              </w:rPr>
              <w:fldChar w:fldCharType="end"/>
            </w:r>
          </w:hyperlink>
        </w:p>
        <w:p w14:paraId="0A270095" w14:textId="38C28CC1" w:rsidR="0075432D" w:rsidRDefault="0075432D">
          <w:pPr>
            <w:pStyle w:val="21"/>
            <w:tabs>
              <w:tab w:val="right" w:leader="dot" w:pos="8296"/>
            </w:tabs>
            <w:rPr>
              <w:rFonts w:eastAsiaTheme="minorEastAsia" w:cstheme="minorBidi"/>
              <w:noProof/>
              <w:kern w:val="2"/>
              <w:szCs w:val="24"/>
              <w14:ligatures w14:val="standardContextual"/>
            </w:rPr>
          </w:pPr>
          <w:hyperlink w:anchor="_Toc217559720" w:history="1">
            <w:r w:rsidRPr="00B908AC">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_Toc217559720 \h </w:instrText>
            </w:r>
            <w:r>
              <w:rPr>
                <w:noProof/>
                <w:webHidden/>
              </w:rPr>
            </w:r>
            <w:r>
              <w:rPr>
                <w:noProof/>
                <w:webHidden/>
              </w:rPr>
              <w:fldChar w:fldCharType="separate"/>
            </w:r>
            <w:r>
              <w:rPr>
                <w:noProof/>
                <w:webHidden/>
              </w:rPr>
              <w:t>3</w:t>
            </w:r>
            <w:r>
              <w:rPr>
                <w:noProof/>
                <w:webHidden/>
              </w:rPr>
              <w:fldChar w:fldCharType="end"/>
            </w:r>
          </w:hyperlink>
        </w:p>
        <w:p w14:paraId="154E1505" w14:textId="53B4D3EE" w:rsidR="0075432D" w:rsidRDefault="0075432D">
          <w:pPr>
            <w:pStyle w:val="31"/>
            <w:tabs>
              <w:tab w:val="right" w:leader="dot" w:pos="8296"/>
            </w:tabs>
            <w:rPr>
              <w:rFonts w:eastAsiaTheme="minorEastAsia" w:cstheme="minorBidi"/>
              <w:noProof/>
              <w:kern w:val="2"/>
              <w:szCs w:val="24"/>
              <w14:ligatures w14:val="standardContextual"/>
            </w:rPr>
          </w:pPr>
          <w:hyperlink w:anchor="_Toc217559721" w:history="1">
            <w:r w:rsidRPr="00B908AC">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_Toc217559721 \h </w:instrText>
            </w:r>
            <w:r>
              <w:rPr>
                <w:noProof/>
                <w:webHidden/>
              </w:rPr>
            </w:r>
            <w:r>
              <w:rPr>
                <w:noProof/>
                <w:webHidden/>
              </w:rPr>
              <w:fldChar w:fldCharType="separate"/>
            </w:r>
            <w:r>
              <w:rPr>
                <w:noProof/>
                <w:webHidden/>
              </w:rPr>
              <w:t>3</w:t>
            </w:r>
            <w:r>
              <w:rPr>
                <w:noProof/>
                <w:webHidden/>
              </w:rPr>
              <w:fldChar w:fldCharType="end"/>
            </w:r>
          </w:hyperlink>
        </w:p>
        <w:p w14:paraId="6F891FD4" w14:textId="58249735" w:rsidR="0075432D" w:rsidRDefault="0075432D">
          <w:pPr>
            <w:pStyle w:val="31"/>
            <w:tabs>
              <w:tab w:val="right" w:leader="dot" w:pos="8296"/>
            </w:tabs>
            <w:rPr>
              <w:rFonts w:eastAsiaTheme="minorEastAsia" w:cstheme="minorBidi"/>
              <w:noProof/>
              <w:kern w:val="2"/>
              <w:szCs w:val="24"/>
              <w14:ligatures w14:val="standardContextual"/>
            </w:rPr>
          </w:pPr>
          <w:hyperlink w:anchor="_Toc217559722" w:history="1">
            <w:r w:rsidRPr="00B908AC">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_Toc217559722 \h </w:instrText>
            </w:r>
            <w:r>
              <w:rPr>
                <w:noProof/>
                <w:webHidden/>
              </w:rPr>
            </w:r>
            <w:r>
              <w:rPr>
                <w:noProof/>
                <w:webHidden/>
              </w:rPr>
              <w:fldChar w:fldCharType="separate"/>
            </w:r>
            <w:r>
              <w:rPr>
                <w:noProof/>
                <w:webHidden/>
              </w:rPr>
              <w:t>4</w:t>
            </w:r>
            <w:r>
              <w:rPr>
                <w:noProof/>
                <w:webHidden/>
              </w:rPr>
              <w:fldChar w:fldCharType="end"/>
            </w:r>
          </w:hyperlink>
        </w:p>
        <w:p w14:paraId="7A96FF00" w14:textId="6C2613A9" w:rsidR="0075432D" w:rsidRDefault="0075432D">
          <w:pPr>
            <w:pStyle w:val="31"/>
            <w:tabs>
              <w:tab w:val="right" w:leader="dot" w:pos="8296"/>
            </w:tabs>
            <w:rPr>
              <w:rFonts w:eastAsiaTheme="minorEastAsia" w:cstheme="minorBidi"/>
              <w:noProof/>
              <w:kern w:val="2"/>
              <w:szCs w:val="24"/>
              <w14:ligatures w14:val="standardContextual"/>
            </w:rPr>
          </w:pPr>
          <w:hyperlink w:anchor="_Toc217559723" w:history="1">
            <w:r w:rsidRPr="00B908AC">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_Toc217559723 \h </w:instrText>
            </w:r>
            <w:r>
              <w:rPr>
                <w:noProof/>
                <w:webHidden/>
              </w:rPr>
            </w:r>
            <w:r>
              <w:rPr>
                <w:noProof/>
                <w:webHidden/>
              </w:rPr>
              <w:fldChar w:fldCharType="separate"/>
            </w:r>
            <w:r>
              <w:rPr>
                <w:noProof/>
                <w:webHidden/>
              </w:rPr>
              <w:t>5</w:t>
            </w:r>
            <w:r>
              <w:rPr>
                <w:noProof/>
                <w:webHidden/>
              </w:rPr>
              <w:fldChar w:fldCharType="end"/>
            </w:r>
          </w:hyperlink>
        </w:p>
        <w:p w14:paraId="0DC18DED" w14:textId="585133BA" w:rsidR="0075432D" w:rsidRDefault="0075432D">
          <w:pPr>
            <w:pStyle w:val="31"/>
            <w:tabs>
              <w:tab w:val="right" w:leader="dot" w:pos="8296"/>
            </w:tabs>
            <w:rPr>
              <w:rFonts w:eastAsiaTheme="minorEastAsia" w:cstheme="minorBidi"/>
              <w:noProof/>
              <w:kern w:val="2"/>
              <w:szCs w:val="24"/>
              <w14:ligatures w14:val="standardContextual"/>
            </w:rPr>
          </w:pPr>
          <w:hyperlink w:anchor="_Toc217559724" w:history="1">
            <w:r w:rsidRPr="00B908AC">
              <w:rPr>
                <w:rStyle w:val="af4"/>
                <w:rFonts w:ascii="Times New Roman" w:eastAsia="標楷體" w:hAnsi="Times New Roman"/>
                <w:b/>
                <w:bCs/>
                <w:noProof/>
              </w:rPr>
              <w:t>2.1.4 Multi-Depot Vehicle Routing Problem</w:t>
            </w:r>
            <w:r>
              <w:rPr>
                <w:noProof/>
                <w:webHidden/>
              </w:rPr>
              <w:tab/>
            </w:r>
            <w:r>
              <w:rPr>
                <w:noProof/>
                <w:webHidden/>
              </w:rPr>
              <w:fldChar w:fldCharType="begin"/>
            </w:r>
            <w:r>
              <w:rPr>
                <w:noProof/>
                <w:webHidden/>
              </w:rPr>
              <w:instrText xml:space="preserve"> PAGEREF _Toc217559724 \h </w:instrText>
            </w:r>
            <w:r>
              <w:rPr>
                <w:noProof/>
                <w:webHidden/>
              </w:rPr>
            </w:r>
            <w:r>
              <w:rPr>
                <w:noProof/>
                <w:webHidden/>
              </w:rPr>
              <w:fldChar w:fldCharType="separate"/>
            </w:r>
            <w:r>
              <w:rPr>
                <w:noProof/>
                <w:webHidden/>
              </w:rPr>
              <w:t>5</w:t>
            </w:r>
            <w:r>
              <w:rPr>
                <w:noProof/>
                <w:webHidden/>
              </w:rPr>
              <w:fldChar w:fldCharType="end"/>
            </w:r>
          </w:hyperlink>
        </w:p>
        <w:p w14:paraId="556E785D" w14:textId="600CFC8B" w:rsidR="0075432D" w:rsidRDefault="0075432D">
          <w:pPr>
            <w:pStyle w:val="21"/>
            <w:tabs>
              <w:tab w:val="right" w:leader="dot" w:pos="8296"/>
            </w:tabs>
            <w:rPr>
              <w:rFonts w:eastAsiaTheme="minorEastAsia" w:cstheme="minorBidi"/>
              <w:noProof/>
              <w:kern w:val="2"/>
              <w:szCs w:val="24"/>
              <w14:ligatures w14:val="standardContextual"/>
            </w:rPr>
          </w:pPr>
          <w:hyperlink w:anchor="_Toc217559725" w:history="1">
            <w:r w:rsidRPr="00B908AC">
              <w:rPr>
                <w:rStyle w:val="af4"/>
                <w:rFonts w:ascii="Times New Roman" w:eastAsia="標楷體" w:hAnsi="Times New Roman"/>
                <w:b/>
                <w:bCs/>
                <w:noProof/>
              </w:rPr>
              <w:t>2.2 Genetic Algorithm</w:t>
            </w:r>
            <w:r>
              <w:rPr>
                <w:noProof/>
                <w:webHidden/>
              </w:rPr>
              <w:tab/>
            </w:r>
            <w:r>
              <w:rPr>
                <w:noProof/>
                <w:webHidden/>
              </w:rPr>
              <w:fldChar w:fldCharType="begin"/>
            </w:r>
            <w:r>
              <w:rPr>
                <w:noProof/>
                <w:webHidden/>
              </w:rPr>
              <w:instrText xml:space="preserve"> PAGEREF _Toc217559725 \h </w:instrText>
            </w:r>
            <w:r>
              <w:rPr>
                <w:noProof/>
                <w:webHidden/>
              </w:rPr>
            </w:r>
            <w:r>
              <w:rPr>
                <w:noProof/>
                <w:webHidden/>
              </w:rPr>
              <w:fldChar w:fldCharType="separate"/>
            </w:r>
            <w:r>
              <w:rPr>
                <w:noProof/>
                <w:webHidden/>
              </w:rPr>
              <w:t>6</w:t>
            </w:r>
            <w:r>
              <w:rPr>
                <w:noProof/>
                <w:webHidden/>
              </w:rPr>
              <w:fldChar w:fldCharType="end"/>
            </w:r>
          </w:hyperlink>
        </w:p>
        <w:p w14:paraId="0A0C7BA1" w14:textId="7AC0E2E7" w:rsidR="0075432D" w:rsidRDefault="0075432D">
          <w:pPr>
            <w:pStyle w:val="21"/>
            <w:tabs>
              <w:tab w:val="right" w:leader="dot" w:pos="8296"/>
            </w:tabs>
            <w:rPr>
              <w:rFonts w:eastAsiaTheme="minorEastAsia" w:cstheme="minorBidi"/>
              <w:noProof/>
              <w:kern w:val="2"/>
              <w:szCs w:val="24"/>
              <w14:ligatures w14:val="standardContextual"/>
            </w:rPr>
          </w:pPr>
          <w:hyperlink w:anchor="_Toc217559726" w:history="1">
            <w:r w:rsidRPr="00B908AC">
              <w:rPr>
                <w:rStyle w:val="af4"/>
                <w:rFonts w:ascii="Times New Roman" w:eastAsia="標楷體" w:hAnsi="Times New Roman"/>
                <w:b/>
                <w:bCs/>
                <w:noProof/>
              </w:rPr>
              <w:t>2.3 Ant Colony Optimization</w:t>
            </w:r>
            <w:r>
              <w:rPr>
                <w:noProof/>
                <w:webHidden/>
              </w:rPr>
              <w:tab/>
            </w:r>
            <w:r>
              <w:rPr>
                <w:noProof/>
                <w:webHidden/>
              </w:rPr>
              <w:fldChar w:fldCharType="begin"/>
            </w:r>
            <w:r>
              <w:rPr>
                <w:noProof/>
                <w:webHidden/>
              </w:rPr>
              <w:instrText xml:space="preserve"> PAGEREF _Toc217559726 \h </w:instrText>
            </w:r>
            <w:r>
              <w:rPr>
                <w:noProof/>
                <w:webHidden/>
              </w:rPr>
            </w:r>
            <w:r>
              <w:rPr>
                <w:noProof/>
                <w:webHidden/>
              </w:rPr>
              <w:fldChar w:fldCharType="separate"/>
            </w:r>
            <w:r>
              <w:rPr>
                <w:noProof/>
                <w:webHidden/>
              </w:rPr>
              <w:t>6</w:t>
            </w:r>
            <w:r>
              <w:rPr>
                <w:noProof/>
                <w:webHidden/>
              </w:rPr>
              <w:fldChar w:fldCharType="end"/>
            </w:r>
          </w:hyperlink>
        </w:p>
        <w:p w14:paraId="1BEF7BEC" w14:textId="71292582" w:rsidR="0075432D" w:rsidRDefault="0075432D">
          <w:pPr>
            <w:pStyle w:val="21"/>
            <w:tabs>
              <w:tab w:val="right" w:leader="dot" w:pos="8296"/>
            </w:tabs>
            <w:rPr>
              <w:rFonts w:eastAsiaTheme="minorEastAsia" w:cstheme="minorBidi"/>
              <w:noProof/>
              <w:kern w:val="2"/>
              <w:szCs w:val="24"/>
              <w14:ligatures w14:val="standardContextual"/>
            </w:rPr>
          </w:pPr>
          <w:hyperlink w:anchor="_Toc217559727" w:history="1">
            <w:r w:rsidRPr="00B908AC">
              <w:rPr>
                <w:rStyle w:val="af4"/>
                <w:rFonts w:ascii="Times New Roman" w:eastAsia="標楷體" w:hAnsi="Times New Roman"/>
                <w:b/>
                <w:bCs/>
                <w:noProof/>
              </w:rPr>
              <w:t>2.4 Multi-Objective Ant Colony Optimization</w:t>
            </w:r>
            <w:r>
              <w:rPr>
                <w:noProof/>
                <w:webHidden/>
              </w:rPr>
              <w:tab/>
            </w:r>
            <w:r>
              <w:rPr>
                <w:noProof/>
                <w:webHidden/>
              </w:rPr>
              <w:fldChar w:fldCharType="begin"/>
            </w:r>
            <w:r>
              <w:rPr>
                <w:noProof/>
                <w:webHidden/>
              </w:rPr>
              <w:instrText xml:space="preserve"> PAGEREF _Toc217559727 \h </w:instrText>
            </w:r>
            <w:r>
              <w:rPr>
                <w:noProof/>
                <w:webHidden/>
              </w:rPr>
            </w:r>
            <w:r>
              <w:rPr>
                <w:noProof/>
                <w:webHidden/>
              </w:rPr>
              <w:fldChar w:fldCharType="separate"/>
            </w:r>
            <w:r>
              <w:rPr>
                <w:noProof/>
                <w:webHidden/>
              </w:rPr>
              <w:t>6</w:t>
            </w:r>
            <w:r>
              <w:rPr>
                <w:noProof/>
                <w:webHidden/>
              </w:rPr>
              <w:fldChar w:fldCharType="end"/>
            </w:r>
          </w:hyperlink>
        </w:p>
        <w:p w14:paraId="4D71DB8F" w14:textId="1BFEF2D1" w:rsidR="0075432D" w:rsidRDefault="0075432D">
          <w:pPr>
            <w:pStyle w:val="11"/>
            <w:rPr>
              <w:rFonts w:asciiTheme="minorHAnsi" w:eastAsiaTheme="minorEastAsia" w:hAnsiTheme="minorHAnsi" w:cstheme="minorBidi"/>
              <w:kern w:val="2"/>
              <w14:ligatures w14:val="standardContextual"/>
            </w:rPr>
          </w:pPr>
          <w:hyperlink w:anchor="_Toc217559728" w:history="1">
            <w:r w:rsidRPr="00B908AC">
              <w:rPr>
                <w:rStyle w:val="af4"/>
                <w:rFonts w:eastAsia="標楷體"/>
                <w:b/>
                <w:bCs/>
              </w:rPr>
              <w:t>第三章</w:t>
            </w:r>
            <w:r w:rsidRPr="00B908AC">
              <w:rPr>
                <w:rStyle w:val="af4"/>
                <w:rFonts w:eastAsia="標楷體"/>
                <w:b/>
                <w:bCs/>
              </w:rPr>
              <w:t xml:space="preserve"> </w:t>
            </w:r>
            <w:r w:rsidRPr="00B908AC">
              <w:rPr>
                <w:rStyle w:val="af4"/>
                <w:rFonts w:eastAsia="標楷體"/>
                <w:b/>
                <w:bCs/>
              </w:rPr>
              <w:t>研究方法</w:t>
            </w:r>
            <w:r>
              <w:rPr>
                <w:webHidden/>
              </w:rPr>
              <w:tab/>
            </w:r>
            <w:r>
              <w:rPr>
                <w:webHidden/>
              </w:rPr>
              <w:fldChar w:fldCharType="begin"/>
            </w:r>
            <w:r>
              <w:rPr>
                <w:webHidden/>
              </w:rPr>
              <w:instrText xml:space="preserve"> PAGEREF _Toc217559728 \h </w:instrText>
            </w:r>
            <w:r>
              <w:rPr>
                <w:webHidden/>
              </w:rPr>
            </w:r>
            <w:r>
              <w:rPr>
                <w:webHidden/>
              </w:rPr>
              <w:fldChar w:fldCharType="separate"/>
            </w:r>
            <w:r>
              <w:rPr>
                <w:webHidden/>
              </w:rPr>
              <w:t>8</w:t>
            </w:r>
            <w:r>
              <w:rPr>
                <w:webHidden/>
              </w:rPr>
              <w:fldChar w:fldCharType="end"/>
            </w:r>
          </w:hyperlink>
        </w:p>
        <w:p w14:paraId="2400DA16" w14:textId="48378B5A" w:rsidR="0075432D" w:rsidRDefault="0075432D">
          <w:pPr>
            <w:pStyle w:val="21"/>
            <w:tabs>
              <w:tab w:val="right" w:leader="dot" w:pos="8296"/>
            </w:tabs>
            <w:rPr>
              <w:rFonts w:eastAsiaTheme="minorEastAsia" w:cstheme="minorBidi"/>
              <w:noProof/>
              <w:kern w:val="2"/>
              <w:szCs w:val="24"/>
              <w14:ligatures w14:val="standardContextual"/>
            </w:rPr>
          </w:pPr>
          <w:hyperlink w:anchor="_Toc217559729" w:history="1">
            <w:r w:rsidRPr="00B908AC">
              <w:rPr>
                <w:rStyle w:val="af4"/>
                <w:rFonts w:ascii="Times New Roman" w:eastAsia="標楷體" w:hAnsi="Times New Roman"/>
                <w:b/>
                <w:bCs/>
                <w:noProof/>
              </w:rPr>
              <w:t>3.1</w:t>
            </w:r>
            <w:r w:rsidRPr="00B908AC">
              <w:rPr>
                <w:rStyle w:val="af4"/>
                <w:rFonts w:ascii="Times New Roman" w:eastAsia="標楷體" w:hAnsi="Times New Roman"/>
                <w:b/>
                <w:bCs/>
                <w:noProof/>
              </w:rPr>
              <w:t>問題案例描述</w:t>
            </w:r>
            <w:r>
              <w:rPr>
                <w:noProof/>
                <w:webHidden/>
              </w:rPr>
              <w:tab/>
            </w:r>
            <w:r>
              <w:rPr>
                <w:noProof/>
                <w:webHidden/>
              </w:rPr>
              <w:fldChar w:fldCharType="begin"/>
            </w:r>
            <w:r>
              <w:rPr>
                <w:noProof/>
                <w:webHidden/>
              </w:rPr>
              <w:instrText xml:space="preserve"> PAGEREF _Toc217559729 \h </w:instrText>
            </w:r>
            <w:r>
              <w:rPr>
                <w:noProof/>
                <w:webHidden/>
              </w:rPr>
            </w:r>
            <w:r>
              <w:rPr>
                <w:noProof/>
                <w:webHidden/>
              </w:rPr>
              <w:fldChar w:fldCharType="separate"/>
            </w:r>
            <w:r>
              <w:rPr>
                <w:noProof/>
                <w:webHidden/>
              </w:rPr>
              <w:t>8</w:t>
            </w:r>
            <w:r>
              <w:rPr>
                <w:noProof/>
                <w:webHidden/>
              </w:rPr>
              <w:fldChar w:fldCharType="end"/>
            </w:r>
          </w:hyperlink>
        </w:p>
        <w:p w14:paraId="4FBB4F5D" w14:textId="478F107C" w:rsidR="0075432D" w:rsidRDefault="0075432D">
          <w:pPr>
            <w:pStyle w:val="21"/>
            <w:tabs>
              <w:tab w:val="right" w:leader="dot" w:pos="8296"/>
            </w:tabs>
            <w:rPr>
              <w:rFonts w:eastAsiaTheme="minorEastAsia" w:cstheme="minorBidi"/>
              <w:noProof/>
              <w:kern w:val="2"/>
              <w:szCs w:val="24"/>
              <w14:ligatures w14:val="standardContextual"/>
            </w:rPr>
          </w:pPr>
          <w:hyperlink w:anchor="_Toc217559730" w:history="1">
            <w:r w:rsidRPr="00B908AC">
              <w:rPr>
                <w:rStyle w:val="af4"/>
                <w:rFonts w:ascii="Times New Roman" w:eastAsia="標楷體" w:hAnsi="Times New Roman"/>
                <w:b/>
                <w:bCs/>
                <w:noProof/>
              </w:rPr>
              <w:t>3.2</w:t>
            </w:r>
            <w:r w:rsidRPr="00B908AC">
              <w:rPr>
                <w:rStyle w:val="af4"/>
                <w:rFonts w:ascii="Times New Roman" w:eastAsia="標楷體" w:hAnsi="Times New Roman"/>
                <w:b/>
                <w:bCs/>
                <w:noProof/>
              </w:rPr>
              <w:t>系統架構</w:t>
            </w:r>
            <w:r>
              <w:rPr>
                <w:noProof/>
                <w:webHidden/>
              </w:rPr>
              <w:tab/>
            </w:r>
            <w:r>
              <w:rPr>
                <w:noProof/>
                <w:webHidden/>
              </w:rPr>
              <w:fldChar w:fldCharType="begin"/>
            </w:r>
            <w:r>
              <w:rPr>
                <w:noProof/>
                <w:webHidden/>
              </w:rPr>
              <w:instrText xml:space="preserve"> PAGEREF _Toc217559730 \h </w:instrText>
            </w:r>
            <w:r>
              <w:rPr>
                <w:noProof/>
                <w:webHidden/>
              </w:rPr>
            </w:r>
            <w:r>
              <w:rPr>
                <w:noProof/>
                <w:webHidden/>
              </w:rPr>
              <w:fldChar w:fldCharType="separate"/>
            </w:r>
            <w:r>
              <w:rPr>
                <w:noProof/>
                <w:webHidden/>
              </w:rPr>
              <w:t>13</w:t>
            </w:r>
            <w:r>
              <w:rPr>
                <w:noProof/>
                <w:webHidden/>
              </w:rPr>
              <w:fldChar w:fldCharType="end"/>
            </w:r>
          </w:hyperlink>
        </w:p>
        <w:p w14:paraId="5FE086AA" w14:textId="5C708EE3" w:rsidR="0075432D" w:rsidRDefault="0075432D">
          <w:pPr>
            <w:pStyle w:val="31"/>
            <w:tabs>
              <w:tab w:val="right" w:leader="dot" w:pos="8296"/>
            </w:tabs>
            <w:rPr>
              <w:rFonts w:eastAsiaTheme="minorEastAsia" w:cstheme="minorBidi"/>
              <w:noProof/>
              <w:kern w:val="2"/>
              <w:szCs w:val="24"/>
              <w14:ligatures w14:val="standardContextual"/>
            </w:rPr>
          </w:pPr>
          <w:hyperlink w:anchor="_Toc217559731" w:history="1">
            <w:r w:rsidRPr="00B908AC">
              <w:rPr>
                <w:rStyle w:val="af4"/>
                <w:rFonts w:ascii="Times New Roman" w:eastAsia="標楷體" w:hAnsi="Times New Roman"/>
                <w:b/>
                <w:bCs/>
                <w:noProof/>
              </w:rPr>
              <w:t>3.2.1</w:t>
            </w:r>
            <w:r w:rsidRPr="00B908AC">
              <w:rPr>
                <w:rStyle w:val="af4"/>
                <w:rFonts w:ascii="Times New Roman" w:eastAsia="標楷體" w:hAnsi="Times New Roman"/>
                <w:b/>
                <w:bCs/>
                <w:noProof/>
              </w:rPr>
              <w:t>原始配送路線資料</w:t>
            </w:r>
            <w:r w:rsidRPr="00B908AC">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_Toc217559731 \h </w:instrText>
            </w:r>
            <w:r>
              <w:rPr>
                <w:noProof/>
                <w:webHidden/>
              </w:rPr>
            </w:r>
            <w:r>
              <w:rPr>
                <w:noProof/>
                <w:webHidden/>
              </w:rPr>
              <w:fldChar w:fldCharType="separate"/>
            </w:r>
            <w:r>
              <w:rPr>
                <w:noProof/>
                <w:webHidden/>
              </w:rPr>
              <w:t>14</w:t>
            </w:r>
            <w:r>
              <w:rPr>
                <w:noProof/>
                <w:webHidden/>
              </w:rPr>
              <w:fldChar w:fldCharType="end"/>
            </w:r>
          </w:hyperlink>
        </w:p>
        <w:p w14:paraId="439B0678" w14:textId="128760A3" w:rsidR="0075432D" w:rsidRDefault="0075432D">
          <w:pPr>
            <w:pStyle w:val="31"/>
            <w:tabs>
              <w:tab w:val="right" w:leader="dot" w:pos="8296"/>
            </w:tabs>
            <w:rPr>
              <w:rFonts w:eastAsiaTheme="minorEastAsia" w:cstheme="minorBidi"/>
              <w:noProof/>
              <w:kern w:val="2"/>
              <w:szCs w:val="24"/>
              <w14:ligatures w14:val="standardContextual"/>
            </w:rPr>
          </w:pPr>
          <w:hyperlink w:anchor="_Toc217559732" w:history="1">
            <w:r w:rsidRPr="00B908AC">
              <w:rPr>
                <w:rStyle w:val="af4"/>
                <w:rFonts w:ascii="Times New Roman" w:eastAsia="標楷體" w:hAnsi="Times New Roman"/>
                <w:b/>
                <w:bCs/>
                <w:noProof/>
              </w:rPr>
              <w:t>3.2.2</w:t>
            </w:r>
            <w:r w:rsidRPr="00B908AC">
              <w:rPr>
                <w:rStyle w:val="af4"/>
                <w:rFonts w:ascii="Times New Roman" w:eastAsia="標楷體" w:hAnsi="Times New Roman"/>
                <w:b/>
                <w:bCs/>
                <w:noProof/>
              </w:rPr>
              <w:t>資料模組</w:t>
            </w:r>
            <w:r w:rsidRPr="00B908AC">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_Toc217559732 \h </w:instrText>
            </w:r>
            <w:r>
              <w:rPr>
                <w:noProof/>
                <w:webHidden/>
              </w:rPr>
            </w:r>
            <w:r>
              <w:rPr>
                <w:noProof/>
                <w:webHidden/>
              </w:rPr>
              <w:fldChar w:fldCharType="separate"/>
            </w:r>
            <w:r>
              <w:rPr>
                <w:noProof/>
                <w:webHidden/>
              </w:rPr>
              <w:t>14</w:t>
            </w:r>
            <w:r>
              <w:rPr>
                <w:noProof/>
                <w:webHidden/>
              </w:rPr>
              <w:fldChar w:fldCharType="end"/>
            </w:r>
          </w:hyperlink>
        </w:p>
        <w:p w14:paraId="2D53F3D9" w14:textId="183AFBBA" w:rsidR="0075432D" w:rsidRDefault="0075432D">
          <w:pPr>
            <w:pStyle w:val="31"/>
            <w:tabs>
              <w:tab w:val="right" w:leader="dot" w:pos="8296"/>
            </w:tabs>
            <w:rPr>
              <w:rFonts w:eastAsiaTheme="minorEastAsia" w:cstheme="minorBidi"/>
              <w:noProof/>
              <w:kern w:val="2"/>
              <w:szCs w:val="24"/>
              <w14:ligatures w14:val="standardContextual"/>
            </w:rPr>
          </w:pPr>
          <w:hyperlink w:anchor="_Toc217559733" w:history="1">
            <w:r w:rsidRPr="00B908AC">
              <w:rPr>
                <w:rStyle w:val="af4"/>
                <w:rFonts w:ascii="Times New Roman" w:eastAsia="標楷體" w:hAnsi="Times New Roman"/>
                <w:b/>
                <w:bCs/>
                <w:noProof/>
              </w:rPr>
              <w:t>3.2.3</w:t>
            </w:r>
            <w:r w:rsidRPr="00B908AC">
              <w:rPr>
                <w:rStyle w:val="af4"/>
                <w:rFonts w:ascii="Times New Roman" w:eastAsia="標楷體" w:hAnsi="Times New Roman"/>
                <w:b/>
                <w:bCs/>
                <w:noProof/>
              </w:rPr>
              <w:t>路線模組</w:t>
            </w:r>
            <w:r w:rsidRPr="00B908AC">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_Toc217559733 \h </w:instrText>
            </w:r>
            <w:r>
              <w:rPr>
                <w:noProof/>
                <w:webHidden/>
              </w:rPr>
            </w:r>
            <w:r>
              <w:rPr>
                <w:noProof/>
                <w:webHidden/>
              </w:rPr>
              <w:fldChar w:fldCharType="separate"/>
            </w:r>
            <w:r>
              <w:rPr>
                <w:noProof/>
                <w:webHidden/>
              </w:rPr>
              <w:t>14</w:t>
            </w:r>
            <w:r>
              <w:rPr>
                <w:noProof/>
                <w:webHidden/>
              </w:rPr>
              <w:fldChar w:fldCharType="end"/>
            </w:r>
          </w:hyperlink>
        </w:p>
        <w:p w14:paraId="08BEA5E6" w14:textId="55D7510C" w:rsidR="0075432D" w:rsidRDefault="0075432D">
          <w:pPr>
            <w:pStyle w:val="31"/>
            <w:tabs>
              <w:tab w:val="right" w:leader="dot" w:pos="8296"/>
            </w:tabs>
            <w:rPr>
              <w:rFonts w:eastAsiaTheme="minorEastAsia" w:cstheme="minorBidi"/>
              <w:noProof/>
              <w:kern w:val="2"/>
              <w:szCs w:val="24"/>
              <w14:ligatures w14:val="standardContextual"/>
            </w:rPr>
          </w:pPr>
          <w:hyperlink w:anchor="_Toc217559734" w:history="1">
            <w:r w:rsidRPr="00B908AC">
              <w:rPr>
                <w:rStyle w:val="af4"/>
                <w:rFonts w:ascii="Times New Roman" w:eastAsia="標楷體" w:hAnsi="Times New Roman"/>
                <w:b/>
                <w:bCs/>
                <w:noProof/>
              </w:rPr>
              <w:t>3.2.4</w:t>
            </w:r>
            <w:r w:rsidRPr="00B908AC">
              <w:rPr>
                <w:rStyle w:val="af4"/>
                <w:rFonts w:ascii="Times New Roman" w:eastAsia="標楷體" w:hAnsi="Times New Roman"/>
                <w:b/>
                <w:bCs/>
                <w:noProof/>
              </w:rPr>
              <w:t>評估模組</w:t>
            </w:r>
            <w:r w:rsidRPr="00B908AC">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_Toc217559734 \h </w:instrText>
            </w:r>
            <w:r>
              <w:rPr>
                <w:noProof/>
                <w:webHidden/>
              </w:rPr>
            </w:r>
            <w:r>
              <w:rPr>
                <w:noProof/>
                <w:webHidden/>
              </w:rPr>
              <w:fldChar w:fldCharType="separate"/>
            </w:r>
            <w:r>
              <w:rPr>
                <w:noProof/>
                <w:webHidden/>
              </w:rPr>
              <w:t>17</w:t>
            </w:r>
            <w:r>
              <w:rPr>
                <w:noProof/>
                <w:webHidden/>
              </w:rPr>
              <w:fldChar w:fldCharType="end"/>
            </w:r>
          </w:hyperlink>
        </w:p>
        <w:p w14:paraId="14EF28C5" w14:textId="68FA50C8" w:rsidR="0075432D" w:rsidRDefault="0075432D">
          <w:pPr>
            <w:pStyle w:val="31"/>
            <w:tabs>
              <w:tab w:val="right" w:leader="dot" w:pos="8296"/>
            </w:tabs>
            <w:rPr>
              <w:rFonts w:eastAsiaTheme="minorEastAsia" w:cstheme="minorBidi"/>
              <w:noProof/>
              <w:kern w:val="2"/>
              <w:szCs w:val="24"/>
              <w14:ligatures w14:val="standardContextual"/>
            </w:rPr>
          </w:pPr>
          <w:hyperlink w:anchor="_Toc217559735" w:history="1">
            <w:r w:rsidRPr="00B908AC">
              <w:rPr>
                <w:rStyle w:val="af4"/>
                <w:rFonts w:ascii="Times New Roman" w:eastAsia="標楷體" w:hAnsi="Times New Roman"/>
                <w:b/>
                <w:bCs/>
                <w:noProof/>
              </w:rPr>
              <w:t>3.2.5 API</w:t>
            </w:r>
            <w:r w:rsidRPr="00B908AC">
              <w:rPr>
                <w:rStyle w:val="af4"/>
                <w:rFonts w:ascii="Times New Roman" w:eastAsia="標楷體" w:hAnsi="Times New Roman"/>
                <w:b/>
                <w:bCs/>
                <w:noProof/>
              </w:rPr>
              <w:t>模組</w:t>
            </w:r>
            <w:r w:rsidRPr="00B908AC">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_Toc217559735 \h </w:instrText>
            </w:r>
            <w:r>
              <w:rPr>
                <w:noProof/>
                <w:webHidden/>
              </w:rPr>
            </w:r>
            <w:r>
              <w:rPr>
                <w:noProof/>
                <w:webHidden/>
              </w:rPr>
              <w:fldChar w:fldCharType="separate"/>
            </w:r>
            <w:r>
              <w:rPr>
                <w:noProof/>
                <w:webHidden/>
              </w:rPr>
              <w:t>17</w:t>
            </w:r>
            <w:r>
              <w:rPr>
                <w:noProof/>
                <w:webHidden/>
              </w:rPr>
              <w:fldChar w:fldCharType="end"/>
            </w:r>
          </w:hyperlink>
        </w:p>
        <w:p w14:paraId="35FBDA98" w14:textId="42558710" w:rsidR="0075432D" w:rsidRDefault="0075432D">
          <w:pPr>
            <w:pStyle w:val="31"/>
            <w:tabs>
              <w:tab w:val="right" w:leader="dot" w:pos="8296"/>
            </w:tabs>
            <w:rPr>
              <w:rFonts w:eastAsiaTheme="minorEastAsia" w:cstheme="minorBidi"/>
              <w:noProof/>
              <w:kern w:val="2"/>
              <w:szCs w:val="24"/>
              <w14:ligatures w14:val="standardContextual"/>
            </w:rPr>
          </w:pPr>
          <w:hyperlink w:anchor="_Toc217559736" w:history="1">
            <w:r w:rsidRPr="00B908AC">
              <w:rPr>
                <w:rStyle w:val="af4"/>
                <w:rFonts w:ascii="Times New Roman" w:eastAsia="標楷體" w:hAnsi="Times New Roman"/>
                <w:b/>
                <w:bCs/>
                <w:noProof/>
              </w:rPr>
              <w:t>3.2.6</w:t>
            </w:r>
            <w:r w:rsidRPr="00B908AC">
              <w:rPr>
                <w:rStyle w:val="af4"/>
                <w:rFonts w:ascii="Times New Roman" w:eastAsia="標楷體" w:hAnsi="Times New Roman"/>
                <w:b/>
                <w:bCs/>
                <w:noProof/>
              </w:rPr>
              <w:t>優化配送路線資料</w:t>
            </w:r>
            <w:r w:rsidRPr="00B908AC">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_Toc217559736 \h </w:instrText>
            </w:r>
            <w:r>
              <w:rPr>
                <w:noProof/>
                <w:webHidden/>
              </w:rPr>
            </w:r>
            <w:r>
              <w:rPr>
                <w:noProof/>
                <w:webHidden/>
              </w:rPr>
              <w:fldChar w:fldCharType="separate"/>
            </w:r>
            <w:r>
              <w:rPr>
                <w:noProof/>
                <w:webHidden/>
              </w:rPr>
              <w:t>18</w:t>
            </w:r>
            <w:r>
              <w:rPr>
                <w:noProof/>
                <w:webHidden/>
              </w:rPr>
              <w:fldChar w:fldCharType="end"/>
            </w:r>
          </w:hyperlink>
        </w:p>
        <w:p w14:paraId="19FDC892" w14:textId="24D3463D" w:rsidR="0075432D" w:rsidRDefault="0075432D">
          <w:pPr>
            <w:pStyle w:val="21"/>
            <w:tabs>
              <w:tab w:val="right" w:leader="dot" w:pos="8296"/>
            </w:tabs>
            <w:rPr>
              <w:rFonts w:eastAsiaTheme="minorEastAsia" w:cstheme="minorBidi"/>
              <w:noProof/>
              <w:kern w:val="2"/>
              <w:szCs w:val="24"/>
              <w14:ligatures w14:val="standardContextual"/>
            </w:rPr>
          </w:pPr>
          <w:hyperlink w:anchor="_Toc217559737" w:history="1">
            <w:r w:rsidRPr="00B908AC">
              <w:rPr>
                <w:rStyle w:val="af4"/>
                <w:rFonts w:ascii="Times New Roman" w:eastAsia="標楷體" w:hAnsi="Times New Roman"/>
                <w:b/>
                <w:bCs/>
                <w:noProof/>
              </w:rPr>
              <w:t>3.3 Multi-Objective Ant Colony Optimization</w:t>
            </w:r>
            <w:r>
              <w:rPr>
                <w:noProof/>
                <w:webHidden/>
              </w:rPr>
              <w:tab/>
            </w:r>
            <w:r>
              <w:rPr>
                <w:noProof/>
                <w:webHidden/>
              </w:rPr>
              <w:fldChar w:fldCharType="begin"/>
            </w:r>
            <w:r>
              <w:rPr>
                <w:noProof/>
                <w:webHidden/>
              </w:rPr>
              <w:instrText xml:space="preserve"> PAGEREF _Toc217559737 \h </w:instrText>
            </w:r>
            <w:r>
              <w:rPr>
                <w:noProof/>
                <w:webHidden/>
              </w:rPr>
            </w:r>
            <w:r>
              <w:rPr>
                <w:noProof/>
                <w:webHidden/>
              </w:rPr>
              <w:fldChar w:fldCharType="separate"/>
            </w:r>
            <w:r>
              <w:rPr>
                <w:noProof/>
                <w:webHidden/>
              </w:rPr>
              <w:t>19</w:t>
            </w:r>
            <w:r>
              <w:rPr>
                <w:noProof/>
                <w:webHidden/>
              </w:rPr>
              <w:fldChar w:fldCharType="end"/>
            </w:r>
          </w:hyperlink>
        </w:p>
        <w:p w14:paraId="38044A3A" w14:textId="53905635" w:rsidR="0075432D" w:rsidRDefault="0075432D">
          <w:pPr>
            <w:pStyle w:val="31"/>
            <w:tabs>
              <w:tab w:val="right" w:leader="dot" w:pos="8296"/>
            </w:tabs>
            <w:rPr>
              <w:rFonts w:eastAsiaTheme="minorEastAsia" w:cstheme="minorBidi"/>
              <w:noProof/>
              <w:kern w:val="2"/>
              <w:szCs w:val="24"/>
              <w14:ligatures w14:val="standardContextual"/>
            </w:rPr>
          </w:pPr>
          <w:hyperlink w:anchor="_Toc217559738" w:history="1">
            <w:r w:rsidRPr="00B908AC">
              <w:rPr>
                <w:rStyle w:val="af4"/>
                <w:rFonts w:ascii="Times New Roman" w:eastAsia="標楷體" w:hAnsi="Times New Roman"/>
                <w:b/>
                <w:bCs/>
                <w:noProof/>
              </w:rPr>
              <w:t>3.3.1</w:t>
            </w:r>
            <w:r w:rsidRPr="00B908AC">
              <w:rPr>
                <w:rStyle w:val="af4"/>
                <w:rFonts w:ascii="Times New Roman" w:eastAsia="標楷體" w:hAnsi="Times New Roman"/>
                <w:b/>
                <w:bCs/>
                <w:noProof/>
              </w:rPr>
              <w:t>資料與參數設定</w:t>
            </w:r>
            <w:r>
              <w:rPr>
                <w:noProof/>
                <w:webHidden/>
              </w:rPr>
              <w:tab/>
            </w:r>
            <w:r>
              <w:rPr>
                <w:noProof/>
                <w:webHidden/>
              </w:rPr>
              <w:fldChar w:fldCharType="begin"/>
            </w:r>
            <w:r>
              <w:rPr>
                <w:noProof/>
                <w:webHidden/>
              </w:rPr>
              <w:instrText xml:space="preserve"> PAGEREF _Toc217559738 \h </w:instrText>
            </w:r>
            <w:r>
              <w:rPr>
                <w:noProof/>
                <w:webHidden/>
              </w:rPr>
            </w:r>
            <w:r>
              <w:rPr>
                <w:noProof/>
                <w:webHidden/>
              </w:rPr>
              <w:fldChar w:fldCharType="separate"/>
            </w:r>
            <w:r>
              <w:rPr>
                <w:noProof/>
                <w:webHidden/>
              </w:rPr>
              <w:t>19</w:t>
            </w:r>
            <w:r>
              <w:rPr>
                <w:noProof/>
                <w:webHidden/>
              </w:rPr>
              <w:fldChar w:fldCharType="end"/>
            </w:r>
          </w:hyperlink>
        </w:p>
        <w:p w14:paraId="17A06DF6" w14:textId="5E04AA37" w:rsidR="0075432D" w:rsidRDefault="0075432D">
          <w:pPr>
            <w:pStyle w:val="31"/>
            <w:tabs>
              <w:tab w:val="right" w:leader="dot" w:pos="8296"/>
            </w:tabs>
            <w:rPr>
              <w:rFonts w:eastAsiaTheme="minorEastAsia" w:cstheme="minorBidi"/>
              <w:noProof/>
              <w:kern w:val="2"/>
              <w:szCs w:val="24"/>
              <w14:ligatures w14:val="standardContextual"/>
            </w:rPr>
          </w:pPr>
          <w:hyperlink w:anchor="_Toc217559739" w:history="1">
            <w:r w:rsidRPr="00B908AC">
              <w:rPr>
                <w:rStyle w:val="af4"/>
                <w:rFonts w:ascii="Times New Roman" w:eastAsia="標楷體" w:hAnsi="Times New Roman"/>
                <w:b/>
                <w:bCs/>
                <w:noProof/>
              </w:rPr>
              <w:t xml:space="preserve">3.3.3 </w:t>
            </w:r>
            <w:r w:rsidRPr="00B908AC">
              <w:rPr>
                <w:rStyle w:val="af4"/>
                <w:rFonts w:ascii="Times New Roman" w:eastAsia="標楷體" w:hAnsi="Times New Roman"/>
                <w:b/>
                <w:bCs/>
                <w:noProof/>
              </w:rPr>
              <w:t>店鋪節點轉移策略</w:t>
            </w:r>
            <w:r>
              <w:rPr>
                <w:noProof/>
                <w:webHidden/>
              </w:rPr>
              <w:tab/>
            </w:r>
            <w:r>
              <w:rPr>
                <w:noProof/>
                <w:webHidden/>
              </w:rPr>
              <w:fldChar w:fldCharType="begin"/>
            </w:r>
            <w:r>
              <w:rPr>
                <w:noProof/>
                <w:webHidden/>
              </w:rPr>
              <w:instrText xml:space="preserve"> PAGEREF _Toc217559739 \h </w:instrText>
            </w:r>
            <w:r>
              <w:rPr>
                <w:noProof/>
                <w:webHidden/>
              </w:rPr>
            </w:r>
            <w:r>
              <w:rPr>
                <w:noProof/>
                <w:webHidden/>
              </w:rPr>
              <w:fldChar w:fldCharType="separate"/>
            </w:r>
            <w:r>
              <w:rPr>
                <w:noProof/>
                <w:webHidden/>
              </w:rPr>
              <w:t>20</w:t>
            </w:r>
            <w:r>
              <w:rPr>
                <w:noProof/>
                <w:webHidden/>
              </w:rPr>
              <w:fldChar w:fldCharType="end"/>
            </w:r>
          </w:hyperlink>
        </w:p>
        <w:p w14:paraId="00A73683" w14:textId="3064B12E" w:rsidR="0075432D" w:rsidRDefault="0075432D">
          <w:pPr>
            <w:pStyle w:val="31"/>
            <w:tabs>
              <w:tab w:val="right" w:leader="dot" w:pos="8296"/>
            </w:tabs>
            <w:rPr>
              <w:rFonts w:eastAsiaTheme="minorEastAsia" w:cstheme="minorBidi"/>
              <w:noProof/>
              <w:kern w:val="2"/>
              <w:szCs w:val="24"/>
              <w14:ligatures w14:val="standardContextual"/>
            </w:rPr>
          </w:pPr>
          <w:hyperlink w:anchor="_Toc217559740" w:history="1">
            <w:r w:rsidRPr="00B908AC">
              <w:rPr>
                <w:rStyle w:val="af4"/>
                <w:rFonts w:ascii="Times New Roman" w:eastAsia="標楷體" w:hAnsi="Times New Roman"/>
                <w:b/>
                <w:bCs/>
                <w:noProof/>
              </w:rPr>
              <w:t xml:space="preserve">3.3.4 </w:t>
            </w:r>
            <w:r w:rsidRPr="00B908AC">
              <w:rPr>
                <w:rStyle w:val="af4"/>
                <w:rFonts w:ascii="Times New Roman" w:eastAsia="標楷體" w:hAnsi="Times New Roman"/>
                <w:b/>
                <w:bCs/>
                <w:noProof/>
              </w:rPr>
              <w:t>配送車狀態更新</w:t>
            </w:r>
            <w:r>
              <w:rPr>
                <w:noProof/>
                <w:webHidden/>
              </w:rPr>
              <w:tab/>
            </w:r>
            <w:r>
              <w:rPr>
                <w:noProof/>
                <w:webHidden/>
              </w:rPr>
              <w:fldChar w:fldCharType="begin"/>
            </w:r>
            <w:r>
              <w:rPr>
                <w:noProof/>
                <w:webHidden/>
              </w:rPr>
              <w:instrText xml:space="preserve"> PAGEREF _Toc217559740 \h </w:instrText>
            </w:r>
            <w:r>
              <w:rPr>
                <w:noProof/>
                <w:webHidden/>
              </w:rPr>
            </w:r>
            <w:r>
              <w:rPr>
                <w:noProof/>
                <w:webHidden/>
              </w:rPr>
              <w:fldChar w:fldCharType="separate"/>
            </w:r>
            <w:r>
              <w:rPr>
                <w:noProof/>
                <w:webHidden/>
              </w:rPr>
              <w:t>20</w:t>
            </w:r>
            <w:r>
              <w:rPr>
                <w:noProof/>
                <w:webHidden/>
              </w:rPr>
              <w:fldChar w:fldCharType="end"/>
            </w:r>
          </w:hyperlink>
        </w:p>
        <w:p w14:paraId="29E2DF49" w14:textId="4404747B" w:rsidR="0075432D" w:rsidRDefault="0075432D">
          <w:pPr>
            <w:pStyle w:val="31"/>
            <w:tabs>
              <w:tab w:val="right" w:leader="dot" w:pos="8296"/>
            </w:tabs>
            <w:rPr>
              <w:rFonts w:eastAsiaTheme="minorEastAsia" w:cstheme="minorBidi"/>
              <w:noProof/>
              <w:kern w:val="2"/>
              <w:szCs w:val="24"/>
              <w14:ligatures w14:val="standardContextual"/>
            </w:rPr>
          </w:pPr>
          <w:hyperlink w:anchor="_Toc217559741" w:history="1">
            <w:r w:rsidRPr="00B908AC">
              <w:rPr>
                <w:rStyle w:val="af4"/>
                <w:rFonts w:ascii="Times New Roman" w:eastAsia="標楷體" w:hAnsi="Times New Roman"/>
                <w:b/>
                <w:bCs/>
                <w:noProof/>
              </w:rPr>
              <w:t xml:space="preserve">3.3.5 </w:t>
            </w:r>
            <w:r w:rsidRPr="00B908AC">
              <w:rPr>
                <w:rStyle w:val="af4"/>
                <w:rFonts w:ascii="Times New Roman" w:eastAsia="標楷體" w:hAnsi="Times New Roman"/>
                <w:b/>
                <w:bCs/>
                <w:noProof/>
              </w:rPr>
              <w:t>費洛蒙初始化與更新</w:t>
            </w:r>
            <w:r>
              <w:rPr>
                <w:noProof/>
                <w:webHidden/>
              </w:rPr>
              <w:tab/>
            </w:r>
            <w:r>
              <w:rPr>
                <w:noProof/>
                <w:webHidden/>
              </w:rPr>
              <w:fldChar w:fldCharType="begin"/>
            </w:r>
            <w:r>
              <w:rPr>
                <w:noProof/>
                <w:webHidden/>
              </w:rPr>
              <w:instrText xml:space="preserve"> PAGEREF _Toc217559741 \h </w:instrText>
            </w:r>
            <w:r>
              <w:rPr>
                <w:noProof/>
                <w:webHidden/>
              </w:rPr>
            </w:r>
            <w:r>
              <w:rPr>
                <w:noProof/>
                <w:webHidden/>
              </w:rPr>
              <w:fldChar w:fldCharType="separate"/>
            </w:r>
            <w:r>
              <w:rPr>
                <w:noProof/>
                <w:webHidden/>
              </w:rPr>
              <w:t>21</w:t>
            </w:r>
            <w:r>
              <w:rPr>
                <w:noProof/>
                <w:webHidden/>
              </w:rPr>
              <w:fldChar w:fldCharType="end"/>
            </w:r>
          </w:hyperlink>
        </w:p>
        <w:p w14:paraId="7F9CC6FD" w14:textId="581A594C" w:rsidR="0075432D" w:rsidRDefault="0075432D">
          <w:pPr>
            <w:pStyle w:val="31"/>
            <w:tabs>
              <w:tab w:val="right" w:leader="dot" w:pos="8296"/>
            </w:tabs>
            <w:rPr>
              <w:rFonts w:eastAsiaTheme="minorEastAsia" w:cstheme="minorBidi"/>
              <w:noProof/>
              <w:kern w:val="2"/>
              <w:szCs w:val="24"/>
              <w14:ligatures w14:val="standardContextual"/>
            </w:rPr>
          </w:pPr>
          <w:hyperlink w:anchor="_Toc217559742" w:history="1">
            <w:r w:rsidRPr="00B908AC">
              <w:rPr>
                <w:rStyle w:val="af4"/>
                <w:rFonts w:ascii="Times New Roman" w:eastAsia="標楷體" w:hAnsi="Times New Roman"/>
                <w:b/>
                <w:bCs/>
                <w:noProof/>
              </w:rPr>
              <w:t xml:space="preserve">3.3.6 </w:t>
            </w:r>
            <w:r w:rsidRPr="00B908AC">
              <w:rPr>
                <w:rStyle w:val="af4"/>
                <w:rFonts w:ascii="Times New Roman" w:eastAsia="標楷體" w:hAnsi="Times New Roman"/>
                <w:b/>
                <w:bCs/>
                <w:noProof/>
              </w:rPr>
              <w:t>費洛蒙正規化與融合</w:t>
            </w:r>
            <w:r>
              <w:rPr>
                <w:noProof/>
                <w:webHidden/>
              </w:rPr>
              <w:tab/>
            </w:r>
            <w:r>
              <w:rPr>
                <w:noProof/>
                <w:webHidden/>
              </w:rPr>
              <w:fldChar w:fldCharType="begin"/>
            </w:r>
            <w:r>
              <w:rPr>
                <w:noProof/>
                <w:webHidden/>
              </w:rPr>
              <w:instrText xml:space="preserve"> PAGEREF _Toc217559742 \h </w:instrText>
            </w:r>
            <w:r>
              <w:rPr>
                <w:noProof/>
                <w:webHidden/>
              </w:rPr>
            </w:r>
            <w:r>
              <w:rPr>
                <w:noProof/>
                <w:webHidden/>
              </w:rPr>
              <w:fldChar w:fldCharType="separate"/>
            </w:r>
            <w:r>
              <w:rPr>
                <w:noProof/>
                <w:webHidden/>
              </w:rPr>
              <w:t>21</w:t>
            </w:r>
            <w:r>
              <w:rPr>
                <w:noProof/>
                <w:webHidden/>
              </w:rPr>
              <w:fldChar w:fldCharType="end"/>
            </w:r>
          </w:hyperlink>
        </w:p>
        <w:p w14:paraId="3C8ACA97" w14:textId="1610F86A" w:rsidR="0075432D" w:rsidRDefault="0075432D">
          <w:pPr>
            <w:pStyle w:val="11"/>
            <w:rPr>
              <w:rFonts w:asciiTheme="minorHAnsi" w:eastAsiaTheme="minorEastAsia" w:hAnsiTheme="minorHAnsi" w:cstheme="minorBidi"/>
              <w:kern w:val="2"/>
              <w14:ligatures w14:val="standardContextual"/>
            </w:rPr>
          </w:pPr>
          <w:hyperlink w:anchor="_Toc217559743" w:history="1">
            <w:r w:rsidRPr="00B908AC">
              <w:rPr>
                <w:rStyle w:val="af4"/>
                <w:rFonts w:eastAsia="標楷體"/>
                <w:b/>
                <w:bCs/>
              </w:rPr>
              <w:t>第四章</w:t>
            </w:r>
            <w:r w:rsidRPr="00B908AC">
              <w:rPr>
                <w:rStyle w:val="af4"/>
                <w:rFonts w:eastAsia="標楷體"/>
                <w:b/>
                <w:bCs/>
              </w:rPr>
              <w:t xml:space="preserve"> </w:t>
            </w:r>
            <w:r w:rsidRPr="00B908AC">
              <w:rPr>
                <w:rStyle w:val="af4"/>
                <w:rFonts w:eastAsia="標楷體"/>
                <w:b/>
                <w:bCs/>
              </w:rPr>
              <w:t>實驗與討論</w:t>
            </w:r>
            <w:r>
              <w:rPr>
                <w:webHidden/>
              </w:rPr>
              <w:tab/>
            </w:r>
            <w:r>
              <w:rPr>
                <w:webHidden/>
              </w:rPr>
              <w:fldChar w:fldCharType="begin"/>
            </w:r>
            <w:r>
              <w:rPr>
                <w:webHidden/>
              </w:rPr>
              <w:instrText xml:space="preserve"> PAGEREF _Toc217559743 \h </w:instrText>
            </w:r>
            <w:r>
              <w:rPr>
                <w:webHidden/>
              </w:rPr>
            </w:r>
            <w:r>
              <w:rPr>
                <w:webHidden/>
              </w:rPr>
              <w:fldChar w:fldCharType="separate"/>
            </w:r>
            <w:r>
              <w:rPr>
                <w:webHidden/>
              </w:rPr>
              <w:t>23</w:t>
            </w:r>
            <w:r>
              <w:rPr>
                <w:webHidden/>
              </w:rPr>
              <w:fldChar w:fldCharType="end"/>
            </w:r>
          </w:hyperlink>
        </w:p>
        <w:p w14:paraId="338AC9AA" w14:textId="164E2083" w:rsidR="0075432D" w:rsidRDefault="0075432D">
          <w:pPr>
            <w:pStyle w:val="21"/>
            <w:tabs>
              <w:tab w:val="right" w:leader="dot" w:pos="8296"/>
            </w:tabs>
            <w:rPr>
              <w:rFonts w:eastAsiaTheme="minorEastAsia" w:cstheme="minorBidi"/>
              <w:noProof/>
              <w:kern w:val="2"/>
              <w:szCs w:val="24"/>
              <w14:ligatures w14:val="standardContextual"/>
            </w:rPr>
          </w:pPr>
          <w:hyperlink w:anchor="_Toc217559744" w:history="1">
            <w:r w:rsidRPr="00B908AC">
              <w:rPr>
                <w:rStyle w:val="af4"/>
                <w:rFonts w:ascii="Times New Roman" w:eastAsia="標楷體" w:hAnsi="Times New Roman"/>
                <w:b/>
                <w:bCs/>
                <w:noProof/>
              </w:rPr>
              <w:t>4.1</w:t>
            </w:r>
            <w:r w:rsidRPr="00B908AC">
              <w:rPr>
                <w:rStyle w:val="af4"/>
                <w:rFonts w:ascii="Times New Roman" w:eastAsia="標楷體" w:hAnsi="Times New Roman"/>
                <w:b/>
                <w:bCs/>
                <w:noProof/>
              </w:rPr>
              <w:t>實驗環境</w:t>
            </w:r>
            <w:r>
              <w:rPr>
                <w:noProof/>
                <w:webHidden/>
              </w:rPr>
              <w:tab/>
            </w:r>
            <w:r>
              <w:rPr>
                <w:noProof/>
                <w:webHidden/>
              </w:rPr>
              <w:fldChar w:fldCharType="begin"/>
            </w:r>
            <w:r>
              <w:rPr>
                <w:noProof/>
                <w:webHidden/>
              </w:rPr>
              <w:instrText xml:space="preserve"> PAGEREF _Toc217559744 \h </w:instrText>
            </w:r>
            <w:r>
              <w:rPr>
                <w:noProof/>
                <w:webHidden/>
              </w:rPr>
            </w:r>
            <w:r>
              <w:rPr>
                <w:noProof/>
                <w:webHidden/>
              </w:rPr>
              <w:fldChar w:fldCharType="separate"/>
            </w:r>
            <w:r>
              <w:rPr>
                <w:noProof/>
                <w:webHidden/>
              </w:rPr>
              <w:t>23</w:t>
            </w:r>
            <w:r>
              <w:rPr>
                <w:noProof/>
                <w:webHidden/>
              </w:rPr>
              <w:fldChar w:fldCharType="end"/>
            </w:r>
          </w:hyperlink>
        </w:p>
        <w:p w14:paraId="6E674B2F" w14:textId="56D8B704" w:rsidR="0075432D" w:rsidRDefault="0075432D">
          <w:pPr>
            <w:pStyle w:val="21"/>
            <w:tabs>
              <w:tab w:val="right" w:leader="dot" w:pos="8296"/>
            </w:tabs>
            <w:rPr>
              <w:rFonts w:eastAsiaTheme="minorEastAsia" w:cstheme="minorBidi"/>
              <w:noProof/>
              <w:kern w:val="2"/>
              <w:szCs w:val="24"/>
              <w14:ligatures w14:val="standardContextual"/>
            </w:rPr>
          </w:pPr>
          <w:hyperlink w:anchor="_Toc217559745" w:history="1">
            <w:r w:rsidRPr="00B908AC">
              <w:rPr>
                <w:rStyle w:val="af4"/>
                <w:rFonts w:ascii="Times New Roman" w:eastAsia="標楷體" w:hAnsi="Times New Roman"/>
                <w:b/>
                <w:bCs/>
                <w:noProof/>
                <w:highlight w:val="yellow"/>
              </w:rPr>
              <w:t xml:space="preserve">4.2 </w:t>
            </w:r>
            <w:r w:rsidRPr="00B908AC">
              <w:rPr>
                <w:rStyle w:val="af4"/>
                <w:rFonts w:ascii="Times New Roman" w:eastAsia="標楷體" w:hAnsi="Times New Roman"/>
                <w:b/>
                <w:bCs/>
                <w:noProof/>
                <w:highlight w:val="yellow"/>
              </w:rPr>
              <w:t>評估基準</w:t>
            </w:r>
            <w:r>
              <w:rPr>
                <w:noProof/>
                <w:webHidden/>
              </w:rPr>
              <w:tab/>
            </w:r>
            <w:r>
              <w:rPr>
                <w:noProof/>
                <w:webHidden/>
              </w:rPr>
              <w:fldChar w:fldCharType="begin"/>
            </w:r>
            <w:r>
              <w:rPr>
                <w:noProof/>
                <w:webHidden/>
              </w:rPr>
              <w:instrText xml:space="preserve"> PAGEREF _Toc217559745 \h </w:instrText>
            </w:r>
            <w:r>
              <w:rPr>
                <w:noProof/>
                <w:webHidden/>
              </w:rPr>
            </w:r>
            <w:r>
              <w:rPr>
                <w:noProof/>
                <w:webHidden/>
              </w:rPr>
              <w:fldChar w:fldCharType="separate"/>
            </w:r>
            <w:r>
              <w:rPr>
                <w:noProof/>
                <w:webHidden/>
              </w:rPr>
              <w:t>23</w:t>
            </w:r>
            <w:r>
              <w:rPr>
                <w:noProof/>
                <w:webHidden/>
              </w:rPr>
              <w:fldChar w:fldCharType="end"/>
            </w:r>
          </w:hyperlink>
        </w:p>
        <w:p w14:paraId="0BBC2E68" w14:textId="25BFCB63" w:rsidR="0075432D" w:rsidRDefault="0075432D">
          <w:pPr>
            <w:pStyle w:val="21"/>
            <w:tabs>
              <w:tab w:val="right" w:leader="dot" w:pos="8296"/>
            </w:tabs>
            <w:rPr>
              <w:rFonts w:eastAsiaTheme="minorEastAsia" w:cstheme="minorBidi"/>
              <w:noProof/>
              <w:kern w:val="2"/>
              <w:szCs w:val="24"/>
              <w14:ligatures w14:val="standardContextual"/>
            </w:rPr>
          </w:pPr>
          <w:hyperlink w:anchor="_Toc217559746" w:history="1">
            <w:r w:rsidRPr="00B908AC">
              <w:rPr>
                <w:rStyle w:val="af4"/>
                <w:rFonts w:ascii="Times New Roman" w:eastAsia="標楷體" w:hAnsi="Times New Roman"/>
                <w:b/>
                <w:bCs/>
                <w:noProof/>
                <w:highlight w:val="yellow"/>
              </w:rPr>
              <w:t xml:space="preserve">4.4 </w:t>
            </w:r>
            <w:r w:rsidRPr="00B908AC">
              <w:rPr>
                <w:rStyle w:val="af4"/>
                <w:rFonts w:ascii="Times New Roman" w:eastAsia="標楷體" w:hAnsi="Times New Roman"/>
                <w:b/>
                <w:bCs/>
                <w:noProof/>
                <w:highlight w:val="yellow"/>
              </w:rPr>
              <w:t>實驗結果與分析</w:t>
            </w:r>
            <w:r>
              <w:rPr>
                <w:noProof/>
                <w:webHidden/>
              </w:rPr>
              <w:tab/>
            </w:r>
            <w:r>
              <w:rPr>
                <w:noProof/>
                <w:webHidden/>
              </w:rPr>
              <w:fldChar w:fldCharType="begin"/>
            </w:r>
            <w:r>
              <w:rPr>
                <w:noProof/>
                <w:webHidden/>
              </w:rPr>
              <w:instrText xml:space="preserve"> PAGEREF _Toc217559746 \h </w:instrText>
            </w:r>
            <w:r>
              <w:rPr>
                <w:noProof/>
                <w:webHidden/>
              </w:rPr>
            </w:r>
            <w:r>
              <w:rPr>
                <w:noProof/>
                <w:webHidden/>
              </w:rPr>
              <w:fldChar w:fldCharType="separate"/>
            </w:r>
            <w:r>
              <w:rPr>
                <w:noProof/>
                <w:webHidden/>
              </w:rPr>
              <w:t>24</w:t>
            </w:r>
            <w:r>
              <w:rPr>
                <w:noProof/>
                <w:webHidden/>
              </w:rPr>
              <w:fldChar w:fldCharType="end"/>
            </w:r>
          </w:hyperlink>
        </w:p>
        <w:p w14:paraId="4D4D07A6" w14:textId="3DFAD0ED" w:rsidR="0075432D" w:rsidRDefault="0075432D">
          <w:pPr>
            <w:pStyle w:val="11"/>
            <w:rPr>
              <w:rFonts w:asciiTheme="minorHAnsi" w:eastAsiaTheme="minorEastAsia" w:hAnsiTheme="minorHAnsi" w:cstheme="minorBidi"/>
              <w:kern w:val="2"/>
              <w14:ligatures w14:val="standardContextual"/>
            </w:rPr>
          </w:pPr>
          <w:hyperlink w:anchor="_Toc217559747" w:history="1">
            <w:r w:rsidRPr="00B908AC">
              <w:rPr>
                <w:rStyle w:val="af4"/>
                <w:rFonts w:eastAsia="標楷體"/>
                <w:b/>
                <w:bCs/>
              </w:rPr>
              <w:t>第五章</w:t>
            </w:r>
            <w:r w:rsidRPr="00B908AC">
              <w:rPr>
                <w:rStyle w:val="af4"/>
                <w:rFonts w:eastAsia="標楷體"/>
                <w:b/>
                <w:bCs/>
              </w:rPr>
              <w:t xml:space="preserve"> </w:t>
            </w:r>
            <w:r w:rsidRPr="00B908AC">
              <w:rPr>
                <w:rStyle w:val="af4"/>
                <w:rFonts w:eastAsia="標楷體"/>
                <w:b/>
                <w:bCs/>
              </w:rPr>
              <w:t>結論與未來方向</w:t>
            </w:r>
            <w:r>
              <w:rPr>
                <w:webHidden/>
              </w:rPr>
              <w:tab/>
            </w:r>
            <w:r>
              <w:rPr>
                <w:webHidden/>
              </w:rPr>
              <w:fldChar w:fldCharType="begin"/>
            </w:r>
            <w:r>
              <w:rPr>
                <w:webHidden/>
              </w:rPr>
              <w:instrText xml:space="preserve"> PAGEREF _Toc217559747 \h </w:instrText>
            </w:r>
            <w:r>
              <w:rPr>
                <w:webHidden/>
              </w:rPr>
            </w:r>
            <w:r>
              <w:rPr>
                <w:webHidden/>
              </w:rPr>
              <w:fldChar w:fldCharType="separate"/>
            </w:r>
            <w:r>
              <w:rPr>
                <w:webHidden/>
              </w:rPr>
              <w:t>25</w:t>
            </w:r>
            <w:r>
              <w:rPr>
                <w:webHidden/>
              </w:rPr>
              <w:fldChar w:fldCharType="end"/>
            </w:r>
          </w:hyperlink>
        </w:p>
        <w:p w14:paraId="1F2B4A2B" w14:textId="3055931E" w:rsidR="0075432D" w:rsidRDefault="0075432D">
          <w:pPr>
            <w:pStyle w:val="11"/>
            <w:rPr>
              <w:rFonts w:asciiTheme="minorHAnsi" w:eastAsiaTheme="minorEastAsia" w:hAnsiTheme="minorHAnsi" w:cstheme="minorBidi"/>
              <w:kern w:val="2"/>
              <w14:ligatures w14:val="standardContextual"/>
            </w:rPr>
          </w:pPr>
          <w:hyperlink w:anchor="_Toc217559748" w:history="1">
            <w:r w:rsidRPr="00B908AC">
              <w:rPr>
                <w:rStyle w:val="af4"/>
                <w:rFonts w:eastAsia="標楷體"/>
                <w:b/>
                <w:bCs/>
              </w:rPr>
              <w:t>參考文獻</w:t>
            </w:r>
            <w:r>
              <w:rPr>
                <w:webHidden/>
              </w:rPr>
              <w:tab/>
            </w:r>
            <w:r>
              <w:rPr>
                <w:webHidden/>
              </w:rPr>
              <w:fldChar w:fldCharType="begin"/>
            </w:r>
            <w:r>
              <w:rPr>
                <w:webHidden/>
              </w:rPr>
              <w:instrText xml:space="preserve"> PAGEREF _Toc217559748 \h </w:instrText>
            </w:r>
            <w:r>
              <w:rPr>
                <w:webHidden/>
              </w:rPr>
            </w:r>
            <w:r>
              <w:rPr>
                <w:webHidden/>
              </w:rPr>
              <w:fldChar w:fldCharType="separate"/>
            </w:r>
            <w:r>
              <w:rPr>
                <w:webHidden/>
              </w:rPr>
              <w:t>26</w:t>
            </w:r>
            <w:r>
              <w:rPr>
                <w:webHidden/>
              </w:rPr>
              <w:fldChar w:fldCharType="end"/>
            </w:r>
          </w:hyperlink>
        </w:p>
        <w:p w14:paraId="3903CA38" w14:textId="5AC90572" w:rsidR="00287E57" w:rsidRPr="00CD1709" w:rsidRDefault="0075432D" w:rsidP="00287E57">
          <w:pPr>
            <w:rPr>
              <w:rFonts w:ascii="Times New Roman" w:eastAsia="標楷體" w:hAnsi="Times New Roman" w:cs="Times New Roman"/>
              <w:noProof/>
              <w:kern w:val="0"/>
              <w:szCs w:val="22"/>
              <w14:ligatures w14:val="none"/>
            </w:rPr>
          </w:pPr>
          <w:r>
            <w:rPr>
              <w:rFonts w:ascii="Times New Roman" w:eastAsia="Times New Roman" w:hAnsi="Times New Roman" w:cs="Times New Roman"/>
              <w:noProof/>
              <w:kern w:val="0"/>
              <w:szCs w:val="22"/>
              <w14:ligatures w14:val="none"/>
            </w:rPr>
            <w:fldChar w:fldCharType="end"/>
          </w:r>
        </w:p>
      </w:sdtContent>
    </w:sdt>
    <w:p w14:paraId="5D0CF469" w14:textId="77777777" w:rsidR="00287E57" w:rsidRPr="00621831" w:rsidRDefault="00287E57" w:rsidP="00287E57">
      <w:pPr>
        <w:widowControl/>
        <w:spacing w:line="360" w:lineRule="auto"/>
        <w:rPr>
          <w:rFonts w:ascii="Times New Roman" w:eastAsia="標楷體" w:hAnsi="Times New Roman" w:cs="Times New Roman"/>
          <w:b/>
          <w:bCs/>
        </w:rPr>
      </w:pPr>
    </w:p>
    <w:p w14:paraId="550952C9" w14:textId="77777777" w:rsidR="00287E57" w:rsidRPr="00621831"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2DF1098B"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7559713"/>
      <w:r w:rsidRPr="00621831">
        <w:rPr>
          <w:rFonts w:ascii="Times New Roman" w:eastAsia="標楷體" w:hAnsi="Times New Roman" w:cs="Times New Roman"/>
          <w:b/>
          <w:bCs/>
          <w:sz w:val="40"/>
          <w:szCs w:val="40"/>
        </w:rPr>
        <w:lastRenderedPageBreak/>
        <w:t>圖目錄</w:t>
      </w:r>
      <w:bookmarkEnd w:id="5"/>
    </w:p>
    <w:p w14:paraId="7502047D" w14:textId="247A1B3A" w:rsidR="00CD1709" w:rsidRDefault="00992E25">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圖</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7559444" w:history="1">
        <w:r w:rsidR="00CD1709" w:rsidRPr="00652AE7">
          <w:rPr>
            <w:rStyle w:val="af4"/>
            <w:rFonts w:ascii="Times New Roman" w:hAnsi="Times New Roman" w:cs="Times New Roman"/>
          </w:rPr>
          <w:t>圖</w:t>
        </w:r>
        <w:r w:rsidR="00CD1709" w:rsidRPr="00652AE7">
          <w:rPr>
            <w:rStyle w:val="af4"/>
            <w:rFonts w:ascii="Times New Roman" w:hAnsi="Times New Roman" w:cs="Times New Roman"/>
          </w:rPr>
          <w:t>1</w:t>
        </w:r>
        <w:r w:rsidR="00CD1709" w:rsidRPr="00652AE7">
          <w:rPr>
            <w:rStyle w:val="af4"/>
            <w:rFonts w:ascii="Times New Roman" w:hAnsi="Times New Roman" w:cs="Times New Roman"/>
          </w:rPr>
          <w:t>系統架構圖</w:t>
        </w:r>
        <w:r w:rsidR="00CD1709">
          <w:rPr>
            <w:webHidden/>
          </w:rPr>
          <w:tab/>
        </w:r>
        <w:r w:rsidR="00CD1709">
          <w:rPr>
            <w:webHidden/>
          </w:rPr>
          <w:fldChar w:fldCharType="begin"/>
        </w:r>
        <w:r w:rsidR="00CD1709">
          <w:rPr>
            <w:webHidden/>
          </w:rPr>
          <w:instrText xml:space="preserve"> PAGEREF _Toc217559444 \h </w:instrText>
        </w:r>
        <w:r w:rsidR="00CD1709">
          <w:rPr>
            <w:webHidden/>
          </w:rPr>
        </w:r>
        <w:r w:rsidR="00CD1709">
          <w:rPr>
            <w:webHidden/>
          </w:rPr>
          <w:fldChar w:fldCharType="separate"/>
        </w:r>
        <w:r w:rsidR="00CD1709">
          <w:rPr>
            <w:webHidden/>
          </w:rPr>
          <w:t>13</w:t>
        </w:r>
        <w:r w:rsidR="00CD1709">
          <w:rPr>
            <w:webHidden/>
          </w:rPr>
          <w:fldChar w:fldCharType="end"/>
        </w:r>
      </w:hyperlink>
    </w:p>
    <w:p w14:paraId="32A78092" w14:textId="69731B14" w:rsidR="00287E57" w:rsidRPr="00621831" w:rsidRDefault="00992E25" w:rsidP="00287E57">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p>
    <w:p w14:paraId="5EFC3555" w14:textId="77777777" w:rsidR="00287E57" w:rsidRPr="00621831" w:rsidRDefault="00287E57" w:rsidP="00287E57">
      <w:pPr>
        <w:widowControl/>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br w:type="page"/>
      </w:r>
    </w:p>
    <w:p w14:paraId="0C96E4FC"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7559714"/>
      <w:r w:rsidRPr="00621831">
        <w:rPr>
          <w:rFonts w:ascii="Times New Roman" w:eastAsia="標楷體" w:hAnsi="Times New Roman" w:cs="Times New Roman"/>
          <w:b/>
          <w:bCs/>
          <w:sz w:val="40"/>
          <w:szCs w:val="40"/>
        </w:rPr>
        <w:lastRenderedPageBreak/>
        <w:t>表目錄</w:t>
      </w:r>
      <w:bookmarkEnd w:id="6"/>
    </w:p>
    <w:p w14:paraId="273DA135" w14:textId="748DB305" w:rsidR="00CD1709" w:rsidRDefault="00640CA9">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表</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7559032" w:history="1">
        <w:r w:rsidR="00CD1709" w:rsidRPr="00561359">
          <w:rPr>
            <w:rStyle w:val="af4"/>
            <w:rFonts w:ascii="Times New Roman" w:hAnsi="Times New Roman" w:cs="Times New Roman"/>
          </w:rPr>
          <w:t>表</w:t>
        </w:r>
        <w:r w:rsidR="00CD1709" w:rsidRPr="00561359">
          <w:rPr>
            <w:rStyle w:val="af4"/>
            <w:rFonts w:ascii="Times New Roman" w:hAnsi="Times New Roman" w:cs="Times New Roman"/>
          </w:rPr>
          <w:t>1</w:t>
        </w:r>
        <w:r w:rsidR="00CD1709" w:rsidRPr="00561359">
          <w:rPr>
            <w:rStyle w:val="af4"/>
            <w:rFonts w:ascii="Times New Roman" w:hAnsi="Times New Roman" w:cs="Times New Roman"/>
          </w:rPr>
          <w:t>參數定義</w:t>
        </w:r>
        <w:r w:rsidR="00CD1709">
          <w:rPr>
            <w:webHidden/>
          </w:rPr>
          <w:tab/>
        </w:r>
        <w:r w:rsidR="00CD1709">
          <w:rPr>
            <w:webHidden/>
          </w:rPr>
          <w:fldChar w:fldCharType="begin"/>
        </w:r>
        <w:r w:rsidR="00CD1709">
          <w:rPr>
            <w:webHidden/>
          </w:rPr>
          <w:instrText xml:space="preserve"> PAGEREF _Toc217559032 \h </w:instrText>
        </w:r>
        <w:r w:rsidR="00CD1709">
          <w:rPr>
            <w:webHidden/>
          </w:rPr>
        </w:r>
        <w:r w:rsidR="00CD1709">
          <w:rPr>
            <w:webHidden/>
          </w:rPr>
          <w:fldChar w:fldCharType="separate"/>
        </w:r>
        <w:r w:rsidR="00CD1709">
          <w:rPr>
            <w:webHidden/>
          </w:rPr>
          <w:t>10</w:t>
        </w:r>
        <w:r w:rsidR="00CD1709">
          <w:rPr>
            <w:webHidden/>
          </w:rPr>
          <w:fldChar w:fldCharType="end"/>
        </w:r>
      </w:hyperlink>
    </w:p>
    <w:p w14:paraId="025E4686" w14:textId="278A55D7" w:rsidR="00CD1709" w:rsidRDefault="00CD1709">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559033" w:history="1">
        <w:r w:rsidRPr="00561359">
          <w:rPr>
            <w:rStyle w:val="af4"/>
            <w:rFonts w:ascii="Times New Roman" w:hAnsi="Times New Roman" w:cs="Times New Roman"/>
          </w:rPr>
          <w:t>表</w:t>
        </w:r>
        <w:r w:rsidRPr="00561359">
          <w:rPr>
            <w:rStyle w:val="af4"/>
            <w:rFonts w:ascii="Times New Roman" w:hAnsi="Times New Roman" w:cs="Times New Roman"/>
          </w:rPr>
          <w:t xml:space="preserve">2 </w:t>
        </w:r>
        <w:r w:rsidRPr="00561359">
          <w:rPr>
            <w:rStyle w:val="af4"/>
            <w:rFonts w:ascii="Times New Roman" w:hAnsi="Times New Roman" w:cs="Times New Roman"/>
          </w:rPr>
          <w:t>超參數定義</w:t>
        </w:r>
        <w:r>
          <w:rPr>
            <w:webHidden/>
          </w:rPr>
          <w:tab/>
        </w:r>
        <w:r>
          <w:rPr>
            <w:webHidden/>
          </w:rPr>
          <w:fldChar w:fldCharType="begin"/>
        </w:r>
        <w:r>
          <w:rPr>
            <w:webHidden/>
          </w:rPr>
          <w:instrText xml:space="preserve"> PAGEREF _Toc217559033 \h </w:instrText>
        </w:r>
        <w:r>
          <w:rPr>
            <w:webHidden/>
          </w:rPr>
        </w:r>
        <w:r>
          <w:rPr>
            <w:webHidden/>
          </w:rPr>
          <w:fldChar w:fldCharType="separate"/>
        </w:r>
        <w:r>
          <w:rPr>
            <w:webHidden/>
          </w:rPr>
          <w:t>19</w:t>
        </w:r>
        <w:r>
          <w:rPr>
            <w:webHidden/>
          </w:rPr>
          <w:fldChar w:fldCharType="end"/>
        </w:r>
      </w:hyperlink>
    </w:p>
    <w:p w14:paraId="75C4351A" w14:textId="40129B01" w:rsidR="00CD1709" w:rsidRDefault="00CD1709">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559034" w:history="1">
        <w:r w:rsidRPr="00561359">
          <w:rPr>
            <w:rStyle w:val="af4"/>
            <w:rFonts w:ascii="Times New Roman" w:hAnsi="Times New Roman" w:cs="Times New Roman"/>
          </w:rPr>
          <w:t>表</w:t>
        </w:r>
        <w:r w:rsidRPr="00561359">
          <w:rPr>
            <w:rStyle w:val="af4"/>
            <w:rFonts w:ascii="Times New Roman" w:hAnsi="Times New Roman" w:cs="Times New Roman"/>
          </w:rPr>
          <w:t xml:space="preserve">3 </w:t>
        </w:r>
        <w:r w:rsidRPr="00561359">
          <w:rPr>
            <w:rStyle w:val="af4"/>
            <w:rFonts w:ascii="Times New Roman" w:hAnsi="Times New Roman" w:cs="Times New Roman"/>
          </w:rPr>
          <w:t>變量定義</w:t>
        </w:r>
        <w:r>
          <w:rPr>
            <w:webHidden/>
          </w:rPr>
          <w:tab/>
        </w:r>
        <w:r>
          <w:rPr>
            <w:webHidden/>
          </w:rPr>
          <w:fldChar w:fldCharType="begin"/>
        </w:r>
        <w:r>
          <w:rPr>
            <w:webHidden/>
          </w:rPr>
          <w:instrText xml:space="preserve"> PAGEREF _Toc217559034 \h </w:instrText>
        </w:r>
        <w:r>
          <w:rPr>
            <w:webHidden/>
          </w:rPr>
        </w:r>
        <w:r>
          <w:rPr>
            <w:webHidden/>
          </w:rPr>
          <w:fldChar w:fldCharType="separate"/>
        </w:r>
        <w:r>
          <w:rPr>
            <w:webHidden/>
          </w:rPr>
          <w:t>19</w:t>
        </w:r>
        <w:r>
          <w:rPr>
            <w:webHidden/>
          </w:rPr>
          <w:fldChar w:fldCharType="end"/>
        </w:r>
      </w:hyperlink>
    </w:p>
    <w:p w14:paraId="03363005" w14:textId="0B79AACF" w:rsidR="00CD1709" w:rsidRDefault="00CD1709">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559035" w:history="1">
        <w:r w:rsidRPr="00561359">
          <w:rPr>
            <w:rStyle w:val="af4"/>
            <w:rFonts w:ascii="Times New Roman" w:hAnsi="Times New Roman" w:cs="Times New Roman"/>
          </w:rPr>
          <w:t>表</w:t>
        </w:r>
        <w:r w:rsidRPr="00561359">
          <w:rPr>
            <w:rStyle w:val="af4"/>
            <w:rFonts w:ascii="Times New Roman" w:hAnsi="Times New Roman" w:cs="Times New Roman"/>
          </w:rPr>
          <w:t>4</w:t>
        </w:r>
        <w:r w:rsidRPr="00561359">
          <w:rPr>
            <w:rStyle w:val="af4"/>
            <w:rFonts w:ascii="Times New Roman" w:hAnsi="Times New Roman" w:cs="Times New Roman"/>
          </w:rPr>
          <w:t>實驗設備規格表</w:t>
        </w:r>
        <w:r>
          <w:rPr>
            <w:webHidden/>
          </w:rPr>
          <w:tab/>
        </w:r>
        <w:r>
          <w:rPr>
            <w:webHidden/>
          </w:rPr>
          <w:fldChar w:fldCharType="begin"/>
        </w:r>
        <w:r>
          <w:rPr>
            <w:webHidden/>
          </w:rPr>
          <w:instrText xml:space="preserve"> PAGEREF _Toc217559035 \h </w:instrText>
        </w:r>
        <w:r>
          <w:rPr>
            <w:webHidden/>
          </w:rPr>
        </w:r>
        <w:r>
          <w:rPr>
            <w:webHidden/>
          </w:rPr>
          <w:fldChar w:fldCharType="separate"/>
        </w:r>
        <w:r>
          <w:rPr>
            <w:webHidden/>
          </w:rPr>
          <w:t>23</w:t>
        </w:r>
        <w:r>
          <w:rPr>
            <w:webHidden/>
          </w:rPr>
          <w:fldChar w:fldCharType="end"/>
        </w:r>
      </w:hyperlink>
    </w:p>
    <w:p w14:paraId="50DCE6E3" w14:textId="21B77827" w:rsidR="00CD1709" w:rsidRDefault="00CD1709">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559036" w:history="1">
        <w:r w:rsidRPr="00561359">
          <w:rPr>
            <w:rStyle w:val="af4"/>
            <w:rFonts w:ascii="Times New Roman" w:hAnsi="Times New Roman" w:cs="Times New Roman"/>
            <w:highlight w:val="yellow"/>
          </w:rPr>
          <w:t>表</w:t>
        </w:r>
        <w:r w:rsidRPr="00561359">
          <w:rPr>
            <w:rStyle w:val="af4"/>
            <w:rFonts w:ascii="Times New Roman" w:hAnsi="Times New Roman" w:cs="Times New Roman"/>
            <w:highlight w:val="yellow"/>
          </w:rPr>
          <w:t>5</w:t>
        </w:r>
        <w:r w:rsidRPr="00561359">
          <w:rPr>
            <w:rStyle w:val="af4"/>
            <w:rFonts w:ascii="Times New Roman" w:hAnsi="Times New Roman" w:cs="Times New Roman"/>
            <w:highlight w:val="yellow"/>
          </w:rPr>
          <w:t>系統規劃與物流</w:t>
        </w:r>
        <w:r w:rsidRPr="00561359">
          <w:rPr>
            <w:rStyle w:val="af4"/>
            <w:rFonts w:ascii="Times New Roman" w:hAnsi="Times New Roman" w:cs="Times New Roman"/>
            <w:highlight w:val="yellow"/>
          </w:rPr>
          <w:t>公</w:t>
        </w:r>
        <w:r w:rsidRPr="00561359">
          <w:rPr>
            <w:rStyle w:val="af4"/>
            <w:rFonts w:ascii="Times New Roman" w:hAnsi="Times New Roman" w:cs="Times New Roman"/>
            <w:highlight w:val="yellow"/>
          </w:rPr>
          <w:t>司人工編排比較表</w:t>
        </w:r>
        <w:r>
          <w:rPr>
            <w:webHidden/>
          </w:rPr>
          <w:tab/>
        </w:r>
        <w:r>
          <w:rPr>
            <w:webHidden/>
          </w:rPr>
          <w:fldChar w:fldCharType="begin"/>
        </w:r>
        <w:r>
          <w:rPr>
            <w:webHidden/>
          </w:rPr>
          <w:instrText xml:space="preserve"> PAGEREF _Toc217559036 \h </w:instrText>
        </w:r>
        <w:r>
          <w:rPr>
            <w:webHidden/>
          </w:rPr>
        </w:r>
        <w:r>
          <w:rPr>
            <w:webHidden/>
          </w:rPr>
          <w:fldChar w:fldCharType="separate"/>
        </w:r>
        <w:r>
          <w:rPr>
            <w:webHidden/>
          </w:rPr>
          <w:t>24</w:t>
        </w:r>
        <w:r>
          <w:rPr>
            <w:webHidden/>
          </w:rPr>
          <w:fldChar w:fldCharType="end"/>
        </w:r>
      </w:hyperlink>
    </w:p>
    <w:p w14:paraId="06BCB6FC" w14:textId="45927FB6" w:rsidR="00464247" w:rsidRPr="00621831" w:rsidRDefault="00640CA9" w:rsidP="00943FA9">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r w:rsidR="00464247" w:rsidRPr="00621831">
        <w:rPr>
          <w:rFonts w:ascii="Times New Roman" w:eastAsia="標楷體" w:hAnsi="Times New Roman" w:cs="Times New Roman"/>
          <w:b/>
          <w:bCs/>
        </w:rPr>
        <w:br w:type="page"/>
      </w:r>
    </w:p>
    <w:p w14:paraId="3FF9BA25" w14:textId="77777777" w:rsidR="00F44977" w:rsidRPr="00621831" w:rsidRDefault="00F44977" w:rsidP="00870F1C">
      <w:pPr>
        <w:widowControl/>
        <w:rPr>
          <w:rFonts w:ascii="Times New Roman" w:eastAsia="標楷體" w:hAnsi="Times New Roman" w:cs="Times New Roman"/>
          <w:b/>
          <w:bCs/>
        </w:rPr>
        <w:sectPr w:rsidR="00F44977" w:rsidRPr="00621831"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7559715"/>
      <w:r w:rsidRPr="00621831">
        <w:rPr>
          <w:rFonts w:ascii="Times New Roman" w:eastAsia="標楷體" w:hAnsi="Times New Roman" w:cs="Times New Roman"/>
          <w:b/>
          <w:bCs/>
          <w:sz w:val="40"/>
          <w:szCs w:val="40"/>
        </w:rPr>
        <w:lastRenderedPageBreak/>
        <w:t>第一章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緒論</w:t>
      </w:r>
      <w:bookmarkEnd w:id="7"/>
      <w:bookmarkEnd w:id="8"/>
    </w:p>
    <w:p w14:paraId="5573A9F9" w14:textId="587CADE2" w:rsidR="00C42E78" w:rsidRPr="00C276FF" w:rsidRDefault="00A12C55" w:rsidP="00BB22DC">
      <w:pPr>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rPr>
        <w:t>本章旨在說明本研究之整體脈絡，內容包括研究背景、研究動機、研究目標與預期研究成果</w:t>
      </w:r>
      <w:r w:rsidRPr="00C276FF">
        <w:rPr>
          <w:rFonts w:ascii="Times New Roman" w:eastAsia="標楷體" w:hAnsi="Times New Roman" w:cs="Times New Roman" w:hint="eastAsia"/>
        </w:rPr>
        <w:t>。</w:t>
      </w:r>
      <w:r w:rsidRPr="00C276FF">
        <w:rPr>
          <w:rFonts w:ascii="Times New Roman" w:eastAsia="標楷體" w:hAnsi="Times New Roman" w:cs="Times New Roman"/>
        </w:rPr>
        <w:t>介紹研究所處的應用情境與問題，最後說明本論文各章節之規劃</w:t>
      </w:r>
      <w:r w:rsidRPr="00C276FF">
        <w:rPr>
          <w:rFonts w:ascii="Times New Roman" w:eastAsia="標楷體" w:hAnsi="Times New Roman" w:cs="Times New Roman" w:hint="eastAsia"/>
        </w:rPr>
        <w:t>。</w:t>
      </w:r>
    </w:p>
    <w:p w14:paraId="17C7F63D"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7559716"/>
      <w:r w:rsidRPr="00621831">
        <w:rPr>
          <w:rFonts w:ascii="Times New Roman" w:eastAsia="標楷體" w:hAnsi="Times New Roman" w:cs="Times New Roman"/>
          <w:b/>
          <w:bCs/>
          <w:sz w:val="36"/>
          <w:szCs w:val="36"/>
        </w:rPr>
        <w:t xml:space="preserve">1.1 </w:t>
      </w:r>
      <w:r w:rsidRPr="00621831">
        <w:rPr>
          <w:rFonts w:ascii="Times New Roman" w:eastAsia="標楷體" w:hAnsi="Times New Roman" w:cs="Times New Roman"/>
          <w:b/>
          <w:bCs/>
          <w:sz w:val="36"/>
          <w:szCs w:val="36"/>
        </w:rPr>
        <w:t>研究動機與目的</w:t>
      </w:r>
      <w:bookmarkEnd w:id="9"/>
      <w:bookmarkEnd w:id="10"/>
    </w:p>
    <w:p w14:paraId="569F7BDF" w14:textId="45A65419" w:rsidR="00A35F4F" w:rsidRPr="00621831" w:rsidRDefault="00F44977" w:rsidP="00A35F4F">
      <w:pPr>
        <w:pStyle w:val="af6"/>
        <w:spacing w:line="360" w:lineRule="auto"/>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ab/>
      </w:r>
      <w:r w:rsidRPr="00621831">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621831">
        <w:rPr>
          <w:rFonts w:ascii="Times New Roman" w:eastAsia="標楷體" w:hAnsi="Times New Roman" w:cs="Times New Roman"/>
          <w:sz w:val="24"/>
          <w:szCs w:val="24"/>
        </w:rPr>
        <w:t>過去的車輛路徑問題</w:t>
      </w:r>
      <w:r w:rsidR="009C3E20" w:rsidRPr="00621831">
        <w:rPr>
          <w:rFonts w:ascii="Times New Roman" w:eastAsia="標楷體" w:hAnsi="Times New Roman" w:cs="Times New Roman" w:hint="eastAsia"/>
          <w:sz w:val="24"/>
          <w:szCs w:val="24"/>
        </w:rPr>
        <w:t>(</w:t>
      </w:r>
      <w:r w:rsidR="009C3E20" w:rsidRPr="00621831">
        <w:rPr>
          <w:rFonts w:ascii="Times New Roman" w:eastAsia="標楷體" w:hAnsi="Times New Roman" w:cs="Times New Roman"/>
          <w:sz w:val="24"/>
          <w:szCs w:val="24"/>
        </w:rPr>
        <w:t>Vehicle Routing Problem, VRP</w:t>
      </w:r>
      <w:r w:rsidR="009C3E2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多採用啟發式</w:t>
      </w:r>
      <w:r w:rsidR="00DC12A2">
        <w:rPr>
          <w:rFonts w:ascii="Times New Roman" w:eastAsia="標楷體" w:hAnsi="Times New Roman" w:cs="Times New Roman" w:hint="eastAsia"/>
          <w:sz w:val="24"/>
          <w:szCs w:val="24"/>
        </w:rPr>
        <w:t>演算</w:t>
      </w:r>
      <w:r w:rsidR="00B026D9" w:rsidRPr="00621831">
        <w:rPr>
          <w:rFonts w:ascii="Times New Roman" w:eastAsia="標楷體" w:hAnsi="Times New Roman" w:cs="Times New Roman" w:hint="eastAsia"/>
          <w:sz w:val="24"/>
          <w:szCs w:val="24"/>
        </w:rPr>
        <w:t>法</w:t>
      </w:r>
      <w:r w:rsidR="00702A4E" w:rsidRPr="00621831">
        <w:rPr>
          <w:rFonts w:ascii="Times New Roman" w:eastAsia="標楷體" w:hAnsi="Times New Roman" w:cs="Times New Roman" w:hint="eastAsia"/>
          <w:sz w:val="24"/>
          <w:szCs w:val="24"/>
        </w:rPr>
        <w:t>(Heuristic</w:t>
      </w:r>
      <w:r w:rsidR="00702A4E">
        <w:rPr>
          <w:rFonts w:ascii="Times New Roman" w:eastAsia="標楷體" w:hAnsi="Times New Roman" w:cs="Times New Roman" w:hint="eastAsia"/>
          <w:sz w:val="24"/>
          <w:szCs w:val="24"/>
        </w:rPr>
        <w:t xml:space="preserve"> Algorithm</w:t>
      </w:r>
      <w:r w:rsidR="00702A4E" w:rsidRPr="00621831">
        <w:rPr>
          <w:rFonts w:ascii="Times New Roman" w:eastAsia="標楷體" w:hAnsi="Times New Roman" w:cs="Times New Roman" w:hint="eastAsia"/>
          <w:sz w:val="24"/>
          <w:szCs w:val="24"/>
        </w:rPr>
        <w:t>)</w:t>
      </w:r>
      <w:r w:rsidR="00702A4E" w:rsidRPr="007F0283">
        <w:rPr>
          <w:rFonts w:ascii="Times New Roman" w:eastAsia="標楷體" w:hAnsi="Times New Roman" w:cs="Times New Roman" w:hint="eastAsia"/>
          <w:color w:val="EE0000"/>
          <w:sz w:val="24"/>
          <w:szCs w:val="24"/>
        </w:rPr>
        <w:t xml:space="preserve"> </w:t>
      </w:r>
      <w:r w:rsidR="00B026D9" w:rsidRPr="007F0283">
        <w:rPr>
          <w:rFonts w:ascii="Times New Roman" w:eastAsia="標楷體" w:hAnsi="Times New Roman" w:cs="Times New Roman" w:hint="eastAsia"/>
          <w:color w:val="EE0000"/>
          <w:sz w:val="24"/>
          <w:szCs w:val="24"/>
        </w:rPr>
        <w:t>[</w:t>
      </w:r>
      <w:r w:rsidR="007F0283">
        <w:rPr>
          <w:rFonts w:ascii="Times New Roman" w:eastAsia="標楷體" w:hAnsi="Times New Roman" w:cs="Times New Roman" w:hint="eastAsia"/>
          <w:color w:val="EE0000"/>
          <w:sz w:val="24"/>
          <w:szCs w:val="24"/>
        </w:rPr>
        <w:t>Reference</w:t>
      </w:r>
      <w:r w:rsidR="00B026D9" w:rsidRPr="007F0283">
        <w:rPr>
          <w:rFonts w:ascii="Times New Roman" w:eastAsia="標楷體" w:hAnsi="Times New Roman" w:cs="Times New Roman" w:hint="eastAsia"/>
          <w:color w:val="EE0000"/>
          <w:sz w:val="24"/>
          <w:szCs w:val="24"/>
        </w:rPr>
        <w:t>]</w:t>
      </w:r>
      <w:r w:rsidR="00B026D9" w:rsidRPr="00621831">
        <w:rPr>
          <w:rFonts w:ascii="Times New Roman" w:eastAsia="標楷體" w:hAnsi="Times New Roman" w:cs="Times New Roman" w:hint="eastAsia"/>
          <w:sz w:val="24"/>
          <w:szCs w:val="24"/>
        </w:rPr>
        <w:t>，</w:t>
      </w:r>
      <w:r w:rsidR="0097381E" w:rsidRPr="00621831">
        <w:rPr>
          <w:rFonts w:ascii="Times New Roman" w:eastAsia="標楷體" w:hAnsi="Times New Roman" w:cs="Times New Roman" w:hint="eastAsia"/>
          <w:sz w:val="24"/>
          <w:szCs w:val="24"/>
        </w:rPr>
        <w:t>以此</w:t>
      </w:r>
      <w:r w:rsidR="00B026D9" w:rsidRPr="00621831">
        <w:rPr>
          <w:rFonts w:ascii="Times New Roman" w:eastAsia="標楷體" w:hAnsi="Times New Roman" w:cs="Times New Roman" w:hint="eastAsia"/>
          <w:sz w:val="24"/>
          <w:szCs w:val="24"/>
        </w:rPr>
        <w:t>降低人工規劃的介入並提升路線規劃效率。</w:t>
      </w:r>
    </w:p>
    <w:p w14:paraId="0A2BB6E5" w14:textId="7EF35104" w:rsidR="00F44977" w:rsidRPr="00621831" w:rsidRDefault="00630C3C" w:rsidP="00A35F4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hint="eastAsia"/>
          <w:sz w:val="24"/>
          <w:szCs w:val="24"/>
        </w:rPr>
        <w:t>「</w:t>
      </w:r>
      <w:r w:rsidR="00FD5AB4">
        <w:rPr>
          <w:rFonts w:ascii="Times New Roman" w:eastAsia="標楷體" w:hAnsi="Times New Roman" w:cs="Times New Roman" w:hint="eastAsia"/>
          <w:sz w:val="24"/>
          <w:szCs w:val="24"/>
        </w:rPr>
        <w:t>A</w:t>
      </w:r>
      <w:r w:rsidRPr="00621831">
        <w:rPr>
          <w:rFonts w:ascii="Times New Roman" w:eastAsia="標楷體" w:hAnsi="Times New Roman" w:cs="Times New Roman"/>
          <w:sz w:val="24"/>
          <w:szCs w:val="24"/>
        </w:rPr>
        <w:t>物流</w:t>
      </w:r>
      <w:r w:rsidRPr="00621831">
        <w:rPr>
          <w:rFonts w:ascii="Times New Roman" w:eastAsia="標楷體" w:hAnsi="Times New Roman" w:cs="Times New Roman" w:hint="eastAsia"/>
          <w:sz w:val="24"/>
          <w:szCs w:val="24"/>
        </w:rPr>
        <w:t>公司」</w:t>
      </w:r>
      <w:r w:rsidR="00F44977" w:rsidRPr="00621831">
        <w:rPr>
          <w:rFonts w:ascii="Times New Roman" w:eastAsia="標楷體" w:hAnsi="Times New Roman" w:cs="Times New Roman"/>
          <w:sz w:val="24"/>
          <w:szCs w:val="24"/>
        </w:rPr>
        <w:t>是全家便利商店旗下的物流公司，負責將商品配送至全台各地的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。全省分成七個物流中心，每</w:t>
      </w:r>
      <w:proofErr w:type="gramStart"/>
      <w:r w:rsidR="00F44977" w:rsidRPr="00621831">
        <w:rPr>
          <w:rFonts w:ascii="Times New Roman" w:eastAsia="標楷體" w:hAnsi="Times New Roman" w:cs="Times New Roman"/>
          <w:sz w:val="24"/>
          <w:szCs w:val="24"/>
        </w:rPr>
        <w:t>個</w:t>
      </w:r>
      <w:proofErr w:type="gramEnd"/>
      <w:r w:rsidR="00F44977" w:rsidRPr="00621831">
        <w:rPr>
          <w:rFonts w:ascii="Times New Roman" w:eastAsia="標楷體" w:hAnsi="Times New Roman" w:cs="Times New Roman"/>
          <w:sz w:val="24"/>
          <w:szCs w:val="24"/>
        </w:rPr>
        <w:t>物流中心均負責所轄區域的配送作業。以林口物流中心</w:t>
      </w:r>
      <w:r w:rsidR="00F44977" w:rsidRPr="00621831">
        <w:rPr>
          <w:rFonts w:ascii="Times New Roman" w:eastAsia="標楷體" w:hAnsi="Times New Roman" w:cs="Times New Roman"/>
          <w:sz w:val="24"/>
          <w:szCs w:val="24"/>
        </w:rPr>
        <w:t>(Delivery Center, DC)</w:t>
      </w:r>
      <w:r w:rsidR="00F44977" w:rsidRPr="00621831">
        <w:rPr>
          <w:rFonts w:ascii="Times New Roman" w:eastAsia="標楷體" w:hAnsi="Times New Roman" w:cs="Times New Roman"/>
          <w:sz w:val="24"/>
          <w:szCs w:val="24"/>
        </w:rPr>
        <w:t>為例，每日</w:t>
      </w:r>
      <w:r w:rsidRPr="00621831">
        <w:rPr>
          <w:rFonts w:ascii="Times New Roman" w:eastAsia="標楷體" w:hAnsi="Times New Roman" w:cs="Times New Roman" w:hint="eastAsia"/>
          <w:sz w:val="24"/>
          <w:szCs w:val="24"/>
        </w:rPr>
        <w:t>需</w:t>
      </w:r>
      <w:r w:rsidR="00F44977" w:rsidRPr="00621831">
        <w:rPr>
          <w:rFonts w:ascii="Times New Roman" w:eastAsia="標楷體" w:hAnsi="Times New Roman" w:cs="Times New Roman"/>
          <w:sz w:val="24"/>
          <w:szCs w:val="24"/>
        </w:rPr>
        <w:t>配送約</w:t>
      </w:r>
      <w:r w:rsidR="00F44977" w:rsidRPr="00621831">
        <w:rPr>
          <w:rFonts w:ascii="Times New Roman" w:eastAsia="標楷體" w:hAnsi="Times New Roman" w:cs="Times New Roman"/>
          <w:sz w:val="24"/>
          <w:szCs w:val="24"/>
        </w:rPr>
        <w:t>800</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，所需規劃的配送路線約</w:t>
      </w:r>
      <w:r w:rsidR="00F44977" w:rsidRPr="00621831">
        <w:rPr>
          <w:rFonts w:ascii="Times New Roman" w:eastAsia="標楷體" w:hAnsi="Times New Roman" w:cs="Times New Roman"/>
          <w:sz w:val="24"/>
          <w:szCs w:val="24"/>
        </w:rPr>
        <w:t>80</w:t>
      </w:r>
      <w:r w:rsidR="00F44977" w:rsidRPr="00621831">
        <w:rPr>
          <w:rFonts w:ascii="Times New Roman" w:eastAsia="標楷體" w:hAnsi="Times New Roman" w:cs="Times New Roman"/>
          <w:sz w:val="24"/>
          <w:szCs w:val="24"/>
        </w:rPr>
        <w:t>條路線，每條路線涵蓋約</w:t>
      </w:r>
      <w:r w:rsidR="00F44977" w:rsidRPr="00621831">
        <w:rPr>
          <w:rFonts w:ascii="Times New Roman" w:eastAsia="標楷體" w:hAnsi="Times New Roman" w:cs="Times New Roman"/>
          <w:sz w:val="24"/>
          <w:szCs w:val="24"/>
        </w:rPr>
        <w:t>10</w:t>
      </w:r>
      <w:r w:rsidR="00F44977" w:rsidRPr="00621831">
        <w:rPr>
          <w:rFonts w:ascii="Times New Roman" w:eastAsia="標楷體" w:hAnsi="Times New Roman" w:cs="Times New Roman"/>
          <w:sz w:val="24"/>
          <w:szCs w:val="24"/>
        </w:rPr>
        <w:t>至</w:t>
      </w:r>
      <w:r w:rsidR="00F44977" w:rsidRPr="00621831">
        <w:rPr>
          <w:rFonts w:ascii="Times New Roman" w:eastAsia="標楷體" w:hAnsi="Times New Roman" w:cs="Times New Roman"/>
          <w:sz w:val="24"/>
          <w:szCs w:val="24"/>
        </w:rPr>
        <w:t>15</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。此類配送作業可視為一種</w:t>
      </w:r>
      <w:r w:rsidR="00F92D47" w:rsidRPr="00621831">
        <w:rPr>
          <w:rFonts w:ascii="Times New Roman" w:eastAsia="標楷體" w:hAnsi="Times New Roman" w:cs="Times New Roman" w:hint="eastAsia"/>
          <w:sz w:val="24"/>
          <w:szCs w:val="24"/>
        </w:rPr>
        <w:t>VRP</w:t>
      </w:r>
      <w:r w:rsidR="00F44977" w:rsidRPr="00621831">
        <w:rPr>
          <w:rFonts w:ascii="Times New Roman" w:eastAsia="標楷體" w:hAnsi="Times New Roman" w:cs="Times New Roman"/>
          <w:sz w:val="24"/>
          <w:szCs w:val="24"/>
        </w:rPr>
        <w:t>，即在滿足各項配送限制條件下，尋找最佳的配送路線安排。</w:t>
      </w:r>
    </w:p>
    <w:p w14:paraId="2799649C" w14:textId="6CC103FC" w:rsidR="007A096B" w:rsidRPr="00621831" w:rsidRDefault="00F44977" w:rsidP="009C50E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包含訂定的配送貨物</w:t>
      </w:r>
      <w:r w:rsidR="004C65FA">
        <w:rPr>
          <w:rFonts w:ascii="Times New Roman" w:eastAsia="標楷體" w:hAnsi="Times New Roman" w:cs="Times New Roman" w:hint="eastAsia"/>
          <w:sz w:val="24"/>
          <w:szCs w:val="24"/>
        </w:rPr>
        <w:t>材積</w:t>
      </w:r>
      <w:r w:rsidRPr="00621831">
        <w:rPr>
          <w:rFonts w:ascii="Times New Roman" w:eastAsia="標楷體" w:hAnsi="Times New Roman" w:cs="Times New Roman"/>
          <w:sz w:val="24"/>
          <w:szCs w:val="24"/>
        </w:rPr>
        <w:t>量、配送時間、地址。但因</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每日實際所需的配送貨量可能因各種因素而有所變動，因此當主線超過可承載的貨物量時</w:t>
      </w:r>
      <w:r w:rsidRPr="002113E2">
        <w:rPr>
          <w:rFonts w:ascii="Times New Roman" w:eastAsia="標楷體" w:hAnsi="Times New Roman" w:cs="Times New Roman"/>
          <w:sz w:val="24"/>
          <w:szCs w:val="24"/>
        </w:rPr>
        <w:t>，</w:t>
      </w:r>
      <w:r w:rsidRPr="00D11338">
        <w:rPr>
          <w:rFonts w:ascii="Times New Roman" w:eastAsia="標楷體" w:hAnsi="Times New Roman" w:cs="Times New Roman"/>
          <w:sz w:val="24"/>
          <w:szCs w:val="24"/>
        </w:rPr>
        <w:t>便需要規劃其他</w:t>
      </w:r>
      <w:r w:rsidR="002113E2" w:rsidRPr="00D11338">
        <w:rPr>
          <w:rFonts w:ascii="Times New Roman" w:eastAsia="標楷體" w:hAnsi="Times New Roman" w:cs="Times New Roman" w:hint="eastAsia"/>
          <w:sz w:val="24"/>
          <w:szCs w:val="24"/>
        </w:rPr>
        <w:t>主線協助</w:t>
      </w:r>
      <w:r w:rsidRPr="00D11338">
        <w:rPr>
          <w:rFonts w:ascii="Times New Roman" w:eastAsia="標楷體" w:hAnsi="Times New Roman" w:cs="Times New Roman"/>
          <w:sz w:val="24"/>
          <w:szCs w:val="24"/>
        </w:rPr>
        <w:t>配送，或者由</w:t>
      </w:r>
      <w:r w:rsidR="002113E2" w:rsidRPr="00D11338">
        <w:rPr>
          <w:rFonts w:ascii="Times New Roman" w:eastAsia="標楷體" w:hAnsi="Times New Roman" w:cs="Times New Roman" w:hint="eastAsia"/>
          <w:sz w:val="24"/>
          <w:szCs w:val="24"/>
        </w:rPr>
        <w:t>支援車輛</w:t>
      </w:r>
      <w:r w:rsidRPr="00D11338">
        <w:rPr>
          <w:rFonts w:ascii="Times New Roman" w:eastAsia="標楷體" w:hAnsi="Times New Roman" w:cs="Times New Roman"/>
          <w:sz w:val="24"/>
          <w:szCs w:val="24"/>
        </w:rPr>
        <w:t>協助進行配送</w:t>
      </w:r>
      <w:r w:rsidRPr="00621831">
        <w:rPr>
          <w:rFonts w:ascii="Times New Roman" w:eastAsia="標楷體" w:hAnsi="Times New Roman" w:cs="Times New Roman"/>
          <w:sz w:val="24"/>
          <w:szCs w:val="24"/>
        </w:rPr>
        <w:t>，再根據</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所訂定的限制條件進行組合規劃。</w:t>
      </w:r>
      <w:r w:rsidR="00C42E78">
        <w:rPr>
          <w:rFonts w:ascii="Times New Roman" w:eastAsia="標楷體" w:hAnsi="Times New Roman" w:cs="Times New Roman" w:hint="eastAsia"/>
          <w:sz w:val="24"/>
          <w:szCs w:val="24"/>
        </w:rPr>
        <w:t>+</w:t>
      </w:r>
    </w:p>
    <w:p w14:paraId="56A1430E" w14:textId="736B853A" w:rsidR="009C50EF" w:rsidRPr="00621831" w:rsidRDefault="001D0077" w:rsidP="001D0077">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C87257" w:rsidRPr="00621831">
        <w:rPr>
          <w:rFonts w:ascii="Times New Roman" w:eastAsia="標楷體" w:hAnsi="Times New Roman" w:cs="Times New Roman" w:hint="eastAsia"/>
        </w:rPr>
        <w:t>近年來，</w:t>
      </w:r>
      <w:r w:rsidR="00C87257" w:rsidRPr="00621831">
        <w:rPr>
          <w:rFonts w:ascii="Times New Roman" w:eastAsia="標楷體" w:hAnsi="Times New Roman" w:cs="Times New Roman" w:hint="eastAsia"/>
        </w:rPr>
        <w:t>VRP</w:t>
      </w:r>
      <w:r w:rsidR="00C87257" w:rsidRPr="00621831">
        <w:rPr>
          <w:rFonts w:ascii="Times New Roman" w:eastAsia="標楷體" w:hAnsi="Times New Roman" w:cs="Times New Roman" w:hint="eastAsia"/>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演算法</w:t>
      </w:r>
      <w:r w:rsidR="00702A4E" w:rsidRPr="00621831">
        <w:rPr>
          <w:rFonts w:ascii="Times New Roman" w:eastAsia="標楷體" w:hAnsi="Times New Roman" w:cs="Times New Roman" w:hint="eastAsia"/>
        </w:rPr>
        <w:t>(Metaheuristic</w:t>
      </w:r>
      <w:r w:rsidR="00702A4E">
        <w:rPr>
          <w:rFonts w:ascii="Times New Roman" w:eastAsia="標楷體" w:hAnsi="Times New Roman" w:cs="Times New Roman" w:hint="eastAsia"/>
        </w:rPr>
        <w:t xml:space="preserve"> Algorithm</w:t>
      </w:r>
      <w:r w:rsidR="00702A4E" w:rsidRPr="00621831">
        <w:rPr>
          <w:rFonts w:ascii="Times New Roman" w:eastAsia="標楷體" w:hAnsi="Times New Roman" w:cs="Times New Roman" w:hint="eastAsia"/>
        </w:rPr>
        <w:t>)</w:t>
      </w:r>
      <w:r w:rsidR="00975B82" w:rsidRPr="00BB22DC">
        <w:rPr>
          <w:rFonts w:ascii="Times New Roman" w:eastAsia="標楷體" w:hAnsi="Times New Roman" w:cs="Times New Roman" w:hint="eastAsia"/>
          <w:color w:val="EE0000"/>
        </w:rPr>
        <w:t>[Reference]</w:t>
      </w:r>
      <w:r w:rsidR="00C87257" w:rsidRPr="00621831">
        <w:rPr>
          <w:rFonts w:ascii="Times New Roman" w:eastAsia="標楷體" w:hAnsi="Times New Roman" w:cs="Times New Roman" w:hint="eastAsia"/>
        </w:rPr>
        <w:t>，如</w:t>
      </w:r>
      <w:r w:rsidR="00BB22DC" w:rsidRPr="00621831">
        <w:rPr>
          <w:rFonts w:ascii="Times New Roman" w:eastAsia="標楷體" w:hAnsi="Times New Roman" w:cs="Times New Roman" w:hint="eastAsia"/>
        </w:rPr>
        <w:t>遺傳演算法</w:t>
      </w:r>
      <w:r w:rsidR="00BB22DC" w:rsidRPr="00621831">
        <w:rPr>
          <w:rFonts w:ascii="Times New Roman" w:eastAsia="標楷體" w:hAnsi="Times New Roman" w:cs="Times New Roman" w:hint="eastAsia"/>
        </w:rPr>
        <w:t>(Genetic Algorithm, GA)</w:t>
      </w:r>
      <w:r w:rsidR="00BB22DC" w:rsidRPr="001F3E8B">
        <w:rPr>
          <w:rFonts w:ascii="Times New Roman" w:eastAsia="標楷體" w:hAnsi="Times New Roman" w:cs="Times New Roman" w:hint="eastAsia"/>
          <w:color w:val="EE0000"/>
        </w:rPr>
        <w:t>[</w:t>
      </w:r>
      <w:r w:rsidR="001F3E8B">
        <w:rPr>
          <w:rFonts w:ascii="Times New Roman" w:eastAsia="標楷體" w:hAnsi="Times New Roman" w:cs="Times New Roman" w:hint="eastAsia"/>
          <w:color w:val="EE0000"/>
        </w:rPr>
        <w:t>Reference</w:t>
      </w:r>
      <w:r w:rsidR="00BB22DC" w:rsidRPr="001F3E8B">
        <w:rPr>
          <w:rFonts w:ascii="Times New Roman" w:eastAsia="標楷體" w:hAnsi="Times New Roman" w:cs="Times New Roman" w:hint="eastAsia"/>
          <w:color w:val="EE0000"/>
        </w:rPr>
        <w:t>]</w:t>
      </w:r>
      <w:r w:rsidR="00BB22DC" w:rsidRPr="00BB22DC">
        <w:rPr>
          <w:rFonts w:ascii="Times New Roman" w:eastAsia="標楷體" w:hAnsi="Times New Roman" w:cs="Times New Roman" w:hint="eastAsia"/>
        </w:rPr>
        <w:t xml:space="preserve"> </w:t>
      </w:r>
      <w:r w:rsidR="00BB22DC" w:rsidRPr="00621831">
        <w:rPr>
          <w:rFonts w:ascii="Times New Roman" w:eastAsia="標楷體" w:hAnsi="Times New Roman" w:cs="Times New Roman" w:hint="eastAsia"/>
        </w:rPr>
        <w:t>、</w:t>
      </w:r>
      <w:proofErr w:type="gramStart"/>
      <w:r w:rsidR="00C87257" w:rsidRPr="00621831">
        <w:rPr>
          <w:rFonts w:ascii="Times New Roman" w:eastAsia="標楷體" w:hAnsi="Times New Roman" w:cs="Times New Roman" w:hint="eastAsia"/>
        </w:rPr>
        <w:lastRenderedPageBreak/>
        <w:t>蟻群演算法</w:t>
      </w:r>
      <w:proofErr w:type="gramEnd"/>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Ant Colony Optimization, ACO</w:t>
      </w:r>
      <w:r w:rsidR="00055F7E" w:rsidRPr="00621831">
        <w:rPr>
          <w:rFonts w:ascii="Times New Roman" w:eastAsia="標楷體" w:hAnsi="Times New Roman" w:cs="Times New Roman" w:hint="eastAsia"/>
        </w:rPr>
        <w:t>)</w:t>
      </w:r>
      <w:r w:rsidR="00C87257" w:rsidRPr="00DC12A2">
        <w:rPr>
          <w:rFonts w:ascii="Times New Roman" w:eastAsia="標楷體" w:hAnsi="Times New Roman" w:cs="Times New Roman" w:hint="eastAsia"/>
          <w:color w:val="EE0000"/>
        </w:rPr>
        <w:t>[</w:t>
      </w:r>
      <w:r w:rsidR="00DC12A2" w:rsidRPr="00DC12A2">
        <w:rPr>
          <w:rFonts w:ascii="Times New Roman" w:eastAsia="標楷體" w:hAnsi="Times New Roman" w:cs="Times New Roman" w:hint="eastAsia"/>
          <w:color w:val="EE0000"/>
        </w:rPr>
        <w:t>Reference</w:t>
      </w:r>
      <w:r w:rsidR="00C87257" w:rsidRPr="00DC12A2">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等，並進一步發展為混合元</w:t>
      </w:r>
      <w:r w:rsidR="000018CB">
        <w:rPr>
          <w:rFonts w:ascii="Times New Roman" w:eastAsia="標楷體" w:hAnsi="Times New Roman" w:cs="Times New Roman" w:hint="eastAsia"/>
        </w:rPr>
        <w:t>啟發式</w:t>
      </w:r>
      <w:r w:rsidR="00C87257" w:rsidRPr="00621831">
        <w:rPr>
          <w:rFonts w:ascii="Times New Roman" w:eastAsia="標楷體" w:hAnsi="Times New Roman" w:cs="Times New Roman" w:hint="eastAsia"/>
        </w:rPr>
        <w:t>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Hybrid Metaheuristics</w:t>
      </w:r>
      <w:r w:rsidR="00055F7E" w:rsidRPr="00621831">
        <w:rPr>
          <w:rFonts w:ascii="Times New Roman" w:eastAsia="標楷體" w:hAnsi="Times New Roman" w:cs="Times New Roman" w:hint="eastAsia"/>
        </w:rPr>
        <w:t>)</w:t>
      </w:r>
      <w:r w:rsidR="003E5AB9" w:rsidRPr="008A36EF">
        <w:rPr>
          <w:rFonts w:ascii="Times New Roman" w:eastAsia="標楷體" w:hAnsi="Times New Roman" w:cs="Times New Roman" w:hint="eastAsia"/>
          <w:color w:val="EE0000"/>
        </w:rPr>
        <w:t>[</w:t>
      </w:r>
      <w:r w:rsidR="008A36EF">
        <w:rPr>
          <w:rFonts w:ascii="Times New Roman" w:eastAsia="標楷體" w:hAnsi="Times New Roman" w:cs="Times New Roman" w:hint="eastAsia"/>
          <w:color w:val="EE0000"/>
        </w:rPr>
        <w:t>Reference</w:t>
      </w:r>
      <w:r w:rsidR="003E5AB9" w:rsidRPr="008A36E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及自適應元演算法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Adaptive Metaheuristics</w:t>
      </w:r>
      <w:r w:rsidR="00055F7E" w:rsidRPr="00621831">
        <w:rPr>
          <w:rFonts w:ascii="Times New Roman" w:eastAsia="標楷體" w:hAnsi="Times New Roman" w:cs="Times New Roman" w:hint="eastAsia"/>
        </w:rPr>
        <w:t>)</w:t>
      </w:r>
      <w:r w:rsidR="003E5AB9" w:rsidRPr="00A006FF">
        <w:rPr>
          <w:rFonts w:ascii="Times New Roman" w:eastAsia="標楷體" w:hAnsi="Times New Roman" w:cs="Times New Roman" w:hint="eastAsia"/>
          <w:color w:val="EE0000"/>
        </w:rPr>
        <w:t>[</w:t>
      </w:r>
      <w:r w:rsidR="00A006FF">
        <w:rPr>
          <w:rFonts w:ascii="Times New Roman" w:eastAsia="標楷體" w:hAnsi="Times New Roman" w:cs="Times New Roman" w:hint="eastAsia"/>
          <w:color w:val="EE0000"/>
        </w:rPr>
        <w:t>Reference</w:t>
      </w:r>
      <w:r w:rsidR="003E5AB9" w:rsidRPr="00A006F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，結合不同演算法的優勢，以在合理時間內取得更接近全域最優解的配送路線。</w:t>
      </w:r>
    </w:p>
    <w:p w14:paraId="4903C7A2" w14:textId="30E00483" w:rsidR="00F44977" w:rsidRPr="00621831" w:rsidRDefault="00F44977" w:rsidP="001C283C">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本研究</w:t>
      </w:r>
      <w:r w:rsidR="005E7DB7" w:rsidRPr="00621831">
        <w:rPr>
          <w:rFonts w:ascii="Times New Roman" w:eastAsia="標楷體" w:hAnsi="Times New Roman" w:cs="Times New Roman" w:hint="eastAsia"/>
          <w:sz w:val="24"/>
          <w:szCs w:val="24"/>
        </w:rPr>
        <w:t>旨在</w:t>
      </w:r>
      <w:r w:rsidR="00F94323" w:rsidRPr="00621831">
        <w:rPr>
          <w:rFonts w:ascii="Times New Roman" w:eastAsia="標楷體" w:hAnsi="Times New Roman" w:cs="Times New Roman"/>
          <w:sz w:val="24"/>
          <w:szCs w:val="24"/>
        </w:rPr>
        <w:t>建立</w:t>
      </w:r>
      <w:r w:rsidR="00241E6A" w:rsidRPr="00621831">
        <w:rPr>
          <w:rFonts w:ascii="Times New Roman" w:eastAsia="標楷體" w:hAnsi="Times New Roman" w:cs="Times New Roman" w:hint="eastAsia"/>
          <w:sz w:val="24"/>
          <w:szCs w:val="24"/>
        </w:rPr>
        <w:t>結合不同最佳化演算法</w:t>
      </w:r>
      <w:r w:rsidRPr="00621831">
        <w:rPr>
          <w:rFonts w:ascii="Times New Roman" w:eastAsia="標楷體" w:hAnsi="Times New Roman" w:cs="Times New Roman"/>
          <w:sz w:val="24"/>
          <w:szCs w:val="24"/>
        </w:rPr>
        <w:t>的路線規劃系統，藉由物流數據的分析，協助配送需求進行路線最佳化，從而提升整體物流配送的效率，降低配送成本並滿足客戶個別化的服務需求，以利物流產業的發展與競爭力提升。</w:t>
      </w:r>
    </w:p>
    <w:p w14:paraId="310E7A74"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7559717"/>
      <w:r w:rsidRPr="00621831">
        <w:rPr>
          <w:rFonts w:ascii="Times New Roman" w:eastAsia="標楷體" w:hAnsi="Times New Roman" w:cs="Times New Roman"/>
          <w:b/>
          <w:bCs/>
          <w:sz w:val="36"/>
          <w:szCs w:val="36"/>
        </w:rPr>
        <w:t xml:space="preserve">1.2 </w:t>
      </w:r>
      <w:r w:rsidRPr="00621831">
        <w:rPr>
          <w:rFonts w:ascii="Times New Roman" w:eastAsia="標楷體" w:hAnsi="Times New Roman" w:cs="Times New Roman"/>
          <w:b/>
          <w:bCs/>
          <w:sz w:val="36"/>
          <w:szCs w:val="36"/>
        </w:rPr>
        <w:t>研究貢獻</w:t>
      </w:r>
      <w:bookmarkEnd w:id="11"/>
      <w:bookmarkEnd w:id="12"/>
    </w:p>
    <w:p w14:paraId="137C88F6" w14:textId="02C775E2" w:rsidR="00F44977" w:rsidRPr="00621831" w:rsidRDefault="00F90822"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tab/>
      </w:r>
    </w:p>
    <w:p w14:paraId="2B9F1086"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7559718"/>
      <w:r w:rsidRPr="00621831">
        <w:rPr>
          <w:rFonts w:ascii="Times New Roman" w:eastAsia="標楷體" w:hAnsi="Times New Roman" w:cs="Times New Roman"/>
          <w:b/>
          <w:bCs/>
          <w:sz w:val="36"/>
          <w:szCs w:val="36"/>
        </w:rPr>
        <w:t xml:space="preserve">1.3 </w:t>
      </w:r>
      <w:r w:rsidRPr="00621831">
        <w:rPr>
          <w:rFonts w:ascii="Times New Roman" w:eastAsia="標楷體" w:hAnsi="Times New Roman" w:cs="Times New Roman"/>
          <w:b/>
          <w:bCs/>
          <w:sz w:val="36"/>
          <w:szCs w:val="36"/>
        </w:rPr>
        <w:t>章節規劃</w:t>
      </w:r>
      <w:bookmarkEnd w:id="13"/>
      <w:bookmarkEnd w:id="14"/>
    </w:p>
    <w:p w14:paraId="10499F47" w14:textId="1F172D60" w:rsidR="00F44977" w:rsidRPr="00621831" w:rsidRDefault="00F44977" w:rsidP="00A35F4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621831" w:rsidRDefault="00F44977" w:rsidP="00A35F4F">
      <w:pPr>
        <w:widowControl/>
        <w:spacing w:line="360" w:lineRule="auto"/>
        <w:rPr>
          <w:rFonts w:ascii="Times New Roman" w:eastAsia="標楷體" w:hAnsi="Times New Roman" w:cs="Times New Roman"/>
        </w:rPr>
      </w:pPr>
    </w:p>
    <w:p w14:paraId="2EEBD7E5"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55CC7BBC" w14:textId="41360AC1" w:rsidR="00441A0E" w:rsidRPr="00441A0E" w:rsidRDefault="00F44977" w:rsidP="00441A0E">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7559719"/>
      <w:r w:rsidRPr="00621831">
        <w:rPr>
          <w:rFonts w:ascii="Times New Roman" w:eastAsia="標楷體" w:hAnsi="Times New Roman" w:cs="Times New Roman"/>
          <w:b/>
          <w:bCs/>
          <w:sz w:val="40"/>
          <w:szCs w:val="40"/>
        </w:rPr>
        <w:lastRenderedPageBreak/>
        <w:t>第二章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背景知識與文獻探討</w:t>
      </w:r>
      <w:bookmarkStart w:id="17" w:name="_Toc205218988"/>
      <w:bookmarkEnd w:id="15"/>
      <w:bookmarkEnd w:id="16"/>
    </w:p>
    <w:p w14:paraId="4D3BB1AA" w14:textId="796A6C2C" w:rsidR="00441A0E" w:rsidRPr="00C276FF" w:rsidRDefault="007C2F77" w:rsidP="00441A0E">
      <w:pPr>
        <w:widowControl/>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hint="eastAsia"/>
        </w:rPr>
        <w:t>本章介紹本研究所需之背景知識與相關文獻，內容包含車輛路徑問題</w:t>
      </w:r>
      <w:r w:rsidRPr="00C276FF">
        <w:rPr>
          <w:rFonts w:ascii="Times New Roman" w:eastAsia="標楷體" w:hAnsi="Times New Roman" w:cs="Times New Roman" w:hint="eastAsia"/>
        </w:rPr>
        <w:t>(Vehicle Routing Problem, VRP)</w:t>
      </w:r>
      <w:r w:rsidRPr="00C276FF">
        <w:rPr>
          <w:rFonts w:ascii="Times New Roman" w:eastAsia="標楷體" w:hAnsi="Times New Roman" w:cs="Times New Roman" w:hint="eastAsia"/>
          <w:color w:val="EE0000"/>
        </w:rPr>
        <w:t>[Reference]</w:t>
      </w:r>
      <w:r w:rsidR="00EC0EE0">
        <w:rPr>
          <w:rFonts w:ascii="Times New Roman" w:eastAsia="標楷體" w:hAnsi="Times New Roman" w:cs="Times New Roman" w:hint="eastAsia"/>
        </w:rPr>
        <w:t>、基因演算法</w:t>
      </w:r>
      <w:r w:rsidR="00EC0EE0">
        <w:rPr>
          <w:rFonts w:ascii="Times New Roman" w:eastAsia="標楷體" w:hAnsi="Times New Roman" w:cs="Times New Roman" w:hint="eastAsia"/>
        </w:rPr>
        <w:t>(Genetic Algorithm, GA)</w:t>
      </w:r>
      <w:r w:rsidR="0038503A" w:rsidRPr="00C276FF">
        <w:rPr>
          <w:rFonts w:ascii="Times New Roman" w:eastAsia="標楷體" w:hAnsi="Times New Roman" w:cs="Times New Roman" w:hint="eastAsia"/>
          <w:color w:val="EE0000"/>
        </w:rPr>
        <w:t>[Reference]</w:t>
      </w:r>
      <w:proofErr w:type="gramStart"/>
      <w:r w:rsidR="0038503A">
        <w:rPr>
          <w:rFonts w:ascii="Times New Roman" w:eastAsia="標楷體" w:hAnsi="Times New Roman" w:cs="Times New Roman" w:hint="eastAsia"/>
        </w:rPr>
        <w:t>與</w:t>
      </w:r>
      <w:r w:rsidRPr="00C276FF">
        <w:rPr>
          <w:rFonts w:ascii="Times New Roman" w:eastAsia="標楷體" w:hAnsi="Times New Roman" w:cs="Times New Roman" w:hint="eastAsia"/>
        </w:rPr>
        <w:t>蟻群</w:t>
      </w:r>
      <w:r w:rsidR="00EC0EE0">
        <w:rPr>
          <w:rFonts w:ascii="Times New Roman" w:eastAsia="標楷體" w:hAnsi="Times New Roman" w:cs="Times New Roman" w:hint="eastAsia"/>
        </w:rPr>
        <w:t>演算法</w:t>
      </w:r>
      <w:proofErr w:type="gramEnd"/>
      <w:r w:rsidRPr="00C276FF">
        <w:rPr>
          <w:rFonts w:ascii="Times New Roman" w:eastAsia="標楷體" w:hAnsi="Times New Roman" w:cs="Times New Roman" w:hint="eastAsia"/>
        </w:rPr>
        <w:t>(Ant Colony Optimization, ACO)</w:t>
      </w:r>
      <w:r w:rsidRPr="00C276FF">
        <w:rPr>
          <w:rFonts w:ascii="Times New Roman" w:eastAsia="標楷體" w:hAnsi="Times New Roman" w:cs="Times New Roman" w:hint="eastAsia"/>
          <w:color w:val="EE0000"/>
        </w:rPr>
        <w:t>[Reference]</w:t>
      </w:r>
      <w:r w:rsidRPr="00C276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8" w:name="_Toc217559720"/>
      <w:r w:rsidRPr="00621831">
        <w:rPr>
          <w:rFonts w:ascii="Times New Roman" w:eastAsia="標楷體" w:hAnsi="Times New Roman" w:cs="Times New Roman"/>
          <w:b/>
          <w:bCs/>
          <w:sz w:val="36"/>
          <w:szCs w:val="36"/>
        </w:rPr>
        <w:t>2.1 Vehicle Routing Problem</w:t>
      </w:r>
      <w:bookmarkEnd w:id="17"/>
      <w:bookmarkEnd w:id="18"/>
    </w:p>
    <w:p w14:paraId="7E8A7A9A" w14:textId="5056117D" w:rsidR="00F07D47" w:rsidRPr="00621831" w:rsidRDefault="00F44977" w:rsidP="00EF298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134884">
        <w:rPr>
          <w:rFonts w:ascii="Times New Roman" w:eastAsia="標楷體" w:hAnsi="Times New Roman" w:cs="Times New Roman" w:hint="eastAsia"/>
        </w:rPr>
        <w:t>VRP</w:t>
      </w:r>
      <w:r w:rsidRPr="00621831">
        <w:rPr>
          <w:rFonts w:ascii="Times New Roman" w:eastAsia="標楷體" w:hAnsi="Times New Roman" w:cs="Times New Roman"/>
        </w:rPr>
        <w:t>是一種</w:t>
      </w:r>
      <w:r w:rsidR="00995FD1" w:rsidRPr="00621831">
        <w:rPr>
          <w:rFonts w:ascii="Times New Roman" w:eastAsia="標楷體" w:hAnsi="Times New Roman" w:cs="Times New Roman"/>
        </w:rPr>
        <w:t>經典的</w:t>
      </w:r>
      <w:r w:rsidRPr="00621831">
        <w:rPr>
          <w:rFonts w:ascii="Times New Roman" w:eastAsia="標楷體" w:hAnsi="Times New Roman" w:cs="Times New Roman"/>
        </w:rPr>
        <w:t>組合最佳化問題，旨在為同一組同質車輛</w:t>
      </w:r>
      <w:r w:rsidR="000D3AB0" w:rsidRPr="00621831">
        <w:rPr>
          <w:rFonts w:ascii="Times New Roman" w:eastAsia="標楷體" w:hAnsi="Times New Roman" w:cs="Times New Roman"/>
        </w:rPr>
        <w:t>，依</w:t>
      </w:r>
      <w:r w:rsidR="005A14A0" w:rsidRPr="00621831">
        <w:rPr>
          <w:rFonts w:ascii="Times New Roman" w:eastAsia="標楷體" w:hAnsi="Times New Roman" w:cs="Times New Roman"/>
        </w:rPr>
        <w:t>據顧客的需求量，</w:t>
      </w:r>
      <w:r w:rsidRPr="00621831">
        <w:rPr>
          <w:rFonts w:ascii="Times New Roman" w:eastAsia="標楷體" w:hAnsi="Times New Roman" w:cs="Times New Roman"/>
        </w:rPr>
        <w:t>分配並規劃配送路線的問題，並在滿足各種限制條件下，最小化</w:t>
      </w:r>
      <w:r w:rsidR="00BC6A58" w:rsidRPr="00621831">
        <w:rPr>
          <w:rFonts w:ascii="Times New Roman" w:eastAsia="標楷體" w:hAnsi="Times New Roman" w:cs="Times New Roman"/>
        </w:rPr>
        <w:t>成本函數</w:t>
      </w:r>
      <w:r w:rsidRPr="00621831">
        <w:rPr>
          <w:rFonts w:ascii="Times New Roman" w:eastAsia="標楷體" w:hAnsi="Times New Roman" w:cs="Times New Roman"/>
        </w:rPr>
        <w:t>。</w:t>
      </w:r>
      <w:r w:rsidR="00D15DBA" w:rsidRPr="00621831">
        <w:rPr>
          <w:rFonts w:ascii="Times New Roman" w:eastAsia="標楷體" w:hAnsi="Times New Roman" w:cs="Times New Roman"/>
        </w:rPr>
        <w:t>隨著應用需求的多樣化</w:t>
      </w:r>
      <w:r w:rsidR="00BA2606" w:rsidRPr="00621831">
        <w:rPr>
          <w:rFonts w:ascii="Times New Roman" w:eastAsia="標楷體" w:hAnsi="Times New Roman" w:cs="Times New Roman"/>
        </w:rPr>
        <w:t>，</w:t>
      </w:r>
      <w:r w:rsidR="00BA2606" w:rsidRPr="00621831">
        <w:rPr>
          <w:rFonts w:ascii="Times New Roman" w:eastAsia="標楷體" w:hAnsi="Times New Roman" w:cs="Times New Roman"/>
        </w:rPr>
        <w:t>VRP</w:t>
      </w:r>
      <w:r w:rsidR="00D15DBA" w:rsidRPr="00621831">
        <w:rPr>
          <w:rFonts w:ascii="Times New Roman" w:eastAsia="標楷體" w:hAnsi="Times New Roman" w:cs="Times New Roman"/>
        </w:rPr>
        <w:t>根據不同的限制條件衍伸</w:t>
      </w:r>
      <w:r w:rsidR="00484826" w:rsidRPr="00621831">
        <w:rPr>
          <w:rFonts w:ascii="Times New Roman" w:eastAsia="標楷體" w:hAnsi="Times New Roman" w:cs="Times New Roman"/>
        </w:rPr>
        <w:t>出</w:t>
      </w:r>
      <w:r w:rsidR="00D15DBA" w:rsidRPr="00621831">
        <w:rPr>
          <w:rFonts w:ascii="Times New Roman" w:eastAsia="標楷體" w:hAnsi="Times New Roman" w:cs="Times New Roman"/>
        </w:rPr>
        <w:t>多種的變形</w:t>
      </w:r>
      <w:r w:rsidR="00484826" w:rsidRPr="00621831">
        <w:rPr>
          <w:rFonts w:ascii="Times New Roman" w:eastAsia="標楷體" w:hAnsi="Times New Roman" w:cs="Times New Roman"/>
        </w:rPr>
        <w:t>，</w:t>
      </w:r>
      <w:r w:rsidR="00D15DBA" w:rsidRPr="00621831">
        <w:rPr>
          <w:rFonts w:ascii="Times New Roman" w:eastAsia="標楷體" w:hAnsi="Times New Roman" w:cs="Times New Roman"/>
        </w:rPr>
        <w:t>常見的類型</w:t>
      </w:r>
      <w:r w:rsidR="00484826" w:rsidRPr="00621831">
        <w:rPr>
          <w:rFonts w:ascii="Times New Roman" w:eastAsia="標楷體" w:hAnsi="Times New Roman" w:cs="Times New Roman"/>
        </w:rPr>
        <w:t>包含</w:t>
      </w:r>
      <w:r w:rsidR="00BA2606" w:rsidRPr="00621831">
        <w:rPr>
          <w:rFonts w:ascii="Times New Roman" w:eastAsia="標楷體" w:hAnsi="Times New Roman" w:cs="Times New Roman"/>
        </w:rPr>
        <w:t>容量限制車輛路徑問題</w:t>
      </w:r>
      <w:r w:rsidR="00BA2606" w:rsidRPr="00621831">
        <w:rPr>
          <w:rFonts w:ascii="Times New Roman" w:eastAsia="標楷體" w:hAnsi="Times New Roman" w:cs="Times New Roman"/>
        </w:rPr>
        <w:t>(Capacitated Vehicle Routing Problem</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CVRP</w:t>
      </w:r>
      <w:r w:rsidR="00645A29">
        <w:rPr>
          <w:rFonts w:ascii="Times New Roman" w:eastAsia="標楷體" w:hAnsi="Times New Roman" w:cs="Times New Roman" w:hint="eastAsia"/>
        </w:rPr>
        <w:t>)</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、時間窗車輛路徑問題</w:t>
      </w:r>
      <w:r w:rsidR="00BA2606" w:rsidRPr="00621831">
        <w:rPr>
          <w:rFonts w:ascii="Times New Roman" w:eastAsia="標楷體" w:hAnsi="Times New Roman" w:cs="Times New Roman"/>
        </w:rPr>
        <w:t>(Vehicle Routing Problem with Time Windows</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VRPTW)</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4F69D1">
        <w:rPr>
          <w:rFonts w:ascii="Times New Roman" w:eastAsia="標楷體" w:hAnsi="Times New Roman" w:cs="Times New Roman" w:hint="eastAsia"/>
        </w:rPr>
        <w:t>兼具自有與委外</w:t>
      </w:r>
      <w:r w:rsidR="0029099A">
        <w:rPr>
          <w:rFonts w:ascii="Times New Roman" w:eastAsia="標楷體" w:hAnsi="Times New Roman" w:cs="Times New Roman" w:hint="eastAsia"/>
        </w:rPr>
        <w:t>之</w:t>
      </w:r>
      <w:r w:rsidR="00FF59AF" w:rsidRPr="00FF59AF">
        <w:rPr>
          <w:rFonts w:ascii="Times New Roman" w:eastAsia="標楷體" w:hAnsi="Times New Roman" w:cs="Times New Roman" w:hint="eastAsia"/>
        </w:rPr>
        <w:t>車輛</w:t>
      </w:r>
      <w:r w:rsidR="00FB19DA">
        <w:rPr>
          <w:rFonts w:ascii="Times New Roman" w:eastAsia="標楷體" w:hAnsi="Times New Roman" w:cs="Times New Roman" w:hint="eastAsia"/>
        </w:rPr>
        <w:t>路徑</w:t>
      </w:r>
      <w:r w:rsidR="00FF59AF" w:rsidRPr="00FF59AF">
        <w:rPr>
          <w:rFonts w:ascii="Times New Roman" w:eastAsia="標楷體" w:hAnsi="Times New Roman" w:cs="Times New Roman" w:hint="eastAsia"/>
        </w:rPr>
        <w:t>問題</w:t>
      </w:r>
      <w:r w:rsidR="00484826" w:rsidRPr="00621831">
        <w:rPr>
          <w:rFonts w:ascii="Times New Roman" w:eastAsia="標楷體" w:hAnsi="Times New Roman" w:cs="Times New Roman"/>
        </w:rPr>
        <w:t>(</w:t>
      </w:r>
      <w:r w:rsidR="0045681E" w:rsidRPr="00621831">
        <w:rPr>
          <w:rFonts w:ascii="Times New Roman" w:eastAsia="標楷體" w:hAnsi="Times New Roman" w:cs="Times New Roman"/>
        </w:rPr>
        <w:t>Vehicle Routing Problem</w:t>
      </w:r>
      <w:r w:rsidR="00FF59AF">
        <w:rPr>
          <w:rFonts w:ascii="Times New Roman" w:eastAsia="標楷體" w:hAnsi="Times New Roman" w:cs="Times New Roman" w:hint="eastAsia"/>
        </w:rPr>
        <w:t xml:space="preserve"> with Private Fleet and Common Carrier</w:t>
      </w:r>
      <w:r w:rsidR="00484826" w:rsidRPr="00621831">
        <w:rPr>
          <w:rFonts w:ascii="Times New Roman" w:eastAsia="標楷體" w:hAnsi="Times New Roman" w:cs="Times New Roman"/>
        </w:rPr>
        <w:t xml:space="preserve">, </w:t>
      </w:r>
      <w:r w:rsidR="00EC29B5">
        <w:rPr>
          <w:rFonts w:ascii="Times New Roman" w:eastAsia="標楷體" w:hAnsi="Times New Roman" w:cs="Times New Roman" w:hint="eastAsia"/>
        </w:rPr>
        <w:t>VRP</w:t>
      </w:r>
      <w:r w:rsidR="00FF59AF">
        <w:rPr>
          <w:rFonts w:ascii="Times New Roman" w:eastAsia="標楷體" w:hAnsi="Times New Roman" w:cs="Times New Roman" w:hint="eastAsia"/>
        </w:rPr>
        <w:t>PC</w:t>
      </w:r>
      <w:r w:rsidR="00484826" w:rsidRPr="00621831">
        <w:rPr>
          <w:rFonts w:ascii="Times New Roman" w:eastAsia="標楷體" w:hAnsi="Times New Roman" w:cs="Times New Roman"/>
        </w:rPr>
        <w:t>)</w:t>
      </w:r>
      <w:r w:rsidR="001D39C4" w:rsidRPr="001D39C4">
        <w:rPr>
          <w:rFonts w:ascii="Times New Roman" w:eastAsia="標楷體" w:hAnsi="Times New Roman" w:cs="Times New Roman" w:hint="eastAsia"/>
          <w:color w:val="EE0000"/>
        </w:rPr>
        <w:t>[Reference]</w:t>
      </w:r>
      <w:r w:rsidR="00484826" w:rsidRPr="00621831">
        <w:rPr>
          <w:rFonts w:ascii="Times New Roman" w:eastAsia="標楷體" w:hAnsi="Times New Roman" w:cs="Times New Roman"/>
        </w:rPr>
        <w:t>、多</w:t>
      </w:r>
      <w:r w:rsidR="00441350" w:rsidRPr="00621831">
        <w:rPr>
          <w:rFonts w:ascii="Times New Roman" w:eastAsia="標楷體" w:hAnsi="Times New Roman" w:cs="Times New Roman"/>
        </w:rPr>
        <w:t>配送中心</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 xml:space="preserve">(Multi-Depot </w:t>
      </w:r>
      <w:r w:rsidR="0045681E" w:rsidRPr="00621831">
        <w:rPr>
          <w:rFonts w:ascii="Times New Roman" w:eastAsia="標楷體" w:hAnsi="Times New Roman" w:cs="Times New Roman"/>
        </w:rPr>
        <w:t>Vehicle Routing Problem</w:t>
      </w:r>
      <w:r w:rsidR="008C5ABB" w:rsidRPr="00621831">
        <w:rPr>
          <w:rFonts w:ascii="Times New Roman" w:eastAsia="標楷體" w:hAnsi="Times New Roman" w:cs="Times New Roman"/>
        </w:rPr>
        <w:t xml:space="preserve">, </w:t>
      </w:r>
      <w:r w:rsidR="00484826" w:rsidRPr="00621831">
        <w:rPr>
          <w:rFonts w:ascii="Times New Roman" w:eastAsia="標楷體" w:hAnsi="Times New Roman" w:cs="Times New Roman"/>
        </w:rPr>
        <w:t>MDVRP)</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E53D76" w:rsidRPr="00621831">
        <w:rPr>
          <w:rFonts w:ascii="Times New Roman" w:eastAsia="標楷體" w:hAnsi="Times New Roman" w:cs="Times New Roman"/>
        </w:rPr>
        <w:t>而</w:t>
      </w:r>
      <w:r w:rsidR="00F07D47" w:rsidRPr="00621831">
        <w:rPr>
          <w:rFonts w:ascii="Times New Roman" w:eastAsia="標楷體" w:hAnsi="Times New Roman" w:cs="Times New Roman"/>
        </w:rPr>
        <w:t>在基本</w:t>
      </w:r>
      <w:r w:rsidR="00F07D47" w:rsidRPr="00621831">
        <w:rPr>
          <w:rFonts w:ascii="Times New Roman" w:eastAsia="標楷體" w:hAnsi="Times New Roman" w:cs="Times New Roman"/>
        </w:rPr>
        <w:t>VRP</w:t>
      </w:r>
      <w:r w:rsidR="00A871D0" w:rsidRPr="00621831">
        <w:rPr>
          <w:rFonts w:ascii="Times New Roman" w:eastAsia="標楷體" w:hAnsi="Times New Roman" w:cs="Times New Roman"/>
        </w:rPr>
        <w:t xml:space="preserve"> </w:t>
      </w:r>
      <w:r w:rsidR="00F07D47" w:rsidRPr="00621831">
        <w:rPr>
          <w:rFonts w:ascii="Times New Roman" w:eastAsia="標楷體" w:hAnsi="Times New Roman" w:cs="Times New Roman"/>
        </w:rPr>
        <w:t>模型中，須滿足以下基本限制條件</w:t>
      </w:r>
      <w:r w:rsidR="00A40D92" w:rsidRPr="00621831">
        <w:rPr>
          <w:rFonts w:ascii="Times New Roman" w:eastAsia="標楷體" w:hAnsi="Times New Roman" w:cs="Times New Roman"/>
        </w:rPr>
        <w:t>:</w:t>
      </w:r>
    </w:p>
    <w:p w14:paraId="0CD23B65" w14:textId="35F493B0"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每輛車必須從</w:t>
      </w:r>
      <w:r w:rsidR="00AB4068" w:rsidRPr="00621831">
        <w:rPr>
          <w:rFonts w:ascii="Times New Roman" w:eastAsia="標楷體" w:hAnsi="Times New Roman" w:cs="Times New Roman"/>
        </w:rPr>
        <w:t>配送中心</w:t>
      </w:r>
      <w:r w:rsidRPr="00621831">
        <w:rPr>
          <w:rFonts w:ascii="Times New Roman" w:eastAsia="標楷體" w:hAnsi="Times New Roman" w:cs="Times New Roman"/>
        </w:rPr>
        <w:t>出發並返回</w:t>
      </w:r>
      <w:r w:rsidR="00EB5F4C" w:rsidRPr="00621831">
        <w:rPr>
          <w:rFonts w:ascii="Times New Roman" w:eastAsia="標楷體" w:hAnsi="Times New Roman" w:cs="Times New Roman"/>
        </w:rPr>
        <w:t>配送中心</w:t>
      </w:r>
      <w:r w:rsidR="00FA2D8F" w:rsidRPr="00621831">
        <w:rPr>
          <w:rFonts w:ascii="Times New Roman" w:eastAsia="標楷體" w:hAnsi="Times New Roman" w:cs="Times New Roman"/>
        </w:rPr>
        <w:t>。</w:t>
      </w:r>
    </w:p>
    <w:p w14:paraId="5AE3E70D" w14:textId="65BBC3AC"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顧客僅允許被</w:t>
      </w:r>
      <w:r w:rsidR="009572E6" w:rsidRPr="00621831">
        <w:rPr>
          <w:rFonts w:ascii="Times New Roman" w:eastAsia="標楷體" w:hAnsi="Times New Roman" w:cs="Times New Roman"/>
        </w:rPr>
        <w:t>拜訪</w:t>
      </w:r>
      <w:r w:rsidRPr="00621831">
        <w:rPr>
          <w:rFonts w:ascii="Times New Roman" w:eastAsia="標楷體" w:hAnsi="Times New Roman" w:cs="Times New Roman"/>
        </w:rPr>
        <w:t>一次且僅能</w:t>
      </w:r>
      <w:r w:rsidR="009572E6" w:rsidRPr="00621831">
        <w:rPr>
          <w:rFonts w:ascii="Times New Roman" w:eastAsia="標楷體" w:hAnsi="Times New Roman" w:cs="Times New Roman"/>
        </w:rPr>
        <w:t>由</w:t>
      </w:r>
      <w:r w:rsidRPr="00621831">
        <w:rPr>
          <w:rFonts w:ascii="Times New Roman" w:eastAsia="標楷體" w:hAnsi="Times New Roman" w:cs="Times New Roman"/>
        </w:rPr>
        <w:t>一輛車</w:t>
      </w:r>
      <w:r w:rsidR="009572E6" w:rsidRPr="00621831">
        <w:rPr>
          <w:rFonts w:ascii="Times New Roman" w:eastAsia="標楷體" w:hAnsi="Times New Roman" w:cs="Times New Roman"/>
        </w:rPr>
        <w:t>負責配送</w:t>
      </w:r>
      <w:r w:rsidR="00FA2D8F" w:rsidRPr="00621831">
        <w:rPr>
          <w:rFonts w:ascii="Times New Roman" w:eastAsia="標楷體" w:hAnsi="Times New Roman" w:cs="Times New Roman"/>
        </w:rPr>
        <w:t>。</w:t>
      </w:r>
    </w:p>
    <w:p w14:paraId="0E25CE6A" w14:textId="36628A9B" w:rsidR="006E52E5" w:rsidRPr="00621831" w:rsidRDefault="005A14A0" w:rsidP="006E52E5">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顧客都必須完成</w:t>
      </w:r>
      <w:r w:rsidR="000D48B6" w:rsidRPr="00621831">
        <w:rPr>
          <w:rFonts w:ascii="Times New Roman" w:eastAsia="標楷體" w:hAnsi="Times New Roman" w:cs="Times New Roman"/>
        </w:rPr>
        <w:t>配送</w:t>
      </w:r>
      <w:r w:rsidR="00FA2D8F" w:rsidRPr="00621831">
        <w:rPr>
          <w:rFonts w:ascii="Times New Roman" w:eastAsia="標楷體" w:hAnsi="Times New Roman" w:cs="Times New Roman"/>
        </w:rPr>
        <w:t>。</w:t>
      </w:r>
    </w:p>
    <w:p w14:paraId="32AE415F"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7559721"/>
      <w:r w:rsidRPr="00621831">
        <w:rPr>
          <w:rFonts w:ascii="Times New Roman" w:eastAsia="標楷體" w:hAnsi="Times New Roman" w:cs="Times New Roman"/>
          <w:b/>
          <w:bCs/>
          <w:sz w:val="32"/>
          <w:szCs w:val="32"/>
        </w:rPr>
        <w:t>2.1.1 Capacitated Vehicle Routing Problem</w:t>
      </w:r>
      <w:bookmarkEnd w:id="19"/>
      <w:bookmarkEnd w:id="20"/>
    </w:p>
    <w:p w14:paraId="14BEC623" w14:textId="707D001F" w:rsidR="00C718EA" w:rsidRDefault="00B125FA" w:rsidP="00BC6C77">
      <w:pPr>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CVRP</w:t>
      </w:r>
      <w:r w:rsidR="005A16BD" w:rsidRPr="00621831">
        <w:rPr>
          <w:rFonts w:ascii="Times New Roman" w:eastAsia="標楷體" w:hAnsi="Times New Roman" w:cs="Times New Roman"/>
        </w:rPr>
        <w:t>是</w:t>
      </w:r>
      <w:r w:rsidR="005A16BD" w:rsidRPr="00621831">
        <w:rPr>
          <w:rFonts w:ascii="Times New Roman" w:eastAsia="標楷體" w:hAnsi="Times New Roman" w:cs="Times New Roman"/>
        </w:rPr>
        <w:t>VRP</w:t>
      </w:r>
      <w:r w:rsidR="005A16BD" w:rsidRPr="00621831">
        <w:rPr>
          <w:rFonts w:ascii="Times New Roman" w:eastAsia="標楷體" w:hAnsi="Times New Roman" w:cs="Times New Roman"/>
        </w:rPr>
        <w:t>中最基本且最</w:t>
      </w:r>
      <w:r w:rsidR="00237367">
        <w:rPr>
          <w:rFonts w:ascii="Times New Roman" w:eastAsia="標楷體" w:hAnsi="Times New Roman" w:cs="Times New Roman" w:hint="eastAsia"/>
        </w:rPr>
        <w:t>廣泛應用</w:t>
      </w:r>
      <w:r w:rsidR="005A16BD" w:rsidRPr="00621831">
        <w:rPr>
          <w:rFonts w:ascii="Times New Roman" w:eastAsia="標楷體" w:hAnsi="Times New Roman" w:cs="Times New Roman"/>
        </w:rPr>
        <w:t>的變</w:t>
      </w:r>
      <w:r w:rsidR="00237367">
        <w:rPr>
          <w:rFonts w:ascii="Times New Roman" w:eastAsia="標楷體" w:hAnsi="Times New Roman" w:cs="Times New Roman" w:hint="eastAsia"/>
        </w:rPr>
        <w:t>體之</w:t>
      </w:r>
      <w:proofErr w:type="gramStart"/>
      <w:r w:rsidR="00237367">
        <w:rPr>
          <w:rFonts w:ascii="Times New Roman" w:eastAsia="標楷體" w:hAnsi="Times New Roman" w:cs="Times New Roman" w:hint="eastAsia"/>
        </w:rPr>
        <w:t>一</w:t>
      </w:r>
      <w:proofErr w:type="gramEnd"/>
      <w:r w:rsidR="005A16BD" w:rsidRPr="00621831">
        <w:rPr>
          <w:rFonts w:ascii="Times New Roman" w:eastAsia="標楷體" w:hAnsi="Times New Roman" w:cs="Times New Roman"/>
        </w:rPr>
        <w:t>。其目標</w:t>
      </w:r>
      <w:r w:rsidR="00237367">
        <w:rPr>
          <w:rFonts w:ascii="Times New Roman" w:eastAsia="標楷體" w:hAnsi="Times New Roman" w:cs="Times New Roman" w:hint="eastAsia"/>
        </w:rPr>
        <w:t>為</w:t>
      </w:r>
      <w:r w:rsidR="005A16BD" w:rsidRPr="00621831">
        <w:rPr>
          <w:rFonts w:ascii="Times New Roman" w:eastAsia="標楷體" w:hAnsi="Times New Roman" w:cs="Times New Roman"/>
        </w:rPr>
        <w:t>規劃一組同質車輛從</w:t>
      </w:r>
      <w:r w:rsidR="00237367">
        <w:rPr>
          <w:rFonts w:ascii="Times New Roman" w:eastAsia="標楷體" w:hAnsi="Times New Roman" w:cs="Times New Roman" w:hint="eastAsia"/>
        </w:rPr>
        <w:t>單一</w:t>
      </w:r>
      <w:r w:rsidR="005A16BD" w:rsidRPr="00621831">
        <w:rPr>
          <w:rFonts w:ascii="Times New Roman" w:eastAsia="標楷體" w:hAnsi="Times New Roman" w:cs="Times New Roman"/>
        </w:rPr>
        <w:t>配送中心出發，</w:t>
      </w:r>
      <w:r w:rsidR="001B0B9C" w:rsidRPr="00621831">
        <w:rPr>
          <w:rFonts w:ascii="Times New Roman" w:eastAsia="標楷體" w:hAnsi="Times New Roman" w:cs="Times New Roman"/>
        </w:rPr>
        <w:t>每輛車</w:t>
      </w:r>
      <w:r w:rsidR="00237367">
        <w:rPr>
          <w:rFonts w:ascii="Times New Roman" w:eastAsia="標楷體" w:hAnsi="Times New Roman" w:cs="Times New Roman" w:hint="eastAsia"/>
        </w:rPr>
        <w:t>均具有一個固定的</w:t>
      </w:r>
      <w:proofErr w:type="gramStart"/>
      <w:r w:rsidR="001B0B9C" w:rsidRPr="00621831">
        <w:rPr>
          <w:rFonts w:ascii="Times New Roman" w:eastAsia="標楷體" w:hAnsi="Times New Roman" w:cs="Times New Roman"/>
        </w:rPr>
        <w:t>的</w:t>
      </w:r>
      <w:proofErr w:type="gramEnd"/>
      <w:r w:rsidR="001B0B9C" w:rsidRPr="00621831">
        <w:rPr>
          <w:rFonts w:ascii="Times New Roman" w:eastAsia="標楷體" w:hAnsi="Times New Roman" w:cs="Times New Roman"/>
        </w:rPr>
        <w:t>最大載貨量</w:t>
      </w:r>
      <w:r w:rsidR="00237367">
        <w:rPr>
          <w:rFonts w:ascii="Times New Roman" w:eastAsia="標楷體" w:hAnsi="Times New Roman" w:cs="Times New Roman" w:hint="eastAsia"/>
        </w:rPr>
        <w:t>限制。在</w:t>
      </w:r>
      <w:r w:rsidR="005A16BD" w:rsidRPr="00621831">
        <w:rPr>
          <w:rFonts w:ascii="Times New Roman" w:eastAsia="標楷體" w:hAnsi="Times New Roman" w:cs="Times New Roman"/>
        </w:rPr>
        <w:t>滿足所有顧客的需求</w:t>
      </w:r>
      <w:r w:rsidR="00237367">
        <w:rPr>
          <w:rFonts w:ascii="Times New Roman" w:eastAsia="標楷體" w:hAnsi="Times New Roman" w:cs="Times New Roman" w:hint="eastAsia"/>
        </w:rPr>
        <w:t>及</w:t>
      </w:r>
      <w:r w:rsidR="005A16BD" w:rsidRPr="00621831">
        <w:rPr>
          <w:rFonts w:ascii="Times New Roman" w:eastAsia="標楷體" w:hAnsi="Times New Roman" w:cs="Times New Roman"/>
        </w:rPr>
        <w:t>車輛容量限</w:t>
      </w:r>
      <w:r w:rsidR="00237367">
        <w:rPr>
          <w:rFonts w:ascii="Times New Roman" w:eastAsia="標楷體" w:hAnsi="Times New Roman" w:cs="Times New Roman" w:hint="eastAsia"/>
        </w:rPr>
        <w:t>制</w:t>
      </w:r>
      <w:r w:rsidR="005A16BD" w:rsidRPr="00621831">
        <w:rPr>
          <w:rFonts w:ascii="Times New Roman" w:eastAsia="標楷體" w:hAnsi="Times New Roman" w:cs="Times New Roman"/>
        </w:rPr>
        <w:t>的情況下，最小化總配送成本或總行駛距離</w:t>
      </w:r>
      <w:r w:rsidR="00E33BC8" w:rsidRPr="00621831">
        <w:rPr>
          <w:rFonts w:ascii="Times New Roman" w:eastAsia="標楷體" w:hAnsi="Times New Roman" w:cs="Times New Roman"/>
        </w:rPr>
        <w:t>。</w:t>
      </w:r>
    </w:p>
    <w:p w14:paraId="54F9E7BC" w14:textId="64DC6DEE" w:rsidR="00237367" w:rsidRPr="00EE6C97" w:rsidRDefault="00836214" w:rsidP="00790468">
      <w:pPr>
        <w:spacing w:line="360" w:lineRule="auto"/>
        <w:ind w:firstLine="480"/>
        <w:jc w:val="both"/>
        <w:rPr>
          <w:rFonts w:ascii="Times New Roman" w:eastAsia="標楷體" w:hAnsi="Times New Roman" w:cs="Times New Roman"/>
        </w:rPr>
      </w:pPr>
      <w:proofErr w:type="spellStart"/>
      <w:r w:rsidRPr="00EE6C97">
        <w:rPr>
          <w:rFonts w:ascii="Times New Roman" w:eastAsia="標楷體" w:hAnsi="Times New Roman" w:cs="Times New Roman" w:hint="eastAsia"/>
        </w:rPr>
        <w:t>Alesian</w:t>
      </w:r>
      <w:r w:rsidR="00681230" w:rsidRPr="00EE6C97">
        <w:rPr>
          <w:rFonts w:ascii="Times New Roman" w:eastAsia="標楷體" w:hAnsi="Times New Roman" w:cs="Times New Roman" w:hint="eastAsia"/>
        </w:rPr>
        <w:t>i</w:t>
      </w:r>
      <w:proofErr w:type="spellEnd"/>
      <w:r w:rsidRPr="00EE6C97">
        <w:rPr>
          <w:rFonts w:ascii="Times New Roman" w:eastAsia="標楷體" w:hAnsi="Times New Roman" w:cs="Times New Roman" w:hint="eastAsia"/>
        </w:rPr>
        <w:t>等人</w:t>
      </w:r>
      <w:r w:rsidR="00732C81" w:rsidRPr="00EE6C97">
        <w:rPr>
          <w:rFonts w:ascii="Times New Roman" w:eastAsia="標楷體" w:hAnsi="Times New Roman" w:cs="Times New Roman" w:hint="eastAsia"/>
        </w:rPr>
        <w:t>的研究</w:t>
      </w:r>
      <w:r w:rsidRPr="00EE6C97">
        <w:rPr>
          <w:rFonts w:ascii="Times New Roman" w:eastAsia="標楷體" w:hAnsi="Times New Roman" w:cs="Times New Roman" w:hint="eastAsia"/>
        </w:rPr>
        <w:t>提</w:t>
      </w:r>
      <w:r w:rsidR="000752C2" w:rsidRPr="00EE6C97">
        <w:rPr>
          <w:rFonts w:ascii="Times New Roman" w:eastAsia="標楷體" w:hAnsi="Times New Roman" w:cs="Times New Roman" w:hint="eastAsia"/>
        </w:rPr>
        <w:t>出</w:t>
      </w:r>
      <w:r w:rsidRPr="00EE6C97">
        <w:rPr>
          <w:rFonts w:ascii="Times New Roman" w:eastAsia="標楷體" w:hAnsi="Times New Roman" w:cs="Times New Roman" w:hint="eastAsia"/>
        </w:rPr>
        <w:t xml:space="preserve">CC-CVRS(Constrained Clustering Capacitated Vehicle </w:t>
      </w:r>
      <w:r w:rsidRPr="00EE6C97">
        <w:rPr>
          <w:rFonts w:ascii="Times New Roman" w:eastAsia="標楷體" w:hAnsi="Times New Roman" w:cs="Times New Roman" w:hint="eastAsia"/>
        </w:rPr>
        <w:lastRenderedPageBreak/>
        <w:t>Routing Solver</w:t>
      </w:r>
      <w:r w:rsidR="00681230"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&lt;EndNote&gt;&lt;Cite&gt;&lt;Author&gt;Alesiani&lt;/Author&gt;&lt;Year&gt;2022&lt;/Year&gt;&lt;RecNum&gt;22&lt;/RecNum&gt;&lt;DisplayText&gt;[1]&lt;/DisplayText&gt;&lt;record&gt;&lt;rec-number&gt;22&lt;/rec-number&gt;&lt;foreign-keys&gt;&lt;key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1" w:tooltip="Alesiani, 2022 #22" w:history="1">
        <w:r w:rsidR="009164BA">
          <w:rPr>
            <w:rFonts w:ascii="Times New Roman" w:eastAsia="標楷體" w:hAnsi="Times New Roman" w:cs="Times New Roman"/>
            <w:noProof/>
          </w:rPr>
          <w:t>1</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004A23CB" w:rsidRPr="00EE6C97">
        <w:rPr>
          <w:rFonts w:ascii="Times New Roman" w:eastAsia="標楷體" w:hAnsi="Times New Roman" w:cs="Times New Roman" w:hint="eastAsia"/>
        </w:rPr>
        <w:t>，利用具約束分群演算法</w:t>
      </w:r>
      <w:r w:rsidR="004A23CB" w:rsidRPr="00EE6C97">
        <w:rPr>
          <w:rFonts w:ascii="Times New Roman" w:eastAsia="標楷體" w:hAnsi="Times New Roman" w:cs="Times New Roman" w:hint="eastAsia"/>
        </w:rPr>
        <w:t>(</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onstrained </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lustering </w:t>
      </w:r>
      <w:r w:rsidR="00745DBB" w:rsidRPr="00EE6C97">
        <w:rPr>
          <w:rFonts w:ascii="Times New Roman" w:eastAsia="標楷體" w:hAnsi="Times New Roman" w:cs="Times New Roman" w:hint="eastAsia"/>
        </w:rPr>
        <w:t>A</w:t>
      </w:r>
      <w:r w:rsidR="004A23CB" w:rsidRPr="00EE6C97">
        <w:rPr>
          <w:rFonts w:ascii="Times New Roman" w:eastAsia="標楷體" w:hAnsi="Times New Roman" w:cs="Times New Roman" w:hint="eastAsia"/>
        </w:rPr>
        <w:t>lgorithm)</w:t>
      </w:r>
      <w:r w:rsidR="004A23CB" w:rsidRPr="00EE6C97">
        <w:rPr>
          <w:rFonts w:ascii="Times New Roman" w:eastAsia="標楷體" w:hAnsi="Times New Roman" w:cs="Times New Roman" w:hint="eastAsia"/>
        </w:rPr>
        <w:t>解決</w:t>
      </w:r>
      <w:r w:rsidR="004A23CB" w:rsidRPr="00EE6C97">
        <w:rPr>
          <w:rFonts w:ascii="Times New Roman" w:eastAsia="標楷體" w:hAnsi="Times New Roman" w:cs="Times New Roman" w:hint="eastAsia"/>
        </w:rPr>
        <w:t>CVRP</w:t>
      </w:r>
      <w:r w:rsidRPr="00EE6C97">
        <w:rPr>
          <w:rFonts w:ascii="Times New Roman" w:eastAsia="標楷體" w:hAnsi="Times New Roman" w:cs="Times New Roman" w:hint="eastAsia"/>
        </w:rPr>
        <w:t>。該</w:t>
      </w:r>
      <w:r w:rsidR="007C14CD" w:rsidRPr="00EE6C97">
        <w:rPr>
          <w:rFonts w:ascii="Times New Roman" w:eastAsia="標楷體" w:hAnsi="Times New Roman" w:cs="Times New Roman" w:hint="eastAsia"/>
        </w:rPr>
        <w:t>方法</w:t>
      </w:r>
      <w:r w:rsidRPr="00EE6C97">
        <w:rPr>
          <w:rFonts w:ascii="Times New Roman" w:eastAsia="標楷體" w:hAnsi="Times New Roman" w:cs="Times New Roman" w:hint="eastAsia"/>
        </w:rPr>
        <w:t>旨在</w:t>
      </w:r>
      <w:r w:rsidR="00403975" w:rsidRPr="00EE6C97">
        <w:rPr>
          <w:rFonts w:ascii="Times New Roman" w:eastAsia="標楷體" w:hAnsi="Times New Roman" w:cs="Times New Roman" w:hint="eastAsia"/>
        </w:rPr>
        <w:t>解決</w:t>
      </w:r>
      <w:r w:rsidRPr="00EE6C97">
        <w:rPr>
          <w:rFonts w:ascii="Times New Roman" w:eastAsia="標楷體" w:hAnsi="Times New Roman" w:cs="Times New Roman" w:hint="eastAsia"/>
        </w:rPr>
        <w:t>大規模實例中客戶數量龐大、傳統求解方法計算成本過高的</w:t>
      </w:r>
      <w:r w:rsidR="00403975" w:rsidRPr="00EE6C97">
        <w:rPr>
          <w:rFonts w:ascii="Times New Roman" w:eastAsia="標楷體" w:hAnsi="Times New Roman" w:cs="Times New Roman" w:hint="eastAsia"/>
        </w:rPr>
        <w:t>問題</w:t>
      </w:r>
      <w:r w:rsidRPr="00EE6C97">
        <w:rPr>
          <w:rFonts w:ascii="Times New Roman" w:eastAsia="標楷體" w:hAnsi="Times New Roman" w:cs="Times New Roman" w:hint="eastAsia"/>
        </w:rPr>
        <w:t>。首先根據客戶的地理位置與需求量將其劃分為滿足車輛容量限制的多個</w:t>
      </w:r>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群，並對每</w:t>
      </w:r>
      <w:proofErr w:type="gramStart"/>
      <w:r w:rsidRPr="00EE6C97">
        <w:rPr>
          <w:rFonts w:ascii="Times New Roman" w:eastAsia="標楷體" w:hAnsi="Times New Roman" w:cs="Times New Roman" w:hint="eastAsia"/>
        </w:rPr>
        <w:t>個</w:t>
      </w:r>
      <w:proofErr w:type="gramEnd"/>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群進行配送路徑規劃，以同時保留容量約束並縮短計算時間。分群所得的</w:t>
      </w:r>
      <w:proofErr w:type="gramStart"/>
      <w:r w:rsidRPr="00EE6C97">
        <w:rPr>
          <w:rFonts w:ascii="Times New Roman" w:eastAsia="標楷體" w:hAnsi="Times New Roman" w:cs="Times New Roman" w:hint="eastAsia"/>
        </w:rPr>
        <w:t>初步解</w:t>
      </w:r>
      <w:r w:rsidR="006E648D" w:rsidRPr="00EE6C97">
        <w:rPr>
          <w:rFonts w:ascii="Times New Roman" w:eastAsia="標楷體" w:hAnsi="Times New Roman" w:cs="Times New Roman" w:hint="eastAsia"/>
        </w:rPr>
        <w:t>可</w:t>
      </w:r>
      <w:r w:rsidRPr="00EE6C97">
        <w:rPr>
          <w:rFonts w:ascii="Times New Roman" w:eastAsia="標楷體" w:hAnsi="Times New Roman" w:cs="Times New Roman" w:hint="eastAsia"/>
        </w:rPr>
        <w:t>作為</w:t>
      </w:r>
      <w:proofErr w:type="gramEnd"/>
      <w:r w:rsidRPr="00EE6C97">
        <w:rPr>
          <w:rFonts w:ascii="Times New Roman" w:eastAsia="標楷體" w:hAnsi="Times New Roman" w:cs="Times New Roman" w:hint="eastAsia"/>
        </w:rPr>
        <w:t>後續</w:t>
      </w:r>
      <w:proofErr w:type="gramStart"/>
      <w:r w:rsidRPr="00EE6C97">
        <w:rPr>
          <w:rFonts w:ascii="Times New Roman" w:eastAsia="標楷體" w:hAnsi="Times New Roman" w:cs="Times New Roman" w:hint="eastAsia"/>
        </w:rPr>
        <w:t>啟發式或精確</w:t>
      </w:r>
      <w:proofErr w:type="gramEnd"/>
      <w:r w:rsidR="00A416BF" w:rsidRPr="00EE6C97">
        <w:rPr>
          <w:rFonts w:ascii="Times New Roman" w:eastAsia="標楷體" w:hAnsi="Times New Roman" w:cs="Times New Roman" w:hint="eastAsia"/>
        </w:rPr>
        <w:t>演算</w:t>
      </w:r>
      <w:r w:rsidRPr="00EE6C97">
        <w:rPr>
          <w:rFonts w:ascii="Times New Roman" w:eastAsia="標楷體" w:hAnsi="Times New Roman" w:cs="Times New Roman" w:hint="eastAsia"/>
        </w:rPr>
        <w:t>法的</w:t>
      </w:r>
      <w:proofErr w:type="gramStart"/>
      <w:r w:rsidRPr="00EE6C97">
        <w:rPr>
          <w:rFonts w:ascii="Times New Roman" w:eastAsia="標楷體" w:hAnsi="Times New Roman" w:cs="Times New Roman" w:hint="eastAsia"/>
        </w:rPr>
        <w:t>初始解</w:t>
      </w:r>
      <w:proofErr w:type="gramEnd"/>
      <w:r w:rsidRPr="00EE6C97">
        <w:rPr>
          <w:rFonts w:ascii="Times New Roman" w:eastAsia="標楷體" w:hAnsi="Times New Roman" w:cs="Times New Roman" w:hint="eastAsia"/>
        </w:rPr>
        <w:t>，以提升整體求解效率與路徑品質。</w:t>
      </w:r>
    </w:p>
    <w:p w14:paraId="3C01EB4E"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7559722"/>
      <w:r w:rsidRPr="00621831">
        <w:rPr>
          <w:rFonts w:ascii="Times New Roman" w:eastAsia="標楷體" w:hAnsi="Times New Roman" w:cs="Times New Roman"/>
          <w:b/>
          <w:bCs/>
          <w:sz w:val="32"/>
          <w:szCs w:val="32"/>
        </w:rPr>
        <w:t>2.1.2 Vehicle Routing Problem with Time Windows</w:t>
      </w:r>
      <w:bookmarkEnd w:id="21"/>
      <w:bookmarkEnd w:id="22"/>
    </w:p>
    <w:p w14:paraId="3BB7D8AD" w14:textId="152A6BA3" w:rsidR="00CA2B1D" w:rsidRPr="00CA2B1D" w:rsidRDefault="00AE69E0" w:rsidP="00A57370">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066C6F" w:rsidRPr="006B1D15">
        <w:rPr>
          <w:rFonts w:ascii="Times New Roman" w:eastAsia="標楷體" w:hAnsi="Times New Roman" w:cs="Times New Roman" w:hint="eastAsia"/>
        </w:rPr>
        <w:t>相較於僅考量容量限制的</w:t>
      </w:r>
      <w:r w:rsidR="00066C6F" w:rsidRPr="006B1D15">
        <w:rPr>
          <w:rFonts w:ascii="Times New Roman" w:eastAsia="標楷體" w:hAnsi="Times New Roman" w:cs="Times New Roman" w:hint="eastAsia"/>
        </w:rPr>
        <w:t>CVRP</w:t>
      </w:r>
      <w:r w:rsidR="00AB60BF" w:rsidRPr="006B1D15">
        <w:rPr>
          <w:rFonts w:ascii="Times New Roman" w:eastAsia="標楷體" w:hAnsi="Times New Roman" w:cs="Times New Roman"/>
        </w:rPr>
        <w:t>，</w:t>
      </w:r>
      <w:r w:rsidR="00AB60BF" w:rsidRPr="006B1D15">
        <w:rPr>
          <w:rFonts w:ascii="Times New Roman" w:eastAsia="標楷體" w:hAnsi="Times New Roman" w:cs="Times New Roman"/>
        </w:rPr>
        <w:t>VRPTW</w:t>
      </w:r>
      <w:r w:rsidR="00066C6F" w:rsidRPr="006B1D15">
        <w:rPr>
          <w:rFonts w:ascii="Times New Roman" w:eastAsia="標楷體" w:hAnsi="Times New Roman" w:cs="Times New Roman" w:hint="eastAsia"/>
        </w:rPr>
        <w:t>在</w:t>
      </w:r>
      <w:r w:rsidR="00AB60BF" w:rsidRPr="006B1D15">
        <w:rPr>
          <w:rFonts w:ascii="Times New Roman" w:eastAsia="標楷體" w:hAnsi="Times New Roman" w:cs="Times New Roman"/>
        </w:rPr>
        <w:t>考</w:t>
      </w:r>
      <w:r w:rsidR="00066C6F" w:rsidRPr="006B1D15">
        <w:rPr>
          <w:rFonts w:ascii="Times New Roman" w:eastAsia="標楷體" w:hAnsi="Times New Roman" w:cs="Times New Roman" w:hint="eastAsia"/>
        </w:rPr>
        <w:t>量</w:t>
      </w:r>
      <w:r w:rsidR="00AB60BF" w:rsidRPr="006B1D15">
        <w:rPr>
          <w:rFonts w:ascii="Times New Roman" w:eastAsia="標楷體" w:hAnsi="Times New Roman" w:cs="Times New Roman"/>
        </w:rPr>
        <w:t>容量限制外</w:t>
      </w:r>
      <w:r w:rsidR="00320821">
        <w:rPr>
          <w:rFonts w:ascii="Times New Roman" w:eastAsia="標楷體" w:hAnsi="Times New Roman" w:cs="Times New Roman" w:hint="eastAsia"/>
        </w:rPr>
        <w:t>引入</w:t>
      </w:r>
      <w:r w:rsidR="00AB60BF" w:rsidRPr="006B1D15">
        <w:rPr>
          <w:rFonts w:ascii="Times New Roman" w:eastAsia="標楷體" w:hAnsi="Times New Roman" w:cs="Times New Roman"/>
        </w:rPr>
        <w:t>時間窗限制條件</w:t>
      </w:r>
      <w:r w:rsidR="00320821">
        <w:rPr>
          <w:rFonts w:ascii="Times New Roman" w:eastAsia="標楷體" w:hAnsi="Times New Roman" w:cs="Times New Roman" w:hint="eastAsia"/>
        </w:rPr>
        <w:t>。</w:t>
      </w:r>
      <w:r w:rsidR="00452A31" w:rsidRPr="00452A31">
        <w:rPr>
          <w:rFonts w:ascii="Times New Roman" w:eastAsia="標楷體" w:hAnsi="Times New Roman" w:cs="Times New Roman" w:hint="eastAsia"/>
        </w:rPr>
        <w:t>每</w:t>
      </w:r>
      <w:proofErr w:type="gramStart"/>
      <w:r w:rsidR="00452A31" w:rsidRPr="00452A31">
        <w:rPr>
          <w:rFonts w:ascii="Times New Roman" w:eastAsia="標楷體" w:hAnsi="Times New Roman" w:cs="Times New Roman" w:hint="eastAsia"/>
        </w:rPr>
        <w:t>個</w:t>
      </w:r>
      <w:proofErr w:type="gramEnd"/>
      <w:r w:rsidR="00452A31" w:rsidRPr="00452A31">
        <w:rPr>
          <w:rFonts w:ascii="Times New Roman" w:eastAsia="標楷體" w:hAnsi="Times New Roman" w:cs="Times New Roman" w:hint="eastAsia"/>
        </w:rPr>
        <w:t>顧客節點必須在規定的時間區間內接受服務</w:t>
      </w:r>
      <w:r w:rsidR="005C374B">
        <w:rPr>
          <w:rFonts w:ascii="Times New Roman" w:eastAsia="標楷體" w:hAnsi="Times New Roman" w:cs="Times New Roman" w:hint="eastAsia"/>
        </w:rPr>
        <w:t>。車輛必須在最早開始時間</w:t>
      </w:r>
      <w:r w:rsidR="00DC078B">
        <w:rPr>
          <w:rFonts w:ascii="Times New Roman" w:eastAsia="標楷體" w:hAnsi="Times New Roman" w:cs="Times New Roman" w:hint="eastAsia"/>
        </w:rPr>
        <w:t>後</w:t>
      </w:r>
      <w:r w:rsidR="005C374B">
        <w:rPr>
          <w:rFonts w:ascii="Times New Roman" w:eastAsia="標楷體" w:hAnsi="Times New Roman" w:cs="Times New Roman" w:hint="eastAsia"/>
        </w:rPr>
        <w:t>才能進行服務，且不得晚於最晚結束時間</w:t>
      </w:r>
      <w:r w:rsidR="0087528B" w:rsidRPr="006B1D15">
        <w:rPr>
          <w:rFonts w:ascii="Times New Roman" w:eastAsia="標楷體" w:hAnsi="Times New Roman" w:cs="Times New Roman" w:hint="eastAsia"/>
        </w:rPr>
        <w:t>，確保在規定時間內完成顧客節點的服務</w:t>
      </w:r>
      <w:r w:rsidR="00246F1C" w:rsidRPr="006B1D15">
        <w:rPr>
          <w:rFonts w:ascii="Times New Roman" w:eastAsia="標楷體" w:hAnsi="Times New Roman" w:cs="Times New Roman"/>
        </w:rPr>
        <w:t>，</w:t>
      </w:r>
      <w:r w:rsidR="00246F1C" w:rsidRPr="006B1D15">
        <w:rPr>
          <w:rFonts w:ascii="Times New Roman" w:eastAsia="標楷體" w:hAnsi="Times New Roman" w:cs="Times New Roman" w:hint="eastAsia"/>
        </w:rPr>
        <w:t>並最小化總行駛距離與成本</w:t>
      </w:r>
      <w:r w:rsidR="00246F1C" w:rsidRPr="006B1D15">
        <w:rPr>
          <w:rFonts w:ascii="Times New Roman" w:eastAsia="標楷體" w:hAnsi="Times New Roman" w:cs="Times New Roman"/>
        </w:rPr>
        <w:t>。</w:t>
      </w:r>
      <w:r w:rsidR="00201D05" w:rsidRPr="006B1D15">
        <w:rPr>
          <w:rFonts w:ascii="Times New Roman" w:eastAsia="標楷體" w:hAnsi="Times New Roman" w:cs="Times New Roman" w:hint="eastAsia"/>
        </w:rPr>
        <w:t>VRPTW</w:t>
      </w:r>
      <w:r w:rsidR="00201D05" w:rsidRPr="006B1D15">
        <w:rPr>
          <w:rFonts w:ascii="Times New Roman" w:eastAsia="標楷體" w:hAnsi="Times New Roman" w:cs="Times New Roman" w:hint="eastAsia"/>
        </w:rPr>
        <w:t>在</w:t>
      </w:r>
      <w:r w:rsidR="00201D05" w:rsidRPr="006B1D15">
        <w:rPr>
          <w:rFonts w:ascii="Times New Roman" w:eastAsia="標楷體" w:hAnsi="Times New Roman" w:cs="Times New Roman"/>
        </w:rPr>
        <w:t>學術研究與實務應用</w:t>
      </w:r>
      <w:proofErr w:type="gramStart"/>
      <w:r w:rsidR="00201D05" w:rsidRPr="006B1D15">
        <w:rPr>
          <w:rFonts w:ascii="Times New Roman" w:eastAsia="標楷體" w:hAnsi="Times New Roman" w:cs="Times New Roman"/>
        </w:rPr>
        <w:t>中均被廣泛</w:t>
      </w:r>
      <w:proofErr w:type="gramEnd"/>
      <w:r w:rsidR="00201D05" w:rsidRPr="006B1D15">
        <w:rPr>
          <w:rFonts w:ascii="Times New Roman" w:eastAsia="標楷體" w:hAnsi="Times New Roman" w:cs="Times New Roman"/>
        </w:rPr>
        <w:t>探討</w:t>
      </w:r>
      <w:r w:rsidR="005825D8" w:rsidRPr="006B1D15">
        <w:rPr>
          <w:rFonts w:ascii="Times New Roman" w:eastAsia="標楷體" w:hAnsi="Times New Roman" w:cs="Times New Roman" w:hint="eastAsia"/>
        </w:rPr>
        <w:t>，</w:t>
      </w:r>
      <w:r w:rsidR="00DD1018">
        <w:rPr>
          <w:rFonts w:ascii="Times New Roman" w:eastAsia="標楷體" w:hAnsi="Times New Roman" w:cs="Times New Roman" w:hint="eastAsia"/>
        </w:rPr>
        <w:t>現有</w:t>
      </w:r>
      <w:r w:rsidR="005825D8" w:rsidRPr="006B1D15">
        <w:rPr>
          <w:rFonts w:ascii="Times New Roman" w:eastAsia="標楷體" w:hAnsi="Times New Roman" w:cs="Times New Roman" w:hint="eastAsia"/>
        </w:rPr>
        <w:t>文獻</w:t>
      </w:r>
      <w:r w:rsidR="00A57370">
        <w:rPr>
          <w:rFonts w:ascii="Times New Roman" w:eastAsia="標楷體" w:hAnsi="Times New Roman" w:cs="Times New Roman" w:hint="eastAsia"/>
        </w:rPr>
        <w:t>已</w:t>
      </w:r>
      <w:r w:rsidR="005825D8" w:rsidRPr="006B1D15">
        <w:rPr>
          <w:rFonts w:ascii="Times New Roman" w:eastAsia="標楷體" w:hAnsi="Times New Roman" w:cs="Times New Roman" w:hint="eastAsia"/>
        </w:rPr>
        <w:t>提出多種演算法以解決此</w:t>
      </w:r>
      <w:r w:rsidR="00CC195D">
        <w:rPr>
          <w:rFonts w:ascii="Times New Roman" w:eastAsia="標楷體" w:hAnsi="Times New Roman" w:cs="Times New Roman" w:hint="eastAsia"/>
        </w:rPr>
        <w:t>最佳化</w:t>
      </w:r>
      <w:r w:rsidR="005825D8" w:rsidRPr="006B1D15">
        <w:rPr>
          <w:rFonts w:ascii="Times New Roman" w:eastAsia="標楷體" w:hAnsi="Times New Roman" w:cs="Times New Roman" w:hint="eastAsia"/>
        </w:rPr>
        <w:t>問題</w:t>
      </w:r>
      <w:r w:rsidR="00201D05" w:rsidRPr="006B1D15">
        <w:rPr>
          <w:rFonts w:ascii="Times New Roman" w:eastAsia="標楷體" w:hAnsi="Times New Roman" w:cs="Times New Roman"/>
        </w:rPr>
        <w:t>。</w:t>
      </w:r>
    </w:p>
    <w:p w14:paraId="149E92FE" w14:textId="30EE7250" w:rsidR="00D80997" w:rsidRPr="008E6316" w:rsidRDefault="00D80997" w:rsidP="00CA2B1D">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Gocken</w:t>
      </w:r>
      <w:r w:rsidRPr="008E6316">
        <w:rPr>
          <w:rFonts w:ascii="Times New Roman" w:eastAsia="標楷體" w:hAnsi="Times New Roman" w:cs="Times New Roman" w:hint="eastAsia"/>
        </w:rPr>
        <w:t>等人</w:t>
      </w:r>
      <w:r w:rsidRPr="008E6316">
        <w:rPr>
          <w:rFonts w:ascii="Times New Roman" w:eastAsia="標楷體" w:hAnsi="Times New Roman" w:cs="Times New Roman"/>
        </w:rPr>
        <w:fldChar w:fldCharType="begin"/>
      </w:r>
      <w:r w:rsidR="00473BB0" w:rsidRPr="008E6316">
        <w:rPr>
          <w:rFonts w:ascii="Times New Roman" w:eastAsia="標楷體" w:hAnsi="Times New Roman" w:cs="Times New Roman"/>
        </w:rPr>
        <w:instrText xml:space="preserve"> ADDIN EN.CITE &lt;EndNote&gt;&lt;Cite&gt;&lt;Author&gt;Gocken&lt;/Author&gt;&lt;Year&gt;2019&lt;/Year&gt;&lt;RecNum&gt;31&lt;/RecNum&gt;&lt;DisplayText&gt;[2]&lt;/DisplayText&gt;&lt;record&gt;&lt;rec-number&gt;31&lt;/rec-number&gt;&lt;foreign-keys&gt;&lt;key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8E6316">
        <w:rPr>
          <w:rFonts w:ascii="Times New Roman" w:eastAsia="標楷體" w:hAnsi="Times New Roman" w:cs="Times New Roman"/>
        </w:rPr>
        <w:fldChar w:fldCharType="separate"/>
      </w:r>
      <w:r w:rsidR="00473BB0" w:rsidRPr="008E6316">
        <w:rPr>
          <w:rFonts w:ascii="Times New Roman" w:eastAsia="標楷體" w:hAnsi="Times New Roman" w:cs="Times New Roman"/>
          <w:noProof/>
        </w:rPr>
        <w:t>[</w:t>
      </w:r>
      <w:hyperlink w:anchor="_ENREF_2" w:tooltip="Gocken, 2019 #31" w:history="1">
        <w:r w:rsidR="009164BA" w:rsidRPr="008E6316">
          <w:rPr>
            <w:rFonts w:ascii="Times New Roman" w:eastAsia="標楷體" w:hAnsi="Times New Roman" w:cs="Times New Roman"/>
            <w:noProof/>
          </w:rPr>
          <w:t>2</w:t>
        </w:r>
      </w:hyperlink>
      <w:r w:rsidR="00473BB0" w:rsidRPr="008E6316">
        <w:rPr>
          <w:rFonts w:ascii="Times New Roman" w:eastAsia="標楷體" w:hAnsi="Times New Roman" w:cs="Times New Roman"/>
          <w:noProof/>
        </w:rPr>
        <w:t>]</w:t>
      </w:r>
      <w:r w:rsidRPr="008E6316">
        <w:rPr>
          <w:rFonts w:ascii="Times New Roman" w:eastAsia="標楷體" w:hAnsi="Times New Roman" w:cs="Times New Roman"/>
        </w:rPr>
        <w:fldChar w:fldCharType="end"/>
      </w:r>
      <w:r w:rsidR="00CB563E" w:rsidRPr="008E6316">
        <w:rPr>
          <w:rFonts w:ascii="Times New Roman" w:eastAsia="標楷體" w:hAnsi="Times New Roman" w:cs="Times New Roman" w:hint="eastAsia"/>
        </w:rPr>
        <w:t>強調</w:t>
      </w:r>
      <w:proofErr w:type="gramStart"/>
      <w:r w:rsidR="00265A9B" w:rsidRPr="008E6316">
        <w:rPr>
          <w:rFonts w:ascii="Times New Roman" w:eastAsia="標楷體" w:hAnsi="Times New Roman" w:cs="Times New Roman" w:hint="eastAsia"/>
        </w:rPr>
        <w:t>初始群品質</w:t>
      </w:r>
      <w:proofErr w:type="gramEnd"/>
      <w:r w:rsidR="00265A9B" w:rsidRPr="008E6316">
        <w:rPr>
          <w:rFonts w:ascii="Times New Roman" w:eastAsia="標楷體" w:hAnsi="Times New Roman" w:cs="Times New Roman" w:hint="eastAsia"/>
        </w:rPr>
        <w:t>對於</w:t>
      </w:r>
      <w:r w:rsidR="00265A9B" w:rsidRPr="008E6316">
        <w:rPr>
          <w:rFonts w:ascii="Times New Roman" w:eastAsia="標楷體" w:hAnsi="Times New Roman" w:cs="Times New Roman" w:hint="eastAsia"/>
        </w:rPr>
        <w:t>GA</w:t>
      </w:r>
      <w:r w:rsidR="00265A9B" w:rsidRPr="008E6316">
        <w:rPr>
          <w:rFonts w:ascii="Times New Roman" w:eastAsia="標楷體" w:hAnsi="Times New Roman" w:cs="Times New Roman" w:hint="eastAsia"/>
        </w:rPr>
        <w:t>求解</w:t>
      </w:r>
      <w:r w:rsidR="00265A9B" w:rsidRPr="008E6316">
        <w:rPr>
          <w:rFonts w:ascii="Times New Roman" w:eastAsia="標楷體" w:hAnsi="Times New Roman" w:cs="Times New Roman" w:hint="eastAsia"/>
        </w:rPr>
        <w:t>VRPTW</w:t>
      </w:r>
      <w:r w:rsidR="00265A9B" w:rsidRPr="008E6316">
        <w:rPr>
          <w:rFonts w:ascii="Times New Roman" w:eastAsia="標楷體" w:hAnsi="Times New Roman" w:cs="Times New Roman" w:hint="eastAsia"/>
        </w:rPr>
        <w:t>的影響。該研究採用了「先分群，後路徑</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Cluster-first</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 xml:space="preserve"> Route-second)</w:t>
      </w:r>
      <w:r w:rsidR="00265A9B" w:rsidRPr="008E6316">
        <w:rPr>
          <w:rFonts w:ascii="Times New Roman" w:eastAsia="標楷體" w:hAnsi="Times New Roman" w:cs="Times New Roman" w:hint="eastAsia"/>
        </w:rPr>
        <w:t>」策略，比較</w:t>
      </w:r>
      <w:r w:rsidR="00265A9B" w:rsidRPr="008E6316">
        <w:rPr>
          <w:rFonts w:ascii="Times New Roman" w:eastAsia="標楷體" w:hAnsi="Times New Roman" w:cs="Times New Roman" w:hint="eastAsia"/>
        </w:rPr>
        <w:t>K-means</w:t>
      </w:r>
      <w:r w:rsidR="004B41C0" w:rsidRPr="008E6316">
        <w:rPr>
          <w:rFonts w:ascii="Times New Roman" w:eastAsia="標楷體" w:hAnsi="Times New Roman" w:cs="Times New Roman" w:hint="eastAsia"/>
        </w:rPr>
        <w:t>、</w:t>
      </w:r>
      <w:r w:rsidR="004B41C0" w:rsidRPr="008E6316">
        <w:rPr>
          <w:rFonts w:ascii="Times New Roman" w:eastAsia="標楷體" w:hAnsi="Times New Roman" w:cs="Times New Roman" w:hint="eastAsia"/>
        </w:rPr>
        <w:t>Centroid-ba</w:t>
      </w:r>
      <w:r w:rsidR="003B6D15" w:rsidRPr="008E6316">
        <w:rPr>
          <w:rFonts w:ascii="Times New Roman" w:eastAsia="標楷體" w:hAnsi="Times New Roman" w:cs="Times New Roman" w:hint="eastAsia"/>
        </w:rPr>
        <w:t>s</w:t>
      </w:r>
      <w:r w:rsidR="004B41C0" w:rsidRPr="008E6316">
        <w:rPr>
          <w:rFonts w:ascii="Times New Roman" w:eastAsia="標楷體" w:hAnsi="Times New Roman" w:cs="Times New Roman" w:hint="eastAsia"/>
        </w:rPr>
        <w:t>ed heuristic</w:t>
      </w:r>
      <w:r w:rsidR="003B6D15"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DBSCAN</w:t>
      </w:r>
      <w:r w:rsidR="00265A9B" w:rsidRPr="008E6316">
        <w:rPr>
          <w:rFonts w:ascii="Times New Roman" w:eastAsia="標楷體" w:hAnsi="Times New Roman" w:cs="Times New Roman" w:hint="eastAsia"/>
        </w:rPr>
        <w:t>及</w:t>
      </w:r>
      <w:r w:rsidR="00265A9B" w:rsidRPr="008E6316">
        <w:rPr>
          <w:rFonts w:ascii="Times New Roman" w:eastAsia="標楷體" w:hAnsi="Times New Roman" w:cs="Times New Roman" w:hint="eastAsia"/>
        </w:rPr>
        <w:t>SNN</w:t>
      </w:r>
      <w:r w:rsidR="00265A9B" w:rsidRPr="008E6316">
        <w:rPr>
          <w:rFonts w:ascii="Times New Roman" w:eastAsia="標楷體" w:hAnsi="Times New Roman" w:cs="Times New Roman" w:hint="eastAsia"/>
        </w:rPr>
        <w:t>四種分群方法在產生初</w:t>
      </w:r>
      <w:proofErr w:type="gramStart"/>
      <w:r w:rsidR="00265A9B" w:rsidRPr="008E6316">
        <w:rPr>
          <w:rFonts w:ascii="Times New Roman" w:eastAsia="標楷體" w:hAnsi="Times New Roman" w:cs="Times New Roman" w:hint="eastAsia"/>
        </w:rPr>
        <w:t>始解時</w:t>
      </w:r>
      <w:proofErr w:type="gramEnd"/>
      <w:r w:rsidR="00265A9B" w:rsidRPr="008E6316">
        <w:rPr>
          <w:rFonts w:ascii="Times New Roman" w:eastAsia="標楷體" w:hAnsi="Times New Roman" w:cs="Times New Roman" w:hint="eastAsia"/>
        </w:rPr>
        <w:t>的表現。</w:t>
      </w:r>
      <w:r w:rsidR="00CE04EB" w:rsidRPr="008E6316">
        <w:rPr>
          <w:rFonts w:ascii="Times New Roman" w:eastAsia="標楷體" w:hAnsi="Times New Roman" w:cs="Times New Roman" w:hint="eastAsia"/>
        </w:rPr>
        <w:t>研究</w:t>
      </w:r>
      <w:r w:rsidR="00265A9B" w:rsidRPr="008E6316">
        <w:rPr>
          <w:rFonts w:ascii="Times New Roman" w:eastAsia="標楷體" w:hAnsi="Times New Roman" w:cs="Times New Roman" w:hint="eastAsia"/>
        </w:rPr>
        <w:t>顯示相較於基於密度</w:t>
      </w:r>
      <w:r w:rsidR="00B67CC4" w:rsidRPr="008E6316">
        <w:rPr>
          <w:rFonts w:ascii="Times New Roman" w:eastAsia="標楷體" w:hAnsi="Times New Roman" w:cs="Times New Roman" w:hint="eastAsia"/>
        </w:rPr>
        <w:t>導向的</w:t>
      </w:r>
      <w:r w:rsidR="00265A9B" w:rsidRPr="008E6316">
        <w:rPr>
          <w:rFonts w:ascii="Times New Roman" w:eastAsia="標楷體" w:hAnsi="Times New Roman" w:cs="Times New Roman" w:hint="eastAsia"/>
        </w:rPr>
        <w:t>分群方法，</w:t>
      </w:r>
      <w:r w:rsidR="009308D7" w:rsidRPr="008E6316">
        <w:rPr>
          <w:rFonts w:ascii="Times New Roman" w:eastAsia="標楷體" w:hAnsi="Times New Roman" w:cs="Times New Roman" w:hint="eastAsia"/>
        </w:rPr>
        <w:t>使用</w:t>
      </w:r>
      <w:r w:rsidR="00265A9B" w:rsidRPr="008E6316">
        <w:rPr>
          <w:rFonts w:ascii="Times New Roman" w:eastAsia="標楷體" w:hAnsi="Times New Roman" w:cs="Times New Roman" w:hint="eastAsia"/>
        </w:rPr>
        <w:t>K-means</w:t>
      </w:r>
      <w:r w:rsidR="00265A9B" w:rsidRPr="008E6316">
        <w:rPr>
          <w:rFonts w:ascii="Times New Roman" w:eastAsia="標楷體" w:hAnsi="Times New Roman" w:cs="Times New Roman" w:hint="eastAsia"/>
        </w:rPr>
        <w:t>進行初始分群能</w:t>
      </w:r>
      <w:r w:rsidR="00645A29" w:rsidRPr="008E6316">
        <w:rPr>
          <w:rFonts w:ascii="Times New Roman" w:eastAsia="標楷體" w:hAnsi="Times New Roman" w:cs="Times New Roman" w:hint="eastAsia"/>
        </w:rPr>
        <w:t>顯著</w:t>
      </w:r>
      <w:r w:rsidR="00265A9B" w:rsidRPr="008E6316">
        <w:rPr>
          <w:rFonts w:ascii="Times New Roman" w:eastAsia="標楷體" w:hAnsi="Times New Roman" w:cs="Times New Roman" w:hint="eastAsia"/>
        </w:rPr>
        <w:t>提升</w:t>
      </w:r>
      <w:r w:rsidR="003E3444" w:rsidRPr="008E6316">
        <w:rPr>
          <w:rFonts w:ascii="Times New Roman" w:eastAsia="標楷體" w:hAnsi="Times New Roman" w:cs="Times New Roman" w:hint="eastAsia"/>
        </w:rPr>
        <w:t>GA</w:t>
      </w:r>
      <w:r w:rsidR="007F2B31" w:rsidRPr="008E6316">
        <w:rPr>
          <w:rFonts w:ascii="Times New Roman" w:eastAsia="標楷體" w:hAnsi="Times New Roman" w:cs="Times New Roman"/>
        </w:rPr>
        <w:t>的搜尋效率</w:t>
      </w:r>
      <w:r w:rsidR="007F2B31" w:rsidRPr="008E6316">
        <w:rPr>
          <w:rFonts w:ascii="Times New Roman" w:eastAsia="標楷體" w:hAnsi="Times New Roman" w:cs="Times New Roman" w:hint="eastAsia"/>
        </w:rPr>
        <w:t>，進而提升</w:t>
      </w:r>
      <w:r w:rsidR="00265A9B" w:rsidRPr="008E6316">
        <w:rPr>
          <w:rFonts w:ascii="Times New Roman" w:eastAsia="標楷體" w:hAnsi="Times New Roman" w:cs="Times New Roman" w:hint="eastAsia"/>
        </w:rPr>
        <w:t>收斂效果與解的品質。</w:t>
      </w:r>
    </w:p>
    <w:p w14:paraId="2F257D09" w14:textId="00B9B0A2" w:rsidR="007450A9" w:rsidRPr="00EE6C97" w:rsidRDefault="00DD6C7B" w:rsidP="00CA2B1D">
      <w:pPr>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Yu</w:t>
      </w:r>
      <w:r w:rsidRPr="00EE6C97">
        <w:rPr>
          <w:rFonts w:ascii="Times New Roman" w:eastAsia="標楷體" w:hAnsi="Times New Roman" w:cs="Times New Roman" w:hint="eastAsia"/>
        </w:rPr>
        <w:t>等人</w:t>
      </w:r>
      <w:r w:rsidR="001E1A1A" w:rsidRPr="00EE6C97">
        <w:rPr>
          <w:rFonts w:ascii="Times New Roman" w:eastAsia="標楷體" w:hAnsi="Times New Roman" w:cs="Times New Roman" w:hint="eastAsia"/>
        </w:rPr>
        <w:t>的研究</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&lt;EndNote&gt;&lt;Cite&gt;&lt;Author&gt;Yu&lt;/Author&gt;&lt;Year&gt;2011&lt;/Year&gt;&lt;RecNum&gt;25&lt;/RecNum&gt;&lt;DisplayText&gt;[3]&lt;/DisplayText&gt;&lt;record&gt;&lt;rec-number&gt;25&lt;/rec-number&gt;&lt;foreign-keys&gt;&lt;key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3" w:tooltip="Yu, 2011 #25" w:history="1">
        <w:r w:rsidR="009164BA">
          <w:rPr>
            <w:rFonts w:ascii="Times New Roman" w:eastAsia="標楷體" w:hAnsi="Times New Roman" w:cs="Times New Roman"/>
            <w:noProof/>
          </w:rPr>
          <w:t>3</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提出一種混合演算法，結合</w:t>
      </w:r>
      <w:r w:rsidR="00BF58CA" w:rsidRPr="00EE6C97">
        <w:rPr>
          <w:rFonts w:ascii="Times New Roman" w:eastAsia="標楷體" w:hAnsi="Times New Roman" w:cs="Times New Roman" w:hint="eastAsia"/>
        </w:rPr>
        <w:t>ACO</w:t>
      </w:r>
      <w:r w:rsidRPr="00EE6C97">
        <w:rPr>
          <w:rFonts w:ascii="Times New Roman" w:eastAsia="標楷體" w:hAnsi="Times New Roman" w:cs="Times New Roman" w:hint="eastAsia"/>
        </w:rPr>
        <w:t>與</w:t>
      </w:r>
      <w:r w:rsidR="008B2E81" w:rsidRPr="00EE6C97">
        <w:rPr>
          <w:rFonts w:ascii="Times New Roman" w:eastAsia="標楷體" w:hAnsi="Times New Roman" w:cs="Times New Roman" w:hint="eastAsia"/>
        </w:rPr>
        <w:t>禁忌搜尋演算法</w:t>
      </w:r>
      <w:r w:rsidR="008B2E81" w:rsidRPr="00EE6C97">
        <w:rPr>
          <w:rFonts w:ascii="Times New Roman" w:eastAsia="標楷體" w:hAnsi="Times New Roman" w:cs="Times New Roman" w:hint="eastAsia"/>
        </w:rPr>
        <w:t>(Tabu Search, TS)</w:t>
      </w:r>
      <w:r w:rsidRPr="00EE6C97">
        <w:rPr>
          <w:rFonts w:ascii="Times New Roman" w:eastAsia="標楷體" w:hAnsi="Times New Roman" w:cs="Times New Roman" w:hint="eastAsia"/>
        </w:rPr>
        <w:t>，並在</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中</w:t>
      </w:r>
      <w:proofErr w:type="gramStart"/>
      <w:r w:rsidR="009D10CE" w:rsidRPr="00EE6C97">
        <w:rPr>
          <w:rFonts w:ascii="Times New Roman" w:eastAsia="標楷體" w:hAnsi="Times New Roman" w:cs="Times New Roman" w:hint="eastAsia"/>
        </w:rPr>
        <w:t>引</w:t>
      </w:r>
      <w:r w:rsidRPr="00EE6C97">
        <w:rPr>
          <w:rFonts w:ascii="Times New Roman" w:eastAsia="標楷體" w:hAnsi="Times New Roman" w:cs="Times New Roman" w:hint="eastAsia"/>
        </w:rPr>
        <w:t>入鄰域搜尋</w:t>
      </w:r>
      <w:proofErr w:type="gramEnd"/>
      <w:r w:rsidRPr="00EE6C97">
        <w:rPr>
          <w:rFonts w:ascii="Times New Roman" w:eastAsia="標楷體" w:hAnsi="Times New Roman" w:cs="Times New Roman" w:hint="eastAsia"/>
        </w:rPr>
        <w:t>以改善解品質，當</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接近收斂時，</w:t>
      </w:r>
      <w:r w:rsidR="00790617" w:rsidRPr="00EE6C97">
        <w:rPr>
          <w:rFonts w:ascii="Times New Roman" w:eastAsia="標楷體" w:hAnsi="Times New Roman" w:cs="Times New Roman" w:hint="eastAsia"/>
        </w:rPr>
        <w:t>TS</w:t>
      </w:r>
      <w:r w:rsidR="008B2E81" w:rsidRPr="00EE6C97">
        <w:rPr>
          <w:rFonts w:ascii="Times New Roman" w:eastAsia="標楷體" w:hAnsi="Times New Roman" w:cs="Times New Roman" w:hint="eastAsia"/>
        </w:rPr>
        <w:t>用於</w:t>
      </w:r>
      <w:r w:rsidRPr="00EE6C97">
        <w:rPr>
          <w:rFonts w:ascii="Times New Roman" w:eastAsia="標楷體" w:hAnsi="Times New Roman" w:cs="Times New Roman" w:hint="eastAsia"/>
        </w:rPr>
        <w:t>維持解的多樣性並探索新解，</w:t>
      </w:r>
      <w:r w:rsidR="008B2E81" w:rsidRPr="00EE6C97">
        <w:rPr>
          <w:rFonts w:ascii="Times New Roman" w:eastAsia="標楷體" w:hAnsi="Times New Roman" w:cs="Times New Roman" w:hint="eastAsia"/>
        </w:rPr>
        <w:t>以提高整體效率與路線品質</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Zhang</w:t>
      </w:r>
      <w:r w:rsidRPr="00EE6C97">
        <w:rPr>
          <w:rFonts w:ascii="Times New Roman" w:eastAsia="標楷體" w:hAnsi="Times New Roman" w:cs="Times New Roman" w:hint="eastAsia"/>
        </w:rPr>
        <w:t>與</w:t>
      </w:r>
      <w:r w:rsidRPr="00EE6C97">
        <w:rPr>
          <w:rFonts w:ascii="Times New Roman" w:eastAsia="標楷體" w:hAnsi="Times New Roman" w:cs="Times New Roman" w:hint="eastAsia"/>
        </w:rPr>
        <w:t>Li</w:t>
      </w:r>
      <w:r w:rsidR="008B2E81" w:rsidRPr="00EE6C97">
        <w:rPr>
          <w:rFonts w:ascii="Times New Roman" w:eastAsia="標楷體" w:hAnsi="Times New Roman" w:cs="Times New Roman" w:hint="eastAsia"/>
        </w:rPr>
        <w:t>等人</w:t>
      </w:r>
      <w:r w:rsidRPr="00EE6C97">
        <w:rPr>
          <w:rFonts w:ascii="Times New Roman" w:eastAsia="標楷體" w:hAnsi="Times New Roman" w:cs="Times New Roman" w:hint="eastAsia"/>
        </w:rPr>
        <w:t>則提出混合啟發式和諧搜尋</w:t>
      </w:r>
      <w:r w:rsidR="00623B5C" w:rsidRPr="00EE6C97">
        <w:rPr>
          <w:rFonts w:ascii="Times New Roman" w:eastAsia="標楷體" w:hAnsi="Times New Roman" w:cs="Times New Roman" w:hint="eastAsia"/>
        </w:rPr>
        <w:t>(</w:t>
      </w:r>
      <w:r w:rsidRPr="00EE6C97">
        <w:rPr>
          <w:rFonts w:ascii="Times New Roman" w:eastAsia="標楷體" w:hAnsi="Times New Roman" w:cs="Times New Roman" w:hint="eastAsia"/>
        </w:rPr>
        <w:t>Hybrid</w:t>
      </w:r>
      <w:r w:rsidR="00623B5C" w:rsidRPr="00EE6C97">
        <w:rPr>
          <w:rFonts w:ascii="Times New Roman" w:eastAsia="標楷體" w:hAnsi="Times New Roman" w:cs="Times New Roman" w:hint="eastAsia"/>
        </w:rPr>
        <w:t xml:space="preserve"> </w:t>
      </w:r>
      <w:r w:rsidRPr="00EE6C97">
        <w:rPr>
          <w:rFonts w:ascii="Times New Roman" w:eastAsia="標楷體" w:hAnsi="Times New Roman" w:cs="Times New Roman" w:hint="eastAsia"/>
        </w:rPr>
        <w:t>Heuristic Harmony Search</w:t>
      </w:r>
      <w:r w:rsidR="00120FE6" w:rsidRPr="00EE6C97">
        <w:rPr>
          <w:rFonts w:ascii="Times New Roman" w:eastAsia="標楷體" w:hAnsi="Times New Roman" w:cs="Times New Roman" w:hint="eastAsia"/>
        </w:rPr>
        <w:t xml:space="preserve"> Algorithm, HHHSA</w:t>
      </w:r>
      <w:r w:rsidR="00484994"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&lt;EndNote&gt;&lt;Cite&gt;&lt;Author&gt;Zhang&lt;/Author&gt;&lt;Year&gt;2024&lt;/Year&gt;&lt;RecNum&gt;26&lt;/RecNum&gt;&lt;DisplayText&gt;[4]&lt;/DisplayText&gt;&lt;record&gt;&lt;rec-number&gt;26&lt;/rec-number&gt;&lt;foreign-keys&gt;&lt;key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4" w:tooltip="Zhang, 2024 #26" w:history="1">
        <w:r w:rsidR="009164BA">
          <w:rPr>
            <w:rFonts w:ascii="Times New Roman" w:eastAsia="標楷體" w:hAnsi="Times New Roman" w:cs="Times New Roman"/>
            <w:noProof/>
          </w:rPr>
          <w:t>4</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w:t>
      </w:r>
      <w:r w:rsidR="00A57370" w:rsidRPr="00A57370">
        <w:rPr>
          <w:rFonts w:ascii="Times New Roman" w:eastAsia="標楷體" w:hAnsi="Times New Roman" w:cs="Times New Roman"/>
        </w:rPr>
        <w:t>結合局部搜尋以優化解空間探索</w:t>
      </w:r>
      <w:r w:rsidRPr="00EE6C97">
        <w:rPr>
          <w:rFonts w:ascii="Times New Roman" w:eastAsia="標楷體" w:hAnsi="Times New Roman" w:cs="Times New Roman" w:hint="eastAsia"/>
        </w:rPr>
        <w:t>。</w:t>
      </w:r>
      <w:r w:rsidR="00623B5C" w:rsidRPr="00EE6C97">
        <w:rPr>
          <w:rFonts w:ascii="Times New Roman" w:eastAsia="標楷體" w:hAnsi="Times New Roman" w:cs="Times New Roman" w:hint="eastAsia"/>
        </w:rPr>
        <w:t>兩篇研究於</w:t>
      </w:r>
      <w:r w:rsidR="00623B5C" w:rsidRPr="00EE6C97">
        <w:rPr>
          <w:rFonts w:ascii="Times New Roman" w:eastAsia="標楷體" w:hAnsi="Times New Roman" w:cs="Times New Roman" w:hint="eastAsia"/>
        </w:rPr>
        <w:t>Solomon</w:t>
      </w:r>
      <w:r w:rsidR="00623B5C" w:rsidRPr="00EE6C97">
        <w:rPr>
          <w:rFonts w:ascii="Times New Roman" w:eastAsia="標楷體" w:hAnsi="Times New Roman" w:cs="Times New Roman" w:hint="eastAsia"/>
        </w:rPr>
        <w:t>測試案例的實驗結果顯示，所提出的方法在保持計算效率的同時，亦能產生高品質解，顯示</w:t>
      </w:r>
      <w:proofErr w:type="gramStart"/>
      <w:r w:rsidR="009D10CE" w:rsidRPr="00EE6C97">
        <w:rPr>
          <w:rFonts w:ascii="Times New Roman" w:eastAsia="標楷體" w:hAnsi="Times New Roman" w:cs="Times New Roman" w:hint="eastAsia"/>
        </w:rPr>
        <w:t>啟發式</w:t>
      </w:r>
      <w:r w:rsidR="00623B5C" w:rsidRPr="00EE6C97">
        <w:rPr>
          <w:rFonts w:ascii="Times New Roman" w:eastAsia="標楷體" w:hAnsi="Times New Roman" w:cs="Times New Roman" w:hint="eastAsia"/>
        </w:rPr>
        <w:t>與</w:t>
      </w:r>
      <w:r w:rsidR="008B2E81" w:rsidRPr="00EE6C97">
        <w:rPr>
          <w:rFonts w:ascii="Times New Roman" w:eastAsia="標楷體" w:hAnsi="Times New Roman" w:cs="Times New Roman"/>
        </w:rPr>
        <w:t>混合</w:t>
      </w:r>
      <w:proofErr w:type="gramEnd"/>
      <w:r w:rsidR="008B2E81" w:rsidRPr="00EE6C97">
        <w:rPr>
          <w:rFonts w:ascii="Times New Roman" w:eastAsia="標楷體" w:hAnsi="Times New Roman" w:cs="Times New Roman"/>
        </w:rPr>
        <w:t>啟發式演算法在現代物流配送與路線優化中的有效性。</w:t>
      </w:r>
    </w:p>
    <w:p w14:paraId="2D8C348B" w14:textId="25E4B2E0" w:rsidR="001D31FF" w:rsidRPr="00E71C99" w:rsidRDefault="001D31FF" w:rsidP="001D31FF">
      <w:pPr>
        <w:spacing w:line="360" w:lineRule="auto"/>
        <w:outlineLvl w:val="2"/>
        <w:rPr>
          <w:rFonts w:ascii="Times New Roman" w:eastAsia="標楷體" w:hAnsi="Times New Roman" w:cs="Times New Roman"/>
          <w:b/>
          <w:bCs/>
          <w:sz w:val="32"/>
          <w:szCs w:val="32"/>
        </w:rPr>
      </w:pPr>
      <w:bookmarkStart w:id="23" w:name="_Toc217559723"/>
      <w:r w:rsidRPr="00E71C99">
        <w:rPr>
          <w:rFonts w:ascii="Times New Roman" w:eastAsia="標楷體" w:hAnsi="Times New Roman" w:cs="Times New Roman"/>
          <w:b/>
          <w:bCs/>
          <w:sz w:val="32"/>
          <w:szCs w:val="32"/>
        </w:rPr>
        <w:lastRenderedPageBreak/>
        <w:t xml:space="preserve">2.1.3 </w:t>
      </w:r>
      <w:r w:rsidR="00F13AAE" w:rsidRPr="00E71C99">
        <w:rPr>
          <w:rFonts w:ascii="Times New Roman" w:eastAsia="標楷體" w:hAnsi="Times New Roman" w:cs="Times New Roman"/>
          <w:b/>
          <w:bCs/>
          <w:sz w:val="32"/>
          <w:szCs w:val="32"/>
        </w:rPr>
        <w:t>Vehicle Routing Problem</w:t>
      </w:r>
      <w:r w:rsidR="00C91730" w:rsidRPr="00E71C99">
        <w:rPr>
          <w:rFonts w:ascii="Times New Roman" w:eastAsia="標楷體" w:hAnsi="Times New Roman" w:cs="Times New Roman" w:hint="eastAsia"/>
          <w:b/>
          <w:bCs/>
          <w:sz w:val="32"/>
          <w:szCs w:val="32"/>
        </w:rPr>
        <w:t xml:space="preserve"> with Private Fleet </w:t>
      </w:r>
      <w:r w:rsidR="005242E9" w:rsidRPr="00E71C99">
        <w:rPr>
          <w:rFonts w:ascii="Times New Roman" w:eastAsia="標楷體" w:hAnsi="Times New Roman" w:cs="Times New Roman"/>
          <w:b/>
          <w:bCs/>
          <w:sz w:val="32"/>
          <w:szCs w:val="32"/>
        </w:rPr>
        <w:t>and</w:t>
      </w:r>
      <w:r w:rsidR="00C91730" w:rsidRPr="00E71C99">
        <w:rPr>
          <w:rFonts w:ascii="Times New Roman" w:eastAsia="標楷體" w:hAnsi="Times New Roman" w:cs="Times New Roman" w:hint="eastAsia"/>
          <w:b/>
          <w:bCs/>
          <w:sz w:val="32"/>
          <w:szCs w:val="32"/>
        </w:rPr>
        <w:t xml:space="preserve"> C</w:t>
      </w:r>
      <w:r w:rsidR="00C91730" w:rsidRPr="00E71C99">
        <w:rPr>
          <w:rFonts w:ascii="Times New Roman" w:eastAsia="標楷體" w:hAnsi="Times New Roman" w:cs="Times New Roman"/>
          <w:b/>
          <w:bCs/>
          <w:sz w:val="32"/>
          <w:szCs w:val="32"/>
        </w:rPr>
        <w:t>ommon</w:t>
      </w:r>
      <w:r w:rsidR="00C91730" w:rsidRPr="00E71C99">
        <w:rPr>
          <w:rFonts w:ascii="Times New Roman" w:eastAsia="標楷體" w:hAnsi="Times New Roman" w:cs="Times New Roman" w:hint="eastAsia"/>
          <w:b/>
          <w:bCs/>
          <w:sz w:val="32"/>
          <w:szCs w:val="32"/>
        </w:rPr>
        <w:t xml:space="preserve"> Carrier</w:t>
      </w:r>
      <w:bookmarkEnd w:id="23"/>
    </w:p>
    <w:p w14:paraId="67B0590E" w14:textId="5A16902C" w:rsidR="001D31FF" w:rsidRPr="00E71C99" w:rsidRDefault="00261072" w:rsidP="008F722C">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DF0B99" w:rsidRPr="00E71C99">
        <w:rPr>
          <w:rFonts w:ascii="Times New Roman" w:eastAsia="標楷體" w:hAnsi="Times New Roman" w:cs="Times New Roman" w:hint="eastAsia"/>
        </w:rPr>
        <w:t>相較於假設擁有足夠自有車輛以服務所有顧客的</w:t>
      </w:r>
      <w:r w:rsidR="00DF0B99" w:rsidRPr="00E71C99">
        <w:rPr>
          <w:rFonts w:ascii="Times New Roman" w:eastAsia="標楷體" w:hAnsi="Times New Roman" w:cs="Times New Roman" w:hint="eastAsia"/>
        </w:rPr>
        <w:t>VRP</w:t>
      </w:r>
      <w:r w:rsidR="00DF0B99"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VRPPC</w:t>
      </w:r>
      <w:r w:rsidR="00DF0B99" w:rsidRPr="00E71C99">
        <w:rPr>
          <w:rFonts w:ascii="Times New Roman" w:eastAsia="標楷體" w:hAnsi="Times New Roman" w:cs="Times New Roman" w:hint="eastAsia"/>
        </w:rPr>
        <w:t>在</w:t>
      </w:r>
      <w:r w:rsidR="00C94DFF" w:rsidRPr="00E71C99">
        <w:rPr>
          <w:rFonts w:ascii="Times New Roman" w:eastAsia="標楷體" w:hAnsi="Times New Roman" w:cs="Times New Roman" w:hint="eastAsia"/>
        </w:rPr>
        <w:t>既有的</w:t>
      </w:r>
      <w:r w:rsidR="00DF0B99" w:rsidRPr="00E71C99">
        <w:rPr>
          <w:rFonts w:ascii="Times New Roman" w:eastAsia="標楷體" w:hAnsi="Times New Roman" w:cs="Times New Roman" w:hint="eastAsia"/>
        </w:rPr>
        <w:t>自有</w:t>
      </w:r>
      <w:r w:rsidR="009164BA" w:rsidRPr="00E71C99">
        <w:rPr>
          <w:rFonts w:ascii="Times New Roman" w:eastAsia="標楷體" w:hAnsi="Times New Roman" w:cs="Times New Roman" w:hint="eastAsia"/>
        </w:rPr>
        <w:t>車輛</w:t>
      </w:r>
      <w:r w:rsidR="00C94DFF" w:rsidRPr="00E71C99">
        <w:rPr>
          <w:rFonts w:ascii="Times New Roman" w:eastAsia="標楷體" w:hAnsi="Times New Roman" w:cs="Times New Roman" w:hint="eastAsia"/>
        </w:rPr>
        <w:t>(Private</w:t>
      </w:r>
      <w:r w:rsidR="00147038" w:rsidRPr="00E71C99">
        <w:rPr>
          <w:rFonts w:ascii="Times New Roman" w:eastAsia="標楷體" w:hAnsi="Times New Roman" w:cs="Times New Roman" w:hint="eastAsia"/>
        </w:rPr>
        <w:t xml:space="preserve"> Fleet</w:t>
      </w:r>
      <w:r w:rsidR="00C94DFF"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容量限制外，引入了外部物流</w:t>
      </w:r>
      <w:r w:rsidR="00C94DFF" w:rsidRPr="00E71C99">
        <w:rPr>
          <w:rFonts w:ascii="Times New Roman" w:eastAsia="標楷體" w:hAnsi="Times New Roman" w:cs="Times New Roman" w:hint="eastAsia"/>
        </w:rPr>
        <w:t>業者</w:t>
      </w:r>
      <w:r w:rsidR="00DF0B99" w:rsidRPr="00E71C99">
        <w:rPr>
          <w:rFonts w:ascii="Times New Roman" w:eastAsia="標楷體" w:hAnsi="Times New Roman" w:cs="Times New Roman" w:hint="eastAsia"/>
        </w:rPr>
        <w:t>(Common Carriers)</w:t>
      </w:r>
      <w:r w:rsidR="00DF0B99" w:rsidRPr="00E71C99">
        <w:rPr>
          <w:rFonts w:ascii="Times New Roman" w:eastAsia="標楷體" w:hAnsi="Times New Roman" w:cs="Times New Roman" w:hint="eastAsia"/>
        </w:rPr>
        <w:t>作為支援。在此問題架構</w:t>
      </w:r>
      <w:r w:rsidR="00C94DFF" w:rsidRPr="00E71C99">
        <w:rPr>
          <w:rFonts w:ascii="Times New Roman" w:eastAsia="標楷體" w:hAnsi="Times New Roman" w:cs="Times New Roman" w:hint="eastAsia"/>
        </w:rPr>
        <w:t>中</w:t>
      </w:r>
      <w:r w:rsidR="00DF0B99" w:rsidRPr="00E71C99">
        <w:rPr>
          <w:rFonts w:ascii="Times New Roman" w:eastAsia="標楷體" w:hAnsi="Times New Roman" w:cs="Times New Roman" w:hint="eastAsia"/>
        </w:rPr>
        <w:t>，當</w:t>
      </w:r>
      <w:r w:rsidR="008F722C" w:rsidRPr="00E71C99">
        <w:rPr>
          <w:rFonts w:ascii="Times New Roman" w:eastAsia="標楷體" w:hAnsi="Times New Roman" w:cs="Times New Roman" w:hint="eastAsia"/>
        </w:rPr>
        <w:t>自有車</w:t>
      </w:r>
      <w:r w:rsidR="009164BA" w:rsidRPr="00E71C99">
        <w:rPr>
          <w:rFonts w:ascii="Times New Roman" w:eastAsia="標楷體" w:hAnsi="Times New Roman" w:cs="Times New Roman" w:hint="eastAsia"/>
        </w:rPr>
        <w:t>輛</w:t>
      </w:r>
      <w:r w:rsidR="008F722C" w:rsidRPr="00E71C99">
        <w:rPr>
          <w:rFonts w:ascii="Times New Roman" w:eastAsia="標楷體" w:hAnsi="Times New Roman" w:cs="Times New Roman" w:hint="eastAsia"/>
        </w:rPr>
        <w:t>(Private Fleet)</w:t>
      </w:r>
      <w:r w:rsidR="00147038" w:rsidRPr="00E71C99">
        <w:rPr>
          <w:rFonts w:ascii="Times New Roman" w:eastAsia="標楷體" w:hAnsi="Times New Roman" w:cs="Times New Roman" w:hint="eastAsia"/>
        </w:rPr>
        <w:t>無法</w:t>
      </w:r>
      <w:r w:rsidR="00DF0B99" w:rsidRPr="00E71C99">
        <w:rPr>
          <w:rFonts w:ascii="Times New Roman" w:eastAsia="標楷體" w:hAnsi="Times New Roman" w:cs="Times New Roman" w:hint="eastAsia"/>
        </w:rPr>
        <w:t>滿足所有需求，或是服務特定顧客的成本過高時，可選擇將部分訂單外包給外部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業者。決策過程需同時權衡自有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的固定成本與變動成本，以及外部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業者的外包成本，確保在滿足所有顧客需求的前提下，合理分配訂單至自有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或外部</w:t>
      </w:r>
      <w:r w:rsidR="007E5081" w:rsidRPr="00E71C99">
        <w:rPr>
          <w:rFonts w:ascii="Times New Roman" w:eastAsia="標楷體" w:hAnsi="Times New Roman" w:cs="Times New Roman" w:hint="eastAsia"/>
        </w:rPr>
        <w:t>物流業者</w:t>
      </w:r>
      <w:r w:rsidR="00DF0B99" w:rsidRPr="00E71C99">
        <w:rPr>
          <w:rFonts w:ascii="Times New Roman" w:eastAsia="標楷體" w:hAnsi="Times New Roman" w:cs="Times New Roman" w:hint="eastAsia"/>
        </w:rPr>
        <w:t>，以最小</w:t>
      </w:r>
      <w:proofErr w:type="gramStart"/>
      <w:r w:rsidR="00DF0B99" w:rsidRPr="00E71C99">
        <w:rPr>
          <w:rFonts w:ascii="Times New Roman" w:eastAsia="標楷體" w:hAnsi="Times New Roman" w:cs="Times New Roman" w:hint="eastAsia"/>
        </w:rPr>
        <w:t>化總物流</w:t>
      </w:r>
      <w:proofErr w:type="gramEnd"/>
      <w:r w:rsidR="00DF0B99" w:rsidRPr="00E71C99">
        <w:rPr>
          <w:rFonts w:ascii="Times New Roman" w:eastAsia="標楷體" w:hAnsi="Times New Roman" w:cs="Times New Roman" w:hint="eastAsia"/>
        </w:rPr>
        <w:t>成本。</w:t>
      </w:r>
    </w:p>
    <w:p w14:paraId="08B7AD0B" w14:textId="3BE92A76" w:rsidR="00D923D1" w:rsidRPr="00E71C99" w:rsidRDefault="00D923D1" w:rsidP="000A59DE">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0A59DE" w:rsidRPr="00E71C99">
        <w:rPr>
          <w:rFonts w:ascii="Times New Roman" w:eastAsia="標楷體" w:hAnsi="Times New Roman" w:cs="Times New Roman"/>
        </w:rPr>
        <w:t>Bolduc</w:t>
      </w:r>
      <w:r w:rsidR="000A59DE" w:rsidRPr="00E71C99">
        <w:rPr>
          <w:rFonts w:ascii="Times New Roman" w:eastAsia="標楷體" w:hAnsi="Times New Roman" w:cs="Times New Roman" w:hint="eastAsia"/>
        </w:rPr>
        <w:t>等人提出擾動元啟發式演算法</w:t>
      </w:r>
      <w:r w:rsidR="000A59DE" w:rsidRPr="00E71C99">
        <w:rPr>
          <w:rFonts w:ascii="Times New Roman" w:eastAsia="標楷體" w:hAnsi="Times New Roman" w:cs="Times New Roman" w:hint="eastAsia"/>
        </w:rPr>
        <w:t>(Perturbation Metaheuristic)</w:t>
      </w:r>
      <w:r w:rsidR="009164BA" w:rsidRPr="00E71C99">
        <w:rPr>
          <w:rFonts w:ascii="Times New Roman" w:eastAsia="標楷體" w:hAnsi="Times New Roman" w:cs="Times New Roman"/>
        </w:rPr>
        <w:fldChar w:fldCharType="begin"/>
      </w:r>
      <w:r w:rsidR="009164BA" w:rsidRPr="00E71C99">
        <w:rPr>
          <w:rFonts w:ascii="Times New Roman" w:eastAsia="標楷體" w:hAnsi="Times New Roman" w:cs="Times New Roman"/>
        </w:rPr>
        <w:instrText xml:space="preserve"> ADDIN EN.CITE &lt;EndNote&gt;&lt;Cite&gt;&lt;Author&gt;Bolduc&lt;/Author&gt;&lt;Year&gt;2008&lt;/Year&gt;&lt;RecNum&gt;32&lt;/RecNum&gt;&lt;DisplayText&gt;[5]&lt;/DisplayText&gt;&lt;record&gt;&lt;rec-number&gt;32&lt;/rec-number&gt;&lt;foreign-keys&gt;&lt;key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E71C99">
        <w:rPr>
          <w:rFonts w:ascii="Times New Roman" w:eastAsia="標楷體" w:hAnsi="Times New Roman" w:cs="Times New Roman"/>
        </w:rPr>
        <w:fldChar w:fldCharType="separate"/>
      </w:r>
      <w:r w:rsidR="009164BA" w:rsidRPr="00E71C99">
        <w:rPr>
          <w:rFonts w:ascii="Times New Roman" w:eastAsia="標楷體" w:hAnsi="Times New Roman" w:cs="Times New Roman"/>
          <w:noProof/>
        </w:rPr>
        <w:t>[</w:t>
      </w:r>
      <w:hyperlink w:anchor="_ENREF_5" w:tooltip="Bolduc, 2008 #32" w:history="1">
        <w:r w:rsidR="009164BA" w:rsidRPr="00E71C99">
          <w:rPr>
            <w:rFonts w:ascii="Times New Roman" w:eastAsia="標楷體" w:hAnsi="Times New Roman" w:cs="Times New Roman"/>
            <w:noProof/>
          </w:rPr>
          <w:t>5</w:t>
        </w:r>
      </w:hyperlink>
      <w:r w:rsidR="009164BA" w:rsidRPr="00E71C99">
        <w:rPr>
          <w:rFonts w:ascii="Times New Roman" w:eastAsia="標楷體" w:hAnsi="Times New Roman" w:cs="Times New Roman"/>
          <w:noProof/>
        </w:rPr>
        <w:t>]</w:t>
      </w:r>
      <w:r w:rsidR="009164BA" w:rsidRPr="00E71C99">
        <w:rPr>
          <w:rFonts w:ascii="Times New Roman" w:eastAsia="標楷體" w:hAnsi="Times New Roman" w:cs="Times New Roman"/>
        </w:rPr>
        <w:fldChar w:fldCharType="end"/>
      </w:r>
      <w:r w:rsidR="000A59DE" w:rsidRPr="00E71C99">
        <w:rPr>
          <w:rFonts w:ascii="Times New Roman" w:eastAsia="標楷體" w:hAnsi="Times New Roman" w:cs="Times New Roman" w:hint="eastAsia"/>
        </w:rPr>
        <w:t>，旨在解決</w:t>
      </w:r>
      <w:r w:rsidR="00C23614" w:rsidRPr="00E71C99">
        <w:rPr>
          <w:rFonts w:ascii="Times New Roman" w:eastAsia="標楷體" w:hAnsi="Times New Roman" w:cs="Times New Roman" w:hint="eastAsia"/>
        </w:rPr>
        <w:t>VRPPC</w:t>
      </w:r>
      <w:r w:rsidR="000A59DE" w:rsidRPr="00E71C99">
        <w:rPr>
          <w:rFonts w:ascii="Times New Roman" w:eastAsia="標楷體" w:hAnsi="Times New Roman" w:cs="Times New Roman" w:hint="eastAsia"/>
        </w:rPr>
        <w:t>。該方法引入外包決策評估機制，在建構與擾動解的過程中，分析顧客節點由自有車隊或</w:t>
      </w:r>
      <w:r w:rsidR="00912C04" w:rsidRPr="00E71C99">
        <w:rPr>
          <w:rFonts w:ascii="Times New Roman" w:eastAsia="標楷體" w:hAnsi="Times New Roman" w:cs="Times New Roman" w:hint="eastAsia"/>
        </w:rPr>
        <w:t>委外車輛服務</w:t>
      </w:r>
      <w:r w:rsidR="000A59DE" w:rsidRPr="00E71C99">
        <w:rPr>
          <w:rFonts w:ascii="Times New Roman" w:eastAsia="標楷體" w:hAnsi="Times New Roman" w:cs="Times New Roman" w:hint="eastAsia"/>
        </w:rPr>
        <w:t>之效益。透過權衡啟用自有車輛的高昂固定成本與委外配送的變動成本，該演算法能精確界定自有車隊的服務邊界，以達成包含外包費用在內</w:t>
      </w:r>
      <w:proofErr w:type="gramStart"/>
      <w:r w:rsidR="000A59DE" w:rsidRPr="00E71C99">
        <w:rPr>
          <w:rFonts w:ascii="Times New Roman" w:eastAsia="標楷體" w:hAnsi="Times New Roman" w:cs="Times New Roman" w:hint="eastAsia"/>
        </w:rPr>
        <w:t>的總物流</w:t>
      </w:r>
      <w:proofErr w:type="gramEnd"/>
      <w:r w:rsidR="000A59DE" w:rsidRPr="00E71C99">
        <w:rPr>
          <w:rFonts w:ascii="Times New Roman" w:eastAsia="標楷體" w:hAnsi="Times New Roman" w:cs="Times New Roman" w:hint="eastAsia"/>
        </w:rPr>
        <w:t>成本最小化。</w:t>
      </w:r>
    </w:p>
    <w:p w14:paraId="40934514" w14:textId="63B040FC" w:rsidR="00F13AAE" w:rsidRPr="00621831" w:rsidRDefault="00F13AAE" w:rsidP="00F13AAE">
      <w:pPr>
        <w:spacing w:line="360" w:lineRule="auto"/>
        <w:outlineLvl w:val="2"/>
        <w:rPr>
          <w:rFonts w:ascii="Times New Roman" w:eastAsia="標楷體" w:hAnsi="Times New Roman" w:cs="Times New Roman"/>
          <w:b/>
          <w:bCs/>
          <w:sz w:val="32"/>
          <w:szCs w:val="32"/>
        </w:rPr>
      </w:pPr>
      <w:bookmarkStart w:id="24" w:name="_Toc217559724"/>
      <w:r w:rsidRPr="00621831">
        <w:rPr>
          <w:rFonts w:ascii="Times New Roman" w:eastAsia="標楷體" w:hAnsi="Times New Roman" w:cs="Times New Roman"/>
          <w:b/>
          <w:bCs/>
          <w:sz w:val="32"/>
          <w:szCs w:val="32"/>
        </w:rPr>
        <w:t xml:space="preserve">2.1.4 </w:t>
      </w:r>
      <w:r w:rsidR="00BE135D" w:rsidRPr="00621831">
        <w:rPr>
          <w:rFonts w:ascii="Times New Roman" w:eastAsia="標楷體" w:hAnsi="Times New Roman" w:cs="Times New Roman" w:hint="eastAsia"/>
          <w:b/>
          <w:bCs/>
          <w:sz w:val="32"/>
          <w:szCs w:val="32"/>
        </w:rPr>
        <w:t>Multi-Depot</w:t>
      </w:r>
      <w:r w:rsidRPr="00621831">
        <w:rPr>
          <w:rFonts w:ascii="Times New Roman" w:eastAsia="標楷體" w:hAnsi="Times New Roman" w:cs="Times New Roman"/>
          <w:b/>
          <w:bCs/>
          <w:sz w:val="32"/>
          <w:szCs w:val="32"/>
        </w:rPr>
        <w:t xml:space="preserve"> Vehicle Routing Problem</w:t>
      </w:r>
      <w:bookmarkEnd w:id="24"/>
    </w:p>
    <w:p w14:paraId="14E680F0" w14:textId="0CAA020E" w:rsidR="00F44977" w:rsidRPr="00F07F54" w:rsidRDefault="00476329" w:rsidP="00261072">
      <w:pPr>
        <w:spacing w:line="360" w:lineRule="auto"/>
        <w:ind w:firstLine="480"/>
        <w:jc w:val="both"/>
        <w:rPr>
          <w:rFonts w:ascii="Times New Roman" w:eastAsia="標楷體" w:hAnsi="Times New Roman" w:cs="Times New Roman"/>
        </w:rPr>
      </w:pP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跟原本</w:t>
      </w:r>
      <w:r w:rsidRPr="006B1D15">
        <w:rPr>
          <w:rFonts w:ascii="Times New Roman" w:eastAsia="標楷體" w:hAnsi="Times New Roman" w:cs="Times New Roman" w:hint="eastAsia"/>
        </w:rPr>
        <w:t>VRP</w:t>
      </w:r>
      <w:r w:rsidRPr="006B1D15">
        <w:rPr>
          <w:rFonts w:ascii="Times New Roman" w:eastAsia="標楷體" w:hAnsi="Times New Roman" w:cs="Times New Roman" w:hint="eastAsia"/>
        </w:rPr>
        <w:t>最大的</w:t>
      </w:r>
      <w:r w:rsidR="005C0E24" w:rsidRPr="006B1D15">
        <w:rPr>
          <w:rFonts w:ascii="Times New Roman" w:eastAsia="標楷體" w:hAnsi="Times New Roman" w:cs="Times New Roman" w:hint="eastAsia"/>
        </w:rPr>
        <w:t>差異在於</w:t>
      </w:r>
      <w:r w:rsidRPr="006B1D15">
        <w:rPr>
          <w:rFonts w:ascii="Times New Roman" w:eastAsia="標楷體" w:hAnsi="Times New Roman" w:cs="Times New Roman" w:hint="eastAsia"/>
        </w:rPr>
        <w:t>同時存在多個配送中心，每輛車輛皆從其所屬的配送中心出發並返回，每位顧客節點必須被指派至其中一個配送中心並由該中心的車輛完成服務。</w:t>
      </w: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的目標為在滿足各顧客節點需求</w:t>
      </w:r>
      <w:r w:rsidR="00261072" w:rsidRPr="006B1D15">
        <w:rPr>
          <w:rFonts w:ascii="Times New Roman" w:eastAsia="標楷體" w:hAnsi="Times New Roman" w:cs="Times New Roman" w:hint="eastAsia"/>
        </w:rPr>
        <w:t>的前提下，同時決定負責顧客節點的配送中心與各配送中心所屬車輛的配送順序安排，</w:t>
      </w:r>
      <w:r w:rsidR="007C21ED" w:rsidRPr="006B1D15">
        <w:rPr>
          <w:rFonts w:ascii="Times New Roman" w:eastAsia="標楷體" w:hAnsi="Times New Roman" w:cs="Times New Roman" w:hint="eastAsia"/>
        </w:rPr>
        <w:t>並</w:t>
      </w:r>
      <w:r w:rsidR="00261072" w:rsidRPr="006B1D15">
        <w:rPr>
          <w:rFonts w:ascii="Times New Roman" w:eastAsia="標楷體" w:hAnsi="Times New Roman" w:cs="Times New Roman" w:hint="eastAsia"/>
        </w:rPr>
        <w:t>最小化總行駛距離與成本。</w:t>
      </w:r>
    </w:p>
    <w:p w14:paraId="79B2EA02" w14:textId="4EEBF075" w:rsidR="00261072" w:rsidRPr="008E6316" w:rsidRDefault="00C26CA2" w:rsidP="00261072">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Stodola</w:t>
      </w:r>
      <w:r w:rsidRPr="008E6316">
        <w:rPr>
          <w:rFonts w:ascii="Times New Roman" w:eastAsia="標楷體" w:hAnsi="Times New Roman" w:cs="Times New Roman" w:hint="eastAsia"/>
        </w:rPr>
        <w:t>與</w:t>
      </w:r>
      <w:r w:rsidRPr="008E6316">
        <w:rPr>
          <w:rFonts w:ascii="Times New Roman" w:eastAsia="標楷體" w:hAnsi="Times New Roman" w:cs="Times New Roman"/>
        </w:rPr>
        <w:t>Nohel</w:t>
      </w:r>
      <w:r w:rsidRPr="008E6316">
        <w:rPr>
          <w:rFonts w:ascii="Times New Roman" w:eastAsia="標楷體" w:hAnsi="Times New Roman" w:cs="Times New Roman" w:hint="eastAsia"/>
        </w:rPr>
        <w:t>提出</w:t>
      </w:r>
      <w:r w:rsidR="00915608" w:rsidRPr="008E6316">
        <w:rPr>
          <w:rFonts w:ascii="Times New Roman" w:eastAsia="標楷體" w:hAnsi="Times New Roman" w:cs="Times New Roman"/>
        </w:rPr>
        <w:t>AACO</w:t>
      </w:r>
      <w:r w:rsidR="00915608" w:rsidRPr="008E6316">
        <w:rPr>
          <w:rFonts w:ascii="Times New Roman" w:eastAsia="標楷體" w:hAnsi="Times New Roman" w:cs="Times New Roman"/>
        </w:rPr>
        <w:noBreakHyphen/>
        <w:t>NC</w:t>
      </w:r>
      <w:r w:rsidR="00915608" w:rsidRPr="008E6316">
        <w:rPr>
          <w:rFonts w:ascii="Times New Roman" w:eastAsia="標楷體" w:hAnsi="Times New Roman" w:cs="Times New Roman" w:hint="eastAsia"/>
        </w:rPr>
        <w:t>(</w:t>
      </w:r>
      <w:r w:rsidR="00915608" w:rsidRPr="008E6316">
        <w:rPr>
          <w:rFonts w:ascii="Times New Roman" w:eastAsia="標楷體" w:hAnsi="Times New Roman" w:cs="Times New Roman"/>
        </w:rPr>
        <w:t>Adaptive Ant Colony Optimization with Node Clustering</w:t>
      </w:r>
      <w:r w:rsidR="00915608" w:rsidRPr="008E6316">
        <w:rPr>
          <w:rFonts w:ascii="Times New Roman" w:eastAsia="標楷體" w:hAnsi="Times New Roman" w:cs="Times New Roman" w:hint="eastAsia"/>
        </w:rPr>
        <w:t>)</w:t>
      </w:r>
      <w:r w:rsidR="00D042E1" w:rsidRPr="008E6316">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&lt;EndNote&gt;&lt;Cite&gt;&lt;Author&gt;Stodola&lt;/Author&gt;&lt;Year&gt;2022&lt;/Year&gt;&lt;RecNum&gt;30&lt;/RecNum&gt;&lt;DisplayText&gt;[6]&lt;/DisplayText&gt;&lt;record&gt;&lt;rec-number&gt;30&lt;/rec-number&gt;&lt;foreign-keys&gt;&lt;key app="EN" db-id="ss9d92t5rxvx52etwat50vfop09fw09sax2w" timestamp="1764141465"&gt;30&lt;/key&gt;&lt;/foreign-keys&gt;&lt;ref-type name="Journal Article"&gt;17&lt;/ref-type&gt;&lt;contributors&gt;&lt;authors&gt;&lt;author&gt;Stodola, Petr&lt;/author&gt;&lt;author&gt;Nohel, Jan&lt;/author&gt;&lt;/authors&gt;&lt;/contributors&gt;&lt;titles&gt;&lt;title&gt;Adaptive ant colony optimization with node clustering for the multidepot vehicle routing problem&lt;/title&gt;&lt;secondary-title&gt;IEEE Transactions on Evolutionary Computation&lt;/secondary-title&gt;&lt;/titles&gt;&lt;periodical&gt;&lt;full-title&gt;IEEE Transactions on Evolutionary Computation&lt;/full-title&gt;&lt;/periodical&gt;&lt;pages&gt;1866-1880&lt;/pages&gt;&lt;volume&gt;27&lt;/volume&gt;&lt;number&gt;6&lt;/number&gt;&lt;dates&gt;&lt;year&gt;2022&lt;/year&gt;&lt;/dates&gt;&lt;isbn&gt;1089-778X&lt;/isbn&gt;&lt;urls&gt;&lt;/urls&gt;&lt;/record&gt;&lt;/Cite&gt;&lt;/EndNote&gt;</w:instrText>
      </w:r>
      <w:r w:rsidR="00D042E1" w:rsidRPr="008E6316">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6" w:tooltip="Stodola, 2022 #30" w:history="1">
        <w:r w:rsidR="009164BA">
          <w:rPr>
            <w:rFonts w:ascii="Times New Roman" w:eastAsia="標楷體" w:hAnsi="Times New Roman" w:cs="Times New Roman"/>
            <w:noProof/>
          </w:rPr>
          <w:t>6</w:t>
        </w:r>
      </w:hyperlink>
      <w:r w:rsidR="009164BA">
        <w:rPr>
          <w:rFonts w:ascii="Times New Roman" w:eastAsia="標楷體" w:hAnsi="Times New Roman" w:cs="Times New Roman"/>
          <w:noProof/>
        </w:rPr>
        <w:t>]</w:t>
      </w:r>
      <w:r w:rsidR="00D042E1" w:rsidRPr="008E6316">
        <w:rPr>
          <w:rFonts w:ascii="Times New Roman" w:eastAsia="標楷體" w:hAnsi="Times New Roman" w:cs="Times New Roman"/>
        </w:rPr>
        <w:fldChar w:fldCharType="end"/>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基於</w:t>
      </w:r>
      <w:r w:rsidRPr="008E6316">
        <w:rPr>
          <w:rFonts w:ascii="Times New Roman" w:eastAsia="標楷體" w:hAnsi="Times New Roman" w:cs="Times New Roman" w:hint="eastAsia"/>
        </w:rPr>
        <w:t>ACO</w:t>
      </w:r>
      <w:r w:rsidRPr="008E6316">
        <w:rPr>
          <w:rFonts w:ascii="Times New Roman" w:eastAsia="標楷體" w:hAnsi="Times New Roman" w:cs="Times New Roman" w:hint="eastAsia"/>
        </w:rPr>
        <w:t>的自適應演算法，以解決</w:t>
      </w:r>
      <w:r w:rsidRPr="008E6316">
        <w:rPr>
          <w:rFonts w:ascii="Times New Roman" w:eastAsia="標楷體" w:hAnsi="Times New Roman" w:cs="Times New Roman"/>
        </w:rPr>
        <w:t>MDVRP</w:t>
      </w:r>
      <w:r w:rsidRPr="008E6316">
        <w:rPr>
          <w:rFonts w:ascii="Times New Roman" w:eastAsia="標楷體" w:hAnsi="Times New Roman" w:cs="Times New Roman" w:hint="eastAsia"/>
        </w:rPr>
        <w:t>。該方法引入節點分群</w:t>
      </w:r>
      <w:r w:rsidR="005C0469" w:rsidRPr="008E6316">
        <w:rPr>
          <w:rFonts w:ascii="Times New Roman" w:eastAsia="標楷體" w:hAnsi="Times New Roman" w:cs="Times New Roman" w:hint="eastAsia"/>
        </w:rPr>
        <w:t>(N</w:t>
      </w:r>
      <w:r w:rsidRPr="008E6316">
        <w:rPr>
          <w:rFonts w:ascii="Times New Roman" w:eastAsia="標楷體" w:hAnsi="Times New Roman" w:cs="Times New Roman"/>
        </w:rPr>
        <w:t xml:space="preserve">ode </w:t>
      </w:r>
      <w:r w:rsidR="005C0469" w:rsidRPr="008E6316">
        <w:rPr>
          <w:rFonts w:ascii="Times New Roman" w:eastAsia="標楷體" w:hAnsi="Times New Roman" w:cs="Times New Roman" w:hint="eastAsia"/>
        </w:rPr>
        <w:t>C</w:t>
      </w:r>
      <w:r w:rsidRPr="008E6316">
        <w:rPr>
          <w:rFonts w:ascii="Times New Roman" w:eastAsia="標楷體" w:hAnsi="Times New Roman" w:cs="Times New Roman"/>
        </w:rPr>
        <w:t>lustering</w:t>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機制，將待拜訪節點依據</w:t>
      </w:r>
      <w:r w:rsidR="00754283" w:rsidRPr="008E6316">
        <w:rPr>
          <w:rFonts w:ascii="Times New Roman" w:eastAsia="標楷體" w:hAnsi="Times New Roman" w:cs="Times New Roman" w:hint="eastAsia"/>
        </w:rPr>
        <w:t>距離</w:t>
      </w:r>
      <w:r w:rsidRPr="008E6316">
        <w:rPr>
          <w:rFonts w:ascii="Times New Roman" w:eastAsia="標楷體" w:hAnsi="Times New Roman" w:cs="Times New Roman" w:hint="eastAsia"/>
        </w:rPr>
        <w:t>與路徑進行分群，</w:t>
      </w:r>
      <w:r w:rsidRPr="008E6316">
        <w:rPr>
          <w:rFonts w:ascii="Times New Roman" w:eastAsia="標楷體" w:hAnsi="Times New Roman" w:cs="Times New Roman"/>
        </w:rPr>
        <w:t>ACO</w:t>
      </w:r>
      <w:r w:rsidRPr="008E6316">
        <w:rPr>
          <w:rFonts w:ascii="Times New Roman" w:eastAsia="標楷體" w:hAnsi="Times New Roman" w:cs="Times New Roman" w:hint="eastAsia"/>
        </w:rPr>
        <w:t>在</w:t>
      </w:r>
      <w:proofErr w:type="gramStart"/>
      <w:r w:rsidR="00AC6CDA" w:rsidRPr="008E6316">
        <w:rPr>
          <w:rFonts w:ascii="Times New Roman" w:eastAsia="標楷體" w:hAnsi="Times New Roman" w:cs="Times New Roman" w:hint="eastAsia"/>
        </w:rPr>
        <w:t>建構解的</w:t>
      </w:r>
      <w:proofErr w:type="gramEnd"/>
      <w:r w:rsidRPr="008E6316">
        <w:rPr>
          <w:rFonts w:ascii="Times New Roman" w:eastAsia="標楷體" w:hAnsi="Times New Roman" w:cs="Times New Roman" w:hint="eastAsia"/>
        </w:rPr>
        <w:t>過程中優先從高機率群集中選取節點，以降低遍歷所有節點所需的計算量。</w:t>
      </w:r>
      <w:r w:rsidR="00F26E10" w:rsidRPr="008E6316">
        <w:rPr>
          <w:rFonts w:ascii="Times New Roman" w:eastAsia="標楷體" w:hAnsi="Times New Roman" w:cs="Times New Roman" w:hint="eastAsia"/>
        </w:rPr>
        <w:t>透過</w:t>
      </w:r>
      <w:r w:rsidRPr="008E6316">
        <w:rPr>
          <w:rFonts w:ascii="Times New Roman" w:eastAsia="標楷體" w:hAnsi="Times New Roman" w:cs="Times New Roman" w:hint="eastAsia"/>
        </w:rPr>
        <w:t>動態調整</w:t>
      </w:r>
      <w:r w:rsidR="00F26E10" w:rsidRPr="008E6316">
        <w:rPr>
          <w:rFonts w:ascii="Times New Roman" w:eastAsia="標楷體" w:hAnsi="Times New Roman" w:cs="Times New Roman" w:hint="eastAsia"/>
        </w:rPr>
        <w:t>費洛蒙</w:t>
      </w:r>
      <w:r w:rsidRPr="008E6316">
        <w:rPr>
          <w:rFonts w:ascii="Times New Roman" w:eastAsia="標楷體" w:hAnsi="Times New Roman" w:cs="Times New Roman" w:hint="eastAsia"/>
        </w:rPr>
        <w:t>蒸發率，以維持群體解的多樣性，避免過早收斂至局部最優解。</w:t>
      </w:r>
    </w:p>
    <w:p w14:paraId="5995FDBF" w14:textId="226C70E4" w:rsidR="001A5EC5" w:rsidRPr="00EE6C97" w:rsidRDefault="001A5EC5" w:rsidP="001A5EC5">
      <w:pPr>
        <w:widowControl/>
        <w:spacing w:line="360" w:lineRule="auto"/>
        <w:outlineLvl w:val="1"/>
        <w:rPr>
          <w:rFonts w:ascii="Times New Roman" w:eastAsia="標楷體" w:hAnsi="Times New Roman" w:cs="Times New Roman"/>
          <w:b/>
          <w:bCs/>
          <w:sz w:val="36"/>
          <w:szCs w:val="36"/>
        </w:rPr>
      </w:pPr>
      <w:bookmarkStart w:id="25" w:name="_Toc217559725"/>
      <w:r w:rsidRPr="00EE6C97">
        <w:rPr>
          <w:rFonts w:ascii="Times New Roman" w:eastAsia="標楷體" w:hAnsi="Times New Roman" w:cs="Times New Roman"/>
          <w:b/>
          <w:bCs/>
          <w:sz w:val="36"/>
          <w:szCs w:val="36"/>
        </w:rPr>
        <w:lastRenderedPageBreak/>
        <w:t>2.</w:t>
      </w:r>
      <w:r w:rsidR="00224CAA" w:rsidRPr="00EE6C97">
        <w:rPr>
          <w:rFonts w:ascii="Times New Roman" w:eastAsia="標楷體" w:hAnsi="Times New Roman" w:cs="Times New Roman" w:hint="eastAsia"/>
          <w:b/>
          <w:bCs/>
          <w:sz w:val="36"/>
          <w:szCs w:val="36"/>
        </w:rPr>
        <w:t>2 Genetic Algorithm</w:t>
      </w:r>
      <w:bookmarkEnd w:id="25"/>
    </w:p>
    <w:p w14:paraId="76971E7C" w14:textId="7D3B385B" w:rsidR="00AB2CB3" w:rsidRDefault="008A136D" w:rsidP="00062BAB">
      <w:pPr>
        <w:widowControl/>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G</w:t>
      </w:r>
      <w:r w:rsidR="005010BB" w:rsidRPr="00EE6C97">
        <w:rPr>
          <w:rFonts w:ascii="Times New Roman" w:eastAsia="標楷體" w:hAnsi="Times New Roman" w:cs="Times New Roman" w:hint="eastAsia"/>
        </w:rPr>
        <w:t>A</w:t>
      </w:r>
      <w:r w:rsidR="00804BCC"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&lt;EndNote&gt;&lt;Cite&gt;&lt;Author&gt;Mirjalili&lt;/Author&gt;&lt;Year&gt;2018&lt;/Year&gt;&lt;RecNum&gt;28&lt;/RecNum&gt;&lt;DisplayText&gt;[7, 8]&lt;/DisplayText&gt;&lt;record&gt;&lt;rec-number&gt;28&lt;/rec-number&gt;&lt;foreign-keys&gt;&lt;key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Cite&gt;&lt;Author&gt;Katoch&lt;/Author&gt;&lt;Year&gt;2021&lt;/Year&gt;&lt;RecNum&gt;21&lt;/RecNum&gt;&lt;record&gt;&lt;rec-number&gt;21&lt;/rec-number&gt;&lt;foreign-keys&gt;&lt;key app="EN" db-id="ss9d92t5rxvx52etwat50vfop09fw09sax2w" timestamp="1763609245"&gt;21&lt;/key&gt;&lt;/foreign-keys&gt;&lt;ref-type name="Journal Article"&gt;17&lt;/ref-type&gt;&lt;contributors&gt;&lt;authors&gt;&lt;author&gt;Katoch, Sourabh&lt;/author&gt;&lt;author&gt;Chauhan, Sumit Singh&lt;/author&gt;&lt;author&gt;Kumar, Vijay&lt;/author&gt;&lt;/authors&gt;&lt;/contributors&gt;&lt;titles&gt;&lt;title&gt;A review on genetic algorithm: past, present, and future&lt;/title&gt;&lt;secondary-title&gt;Multimedia tools and applications&lt;/secondary-title&gt;&lt;/titles&gt;&lt;periodical&gt;&lt;full-title&gt;Multimedia tools and applications&lt;/full-title&gt;&lt;/periodical&gt;&lt;pages&gt;8091-8126&lt;/pages&gt;&lt;volume&gt;80&lt;/volume&gt;&lt;number&gt;5&lt;/number&gt;&lt;dates&gt;&lt;year&gt;2021&lt;/year&gt;&lt;/dates&gt;&lt;isbn&gt;1380-7501&lt;/isbn&gt;&lt;urls&gt;&lt;/urls&gt;&lt;/record&gt;&lt;/Cite&gt;&lt;/EndNote&gt;</w:instrText>
      </w:r>
      <w:r w:rsidR="00804BCC"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7" w:tooltip="Mirjalili, 2018 #28" w:history="1">
        <w:r w:rsidR="009164BA">
          <w:rPr>
            <w:rFonts w:ascii="Times New Roman" w:eastAsia="標楷體" w:hAnsi="Times New Roman" w:cs="Times New Roman"/>
            <w:noProof/>
          </w:rPr>
          <w:t>7</w:t>
        </w:r>
      </w:hyperlink>
      <w:r w:rsidR="009164BA">
        <w:rPr>
          <w:rFonts w:ascii="Times New Roman" w:eastAsia="標楷體" w:hAnsi="Times New Roman" w:cs="Times New Roman"/>
          <w:noProof/>
        </w:rPr>
        <w:t xml:space="preserve">, </w:t>
      </w:r>
      <w:hyperlink w:anchor="_ENREF_8" w:tooltip="Katoch, 2021 #21" w:history="1">
        <w:r w:rsidR="009164BA">
          <w:rPr>
            <w:rFonts w:ascii="Times New Roman" w:eastAsia="標楷體" w:hAnsi="Times New Roman" w:cs="Times New Roman"/>
            <w:noProof/>
          </w:rPr>
          <w:t>8</w:t>
        </w:r>
      </w:hyperlink>
      <w:r w:rsidR="009164BA">
        <w:rPr>
          <w:rFonts w:ascii="Times New Roman" w:eastAsia="標楷體" w:hAnsi="Times New Roman" w:cs="Times New Roman"/>
          <w:noProof/>
        </w:rPr>
        <w:t>]</w:t>
      </w:r>
      <w:r w:rsidR="00804BCC" w:rsidRPr="00EE6C97">
        <w:rPr>
          <w:rFonts w:ascii="Times New Roman" w:eastAsia="標楷體" w:hAnsi="Times New Roman" w:cs="Times New Roman"/>
        </w:rPr>
        <w:fldChar w:fldCharType="end"/>
      </w:r>
      <w:r w:rsidR="00A90726" w:rsidRPr="00EE6C97">
        <w:rPr>
          <w:rFonts w:ascii="Times New Roman" w:eastAsia="標楷體" w:hAnsi="Times New Roman" w:cs="Times New Roman" w:hint="eastAsia"/>
        </w:rPr>
        <w:t>由</w:t>
      </w:r>
      <w:r w:rsidRPr="00EE6C97">
        <w:rPr>
          <w:rFonts w:ascii="Times New Roman" w:eastAsia="標楷體" w:hAnsi="Times New Roman" w:cs="Times New Roman" w:hint="eastAsia"/>
        </w:rPr>
        <w:t>John Holland</w:t>
      </w:r>
      <w:r w:rsidR="009A6F19"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&lt;EndNote&gt;&lt;Cite&gt;&lt;Author&gt;Holland&lt;/Author&gt;&lt;Year&gt;1992&lt;/Year&gt;&lt;RecNum&gt;27&lt;/RecNum&gt;&lt;DisplayText&gt;[9]&lt;/DisplayText&gt;&lt;record&gt;&lt;rec-number&gt;27&lt;/rec-number&gt;&lt;foreign-keys&gt;&lt;key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9" w:tooltip="Holland, 1992 #27" w:history="1">
        <w:r w:rsidR="009164BA">
          <w:rPr>
            <w:rFonts w:ascii="Times New Roman" w:eastAsia="標楷體" w:hAnsi="Times New Roman" w:cs="Times New Roman"/>
            <w:noProof/>
          </w:rPr>
          <w:t>9</w:t>
        </w:r>
      </w:hyperlink>
      <w:r w:rsidR="009164BA">
        <w:rPr>
          <w:rFonts w:ascii="Times New Roman" w:eastAsia="標楷體" w:hAnsi="Times New Roman" w:cs="Times New Roman"/>
          <w:noProof/>
        </w:rPr>
        <w:t>]</w:t>
      </w:r>
      <w:r w:rsidR="009A6F19" w:rsidRPr="00EE6C97">
        <w:rPr>
          <w:rFonts w:ascii="Times New Roman" w:eastAsia="標楷體" w:hAnsi="Times New Roman" w:cs="Times New Roman"/>
        </w:rPr>
        <w:fldChar w:fldCharType="end"/>
      </w:r>
      <w:r w:rsidR="00C579F4" w:rsidRPr="00EE6C97">
        <w:rPr>
          <w:rFonts w:ascii="Times New Roman" w:eastAsia="標楷體" w:hAnsi="Times New Roman" w:cs="Times New Roman" w:hint="eastAsia"/>
        </w:rPr>
        <w:t>提出</w:t>
      </w:r>
      <w:r w:rsidR="00750E94" w:rsidRPr="00EE6C97">
        <w:rPr>
          <w:rFonts w:ascii="Times New Roman" w:eastAsia="標楷體" w:hAnsi="Times New Roman" w:cs="Times New Roman" w:hint="eastAsia"/>
        </w:rPr>
        <w:t>，其靈感來自達爾文的進化論，模擬了適者生存及基因傳遞的概念。</w:t>
      </w:r>
      <w:r w:rsidR="00D053CC" w:rsidRPr="00EE6C97">
        <w:rPr>
          <w:rFonts w:ascii="Times New Roman" w:eastAsia="標楷體" w:hAnsi="Times New Roman" w:cs="Times New Roman" w:hint="eastAsia"/>
        </w:rPr>
        <w:t>GA</w:t>
      </w:r>
      <w:r w:rsidR="00C579F4" w:rsidRPr="00EE6C97">
        <w:rPr>
          <w:rFonts w:ascii="Times New Roman" w:eastAsia="標楷體" w:hAnsi="Times New Roman" w:cs="Times New Roman" w:hint="eastAsia"/>
        </w:rPr>
        <w:t>是一種基於自然選擇與遺傳機制的元啟發式演算法，用於解決組合最佳化問題。</w:t>
      </w:r>
      <w:r w:rsidR="00220329" w:rsidRPr="00EE6C97">
        <w:rPr>
          <w:rFonts w:ascii="Times New Roman" w:eastAsia="標楷體" w:hAnsi="Times New Roman" w:cs="Times New Roman"/>
        </w:rPr>
        <w:t>每</w:t>
      </w:r>
      <w:proofErr w:type="gramStart"/>
      <w:r w:rsidR="00E7468C" w:rsidRPr="00EE6C97">
        <w:rPr>
          <w:rFonts w:ascii="Times New Roman" w:eastAsia="標楷體" w:hAnsi="Times New Roman" w:cs="Times New Roman" w:hint="eastAsia"/>
        </w:rPr>
        <w:t>個</w:t>
      </w:r>
      <w:proofErr w:type="gramEnd"/>
      <w:r w:rsidR="00220329" w:rsidRPr="00EE6C97">
        <w:rPr>
          <w:rFonts w:ascii="Times New Roman" w:eastAsia="標楷體" w:hAnsi="Times New Roman" w:cs="Times New Roman"/>
        </w:rPr>
        <w:t>候選解稱為個體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I</w:t>
      </w:r>
      <w:r w:rsidR="00220329" w:rsidRPr="00EE6C97">
        <w:rPr>
          <w:rFonts w:ascii="Times New Roman" w:eastAsia="標楷體" w:hAnsi="Times New Roman" w:cs="Times New Roman"/>
        </w:rPr>
        <w:t>ndividual</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，由染色體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C</w:t>
      </w:r>
      <w:r w:rsidR="00220329" w:rsidRPr="00EE6C97">
        <w:rPr>
          <w:rFonts w:ascii="Times New Roman" w:eastAsia="標楷體" w:hAnsi="Times New Roman" w:cs="Times New Roman"/>
        </w:rPr>
        <w:t>hromosome</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表示，染色體由多個基因</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G</w:t>
      </w:r>
      <w:r w:rsidR="00220329" w:rsidRPr="00EE6C97">
        <w:rPr>
          <w:rFonts w:ascii="Times New Roman" w:eastAsia="標楷體" w:hAnsi="Times New Roman" w:cs="Times New Roman"/>
        </w:rPr>
        <w:t>en</w:t>
      </w:r>
      <w:r w:rsidR="00220329" w:rsidRPr="00EE6C97">
        <w:rPr>
          <w:rFonts w:ascii="Times New Roman" w:eastAsia="標楷體" w:hAnsi="Times New Roman" w:cs="Times New Roman" w:hint="eastAsia"/>
        </w:rPr>
        <w:t>e)</w:t>
      </w:r>
      <w:r w:rsidR="00220329" w:rsidRPr="00EE6C97">
        <w:rPr>
          <w:rFonts w:ascii="Times New Roman" w:eastAsia="標楷體" w:hAnsi="Times New Roman" w:cs="Times New Roman"/>
        </w:rPr>
        <w:t>組成</w:t>
      </w:r>
      <w:r w:rsidR="00220329" w:rsidRPr="00EE6C97">
        <w:rPr>
          <w:rFonts w:ascii="Times New Roman" w:eastAsia="標楷體" w:hAnsi="Times New Roman" w:cs="Times New Roman" w:hint="eastAsia"/>
        </w:rPr>
        <w:t>。</w:t>
      </w:r>
      <w:r w:rsidR="00C579F4" w:rsidRPr="00EE6C97">
        <w:rPr>
          <w:rFonts w:ascii="Times New Roman" w:eastAsia="標楷體" w:hAnsi="Times New Roman" w:cs="Times New Roman" w:hint="eastAsia"/>
        </w:rPr>
        <w:t>透過對個體進行選擇</w:t>
      </w:r>
      <w:r w:rsidR="001B2FD5" w:rsidRPr="00EE6C97">
        <w:rPr>
          <w:rFonts w:ascii="Times New Roman" w:eastAsia="標楷體" w:hAnsi="Times New Roman" w:cs="Times New Roman" w:hint="eastAsia"/>
        </w:rPr>
        <w:t>(Selection)</w:t>
      </w:r>
      <w:r w:rsidR="00C579F4" w:rsidRPr="00EE6C97">
        <w:rPr>
          <w:rFonts w:ascii="Times New Roman" w:eastAsia="標楷體" w:hAnsi="Times New Roman" w:cs="Times New Roman" w:hint="eastAsia"/>
        </w:rPr>
        <w:t>、交配</w:t>
      </w:r>
      <w:r w:rsidR="001B2FD5" w:rsidRPr="00EE6C97">
        <w:rPr>
          <w:rFonts w:ascii="Times New Roman" w:eastAsia="標楷體" w:hAnsi="Times New Roman" w:cs="Times New Roman" w:hint="eastAsia"/>
        </w:rPr>
        <w:t>(Crossover)</w:t>
      </w:r>
      <w:r w:rsidR="00C579F4" w:rsidRPr="00EE6C97">
        <w:rPr>
          <w:rFonts w:ascii="Times New Roman" w:eastAsia="標楷體" w:hAnsi="Times New Roman" w:cs="Times New Roman" w:hint="eastAsia"/>
        </w:rPr>
        <w:t>與變異</w:t>
      </w:r>
      <w:r w:rsidR="001B2FD5" w:rsidRPr="00EE6C97">
        <w:rPr>
          <w:rFonts w:ascii="Times New Roman" w:eastAsia="標楷體" w:hAnsi="Times New Roman" w:cs="Times New Roman" w:hint="eastAsia"/>
        </w:rPr>
        <w:t>(Mutation)</w:t>
      </w:r>
      <w:r w:rsidR="00C579F4" w:rsidRPr="00EE6C97">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EE6C97">
        <w:rPr>
          <w:rFonts w:ascii="Times New Roman" w:eastAsia="標楷體" w:hAnsi="Times New Roman" w:cs="Times New Roman" w:hint="eastAsia"/>
        </w:rPr>
        <w:t>個體間透過交配交換基因，並由變異改變部分基因以保持群體多樣性</w:t>
      </w:r>
      <w:r w:rsidR="00C579F4" w:rsidRPr="00EE6C97">
        <w:rPr>
          <w:rFonts w:ascii="Times New Roman" w:eastAsia="標楷體" w:hAnsi="Times New Roman" w:cs="Times New Roman" w:hint="eastAsia"/>
        </w:rPr>
        <w:t>，以避免陷入局部最優解。</w:t>
      </w:r>
    </w:p>
    <w:p w14:paraId="004A7124" w14:textId="1E098F19" w:rsidR="00A46F3A" w:rsidRPr="00A46F3A" w:rsidRDefault="00A46F3A" w:rsidP="00062BAB">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320692C2" w14:textId="22E68F5E" w:rsidR="00F00446" w:rsidRPr="00621831" w:rsidRDefault="00F00446" w:rsidP="000A66A5">
      <w:pPr>
        <w:widowControl/>
        <w:spacing w:line="360" w:lineRule="auto"/>
        <w:outlineLvl w:val="1"/>
        <w:rPr>
          <w:rFonts w:ascii="Times New Roman" w:eastAsia="標楷體" w:hAnsi="Times New Roman" w:cs="Times New Roman"/>
          <w:b/>
          <w:bCs/>
          <w:sz w:val="36"/>
          <w:szCs w:val="36"/>
        </w:rPr>
      </w:pPr>
      <w:bookmarkStart w:id="26" w:name="_Toc217559726"/>
      <w:r w:rsidRPr="00621831">
        <w:rPr>
          <w:rFonts w:ascii="Times New Roman" w:eastAsia="標楷體" w:hAnsi="Times New Roman" w:cs="Times New Roman"/>
          <w:b/>
          <w:bCs/>
          <w:sz w:val="36"/>
          <w:szCs w:val="36"/>
        </w:rPr>
        <w:t>2.</w:t>
      </w:r>
      <w:r w:rsidR="001A5EC5">
        <w:rPr>
          <w:rFonts w:ascii="Times New Roman" w:eastAsia="標楷體" w:hAnsi="Times New Roman" w:cs="Times New Roman" w:hint="eastAsia"/>
          <w:b/>
          <w:bCs/>
          <w:sz w:val="36"/>
          <w:szCs w:val="36"/>
        </w:rPr>
        <w:t>3</w:t>
      </w:r>
      <w:r w:rsidRPr="00621831">
        <w:rPr>
          <w:rFonts w:ascii="Times New Roman" w:eastAsia="標楷體" w:hAnsi="Times New Roman" w:cs="Times New Roman"/>
          <w:b/>
          <w:bCs/>
          <w:sz w:val="36"/>
          <w:szCs w:val="36"/>
        </w:rPr>
        <w:t xml:space="preserve"> Ant Colony Optimization</w:t>
      </w:r>
      <w:bookmarkEnd w:id="26"/>
    </w:p>
    <w:p w14:paraId="398323F9" w14:textId="5123EAB6" w:rsidR="000B4FB5" w:rsidRDefault="000B4FB5" w:rsidP="003F41F0">
      <w:pPr>
        <w:widowControl/>
        <w:spacing w:line="360" w:lineRule="auto"/>
        <w:ind w:firstLine="480"/>
        <w:jc w:val="both"/>
        <w:rPr>
          <w:rFonts w:ascii="Times New Roman" w:eastAsia="標楷體" w:hAnsi="Times New Roman" w:cs="Times New Roman"/>
        </w:rPr>
      </w:pPr>
      <w:r w:rsidRPr="000B4FB5">
        <w:rPr>
          <w:rFonts w:ascii="Times New Roman" w:eastAsia="標楷體" w:hAnsi="Times New Roman" w:cs="Times New Roman" w:hint="eastAsia"/>
        </w:rPr>
        <w:t>ACO</w:t>
      </w:r>
      <w:r w:rsidRPr="000B4FB5">
        <w:rPr>
          <w:rFonts w:ascii="Times New Roman" w:eastAsia="標楷體" w:hAnsi="Times New Roman" w:cs="Times New Roman" w:hint="eastAsia"/>
        </w:rPr>
        <w:t>為</w:t>
      </w:r>
      <w:r w:rsidRPr="000B4FB5">
        <w:rPr>
          <w:rFonts w:ascii="Times New Roman" w:eastAsia="標楷體" w:hAnsi="Times New Roman" w:cs="Times New Roman" w:hint="eastAsia"/>
        </w:rPr>
        <w:t>Marco Dorigo</w:t>
      </w:r>
      <w:r w:rsidR="00790468">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&lt;EndNote&gt;&lt;Cite&gt;&lt;Author&gt;Dorigo&lt;/Author&gt;&lt;Year&gt;2007&lt;/Year&gt;&lt;RecNum&gt;18&lt;/RecNum&gt;&lt;DisplayText&gt;[10]&lt;/DisplayText&gt;&lt;record&gt;&lt;rec-number&gt;18&lt;/rec-number&gt;&lt;foreign-keys&gt;&lt;key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10" w:tooltip="Dorigo, 2007 #18" w:history="1">
        <w:r w:rsidR="009164BA">
          <w:rPr>
            <w:rFonts w:ascii="Times New Roman" w:eastAsia="標楷體" w:hAnsi="Times New Roman" w:cs="Times New Roman"/>
            <w:noProof/>
          </w:rPr>
          <w:t>10</w:t>
        </w:r>
      </w:hyperlink>
      <w:r w:rsidR="009164BA">
        <w:rPr>
          <w:rFonts w:ascii="Times New Roman" w:eastAsia="標楷體" w:hAnsi="Times New Roman" w:cs="Times New Roman"/>
          <w:noProof/>
        </w:rPr>
        <w:t>]</w:t>
      </w:r>
      <w:r w:rsidR="00790468">
        <w:rPr>
          <w:rFonts w:ascii="Times New Roman" w:eastAsia="標楷體" w:hAnsi="Times New Roman" w:cs="Times New Roman"/>
        </w:rPr>
        <w:fldChar w:fldCharType="end"/>
      </w:r>
      <w:r w:rsidRPr="000B4FB5">
        <w:rPr>
          <w:rFonts w:ascii="Times New Roman" w:eastAsia="標楷體" w:hAnsi="Times New Roman" w:cs="Times New Roman" w:hint="eastAsia"/>
        </w:rPr>
        <w:t>提出的元啟發式演算法，透過模擬螞蟻在覓食過程中釋放費洛蒙尋找最短路徑的行為來解決組合最佳化問題。在</w:t>
      </w:r>
      <w:proofErr w:type="gramStart"/>
      <w:r w:rsidRPr="000B4FB5">
        <w:rPr>
          <w:rFonts w:ascii="Times New Roman" w:eastAsia="標楷體" w:hAnsi="Times New Roman" w:cs="Times New Roman" w:hint="eastAsia"/>
        </w:rPr>
        <w:t>建構解的</w:t>
      </w:r>
      <w:proofErr w:type="gramEnd"/>
      <w:r w:rsidRPr="000B4FB5">
        <w:rPr>
          <w:rFonts w:ascii="Times New Roman" w:eastAsia="標楷體" w:hAnsi="Times New Roman" w:cs="Times New Roman" w:hint="eastAsia"/>
        </w:rPr>
        <w:t>過程中，</w:t>
      </w:r>
      <w:r>
        <w:rPr>
          <w:rFonts w:ascii="Times New Roman" w:eastAsia="標楷體" w:hAnsi="Times New Roman" w:cs="Times New Roman" w:hint="eastAsia"/>
        </w:rPr>
        <w:t>每</w:t>
      </w:r>
      <w:proofErr w:type="gramStart"/>
      <w:r>
        <w:rPr>
          <w:rFonts w:ascii="Times New Roman" w:eastAsia="標楷體" w:hAnsi="Times New Roman" w:cs="Times New Roman" w:hint="eastAsia"/>
        </w:rPr>
        <w:t>隻螞蟻</w:t>
      </w:r>
      <w:proofErr w:type="gramEnd"/>
      <w:r w:rsidRPr="000B4FB5">
        <w:rPr>
          <w:rFonts w:ascii="Times New Roman" w:eastAsia="標楷體" w:hAnsi="Times New Roman" w:cs="Times New Roman" w:hint="eastAsia"/>
        </w:rPr>
        <w:t>以輪盤</w:t>
      </w:r>
      <w:r>
        <w:rPr>
          <w:rFonts w:ascii="Times New Roman" w:eastAsia="標楷體" w:hAnsi="Times New Roman" w:cs="Times New Roman" w:hint="eastAsia"/>
        </w:rPr>
        <w:t>選擇</w:t>
      </w:r>
      <w:r w:rsidRPr="000B4FB5">
        <w:rPr>
          <w:rFonts w:ascii="Times New Roman" w:eastAsia="標楷體" w:hAnsi="Times New Roman" w:cs="Times New Roman" w:hint="eastAsia"/>
        </w:rPr>
        <w:t>法選擇下一個節點，</w:t>
      </w:r>
      <w:r>
        <w:rPr>
          <w:rFonts w:ascii="Times New Roman" w:eastAsia="標楷體" w:hAnsi="Times New Roman" w:cs="Times New Roman" w:hint="eastAsia"/>
        </w:rPr>
        <w:t>選擇機</w:t>
      </w:r>
      <w:r w:rsidRPr="000B4FB5">
        <w:rPr>
          <w:rFonts w:ascii="Times New Roman" w:eastAsia="標楷體" w:hAnsi="Times New Roman" w:cs="Times New Roman" w:hint="eastAsia"/>
        </w:rPr>
        <w:t>率</w:t>
      </w:r>
      <w:r>
        <w:rPr>
          <w:rFonts w:ascii="Times New Roman" w:eastAsia="標楷體" w:hAnsi="Times New Roman" w:cs="Times New Roman" w:hint="eastAsia"/>
        </w:rPr>
        <w:t>根據</w:t>
      </w:r>
      <w:r w:rsidRPr="000B4FB5">
        <w:rPr>
          <w:rFonts w:ascii="Times New Roman" w:eastAsia="標楷體" w:hAnsi="Times New Roman" w:cs="Times New Roman" w:hint="eastAsia"/>
        </w:rPr>
        <w:t>當前路徑的費洛蒙濃度與啟發式信息</w:t>
      </w:r>
      <w:r>
        <w:rPr>
          <w:rFonts w:ascii="Times New Roman" w:eastAsia="標楷體" w:hAnsi="Times New Roman" w:cs="Times New Roman" w:hint="eastAsia"/>
        </w:rPr>
        <w:t>決定</w:t>
      </w:r>
      <w:r w:rsidRPr="000B4FB5">
        <w:rPr>
          <w:rFonts w:ascii="Times New Roman" w:eastAsia="標楷體" w:hAnsi="Times New Roman" w:cs="Times New Roman" w:hint="eastAsia"/>
        </w:rPr>
        <w:t>。</w:t>
      </w:r>
      <w:r>
        <w:rPr>
          <w:rFonts w:ascii="Times New Roman" w:eastAsia="標楷體" w:hAnsi="Times New Roman" w:cs="Times New Roman" w:hint="eastAsia"/>
        </w:rPr>
        <w:t>螞蟻</w:t>
      </w:r>
      <w:r w:rsidRPr="000B4FB5">
        <w:rPr>
          <w:rFonts w:ascii="Times New Roman" w:eastAsia="標楷體" w:hAnsi="Times New Roman" w:cs="Times New Roman" w:hint="eastAsia"/>
        </w:rPr>
        <w:t>完成</w:t>
      </w:r>
      <w:r>
        <w:rPr>
          <w:rFonts w:ascii="Times New Roman" w:eastAsia="標楷體" w:hAnsi="Times New Roman" w:cs="Times New Roman" w:hint="eastAsia"/>
        </w:rPr>
        <w:t>路徑</w:t>
      </w:r>
      <w:r w:rsidRPr="000B4FB5">
        <w:rPr>
          <w:rFonts w:ascii="Times New Roman" w:eastAsia="標楷體" w:hAnsi="Times New Roman" w:cs="Times New Roman" w:hint="eastAsia"/>
        </w:rPr>
        <w:t>構建後，費洛蒙會依據解的品質進行更新，以增加</w:t>
      </w:r>
      <w:r>
        <w:rPr>
          <w:rFonts w:ascii="Times New Roman" w:eastAsia="標楷體" w:hAnsi="Times New Roman" w:cs="Times New Roman" w:hint="eastAsia"/>
        </w:rPr>
        <w:t>較</w:t>
      </w:r>
      <w:r w:rsidR="0033580F">
        <w:rPr>
          <w:rFonts w:ascii="Times New Roman" w:eastAsia="標楷體" w:hAnsi="Times New Roman" w:cs="Times New Roman" w:hint="eastAsia"/>
        </w:rPr>
        <w:t>佳</w:t>
      </w:r>
      <w:r w:rsidRPr="000B4FB5">
        <w:rPr>
          <w:rFonts w:ascii="Times New Roman" w:eastAsia="標楷體" w:hAnsi="Times New Roman" w:cs="Times New Roman" w:hint="eastAsia"/>
        </w:rPr>
        <w:t>路徑被選擇的機率，並隨時間蒸發</w:t>
      </w:r>
      <w:r>
        <w:rPr>
          <w:rFonts w:ascii="Times New Roman" w:eastAsia="標楷體" w:hAnsi="Times New Roman" w:cs="Times New Roman" w:hint="eastAsia"/>
        </w:rPr>
        <w:t>費洛蒙</w:t>
      </w:r>
      <w:r w:rsidRPr="000B4FB5">
        <w:rPr>
          <w:rFonts w:ascii="Times New Roman" w:eastAsia="標楷體" w:hAnsi="Times New Roman" w:cs="Times New Roman" w:hint="eastAsia"/>
        </w:rPr>
        <w:t>以避免過度收斂。</w:t>
      </w:r>
    </w:p>
    <w:p w14:paraId="04002336" w14:textId="029D5AFE" w:rsidR="00A46F3A" w:rsidRPr="00A46F3A" w:rsidRDefault="00A46F3A" w:rsidP="00A46F3A">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72D1893B" w14:textId="4DF4036D" w:rsidR="007B7E03" w:rsidRPr="002432B3" w:rsidRDefault="007B7E03" w:rsidP="00FE772E">
      <w:pPr>
        <w:widowControl/>
        <w:spacing w:line="360" w:lineRule="auto"/>
        <w:outlineLvl w:val="1"/>
        <w:rPr>
          <w:rFonts w:ascii="Times New Roman" w:eastAsia="標楷體" w:hAnsi="Times New Roman" w:cs="Times New Roman"/>
          <w:b/>
          <w:bCs/>
          <w:sz w:val="36"/>
          <w:szCs w:val="36"/>
        </w:rPr>
      </w:pPr>
      <w:bookmarkStart w:id="27" w:name="_Toc217559727"/>
      <w:r w:rsidRPr="002432B3">
        <w:rPr>
          <w:rFonts w:ascii="Times New Roman" w:eastAsia="標楷體" w:hAnsi="Times New Roman" w:cs="Times New Roman"/>
          <w:b/>
          <w:bCs/>
          <w:sz w:val="36"/>
          <w:szCs w:val="36"/>
        </w:rPr>
        <w:t>2.</w:t>
      </w:r>
      <w:r w:rsidR="00FE772E" w:rsidRPr="002432B3">
        <w:rPr>
          <w:rFonts w:ascii="Times New Roman" w:eastAsia="標楷體" w:hAnsi="Times New Roman" w:cs="Times New Roman" w:hint="eastAsia"/>
          <w:b/>
          <w:bCs/>
          <w:sz w:val="36"/>
          <w:szCs w:val="36"/>
        </w:rPr>
        <w:t>4</w:t>
      </w:r>
      <w:r w:rsidRPr="002432B3">
        <w:rPr>
          <w:rFonts w:ascii="Times New Roman" w:eastAsia="標楷體" w:hAnsi="Times New Roman" w:cs="Times New Roman"/>
          <w:b/>
          <w:bCs/>
          <w:sz w:val="36"/>
          <w:szCs w:val="36"/>
        </w:rPr>
        <w:t xml:space="preserve"> </w:t>
      </w:r>
      <w:r w:rsidR="00682B01" w:rsidRPr="002432B3">
        <w:rPr>
          <w:rFonts w:ascii="Times New Roman" w:eastAsia="標楷體" w:hAnsi="Times New Roman" w:cs="Times New Roman" w:hint="eastAsia"/>
          <w:b/>
          <w:bCs/>
          <w:sz w:val="36"/>
          <w:szCs w:val="36"/>
        </w:rPr>
        <w:t xml:space="preserve">Multi-Objective </w:t>
      </w:r>
      <w:r w:rsidRPr="002432B3">
        <w:rPr>
          <w:rFonts w:ascii="Times New Roman" w:eastAsia="標楷體" w:hAnsi="Times New Roman" w:cs="Times New Roman"/>
          <w:b/>
          <w:bCs/>
          <w:sz w:val="36"/>
          <w:szCs w:val="36"/>
        </w:rPr>
        <w:t>Ant Colony Optimization</w:t>
      </w:r>
      <w:bookmarkEnd w:id="27"/>
    </w:p>
    <w:p w14:paraId="3EC582D4" w14:textId="1EC1C804" w:rsidR="00F03681" w:rsidRPr="002432B3" w:rsidRDefault="002432B3" w:rsidP="00B94AA2">
      <w:pPr>
        <w:widowControl/>
        <w:spacing w:line="360" w:lineRule="auto"/>
        <w:ind w:firstLine="480"/>
        <w:jc w:val="both"/>
        <w:rPr>
          <w:rFonts w:ascii="Times New Roman" w:eastAsia="標楷體" w:hAnsi="Times New Roman" w:cs="Times New Roman"/>
        </w:rPr>
      </w:pPr>
      <w:proofErr w:type="gramStart"/>
      <w:r>
        <w:rPr>
          <w:rFonts w:ascii="Times New Roman" w:eastAsia="標楷體" w:hAnsi="Times New Roman" w:cs="Times New Roman" w:hint="eastAsia"/>
        </w:rPr>
        <w:t>多目標蟻群演算法</w:t>
      </w:r>
      <w:proofErr w:type="gramEnd"/>
      <w:r>
        <w:rPr>
          <w:rFonts w:ascii="Times New Roman" w:eastAsia="標楷體" w:hAnsi="Times New Roman" w:cs="Times New Roman" w:hint="eastAsia"/>
        </w:rPr>
        <w:t xml:space="preserve">(Multi-Objective Ant Colony Optimization, </w:t>
      </w:r>
      <w:r w:rsidR="00F03681" w:rsidRPr="002432B3">
        <w:rPr>
          <w:rFonts w:ascii="Times New Roman" w:eastAsia="標楷體" w:hAnsi="Times New Roman" w:cs="Times New Roman" w:hint="eastAsia"/>
        </w:rPr>
        <w:t>MOACO</w:t>
      </w:r>
      <w:r>
        <w:rPr>
          <w:rFonts w:ascii="Times New Roman" w:eastAsia="標楷體" w:hAnsi="Times New Roman" w:cs="Times New Roman" w:hint="eastAsia"/>
        </w:rPr>
        <w:t>)</w:t>
      </w:r>
      <w:r w:rsidR="00F03681" w:rsidRPr="002432B3">
        <w:rPr>
          <w:rFonts w:ascii="Times New Roman" w:eastAsia="標楷體" w:hAnsi="Times New Roman" w:cs="Times New Roman"/>
        </w:rPr>
        <w:t>是</w:t>
      </w:r>
      <w:r w:rsidR="00F03681" w:rsidRPr="002432B3">
        <w:rPr>
          <w:rFonts w:ascii="Times New Roman" w:eastAsia="標楷體" w:hAnsi="Times New Roman" w:cs="Times New Roman"/>
        </w:rPr>
        <w:t>ACO</w:t>
      </w:r>
      <w:r w:rsidR="00F03681" w:rsidRPr="002432B3">
        <w:rPr>
          <w:rFonts w:ascii="Times New Roman" w:eastAsia="標楷體" w:hAnsi="Times New Roman" w:cs="Times New Roman"/>
        </w:rPr>
        <w:t>的一種變體，專門用來處理多目標最佳化問題</w:t>
      </w:r>
      <w:r w:rsidR="00F03681" w:rsidRPr="002432B3">
        <w:rPr>
          <w:rFonts w:ascii="Times New Roman" w:eastAsia="標楷體" w:hAnsi="Times New Roman" w:cs="Times New Roman"/>
        </w:rPr>
        <w:t>(Multi-Objective Optimization Problems, MOPs)</w:t>
      </w:r>
      <w:r w:rsidR="00F03681" w:rsidRPr="002432B3">
        <w:rPr>
          <w:rFonts w:ascii="Times New Roman" w:eastAsia="標楷體" w:hAnsi="Times New Roman" w:cs="Times New Roman"/>
        </w:rPr>
        <w:t>。</w:t>
      </w:r>
      <w:r w:rsidR="00B94AA2" w:rsidRPr="002432B3">
        <w:rPr>
          <w:rFonts w:ascii="Times New Roman" w:eastAsia="標楷體" w:hAnsi="Times New Roman" w:cs="Times New Roman" w:hint="eastAsia"/>
        </w:rPr>
        <w:t>其</w:t>
      </w:r>
      <w:r w:rsidR="00F03681" w:rsidRPr="002432B3">
        <w:rPr>
          <w:rFonts w:ascii="Times New Roman" w:eastAsia="標楷體" w:hAnsi="Times New Roman" w:cs="Times New Roman"/>
        </w:rPr>
        <w:t>目標是找出一組能在不同目標間達成權衡的解集合，協助使用者根據自身偏好選擇最合適的解。</w:t>
      </w:r>
    </w:p>
    <w:p w14:paraId="5F77D6F5" w14:textId="3A38D4E2" w:rsidR="007B7E03" w:rsidRPr="00F03681" w:rsidRDefault="007B7E03" w:rsidP="001C5E75">
      <w:pPr>
        <w:widowControl/>
        <w:spacing w:line="360" w:lineRule="auto"/>
        <w:ind w:firstLine="480"/>
        <w:jc w:val="both"/>
        <w:rPr>
          <w:rFonts w:ascii="Times New Roman" w:eastAsia="標楷體" w:hAnsi="Times New Roman" w:cs="Times New Roman"/>
        </w:rPr>
      </w:pPr>
    </w:p>
    <w:p w14:paraId="0A5F05EF" w14:textId="355C7718" w:rsidR="007B7E03" w:rsidRPr="00621831" w:rsidRDefault="007B7E03" w:rsidP="00A35F4F">
      <w:pPr>
        <w:widowControl/>
        <w:spacing w:line="360" w:lineRule="auto"/>
        <w:rPr>
          <w:rFonts w:ascii="Times New Roman" w:eastAsia="標楷體" w:hAnsi="Times New Roman" w:cs="Times New Roman"/>
        </w:rPr>
      </w:pPr>
    </w:p>
    <w:p w14:paraId="12CF5C48"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3813EEBA"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28" w:name="_Toc205218995"/>
      <w:bookmarkStart w:id="29" w:name="_Toc217559728"/>
      <w:r w:rsidRPr="00621831">
        <w:rPr>
          <w:rFonts w:ascii="Times New Roman" w:eastAsia="標楷體" w:hAnsi="Times New Roman" w:cs="Times New Roman"/>
          <w:b/>
          <w:bCs/>
          <w:sz w:val="40"/>
          <w:szCs w:val="40"/>
        </w:rPr>
        <w:lastRenderedPageBreak/>
        <w:t>第三章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研究方法</w:t>
      </w:r>
      <w:bookmarkEnd w:id="28"/>
      <w:bookmarkEnd w:id="29"/>
    </w:p>
    <w:p w14:paraId="39F966FF" w14:textId="3B98FCF7" w:rsidR="0006233C" w:rsidRPr="00C276FF" w:rsidRDefault="000C5ACE" w:rsidP="006B4D41">
      <w:pPr>
        <w:spacing w:line="360" w:lineRule="auto"/>
        <w:ind w:firstLine="480"/>
        <w:rPr>
          <w:rFonts w:ascii="Times New Roman" w:eastAsia="標楷體" w:hAnsi="Times New Roman" w:cs="Times New Roman"/>
        </w:rPr>
      </w:pPr>
      <w:r w:rsidRPr="00C276FF">
        <w:rPr>
          <w:rFonts w:ascii="Times New Roman" w:eastAsia="標楷體" w:hAnsi="Times New Roman" w:cs="Times New Roman" w:hint="eastAsia"/>
        </w:rPr>
        <w:t>本章說明本研究所採用的研究方法，並對研究問題進行分析與描述，同時說明系統架構，</w:t>
      </w:r>
      <w:r w:rsidR="00B96629" w:rsidRPr="00C276FF">
        <w:rPr>
          <w:rFonts w:ascii="Times New Roman" w:eastAsia="標楷體" w:hAnsi="Times New Roman" w:cs="Times New Roman" w:hint="eastAsia"/>
        </w:rPr>
        <w:t>內容包含</w:t>
      </w:r>
      <w:r w:rsidRPr="00C276FF">
        <w:rPr>
          <w:rFonts w:ascii="Times New Roman" w:eastAsia="標楷體" w:hAnsi="Times New Roman" w:cs="Times New Roman" w:hint="eastAsia"/>
        </w:rPr>
        <w:t>各模組之間的功能與關係。</w:t>
      </w:r>
      <w:r w:rsidR="00826495" w:rsidRPr="00C276FF">
        <w:rPr>
          <w:rFonts w:ascii="Times New Roman" w:eastAsia="標楷體" w:hAnsi="Times New Roman" w:cs="Times New Roman" w:hint="eastAsia"/>
        </w:rPr>
        <w:t xml:space="preserve"> </w:t>
      </w:r>
    </w:p>
    <w:p w14:paraId="6533C1E5" w14:textId="031F5E6F" w:rsidR="005F69E9" w:rsidRPr="00621831" w:rsidRDefault="00F44977" w:rsidP="00D95305">
      <w:pPr>
        <w:widowControl/>
        <w:spacing w:line="360" w:lineRule="auto"/>
        <w:outlineLvl w:val="1"/>
        <w:rPr>
          <w:rFonts w:ascii="Times New Roman" w:eastAsia="標楷體" w:hAnsi="Times New Roman" w:cs="Times New Roman"/>
          <w:b/>
          <w:bCs/>
          <w:sz w:val="36"/>
          <w:szCs w:val="36"/>
        </w:rPr>
      </w:pPr>
      <w:bookmarkStart w:id="30" w:name="_Toc205218996"/>
      <w:bookmarkStart w:id="31" w:name="_Toc217559729"/>
      <w:r w:rsidRPr="00621831">
        <w:rPr>
          <w:rFonts w:ascii="Times New Roman" w:eastAsia="標楷體" w:hAnsi="Times New Roman" w:cs="Times New Roman"/>
          <w:b/>
          <w:bCs/>
          <w:sz w:val="36"/>
          <w:szCs w:val="36"/>
        </w:rPr>
        <w:t>3.1</w:t>
      </w:r>
      <w:bookmarkEnd w:id="30"/>
      <w:r w:rsidR="004D609A" w:rsidRPr="00621831">
        <w:rPr>
          <w:rFonts w:ascii="Times New Roman" w:eastAsia="標楷體" w:hAnsi="Times New Roman" w:cs="Times New Roman"/>
          <w:b/>
          <w:bCs/>
          <w:sz w:val="36"/>
          <w:szCs w:val="36"/>
        </w:rPr>
        <w:t>問題案例描述</w:t>
      </w:r>
      <w:bookmarkEnd w:id="31"/>
    </w:p>
    <w:p w14:paraId="3612D7CC" w14:textId="31FDB82D" w:rsidR="00660A82" w:rsidRPr="00621831" w:rsidRDefault="004D609A" w:rsidP="00EB5BE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w:t>
      </w:r>
      <w:r w:rsidR="00F627F0" w:rsidRPr="00621831">
        <w:rPr>
          <w:rFonts w:ascii="Times New Roman" w:eastAsia="標楷體" w:hAnsi="Times New Roman" w:cs="Times New Roman"/>
        </w:rPr>
        <w:t>究</w:t>
      </w:r>
      <w:r w:rsidR="00DF0620">
        <w:rPr>
          <w:rFonts w:ascii="Times New Roman" w:eastAsia="標楷體" w:hAnsi="Times New Roman" w:cs="Times New Roman" w:hint="eastAsia"/>
        </w:rPr>
        <w:t>使用</w:t>
      </w:r>
      <w:r w:rsidR="0040018A">
        <w:rPr>
          <w:rFonts w:ascii="Times New Roman" w:eastAsia="標楷體" w:hAnsi="Times New Roman" w:cs="Times New Roman" w:hint="eastAsia"/>
        </w:rPr>
        <w:t>由</w:t>
      </w:r>
      <w:r w:rsidR="00D95305" w:rsidRPr="00621831">
        <w:rPr>
          <w:rFonts w:ascii="Times New Roman" w:eastAsia="標楷體" w:hAnsi="Times New Roman" w:cs="Times New Roman"/>
        </w:rPr>
        <w:t>物流</w:t>
      </w:r>
      <w:r w:rsidR="00771342" w:rsidRPr="00621831">
        <w:rPr>
          <w:rFonts w:ascii="Times New Roman" w:eastAsia="標楷體" w:hAnsi="Times New Roman" w:cs="Times New Roman" w:hint="eastAsia"/>
        </w:rPr>
        <w:t>公司提供的</w:t>
      </w:r>
      <w:r w:rsidR="007D5D25" w:rsidRPr="00621831">
        <w:rPr>
          <w:rFonts w:ascii="Times New Roman" w:eastAsia="標楷體" w:hAnsi="Times New Roman" w:cs="Times New Roman" w:hint="eastAsia"/>
        </w:rPr>
        <w:t>初始路線資料</w:t>
      </w:r>
      <w:r w:rsidR="00771342" w:rsidRPr="00621831">
        <w:rPr>
          <w:rFonts w:ascii="Times New Roman" w:eastAsia="標楷體" w:hAnsi="Times New Roman" w:cs="Times New Roman" w:hint="eastAsia"/>
        </w:rPr>
        <w:t>，</w:t>
      </w:r>
      <w:r w:rsidR="002E15ED" w:rsidRPr="00621831">
        <w:rPr>
          <w:rFonts w:ascii="Times New Roman" w:eastAsia="標楷體" w:hAnsi="Times New Roman" w:cs="Times New Roman"/>
        </w:rPr>
        <w:t>該資料</w:t>
      </w:r>
      <w:r w:rsidR="002E15ED" w:rsidRPr="00621831">
        <w:rPr>
          <w:rFonts w:ascii="Times New Roman" w:eastAsia="標楷體" w:hAnsi="Times New Roman" w:cs="Times New Roman" w:hint="eastAsia"/>
        </w:rPr>
        <w:t>為</w:t>
      </w:r>
      <w:r w:rsidR="002E15ED" w:rsidRPr="00621831">
        <w:rPr>
          <w:rFonts w:ascii="Times New Roman" w:eastAsia="標楷體" w:hAnsi="Times New Roman" w:cs="Times New Roman"/>
        </w:rPr>
        <w:t>物流公司依據以往配送經驗所規劃的主線配送路線，即車輛行駛路線與配送順序的初步規劃</w:t>
      </w:r>
      <w:r w:rsidR="002E15ED" w:rsidRPr="00621831">
        <w:rPr>
          <w:rFonts w:ascii="Times New Roman" w:eastAsia="標楷體" w:hAnsi="Times New Roman" w:cs="Times New Roman" w:hint="eastAsia"/>
        </w:rPr>
        <w:t>。</w:t>
      </w:r>
      <w:r w:rsidR="00F627F0" w:rsidRPr="00621831">
        <w:rPr>
          <w:rFonts w:ascii="Times New Roman" w:eastAsia="標楷體" w:hAnsi="Times New Roman" w:cs="Times New Roman"/>
        </w:rPr>
        <w:t>本研究</w:t>
      </w:r>
      <w:r w:rsidRPr="00621831">
        <w:rPr>
          <w:rFonts w:ascii="Times New Roman" w:eastAsia="標楷體" w:hAnsi="Times New Roman" w:cs="Times New Roman"/>
        </w:rPr>
        <w:t>旨在解決在已有主線</w:t>
      </w:r>
      <w:r w:rsidR="00E24F68" w:rsidRPr="00621831">
        <w:rPr>
          <w:rFonts w:ascii="Times New Roman" w:eastAsia="標楷體" w:hAnsi="Times New Roman" w:cs="Times New Roman"/>
        </w:rPr>
        <w:t>配送</w:t>
      </w:r>
      <w:r w:rsidR="005D0698" w:rsidRPr="00621831">
        <w:rPr>
          <w:rFonts w:ascii="Times New Roman" w:eastAsia="標楷體" w:hAnsi="Times New Roman" w:cs="Times New Roman" w:hint="eastAsia"/>
        </w:rPr>
        <w:t>、</w:t>
      </w:r>
      <w:r w:rsidR="00B57ED4">
        <w:rPr>
          <w:rFonts w:ascii="Times New Roman" w:eastAsia="標楷體" w:hAnsi="Times New Roman" w:cs="Times New Roman" w:hint="eastAsia"/>
        </w:rPr>
        <w:t>材積量</w:t>
      </w:r>
      <w:r w:rsidRPr="00621831">
        <w:rPr>
          <w:rFonts w:ascii="Times New Roman" w:eastAsia="標楷體" w:hAnsi="Times New Roman" w:cs="Times New Roman"/>
        </w:rPr>
        <w:t>以及</w:t>
      </w:r>
      <w:r w:rsidR="002379A2" w:rsidRPr="00621831">
        <w:rPr>
          <w:rFonts w:ascii="Times New Roman" w:eastAsia="標楷體" w:hAnsi="Times New Roman" w:cs="Times New Roman"/>
        </w:rPr>
        <w:t>時間窗</w:t>
      </w:r>
      <w:r w:rsidR="00CC1950" w:rsidRPr="00621831">
        <w:rPr>
          <w:rFonts w:ascii="Times New Roman" w:eastAsia="標楷體" w:hAnsi="Times New Roman" w:cs="Times New Roman"/>
        </w:rPr>
        <w:t>限制</w:t>
      </w:r>
      <w:r w:rsidRPr="00621831">
        <w:rPr>
          <w:rFonts w:ascii="Times New Roman" w:eastAsia="標楷體" w:hAnsi="Times New Roman" w:cs="Times New Roman"/>
        </w:rPr>
        <w:t>的</w:t>
      </w:r>
      <w:r w:rsidR="00341D41" w:rsidRPr="00621831">
        <w:rPr>
          <w:rFonts w:ascii="Times New Roman" w:eastAsia="標楷體" w:hAnsi="Times New Roman" w:cs="Times New Roman"/>
        </w:rPr>
        <w:t>條件</w:t>
      </w:r>
      <w:r w:rsidRPr="00621831">
        <w:rPr>
          <w:rFonts w:ascii="Times New Roman" w:eastAsia="標楷體" w:hAnsi="Times New Roman" w:cs="Times New Roman"/>
        </w:rPr>
        <w:t>下</w:t>
      </w:r>
      <w:r w:rsidR="005224C2" w:rsidRPr="00621831">
        <w:rPr>
          <w:rFonts w:ascii="Times New Roman" w:eastAsia="標楷體" w:hAnsi="Times New Roman" w:cs="Times New Roman"/>
        </w:rPr>
        <w:t>，</w:t>
      </w:r>
      <w:r w:rsidRPr="00621831">
        <w:rPr>
          <w:rFonts w:ascii="Times New Roman" w:eastAsia="標楷體" w:hAnsi="Times New Roman" w:cs="Times New Roman"/>
        </w:rPr>
        <w:t>重新</w:t>
      </w:r>
      <w:r w:rsidR="00341D41" w:rsidRPr="00621831">
        <w:rPr>
          <w:rFonts w:ascii="Times New Roman" w:eastAsia="標楷體" w:hAnsi="Times New Roman" w:cs="Times New Roman"/>
        </w:rPr>
        <w:t>規劃支援</w:t>
      </w:r>
      <w:r w:rsidR="00E94208">
        <w:rPr>
          <w:rFonts w:ascii="Times New Roman" w:eastAsia="標楷體" w:hAnsi="Times New Roman" w:cs="Times New Roman" w:hint="eastAsia"/>
        </w:rPr>
        <w:t>線</w:t>
      </w:r>
      <w:r w:rsidR="00341D41" w:rsidRPr="00621831">
        <w:rPr>
          <w:rFonts w:ascii="Times New Roman" w:eastAsia="標楷體" w:hAnsi="Times New Roman" w:cs="Times New Roman"/>
        </w:rPr>
        <w:t>的配送</w:t>
      </w:r>
      <w:r w:rsidRPr="00621831">
        <w:rPr>
          <w:rFonts w:ascii="Times New Roman" w:eastAsia="標楷體" w:hAnsi="Times New Roman" w:cs="Times New Roman"/>
        </w:rPr>
        <w:t>問題。由於</w:t>
      </w:r>
      <w:r w:rsidR="005224C2" w:rsidRPr="00621831">
        <w:rPr>
          <w:rFonts w:ascii="Times New Roman" w:eastAsia="標楷體" w:hAnsi="Times New Roman" w:cs="Times New Roman"/>
        </w:rPr>
        <w:t>每</w:t>
      </w:r>
      <w:r w:rsidRPr="00621831">
        <w:rPr>
          <w:rFonts w:ascii="Times New Roman" w:eastAsia="標楷體" w:hAnsi="Times New Roman" w:cs="Times New Roman"/>
        </w:rPr>
        <w:t>日各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的實際配送需求可能</w:t>
      </w:r>
      <w:r w:rsidR="00C37A11">
        <w:rPr>
          <w:rFonts w:ascii="Times New Roman" w:eastAsia="標楷體" w:hAnsi="Times New Roman" w:cs="Times New Roman" w:hint="eastAsia"/>
        </w:rPr>
        <w:t>變</w:t>
      </w:r>
      <w:r w:rsidRPr="00621831">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621831" w:rsidRDefault="004D609A"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為提</w:t>
      </w:r>
      <w:r w:rsidR="00EB5BE9" w:rsidRPr="00621831">
        <w:rPr>
          <w:rFonts w:ascii="Times New Roman" w:eastAsia="標楷體" w:hAnsi="Times New Roman" w:cs="Times New Roman"/>
        </w:rPr>
        <w:t>升</w:t>
      </w:r>
      <w:r w:rsidRPr="00621831">
        <w:rPr>
          <w:rFonts w:ascii="Times New Roman" w:eastAsia="標楷體" w:hAnsi="Times New Roman" w:cs="Times New Roman"/>
        </w:rPr>
        <w:t>配送規劃的效率並滿足需求，本研究</w:t>
      </w:r>
      <w:r w:rsidR="00DE4165">
        <w:rPr>
          <w:rFonts w:ascii="Times New Roman" w:eastAsia="標楷體" w:hAnsi="Times New Roman" w:cs="Times New Roman" w:hint="eastAsia"/>
        </w:rPr>
        <w:t>發展</w:t>
      </w:r>
      <w:r w:rsidR="00E24F68" w:rsidRPr="00621831">
        <w:rPr>
          <w:rFonts w:ascii="Times New Roman" w:eastAsia="標楷體" w:hAnsi="Times New Roman" w:cs="Times New Roman"/>
        </w:rPr>
        <w:t>一套</w:t>
      </w:r>
      <w:r w:rsidRPr="00621831">
        <w:rPr>
          <w:rFonts w:ascii="Times New Roman" w:eastAsia="標楷體" w:hAnsi="Times New Roman" w:cs="Times New Roman"/>
        </w:rPr>
        <w:t>配送</w:t>
      </w:r>
      <w:r w:rsidR="007879C6" w:rsidRPr="00621831">
        <w:rPr>
          <w:rFonts w:ascii="Times New Roman" w:eastAsia="標楷體" w:hAnsi="Times New Roman" w:cs="Times New Roman"/>
        </w:rPr>
        <w:t>方法</w:t>
      </w:r>
      <w:r w:rsidRPr="00621831">
        <w:rPr>
          <w:rFonts w:ascii="Times New Roman" w:eastAsia="標楷體" w:hAnsi="Times New Roman" w:cs="Times New Roman"/>
        </w:rPr>
        <w:t>，</w:t>
      </w:r>
      <w:r w:rsidR="007879C6" w:rsidRPr="00621831">
        <w:rPr>
          <w:rFonts w:ascii="Times New Roman" w:eastAsia="標楷體" w:hAnsi="Times New Roman" w:cs="Times New Roman"/>
        </w:rPr>
        <w:t>在</w:t>
      </w:r>
      <w:proofErr w:type="gramStart"/>
      <w:r w:rsidR="007879C6" w:rsidRPr="00621831">
        <w:rPr>
          <w:rFonts w:ascii="Times New Roman" w:eastAsia="標楷體" w:hAnsi="Times New Roman" w:cs="Times New Roman"/>
        </w:rPr>
        <w:t>不</w:t>
      </w:r>
      <w:proofErr w:type="gramEnd"/>
      <w:r w:rsidR="007879C6" w:rsidRPr="00621831">
        <w:rPr>
          <w:rFonts w:ascii="Times New Roman" w:eastAsia="標楷體" w:hAnsi="Times New Roman" w:cs="Times New Roman"/>
        </w:rPr>
        <w:t>更動主線配送</w:t>
      </w:r>
      <w:r w:rsidR="00DA21BA" w:rsidRPr="00621831">
        <w:rPr>
          <w:rFonts w:ascii="Times New Roman" w:eastAsia="標楷體" w:hAnsi="Times New Roman" w:cs="Times New Roman" w:hint="eastAsia"/>
        </w:rPr>
        <w:t>路線</w:t>
      </w:r>
      <w:r w:rsidR="007879C6" w:rsidRPr="00621831">
        <w:rPr>
          <w:rFonts w:ascii="Times New Roman" w:eastAsia="標楷體" w:hAnsi="Times New Roman" w:cs="Times New Roman"/>
        </w:rPr>
        <w:t>順序的前提下，</w:t>
      </w:r>
      <w:r w:rsidR="000C2357" w:rsidRPr="00621831">
        <w:rPr>
          <w:rFonts w:ascii="Times New Roman" w:eastAsia="標楷體" w:hAnsi="Times New Roman" w:cs="Times New Roman"/>
        </w:rPr>
        <w:t>針對超</w:t>
      </w:r>
      <w:r w:rsidR="00307FC1" w:rsidRPr="00621831">
        <w:rPr>
          <w:rFonts w:ascii="Times New Roman" w:eastAsia="標楷體" w:hAnsi="Times New Roman" w:cs="Times New Roman" w:hint="eastAsia"/>
        </w:rPr>
        <w:t>過材積量限制的路線</w:t>
      </w:r>
      <w:r w:rsidR="000C2357" w:rsidRPr="00621831">
        <w:rPr>
          <w:rFonts w:ascii="Times New Roman" w:eastAsia="標楷體" w:hAnsi="Times New Roman" w:cs="Times New Roman"/>
        </w:rPr>
        <w:t>進行</w:t>
      </w:r>
      <w:r w:rsidR="007879C6" w:rsidRPr="00621831">
        <w:rPr>
          <w:rFonts w:ascii="Times New Roman" w:eastAsia="標楷體" w:hAnsi="Times New Roman" w:cs="Times New Roman"/>
        </w:rPr>
        <w:t>動態調整</w:t>
      </w:r>
      <w:r w:rsidR="00307FC1" w:rsidRPr="00621831">
        <w:rPr>
          <w:rFonts w:ascii="Times New Roman" w:eastAsia="標楷體" w:hAnsi="Times New Roman" w:cs="Times New Roman" w:hint="eastAsia"/>
        </w:rPr>
        <w:t>，</w:t>
      </w:r>
      <w:r w:rsidR="007879C6" w:rsidRPr="00621831">
        <w:rPr>
          <w:rFonts w:ascii="Times New Roman" w:eastAsia="標楷體" w:hAnsi="Times New Roman" w:cs="Times New Roman"/>
        </w:rPr>
        <w:t>將</w:t>
      </w:r>
      <w:r w:rsidR="001F1ED6" w:rsidRPr="00621831">
        <w:rPr>
          <w:rFonts w:ascii="Times New Roman" w:eastAsia="標楷體" w:hAnsi="Times New Roman" w:cs="Times New Roman" w:hint="eastAsia"/>
        </w:rPr>
        <w:t>其線路上的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7879C6" w:rsidRPr="00621831">
        <w:rPr>
          <w:rFonts w:ascii="Times New Roman" w:eastAsia="標楷體" w:hAnsi="Times New Roman" w:cs="Times New Roman"/>
        </w:rPr>
        <w:t>重新分配至其他可用車輛或額外支援車輛，藉此平衡</w:t>
      </w:r>
      <w:r w:rsidR="00126C92" w:rsidRPr="00621831">
        <w:rPr>
          <w:rFonts w:ascii="Times New Roman" w:eastAsia="標楷體" w:hAnsi="Times New Roman" w:cs="Times New Roman"/>
        </w:rPr>
        <w:t>車輛載運</w:t>
      </w:r>
      <w:r w:rsidR="00FE1B34" w:rsidRPr="00621831">
        <w:rPr>
          <w:rFonts w:ascii="Times New Roman" w:eastAsia="標楷體" w:hAnsi="Times New Roman" w:cs="Times New Roman"/>
        </w:rPr>
        <w:t>材積量</w:t>
      </w:r>
      <w:r w:rsidR="007879C6" w:rsidRPr="00621831">
        <w:rPr>
          <w:rFonts w:ascii="Times New Roman" w:eastAsia="標楷體" w:hAnsi="Times New Roman" w:cs="Times New Roman"/>
        </w:rPr>
        <w:t>與</w:t>
      </w:r>
      <w:r w:rsidR="008157DC">
        <w:rPr>
          <w:rFonts w:ascii="Times New Roman" w:eastAsia="標楷體" w:hAnsi="Times New Roman" w:cs="Times New Roman" w:hint="eastAsia"/>
        </w:rPr>
        <w:t>配送時間</w:t>
      </w:r>
      <w:r w:rsidR="00126C92" w:rsidRPr="00621831">
        <w:rPr>
          <w:rFonts w:ascii="Times New Roman" w:eastAsia="標楷體" w:hAnsi="Times New Roman" w:cs="Times New Roman"/>
        </w:rPr>
        <w:t>的</w:t>
      </w:r>
      <w:r w:rsidR="007879C6" w:rsidRPr="00621831">
        <w:rPr>
          <w:rFonts w:ascii="Times New Roman" w:eastAsia="標楷體" w:hAnsi="Times New Roman" w:cs="Times New Roman"/>
        </w:rPr>
        <w:t>限制，提升整體配送效能</w:t>
      </w:r>
      <w:r w:rsidR="00FE1B34" w:rsidRPr="00621831">
        <w:rPr>
          <w:rFonts w:ascii="Times New Roman" w:eastAsia="標楷體" w:hAnsi="Times New Roman" w:cs="Times New Roman"/>
        </w:rPr>
        <w:t>，同時</w:t>
      </w:r>
      <w:r w:rsidR="00126C92" w:rsidRPr="00621831">
        <w:rPr>
          <w:rFonts w:ascii="Times New Roman" w:eastAsia="標楷體" w:hAnsi="Times New Roman" w:cs="Times New Roman"/>
        </w:rPr>
        <w:t>有效</w:t>
      </w:r>
      <w:r w:rsidR="00FE1B34" w:rsidRPr="00621831">
        <w:rPr>
          <w:rFonts w:ascii="Times New Roman" w:eastAsia="標楷體" w:hAnsi="Times New Roman" w:cs="Times New Roman"/>
        </w:rPr>
        <w:t>減少配送車</w:t>
      </w:r>
      <w:r w:rsidR="000B6C47" w:rsidRPr="00621831">
        <w:rPr>
          <w:rFonts w:ascii="Times New Roman" w:eastAsia="標楷體" w:hAnsi="Times New Roman" w:cs="Times New Roman"/>
        </w:rPr>
        <w:t>數</w:t>
      </w:r>
      <w:r w:rsidR="00FE1B34" w:rsidRPr="00621831">
        <w:rPr>
          <w:rFonts w:ascii="Times New Roman" w:eastAsia="標楷體" w:hAnsi="Times New Roman" w:cs="Times New Roman"/>
        </w:rPr>
        <w:t>量，</w:t>
      </w:r>
      <w:r w:rsidR="00DC79E7" w:rsidRPr="00621831">
        <w:rPr>
          <w:rFonts w:ascii="Times New Roman" w:eastAsia="標楷體" w:hAnsi="Times New Roman" w:cs="Times New Roman"/>
        </w:rPr>
        <w:t>進而</w:t>
      </w:r>
      <w:r w:rsidR="00FE1B34" w:rsidRPr="00621831">
        <w:rPr>
          <w:rFonts w:ascii="Times New Roman" w:eastAsia="標楷體" w:hAnsi="Times New Roman" w:cs="Times New Roman"/>
        </w:rPr>
        <w:t>降低</w:t>
      </w:r>
      <w:r w:rsidR="00DC79E7" w:rsidRPr="00621831">
        <w:rPr>
          <w:rFonts w:ascii="Times New Roman" w:eastAsia="標楷體" w:hAnsi="Times New Roman" w:cs="Times New Roman"/>
        </w:rPr>
        <w:t>整體</w:t>
      </w:r>
      <w:r w:rsidR="00FE1B34" w:rsidRPr="00621831">
        <w:rPr>
          <w:rFonts w:ascii="Times New Roman" w:eastAsia="標楷體" w:hAnsi="Times New Roman" w:cs="Times New Roman"/>
        </w:rPr>
        <w:t>運輸成本</w:t>
      </w:r>
      <w:r w:rsidR="007879C6" w:rsidRPr="00621831">
        <w:rPr>
          <w:rFonts w:ascii="Times New Roman" w:eastAsia="標楷體" w:hAnsi="Times New Roman" w:cs="Times New Roman"/>
        </w:rPr>
        <w:t>。</w:t>
      </w:r>
    </w:p>
    <w:p w14:paraId="20E028E6" w14:textId="0697A300" w:rsidR="007879C6" w:rsidRPr="00621831" w:rsidRDefault="007879C6"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在配送過程中，本研究根據「</w:t>
      </w:r>
      <w:r w:rsidR="00FD5AB4">
        <w:rPr>
          <w:rFonts w:ascii="Times New Roman" w:eastAsia="標楷體" w:hAnsi="Times New Roman" w:cs="Times New Roman" w:hint="eastAsia"/>
        </w:rPr>
        <w:t>A</w:t>
      </w:r>
      <w:r w:rsidRPr="00621831">
        <w:rPr>
          <w:rFonts w:ascii="Times New Roman" w:eastAsia="標楷體" w:hAnsi="Times New Roman" w:cs="Times New Roman"/>
        </w:rPr>
        <w:t>物流</w:t>
      </w:r>
      <w:r w:rsidR="00B12AEC" w:rsidRPr="00621831">
        <w:rPr>
          <w:rFonts w:ascii="Times New Roman" w:eastAsia="標楷體" w:hAnsi="Times New Roman" w:cs="Times New Roman" w:hint="eastAsia"/>
        </w:rPr>
        <w:t>公司</w:t>
      </w:r>
      <w:r w:rsidRPr="00621831">
        <w:rPr>
          <w:rFonts w:ascii="Times New Roman" w:eastAsia="標楷體" w:hAnsi="Times New Roman" w:cs="Times New Roman"/>
        </w:rPr>
        <w:t>」路線規劃資料，設置限制條件以確保配送過程順利進行。</w:t>
      </w:r>
      <w:r w:rsidR="008A36B0" w:rsidRPr="00621831">
        <w:rPr>
          <w:rFonts w:ascii="Times New Roman" w:eastAsia="標楷體" w:hAnsi="Times New Roman" w:cs="Times New Roman"/>
        </w:rPr>
        <w:t>條件如下</w:t>
      </w:r>
      <w:r w:rsidR="008A36B0" w:rsidRPr="00621831">
        <w:rPr>
          <w:rFonts w:ascii="Times New Roman" w:eastAsia="標楷體" w:hAnsi="Times New Roman" w:cs="Times New Roman"/>
        </w:rPr>
        <w:t>:</w:t>
      </w:r>
    </w:p>
    <w:p w14:paraId="16B713E7" w14:textId="56959F47" w:rsidR="002C4FBD" w:rsidRPr="00621831" w:rsidRDefault="002C4FB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配送車貨物裝載率上限為</w:t>
      </w:r>
      <w:r w:rsidRPr="00621831">
        <w:rPr>
          <w:rFonts w:ascii="Times New Roman" w:eastAsia="標楷體" w:hAnsi="Times New Roman" w:cs="Times New Roman"/>
        </w:rPr>
        <w:t>100%</w:t>
      </w:r>
      <w:r w:rsidR="00283949" w:rsidRPr="00621831">
        <w:rPr>
          <w:rFonts w:ascii="Times New Roman" w:eastAsia="標楷體" w:hAnsi="Times New Roman" w:cs="Times New Roman"/>
        </w:rPr>
        <w:t>。</w:t>
      </w:r>
    </w:p>
    <w:p w14:paraId="59E55199" w14:textId="6404779E" w:rsidR="00BA67D8" w:rsidRPr="00621831" w:rsidRDefault="00B13AE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AB09E1" w:rsidRPr="00621831">
        <w:rPr>
          <w:rFonts w:ascii="Times New Roman" w:eastAsia="標楷體" w:hAnsi="Times New Roman" w:cs="Times New Roman"/>
        </w:rPr>
        <w:t>配送</w:t>
      </w:r>
      <w:r w:rsidR="00BA67D8" w:rsidRPr="00621831">
        <w:rPr>
          <w:rFonts w:ascii="Times New Roman" w:eastAsia="標楷體" w:hAnsi="Times New Roman" w:cs="Times New Roman"/>
        </w:rPr>
        <w:t>需要符合時間窗</w:t>
      </w:r>
      <w:r w:rsidR="004B4D0B" w:rsidRPr="00621831">
        <w:rPr>
          <w:rFonts w:ascii="Times New Roman" w:eastAsia="標楷體" w:hAnsi="Times New Roman" w:cs="Times New Roman"/>
        </w:rPr>
        <w:t>限制</w:t>
      </w:r>
      <w:r w:rsidR="005565DE" w:rsidRPr="00621831">
        <w:rPr>
          <w:rFonts w:ascii="Times New Roman" w:eastAsia="標楷體" w:hAnsi="Times New Roman" w:cs="Times New Roman"/>
        </w:rPr>
        <w:t>，到店時間</w:t>
      </w:r>
      <w:proofErr w:type="gramStart"/>
      <w:r w:rsidR="005565DE" w:rsidRPr="00621831">
        <w:rPr>
          <w:rFonts w:ascii="Times New Roman" w:eastAsia="標楷體" w:hAnsi="Times New Roman" w:cs="Times New Roman"/>
        </w:rPr>
        <w:t>應於表定</w:t>
      </w:r>
      <w:proofErr w:type="gramEnd"/>
      <w:r w:rsidR="003B0B99" w:rsidRPr="00E71C99">
        <w:rPr>
          <w:rFonts w:ascii="Times New Roman" w:eastAsia="標楷體" w:hAnsi="Times New Roman" w:cs="Times New Roman" w:hint="eastAsia"/>
        </w:rPr>
        <w:t>前一小時</w:t>
      </w:r>
      <w:r w:rsidR="005565DE" w:rsidRPr="00E71C99">
        <w:rPr>
          <w:rFonts w:ascii="Times New Roman" w:eastAsia="標楷體" w:hAnsi="Times New Roman" w:cs="Times New Roman"/>
        </w:rPr>
        <w:t>分鐘至後</w:t>
      </w:r>
      <w:r w:rsidR="00805B94" w:rsidRPr="00E71C99">
        <w:rPr>
          <w:rFonts w:ascii="Times New Roman" w:eastAsia="標楷體" w:hAnsi="Times New Roman" w:cs="Times New Roman" w:hint="eastAsia"/>
        </w:rPr>
        <w:t>三十分鐘</w:t>
      </w:r>
      <w:r w:rsidR="005565DE" w:rsidRPr="00E71C99">
        <w:rPr>
          <w:rFonts w:ascii="Times New Roman" w:eastAsia="標楷體" w:hAnsi="Times New Roman" w:cs="Times New Roman"/>
        </w:rPr>
        <w:t>內</w:t>
      </w:r>
      <w:r w:rsidR="00283949" w:rsidRPr="00621831">
        <w:rPr>
          <w:rFonts w:ascii="Times New Roman" w:eastAsia="標楷體" w:hAnsi="Times New Roman" w:cs="Times New Roman"/>
        </w:rPr>
        <w:t>。</w:t>
      </w:r>
    </w:p>
    <w:p w14:paraId="718FE9BA" w14:textId="37870345" w:rsidR="00BA67D8" w:rsidRPr="00621831" w:rsidRDefault="00AB09E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車輛配送</w:t>
      </w:r>
      <w:r w:rsidR="00BA67D8" w:rsidRPr="00621831">
        <w:rPr>
          <w:rFonts w:ascii="Times New Roman" w:eastAsia="標楷體" w:hAnsi="Times New Roman" w:cs="Times New Roman"/>
        </w:rPr>
        <w:t>路線</w:t>
      </w:r>
      <w:r w:rsidRPr="00621831">
        <w:rPr>
          <w:rFonts w:ascii="Times New Roman" w:eastAsia="標楷體" w:hAnsi="Times New Roman" w:cs="Times New Roman"/>
        </w:rPr>
        <w:t>總</w:t>
      </w:r>
      <w:r w:rsidR="008157DC">
        <w:rPr>
          <w:rFonts w:ascii="Times New Roman" w:eastAsia="標楷體" w:hAnsi="Times New Roman" w:cs="Times New Roman" w:hint="eastAsia"/>
        </w:rPr>
        <w:t>配送時長</w:t>
      </w:r>
      <w:r w:rsidR="00BA67D8" w:rsidRPr="00621831">
        <w:rPr>
          <w:rFonts w:ascii="Times New Roman" w:eastAsia="標楷體" w:hAnsi="Times New Roman" w:cs="Times New Roman"/>
        </w:rPr>
        <w:t>不能超過</w:t>
      </w:r>
      <w:r w:rsidR="00A8185A" w:rsidRPr="00621831">
        <w:rPr>
          <w:rFonts w:ascii="Times New Roman" w:eastAsia="標楷體" w:hAnsi="Times New Roman" w:cs="Times New Roman"/>
        </w:rPr>
        <w:t>五</w:t>
      </w:r>
      <w:r w:rsidR="00BA67D8" w:rsidRPr="00621831">
        <w:rPr>
          <w:rFonts w:ascii="Times New Roman" w:eastAsia="標楷體" w:hAnsi="Times New Roman" w:cs="Times New Roman"/>
        </w:rPr>
        <w:t>小時</w:t>
      </w:r>
      <w:r w:rsidR="00283949" w:rsidRPr="00621831">
        <w:rPr>
          <w:rFonts w:ascii="Times New Roman" w:eastAsia="標楷體" w:hAnsi="Times New Roman" w:cs="Times New Roman"/>
        </w:rPr>
        <w:t>。</w:t>
      </w:r>
    </w:p>
    <w:p w14:paraId="5E64AF75" w14:textId="4D3C4FDD" w:rsidR="00BA67D8" w:rsidRPr="00621831" w:rsidRDefault="00BA67D8"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主線可以支援運送支援候選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，但</w:t>
      </w:r>
      <w:r w:rsidR="00207248">
        <w:rPr>
          <w:rFonts w:ascii="Times New Roman" w:eastAsia="標楷體" w:hAnsi="Times New Roman" w:cs="Times New Roman" w:hint="eastAsia"/>
        </w:rPr>
        <w:t>原</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配送順序不能調整</w:t>
      </w:r>
      <w:r w:rsidR="000F6C17" w:rsidRPr="00621831">
        <w:rPr>
          <w:rFonts w:ascii="Times New Roman" w:eastAsia="標楷體" w:hAnsi="Times New Roman" w:cs="Times New Roman"/>
        </w:rPr>
        <w:t>。</w:t>
      </w:r>
    </w:p>
    <w:p w14:paraId="3BC10D46" w14:textId="6C2EBC7D" w:rsidR="00EF5F61" w:rsidRPr="00621831" w:rsidRDefault="002C4FBD" w:rsidP="00BA67D8">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支援路線規劃，先依照</w:t>
      </w:r>
      <w:r w:rsidR="00D075C3">
        <w:rPr>
          <w:rFonts w:ascii="Times New Roman" w:eastAsia="標楷體" w:hAnsi="Times New Roman" w:cs="Times New Roman" w:hint="eastAsia"/>
        </w:rPr>
        <w:t>地理位置</w:t>
      </w:r>
      <w:r w:rsidRPr="00621831">
        <w:rPr>
          <w:rFonts w:ascii="Times New Roman" w:eastAsia="標楷體" w:hAnsi="Times New Roman" w:cs="Times New Roman"/>
        </w:rPr>
        <w:t>分群，由最遠的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先進行配送</w:t>
      </w:r>
      <w:r w:rsidR="000F6C17" w:rsidRPr="00621831">
        <w:rPr>
          <w:rFonts w:ascii="Times New Roman" w:eastAsia="標楷體" w:hAnsi="Times New Roman" w:cs="Times New Roman"/>
        </w:rPr>
        <w:t>。</w:t>
      </w:r>
    </w:p>
    <w:p w14:paraId="775817D1" w14:textId="77777777" w:rsidR="00494977" w:rsidRDefault="00B13AED" w:rsidP="00494977">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366BA4" w:rsidRPr="00621831">
        <w:rPr>
          <w:rFonts w:ascii="Times New Roman" w:eastAsia="標楷體" w:hAnsi="Times New Roman" w:cs="Times New Roman"/>
        </w:rPr>
        <w:t>分為近、中和</w:t>
      </w:r>
      <w:proofErr w:type="gramStart"/>
      <w:r w:rsidR="00366BA4" w:rsidRPr="00621831">
        <w:rPr>
          <w:rFonts w:ascii="Times New Roman" w:eastAsia="標楷體" w:hAnsi="Times New Roman" w:cs="Times New Roman"/>
        </w:rPr>
        <w:t>遠區</w:t>
      </w:r>
      <w:r w:rsidR="005565DE" w:rsidRPr="00621831">
        <w:rPr>
          <w:rFonts w:ascii="Times New Roman" w:eastAsia="標楷體" w:hAnsi="Times New Roman" w:cs="Times New Roman"/>
        </w:rPr>
        <w:t>，近區</w:t>
      </w:r>
      <w:proofErr w:type="gramEnd"/>
      <w:r w:rsidR="005565DE" w:rsidRPr="00621831">
        <w:rPr>
          <w:rFonts w:ascii="Times New Roman" w:eastAsia="標楷體" w:hAnsi="Times New Roman" w:cs="Times New Roman"/>
        </w:rPr>
        <w:t>與中區</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無需考慮方向問題，</w:t>
      </w:r>
      <w:proofErr w:type="gramStart"/>
      <w:r w:rsidR="005565DE" w:rsidRPr="00621831">
        <w:rPr>
          <w:rFonts w:ascii="Times New Roman" w:eastAsia="標楷體" w:hAnsi="Times New Roman" w:cs="Times New Roman"/>
        </w:rPr>
        <w:t>遠區</w:t>
      </w:r>
      <w:r w:rsidRPr="00621831">
        <w:rPr>
          <w:rFonts w:ascii="Times New Roman" w:eastAsia="標楷體" w:hAnsi="Times New Roman" w:cs="Times New Roman"/>
        </w:rPr>
        <w:t>店舖</w:t>
      </w:r>
      <w:proofErr w:type="gramEnd"/>
      <w:r w:rsidR="005565DE" w:rsidRPr="00621831">
        <w:rPr>
          <w:rFonts w:ascii="Times New Roman" w:eastAsia="標楷體" w:hAnsi="Times New Roman" w:cs="Times New Roman"/>
        </w:rPr>
        <w:t>若第一間</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已挑選物流中心以北的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，後續不得挑選物流中心以南的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，東西向亦然</w:t>
      </w:r>
      <w:r w:rsidR="000F6C17" w:rsidRPr="00621831">
        <w:rPr>
          <w:rFonts w:ascii="Times New Roman" w:eastAsia="標楷體" w:hAnsi="Times New Roman" w:cs="Times New Roman"/>
        </w:rPr>
        <w:t>。</w:t>
      </w:r>
    </w:p>
    <w:p w14:paraId="54A59070" w14:textId="1A9F965C" w:rsidR="00743457" w:rsidRPr="00494977" w:rsidRDefault="00743457" w:rsidP="00494977">
      <w:pPr>
        <w:widowControl/>
        <w:spacing w:line="360" w:lineRule="auto"/>
        <w:ind w:firstLine="360"/>
        <w:rPr>
          <w:rFonts w:ascii="Times New Roman" w:eastAsia="標楷體" w:hAnsi="Times New Roman" w:cs="Times New Roman"/>
        </w:rPr>
      </w:pPr>
      <w:r w:rsidRPr="00494977">
        <w:rPr>
          <w:rFonts w:ascii="Times New Roman" w:eastAsia="標楷體" w:hAnsi="Times New Roman" w:cs="Times New Roman"/>
        </w:rPr>
        <w:lastRenderedPageBreak/>
        <w:t>透過對歷史路線資料的整理與分析</w:t>
      </w:r>
      <w:r w:rsidR="00B86D3F" w:rsidRPr="00494977">
        <w:rPr>
          <w:rFonts w:ascii="Times New Roman" w:eastAsia="標楷體" w:hAnsi="Times New Roman" w:cs="Times New Roman" w:hint="eastAsia"/>
        </w:rPr>
        <w:t>及</w:t>
      </w:r>
      <w:r w:rsidRPr="00494977">
        <w:rPr>
          <w:rFonts w:ascii="Times New Roman" w:eastAsia="標楷體" w:hAnsi="Times New Roman" w:cs="Times New Roman"/>
        </w:rPr>
        <w:t>路線規劃過程中的實務經驗</w:t>
      </w:r>
      <w:r w:rsidR="00B86D3F" w:rsidRPr="00494977">
        <w:rPr>
          <w:rFonts w:ascii="Times New Roman" w:eastAsia="標楷體" w:hAnsi="Times New Roman" w:cs="Times New Roman" w:hint="eastAsia"/>
        </w:rPr>
        <w:t>。</w:t>
      </w:r>
      <w:r w:rsidRPr="00494977">
        <w:rPr>
          <w:rFonts w:ascii="Times New Roman" w:eastAsia="標楷體" w:hAnsi="Times New Roman" w:cs="Times New Roman"/>
        </w:rPr>
        <w:t>本研究歸納</w:t>
      </w:r>
      <w:r w:rsidR="006B5C58" w:rsidRPr="00494977">
        <w:rPr>
          <w:rFonts w:ascii="Times New Roman" w:eastAsia="標楷體" w:hAnsi="Times New Roman" w:cs="Times New Roman" w:hint="eastAsia"/>
        </w:rPr>
        <w:t>出</w:t>
      </w:r>
      <w:r w:rsidRPr="00494977">
        <w:rPr>
          <w:rFonts w:ascii="Times New Roman" w:eastAsia="標楷體" w:hAnsi="Times New Roman" w:cs="Times New Roman"/>
        </w:rPr>
        <w:t>規劃規則</w:t>
      </w:r>
      <w:r w:rsidR="00B86D3F" w:rsidRPr="00494977">
        <w:rPr>
          <w:rFonts w:ascii="Times New Roman" w:eastAsia="標楷體" w:hAnsi="Times New Roman" w:cs="Times New Roman" w:hint="eastAsia"/>
        </w:rPr>
        <w:t>:</w:t>
      </w:r>
    </w:p>
    <w:p w14:paraId="2C2E05C0" w14:textId="5886E3A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判斷所有主線的總材積量是否超過車輛可承載上限，</w:t>
      </w:r>
      <w:r w:rsidR="00815BDB" w:rsidRPr="00621831">
        <w:rPr>
          <w:rFonts w:ascii="Times New Roman" w:eastAsia="標楷體" w:hAnsi="Times New Roman" w:cs="Times New Roman"/>
        </w:rPr>
        <w:t>未超出，則不處理此主線；</w:t>
      </w:r>
      <w:r w:rsidRPr="00621831">
        <w:rPr>
          <w:rFonts w:ascii="Times New Roman" w:eastAsia="標楷體" w:hAnsi="Times New Roman" w:cs="Times New Roman"/>
        </w:rPr>
        <w:t>若超出，則對該主線進行</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抽取作業，讓主線材積量降至可接受範圍。</w:t>
      </w:r>
    </w:p>
    <w:p w14:paraId="5426E786" w14:textId="359EAFCA" w:rsidR="004F7947" w:rsidRPr="00D92600" w:rsidRDefault="00707D70" w:rsidP="00D92600">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彙整</w:t>
      </w:r>
      <w:r w:rsidR="00CE406E" w:rsidRPr="00621831">
        <w:rPr>
          <w:rFonts w:ascii="Times New Roman" w:eastAsia="標楷體" w:hAnsi="Times New Roman" w:cs="Times New Roman"/>
        </w:rPr>
        <w:t>所有被抽出的候選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CE406E" w:rsidRPr="00621831">
        <w:rPr>
          <w:rFonts w:ascii="Times New Roman" w:eastAsia="標楷體" w:hAnsi="Times New Roman" w:cs="Times New Roman"/>
        </w:rPr>
        <w:t>，依照</w:t>
      </w:r>
      <w:r w:rsidR="003536AA">
        <w:rPr>
          <w:rFonts w:ascii="Times New Roman" w:eastAsia="標楷體" w:hAnsi="Times New Roman" w:cs="Times New Roman" w:hint="eastAsia"/>
        </w:rPr>
        <w:t>地理位置進行分區</w:t>
      </w:r>
      <w:r w:rsidR="00CE406E" w:rsidRPr="00621831">
        <w:rPr>
          <w:rFonts w:ascii="Times New Roman" w:eastAsia="標楷體" w:hAnsi="Times New Roman" w:cs="Times New Roman"/>
        </w:rPr>
        <w:t>，以利後續支援線編排的區</w:t>
      </w:r>
      <w:r w:rsidR="00CE406E" w:rsidRPr="00D92600">
        <w:rPr>
          <w:rFonts w:ascii="Times New Roman" w:eastAsia="標楷體" w:hAnsi="Times New Roman" w:cs="Times New Roman"/>
        </w:rPr>
        <w:t>域性規劃。</w:t>
      </w:r>
    </w:p>
    <w:p w14:paraId="47825F49" w14:textId="0060774C"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分配回其他仍有空間的主線當中，判斷各主線是否能在不超載</w:t>
      </w:r>
      <w:r w:rsidR="006E5FEA" w:rsidRPr="00621831">
        <w:rPr>
          <w:rFonts w:ascii="Times New Roman" w:eastAsia="標楷體" w:hAnsi="Times New Roman" w:cs="Times New Roman"/>
        </w:rPr>
        <w:t>且</w:t>
      </w:r>
      <w:r w:rsidRPr="00621831">
        <w:rPr>
          <w:rFonts w:ascii="Times New Roman" w:eastAsia="標楷體" w:hAnsi="Times New Roman" w:cs="Times New Roman"/>
        </w:rPr>
        <w:t>不違反到店時間限制前提，承接候選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；同時評估加入該</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後的整體路線時間與物流效率。</w:t>
      </w:r>
    </w:p>
    <w:p w14:paraId="7096FCA2" w14:textId="644E3716"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無法成功分配回主線的剩餘候選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，額外規劃新的支援線</w:t>
      </w:r>
      <w:r w:rsidR="00AA0982">
        <w:rPr>
          <w:rFonts w:ascii="Times New Roman" w:eastAsia="標楷體" w:hAnsi="Times New Roman" w:cs="Times New Roman" w:hint="eastAsia"/>
        </w:rPr>
        <w:t>。</w:t>
      </w:r>
      <w:r w:rsidRPr="00621831">
        <w:rPr>
          <w:rFonts w:ascii="Times New Roman" w:eastAsia="標楷體" w:hAnsi="Times New Roman" w:cs="Times New Roman"/>
        </w:rPr>
        <w:t>根據與物流中心的距離劃分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在近區與</w:t>
      </w:r>
      <w:proofErr w:type="gramEnd"/>
      <w:r w:rsidRPr="00621831">
        <w:rPr>
          <w:rFonts w:ascii="Times New Roman" w:eastAsia="標楷體" w:hAnsi="Times New Roman" w:cs="Times New Roman"/>
        </w:rPr>
        <w:t>中區內規劃支援線時可不考慮方向一致性</w:t>
      </w:r>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在遠區需</w:t>
      </w:r>
      <w:proofErr w:type="gramEnd"/>
      <w:r w:rsidRPr="00621831">
        <w:rPr>
          <w:rFonts w:ascii="Times New Roman" w:eastAsia="標楷體" w:hAnsi="Times New Roman" w:cs="Times New Roman"/>
        </w:rPr>
        <w:t>確保所有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方位一致，避免繞行或折返，同時須控制路線時間不超過</w:t>
      </w:r>
      <w:r w:rsidR="006E5FEA" w:rsidRPr="00621831">
        <w:rPr>
          <w:rFonts w:ascii="Times New Roman" w:eastAsia="標楷體" w:hAnsi="Times New Roman" w:cs="Times New Roman"/>
        </w:rPr>
        <w:t>五</w:t>
      </w:r>
      <w:r w:rsidRPr="00621831">
        <w:rPr>
          <w:rFonts w:ascii="Times New Roman" w:eastAsia="標楷體" w:hAnsi="Times New Roman" w:cs="Times New Roman"/>
        </w:rPr>
        <w:t>小時且每間</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的到店時間落在其允許</w:t>
      </w:r>
      <w:proofErr w:type="gramStart"/>
      <w:r w:rsidRPr="00621831">
        <w:rPr>
          <w:rFonts w:ascii="Times New Roman" w:eastAsia="標楷體" w:hAnsi="Times New Roman" w:cs="Times New Roman"/>
        </w:rPr>
        <w:t>時間</w:t>
      </w:r>
      <w:r w:rsidR="006E5FEA" w:rsidRPr="00621831">
        <w:rPr>
          <w:rFonts w:ascii="Times New Roman" w:eastAsia="標楷體" w:hAnsi="Times New Roman" w:cs="Times New Roman"/>
        </w:rPr>
        <w:t>窗</w:t>
      </w:r>
      <w:r w:rsidRPr="00621831">
        <w:rPr>
          <w:rFonts w:ascii="Times New Roman" w:eastAsia="標楷體" w:hAnsi="Times New Roman" w:cs="Times New Roman"/>
        </w:rPr>
        <w:t>內</w:t>
      </w:r>
      <w:proofErr w:type="gramEnd"/>
      <w:r w:rsidRPr="00621831">
        <w:rPr>
          <w:rFonts w:ascii="Times New Roman" w:eastAsia="標楷體" w:hAnsi="Times New Roman" w:cs="Times New Roman"/>
        </w:rPr>
        <w:t>。</w:t>
      </w:r>
    </w:p>
    <w:p w14:paraId="6B7CF141" w14:textId="63E8F75C" w:rsidR="00707D70" w:rsidRPr="003536AA" w:rsidRDefault="00CE406E" w:rsidP="003536AA">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對於規劃完成的所有主線與支援線，透過</w:t>
      </w:r>
      <w:r w:rsidR="00626ED1">
        <w:rPr>
          <w:rFonts w:ascii="Times New Roman" w:eastAsia="標楷體" w:hAnsi="Times New Roman" w:cs="Times New Roman" w:hint="eastAsia"/>
        </w:rPr>
        <w:t>Routes</w:t>
      </w:r>
      <w:r w:rsidRPr="00621831">
        <w:rPr>
          <w:rFonts w:ascii="Times New Roman" w:eastAsia="標楷體" w:hAnsi="Times New Roman" w:cs="Times New Roman"/>
        </w:rPr>
        <w:t xml:space="preserve"> API</w:t>
      </w:r>
      <w:r w:rsidRPr="00621831">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621831">
        <w:rPr>
          <w:rFonts w:ascii="Times New Roman" w:eastAsia="標楷體" w:hAnsi="Times New Roman" w:cs="Times New Roman"/>
        </w:rPr>
        <w:t>回</w:t>
      </w:r>
      <w:r w:rsidRPr="00621831">
        <w:rPr>
          <w:rFonts w:ascii="Times New Roman" w:eastAsia="標楷體" w:hAnsi="Times New Roman" w:cs="Times New Roman"/>
        </w:rPr>
        <w:t>原有路線資料。</w:t>
      </w:r>
      <w:r w:rsidR="00707D70" w:rsidRPr="003536AA">
        <w:rPr>
          <w:rFonts w:ascii="Times New Roman" w:eastAsia="標楷體" w:hAnsi="Times New Roman" w:cs="Times New Roman"/>
        </w:rPr>
        <w:br w:type="page"/>
      </w:r>
    </w:p>
    <w:p w14:paraId="4091AD57" w14:textId="3338B552" w:rsidR="007731EA" w:rsidRPr="00621831" w:rsidRDefault="008A36B0" w:rsidP="00211E60">
      <w:pPr>
        <w:pStyle w:val="a9"/>
        <w:widowControl/>
        <w:spacing w:line="360" w:lineRule="auto"/>
        <w:ind w:left="0" w:firstLine="360"/>
        <w:rPr>
          <w:rFonts w:ascii="Times New Roman" w:eastAsia="標楷體" w:hAnsi="Times New Roman" w:cs="Times New Roman"/>
        </w:rPr>
      </w:pPr>
      <w:r w:rsidRPr="00621831">
        <w:rPr>
          <w:rFonts w:ascii="Times New Roman" w:eastAsia="標楷體" w:hAnsi="Times New Roman" w:cs="Times New Roman"/>
        </w:rPr>
        <w:lastRenderedPageBreak/>
        <w:t>根據上述規則以數學模型表示</w:t>
      </w:r>
      <w:r w:rsidRPr="00621831">
        <w:rPr>
          <w:rFonts w:ascii="Times New Roman" w:eastAsia="標楷體" w:hAnsi="Times New Roman" w:cs="Times New Roman"/>
        </w:rPr>
        <w:t>:</w:t>
      </w:r>
    </w:p>
    <w:p w14:paraId="3FB6451C" w14:textId="3136B905" w:rsidR="00EF756C" w:rsidRPr="00621831" w:rsidRDefault="00EF756C" w:rsidP="00EF756C">
      <w:pPr>
        <w:pStyle w:val="af6"/>
        <w:jc w:val="center"/>
        <w:rPr>
          <w:rFonts w:ascii="Times New Roman" w:eastAsia="標楷體" w:hAnsi="Times New Roman" w:cs="Times New Roman"/>
          <w:b/>
          <w:bCs/>
          <w:sz w:val="24"/>
          <w:szCs w:val="24"/>
        </w:rPr>
      </w:pPr>
      <w:bookmarkStart w:id="32" w:name="_Toc217559032"/>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00290D15">
        <w:rPr>
          <w:rFonts w:ascii="Times New Roman" w:eastAsia="標楷體" w:hAnsi="Times New Roman" w:cs="Times New Roman" w:hint="eastAsia"/>
          <w:sz w:val="24"/>
          <w:szCs w:val="24"/>
        </w:rPr>
        <w:t>參數</w:t>
      </w:r>
      <w:r w:rsidRPr="00621831">
        <w:rPr>
          <w:rFonts w:ascii="Times New Roman" w:eastAsia="標楷體" w:hAnsi="Times New Roman" w:cs="Times New Roman"/>
          <w:sz w:val="24"/>
          <w:szCs w:val="24"/>
        </w:rPr>
        <w:t>定義</w:t>
      </w:r>
      <w:bookmarkEnd w:id="32"/>
    </w:p>
    <w:tbl>
      <w:tblPr>
        <w:tblStyle w:val="ae"/>
        <w:tblpPr w:leftFromText="180" w:rightFromText="180" w:vertAnchor="text" w:horzAnchor="margin" w:tblpY="67"/>
        <w:tblW w:w="0" w:type="auto"/>
        <w:tblLook w:val="04A0" w:firstRow="1" w:lastRow="0" w:firstColumn="1" w:lastColumn="0" w:noHBand="0" w:noVBand="1"/>
      </w:tblPr>
      <w:tblGrid>
        <w:gridCol w:w="3686"/>
        <w:gridCol w:w="5374"/>
      </w:tblGrid>
      <w:tr w:rsidR="00621831" w:rsidRPr="00621831" w14:paraId="56429AAA" w14:textId="77777777" w:rsidTr="00611AD2">
        <w:trPr>
          <w:cnfStyle w:val="100000000000" w:firstRow="1" w:lastRow="0" w:firstColumn="0" w:lastColumn="0" w:oddVBand="0" w:evenVBand="0" w:oddHBand="0" w:evenHBand="0" w:firstRowFirstColumn="0" w:firstRowLastColumn="0" w:lastRowFirstColumn="0" w:lastRowLastColumn="0"/>
        </w:trPr>
        <w:tc>
          <w:tcPr>
            <w:tcW w:w="3686" w:type="dxa"/>
          </w:tcPr>
          <w:p w14:paraId="34DAC186"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5374" w:type="dxa"/>
          </w:tcPr>
          <w:p w14:paraId="473EFB7C"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491B3051" w14:textId="77777777" w:rsidTr="00611AD2">
        <w:tc>
          <w:tcPr>
            <w:tcW w:w="3686" w:type="dxa"/>
          </w:tcPr>
          <w:p w14:paraId="543444B2"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5374" w:type="dxa"/>
          </w:tcPr>
          <w:p w14:paraId="743C51CE"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所有主線數量</w:t>
            </w:r>
          </w:p>
        </w:tc>
      </w:tr>
      <w:tr w:rsidR="00621831" w:rsidRPr="00621831" w14:paraId="655606A9" w14:textId="77777777" w:rsidTr="00611AD2">
        <w:tc>
          <w:tcPr>
            <w:tcW w:w="3686" w:type="dxa"/>
          </w:tcPr>
          <w:p w14:paraId="33195D3B"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5374" w:type="dxa"/>
          </w:tcPr>
          <w:p w14:paraId="6F1A770C" w14:textId="110AE9A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數量</w:t>
            </w:r>
          </w:p>
        </w:tc>
      </w:tr>
      <w:tr w:rsidR="008124E9" w:rsidRPr="00621831" w14:paraId="492688DF" w14:textId="77777777" w:rsidTr="00611AD2">
        <w:tc>
          <w:tcPr>
            <w:tcW w:w="3686" w:type="dxa"/>
          </w:tcPr>
          <w:p w14:paraId="304A729D" w14:textId="7EC1A21C" w:rsidR="008124E9" w:rsidRPr="00621831" w:rsidRDefault="00000000" w:rsidP="008124E9">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5374" w:type="dxa"/>
          </w:tcPr>
          <w:p w14:paraId="331BB61F" w14:textId="0C2B15BA" w:rsidR="008124E9" w:rsidRPr="00621831" w:rsidRDefault="008124E9" w:rsidP="008124E9">
            <w:pPr>
              <w:widowControl/>
              <w:spacing w:line="360" w:lineRule="auto"/>
              <w:ind w:rightChars="294" w:right="706"/>
              <w:rPr>
                <w:rFonts w:ascii="Times New Roman" w:eastAsia="標楷體" w:hAnsi="Times New Roman" w:cs="Times New Roman"/>
                <w:b/>
                <w:bCs/>
              </w:rPr>
            </w:pPr>
            <w:r>
              <w:rPr>
                <w:rFonts w:ascii="Times New Roman" w:eastAsia="標楷體" w:hAnsi="Times New Roman" w:cs="Times New Roman" w:hint="eastAsia"/>
              </w:rPr>
              <w:t>車輛配送路線最大總</w:t>
            </w:r>
            <w:r w:rsidR="00665D7C">
              <w:rPr>
                <w:rFonts w:ascii="Times New Roman" w:eastAsia="標楷體" w:hAnsi="Times New Roman" w:cs="Times New Roman" w:hint="eastAsia"/>
              </w:rPr>
              <w:t>配送時間</w:t>
            </w:r>
          </w:p>
        </w:tc>
      </w:tr>
      <w:tr w:rsidR="008124E9" w:rsidRPr="00621831" w14:paraId="595755FC" w14:textId="77777777" w:rsidTr="00611AD2">
        <w:tc>
          <w:tcPr>
            <w:tcW w:w="3686" w:type="dxa"/>
          </w:tcPr>
          <w:p w14:paraId="4F6F5770" w14:textId="0C695099" w:rsidR="008124E9" w:rsidRDefault="00000000" w:rsidP="008124E9">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5374" w:type="dxa"/>
          </w:tcPr>
          <w:p w14:paraId="7D7A568D" w14:textId="700259FB"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的主線材積總和</w:t>
            </w:r>
          </w:p>
        </w:tc>
      </w:tr>
      <w:tr w:rsidR="008124E9" w:rsidRPr="00621831" w14:paraId="6BFC4DA0" w14:textId="77777777" w:rsidTr="00611AD2">
        <w:tc>
          <w:tcPr>
            <w:tcW w:w="3686" w:type="dxa"/>
          </w:tcPr>
          <w:p w14:paraId="42F2B802" w14:textId="11C46F76" w:rsidR="008124E9" w:rsidRDefault="00000000" w:rsidP="008124E9">
            <w:pPr>
              <w:widowControl/>
              <w:spacing w:line="360" w:lineRule="auto"/>
              <w:ind w:rightChars="294" w:right="706"/>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5374" w:type="dxa"/>
          </w:tcPr>
          <w:p w14:paraId="7489F802" w14:textId="328EEDE2"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的當前</w:t>
            </w:r>
            <w:r w:rsidR="00FF2B62">
              <w:rPr>
                <w:rFonts w:ascii="Times New Roman" w:eastAsia="標楷體" w:hAnsi="Times New Roman" w:cs="Times New Roman" w:hint="eastAsia"/>
              </w:rPr>
              <w:t>總</w:t>
            </w:r>
            <w:r w:rsidR="00665D7C">
              <w:rPr>
                <w:rFonts w:ascii="Times New Roman" w:eastAsia="標楷體" w:hAnsi="Times New Roman" w:cs="Times New Roman" w:hint="eastAsia"/>
              </w:rPr>
              <w:t>配送時間</w:t>
            </w:r>
          </w:p>
        </w:tc>
      </w:tr>
      <w:tr w:rsidR="002E57EF" w:rsidRPr="00621831" w14:paraId="289C065D" w14:textId="77777777" w:rsidTr="00611AD2">
        <w:tc>
          <w:tcPr>
            <w:tcW w:w="3686" w:type="dxa"/>
          </w:tcPr>
          <w:p w14:paraId="665DA308" w14:textId="082A4B20" w:rsidR="002E57EF" w:rsidRPr="00621831" w:rsidRDefault="00000000" w:rsidP="002E57EF">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5374" w:type="dxa"/>
          </w:tcPr>
          <w:p w14:paraId="314469CF" w14:textId="63201A33" w:rsidR="002E57EF" w:rsidRPr="00621831" w:rsidRDefault="002E57EF" w:rsidP="002E57EF">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w:t>
            </w:r>
            <w:r w:rsidR="00B57ED4">
              <w:rPr>
                <w:rFonts w:ascii="Times New Roman" w:eastAsia="標楷體" w:hAnsi="Times New Roman" w:cs="Times New Roman" w:hint="eastAsia"/>
              </w:rPr>
              <w:t>材積量</w:t>
            </w:r>
            <w:r w:rsidRPr="00621831">
              <w:rPr>
                <w:rFonts w:ascii="Times New Roman" w:eastAsia="標楷體" w:hAnsi="Times New Roman" w:cs="Times New Roman"/>
              </w:rPr>
              <w:t>上限</w:t>
            </w:r>
          </w:p>
        </w:tc>
      </w:tr>
      <w:tr w:rsidR="00605C4D" w:rsidRPr="00621831" w14:paraId="129F9AE6" w14:textId="77777777" w:rsidTr="00611AD2">
        <w:tc>
          <w:tcPr>
            <w:tcW w:w="3686" w:type="dxa"/>
          </w:tcPr>
          <w:p w14:paraId="6192AE00" w14:textId="1CE9AA22" w:rsidR="00605C4D" w:rsidRDefault="00000000" w:rsidP="00605C4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oMath>
            </m:oMathPara>
          </w:p>
        </w:tc>
        <w:tc>
          <w:tcPr>
            <w:tcW w:w="5374" w:type="dxa"/>
          </w:tcPr>
          <w:p w14:paraId="532A2378" w14:textId="0D3D3AFA" w:rsidR="00605C4D" w:rsidRPr="00621831" w:rsidRDefault="00AA5B6A" w:rsidP="00605C4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車輛</w:t>
            </w:r>
            <w:r>
              <w:rPr>
                <w:rFonts w:ascii="Times New Roman" w:eastAsia="標楷體" w:hAnsi="Times New Roman" w:cs="Times New Roman" w:hint="eastAsia"/>
              </w:rPr>
              <w:t xml:space="preserve"> k </w:t>
            </w:r>
            <w:r>
              <w:rPr>
                <w:rFonts w:ascii="Times New Roman" w:eastAsia="標楷體" w:hAnsi="Times New Roman" w:cs="Times New Roman" w:hint="eastAsia"/>
              </w:rPr>
              <w:t>上第</w:t>
            </w:r>
            <w:r>
              <w:rPr>
                <w:rFonts w:ascii="Times New Roman" w:eastAsia="標楷體" w:hAnsi="Times New Roman" w:cs="Times New Roman" w:hint="eastAsia"/>
              </w:rPr>
              <w:t xml:space="preserve"> </w:t>
            </w:r>
            <w:proofErr w:type="spellStart"/>
            <w:r>
              <w:rPr>
                <w:rFonts w:ascii="Times New Roman" w:eastAsia="標楷體" w:hAnsi="Times New Roman" w:cs="Times New Roman" w:hint="eastAsia"/>
              </w:rPr>
              <w:t>i</w:t>
            </w:r>
            <w:proofErr w:type="spellEnd"/>
            <w:r>
              <w:rPr>
                <w:rFonts w:ascii="Times New Roman" w:eastAsia="標楷體" w:hAnsi="Times New Roman" w:cs="Times New Roman" w:hint="eastAsia"/>
              </w:rPr>
              <w:t xml:space="preserve"> </w:t>
            </w:r>
            <w:proofErr w:type="gramStart"/>
            <w:r>
              <w:rPr>
                <w:rFonts w:ascii="Times New Roman" w:eastAsia="標楷體" w:hAnsi="Times New Roman" w:cs="Times New Roman" w:hint="eastAsia"/>
              </w:rPr>
              <w:t>個</w:t>
            </w:r>
            <w:proofErr w:type="gramEnd"/>
            <w:r w:rsidR="00B57ED4">
              <w:rPr>
                <w:rFonts w:ascii="Times New Roman" w:eastAsia="標楷體" w:hAnsi="Times New Roman" w:cs="Times New Roman" w:hint="eastAsia"/>
              </w:rPr>
              <w:t>店鋪</w:t>
            </w:r>
            <w:r w:rsidR="00605C4D" w:rsidRPr="00621831">
              <w:rPr>
                <w:rFonts w:ascii="Times New Roman" w:eastAsia="標楷體" w:hAnsi="Times New Roman" w:cs="Times New Roman"/>
              </w:rPr>
              <w:t>的</w:t>
            </w:r>
            <w:r w:rsidR="00B57ED4">
              <w:rPr>
                <w:rFonts w:ascii="Times New Roman" w:eastAsia="標楷體" w:hAnsi="Times New Roman" w:cs="Times New Roman" w:hint="eastAsia"/>
              </w:rPr>
              <w:t>材積量</w:t>
            </w:r>
          </w:p>
        </w:tc>
      </w:tr>
      <w:tr w:rsidR="00605C4D" w:rsidRPr="00621831" w14:paraId="51EE1B43" w14:textId="77777777" w:rsidTr="00611AD2">
        <w:tc>
          <w:tcPr>
            <w:tcW w:w="3686" w:type="dxa"/>
          </w:tcPr>
          <w:p w14:paraId="731F2679" w14:textId="43C4170B" w:rsidR="00605C4D" w:rsidRPr="00621831" w:rsidRDefault="00000000" w:rsidP="00605C4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5374" w:type="dxa"/>
          </w:tcPr>
          <w:p w14:paraId="0D13F6C2" w14:textId="195612AA"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proofErr w:type="spellStart"/>
            <w:r w:rsidRPr="00621831">
              <w:rPr>
                <w:rFonts w:ascii="Times New Roman" w:eastAsia="標楷體" w:hAnsi="Times New Roman" w:cs="Times New Roman" w:hint="eastAsia"/>
              </w:rPr>
              <w:t>i</w:t>
            </w:r>
            <w:proofErr w:type="spellEnd"/>
            <w:r w:rsidRPr="00621831">
              <w:rPr>
                <w:rFonts w:ascii="Times New Roman" w:eastAsia="標楷體" w:hAnsi="Times New Roman" w:cs="Times New Roman" w:hint="eastAsia"/>
              </w:rPr>
              <w:t>分配到車輛</w:t>
            </w:r>
            <w:r w:rsidRPr="00621831">
              <w:rPr>
                <w:rFonts w:ascii="Times New Roman" w:eastAsia="標楷體" w:hAnsi="Times New Roman" w:cs="Times New Roman" w:hint="eastAsia"/>
              </w:rPr>
              <w:t>k</w:t>
            </w:r>
            <w:r w:rsidRPr="00621831">
              <w:rPr>
                <w:rFonts w:ascii="Times New Roman" w:eastAsia="標楷體" w:hAnsi="Times New Roman" w:cs="Times New Roman" w:hint="eastAsia"/>
              </w:rPr>
              <w:t>的最小成本</w:t>
            </w:r>
          </w:p>
        </w:tc>
      </w:tr>
      <w:tr w:rsidR="003E3461" w:rsidRPr="00621831" w14:paraId="3B9A8DFF" w14:textId="77777777" w:rsidTr="00611AD2">
        <w:tc>
          <w:tcPr>
            <w:tcW w:w="3686" w:type="dxa"/>
          </w:tcPr>
          <w:p w14:paraId="7A8B5B96" w14:textId="61B40FE0" w:rsidR="003E346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5374" w:type="dxa"/>
          </w:tcPr>
          <w:p w14:paraId="4F45960F" w14:textId="6C64BDD7" w:rsidR="003E3461" w:rsidRPr="00621831" w:rsidRDefault="003E3461" w:rsidP="003E3461">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B06FE52" w14:textId="77777777" w:rsidTr="00611AD2">
        <w:tc>
          <w:tcPr>
            <w:tcW w:w="3686" w:type="dxa"/>
          </w:tcPr>
          <w:p w14:paraId="4762E07F" w14:textId="5FCF539A"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5374" w:type="dxa"/>
          </w:tcPr>
          <w:p w14:paraId="374B3397" w14:textId="269CF01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317DEC4" w14:textId="77777777" w:rsidTr="00611AD2">
        <w:tc>
          <w:tcPr>
            <w:tcW w:w="3686" w:type="dxa"/>
            <w:vAlign w:val="center"/>
          </w:tcPr>
          <w:p w14:paraId="345AF035" w14:textId="1E8D3010" w:rsidR="003E3461" w:rsidRPr="0062183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5374" w:type="dxa"/>
          </w:tcPr>
          <w:p w14:paraId="1FBDE571" w14:textId="3665FDAD"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w:t>
            </w:r>
            <w:r w:rsidRPr="00621831">
              <w:rPr>
                <w:rFonts w:ascii="Times New Roman" w:eastAsia="標楷體" w:hAnsi="Times New Roman" w:cs="Times New Roman" w:hint="eastAsia"/>
              </w:rPr>
              <w:t>服務</w:t>
            </w:r>
            <w:r w:rsidRPr="00621831">
              <w:rPr>
                <w:rFonts w:ascii="Times New Roman" w:eastAsia="標楷體" w:hAnsi="Times New Roman" w:cs="Times New Roman"/>
              </w:rPr>
              <w:t>時間</w:t>
            </w:r>
          </w:p>
        </w:tc>
      </w:tr>
      <w:tr w:rsidR="003E3461" w:rsidRPr="00621831" w14:paraId="13D9CF1E" w14:textId="77777777" w:rsidTr="00611AD2">
        <w:tc>
          <w:tcPr>
            <w:tcW w:w="3686" w:type="dxa"/>
          </w:tcPr>
          <w:p w14:paraId="09129321" w14:textId="54D50A5D"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5374" w:type="dxa"/>
          </w:tcPr>
          <w:p w14:paraId="28A317EE" w14:textId="1A2A0EAF"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花費的時間</w:t>
            </w:r>
          </w:p>
        </w:tc>
      </w:tr>
      <w:tr w:rsidR="003E3461" w:rsidRPr="00621831" w14:paraId="646F28DF" w14:textId="77777777" w:rsidTr="00611AD2">
        <w:tc>
          <w:tcPr>
            <w:tcW w:w="3686" w:type="dxa"/>
          </w:tcPr>
          <w:p w14:paraId="1F8F6F46" w14:textId="6A0F7E4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5374" w:type="dxa"/>
          </w:tcPr>
          <w:p w14:paraId="5CAC98CF" w14:textId="6F6CCA80"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的最早開始服務的時間</w:t>
            </w:r>
          </w:p>
        </w:tc>
      </w:tr>
      <w:tr w:rsidR="003E3461" w:rsidRPr="00621831" w14:paraId="6EFDD4FE" w14:textId="77777777" w:rsidTr="00611AD2">
        <w:tc>
          <w:tcPr>
            <w:tcW w:w="3686" w:type="dxa"/>
          </w:tcPr>
          <w:p w14:paraId="1C890F0E" w14:textId="3BA186BD"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5374" w:type="dxa"/>
          </w:tcPr>
          <w:p w14:paraId="51135DAF" w14:textId="3EBACC6A"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的最晚開始服務的時間</w:t>
            </w:r>
          </w:p>
        </w:tc>
      </w:tr>
      <w:tr w:rsidR="003E3461" w:rsidRPr="00621831" w14:paraId="2CF508B4" w14:textId="77777777" w:rsidTr="00611AD2">
        <w:tc>
          <w:tcPr>
            <w:tcW w:w="3686" w:type="dxa"/>
          </w:tcPr>
          <w:p w14:paraId="6FDFC1D5" w14:textId="4B1CC30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5374" w:type="dxa"/>
          </w:tcPr>
          <w:p w14:paraId="761C0B93" w14:textId="70D6DD9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336CF695" w14:textId="77777777" w:rsidTr="00611AD2">
        <w:tc>
          <w:tcPr>
            <w:tcW w:w="3686" w:type="dxa"/>
          </w:tcPr>
          <w:p w14:paraId="08DEFB9D" w14:textId="2A88B461"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5374" w:type="dxa"/>
          </w:tcPr>
          <w:p w14:paraId="6D676A7C" w14:textId="04FCC859"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物流中心</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5CC70A3E" w14:textId="77777777" w:rsidTr="00611AD2">
        <w:tc>
          <w:tcPr>
            <w:tcW w:w="3686" w:type="dxa"/>
          </w:tcPr>
          <w:p w14:paraId="1EAC8D53" w14:textId="2FAEE629"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新細明體" w:hAnsi="Cambria Math" w:cs="Times New Roman" w:hint="eastAsia"/>
                  </w:rPr>
                  <m:t>R</m:t>
                </m:r>
              </m:oMath>
            </m:oMathPara>
          </w:p>
        </w:tc>
        <w:tc>
          <w:tcPr>
            <w:tcW w:w="5374" w:type="dxa"/>
          </w:tcPr>
          <w:p w14:paraId="5CB6682A" w14:textId="63C072E2"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hint="eastAsia"/>
              </w:rPr>
              <w:t>爆量線集合</w:t>
            </w:r>
            <w:proofErr w:type="gramEnd"/>
          </w:p>
        </w:tc>
      </w:tr>
      <w:tr w:rsidR="003E3461" w:rsidRPr="00621831" w14:paraId="6FF02454" w14:textId="77777777" w:rsidTr="00611AD2">
        <w:tc>
          <w:tcPr>
            <w:tcW w:w="3686" w:type="dxa"/>
          </w:tcPr>
          <w:p w14:paraId="13FEC552" w14:textId="6AAE9151"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hint="eastAsia"/>
                  </w:rPr>
                  <m:t>S</m:t>
                </m:r>
              </m:oMath>
            </m:oMathPara>
          </w:p>
        </w:tc>
        <w:tc>
          <w:tcPr>
            <w:tcW w:w="5374" w:type="dxa"/>
          </w:tcPr>
          <w:p w14:paraId="2FE499E1" w14:textId="4609B25B"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候選店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44FB29BE" w14:textId="77777777" w:rsidTr="00611AD2">
        <w:tc>
          <w:tcPr>
            <w:tcW w:w="3686" w:type="dxa"/>
          </w:tcPr>
          <w:p w14:paraId="2BA084E7" w14:textId="727D49C4"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5374" w:type="dxa"/>
          </w:tcPr>
          <w:p w14:paraId="481767EF" w14:textId="4B83EC0C"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rPr>
              <w:t>近區的</w:t>
            </w:r>
            <w:proofErr w:type="gramEnd"/>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2842491D" w14:textId="77777777" w:rsidTr="00611AD2">
        <w:tc>
          <w:tcPr>
            <w:tcW w:w="3686" w:type="dxa"/>
          </w:tcPr>
          <w:p w14:paraId="3A985034" w14:textId="11FBA911"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5374" w:type="dxa"/>
          </w:tcPr>
          <w:p w14:paraId="0049BF73" w14:textId="7E91B6A1"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中區的店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36156190" w14:textId="77777777" w:rsidTr="00611AD2">
        <w:tc>
          <w:tcPr>
            <w:tcW w:w="3686" w:type="dxa"/>
          </w:tcPr>
          <w:p w14:paraId="38DDDB45" w14:textId="6D4CA05C"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5374" w:type="dxa"/>
          </w:tcPr>
          <w:p w14:paraId="3231A861" w14:textId="2FB0DB77"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rPr>
              <w:t>遠區的</w:t>
            </w:r>
            <w:proofErr w:type="gramEnd"/>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bl>
    <w:p w14:paraId="1ACF080B" w14:textId="77777777" w:rsidR="003F1100" w:rsidRPr="00621831" w:rsidRDefault="003F1100" w:rsidP="00C56FD9">
      <w:pPr>
        <w:pStyle w:val="a9"/>
        <w:widowControl/>
        <w:spacing w:line="360" w:lineRule="auto"/>
        <w:ind w:left="0"/>
        <w:rPr>
          <w:rFonts w:ascii="Times New Roman" w:eastAsia="標楷體" w:hAnsi="Times New Roman" w:cs="Times New Roman"/>
        </w:rPr>
      </w:pPr>
    </w:p>
    <w:p w14:paraId="08413480" w14:textId="4887D915" w:rsidR="00C42E78" w:rsidRDefault="005E3BE3" w:rsidP="003E346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lastRenderedPageBreak/>
        <w:t>在配送路線規劃中，為確保配送過程順利並符合實務需求，須滿足多項限制條件。</w:t>
      </w:r>
    </w:p>
    <w:p w14:paraId="6721C7FE" w14:textId="77777777" w:rsidR="00C42E78"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用於車輛</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限制，規定每輛配送車的貨物總材積量不得超過該車輛的最大裝載</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w:t>
      </w:r>
    </w:p>
    <w:p w14:paraId="5779CEAD" w14:textId="45CF2539"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728D93B9" w14:textId="44DC0903" w:rsidR="00C42E78" w:rsidRPr="00036285" w:rsidRDefault="004F036D"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車輛</w:t>
      </w:r>
      <w:r w:rsidR="001D0F70" w:rsidRPr="00036285">
        <w:rPr>
          <w:rFonts w:ascii="Times New Roman" w:eastAsia="標楷體" w:hAnsi="Times New Roman" w:cs="Times New Roman"/>
        </w:rPr>
        <w:t>總</w:t>
      </w:r>
      <w:r w:rsidRPr="00036285">
        <w:rPr>
          <w:rFonts w:ascii="Times New Roman" w:eastAsia="標楷體" w:hAnsi="Times New Roman" w:cs="Times New Roman"/>
        </w:rPr>
        <w:t>配送</w:t>
      </w:r>
      <w:r w:rsidR="001D0F70">
        <w:rPr>
          <w:rFonts w:ascii="Times New Roman" w:eastAsia="標楷體" w:hAnsi="Times New Roman" w:cs="Times New Roman" w:hint="eastAsia"/>
        </w:rPr>
        <w:t>時長</w:t>
      </w:r>
      <w:r w:rsidRPr="00036285">
        <w:rPr>
          <w:rFonts w:ascii="Times New Roman" w:eastAsia="標楷體" w:hAnsi="Times New Roman" w:cs="Times New Roman"/>
        </w:rPr>
        <w:t>限制，要求每輛配送車從出發至返回的總</w:t>
      </w:r>
      <w:r w:rsidR="001D0F70">
        <w:rPr>
          <w:rFonts w:ascii="Times New Roman" w:eastAsia="標楷體" w:hAnsi="Times New Roman" w:cs="Times New Roman" w:hint="eastAsia"/>
        </w:rPr>
        <w:t>配送時長</w:t>
      </w:r>
      <w:r w:rsidRPr="00036285">
        <w:rPr>
          <w:rFonts w:ascii="Times New Roman" w:eastAsia="標楷體" w:hAnsi="Times New Roman" w:cs="Times New Roman"/>
        </w:rPr>
        <w:t>不得超過最大允許值，設定最大值為五小時。</w:t>
      </w:r>
    </w:p>
    <w:p w14:paraId="09EA59BD" w14:textId="6E8A697A"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0C46FC46" w14:textId="655556C1" w:rsidR="00033333"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和式</w:t>
      </w:r>
      <w:r w:rsidRPr="00036285">
        <w:rPr>
          <w:rFonts w:ascii="Times New Roman" w:eastAsia="標楷體" w:hAnsi="Times New Roman" w:cs="Times New Roman"/>
        </w:rPr>
        <w:t>()</w:t>
      </w:r>
      <w:r w:rsidRPr="00036285">
        <w:rPr>
          <w:rFonts w:ascii="Times New Roman" w:eastAsia="標楷體" w:hAnsi="Times New Roman" w:cs="Times New Roman"/>
        </w:rPr>
        <w:t>則根據配送</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與物流中心間</w:t>
      </w:r>
      <w:r w:rsidR="00834B29" w:rsidRPr="00036285">
        <w:rPr>
          <w:rFonts w:ascii="Times New Roman" w:eastAsia="標楷體" w:hAnsi="Times New Roman" w:cs="Times New Roman" w:hint="eastAsia"/>
        </w:rPr>
        <w:t>之</w:t>
      </w:r>
      <w:r w:rsidRPr="00036285">
        <w:rPr>
          <w:rFonts w:ascii="Times New Roman" w:eastAsia="標楷體" w:hAnsi="Times New Roman" w:cs="Times New Roman"/>
        </w:rPr>
        <w:t>距離，將候選</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劃分</w:t>
      </w:r>
      <w:proofErr w:type="gramStart"/>
      <w:r w:rsidRPr="00036285">
        <w:rPr>
          <w:rFonts w:ascii="Times New Roman" w:eastAsia="標楷體" w:hAnsi="Times New Roman" w:cs="Times New Roman"/>
        </w:rPr>
        <w:t>為近區</w:t>
      </w:r>
      <w:proofErr w:type="gramEnd"/>
      <w:r w:rsidRPr="00036285">
        <w:rPr>
          <w:rFonts w:ascii="Times New Roman" w:eastAsia="標楷體" w:hAnsi="Times New Roman" w:cs="Times New Roman"/>
        </w:rPr>
        <w:t>、中區</w:t>
      </w:r>
      <w:proofErr w:type="gramStart"/>
      <w:r w:rsidRPr="00036285">
        <w:rPr>
          <w:rFonts w:ascii="Times New Roman" w:eastAsia="標楷體" w:hAnsi="Times New Roman" w:cs="Times New Roman"/>
        </w:rPr>
        <w:t>與遠區</w:t>
      </w:r>
      <w:proofErr w:type="gramEnd"/>
      <w:r w:rsidRPr="00036285">
        <w:rPr>
          <w:rFonts w:ascii="Times New Roman" w:eastAsia="標楷體" w:hAnsi="Times New Roman" w:cs="Times New Roman"/>
        </w:rPr>
        <w:t>。近區代表距離物流中心三公里以內的區域；中區為距離三至五公里之間的區域；</w:t>
      </w:r>
      <w:proofErr w:type="gramStart"/>
      <w:r w:rsidRPr="00036285">
        <w:rPr>
          <w:rFonts w:ascii="Times New Roman" w:eastAsia="標楷體" w:hAnsi="Times New Roman" w:cs="Times New Roman"/>
        </w:rPr>
        <w:t>遠區則</w:t>
      </w:r>
      <w:proofErr w:type="gramEnd"/>
      <w:r w:rsidRPr="00036285">
        <w:rPr>
          <w:rFonts w:ascii="Times New Roman" w:eastAsia="標楷體" w:hAnsi="Times New Roman" w:cs="Times New Roman"/>
        </w:rPr>
        <w:t>為距離超過五公里的區域。</w:t>
      </w:r>
    </w:p>
    <w:p w14:paraId="59F30781" w14:textId="64842FB2" w:rsidR="00B93FDD" w:rsidRPr="00036285"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                                                                               j∈M                                            ()</m:t>
          </m:r>
        </m:oMath>
      </m:oMathPara>
    </w:p>
    <w:p w14:paraId="775E97CF" w14:textId="608E8FED" w:rsidR="00B93FDD" w:rsidRPr="00036285"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CE2C6BF" w14:textId="3F199C06" w:rsidR="0097779D" w:rsidRPr="00036285" w:rsidRDefault="00000000" w:rsidP="0097779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&gt;5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AE8F9B3" w14:textId="3E5933BB" w:rsidR="0064386D" w:rsidRPr="00621831" w:rsidRDefault="0064386D" w:rsidP="001264EF">
      <w:pPr>
        <w:widowControl/>
        <w:spacing w:line="360" w:lineRule="auto"/>
        <w:ind w:firstLine="360"/>
        <w:jc w:val="both"/>
        <w:rPr>
          <w:rFonts w:ascii="Times New Roman" w:eastAsia="標楷體" w:hAnsi="Times New Roman" w:cs="Times New Roman"/>
        </w:rPr>
      </w:pPr>
      <w:r w:rsidRPr="00621831">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00E870DE">
        <w:rPr>
          <w:rFonts w:ascii="Times New Roman" w:eastAsia="標楷體" w:hAnsi="Times New Roman" w:cs="Times New Roman" w:hint="eastAsia"/>
        </w:rPr>
        <w:t>(</w:t>
      </w:r>
      <w:r w:rsidRPr="00621831">
        <w:rPr>
          <w:rFonts w:ascii="Times New Roman" w:eastAsia="標楷體" w:hAnsi="Times New Roman" w:cs="Times New Roman"/>
        </w:rPr>
        <w:t>Multi-objective Optimization)</w:t>
      </w:r>
      <w:r w:rsidRPr="00621831">
        <w:rPr>
          <w:rFonts w:ascii="Times New Roman" w:eastAsia="標楷體" w:hAnsi="Times New Roman" w:cs="Times New Roman"/>
        </w:rPr>
        <w:t>方法為基礎，並同時</w:t>
      </w:r>
      <w:r w:rsidR="00146B50" w:rsidRPr="00621831">
        <w:rPr>
          <w:rFonts w:ascii="Times New Roman" w:eastAsia="標楷體" w:hAnsi="Times New Roman" w:cs="Times New Roman"/>
        </w:rPr>
        <w:t>考量</w:t>
      </w:r>
      <w:r w:rsidRPr="00621831">
        <w:rPr>
          <w:rFonts w:ascii="Times New Roman" w:eastAsia="標楷體" w:hAnsi="Times New Roman" w:cs="Times New Roman"/>
        </w:rPr>
        <w:t>下列三項目標的最小化：</w:t>
      </w:r>
    </w:p>
    <w:p w14:paraId="56D557FA" w14:textId="65291FDB"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配送所需之車輛數量。</w:t>
      </w:r>
    </w:p>
    <w:p w14:paraId="4DEDFBF3" w14:textId="2110582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配送車輛之總行駛距離。</w:t>
      </w:r>
    </w:p>
    <w:p w14:paraId="10690AE4" w14:textId="6B0ABB4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配送路線之總</w:t>
      </w:r>
      <w:r w:rsidR="008B713A">
        <w:rPr>
          <w:rFonts w:ascii="Times New Roman" w:eastAsia="標楷體" w:hAnsi="Times New Roman" w:cs="Times New Roman" w:hint="eastAsia"/>
        </w:rPr>
        <w:t>行駛時長</w:t>
      </w:r>
      <w:r w:rsidRPr="00621831">
        <w:rPr>
          <w:rFonts w:ascii="Times New Roman" w:eastAsia="標楷體" w:hAnsi="Times New Roman" w:cs="Times New Roman"/>
        </w:rPr>
        <w:t>。</w:t>
      </w:r>
    </w:p>
    <w:p w14:paraId="5FBA40A0" w14:textId="4A17C125" w:rsidR="0064386D" w:rsidRPr="00621831" w:rsidRDefault="0064386D" w:rsidP="0064386D">
      <w:pPr>
        <w:widowControl/>
        <w:spacing w:line="360" w:lineRule="auto"/>
        <w:ind w:firstLine="360"/>
        <w:rPr>
          <w:rFonts w:ascii="Times New Roman" w:eastAsia="標楷體" w:hAnsi="Times New Roman" w:cs="Times New Roman"/>
        </w:rPr>
      </w:pPr>
      <w:r w:rsidRPr="00621831">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621831"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w:lastRenderedPageBreak/>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621831" w:rsidRDefault="0064386D" w:rsidP="00C50886">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其中</w:t>
      </w:r>
      <w:r w:rsidR="00146B50" w:rsidRPr="00621831">
        <w:rPr>
          <w:rFonts w:ascii="Times New Roman" w:eastAsia="標楷體" w:hAnsi="Times New Roman" w:cs="Times New Roman"/>
        </w:rPr>
        <w:t>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代表配送所需之車輛數量，式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代表總行駛距離，式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代表總配送路線時間。</w:t>
      </w:r>
    </w:p>
    <w:p w14:paraId="40F0E3EB" w14:textId="77777777"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621831"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4A4AD69A" w:rsidR="00486835" w:rsidRPr="00621831" w:rsidRDefault="00486835">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0E21631E" w14:textId="1443B4E3" w:rsidR="00401BC1" w:rsidRPr="00621831" w:rsidRDefault="00A812BB" w:rsidP="00A812BB">
      <w:pPr>
        <w:widowControl/>
        <w:spacing w:line="360" w:lineRule="auto"/>
        <w:outlineLvl w:val="1"/>
        <w:rPr>
          <w:rFonts w:ascii="Times New Roman" w:eastAsia="標楷體" w:hAnsi="Times New Roman" w:cs="Times New Roman"/>
          <w:b/>
          <w:bCs/>
          <w:sz w:val="36"/>
          <w:szCs w:val="36"/>
        </w:rPr>
      </w:pPr>
      <w:bookmarkStart w:id="33" w:name="_Toc217559730"/>
      <w:r w:rsidRPr="00621831">
        <w:rPr>
          <w:rFonts w:ascii="Times New Roman" w:eastAsia="標楷體" w:hAnsi="Times New Roman" w:cs="Times New Roman"/>
          <w:b/>
          <w:bCs/>
          <w:sz w:val="36"/>
          <w:szCs w:val="36"/>
        </w:rPr>
        <w:lastRenderedPageBreak/>
        <w:t>3.2</w:t>
      </w:r>
      <w:r w:rsidR="00F868AE" w:rsidRPr="00621831">
        <w:rPr>
          <w:rFonts w:ascii="Times New Roman" w:eastAsia="標楷體" w:hAnsi="Times New Roman" w:cs="Times New Roman"/>
          <w:b/>
          <w:bCs/>
          <w:sz w:val="36"/>
          <w:szCs w:val="36"/>
        </w:rPr>
        <w:t>系統架構</w:t>
      </w:r>
      <w:bookmarkEnd w:id="33"/>
    </w:p>
    <w:p w14:paraId="761D1244" w14:textId="7093CA6E" w:rsidR="005B2504" w:rsidRDefault="009A3DA8" w:rsidP="005B2504">
      <w:pPr>
        <w:widowControl/>
        <w:spacing w:line="360" w:lineRule="auto"/>
        <w:ind w:firstLine="480"/>
        <w:jc w:val="both"/>
        <w:rPr>
          <w:rFonts w:ascii="Times New Roman" w:eastAsia="標楷體" w:hAnsi="Times New Roman" w:cs="Times New Roman"/>
        </w:rPr>
      </w:pPr>
      <w:bookmarkStart w:id="34" w:name="_Ref206157099"/>
      <w:r w:rsidRPr="00621831">
        <w:rPr>
          <w:rFonts w:ascii="Times New Roman" w:eastAsia="標楷體" w:hAnsi="Times New Roman" w:cs="Times New Roman"/>
        </w:rPr>
        <w:t>本研究</w:t>
      </w:r>
      <w:r w:rsidR="008416E9" w:rsidRPr="00621831">
        <w:rPr>
          <w:rFonts w:ascii="Times New Roman" w:eastAsia="標楷體" w:hAnsi="Times New Roman" w:cs="Times New Roman" w:hint="eastAsia"/>
        </w:rPr>
        <w:t>提出的方法其</w:t>
      </w:r>
      <w:r w:rsidRPr="00621831">
        <w:rPr>
          <w:rFonts w:ascii="Times New Roman" w:eastAsia="標楷體" w:hAnsi="Times New Roman" w:cs="Times New Roman"/>
        </w:rPr>
        <w:t>架構如圖</w:t>
      </w:r>
      <w:r w:rsidRPr="00621831">
        <w:rPr>
          <w:rFonts w:ascii="Times New Roman" w:eastAsia="標楷體" w:hAnsi="Times New Roman" w:cs="Times New Roman"/>
        </w:rPr>
        <w:t>1</w:t>
      </w:r>
      <w:r w:rsidRPr="00621831">
        <w:rPr>
          <w:rFonts w:ascii="Times New Roman" w:eastAsia="標楷體" w:hAnsi="Times New Roman" w:cs="Times New Roman"/>
        </w:rPr>
        <w:t>所示，針對物流公司之配送路徑規劃問題，建構</w:t>
      </w:r>
      <w:r w:rsidR="00CE1BEF">
        <w:rPr>
          <w:rFonts w:ascii="Times New Roman" w:eastAsia="標楷體" w:hAnsi="Times New Roman" w:cs="Times New Roman" w:hint="eastAsia"/>
        </w:rPr>
        <w:t>四</w:t>
      </w:r>
      <w:r w:rsidRPr="00621831">
        <w:rPr>
          <w:rFonts w:ascii="Times New Roman" w:eastAsia="標楷體" w:hAnsi="Times New Roman" w:cs="Times New Roman"/>
        </w:rPr>
        <w:t>個模組，包含資料</w:t>
      </w:r>
      <w:r w:rsidR="00AC29F8" w:rsidRPr="00621831">
        <w:rPr>
          <w:rFonts w:ascii="Times New Roman" w:eastAsia="標楷體" w:hAnsi="Times New Roman" w:cs="Times New Roman" w:hint="eastAsia"/>
        </w:rPr>
        <w:t>模組</w:t>
      </w:r>
      <w:r w:rsidR="00A33065" w:rsidRPr="00621831">
        <w:rPr>
          <w:rFonts w:ascii="Times New Roman" w:eastAsia="標楷體" w:hAnsi="Times New Roman" w:cs="Times New Roman" w:hint="eastAsia"/>
        </w:rPr>
        <w:t>(Data Module)</w:t>
      </w:r>
      <w:r w:rsidRPr="00621831">
        <w:rPr>
          <w:rFonts w:ascii="Times New Roman" w:eastAsia="標楷體" w:hAnsi="Times New Roman" w:cs="Times New Roman"/>
        </w:rPr>
        <w:t>、路</w:t>
      </w:r>
      <w:r w:rsidR="00A33065" w:rsidRPr="00621831">
        <w:rPr>
          <w:rFonts w:ascii="Times New Roman" w:eastAsia="標楷體" w:hAnsi="Times New Roman" w:cs="Times New Roman" w:hint="eastAsia"/>
        </w:rPr>
        <w:t>線模組</w:t>
      </w:r>
      <w:r w:rsidR="00A33065" w:rsidRPr="00621831">
        <w:rPr>
          <w:rFonts w:ascii="Times New Roman" w:eastAsia="標楷體" w:hAnsi="Times New Roman" w:cs="Times New Roman" w:hint="eastAsia"/>
        </w:rPr>
        <w:t>(Route Module)</w:t>
      </w:r>
      <w:r w:rsidR="008826BF" w:rsidRPr="00621831">
        <w:rPr>
          <w:rFonts w:ascii="Times New Roman" w:eastAsia="標楷體" w:hAnsi="Times New Roman" w:cs="Times New Roman"/>
        </w:rPr>
        <w:t>、</w:t>
      </w:r>
      <w:r w:rsidRPr="00621831">
        <w:rPr>
          <w:rFonts w:ascii="Times New Roman" w:eastAsia="標楷體" w:hAnsi="Times New Roman" w:cs="Times New Roman"/>
        </w:rPr>
        <w:t>API</w:t>
      </w:r>
      <w:r w:rsidRPr="00621831">
        <w:rPr>
          <w:rFonts w:ascii="Times New Roman" w:eastAsia="標楷體" w:hAnsi="Times New Roman" w:cs="Times New Roman"/>
        </w:rPr>
        <w:t>模組</w:t>
      </w:r>
      <w:r w:rsidR="00A33065" w:rsidRPr="00621831">
        <w:rPr>
          <w:rFonts w:ascii="Times New Roman" w:eastAsia="標楷體" w:hAnsi="Times New Roman" w:cs="Times New Roman"/>
        </w:rPr>
        <w:t>(API</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w:t>
      </w:r>
      <w:r w:rsidR="00A0795D">
        <w:rPr>
          <w:rFonts w:ascii="Times New Roman" w:eastAsia="標楷體" w:hAnsi="Times New Roman" w:cs="Times New Roman" w:hint="eastAsia"/>
        </w:rPr>
        <w:t>與評估模組</w:t>
      </w:r>
      <w:r w:rsidR="00A0795D" w:rsidRPr="00621831">
        <w:rPr>
          <w:rFonts w:ascii="Times New Roman" w:eastAsia="標楷體" w:hAnsi="Times New Roman" w:cs="Times New Roman" w:hint="eastAsia"/>
        </w:rPr>
        <w:t>(</w:t>
      </w:r>
      <w:r w:rsidR="00E5645D" w:rsidRPr="00E5645D">
        <w:rPr>
          <w:rFonts w:ascii="Times New Roman" w:eastAsia="標楷體" w:hAnsi="Times New Roman" w:cs="Times New Roman"/>
        </w:rPr>
        <w:t>Evaluation Module</w:t>
      </w:r>
      <w:r w:rsidR="00A0795D" w:rsidRPr="00621831">
        <w:rPr>
          <w:rFonts w:ascii="Times New Roman" w:eastAsia="標楷體" w:hAnsi="Times New Roman" w:cs="Times New Roman" w:hint="eastAsia"/>
        </w:rPr>
        <w:t>)</w:t>
      </w:r>
      <w:r w:rsidR="00CF4F9F">
        <w:rPr>
          <w:rFonts w:ascii="Times New Roman" w:eastAsia="標楷體" w:hAnsi="Times New Roman" w:cs="Times New Roman" w:hint="eastAsia"/>
        </w:rPr>
        <w:t>。</w:t>
      </w:r>
      <w:r w:rsidR="007F65C7" w:rsidRPr="00621831">
        <w:rPr>
          <w:rFonts w:ascii="Times New Roman" w:eastAsia="標楷體" w:hAnsi="Times New Roman" w:cs="Times New Roman" w:hint="eastAsia"/>
        </w:rPr>
        <w:t>首先</w:t>
      </w:r>
      <w:r w:rsidR="009C6BED"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讀取原始配送路線資料</w:t>
      </w:r>
      <w:r w:rsidR="007F65C7" w:rsidRPr="00621831">
        <w:rPr>
          <w:rFonts w:ascii="Times New Roman" w:eastAsia="標楷體" w:hAnsi="Times New Roman" w:cs="Times New Roman"/>
        </w:rPr>
        <w:t>(Original Route Data)</w:t>
      </w:r>
      <w:r w:rsidR="007F65C7" w:rsidRPr="00621831">
        <w:rPr>
          <w:rFonts w:ascii="Times New Roman" w:eastAsia="標楷體" w:hAnsi="Times New Roman" w:cs="Times New Roman" w:hint="eastAsia"/>
        </w:rPr>
        <w:t>，</w:t>
      </w:r>
      <w:r w:rsidR="003E68CA" w:rsidRPr="00621831">
        <w:rPr>
          <w:rFonts w:ascii="Times New Roman" w:eastAsia="標楷體" w:hAnsi="Times New Roman" w:cs="Times New Roman" w:hint="eastAsia"/>
        </w:rPr>
        <w:t>透過</w:t>
      </w:r>
      <w:r w:rsidR="007F65C7" w:rsidRPr="00621831">
        <w:rPr>
          <w:rFonts w:ascii="Times New Roman" w:eastAsia="標楷體" w:hAnsi="Times New Roman" w:cs="Times New Roman"/>
        </w:rPr>
        <w:t>資料</w:t>
      </w:r>
      <w:r w:rsidR="007F65C7" w:rsidRPr="00621831">
        <w:rPr>
          <w:rFonts w:ascii="Times New Roman" w:eastAsia="標楷體" w:hAnsi="Times New Roman" w:cs="Times New Roman" w:hint="eastAsia"/>
        </w:rPr>
        <w:t>模組轉換為後續</w:t>
      </w:r>
      <w:r w:rsidR="007F65C7" w:rsidRPr="00621831">
        <w:rPr>
          <w:rFonts w:ascii="Times New Roman" w:eastAsia="標楷體" w:hAnsi="Times New Roman" w:cs="Times New Roman"/>
        </w:rPr>
        <w:t>路</w:t>
      </w:r>
      <w:r w:rsidR="007F65C7" w:rsidRPr="00621831">
        <w:rPr>
          <w:rFonts w:ascii="Times New Roman" w:eastAsia="標楷體" w:hAnsi="Times New Roman" w:cs="Times New Roman" w:hint="eastAsia"/>
        </w:rPr>
        <w:t>線模組可以處理的資料格式，</w:t>
      </w:r>
      <w:r w:rsidR="003E68CA" w:rsidRPr="00621831">
        <w:rPr>
          <w:rFonts w:ascii="Times New Roman" w:eastAsia="標楷體" w:hAnsi="Times New Roman" w:cs="Times New Roman"/>
        </w:rPr>
        <w:t>使其符合路線模組所需之輸入格</w:t>
      </w:r>
      <w:r w:rsidR="003E68CA" w:rsidRPr="00EE6C97">
        <w:rPr>
          <w:rFonts w:ascii="Times New Roman" w:eastAsia="標楷體" w:hAnsi="Times New Roman" w:cs="Times New Roman"/>
        </w:rPr>
        <w:t>式</w:t>
      </w:r>
      <w:r w:rsidR="00DD334D" w:rsidRPr="00EE6C97">
        <w:rPr>
          <w:rFonts w:ascii="Times New Roman" w:eastAsia="標楷體" w:hAnsi="Times New Roman" w:cs="Times New Roman" w:hint="eastAsia"/>
        </w:rPr>
        <w:t>，</w:t>
      </w:r>
      <w:r w:rsidR="00B92B3C" w:rsidRPr="00EE6C97">
        <w:rPr>
          <w:rFonts w:ascii="Times New Roman" w:eastAsia="標楷體" w:hAnsi="Times New Roman" w:cs="Times New Roman" w:hint="eastAsia"/>
        </w:rPr>
        <w:t>同時</w:t>
      </w:r>
      <w:r w:rsidR="003E33AB" w:rsidRPr="00EE6C97">
        <w:rPr>
          <w:rFonts w:eastAsia="標楷體"/>
        </w:rPr>
        <w:t>使用</w:t>
      </w:r>
      <w:r w:rsidR="00ED13D3" w:rsidRPr="00EE6C97">
        <w:rPr>
          <w:rFonts w:ascii="Times New Roman" w:eastAsia="標楷體" w:hAnsi="Times New Roman" w:cs="Times New Roman" w:hint="eastAsia"/>
        </w:rPr>
        <w:t>Open Source Routing Machine(</w:t>
      </w:r>
      <w:r w:rsidR="003E33AB" w:rsidRPr="00EE6C97">
        <w:rPr>
          <w:rFonts w:ascii="Times New Roman" w:eastAsia="標楷體" w:hAnsi="Times New Roman" w:cs="Times New Roman"/>
        </w:rPr>
        <w:t>OSRM</w:t>
      </w:r>
      <w:r w:rsidR="00ED13D3" w:rsidRPr="00EE6C97">
        <w:rPr>
          <w:rFonts w:ascii="Times New Roman" w:eastAsia="標楷體" w:hAnsi="Times New Roman" w:cs="Times New Roman" w:hint="eastAsia"/>
        </w:rPr>
        <w:t>)</w:t>
      </w:r>
      <w:r w:rsidR="003E33AB" w:rsidRPr="00EE6C97">
        <w:rPr>
          <w:rFonts w:eastAsia="標楷體"/>
        </w:rPr>
        <w:t>建立配送店</w:t>
      </w:r>
      <w:proofErr w:type="gramStart"/>
      <w:r w:rsidR="003E33AB" w:rsidRPr="00EE6C97">
        <w:rPr>
          <w:rFonts w:eastAsia="標楷體"/>
        </w:rPr>
        <w:t>舖</w:t>
      </w:r>
      <w:proofErr w:type="gramEnd"/>
      <w:r w:rsidR="00CC0A59" w:rsidRPr="00EE6C97">
        <w:rPr>
          <w:rFonts w:eastAsia="標楷體" w:hint="eastAsia"/>
        </w:rPr>
        <w:t>之</w:t>
      </w:r>
      <w:r w:rsidR="003E33AB" w:rsidRPr="00EE6C97">
        <w:rPr>
          <w:rFonts w:eastAsia="標楷體"/>
        </w:rPr>
        <w:t>間的距離矩陣，提供路線規劃所需</w:t>
      </w:r>
      <w:r w:rsidR="00E061A2" w:rsidRPr="00EE6C97">
        <w:rPr>
          <w:rFonts w:eastAsia="標楷體" w:hint="eastAsia"/>
        </w:rPr>
        <w:t>之</w:t>
      </w:r>
      <w:r w:rsidR="003E33AB" w:rsidRPr="00EE6C97">
        <w:rPr>
          <w:rFonts w:eastAsia="標楷體"/>
        </w:rPr>
        <w:t>行駛距離資訊</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在路線模組中</w:t>
      </w:r>
      <w:r w:rsidR="003E68CA" w:rsidRPr="00EE6C97">
        <w:rPr>
          <w:rFonts w:ascii="Times New Roman" w:eastAsia="標楷體" w:hAnsi="Times New Roman" w:cs="Times New Roman" w:hint="eastAsia"/>
        </w:rPr>
        <w:t>，</w:t>
      </w:r>
      <w:r w:rsidR="007F65C7" w:rsidRPr="00EE6C97">
        <w:rPr>
          <w:rFonts w:ascii="Times New Roman" w:eastAsia="標楷體" w:hAnsi="Times New Roman" w:cs="Times New Roman" w:hint="eastAsia"/>
        </w:rPr>
        <w:t>透過</w:t>
      </w:r>
      <w:r w:rsidR="00B13AED" w:rsidRPr="00EE6C97">
        <w:rPr>
          <w:rFonts w:ascii="Times New Roman" w:eastAsia="標楷體" w:hAnsi="Times New Roman" w:cs="Times New Roman" w:hint="eastAsia"/>
        </w:rPr>
        <w:t>店</w:t>
      </w:r>
      <w:proofErr w:type="gramStart"/>
      <w:r w:rsidR="00B13AED" w:rsidRPr="00EE6C97">
        <w:rPr>
          <w:rFonts w:ascii="Times New Roman" w:eastAsia="標楷體" w:hAnsi="Times New Roman" w:cs="Times New Roman" w:hint="eastAsia"/>
        </w:rPr>
        <w:t>舖</w:t>
      </w:r>
      <w:proofErr w:type="gramEnd"/>
      <w:r w:rsidR="007F65C7" w:rsidRPr="00EE6C97">
        <w:rPr>
          <w:rFonts w:ascii="Times New Roman" w:eastAsia="標楷體" w:hAnsi="Times New Roman" w:cs="Times New Roman" w:hint="eastAsia"/>
        </w:rPr>
        <w:t>抽取</w:t>
      </w:r>
      <w:r w:rsidR="007F65C7" w:rsidRPr="00EE6C97">
        <w:rPr>
          <w:rFonts w:ascii="Times New Roman" w:eastAsia="標楷體" w:hAnsi="Times New Roman" w:cs="Times New Roman" w:hint="eastAsia"/>
        </w:rPr>
        <w:t>(Store Extraction)</w:t>
      </w:r>
      <w:r w:rsidR="007F65C7" w:rsidRPr="00EE6C97">
        <w:rPr>
          <w:rFonts w:ascii="Times New Roman" w:eastAsia="標楷體" w:hAnsi="Times New Roman" w:cs="Times New Roman" w:hint="eastAsia"/>
        </w:rPr>
        <w:t>將</w:t>
      </w:r>
      <w:r w:rsidR="003E68CA" w:rsidRPr="00EE6C97">
        <w:rPr>
          <w:rFonts w:ascii="Times New Roman" w:eastAsia="標楷體" w:hAnsi="Times New Roman" w:cs="Times New Roman"/>
        </w:rPr>
        <w:t>超出承載限制之主線</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進行篩選，並形成候選</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集合</w:t>
      </w:r>
      <w:r w:rsidR="007F65C7" w:rsidRPr="00EE6C97">
        <w:rPr>
          <w:rFonts w:ascii="Times New Roman" w:eastAsia="標楷體" w:hAnsi="Times New Roman" w:cs="Times New Roman" w:hint="eastAsia"/>
        </w:rPr>
        <w:t>，後續再根據候選</w:t>
      </w:r>
      <w:r w:rsidR="00B13AED" w:rsidRPr="00EE6C97">
        <w:rPr>
          <w:rFonts w:ascii="Times New Roman" w:eastAsia="標楷體" w:hAnsi="Times New Roman" w:cs="Times New Roman" w:hint="eastAsia"/>
        </w:rPr>
        <w:t>店</w:t>
      </w:r>
      <w:proofErr w:type="gramStart"/>
      <w:r w:rsidR="00B13AED" w:rsidRPr="00EE6C97">
        <w:rPr>
          <w:rFonts w:ascii="Times New Roman" w:eastAsia="標楷體" w:hAnsi="Times New Roman" w:cs="Times New Roman" w:hint="eastAsia"/>
        </w:rPr>
        <w:t>舖</w:t>
      </w:r>
      <w:proofErr w:type="gramEnd"/>
      <w:r w:rsidR="007F65C7" w:rsidRPr="00EE6C97">
        <w:rPr>
          <w:rFonts w:ascii="Times New Roman" w:eastAsia="標楷體" w:hAnsi="Times New Roman" w:cs="Times New Roman" w:hint="eastAsia"/>
        </w:rPr>
        <w:t>分配</w:t>
      </w:r>
      <w:r w:rsidR="007F65C7" w:rsidRPr="00EE6C97">
        <w:rPr>
          <w:rFonts w:ascii="Times New Roman" w:eastAsia="標楷體" w:hAnsi="Times New Roman" w:cs="Times New Roman" w:hint="eastAsia"/>
        </w:rPr>
        <w:t xml:space="preserve">(Store </w:t>
      </w:r>
      <w:r w:rsidR="00FA0A98" w:rsidRPr="00EE6C97">
        <w:rPr>
          <w:rFonts w:ascii="Times New Roman" w:eastAsia="標楷體" w:hAnsi="Times New Roman" w:cs="Times New Roman" w:hint="eastAsia"/>
        </w:rPr>
        <w:t>A</w:t>
      </w:r>
      <w:r w:rsidR="007F65C7" w:rsidRPr="00EE6C97">
        <w:rPr>
          <w:rFonts w:ascii="Times New Roman" w:eastAsia="標楷體" w:hAnsi="Times New Roman" w:cs="Times New Roman" w:hint="eastAsia"/>
        </w:rPr>
        <w:t>llocation)</w:t>
      </w:r>
      <w:r w:rsidR="007F65C7" w:rsidRPr="00EE6C97">
        <w:rPr>
          <w:rFonts w:ascii="Times New Roman" w:eastAsia="標楷體" w:hAnsi="Times New Roman" w:cs="Times New Roman" w:hint="eastAsia"/>
        </w:rPr>
        <w:t>和支援線規劃</w:t>
      </w:r>
      <w:r w:rsidR="007F65C7" w:rsidRPr="00EE6C97">
        <w:rPr>
          <w:rFonts w:ascii="Times New Roman" w:eastAsia="標楷體" w:hAnsi="Times New Roman" w:cs="Times New Roman" w:hint="eastAsia"/>
        </w:rPr>
        <w:t>(Support Planning)</w:t>
      </w:r>
      <w:r w:rsidR="003E68CA" w:rsidRPr="00EE6C97">
        <w:rPr>
          <w:rFonts w:ascii="Times New Roman" w:eastAsia="標楷體" w:hAnsi="Times New Roman" w:cs="Times New Roman"/>
        </w:rPr>
        <w:t>將候選</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重新</w:t>
      </w:r>
      <w:r w:rsidR="003E68CA" w:rsidRPr="00EE6C97">
        <w:rPr>
          <w:rFonts w:ascii="Times New Roman" w:eastAsia="標楷體" w:hAnsi="Times New Roman" w:cs="Times New Roman" w:hint="eastAsia"/>
        </w:rPr>
        <w:t>分</w:t>
      </w:r>
      <w:r w:rsidR="003E68CA" w:rsidRPr="00EE6C97">
        <w:rPr>
          <w:rFonts w:ascii="Times New Roman" w:eastAsia="標楷體" w:hAnsi="Times New Roman" w:cs="Times New Roman"/>
        </w:rPr>
        <w:t>配至主線或支援線</w:t>
      </w:r>
      <w:r w:rsidR="00591D98" w:rsidRPr="00EE6C97">
        <w:rPr>
          <w:rFonts w:ascii="Times New Roman" w:eastAsia="標楷體" w:hAnsi="Times New Roman" w:cs="Times New Roman" w:hint="eastAsia"/>
        </w:rPr>
        <w:t>並</w:t>
      </w:r>
      <w:r w:rsidR="00A85202" w:rsidRPr="00EE6C97">
        <w:rPr>
          <w:rFonts w:ascii="Times New Roman" w:eastAsia="標楷體" w:hAnsi="Times New Roman" w:cs="Times New Roman"/>
        </w:rPr>
        <w:t>結合</w:t>
      </w:r>
      <w:r w:rsidR="00A85202" w:rsidRPr="00EE6C97">
        <w:rPr>
          <w:rFonts w:ascii="Times New Roman" w:eastAsia="標楷體" w:hAnsi="Times New Roman" w:cs="Times New Roman"/>
        </w:rPr>
        <w:t>Google Maps Platform</w:t>
      </w:r>
      <w:r w:rsidR="00A85202" w:rsidRPr="00EE6C97">
        <w:rPr>
          <w:rFonts w:ascii="Times New Roman" w:eastAsia="標楷體" w:hAnsi="Times New Roman" w:cs="Times New Roman"/>
        </w:rPr>
        <w:t>提供的</w:t>
      </w:r>
      <w:r w:rsidR="00376938" w:rsidRPr="00EE6C97">
        <w:rPr>
          <w:rFonts w:ascii="Times New Roman" w:eastAsia="標楷體" w:hAnsi="Times New Roman" w:cs="Times New Roman" w:hint="eastAsia"/>
        </w:rPr>
        <w:t>Routes</w:t>
      </w:r>
      <w:r w:rsidR="00F21EED" w:rsidRPr="00EE6C97">
        <w:rPr>
          <w:rFonts w:ascii="Times New Roman" w:eastAsia="標楷體" w:hAnsi="Times New Roman" w:cs="Times New Roman" w:hint="eastAsia"/>
        </w:rPr>
        <w:t xml:space="preserve"> API</w:t>
      </w:r>
      <w:r w:rsidR="003E68CA" w:rsidRPr="00EE6C97">
        <w:rPr>
          <w:rFonts w:ascii="Times New Roman" w:eastAsia="標楷體" w:hAnsi="Times New Roman" w:cs="Times New Roman"/>
        </w:rPr>
        <w:t>估算實際行車時間</w:t>
      </w:r>
      <w:r w:rsidR="002457E6" w:rsidRPr="00EE6C97">
        <w:rPr>
          <w:rFonts w:ascii="Times New Roman" w:eastAsia="標楷體" w:hAnsi="Times New Roman" w:cs="Times New Roman" w:hint="eastAsia"/>
        </w:rPr>
        <w:t>。完成路線規劃後，路線評估</w:t>
      </w:r>
      <w:r w:rsidR="002457E6" w:rsidRPr="00EE6C97">
        <w:rPr>
          <w:rFonts w:ascii="Times New Roman" w:eastAsia="標楷體" w:hAnsi="Times New Roman" w:cs="Times New Roman" w:hint="eastAsia"/>
        </w:rPr>
        <w:t>(R</w:t>
      </w:r>
      <w:r w:rsidR="002457E6" w:rsidRPr="00EE6C97">
        <w:rPr>
          <w:rFonts w:ascii="Times New Roman" w:eastAsia="標楷體" w:hAnsi="Times New Roman" w:cs="Times New Roman"/>
        </w:rPr>
        <w:t>o</w:t>
      </w:r>
      <w:r w:rsidR="002457E6" w:rsidRPr="00EE6C97">
        <w:rPr>
          <w:rFonts w:ascii="Times New Roman" w:eastAsia="標楷體" w:hAnsi="Times New Roman" w:cs="Times New Roman" w:hint="eastAsia"/>
        </w:rPr>
        <w:t>utes Evaluation)</w:t>
      </w:r>
      <w:r w:rsidR="005B0EA0" w:rsidRPr="00EE6C97">
        <w:rPr>
          <w:rFonts w:ascii="Times New Roman" w:eastAsia="標楷體" w:hAnsi="Times New Roman" w:cs="Times New Roman" w:hint="eastAsia"/>
        </w:rPr>
        <w:t>對規劃結果進行分析與比較</w:t>
      </w:r>
      <w:r w:rsidR="002457E6" w:rsidRPr="00EE6C97">
        <w:rPr>
          <w:rFonts w:ascii="Times New Roman" w:eastAsia="標楷體" w:hAnsi="Times New Roman" w:cs="Times New Roman" w:hint="eastAsia"/>
        </w:rPr>
        <w:t>，</w:t>
      </w:r>
      <w:r w:rsidR="005B0EA0" w:rsidRPr="00EE6C97">
        <w:rPr>
          <w:rFonts w:ascii="Times New Roman" w:eastAsia="標楷體" w:hAnsi="Times New Roman" w:cs="Times New Roman" w:hint="eastAsia"/>
        </w:rPr>
        <w:t>最終</w:t>
      </w:r>
      <w:r w:rsidR="007F65C7" w:rsidRPr="00EE6C97">
        <w:rPr>
          <w:rFonts w:ascii="Times New Roman" w:eastAsia="標楷體" w:hAnsi="Times New Roman" w:cs="Times New Roman" w:hint="eastAsia"/>
        </w:rPr>
        <w:t>輸出最佳化路線結果</w:t>
      </w:r>
      <w:r w:rsidR="007F65C7" w:rsidRPr="00EE6C97">
        <w:rPr>
          <w:rFonts w:ascii="Times New Roman" w:eastAsia="標楷體" w:hAnsi="Times New Roman" w:cs="Times New Roman" w:hint="eastAsia"/>
        </w:rPr>
        <w:t>(Optimized Route Data)</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提供</w:t>
      </w:r>
      <w:r w:rsidR="001C6BAA" w:rsidRPr="00EE6C97">
        <w:rPr>
          <w:rFonts w:ascii="Times New Roman" w:eastAsia="標楷體" w:hAnsi="Times New Roman" w:cs="Times New Roman" w:hint="eastAsia"/>
        </w:rPr>
        <w:t>作為</w:t>
      </w:r>
      <w:r w:rsidR="003E68CA" w:rsidRPr="00EE6C97">
        <w:rPr>
          <w:rFonts w:ascii="Times New Roman" w:eastAsia="標楷體" w:hAnsi="Times New Roman" w:cs="Times New Roman"/>
        </w:rPr>
        <w:t>實務規劃</w:t>
      </w:r>
      <w:r w:rsidR="001C6BAA" w:rsidRPr="00EE6C97">
        <w:rPr>
          <w:rFonts w:ascii="Times New Roman" w:eastAsia="標楷體" w:hAnsi="Times New Roman" w:cs="Times New Roman" w:hint="eastAsia"/>
        </w:rPr>
        <w:t>的參考</w:t>
      </w:r>
      <w:r w:rsidRPr="00EE6C97">
        <w:rPr>
          <w:rFonts w:ascii="Times New Roman" w:eastAsia="標楷體" w:hAnsi="Times New Roman" w:cs="Times New Roman"/>
        </w:rPr>
        <w:t>。該架構旨在模擬實際配送情境，並作為實作方法之基礎。</w:t>
      </w:r>
      <w:r w:rsidR="006B7864" w:rsidRPr="00EE6C97">
        <w:rPr>
          <w:rFonts w:ascii="Times New Roman" w:eastAsia="標楷體" w:hAnsi="Times New Roman" w:cs="Times New Roman" w:hint="eastAsia"/>
        </w:rPr>
        <w:t>後</w:t>
      </w:r>
      <w:r w:rsidR="006B7864" w:rsidRPr="00EE6C97">
        <w:rPr>
          <w:rFonts w:ascii="Times New Roman" w:eastAsia="標楷體" w:hAnsi="Times New Roman" w:cs="Times New Roman"/>
        </w:rPr>
        <w:t>續將針對各模組與相關資料設定進行說明</w:t>
      </w:r>
      <w:r w:rsidR="006B7864" w:rsidRPr="00EE6C97">
        <w:rPr>
          <w:rFonts w:ascii="Times New Roman" w:eastAsia="標楷體" w:hAnsi="Times New Roman" w:cs="Times New Roman" w:hint="eastAsia"/>
        </w:rPr>
        <w:t>。</w:t>
      </w:r>
    </w:p>
    <w:p w14:paraId="089E5E82" w14:textId="06E16EE3" w:rsidR="00595B56" w:rsidRPr="00621831" w:rsidRDefault="00B4259E" w:rsidP="00AA030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noProof/>
        </w:rPr>
        <mc:AlternateContent>
          <mc:Choice Requires="wpc">
            <w:drawing>
              <wp:inline distT="0" distB="0" distL="0" distR="0" wp14:anchorId="78016A24" wp14:editId="174399EF">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Integration</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Integration</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1402FE6C" w:rsidR="00A35176" w:rsidRPr="00621831" w:rsidRDefault="005A5E79" w:rsidP="008700AE">
      <w:pPr>
        <w:pStyle w:val="af6"/>
        <w:spacing w:line="360" w:lineRule="auto"/>
        <w:jc w:val="center"/>
        <w:rPr>
          <w:rFonts w:ascii="Times New Roman" w:eastAsia="標楷體" w:hAnsi="Times New Roman" w:cs="Times New Roman"/>
        </w:rPr>
      </w:pPr>
      <w:bookmarkStart w:id="35" w:name="_Toc217559444"/>
      <w:r w:rsidRPr="00621831">
        <w:rPr>
          <w:rFonts w:ascii="Times New Roman" w:eastAsia="標楷體" w:hAnsi="Times New Roman" w:cs="Times New Roman"/>
          <w:sz w:val="24"/>
          <w:szCs w:val="24"/>
        </w:rPr>
        <w:t>圖</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圖</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系統架構圖</w:t>
      </w:r>
      <w:bookmarkEnd w:id="35"/>
      <w:r w:rsidR="00A35176" w:rsidRPr="00621831">
        <w:rPr>
          <w:rFonts w:ascii="Times New Roman" w:eastAsia="標楷體" w:hAnsi="Times New Roman" w:cs="Times New Roman"/>
        </w:rPr>
        <w:br w:type="page"/>
      </w:r>
    </w:p>
    <w:p w14:paraId="7A098B70" w14:textId="3F34B470"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6" w:name="_Toc217559731"/>
      <w:r w:rsidRPr="00621831">
        <w:rPr>
          <w:rFonts w:ascii="Times New Roman" w:eastAsia="標楷體" w:hAnsi="Times New Roman" w:cs="Times New Roman"/>
          <w:b/>
          <w:bCs/>
          <w:sz w:val="32"/>
          <w:szCs w:val="32"/>
        </w:rPr>
        <w:lastRenderedPageBreak/>
        <w:t>3.2.1</w:t>
      </w:r>
      <w:r w:rsidR="005D40BF" w:rsidRPr="00621831">
        <w:rPr>
          <w:rFonts w:ascii="Times New Roman" w:eastAsia="標楷體" w:hAnsi="Times New Roman" w:cs="Times New Roman"/>
          <w:b/>
          <w:bCs/>
          <w:sz w:val="32"/>
          <w:szCs w:val="32"/>
        </w:rPr>
        <w:t>原始</w:t>
      </w:r>
      <w:r w:rsidR="00997F23" w:rsidRPr="00621831">
        <w:rPr>
          <w:rFonts w:ascii="Times New Roman" w:eastAsia="標楷體" w:hAnsi="Times New Roman" w:cs="Times New Roman" w:hint="eastAsia"/>
          <w:b/>
          <w:bCs/>
          <w:sz w:val="32"/>
          <w:szCs w:val="32"/>
        </w:rPr>
        <w:t>配送</w:t>
      </w:r>
      <w:r w:rsidR="005D40BF" w:rsidRPr="00621831">
        <w:rPr>
          <w:rFonts w:ascii="Times New Roman" w:eastAsia="標楷體" w:hAnsi="Times New Roman" w:cs="Times New Roman"/>
          <w:b/>
          <w:bCs/>
          <w:sz w:val="32"/>
          <w:szCs w:val="32"/>
        </w:rPr>
        <w:t>路線資料</w:t>
      </w:r>
      <w:r w:rsidR="00032C30" w:rsidRPr="00621831">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Original Route Data</w:t>
      </w:r>
      <w:r w:rsidR="005D40BF" w:rsidRPr="00621831">
        <w:rPr>
          <w:rFonts w:ascii="Times New Roman" w:eastAsia="標楷體" w:hAnsi="Times New Roman" w:cs="Times New Roman" w:hint="eastAsia"/>
          <w:b/>
          <w:bCs/>
          <w:sz w:val="32"/>
          <w:szCs w:val="32"/>
        </w:rPr>
        <w:t>)</w:t>
      </w:r>
      <w:bookmarkEnd w:id="36"/>
    </w:p>
    <w:p w14:paraId="5B373681" w14:textId="44F9411A"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A24FDD" w:rsidRPr="00621831">
        <w:rPr>
          <w:rFonts w:ascii="Times New Roman" w:eastAsia="標楷體" w:hAnsi="Times New Roman" w:cs="Times New Roman" w:hint="eastAsia"/>
        </w:rPr>
        <w:t>本研究系統的原始配送路線資料包含路網資料、</w:t>
      </w:r>
      <w:proofErr w:type="gramStart"/>
      <w:r w:rsidR="00A24FDD" w:rsidRPr="00621831">
        <w:rPr>
          <w:rFonts w:ascii="Times New Roman" w:eastAsia="標楷體" w:hAnsi="Times New Roman" w:cs="Times New Roman" w:hint="eastAsia"/>
        </w:rPr>
        <w:t>滯店時間</w:t>
      </w:r>
      <w:proofErr w:type="gramEnd"/>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主檔以及原始路線資料。路網資料記錄各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之間在不同時段的路程時間，包括依據原始地圖資料計算的路程時間及實際計算的平均行駛時間。</w:t>
      </w:r>
      <w:proofErr w:type="gramStart"/>
      <w:r w:rsidR="00A24FDD" w:rsidRPr="00621831">
        <w:rPr>
          <w:rFonts w:ascii="Times New Roman" w:eastAsia="標楷體" w:hAnsi="Times New Roman" w:cs="Times New Roman"/>
        </w:rPr>
        <w:t>滯店時間</w:t>
      </w:r>
      <w:proofErr w:type="gramEnd"/>
      <w:r w:rsidR="00A24FDD" w:rsidRPr="00621831">
        <w:rPr>
          <w:rFonts w:ascii="Times New Roman" w:eastAsia="標楷體" w:hAnsi="Times New Roman" w:cs="Times New Roman"/>
        </w:rPr>
        <w:t>表示車輛在各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24FDD" w:rsidRPr="00621831">
        <w:rPr>
          <w:rFonts w:ascii="Times New Roman" w:eastAsia="標楷體" w:hAnsi="Times New Roman" w:cs="Times New Roman"/>
        </w:rPr>
        <w:t>進行服務所需的停留時間</w:t>
      </w:r>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主檔記錄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的基本資訊，包括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編號、名稱、地址以及經緯度等基本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資訊。原始路線資料則呈現最初規劃好的主線資料，內容涵蓋各車次及其對應的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w:t>
      </w:r>
      <w:r w:rsidR="007F6BED" w:rsidRPr="00621831">
        <w:rPr>
          <w:rFonts w:ascii="Times New Roman" w:eastAsia="標楷體" w:hAnsi="Times New Roman" w:cs="Times New Roman" w:hint="eastAsia"/>
        </w:rPr>
        <w:t>表定到店時間</w:t>
      </w:r>
      <w:r w:rsidR="00A24FDD" w:rsidRPr="00621831">
        <w:rPr>
          <w:rFonts w:ascii="Times New Roman" w:eastAsia="標楷體" w:hAnsi="Times New Roman" w:cs="Times New Roman" w:hint="eastAsia"/>
        </w:rPr>
        <w:t>，以及車輛的材積量與裝載率，以利後續路線規劃與配送。</w:t>
      </w:r>
    </w:p>
    <w:p w14:paraId="3BAE3489" w14:textId="5BC7F325" w:rsidR="005A5E79" w:rsidRPr="00621831" w:rsidRDefault="005A5E79" w:rsidP="00E8447E">
      <w:pPr>
        <w:widowControl/>
        <w:spacing w:line="360" w:lineRule="auto"/>
        <w:outlineLvl w:val="2"/>
        <w:rPr>
          <w:rFonts w:ascii="Times New Roman" w:eastAsia="標楷體" w:hAnsi="Times New Roman" w:cs="Times New Roman"/>
          <w:b/>
          <w:bCs/>
          <w:sz w:val="32"/>
          <w:szCs w:val="32"/>
        </w:rPr>
      </w:pPr>
      <w:bookmarkStart w:id="37" w:name="_Toc217559732"/>
      <w:r w:rsidRPr="00621831">
        <w:rPr>
          <w:rFonts w:ascii="Times New Roman" w:eastAsia="標楷體" w:hAnsi="Times New Roman" w:cs="Times New Roman"/>
          <w:b/>
          <w:bCs/>
          <w:sz w:val="32"/>
          <w:szCs w:val="32"/>
        </w:rPr>
        <w:t>3.2.</w:t>
      </w:r>
      <w:r w:rsidR="00A46CF8" w:rsidRPr="00621831">
        <w:rPr>
          <w:rFonts w:ascii="Times New Roman" w:eastAsia="標楷體" w:hAnsi="Times New Roman" w:cs="Times New Roman" w:hint="eastAsia"/>
          <w:b/>
          <w:bCs/>
          <w:sz w:val="32"/>
          <w:szCs w:val="32"/>
        </w:rPr>
        <w:t>2</w:t>
      </w:r>
      <w:r w:rsidR="00AC29F8" w:rsidRPr="00621831">
        <w:rPr>
          <w:rFonts w:ascii="Times New Roman" w:eastAsia="標楷體" w:hAnsi="Times New Roman" w:cs="Times New Roman" w:hint="eastAsia"/>
          <w:b/>
          <w:bCs/>
          <w:sz w:val="32"/>
          <w:szCs w:val="32"/>
        </w:rPr>
        <w:t>資料模組</w:t>
      </w:r>
      <w:r w:rsidR="00032C30" w:rsidRPr="00621831">
        <w:rPr>
          <w:rFonts w:ascii="Times New Roman" w:eastAsia="標楷體" w:hAnsi="Times New Roman" w:cs="Times New Roman" w:hint="eastAsia"/>
          <w:b/>
          <w:bCs/>
          <w:sz w:val="32"/>
          <w:szCs w:val="32"/>
        </w:rPr>
        <w:t xml:space="preserve"> </w:t>
      </w:r>
      <w:r w:rsidR="004638A1" w:rsidRPr="00621831">
        <w:rPr>
          <w:rFonts w:ascii="Times New Roman" w:eastAsia="標楷體" w:hAnsi="Times New Roman" w:cs="Times New Roman" w:hint="eastAsia"/>
          <w:b/>
          <w:bCs/>
          <w:sz w:val="32"/>
          <w:szCs w:val="32"/>
        </w:rPr>
        <w:t>(</w:t>
      </w:r>
      <w:r w:rsidR="00A46CF8" w:rsidRPr="00621831">
        <w:rPr>
          <w:rFonts w:ascii="Times New Roman" w:eastAsia="標楷體" w:hAnsi="Times New Roman" w:cs="Times New Roman" w:hint="eastAsia"/>
          <w:b/>
          <w:bCs/>
          <w:sz w:val="32"/>
          <w:szCs w:val="32"/>
        </w:rPr>
        <w:t>Data Module</w:t>
      </w:r>
      <w:r w:rsidR="004638A1" w:rsidRPr="00621831">
        <w:rPr>
          <w:rFonts w:ascii="Times New Roman" w:eastAsia="標楷體" w:hAnsi="Times New Roman" w:cs="Times New Roman" w:hint="eastAsia"/>
          <w:b/>
          <w:bCs/>
          <w:sz w:val="32"/>
          <w:szCs w:val="32"/>
        </w:rPr>
        <w:t>)</w:t>
      </w:r>
      <w:bookmarkEnd w:id="37"/>
    </w:p>
    <w:p w14:paraId="707BEC9D" w14:textId="6D352C5C" w:rsidR="002039C6" w:rsidRPr="00621831" w:rsidRDefault="00664DDF" w:rsidP="00A87204">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EB3F0E" w:rsidRPr="00621831">
        <w:rPr>
          <w:rFonts w:ascii="Times New Roman" w:eastAsia="標楷體" w:hAnsi="Times New Roman" w:cs="Times New Roman"/>
        </w:rPr>
        <w:t>本</w:t>
      </w:r>
      <w:r w:rsidR="00EB3F0E" w:rsidRPr="00621831">
        <w:rPr>
          <w:rFonts w:ascii="Times New Roman" w:eastAsia="標楷體" w:hAnsi="Times New Roman" w:cs="Times New Roman" w:hint="eastAsia"/>
        </w:rPr>
        <w:t>模組</w:t>
      </w:r>
      <w:r w:rsidR="008D0D89" w:rsidRPr="00621831">
        <w:rPr>
          <w:rFonts w:ascii="Times New Roman" w:eastAsia="標楷體" w:hAnsi="Times New Roman" w:cs="Times New Roman"/>
        </w:rPr>
        <w:t>整合過去配送路線紀錄</w:t>
      </w:r>
      <w:r w:rsidR="008D0D89" w:rsidRPr="00621831">
        <w:rPr>
          <w:rFonts w:ascii="Times New Roman" w:eastAsia="標楷體" w:hAnsi="Times New Roman" w:cs="Times New Roman" w:hint="eastAsia"/>
        </w:rPr>
        <w:t>與</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8D0D89" w:rsidRPr="00621831">
        <w:rPr>
          <w:rFonts w:ascii="Times New Roman" w:eastAsia="標楷體" w:hAnsi="Times New Roman" w:cs="Times New Roman" w:hint="eastAsia"/>
        </w:rPr>
        <w:t>相關</w:t>
      </w:r>
      <w:r w:rsidR="008D0D89" w:rsidRPr="00621831">
        <w:rPr>
          <w:rFonts w:ascii="Times New Roman" w:eastAsia="標楷體" w:hAnsi="Times New Roman" w:cs="Times New Roman"/>
        </w:rPr>
        <w:t>訊</w:t>
      </w:r>
      <w:r w:rsidR="008D0D89" w:rsidRPr="00621831">
        <w:rPr>
          <w:rFonts w:ascii="Times New Roman" w:eastAsia="標楷體" w:hAnsi="Times New Roman" w:cs="Times New Roman" w:hint="eastAsia"/>
        </w:rPr>
        <w:t>息</w:t>
      </w:r>
      <w:r w:rsidR="008D0D89" w:rsidRPr="00621831">
        <w:rPr>
          <w:rFonts w:ascii="Times New Roman" w:eastAsia="標楷體" w:hAnsi="Times New Roman" w:cs="Times New Roman"/>
        </w:rPr>
        <w:t>，</w:t>
      </w:r>
      <w:r w:rsidR="008D0D89" w:rsidRPr="00621831">
        <w:rPr>
          <w:rFonts w:ascii="Times New Roman" w:eastAsia="標楷體" w:hAnsi="Times New Roman" w:cs="Times New Roman" w:hint="eastAsia"/>
        </w:rPr>
        <w:t>將原始</w:t>
      </w:r>
      <w:r w:rsidR="007F6BED" w:rsidRPr="00621831">
        <w:rPr>
          <w:rFonts w:ascii="Times New Roman" w:eastAsia="標楷體" w:hAnsi="Times New Roman" w:cs="Times New Roman" w:hint="eastAsia"/>
        </w:rPr>
        <w:t>路線</w:t>
      </w:r>
      <w:r w:rsidR="008D0D89" w:rsidRPr="00621831">
        <w:rPr>
          <w:rFonts w:ascii="Times New Roman" w:eastAsia="標楷體" w:hAnsi="Times New Roman" w:cs="Times New Roman" w:hint="eastAsia"/>
        </w:rPr>
        <w:t>資料轉換為後續模組可使用</w:t>
      </w:r>
      <w:r w:rsidR="00EB3F0E" w:rsidRPr="00621831">
        <w:rPr>
          <w:rFonts w:ascii="Times New Roman" w:eastAsia="標楷體" w:hAnsi="Times New Roman" w:cs="Times New Roman" w:hint="eastAsia"/>
        </w:rPr>
        <w:t>之</w:t>
      </w:r>
      <w:r w:rsidR="008D0D89" w:rsidRPr="00621831">
        <w:rPr>
          <w:rFonts w:ascii="Times New Roman" w:eastAsia="標楷體" w:hAnsi="Times New Roman" w:cs="Times New Roman" w:hint="eastAsia"/>
        </w:rPr>
        <w:t>輸入格式</w:t>
      </w:r>
      <w:r w:rsidR="008D0D89" w:rsidRPr="00621831">
        <w:rPr>
          <w:rFonts w:ascii="Times New Roman" w:eastAsia="標楷體" w:hAnsi="Times New Roman" w:cs="Times New Roman"/>
        </w:rPr>
        <w:t>。</w:t>
      </w:r>
      <w:r w:rsidR="00EB3F0E" w:rsidRPr="00621831">
        <w:rPr>
          <w:rFonts w:ascii="Times New Roman" w:eastAsia="標楷體" w:hAnsi="Times New Roman" w:cs="Times New Roman" w:hint="eastAsia"/>
        </w:rPr>
        <w:t>其</w:t>
      </w:r>
      <w:r w:rsidR="008D0D89" w:rsidRPr="00621831">
        <w:rPr>
          <w:rFonts w:ascii="Times New Roman" w:eastAsia="標楷體" w:hAnsi="Times New Roman" w:cs="Times New Roman"/>
        </w:rPr>
        <w:t>處理內容</w:t>
      </w:r>
      <w:r w:rsidR="00EB3F0E" w:rsidRPr="00621831">
        <w:rPr>
          <w:rFonts w:ascii="Times New Roman" w:eastAsia="標楷體" w:hAnsi="Times New Roman" w:cs="Times New Roman" w:hint="eastAsia"/>
        </w:rPr>
        <w:t>涵蓋</w:t>
      </w:r>
      <w:r w:rsidR="003712AA" w:rsidRPr="00621831">
        <w:rPr>
          <w:rFonts w:ascii="Times New Roman" w:eastAsia="標楷體" w:hAnsi="Times New Roman" w:cs="Times New Roman" w:hint="eastAsia"/>
        </w:rPr>
        <w:t>各車次以及其對應的店</w:t>
      </w:r>
      <w:proofErr w:type="gramStart"/>
      <w:r w:rsidR="003712AA" w:rsidRPr="00621831">
        <w:rPr>
          <w:rFonts w:ascii="Times New Roman" w:eastAsia="標楷體" w:hAnsi="Times New Roman" w:cs="Times New Roman" w:hint="eastAsia"/>
        </w:rPr>
        <w:t>舖</w:t>
      </w:r>
      <w:proofErr w:type="gramEnd"/>
      <w:r w:rsidR="007F6BED" w:rsidRPr="00621831">
        <w:rPr>
          <w:rFonts w:ascii="Times New Roman" w:eastAsia="標楷體" w:hAnsi="Times New Roman" w:cs="Times New Roman" w:hint="eastAsia"/>
        </w:rPr>
        <w:t>、表定到店時間，以及車輛的材積量與裝載率</w:t>
      </w:r>
      <w:r w:rsidR="008D0D89" w:rsidRPr="00621831">
        <w:rPr>
          <w:rFonts w:ascii="Times New Roman" w:eastAsia="標楷體" w:hAnsi="Times New Roman" w:cs="Times New Roman"/>
        </w:rPr>
        <w:t>整理。</w:t>
      </w:r>
    </w:p>
    <w:p w14:paraId="1105CFA7" w14:textId="7AF17827" w:rsidR="00844FAB" w:rsidRPr="00621831" w:rsidRDefault="00844FAB"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Pr="00621831">
        <w:rPr>
          <w:rFonts w:ascii="Times New Roman" w:eastAsia="標楷體" w:hAnsi="Times New Roman" w:cs="Times New Roman" w:hint="eastAsia"/>
          <w:b/>
          <w:bCs/>
          <w:sz w:val="28"/>
          <w:szCs w:val="28"/>
        </w:rPr>
        <w:t>2.1</w:t>
      </w:r>
      <w:r w:rsidR="000346D4" w:rsidRPr="00621831">
        <w:rPr>
          <w:rFonts w:ascii="Times New Roman" w:eastAsia="標楷體" w:hAnsi="Times New Roman" w:cs="Times New Roman" w:hint="eastAsia"/>
          <w:b/>
          <w:bCs/>
          <w:sz w:val="28"/>
          <w:szCs w:val="28"/>
        </w:rPr>
        <w:t>資料整合</w:t>
      </w:r>
      <w:r w:rsidR="00032C30" w:rsidRPr="00621831">
        <w:rPr>
          <w:rFonts w:ascii="Times New Roman" w:eastAsia="標楷體" w:hAnsi="Times New Roman" w:cs="Times New Roman" w:hint="eastAsia"/>
          <w:b/>
          <w:bCs/>
          <w:sz w:val="28"/>
          <w:szCs w:val="28"/>
        </w:rPr>
        <w:t xml:space="preserve"> </w:t>
      </w:r>
      <w:r w:rsidR="000346D4" w:rsidRPr="00621831">
        <w:rPr>
          <w:rFonts w:ascii="Times New Roman" w:eastAsia="標楷體" w:hAnsi="Times New Roman" w:cs="Times New Roman" w:hint="eastAsia"/>
          <w:b/>
          <w:bCs/>
          <w:sz w:val="28"/>
          <w:szCs w:val="28"/>
        </w:rPr>
        <w:t>(Data Integration)</w:t>
      </w:r>
    </w:p>
    <w:p w14:paraId="37B0B468" w14:textId="448E9A3A" w:rsidR="00844FAB" w:rsidRPr="00621831" w:rsidRDefault="003973F6" w:rsidP="00076F1E">
      <w:pPr>
        <w:widowControl/>
        <w:spacing w:line="360" w:lineRule="auto"/>
        <w:ind w:firstLine="480"/>
        <w:jc w:val="both"/>
        <w:rPr>
          <w:rFonts w:eastAsia="標楷體"/>
        </w:rPr>
      </w:pPr>
      <w:r w:rsidRPr="00621831">
        <w:rPr>
          <w:rFonts w:eastAsia="標楷體"/>
        </w:rPr>
        <w:t>資料整合將原始配送路線資料中的路網資料、</w:t>
      </w:r>
      <w:proofErr w:type="gramStart"/>
      <w:r w:rsidRPr="00621831">
        <w:rPr>
          <w:rFonts w:eastAsia="標楷體"/>
        </w:rPr>
        <w:t>滯店時間</w:t>
      </w:r>
      <w:proofErr w:type="gramEnd"/>
      <w:r w:rsidRPr="00621831">
        <w:rPr>
          <w:rFonts w:eastAsia="標楷體"/>
        </w:rPr>
        <w:t>、</w:t>
      </w:r>
      <w:r w:rsidR="00B13AED" w:rsidRPr="00621831">
        <w:rPr>
          <w:rFonts w:eastAsia="標楷體"/>
        </w:rPr>
        <w:t>店</w:t>
      </w:r>
      <w:proofErr w:type="gramStart"/>
      <w:r w:rsidR="00B13AED" w:rsidRPr="00621831">
        <w:rPr>
          <w:rFonts w:eastAsia="標楷體"/>
        </w:rPr>
        <w:t>舖</w:t>
      </w:r>
      <w:proofErr w:type="gramEnd"/>
      <w:r w:rsidRPr="00621831">
        <w:rPr>
          <w:rFonts w:eastAsia="標楷體"/>
        </w:rPr>
        <w:t>主檔以及原始路線資料</w:t>
      </w:r>
      <w:r w:rsidR="00076F1E" w:rsidRPr="00621831">
        <w:rPr>
          <w:rFonts w:eastAsia="標楷體" w:hint="eastAsia"/>
        </w:rPr>
        <w:t>加以彙整與轉換</w:t>
      </w:r>
      <w:r w:rsidRPr="00621831">
        <w:rPr>
          <w:rFonts w:eastAsia="標楷體"/>
        </w:rPr>
        <w:t>，</w:t>
      </w:r>
      <w:r w:rsidR="00076F1E" w:rsidRPr="00621831">
        <w:rPr>
          <w:rFonts w:eastAsia="標楷體" w:hint="eastAsia"/>
        </w:rPr>
        <w:t>得到</w:t>
      </w:r>
      <w:r w:rsidRPr="00621831">
        <w:rPr>
          <w:rFonts w:eastAsia="標楷體"/>
        </w:rPr>
        <w:t>後續</w:t>
      </w:r>
      <w:r w:rsidR="00C806DE" w:rsidRPr="00621831">
        <w:rPr>
          <w:rFonts w:eastAsia="標楷體" w:hint="eastAsia"/>
        </w:rPr>
        <w:t>路線</w:t>
      </w:r>
      <w:r w:rsidRPr="00621831">
        <w:rPr>
          <w:rFonts w:eastAsia="標楷體"/>
        </w:rPr>
        <w:t>模組可直接使用的資料格式，作為路線模組</w:t>
      </w:r>
      <w:r w:rsidR="00051368" w:rsidRPr="00621831">
        <w:rPr>
          <w:rFonts w:eastAsia="標楷體" w:hint="eastAsia"/>
        </w:rPr>
        <w:t>之</w:t>
      </w:r>
      <w:r w:rsidRPr="00621831">
        <w:rPr>
          <w:rFonts w:eastAsia="標楷體"/>
        </w:rPr>
        <w:t>輸入。整合後的資料為各主線所負責的載運</w:t>
      </w:r>
      <w:r w:rsidR="00B13AED" w:rsidRPr="00621831">
        <w:rPr>
          <w:rFonts w:eastAsia="標楷體"/>
        </w:rPr>
        <w:t>店</w:t>
      </w:r>
      <w:proofErr w:type="gramStart"/>
      <w:r w:rsidR="00B13AED" w:rsidRPr="00621831">
        <w:rPr>
          <w:rFonts w:eastAsia="標楷體"/>
        </w:rPr>
        <w:t>舖</w:t>
      </w:r>
      <w:proofErr w:type="gramEnd"/>
      <w:r w:rsidRPr="00621831">
        <w:rPr>
          <w:rFonts w:eastAsia="標楷體"/>
        </w:rPr>
        <w:t>及其對應車輛的材積量上限</w:t>
      </w:r>
      <w:r w:rsidR="007D6B17" w:rsidRPr="00621831">
        <w:rPr>
          <w:rFonts w:eastAsia="標楷體" w:hint="eastAsia"/>
        </w:rPr>
        <w:t>，以及</w:t>
      </w:r>
      <w:r w:rsidR="00B13AED" w:rsidRPr="00621831">
        <w:rPr>
          <w:rFonts w:eastAsia="標楷體" w:hint="eastAsia"/>
        </w:rPr>
        <w:t>店</w:t>
      </w:r>
      <w:proofErr w:type="gramStart"/>
      <w:r w:rsidR="00B13AED" w:rsidRPr="00621831">
        <w:rPr>
          <w:rFonts w:eastAsia="標楷體" w:hint="eastAsia"/>
        </w:rPr>
        <w:t>舖</w:t>
      </w:r>
      <w:proofErr w:type="gramEnd"/>
      <w:r w:rsidR="007D6B17" w:rsidRPr="00621831">
        <w:rPr>
          <w:rFonts w:eastAsia="標楷體" w:hint="eastAsia"/>
        </w:rPr>
        <w:t>的詳細資訊與限制</w:t>
      </w:r>
      <w:r w:rsidR="007D6B17" w:rsidRPr="00621831">
        <w:rPr>
          <w:rFonts w:eastAsia="標楷體"/>
        </w:rPr>
        <w:t>，包括</w:t>
      </w:r>
      <w:r w:rsidR="00B13AED" w:rsidRPr="00621831">
        <w:rPr>
          <w:rFonts w:eastAsia="標楷體"/>
        </w:rPr>
        <w:t>店</w:t>
      </w:r>
      <w:proofErr w:type="gramStart"/>
      <w:r w:rsidR="00B13AED" w:rsidRPr="00621831">
        <w:rPr>
          <w:rFonts w:eastAsia="標楷體"/>
        </w:rPr>
        <w:t>舖</w:t>
      </w:r>
      <w:proofErr w:type="gramEnd"/>
      <w:r w:rsidR="007D6B17" w:rsidRPr="00621831">
        <w:rPr>
          <w:rFonts w:eastAsia="標楷體"/>
        </w:rPr>
        <w:t>地理位置、時間窗限制</w:t>
      </w:r>
      <w:r w:rsidR="00B13AED" w:rsidRPr="00621831">
        <w:rPr>
          <w:rFonts w:eastAsia="標楷體" w:hint="eastAsia"/>
        </w:rPr>
        <w:t>、</w:t>
      </w:r>
      <w:r w:rsidR="007D6B17" w:rsidRPr="00621831">
        <w:rPr>
          <w:rFonts w:eastAsia="標楷體"/>
        </w:rPr>
        <w:t>材積量需求</w:t>
      </w:r>
      <w:r w:rsidR="00B13AED" w:rsidRPr="00621831">
        <w:rPr>
          <w:rFonts w:eastAsia="標楷體" w:hint="eastAsia"/>
        </w:rPr>
        <w:t>與</w:t>
      </w:r>
      <w:r w:rsidR="00F87531" w:rsidRPr="00621831">
        <w:rPr>
          <w:rFonts w:eastAsia="標楷體"/>
        </w:rPr>
        <w:t>各</w:t>
      </w:r>
      <w:r w:rsidR="00B13AED" w:rsidRPr="00621831">
        <w:rPr>
          <w:rFonts w:eastAsia="標楷體"/>
        </w:rPr>
        <w:t>店</w:t>
      </w:r>
      <w:proofErr w:type="gramStart"/>
      <w:r w:rsidR="00B13AED" w:rsidRPr="00621831">
        <w:rPr>
          <w:rFonts w:eastAsia="標楷體"/>
        </w:rPr>
        <w:t>舖</w:t>
      </w:r>
      <w:r w:rsidR="00F87531" w:rsidRPr="00621831">
        <w:rPr>
          <w:rFonts w:eastAsia="標楷體"/>
        </w:rPr>
        <w:t>間的</w:t>
      </w:r>
      <w:proofErr w:type="gramEnd"/>
      <w:r w:rsidR="00F87531" w:rsidRPr="00621831">
        <w:rPr>
          <w:rFonts w:eastAsia="標楷體"/>
        </w:rPr>
        <w:t>行駛時間</w:t>
      </w:r>
      <w:r w:rsidR="00051368" w:rsidRPr="00621831">
        <w:rPr>
          <w:rFonts w:eastAsia="標楷體" w:hint="eastAsia"/>
        </w:rPr>
        <w:t>，作為後續路線規劃</w:t>
      </w:r>
      <w:r w:rsidR="00DD1897" w:rsidRPr="00621831">
        <w:rPr>
          <w:rFonts w:eastAsia="標楷體" w:hint="eastAsia"/>
        </w:rPr>
        <w:t>的</w:t>
      </w:r>
      <w:r w:rsidR="00051368" w:rsidRPr="00621831">
        <w:rPr>
          <w:rFonts w:eastAsia="標楷體" w:hint="eastAsia"/>
        </w:rPr>
        <w:t>根據</w:t>
      </w:r>
      <w:r w:rsidRPr="00621831">
        <w:rPr>
          <w:rFonts w:eastAsia="標楷體"/>
        </w:rPr>
        <w:t>。</w:t>
      </w:r>
    </w:p>
    <w:p w14:paraId="78991380" w14:textId="391F2594" w:rsidR="00664DDF" w:rsidRPr="00621831" w:rsidRDefault="00664DDF" w:rsidP="00E8447E">
      <w:pPr>
        <w:widowControl/>
        <w:spacing w:line="360" w:lineRule="auto"/>
        <w:outlineLvl w:val="2"/>
        <w:rPr>
          <w:rFonts w:ascii="Times New Roman" w:eastAsia="標楷體" w:hAnsi="Times New Roman" w:cs="Times New Roman"/>
          <w:b/>
          <w:bCs/>
          <w:sz w:val="32"/>
          <w:szCs w:val="32"/>
        </w:rPr>
      </w:pPr>
      <w:bookmarkStart w:id="38" w:name="_Toc217559733"/>
      <w:r w:rsidRPr="00621831">
        <w:rPr>
          <w:rFonts w:ascii="Times New Roman" w:eastAsia="標楷體" w:hAnsi="Times New Roman" w:cs="Times New Roman"/>
          <w:b/>
          <w:bCs/>
          <w:sz w:val="32"/>
          <w:szCs w:val="32"/>
        </w:rPr>
        <w:t>3.2.</w:t>
      </w:r>
      <w:r w:rsidR="00CA125F" w:rsidRPr="00621831">
        <w:rPr>
          <w:rFonts w:ascii="Times New Roman" w:eastAsia="標楷體" w:hAnsi="Times New Roman" w:cs="Times New Roman" w:hint="eastAsia"/>
          <w:b/>
          <w:bCs/>
          <w:sz w:val="32"/>
          <w:szCs w:val="32"/>
        </w:rPr>
        <w:t>3</w:t>
      </w:r>
      <w:r w:rsidR="00BB46F0" w:rsidRPr="00621831">
        <w:rPr>
          <w:rFonts w:ascii="Times New Roman" w:eastAsia="標楷體" w:hAnsi="Times New Roman" w:cs="Times New Roman" w:hint="eastAsia"/>
          <w:b/>
          <w:bCs/>
          <w:sz w:val="32"/>
          <w:szCs w:val="32"/>
        </w:rPr>
        <w:t>路線模組</w:t>
      </w:r>
      <w:r w:rsidR="00032C30" w:rsidRPr="00621831">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Route Module</w:t>
      </w:r>
      <w:r w:rsidR="00BB46F0" w:rsidRPr="00621831">
        <w:rPr>
          <w:rFonts w:ascii="Times New Roman" w:eastAsia="標楷體" w:hAnsi="Times New Roman" w:cs="Times New Roman" w:hint="eastAsia"/>
          <w:b/>
          <w:bCs/>
          <w:sz w:val="32"/>
          <w:szCs w:val="32"/>
        </w:rPr>
        <w:t>)</w:t>
      </w:r>
      <w:bookmarkEnd w:id="38"/>
    </w:p>
    <w:p w14:paraId="26EE7BAB" w14:textId="13F46DDC" w:rsidR="00A45D11" w:rsidRPr="00621831" w:rsidRDefault="00A45D11" w:rsidP="00F701E4">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路線模組功能在於</w:t>
      </w:r>
      <w:proofErr w:type="gramStart"/>
      <w:r w:rsidRPr="00621831">
        <w:rPr>
          <w:rFonts w:ascii="Times New Roman" w:eastAsia="標楷體" w:hAnsi="Times New Roman" w:cs="Times New Roman"/>
        </w:rPr>
        <w:t>透過蟻群演算法</w:t>
      </w:r>
      <w:proofErr w:type="gramEnd"/>
      <w:r w:rsidRPr="00621831">
        <w:rPr>
          <w:rFonts w:ascii="Times New Roman" w:eastAsia="標楷體" w:hAnsi="Times New Roman" w:cs="Times New Roman"/>
        </w:rPr>
        <w:t>與</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rPr>
        <w:t>進行配送路線的檢查、調整與優化。</w:t>
      </w:r>
      <w:r w:rsidR="002039C6" w:rsidRPr="00621831">
        <w:rPr>
          <w:rFonts w:ascii="Times New Roman" w:eastAsia="標楷體" w:hAnsi="Times New Roman" w:cs="Times New Roman" w:hint="eastAsia"/>
        </w:rPr>
        <w:t>規劃</w:t>
      </w:r>
      <w:r w:rsidRPr="00621831">
        <w:rPr>
          <w:rFonts w:ascii="Times New Roman" w:eastAsia="標楷體" w:hAnsi="Times New Roman" w:cs="Times New Roman"/>
        </w:rPr>
        <w:t>流程分為三個階段，分別對應於</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w:t>
      </w:r>
      <w:r w:rsidR="00A85787" w:rsidRPr="00621831">
        <w:rPr>
          <w:rFonts w:ascii="Times New Roman" w:eastAsia="標楷體" w:hAnsi="Times New Roman" w:cs="Times New Roman" w:hint="eastAsia"/>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再分配以及支援線規劃</w:t>
      </w:r>
      <w:r w:rsidR="002039C6" w:rsidRPr="00621831">
        <w:rPr>
          <w:rFonts w:ascii="Times New Roman" w:eastAsia="標楷體" w:hAnsi="Times New Roman" w:cs="Times New Roman" w:hint="eastAsia"/>
        </w:rPr>
        <w:t>，依序處理超載路線，重新分配</w:t>
      </w:r>
      <w:r w:rsidR="00DD1897" w:rsidRPr="00621831">
        <w:rPr>
          <w:rFonts w:ascii="Times New Roman" w:eastAsia="標楷體" w:hAnsi="Times New Roman" w:cs="Times New Roman" w:hint="eastAsia"/>
        </w:rPr>
        <w:t>候選支援</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2039C6" w:rsidRPr="00621831">
        <w:rPr>
          <w:rFonts w:ascii="Times New Roman" w:eastAsia="標楷體" w:hAnsi="Times New Roman" w:cs="Times New Roman" w:hint="eastAsia"/>
        </w:rPr>
        <w:t>，並針對無法分配</w:t>
      </w:r>
      <w:r w:rsidR="00DD1897" w:rsidRPr="00621831">
        <w:rPr>
          <w:rFonts w:ascii="Times New Roman" w:eastAsia="標楷體" w:hAnsi="Times New Roman" w:cs="Times New Roman" w:hint="eastAsia"/>
        </w:rPr>
        <w:t>到主線的</w:t>
      </w:r>
      <w:r w:rsidR="002039C6" w:rsidRPr="00621831">
        <w:rPr>
          <w:rFonts w:ascii="Times New Roman" w:eastAsia="標楷體" w:hAnsi="Times New Roman" w:cs="Times New Roman" w:hint="eastAsia"/>
        </w:rPr>
        <w:t>店</w:t>
      </w:r>
      <w:proofErr w:type="gramStart"/>
      <w:r w:rsidR="002039C6" w:rsidRPr="00621831">
        <w:rPr>
          <w:rFonts w:ascii="Times New Roman" w:eastAsia="標楷體" w:hAnsi="Times New Roman" w:cs="Times New Roman" w:hint="eastAsia"/>
        </w:rPr>
        <w:t>舖</w:t>
      </w:r>
      <w:proofErr w:type="gramEnd"/>
      <w:r w:rsidR="00917BD4" w:rsidRPr="00621831">
        <w:rPr>
          <w:rFonts w:ascii="Times New Roman" w:eastAsia="標楷體" w:hAnsi="Times New Roman" w:cs="Times New Roman" w:hint="eastAsia"/>
        </w:rPr>
        <w:t>額外</w:t>
      </w:r>
      <w:r w:rsidR="002039C6" w:rsidRPr="00621831">
        <w:rPr>
          <w:rFonts w:ascii="Times New Roman" w:eastAsia="標楷體" w:hAnsi="Times New Roman" w:cs="Times New Roman" w:hint="eastAsia"/>
        </w:rPr>
        <w:t>規劃支援路線</w:t>
      </w:r>
      <w:r w:rsidRPr="00621831">
        <w:rPr>
          <w:rFonts w:ascii="Times New Roman" w:eastAsia="標楷體" w:hAnsi="Times New Roman" w:cs="Times New Roman"/>
        </w:rPr>
        <w:t>。</w:t>
      </w:r>
    </w:p>
    <w:p w14:paraId="1021B13D" w14:textId="1C9B64C2"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lastRenderedPageBreak/>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.1</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4B0FF9" w:rsidRPr="00621831">
        <w:rPr>
          <w:rFonts w:ascii="Times New Roman" w:eastAsia="標楷體" w:hAnsi="Times New Roman" w:cs="Times New Roman" w:hint="eastAsia"/>
          <w:b/>
          <w:bCs/>
          <w:sz w:val="28"/>
          <w:szCs w:val="28"/>
        </w:rPr>
        <w:t>抽取</w:t>
      </w:r>
      <w:r w:rsidR="00032C30" w:rsidRPr="00621831">
        <w:rPr>
          <w:rFonts w:ascii="Times New Roman" w:eastAsia="標楷體" w:hAnsi="Times New Roman" w:cs="Times New Roman" w:hint="eastAsia"/>
          <w:b/>
          <w:bCs/>
          <w:sz w:val="28"/>
          <w:szCs w:val="28"/>
        </w:rPr>
        <w:t xml:space="preserve"> </w:t>
      </w:r>
      <w:r w:rsidR="004B0FF9" w:rsidRPr="00621831">
        <w:rPr>
          <w:rFonts w:ascii="Times New Roman" w:eastAsia="標楷體" w:hAnsi="Times New Roman" w:cs="Times New Roman" w:hint="eastAsia"/>
          <w:b/>
          <w:bCs/>
          <w:sz w:val="28"/>
          <w:szCs w:val="28"/>
        </w:rPr>
        <w:t xml:space="preserve">(Store </w:t>
      </w:r>
      <w:r w:rsidR="00E63CBC" w:rsidRPr="00621831">
        <w:rPr>
          <w:rFonts w:ascii="Times New Roman" w:eastAsia="標楷體" w:hAnsi="Times New Roman" w:cs="Times New Roman"/>
          <w:b/>
          <w:bCs/>
          <w:sz w:val="28"/>
          <w:szCs w:val="28"/>
        </w:rPr>
        <w:t>Extraction</w:t>
      </w:r>
      <w:r w:rsidR="004B0FF9" w:rsidRPr="00621831">
        <w:rPr>
          <w:rFonts w:ascii="Times New Roman" w:eastAsia="標楷體" w:hAnsi="Times New Roman" w:cs="Times New Roman" w:hint="eastAsia"/>
          <w:b/>
          <w:bCs/>
          <w:sz w:val="28"/>
          <w:szCs w:val="28"/>
        </w:rPr>
        <w:t>)</w:t>
      </w:r>
    </w:p>
    <w:p w14:paraId="31738094" w14:textId="42C73EAF" w:rsidR="008721EB" w:rsidRPr="00621831" w:rsidRDefault="0070065F" w:rsidP="00E467B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第</w:t>
      </w:r>
      <w:r w:rsidRPr="00621831">
        <w:rPr>
          <w:rFonts w:ascii="Times New Roman" w:eastAsia="標楷體" w:hAnsi="Times New Roman" w:cs="Times New Roman" w:hint="eastAsia"/>
        </w:rPr>
        <w:t>一部分</w:t>
      </w:r>
      <w:r w:rsidRPr="00621831">
        <w:rPr>
          <w:rFonts w:ascii="Times New Roman" w:eastAsia="標楷體" w:hAnsi="Times New Roman" w:cs="Times New Roman"/>
        </w:rPr>
        <w:t>為</w:t>
      </w:r>
      <w:r w:rsidRPr="00621831">
        <w:rPr>
          <w:rFonts w:ascii="Times New Roman" w:eastAsia="標楷體" w:hAnsi="Times New Roman" w:cs="Times New Roman" w:hint="eastAsia"/>
        </w:rPr>
        <w:t>爆量路線的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hint="eastAsia"/>
        </w:rPr>
        <w:t>抽取</w:t>
      </w:r>
      <w:r w:rsidR="00BA7A06" w:rsidRPr="00621831">
        <w:rPr>
          <w:rFonts w:ascii="Times New Roman" w:eastAsia="標楷體" w:hAnsi="Times New Roman" w:cs="Times New Roman" w:hint="eastAsia"/>
        </w:rPr>
        <w:t>，</w:t>
      </w:r>
      <w:r w:rsidR="00A45D11" w:rsidRPr="00621831">
        <w:rPr>
          <w:rFonts w:ascii="Times New Roman" w:eastAsia="標楷體" w:hAnsi="Times New Roman" w:cs="Times New Roman"/>
        </w:rPr>
        <w:t>針對</w:t>
      </w:r>
      <w:r w:rsidR="00C83C40" w:rsidRPr="00621831">
        <w:rPr>
          <w:rFonts w:ascii="Times New Roman" w:eastAsia="標楷體" w:hAnsi="Times New Roman" w:cs="Times New Roman" w:hint="eastAsia"/>
        </w:rPr>
        <w:t>原始路線資料</w:t>
      </w:r>
      <w:r w:rsidR="00A45D11" w:rsidRPr="00621831">
        <w:rPr>
          <w:rFonts w:ascii="Times New Roman" w:eastAsia="標楷體" w:hAnsi="Times New Roman" w:cs="Times New Roman"/>
        </w:rPr>
        <w:t>進行</w:t>
      </w:r>
      <w:r w:rsidR="00137FDB" w:rsidRPr="00621831">
        <w:rPr>
          <w:rFonts w:ascii="Times New Roman" w:eastAsia="標楷體" w:hAnsi="Times New Roman" w:cs="Times New Roman" w:hint="eastAsia"/>
        </w:rPr>
        <w:t>材積</w:t>
      </w:r>
      <w:r w:rsidR="00A45D11" w:rsidRPr="00621831">
        <w:rPr>
          <w:rFonts w:ascii="Times New Roman" w:eastAsia="標楷體" w:hAnsi="Times New Roman" w:cs="Times New Roman"/>
        </w:rPr>
        <w:t>量檢查，以判斷其總材積是否超出車輛的承載上限。若發現超載，</w:t>
      </w:r>
      <w:r w:rsidR="00D26BD9" w:rsidRPr="00621831">
        <w:rPr>
          <w:rFonts w:ascii="Times New Roman" w:eastAsia="標楷體" w:hAnsi="Times New Roman" w:cs="Times New Roman" w:hint="eastAsia"/>
        </w:rPr>
        <w:t>則該路線需透過基因演算法進行店</w:t>
      </w:r>
      <w:proofErr w:type="gramStart"/>
      <w:r w:rsidR="00D26BD9" w:rsidRPr="00621831">
        <w:rPr>
          <w:rFonts w:ascii="Times New Roman" w:eastAsia="標楷體" w:hAnsi="Times New Roman" w:cs="Times New Roman" w:hint="eastAsia"/>
        </w:rPr>
        <w:t>舖</w:t>
      </w:r>
      <w:proofErr w:type="gramEnd"/>
      <w:r w:rsidR="00D26BD9" w:rsidRPr="00621831">
        <w:rPr>
          <w:rFonts w:ascii="Times New Roman" w:eastAsia="標楷體" w:hAnsi="Times New Roman" w:cs="Times New Roman" w:hint="eastAsia"/>
        </w:rPr>
        <w:t>抽取。基因演算法</w:t>
      </w:r>
      <w:r w:rsidR="00A279BB" w:rsidRPr="00621831">
        <w:rPr>
          <w:rFonts w:ascii="Times New Roman" w:eastAsia="標楷體" w:hAnsi="Times New Roman" w:cs="Times New Roman" w:hint="eastAsia"/>
        </w:rPr>
        <w:t>先</w:t>
      </w:r>
      <w:r w:rsidR="00D26BD9" w:rsidRPr="00621831">
        <w:rPr>
          <w:rFonts w:ascii="Times New Roman" w:eastAsia="標楷體" w:hAnsi="Times New Roman" w:cs="Times New Roman" w:hint="eastAsia"/>
        </w:rPr>
        <w:t>初始化族群</w:t>
      </w:r>
      <w:r w:rsidR="00A279BB" w:rsidRPr="00621831">
        <w:rPr>
          <w:rFonts w:ascii="Times New Roman" w:eastAsia="標楷體" w:hAnsi="Times New Roman" w:cs="Times New Roman" w:hint="eastAsia"/>
        </w:rPr>
        <w:t>，再根據</w:t>
      </w:r>
      <w:proofErr w:type="gramStart"/>
      <w:r w:rsidR="00A279BB" w:rsidRPr="00621831">
        <w:rPr>
          <w:rFonts w:ascii="Times New Roman" w:eastAsia="標楷體" w:hAnsi="Times New Roman" w:cs="Times New Roman" w:hint="eastAsia"/>
        </w:rPr>
        <w:t>適配度選擇</w:t>
      </w:r>
      <w:proofErr w:type="gramEnd"/>
      <w:r w:rsidR="00A279BB" w:rsidRPr="00621831">
        <w:rPr>
          <w:rFonts w:ascii="Times New Roman" w:eastAsia="標楷體" w:hAnsi="Times New Roman" w:cs="Times New Roman" w:hint="eastAsia"/>
        </w:rPr>
        <w:t>個體做為父代，接著以路線為單位進行交配並進行基因突變</w:t>
      </w:r>
      <w:r w:rsidR="00F77E45" w:rsidRPr="00621831">
        <w:rPr>
          <w:rFonts w:ascii="Times New Roman" w:eastAsia="標楷體" w:hAnsi="Times New Roman" w:cs="Times New Roman" w:hint="eastAsia"/>
        </w:rPr>
        <w:t>產生子代</w:t>
      </w:r>
      <w:r w:rsidR="00A279BB" w:rsidRPr="00621831">
        <w:rPr>
          <w:rFonts w:ascii="Times New Roman" w:eastAsia="標楷體" w:hAnsi="Times New Roman" w:cs="Times New Roman" w:hint="eastAsia"/>
        </w:rPr>
        <w:t>，生成多個候選解</w:t>
      </w:r>
      <w:r w:rsidR="00D26BD9" w:rsidRPr="00621831">
        <w:rPr>
          <w:rFonts w:ascii="Times New Roman" w:eastAsia="標楷體" w:hAnsi="Times New Roman" w:cs="Times New Roman" w:hint="eastAsia"/>
        </w:rPr>
        <w:t>，並挑選出最能滿足配送需求且合法的解。抽取出的</w:t>
      </w:r>
      <w:r w:rsidR="00D26BD9" w:rsidRPr="00621831">
        <w:rPr>
          <w:rFonts w:ascii="Times New Roman" w:eastAsia="標楷體" w:hAnsi="Times New Roman" w:cs="Times New Roman"/>
        </w:rPr>
        <w:t>店</w:t>
      </w:r>
      <w:proofErr w:type="gramStart"/>
      <w:r w:rsidR="00D26BD9" w:rsidRPr="00621831">
        <w:rPr>
          <w:rFonts w:ascii="Times New Roman" w:eastAsia="標楷體" w:hAnsi="Times New Roman" w:cs="Times New Roman"/>
        </w:rPr>
        <w:t>舖</w:t>
      </w:r>
      <w:proofErr w:type="gramEnd"/>
      <w:r w:rsidR="00D26BD9" w:rsidRPr="00621831">
        <w:rPr>
          <w:rFonts w:ascii="Times New Roman" w:eastAsia="標楷體" w:hAnsi="Times New Roman" w:cs="Times New Roman" w:hint="eastAsia"/>
        </w:rPr>
        <w:t>將</w:t>
      </w:r>
      <w:r w:rsidR="00D26BD9" w:rsidRPr="00621831">
        <w:rPr>
          <w:rFonts w:ascii="Times New Roman" w:eastAsia="標楷體" w:hAnsi="Times New Roman" w:cs="Times New Roman"/>
        </w:rPr>
        <w:t>加入候選集合</w:t>
      </w:r>
      <w:r w:rsidR="00D26BD9" w:rsidRPr="00621831">
        <w:rPr>
          <w:rFonts w:ascii="Times New Roman" w:eastAsia="標楷體" w:hAnsi="Times New Roman" w:cs="Times New Roman" w:hint="eastAsia"/>
        </w:rPr>
        <w:t>，作為後續再分配的基礎，確保主線在不違反</w:t>
      </w:r>
      <w:r w:rsidR="00B57ED4">
        <w:rPr>
          <w:rFonts w:ascii="Times New Roman" w:eastAsia="標楷體" w:hAnsi="Times New Roman" w:cs="Times New Roman" w:hint="eastAsia"/>
        </w:rPr>
        <w:t>材積量</w:t>
      </w:r>
      <w:r w:rsidR="00D26BD9" w:rsidRPr="00621831">
        <w:rPr>
          <w:rFonts w:ascii="Times New Roman" w:eastAsia="標楷體" w:hAnsi="Times New Roman" w:cs="Times New Roman" w:hint="eastAsia"/>
        </w:rPr>
        <w:t>限制的情況下，仍能維持配送效率。</w:t>
      </w:r>
      <w:r w:rsidR="00640DF2" w:rsidRPr="00621831">
        <w:rPr>
          <w:rFonts w:ascii="Times New Roman" w:eastAsia="標楷體" w:hAnsi="Times New Roman" w:cs="Times New Roman" w:hint="eastAsia"/>
        </w:rPr>
        <w:t>式</w:t>
      </w:r>
      <w:r w:rsidR="00640DF2"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為</w:t>
      </w:r>
      <w:r w:rsidR="0052095F" w:rsidRPr="00621831">
        <w:rPr>
          <w:rFonts w:ascii="Times New Roman" w:eastAsia="標楷體" w:hAnsi="Times New Roman" w:cs="Times New Roman" w:hint="eastAsia"/>
        </w:rPr>
        <w:t>以二進制向量表示的店</w:t>
      </w:r>
      <w:proofErr w:type="gramStart"/>
      <w:r w:rsidR="0052095F" w:rsidRPr="00621831">
        <w:rPr>
          <w:rFonts w:ascii="Times New Roman" w:eastAsia="標楷體" w:hAnsi="Times New Roman" w:cs="Times New Roman" w:hint="eastAsia"/>
        </w:rPr>
        <w:t>舖</w:t>
      </w:r>
      <w:proofErr w:type="gramEnd"/>
      <w:r w:rsidR="0052095F" w:rsidRPr="00621831">
        <w:rPr>
          <w:rFonts w:ascii="Times New Roman" w:eastAsia="標楷體" w:hAnsi="Times New Roman" w:cs="Times New Roman" w:hint="eastAsia"/>
        </w:rPr>
        <w:t>在路線上的抽取結果</w:t>
      </w:r>
      <w:r w:rsidR="00FC0BC0" w:rsidRPr="00621831">
        <w:rPr>
          <w:rFonts w:ascii="Times New Roman" w:eastAsia="標楷體" w:hAnsi="Times New Roman" w:cs="Times New Roman" w:hint="eastAsia"/>
        </w:rPr>
        <w:t>。式</w:t>
      </w:r>
      <w:r w:rsidR="00FC0BC0"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表示在初始化族群時，每條</w:t>
      </w:r>
      <w:r w:rsidR="000C06BE" w:rsidRPr="00621831">
        <w:rPr>
          <w:rFonts w:ascii="Times New Roman" w:eastAsia="標楷體" w:hAnsi="Times New Roman" w:cs="Times New Roman" w:hint="eastAsia"/>
        </w:rPr>
        <w:t>路線</w:t>
      </w:r>
      <w:r w:rsidR="00FC0BC0" w:rsidRPr="00621831">
        <w:rPr>
          <w:rFonts w:ascii="Times New Roman" w:eastAsia="標楷體" w:hAnsi="Times New Roman" w:cs="Times New Roman" w:hint="eastAsia"/>
        </w:rPr>
        <w:t>須滿足的</w:t>
      </w:r>
      <w:r w:rsidR="00B57ED4">
        <w:rPr>
          <w:rFonts w:ascii="Times New Roman" w:eastAsia="標楷體" w:hAnsi="Times New Roman" w:cs="Times New Roman" w:hint="eastAsia"/>
        </w:rPr>
        <w:t>材積量</w:t>
      </w:r>
      <w:r w:rsidR="00FC0BC0" w:rsidRPr="00621831">
        <w:rPr>
          <w:rFonts w:ascii="Times New Roman" w:eastAsia="標楷體" w:hAnsi="Times New Roman" w:cs="Times New Roman" w:hint="eastAsia"/>
        </w:rPr>
        <w:t>約束。</w:t>
      </w:r>
      <w:r w:rsidR="00532E33" w:rsidRPr="00621831">
        <w:rPr>
          <w:rFonts w:ascii="Times New Roman" w:eastAsia="標楷體" w:hAnsi="Times New Roman" w:cs="Times New Roman" w:hint="eastAsia"/>
        </w:rPr>
        <w:t>式</w:t>
      </w:r>
      <w:r w:rsidR="00532E33" w:rsidRPr="00621831">
        <w:rPr>
          <w:rFonts w:ascii="Times New Roman" w:eastAsia="標楷體" w:hAnsi="Times New Roman" w:cs="Times New Roman" w:hint="eastAsia"/>
        </w:rPr>
        <w:t>()</w:t>
      </w:r>
      <w:r w:rsidR="00532E33" w:rsidRPr="00621831">
        <w:rPr>
          <w:rFonts w:ascii="Times New Roman" w:eastAsia="標楷體" w:hAnsi="Times New Roman" w:cs="Times New Roman" w:hint="eastAsia"/>
        </w:rPr>
        <w:t>表示個體的適應值，</w:t>
      </w:r>
      <w:r w:rsidR="004C7868" w:rsidRPr="00621831">
        <w:rPr>
          <w:rFonts w:ascii="Times New Roman" w:eastAsia="標楷體" w:hAnsi="Times New Roman" w:cs="Times New Roman" w:hint="eastAsia"/>
        </w:rPr>
        <w:t>該值透過後續候選店</w:t>
      </w:r>
      <w:proofErr w:type="gramStart"/>
      <w:r w:rsidR="004C7868" w:rsidRPr="00621831">
        <w:rPr>
          <w:rFonts w:ascii="Times New Roman" w:eastAsia="標楷體" w:hAnsi="Times New Roman" w:cs="Times New Roman" w:hint="eastAsia"/>
        </w:rPr>
        <w:t>舖</w:t>
      </w:r>
      <w:proofErr w:type="gramEnd"/>
      <w:r w:rsidR="004C7868" w:rsidRPr="00621831">
        <w:rPr>
          <w:rFonts w:ascii="Times New Roman" w:eastAsia="標楷體" w:hAnsi="Times New Roman" w:cs="Times New Roman" w:hint="eastAsia"/>
        </w:rPr>
        <w:t>再分配與支援線規劃結果評估</w:t>
      </w:r>
      <w:r w:rsidR="00532E33"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式</w:t>
      </w:r>
      <w:r w:rsidR="00044D2F"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表示個體被選擇的機率。</w:t>
      </w:r>
    </w:p>
    <w:p w14:paraId="62CFB63F" w14:textId="6B945161" w:rsidR="00EF6566" w:rsidRPr="00CB31F5"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6C834751" w:rsidR="00372462" w:rsidRPr="00621831"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621831"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683FF44D" w:rsidR="00647BD9" w:rsidRPr="00A556EC" w:rsidRDefault="00000000"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621831">
        <w:rPr>
          <w:rStyle w:val="af8"/>
          <w:rFonts w:ascii="Times New Roman" w:eastAsia="標楷體" w:hAnsi="Times New Roman" w:cs="Times New Roman" w:hint="eastAsia"/>
          <w:color w:val="auto"/>
        </w:rPr>
        <w:t xml:space="preserve"> </w:t>
      </w:r>
      <w:r w:rsidR="00A5323D" w:rsidRPr="00A556EC">
        <w:rPr>
          <w:rFonts w:hint="eastAsia"/>
          <w:b/>
          <w:bCs/>
          <w:sz w:val="28"/>
          <w:szCs w:val="28"/>
        </w:rPr>
        <w:t xml:space="preserve"> </w:t>
      </w:r>
    </w:p>
    <w:p w14:paraId="607CC142" w14:textId="0111F6B5" w:rsidR="00294510" w:rsidRPr="00621831" w:rsidRDefault="00A45D11" w:rsidP="00DD1897">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.2</w:t>
      </w:r>
      <w:r w:rsidR="00AD2F47" w:rsidRPr="00621831">
        <w:rPr>
          <w:rFonts w:ascii="Times New Roman" w:eastAsia="標楷體" w:hAnsi="Times New Roman" w:cs="Times New Roman" w:hint="eastAsia"/>
          <w:b/>
          <w:bCs/>
          <w:sz w:val="28"/>
          <w:szCs w:val="28"/>
        </w:rPr>
        <w:t>候選</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AD2F47" w:rsidRPr="00621831">
        <w:rPr>
          <w:rFonts w:ascii="Times New Roman" w:eastAsia="標楷體" w:hAnsi="Times New Roman" w:cs="Times New Roman" w:hint="eastAsia"/>
          <w:b/>
          <w:bCs/>
          <w:sz w:val="28"/>
          <w:szCs w:val="28"/>
        </w:rPr>
        <w:t>分配</w:t>
      </w:r>
      <w:r w:rsidR="00032C30" w:rsidRPr="00621831">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 xml:space="preserve">(Store </w:t>
      </w:r>
      <w:r w:rsidR="00945E47" w:rsidRPr="00621831">
        <w:rPr>
          <w:rFonts w:ascii="Times New Roman" w:eastAsia="標楷體" w:hAnsi="Times New Roman" w:cs="Times New Roman" w:hint="eastAsia"/>
          <w:b/>
          <w:bCs/>
          <w:sz w:val="28"/>
          <w:szCs w:val="28"/>
        </w:rPr>
        <w:t>A</w:t>
      </w:r>
      <w:r w:rsidR="006A66EC" w:rsidRPr="00621831">
        <w:rPr>
          <w:rFonts w:ascii="Times New Roman" w:eastAsia="標楷體" w:hAnsi="Times New Roman" w:cs="Times New Roman" w:hint="eastAsia"/>
          <w:b/>
          <w:bCs/>
          <w:sz w:val="28"/>
          <w:szCs w:val="28"/>
        </w:rPr>
        <w:t>llocation</w:t>
      </w:r>
      <w:r w:rsidR="00AD2F47" w:rsidRPr="00621831">
        <w:rPr>
          <w:rFonts w:ascii="Times New Roman" w:eastAsia="標楷體" w:hAnsi="Times New Roman" w:cs="Times New Roman" w:hint="eastAsia"/>
          <w:b/>
          <w:bCs/>
          <w:sz w:val="28"/>
          <w:szCs w:val="28"/>
        </w:rPr>
        <w:t>)</w:t>
      </w:r>
      <w:r w:rsidR="00FE2129" w:rsidRPr="00621831">
        <w:rPr>
          <w:rFonts w:ascii="Times New Roman" w:eastAsia="標楷體" w:hAnsi="Times New Roman" w:cs="Times New Roman"/>
          <w:b/>
          <w:bCs/>
          <w:sz w:val="28"/>
          <w:szCs w:val="28"/>
        </w:rPr>
        <w:tab/>
      </w:r>
    </w:p>
    <w:p w14:paraId="51203EFA" w14:textId="78F3864B" w:rsidR="00DD1897" w:rsidRDefault="00F45448" w:rsidP="00E22A1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w:t>
      </w:r>
      <w:r w:rsidR="00A45D11" w:rsidRPr="00621831">
        <w:rPr>
          <w:rFonts w:ascii="Times New Roman" w:eastAsia="標楷體" w:hAnsi="Times New Roman" w:cs="Times New Roman"/>
        </w:rPr>
        <w:t>的目標在於將候選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集合中的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重新</w:t>
      </w:r>
      <w:proofErr w:type="gramStart"/>
      <w:r w:rsidR="00A45D11" w:rsidRPr="00621831">
        <w:rPr>
          <w:rFonts w:ascii="Times New Roman" w:eastAsia="標楷體" w:hAnsi="Times New Roman" w:cs="Times New Roman"/>
        </w:rPr>
        <w:t>指派至尚有</w:t>
      </w:r>
      <w:proofErr w:type="gramEnd"/>
      <w:r w:rsidR="00A45D11" w:rsidRPr="00621831">
        <w:rPr>
          <w:rFonts w:ascii="Times New Roman" w:eastAsia="標楷體" w:hAnsi="Times New Roman" w:cs="Times New Roman"/>
        </w:rPr>
        <w:t>剩餘</w:t>
      </w:r>
      <w:r w:rsidR="00B57ED4">
        <w:rPr>
          <w:rFonts w:ascii="Times New Roman" w:eastAsia="標楷體" w:hAnsi="Times New Roman" w:cs="Times New Roman" w:hint="eastAsia"/>
        </w:rPr>
        <w:t>材積量</w:t>
      </w:r>
      <w:r w:rsidR="00A45D11" w:rsidRPr="00621831">
        <w:rPr>
          <w:rFonts w:ascii="Times New Roman" w:eastAsia="標楷體" w:hAnsi="Times New Roman" w:cs="Times New Roman"/>
        </w:rPr>
        <w:t>的主線</w:t>
      </w:r>
      <w:r w:rsidR="00F05747" w:rsidRPr="00621831">
        <w:rPr>
          <w:rFonts w:ascii="Times New Roman" w:eastAsia="標楷體" w:hAnsi="Times New Roman" w:cs="Times New Roman" w:hint="eastAsia"/>
        </w:rPr>
        <w:t>，</w:t>
      </w:r>
      <w:r w:rsidR="00F05747" w:rsidRPr="00621831">
        <w:rPr>
          <w:rFonts w:ascii="Times New Roman" w:eastAsia="標楷體" w:hAnsi="Times New Roman" w:cs="Times New Roman"/>
        </w:rPr>
        <w:t>最大化原有主線的利用率</w:t>
      </w:r>
      <w:r w:rsidR="00BC649A" w:rsidRPr="00621831">
        <w:rPr>
          <w:rFonts w:ascii="Times New Roman" w:eastAsia="標楷體" w:hAnsi="Times New Roman" w:cs="Times New Roman"/>
        </w:rPr>
        <w:t>並降低新增支援線的需求</w:t>
      </w:r>
      <w:r w:rsidR="00A45D11" w:rsidRPr="00621831">
        <w:rPr>
          <w:rFonts w:ascii="Times New Roman" w:eastAsia="標楷體" w:hAnsi="Times New Roman" w:cs="Times New Roman"/>
        </w:rPr>
        <w:t>。</w:t>
      </w:r>
      <w:r w:rsidR="00E433F4"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分配</w:t>
      </w:r>
      <w:r w:rsidR="00E433F4" w:rsidRPr="00621831">
        <w:rPr>
          <w:rFonts w:ascii="Times New Roman" w:eastAsia="標楷體" w:hAnsi="Times New Roman" w:cs="Times New Roman" w:hint="eastAsia"/>
        </w:rPr>
        <w:t>的</w:t>
      </w:r>
      <w:r w:rsidR="00A45D11" w:rsidRPr="00621831">
        <w:rPr>
          <w:rFonts w:ascii="Times New Roman" w:eastAsia="標楷體" w:hAnsi="Times New Roman" w:cs="Times New Roman"/>
        </w:rPr>
        <w:t>過程中，</w:t>
      </w:r>
      <w:r w:rsidR="00BC649A" w:rsidRPr="00621831">
        <w:rPr>
          <w:rFonts w:ascii="Times New Roman" w:eastAsia="標楷體" w:hAnsi="Times New Roman" w:cs="Times New Roman" w:hint="eastAsia"/>
        </w:rPr>
        <w:t>須</w:t>
      </w:r>
      <w:r w:rsidR="00A45D11" w:rsidRPr="00621831">
        <w:rPr>
          <w:rFonts w:ascii="Times New Roman" w:eastAsia="標楷體" w:hAnsi="Times New Roman" w:cs="Times New Roman"/>
        </w:rPr>
        <w:t>驗</w:t>
      </w:r>
      <w:r w:rsidR="00595675" w:rsidRPr="00621831">
        <w:rPr>
          <w:rFonts w:ascii="Times New Roman" w:eastAsia="標楷體" w:hAnsi="Times New Roman" w:cs="Times New Roman" w:hint="eastAsia"/>
        </w:rPr>
        <w:t>證該</w:t>
      </w:r>
      <w:r w:rsidR="00B64A73"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是否滿足車輛</w:t>
      </w:r>
      <w:r w:rsidR="00746490" w:rsidRPr="00621831">
        <w:rPr>
          <w:rFonts w:ascii="Times New Roman" w:eastAsia="標楷體" w:hAnsi="Times New Roman" w:cs="Times New Roman" w:hint="eastAsia"/>
        </w:rPr>
        <w:t>材積量與時間窗限制。材積量的部分須確保主線總材積量不超過車輛</w:t>
      </w:r>
      <w:r w:rsidR="00954909" w:rsidRPr="00621831">
        <w:rPr>
          <w:rFonts w:ascii="Times New Roman" w:eastAsia="標楷體" w:hAnsi="Times New Roman" w:cs="Times New Roman" w:hint="eastAsia"/>
        </w:rPr>
        <w:t>承</w:t>
      </w:r>
      <w:r w:rsidR="00746490" w:rsidRPr="00621831">
        <w:rPr>
          <w:rFonts w:ascii="Times New Roman" w:eastAsia="標楷體" w:hAnsi="Times New Roman" w:cs="Times New Roman" w:hint="eastAsia"/>
        </w:rPr>
        <w:t>載上限，</w:t>
      </w:r>
      <w:proofErr w:type="gramStart"/>
      <w:r w:rsidR="00746490" w:rsidRPr="00621831">
        <w:rPr>
          <w:rFonts w:ascii="Times New Roman" w:eastAsia="標楷體" w:hAnsi="Times New Roman" w:cs="Times New Roman" w:hint="eastAsia"/>
        </w:rPr>
        <w:t>時間窗則透過</w:t>
      </w:r>
      <w:proofErr w:type="gramEnd"/>
      <w:r w:rsidR="00376938" w:rsidRPr="00621831">
        <w:rPr>
          <w:rFonts w:ascii="Times New Roman" w:eastAsia="標楷體" w:hAnsi="Times New Roman" w:cs="Times New Roman" w:hint="eastAsia"/>
        </w:rPr>
        <w:t>Routes</w:t>
      </w:r>
      <w:r w:rsidR="00746490" w:rsidRPr="00621831">
        <w:rPr>
          <w:rFonts w:ascii="Times New Roman" w:eastAsia="標楷體" w:hAnsi="Times New Roman" w:cs="Times New Roman" w:hint="eastAsia"/>
        </w:rPr>
        <w:t xml:space="preserve"> API</w:t>
      </w:r>
      <w:r w:rsidR="00746490" w:rsidRPr="00621831">
        <w:rPr>
          <w:rFonts w:ascii="Times New Roman" w:eastAsia="標楷體" w:hAnsi="Times New Roman" w:cs="Times New Roman" w:hint="eastAsia"/>
        </w:rPr>
        <w:t>取得實際行駛時間確認是否滿足</w:t>
      </w:r>
      <w:r w:rsidR="00954909" w:rsidRPr="00621831">
        <w:rPr>
          <w:rFonts w:ascii="Times New Roman" w:eastAsia="標楷體" w:hAnsi="Times New Roman" w:cs="Times New Roman" w:hint="eastAsia"/>
        </w:rPr>
        <w:t>時間窗</w:t>
      </w:r>
      <w:r w:rsidR="00746490" w:rsidRPr="00621831">
        <w:rPr>
          <w:rFonts w:ascii="Times New Roman" w:eastAsia="標楷體" w:hAnsi="Times New Roman" w:cs="Times New Roman" w:hint="eastAsia"/>
        </w:rPr>
        <w:t>限制。</w:t>
      </w:r>
      <w:r w:rsidR="00997B53" w:rsidRPr="00621831">
        <w:rPr>
          <w:rFonts w:ascii="Times New Roman" w:eastAsia="標楷體" w:hAnsi="Times New Roman" w:cs="Times New Roman"/>
        </w:rPr>
        <w:t>若能在不違反限制的前提下完成分配，則候選店</w:t>
      </w:r>
      <w:proofErr w:type="gramStart"/>
      <w:r w:rsidR="00997B53" w:rsidRPr="00621831">
        <w:rPr>
          <w:rFonts w:ascii="Times New Roman" w:eastAsia="標楷體" w:hAnsi="Times New Roman" w:cs="Times New Roman"/>
        </w:rPr>
        <w:t>舖</w:t>
      </w:r>
      <w:proofErr w:type="gramEnd"/>
      <w:r w:rsidR="00997B53" w:rsidRPr="00621831">
        <w:rPr>
          <w:rFonts w:ascii="Times New Roman" w:eastAsia="標楷體" w:hAnsi="Times New Roman" w:cs="Times New Roman"/>
        </w:rPr>
        <w:t>可重新回</w:t>
      </w:r>
      <w:r w:rsidR="00997B53" w:rsidRPr="00621831">
        <w:rPr>
          <w:rFonts w:ascii="Times New Roman" w:eastAsia="標楷體" w:hAnsi="Times New Roman" w:cs="Times New Roman" w:hint="eastAsia"/>
        </w:rPr>
        <w:t>到</w:t>
      </w:r>
      <w:r w:rsidR="00997B53" w:rsidRPr="00621831">
        <w:rPr>
          <w:rFonts w:ascii="Times New Roman" w:eastAsia="標楷體" w:hAnsi="Times New Roman" w:cs="Times New Roman"/>
        </w:rPr>
        <w:t>既有主線，</w:t>
      </w:r>
      <w:r w:rsidR="006E3ED4" w:rsidRPr="00621831">
        <w:rPr>
          <w:rFonts w:ascii="Times New Roman" w:eastAsia="標楷體" w:hAnsi="Times New Roman" w:cs="Times New Roman"/>
        </w:rPr>
        <w:t>進而減少後續支援線的需求</w:t>
      </w:r>
      <w:r w:rsidR="00997B53"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式</w:t>
      </w:r>
      <w:r w:rsidR="00176D6A"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表示在候選店鋪分配，</w:t>
      </w:r>
      <w:r w:rsidR="00176D6A" w:rsidRPr="00621831">
        <w:rPr>
          <w:rFonts w:ascii="Times New Roman" w:eastAsia="標楷體" w:hAnsi="Times New Roman" w:cs="Times New Roman"/>
        </w:rPr>
        <w:t>目標</w:t>
      </w:r>
      <w:r w:rsidR="00176D6A" w:rsidRPr="00621831">
        <w:rPr>
          <w:rFonts w:ascii="Times New Roman" w:eastAsia="標楷體" w:hAnsi="Times New Roman" w:cs="Times New Roman" w:hint="eastAsia"/>
        </w:rPr>
        <w:t>為</w:t>
      </w:r>
      <w:r w:rsidR="00176D6A" w:rsidRPr="00621831">
        <w:rPr>
          <w:rFonts w:ascii="Times New Roman" w:eastAsia="標楷體" w:hAnsi="Times New Roman" w:cs="Times New Roman"/>
        </w:rPr>
        <w:t>最小化所有主線分配後的總行駛成本</w:t>
      </w:r>
      <w:r w:rsidR="00176D6A" w:rsidRPr="00621831">
        <w:rPr>
          <w:rFonts w:ascii="Times New Roman" w:eastAsia="標楷體" w:hAnsi="Times New Roman" w:cs="Times New Roman" w:hint="eastAsia"/>
        </w:rPr>
        <w:t>。</w:t>
      </w:r>
      <w:r w:rsidR="00E22A11" w:rsidRPr="00621831">
        <w:rPr>
          <w:rFonts w:ascii="Times New Roman" w:eastAsia="標楷體" w:hAnsi="Times New Roman" w:cs="Times New Roman"/>
        </w:rPr>
        <w:t>式</w:t>
      </w:r>
      <w:r w:rsidR="00E22A11" w:rsidRPr="00621831">
        <w:rPr>
          <w:rFonts w:ascii="Times New Roman" w:eastAsia="標楷體" w:hAnsi="Times New Roman" w:cs="Times New Roman"/>
        </w:rPr>
        <w:t>()</w:t>
      </w:r>
      <w:r w:rsidR="00E22A11" w:rsidRPr="00621831">
        <w:rPr>
          <w:rFonts w:ascii="Times New Roman" w:eastAsia="標楷體" w:hAnsi="Times New Roman" w:cs="Times New Roman"/>
        </w:rPr>
        <w:t>總路線時長限制，計算路線的行駛總時間與所有店</w:t>
      </w:r>
      <w:proofErr w:type="gramStart"/>
      <w:r w:rsidR="00E22A11" w:rsidRPr="00621831">
        <w:rPr>
          <w:rFonts w:ascii="Times New Roman" w:eastAsia="標楷體" w:hAnsi="Times New Roman" w:cs="Times New Roman"/>
        </w:rPr>
        <w:t>舖</w:t>
      </w:r>
      <w:proofErr w:type="gramEnd"/>
      <w:r w:rsidR="00E22A11" w:rsidRPr="00621831">
        <w:rPr>
          <w:rFonts w:ascii="Times New Roman" w:eastAsia="標楷體" w:hAnsi="Times New Roman" w:cs="Times New Roman"/>
        </w:rPr>
        <w:t>的服務時間總和，並</w:t>
      </w:r>
      <w:r w:rsidR="00E22A11" w:rsidRPr="00621831">
        <w:rPr>
          <w:rFonts w:ascii="Times New Roman" w:eastAsia="標楷體" w:hAnsi="Times New Roman" w:cs="Times New Roman"/>
        </w:rPr>
        <w:lastRenderedPageBreak/>
        <w:t>要求該總時長不得超過最大允許值</w:t>
      </w:r>
      <w:r w:rsidR="00A818C5" w:rsidRPr="00621831">
        <w:rPr>
          <w:rFonts w:ascii="Times New Roman" w:eastAsia="標楷體" w:hAnsi="Times New Roman" w:cs="Times New Roman"/>
        </w:rPr>
        <w:t>，本研究設定最大值為五小時</w:t>
      </w:r>
      <w:r w:rsidR="00E22A11" w:rsidRPr="00621831">
        <w:rPr>
          <w:rFonts w:ascii="Times New Roman" w:eastAsia="標楷體" w:hAnsi="Times New Roman" w:cs="Times New Roman"/>
        </w:rPr>
        <w:t>。</w:t>
      </w:r>
      <w:r w:rsidR="00DD1897" w:rsidRPr="00621831">
        <w:rPr>
          <w:rFonts w:ascii="Times New Roman" w:eastAsia="標楷體" w:hAnsi="Times New Roman" w:cs="Times New Roman" w:hint="eastAsia"/>
        </w:rPr>
        <w:t>式</w:t>
      </w:r>
      <w:r w:rsidR="00DD1897" w:rsidRPr="00621831">
        <w:rPr>
          <w:rFonts w:ascii="Times New Roman" w:eastAsia="標楷體" w:hAnsi="Times New Roman" w:cs="Times New Roman" w:hint="eastAsia"/>
        </w:rPr>
        <w:t>()</w:t>
      </w:r>
      <w:r w:rsidR="00107F94" w:rsidRPr="00621831">
        <w:rPr>
          <w:rFonts w:ascii="Times New Roman" w:eastAsia="標楷體" w:hAnsi="Times New Roman" w:cs="Times New Roman" w:hint="eastAsia"/>
        </w:rPr>
        <w:t>為材積量約束</w:t>
      </w:r>
      <w:r w:rsidR="00E003D1" w:rsidRPr="00621831">
        <w:rPr>
          <w:rFonts w:ascii="Times New Roman" w:eastAsia="標楷體" w:hAnsi="Times New Roman" w:cs="Times New Roman" w:hint="eastAsia"/>
        </w:rPr>
        <w:t>，</w:t>
      </w:r>
      <w:r w:rsidR="00E003D1" w:rsidRPr="00621831">
        <w:rPr>
          <w:rFonts w:ascii="Times New Roman" w:eastAsia="標楷體" w:hAnsi="Times New Roman" w:cs="Times New Roman"/>
        </w:rPr>
        <w:t>確保分配後每條主線的總材積不超過車輛</w:t>
      </w:r>
      <w:r w:rsidR="00B57ED4">
        <w:rPr>
          <w:rFonts w:ascii="Times New Roman" w:eastAsia="標楷體" w:hAnsi="Times New Roman" w:cs="Times New Roman" w:hint="eastAsia"/>
        </w:rPr>
        <w:t>材積量</w:t>
      </w:r>
      <w:r w:rsidR="00107F94" w:rsidRPr="00621831">
        <w:rPr>
          <w:rFonts w:ascii="Times New Roman" w:eastAsia="標楷體" w:hAnsi="Times New Roman" w:cs="Times New Roman" w:hint="eastAsia"/>
        </w:rPr>
        <w:t>。</w:t>
      </w:r>
      <w:r w:rsidR="00BC649A" w:rsidRPr="00621831">
        <w:rPr>
          <w:rFonts w:ascii="Times New Roman" w:eastAsia="標楷體" w:hAnsi="Times New Roman" w:cs="Times New Roman"/>
        </w:rPr>
        <w:t>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w:t>
      </w:r>
      <w:r w:rsidR="003866BB" w:rsidRPr="00621831">
        <w:rPr>
          <w:rFonts w:ascii="Times New Roman" w:eastAsia="標楷體" w:hAnsi="Times New Roman" w:cs="Times New Roman" w:hint="eastAsia"/>
        </w:rPr>
        <w:t>店</w:t>
      </w:r>
      <w:proofErr w:type="gramStart"/>
      <w:r w:rsidR="003866BB" w:rsidRPr="00621831">
        <w:rPr>
          <w:rFonts w:ascii="Times New Roman" w:eastAsia="標楷體" w:hAnsi="Times New Roman" w:cs="Times New Roman" w:hint="eastAsia"/>
        </w:rPr>
        <w:t>舖</w:t>
      </w:r>
      <w:proofErr w:type="gramEnd"/>
      <w:r w:rsidR="00BC649A" w:rsidRPr="00621831">
        <w:rPr>
          <w:rFonts w:ascii="Times New Roman" w:eastAsia="標楷體" w:hAnsi="Times New Roman" w:cs="Times New Roman"/>
        </w:rPr>
        <w:t>節點到達時間限制，確保配送車在完成</w:t>
      </w:r>
      <w:r w:rsidR="00DD791B" w:rsidRPr="00621831">
        <w:rPr>
          <w:rFonts w:ascii="Times New Roman" w:eastAsia="標楷體" w:hAnsi="Times New Roman" w:cs="Times New Roman" w:hint="eastAsia"/>
        </w:rPr>
        <w:t>前一</w:t>
      </w:r>
      <w:r w:rsidR="00BC649A" w:rsidRPr="00621831">
        <w:rPr>
          <w:rFonts w:ascii="Times New Roman" w:eastAsia="標楷體" w:hAnsi="Times New Roman" w:cs="Times New Roman"/>
        </w:rPr>
        <w:t>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的服務後，經過</w:t>
      </w:r>
      <w:proofErr w:type="gramStart"/>
      <w:r w:rsidR="00BC649A" w:rsidRPr="00621831">
        <w:rPr>
          <w:rFonts w:ascii="Times New Roman" w:eastAsia="標楷體" w:hAnsi="Times New Roman" w:cs="Times New Roman"/>
        </w:rPr>
        <w:t>兩點間的行駛</w:t>
      </w:r>
      <w:proofErr w:type="gramEnd"/>
      <w:r w:rsidR="00BC649A" w:rsidRPr="00621831">
        <w:rPr>
          <w:rFonts w:ascii="Times New Roman" w:eastAsia="標楷體" w:hAnsi="Times New Roman" w:cs="Times New Roman"/>
        </w:rPr>
        <w:t>時間才抵達下一節點。式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為時間窗限制，規</w:t>
      </w:r>
      <w:r w:rsidR="00BC649A" w:rsidRPr="00621831">
        <w:rPr>
          <w:rFonts w:ascii="Times New Roman" w:eastAsia="標楷體" w:hAnsi="Times New Roman" w:cs="Times New Roman" w:hint="eastAsia"/>
        </w:rPr>
        <w:t>定</w:t>
      </w:r>
      <w:r w:rsidR="00BC649A" w:rsidRPr="00621831">
        <w:rPr>
          <w:rFonts w:ascii="Times New Roman" w:eastAsia="標楷體" w:hAnsi="Times New Roman" w:cs="Times New Roman"/>
        </w:rPr>
        <w:t>每家店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分鐘至後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107F94" w:rsidRPr="00621831">
        <w:rPr>
          <w:rFonts w:ascii="Times New Roman" w:eastAsia="標楷體" w:hAnsi="Times New Roman" w:cs="Times New Roman" w:hint="eastAsia"/>
        </w:rPr>
        <w:t>。</w:t>
      </w:r>
    </w:p>
    <w:p w14:paraId="13F368E0" w14:textId="17A0E76E" w:rsidR="00A77587" w:rsidRPr="00BB3A6F" w:rsidRDefault="00000000"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94C8B" w:rsidRDefault="00000000"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94C8B"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94C8B"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94C8B"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77C74340"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.3</w:t>
      </w:r>
      <w:r w:rsidR="00B11574" w:rsidRPr="00621831">
        <w:rPr>
          <w:rFonts w:ascii="Times New Roman" w:eastAsia="標楷體" w:hAnsi="Times New Roman" w:cs="Times New Roman" w:hint="eastAsia"/>
          <w:b/>
          <w:bCs/>
          <w:sz w:val="28"/>
          <w:szCs w:val="28"/>
        </w:rPr>
        <w:t>支援線規劃</w:t>
      </w:r>
      <w:r w:rsidR="00032C30" w:rsidRPr="00621831">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(Support Planning)</w:t>
      </w:r>
    </w:p>
    <w:p w14:paraId="6E898931" w14:textId="1C495CB7" w:rsidR="00BB3A6F" w:rsidRPr="00CB31F5" w:rsidRDefault="00637F67" w:rsidP="00BB3A6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當候選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無法成功</w:t>
      </w:r>
      <w:r w:rsidRPr="00621831">
        <w:rPr>
          <w:rFonts w:ascii="Times New Roman" w:eastAsia="標楷體" w:hAnsi="Times New Roman" w:cs="Times New Roman" w:hint="eastAsia"/>
        </w:rPr>
        <w:t>分配進</w:t>
      </w:r>
      <w:r w:rsidRPr="00621831">
        <w:rPr>
          <w:rFonts w:ascii="Times New Roman" w:eastAsia="標楷體" w:hAnsi="Times New Roman" w:cs="Times New Roman"/>
        </w:rPr>
        <w:t>任何既有主線時</w:t>
      </w:r>
      <w:r w:rsidR="00A45D11" w:rsidRPr="00621831">
        <w:rPr>
          <w:rFonts w:ascii="Times New Roman" w:eastAsia="標楷體" w:hAnsi="Times New Roman" w:cs="Times New Roman"/>
        </w:rPr>
        <w:t>，則需進入支援線規劃</w:t>
      </w:r>
      <w:r w:rsidR="001C6341" w:rsidRPr="00621831">
        <w:rPr>
          <w:rFonts w:ascii="Times New Roman" w:eastAsia="標楷體" w:hAnsi="Times New Roman" w:cs="Times New Roman" w:hint="eastAsia"/>
        </w:rPr>
        <w:t>部分</w:t>
      </w:r>
      <w:r w:rsidR="00A45D11" w:rsidRPr="00621831">
        <w:rPr>
          <w:rFonts w:ascii="Times New Roman" w:eastAsia="標楷體" w:hAnsi="Times New Roman" w:cs="Times New Roman"/>
        </w:rPr>
        <w:t>。</w:t>
      </w:r>
      <w:r w:rsidRPr="00621831">
        <w:rPr>
          <w:rFonts w:ascii="Times New Roman" w:eastAsia="標楷體" w:hAnsi="Times New Roman" w:cs="Times New Roman"/>
        </w:rPr>
        <w:t>在構建支援線時，會</w:t>
      </w:r>
      <w:r w:rsidR="00457B6C" w:rsidRPr="00621831">
        <w:rPr>
          <w:rFonts w:ascii="Times New Roman" w:eastAsia="標楷體" w:hAnsi="Times New Roman" w:cs="Times New Roman" w:hint="eastAsia"/>
        </w:rPr>
        <w:t>依</w:t>
      </w:r>
      <w:r w:rsidRPr="00621831">
        <w:rPr>
          <w:rFonts w:ascii="Times New Roman" w:eastAsia="標楷體" w:hAnsi="Times New Roman" w:cs="Times New Roman"/>
        </w:rPr>
        <w:t>據</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與物流中心的地理位置，將路線劃分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Pr="00621831">
        <w:rPr>
          <w:rFonts w:ascii="Times New Roman" w:eastAsia="標楷體" w:hAnsi="Times New Roman" w:cs="Times New Roman"/>
        </w:rPr>
        <w:t>，以減少跨區配送帶來的效率</w:t>
      </w:r>
      <w:r w:rsidR="006B0AE8" w:rsidRPr="00621831">
        <w:rPr>
          <w:rFonts w:ascii="Times New Roman" w:eastAsia="標楷體" w:hAnsi="Times New Roman" w:cs="Times New Roman" w:hint="eastAsia"/>
        </w:rPr>
        <w:t>問題</w:t>
      </w:r>
      <w:r w:rsidRPr="00621831">
        <w:rPr>
          <w:rFonts w:ascii="Times New Roman" w:eastAsia="標楷體" w:hAnsi="Times New Roman" w:cs="Times New Roman"/>
        </w:rPr>
        <w:t>。</w:t>
      </w:r>
      <w:proofErr w:type="gramStart"/>
      <w:r w:rsidRPr="00621831">
        <w:rPr>
          <w:rFonts w:ascii="Times New Roman" w:eastAsia="標楷體" w:hAnsi="Times New Roman" w:cs="Times New Roman"/>
        </w:rPr>
        <w:t>此外，</w:t>
      </w:r>
      <w:proofErr w:type="gramEnd"/>
      <w:r w:rsidRPr="00621831">
        <w:rPr>
          <w:rFonts w:ascii="Times New Roman" w:eastAsia="標楷體" w:hAnsi="Times New Roman" w:cs="Times New Roman"/>
        </w:rPr>
        <w:t>所有生成的支援</w:t>
      </w:r>
      <w:proofErr w:type="gramStart"/>
      <w:r w:rsidRPr="00621831">
        <w:rPr>
          <w:rFonts w:ascii="Times New Roman" w:eastAsia="標楷體" w:hAnsi="Times New Roman" w:cs="Times New Roman"/>
        </w:rPr>
        <w:t>線均需遵守</w:t>
      </w:r>
      <w:proofErr w:type="gramEnd"/>
      <w:r w:rsidRPr="00621831">
        <w:rPr>
          <w:rFonts w:ascii="Times New Roman" w:eastAsia="標楷體" w:hAnsi="Times New Roman" w:cs="Times New Roman"/>
        </w:rPr>
        <w:t>五小時以內的行駛時間限</w:t>
      </w:r>
      <w:r w:rsidRPr="00CB31F5">
        <w:rPr>
          <w:rFonts w:ascii="Times New Roman" w:eastAsia="標楷體" w:hAnsi="Times New Roman" w:cs="Times New Roman"/>
        </w:rPr>
        <w:t>制，</w:t>
      </w:r>
      <w:r w:rsidR="005510E6" w:rsidRPr="00CB31F5">
        <w:rPr>
          <w:rFonts w:ascii="Times New Roman" w:eastAsia="標楷體" w:hAnsi="Times New Roman" w:cs="Times New Roman" w:hint="eastAsia"/>
        </w:rPr>
        <w:t>並透過</w:t>
      </w:r>
      <w:r w:rsidR="00376938" w:rsidRPr="00CB31F5">
        <w:rPr>
          <w:rFonts w:ascii="Times New Roman" w:eastAsia="標楷體" w:hAnsi="Times New Roman" w:cs="Times New Roman" w:hint="eastAsia"/>
        </w:rPr>
        <w:t>Routes</w:t>
      </w:r>
      <w:r w:rsidR="005510E6" w:rsidRPr="00CB31F5">
        <w:rPr>
          <w:rFonts w:ascii="Times New Roman" w:eastAsia="標楷體" w:hAnsi="Times New Roman" w:cs="Times New Roman" w:hint="eastAsia"/>
        </w:rPr>
        <w:t xml:space="preserve"> API</w:t>
      </w:r>
      <w:r w:rsidR="005510E6" w:rsidRPr="00CB31F5">
        <w:rPr>
          <w:rFonts w:ascii="Times New Roman" w:eastAsia="標楷體" w:hAnsi="Times New Roman" w:cs="Times New Roman"/>
        </w:rPr>
        <w:t>驗證實際行駛路線的時間是否符合要求</w:t>
      </w:r>
      <w:r w:rsidR="005510E6" w:rsidRPr="00CB31F5">
        <w:rPr>
          <w:rFonts w:ascii="Times New Roman" w:eastAsia="標楷體" w:hAnsi="Times New Roman" w:cs="Times New Roman" w:hint="eastAsia"/>
        </w:rPr>
        <w:t>，同時取得</w:t>
      </w:r>
      <w:r w:rsidR="00DF1586" w:rsidRPr="00CB31F5">
        <w:rPr>
          <w:rFonts w:ascii="Times New Roman" w:eastAsia="標楷體" w:hAnsi="Times New Roman" w:cs="Times New Roman" w:hint="eastAsia"/>
        </w:rPr>
        <w:t>各</w:t>
      </w:r>
      <w:r w:rsidR="005510E6" w:rsidRPr="00CB31F5">
        <w:rPr>
          <w:rFonts w:ascii="Times New Roman" w:eastAsia="標楷體" w:hAnsi="Times New Roman" w:cs="Times New Roman" w:hint="eastAsia"/>
        </w:rPr>
        <w:t>店</w:t>
      </w:r>
      <w:proofErr w:type="gramStart"/>
      <w:r w:rsidR="005510E6" w:rsidRPr="00CB31F5">
        <w:rPr>
          <w:rFonts w:ascii="Times New Roman" w:eastAsia="標楷體" w:hAnsi="Times New Roman" w:cs="Times New Roman" w:hint="eastAsia"/>
        </w:rPr>
        <w:t>舖</w:t>
      </w:r>
      <w:proofErr w:type="gramEnd"/>
      <w:r w:rsidR="005510E6" w:rsidRPr="00CB31F5">
        <w:rPr>
          <w:rFonts w:ascii="Times New Roman" w:eastAsia="標楷體" w:hAnsi="Times New Roman" w:cs="Times New Roman" w:hint="eastAsia"/>
        </w:rPr>
        <w:t>的預定到達時間，</w:t>
      </w:r>
      <w:r w:rsidRPr="00CB31F5">
        <w:rPr>
          <w:rFonts w:ascii="Times New Roman" w:eastAsia="標楷體" w:hAnsi="Times New Roman" w:cs="Times New Roman"/>
        </w:rPr>
        <w:t>確保每</w:t>
      </w:r>
      <w:r w:rsidR="00070B2E" w:rsidRPr="00CB31F5">
        <w:rPr>
          <w:rFonts w:ascii="Times New Roman" w:eastAsia="標楷體" w:hAnsi="Times New Roman" w:cs="Times New Roman" w:hint="eastAsia"/>
        </w:rPr>
        <w:t>間</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Pr="00CB31F5">
        <w:rPr>
          <w:rFonts w:ascii="Times New Roman" w:eastAsia="標楷體" w:hAnsi="Times New Roman" w:cs="Times New Roman"/>
        </w:rPr>
        <w:t>的服務時間落在其允許的時間窗範圍內</w:t>
      </w:r>
      <w:r w:rsidR="005510E6"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表示在</w:t>
      </w:r>
      <w:r w:rsidR="00A556EC" w:rsidRPr="00CB31F5">
        <w:rPr>
          <w:rFonts w:ascii="Times New Roman" w:eastAsia="標楷體" w:hAnsi="Times New Roman" w:cs="Times New Roman" w:hint="eastAsia"/>
        </w:rPr>
        <w:t>支援線規劃</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目標</w:t>
      </w:r>
      <w:r w:rsidR="00BB3A6F" w:rsidRPr="00CB31F5">
        <w:rPr>
          <w:rFonts w:ascii="Times New Roman" w:eastAsia="標楷體" w:hAnsi="Times New Roman" w:cs="Times New Roman" w:hint="eastAsia"/>
        </w:rPr>
        <w:t>為</w:t>
      </w:r>
      <w:r w:rsidR="00BB3A6F" w:rsidRPr="00CB31F5">
        <w:rPr>
          <w:rFonts w:ascii="Times New Roman" w:eastAsia="標楷體" w:hAnsi="Times New Roman" w:cs="Times New Roman"/>
        </w:rPr>
        <w:t>最小化所有主線分配後的總行駛成本</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總路線時長限制，計算路線的行駛總時間與所有店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的服務時間總和，並要求該總時長不得超過最大允許值，</w:t>
      </w:r>
      <w:r w:rsidR="00A556EC" w:rsidRPr="00CB31F5">
        <w:rPr>
          <w:rFonts w:ascii="Times New Roman" w:eastAsia="標楷體" w:hAnsi="Times New Roman" w:cs="Times New Roman" w:hint="eastAsia"/>
        </w:rPr>
        <w:t>同樣</w:t>
      </w:r>
      <w:r w:rsidR="00BB3A6F" w:rsidRPr="00CB31F5">
        <w:rPr>
          <w:rFonts w:ascii="Times New Roman" w:eastAsia="標楷體" w:hAnsi="Times New Roman" w:cs="Times New Roman"/>
        </w:rPr>
        <w:t>設定最大值為五小時。</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為材積量約束，</w:t>
      </w:r>
      <w:r w:rsidR="00BB3A6F" w:rsidRPr="00CB31F5">
        <w:rPr>
          <w:rFonts w:ascii="Times New Roman" w:eastAsia="標楷體" w:hAnsi="Times New Roman" w:cs="Times New Roman"/>
        </w:rPr>
        <w:t>確保分配後每條主線的總材積不超過車輛</w:t>
      </w:r>
      <w:r w:rsidR="00BB3A6F" w:rsidRPr="00CB31F5">
        <w:rPr>
          <w:rFonts w:ascii="Times New Roman" w:eastAsia="標楷體" w:hAnsi="Times New Roman" w:cs="Times New Roman" w:hint="eastAsia"/>
        </w:rPr>
        <w:t>材積量。</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w:t>
      </w:r>
      <w:r w:rsidR="00BB3A6F" w:rsidRPr="00CB31F5">
        <w:rPr>
          <w:rFonts w:ascii="Times New Roman" w:eastAsia="標楷體" w:hAnsi="Times New Roman" w:cs="Times New Roman" w:hint="eastAsia"/>
        </w:rPr>
        <w:t>店</w:t>
      </w:r>
      <w:proofErr w:type="gramStart"/>
      <w:r w:rsidR="00BB3A6F" w:rsidRPr="00CB31F5">
        <w:rPr>
          <w:rFonts w:ascii="Times New Roman" w:eastAsia="標楷體" w:hAnsi="Times New Roman" w:cs="Times New Roman" w:hint="eastAsia"/>
        </w:rPr>
        <w:t>舖</w:t>
      </w:r>
      <w:proofErr w:type="gramEnd"/>
      <w:r w:rsidR="00BB3A6F" w:rsidRPr="00CB31F5">
        <w:rPr>
          <w:rFonts w:ascii="Times New Roman" w:eastAsia="標楷體" w:hAnsi="Times New Roman" w:cs="Times New Roman"/>
        </w:rPr>
        <w:t>節點到達時間限制，確保配送車在完成</w:t>
      </w:r>
      <w:r w:rsidR="00BB3A6F" w:rsidRPr="00CB31F5">
        <w:rPr>
          <w:rFonts w:ascii="Times New Roman" w:eastAsia="標楷體" w:hAnsi="Times New Roman" w:cs="Times New Roman" w:hint="eastAsia"/>
        </w:rPr>
        <w:t>前一</w:t>
      </w:r>
      <w:r w:rsidR="00BB3A6F" w:rsidRPr="00CB31F5">
        <w:rPr>
          <w:rFonts w:ascii="Times New Roman" w:eastAsia="標楷體" w:hAnsi="Times New Roman" w:cs="Times New Roman"/>
        </w:rPr>
        <w:t>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的服務後，經過</w:t>
      </w:r>
      <w:proofErr w:type="gramStart"/>
      <w:r w:rsidR="00BB3A6F" w:rsidRPr="00CB31F5">
        <w:rPr>
          <w:rFonts w:ascii="Times New Roman" w:eastAsia="標楷體" w:hAnsi="Times New Roman" w:cs="Times New Roman"/>
        </w:rPr>
        <w:t>兩點間的行</w:t>
      </w:r>
      <w:r w:rsidR="00BB3A6F" w:rsidRPr="00CB31F5">
        <w:rPr>
          <w:rFonts w:ascii="Times New Roman" w:eastAsia="標楷體" w:hAnsi="Times New Roman" w:cs="Times New Roman"/>
        </w:rPr>
        <w:lastRenderedPageBreak/>
        <w:t>駛</w:t>
      </w:r>
      <w:proofErr w:type="gramEnd"/>
      <w:r w:rsidR="00BB3A6F" w:rsidRPr="00CB31F5">
        <w:rPr>
          <w:rFonts w:ascii="Times New Roman" w:eastAsia="標楷體" w:hAnsi="Times New Roman" w:cs="Times New Roman"/>
        </w:rPr>
        <w:t>時間才抵達下一節點。式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為時間窗限制，規</w:t>
      </w:r>
      <w:r w:rsidR="00BB3A6F" w:rsidRPr="00CB31F5">
        <w:rPr>
          <w:rFonts w:ascii="Times New Roman" w:eastAsia="標楷體" w:hAnsi="Times New Roman" w:cs="Times New Roman" w:hint="eastAsia"/>
        </w:rPr>
        <w:t>定</w:t>
      </w:r>
      <w:r w:rsidR="00BB3A6F" w:rsidRPr="00CB31F5">
        <w:rPr>
          <w:rFonts w:ascii="Times New Roman" w:eastAsia="標楷體" w:hAnsi="Times New Roman" w:cs="Times New Roman"/>
        </w:rPr>
        <w:t>每家店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分鐘至後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BB3A6F" w:rsidRPr="00E71C99">
        <w:rPr>
          <w:rFonts w:ascii="Times New Roman" w:eastAsia="標楷體" w:hAnsi="Times New Roman" w:cs="Times New Roman" w:hint="eastAsia"/>
        </w:rPr>
        <w:t>。</w:t>
      </w:r>
    </w:p>
    <w:p w14:paraId="2D61137D" w14:textId="6F653395"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sup</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00357177"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1D4E878C"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8B2CADE"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9B04136" w14:textId="2E1D9A0A" w:rsidR="00637F67" w:rsidRPr="00D012B9" w:rsidRDefault="00000000" w:rsidP="00BB3A6F">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906AED0" w14:textId="4F7B2DB2" w:rsidR="00D012B9" w:rsidRPr="00EE6C97" w:rsidRDefault="00D012B9" w:rsidP="00D012B9">
      <w:pPr>
        <w:widowControl/>
        <w:spacing w:line="360" w:lineRule="auto"/>
        <w:outlineLvl w:val="2"/>
        <w:rPr>
          <w:rFonts w:ascii="Times New Roman" w:eastAsia="標楷體" w:hAnsi="Times New Roman" w:cs="Times New Roman"/>
          <w:b/>
          <w:bCs/>
          <w:sz w:val="32"/>
          <w:szCs w:val="32"/>
        </w:rPr>
      </w:pPr>
      <w:bookmarkStart w:id="39" w:name="_Toc217559734"/>
      <w:r w:rsidRPr="00EE6C97">
        <w:rPr>
          <w:rFonts w:ascii="Times New Roman" w:eastAsia="標楷體" w:hAnsi="Times New Roman" w:cs="Times New Roman"/>
          <w:b/>
          <w:bCs/>
          <w:sz w:val="32"/>
          <w:szCs w:val="32"/>
        </w:rPr>
        <w:t>3.2.</w:t>
      </w:r>
      <w:r w:rsidRPr="00EE6C97">
        <w:rPr>
          <w:rFonts w:ascii="Times New Roman" w:eastAsia="標楷體" w:hAnsi="Times New Roman" w:cs="Times New Roman" w:hint="eastAsia"/>
          <w:b/>
          <w:bCs/>
          <w:sz w:val="32"/>
          <w:szCs w:val="32"/>
        </w:rPr>
        <w:t>4</w:t>
      </w:r>
      <w:r w:rsidR="00A63492" w:rsidRPr="00EE6C97">
        <w:rPr>
          <w:rFonts w:ascii="Times New Roman" w:eastAsia="標楷體" w:hAnsi="Times New Roman" w:cs="Times New Roman" w:hint="eastAsia"/>
          <w:b/>
          <w:bCs/>
          <w:sz w:val="32"/>
          <w:szCs w:val="32"/>
        </w:rPr>
        <w:t>評估</w:t>
      </w:r>
      <w:r w:rsidRPr="00EE6C97">
        <w:rPr>
          <w:rFonts w:ascii="Times New Roman" w:eastAsia="標楷體" w:hAnsi="Times New Roman" w:cs="Times New Roman" w:hint="eastAsia"/>
          <w:b/>
          <w:bCs/>
          <w:sz w:val="32"/>
          <w:szCs w:val="32"/>
        </w:rPr>
        <w:t>模組</w:t>
      </w:r>
      <w:r w:rsidRPr="00EE6C97">
        <w:rPr>
          <w:rFonts w:ascii="Times New Roman" w:eastAsia="標楷體" w:hAnsi="Times New Roman" w:cs="Times New Roman" w:hint="eastAsia"/>
          <w:b/>
          <w:bCs/>
          <w:sz w:val="32"/>
          <w:szCs w:val="32"/>
        </w:rPr>
        <w:t xml:space="preserve"> (</w:t>
      </w:r>
      <w:r w:rsidR="00A45E19" w:rsidRPr="00EE6C97">
        <w:rPr>
          <w:rFonts w:ascii="Times New Roman" w:eastAsia="標楷體" w:hAnsi="Times New Roman" w:cs="Times New Roman"/>
          <w:b/>
          <w:bCs/>
          <w:sz w:val="32"/>
          <w:szCs w:val="32"/>
        </w:rPr>
        <w:t xml:space="preserve">Evaluation </w:t>
      </w:r>
      <w:r w:rsidRPr="00EE6C97">
        <w:rPr>
          <w:rFonts w:ascii="Times New Roman" w:eastAsia="標楷體" w:hAnsi="Times New Roman" w:cs="Times New Roman" w:hint="eastAsia"/>
          <w:b/>
          <w:bCs/>
          <w:sz w:val="32"/>
          <w:szCs w:val="32"/>
        </w:rPr>
        <w:t>Module)</w:t>
      </w:r>
      <w:bookmarkEnd w:id="39"/>
    </w:p>
    <w:p w14:paraId="33C10D53" w14:textId="22896899" w:rsidR="00785B35" w:rsidRPr="00EE6C97" w:rsidRDefault="00D012B9" w:rsidP="00CD054D">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CD054D" w:rsidRPr="00EE6C97">
        <w:rPr>
          <w:rFonts w:ascii="Times New Roman" w:eastAsia="標楷體" w:hAnsi="Times New Roman" w:cs="Times New Roman"/>
        </w:rPr>
        <w:t>評估模組</w:t>
      </w:r>
      <w:r w:rsidR="00C72C9E" w:rsidRPr="00EE6C97">
        <w:rPr>
          <w:rFonts w:ascii="Times New Roman" w:eastAsia="標楷體" w:hAnsi="Times New Roman" w:cs="Times New Roman" w:hint="eastAsia"/>
        </w:rPr>
        <w:t>旨</w:t>
      </w:r>
      <w:r w:rsidR="00E67289" w:rsidRPr="00EE6C97">
        <w:rPr>
          <w:rFonts w:ascii="Times New Roman" w:eastAsia="標楷體" w:hAnsi="Times New Roman" w:cs="Times New Roman" w:hint="eastAsia"/>
        </w:rPr>
        <w:t>在於</w:t>
      </w:r>
      <w:r w:rsidR="00CD054D" w:rsidRPr="00EE6C97">
        <w:rPr>
          <w:rFonts w:ascii="Times New Roman" w:eastAsia="標楷體" w:hAnsi="Times New Roman" w:cs="Times New Roman"/>
        </w:rPr>
        <w:t>比較不同的路線規劃結果，以</w:t>
      </w:r>
      <w:r w:rsidR="00E35AED" w:rsidRPr="00EE6C97">
        <w:rPr>
          <w:rFonts w:ascii="Times New Roman" w:eastAsia="標楷體" w:hAnsi="Times New Roman" w:cs="Times New Roman" w:hint="eastAsia"/>
        </w:rPr>
        <w:t>驗證</w:t>
      </w:r>
      <w:r w:rsidR="00CD054D" w:rsidRPr="00EE6C97">
        <w:rPr>
          <w:rFonts w:ascii="Times New Roman" w:eastAsia="標楷體" w:hAnsi="Times New Roman" w:cs="Times New Roman"/>
        </w:rPr>
        <w:t>本研究所提出方法</w:t>
      </w:r>
      <w:r w:rsidR="00C63EA8" w:rsidRPr="00EE6C97">
        <w:rPr>
          <w:rFonts w:ascii="Times New Roman" w:eastAsia="標楷體" w:hAnsi="Times New Roman" w:cs="Times New Roman" w:hint="eastAsia"/>
        </w:rPr>
        <w:t>之效果</w:t>
      </w:r>
      <w:r w:rsidR="00CD054D" w:rsidRPr="00EE6C97">
        <w:rPr>
          <w:rFonts w:ascii="Times New Roman" w:eastAsia="標楷體" w:hAnsi="Times New Roman" w:cs="Times New Roman"/>
        </w:rPr>
        <w:t>。</w:t>
      </w:r>
      <w:r w:rsidR="00F77E98" w:rsidRPr="00EE6C97">
        <w:rPr>
          <w:rFonts w:ascii="Times New Roman" w:eastAsia="標楷體" w:hAnsi="Times New Roman" w:cs="Times New Roman"/>
        </w:rPr>
        <w:t>此模組會依據設定的評估指標比較</w:t>
      </w:r>
      <w:r w:rsidR="00F77E98" w:rsidRPr="00EE6C97">
        <w:rPr>
          <w:rFonts w:ascii="Times New Roman" w:eastAsia="標楷體" w:hAnsi="Times New Roman" w:cs="Times New Roman" w:hint="eastAsia"/>
        </w:rPr>
        <w:t>兩者</w:t>
      </w:r>
      <w:r w:rsidR="00B20A37" w:rsidRPr="00EE6C97">
        <w:rPr>
          <w:rFonts w:ascii="Times New Roman" w:eastAsia="標楷體" w:hAnsi="Times New Roman" w:cs="Times New Roman" w:hint="eastAsia"/>
        </w:rPr>
        <w:t>的</w:t>
      </w:r>
      <w:r w:rsidR="00F77E98" w:rsidRPr="00EE6C97">
        <w:rPr>
          <w:rFonts w:ascii="Times New Roman" w:eastAsia="標楷體" w:hAnsi="Times New Roman" w:cs="Times New Roman"/>
        </w:rPr>
        <w:t>路線規劃結果，而其產出的結果可用來檢視系統的路線規劃表現，並判斷是否符合實務需求。</w:t>
      </w:r>
    </w:p>
    <w:p w14:paraId="069AFCED" w14:textId="4394F3BC" w:rsidR="00D012B9" w:rsidRPr="00EE6C97" w:rsidRDefault="00D012B9" w:rsidP="00785B35">
      <w:pPr>
        <w:widowControl/>
        <w:spacing w:line="360" w:lineRule="auto"/>
        <w:jc w:val="both"/>
        <w:outlineLvl w:val="3"/>
        <w:rPr>
          <w:rFonts w:ascii="Times New Roman" w:eastAsia="標楷體" w:hAnsi="Times New Roman" w:cs="Times New Roman"/>
          <w:b/>
          <w:bCs/>
          <w:sz w:val="28"/>
          <w:szCs w:val="28"/>
        </w:rPr>
      </w:pPr>
      <w:r w:rsidRPr="00EE6C97">
        <w:rPr>
          <w:rFonts w:ascii="Times New Roman" w:eastAsia="標楷體" w:hAnsi="Times New Roman" w:cs="Times New Roman"/>
          <w:b/>
          <w:bCs/>
          <w:sz w:val="28"/>
          <w:szCs w:val="28"/>
        </w:rPr>
        <w:t>3.2.</w:t>
      </w:r>
      <w:r w:rsidRPr="00EE6C97">
        <w:rPr>
          <w:rFonts w:ascii="Times New Roman" w:eastAsia="標楷體" w:hAnsi="Times New Roman" w:cs="Times New Roman" w:hint="eastAsia"/>
          <w:b/>
          <w:bCs/>
          <w:sz w:val="28"/>
          <w:szCs w:val="28"/>
        </w:rPr>
        <w:t>4</w:t>
      </w:r>
      <w:r w:rsidRPr="00EE6C97">
        <w:rPr>
          <w:rFonts w:ascii="Times New Roman" w:eastAsia="標楷體" w:hAnsi="Times New Roman" w:cs="Times New Roman"/>
          <w:b/>
          <w:bCs/>
          <w:sz w:val="28"/>
          <w:szCs w:val="28"/>
        </w:rPr>
        <w:t>.</w:t>
      </w:r>
      <w:r w:rsidRPr="00EE6C97">
        <w:rPr>
          <w:rFonts w:ascii="Times New Roman" w:eastAsia="標楷體" w:hAnsi="Times New Roman" w:cs="Times New Roman" w:hint="eastAsia"/>
          <w:b/>
          <w:bCs/>
          <w:sz w:val="28"/>
          <w:szCs w:val="28"/>
        </w:rPr>
        <w:t>1</w:t>
      </w:r>
      <w:r w:rsidR="007831EA" w:rsidRPr="00EE6C97">
        <w:rPr>
          <w:rFonts w:ascii="Times New Roman" w:eastAsia="標楷體" w:hAnsi="Times New Roman" w:cs="Times New Roman" w:hint="eastAsia"/>
          <w:b/>
          <w:bCs/>
          <w:sz w:val="28"/>
          <w:szCs w:val="28"/>
        </w:rPr>
        <w:t>路線評估</w:t>
      </w:r>
      <w:r w:rsidR="00462BA8" w:rsidRPr="00EE6C97">
        <w:rPr>
          <w:rFonts w:ascii="Times New Roman" w:eastAsia="標楷體" w:hAnsi="Times New Roman" w:cs="Times New Roman" w:hint="eastAsia"/>
          <w:b/>
          <w:bCs/>
          <w:sz w:val="28"/>
          <w:szCs w:val="28"/>
        </w:rPr>
        <w:t xml:space="preserve"> </w:t>
      </w:r>
      <w:r w:rsidR="007831EA" w:rsidRPr="00EE6C97">
        <w:rPr>
          <w:rFonts w:ascii="Times New Roman" w:eastAsia="標楷體" w:hAnsi="Times New Roman" w:cs="Times New Roman" w:hint="eastAsia"/>
          <w:b/>
          <w:bCs/>
          <w:sz w:val="28"/>
          <w:szCs w:val="28"/>
        </w:rPr>
        <w:t>(</w:t>
      </w:r>
      <w:r w:rsidR="00927481" w:rsidRPr="00EE6C97">
        <w:rPr>
          <w:rFonts w:ascii="Times New Roman" w:eastAsia="標楷體" w:hAnsi="Times New Roman" w:cs="Times New Roman" w:hint="eastAsia"/>
          <w:b/>
          <w:bCs/>
          <w:sz w:val="28"/>
          <w:szCs w:val="28"/>
        </w:rPr>
        <w:t xml:space="preserve">Routes </w:t>
      </w:r>
      <w:r w:rsidR="00AA6B74" w:rsidRPr="00EE6C97">
        <w:rPr>
          <w:rFonts w:ascii="Times New Roman" w:eastAsia="標楷體" w:hAnsi="Times New Roman" w:cs="Times New Roman" w:hint="eastAsia"/>
          <w:b/>
          <w:bCs/>
          <w:sz w:val="28"/>
          <w:szCs w:val="28"/>
        </w:rPr>
        <w:t>Evaluation</w:t>
      </w:r>
      <w:r w:rsidR="007831EA" w:rsidRPr="00EE6C97">
        <w:rPr>
          <w:rFonts w:ascii="Times New Roman" w:eastAsia="標楷體" w:hAnsi="Times New Roman" w:cs="Times New Roman" w:hint="eastAsia"/>
          <w:b/>
          <w:bCs/>
          <w:sz w:val="28"/>
          <w:szCs w:val="28"/>
        </w:rPr>
        <w:t>)</w:t>
      </w:r>
    </w:p>
    <w:p w14:paraId="36F5967D" w14:textId="6967F920" w:rsidR="00D012B9" w:rsidRPr="00EE6C97" w:rsidRDefault="00D012B9" w:rsidP="00D3105E">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D3105E" w:rsidRPr="00EE6C97">
        <w:rPr>
          <w:rFonts w:ascii="Times New Roman" w:eastAsia="標楷體" w:hAnsi="Times New Roman" w:cs="Times New Roman" w:hint="eastAsia"/>
        </w:rPr>
        <w:t>路線評估</w:t>
      </w:r>
      <w:r w:rsidR="00D54A96" w:rsidRPr="00EE6C97">
        <w:rPr>
          <w:rFonts w:ascii="Times New Roman" w:eastAsia="標楷體" w:hAnsi="Times New Roman" w:cs="Times New Roman" w:hint="eastAsia"/>
        </w:rPr>
        <w:t>的目標</w:t>
      </w:r>
      <w:r w:rsidR="00C72C9E" w:rsidRPr="00EE6C97">
        <w:rPr>
          <w:rFonts w:ascii="Times New Roman" w:eastAsia="標楷體" w:hAnsi="Times New Roman" w:cs="Times New Roman" w:hint="eastAsia"/>
        </w:rPr>
        <w:t>在</w:t>
      </w:r>
      <w:r w:rsidR="00D54A96" w:rsidRPr="00EE6C97">
        <w:rPr>
          <w:rFonts w:ascii="Times New Roman" w:eastAsia="標楷體" w:hAnsi="Times New Roman" w:cs="Times New Roman" w:hint="eastAsia"/>
        </w:rPr>
        <w:t>於</w:t>
      </w:r>
      <w:r w:rsidR="00D3105E" w:rsidRPr="00EE6C97">
        <w:rPr>
          <w:rFonts w:ascii="Times New Roman" w:eastAsia="標楷體" w:hAnsi="Times New Roman" w:cs="Times New Roman" w:hint="eastAsia"/>
        </w:rPr>
        <w:t>比較</w:t>
      </w:r>
      <w:r w:rsidR="00464435" w:rsidRPr="00EE6C97">
        <w:rPr>
          <w:rFonts w:ascii="Times New Roman" w:eastAsia="標楷體" w:hAnsi="Times New Roman" w:cs="Times New Roman" w:hint="eastAsia"/>
        </w:rPr>
        <w:t>物流公司手動編排</w:t>
      </w:r>
      <w:r w:rsidR="00D3105E" w:rsidRPr="00EE6C97">
        <w:rPr>
          <w:rFonts w:ascii="Times New Roman" w:eastAsia="標楷體" w:hAnsi="Times New Roman" w:cs="Times New Roman" w:hint="eastAsia"/>
        </w:rPr>
        <w:t>路線與本研究</w:t>
      </w:r>
      <w:r w:rsidR="00464435" w:rsidRPr="00EE6C97">
        <w:rPr>
          <w:rFonts w:ascii="Times New Roman" w:eastAsia="標楷體" w:hAnsi="Times New Roman" w:cs="Times New Roman" w:hint="eastAsia"/>
        </w:rPr>
        <w:t>之</w:t>
      </w:r>
      <w:r w:rsidR="00D3105E" w:rsidRPr="00EE6C97">
        <w:rPr>
          <w:rFonts w:ascii="Times New Roman" w:eastAsia="標楷體" w:hAnsi="Times New Roman" w:cs="Times New Roman" w:hint="eastAsia"/>
        </w:rPr>
        <w:t>系統產生路線</w:t>
      </w:r>
      <w:r w:rsidR="00507D5F" w:rsidRPr="00EE6C97">
        <w:rPr>
          <w:rFonts w:ascii="Times New Roman" w:eastAsia="標楷體" w:hAnsi="Times New Roman" w:cs="Times New Roman" w:hint="eastAsia"/>
        </w:rPr>
        <w:t>結果</w:t>
      </w:r>
      <w:r w:rsidR="00D3105E" w:rsidRPr="00EE6C97">
        <w:rPr>
          <w:rFonts w:ascii="Times New Roman" w:eastAsia="標楷體" w:hAnsi="Times New Roman" w:cs="Times New Roman" w:hint="eastAsia"/>
        </w:rPr>
        <w:t>，</w:t>
      </w:r>
      <w:r w:rsidR="00C72C9E" w:rsidRPr="00EE6C97">
        <w:rPr>
          <w:rFonts w:ascii="Times New Roman" w:eastAsia="標楷體" w:hAnsi="Times New Roman" w:cs="Times New Roman" w:hint="eastAsia"/>
        </w:rPr>
        <w:t>以驗證</w:t>
      </w:r>
      <w:r w:rsidR="00D3105E" w:rsidRPr="00EE6C97">
        <w:rPr>
          <w:rFonts w:ascii="Times New Roman" w:eastAsia="標楷體" w:hAnsi="Times New Roman" w:cs="Times New Roman" w:hint="eastAsia"/>
        </w:rPr>
        <w:t>方法的效果與實務可行性。評估內容包含</w:t>
      </w:r>
      <w:r w:rsidR="00992936">
        <w:rPr>
          <w:rFonts w:ascii="Times New Roman" w:eastAsia="標楷體" w:hAnsi="Times New Roman" w:cs="Times New Roman" w:hint="eastAsia"/>
        </w:rPr>
        <w:t>車輛</w:t>
      </w:r>
      <w:r w:rsidR="00992936" w:rsidRPr="00EE6C97">
        <w:rPr>
          <w:rFonts w:ascii="Times New Roman" w:eastAsia="標楷體" w:hAnsi="Times New Roman" w:cs="Times New Roman" w:hint="eastAsia"/>
        </w:rPr>
        <w:t>數量、</w:t>
      </w:r>
      <w:r w:rsidR="00CB1B61" w:rsidRPr="00EE6C97">
        <w:rPr>
          <w:rFonts w:ascii="Times New Roman" w:eastAsia="標楷體" w:hAnsi="Times New Roman" w:cs="Times New Roman" w:hint="eastAsia"/>
        </w:rPr>
        <w:t>路線</w:t>
      </w:r>
      <w:r w:rsidR="00D3105E" w:rsidRPr="00EE6C97">
        <w:rPr>
          <w:rFonts w:ascii="Times New Roman" w:eastAsia="標楷體" w:hAnsi="Times New Roman" w:cs="Times New Roman" w:hint="eastAsia"/>
        </w:rPr>
        <w:t>行駛距離</w:t>
      </w:r>
      <w:r w:rsidR="00CB1B61" w:rsidRPr="00EE6C97">
        <w:rPr>
          <w:rFonts w:ascii="Times New Roman" w:eastAsia="標楷體" w:hAnsi="Times New Roman" w:cs="Times New Roman" w:hint="eastAsia"/>
        </w:rPr>
        <w:t>、路線行駛時間</w:t>
      </w:r>
      <w:r w:rsidR="00D3105E" w:rsidRPr="00EE6C97">
        <w:rPr>
          <w:rFonts w:ascii="Times New Roman" w:eastAsia="標楷體" w:hAnsi="Times New Roman" w:cs="Times New Roman" w:hint="eastAsia"/>
        </w:rPr>
        <w:t>、</w:t>
      </w:r>
      <w:r w:rsidR="00CB1B61" w:rsidRPr="00EE6C97">
        <w:rPr>
          <w:rFonts w:ascii="Times New Roman" w:eastAsia="標楷體" w:hAnsi="Times New Roman" w:cs="Times New Roman" w:hint="eastAsia"/>
        </w:rPr>
        <w:t>路線平均裝載率</w:t>
      </w:r>
      <w:r w:rsidR="00D3105E" w:rsidRPr="00EE6C97">
        <w:rPr>
          <w:rFonts w:ascii="Times New Roman" w:eastAsia="標楷體" w:hAnsi="Times New Roman" w:cs="Times New Roman" w:hint="eastAsia"/>
        </w:rPr>
        <w:t>。</w:t>
      </w:r>
      <w:r w:rsidR="00E150B2" w:rsidRPr="00EE6C97">
        <w:rPr>
          <w:rFonts w:ascii="Times New Roman" w:eastAsia="標楷體" w:hAnsi="Times New Roman" w:cs="Times New Roman"/>
        </w:rPr>
        <w:t>透過上述資訊</w:t>
      </w:r>
      <w:r w:rsidR="00C72C9E" w:rsidRPr="00EE6C97">
        <w:rPr>
          <w:rFonts w:ascii="Times New Roman" w:eastAsia="標楷體" w:hAnsi="Times New Roman" w:cs="Times New Roman" w:hint="eastAsia"/>
        </w:rPr>
        <w:t>分析與比較</w:t>
      </w:r>
      <w:r w:rsidR="00E150B2" w:rsidRPr="00EE6C97">
        <w:rPr>
          <w:rFonts w:ascii="Times New Roman" w:eastAsia="標楷體" w:hAnsi="Times New Roman" w:cs="Times New Roman"/>
        </w:rPr>
        <w:t>系統規劃與手動編排</w:t>
      </w:r>
      <w:r w:rsidR="00F10725" w:rsidRPr="00EE6C97">
        <w:rPr>
          <w:rFonts w:ascii="Times New Roman" w:eastAsia="標楷體" w:hAnsi="Times New Roman" w:cs="Times New Roman"/>
        </w:rPr>
        <w:t>結果</w:t>
      </w:r>
      <w:r w:rsidR="00E150B2" w:rsidRPr="00EE6C97">
        <w:rPr>
          <w:rFonts w:ascii="Times New Roman" w:eastAsia="標楷體" w:hAnsi="Times New Roman" w:cs="Times New Roman"/>
        </w:rPr>
        <w:t>之間的差異。</w:t>
      </w:r>
    </w:p>
    <w:p w14:paraId="07D259E4" w14:textId="6A732B81" w:rsidR="00664DDF" w:rsidRPr="00CB31F5" w:rsidRDefault="00664DDF" w:rsidP="00E8447E">
      <w:pPr>
        <w:widowControl/>
        <w:spacing w:line="360" w:lineRule="auto"/>
        <w:outlineLvl w:val="2"/>
        <w:rPr>
          <w:rFonts w:ascii="Times New Roman" w:eastAsia="標楷體" w:hAnsi="Times New Roman" w:cs="Times New Roman"/>
          <w:b/>
          <w:bCs/>
          <w:sz w:val="32"/>
          <w:szCs w:val="32"/>
        </w:rPr>
      </w:pPr>
      <w:bookmarkStart w:id="40" w:name="_Toc217559735"/>
      <w:r w:rsidRPr="00CB31F5">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5</w:t>
      </w:r>
      <w:r w:rsidR="005D0681"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API</w:t>
      </w:r>
      <w:r w:rsidR="00A67DA1" w:rsidRPr="00CB31F5">
        <w:rPr>
          <w:rFonts w:ascii="Times New Roman" w:eastAsia="標楷體" w:hAnsi="Times New Roman" w:cs="Times New Roman" w:hint="eastAsia"/>
          <w:b/>
          <w:bCs/>
          <w:sz w:val="32"/>
          <w:szCs w:val="32"/>
        </w:rPr>
        <w:t>模組</w:t>
      </w:r>
      <w:r w:rsidR="00032C30"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w:t>
      </w:r>
      <w:r w:rsidRPr="00CB31F5">
        <w:rPr>
          <w:rFonts w:ascii="Times New Roman" w:eastAsia="標楷體" w:hAnsi="Times New Roman" w:cs="Times New Roman"/>
          <w:b/>
          <w:bCs/>
          <w:sz w:val="32"/>
          <w:szCs w:val="32"/>
        </w:rPr>
        <w:t>API</w:t>
      </w:r>
      <w:r w:rsidR="007802D9" w:rsidRPr="00CB31F5">
        <w:rPr>
          <w:rFonts w:ascii="Times New Roman" w:eastAsia="標楷體" w:hAnsi="Times New Roman" w:cs="Times New Roman" w:hint="eastAsia"/>
          <w:b/>
          <w:bCs/>
          <w:sz w:val="32"/>
          <w:szCs w:val="32"/>
        </w:rPr>
        <w:t xml:space="preserve"> Module</w:t>
      </w:r>
      <w:r w:rsidR="00A67DA1" w:rsidRPr="00CB31F5">
        <w:rPr>
          <w:rFonts w:ascii="Times New Roman" w:eastAsia="標楷體" w:hAnsi="Times New Roman" w:cs="Times New Roman" w:hint="eastAsia"/>
          <w:b/>
          <w:bCs/>
          <w:sz w:val="32"/>
          <w:szCs w:val="32"/>
        </w:rPr>
        <w:t>)</w:t>
      </w:r>
      <w:bookmarkEnd w:id="40"/>
    </w:p>
    <w:p w14:paraId="7B84EE58" w14:textId="3C2E82AE" w:rsidR="008B227D" w:rsidRPr="00CB31F5" w:rsidRDefault="00664DDF" w:rsidP="00A45D11">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8846AE" w:rsidRPr="00CB31F5">
        <w:rPr>
          <w:rFonts w:ascii="Times New Roman" w:eastAsia="標楷體" w:hAnsi="Times New Roman" w:cs="Times New Roman"/>
        </w:rPr>
        <w:t>此模組</w:t>
      </w:r>
      <w:r w:rsidR="00350C99" w:rsidRPr="00CB31F5">
        <w:rPr>
          <w:rFonts w:ascii="Times New Roman" w:eastAsia="標楷體" w:hAnsi="Times New Roman" w:cs="Times New Roman"/>
        </w:rPr>
        <w:t>負責與外部服務進行串接，以取</w:t>
      </w:r>
      <w:r w:rsidR="00732376" w:rsidRPr="00CB31F5">
        <w:rPr>
          <w:rFonts w:ascii="Times New Roman" w:eastAsia="標楷體" w:hAnsi="Times New Roman" w:cs="Times New Roman" w:hint="eastAsia"/>
        </w:rPr>
        <w:t>得</w:t>
      </w:r>
      <w:r w:rsidR="00350C99" w:rsidRPr="00CB31F5">
        <w:rPr>
          <w:rFonts w:ascii="Times New Roman" w:eastAsia="標楷體" w:hAnsi="Times New Roman" w:cs="Times New Roman"/>
        </w:rPr>
        <w:t>相關的路線即時資訊。透過</w:t>
      </w:r>
      <w:r w:rsidR="00350C99" w:rsidRPr="00CB31F5">
        <w:rPr>
          <w:rFonts w:ascii="Times New Roman" w:eastAsia="標楷體" w:hAnsi="Times New Roman" w:cs="Times New Roman"/>
        </w:rPr>
        <w:t>API</w:t>
      </w:r>
      <w:r w:rsidR="00051D42" w:rsidRPr="00CB31F5">
        <w:rPr>
          <w:rFonts w:ascii="Times New Roman" w:eastAsia="標楷體" w:hAnsi="Times New Roman" w:cs="Times New Roman" w:hint="eastAsia"/>
        </w:rPr>
        <w:t>模組</w:t>
      </w:r>
      <w:r w:rsidR="00350C99" w:rsidRPr="00CB31F5">
        <w:rPr>
          <w:rFonts w:ascii="Times New Roman" w:eastAsia="標楷體" w:hAnsi="Times New Roman" w:cs="Times New Roman"/>
        </w:rPr>
        <w:t>，</w:t>
      </w:r>
      <w:r w:rsidR="007218FE" w:rsidRPr="00CB31F5">
        <w:rPr>
          <w:rFonts w:ascii="Times New Roman" w:eastAsia="標楷體" w:hAnsi="Times New Roman" w:cs="Times New Roman" w:hint="eastAsia"/>
        </w:rPr>
        <w:t>系統能</w:t>
      </w:r>
      <w:r w:rsidR="00350C99" w:rsidRPr="00CB31F5">
        <w:rPr>
          <w:rFonts w:ascii="Times New Roman" w:eastAsia="標楷體" w:hAnsi="Times New Roman" w:cs="Times New Roman"/>
        </w:rPr>
        <w:t>依據規劃的配送順序與</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350C99" w:rsidRPr="00CB31F5">
        <w:rPr>
          <w:rFonts w:ascii="Times New Roman" w:eastAsia="標楷體" w:hAnsi="Times New Roman" w:cs="Times New Roman"/>
        </w:rPr>
        <w:t>位置查詢實際行駛距離與所需時間，並將查詢結果返回</w:t>
      </w:r>
      <w:r w:rsidR="00350C99" w:rsidRPr="00CB31F5">
        <w:rPr>
          <w:rFonts w:ascii="Times New Roman" w:eastAsia="標楷體" w:hAnsi="Times New Roman" w:cs="Times New Roman"/>
        </w:rPr>
        <w:lastRenderedPageBreak/>
        <w:t>系統</w:t>
      </w:r>
      <w:r w:rsidR="00B84298" w:rsidRPr="00CB31F5">
        <w:rPr>
          <w:rFonts w:ascii="Times New Roman" w:eastAsia="標楷體" w:hAnsi="Times New Roman" w:cs="Times New Roman"/>
        </w:rPr>
        <w:t>，</w:t>
      </w:r>
      <w:r w:rsidR="00C04D9C" w:rsidRPr="00CB31F5">
        <w:rPr>
          <w:rFonts w:ascii="Times New Roman" w:eastAsia="標楷體" w:hAnsi="Times New Roman" w:cs="Times New Roman"/>
        </w:rPr>
        <w:t>確保與實際規劃一致。若在驗證過程中發現有</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無法合理</w:t>
      </w:r>
      <w:r w:rsidR="003458EC" w:rsidRPr="00CB31F5">
        <w:rPr>
          <w:rFonts w:ascii="Times New Roman" w:eastAsia="標楷體" w:hAnsi="Times New Roman" w:cs="Times New Roman"/>
        </w:rPr>
        <w:t>規劃進</w:t>
      </w:r>
      <w:r w:rsidR="00C04D9C" w:rsidRPr="00CB31F5">
        <w:rPr>
          <w:rFonts w:ascii="Times New Roman" w:eastAsia="標楷體" w:hAnsi="Times New Roman" w:cs="Times New Roman"/>
        </w:rPr>
        <w:t>任何路線，系統會將其重新加入候選</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集合，再次執行路線模組的規劃流程。</w:t>
      </w:r>
    </w:p>
    <w:p w14:paraId="322D24E0" w14:textId="704ABC5B" w:rsidR="007B27B1" w:rsidRPr="00CB31F5" w:rsidRDefault="00E03301" w:rsidP="00330BF3">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b/>
          <w:bCs/>
          <w:sz w:val="28"/>
          <w:szCs w:val="28"/>
        </w:rPr>
        <w:t>.</w:t>
      </w:r>
      <w:r w:rsidR="003D0312" w:rsidRPr="00CB31F5">
        <w:rPr>
          <w:rFonts w:ascii="Times New Roman" w:eastAsia="標楷體" w:hAnsi="Times New Roman" w:cs="Times New Roman" w:hint="eastAsia"/>
          <w:b/>
          <w:bCs/>
          <w:sz w:val="28"/>
          <w:szCs w:val="28"/>
        </w:rPr>
        <w:t>1</w:t>
      </w:r>
      <w:r w:rsidRPr="00CB31F5">
        <w:rPr>
          <w:rFonts w:ascii="Times New Roman" w:eastAsia="標楷體" w:hAnsi="Times New Roman" w:cs="Times New Roman"/>
          <w:b/>
          <w:bCs/>
          <w:sz w:val="28"/>
          <w:szCs w:val="28"/>
        </w:rPr>
        <w:t xml:space="preserve"> </w:t>
      </w:r>
      <w:proofErr w:type="gramStart"/>
      <w:r w:rsidR="00051D42" w:rsidRPr="00CB31F5">
        <w:rPr>
          <w:rFonts w:ascii="Times New Roman" w:eastAsia="標楷體" w:hAnsi="Times New Roman" w:cs="Times New Roman" w:hint="eastAsia"/>
          <w:b/>
          <w:bCs/>
          <w:sz w:val="28"/>
          <w:szCs w:val="28"/>
        </w:rPr>
        <w:t>Open Source</w:t>
      </w:r>
      <w:proofErr w:type="gramEnd"/>
      <w:r w:rsidR="00051D42" w:rsidRPr="00CB31F5">
        <w:rPr>
          <w:rFonts w:ascii="Times New Roman" w:eastAsia="標楷體" w:hAnsi="Times New Roman" w:cs="Times New Roman" w:hint="eastAsia"/>
          <w:b/>
          <w:bCs/>
          <w:sz w:val="28"/>
          <w:szCs w:val="28"/>
        </w:rPr>
        <w:t xml:space="preserve"> Routing </w:t>
      </w:r>
      <w:r w:rsidR="00051D42" w:rsidRPr="00CB31F5">
        <w:rPr>
          <w:rFonts w:ascii="Times New Roman" w:eastAsia="標楷體" w:hAnsi="Times New Roman" w:cs="Times New Roman"/>
          <w:b/>
          <w:bCs/>
          <w:sz w:val="28"/>
          <w:szCs w:val="28"/>
        </w:rPr>
        <w:t>Machine</w:t>
      </w:r>
    </w:p>
    <w:p w14:paraId="4FBD0C86" w14:textId="183AB50F" w:rsidR="00051D42" w:rsidRPr="00CB31F5" w:rsidRDefault="00051D42" w:rsidP="00330BF3">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406881">
        <w:rPr>
          <w:rFonts w:ascii="Times New Roman" w:eastAsia="標楷體" w:hAnsi="Times New Roman" w:cs="Times New Roman" w:hint="eastAsia"/>
        </w:rPr>
        <w:t>OSRM</w:t>
      </w:r>
      <w:r w:rsidR="00330BF3" w:rsidRPr="00CB31F5">
        <w:rPr>
          <w:rFonts w:ascii="Times New Roman" w:eastAsia="標楷體" w:hAnsi="Times New Roman" w:cs="Times New Roman" w:hint="eastAsia"/>
        </w:rPr>
        <w:t>是用於路徑計算的路由引擎，能夠計算路網中任意</w:t>
      </w:r>
      <w:proofErr w:type="gramStart"/>
      <w:r w:rsidR="00330BF3" w:rsidRPr="00CB31F5">
        <w:rPr>
          <w:rFonts w:ascii="Times New Roman" w:eastAsia="標楷體" w:hAnsi="Times New Roman" w:cs="Times New Roman" w:hint="eastAsia"/>
        </w:rPr>
        <w:t>兩點間的最</w:t>
      </w:r>
      <w:proofErr w:type="gramEnd"/>
      <w:r w:rsidR="00330BF3" w:rsidRPr="00CB31F5">
        <w:rPr>
          <w:rFonts w:ascii="Times New Roman" w:eastAsia="標楷體" w:hAnsi="Times New Roman" w:cs="Times New Roman" w:hint="eastAsia"/>
        </w:rPr>
        <w:t>短路徑及預估行車時間。</w:t>
      </w:r>
      <w:r w:rsidR="00890876">
        <w:rPr>
          <w:rFonts w:ascii="Times New Roman" w:eastAsia="標楷體" w:hAnsi="Times New Roman" w:cs="Times New Roman" w:hint="eastAsia"/>
        </w:rPr>
        <w:t>OSRM</w:t>
      </w:r>
      <w:r w:rsidR="00330BF3" w:rsidRPr="00CB31F5">
        <w:rPr>
          <w:rFonts w:ascii="Times New Roman" w:eastAsia="標楷體" w:hAnsi="Times New Roman" w:cs="Times New Roman" w:hint="eastAsia"/>
        </w:rPr>
        <w:t>利用來自</w:t>
      </w:r>
      <w:r w:rsidR="00330BF3" w:rsidRPr="00CB31F5">
        <w:rPr>
          <w:rFonts w:ascii="Times New Roman" w:eastAsia="標楷體" w:hAnsi="Times New Roman" w:cs="Times New Roman" w:hint="eastAsia"/>
        </w:rPr>
        <w:t>OpenStreetMap</w:t>
      </w:r>
      <w:r w:rsidR="00330BF3" w:rsidRPr="00CB31F5">
        <w:rPr>
          <w:rFonts w:ascii="Times New Roman" w:eastAsia="標楷體" w:hAnsi="Times New Roman" w:cs="Times New Roman" w:hint="eastAsia"/>
        </w:rPr>
        <w:t>的地圖資料進行前處理，並透過</w:t>
      </w:r>
      <w:r w:rsidR="00330BF3" w:rsidRPr="00CB31F5">
        <w:rPr>
          <w:rFonts w:ascii="Times New Roman" w:eastAsia="標楷體" w:hAnsi="Times New Roman" w:cs="Times New Roman" w:hint="eastAsia"/>
        </w:rPr>
        <w:t>RESTful API</w:t>
      </w:r>
      <w:r w:rsidR="00330BF3" w:rsidRPr="00CB31F5">
        <w:rPr>
          <w:rFonts w:ascii="Times New Roman" w:eastAsia="標楷體" w:hAnsi="Times New Roman" w:cs="Times New Roman" w:hint="eastAsia"/>
        </w:rPr>
        <w:t>提供路徑規劃、距離矩陣及時間估算等功能。在本研究中，</w:t>
      </w:r>
      <w:r w:rsidR="008522B5">
        <w:rPr>
          <w:rFonts w:ascii="Times New Roman" w:eastAsia="標楷體" w:hAnsi="Times New Roman" w:cs="Times New Roman" w:hint="eastAsia"/>
        </w:rPr>
        <w:t>OSRM</w:t>
      </w:r>
      <w:r w:rsidR="00330BF3" w:rsidRPr="00CB31F5">
        <w:rPr>
          <w:rFonts w:ascii="Times New Roman" w:eastAsia="標楷體" w:hAnsi="Times New Roman" w:cs="Times New Roman" w:hint="eastAsia"/>
        </w:rPr>
        <w:t>用於計算店</w:t>
      </w:r>
      <w:proofErr w:type="gramStart"/>
      <w:r w:rsidR="00330BF3" w:rsidRPr="00CB31F5">
        <w:rPr>
          <w:rFonts w:ascii="Times New Roman" w:eastAsia="標楷體" w:hAnsi="Times New Roman" w:cs="Times New Roman" w:hint="eastAsia"/>
        </w:rPr>
        <w:t>舖間的</w:t>
      </w:r>
      <w:proofErr w:type="gramEnd"/>
      <w:r w:rsidR="00330BF3" w:rsidRPr="00CB31F5">
        <w:rPr>
          <w:rFonts w:ascii="Times New Roman" w:eastAsia="標楷體" w:hAnsi="Times New Roman" w:cs="Times New Roman" w:hint="eastAsia"/>
        </w:rPr>
        <w:t>行駛距離與時間，並依據實際道路網路</w:t>
      </w:r>
      <w:r w:rsidR="008B66D4" w:rsidRPr="00CB31F5">
        <w:rPr>
          <w:rFonts w:ascii="Times New Roman" w:eastAsia="標楷體" w:hAnsi="Times New Roman" w:cs="Times New Roman" w:hint="eastAsia"/>
        </w:rPr>
        <w:t>得到</w:t>
      </w:r>
      <w:r w:rsidR="00330BF3" w:rsidRPr="00CB31F5">
        <w:rPr>
          <w:rFonts w:ascii="Times New Roman" w:eastAsia="標楷體" w:hAnsi="Times New Roman" w:cs="Times New Roman" w:hint="eastAsia"/>
        </w:rPr>
        <w:t>完整的距離與時間矩陣，以作為後續配送路線</w:t>
      </w:r>
      <w:r w:rsidR="00263399" w:rsidRPr="00CB31F5">
        <w:rPr>
          <w:rFonts w:ascii="Times New Roman" w:eastAsia="標楷體" w:hAnsi="Times New Roman" w:cs="Times New Roman" w:hint="eastAsia"/>
        </w:rPr>
        <w:t>規劃</w:t>
      </w:r>
      <w:r w:rsidR="00330BF3" w:rsidRPr="00CB31F5">
        <w:rPr>
          <w:rFonts w:ascii="Times New Roman" w:eastAsia="標楷體" w:hAnsi="Times New Roman" w:cs="Times New Roman" w:hint="eastAsia"/>
        </w:rPr>
        <w:t>的輸入資料。</w:t>
      </w:r>
    </w:p>
    <w:p w14:paraId="2E3260C9" w14:textId="47B28904" w:rsidR="00E03301" w:rsidRPr="00CB31F5" w:rsidRDefault="007B27B1" w:rsidP="00E03301">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hint="eastAsia"/>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hint="eastAsia"/>
          <w:b/>
          <w:bCs/>
          <w:sz w:val="28"/>
          <w:szCs w:val="28"/>
        </w:rPr>
        <w:t xml:space="preserve">.2 </w:t>
      </w:r>
      <w:r w:rsidR="00E03301" w:rsidRPr="00CB31F5">
        <w:rPr>
          <w:rFonts w:ascii="Times New Roman" w:eastAsia="標楷體" w:hAnsi="Times New Roman" w:cs="Times New Roman"/>
          <w:b/>
          <w:bCs/>
          <w:sz w:val="28"/>
          <w:szCs w:val="28"/>
        </w:rPr>
        <w:t>Routes</w:t>
      </w:r>
      <w:r w:rsidR="00E03301" w:rsidRPr="00CB31F5">
        <w:rPr>
          <w:rFonts w:ascii="Times New Roman" w:eastAsia="標楷體" w:hAnsi="Times New Roman" w:cs="Times New Roman" w:hint="eastAsia"/>
          <w:b/>
          <w:bCs/>
          <w:sz w:val="28"/>
          <w:szCs w:val="28"/>
        </w:rPr>
        <w:t xml:space="preserve"> API</w:t>
      </w:r>
    </w:p>
    <w:p w14:paraId="5DB7D3B0" w14:textId="2AA51540" w:rsidR="00E03301" w:rsidRPr="00621831" w:rsidRDefault="00E03301" w:rsidP="003557C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為</w:t>
      </w:r>
      <w:r w:rsidRPr="00621831">
        <w:rPr>
          <w:rFonts w:ascii="Times New Roman" w:eastAsia="標楷體" w:hAnsi="Times New Roman" w:cs="Times New Roman" w:hint="eastAsia"/>
        </w:rPr>
        <w:t>Google Maps</w:t>
      </w:r>
      <w:r w:rsidR="009D308C">
        <w:rPr>
          <w:rFonts w:ascii="Times New Roman" w:eastAsia="標楷體" w:hAnsi="Times New Roman" w:cs="Times New Roman" w:hint="eastAsia"/>
        </w:rPr>
        <w:t xml:space="preserve"> Platform</w:t>
      </w:r>
      <w:r w:rsidRPr="00621831">
        <w:rPr>
          <w:rFonts w:ascii="Times New Roman" w:eastAsia="標楷體" w:hAnsi="Times New Roman" w:cs="Times New Roman" w:hint="eastAsia"/>
        </w:rPr>
        <w:t>提供的服務之一</w:t>
      </w:r>
      <w:r w:rsidR="0021003C" w:rsidRPr="00621831">
        <w:rPr>
          <w:rFonts w:ascii="Times New Roman" w:eastAsia="標楷體" w:hAnsi="Times New Roman" w:cs="Times New Roman" w:hint="eastAsia"/>
        </w:rPr>
        <w:t>，整合原有</w:t>
      </w:r>
      <w:r w:rsidR="0021003C" w:rsidRPr="00621831">
        <w:rPr>
          <w:rFonts w:ascii="Times New Roman" w:eastAsia="標楷體" w:hAnsi="Times New Roman" w:cs="Times New Roman" w:hint="eastAsia"/>
        </w:rPr>
        <w:t>Directions API</w:t>
      </w:r>
      <w:r w:rsidR="0021003C" w:rsidRPr="00621831">
        <w:rPr>
          <w:rFonts w:ascii="Times New Roman" w:eastAsia="標楷體" w:hAnsi="Times New Roman" w:cs="Times New Roman" w:hint="eastAsia"/>
        </w:rPr>
        <w:t>和</w:t>
      </w:r>
      <w:r w:rsidR="0021003C" w:rsidRPr="00621831">
        <w:rPr>
          <w:rFonts w:ascii="Times New Roman" w:eastAsia="標楷體" w:hAnsi="Times New Roman" w:cs="Times New Roman" w:hint="eastAsia"/>
        </w:rPr>
        <w:t>Distance Matrix API</w:t>
      </w:r>
      <w:r w:rsidR="0021003C" w:rsidRPr="00621831">
        <w:rPr>
          <w:rFonts w:ascii="Times New Roman" w:eastAsia="標楷體" w:hAnsi="Times New Roman" w:cs="Times New Roman" w:hint="eastAsia"/>
        </w:rPr>
        <w:t>的功能</w:t>
      </w:r>
      <w:r w:rsidRPr="00621831">
        <w:rPr>
          <w:rFonts w:ascii="Times New Roman" w:eastAsia="標楷體" w:hAnsi="Times New Roman" w:cs="Times New Roman" w:hint="eastAsia"/>
        </w:rPr>
        <w:t>。</w:t>
      </w:r>
      <w:r w:rsidR="00A60EA9">
        <w:rPr>
          <w:rFonts w:ascii="Times New Roman" w:eastAsia="標楷體" w:hAnsi="Times New Roman" w:cs="Times New Roman" w:hint="eastAsia"/>
        </w:rPr>
        <w:t>其</w:t>
      </w:r>
      <w:r w:rsidRPr="00621831">
        <w:rPr>
          <w:rFonts w:ascii="Times New Roman" w:eastAsia="標楷體" w:hAnsi="Times New Roman" w:cs="Times New Roman" w:hint="eastAsia"/>
        </w:rPr>
        <w:t>功能在於計算兩個或多個地點之間的最佳路徑，並回傳逐步導航指示、距離與</w:t>
      </w:r>
      <w:r w:rsidR="00967F84" w:rsidRPr="00621831">
        <w:rPr>
          <w:rFonts w:ascii="Times New Roman" w:eastAsia="標楷體" w:hAnsi="Times New Roman" w:cs="Times New Roman" w:hint="eastAsia"/>
        </w:rPr>
        <w:t>預估</w:t>
      </w:r>
      <w:r w:rsidRPr="00621831">
        <w:rPr>
          <w:rFonts w:ascii="Times New Roman" w:eastAsia="標楷體" w:hAnsi="Times New Roman" w:cs="Times New Roman" w:hint="eastAsia"/>
        </w:rPr>
        <w:t>行駛時間。</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支援多種運輸模式，包括駕車、步行、自行車與大眾運輸，並可以結合即時交通資料估算行駛時間。本研究</w:t>
      </w:r>
      <w:r w:rsidR="00967F84" w:rsidRPr="00621831">
        <w:rPr>
          <w:rFonts w:ascii="Times New Roman" w:eastAsia="標楷體" w:hAnsi="Times New Roman" w:cs="Times New Roman" w:hint="eastAsia"/>
        </w:rPr>
        <w:t>以</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作為路線選擇</w:t>
      </w:r>
      <w:r w:rsidR="00967F84" w:rsidRPr="00621831">
        <w:rPr>
          <w:rFonts w:ascii="Times New Roman" w:eastAsia="標楷體" w:hAnsi="Times New Roman" w:cs="Times New Roman" w:hint="eastAsia"/>
        </w:rPr>
        <w:t>與配送規劃</w:t>
      </w:r>
      <w:r w:rsidRPr="00621831">
        <w:rPr>
          <w:rFonts w:ascii="Times New Roman" w:eastAsia="標楷體" w:hAnsi="Times New Roman" w:cs="Times New Roman" w:hint="eastAsia"/>
        </w:rPr>
        <w:t>的基礎</w:t>
      </w:r>
      <w:r w:rsidR="004245DC" w:rsidRPr="00621831">
        <w:rPr>
          <w:rFonts w:ascii="Times New Roman" w:eastAsia="標楷體" w:hAnsi="Times New Roman" w:cs="Times New Roman" w:hint="eastAsia"/>
        </w:rPr>
        <w:t>工具</w:t>
      </w:r>
      <w:r w:rsidRPr="00621831">
        <w:rPr>
          <w:rFonts w:ascii="Times New Roman" w:eastAsia="標楷體" w:hAnsi="Times New Roman" w:cs="Times New Roman" w:hint="eastAsia"/>
        </w:rPr>
        <w:t>，</w:t>
      </w:r>
      <w:r w:rsidR="000E4D0A" w:rsidRPr="00621831">
        <w:rPr>
          <w:rFonts w:ascii="Times New Roman" w:eastAsia="標楷體" w:hAnsi="Times New Roman" w:cs="Times New Roman" w:hint="eastAsia"/>
        </w:rPr>
        <w:t>首</w:t>
      </w:r>
      <w:r w:rsidRPr="00621831">
        <w:rPr>
          <w:rFonts w:ascii="Times New Roman" w:eastAsia="標楷體" w:hAnsi="Times New Roman" w:cs="Times New Roman" w:hint="eastAsia"/>
        </w:rPr>
        <w:t>先根據實際行駛時間完成店</w:t>
      </w:r>
      <w:proofErr w:type="gramStart"/>
      <w:r w:rsidRPr="00621831">
        <w:rPr>
          <w:rFonts w:ascii="Times New Roman" w:eastAsia="標楷體" w:hAnsi="Times New Roman" w:cs="Times New Roman" w:hint="eastAsia"/>
        </w:rPr>
        <w:t>舖</w:t>
      </w:r>
      <w:proofErr w:type="gramEnd"/>
      <w:r w:rsidRPr="00621831">
        <w:rPr>
          <w:rFonts w:ascii="Times New Roman" w:eastAsia="標楷體" w:hAnsi="Times New Roman" w:cs="Times New Roman" w:hint="eastAsia"/>
        </w:rPr>
        <w:t>分配，最終再取得完整配送路線，用於</w:t>
      </w:r>
      <w:r w:rsidR="000E4D0A" w:rsidRPr="00621831">
        <w:rPr>
          <w:rFonts w:ascii="Times New Roman" w:eastAsia="標楷體" w:hAnsi="Times New Roman" w:cs="Times New Roman" w:hint="eastAsia"/>
        </w:rPr>
        <w:t>後續</w:t>
      </w:r>
      <w:r w:rsidRPr="00621831">
        <w:rPr>
          <w:rFonts w:ascii="Times New Roman" w:eastAsia="標楷體" w:hAnsi="Times New Roman" w:cs="Times New Roman" w:hint="eastAsia"/>
        </w:rPr>
        <w:t>實際路線呈現與分析。</w:t>
      </w:r>
    </w:p>
    <w:p w14:paraId="45BFB7F3" w14:textId="4039DD17"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41" w:name="_Toc217559736"/>
      <w:r w:rsidRPr="00621831">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6</w:t>
      </w:r>
      <w:r w:rsidR="00732561" w:rsidRPr="00621831">
        <w:rPr>
          <w:rFonts w:ascii="Times New Roman" w:eastAsia="標楷體" w:hAnsi="Times New Roman" w:cs="Times New Roman"/>
          <w:b/>
          <w:bCs/>
          <w:sz w:val="32"/>
          <w:szCs w:val="32"/>
        </w:rPr>
        <w:t>優化配送路線資料</w:t>
      </w:r>
      <w:r w:rsidR="00032C30" w:rsidRPr="00621831">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Optimized Route Data</w:t>
      </w:r>
      <w:r w:rsidR="00732561" w:rsidRPr="00621831">
        <w:rPr>
          <w:rFonts w:ascii="Times New Roman" w:eastAsia="標楷體" w:hAnsi="Times New Roman" w:cs="Times New Roman" w:hint="eastAsia"/>
          <w:b/>
          <w:bCs/>
          <w:sz w:val="32"/>
          <w:szCs w:val="32"/>
        </w:rPr>
        <w:t>)</w:t>
      </w:r>
      <w:bookmarkEnd w:id="41"/>
    </w:p>
    <w:p w14:paraId="6700C841" w14:textId="5C4BC6F9"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6B3B89" w:rsidRPr="00621831">
        <w:rPr>
          <w:rFonts w:ascii="Times New Roman" w:eastAsia="標楷體" w:hAnsi="Times New Roman" w:cs="Times New Roman" w:hint="eastAsia"/>
        </w:rPr>
        <w:t>此資料包含經由前述方法進行配送路線優化後的最終結果，包括配送順序、</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6B3B89" w:rsidRPr="00621831">
        <w:rPr>
          <w:rFonts w:ascii="Times New Roman" w:eastAsia="標楷體" w:hAnsi="Times New Roman" w:cs="Times New Roman" w:hint="eastAsia"/>
        </w:rPr>
        <w:t>地理位置、時間窗限制與材積</w:t>
      </w:r>
      <w:r w:rsidR="00F35B9A" w:rsidRPr="00621831">
        <w:rPr>
          <w:rFonts w:ascii="Times New Roman" w:eastAsia="標楷體" w:hAnsi="Times New Roman" w:cs="Times New Roman" w:hint="eastAsia"/>
        </w:rPr>
        <w:t>量</w:t>
      </w:r>
      <w:r w:rsidR="006B3B89" w:rsidRPr="00621831">
        <w:rPr>
          <w:rFonts w:ascii="Times New Roman" w:eastAsia="標楷體" w:hAnsi="Times New Roman" w:cs="Times New Roman" w:hint="eastAsia"/>
        </w:rPr>
        <w:t>需求等資訊。依據</w:t>
      </w:r>
      <w:r w:rsidR="00376938" w:rsidRPr="00621831">
        <w:rPr>
          <w:rFonts w:ascii="Times New Roman" w:eastAsia="標楷體" w:hAnsi="Times New Roman" w:cs="Times New Roman" w:hint="eastAsia"/>
        </w:rPr>
        <w:t>Routes</w:t>
      </w:r>
      <w:r w:rsidR="00493883" w:rsidRPr="00621831">
        <w:rPr>
          <w:rFonts w:ascii="Times New Roman" w:eastAsia="標楷體" w:hAnsi="Times New Roman" w:cs="Times New Roman" w:hint="eastAsia"/>
        </w:rPr>
        <w:t xml:space="preserve"> </w:t>
      </w:r>
      <w:r w:rsidR="006B3B89" w:rsidRPr="00621831">
        <w:rPr>
          <w:rFonts w:ascii="Times New Roman" w:eastAsia="標楷體" w:hAnsi="Times New Roman" w:cs="Times New Roman" w:hint="eastAsia"/>
        </w:rPr>
        <w:t xml:space="preserve">API </w:t>
      </w:r>
      <w:r w:rsidR="006B3B89" w:rsidRPr="00621831">
        <w:rPr>
          <w:rFonts w:ascii="Times New Roman" w:eastAsia="標楷體" w:hAnsi="Times New Roman" w:cs="Times New Roman" w:hint="eastAsia"/>
        </w:rPr>
        <w:t>評估的實際行駛時間調整</w:t>
      </w:r>
      <w:r w:rsidR="00F35B9A" w:rsidRPr="00621831">
        <w:rPr>
          <w:rFonts w:ascii="Times New Roman" w:eastAsia="標楷體" w:hAnsi="Times New Roman" w:cs="Times New Roman" w:hint="eastAsia"/>
        </w:rPr>
        <w:t>預定配送時間</w:t>
      </w:r>
      <w:r w:rsidR="006B3B89" w:rsidRPr="00621831">
        <w:rPr>
          <w:rFonts w:ascii="Times New Roman" w:eastAsia="標楷體" w:hAnsi="Times New Roman" w:cs="Times New Roman" w:hint="eastAsia"/>
        </w:rPr>
        <w:t>。</w:t>
      </w:r>
    </w:p>
    <w:bookmarkEnd w:id="34"/>
    <w:p w14:paraId="646B035A" w14:textId="3C95C328" w:rsidR="00401BC1" w:rsidRPr="00621831" w:rsidRDefault="00401BC1">
      <w:pPr>
        <w:widowControl/>
        <w:rPr>
          <w:rFonts w:ascii="Times New Roman" w:eastAsia="標楷體" w:hAnsi="Times New Roman" w:cs="Times New Roman"/>
        </w:rPr>
      </w:pPr>
      <w:r w:rsidRPr="00621831">
        <w:rPr>
          <w:rFonts w:ascii="Times New Roman" w:eastAsia="標楷體" w:hAnsi="Times New Roman" w:cs="Times New Roman"/>
        </w:rPr>
        <w:t xml:space="preserve"> </w:t>
      </w:r>
      <w:r w:rsidRPr="00621831">
        <w:rPr>
          <w:rFonts w:ascii="Times New Roman" w:eastAsia="標楷體" w:hAnsi="Times New Roman" w:cs="Times New Roman"/>
          <w:b/>
          <w:bCs/>
        </w:rPr>
        <w:br w:type="page"/>
      </w:r>
    </w:p>
    <w:p w14:paraId="457703FA" w14:textId="2A08878F" w:rsidR="00C877B9" w:rsidRPr="00621831" w:rsidRDefault="00E82F45" w:rsidP="00E82F45">
      <w:pPr>
        <w:widowControl/>
        <w:spacing w:line="360" w:lineRule="auto"/>
        <w:outlineLvl w:val="1"/>
        <w:rPr>
          <w:rFonts w:ascii="Times New Roman" w:eastAsia="標楷體" w:hAnsi="Times New Roman" w:cs="Times New Roman"/>
          <w:b/>
          <w:bCs/>
          <w:sz w:val="36"/>
          <w:szCs w:val="36"/>
        </w:rPr>
      </w:pPr>
      <w:bookmarkStart w:id="42" w:name="_Toc217559737"/>
      <w:r w:rsidRPr="00621831">
        <w:rPr>
          <w:rFonts w:ascii="Times New Roman" w:eastAsia="標楷體" w:hAnsi="Times New Roman" w:cs="Times New Roman"/>
          <w:b/>
          <w:bCs/>
          <w:sz w:val="36"/>
          <w:szCs w:val="36"/>
        </w:rPr>
        <w:lastRenderedPageBreak/>
        <w:t>3.</w:t>
      </w:r>
      <w:r w:rsidR="00AD2CF2" w:rsidRPr="00621831">
        <w:rPr>
          <w:rFonts w:ascii="Times New Roman" w:eastAsia="標楷體" w:hAnsi="Times New Roman" w:cs="Times New Roman"/>
          <w:b/>
          <w:bCs/>
          <w:sz w:val="36"/>
          <w:szCs w:val="36"/>
        </w:rPr>
        <w:t>3</w:t>
      </w:r>
      <w:r w:rsidR="000071C0" w:rsidRPr="00621831">
        <w:rPr>
          <w:rFonts w:ascii="Times New Roman" w:eastAsia="標楷體" w:hAnsi="Times New Roman" w:cs="Times New Roman"/>
          <w:b/>
          <w:bCs/>
          <w:sz w:val="36"/>
          <w:szCs w:val="36"/>
        </w:rPr>
        <w:t xml:space="preserve"> </w:t>
      </w:r>
      <w:r w:rsidR="00525ED0" w:rsidRPr="00621831">
        <w:rPr>
          <w:rFonts w:ascii="Times New Roman" w:eastAsia="標楷體" w:hAnsi="Times New Roman" w:cs="Times New Roman"/>
          <w:b/>
          <w:bCs/>
          <w:sz w:val="36"/>
          <w:szCs w:val="36"/>
        </w:rPr>
        <w:t>Multi-Objective Ant Colony Optimization</w:t>
      </w:r>
      <w:bookmarkEnd w:id="42"/>
    </w:p>
    <w:p w14:paraId="16E1F2F9" w14:textId="4C92C09D" w:rsidR="00C56FD9" w:rsidRPr="00621831" w:rsidRDefault="0060089D" w:rsidP="0060089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本研究採用</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hint="eastAsia"/>
        </w:rPr>
        <w:t>(</w:t>
      </w:r>
      <w:r w:rsidRPr="00621831">
        <w:rPr>
          <w:rFonts w:ascii="Times New Roman" w:eastAsia="標楷體" w:hAnsi="Times New Roman" w:cs="Times New Roman"/>
        </w:rPr>
        <w:t>Multi-Objective Ant Colony Optimization, MOACO</w:t>
      </w:r>
      <w:r w:rsidRPr="00621831">
        <w:rPr>
          <w:rFonts w:ascii="Times New Roman" w:eastAsia="標楷體" w:hAnsi="Times New Roman" w:cs="Times New Roman" w:hint="eastAsia"/>
        </w:rPr>
        <w:t>)</w:t>
      </w:r>
      <w:r w:rsidRPr="00621831">
        <w:rPr>
          <w:rFonts w:ascii="Times New Roman" w:eastAsia="標楷體" w:hAnsi="Times New Roman" w:cs="Times New Roman"/>
        </w:rPr>
        <w:t>，以解決支援線規劃中多個互相衝突的目標問題，包括最小化配送車輛數量、總行駛距離以及總</w:t>
      </w:r>
      <w:r w:rsidR="008B713A">
        <w:rPr>
          <w:rFonts w:ascii="Times New Roman" w:eastAsia="標楷體" w:hAnsi="Times New Roman" w:cs="Times New Roman" w:hint="eastAsia"/>
        </w:rPr>
        <w:t>行駛</w:t>
      </w:r>
      <w:r w:rsidRPr="00621831">
        <w:rPr>
          <w:rFonts w:ascii="Times New Roman" w:eastAsia="標楷體" w:hAnsi="Times New Roman" w:cs="Times New Roman"/>
        </w:rPr>
        <w:t>時間。為有效探索多目標解的解空間，</w:t>
      </w:r>
      <w:r w:rsidRPr="00621831">
        <w:rPr>
          <w:rFonts w:ascii="Times New Roman" w:eastAsia="標楷體" w:hAnsi="Times New Roman" w:cs="Times New Roman"/>
        </w:rPr>
        <w:t>MOACO</w:t>
      </w:r>
      <w:r w:rsidRPr="00621831">
        <w:rPr>
          <w:rFonts w:ascii="Times New Roman" w:eastAsia="標楷體" w:hAnsi="Times New Roman" w:cs="Times New Roman"/>
        </w:rPr>
        <w:t>針對每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目標分別建立獨立的費洛蒙矩陣，並在完成更新後對其進行正規化與融合，以</w:t>
      </w:r>
      <w:r w:rsidRPr="00621831">
        <w:rPr>
          <w:rFonts w:ascii="Times New Roman" w:eastAsia="標楷體" w:hAnsi="Times New Roman" w:cs="Times New Roman" w:hint="eastAsia"/>
        </w:rPr>
        <w:t>使</w:t>
      </w:r>
      <w:proofErr w:type="gramStart"/>
      <w:r w:rsidRPr="00621831">
        <w:rPr>
          <w:rFonts w:ascii="Times New Roman" w:eastAsia="標楷體" w:hAnsi="Times New Roman" w:cs="Times New Roman"/>
        </w:rPr>
        <w:t>多目標間的資訊</w:t>
      </w:r>
      <w:proofErr w:type="gramEnd"/>
      <w:r w:rsidRPr="00621831">
        <w:rPr>
          <w:rFonts w:ascii="Times New Roman" w:eastAsia="標楷體" w:hAnsi="Times New Roman" w:cs="Times New Roman"/>
        </w:rPr>
        <w:t>共享，從而得到兼顧各目標平衡性的最佳解。</w:t>
      </w:r>
    </w:p>
    <w:p w14:paraId="417FEDC6" w14:textId="0F72447E" w:rsidR="002E6084" w:rsidRPr="00621831" w:rsidRDefault="00C56FD9" w:rsidP="00D23514">
      <w:pPr>
        <w:widowControl/>
        <w:spacing w:line="360" w:lineRule="auto"/>
        <w:outlineLvl w:val="2"/>
        <w:rPr>
          <w:rFonts w:ascii="Times New Roman" w:eastAsia="標楷體" w:hAnsi="Times New Roman" w:cs="Times New Roman"/>
          <w:b/>
          <w:bCs/>
          <w:sz w:val="32"/>
          <w:szCs w:val="32"/>
        </w:rPr>
      </w:pPr>
      <w:bookmarkStart w:id="43" w:name="_Toc217559738"/>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.1</w:t>
      </w:r>
      <w:r w:rsidRPr="00621831">
        <w:rPr>
          <w:rFonts w:ascii="Times New Roman" w:eastAsia="標楷體" w:hAnsi="Times New Roman" w:cs="Times New Roman"/>
          <w:b/>
          <w:bCs/>
          <w:sz w:val="32"/>
          <w:szCs w:val="32"/>
        </w:rPr>
        <w:t>資料與參數設定</w:t>
      </w:r>
      <w:bookmarkEnd w:id="43"/>
    </w:p>
    <w:p w14:paraId="666A08C5" w14:textId="462DA7E1" w:rsidR="00953991" w:rsidRPr="00621831" w:rsidRDefault="00953991" w:rsidP="00953991">
      <w:pPr>
        <w:pStyle w:val="af6"/>
        <w:jc w:val="center"/>
        <w:rPr>
          <w:rFonts w:ascii="Times New Roman" w:eastAsia="標楷體" w:hAnsi="Times New Roman" w:cs="Times New Roman"/>
          <w:b/>
          <w:bCs/>
          <w:sz w:val="24"/>
          <w:szCs w:val="24"/>
        </w:rPr>
      </w:pPr>
      <w:bookmarkStart w:id="44" w:name="_Toc217559033"/>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2</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超參數</w:t>
      </w:r>
      <w:r w:rsidR="009E136D" w:rsidRPr="00621831">
        <w:rPr>
          <w:rFonts w:ascii="Times New Roman" w:eastAsia="標楷體" w:hAnsi="Times New Roman" w:cs="Times New Roman"/>
          <w:sz w:val="24"/>
          <w:szCs w:val="24"/>
        </w:rPr>
        <w:t>定義</w:t>
      </w:r>
      <w:bookmarkEnd w:id="44"/>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6F9791DC"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6421B699" w14:textId="77777777" w:rsidTr="0062580A">
        <w:tc>
          <w:tcPr>
            <w:tcW w:w="4530" w:type="dxa"/>
          </w:tcPr>
          <w:p w14:paraId="0029D3CF"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費洛蒙重要度</w:t>
            </w:r>
          </w:p>
        </w:tc>
      </w:tr>
      <w:tr w:rsidR="00621831" w:rsidRPr="00621831" w14:paraId="4E864FDF" w14:textId="77777777" w:rsidTr="0062580A">
        <w:tc>
          <w:tcPr>
            <w:tcW w:w="4530" w:type="dxa"/>
          </w:tcPr>
          <w:p w14:paraId="7C6706E9"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625CCD5E" w14:textId="77777777" w:rsidTr="0062580A">
        <w:tc>
          <w:tcPr>
            <w:tcW w:w="4530" w:type="dxa"/>
          </w:tcPr>
          <w:p w14:paraId="11B30138"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582A2D21" w14:textId="77777777" w:rsidTr="0062580A">
        <w:tc>
          <w:tcPr>
            <w:tcW w:w="4530" w:type="dxa"/>
          </w:tcPr>
          <w:p w14:paraId="1D3F8C3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費洛蒙揮發係數</w:t>
            </w:r>
          </w:p>
        </w:tc>
      </w:tr>
      <w:tr w:rsidR="00621831" w:rsidRPr="00621831" w14:paraId="06DEC942" w14:textId="77777777" w:rsidTr="0062580A">
        <w:tc>
          <w:tcPr>
            <w:tcW w:w="4530" w:type="dxa"/>
          </w:tcPr>
          <w:p w14:paraId="65122FD7"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費洛蒙單位總量</w:t>
            </w:r>
          </w:p>
        </w:tc>
      </w:tr>
      <w:tr w:rsidR="00621831" w:rsidRPr="00621831" w14:paraId="31042885" w14:textId="77777777" w:rsidTr="0062580A">
        <w:tc>
          <w:tcPr>
            <w:tcW w:w="4530" w:type="dxa"/>
          </w:tcPr>
          <w:p w14:paraId="2BDBA18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螞蟻數量</w:t>
            </w:r>
          </w:p>
        </w:tc>
      </w:tr>
      <w:tr w:rsidR="00621831" w:rsidRPr="00621831" w14:paraId="4492C209" w14:textId="77777777" w:rsidTr="0062580A">
        <w:tc>
          <w:tcPr>
            <w:tcW w:w="4530" w:type="dxa"/>
          </w:tcPr>
          <w:p w14:paraId="079337A8" w14:textId="77777777" w:rsidR="00953991" w:rsidRPr="00621831"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初始費洛蒙量</w:t>
            </w:r>
          </w:p>
        </w:tc>
      </w:tr>
      <w:tr w:rsidR="00621831" w:rsidRPr="00621831" w14:paraId="382B13A1" w14:textId="77777777" w:rsidTr="0062580A">
        <w:tc>
          <w:tcPr>
            <w:tcW w:w="4530" w:type="dxa"/>
          </w:tcPr>
          <w:p w14:paraId="4D2A9A14" w14:textId="77777777" w:rsidR="00953991" w:rsidRPr="00621831"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控制貪婪演算法與隨機比例的</w:t>
            </w:r>
            <w:proofErr w:type="gramStart"/>
            <w:r w:rsidRPr="00621831">
              <w:rPr>
                <w:rFonts w:ascii="Times New Roman" w:eastAsia="標楷體" w:hAnsi="Times New Roman" w:cs="Times New Roman"/>
              </w:rPr>
              <w:t>閾</w:t>
            </w:r>
            <w:proofErr w:type="gramEnd"/>
            <w:r w:rsidRPr="00621831">
              <w:rPr>
                <w:rFonts w:ascii="Times New Roman" w:eastAsia="標楷體" w:hAnsi="Times New Roman" w:cs="Times New Roman"/>
              </w:rPr>
              <w:t>值</w:t>
            </w:r>
          </w:p>
        </w:tc>
      </w:tr>
    </w:tbl>
    <w:p w14:paraId="4DC21E92" w14:textId="77777777" w:rsidR="002162A5" w:rsidRPr="00621831" w:rsidRDefault="002162A5" w:rsidP="002E6084">
      <w:pPr>
        <w:widowControl/>
        <w:spacing w:line="360" w:lineRule="auto"/>
        <w:rPr>
          <w:rFonts w:ascii="Times New Roman" w:eastAsia="標楷體" w:hAnsi="Times New Roman" w:cs="Times New Roman"/>
        </w:rPr>
      </w:pPr>
    </w:p>
    <w:p w14:paraId="61C2567C" w14:textId="1016A618" w:rsidR="008F5624" w:rsidRPr="00621831" w:rsidRDefault="008F5624" w:rsidP="008F5624">
      <w:pPr>
        <w:pStyle w:val="af6"/>
        <w:jc w:val="center"/>
        <w:rPr>
          <w:rFonts w:ascii="Times New Roman" w:eastAsia="標楷體" w:hAnsi="Times New Roman" w:cs="Times New Roman"/>
          <w:b/>
          <w:bCs/>
          <w:sz w:val="24"/>
          <w:szCs w:val="24"/>
        </w:rPr>
      </w:pPr>
      <w:bookmarkStart w:id="45" w:name="_Toc217559034"/>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3</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proofErr w:type="gramStart"/>
      <w:r w:rsidRPr="00621831">
        <w:rPr>
          <w:rFonts w:ascii="Times New Roman" w:eastAsia="標楷體" w:hAnsi="Times New Roman" w:cs="Times New Roman"/>
          <w:sz w:val="24"/>
          <w:szCs w:val="24"/>
        </w:rPr>
        <w:t>變量定義</w:t>
      </w:r>
      <w:bookmarkEnd w:id="45"/>
      <w:proofErr w:type="gramEnd"/>
    </w:p>
    <w:tbl>
      <w:tblPr>
        <w:tblStyle w:val="ae"/>
        <w:tblW w:w="0" w:type="auto"/>
        <w:tblLook w:val="04A0" w:firstRow="1" w:lastRow="0" w:firstColumn="1" w:lastColumn="0" w:noHBand="0" w:noVBand="1"/>
      </w:tblPr>
      <w:tblGrid>
        <w:gridCol w:w="4530"/>
        <w:gridCol w:w="4530"/>
      </w:tblGrid>
      <w:tr w:rsidR="00621831" w:rsidRPr="00621831"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D127406" w14:textId="352215FA"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56A6E135" w14:textId="77777777" w:rsidTr="001659C6">
        <w:tc>
          <w:tcPr>
            <w:tcW w:w="4530" w:type="dxa"/>
          </w:tcPr>
          <w:p w14:paraId="6EF55394" w14:textId="25C40F57"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選擇</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的機率</w:t>
            </w:r>
          </w:p>
        </w:tc>
      </w:tr>
      <w:tr w:rsidR="00621831" w:rsidRPr="00621831" w14:paraId="2D9D9C98" w14:textId="77777777" w:rsidTr="001659C6">
        <w:tc>
          <w:tcPr>
            <w:tcW w:w="4530" w:type="dxa"/>
          </w:tcPr>
          <w:p w14:paraId="3EC955C8" w14:textId="454485DD"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下一個被拜訪的</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j</w:t>
            </w:r>
          </w:p>
        </w:tc>
      </w:tr>
      <w:tr w:rsidR="00621831" w:rsidRPr="00621831" w14:paraId="69E142DE" w14:textId="77777777" w:rsidTr="001659C6">
        <w:tc>
          <w:tcPr>
            <w:tcW w:w="4530" w:type="dxa"/>
          </w:tcPr>
          <w:p w14:paraId="01CCCDB4" w14:textId="010DE840" w:rsidR="00CF58F0" w:rsidRPr="00621831"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尚未配拜訪的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 xml:space="preserve"> k</w:t>
            </w:r>
          </w:p>
        </w:tc>
      </w:tr>
      <w:tr w:rsidR="00621831" w:rsidRPr="00621831" w14:paraId="348F1B7F" w14:textId="77777777" w:rsidTr="001659C6">
        <w:tc>
          <w:tcPr>
            <w:tcW w:w="4530" w:type="dxa"/>
          </w:tcPr>
          <w:p w14:paraId="1815C329" w14:textId="4B6C91F1" w:rsidR="003165FC" w:rsidRPr="00621831"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621831" w:rsidRDefault="003866BB"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w:t>
            </w:r>
            <w:proofErr w:type="spellStart"/>
            <w:r w:rsidR="003165FC" w:rsidRPr="00621831">
              <w:rPr>
                <w:rFonts w:ascii="Times New Roman" w:eastAsia="標楷體" w:hAnsi="Times New Roman" w:cs="Times New Roman"/>
              </w:rPr>
              <w:t>i</w:t>
            </w:r>
            <w:proofErr w:type="spellEnd"/>
            <w:r w:rsidR="003165FC" w:rsidRPr="00621831">
              <w:rPr>
                <w:rFonts w:ascii="Times New Roman" w:eastAsia="標楷體" w:hAnsi="Times New Roman" w:cs="Times New Roman"/>
              </w:rPr>
              <w:t xml:space="preserve"> </w:t>
            </w:r>
            <w:r w:rsidR="003165FC"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j </w:t>
            </w:r>
            <w:r w:rsidR="003165FC" w:rsidRPr="00621831">
              <w:rPr>
                <w:rFonts w:ascii="Times New Roman" w:eastAsia="標楷體" w:hAnsi="Times New Roman" w:cs="Times New Roman"/>
              </w:rPr>
              <w:t>的費洛蒙濃度</w:t>
            </w:r>
          </w:p>
        </w:tc>
      </w:tr>
      <w:tr w:rsidR="00621831" w:rsidRPr="00621831" w14:paraId="491E994D" w14:textId="77777777" w:rsidTr="001659C6">
        <w:tc>
          <w:tcPr>
            <w:tcW w:w="4530" w:type="dxa"/>
          </w:tcPr>
          <w:p w14:paraId="4C4D3FB2" w14:textId="5ABF7CCF"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的開始配送時間</w:t>
            </w:r>
          </w:p>
        </w:tc>
      </w:tr>
      <w:tr w:rsidR="00621831" w:rsidRPr="00621831" w14:paraId="3C86880D" w14:textId="77777777" w:rsidTr="001659C6">
        <w:tc>
          <w:tcPr>
            <w:tcW w:w="4530" w:type="dxa"/>
          </w:tcPr>
          <w:p w14:paraId="0031FBA0" w14:textId="101E1E11"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的配送結束時間</w:t>
            </w:r>
          </w:p>
        </w:tc>
      </w:tr>
    </w:tbl>
    <w:p w14:paraId="03C11252" w14:textId="77777777" w:rsidR="001659C6" w:rsidRPr="00621831" w:rsidRDefault="001659C6" w:rsidP="002E6084">
      <w:pPr>
        <w:widowControl/>
        <w:spacing w:line="360" w:lineRule="auto"/>
        <w:rPr>
          <w:rFonts w:ascii="Times New Roman" w:eastAsia="標楷體" w:hAnsi="Times New Roman" w:cs="Times New Roman"/>
        </w:rPr>
      </w:pPr>
    </w:p>
    <w:p w14:paraId="04C0E082" w14:textId="65F66908" w:rsidR="008579D3" w:rsidRPr="00621831" w:rsidRDefault="002162A5" w:rsidP="00D23514">
      <w:pPr>
        <w:widowControl/>
        <w:spacing w:line="360" w:lineRule="auto"/>
        <w:outlineLvl w:val="2"/>
        <w:rPr>
          <w:rFonts w:ascii="Times New Roman" w:eastAsia="標楷體" w:hAnsi="Times New Roman" w:cs="Times New Roman"/>
          <w:b/>
          <w:bCs/>
          <w:sz w:val="32"/>
          <w:szCs w:val="32"/>
        </w:rPr>
      </w:pPr>
      <w:bookmarkStart w:id="46" w:name="_Toc217559739"/>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 xml:space="preserve">.3 </w:t>
      </w:r>
      <w:r w:rsidR="003866BB" w:rsidRPr="00621831">
        <w:rPr>
          <w:rFonts w:ascii="Times New Roman" w:eastAsia="標楷體" w:hAnsi="Times New Roman" w:cs="Times New Roman" w:hint="eastAsia"/>
          <w:b/>
          <w:bCs/>
          <w:sz w:val="32"/>
          <w:szCs w:val="32"/>
        </w:rPr>
        <w:t>店鋪</w:t>
      </w:r>
      <w:r w:rsidR="006B369F" w:rsidRPr="00621831">
        <w:rPr>
          <w:rFonts w:ascii="Times New Roman" w:eastAsia="標楷體" w:hAnsi="Times New Roman" w:cs="Times New Roman"/>
          <w:b/>
          <w:bCs/>
          <w:sz w:val="32"/>
          <w:szCs w:val="32"/>
        </w:rPr>
        <w:t>節點</w:t>
      </w:r>
      <w:r w:rsidR="007362BF" w:rsidRPr="00621831">
        <w:rPr>
          <w:rFonts w:ascii="Times New Roman" w:eastAsia="標楷體" w:hAnsi="Times New Roman" w:cs="Times New Roman"/>
          <w:b/>
          <w:bCs/>
          <w:sz w:val="32"/>
          <w:szCs w:val="32"/>
        </w:rPr>
        <w:t>轉移</w:t>
      </w:r>
      <w:r w:rsidR="006B369F" w:rsidRPr="00621831">
        <w:rPr>
          <w:rFonts w:ascii="Times New Roman" w:eastAsia="標楷體" w:hAnsi="Times New Roman" w:cs="Times New Roman"/>
          <w:b/>
          <w:bCs/>
          <w:sz w:val="32"/>
          <w:szCs w:val="32"/>
        </w:rPr>
        <w:t>策略</w:t>
      </w:r>
      <w:bookmarkEnd w:id="46"/>
    </w:p>
    <w:p w14:paraId="2FF0AC36" w14:textId="1105DDF9" w:rsidR="00F824D4" w:rsidRPr="00621831" w:rsidRDefault="00C770E6" w:rsidP="00AE4AC6">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在店鋪選擇與路線構建過程中，螞蟻根據費洛蒙濃度、距離啟發值等因素，計算每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hint="eastAsia"/>
        </w:rPr>
        <w:t>尚未拜訪</w:t>
      </w:r>
      <w:r w:rsidRPr="00621831">
        <w:rPr>
          <w:rFonts w:ascii="Times New Roman" w:eastAsia="標楷體" w:hAnsi="Times New Roman" w:cs="Times New Roman"/>
        </w:rPr>
        <w:t>候選店鋪被選取的機率。</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hint="eastAsia"/>
        </w:rPr>
        <w:t>店鋪選取方法，</w:t>
      </w:r>
      <w:r w:rsidR="00DC28B3" w:rsidRPr="00621831">
        <w:rPr>
          <w:rFonts w:ascii="Times New Roman" w:eastAsia="標楷體" w:hAnsi="Times New Roman" w:cs="Times New Roman" w:hint="eastAsia"/>
        </w:rPr>
        <w:t>當隨機數小於</w:t>
      </w:r>
      <w:r w:rsidR="00AE4AC6" w:rsidRPr="00621831">
        <w:rPr>
          <w:rFonts w:ascii="Times New Roman" w:eastAsia="標楷體" w:hAnsi="Times New Roman" w:cs="Times New Roman" w:hint="eastAsia"/>
        </w:rPr>
        <w:t>或等於預設</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DC28B3" w:rsidRPr="00621831">
        <w:rPr>
          <w:rFonts w:ascii="Times New Roman" w:eastAsia="標楷體" w:hAnsi="Times New Roman" w:cs="Times New Roman" w:hint="eastAsia"/>
        </w:rPr>
        <w:t>時，螞蟻選</w:t>
      </w:r>
      <w:r w:rsidR="00AE4AC6" w:rsidRPr="00621831">
        <w:rPr>
          <w:rFonts w:ascii="Times New Roman" w:eastAsia="標楷體" w:hAnsi="Times New Roman" w:cs="Times New Roman" w:hint="eastAsia"/>
        </w:rPr>
        <w:t>擇</w:t>
      </w:r>
      <w:r w:rsidR="00DC28B3" w:rsidRPr="00621831">
        <w:rPr>
          <w:rFonts w:ascii="Times New Roman" w:eastAsia="標楷體" w:hAnsi="Times New Roman" w:cs="Times New Roman" w:hint="eastAsia"/>
        </w:rPr>
        <w:t>最大機率</w:t>
      </w:r>
      <w:r w:rsidR="00AE4AC6" w:rsidRPr="00621831">
        <w:rPr>
          <w:rFonts w:ascii="Times New Roman" w:eastAsia="標楷體" w:hAnsi="Times New Roman" w:cs="Times New Roman" w:hint="eastAsia"/>
        </w:rPr>
        <w:t>的</w:t>
      </w:r>
      <w:r w:rsidR="00DC28B3" w:rsidRPr="00621831">
        <w:rPr>
          <w:rFonts w:ascii="Times New Roman" w:eastAsia="標楷體" w:hAnsi="Times New Roman" w:cs="Times New Roman" w:hint="eastAsia"/>
        </w:rPr>
        <w:t>店鋪</w:t>
      </w:r>
      <w:r w:rsidR="00AE4AC6" w:rsidRPr="00621831">
        <w:rPr>
          <w:rFonts w:ascii="Times New Roman" w:eastAsia="標楷體" w:hAnsi="Times New Roman" w:cs="Times New Roman" w:hint="eastAsia"/>
        </w:rPr>
        <w:t>;</w:t>
      </w:r>
      <w:r w:rsidR="00AE4AC6" w:rsidRPr="00621831">
        <w:rPr>
          <w:rFonts w:ascii="Times New Roman" w:eastAsia="標楷體" w:hAnsi="Times New Roman" w:cs="Times New Roman" w:hint="eastAsia"/>
        </w:rPr>
        <w:t>若隨機數大於</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AE4AC6" w:rsidRPr="00621831">
        <w:rPr>
          <w:rFonts w:ascii="Times New Roman" w:eastAsia="標楷體" w:hAnsi="Times New Roman" w:cs="Times New Roman" w:hint="eastAsia"/>
        </w:rPr>
        <w:t>時，螞蟻根據輪盤法隨機選擇店鋪</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rPr>
        <w:t>候選店鋪</w:t>
      </w:r>
      <w:r w:rsidRPr="00621831">
        <w:rPr>
          <w:rFonts w:ascii="Times New Roman" w:eastAsia="標楷體" w:hAnsi="Times New Roman" w:cs="Times New Roman" w:hint="eastAsia"/>
        </w:rPr>
        <w:t>之</w:t>
      </w:r>
      <w:r w:rsidRPr="00621831">
        <w:rPr>
          <w:rFonts w:ascii="Times New Roman" w:eastAsia="標楷體" w:hAnsi="Times New Roman" w:cs="Times New Roman"/>
        </w:rPr>
        <w:t>選擇機率</w:t>
      </w:r>
      <w:r w:rsidR="005F6F3A" w:rsidRPr="00621831">
        <w:rPr>
          <w:rFonts w:ascii="Times New Roman" w:eastAsia="標楷體" w:hAnsi="Times New Roman" w:cs="Times New Roman" w:hint="eastAsia"/>
        </w:rPr>
        <w:t>，其機率根據</w:t>
      </w:r>
      <w:r w:rsidR="005F6F3A" w:rsidRPr="00621831">
        <w:rPr>
          <w:rFonts w:ascii="Times New Roman" w:eastAsia="標楷體" w:hAnsi="Times New Roman" w:cs="Times New Roman"/>
        </w:rPr>
        <w:t>費洛蒙濃度、距離啟發值</w:t>
      </w:r>
      <w:r w:rsidR="005F6F3A" w:rsidRPr="00621831">
        <w:rPr>
          <w:rFonts w:ascii="Times New Roman" w:eastAsia="標楷體" w:hAnsi="Times New Roman" w:cs="Times New Roman" w:hint="eastAsia"/>
        </w:rPr>
        <w:t>與關聯啟發資訊計算得到候選店鋪被選取的機率</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距離</w:t>
      </w:r>
      <w:r w:rsidRPr="00621831">
        <w:rPr>
          <w:rFonts w:ascii="Times New Roman" w:eastAsia="標楷體" w:hAnsi="Times New Roman" w:cs="Times New Roman" w:hint="eastAsia"/>
        </w:rPr>
        <w:t>啟發資訊，</w:t>
      </w:r>
      <w:r w:rsidR="00DF7E40" w:rsidRPr="00621831">
        <w:rPr>
          <w:rFonts w:ascii="Times New Roman" w:eastAsia="標楷體" w:hAnsi="Times New Roman" w:cs="Times New Roman" w:hint="eastAsia"/>
        </w:rPr>
        <w:t>表示</w:t>
      </w:r>
      <w:r w:rsidRPr="00621831">
        <w:rPr>
          <w:rFonts w:ascii="Times New Roman" w:eastAsia="標楷體" w:hAnsi="Times New Roman" w:cs="Times New Roman"/>
        </w:rPr>
        <w:t>當前店鋪到候選店鋪的距離</w:t>
      </w:r>
      <w:r w:rsidR="00676541"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式</w:t>
      </w:r>
      <w:r w:rsidR="006535F9"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關聯</w:t>
      </w:r>
      <w:r w:rsidRPr="00621831">
        <w:rPr>
          <w:rFonts w:ascii="Times New Roman" w:eastAsia="標楷體" w:hAnsi="Times New Roman" w:cs="Times New Roman" w:hint="eastAsia"/>
        </w:rPr>
        <w:t>啟發資訊，評估當前</w:t>
      </w:r>
      <w:r w:rsidR="005E65BF" w:rsidRPr="00621831">
        <w:rPr>
          <w:rFonts w:ascii="Times New Roman" w:eastAsia="標楷體" w:hAnsi="Times New Roman" w:cs="Times New Roman"/>
        </w:rPr>
        <w:t>店鋪與候選店鋪之間相對於配送中心的關係</w:t>
      </w:r>
      <w:r w:rsidR="006535F9" w:rsidRPr="00621831">
        <w:rPr>
          <w:rFonts w:ascii="Times New Roman" w:eastAsia="標楷體" w:hAnsi="Times New Roman" w:cs="Times New Roman" w:hint="eastAsia"/>
        </w:rPr>
        <w:t>。</w:t>
      </w:r>
    </w:p>
    <w:p w14:paraId="23588224" w14:textId="2FC04547" w:rsidR="00616DC1" w:rsidRPr="00621831"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621831"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77777777" w:rsidR="00B677FB" w:rsidRPr="00621831" w:rsidRDefault="00616DC1" w:rsidP="00B677FB">
      <w:pPr>
        <w:widowControl/>
        <w:spacing w:line="360" w:lineRule="auto"/>
        <w:outlineLvl w:val="2"/>
        <w:rPr>
          <w:rFonts w:ascii="Times New Roman" w:eastAsia="標楷體" w:hAnsi="Times New Roman" w:cs="Times New Roman"/>
          <w:b/>
          <w:bCs/>
          <w:sz w:val="32"/>
          <w:szCs w:val="32"/>
        </w:rPr>
      </w:pPr>
      <w:bookmarkStart w:id="47" w:name="_Toc217559740"/>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2162A5" w:rsidRPr="00621831">
        <w:rPr>
          <w:rFonts w:ascii="Times New Roman" w:eastAsia="標楷體" w:hAnsi="Times New Roman" w:cs="Times New Roman"/>
          <w:b/>
          <w:bCs/>
          <w:sz w:val="32"/>
          <w:szCs w:val="32"/>
        </w:rPr>
        <w:t>4</w:t>
      </w:r>
      <w:r w:rsidRPr="00621831">
        <w:rPr>
          <w:rFonts w:ascii="Times New Roman" w:eastAsia="標楷體" w:hAnsi="Times New Roman" w:cs="Times New Roman"/>
          <w:b/>
          <w:bCs/>
          <w:sz w:val="32"/>
          <w:szCs w:val="32"/>
        </w:rPr>
        <w:t xml:space="preserve"> </w:t>
      </w:r>
      <w:r w:rsidR="00435363" w:rsidRPr="00621831">
        <w:rPr>
          <w:rFonts w:ascii="Times New Roman" w:eastAsia="標楷體" w:hAnsi="Times New Roman" w:cs="Times New Roman"/>
          <w:b/>
          <w:bCs/>
          <w:sz w:val="32"/>
          <w:szCs w:val="32"/>
        </w:rPr>
        <w:t>配送車狀態更新</w:t>
      </w:r>
      <w:bookmarkEnd w:id="47"/>
    </w:p>
    <w:p w14:paraId="1062DEA8" w14:textId="260BEB52" w:rsidR="00616DC1" w:rsidRPr="00621831" w:rsidRDefault="00B677FB" w:rsidP="00B677FB">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螞蟻建構路線的過程中，須即時更新配送車輛狀態，以確保後續選擇店鋪能夠符合</w:t>
      </w:r>
      <w:r w:rsidR="00B57ED4">
        <w:rPr>
          <w:rFonts w:ascii="Times New Roman" w:eastAsia="標楷體" w:hAnsi="Times New Roman" w:cs="Times New Roman" w:hint="eastAsia"/>
        </w:rPr>
        <w:t>材積量</w:t>
      </w:r>
      <w:r w:rsidRPr="00621831">
        <w:rPr>
          <w:rFonts w:ascii="Times New Roman" w:eastAsia="標楷體" w:hAnsi="Times New Roman" w:cs="Times New Roman" w:hint="eastAsia"/>
        </w:rPr>
        <w:t>與時間等限制條件。式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為車輛材積量更新公式</w:t>
      </w:r>
      <w:r w:rsidR="00243FF1" w:rsidRPr="00621831">
        <w:rPr>
          <w:rFonts w:ascii="Times New Roman" w:eastAsia="標楷體" w:hAnsi="Times New Roman" w:cs="Times New Roman" w:hint="eastAsia"/>
        </w:rPr>
        <w:t>，反映車輛於建構路線之材積量變化</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為車輛時間更新公式，計算車輛配送所需時間</w:t>
      </w:r>
      <w:r w:rsidR="00243FF1" w:rsidRPr="00621831">
        <w:rPr>
          <w:rFonts w:ascii="Times New Roman" w:eastAsia="標楷體" w:hAnsi="Times New Roman" w:cs="Times New Roman" w:hint="eastAsia"/>
        </w:rPr>
        <w:t>，</w:t>
      </w:r>
      <w:r w:rsidRPr="00621831">
        <w:rPr>
          <w:rFonts w:ascii="Times New Roman" w:eastAsia="標楷體" w:hAnsi="Times New Roman" w:cs="Times New Roman" w:hint="eastAsia"/>
        </w:rPr>
        <w:t>包含行駛時間與服務時間</w:t>
      </w:r>
      <w:r w:rsidR="00243FF1" w:rsidRPr="00621831">
        <w:rPr>
          <w:rFonts w:ascii="Times New Roman" w:eastAsia="標楷體" w:hAnsi="Times New Roman" w:cs="Times New Roman" w:hint="eastAsia"/>
        </w:rPr>
        <w:t>兩部分</w:t>
      </w:r>
      <w:r w:rsidRPr="00621831">
        <w:rPr>
          <w:rFonts w:ascii="Times New Roman" w:eastAsia="標楷體" w:hAnsi="Times New Roman" w:cs="Times New Roman" w:hint="eastAsia"/>
        </w:rPr>
        <w:t>。</w:t>
      </w:r>
    </w:p>
    <w:p w14:paraId="02866797" w14:textId="5EAA5D3C" w:rsidR="00B96E8E"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2065391F" w:rsidR="00033AE8" w:rsidRPr="00621831" w:rsidRDefault="008579D3" w:rsidP="00D23514">
      <w:pPr>
        <w:widowControl/>
        <w:spacing w:line="360" w:lineRule="auto"/>
        <w:outlineLvl w:val="2"/>
        <w:rPr>
          <w:rFonts w:ascii="Times New Roman" w:eastAsia="標楷體" w:hAnsi="Times New Roman" w:cs="Times New Roman"/>
          <w:b/>
          <w:bCs/>
          <w:sz w:val="32"/>
          <w:szCs w:val="32"/>
        </w:rPr>
      </w:pPr>
      <w:bookmarkStart w:id="48" w:name="_Toc217559741"/>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2162A5" w:rsidRPr="00621831">
        <w:rPr>
          <w:rFonts w:ascii="Times New Roman" w:eastAsia="標楷體" w:hAnsi="Times New Roman" w:cs="Times New Roman"/>
          <w:b/>
          <w:bCs/>
          <w:sz w:val="32"/>
          <w:szCs w:val="32"/>
        </w:rPr>
        <w:t>5</w:t>
      </w:r>
      <w:r w:rsidRPr="00621831">
        <w:rPr>
          <w:rFonts w:ascii="Times New Roman" w:eastAsia="標楷體" w:hAnsi="Times New Roman" w:cs="Times New Roman"/>
          <w:b/>
          <w:bCs/>
          <w:sz w:val="32"/>
          <w:szCs w:val="32"/>
        </w:rPr>
        <w:t xml:space="preserve"> </w:t>
      </w:r>
      <w:r w:rsidRPr="00621831">
        <w:rPr>
          <w:rFonts w:ascii="Times New Roman" w:eastAsia="標楷體" w:hAnsi="Times New Roman" w:cs="Times New Roman"/>
          <w:b/>
          <w:bCs/>
          <w:sz w:val="32"/>
          <w:szCs w:val="32"/>
        </w:rPr>
        <w:t>費洛蒙</w:t>
      </w:r>
      <w:r w:rsidR="0031061B" w:rsidRPr="00621831">
        <w:rPr>
          <w:rFonts w:ascii="Times New Roman" w:eastAsia="標楷體" w:hAnsi="Times New Roman" w:cs="Times New Roman"/>
          <w:b/>
          <w:bCs/>
          <w:sz w:val="32"/>
          <w:szCs w:val="32"/>
        </w:rPr>
        <w:t>初始化與</w:t>
      </w:r>
      <w:r w:rsidRPr="00621831">
        <w:rPr>
          <w:rFonts w:ascii="Times New Roman" w:eastAsia="標楷體" w:hAnsi="Times New Roman" w:cs="Times New Roman"/>
          <w:b/>
          <w:bCs/>
          <w:sz w:val="32"/>
          <w:szCs w:val="32"/>
        </w:rPr>
        <w:t>更新</w:t>
      </w:r>
      <w:bookmarkEnd w:id="48"/>
    </w:p>
    <w:p w14:paraId="79434AA6" w14:textId="548CAD17" w:rsidR="0031061B" w:rsidRPr="00621831" w:rsidRDefault="001B5DCE" w:rsidP="00C54BB8">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w:t>
      </w:r>
      <w:proofErr w:type="gramStart"/>
      <w:r w:rsidRPr="00621831">
        <w:rPr>
          <w:rFonts w:ascii="Times New Roman" w:eastAsia="標楷體" w:hAnsi="Times New Roman" w:cs="Times New Roman" w:hint="eastAsia"/>
        </w:rPr>
        <w:t>使螞蟻</w:t>
      </w:r>
      <w:proofErr w:type="gramEnd"/>
      <w:r w:rsidRPr="00621831">
        <w:rPr>
          <w:rFonts w:ascii="Times New Roman" w:eastAsia="標楷體" w:hAnsi="Times New Roman" w:cs="Times New Roman" w:hint="eastAsia"/>
        </w:rPr>
        <w:t>在搜尋過程中依據不同的目標進行</w:t>
      </w:r>
      <w:r w:rsidR="0060089D" w:rsidRPr="00621831">
        <w:rPr>
          <w:rFonts w:ascii="Times New Roman" w:eastAsia="標楷體" w:hAnsi="Times New Roman" w:cs="Times New Roman" w:hint="eastAsia"/>
        </w:rPr>
        <w:t>搜尋</w:t>
      </w:r>
      <w:r w:rsidR="00A37188" w:rsidRPr="00621831">
        <w:rPr>
          <w:rFonts w:ascii="Times New Roman" w:eastAsia="標楷體" w:hAnsi="Times New Roman" w:cs="Times New Roman" w:hint="eastAsia"/>
        </w:rPr>
        <w:t>，本研究</w:t>
      </w:r>
      <w:r w:rsidR="00C54BB8" w:rsidRPr="00621831">
        <w:rPr>
          <w:rFonts w:ascii="Times New Roman" w:eastAsia="標楷體" w:hAnsi="Times New Roman" w:cs="Times New Roman" w:hint="eastAsia"/>
        </w:rPr>
        <w:t>分別建立三組獨立的費洛蒙矩陣，分</w:t>
      </w:r>
      <w:r w:rsidR="00C54BB8" w:rsidRPr="00621831">
        <w:rPr>
          <w:rFonts w:ascii="Times New Roman" w:eastAsia="標楷體" w:hAnsi="Times New Roman" w:cs="Times New Roman"/>
        </w:rPr>
        <w:t>別對應於最小化配送車輛數量、最小化總行駛距離與最小化總</w:t>
      </w:r>
      <w:r w:rsidR="008B713A">
        <w:rPr>
          <w:rFonts w:ascii="Times New Roman" w:eastAsia="標楷體" w:hAnsi="Times New Roman" w:cs="Times New Roman" w:hint="eastAsia"/>
        </w:rPr>
        <w:t>行駛</w:t>
      </w:r>
      <w:r w:rsidR="00C54BB8"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C54BB8" w:rsidRPr="00621831">
        <w:rPr>
          <w:rFonts w:ascii="Times New Roman" w:eastAsia="標楷體" w:hAnsi="Times New Roman" w:cs="Times New Roman"/>
        </w:rPr>
        <w:t>三個目標</w:t>
      </w:r>
      <w:r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表示以</w:t>
      </w:r>
      <w:r w:rsidR="00F35AC6" w:rsidRPr="00621831">
        <w:rPr>
          <w:rFonts w:ascii="Times New Roman" w:eastAsia="標楷體" w:hAnsi="Times New Roman" w:cs="Times New Roman"/>
        </w:rPr>
        <w:t>最小化配送車輛數量為目標之初始費洛蒙值設定方式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以最小化總行駛距離為目標之初始費洛蒙值設定方式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w:t>
      </w:r>
      <w:r w:rsidR="008B713A">
        <w:rPr>
          <w:rFonts w:ascii="Times New Roman" w:eastAsia="標楷體" w:hAnsi="Times New Roman" w:cs="Times New Roman" w:hint="eastAsia"/>
        </w:rPr>
        <w:t>行駛</w:t>
      </w:r>
      <w:r w:rsidR="00F35AC6"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F35AC6" w:rsidRPr="00621831">
        <w:rPr>
          <w:rFonts w:ascii="Times New Roman" w:eastAsia="標楷體" w:hAnsi="Times New Roman" w:cs="Times New Roman"/>
        </w:rPr>
        <w:t>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為區域</w:t>
      </w:r>
      <w:r w:rsidR="00F35AC6" w:rsidRPr="00621831">
        <w:rPr>
          <w:rFonts w:ascii="Times New Roman" w:eastAsia="標楷體" w:hAnsi="Times New Roman" w:cs="Times New Roman"/>
        </w:rPr>
        <w:t>費洛蒙更新公式</w:t>
      </w:r>
      <w:r w:rsidR="00C54BB8" w:rsidRPr="00621831">
        <w:rPr>
          <w:rFonts w:ascii="Times New Roman" w:eastAsia="標楷體" w:hAnsi="Times New Roman" w:cs="Times New Roman" w:hint="eastAsia"/>
        </w:rPr>
        <w:t>，模擬螞蟻於路線構建過程中的局部行為</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w:t>
      </w:r>
      <w:r w:rsidR="00F35AC6" w:rsidRPr="00621831">
        <w:rPr>
          <w:rFonts w:ascii="Times New Roman" w:eastAsia="標楷體" w:hAnsi="Times New Roman" w:cs="Times New Roman"/>
        </w:rPr>
        <w:t>全域費洛蒙更新公式</w:t>
      </w:r>
      <w:r w:rsidR="00C54BB8" w:rsidRPr="00621831">
        <w:rPr>
          <w:rFonts w:ascii="Times New Roman" w:eastAsia="標楷體" w:hAnsi="Times New Roman" w:cs="Times New Roman" w:hint="eastAsia"/>
        </w:rPr>
        <w:t>，根據解的結果引導螞蟻朝向最佳解的方向進行搜尋</w:t>
      </w:r>
      <w:r w:rsidR="00F35AC6" w:rsidRPr="00621831">
        <w:rPr>
          <w:rFonts w:ascii="Times New Roman" w:eastAsia="標楷體" w:hAnsi="Times New Roman" w:cs="Times New Roman" w:hint="eastAsia"/>
        </w:rPr>
        <w:t>。</w:t>
      </w:r>
    </w:p>
    <w:p w14:paraId="2593CCC6"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621831"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621831">
        <w:rPr>
          <w:rFonts w:ascii="Times New Roman" w:eastAsia="標楷體" w:hAnsi="Times New Roman" w:cs="Times New Roman"/>
        </w:rPr>
        <w:t xml:space="preserve"> </w:t>
      </w:r>
    </w:p>
    <w:p w14:paraId="54186E83" w14:textId="4E5D8065" w:rsidR="00033AE8" w:rsidRPr="00621831"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3A5340F0" w:rsidR="00913BF1" w:rsidRPr="00621831" w:rsidRDefault="00913BF1" w:rsidP="00D23514">
      <w:pPr>
        <w:widowControl/>
        <w:spacing w:line="360" w:lineRule="auto"/>
        <w:outlineLvl w:val="2"/>
        <w:rPr>
          <w:rFonts w:ascii="Times New Roman" w:eastAsia="標楷體" w:hAnsi="Times New Roman" w:cs="Times New Roman"/>
          <w:b/>
          <w:bCs/>
          <w:sz w:val="32"/>
          <w:szCs w:val="32"/>
        </w:rPr>
      </w:pPr>
      <w:bookmarkStart w:id="49" w:name="_Toc217559742"/>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9514B6" w:rsidRPr="00621831">
        <w:rPr>
          <w:rFonts w:ascii="Times New Roman" w:eastAsia="標楷體" w:hAnsi="Times New Roman" w:cs="Times New Roman"/>
          <w:b/>
          <w:bCs/>
          <w:sz w:val="32"/>
          <w:szCs w:val="32"/>
        </w:rPr>
        <w:t>6</w:t>
      </w:r>
      <w:r w:rsidRPr="00621831">
        <w:rPr>
          <w:rFonts w:ascii="Times New Roman" w:eastAsia="標楷體" w:hAnsi="Times New Roman" w:cs="Times New Roman"/>
          <w:b/>
          <w:bCs/>
          <w:sz w:val="32"/>
          <w:szCs w:val="32"/>
        </w:rPr>
        <w:t xml:space="preserve"> </w:t>
      </w:r>
      <w:r w:rsidR="00FC73ED" w:rsidRPr="00621831">
        <w:rPr>
          <w:rFonts w:ascii="Times New Roman" w:eastAsia="標楷體" w:hAnsi="Times New Roman" w:cs="Times New Roman"/>
          <w:b/>
          <w:bCs/>
          <w:sz w:val="32"/>
          <w:szCs w:val="32"/>
        </w:rPr>
        <w:t>費洛蒙正</w:t>
      </w:r>
      <w:proofErr w:type="gramStart"/>
      <w:r w:rsidR="00FC73ED" w:rsidRPr="00621831">
        <w:rPr>
          <w:rFonts w:ascii="Times New Roman" w:eastAsia="標楷體" w:hAnsi="Times New Roman" w:cs="Times New Roman"/>
          <w:b/>
          <w:bCs/>
          <w:sz w:val="32"/>
          <w:szCs w:val="32"/>
        </w:rPr>
        <w:t>規</w:t>
      </w:r>
      <w:proofErr w:type="gramEnd"/>
      <w:r w:rsidR="00FC73ED" w:rsidRPr="00621831">
        <w:rPr>
          <w:rFonts w:ascii="Times New Roman" w:eastAsia="標楷體" w:hAnsi="Times New Roman" w:cs="Times New Roman"/>
          <w:b/>
          <w:bCs/>
          <w:sz w:val="32"/>
          <w:szCs w:val="32"/>
        </w:rPr>
        <w:t>化與融合</w:t>
      </w:r>
      <w:bookmarkEnd w:id="49"/>
    </w:p>
    <w:p w14:paraId="3F165B9F" w14:textId="3CEAE010" w:rsidR="00CC4E78" w:rsidRPr="00621831" w:rsidRDefault="00CC4E78" w:rsidP="005F6F3A">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為在</w:t>
      </w:r>
      <w:r w:rsidRPr="00621831">
        <w:rPr>
          <w:rFonts w:ascii="Times New Roman" w:eastAsia="標楷體" w:hAnsi="Times New Roman" w:cs="Times New Roman"/>
        </w:rPr>
        <w:t>多目標之間達成有效的資訊共享，本研究在每一個群體完成費洛蒙更新後，進一步進行費洛蒙正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化與融合</w:t>
      </w:r>
      <w:r w:rsidR="005F6F3A" w:rsidRPr="00621831">
        <w:rPr>
          <w:rFonts w:ascii="Times New Roman" w:eastAsia="標楷體" w:hAnsi="Times New Roman" w:cs="Times New Roman" w:hint="eastAsia"/>
        </w:rPr>
        <w:t>，</w:t>
      </w:r>
      <w:r w:rsidR="00E2622A" w:rsidRPr="00621831">
        <w:rPr>
          <w:rFonts w:ascii="Times New Roman" w:eastAsia="標楷體" w:hAnsi="Times New Roman" w:cs="Times New Roman" w:hint="eastAsia"/>
        </w:rPr>
        <w:t>整合不同目標的搜尋資訊，</w:t>
      </w:r>
      <w:proofErr w:type="gramStart"/>
      <w:r w:rsidRPr="00621831">
        <w:rPr>
          <w:rFonts w:ascii="Times New Roman" w:eastAsia="標楷體" w:hAnsi="Times New Roman" w:cs="Times New Roman"/>
        </w:rPr>
        <w:t>使解能</w:t>
      </w:r>
      <w:proofErr w:type="gramEnd"/>
      <w:r w:rsidRPr="00621831">
        <w:rPr>
          <w:rFonts w:ascii="Times New Roman" w:eastAsia="標楷體" w:hAnsi="Times New Roman" w:cs="Times New Roman"/>
        </w:rPr>
        <w:t>兼顧各目標的平衡性。</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化公式，將各</w:t>
      </w:r>
      <w:proofErr w:type="gramStart"/>
      <w:r w:rsidRPr="00621831">
        <w:rPr>
          <w:rFonts w:ascii="Times New Roman" w:eastAsia="標楷體" w:hAnsi="Times New Roman" w:cs="Times New Roman" w:hint="eastAsia"/>
        </w:rPr>
        <w:t>店鋪</w:t>
      </w:r>
      <w:r w:rsidRPr="00621831">
        <w:rPr>
          <w:rFonts w:ascii="Times New Roman" w:eastAsia="標楷體" w:hAnsi="Times New Roman" w:cs="Times New Roman"/>
        </w:rPr>
        <w:t>間的費洛蒙</w:t>
      </w:r>
      <w:proofErr w:type="gramEnd"/>
      <w:r w:rsidRPr="00621831">
        <w:rPr>
          <w:rFonts w:ascii="Times New Roman" w:eastAsia="標楷體" w:hAnsi="Times New Roman" w:cs="Times New Roman"/>
        </w:rPr>
        <w:t>值轉換為在該節點下的相對比例</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lastRenderedPageBreak/>
        <w:t>費洛蒙融合公式，其中</w:t>
      </w:r>
      <w:proofErr w:type="gramStart"/>
      <w:r w:rsidRPr="00621831">
        <w:rPr>
          <w:rFonts w:ascii="Times New Roman" w:eastAsia="標楷體" w:hAnsi="Times New Roman" w:cs="Times New Roman"/>
        </w:rPr>
        <w:t>三個權</w:t>
      </w:r>
      <w:proofErr w:type="gramEnd"/>
      <w:r w:rsidRPr="00621831">
        <w:rPr>
          <w:rFonts w:ascii="Times New Roman" w:eastAsia="標楷體" w:hAnsi="Times New Roman" w:cs="Times New Roman"/>
        </w:rPr>
        <w:t>重參數分別對應於最小化配送車輛數量、最小化總行駛距離以及最小化配送總時間之相對重要</w:t>
      </w:r>
      <w:r w:rsidR="00C54BB8" w:rsidRPr="00621831">
        <w:rPr>
          <w:rFonts w:ascii="Times New Roman" w:eastAsia="標楷體" w:hAnsi="Times New Roman" w:cs="Times New Roman" w:hint="eastAsia"/>
        </w:rPr>
        <w:t>程度</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rPr>
        <w:t>費洛蒙融合權重之約束條件</w:t>
      </w:r>
      <w:r w:rsidRPr="00621831">
        <w:rPr>
          <w:rFonts w:ascii="Times New Roman" w:eastAsia="標楷體" w:hAnsi="Times New Roman" w:cs="Times New Roman" w:hint="eastAsia"/>
        </w:rPr>
        <w:t>。</w:t>
      </w:r>
    </w:p>
    <w:p w14:paraId="58E67B04" w14:textId="00ED2CA8" w:rsidR="00525ED0" w:rsidRPr="00621831" w:rsidRDefault="0000000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CB94C04" w14:textId="291167A1" w:rsidR="00525ED0" w:rsidRPr="00621831" w:rsidRDefault="00000000" w:rsidP="00525ED0">
      <w:pPr>
        <w:widowControl/>
        <w:spacing w:line="360" w:lineRule="auto"/>
        <w:rPr>
          <w:rFonts w:ascii="Times New Roman" w:eastAsia="標楷體" w:hAnsi="Times New Roman" w:cs="Times New Roman"/>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8B8D5AE" w14:textId="7A2561AD" w:rsidR="00B8508A" w:rsidRPr="00621831" w:rsidRDefault="00000000" w:rsidP="002E6084">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Pr="00621831" w:rsidRDefault="00C54BB8">
      <w:pPr>
        <w:widowControl/>
        <w:rPr>
          <w:rFonts w:ascii="Times New Roman" w:eastAsia="標楷體" w:hAnsi="Times New Roman" w:cs="Times New Roman"/>
        </w:rPr>
      </w:pPr>
      <w:r w:rsidRPr="00621831">
        <w:rPr>
          <w:rFonts w:ascii="Times New Roman" w:eastAsia="標楷體" w:hAnsi="Times New Roman" w:cs="Times New Roman"/>
        </w:rPr>
        <w:br w:type="page"/>
      </w:r>
    </w:p>
    <w:p w14:paraId="2D741515" w14:textId="56CF3FC4" w:rsidR="009D446E" w:rsidRDefault="009D446E" w:rsidP="009D446E">
      <w:pPr>
        <w:spacing w:line="360" w:lineRule="auto"/>
        <w:jc w:val="center"/>
        <w:outlineLvl w:val="0"/>
        <w:rPr>
          <w:rFonts w:ascii="Times New Roman" w:eastAsia="標楷體" w:hAnsi="Times New Roman" w:cs="Times New Roman"/>
          <w:b/>
          <w:bCs/>
          <w:sz w:val="40"/>
          <w:szCs w:val="40"/>
        </w:rPr>
      </w:pPr>
      <w:bookmarkStart w:id="50" w:name="_Toc217559743"/>
      <w:r w:rsidRPr="00621831">
        <w:rPr>
          <w:rFonts w:ascii="Times New Roman" w:eastAsia="標楷體" w:hAnsi="Times New Roman" w:cs="Times New Roman"/>
          <w:b/>
          <w:bCs/>
          <w:sz w:val="40"/>
          <w:szCs w:val="40"/>
        </w:rPr>
        <w:lastRenderedPageBreak/>
        <w:t>第四章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實驗與討論</w:t>
      </w:r>
      <w:bookmarkEnd w:id="50"/>
    </w:p>
    <w:p w14:paraId="7F5C5CE8" w14:textId="04540476" w:rsidR="00135EFE" w:rsidRPr="00EE6C97" w:rsidRDefault="00135EFE" w:rsidP="00135EFE">
      <w:pPr>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本章</w:t>
      </w:r>
      <w:r w:rsidR="00D3637D" w:rsidRPr="00EE6C97">
        <w:rPr>
          <w:rFonts w:ascii="Times New Roman" w:eastAsia="標楷體" w:hAnsi="Times New Roman" w:cs="Times New Roman" w:hint="eastAsia"/>
        </w:rPr>
        <w:t>針對前章所提出的方法進行實驗設計與結果分析。內容包括</w:t>
      </w:r>
      <w:r w:rsidR="00636FEF" w:rsidRPr="00EE6C97">
        <w:rPr>
          <w:rFonts w:ascii="Times New Roman" w:eastAsia="標楷體" w:hAnsi="Times New Roman" w:cs="Times New Roman" w:hint="eastAsia"/>
        </w:rPr>
        <w:t>實驗環境、</w:t>
      </w:r>
      <w:r w:rsidR="00D3637D" w:rsidRPr="00EE6C97">
        <w:rPr>
          <w:rFonts w:ascii="Times New Roman" w:eastAsia="標楷體" w:hAnsi="Times New Roman" w:cs="Times New Roman" w:hint="eastAsia"/>
        </w:rPr>
        <w:t>研究方法的實作流程及實驗數據的彙整，並</w:t>
      </w:r>
      <w:r w:rsidR="006F6E85" w:rsidRPr="00EE6C97">
        <w:rPr>
          <w:rFonts w:ascii="Times New Roman" w:eastAsia="標楷體" w:hAnsi="Times New Roman" w:cs="Times New Roman" w:hint="eastAsia"/>
        </w:rPr>
        <w:t>對</w:t>
      </w:r>
      <w:r w:rsidR="00D3637D" w:rsidRPr="00EE6C97">
        <w:rPr>
          <w:rFonts w:ascii="Times New Roman" w:eastAsia="標楷體" w:hAnsi="Times New Roman" w:cs="Times New Roman" w:hint="eastAsia"/>
        </w:rPr>
        <w:t>實驗結果</w:t>
      </w:r>
      <w:r w:rsidR="006F6E85" w:rsidRPr="00EE6C97">
        <w:rPr>
          <w:rFonts w:ascii="Times New Roman" w:eastAsia="標楷體" w:hAnsi="Times New Roman" w:cs="Times New Roman" w:hint="eastAsia"/>
        </w:rPr>
        <w:t>進行說明、</w:t>
      </w:r>
      <w:r w:rsidR="00D3637D" w:rsidRPr="00EE6C97">
        <w:rPr>
          <w:rFonts w:ascii="Times New Roman" w:eastAsia="標楷體" w:hAnsi="Times New Roman" w:cs="Times New Roman" w:hint="eastAsia"/>
        </w:rPr>
        <w:t>分析與討論。</w:t>
      </w:r>
    </w:p>
    <w:p w14:paraId="3ADEA3DD" w14:textId="16761983" w:rsidR="00FA7E0D" w:rsidRPr="00EE6C97" w:rsidRDefault="006257EB" w:rsidP="00ED5CBE">
      <w:pPr>
        <w:widowControl/>
        <w:outlineLvl w:val="1"/>
        <w:rPr>
          <w:rFonts w:ascii="Times New Roman" w:eastAsia="標楷體" w:hAnsi="Times New Roman" w:cs="Times New Roman"/>
          <w:b/>
          <w:bCs/>
          <w:sz w:val="36"/>
          <w:szCs w:val="36"/>
        </w:rPr>
      </w:pPr>
      <w:bookmarkStart w:id="51" w:name="_Toc217559744"/>
      <w:r w:rsidRPr="00EE6C97">
        <w:rPr>
          <w:rFonts w:ascii="Times New Roman" w:eastAsia="標楷體" w:hAnsi="Times New Roman" w:cs="Times New Roman" w:hint="eastAsia"/>
          <w:b/>
          <w:bCs/>
          <w:sz w:val="36"/>
          <w:szCs w:val="36"/>
        </w:rPr>
        <w:t>4.1</w:t>
      </w:r>
      <w:r w:rsidRPr="00EE6C97">
        <w:rPr>
          <w:rFonts w:ascii="Times New Roman" w:eastAsia="標楷體" w:hAnsi="Times New Roman" w:cs="Times New Roman" w:hint="eastAsia"/>
          <w:b/>
          <w:bCs/>
          <w:sz w:val="36"/>
          <w:szCs w:val="36"/>
        </w:rPr>
        <w:t>實驗</w:t>
      </w:r>
      <w:r w:rsidR="00292FDC" w:rsidRPr="00EE6C97">
        <w:rPr>
          <w:rFonts w:ascii="Times New Roman" w:eastAsia="標楷體" w:hAnsi="Times New Roman" w:cs="Times New Roman" w:hint="eastAsia"/>
          <w:b/>
          <w:bCs/>
          <w:sz w:val="36"/>
          <w:szCs w:val="36"/>
        </w:rPr>
        <w:t>環境</w:t>
      </w:r>
      <w:bookmarkEnd w:id="51"/>
    </w:p>
    <w:p w14:paraId="67EDF88A" w14:textId="6FA261F9" w:rsidR="006257EB" w:rsidRPr="00EE6C97" w:rsidRDefault="006257EB" w:rsidP="001B69D2">
      <w:pPr>
        <w:widowControl/>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本研究</w:t>
      </w:r>
      <w:r w:rsidR="00A342C3" w:rsidRPr="00EE6C97">
        <w:rPr>
          <w:rFonts w:ascii="Times New Roman" w:eastAsia="標楷體" w:hAnsi="Times New Roman" w:cs="Times New Roman" w:hint="eastAsia"/>
        </w:rPr>
        <w:t>進行</w:t>
      </w:r>
      <w:r w:rsidRPr="00EE6C97">
        <w:rPr>
          <w:rFonts w:ascii="Times New Roman" w:eastAsia="標楷體" w:hAnsi="Times New Roman" w:cs="Times New Roman" w:hint="eastAsia"/>
        </w:rPr>
        <w:t>實驗</w:t>
      </w:r>
      <w:r w:rsidR="00A342C3" w:rsidRPr="00EE6C97">
        <w:rPr>
          <w:rFonts w:ascii="Times New Roman" w:eastAsia="標楷體" w:hAnsi="Times New Roman" w:cs="Times New Roman" w:hint="eastAsia"/>
        </w:rPr>
        <w:t>之</w:t>
      </w:r>
      <w:r w:rsidR="00B43E01" w:rsidRPr="00EE6C97">
        <w:rPr>
          <w:rFonts w:ascii="Times New Roman" w:eastAsia="標楷體" w:hAnsi="Times New Roman" w:cs="Times New Roman" w:hint="eastAsia"/>
        </w:rPr>
        <w:t>硬體</w:t>
      </w:r>
      <w:r w:rsidRPr="00EE6C97">
        <w:rPr>
          <w:rFonts w:ascii="Times New Roman" w:eastAsia="標楷體" w:hAnsi="Times New Roman" w:cs="Times New Roman" w:hint="eastAsia"/>
        </w:rPr>
        <w:t>設備規格如</w:t>
      </w:r>
      <w:r w:rsidR="00DE2F8F">
        <w:rPr>
          <w:rFonts w:ascii="Times New Roman" w:eastAsia="標楷體" w:hAnsi="Times New Roman" w:cs="Times New Roman"/>
        </w:rPr>
        <w:fldChar w:fldCharType="begin"/>
      </w:r>
      <w:r w:rsidR="00DE2F8F">
        <w:rPr>
          <w:rFonts w:ascii="Times New Roman" w:eastAsia="標楷體" w:hAnsi="Times New Roman" w:cs="Times New Roman"/>
        </w:rPr>
        <w:instrText xml:space="preserve"> REF _Ref214975302 \h </w:instrText>
      </w:r>
      <w:r w:rsidR="00724776">
        <w:rPr>
          <w:rFonts w:ascii="Times New Roman" w:eastAsia="標楷體" w:hAnsi="Times New Roman" w:cs="Times New Roman"/>
        </w:rPr>
        <w:instrText xml:space="preserve"> \* MERGEFORMAT </w:instrText>
      </w:r>
      <w:r w:rsidR="00DE2F8F">
        <w:rPr>
          <w:rFonts w:ascii="Times New Roman" w:eastAsia="標楷體" w:hAnsi="Times New Roman" w:cs="Times New Roman"/>
        </w:rPr>
      </w:r>
      <w:r w:rsidR="00DE2F8F">
        <w:rPr>
          <w:rFonts w:ascii="Times New Roman" w:eastAsia="標楷體" w:hAnsi="Times New Roman" w:cs="Times New Roman"/>
        </w:rPr>
        <w:fldChar w:fldCharType="separate"/>
      </w:r>
      <w:r w:rsidR="00462586" w:rsidRPr="00EE6C97">
        <w:rPr>
          <w:rFonts w:ascii="Times New Roman" w:eastAsia="標楷體" w:hAnsi="Times New Roman" w:cs="Times New Roman"/>
        </w:rPr>
        <w:t>表</w:t>
      </w:r>
      <w:r w:rsidR="00462586">
        <w:rPr>
          <w:rFonts w:ascii="Times New Roman" w:eastAsia="標楷體" w:hAnsi="Times New Roman" w:cs="Times New Roman"/>
        </w:rPr>
        <w:t>4</w:t>
      </w:r>
      <w:r w:rsidR="00DE2F8F">
        <w:rPr>
          <w:rFonts w:ascii="Times New Roman" w:eastAsia="標楷體" w:hAnsi="Times New Roman" w:cs="Times New Roman"/>
        </w:rPr>
        <w:fldChar w:fldCharType="end"/>
      </w:r>
      <w:r w:rsidRPr="00EE6C97">
        <w:rPr>
          <w:rFonts w:ascii="Times New Roman" w:eastAsia="標楷體" w:hAnsi="Times New Roman" w:cs="Times New Roman" w:hint="eastAsia"/>
        </w:rPr>
        <w:t>所示。</w:t>
      </w:r>
    </w:p>
    <w:p w14:paraId="3F36B09D" w14:textId="568CDC80" w:rsidR="006257EB" w:rsidRPr="00EE6C97" w:rsidRDefault="006257EB" w:rsidP="001B69D2">
      <w:pPr>
        <w:pStyle w:val="af6"/>
        <w:spacing w:line="360" w:lineRule="auto"/>
        <w:jc w:val="center"/>
        <w:rPr>
          <w:rFonts w:ascii="Times New Roman" w:eastAsia="標楷體" w:hAnsi="Times New Roman" w:cs="Times New Roman"/>
          <w:b/>
          <w:bCs/>
          <w:sz w:val="24"/>
          <w:szCs w:val="24"/>
        </w:rPr>
      </w:pPr>
      <w:bookmarkStart w:id="52" w:name="_Ref214975302"/>
      <w:bookmarkStart w:id="53" w:name="_Ref214975290"/>
      <w:bookmarkStart w:id="54" w:name="_Toc217559035"/>
      <w:r w:rsidRPr="00EE6C97">
        <w:rPr>
          <w:rFonts w:ascii="Times New Roman" w:eastAsia="標楷體" w:hAnsi="Times New Roman" w:cs="Times New Roman"/>
          <w:sz w:val="24"/>
          <w:szCs w:val="24"/>
        </w:rPr>
        <w:t>表</w:t>
      </w:r>
      <w:r w:rsidRPr="00EE6C97">
        <w:rPr>
          <w:rFonts w:ascii="Times New Roman" w:eastAsia="標楷體" w:hAnsi="Times New Roman" w:cs="Times New Roman"/>
          <w:sz w:val="24"/>
          <w:szCs w:val="24"/>
        </w:rPr>
        <w:fldChar w:fldCharType="begin"/>
      </w:r>
      <w:r w:rsidRPr="00EE6C97">
        <w:rPr>
          <w:rFonts w:ascii="Times New Roman" w:eastAsia="標楷體" w:hAnsi="Times New Roman" w:cs="Times New Roman"/>
          <w:sz w:val="24"/>
          <w:szCs w:val="24"/>
        </w:rPr>
        <w:instrText xml:space="preserve"> SEQ </w:instrText>
      </w:r>
      <w:r w:rsidRPr="00EE6C97">
        <w:rPr>
          <w:rFonts w:ascii="Times New Roman" w:eastAsia="標楷體" w:hAnsi="Times New Roman" w:cs="Times New Roman"/>
          <w:sz w:val="24"/>
          <w:szCs w:val="24"/>
        </w:rPr>
        <w:instrText>表</w:instrText>
      </w:r>
      <w:r w:rsidRPr="00EE6C97">
        <w:rPr>
          <w:rFonts w:ascii="Times New Roman" w:eastAsia="標楷體" w:hAnsi="Times New Roman" w:cs="Times New Roman"/>
          <w:sz w:val="24"/>
          <w:szCs w:val="24"/>
        </w:rPr>
        <w:instrText xml:space="preserve"> \* ARABIC </w:instrText>
      </w:r>
      <w:r w:rsidRPr="00EE6C97">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4</w:t>
      </w:r>
      <w:r w:rsidRPr="00EE6C97">
        <w:rPr>
          <w:rFonts w:ascii="Times New Roman" w:eastAsia="標楷體" w:hAnsi="Times New Roman" w:cs="Times New Roman"/>
          <w:sz w:val="24"/>
          <w:szCs w:val="24"/>
        </w:rPr>
        <w:fldChar w:fldCharType="end"/>
      </w:r>
      <w:bookmarkEnd w:id="52"/>
      <w:r w:rsidRPr="00EE6C97">
        <w:rPr>
          <w:rFonts w:ascii="Times New Roman" w:eastAsia="標楷體" w:hAnsi="Times New Roman" w:cs="Times New Roman" w:hint="eastAsia"/>
          <w:sz w:val="24"/>
          <w:szCs w:val="24"/>
        </w:rPr>
        <w:t>實驗設備規格表</w:t>
      </w:r>
      <w:bookmarkEnd w:id="53"/>
      <w:bookmarkEnd w:id="54"/>
    </w:p>
    <w:tbl>
      <w:tblPr>
        <w:tblStyle w:val="af7"/>
        <w:tblW w:w="0" w:type="auto"/>
        <w:tblInd w:w="704" w:type="dxa"/>
        <w:tblLook w:val="04A0" w:firstRow="1" w:lastRow="0" w:firstColumn="1" w:lastColumn="0" w:noHBand="0" w:noVBand="1"/>
      </w:tblPr>
      <w:tblGrid>
        <w:gridCol w:w="2410"/>
        <w:gridCol w:w="5386"/>
      </w:tblGrid>
      <w:tr w:rsidR="00EE6C97" w:rsidRPr="00EE6C97" w14:paraId="27269EDA" w14:textId="77777777" w:rsidTr="006C69C3">
        <w:tc>
          <w:tcPr>
            <w:tcW w:w="2410" w:type="dxa"/>
            <w:vAlign w:val="center"/>
          </w:tcPr>
          <w:p w14:paraId="725EB7B4" w14:textId="33581A1F"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作業系統</w:t>
            </w:r>
            <w:r w:rsidRPr="00EE6C97">
              <w:rPr>
                <w:rFonts w:ascii="Times New Roman" w:eastAsia="標楷體" w:hAnsi="Times New Roman" w:cs="Times New Roman" w:hint="eastAsia"/>
              </w:rPr>
              <w:t>(OS)</w:t>
            </w:r>
          </w:p>
        </w:tc>
        <w:tc>
          <w:tcPr>
            <w:tcW w:w="5386" w:type="dxa"/>
            <w:vAlign w:val="center"/>
          </w:tcPr>
          <w:p w14:paraId="36BA60F6" w14:textId="55EEF512"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Windows 11</w:t>
            </w:r>
          </w:p>
        </w:tc>
      </w:tr>
      <w:tr w:rsidR="00EE6C97" w:rsidRPr="00EE6C97" w14:paraId="404566E8" w14:textId="77777777" w:rsidTr="006C69C3">
        <w:tc>
          <w:tcPr>
            <w:tcW w:w="2410" w:type="dxa"/>
            <w:vAlign w:val="center"/>
          </w:tcPr>
          <w:p w14:paraId="531867D6" w14:textId="22E4DB55"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中央處理器</w:t>
            </w:r>
            <w:r w:rsidRPr="00EE6C97">
              <w:rPr>
                <w:rFonts w:ascii="Times New Roman" w:eastAsia="標楷體" w:hAnsi="Times New Roman" w:cs="Times New Roman" w:hint="eastAsia"/>
              </w:rPr>
              <w:t>(CPU)</w:t>
            </w:r>
          </w:p>
        </w:tc>
        <w:tc>
          <w:tcPr>
            <w:tcW w:w="5386" w:type="dxa"/>
            <w:vAlign w:val="center"/>
          </w:tcPr>
          <w:p w14:paraId="6A5454C8" w14:textId="5118F143"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Intel® Core</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 xml:space="preserve"> i7-13700 5.20 GHz</w:t>
            </w:r>
          </w:p>
        </w:tc>
      </w:tr>
      <w:tr w:rsidR="00EE6C97" w:rsidRPr="00EE6C97" w14:paraId="6BD15292" w14:textId="77777777" w:rsidTr="006C69C3">
        <w:tc>
          <w:tcPr>
            <w:tcW w:w="2410" w:type="dxa"/>
            <w:vAlign w:val="center"/>
          </w:tcPr>
          <w:p w14:paraId="3CA13877" w14:textId="23837A06"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顯示卡</w:t>
            </w:r>
            <w:r w:rsidRPr="00EE6C97">
              <w:rPr>
                <w:rFonts w:ascii="Times New Roman" w:eastAsia="標楷體" w:hAnsi="Times New Roman" w:cs="Times New Roman" w:hint="eastAsia"/>
              </w:rPr>
              <w:t>(GPU)</w:t>
            </w:r>
          </w:p>
        </w:tc>
        <w:tc>
          <w:tcPr>
            <w:tcW w:w="5386" w:type="dxa"/>
            <w:vAlign w:val="center"/>
          </w:tcPr>
          <w:p w14:paraId="10000520" w14:textId="24263351"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Intel® UHD</w:t>
            </w:r>
            <w:r w:rsidRPr="00EE6C97">
              <w:rPr>
                <w:rFonts w:ascii="Times New Roman" w:eastAsia="標楷體" w:hAnsi="Times New Roman" w:cs="Times New Roman" w:hint="eastAsia"/>
              </w:rPr>
              <w:t xml:space="preserve"> graphics 770</w:t>
            </w:r>
          </w:p>
        </w:tc>
      </w:tr>
      <w:tr w:rsidR="00EE6C97" w:rsidRPr="00EE6C97" w14:paraId="379B0C7A" w14:textId="77777777" w:rsidTr="006C69C3">
        <w:tc>
          <w:tcPr>
            <w:tcW w:w="2410" w:type="dxa"/>
            <w:vAlign w:val="center"/>
          </w:tcPr>
          <w:p w14:paraId="21B54332" w14:textId="0EFB67BA"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記憶體</w:t>
            </w:r>
          </w:p>
        </w:tc>
        <w:tc>
          <w:tcPr>
            <w:tcW w:w="5386" w:type="dxa"/>
            <w:vAlign w:val="center"/>
          </w:tcPr>
          <w:p w14:paraId="41DF8917" w14:textId="529AF77D"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24GB</w:t>
            </w:r>
          </w:p>
        </w:tc>
      </w:tr>
      <w:tr w:rsidR="00724776" w:rsidRPr="00EE6C97" w14:paraId="4611E4CD" w14:textId="77777777" w:rsidTr="006C69C3">
        <w:tc>
          <w:tcPr>
            <w:tcW w:w="2410" w:type="dxa"/>
            <w:vAlign w:val="center"/>
          </w:tcPr>
          <w:p w14:paraId="523A64FC" w14:textId="6C7D6948"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硬碟</w:t>
            </w:r>
          </w:p>
        </w:tc>
        <w:tc>
          <w:tcPr>
            <w:tcW w:w="5386" w:type="dxa"/>
            <w:vAlign w:val="center"/>
          </w:tcPr>
          <w:p w14:paraId="2540E806" w14:textId="089F75D0"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1TB SSD</w:t>
            </w:r>
          </w:p>
        </w:tc>
      </w:tr>
    </w:tbl>
    <w:p w14:paraId="71941C59" w14:textId="58C7DE8D" w:rsidR="00952164" w:rsidRDefault="001F599F" w:rsidP="00C622E1">
      <w:pPr>
        <w:widowControl/>
        <w:spacing w:line="360" w:lineRule="auto"/>
        <w:ind w:firstLine="480"/>
        <w:jc w:val="both"/>
        <w:rPr>
          <w:rFonts w:ascii="Times New Roman" w:eastAsia="標楷體" w:hAnsi="Times New Roman" w:cs="Times New Roman"/>
        </w:rPr>
      </w:pPr>
      <w:r w:rsidRPr="00E71C99">
        <w:rPr>
          <w:rFonts w:ascii="Times New Roman" w:eastAsia="標楷體" w:hAnsi="Times New Roman" w:cs="Times New Roman" w:hint="eastAsia"/>
        </w:rPr>
        <w:t>本研究採用</w:t>
      </w:r>
      <w:r w:rsidRPr="00E71C99">
        <w:rPr>
          <w:rFonts w:ascii="Times New Roman" w:eastAsia="標楷體" w:hAnsi="Times New Roman" w:cs="Times New Roman" w:hint="eastAsia"/>
        </w:rPr>
        <w:t>Python</w:t>
      </w:r>
      <w:r w:rsidR="001D7F80" w:rsidRPr="00E71C99">
        <w:rPr>
          <w:rFonts w:ascii="Times New Roman" w:eastAsia="標楷體" w:hAnsi="Times New Roman" w:cs="Times New Roman" w:hint="eastAsia"/>
        </w:rPr>
        <w:t>程式語言進行系統之設計與開發</w:t>
      </w:r>
      <w:r w:rsidRPr="00E71C99">
        <w:rPr>
          <w:rFonts w:ascii="Times New Roman" w:eastAsia="標楷體" w:hAnsi="Times New Roman" w:cs="Times New Roman" w:hint="eastAsia"/>
        </w:rPr>
        <w:t>，整合歷史配送資料與地理資訊，建置一套可支援物流路線編排之規劃系統，以提供實務上可行的配送路線參考。</w:t>
      </w:r>
    </w:p>
    <w:p w14:paraId="039C4B2F" w14:textId="36C4CAAD" w:rsidR="00A342C3" w:rsidRPr="003A21CA" w:rsidRDefault="006B51B1" w:rsidP="00ED5CBE">
      <w:pPr>
        <w:widowControl/>
        <w:outlineLvl w:val="1"/>
        <w:rPr>
          <w:rFonts w:ascii="Times New Roman" w:eastAsia="標楷體" w:hAnsi="Times New Roman" w:cs="Times New Roman"/>
          <w:b/>
          <w:bCs/>
          <w:sz w:val="36"/>
          <w:szCs w:val="36"/>
          <w:highlight w:val="yellow"/>
        </w:rPr>
      </w:pPr>
      <w:bookmarkStart w:id="55" w:name="_Toc217559745"/>
      <w:r w:rsidRPr="003A21CA">
        <w:rPr>
          <w:rFonts w:ascii="Times New Roman" w:eastAsia="標楷體" w:hAnsi="Times New Roman" w:cs="Times New Roman" w:hint="eastAsia"/>
          <w:b/>
          <w:bCs/>
          <w:sz w:val="36"/>
          <w:szCs w:val="36"/>
          <w:highlight w:val="yellow"/>
        </w:rPr>
        <w:t xml:space="preserve">4.2 </w:t>
      </w:r>
      <w:r w:rsidRPr="003A21CA">
        <w:rPr>
          <w:rFonts w:ascii="Times New Roman" w:eastAsia="標楷體" w:hAnsi="Times New Roman" w:cs="Times New Roman" w:hint="eastAsia"/>
          <w:b/>
          <w:bCs/>
          <w:sz w:val="36"/>
          <w:szCs w:val="36"/>
          <w:highlight w:val="yellow"/>
        </w:rPr>
        <w:t>評估基準</w:t>
      </w:r>
      <w:bookmarkEnd w:id="55"/>
    </w:p>
    <w:p w14:paraId="183A7458" w14:textId="064B4E15" w:rsidR="005700DE" w:rsidRPr="003A21CA" w:rsidRDefault="00EF2E81" w:rsidP="00C622E1">
      <w:pPr>
        <w:widowControl/>
        <w:spacing w:line="360" w:lineRule="auto"/>
        <w:jc w:val="both"/>
        <w:rPr>
          <w:rFonts w:ascii="Times New Roman" w:eastAsia="標楷體" w:hAnsi="Times New Roman" w:cs="Times New Roman"/>
          <w:highlight w:val="yellow"/>
        </w:rPr>
      </w:pPr>
      <w:r w:rsidRPr="003A21CA">
        <w:rPr>
          <w:rFonts w:ascii="Times New Roman" w:eastAsia="標楷體" w:hAnsi="Times New Roman" w:cs="Times New Roman"/>
          <w:highlight w:val="yellow"/>
        </w:rPr>
        <w:tab/>
      </w:r>
      <w:r w:rsidR="00952164" w:rsidRPr="003A21CA">
        <w:rPr>
          <w:rFonts w:ascii="Times New Roman" w:eastAsia="標楷體" w:hAnsi="Times New Roman" w:cs="Times New Roman" w:hint="eastAsia"/>
          <w:highlight w:val="yellow"/>
        </w:rPr>
        <w:t>本研究以</w:t>
      </w:r>
      <w:r w:rsidR="00ED5F40" w:rsidRPr="003A21CA">
        <w:rPr>
          <w:rFonts w:ascii="Times New Roman" w:eastAsia="標楷體" w:hAnsi="Times New Roman" w:cs="Times New Roman" w:hint="eastAsia"/>
          <w:highlight w:val="yellow"/>
        </w:rPr>
        <w:t>物流公司所提供手動規劃數據</w:t>
      </w:r>
      <w:r w:rsidR="00D4323D" w:rsidRPr="003A21CA">
        <w:rPr>
          <w:rFonts w:ascii="Times New Roman" w:eastAsia="標楷體" w:hAnsi="Times New Roman" w:cs="Times New Roman" w:hint="eastAsia"/>
          <w:highlight w:val="yellow"/>
        </w:rPr>
        <w:t>作</w:t>
      </w:r>
      <w:r w:rsidR="00ED5F40" w:rsidRPr="003A21CA">
        <w:rPr>
          <w:rFonts w:ascii="Times New Roman" w:eastAsia="標楷體" w:hAnsi="Times New Roman" w:cs="Times New Roman" w:hint="eastAsia"/>
          <w:highlight w:val="yellow"/>
        </w:rPr>
        <w:t>為比較基準</w:t>
      </w:r>
      <w:r w:rsidR="00952164" w:rsidRPr="003A21CA">
        <w:rPr>
          <w:rFonts w:ascii="Times New Roman" w:eastAsia="標楷體" w:hAnsi="Times New Roman" w:cs="Times New Roman" w:hint="eastAsia"/>
          <w:highlight w:val="yellow"/>
        </w:rPr>
        <w:t>，</w:t>
      </w:r>
      <w:r w:rsidR="00ED5F40" w:rsidRPr="003A21CA">
        <w:rPr>
          <w:rFonts w:ascii="Times New Roman" w:eastAsia="標楷體" w:hAnsi="Times New Roman" w:cs="Times New Roman" w:hint="eastAsia"/>
          <w:highlight w:val="yellow"/>
        </w:rPr>
        <w:t>針對</w:t>
      </w:r>
      <w:r w:rsidR="00595B1C" w:rsidRPr="003A21CA">
        <w:rPr>
          <w:rFonts w:ascii="Times New Roman" w:eastAsia="標楷體" w:hAnsi="Times New Roman" w:cs="Times New Roman" w:hint="eastAsia"/>
          <w:highlight w:val="yellow"/>
        </w:rPr>
        <w:t>總路線數量、總</w:t>
      </w:r>
      <w:r w:rsidR="00ED5F40" w:rsidRPr="003A21CA">
        <w:rPr>
          <w:rFonts w:ascii="Times New Roman" w:eastAsia="標楷體" w:hAnsi="Times New Roman" w:cs="Times New Roman" w:hint="eastAsia"/>
          <w:highlight w:val="yellow"/>
        </w:rPr>
        <w:t>行駛</w:t>
      </w:r>
      <w:r w:rsidR="00595B1C" w:rsidRPr="003A21CA">
        <w:rPr>
          <w:rFonts w:ascii="Times New Roman" w:eastAsia="標楷體" w:hAnsi="Times New Roman" w:cs="Times New Roman" w:hint="eastAsia"/>
          <w:highlight w:val="yellow"/>
        </w:rPr>
        <w:t>距離</w:t>
      </w:r>
      <w:bookmarkStart w:id="56" w:name="_Hlk216877101"/>
      <w:r w:rsidR="00595B1C" w:rsidRPr="003A21CA">
        <w:rPr>
          <w:rFonts w:ascii="Times New Roman" w:eastAsia="標楷體" w:hAnsi="Times New Roman" w:cs="Times New Roman" w:hint="eastAsia"/>
          <w:highlight w:val="yellow"/>
        </w:rPr>
        <w:t>、</w:t>
      </w:r>
      <w:bookmarkEnd w:id="56"/>
      <w:r w:rsidR="00ED5F40" w:rsidRPr="003A21CA">
        <w:rPr>
          <w:rFonts w:ascii="Times New Roman" w:eastAsia="標楷體" w:hAnsi="Times New Roman" w:cs="Times New Roman" w:hint="eastAsia"/>
          <w:highlight w:val="yellow"/>
        </w:rPr>
        <w:t>總</w:t>
      </w:r>
      <w:r w:rsidR="008B713A" w:rsidRPr="003A21CA">
        <w:rPr>
          <w:rFonts w:ascii="Times New Roman" w:eastAsia="標楷體" w:hAnsi="Times New Roman" w:cs="Times New Roman" w:hint="eastAsia"/>
          <w:highlight w:val="yellow"/>
        </w:rPr>
        <w:t>行駛時長</w:t>
      </w:r>
      <w:r w:rsidR="00ED5F40" w:rsidRPr="003A21CA">
        <w:rPr>
          <w:rFonts w:ascii="Times New Roman" w:eastAsia="標楷體" w:hAnsi="Times New Roman" w:cs="Times New Roman" w:hint="eastAsia"/>
          <w:highlight w:val="yellow"/>
        </w:rPr>
        <w:t>、</w:t>
      </w:r>
      <w:r w:rsidR="00595B1C" w:rsidRPr="003A21CA">
        <w:rPr>
          <w:rFonts w:ascii="Times New Roman" w:eastAsia="標楷體" w:hAnsi="Times New Roman" w:cs="Times New Roman" w:hint="eastAsia"/>
          <w:highlight w:val="yellow"/>
        </w:rPr>
        <w:t>平均路線裝載率及規劃</w:t>
      </w:r>
      <w:r w:rsidR="00DB393D" w:rsidRPr="003A21CA">
        <w:rPr>
          <w:rFonts w:ascii="Times New Roman" w:eastAsia="標楷體" w:hAnsi="Times New Roman" w:cs="Times New Roman" w:hint="eastAsia"/>
          <w:highlight w:val="yellow"/>
        </w:rPr>
        <w:t>所需</w:t>
      </w:r>
      <w:r w:rsidR="00595B1C" w:rsidRPr="003A21CA">
        <w:rPr>
          <w:rFonts w:ascii="Times New Roman" w:eastAsia="標楷體" w:hAnsi="Times New Roman" w:cs="Times New Roman" w:hint="eastAsia"/>
          <w:highlight w:val="yellow"/>
        </w:rPr>
        <w:t>時間與物流公司進行比較</w:t>
      </w:r>
      <w:r w:rsidR="00ED5F40" w:rsidRPr="003A21CA">
        <w:rPr>
          <w:rFonts w:ascii="Times New Roman" w:eastAsia="標楷體" w:hAnsi="Times New Roman" w:cs="Times New Roman" w:hint="eastAsia"/>
          <w:highlight w:val="yellow"/>
        </w:rPr>
        <w:t>。</w:t>
      </w:r>
      <w:r w:rsidR="00C622E1" w:rsidRPr="003A21CA">
        <w:rPr>
          <w:rFonts w:ascii="Times New Roman" w:eastAsia="標楷體" w:hAnsi="Times New Roman" w:cs="Times New Roman" w:hint="eastAsia"/>
          <w:highlight w:val="yellow"/>
        </w:rPr>
        <w:t>總路線數量為完成當日配送所需的車輛總數，數量越少</w:t>
      </w:r>
      <w:r w:rsidR="00D4323D" w:rsidRPr="003A21CA">
        <w:rPr>
          <w:rFonts w:ascii="Times New Roman" w:eastAsia="標楷體" w:hAnsi="Times New Roman" w:cs="Times New Roman" w:hint="eastAsia"/>
          <w:highlight w:val="yellow"/>
        </w:rPr>
        <w:t>代表固定成本越低，</w:t>
      </w:r>
      <w:r w:rsidR="00510AD8" w:rsidRPr="003A21CA">
        <w:rPr>
          <w:rFonts w:ascii="Times New Roman" w:eastAsia="標楷體" w:hAnsi="Times New Roman" w:cs="Times New Roman" w:hint="eastAsia"/>
          <w:highlight w:val="yellow"/>
        </w:rPr>
        <w:t>定義為</w:t>
      </w:r>
      <w:r w:rsidR="00C622E1" w:rsidRPr="003A21CA">
        <w:rPr>
          <w:rFonts w:ascii="Times New Roman" w:eastAsia="標楷體" w:hAnsi="Times New Roman" w:cs="Times New Roman" w:hint="eastAsia"/>
          <w:highlight w:val="yellow"/>
        </w:rPr>
        <w:t>效果較佳</w:t>
      </w:r>
      <w:r w:rsidR="00105889" w:rsidRPr="003A21CA">
        <w:rPr>
          <w:rFonts w:ascii="Times New Roman" w:eastAsia="標楷體" w:hAnsi="Times New Roman" w:cs="Times New Roman" w:hint="eastAsia"/>
          <w:highlight w:val="yellow"/>
        </w:rPr>
        <w:t>。</w:t>
      </w:r>
      <w:r w:rsidR="00C622E1" w:rsidRPr="003A21CA">
        <w:rPr>
          <w:rFonts w:ascii="Times New Roman" w:eastAsia="標楷體" w:hAnsi="Times New Roman" w:cs="Times New Roman" w:hint="eastAsia"/>
          <w:highlight w:val="yellow"/>
        </w:rPr>
        <w:t>總行駛距離與總</w:t>
      </w:r>
      <w:r w:rsidR="008B713A" w:rsidRPr="003A21CA">
        <w:rPr>
          <w:rFonts w:ascii="Times New Roman" w:eastAsia="標楷體" w:hAnsi="Times New Roman" w:cs="Times New Roman" w:hint="eastAsia"/>
          <w:highlight w:val="yellow"/>
        </w:rPr>
        <w:t>行駛時長</w:t>
      </w:r>
      <w:r w:rsidR="00C622E1" w:rsidRPr="003A21CA">
        <w:rPr>
          <w:rFonts w:ascii="Times New Roman" w:eastAsia="標楷體" w:hAnsi="Times New Roman" w:cs="Times New Roman" w:hint="eastAsia"/>
          <w:highlight w:val="yellow"/>
        </w:rPr>
        <w:t>則對應至變動成本，在車輛數</w:t>
      </w:r>
      <w:r w:rsidR="00EF4566" w:rsidRPr="003A21CA">
        <w:rPr>
          <w:rFonts w:ascii="Times New Roman" w:eastAsia="標楷體" w:hAnsi="Times New Roman" w:cs="Times New Roman" w:hint="eastAsia"/>
          <w:highlight w:val="yellow"/>
        </w:rPr>
        <w:t>量</w:t>
      </w:r>
      <w:r w:rsidR="00C622E1" w:rsidRPr="003A21CA">
        <w:rPr>
          <w:rFonts w:ascii="Times New Roman" w:eastAsia="標楷體" w:hAnsi="Times New Roman" w:cs="Times New Roman" w:hint="eastAsia"/>
          <w:highlight w:val="yellow"/>
        </w:rPr>
        <w:t>相同時，數值越低代表路徑規劃越具效率，</w:t>
      </w:r>
      <w:r w:rsidR="00510AD8" w:rsidRPr="003A21CA">
        <w:rPr>
          <w:rFonts w:ascii="Times New Roman" w:eastAsia="標楷體" w:hAnsi="Times New Roman" w:cs="Times New Roman" w:hint="eastAsia"/>
          <w:highlight w:val="yellow"/>
        </w:rPr>
        <w:t>定義為</w:t>
      </w:r>
      <w:r w:rsidR="00C622E1" w:rsidRPr="003A21CA">
        <w:rPr>
          <w:rFonts w:ascii="Times New Roman" w:eastAsia="標楷體" w:hAnsi="Times New Roman" w:cs="Times New Roman" w:hint="eastAsia"/>
          <w:highlight w:val="yellow"/>
        </w:rPr>
        <w:t>效果較佳。平均路線裝載率</w:t>
      </w:r>
      <w:r w:rsidR="00105889" w:rsidRPr="003A21CA">
        <w:rPr>
          <w:rFonts w:ascii="Times New Roman" w:eastAsia="標楷體" w:hAnsi="Times New Roman" w:cs="Times New Roman" w:hint="eastAsia"/>
          <w:highlight w:val="yellow"/>
        </w:rPr>
        <w:t>代表</w:t>
      </w:r>
      <w:r w:rsidR="00130FDC">
        <w:rPr>
          <w:rFonts w:ascii="Times New Roman" w:eastAsia="標楷體" w:hAnsi="Times New Roman" w:cs="Times New Roman" w:hint="eastAsia"/>
          <w:highlight w:val="yellow"/>
        </w:rPr>
        <w:t>容量限制</w:t>
      </w:r>
      <w:r w:rsidR="00C622E1" w:rsidRPr="003A21CA">
        <w:rPr>
          <w:rFonts w:ascii="Times New Roman" w:eastAsia="標楷體" w:hAnsi="Times New Roman" w:cs="Times New Roman" w:hint="eastAsia"/>
          <w:highlight w:val="yellow"/>
        </w:rPr>
        <w:t>下的</w:t>
      </w:r>
      <w:r w:rsidR="007776A2">
        <w:rPr>
          <w:rFonts w:ascii="Times New Roman" w:eastAsia="標楷體" w:hAnsi="Times New Roman" w:cs="Times New Roman" w:hint="eastAsia"/>
          <w:highlight w:val="yellow"/>
        </w:rPr>
        <w:t>配送</w:t>
      </w:r>
      <w:r w:rsidR="00C622E1" w:rsidRPr="003A21CA">
        <w:rPr>
          <w:rFonts w:ascii="Times New Roman" w:eastAsia="標楷體" w:hAnsi="Times New Roman" w:cs="Times New Roman" w:hint="eastAsia"/>
          <w:highlight w:val="yellow"/>
        </w:rPr>
        <w:t>資源利用效率，</w:t>
      </w:r>
      <w:r w:rsidR="00105889" w:rsidRPr="003A21CA">
        <w:rPr>
          <w:rFonts w:ascii="Times New Roman" w:eastAsia="標楷體" w:hAnsi="Times New Roman" w:cs="Times New Roman" w:hint="eastAsia"/>
          <w:highlight w:val="yellow"/>
        </w:rPr>
        <w:t>數值</w:t>
      </w:r>
      <w:r w:rsidR="00C622E1" w:rsidRPr="003A21CA">
        <w:rPr>
          <w:rFonts w:ascii="Times New Roman" w:eastAsia="標楷體" w:hAnsi="Times New Roman" w:cs="Times New Roman" w:hint="eastAsia"/>
          <w:highlight w:val="yellow"/>
        </w:rPr>
        <w:t>越高</w:t>
      </w:r>
      <w:r w:rsidR="00510AD8" w:rsidRPr="003A21CA">
        <w:rPr>
          <w:rFonts w:ascii="Times New Roman" w:eastAsia="標楷體" w:hAnsi="Times New Roman" w:cs="Times New Roman" w:hint="eastAsia"/>
          <w:highlight w:val="yellow"/>
        </w:rPr>
        <w:t>定義為</w:t>
      </w:r>
      <w:r w:rsidR="00C622E1" w:rsidRPr="003A21CA">
        <w:rPr>
          <w:rFonts w:ascii="Times New Roman" w:eastAsia="標楷體" w:hAnsi="Times New Roman" w:cs="Times New Roman" w:hint="eastAsia"/>
          <w:highlight w:val="yellow"/>
        </w:rPr>
        <w:t>效果較佳</w:t>
      </w:r>
      <w:r w:rsidR="00105889" w:rsidRPr="003A21CA">
        <w:rPr>
          <w:rFonts w:ascii="Times New Roman" w:eastAsia="標楷體" w:hAnsi="Times New Roman" w:cs="Times New Roman" w:hint="eastAsia"/>
          <w:highlight w:val="yellow"/>
        </w:rPr>
        <w:t>。</w:t>
      </w:r>
      <w:r w:rsidR="00C622E1" w:rsidRPr="003A21CA">
        <w:rPr>
          <w:rFonts w:ascii="Times New Roman" w:eastAsia="標楷體" w:hAnsi="Times New Roman" w:cs="Times New Roman" w:hint="eastAsia"/>
          <w:highlight w:val="yellow"/>
        </w:rPr>
        <w:t>而規劃所需時間則對比人工與自動化作業的差異，時間越短</w:t>
      </w:r>
      <w:r w:rsidR="002717C5" w:rsidRPr="003A21CA">
        <w:rPr>
          <w:rFonts w:ascii="Times New Roman" w:eastAsia="標楷體" w:hAnsi="Times New Roman" w:cs="Times New Roman" w:hint="eastAsia"/>
          <w:highlight w:val="yellow"/>
        </w:rPr>
        <w:t>定義為</w:t>
      </w:r>
      <w:r w:rsidR="00C622E1" w:rsidRPr="003A21CA">
        <w:rPr>
          <w:rFonts w:ascii="Times New Roman" w:eastAsia="標楷體" w:hAnsi="Times New Roman" w:cs="Times New Roman" w:hint="eastAsia"/>
          <w:highlight w:val="yellow"/>
        </w:rPr>
        <w:t>效果較佳。</w:t>
      </w:r>
    </w:p>
    <w:p w14:paraId="5FA13FDF" w14:textId="77777777" w:rsidR="005700DE" w:rsidRPr="00D630A1" w:rsidRDefault="005700DE">
      <w:pPr>
        <w:widowControl/>
        <w:rPr>
          <w:rFonts w:ascii="Times New Roman" w:eastAsia="標楷體" w:hAnsi="Times New Roman" w:cs="Times New Roman"/>
        </w:rPr>
      </w:pPr>
      <w:r w:rsidRPr="00D630A1">
        <w:rPr>
          <w:rFonts w:ascii="Times New Roman" w:eastAsia="標楷體" w:hAnsi="Times New Roman" w:cs="Times New Roman"/>
        </w:rPr>
        <w:br w:type="page"/>
      </w:r>
    </w:p>
    <w:p w14:paraId="067D2FB0" w14:textId="1D768FB0" w:rsidR="006B51B1" w:rsidRPr="003A21CA" w:rsidRDefault="006B51B1" w:rsidP="00ED5CBE">
      <w:pPr>
        <w:widowControl/>
        <w:outlineLvl w:val="1"/>
        <w:rPr>
          <w:rFonts w:ascii="Times New Roman" w:eastAsia="標楷體" w:hAnsi="Times New Roman" w:cs="Times New Roman"/>
          <w:b/>
          <w:bCs/>
          <w:sz w:val="36"/>
          <w:szCs w:val="36"/>
          <w:highlight w:val="yellow"/>
        </w:rPr>
      </w:pPr>
      <w:bookmarkStart w:id="57" w:name="_Toc217559746"/>
      <w:r w:rsidRPr="003A21CA">
        <w:rPr>
          <w:rFonts w:ascii="Times New Roman" w:eastAsia="標楷體" w:hAnsi="Times New Roman" w:cs="Times New Roman" w:hint="eastAsia"/>
          <w:b/>
          <w:bCs/>
          <w:sz w:val="36"/>
          <w:szCs w:val="36"/>
          <w:highlight w:val="yellow"/>
        </w:rPr>
        <w:lastRenderedPageBreak/>
        <w:t>4.</w:t>
      </w:r>
      <w:r w:rsidR="00D630A1">
        <w:rPr>
          <w:rFonts w:ascii="Times New Roman" w:eastAsia="標楷體" w:hAnsi="Times New Roman" w:cs="Times New Roman" w:hint="eastAsia"/>
          <w:b/>
          <w:bCs/>
          <w:sz w:val="36"/>
          <w:szCs w:val="36"/>
          <w:highlight w:val="yellow"/>
        </w:rPr>
        <w:t>4</w:t>
      </w:r>
      <w:r w:rsidRPr="003A21CA">
        <w:rPr>
          <w:rFonts w:ascii="Times New Roman" w:eastAsia="標楷體" w:hAnsi="Times New Roman" w:cs="Times New Roman" w:hint="eastAsia"/>
          <w:b/>
          <w:bCs/>
          <w:sz w:val="36"/>
          <w:szCs w:val="36"/>
          <w:highlight w:val="yellow"/>
        </w:rPr>
        <w:t xml:space="preserve"> </w:t>
      </w:r>
      <w:r w:rsidRPr="003A21CA">
        <w:rPr>
          <w:rFonts w:ascii="Times New Roman" w:eastAsia="標楷體" w:hAnsi="Times New Roman" w:cs="Times New Roman" w:hint="eastAsia"/>
          <w:b/>
          <w:bCs/>
          <w:sz w:val="36"/>
          <w:szCs w:val="36"/>
          <w:highlight w:val="yellow"/>
        </w:rPr>
        <w:t>實驗</w:t>
      </w:r>
      <w:r w:rsidR="003A5819" w:rsidRPr="003A21CA">
        <w:rPr>
          <w:rFonts w:ascii="Times New Roman" w:eastAsia="標楷體" w:hAnsi="Times New Roman" w:cs="Times New Roman" w:hint="eastAsia"/>
          <w:b/>
          <w:bCs/>
          <w:sz w:val="36"/>
          <w:szCs w:val="36"/>
          <w:highlight w:val="yellow"/>
        </w:rPr>
        <w:t>結果</w:t>
      </w:r>
      <w:r w:rsidR="00CE4AD9" w:rsidRPr="003A21CA">
        <w:rPr>
          <w:rFonts w:ascii="Times New Roman" w:eastAsia="標楷體" w:hAnsi="Times New Roman" w:cs="Times New Roman" w:hint="eastAsia"/>
          <w:b/>
          <w:bCs/>
          <w:sz w:val="36"/>
          <w:szCs w:val="36"/>
          <w:highlight w:val="yellow"/>
        </w:rPr>
        <w:t>與分析</w:t>
      </w:r>
      <w:bookmarkEnd w:id="57"/>
    </w:p>
    <w:p w14:paraId="207417C5" w14:textId="771086DB" w:rsidR="00AC3319" w:rsidRPr="003A21CA" w:rsidRDefault="00597F7A" w:rsidP="003A21CA">
      <w:pPr>
        <w:pStyle w:val="af6"/>
        <w:spacing w:line="360" w:lineRule="auto"/>
        <w:ind w:firstLine="480"/>
        <w:jc w:val="both"/>
        <w:rPr>
          <w:rFonts w:ascii="Times New Roman" w:eastAsia="標楷體" w:hAnsi="Times New Roman" w:cs="Times New Roman"/>
          <w:sz w:val="24"/>
          <w:szCs w:val="24"/>
          <w:highlight w:val="yellow"/>
        </w:rPr>
      </w:pPr>
      <w:r w:rsidRPr="003A21CA">
        <w:rPr>
          <w:rFonts w:ascii="Times New Roman" w:eastAsia="標楷體" w:hAnsi="Times New Roman" w:cs="Times New Roman" w:hint="eastAsia"/>
          <w:sz w:val="24"/>
          <w:szCs w:val="24"/>
          <w:highlight w:val="yellow"/>
        </w:rPr>
        <w:t>本研究採用物流公司</w:t>
      </w:r>
      <w:r w:rsidR="00254AA3" w:rsidRPr="003A21CA">
        <w:rPr>
          <w:rFonts w:ascii="Times New Roman" w:eastAsia="標楷體" w:hAnsi="Times New Roman" w:cs="Times New Roman" w:hint="eastAsia"/>
          <w:sz w:val="24"/>
          <w:szCs w:val="24"/>
          <w:highlight w:val="yellow"/>
        </w:rPr>
        <w:t>之實際</w:t>
      </w:r>
      <w:r w:rsidR="00C8542D" w:rsidRPr="003A21CA">
        <w:rPr>
          <w:rFonts w:ascii="Times New Roman" w:eastAsia="標楷體" w:hAnsi="Times New Roman" w:cs="Times New Roman" w:hint="eastAsia"/>
          <w:sz w:val="24"/>
          <w:szCs w:val="24"/>
          <w:highlight w:val="yellow"/>
        </w:rPr>
        <w:t>人工</w:t>
      </w:r>
      <w:r w:rsidRPr="003A21CA">
        <w:rPr>
          <w:rFonts w:ascii="Times New Roman" w:eastAsia="標楷體" w:hAnsi="Times New Roman" w:cs="Times New Roman" w:hint="eastAsia"/>
          <w:sz w:val="24"/>
          <w:szCs w:val="24"/>
          <w:highlight w:val="yellow"/>
        </w:rPr>
        <w:t>編排路線資料作為比較</w:t>
      </w:r>
      <w:r w:rsidR="00364DAC" w:rsidRPr="003A21CA">
        <w:rPr>
          <w:rFonts w:ascii="Times New Roman" w:eastAsia="標楷體" w:hAnsi="Times New Roman" w:cs="Times New Roman" w:hint="eastAsia"/>
          <w:sz w:val="24"/>
          <w:szCs w:val="24"/>
          <w:highlight w:val="yellow"/>
        </w:rPr>
        <w:t>基準</w:t>
      </w:r>
      <w:r w:rsidRPr="003A21CA">
        <w:rPr>
          <w:rFonts w:ascii="Times New Roman" w:eastAsia="標楷體" w:hAnsi="Times New Roman" w:cs="Times New Roman" w:hint="eastAsia"/>
          <w:sz w:val="24"/>
          <w:szCs w:val="24"/>
          <w:highlight w:val="yellow"/>
        </w:rPr>
        <w:t>，</w:t>
      </w:r>
      <w:r w:rsidR="00254AA3" w:rsidRPr="003A21CA">
        <w:rPr>
          <w:rFonts w:ascii="Times New Roman" w:eastAsia="標楷體" w:hAnsi="Times New Roman" w:cs="Times New Roman" w:hint="eastAsia"/>
          <w:sz w:val="24"/>
          <w:szCs w:val="24"/>
          <w:highlight w:val="yellow"/>
        </w:rPr>
        <w:t>以</w:t>
      </w:r>
      <w:r w:rsidRPr="003A21CA">
        <w:rPr>
          <w:rFonts w:ascii="Times New Roman" w:eastAsia="標楷體" w:hAnsi="Times New Roman" w:cs="Times New Roman" w:hint="eastAsia"/>
          <w:sz w:val="24"/>
          <w:szCs w:val="24"/>
          <w:highlight w:val="yellow"/>
        </w:rPr>
        <w:t>每日</w:t>
      </w:r>
      <w:r w:rsidR="00364DAC" w:rsidRPr="003A21CA">
        <w:rPr>
          <w:rFonts w:ascii="Times New Roman" w:eastAsia="標楷體" w:hAnsi="Times New Roman" w:cs="Times New Roman" w:hint="eastAsia"/>
          <w:sz w:val="24"/>
          <w:szCs w:val="24"/>
          <w:highlight w:val="yellow"/>
        </w:rPr>
        <w:t>配送</w:t>
      </w:r>
      <w:r w:rsidRPr="003A21CA">
        <w:rPr>
          <w:rFonts w:ascii="Times New Roman" w:eastAsia="標楷體" w:hAnsi="Times New Roman" w:cs="Times New Roman" w:hint="eastAsia"/>
          <w:sz w:val="24"/>
          <w:szCs w:val="24"/>
          <w:highlight w:val="yellow"/>
        </w:rPr>
        <w:t>需求為</w:t>
      </w:r>
      <w:r w:rsidR="00254AA3" w:rsidRPr="003A21CA">
        <w:rPr>
          <w:rFonts w:ascii="Times New Roman" w:eastAsia="標楷體" w:hAnsi="Times New Roman" w:cs="Times New Roman" w:hint="eastAsia"/>
          <w:sz w:val="24"/>
          <w:szCs w:val="24"/>
          <w:highlight w:val="yellow"/>
        </w:rPr>
        <w:t>實驗</w:t>
      </w:r>
      <w:r w:rsidRPr="003A21CA">
        <w:rPr>
          <w:rFonts w:ascii="Times New Roman" w:eastAsia="標楷體" w:hAnsi="Times New Roman" w:cs="Times New Roman" w:hint="eastAsia"/>
          <w:sz w:val="24"/>
          <w:szCs w:val="24"/>
          <w:highlight w:val="yellow"/>
        </w:rPr>
        <w:t>單位</w:t>
      </w:r>
      <w:r w:rsidR="00254AA3" w:rsidRPr="003A21CA">
        <w:rPr>
          <w:rFonts w:ascii="Times New Roman" w:eastAsia="標楷體" w:hAnsi="Times New Roman" w:cs="Times New Roman" w:hint="eastAsia"/>
          <w:sz w:val="24"/>
          <w:szCs w:val="24"/>
          <w:highlight w:val="yellow"/>
        </w:rPr>
        <w:t>，共</w:t>
      </w:r>
      <w:r w:rsidR="00254AA3" w:rsidRPr="003A21CA">
        <w:rPr>
          <w:rFonts w:ascii="Times New Roman" w:eastAsia="標楷體" w:hAnsi="Times New Roman" w:cs="Times New Roman"/>
          <w:sz w:val="24"/>
          <w:szCs w:val="24"/>
          <w:highlight w:val="yellow"/>
        </w:rPr>
        <w:t>1</w:t>
      </w:r>
      <w:r w:rsidR="00254AA3" w:rsidRPr="003A21CA">
        <w:rPr>
          <w:rFonts w:ascii="Times New Roman" w:eastAsia="標楷體" w:hAnsi="Times New Roman" w:cs="Times New Roman" w:hint="eastAsia"/>
          <w:sz w:val="24"/>
          <w:szCs w:val="24"/>
          <w:highlight w:val="yellow"/>
        </w:rPr>
        <w:t>0</w:t>
      </w:r>
      <w:r w:rsidR="00254AA3" w:rsidRPr="003A21CA">
        <w:rPr>
          <w:rFonts w:ascii="Times New Roman" w:eastAsia="標楷體" w:hAnsi="Times New Roman" w:cs="Times New Roman" w:hint="eastAsia"/>
          <w:sz w:val="24"/>
          <w:szCs w:val="24"/>
          <w:highlight w:val="yellow"/>
        </w:rPr>
        <w:t>組案例</w:t>
      </w:r>
      <w:r w:rsidRPr="003A21CA">
        <w:rPr>
          <w:rFonts w:ascii="Times New Roman" w:eastAsia="標楷體" w:hAnsi="Times New Roman" w:cs="Times New Roman" w:hint="eastAsia"/>
          <w:sz w:val="24"/>
          <w:szCs w:val="24"/>
          <w:highlight w:val="yellow"/>
        </w:rPr>
        <w:t>。</w:t>
      </w:r>
      <w:r w:rsidR="00254AA3" w:rsidRPr="003A21CA">
        <w:rPr>
          <w:rFonts w:ascii="Times New Roman" w:eastAsia="標楷體" w:hAnsi="Times New Roman" w:cs="Times New Roman" w:hint="eastAsia"/>
          <w:sz w:val="24"/>
          <w:szCs w:val="24"/>
          <w:highlight w:val="yellow"/>
        </w:rPr>
        <w:t>系統進行路線編排後，</w:t>
      </w:r>
      <w:r w:rsidRPr="003A21CA">
        <w:rPr>
          <w:rFonts w:ascii="Times New Roman" w:eastAsia="標楷體" w:hAnsi="Times New Roman" w:cs="Times New Roman" w:hint="eastAsia"/>
          <w:sz w:val="24"/>
          <w:szCs w:val="24"/>
          <w:highlight w:val="yellow"/>
        </w:rPr>
        <w:t>針對</w:t>
      </w:r>
      <w:r w:rsidR="00AC3319" w:rsidRPr="003A21CA">
        <w:rPr>
          <w:rFonts w:ascii="Times New Roman" w:eastAsia="標楷體" w:hAnsi="Times New Roman" w:cs="Times New Roman"/>
          <w:sz w:val="24"/>
          <w:szCs w:val="24"/>
          <w:highlight w:val="yellow"/>
        </w:rPr>
        <w:t>車</w:t>
      </w:r>
      <w:r w:rsidR="00252370" w:rsidRPr="003A21CA">
        <w:rPr>
          <w:rFonts w:ascii="Times New Roman" w:eastAsia="標楷體" w:hAnsi="Times New Roman" w:cs="Times New Roman" w:hint="eastAsia"/>
          <w:sz w:val="24"/>
          <w:szCs w:val="24"/>
          <w:highlight w:val="yellow"/>
        </w:rPr>
        <w:t>輛</w:t>
      </w:r>
      <w:r w:rsidR="00AC3319" w:rsidRPr="003A21CA">
        <w:rPr>
          <w:rFonts w:ascii="Times New Roman" w:eastAsia="標楷體" w:hAnsi="Times New Roman" w:cs="Times New Roman"/>
          <w:sz w:val="24"/>
          <w:szCs w:val="24"/>
          <w:highlight w:val="yellow"/>
        </w:rPr>
        <w:t>數</w:t>
      </w:r>
      <w:r w:rsidRPr="003A21CA">
        <w:rPr>
          <w:rFonts w:ascii="Times New Roman" w:eastAsia="標楷體" w:hAnsi="Times New Roman" w:cs="Times New Roman" w:hint="eastAsia"/>
          <w:sz w:val="24"/>
          <w:szCs w:val="24"/>
          <w:highlight w:val="yellow"/>
        </w:rPr>
        <w:t>輛</w:t>
      </w:r>
      <w:r w:rsidR="00AC3319" w:rsidRPr="003A21CA">
        <w:rPr>
          <w:rFonts w:ascii="Times New Roman" w:eastAsia="標楷體" w:hAnsi="Times New Roman" w:cs="Times New Roman"/>
          <w:sz w:val="24"/>
          <w:szCs w:val="24"/>
          <w:highlight w:val="yellow"/>
        </w:rPr>
        <w:t>、</w:t>
      </w:r>
      <w:r w:rsidR="00992936" w:rsidRPr="003A21CA">
        <w:rPr>
          <w:rFonts w:ascii="Times New Roman" w:eastAsia="標楷體" w:hAnsi="Times New Roman" w:cs="Times New Roman" w:hint="eastAsia"/>
          <w:sz w:val="24"/>
          <w:szCs w:val="24"/>
          <w:highlight w:val="yellow"/>
        </w:rPr>
        <w:t>總</w:t>
      </w:r>
      <w:r w:rsidR="00AC3319" w:rsidRPr="003A21CA">
        <w:rPr>
          <w:rFonts w:ascii="Times New Roman" w:eastAsia="標楷體" w:hAnsi="Times New Roman" w:cs="Times New Roman"/>
          <w:sz w:val="24"/>
          <w:szCs w:val="24"/>
          <w:highlight w:val="yellow"/>
        </w:rPr>
        <w:t>行駛距離</w:t>
      </w:r>
      <w:r w:rsidR="00992936" w:rsidRPr="003A21CA">
        <w:rPr>
          <w:rFonts w:ascii="Times New Roman" w:eastAsia="標楷體" w:hAnsi="Times New Roman" w:cs="Times New Roman" w:hint="eastAsia"/>
          <w:sz w:val="24"/>
          <w:szCs w:val="24"/>
          <w:highlight w:val="yellow"/>
        </w:rPr>
        <w:t>、總行駛</w:t>
      </w:r>
      <w:r w:rsidR="008B713A" w:rsidRPr="003A21CA">
        <w:rPr>
          <w:rFonts w:ascii="Times New Roman" w:eastAsia="標楷體" w:hAnsi="Times New Roman" w:cs="Times New Roman" w:hint="eastAsia"/>
          <w:sz w:val="24"/>
          <w:szCs w:val="24"/>
          <w:highlight w:val="yellow"/>
        </w:rPr>
        <w:t>時長、平均路線裝載率及</w:t>
      </w:r>
      <w:r w:rsidR="00364DAC" w:rsidRPr="003A21CA">
        <w:rPr>
          <w:rFonts w:ascii="Times New Roman" w:eastAsia="標楷體" w:hAnsi="Times New Roman" w:cs="Times New Roman" w:hint="eastAsia"/>
          <w:sz w:val="24"/>
          <w:szCs w:val="24"/>
          <w:highlight w:val="yellow"/>
        </w:rPr>
        <w:t>系統</w:t>
      </w:r>
      <w:r w:rsidR="008B713A" w:rsidRPr="003A21CA">
        <w:rPr>
          <w:rFonts w:ascii="Times New Roman" w:eastAsia="標楷體" w:hAnsi="Times New Roman" w:cs="Times New Roman" w:hint="eastAsia"/>
          <w:sz w:val="24"/>
          <w:szCs w:val="24"/>
          <w:highlight w:val="yellow"/>
        </w:rPr>
        <w:t>規劃所需時間</w:t>
      </w:r>
      <w:r w:rsidR="00AC3319" w:rsidRPr="003A21CA">
        <w:rPr>
          <w:rFonts w:ascii="Times New Roman" w:eastAsia="標楷體" w:hAnsi="Times New Roman" w:cs="Times New Roman"/>
          <w:sz w:val="24"/>
          <w:szCs w:val="24"/>
          <w:highlight w:val="yellow"/>
        </w:rPr>
        <w:t>進行</w:t>
      </w:r>
      <w:r w:rsidR="00633D9C" w:rsidRPr="003A21CA">
        <w:rPr>
          <w:rFonts w:ascii="Times New Roman" w:eastAsia="標楷體" w:hAnsi="Times New Roman" w:cs="Times New Roman" w:hint="eastAsia"/>
          <w:sz w:val="24"/>
          <w:szCs w:val="24"/>
          <w:highlight w:val="yellow"/>
        </w:rPr>
        <w:t>量化</w:t>
      </w:r>
      <w:r w:rsidR="00AC3319" w:rsidRPr="003A21CA">
        <w:rPr>
          <w:rFonts w:ascii="Times New Roman" w:eastAsia="標楷體" w:hAnsi="Times New Roman" w:cs="Times New Roman"/>
          <w:sz w:val="24"/>
          <w:szCs w:val="24"/>
          <w:highlight w:val="yellow"/>
        </w:rPr>
        <w:t>分析</w:t>
      </w:r>
      <w:r w:rsidR="005116C1" w:rsidRPr="003A21CA">
        <w:rPr>
          <w:rFonts w:ascii="Times New Roman" w:eastAsia="標楷體" w:hAnsi="Times New Roman" w:cs="Times New Roman" w:hint="eastAsia"/>
          <w:sz w:val="24"/>
          <w:szCs w:val="24"/>
          <w:highlight w:val="yellow"/>
        </w:rPr>
        <w:t>。</w:t>
      </w:r>
      <w:r w:rsidR="00A51C4F" w:rsidRPr="003A21CA">
        <w:rPr>
          <w:rFonts w:ascii="Times New Roman" w:eastAsia="標楷體" w:hAnsi="Times New Roman" w:cs="Times New Roman" w:hint="eastAsia"/>
          <w:sz w:val="24"/>
          <w:szCs w:val="24"/>
          <w:highlight w:val="yellow"/>
        </w:rPr>
        <w:t>此實驗</w:t>
      </w:r>
      <w:r w:rsidR="005116C1" w:rsidRPr="003A21CA">
        <w:rPr>
          <w:rFonts w:ascii="Times New Roman" w:eastAsia="標楷體" w:hAnsi="Times New Roman" w:cs="Times New Roman" w:hint="eastAsia"/>
          <w:sz w:val="24"/>
          <w:szCs w:val="24"/>
          <w:highlight w:val="yellow"/>
        </w:rPr>
        <w:t>旨在驗證</w:t>
      </w:r>
      <w:r w:rsidR="00DA58CD" w:rsidRPr="003A21CA">
        <w:rPr>
          <w:rFonts w:ascii="Times New Roman" w:eastAsia="標楷體" w:hAnsi="Times New Roman" w:cs="Times New Roman" w:hint="eastAsia"/>
          <w:sz w:val="24"/>
          <w:szCs w:val="24"/>
          <w:highlight w:val="yellow"/>
        </w:rPr>
        <w:t>本研究所提方法於真實配送情境之成效</w:t>
      </w:r>
      <w:r w:rsidR="008B713A" w:rsidRPr="003A21CA">
        <w:rPr>
          <w:rFonts w:ascii="Times New Roman" w:eastAsia="標楷體" w:hAnsi="Times New Roman" w:cs="Times New Roman" w:hint="eastAsia"/>
          <w:sz w:val="24"/>
          <w:szCs w:val="24"/>
          <w:highlight w:val="yellow"/>
        </w:rPr>
        <w:t>，</w:t>
      </w:r>
      <w:r w:rsidR="00DA58CD" w:rsidRPr="003A21CA">
        <w:rPr>
          <w:rFonts w:ascii="Times New Roman" w:eastAsia="標楷體" w:hAnsi="Times New Roman" w:cs="Times New Roman" w:hint="eastAsia"/>
          <w:sz w:val="24"/>
          <w:szCs w:val="24"/>
          <w:highlight w:val="yellow"/>
        </w:rPr>
        <w:t>相關實</w:t>
      </w:r>
      <w:r w:rsidR="005116C1" w:rsidRPr="003A21CA">
        <w:rPr>
          <w:rFonts w:ascii="Times New Roman" w:eastAsia="標楷體" w:hAnsi="Times New Roman" w:cs="Times New Roman" w:hint="eastAsia"/>
          <w:sz w:val="24"/>
          <w:szCs w:val="24"/>
          <w:highlight w:val="yellow"/>
        </w:rPr>
        <w:t>驗數據</w:t>
      </w:r>
      <w:proofErr w:type="gramStart"/>
      <w:r w:rsidR="005116C1" w:rsidRPr="003A21CA">
        <w:rPr>
          <w:rFonts w:ascii="Times New Roman" w:eastAsia="標楷體" w:hAnsi="Times New Roman" w:cs="Times New Roman" w:hint="eastAsia"/>
          <w:sz w:val="24"/>
          <w:szCs w:val="24"/>
          <w:highlight w:val="yellow"/>
        </w:rPr>
        <w:t>彙整</w:t>
      </w:r>
      <w:r w:rsidR="008B713A" w:rsidRPr="003A21CA">
        <w:rPr>
          <w:rFonts w:ascii="Times New Roman" w:eastAsia="標楷體" w:hAnsi="Times New Roman" w:cs="Times New Roman" w:hint="eastAsia"/>
          <w:sz w:val="24"/>
          <w:szCs w:val="24"/>
          <w:highlight w:val="yellow"/>
        </w:rPr>
        <w:t>如</w:t>
      </w:r>
      <w:proofErr w:type="gramEnd"/>
      <w:r w:rsidRPr="003A21CA">
        <w:rPr>
          <w:rFonts w:ascii="Times New Roman" w:eastAsia="標楷體" w:hAnsi="Times New Roman" w:cs="Times New Roman"/>
          <w:sz w:val="24"/>
          <w:szCs w:val="24"/>
          <w:highlight w:val="yellow"/>
        </w:rPr>
        <w:fldChar w:fldCharType="begin"/>
      </w:r>
      <w:r w:rsidRPr="003A21CA">
        <w:rPr>
          <w:rFonts w:ascii="Times New Roman" w:eastAsia="標楷體" w:hAnsi="Times New Roman" w:cs="Times New Roman"/>
          <w:sz w:val="24"/>
          <w:szCs w:val="24"/>
          <w:highlight w:val="yellow"/>
        </w:rPr>
        <w:instrText xml:space="preserve"> REF _Ref217226506 \h </w:instrText>
      </w:r>
      <w:r w:rsidR="003A21CA" w:rsidRPr="003A21CA">
        <w:rPr>
          <w:rFonts w:ascii="Times New Roman" w:eastAsia="標楷體" w:hAnsi="Times New Roman" w:cs="Times New Roman"/>
          <w:sz w:val="24"/>
          <w:szCs w:val="24"/>
          <w:highlight w:val="yellow"/>
        </w:rPr>
        <w:instrText xml:space="preserve"> \* MERGEFORMAT </w:instrText>
      </w:r>
      <w:r w:rsidRPr="003A21CA">
        <w:rPr>
          <w:rFonts w:ascii="Times New Roman" w:eastAsia="標楷體" w:hAnsi="Times New Roman" w:cs="Times New Roman"/>
          <w:sz w:val="24"/>
          <w:szCs w:val="24"/>
          <w:highlight w:val="yellow"/>
        </w:rPr>
      </w:r>
      <w:r w:rsidRPr="003A21CA">
        <w:rPr>
          <w:rFonts w:ascii="Times New Roman" w:eastAsia="標楷體" w:hAnsi="Times New Roman" w:cs="Times New Roman"/>
          <w:sz w:val="24"/>
          <w:szCs w:val="24"/>
          <w:highlight w:val="yellow"/>
        </w:rPr>
        <w:fldChar w:fldCharType="separate"/>
      </w:r>
      <w:r w:rsidRPr="003A21CA">
        <w:rPr>
          <w:rFonts w:ascii="Times New Roman" w:eastAsia="標楷體" w:hAnsi="Times New Roman" w:cs="Times New Roman"/>
          <w:sz w:val="24"/>
          <w:szCs w:val="24"/>
          <w:highlight w:val="yellow"/>
        </w:rPr>
        <w:t>表</w:t>
      </w:r>
      <w:r w:rsidRPr="003A21CA">
        <w:rPr>
          <w:rFonts w:ascii="Times New Roman" w:eastAsia="標楷體" w:hAnsi="Times New Roman" w:cs="Times New Roman"/>
          <w:noProof/>
          <w:sz w:val="24"/>
          <w:szCs w:val="24"/>
          <w:highlight w:val="yellow"/>
        </w:rPr>
        <w:t>5</w:t>
      </w:r>
      <w:r w:rsidRPr="003A21CA">
        <w:rPr>
          <w:rFonts w:ascii="Times New Roman" w:eastAsia="標楷體" w:hAnsi="Times New Roman" w:cs="Times New Roman"/>
          <w:sz w:val="24"/>
          <w:szCs w:val="24"/>
          <w:highlight w:val="yellow"/>
        </w:rPr>
        <w:fldChar w:fldCharType="end"/>
      </w:r>
      <w:r w:rsidRPr="003A21CA">
        <w:rPr>
          <w:rFonts w:ascii="Times New Roman" w:eastAsia="標楷體" w:hAnsi="Times New Roman" w:cs="Times New Roman" w:hint="eastAsia"/>
          <w:sz w:val="24"/>
          <w:szCs w:val="24"/>
          <w:highlight w:val="yellow"/>
        </w:rPr>
        <w:t>所示。</w:t>
      </w:r>
    </w:p>
    <w:p w14:paraId="2186A7E4" w14:textId="59C6CDE2" w:rsidR="00F1568C" w:rsidRPr="003A21CA" w:rsidRDefault="00CE4AD9" w:rsidP="00CE4AD9">
      <w:pPr>
        <w:pStyle w:val="af6"/>
        <w:spacing w:line="360" w:lineRule="auto"/>
        <w:jc w:val="center"/>
        <w:rPr>
          <w:rFonts w:ascii="Times New Roman" w:eastAsia="標楷體" w:hAnsi="Times New Roman" w:cs="Times New Roman"/>
          <w:b/>
          <w:bCs/>
          <w:sz w:val="24"/>
          <w:szCs w:val="24"/>
          <w:highlight w:val="yellow"/>
        </w:rPr>
      </w:pPr>
      <w:bookmarkStart w:id="58" w:name="_Ref217226506"/>
      <w:bookmarkStart w:id="59" w:name="_Ref217226494"/>
      <w:bookmarkStart w:id="60" w:name="_Toc217559036"/>
      <w:r w:rsidRPr="003A21CA">
        <w:rPr>
          <w:rFonts w:ascii="Times New Roman" w:eastAsia="標楷體" w:hAnsi="Times New Roman" w:cs="Times New Roman"/>
          <w:sz w:val="24"/>
          <w:szCs w:val="24"/>
          <w:highlight w:val="yellow"/>
        </w:rPr>
        <w:t>表</w:t>
      </w:r>
      <w:r w:rsidRPr="003A21CA">
        <w:rPr>
          <w:rFonts w:ascii="Times New Roman" w:eastAsia="標楷體" w:hAnsi="Times New Roman" w:cs="Times New Roman"/>
          <w:sz w:val="24"/>
          <w:szCs w:val="24"/>
          <w:highlight w:val="yellow"/>
        </w:rPr>
        <w:fldChar w:fldCharType="begin"/>
      </w:r>
      <w:r w:rsidRPr="003A21CA">
        <w:rPr>
          <w:rFonts w:ascii="Times New Roman" w:eastAsia="標楷體" w:hAnsi="Times New Roman" w:cs="Times New Roman"/>
          <w:sz w:val="24"/>
          <w:szCs w:val="24"/>
          <w:highlight w:val="yellow"/>
        </w:rPr>
        <w:instrText xml:space="preserve"> SEQ </w:instrText>
      </w:r>
      <w:r w:rsidRPr="003A21CA">
        <w:rPr>
          <w:rFonts w:ascii="Times New Roman" w:eastAsia="標楷體" w:hAnsi="Times New Roman" w:cs="Times New Roman"/>
          <w:sz w:val="24"/>
          <w:szCs w:val="24"/>
          <w:highlight w:val="yellow"/>
        </w:rPr>
        <w:instrText>表</w:instrText>
      </w:r>
      <w:r w:rsidRPr="003A21CA">
        <w:rPr>
          <w:rFonts w:ascii="Times New Roman" w:eastAsia="標楷體" w:hAnsi="Times New Roman" w:cs="Times New Roman"/>
          <w:sz w:val="24"/>
          <w:szCs w:val="24"/>
          <w:highlight w:val="yellow"/>
        </w:rPr>
        <w:instrText xml:space="preserve"> \* ARABIC </w:instrText>
      </w:r>
      <w:r w:rsidRPr="003A21CA">
        <w:rPr>
          <w:rFonts w:ascii="Times New Roman" w:eastAsia="標楷體" w:hAnsi="Times New Roman" w:cs="Times New Roman"/>
          <w:sz w:val="24"/>
          <w:szCs w:val="24"/>
          <w:highlight w:val="yellow"/>
        </w:rPr>
        <w:fldChar w:fldCharType="separate"/>
      </w:r>
      <w:r w:rsidR="00462586" w:rsidRPr="003A21CA">
        <w:rPr>
          <w:rFonts w:ascii="Times New Roman" w:eastAsia="標楷體" w:hAnsi="Times New Roman" w:cs="Times New Roman"/>
          <w:noProof/>
          <w:sz w:val="24"/>
          <w:szCs w:val="24"/>
          <w:highlight w:val="yellow"/>
        </w:rPr>
        <w:t>5</w:t>
      </w:r>
      <w:r w:rsidRPr="003A21CA">
        <w:rPr>
          <w:rFonts w:ascii="Times New Roman" w:eastAsia="標楷體" w:hAnsi="Times New Roman" w:cs="Times New Roman"/>
          <w:sz w:val="24"/>
          <w:szCs w:val="24"/>
          <w:highlight w:val="yellow"/>
        </w:rPr>
        <w:fldChar w:fldCharType="end"/>
      </w:r>
      <w:bookmarkEnd w:id="58"/>
      <w:r w:rsidR="00363BD1" w:rsidRPr="003A21CA">
        <w:rPr>
          <w:rFonts w:ascii="Times New Roman" w:eastAsia="標楷體" w:hAnsi="Times New Roman" w:cs="Times New Roman" w:hint="eastAsia"/>
          <w:sz w:val="24"/>
          <w:szCs w:val="24"/>
          <w:highlight w:val="yellow"/>
        </w:rPr>
        <w:t>系統與物流公司人工編排</w:t>
      </w:r>
      <w:r w:rsidR="00FD5AAF" w:rsidRPr="003A21CA">
        <w:rPr>
          <w:rFonts w:ascii="Times New Roman" w:eastAsia="標楷體" w:hAnsi="Times New Roman" w:cs="Times New Roman" w:hint="eastAsia"/>
          <w:sz w:val="24"/>
          <w:szCs w:val="24"/>
          <w:highlight w:val="yellow"/>
        </w:rPr>
        <w:t>比較表</w:t>
      </w:r>
      <w:bookmarkEnd w:id="59"/>
      <w:bookmarkEnd w:id="60"/>
      <w:r w:rsidRPr="003A21CA">
        <w:rPr>
          <w:rFonts w:ascii="Times New Roman" w:eastAsia="標楷體" w:hAnsi="Times New Roman" w:cs="Times New Roman" w:hint="eastAsia"/>
          <w:b/>
          <w:bCs/>
          <w:sz w:val="24"/>
          <w:szCs w:val="24"/>
          <w:highlight w:val="yellow"/>
        </w:rPr>
        <w:t xml:space="preserve"> </w:t>
      </w:r>
    </w:p>
    <w:tbl>
      <w:tblPr>
        <w:tblStyle w:val="ae"/>
        <w:tblW w:w="10311" w:type="dxa"/>
        <w:jc w:val="center"/>
        <w:tblLayout w:type="fixed"/>
        <w:tblLook w:val="04A0" w:firstRow="1" w:lastRow="0" w:firstColumn="1" w:lastColumn="0" w:noHBand="0" w:noVBand="1"/>
      </w:tblPr>
      <w:tblGrid>
        <w:gridCol w:w="1050"/>
        <w:gridCol w:w="756"/>
        <w:gridCol w:w="1059"/>
        <w:gridCol w:w="1056"/>
        <w:gridCol w:w="816"/>
        <w:gridCol w:w="941"/>
        <w:gridCol w:w="756"/>
        <w:gridCol w:w="1176"/>
        <w:gridCol w:w="1056"/>
        <w:gridCol w:w="816"/>
        <w:gridCol w:w="829"/>
      </w:tblGrid>
      <w:tr w:rsidR="003A21CA" w:rsidRPr="00D71E57" w14:paraId="0D877D8D" w14:textId="77777777" w:rsidTr="000E33C8">
        <w:trPr>
          <w:cnfStyle w:val="100000000000" w:firstRow="1" w:lastRow="0" w:firstColumn="0" w:lastColumn="0" w:oddVBand="0" w:evenVBand="0" w:oddHBand="0" w:evenHBand="0" w:firstRowFirstColumn="0" w:firstRowLastColumn="0" w:lastRowFirstColumn="0" w:lastRowLastColumn="0"/>
          <w:jc w:val="center"/>
        </w:trPr>
        <w:tc>
          <w:tcPr>
            <w:tcW w:w="1050" w:type="dxa"/>
            <w:tcBorders>
              <w:bottom w:val="nil"/>
            </w:tcBorders>
          </w:tcPr>
          <w:p w14:paraId="3C27AB47" w14:textId="77777777" w:rsidR="00AC3319" w:rsidRPr="00D71E57" w:rsidRDefault="00AC3319" w:rsidP="00791D23">
            <w:pPr>
              <w:widowControl/>
              <w:jc w:val="center"/>
              <w:rPr>
                <w:rFonts w:ascii="Times New Roman" w:eastAsia="標楷體" w:hAnsi="Times New Roman" w:cs="Times New Roman"/>
              </w:rPr>
            </w:pPr>
          </w:p>
        </w:tc>
        <w:tc>
          <w:tcPr>
            <w:tcW w:w="4628" w:type="dxa"/>
            <w:gridSpan w:val="5"/>
            <w:shd w:val="clear" w:color="auto" w:fill="F2F2F2" w:themeFill="background1" w:themeFillShade="F2"/>
          </w:tcPr>
          <w:p w14:paraId="3F41B991" w14:textId="20E16EE3" w:rsidR="00AC3319" w:rsidRPr="00D71E57" w:rsidRDefault="00363BD1" w:rsidP="00791D23">
            <w:pPr>
              <w:widowControl/>
              <w:jc w:val="center"/>
              <w:rPr>
                <w:rFonts w:ascii="Times New Roman" w:eastAsia="標楷體" w:hAnsi="Times New Roman" w:cs="Times New Roman"/>
                <w:highlight w:val="yellow"/>
              </w:rPr>
            </w:pPr>
            <w:r w:rsidRPr="00D71E57">
              <w:rPr>
                <w:rFonts w:ascii="Times New Roman" w:eastAsia="標楷體" w:hAnsi="Times New Roman" w:cs="Times New Roman" w:hint="eastAsia"/>
                <w:highlight w:val="yellow"/>
              </w:rPr>
              <w:t>系統</w:t>
            </w:r>
            <w:r w:rsidR="00AC3319" w:rsidRPr="00D71E57">
              <w:rPr>
                <w:rFonts w:ascii="Times New Roman" w:eastAsia="標楷體" w:hAnsi="Times New Roman" w:cs="Times New Roman" w:hint="eastAsia"/>
                <w:highlight w:val="yellow"/>
              </w:rPr>
              <w:t>編排路線</w:t>
            </w:r>
          </w:p>
        </w:tc>
        <w:tc>
          <w:tcPr>
            <w:tcW w:w="4633" w:type="dxa"/>
            <w:gridSpan w:val="5"/>
          </w:tcPr>
          <w:p w14:paraId="3D555415" w14:textId="2BE98A20" w:rsidR="00AC3319" w:rsidRPr="00D71E57" w:rsidRDefault="00363BD1" w:rsidP="00791D23">
            <w:pPr>
              <w:widowControl/>
              <w:jc w:val="center"/>
              <w:rPr>
                <w:rFonts w:ascii="Times New Roman" w:eastAsia="標楷體" w:hAnsi="Times New Roman" w:cs="Times New Roman"/>
                <w:highlight w:val="yellow"/>
              </w:rPr>
            </w:pPr>
            <w:r w:rsidRPr="00D71E57">
              <w:rPr>
                <w:rFonts w:ascii="Times New Roman" w:eastAsia="標楷體" w:hAnsi="Times New Roman" w:cs="Times New Roman" w:hint="eastAsia"/>
                <w:highlight w:val="yellow"/>
              </w:rPr>
              <w:t>物流公司人工</w:t>
            </w:r>
            <w:r w:rsidR="00AC3319" w:rsidRPr="00D71E57">
              <w:rPr>
                <w:rFonts w:ascii="Times New Roman" w:eastAsia="標楷體" w:hAnsi="Times New Roman" w:cs="Times New Roman" w:hint="eastAsia"/>
                <w:highlight w:val="yellow"/>
              </w:rPr>
              <w:t>編排路線</w:t>
            </w:r>
          </w:p>
        </w:tc>
      </w:tr>
      <w:tr w:rsidR="003A21CA" w:rsidRPr="00D71E57" w14:paraId="496AA7A5" w14:textId="77777777" w:rsidTr="000E33C8">
        <w:trPr>
          <w:jc w:val="center"/>
        </w:trPr>
        <w:tc>
          <w:tcPr>
            <w:tcW w:w="1050" w:type="dxa"/>
            <w:tcBorders>
              <w:top w:val="nil"/>
              <w:bottom w:val="single" w:sz="4" w:space="0" w:color="auto"/>
            </w:tcBorders>
          </w:tcPr>
          <w:p w14:paraId="21E84E7C" w14:textId="41329FB5" w:rsidR="00AC3319" w:rsidRPr="00D71E57" w:rsidRDefault="00AC3319" w:rsidP="00EB244A">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1A843097" w:rsidR="00AC3319" w:rsidRPr="00D71E57" w:rsidRDefault="00AC3319" w:rsidP="00EB244A">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K</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666A89BD" w:rsidR="00AC3319" w:rsidRPr="00D71E57" w:rsidRDefault="00000000" w:rsidP="00EB244A">
            <w:pPr>
              <w:widowControl/>
              <w:spacing w:line="360" w:lineRule="auto"/>
              <w:jc w:val="center"/>
              <w:rPr>
                <w:rFonts w:ascii="Times New Roman" w:eastAsia="標楷體" w:hAnsi="Times New Roman" w:cs="Times New Roman"/>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T</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C</m:t>
                    </m:r>
                  </m:sup>
                </m:sSup>
              </m:oMath>
            </m:oMathPara>
          </w:p>
        </w:tc>
        <w:tc>
          <w:tcPr>
            <w:tcW w:w="1056" w:type="dxa"/>
            <w:tcBorders>
              <w:top w:val="single" w:sz="4" w:space="0" w:color="auto"/>
              <w:bottom w:val="single" w:sz="4" w:space="0" w:color="auto"/>
            </w:tcBorders>
            <w:shd w:val="clear" w:color="auto" w:fill="F2F2F2" w:themeFill="background1" w:themeFillShade="F2"/>
          </w:tcPr>
          <w:p w14:paraId="11397585" w14:textId="042F6A09" w:rsidR="00AC3319" w:rsidRPr="00D71E57" w:rsidRDefault="00000000" w:rsidP="00EB244A">
            <w:pPr>
              <w:widowControl/>
              <w:spacing w:line="360" w:lineRule="auto"/>
              <w:jc w:val="center"/>
              <w:rPr>
                <w:rFonts w:ascii="Times New Roman" w:eastAsia="標楷體" w:hAnsi="Times New Roman" w:cs="Times New Roman"/>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T</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m:oMathPara>
          </w:p>
        </w:tc>
        <w:tc>
          <w:tcPr>
            <w:tcW w:w="816" w:type="dxa"/>
            <w:tcBorders>
              <w:bottom w:val="single" w:sz="4" w:space="0" w:color="auto"/>
            </w:tcBorders>
            <w:shd w:val="clear" w:color="auto" w:fill="F2F2F2" w:themeFill="background1" w:themeFillShade="F2"/>
          </w:tcPr>
          <w:p w14:paraId="61EBC8FF" w14:textId="5DB537A3" w:rsidR="00AC3319" w:rsidRPr="00D71E57" w:rsidRDefault="00AC3319" w:rsidP="00EB244A">
            <w:pPr>
              <w:widowControl/>
              <w:spacing w:line="360" w:lineRule="auto"/>
              <w:jc w:val="center"/>
              <w:rPr>
                <w:rFonts w:ascii="Cambria Math" w:eastAsia="標楷體" w:hAnsi="Cambria Math" w:cs="Times New Roman"/>
                <w:i/>
                <w:highlight w:val="yellow"/>
              </w:rPr>
            </w:pPr>
            <w:r w:rsidRPr="00D71E57">
              <w:rPr>
                <w:rFonts w:ascii="Cambria Math" w:eastAsia="標楷體" w:hAnsi="Cambria Math" w:cs="Times New Roman" w:hint="eastAsia"/>
                <w:i/>
                <w:highlight w:val="yellow"/>
              </w:rPr>
              <w:t>R</w:t>
            </w:r>
          </w:p>
        </w:tc>
        <w:tc>
          <w:tcPr>
            <w:tcW w:w="941" w:type="dxa"/>
            <w:tcBorders>
              <w:top w:val="single" w:sz="4" w:space="0" w:color="auto"/>
              <w:bottom w:val="single" w:sz="4" w:space="0" w:color="auto"/>
            </w:tcBorders>
            <w:shd w:val="clear" w:color="auto" w:fill="F2F2F2" w:themeFill="background1" w:themeFillShade="F2"/>
          </w:tcPr>
          <w:p w14:paraId="645E257D" w14:textId="1763922F" w:rsidR="00AC3319" w:rsidRPr="00D71E57" w:rsidRDefault="00AC3319" w:rsidP="00EB244A">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T</m:t>
                </m:r>
                <m:r>
                  <w:rPr>
                    <w:rFonts w:ascii="Cambria Math" w:eastAsia="標楷體" w:hAnsi="Cambria Math" w:cs="Times New Roman"/>
                    <w:highlight w:val="yellow"/>
                  </w:rPr>
                  <m:t>ime</m:t>
                </m:r>
              </m:oMath>
            </m:oMathPara>
          </w:p>
        </w:tc>
        <w:tc>
          <w:tcPr>
            <w:tcW w:w="756" w:type="dxa"/>
            <w:tcBorders>
              <w:top w:val="single" w:sz="4" w:space="0" w:color="auto"/>
              <w:bottom w:val="single" w:sz="4" w:space="0" w:color="auto"/>
            </w:tcBorders>
          </w:tcPr>
          <w:p w14:paraId="0AD112C4" w14:textId="3A0D639E" w:rsidR="00AC3319" w:rsidRPr="00D71E57" w:rsidRDefault="00AC3319" w:rsidP="00EB244A">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K</m:t>
                </m:r>
              </m:oMath>
            </m:oMathPara>
          </w:p>
        </w:tc>
        <w:tc>
          <w:tcPr>
            <w:tcW w:w="1176" w:type="dxa"/>
            <w:tcBorders>
              <w:top w:val="single" w:sz="4" w:space="0" w:color="auto"/>
              <w:bottom w:val="single" w:sz="4" w:space="0" w:color="auto"/>
            </w:tcBorders>
          </w:tcPr>
          <w:p w14:paraId="11C9A154" w14:textId="34A8D6BC" w:rsidR="00AC3319" w:rsidRPr="00D71E57" w:rsidRDefault="00000000" w:rsidP="00EB244A">
            <w:pPr>
              <w:widowControl/>
              <w:spacing w:line="360" w:lineRule="auto"/>
              <w:jc w:val="center"/>
              <w:rPr>
                <w:rFonts w:ascii="Times New Roman" w:eastAsia="標楷體" w:hAnsi="Times New Roman" w:cs="Times New Roman"/>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T</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C</m:t>
                    </m:r>
                  </m:sup>
                </m:sSup>
              </m:oMath>
            </m:oMathPara>
          </w:p>
        </w:tc>
        <w:tc>
          <w:tcPr>
            <w:tcW w:w="1056" w:type="dxa"/>
            <w:tcBorders>
              <w:top w:val="single" w:sz="4" w:space="0" w:color="auto"/>
              <w:bottom w:val="single" w:sz="4" w:space="0" w:color="auto"/>
            </w:tcBorders>
          </w:tcPr>
          <w:p w14:paraId="7F3EC8DC" w14:textId="3494309E" w:rsidR="00AC3319" w:rsidRPr="00D71E57" w:rsidRDefault="00000000" w:rsidP="00EB244A">
            <w:pPr>
              <w:widowControl/>
              <w:spacing w:line="360" w:lineRule="auto"/>
              <w:jc w:val="center"/>
              <w:rPr>
                <w:rFonts w:ascii="Times New Roman" w:eastAsia="標楷體" w:hAnsi="Times New Roman" w:cs="Times New Roman"/>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T</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m:oMathPara>
          </w:p>
        </w:tc>
        <w:tc>
          <w:tcPr>
            <w:tcW w:w="816" w:type="dxa"/>
            <w:tcBorders>
              <w:bottom w:val="single" w:sz="4" w:space="0" w:color="auto"/>
            </w:tcBorders>
          </w:tcPr>
          <w:p w14:paraId="1997937A" w14:textId="28F2286B" w:rsidR="00AC3319" w:rsidRPr="00D71E57" w:rsidRDefault="00AC3319" w:rsidP="00EB244A">
            <w:pPr>
              <w:widowControl/>
              <w:spacing w:line="360" w:lineRule="auto"/>
              <w:jc w:val="center"/>
              <w:rPr>
                <w:rFonts w:ascii="Times New Roman" w:eastAsia="標楷體" w:hAnsi="Times New Roman" w:cs="Times New Roman"/>
                <w:highlight w:val="yellow"/>
              </w:rPr>
            </w:pPr>
            <w:r w:rsidRPr="00D71E57">
              <w:rPr>
                <w:rFonts w:ascii="Cambria Math" w:eastAsia="標楷體" w:hAnsi="Cambria Math" w:cs="Times New Roman" w:hint="eastAsia"/>
                <w:i/>
                <w:highlight w:val="yellow"/>
              </w:rPr>
              <w:t>R</w:t>
            </w:r>
          </w:p>
        </w:tc>
        <w:tc>
          <w:tcPr>
            <w:tcW w:w="829" w:type="dxa"/>
            <w:tcBorders>
              <w:top w:val="single" w:sz="4" w:space="0" w:color="auto"/>
              <w:bottom w:val="single" w:sz="4" w:space="0" w:color="auto"/>
            </w:tcBorders>
          </w:tcPr>
          <w:p w14:paraId="26ACACB7" w14:textId="18694563" w:rsidR="00AC3319" w:rsidRPr="00D71E57" w:rsidRDefault="00AC3319" w:rsidP="00EB244A">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T</m:t>
                </m:r>
                <m:r>
                  <w:rPr>
                    <w:rFonts w:ascii="Cambria Math" w:eastAsia="標楷體" w:hAnsi="Cambria Math" w:cs="Times New Roman"/>
                    <w:highlight w:val="yellow"/>
                  </w:rPr>
                  <m:t>ime</m:t>
                </m:r>
              </m:oMath>
            </m:oMathPara>
          </w:p>
        </w:tc>
      </w:tr>
      <w:tr w:rsidR="003A21CA" w:rsidRPr="00D71E57" w14:paraId="5BB70D39" w14:textId="77777777" w:rsidTr="000E33C8">
        <w:trPr>
          <w:jc w:val="center"/>
        </w:trPr>
        <w:tc>
          <w:tcPr>
            <w:tcW w:w="1050" w:type="dxa"/>
            <w:tcBorders>
              <w:top w:val="single" w:sz="4" w:space="0" w:color="auto"/>
            </w:tcBorders>
          </w:tcPr>
          <w:p w14:paraId="1BAE4381" w14:textId="2F79E8DD"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D1203</w:t>
            </w:r>
          </w:p>
        </w:tc>
        <w:tc>
          <w:tcPr>
            <w:tcW w:w="756" w:type="dxa"/>
            <w:tcBorders>
              <w:top w:val="single" w:sz="4" w:space="0" w:color="auto"/>
            </w:tcBorders>
            <w:shd w:val="clear" w:color="auto" w:fill="F2F2F2" w:themeFill="background1" w:themeFillShade="F2"/>
          </w:tcPr>
          <w:p w14:paraId="0760682F" w14:textId="0ABE168B"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9" w:type="dxa"/>
            <w:tcBorders>
              <w:top w:val="single" w:sz="4" w:space="0" w:color="auto"/>
            </w:tcBorders>
            <w:shd w:val="clear" w:color="auto" w:fill="F2F2F2" w:themeFill="background1" w:themeFillShade="F2"/>
          </w:tcPr>
          <w:p w14:paraId="18898F05" w14:textId="07595FD5"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6" w:type="dxa"/>
            <w:tcBorders>
              <w:top w:val="single" w:sz="4" w:space="0" w:color="auto"/>
            </w:tcBorders>
            <w:shd w:val="clear" w:color="auto" w:fill="F2F2F2" w:themeFill="background1" w:themeFillShade="F2"/>
          </w:tcPr>
          <w:p w14:paraId="70407247" w14:textId="3A631CEC"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816" w:type="dxa"/>
            <w:tcBorders>
              <w:top w:val="single" w:sz="4" w:space="0" w:color="auto"/>
            </w:tcBorders>
            <w:shd w:val="clear" w:color="auto" w:fill="F2F2F2" w:themeFill="background1" w:themeFillShade="F2"/>
          </w:tcPr>
          <w:p w14:paraId="42DE97ED" w14:textId="5496DB2C"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941" w:type="dxa"/>
            <w:tcBorders>
              <w:top w:val="single" w:sz="4" w:space="0" w:color="auto"/>
            </w:tcBorders>
            <w:shd w:val="clear" w:color="auto" w:fill="F2F2F2" w:themeFill="background1" w:themeFillShade="F2"/>
          </w:tcPr>
          <w:p w14:paraId="736D0839" w14:textId="0088D0F0"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756" w:type="dxa"/>
            <w:tcBorders>
              <w:top w:val="single" w:sz="4" w:space="0" w:color="auto"/>
            </w:tcBorders>
          </w:tcPr>
          <w:p w14:paraId="38E16B6B" w14:textId="487AA297"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102</w:t>
            </w:r>
          </w:p>
        </w:tc>
        <w:tc>
          <w:tcPr>
            <w:tcW w:w="1176" w:type="dxa"/>
            <w:tcBorders>
              <w:top w:val="single" w:sz="4" w:space="0" w:color="auto"/>
            </w:tcBorders>
          </w:tcPr>
          <w:p w14:paraId="3AE2B353" w14:textId="21B46E37"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375</w:t>
            </w:r>
            <w:r w:rsidR="003A21CA" w:rsidRPr="00D71E57">
              <w:rPr>
                <w:rFonts w:ascii="Times New Roman" w:eastAsia="標楷體" w:hAnsi="Times New Roman" w:cs="Times New Roman" w:hint="eastAsia"/>
                <w:iCs/>
                <w:highlight w:val="yellow"/>
              </w:rPr>
              <w:t>7</w:t>
            </w:r>
            <w:r w:rsidRPr="00D71E57">
              <w:rPr>
                <w:rFonts w:ascii="Times New Roman" w:eastAsia="標楷體" w:hAnsi="Times New Roman" w:cs="Times New Roman"/>
                <w:iCs/>
                <w:highlight w:val="yellow"/>
              </w:rPr>
              <w:t>.</w:t>
            </w:r>
            <w:r w:rsidR="003A21CA" w:rsidRPr="00D71E57">
              <w:rPr>
                <w:rFonts w:ascii="Times New Roman" w:eastAsia="標楷體" w:hAnsi="Times New Roman" w:cs="Times New Roman" w:hint="eastAsia"/>
                <w:iCs/>
                <w:highlight w:val="yellow"/>
              </w:rPr>
              <w:t>89</w:t>
            </w:r>
          </w:p>
        </w:tc>
        <w:tc>
          <w:tcPr>
            <w:tcW w:w="1056" w:type="dxa"/>
            <w:tcBorders>
              <w:top w:val="single" w:sz="4" w:space="0" w:color="auto"/>
            </w:tcBorders>
          </w:tcPr>
          <w:p w14:paraId="26064D9F" w14:textId="1A3D3EE0" w:rsidR="00AC3319" w:rsidRPr="00D71E57" w:rsidRDefault="003A21CA"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28</w:t>
            </w:r>
            <w:r w:rsidR="00AC3319" w:rsidRPr="00D71E57">
              <w:rPr>
                <w:rFonts w:ascii="Times New Roman" w:eastAsia="標楷體" w:hAnsi="Times New Roman" w:cs="Times New Roman"/>
                <w:iCs/>
                <w:highlight w:val="yellow"/>
              </w:rPr>
              <w:t>3.</w:t>
            </w:r>
            <w:r w:rsidRPr="00D71E57">
              <w:rPr>
                <w:rFonts w:ascii="Times New Roman" w:eastAsia="標楷體" w:hAnsi="Times New Roman" w:cs="Times New Roman" w:hint="eastAsia"/>
                <w:iCs/>
                <w:highlight w:val="yellow"/>
              </w:rPr>
              <w:t>1</w:t>
            </w:r>
            <w:r w:rsidR="00AC3319" w:rsidRPr="00D71E57">
              <w:rPr>
                <w:rFonts w:ascii="Times New Roman" w:eastAsia="標楷體" w:hAnsi="Times New Roman" w:cs="Times New Roman"/>
                <w:iCs/>
                <w:highlight w:val="yellow"/>
              </w:rPr>
              <w:t>0</w:t>
            </w:r>
          </w:p>
        </w:tc>
        <w:tc>
          <w:tcPr>
            <w:tcW w:w="816" w:type="dxa"/>
            <w:tcBorders>
              <w:top w:val="single" w:sz="4" w:space="0" w:color="auto"/>
            </w:tcBorders>
          </w:tcPr>
          <w:p w14:paraId="3A9CC4C4" w14:textId="4865C3DA"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0.85</w:t>
            </w:r>
          </w:p>
        </w:tc>
        <w:tc>
          <w:tcPr>
            <w:tcW w:w="829" w:type="dxa"/>
            <w:tcBorders>
              <w:top w:val="single" w:sz="4" w:space="0" w:color="auto"/>
            </w:tcBorders>
          </w:tcPr>
          <w:p w14:paraId="5ADC97C3" w14:textId="29BFBF7C" w:rsidR="00AC3319" w:rsidRPr="00D71E57" w:rsidRDefault="00AC3319" w:rsidP="00EB244A">
            <w:pPr>
              <w:widowControl/>
              <w:spacing w:line="360" w:lineRule="auto"/>
              <w:jc w:val="center"/>
              <w:rPr>
                <w:rFonts w:ascii="Times New Roman" w:eastAsia="標楷體" w:hAnsi="Times New Roman" w:cs="Times New Roman"/>
                <w:iCs/>
                <w:highlight w:val="yellow"/>
              </w:rPr>
            </w:pPr>
          </w:p>
        </w:tc>
      </w:tr>
      <w:tr w:rsidR="003A21CA" w:rsidRPr="00D71E57" w14:paraId="121FF0D1" w14:textId="77777777" w:rsidTr="000E33C8">
        <w:trPr>
          <w:jc w:val="center"/>
        </w:trPr>
        <w:tc>
          <w:tcPr>
            <w:tcW w:w="1050" w:type="dxa"/>
          </w:tcPr>
          <w:p w14:paraId="18832770" w14:textId="63863C54"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D1205</w:t>
            </w:r>
          </w:p>
        </w:tc>
        <w:tc>
          <w:tcPr>
            <w:tcW w:w="756" w:type="dxa"/>
            <w:shd w:val="clear" w:color="auto" w:fill="F2F2F2" w:themeFill="background1" w:themeFillShade="F2"/>
          </w:tcPr>
          <w:p w14:paraId="7A8CC475" w14:textId="397393C2"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0559B55E"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5D8F8A2C"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2768D107"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941" w:type="dxa"/>
            <w:shd w:val="clear" w:color="auto" w:fill="F2F2F2" w:themeFill="background1" w:themeFillShade="F2"/>
          </w:tcPr>
          <w:p w14:paraId="66B4AE92" w14:textId="70772F91"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756" w:type="dxa"/>
          </w:tcPr>
          <w:p w14:paraId="3C9A0928" w14:textId="61090E01"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90</w:t>
            </w:r>
          </w:p>
        </w:tc>
        <w:tc>
          <w:tcPr>
            <w:tcW w:w="1176" w:type="dxa"/>
          </w:tcPr>
          <w:p w14:paraId="7C5E0F81" w14:textId="5490568A"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3</w:t>
            </w:r>
            <w:r w:rsidR="003A21CA" w:rsidRPr="00D71E57">
              <w:rPr>
                <w:rFonts w:ascii="Times New Roman" w:eastAsia="標楷體" w:hAnsi="Times New Roman" w:cs="Times New Roman" w:hint="eastAsia"/>
                <w:iCs/>
                <w:highlight w:val="yellow"/>
              </w:rPr>
              <w:t>293</w:t>
            </w:r>
            <w:r w:rsidRPr="00D71E57">
              <w:rPr>
                <w:rFonts w:ascii="Times New Roman" w:eastAsia="標楷體" w:hAnsi="Times New Roman" w:cs="Times New Roman"/>
                <w:iCs/>
                <w:highlight w:val="yellow"/>
              </w:rPr>
              <w:t>.</w:t>
            </w:r>
            <w:r w:rsidR="003A21CA" w:rsidRPr="00D71E57">
              <w:rPr>
                <w:rFonts w:ascii="Times New Roman" w:eastAsia="標楷體" w:hAnsi="Times New Roman" w:cs="Times New Roman" w:hint="eastAsia"/>
                <w:iCs/>
                <w:highlight w:val="yellow"/>
              </w:rPr>
              <w:t>58</w:t>
            </w:r>
          </w:p>
        </w:tc>
        <w:tc>
          <w:tcPr>
            <w:tcW w:w="1056" w:type="dxa"/>
          </w:tcPr>
          <w:p w14:paraId="3F85CF1C" w14:textId="624B8D03" w:rsidR="00AC3319" w:rsidRPr="00D71E57" w:rsidRDefault="003A21CA"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270</w:t>
            </w:r>
            <w:r w:rsidR="00AC3319" w:rsidRPr="00D71E57">
              <w:rPr>
                <w:rFonts w:ascii="Times New Roman" w:eastAsia="標楷體" w:hAnsi="Times New Roman" w:cs="Times New Roman"/>
                <w:iCs/>
                <w:highlight w:val="yellow"/>
              </w:rPr>
              <w:t>.</w:t>
            </w:r>
            <w:r w:rsidRPr="00D71E57">
              <w:rPr>
                <w:rFonts w:ascii="Times New Roman" w:eastAsia="標楷體" w:hAnsi="Times New Roman" w:cs="Times New Roman" w:hint="eastAsia"/>
                <w:iCs/>
                <w:highlight w:val="yellow"/>
              </w:rPr>
              <w:t>1</w:t>
            </w:r>
            <w:r w:rsidR="00AC3319" w:rsidRPr="00D71E57">
              <w:rPr>
                <w:rFonts w:ascii="Times New Roman" w:eastAsia="標楷體" w:hAnsi="Times New Roman" w:cs="Times New Roman"/>
                <w:iCs/>
                <w:highlight w:val="yellow"/>
              </w:rPr>
              <w:t>0</w:t>
            </w:r>
          </w:p>
        </w:tc>
        <w:tc>
          <w:tcPr>
            <w:tcW w:w="816" w:type="dxa"/>
          </w:tcPr>
          <w:p w14:paraId="3A6E9EA3" w14:textId="5C932593" w:rsidR="00AC3319" w:rsidRPr="00D71E57" w:rsidRDefault="003A21CA"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0.84</w:t>
            </w:r>
          </w:p>
        </w:tc>
        <w:tc>
          <w:tcPr>
            <w:tcW w:w="829" w:type="dxa"/>
          </w:tcPr>
          <w:p w14:paraId="0B6739C5" w14:textId="2B3564F4" w:rsidR="00AC3319" w:rsidRPr="00D71E57" w:rsidRDefault="00AC3319" w:rsidP="00EB244A">
            <w:pPr>
              <w:widowControl/>
              <w:spacing w:line="360" w:lineRule="auto"/>
              <w:jc w:val="center"/>
              <w:rPr>
                <w:rFonts w:ascii="Times New Roman" w:eastAsia="標楷體" w:hAnsi="Times New Roman" w:cs="Times New Roman"/>
                <w:iCs/>
                <w:highlight w:val="yellow"/>
              </w:rPr>
            </w:pPr>
          </w:p>
        </w:tc>
      </w:tr>
      <w:tr w:rsidR="003A21CA" w:rsidRPr="00D71E57" w14:paraId="2DFAA3B4" w14:textId="77777777" w:rsidTr="000E33C8">
        <w:trPr>
          <w:jc w:val="center"/>
        </w:trPr>
        <w:tc>
          <w:tcPr>
            <w:tcW w:w="1050" w:type="dxa"/>
          </w:tcPr>
          <w:p w14:paraId="6E6648E1" w14:textId="1030B636"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D1207</w:t>
            </w:r>
          </w:p>
        </w:tc>
        <w:tc>
          <w:tcPr>
            <w:tcW w:w="756" w:type="dxa"/>
            <w:shd w:val="clear" w:color="auto" w:fill="F2F2F2" w:themeFill="background1" w:themeFillShade="F2"/>
          </w:tcPr>
          <w:p w14:paraId="6506E077"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53DE1177"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0950F313"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3E8C8ED0"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941" w:type="dxa"/>
            <w:shd w:val="clear" w:color="auto" w:fill="F2F2F2" w:themeFill="background1" w:themeFillShade="F2"/>
          </w:tcPr>
          <w:p w14:paraId="0189E883" w14:textId="7B27BD0D"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756" w:type="dxa"/>
          </w:tcPr>
          <w:p w14:paraId="22A99D71" w14:textId="59240582"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89</w:t>
            </w:r>
          </w:p>
        </w:tc>
        <w:tc>
          <w:tcPr>
            <w:tcW w:w="1176" w:type="dxa"/>
          </w:tcPr>
          <w:p w14:paraId="6009C633" w14:textId="7D7905E4"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335</w:t>
            </w:r>
            <w:r w:rsidR="00D71E57" w:rsidRPr="00D71E57">
              <w:rPr>
                <w:rFonts w:ascii="Times New Roman" w:eastAsia="標楷體" w:hAnsi="Times New Roman" w:cs="Times New Roman" w:hint="eastAsia"/>
                <w:iCs/>
                <w:highlight w:val="yellow"/>
              </w:rPr>
              <w:t>7</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24</w:t>
            </w:r>
          </w:p>
        </w:tc>
        <w:tc>
          <w:tcPr>
            <w:tcW w:w="1056" w:type="dxa"/>
          </w:tcPr>
          <w:p w14:paraId="7205892C" w14:textId="2701B627"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2</w:t>
            </w:r>
            <w:r w:rsidR="00D71E57" w:rsidRPr="00D71E57">
              <w:rPr>
                <w:rFonts w:ascii="Times New Roman" w:eastAsia="標楷體" w:hAnsi="Times New Roman" w:cs="Times New Roman" w:hint="eastAsia"/>
                <w:iCs/>
                <w:highlight w:val="yellow"/>
              </w:rPr>
              <w:t>70</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33</w:t>
            </w:r>
          </w:p>
        </w:tc>
        <w:tc>
          <w:tcPr>
            <w:tcW w:w="816" w:type="dxa"/>
          </w:tcPr>
          <w:p w14:paraId="6B481EEA" w14:textId="7BE56C27" w:rsidR="00AC3319" w:rsidRPr="00D71E57" w:rsidRDefault="003A21CA"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0.87</w:t>
            </w:r>
          </w:p>
        </w:tc>
        <w:tc>
          <w:tcPr>
            <w:tcW w:w="829" w:type="dxa"/>
          </w:tcPr>
          <w:p w14:paraId="596C620E" w14:textId="40C89D52" w:rsidR="00AC3319" w:rsidRPr="00D71E57" w:rsidRDefault="00AC3319" w:rsidP="00EB244A">
            <w:pPr>
              <w:widowControl/>
              <w:spacing w:line="360" w:lineRule="auto"/>
              <w:jc w:val="center"/>
              <w:rPr>
                <w:rFonts w:ascii="Times New Roman" w:eastAsia="標楷體" w:hAnsi="Times New Roman" w:cs="Times New Roman"/>
                <w:iCs/>
                <w:highlight w:val="yellow"/>
              </w:rPr>
            </w:pPr>
          </w:p>
        </w:tc>
      </w:tr>
      <w:tr w:rsidR="003A21CA" w:rsidRPr="00D71E57" w14:paraId="30E0A0C8" w14:textId="77777777" w:rsidTr="000E33C8">
        <w:trPr>
          <w:jc w:val="center"/>
        </w:trPr>
        <w:tc>
          <w:tcPr>
            <w:tcW w:w="1050" w:type="dxa"/>
          </w:tcPr>
          <w:p w14:paraId="03670A75" w14:textId="01AFE91D"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D1208</w:t>
            </w:r>
          </w:p>
        </w:tc>
        <w:tc>
          <w:tcPr>
            <w:tcW w:w="756" w:type="dxa"/>
            <w:shd w:val="clear" w:color="auto" w:fill="F2F2F2" w:themeFill="background1" w:themeFillShade="F2"/>
          </w:tcPr>
          <w:p w14:paraId="2308EAB8"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282161DF"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23B4775D"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56099017"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941" w:type="dxa"/>
            <w:shd w:val="clear" w:color="auto" w:fill="F2F2F2" w:themeFill="background1" w:themeFillShade="F2"/>
          </w:tcPr>
          <w:p w14:paraId="5D53EBF9" w14:textId="314F9B6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756" w:type="dxa"/>
          </w:tcPr>
          <w:p w14:paraId="77908A58" w14:textId="3E1826C3"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83</w:t>
            </w:r>
          </w:p>
        </w:tc>
        <w:tc>
          <w:tcPr>
            <w:tcW w:w="1176" w:type="dxa"/>
          </w:tcPr>
          <w:p w14:paraId="7F183878" w14:textId="616DCEA5"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31</w:t>
            </w:r>
            <w:r w:rsidR="00D71E57" w:rsidRPr="00D71E57">
              <w:rPr>
                <w:rFonts w:ascii="Times New Roman" w:eastAsia="標楷體" w:hAnsi="Times New Roman" w:cs="Times New Roman" w:hint="eastAsia"/>
                <w:iCs/>
                <w:highlight w:val="yellow"/>
              </w:rPr>
              <w:t>52</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91</w:t>
            </w:r>
          </w:p>
        </w:tc>
        <w:tc>
          <w:tcPr>
            <w:tcW w:w="1056" w:type="dxa"/>
          </w:tcPr>
          <w:p w14:paraId="5F3B4003" w14:textId="1B79F75D"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2</w:t>
            </w:r>
            <w:r w:rsidR="00D71E57" w:rsidRPr="00D71E57">
              <w:rPr>
                <w:rFonts w:ascii="Times New Roman" w:eastAsia="標楷體" w:hAnsi="Times New Roman" w:cs="Times New Roman" w:hint="eastAsia"/>
                <w:iCs/>
                <w:highlight w:val="yellow"/>
              </w:rPr>
              <w:t>65</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1</w:t>
            </w:r>
            <w:r w:rsidRPr="00D71E57">
              <w:rPr>
                <w:rFonts w:ascii="Times New Roman" w:eastAsia="標楷體" w:hAnsi="Times New Roman" w:cs="Times New Roman"/>
                <w:iCs/>
                <w:highlight w:val="yellow"/>
              </w:rPr>
              <w:t>1</w:t>
            </w:r>
          </w:p>
        </w:tc>
        <w:tc>
          <w:tcPr>
            <w:tcW w:w="816" w:type="dxa"/>
          </w:tcPr>
          <w:p w14:paraId="773BC25D" w14:textId="56487C15" w:rsidR="00AC3319" w:rsidRPr="00D71E57" w:rsidRDefault="003A21CA"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0.79</w:t>
            </w:r>
          </w:p>
        </w:tc>
        <w:tc>
          <w:tcPr>
            <w:tcW w:w="829" w:type="dxa"/>
          </w:tcPr>
          <w:p w14:paraId="7F13ACFF" w14:textId="48D6E5D4" w:rsidR="00AC3319" w:rsidRPr="00D71E57" w:rsidRDefault="00AC3319" w:rsidP="00EB244A">
            <w:pPr>
              <w:widowControl/>
              <w:spacing w:line="360" w:lineRule="auto"/>
              <w:jc w:val="center"/>
              <w:rPr>
                <w:rFonts w:ascii="Times New Roman" w:eastAsia="標楷體" w:hAnsi="Times New Roman" w:cs="Times New Roman"/>
                <w:iCs/>
                <w:highlight w:val="yellow"/>
              </w:rPr>
            </w:pPr>
          </w:p>
        </w:tc>
      </w:tr>
      <w:tr w:rsidR="003A21CA" w:rsidRPr="00D71E57" w14:paraId="6EAC48A5" w14:textId="77777777" w:rsidTr="000E33C8">
        <w:trPr>
          <w:jc w:val="center"/>
        </w:trPr>
        <w:tc>
          <w:tcPr>
            <w:tcW w:w="1050" w:type="dxa"/>
          </w:tcPr>
          <w:p w14:paraId="3484F319" w14:textId="02434518"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D1209</w:t>
            </w:r>
          </w:p>
        </w:tc>
        <w:tc>
          <w:tcPr>
            <w:tcW w:w="756" w:type="dxa"/>
            <w:shd w:val="clear" w:color="auto" w:fill="F2F2F2" w:themeFill="background1" w:themeFillShade="F2"/>
          </w:tcPr>
          <w:p w14:paraId="6B6EC2C6"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133304B8"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2748B1C8"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6808BC9C"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941" w:type="dxa"/>
            <w:shd w:val="clear" w:color="auto" w:fill="F2F2F2" w:themeFill="background1" w:themeFillShade="F2"/>
          </w:tcPr>
          <w:p w14:paraId="2AD8FC35" w14:textId="47E99BBF"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756" w:type="dxa"/>
          </w:tcPr>
          <w:p w14:paraId="615039B8" w14:textId="255BF930"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89</w:t>
            </w:r>
          </w:p>
        </w:tc>
        <w:tc>
          <w:tcPr>
            <w:tcW w:w="1176" w:type="dxa"/>
          </w:tcPr>
          <w:p w14:paraId="5DC33816" w14:textId="61C04956"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33</w:t>
            </w:r>
            <w:r w:rsidR="00D71E57" w:rsidRPr="00D71E57">
              <w:rPr>
                <w:rFonts w:ascii="Times New Roman" w:eastAsia="標楷體" w:hAnsi="Times New Roman" w:cs="Times New Roman" w:hint="eastAsia"/>
                <w:iCs/>
                <w:highlight w:val="yellow"/>
              </w:rPr>
              <w:t>18</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00</w:t>
            </w:r>
          </w:p>
        </w:tc>
        <w:tc>
          <w:tcPr>
            <w:tcW w:w="1056" w:type="dxa"/>
          </w:tcPr>
          <w:p w14:paraId="254B8194" w14:textId="37227A47"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2</w:t>
            </w:r>
            <w:r w:rsidR="00D71E57" w:rsidRPr="00D71E57">
              <w:rPr>
                <w:rFonts w:ascii="Times New Roman" w:eastAsia="標楷體" w:hAnsi="Times New Roman" w:cs="Times New Roman" w:hint="eastAsia"/>
                <w:iCs/>
                <w:highlight w:val="yellow"/>
              </w:rPr>
              <w:t>71</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45</w:t>
            </w:r>
          </w:p>
        </w:tc>
        <w:tc>
          <w:tcPr>
            <w:tcW w:w="816" w:type="dxa"/>
          </w:tcPr>
          <w:p w14:paraId="6E21FAA7" w14:textId="7853356F" w:rsidR="00AC3319" w:rsidRPr="00D71E57" w:rsidRDefault="00D71E57"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0.83</w:t>
            </w:r>
          </w:p>
        </w:tc>
        <w:tc>
          <w:tcPr>
            <w:tcW w:w="829" w:type="dxa"/>
          </w:tcPr>
          <w:p w14:paraId="5CB6DF95" w14:textId="4A9C6D82" w:rsidR="00AC3319" w:rsidRPr="00D71E57" w:rsidRDefault="00AC3319" w:rsidP="00EB244A">
            <w:pPr>
              <w:widowControl/>
              <w:spacing w:line="360" w:lineRule="auto"/>
              <w:jc w:val="center"/>
              <w:rPr>
                <w:rFonts w:ascii="Times New Roman" w:eastAsia="標楷體" w:hAnsi="Times New Roman" w:cs="Times New Roman"/>
                <w:iCs/>
                <w:highlight w:val="yellow"/>
              </w:rPr>
            </w:pPr>
          </w:p>
        </w:tc>
      </w:tr>
      <w:tr w:rsidR="003A21CA" w:rsidRPr="00D71E57" w14:paraId="14B00C0F" w14:textId="77777777" w:rsidTr="000E33C8">
        <w:trPr>
          <w:jc w:val="center"/>
        </w:trPr>
        <w:tc>
          <w:tcPr>
            <w:tcW w:w="1050" w:type="dxa"/>
          </w:tcPr>
          <w:p w14:paraId="626BC2E6" w14:textId="319A4C29"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D1210</w:t>
            </w:r>
          </w:p>
        </w:tc>
        <w:tc>
          <w:tcPr>
            <w:tcW w:w="756" w:type="dxa"/>
            <w:shd w:val="clear" w:color="auto" w:fill="F2F2F2" w:themeFill="background1" w:themeFillShade="F2"/>
          </w:tcPr>
          <w:p w14:paraId="5B20CD31"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146CB043"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28B2BD8D"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4130775C"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941" w:type="dxa"/>
            <w:shd w:val="clear" w:color="auto" w:fill="F2F2F2" w:themeFill="background1" w:themeFillShade="F2"/>
          </w:tcPr>
          <w:p w14:paraId="6C1EA170" w14:textId="32389ECA"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756" w:type="dxa"/>
          </w:tcPr>
          <w:p w14:paraId="6E243002" w14:textId="7B55489E"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94</w:t>
            </w:r>
          </w:p>
        </w:tc>
        <w:tc>
          <w:tcPr>
            <w:tcW w:w="1176" w:type="dxa"/>
          </w:tcPr>
          <w:p w14:paraId="7D52B356" w14:textId="40827537"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344</w:t>
            </w:r>
            <w:r w:rsidR="00D71E57" w:rsidRPr="00D71E57">
              <w:rPr>
                <w:rFonts w:ascii="Times New Roman" w:eastAsia="標楷體" w:hAnsi="Times New Roman" w:cs="Times New Roman" w:hint="eastAsia"/>
                <w:iCs/>
                <w:highlight w:val="yellow"/>
              </w:rPr>
              <w:t>0</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58</w:t>
            </w:r>
          </w:p>
        </w:tc>
        <w:tc>
          <w:tcPr>
            <w:tcW w:w="1056" w:type="dxa"/>
          </w:tcPr>
          <w:p w14:paraId="68B6D8C2" w14:textId="3F551AC8"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2</w:t>
            </w:r>
            <w:r w:rsidR="00D71E57" w:rsidRPr="00D71E57">
              <w:rPr>
                <w:rFonts w:ascii="Times New Roman" w:eastAsia="標楷體" w:hAnsi="Times New Roman" w:cs="Times New Roman" w:hint="eastAsia"/>
                <w:iCs/>
                <w:highlight w:val="yellow"/>
              </w:rPr>
              <w:t>72</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43</w:t>
            </w:r>
          </w:p>
        </w:tc>
        <w:tc>
          <w:tcPr>
            <w:tcW w:w="816" w:type="dxa"/>
          </w:tcPr>
          <w:p w14:paraId="2D1F8301" w14:textId="5A3068D3" w:rsidR="00AC3319" w:rsidRPr="00D71E57" w:rsidRDefault="00D71E57"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0.85</w:t>
            </w:r>
          </w:p>
        </w:tc>
        <w:tc>
          <w:tcPr>
            <w:tcW w:w="829" w:type="dxa"/>
          </w:tcPr>
          <w:p w14:paraId="49A687AE" w14:textId="2899BE1F" w:rsidR="00AC3319" w:rsidRPr="00D71E57" w:rsidRDefault="00AC3319" w:rsidP="00EB244A">
            <w:pPr>
              <w:widowControl/>
              <w:spacing w:line="360" w:lineRule="auto"/>
              <w:jc w:val="center"/>
              <w:rPr>
                <w:rFonts w:ascii="Times New Roman" w:eastAsia="標楷體" w:hAnsi="Times New Roman" w:cs="Times New Roman"/>
                <w:iCs/>
                <w:highlight w:val="yellow"/>
              </w:rPr>
            </w:pPr>
          </w:p>
        </w:tc>
      </w:tr>
      <w:tr w:rsidR="003A21CA" w:rsidRPr="00D71E57" w14:paraId="5D2B0B2D" w14:textId="77777777" w:rsidTr="000E33C8">
        <w:trPr>
          <w:jc w:val="center"/>
        </w:trPr>
        <w:tc>
          <w:tcPr>
            <w:tcW w:w="1050" w:type="dxa"/>
          </w:tcPr>
          <w:p w14:paraId="40CB59DD" w14:textId="49D86D67"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D1212</w:t>
            </w:r>
          </w:p>
        </w:tc>
        <w:tc>
          <w:tcPr>
            <w:tcW w:w="756" w:type="dxa"/>
            <w:shd w:val="clear" w:color="auto" w:fill="F2F2F2" w:themeFill="background1" w:themeFillShade="F2"/>
          </w:tcPr>
          <w:p w14:paraId="544358E3"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36B5E1FE"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7AABABD4"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28ECB5DB"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941" w:type="dxa"/>
            <w:shd w:val="clear" w:color="auto" w:fill="F2F2F2" w:themeFill="background1" w:themeFillShade="F2"/>
          </w:tcPr>
          <w:p w14:paraId="26EBED10" w14:textId="7B5FE54D"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756" w:type="dxa"/>
          </w:tcPr>
          <w:p w14:paraId="43F23AD5" w14:textId="6F367030"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91</w:t>
            </w:r>
          </w:p>
        </w:tc>
        <w:tc>
          <w:tcPr>
            <w:tcW w:w="1176" w:type="dxa"/>
          </w:tcPr>
          <w:p w14:paraId="3EC7C3D0" w14:textId="16CA8891"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341</w:t>
            </w:r>
            <w:r w:rsidR="00D71E57" w:rsidRPr="00D71E57">
              <w:rPr>
                <w:rFonts w:ascii="Times New Roman" w:eastAsia="標楷體" w:hAnsi="Times New Roman" w:cs="Times New Roman" w:hint="eastAsia"/>
                <w:iCs/>
                <w:highlight w:val="yellow"/>
              </w:rPr>
              <w:t>4</w:t>
            </w:r>
            <w:r w:rsidRPr="00D71E57">
              <w:rPr>
                <w:rFonts w:ascii="Times New Roman" w:eastAsia="標楷體" w:hAnsi="Times New Roman" w:cs="Times New Roman"/>
                <w:iCs/>
                <w:highlight w:val="yellow"/>
              </w:rPr>
              <w:t>.7</w:t>
            </w:r>
            <w:r w:rsidR="00D71E57" w:rsidRPr="00D71E57">
              <w:rPr>
                <w:rFonts w:ascii="Times New Roman" w:eastAsia="標楷體" w:hAnsi="Times New Roman" w:cs="Times New Roman" w:hint="eastAsia"/>
                <w:iCs/>
                <w:highlight w:val="yellow"/>
              </w:rPr>
              <w:t>4</w:t>
            </w:r>
          </w:p>
        </w:tc>
        <w:tc>
          <w:tcPr>
            <w:tcW w:w="1056" w:type="dxa"/>
          </w:tcPr>
          <w:p w14:paraId="10AFD284" w14:textId="776628CC"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2</w:t>
            </w:r>
            <w:r w:rsidR="00D71E57" w:rsidRPr="00D71E57">
              <w:rPr>
                <w:rFonts w:ascii="Times New Roman" w:eastAsia="標楷體" w:hAnsi="Times New Roman" w:cs="Times New Roman" w:hint="eastAsia"/>
                <w:iCs/>
                <w:highlight w:val="yellow"/>
              </w:rPr>
              <w:t>73</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69</w:t>
            </w:r>
          </w:p>
        </w:tc>
        <w:tc>
          <w:tcPr>
            <w:tcW w:w="816" w:type="dxa"/>
          </w:tcPr>
          <w:p w14:paraId="498AAB59" w14:textId="29E89740" w:rsidR="00AC3319" w:rsidRPr="00D71E57" w:rsidRDefault="00D71E57"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0.86</w:t>
            </w:r>
          </w:p>
        </w:tc>
        <w:tc>
          <w:tcPr>
            <w:tcW w:w="829" w:type="dxa"/>
          </w:tcPr>
          <w:p w14:paraId="442BBE29" w14:textId="2CF18BBD" w:rsidR="00AC3319" w:rsidRPr="00D71E57" w:rsidRDefault="00AC3319" w:rsidP="00EB244A">
            <w:pPr>
              <w:widowControl/>
              <w:spacing w:line="360" w:lineRule="auto"/>
              <w:jc w:val="center"/>
              <w:rPr>
                <w:rFonts w:ascii="Times New Roman" w:eastAsia="標楷體" w:hAnsi="Times New Roman" w:cs="Times New Roman"/>
                <w:iCs/>
                <w:highlight w:val="yellow"/>
              </w:rPr>
            </w:pPr>
          </w:p>
        </w:tc>
      </w:tr>
      <w:tr w:rsidR="003A21CA" w:rsidRPr="00D71E57" w14:paraId="411C6710" w14:textId="77777777" w:rsidTr="000E33C8">
        <w:trPr>
          <w:jc w:val="center"/>
        </w:trPr>
        <w:tc>
          <w:tcPr>
            <w:tcW w:w="1050" w:type="dxa"/>
          </w:tcPr>
          <w:p w14:paraId="5758A6D8" w14:textId="7B44B05C"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D1213</w:t>
            </w:r>
          </w:p>
        </w:tc>
        <w:tc>
          <w:tcPr>
            <w:tcW w:w="756" w:type="dxa"/>
            <w:shd w:val="clear" w:color="auto" w:fill="F2F2F2" w:themeFill="background1" w:themeFillShade="F2"/>
          </w:tcPr>
          <w:p w14:paraId="7F05A314"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164E24B6"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4EE32A11"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2FEF5DF8"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941" w:type="dxa"/>
            <w:shd w:val="clear" w:color="auto" w:fill="F2F2F2" w:themeFill="background1" w:themeFillShade="F2"/>
          </w:tcPr>
          <w:p w14:paraId="7BD1A0BE" w14:textId="1C096834"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756" w:type="dxa"/>
          </w:tcPr>
          <w:p w14:paraId="34109FAC" w14:textId="665DB4FF"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108</w:t>
            </w:r>
          </w:p>
        </w:tc>
        <w:tc>
          <w:tcPr>
            <w:tcW w:w="1176" w:type="dxa"/>
          </w:tcPr>
          <w:p w14:paraId="7CCA4CB1" w14:textId="40518600"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39</w:t>
            </w:r>
            <w:r w:rsidR="00D71E57" w:rsidRPr="00D71E57">
              <w:rPr>
                <w:rFonts w:ascii="Times New Roman" w:eastAsia="標楷體" w:hAnsi="Times New Roman" w:cs="Times New Roman" w:hint="eastAsia"/>
                <w:iCs/>
                <w:highlight w:val="yellow"/>
              </w:rPr>
              <w:t>14</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19</w:t>
            </w:r>
          </w:p>
        </w:tc>
        <w:tc>
          <w:tcPr>
            <w:tcW w:w="1056" w:type="dxa"/>
          </w:tcPr>
          <w:p w14:paraId="77ED1FE1" w14:textId="52E16EB7" w:rsidR="00AC3319" w:rsidRPr="00D71E57" w:rsidRDefault="00D71E57"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29</w:t>
            </w:r>
            <w:r w:rsidR="00AC3319" w:rsidRPr="00D71E57">
              <w:rPr>
                <w:rFonts w:ascii="Times New Roman" w:eastAsia="標楷體" w:hAnsi="Times New Roman" w:cs="Times New Roman"/>
                <w:iCs/>
                <w:highlight w:val="yellow"/>
              </w:rPr>
              <w:t>0.</w:t>
            </w:r>
            <w:r w:rsidRPr="00D71E57">
              <w:rPr>
                <w:rFonts w:ascii="Times New Roman" w:eastAsia="標楷體" w:hAnsi="Times New Roman" w:cs="Times New Roman" w:hint="eastAsia"/>
                <w:iCs/>
                <w:highlight w:val="yellow"/>
              </w:rPr>
              <w:t>35</w:t>
            </w:r>
          </w:p>
        </w:tc>
        <w:tc>
          <w:tcPr>
            <w:tcW w:w="816" w:type="dxa"/>
          </w:tcPr>
          <w:p w14:paraId="0C45E099" w14:textId="050C0D77" w:rsidR="00AC3319" w:rsidRPr="00D71E57" w:rsidRDefault="00D71E57"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0.85</w:t>
            </w:r>
          </w:p>
        </w:tc>
        <w:tc>
          <w:tcPr>
            <w:tcW w:w="829" w:type="dxa"/>
          </w:tcPr>
          <w:p w14:paraId="5EECE50F" w14:textId="67DC5F6E" w:rsidR="00AC3319" w:rsidRPr="00D71E57" w:rsidRDefault="00AC3319" w:rsidP="00EB244A">
            <w:pPr>
              <w:widowControl/>
              <w:spacing w:line="360" w:lineRule="auto"/>
              <w:jc w:val="center"/>
              <w:rPr>
                <w:rFonts w:ascii="Times New Roman" w:eastAsia="標楷體" w:hAnsi="Times New Roman" w:cs="Times New Roman"/>
                <w:iCs/>
                <w:highlight w:val="yellow"/>
              </w:rPr>
            </w:pPr>
          </w:p>
        </w:tc>
      </w:tr>
      <w:tr w:rsidR="003A21CA" w:rsidRPr="00D71E57" w14:paraId="0C6807D8" w14:textId="77777777" w:rsidTr="000E33C8">
        <w:trPr>
          <w:jc w:val="center"/>
        </w:trPr>
        <w:tc>
          <w:tcPr>
            <w:tcW w:w="1050" w:type="dxa"/>
          </w:tcPr>
          <w:p w14:paraId="79AA98E4" w14:textId="322ECDBA"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D1214</w:t>
            </w:r>
          </w:p>
        </w:tc>
        <w:tc>
          <w:tcPr>
            <w:tcW w:w="756" w:type="dxa"/>
            <w:shd w:val="clear" w:color="auto" w:fill="F2F2F2" w:themeFill="background1" w:themeFillShade="F2"/>
          </w:tcPr>
          <w:p w14:paraId="20B858FE"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5B3ACCFB"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79D6A8AC"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266C7E3D"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941" w:type="dxa"/>
            <w:shd w:val="clear" w:color="auto" w:fill="F2F2F2" w:themeFill="background1" w:themeFillShade="F2"/>
          </w:tcPr>
          <w:p w14:paraId="3B11D97A" w14:textId="0CF4CD16"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756" w:type="dxa"/>
          </w:tcPr>
          <w:p w14:paraId="36D0F510" w14:textId="19572013"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85</w:t>
            </w:r>
          </w:p>
        </w:tc>
        <w:tc>
          <w:tcPr>
            <w:tcW w:w="1176" w:type="dxa"/>
          </w:tcPr>
          <w:p w14:paraId="09563531" w14:textId="555F2636"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3</w:t>
            </w:r>
            <w:r w:rsidR="00D71E57" w:rsidRPr="00D71E57">
              <w:rPr>
                <w:rFonts w:ascii="Times New Roman" w:eastAsia="標楷體" w:hAnsi="Times New Roman" w:cs="Times New Roman" w:hint="eastAsia"/>
                <w:iCs/>
                <w:highlight w:val="yellow"/>
              </w:rPr>
              <w:t>191</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69</w:t>
            </w:r>
          </w:p>
        </w:tc>
        <w:tc>
          <w:tcPr>
            <w:tcW w:w="1056" w:type="dxa"/>
          </w:tcPr>
          <w:p w14:paraId="4B434C20" w14:textId="1852499C" w:rsidR="00AC3319" w:rsidRPr="00D71E57" w:rsidRDefault="00D71E57"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267.51</w:t>
            </w:r>
          </w:p>
        </w:tc>
        <w:tc>
          <w:tcPr>
            <w:tcW w:w="816" w:type="dxa"/>
          </w:tcPr>
          <w:p w14:paraId="18492376" w14:textId="1A512154" w:rsidR="00AC3319" w:rsidRPr="00D71E57" w:rsidRDefault="00D71E57"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0.84</w:t>
            </w:r>
          </w:p>
        </w:tc>
        <w:tc>
          <w:tcPr>
            <w:tcW w:w="829" w:type="dxa"/>
          </w:tcPr>
          <w:p w14:paraId="6FCC51B9" w14:textId="6FC5F4B1" w:rsidR="00AC3319" w:rsidRPr="00D71E57" w:rsidRDefault="00AC3319" w:rsidP="00EB244A">
            <w:pPr>
              <w:widowControl/>
              <w:spacing w:line="360" w:lineRule="auto"/>
              <w:jc w:val="center"/>
              <w:rPr>
                <w:rFonts w:ascii="Times New Roman" w:eastAsia="標楷體" w:hAnsi="Times New Roman" w:cs="Times New Roman"/>
                <w:iCs/>
                <w:highlight w:val="yellow"/>
              </w:rPr>
            </w:pPr>
          </w:p>
        </w:tc>
      </w:tr>
      <w:tr w:rsidR="003A21CA" w:rsidRPr="00D71E57" w14:paraId="52436907" w14:textId="77777777" w:rsidTr="000E33C8">
        <w:trPr>
          <w:jc w:val="center"/>
        </w:trPr>
        <w:tc>
          <w:tcPr>
            <w:tcW w:w="1050" w:type="dxa"/>
          </w:tcPr>
          <w:p w14:paraId="0E0190A9" w14:textId="27958CC3"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D1215</w:t>
            </w:r>
          </w:p>
        </w:tc>
        <w:tc>
          <w:tcPr>
            <w:tcW w:w="756" w:type="dxa"/>
            <w:shd w:val="clear" w:color="auto" w:fill="F2F2F2" w:themeFill="background1" w:themeFillShade="F2"/>
          </w:tcPr>
          <w:p w14:paraId="6D1756CB"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33699AD0"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7564FB25"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7AA594AC"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941" w:type="dxa"/>
            <w:shd w:val="clear" w:color="auto" w:fill="F2F2F2" w:themeFill="background1" w:themeFillShade="F2"/>
          </w:tcPr>
          <w:p w14:paraId="3E03B5A0" w14:textId="2B33BB4F"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756" w:type="dxa"/>
          </w:tcPr>
          <w:p w14:paraId="2F5B8648" w14:textId="3EC277B3"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81</w:t>
            </w:r>
          </w:p>
        </w:tc>
        <w:tc>
          <w:tcPr>
            <w:tcW w:w="1176" w:type="dxa"/>
          </w:tcPr>
          <w:p w14:paraId="653B32C0" w14:textId="4970FB7E"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31</w:t>
            </w:r>
            <w:r w:rsidR="00D71E57" w:rsidRPr="00D71E57">
              <w:rPr>
                <w:rFonts w:ascii="Times New Roman" w:eastAsia="標楷體" w:hAnsi="Times New Roman" w:cs="Times New Roman" w:hint="eastAsia"/>
                <w:iCs/>
                <w:highlight w:val="yellow"/>
              </w:rPr>
              <w:t>13</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90</w:t>
            </w:r>
          </w:p>
        </w:tc>
        <w:tc>
          <w:tcPr>
            <w:tcW w:w="1056" w:type="dxa"/>
          </w:tcPr>
          <w:p w14:paraId="2B16CB3D" w14:textId="2A430625"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2</w:t>
            </w:r>
            <w:r w:rsidR="00D71E57" w:rsidRPr="00D71E57">
              <w:rPr>
                <w:rFonts w:ascii="Times New Roman" w:eastAsia="標楷體" w:hAnsi="Times New Roman" w:cs="Times New Roman" w:hint="eastAsia"/>
                <w:iCs/>
                <w:highlight w:val="yellow"/>
              </w:rPr>
              <w:t>63</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55</w:t>
            </w:r>
          </w:p>
        </w:tc>
        <w:tc>
          <w:tcPr>
            <w:tcW w:w="816" w:type="dxa"/>
          </w:tcPr>
          <w:p w14:paraId="290F274F" w14:textId="246E8209" w:rsidR="00AC3319" w:rsidRPr="00D71E57" w:rsidRDefault="00D71E57" w:rsidP="00EB244A">
            <w:pPr>
              <w:widowControl/>
              <w:spacing w:line="360" w:lineRule="auto"/>
              <w:jc w:val="center"/>
              <w:rPr>
                <w:rFonts w:ascii="Times New Roman" w:eastAsia="標楷體" w:hAnsi="Times New Roman" w:cs="Times New Roman"/>
                <w:iCs/>
              </w:rPr>
            </w:pPr>
            <w:r w:rsidRPr="00D71E57">
              <w:rPr>
                <w:rFonts w:ascii="Times New Roman" w:eastAsia="標楷體" w:hAnsi="Times New Roman" w:cs="Times New Roman" w:hint="eastAsia"/>
                <w:iCs/>
                <w:highlight w:val="yellow"/>
              </w:rPr>
              <w:t>0.80</w:t>
            </w:r>
          </w:p>
        </w:tc>
        <w:tc>
          <w:tcPr>
            <w:tcW w:w="829" w:type="dxa"/>
          </w:tcPr>
          <w:p w14:paraId="247FB4AF" w14:textId="48E234C4" w:rsidR="00AC3319" w:rsidRPr="00D71E57" w:rsidRDefault="00AC3319" w:rsidP="00EB244A">
            <w:pPr>
              <w:widowControl/>
              <w:spacing w:line="360" w:lineRule="auto"/>
              <w:jc w:val="center"/>
              <w:rPr>
                <w:rFonts w:ascii="Times New Roman" w:eastAsia="標楷體" w:hAnsi="Times New Roman" w:cs="Times New Roman"/>
                <w:iCs/>
              </w:rPr>
            </w:pPr>
          </w:p>
        </w:tc>
      </w:tr>
    </w:tbl>
    <w:p w14:paraId="68122C3D" w14:textId="77777777" w:rsidR="003A5819" w:rsidRDefault="003A5819" w:rsidP="003A21CA">
      <w:pPr>
        <w:widowControl/>
        <w:spacing w:line="360" w:lineRule="auto"/>
        <w:rPr>
          <w:rFonts w:ascii="Times New Roman" w:eastAsia="標楷體" w:hAnsi="Times New Roman" w:cs="Times New Roman"/>
        </w:rPr>
      </w:pPr>
    </w:p>
    <w:p w14:paraId="7EF68047" w14:textId="536A76A8" w:rsidR="009929FF" w:rsidRPr="00D50C11" w:rsidRDefault="009929FF" w:rsidP="00A342C3">
      <w:pPr>
        <w:widowControl/>
        <w:rPr>
          <w:rFonts w:ascii="Times New Roman" w:eastAsia="標楷體" w:hAnsi="Times New Roman" w:cs="Times New Roman"/>
        </w:rPr>
      </w:pPr>
    </w:p>
    <w:p w14:paraId="2380B351" w14:textId="77777777" w:rsidR="002D103B" w:rsidRPr="002D103B" w:rsidRDefault="002D103B" w:rsidP="00A342C3">
      <w:pPr>
        <w:widowControl/>
        <w:rPr>
          <w:rFonts w:ascii="Times New Roman" w:eastAsia="標楷體" w:hAnsi="Times New Roman" w:cs="Times New Roman"/>
        </w:rPr>
      </w:pPr>
    </w:p>
    <w:p w14:paraId="25F31555" w14:textId="77777777" w:rsidR="003D3559" w:rsidRPr="003D3559" w:rsidRDefault="003D3559" w:rsidP="00A342C3">
      <w:pPr>
        <w:widowControl/>
        <w:rPr>
          <w:rFonts w:ascii="Times New Roman" w:eastAsia="標楷體" w:hAnsi="Times New Roman" w:cs="Times New Roman"/>
        </w:rPr>
      </w:pPr>
    </w:p>
    <w:p w14:paraId="5DE22C54" w14:textId="29C30D36" w:rsidR="00FA7E0D" w:rsidRPr="00621831" w:rsidRDefault="00FA7E0D">
      <w:pPr>
        <w:widowControl/>
        <w:rPr>
          <w:rFonts w:ascii="Times New Roman" w:eastAsia="標楷體" w:hAnsi="Times New Roman" w:cs="Times New Roman"/>
        </w:rPr>
      </w:pPr>
      <w:r w:rsidRPr="00621831">
        <w:rPr>
          <w:rFonts w:ascii="Times New Roman" w:eastAsia="標楷體" w:hAnsi="Times New Roman" w:cs="Times New Roman"/>
        </w:rPr>
        <w:br w:type="page"/>
      </w:r>
    </w:p>
    <w:p w14:paraId="6E540EA7" w14:textId="711A81DF" w:rsidR="00D20759" w:rsidRPr="00621831" w:rsidRDefault="00FA7E0D" w:rsidP="00E97A08">
      <w:pPr>
        <w:widowControl/>
        <w:spacing w:line="360" w:lineRule="auto"/>
        <w:jc w:val="center"/>
        <w:outlineLvl w:val="0"/>
        <w:rPr>
          <w:rFonts w:ascii="Times New Roman" w:eastAsia="標楷體" w:hAnsi="Times New Roman" w:cs="Times New Roman"/>
          <w:b/>
          <w:bCs/>
          <w:sz w:val="40"/>
          <w:szCs w:val="40"/>
        </w:rPr>
      </w:pPr>
      <w:bookmarkStart w:id="61" w:name="_Toc217559747"/>
      <w:r w:rsidRPr="00621831">
        <w:rPr>
          <w:rFonts w:ascii="Times New Roman" w:eastAsia="標楷體" w:hAnsi="Times New Roman" w:cs="Times New Roman"/>
          <w:b/>
          <w:bCs/>
          <w:sz w:val="40"/>
          <w:szCs w:val="40"/>
        </w:rPr>
        <w:lastRenderedPageBreak/>
        <w:t>第五章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結論與未來方向</w:t>
      </w:r>
      <w:bookmarkEnd w:id="61"/>
    </w:p>
    <w:p w14:paraId="2C96BBAD" w14:textId="77777777" w:rsidR="00FA7E0D" w:rsidRPr="00621831" w:rsidRDefault="00FA7E0D" w:rsidP="00FA7E0D">
      <w:pPr>
        <w:widowControl/>
        <w:spacing w:line="360" w:lineRule="auto"/>
        <w:rPr>
          <w:rFonts w:ascii="Times New Roman" w:eastAsia="標楷體" w:hAnsi="Times New Roman" w:cs="Times New Roman"/>
        </w:rPr>
      </w:pPr>
    </w:p>
    <w:p w14:paraId="05E2A9A2" w14:textId="0A74D5B5"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2A0208B8" w14:textId="6DA36206" w:rsidR="0008751D" w:rsidRPr="00621831" w:rsidRDefault="00F44977" w:rsidP="0008751D">
      <w:pPr>
        <w:spacing w:line="360" w:lineRule="auto"/>
        <w:jc w:val="center"/>
        <w:outlineLvl w:val="0"/>
        <w:rPr>
          <w:rFonts w:ascii="Times New Roman" w:eastAsia="標楷體" w:hAnsi="Times New Roman" w:cs="Times New Roman"/>
          <w:b/>
          <w:bCs/>
          <w:sz w:val="40"/>
          <w:szCs w:val="40"/>
        </w:rPr>
      </w:pPr>
      <w:bookmarkStart w:id="62" w:name="_Toc205218997"/>
      <w:bookmarkStart w:id="63" w:name="_Toc217559748"/>
      <w:r w:rsidRPr="00621831">
        <w:rPr>
          <w:rFonts w:ascii="Times New Roman" w:eastAsia="標楷體" w:hAnsi="Times New Roman" w:cs="Times New Roman"/>
          <w:b/>
          <w:bCs/>
          <w:sz w:val="40"/>
          <w:szCs w:val="40"/>
        </w:rPr>
        <w:lastRenderedPageBreak/>
        <w:t>參考文獻</w:t>
      </w:r>
      <w:bookmarkEnd w:id="62"/>
      <w:bookmarkEnd w:id="63"/>
    </w:p>
    <w:p w14:paraId="662D7647" w14:textId="77777777" w:rsidR="009164BA" w:rsidRPr="009164BA" w:rsidRDefault="00EF2E81" w:rsidP="009164BA">
      <w:pPr>
        <w:pStyle w:val="EndNoteBibliography"/>
        <w:spacing w:after="0"/>
        <w:ind w:left="720" w:hanging="720"/>
      </w:pPr>
      <w:r w:rsidRPr="00B94AA2">
        <w:rPr>
          <w:rFonts w:eastAsia="標楷體"/>
          <w:b/>
          <w:bCs/>
          <w:color w:val="EE0000"/>
        </w:rPr>
        <w:fldChar w:fldCharType="begin"/>
      </w:r>
      <w:r w:rsidRPr="00B94AA2">
        <w:rPr>
          <w:rFonts w:eastAsia="標楷體"/>
          <w:b/>
          <w:bCs/>
          <w:color w:val="EE0000"/>
        </w:rPr>
        <w:instrText xml:space="preserve"> ADDIN EN.REFLIST </w:instrText>
      </w:r>
      <w:r w:rsidRPr="00B94AA2">
        <w:rPr>
          <w:rFonts w:eastAsia="標楷體"/>
          <w:b/>
          <w:bCs/>
          <w:color w:val="EE0000"/>
        </w:rPr>
        <w:fldChar w:fldCharType="separate"/>
      </w:r>
      <w:bookmarkStart w:id="64" w:name="_ENREF_1"/>
      <w:r w:rsidR="009164BA" w:rsidRPr="009164BA">
        <w:t>[1]</w:t>
      </w:r>
      <w:r w:rsidR="009164BA" w:rsidRPr="009164BA">
        <w:tab/>
        <w:t xml:space="preserve">F. Alesiani, G. Ermis, and K. Gkiotsalitis, "Constrained clustering for the capacitated vehicle routing problem (CC-CVRP)," </w:t>
      </w:r>
      <w:r w:rsidR="009164BA" w:rsidRPr="009164BA">
        <w:rPr>
          <w:i/>
        </w:rPr>
        <w:t xml:space="preserve">Applied artificial intelligence, </w:t>
      </w:r>
      <w:r w:rsidR="009164BA" w:rsidRPr="009164BA">
        <w:t>vol. 36, no. 1, p. 1995658, 2022.</w:t>
      </w:r>
      <w:bookmarkEnd w:id="64"/>
    </w:p>
    <w:p w14:paraId="0FCE10F4" w14:textId="77777777" w:rsidR="009164BA" w:rsidRPr="009164BA" w:rsidRDefault="009164BA" w:rsidP="009164BA">
      <w:pPr>
        <w:pStyle w:val="EndNoteBibliography"/>
        <w:spacing w:after="0"/>
        <w:ind w:left="720" w:hanging="720"/>
      </w:pPr>
      <w:bookmarkStart w:id="65" w:name="_ENREF_2"/>
      <w:r w:rsidRPr="009164BA">
        <w:t>[2]</w:t>
      </w:r>
      <w:r w:rsidRPr="009164BA">
        <w:tab/>
        <w:t xml:space="preserve">T. Gocken and M. Yaktubay, "Comparison of different clustering algorithms via genetic algorithm for VRPTW," </w:t>
      </w:r>
      <w:r w:rsidRPr="009164BA">
        <w:rPr>
          <w:i/>
        </w:rPr>
        <w:t xml:space="preserve">International Journal of Simulation Modelling, </w:t>
      </w:r>
      <w:r w:rsidRPr="009164BA">
        <w:t>vol. 18, no. 4, pp. 574–585, 2019.</w:t>
      </w:r>
      <w:bookmarkEnd w:id="65"/>
    </w:p>
    <w:p w14:paraId="5D2E2044" w14:textId="77777777" w:rsidR="009164BA" w:rsidRPr="009164BA" w:rsidRDefault="009164BA" w:rsidP="009164BA">
      <w:pPr>
        <w:pStyle w:val="EndNoteBibliography"/>
        <w:spacing w:after="0"/>
        <w:ind w:left="720" w:hanging="720"/>
      </w:pPr>
      <w:bookmarkStart w:id="66" w:name="_ENREF_3"/>
      <w:r w:rsidRPr="009164BA">
        <w:t>[3]</w:t>
      </w:r>
      <w:r w:rsidRPr="009164BA">
        <w:tab/>
        <w:t xml:space="preserve">B. Yu, Z. Yang, and B. Yao, "A hybrid algorithm for vehicle routing problem with time windows," </w:t>
      </w:r>
      <w:r w:rsidRPr="009164BA">
        <w:rPr>
          <w:i/>
        </w:rPr>
        <w:t xml:space="preserve">expert systems with applications, </w:t>
      </w:r>
      <w:r w:rsidRPr="009164BA">
        <w:t>vol. 38, no. 1, pp. 435–441, 2011.</w:t>
      </w:r>
      <w:bookmarkEnd w:id="66"/>
    </w:p>
    <w:p w14:paraId="75E47BE1" w14:textId="77777777" w:rsidR="009164BA" w:rsidRPr="009164BA" w:rsidRDefault="009164BA" w:rsidP="009164BA">
      <w:pPr>
        <w:pStyle w:val="EndNoteBibliography"/>
        <w:spacing w:after="0"/>
        <w:ind w:left="720" w:hanging="720"/>
      </w:pPr>
      <w:bookmarkStart w:id="67" w:name="_ENREF_4"/>
      <w:r w:rsidRPr="009164BA">
        <w:t>[4]</w:t>
      </w:r>
      <w:r w:rsidRPr="009164BA">
        <w:tab/>
        <w:t xml:space="preserve">Y. Zhang and J. Li, "A hybrid heuristic harmony search algorithm for the vehicle routing problem with time windows," </w:t>
      </w:r>
      <w:r w:rsidRPr="009164BA">
        <w:rPr>
          <w:i/>
        </w:rPr>
        <w:t xml:space="preserve">IEEE Access, </w:t>
      </w:r>
      <w:r w:rsidRPr="009164BA">
        <w:t>vol. 12, pp. 42083–42095, 2024.</w:t>
      </w:r>
      <w:bookmarkEnd w:id="67"/>
    </w:p>
    <w:p w14:paraId="7B25633B" w14:textId="77777777" w:rsidR="009164BA" w:rsidRPr="009164BA" w:rsidRDefault="009164BA" w:rsidP="009164BA">
      <w:pPr>
        <w:pStyle w:val="EndNoteBibliography"/>
        <w:spacing w:after="0"/>
        <w:ind w:left="720" w:hanging="720"/>
      </w:pPr>
      <w:bookmarkStart w:id="68" w:name="_ENREF_5"/>
      <w:r w:rsidRPr="009164BA">
        <w:t>[5]</w:t>
      </w:r>
      <w:r w:rsidRPr="009164BA">
        <w:tab/>
        <w:t xml:space="preserve">M.-C. Bolduc, J. Renaud, F. Boctor, and G. Laporte, "A perturbation metaheuristic for the vehicle routing problem with private fleet and common carriers," </w:t>
      </w:r>
      <w:r w:rsidRPr="009164BA">
        <w:rPr>
          <w:i/>
        </w:rPr>
        <w:t xml:space="preserve">Journal of the Operational Research Society, </w:t>
      </w:r>
      <w:r w:rsidRPr="009164BA">
        <w:t>vol. 59, no. 6, pp. 776–787, 2008.</w:t>
      </w:r>
      <w:bookmarkEnd w:id="68"/>
    </w:p>
    <w:p w14:paraId="13F7EF28" w14:textId="77777777" w:rsidR="009164BA" w:rsidRPr="009164BA" w:rsidRDefault="009164BA" w:rsidP="009164BA">
      <w:pPr>
        <w:pStyle w:val="EndNoteBibliography"/>
        <w:spacing w:after="0"/>
        <w:ind w:left="720" w:hanging="720"/>
      </w:pPr>
      <w:bookmarkStart w:id="69" w:name="_ENREF_6"/>
      <w:r w:rsidRPr="009164BA">
        <w:t>[6]</w:t>
      </w:r>
      <w:r w:rsidRPr="009164BA">
        <w:tab/>
        <w:t xml:space="preserve">P. Stodola and J. Nohel, "Adaptive ant colony optimization with node clustering for the multidepot vehicle routing problem," </w:t>
      </w:r>
      <w:r w:rsidRPr="009164BA">
        <w:rPr>
          <w:i/>
        </w:rPr>
        <w:t xml:space="preserve">IEEE Transactions on Evolutionary Computation, </w:t>
      </w:r>
      <w:r w:rsidRPr="009164BA">
        <w:t>vol. 27, no. 6, pp. 1866–1880, 2022.</w:t>
      </w:r>
      <w:bookmarkEnd w:id="69"/>
    </w:p>
    <w:p w14:paraId="5D26939D" w14:textId="77777777" w:rsidR="009164BA" w:rsidRPr="009164BA" w:rsidRDefault="009164BA" w:rsidP="009164BA">
      <w:pPr>
        <w:pStyle w:val="EndNoteBibliography"/>
        <w:spacing w:after="0"/>
        <w:ind w:left="720" w:hanging="720"/>
      </w:pPr>
      <w:bookmarkStart w:id="70" w:name="_ENREF_7"/>
      <w:r w:rsidRPr="009164BA">
        <w:t>[7]</w:t>
      </w:r>
      <w:r w:rsidRPr="009164BA">
        <w:tab/>
        <w:t xml:space="preserve">S. Mirjalili, "Genetic algorithm," in </w:t>
      </w:r>
      <w:r w:rsidRPr="009164BA">
        <w:rPr>
          <w:i/>
        </w:rPr>
        <w:t>Evolutionary algorithms and neural networks: theory and applications</w:t>
      </w:r>
      <w:r w:rsidRPr="009164BA">
        <w:t>: Springer, 2018, pp. 43–55.</w:t>
      </w:r>
      <w:bookmarkEnd w:id="70"/>
    </w:p>
    <w:p w14:paraId="28E5C901" w14:textId="77777777" w:rsidR="009164BA" w:rsidRPr="009164BA" w:rsidRDefault="009164BA" w:rsidP="009164BA">
      <w:pPr>
        <w:pStyle w:val="EndNoteBibliography"/>
        <w:spacing w:after="0"/>
        <w:ind w:left="720" w:hanging="720"/>
      </w:pPr>
      <w:bookmarkStart w:id="71" w:name="_ENREF_8"/>
      <w:r w:rsidRPr="009164BA">
        <w:t>[8]</w:t>
      </w:r>
      <w:r w:rsidRPr="009164BA">
        <w:tab/>
        <w:t xml:space="preserve">S. Katoch, S. S. Chauhan, and V. Kumar, "A review on genetic algorithm: past, present, and future," </w:t>
      </w:r>
      <w:r w:rsidRPr="009164BA">
        <w:rPr>
          <w:i/>
        </w:rPr>
        <w:t xml:space="preserve">Multimedia tools and applications, </w:t>
      </w:r>
      <w:r w:rsidRPr="009164BA">
        <w:t>vol. 80, no. 5, pp. 8091–8126, 2021.</w:t>
      </w:r>
      <w:bookmarkEnd w:id="71"/>
    </w:p>
    <w:p w14:paraId="752C6BF6" w14:textId="77777777" w:rsidR="009164BA" w:rsidRPr="009164BA" w:rsidRDefault="009164BA" w:rsidP="009164BA">
      <w:pPr>
        <w:pStyle w:val="EndNoteBibliography"/>
        <w:spacing w:after="0"/>
        <w:ind w:left="720" w:hanging="720"/>
      </w:pPr>
      <w:bookmarkStart w:id="72" w:name="_ENREF_9"/>
      <w:r w:rsidRPr="009164BA">
        <w:t>[9]</w:t>
      </w:r>
      <w:r w:rsidRPr="009164BA">
        <w:tab/>
        <w:t xml:space="preserve">J. H. Holland, "Genetic algorithms," </w:t>
      </w:r>
      <w:r w:rsidRPr="009164BA">
        <w:rPr>
          <w:i/>
        </w:rPr>
        <w:t xml:space="preserve">Scientific american, </w:t>
      </w:r>
      <w:r w:rsidRPr="009164BA">
        <w:t>vol. 267, no. 1, pp. 66–73, 1992.</w:t>
      </w:r>
      <w:bookmarkEnd w:id="72"/>
    </w:p>
    <w:p w14:paraId="0126D339" w14:textId="77777777" w:rsidR="009164BA" w:rsidRPr="009164BA" w:rsidRDefault="009164BA" w:rsidP="009164BA">
      <w:pPr>
        <w:pStyle w:val="EndNoteBibliography"/>
        <w:ind w:left="720" w:hanging="720"/>
      </w:pPr>
      <w:bookmarkStart w:id="73" w:name="_ENREF_10"/>
      <w:r w:rsidRPr="009164BA">
        <w:t>[10]</w:t>
      </w:r>
      <w:r w:rsidRPr="009164BA">
        <w:tab/>
        <w:t xml:space="preserve">M. Dorigo, M. Birattari, and T. Stutzle, "Ant colony optimization," </w:t>
      </w:r>
      <w:r w:rsidRPr="009164BA">
        <w:rPr>
          <w:i/>
        </w:rPr>
        <w:t xml:space="preserve">IEEE computational intelligence magazine, </w:t>
      </w:r>
      <w:r w:rsidRPr="009164BA">
        <w:t>vol. 1, no. 4, pp. 28–39, 2007.</w:t>
      </w:r>
      <w:bookmarkEnd w:id="73"/>
    </w:p>
    <w:p w14:paraId="21E69D5E" w14:textId="4436B0BB" w:rsidR="00BD4F89" w:rsidRPr="00AD03FF" w:rsidRDefault="00EF2E81" w:rsidP="0008751D">
      <w:pPr>
        <w:rPr>
          <w:rFonts w:ascii="Times New Roman" w:eastAsia="標楷體" w:hAnsi="Times New Roman" w:cs="Times New Roman"/>
          <w:b/>
          <w:bCs/>
          <w:color w:val="EE0000"/>
        </w:rPr>
      </w:pPr>
      <w:r w:rsidRPr="00B94AA2">
        <w:rPr>
          <w:rFonts w:ascii="Times New Roman" w:eastAsia="標楷體" w:hAnsi="Times New Roman" w:cs="Times New Roman"/>
          <w:b/>
          <w:bCs/>
          <w:color w:val="EE0000"/>
        </w:rPr>
        <w:fldChar w:fldCharType="end"/>
      </w:r>
    </w:p>
    <w:sectPr w:rsidR="00BD4F89" w:rsidRPr="00AD03FF"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20367B" w14:textId="77777777" w:rsidR="0099740F" w:rsidRDefault="0099740F" w:rsidP="00287E57">
      <w:pPr>
        <w:spacing w:after="0" w:line="240" w:lineRule="auto"/>
      </w:pPr>
      <w:r>
        <w:separator/>
      </w:r>
    </w:p>
  </w:endnote>
  <w:endnote w:type="continuationSeparator" w:id="0">
    <w:p w14:paraId="1C70D5B8" w14:textId="77777777" w:rsidR="0099740F" w:rsidRDefault="0099740F"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99148" w14:textId="77777777" w:rsidR="0099740F" w:rsidRDefault="0099740F" w:rsidP="00287E57">
      <w:pPr>
        <w:spacing w:after="0" w:line="240" w:lineRule="auto"/>
      </w:pPr>
      <w:r>
        <w:separator/>
      </w:r>
    </w:p>
  </w:footnote>
  <w:footnote w:type="continuationSeparator" w:id="0">
    <w:p w14:paraId="5ECE23B0" w14:textId="77777777" w:rsidR="0099740F" w:rsidRDefault="0099740F"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5"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9"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2"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780959571">
    <w:abstractNumId w:val="9"/>
  </w:num>
  <w:num w:numId="2" w16cid:durableId="7816566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3"/>
  </w:num>
  <w:num w:numId="6" w16cid:durableId="1729920188">
    <w:abstractNumId w:val="1"/>
  </w:num>
  <w:num w:numId="7" w16cid:durableId="1185629665">
    <w:abstractNumId w:val="7"/>
  </w:num>
  <w:num w:numId="8" w16cid:durableId="557129788">
    <w:abstractNumId w:val="3"/>
  </w:num>
  <w:num w:numId="9" w16cid:durableId="1730111096">
    <w:abstractNumId w:val="14"/>
  </w:num>
  <w:num w:numId="10" w16cid:durableId="1132476814">
    <w:abstractNumId w:val="12"/>
  </w:num>
  <w:num w:numId="11" w16cid:durableId="222834111">
    <w:abstractNumId w:val="10"/>
  </w:num>
  <w:num w:numId="12" w16cid:durableId="1410034023">
    <w:abstractNumId w:val="0"/>
  </w:num>
  <w:num w:numId="13" w16cid:durableId="1690061672">
    <w:abstractNumId w:val="11"/>
  </w:num>
  <w:num w:numId="14" w16cid:durableId="1061637946">
    <w:abstractNumId w:val="6"/>
  </w:num>
  <w:num w:numId="15" w16cid:durableId="581260605">
    <w:abstractNumId w:val="2"/>
  </w:num>
  <w:num w:numId="16" w16cid:durableId="1159999106">
    <w:abstractNumId w:val="4"/>
  </w:num>
  <w:num w:numId="17" w16cid:durableId="624315930">
    <w:abstractNumId w:val="8"/>
  </w:num>
  <w:num w:numId="18" w16cid:durableId="146489015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0&lt;/item&gt;&lt;item&gt;31&lt;/item&gt;&lt;item&gt;32&lt;/item&gt;&lt;/record-ids&gt;&lt;/item&gt;&lt;/Libraries&gt;"/>
    <w:docVar w:name="EN.UseJSCitationFormat" w:val="False"/>
  </w:docVars>
  <w:rsids>
    <w:rsidRoot w:val="00F608AA"/>
    <w:rsid w:val="00000040"/>
    <w:rsid w:val="000018CB"/>
    <w:rsid w:val="00002383"/>
    <w:rsid w:val="00002FA8"/>
    <w:rsid w:val="0000592F"/>
    <w:rsid w:val="000071C0"/>
    <w:rsid w:val="0000765A"/>
    <w:rsid w:val="0001289F"/>
    <w:rsid w:val="00014D9A"/>
    <w:rsid w:val="00016D92"/>
    <w:rsid w:val="00022095"/>
    <w:rsid w:val="00022C62"/>
    <w:rsid w:val="00023318"/>
    <w:rsid w:val="00024549"/>
    <w:rsid w:val="00025C3D"/>
    <w:rsid w:val="00026BD5"/>
    <w:rsid w:val="00032C30"/>
    <w:rsid w:val="00032F11"/>
    <w:rsid w:val="00033333"/>
    <w:rsid w:val="00033AE8"/>
    <w:rsid w:val="00033FAB"/>
    <w:rsid w:val="000346D4"/>
    <w:rsid w:val="00036285"/>
    <w:rsid w:val="000365C6"/>
    <w:rsid w:val="0003712C"/>
    <w:rsid w:val="00042FC9"/>
    <w:rsid w:val="00043B5F"/>
    <w:rsid w:val="00044D2F"/>
    <w:rsid w:val="00045FDE"/>
    <w:rsid w:val="000512AE"/>
    <w:rsid w:val="00051368"/>
    <w:rsid w:val="00051D42"/>
    <w:rsid w:val="00052429"/>
    <w:rsid w:val="0005361E"/>
    <w:rsid w:val="00054F2F"/>
    <w:rsid w:val="00055F7E"/>
    <w:rsid w:val="0006233C"/>
    <w:rsid w:val="00062BAB"/>
    <w:rsid w:val="00063E74"/>
    <w:rsid w:val="000642F6"/>
    <w:rsid w:val="0006495B"/>
    <w:rsid w:val="00064BA7"/>
    <w:rsid w:val="00066225"/>
    <w:rsid w:val="000666A6"/>
    <w:rsid w:val="00066C6F"/>
    <w:rsid w:val="0006774C"/>
    <w:rsid w:val="000705E2"/>
    <w:rsid w:val="00070B2E"/>
    <w:rsid w:val="00071574"/>
    <w:rsid w:val="000718F7"/>
    <w:rsid w:val="000738B8"/>
    <w:rsid w:val="000752C2"/>
    <w:rsid w:val="00076F1E"/>
    <w:rsid w:val="000808C9"/>
    <w:rsid w:val="000847D0"/>
    <w:rsid w:val="00085E21"/>
    <w:rsid w:val="0008751D"/>
    <w:rsid w:val="00087DF6"/>
    <w:rsid w:val="00087F3D"/>
    <w:rsid w:val="000903C2"/>
    <w:rsid w:val="00091B26"/>
    <w:rsid w:val="00093658"/>
    <w:rsid w:val="0009411E"/>
    <w:rsid w:val="00094663"/>
    <w:rsid w:val="000A0DEA"/>
    <w:rsid w:val="000A1FB6"/>
    <w:rsid w:val="000A2FA6"/>
    <w:rsid w:val="000A5249"/>
    <w:rsid w:val="000A59DE"/>
    <w:rsid w:val="000A66A5"/>
    <w:rsid w:val="000A70BE"/>
    <w:rsid w:val="000B07D2"/>
    <w:rsid w:val="000B2D0C"/>
    <w:rsid w:val="000B384F"/>
    <w:rsid w:val="000B4A73"/>
    <w:rsid w:val="000B4FB5"/>
    <w:rsid w:val="000B65B3"/>
    <w:rsid w:val="000B6C47"/>
    <w:rsid w:val="000B7C4B"/>
    <w:rsid w:val="000C06BE"/>
    <w:rsid w:val="000C2357"/>
    <w:rsid w:val="000C2721"/>
    <w:rsid w:val="000C3C7C"/>
    <w:rsid w:val="000C5ACE"/>
    <w:rsid w:val="000D0A86"/>
    <w:rsid w:val="000D19FC"/>
    <w:rsid w:val="000D20AC"/>
    <w:rsid w:val="000D2BB0"/>
    <w:rsid w:val="000D3AB0"/>
    <w:rsid w:val="000D4515"/>
    <w:rsid w:val="000D48B6"/>
    <w:rsid w:val="000D52B5"/>
    <w:rsid w:val="000E180E"/>
    <w:rsid w:val="000E33C8"/>
    <w:rsid w:val="000E4D0A"/>
    <w:rsid w:val="000E5DB8"/>
    <w:rsid w:val="000E6C8E"/>
    <w:rsid w:val="000F0DC8"/>
    <w:rsid w:val="000F2628"/>
    <w:rsid w:val="000F27A6"/>
    <w:rsid w:val="000F2D09"/>
    <w:rsid w:val="000F51BD"/>
    <w:rsid w:val="000F51BF"/>
    <w:rsid w:val="000F6033"/>
    <w:rsid w:val="000F6792"/>
    <w:rsid w:val="000F6C17"/>
    <w:rsid w:val="0010074B"/>
    <w:rsid w:val="001018BA"/>
    <w:rsid w:val="0010379D"/>
    <w:rsid w:val="00105889"/>
    <w:rsid w:val="00106743"/>
    <w:rsid w:val="00106BE8"/>
    <w:rsid w:val="001078B9"/>
    <w:rsid w:val="00107F94"/>
    <w:rsid w:val="00111E06"/>
    <w:rsid w:val="001149C9"/>
    <w:rsid w:val="001157DD"/>
    <w:rsid w:val="00115D26"/>
    <w:rsid w:val="00120266"/>
    <w:rsid w:val="00120FE6"/>
    <w:rsid w:val="00121138"/>
    <w:rsid w:val="00121C34"/>
    <w:rsid w:val="00121FA7"/>
    <w:rsid w:val="00125545"/>
    <w:rsid w:val="001264EF"/>
    <w:rsid w:val="00126C92"/>
    <w:rsid w:val="00130902"/>
    <w:rsid w:val="00130F65"/>
    <w:rsid w:val="00130FDC"/>
    <w:rsid w:val="00132AC1"/>
    <w:rsid w:val="00134607"/>
    <w:rsid w:val="00134884"/>
    <w:rsid w:val="00135EFE"/>
    <w:rsid w:val="0013611D"/>
    <w:rsid w:val="00136F58"/>
    <w:rsid w:val="00137FDB"/>
    <w:rsid w:val="00141117"/>
    <w:rsid w:val="00141D91"/>
    <w:rsid w:val="00142DB1"/>
    <w:rsid w:val="001435A8"/>
    <w:rsid w:val="001442F2"/>
    <w:rsid w:val="0014465D"/>
    <w:rsid w:val="00146B23"/>
    <w:rsid w:val="00146B50"/>
    <w:rsid w:val="00147038"/>
    <w:rsid w:val="00150F98"/>
    <w:rsid w:val="00150FE8"/>
    <w:rsid w:val="00151DE6"/>
    <w:rsid w:val="00154624"/>
    <w:rsid w:val="001610AA"/>
    <w:rsid w:val="001636F7"/>
    <w:rsid w:val="00163A17"/>
    <w:rsid w:val="00165025"/>
    <w:rsid w:val="001659C6"/>
    <w:rsid w:val="00165CDA"/>
    <w:rsid w:val="00165F7A"/>
    <w:rsid w:val="001660D7"/>
    <w:rsid w:val="0017365B"/>
    <w:rsid w:val="0017393B"/>
    <w:rsid w:val="00175542"/>
    <w:rsid w:val="00175A25"/>
    <w:rsid w:val="00176D6A"/>
    <w:rsid w:val="00177F1D"/>
    <w:rsid w:val="001826EA"/>
    <w:rsid w:val="00184B67"/>
    <w:rsid w:val="0018585B"/>
    <w:rsid w:val="00186298"/>
    <w:rsid w:val="00187A9F"/>
    <w:rsid w:val="00190129"/>
    <w:rsid w:val="0019072F"/>
    <w:rsid w:val="0019394D"/>
    <w:rsid w:val="00193A56"/>
    <w:rsid w:val="00195524"/>
    <w:rsid w:val="001970C5"/>
    <w:rsid w:val="001A200B"/>
    <w:rsid w:val="001A32D0"/>
    <w:rsid w:val="001A484B"/>
    <w:rsid w:val="001A5EC5"/>
    <w:rsid w:val="001A7326"/>
    <w:rsid w:val="001A7463"/>
    <w:rsid w:val="001B03AD"/>
    <w:rsid w:val="001B0B9C"/>
    <w:rsid w:val="001B1131"/>
    <w:rsid w:val="001B18DF"/>
    <w:rsid w:val="001B2FD5"/>
    <w:rsid w:val="001B3289"/>
    <w:rsid w:val="001B4C8E"/>
    <w:rsid w:val="001B5DCE"/>
    <w:rsid w:val="001B69D2"/>
    <w:rsid w:val="001B740F"/>
    <w:rsid w:val="001C283C"/>
    <w:rsid w:val="001C3A51"/>
    <w:rsid w:val="001C5E75"/>
    <w:rsid w:val="001C6341"/>
    <w:rsid w:val="001C6BAA"/>
    <w:rsid w:val="001D0077"/>
    <w:rsid w:val="001D0F70"/>
    <w:rsid w:val="001D15E6"/>
    <w:rsid w:val="001D31E8"/>
    <w:rsid w:val="001D31FF"/>
    <w:rsid w:val="001D39C4"/>
    <w:rsid w:val="001D7ECF"/>
    <w:rsid w:val="001D7F80"/>
    <w:rsid w:val="001E1A1A"/>
    <w:rsid w:val="001E30F2"/>
    <w:rsid w:val="001E4771"/>
    <w:rsid w:val="001F1B6D"/>
    <w:rsid w:val="001F1ED6"/>
    <w:rsid w:val="001F2484"/>
    <w:rsid w:val="001F3E8B"/>
    <w:rsid w:val="001F4550"/>
    <w:rsid w:val="001F599F"/>
    <w:rsid w:val="001F6DD4"/>
    <w:rsid w:val="00201D05"/>
    <w:rsid w:val="002039C6"/>
    <w:rsid w:val="00207248"/>
    <w:rsid w:val="0021003C"/>
    <w:rsid w:val="00210497"/>
    <w:rsid w:val="002113E2"/>
    <w:rsid w:val="00211E60"/>
    <w:rsid w:val="0021231B"/>
    <w:rsid w:val="00213B76"/>
    <w:rsid w:val="002162A5"/>
    <w:rsid w:val="00216B06"/>
    <w:rsid w:val="0022013B"/>
    <w:rsid w:val="002201A3"/>
    <w:rsid w:val="00220329"/>
    <w:rsid w:val="00223686"/>
    <w:rsid w:val="00224CAA"/>
    <w:rsid w:val="0022538F"/>
    <w:rsid w:val="0022791B"/>
    <w:rsid w:val="00237367"/>
    <w:rsid w:val="002379A2"/>
    <w:rsid w:val="00241E6A"/>
    <w:rsid w:val="00242172"/>
    <w:rsid w:val="002432B3"/>
    <w:rsid w:val="0024339E"/>
    <w:rsid w:val="00243FF1"/>
    <w:rsid w:val="00245353"/>
    <w:rsid w:val="002457E6"/>
    <w:rsid w:val="00246F1C"/>
    <w:rsid w:val="002500FE"/>
    <w:rsid w:val="002514C9"/>
    <w:rsid w:val="00252370"/>
    <w:rsid w:val="0025422F"/>
    <w:rsid w:val="00254AA3"/>
    <w:rsid w:val="002567A7"/>
    <w:rsid w:val="00260813"/>
    <w:rsid w:val="00261072"/>
    <w:rsid w:val="00261383"/>
    <w:rsid w:val="00262202"/>
    <w:rsid w:val="002625F0"/>
    <w:rsid w:val="00263399"/>
    <w:rsid w:val="00263545"/>
    <w:rsid w:val="0026380B"/>
    <w:rsid w:val="002649E7"/>
    <w:rsid w:val="0026520A"/>
    <w:rsid w:val="00265A9B"/>
    <w:rsid w:val="002673DE"/>
    <w:rsid w:val="0026791C"/>
    <w:rsid w:val="002717C5"/>
    <w:rsid w:val="0027450E"/>
    <w:rsid w:val="0027625D"/>
    <w:rsid w:val="00276F5A"/>
    <w:rsid w:val="002773EC"/>
    <w:rsid w:val="00280B6C"/>
    <w:rsid w:val="00281464"/>
    <w:rsid w:val="00282F9E"/>
    <w:rsid w:val="00283169"/>
    <w:rsid w:val="00283949"/>
    <w:rsid w:val="0028411B"/>
    <w:rsid w:val="00287807"/>
    <w:rsid w:val="00287E57"/>
    <w:rsid w:val="0029099A"/>
    <w:rsid w:val="00290D15"/>
    <w:rsid w:val="002921D8"/>
    <w:rsid w:val="00292852"/>
    <w:rsid w:val="00292FDC"/>
    <w:rsid w:val="00294510"/>
    <w:rsid w:val="002977EA"/>
    <w:rsid w:val="002A09B9"/>
    <w:rsid w:val="002A336C"/>
    <w:rsid w:val="002A433B"/>
    <w:rsid w:val="002A78CF"/>
    <w:rsid w:val="002B0869"/>
    <w:rsid w:val="002B1B8D"/>
    <w:rsid w:val="002B24E0"/>
    <w:rsid w:val="002B38F1"/>
    <w:rsid w:val="002B6387"/>
    <w:rsid w:val="002B6CED"/>
    <w:rsid w:val="002C05BD"/>
    <w:rsid w:val="002C4331"/>
    <w:rsid w:val="002C4380"/>
    <w:rsid w:val="002C4FBD"/>
    <w:rsid w:val="002C61E1"/>
    <w:rsid w:val="002C7DFF"/>
    <w:rsid w:val="002D103B"/>
    <w:rsid w:val="002D1A21"/>
    <w:rsid w:val="002D1BFF"/>
    <w:rsid w:val="002D22CF"/>
    <w:rsid w:val="002D2FCA"/>
    <w:rsid w:val="002D77B5"/>
    <w:rsid w:val="002D7906"/>
    <w:rsid w:val="002E15ED"/>
    <w:rsid w:val="002E57EF"/>
    <w:rsid w:val="002E6084"/>
    <w:rsid w:val="002F08C0"/>
    <w:rsid w:val="002F2A71"/>
    <w:rsid w:val="002F2DE7"/>
    <w:rsid w:val="002F37C8"/>
    <w:rsid w:val="002F606F"/>
    <w:rsid w:val="00300F92"/>
    <w:rsid w:val="00301CCF"/>
    <w:rsid w:val="00303D3A"/>
    <w:rsid w:val="00303E17"/>
    <w:rsid w:val="00307470"/>
    <w:rsid w:val="00307FC1"/>
    <w:rsid w:val="0031061B"/>
    <w:rsid w:val="0031221F"/>
    <w:rsid w:val="0031471A"/>
    <w:rsid w:val="003165FC"/>
    <w:rsid w:val="00320821"/>
    <w:rsid w:val="00321BEC"/>
    <w:rsid w:val="00330BF3"/>
    <w:rsid w:val="0033132F"/>
    <w:rsid w:val="00331BC1"/>
    <w:rsid w:val="00332782"/>
    <w:rsid w:val="00332AB5"/>
    <w:rsid w:val="0033580F"/>
    <w:rsid w:val="00340C70"/>
    <w:rsid w:val="00341D41"/>
    <w:rsid w:val="003429FE"/>
    <w:rsid w:val="00342FA7"/>
    <w:rsid w:val="00343F39"/>
    <w:rsid w:val="003447CC"/>
    <w:rsid w:val="00344921"/>
    <w:rsid w:val="003458EC"/>
    <w:rsid w:val="00346CA2"/>
    <w:rsid w:val="00346F77"/>
    <w:rsid w:val="00347EBB"/>
    <w:rsid w:val="00350C99"/>
    <w:rsid w:val="00350FC9"/>
    <w:rsid w:val="00351080"/>
    <w:rsid w:val="00351E2F"/>
    <w:rsid w:val="00352AA9"/>
    <w:rsid w:val="003536AA"/>
    <w:rsid w:val="003557C1"/>
    <w:rsid w:val="00360413"/>
    <w:rsid w:val="00361175"/>
    <w:rsid w:val="003612BA"/>
    <w:rsid w:val="00361E29"/>
    <w:rsid w:val="00363BD1"/>
    <w:rsid w:val="00363E66"/>
    <w:rsid w:val="00363F02"/>
    <w:rsid w:val="00364DAC"/>
    <w:rsid w:val="003667E9"/>
    <w:rsid w:val="00366BA4"/>
    <w:rsid w:val="0036750A"/>
    <w:rsid w:val="0037075F"/>
    <w:rsid w:val="00371073"/>
    <w:rsid w:val="003712AA"/>
    <w:rsid w:val="0037134C"/>
    <w:rsid w:val="00372462"/>
    <w:rsid w:val="00374432"/>
    <w:rsid w:val="00375F07"/>
    <w:rsid w:val="003763A2"/>
    <w:rsid w:val="00376938"/>
    <w:rsid w:val="00376B40"/>
    <w:rsid w:val="00381D01"/>
    <w:rsid w:val="00381F85"/>
    <w:rsid w:val="0038503A"/>
    <w:rsid w:val="00385127"/>
    <w:rsid w:val="003861B2"/>
    <w:rsid w:val="003862F1"/>
    <w:rsid w:val="003866BB"/>
    <w:rsid w:val="00387EF6"/>
    <w:rsid w:val="00390145"/>
    <w:rsid w:val="00391D1C"/>
    <w:rsid w:val="003925A4"/>
    <w:rsid w:val="00392C7E"/>
    <w:rsid w:val="00394B29"/>
    <w:rsid w:val="0039696A"/>
    <w:rsid w:val="003973F6"/>
    <w:rsid w:val="003A195F"/>
    <w:rsid w:val="003A21CA"/>
    <w:rsid w:val="003A24FE"/>
    <w:rsid w:val="003A2AE6"/>
    <w:rsid w:val="003A3ECD"/>
    <w:rsid w:val="003A4FD5"/>
    <w:rsid w:val="003A5819"/>
    <w:rsid w:val="003A5A6C"/>
    <w:rsid w:val="003A5AC1"/>
    <w:rsid w:val="003A714F"/>
    <w:rsid w:val="003A7948"/>
    <w:rsid w:val="003B0B99"/>
    <w:rsid w:val="003B6D15"/>
    <w:rsid w:val="003C05A5"/>
    <w:rsid w:val="003C1D93"/>
    <w:rsid w:val="003C24DE"/>
    <w:rsid w:val="003C49DA"/>
    <w:rsid w:val="003C554B"/>
    <w:rsid w:val="003D0312"/>
    <w:rsid w:val="003D1878"/>
    <w:rsid w:val="003D27F1"/>
    <w:rsid w:val="003D3559"/>
    <w:rsid w:val="003D47AF"/>
    <w:rsid w:val="003D4B10"/>
    <w:rsid w:val="003D51BE"/>
    <w:rsid w:val="003D6C7A"/>
    <w:rsid w:val="003E0EE4"/>
    <w:rsid w:val="003E11A2"/>
    <w:rsid w:val="003E19D3"/>
    <w:rsid w:val="003E33AB"/>
    <w:rsid w:val="003E3444"/>
    <w:rsid w:val="003E3461"/>
    <w:rsid w:val="003E3939"/>
    <w:rsid w:val="003E4A5B"/>
    <w:rsid w:val="003E4B96"/>
    <w:rsid w:val="003E5AB9"/>
    <w:rsid w:val="003E68CA"/>
    <w:rsid w:val="003F1100"/>
    <w:rsid w:val="003F1F23"/>
    <w:rsid w:val="003F3381"/>
    <w:rsid w:val="003F41F0"/>
    <w:rsid w:val="003F75F4"/>
    <w:rsid w:val="003F7FB8"/>
    <w:rsid w:val="0040018A"/>
    <w:rsid w:val="00400C00"/>
    <w:rsid w:val="00401769"/>
    <w:rsid w:val="00401BC1"/>
    <w:rsid w:val="00402215"/>
    <w:rsid w:val="00403975"/>
    <w:rsid w:val="00406881"/>
    <w:rsid w:val="0041037E"/>
    <w:rsid w:val="00414188"/>
    <w:rsid w:val="00416C66"/>
    <w:rsid w:val="00420C64"/>
    <w:rsid w:val="0042424B"/>
    <w:rsid w:val="004245DC"/>
    <w:rsid w:val="00426206"/>
    <w:rsid w:val="00427DC2"/>
    <w:rsid w:val="00430187"/>
    <w:rsid w:val="004304D9"/>
    <w:rsid w:val="004342FF"/>
    <w:rsid w:val="00435363"/>
    <w:rsid w:val="0043629F"/>
    <w:rsid w:val="00441350"/>
    <w:rsid w:val="00441A0E"/>
    <w:rsid w:val="00444D0D"/>
    <w:rsid w:val="0044598F"/>
    <w:rsid w:val="004468C9"/>
    <w:rsid w:val="00447AFC"/>
    <w:rsid w:val="00450CCC"/>
    <w:rsid w:val="00451CC8"/>
    <w:rsid w:val="00452A31"/>
    <w:rsid w:val="0045342E"/>
    <w:rsid w:val="0045521C"/>
    <w:rsid w:val="0045681E"/>
    <w:rsid w:val="00457B6C"/>
    <w:rsid w:val="00462586"/>
    <w:rsid w:val="00462BA8"/>
    <w:rsid w:val="004638A1"/>
    <w:rsid w:val="00464247"/>
    <w:rsid w:val="00464435"/>
    <w:rsid w:val="00465F08"/>
    <w:rsid w:val="00466101"/>
    <w:rsid w:val="00470489"/>
    <w:rsid w:val="00473BB0"/>
    <w:rsid w:val="00473F10"/>
    <w:rsid w:val="00474425"/>
    <w:rsid w:val="00476329"/>
    <w:rsid w:val="00476E48"/>
    <w:rsid w:val="00481470"/>
    <w:rsid w:val="0048377B"/>
    <w:rsid w:val="00484826"/>
    <w:rsid w:val="00484994"/>
    <w:rsid w:val="004859BD"/>
    <w:rsid w:val="00486835"/>
    <w:rsid w:val="00487016"/>
    <w:rsid w:val="004875F2"/>
    <w:rsid w:val="0049048A"/>
    <w:rsid w:val="0049072B"/>
    <w:rsid w:val="004930E9"/>
    <w:rsid w:val="004933C2"/>
    <w:rsid w:val="00493883"/>
    <w:rsid w:val="00494977"/>
    <w:rsid w:val="00494D32"/>
    <w:rsid w:val="004968B8"/>
    <w:rsid w:val="004A1665"/>
    <w:rsid w:val="004A23CB"/>
    <w:rsid w:val="004A5F3A"/>
    <w:rsid w:val="004B01F9"/>
    <w:rsid w:val="004B0FF9"/>
    <w:rsid w:val="004B1B02"/>
    <w:rsid w:val="004B1C6D"/>
    <w:rsid w:val="004B41C0"/>
    <w:rsid w:val="004B4D0B"/>
    <w:rsid w:val="004B50D6"/>
    <w:rsid w:val="004B54FC"/>
    <w:rsid w:val="004C65FA"/>
    <w:rsid w:val="004C692A"/>
    <w:rsid w:val="004C7868"/>
    <w:rsid w:val="004D34B1"/>
    <w:rsid w:val="004D541D"/>
    <w:rsid w:val="004D54A7"/>
    <w:rsid w:val="004D609A"/>
    <w:rsid w:val="004D610D"/>
    <w:rsid w:val="004D6A59"/>
    <w:rsid w:val="004E05AA"/>
    <w:rsid w:val="004E29F3"/>
    <w:rsid w:val="004E2FEC"/>
    <w:rsid w:val="004E5B6D"/>
    <w:rsid w:val="004E5E90"/>
    <w:rsid w:val="004F036D"/>
    <w:rsid w:val="004F1849"/>
    <w:rsid w:val="004F2791"/>
    <w:rsid w:val="004F43A6"/>
    <w:rsid w:val="004F4451"/>
    <w:rsid w:val="004F499C"/>
    <w:rsid w:val="004F69D1"/>
    <w:rsid w:val="004F7947"/>
    <w:rsid w:val="004F7ECB"/>
    <w:rsid w:val="005010BB"/>
    <w:rsid w:val="00501FB1"/>
    <w:rsid w:val="00504A44"/>
    <w:rsid w:val="0050646E"/>
    <w:rsid w:val="00506858"/>
    <w:rsid w:val="00507D5F"/>
    <w:rsid w:val="00510AA2"/>
    <w:rsid w:val="00510AD8"/>
    <w:rsid w:val="005116C1"/>
    <w:rsid w:val="00513335"/>
    <w:rsid w:val="00513725"/>
    <w:rsid w:val="0051573E"/>
    <w:rsid w:val="00517173"/>
    <w:rsid w:val="00520911"/>
    <w:rsid w:val="0052095F"/>
    <w:rsid w:val="0052104C"/>
    <w:rsid w:val="0052185F"/>
    <w:rsid w:val="005224C2"/>
    <w:rsid w:val="005242E9"/>
    <w:rsid w:val="00525ED0"/>
    <w:rsid w:val="005303BA"/>
    <w:rsid w:val="00530556"/>
    <w:rsid w:val="00531FD2"/>
    <w:rsid w:val="00532E33"/>
    <w:rsid w:val="00537D3B"/>
    <w:rsid w:val="00537E29"/>
    <w:rsid w:val="005412A7"/>
    <w:rsid w:val="00541DEE"/>
    <w:rsid w:val="005428CC"/>
    <w:rsid w:val="00543841"/>
    <w:rsid w:val="005445F0"/>
    <w:rsid w:val="00547469"/>
    <w:rsid w:val="005500D3"/>
    <w:rsid w:val="00550F53"/>
    <w:rsid w:val="005510D2"/>
    <w:rsid w:val="005510E6"/>
    <w:rsid w:val="005565DE"/>
    <w:rsid w:val="00561568"/>
    <w:rsid w:val="00563AFA"/>
    <w:rsid w:val="00564074"/>
    <w:rsid w:val="005700DE"/>
    <w:rsid w:val="0057051F"/>
    <w:rsid w:val="00571DB4"/>
    <w:rsid w:val="00574C65"/>
    <w:rsid w:val="00574D4A"/>
    <w:rsid w:val="00575E31"/>
    <w:rsid w:val="005773D2"/>
    <w:rsid w:val="005825D8"/>
    <w:rsid w:val="0058482A"/>
    <w:rsid w:val="00590054"/>
    <w:rsid w:val="00591D98"/>
    <w:rsid w:val="0059216F"/>
    <w:rsid w:val="0059260C"/>
    <w:rsid w:val="00593CDF"/>
    <w:rsid w:val="0059513D"/>
    <w:rsid w:val="00595675"/>
    <w:rsid w:val="005957E1"/>
    <w:rsid w:val="00595B1C"/>
    <w:rsid w:val="00595B56"/>
    <w:rsid w:val="00597406"/>
    <w:rsid w:val="00597F7A"/>
    <w:rsid w:val="005A14A0"/>
    <w:rsid w:val="005A16BD"/>
    <w:rsid w:val="005A2399"/>
    <w:rsid w:val="005A2A58"/>
    <w:rsid w:val="005A3A43"/>
    <w:rsid w:val="005A5E79"/>
    <w:rsid w:val="005A6713"/>
    <w:rsid w:val="005A7D19"/>
    <w:rsid w:val="005B049A"/>
    <w:rsid w:val="005B0EA0"/>
    <w:rsid w:val="005B19D1"/>
    <w:rsid w:val="005B2504"/>
    <w:rsid w:val="005B3D82"/>
    <w:rsid w:val="005B3F46"/>
    <w:rsid w:val="005B7923"/>
    <w:rsid w:val="005C0469"/>
    <w:rsid w:val="005C0E24"/>
    <w:rsid w:val="005C1511"/>
    <w:rsid w:val="005C374B"/>
    <w:rsid w:val="005D0681"/>
    <w:rsid w:val="005D0698"/>
    <w:rsid w:val="005D120A"/>
    <w:rsid w:val="005D235D"/>
    <w:rsid w:val="005D40BF"/>
    <w:rsid w:val="005D4A09"/>
    <w:rsid w:val="005E1759"/>
    <w:rsid w:val="005E37C7"/>
    <w:rsid w:val="005E3BE3"/>
    <w:rsid w:val="005E65BF"/>
    <w:rsid w:val="005E7501"/>
    <w:rsid w:val="005E7DB7"/>
    <w:rsid w:val="005F2373"/>
    <w:rsid w:val="005F25AC"/>
    <w:rsid w:val="005F28DE"/>
    <w:rsid w:val="005F69E9"/>
    <w:rsid w:val="005F6F3A"/>
    <w:rsid w:val="006002CB"/>
    <w:rsid w:val="0060089D"/>
    <w:rsid w:val="00602033"/>
    <w:rsid w:val="00604E71"/>
    <w:rsid w:val="00605C4D"/>
    <w:rsid w:val="00611AD2"/>
    <w:rsid w:val="00612FD4"/>
    <w:rsid w:val="00613404"/>
    <w:rsid w:val="006151CC"/>
    <w:rsid w:val="00615C72"/>
    <w:rsid w:val="00616DC1"/>
    <w:rsid w:val="00617014"/>
    <w:rsid w:val="00617748"/>
    <w:rsid w:val="00621831"/>
    <w:rsid w:val="00621E5D"/>
    <w:rsid w:val="0062341C"/>
    <w:rsid w:val="00623B5C"/>
    <w:rsid w:val="00624249"/>
    <w:rsid w:val="006256DA"/>
    <w:rsid w:val="006257EB"/>
    <w:rsid w:val="0062580A"/>
    <w:rsid w:val="00625CFF"/>
    <w:rsid w:val="00626C5E"/>
    <w:rsid w:val="00626D8C"/>
    <w:rsid w:val="00626ED1"/>
    <w:rsid w:val="00630C3C"/>
    <w:rsid w:val="00633D9C"/>
    <w:rsid w:val="00634C55"/>
    <w:rsid w:val="00636FEF"/>
    <w:rsid w:val="00637F67"/>
    <w:rsid w:val="00640944"/>
    <w:rsid w:val="00640CA9"/>
    <w:rsid w:val="00640DF2"/>
    <w:rsid w:val="0064386D"/>
    <w:rsid w:val="00644490"/>
    <w:rsid w:val="00645A29"/>
    <w:rsid w:val="0064656C"/>
    <w:rsid w:val="00647BD9"/>
    <w:rsid w:val="00652405"/>
    <w:rsid w:val="00652F8E"/>
    <w:rsid w:val="006535F9"/>
    <w:rsid w:val="00655D40"/>
    <w:rsid w:val="006600B6"/>
    <w:rsid w:val="00660A82"/>
    <w:rsid w:val="00664DDF"/>
    <w:rsid w:val="00665D7C"/>
    <w:rsid w:val="00670A03"/>
    <w:rsid w:val="00673A27"/>
    <w:rsid w:val="006744E4"/>
    <w:rsid w:val="00674A33"/>
    <w:rsid w:val="00676541"/>
    <w:rsid w:val="0067691D"/>
    <w:rsid w:val="00677E39"/>
    <w:rsid w:val="00680013"/>
    <w:rsid w:val="00681230"/>
    <w:rsid w:val="00682B01"/>
    <w:rsid w:val="00682EAB"/>
    <w:rsid w:val="00684B61"/>
    <w:rsid w:val="00692EA2"/>
    <w:rsid w:val="00696047"/>
    <w:rsid w:val="006A0D7E"/>
    <w:rsid w:val="006A560C"/>
    <w:rsid w:val="006A66EC"/>
    <w:rsid w:val="006A7135"/>
    <w:rsid w:val="006A7F1D"/>
    <w:rsid w:val="006B00CD"/>
    <w:rsid w:val="006B0AE8"/>
    <w:rsid w:val="006B1D15"/>
    <w:rsid w:val="006B1D87"/>
    <w:rsid w:val="006B369F"/>
    <w:rsid w:val="006B3B89"/>
    <w:rsid w:val="006B4D41"/>
    <w:rsid w:val="006B4F60"/>
    <w:rsid w:val="006B51B1"/>
    <w:rsid w:val="006B5C58"/>
    <w:rsid w:val="006B685C"/>
    <w:rsid w:val="006B7864"/>
    <w:rsid w:val="006C4EF9"/>
    <w:rsid w:val="006C5442"/>
    <w:rsid w:val="006C55B8"/>
    <w:rsid w:val="006C5A9E"/>
    <w:rsid w:val="006C69C3"/>
    <w:rsid w:val="006C78CB"/>
    <w:rsid w:val="006D7949"/>
    <w:rsid w:val="006D7B30"/>
    <w:rsid w:val="006E0121"/>
    <w:rsid w:val="006E3ED4"/>
    <w:rsid w:val="006E4BBA"/>
    <w:rsid w:val="006E52E5"/>
    <w:rsid w:val="006E5FEA"/>
    <w:rsid w:val="006E648D"/>
    <w:rsid w:val="006E70E3"/>
    <w:rsid w:val="006F0344"/>
    <w:rsid w:val="006F234C"/>
    <w:rsid w:val="006F638B"/>
    <w:rsid w:val="006F6E85"/>
    <w:rsid w:val="0070065F"/>
    <w:rsid w:val="0070248B"/>
    <w:rsid w:val="00702893"/>
    <w:rsid w:val="00702A4E"/>
    <w:rsid w:val="007034F2"/>
    <w:rsid w:val="00705935"/>
    <w:rsid w:val="0070605D"/>
    <w:rsid w:val="00707D70"/>
    <w:rsid w:val="0071008F"/>
    <w:rsid w:val="0071140A"/>
    <w:rsid w:val="007126F2"/>
    <w:rsid w:val="00713B3C"/>
    <w:rsid w:val="00715361"/>
    <w:rsid w:val="007218FE"/>
    <w:rsid w:val="00723927"/>
    <w:rsid w:val="00724776"/>
    <w:rsid w:val="00724D89"/>
    <w:rsid w:val="00727124"/>
    <w:rsid w:val="007306AE"/>
    <w:rsid w:val="007312F8"/>
    <w:rsid w:val="00732088"/>
    <w:rsid w:val="00732376"/>
    <w:rsid w:val="00732561"/>
    <w:rsid w:val="00732C81"/>
    <w:rsid w:val="00732D00"/>
    <w:rsid w:val="00732F53"/>
    <w:rsid w:val="00733F1B"/>
    <w:rsid w:val="00734F3D"/>
    <w:rsid w:val="00735489"/>
    <w:rsid w:val="007362BF"/>
    <w:rsid w:val="00740D02"/>
    <w:rsid w:val="00741443"/>
    <w:rsid w:val="007417CC"/>
    <w:rsid w:val="00743457"/>
    <w:rsid w:val="00744CDE"/>
    <w:rsid w:val="007450A9"/>
    <w:rsid w:val="0074589F"/>
    <w:rsid w:val="00745DBB"/>
    <w:rsid w:val="00746490"/>
    <w:rsid w:val="0075046B"/>
    <w:rsid w:val="007508B3"/>
    <w:rsid w:val="00750E94"/>
    <w:rsid w:val="0075173B"/>
    <w:rsid w:val="00752C24"/>
    <w:rsid w:val="00753DD6"/>
    <w:rsid w:val="00754283"/>
    <w:rsid w:val="0075432D"/>
    <w:rsid w:val="007555EA"/>
    <w:rsid w:val="00756DA6"/>
    <w:rsid w:val="00757545"/>
    <w:rsid w:val="0076556E"/>
    <w:rsid w:val="00767088"/>
    <w:rsid w:val="00767B38"/>
    <w:rsid w:val="00771342"/>
    <w:rsid w:val="00771A0E"/>
    <w:rsid w:val="00771F0B"/>
    <w:rsid w:val="007731EA"/>
    <w:rsid w:val="0077445E"/>
    <w:rsid w:val="007756B1"/>
    <w:rsid w:val="00776DBB"/>
    <w:rsid w:val="007776A2"/>
    <w:rsid w:val="00777723"/>
    <w:rsid w:val="007802D9"/>
    <w:rsid w:val="00781C38"/>
    <w:rsid w:val="007831EA"/>
    <w:rsid w:val="00784796"/>
    <w:rsid w:val="00785B35"/>
    <w:rsid w:val="00786903"/>
    <w:rsid w:val="007869B2"/>
    <w:rsid w:val="007872F3"/>
    <w:rsid w:val="007879C6"/>
    <w:rsid w:val="00790468"/>
    <w:rsid w:val="00790617"/>
    <w:rsid w:val="00790D4E"/>
    <w:rsid w:val="0079132F"/>
    <w:rsid w:val="00791D23"/>
    <w:rsid w:val="0079564A"/>
    <w:rsid w:val="007A096B"/>
    <w:rsid w:val="007A219E"/>
    <w:rsid w:val="007A25B9"/>
    <w:rsid w:val="007A3007"/>
    <w:rsid w:val="007A7B11"/>
    <w:rsid w:val="007B0288"/>
    <w:rsid w:val="007B27B1"/>
    <w:rsid w:val="007B3356"/>
    <w:rsid w:val="007B342C"/>
    <w:rsid w:val="007B7E03"/>
    <w:rsid w:val="007C14CD"/>
    <w:rsid w:val="007C21ED"/>
    <w:rsid w:val="007C2F77"/>
    <w:rsid w:val="007D10D1"/>
    <w:rsid w:val="007D2EBA"/>
    <w:rsid w:val="007D5D25"/>
    <w:rsid w:val="007D6B17"/>
    <w:rsid w:val="007D6CA1"/>
    <w:rsid w:val="007D6CF3"/>
    <w:rsid w:val="007E37E2"/>
    <w:rsid w:val="007E5081"/>
    <w:rsid w:val="007E5861"/>
    <w:rsid w:val="007F0283"/>
    <w:rsid w:val="007F0F1D"/>
    <w:rsid w:val="007F25FC"/>
    <w:rsid w:val="007F2B31"/>
    <w:rsid w:val="007F38F1"/>
    <w:rsid w:val="007F5AF8"/>
    <w:rsid w:val="007F65C7"/>
    <w:rsid w:val="007F6BED"/>
    <w:rsid w:val="007F7195"/>
    <w:rsid w:val="007F7EE3"/>
    <w:rsid w:val="00800005"/>
    <w:rsid w:val="00800A3D"/>
    <w:rsid w:val="00802EAB"/>
    <w:rsid w:val="00803434"/>
    <w:rsid w:val="008042CE"/>
    <w:rsid w:val="00804BCC"/>
    <w:rsid w:val="00805B94"/>
    <w:rsid w:val="00806D0C"/>
    <w:rsid w:val="00810F4F"/>
    <w:rsid w:val="008115EB"/>
    <w:rsid w:val="008117A0"/>
    <w:rsid w:val="008124E9"/>
    <w:rsid w:val="008128F1"/>
    <w:rsid w:val="008129AD"/>
    <w:rsid w:val="008141E5"/>
    <w:rsid w:val="008142EE"/>
    <w:rsid w:val="008157DC"/>
    <w:rsid w:val="00815BDB"/>
    <w:rsid w:val="00815CE5"/>
    <w:rsid w:val="008215CC"/>
    <w:rsid w:val="00823190"/>
    <w:rsid w:val="00823E7E"/>
    <w:rsid w:val="0082528F"/>
    <w:rsid w:val="00826495"/>
    <w:rsid w:val="00826F0D"/>
    <w:rsid w:val="0083179C"/>
    <w:rsid w:val="00832184"/>
    <w:rsid w:val="00832FAD"/>
    <w:rsid w:val="00833449"/>
    <w:rsid w:val="00834418"/>
    <w:rsid w:val="00834743"/>
    <w:rsid w:val="00834B29"/>
    <w:rsid w:val="0083552A"/>
    <w:rsid w:val="00836214"/>
    <w:rsid w:val="00836606"/>
    <w:rsid w:val="0083692B"/>
    <w:rsid w:val="00836E99"/>
    <w:rsid w:val="008416E9"/>
    <w:rsid w:val="00842B34"/>
    <w:rsid w:val="00843C5B"/>
    <w:rsid w:val="00843F83"/>
    <w:rsid w:val="00844FAB"/>
    <w:rsid w:val="008455DE"/>
    <w:rsid w:val="00845BD4"/>
    <w:rsid w:val="00846F5C"/>
    <w:rsid w:val="008477B6"/>
    <w:rsid w:val="00851D78"/>
    <w:rsid w:val="008522B5"/>
    <w:rsid w:val="008522EC"/>
    <w:rsid w:val="00852F11"/>
    <w:rsid w:val="008530C1"/>
    <w:rsid w:val="00855D25"/>
    <w:rsid w:val="0085730B"/>
    <w:rsid w:val="008579D3"/>
    <w:rsid w:val="00864087"/>
    <w:rsid w:val="0086430F"/>
    <w:rsid w:val="008700AE"/>
    <w:rsid w:val="00870F1C"/>
    <w:rsid w:val="008721EB"/>
    <w:rsid w:val="0087528B"/>
    <w:rsid w:val="0087737C"/>
    <w:rsid w:val="00877C1C"/>
    <w:rsid w:val="008826BF"/>
    <w:rsid w:val="008846AE"/>
    <w:rsid w:val="008846C2"/>
    <w:rsid w:val="00884D3B"/>
    <w:rsid w:val="00890876"/>
    <w:rsid w:val="00891ACC"/>
    <w:rsid w:val="0089389C"/>
    <w:rsid w:val="00895E4F"/>
    <w:rsid w:val="00895EF3"/>
    <w:rsid w:val="00895FE0"/>
    <w:rsid w:val="00897D10"/>
    <w:rsid w:val="008A136D"/>
    <w:rsid w:val="008A1444"/>
    <w:rsid w:val="008A18AB"/>
    <w:rsid w:val="008A2CA1"/>
    <w:rsid w:val="008A36B0"/>
    <w:rsid w:val="008A36EF"/>
    <w:rsid w:val="008A64BC"/>
    <w:rsid w:val="008A70EB"/>
    <w:rsid w:val="008A7B17"/>
    <w:rsid w:val="008B0255"/>
    <w:rsid w:val="008B108B"/>
    <w:rsid w:val="008B227D"/>
    <w:rsid w:val="008B2E81"/>
    <w:rsid w:val="008B3F64"/>
    <w:rsid w:val="008B66D4"/>
    <w:rsid w:val="008B693E"/>
    <w:rsid w:val="008B713A"/>
    <w:rsid w:val="008C041F"/>
    <w:rsid w:val="008C15D2"/>
    <w:rsid w:val="008C42A0"/>
    <w:rsid w:val="008C57D9"/>
    <w:rsid w:val="008C5ABB"/>
    <w:rsid w:val="008D0D08"/>
    <w:rsid w:val="008D0D89"/>
    <w:rsid w:val="008D0ECF"/>
    <w:rsid w:val="008D40B4"/>
    <w:rsid w:val="008D5698"/>
    <w:rsid w:val="008D6178"/>
    <w:rsid w:val="008E1936"/>
    <w:rsid w:val="008E3C7A"/>
    <w:rsid w:val="008E549E"/>
    <w:rsid w:val="008E5CA8"/>
    <w:rsid w:val="008E6316"/>
    <w:rsid w:val="008F0BF7"/>
    <w:rsid w:val="008F3EAD"/>
    <w:rsid w:val="008F45B5"/>
    <w:rsid w:val="008F5624"/>
    <w:rsid w:val="008F6312"/>
    <w:rsid w:val="008F722C"/>
    <w:rsid w:val="00900BF0"/>
    <w:rsid w:val="00903D73"/>
    <w:rsid w:val="00905FB3"/>
    <w:rsid w:val="009067B9"/>
    <w:rsid w:val="00907732"/>
    <w:rsid w:val="00912C04"/>
    <w:rsid w:val="00913BF1"/>
    <w:rsid w:val="00915608"/>
    <w:rsid w:val="00915935"/>
    <w:rsid w:val="009164BA"/>
    <w:rsid w:val="00917BD4"/>
    <w:rsid w:val="00920901"/>
    <w:rsid w:val="0092349A"/>
    <w:rsid w:val="009234BF"/>
    <w:rsid w:val="00924066"/>
    <w:rsid w:val="009242F9"/>
    <w:rsid w:val="0092500D"/>
    <w:rsid w:val="00926331"/>
    <w:rsid w:val="0092684D"/>
    <w:rsid w:val="00927481"/>
    <w:rsid w:val="009308D7"/>
    <w:rsid w:val="0093241C"/>
    <w:rsid w:val="009325C2"/>
    <w:rsid w:val="00932661"/>
    <w:rsid w:val="0093358A"/>
    <w:rsid w:val="0093690E"/>
    <w:rsid w:val="0093727B"/>
    <w:rsid w:val="009404CC"/>
    <w:rsid w:val="00941FB3"/>
    <w:rsid w:val="00943FA9"/>
    <w:rsid w:val="00945E47"/>
    <w:rsid w:val="00947972"/>
    <w:rsid w:val="0095026C"/>
    <w:rsid w:val="00950377"/>
    <w:rsid w:val="009510FC"/>
    <w:rsid w:val="009514B6"/>
    <w:rsid w:val="00952164"/>
    <w:rsid w:val="00952AA9"/>
    <w:rsid w:val="00953991"/>
    <w:rsid w:val="009540F5"/>
    <w:rsid w:val="00954521"/>
    <w:rsid w:val="00954909"/>
    <w:rsid w:val="009553B6"/>
    <w:rsid w:val="009572E6"/>
    <w:rsid w:val="0096279C"/>
    <w:rsid w:val="0096499E"/>
    <w:rsid w:val="00967F84"/>
    <w:rsid w:val="00970332"/>
    <w:rsid w:val="0097120E"/>
    <w:rsid w:val="00971BB0"/>
    <w:rsid w:val="009722C2"/>
    <w:rsid w:val="0097303B"/>
    <w:rsid w:val="0097381E"/>
    <w:rsid w:val="009739D3"/>
    <w:rsid w:val="00975B82"/>
    <w:rsid w:val="00975CC5"/>
    <w:rsid w:val="0097779D"/>
    <w:rsid w:val="00981A55"/>
    <w:rsid w:val="0098201C"/>
    <w:rsid w:val="009834FC"/>
    <w:rsid w:val="00984B29"/>
    <w:rsid w:val="00984D3F"/>
    <w:rsid w:val="009863A2"/>
    <w:rsid w:val="00990674"/>
    <w:rsid w:val="0099070B"/>
    <w:rsid w:val="00990B5F"/>
    <w:rsid w:val="00992936"/>
    <w:rsid w:val="009929FF"/>
    <w:rsid w:val="00992E25"/>
    <w:rsid w:val="00995FD1"/>
    <w:rsid w:val="0099649D"/>
    <w:rsid w:val="0099740F"/>
    <w:rsid w:val="00997B53"/>
    <w:rsid w:val="00997F23"/>
    <w:rsid w:val="009A29CD"/>
    <w:rsid w:val="009A3DA8"/>
    <w:rsid w:val="009A6C55"/>
    <w:rsid w:val="009A6F19"/>
    <w:rsid w:val="009B1DC3"/>
    <w:rsid w:val="009B3DF9"/>
    <w:rsid w:val="009B48F4"/>
    <w:rsid w:val="009B4E6F"/>
    <w:rsid w:val="009B64F7"/>
    <w:rsid w:val="009B68CA"/>
    <w:rsid w:val="009C0C25"/>
    <w:rsid w:val="009C27D4"/>
    <w:rsid w:val="009C3E20"/>
    <w:rsid w:val="009C4AD8"/>
    <w:rsid w:val="009C50EF"/>
    <w:rsid w:val="009C65CF"/>
    <w:rsid w:val="009C6BED"/>
    <w:rsid w:val="009C7CE9"/>
    <w:rsid w:val="009D1042"/>
    <w:rsid w:val="009D10CE"/>
    <w:rsid w:val="009D308C"/>
    <w:rsid w:val="009D446E"/>
    <w:rsid w:val="009D7FB6"/>
    <w:rsid w:val="009E136D"/>
    <w:rsid w:val="009E2385"/>
    <w:rsid w:val="009E3D9B"/>
    <w:rsid w:val="009E4B6A"/>
    <w:rsid w:val="009E5967"/>
    <w:rsid w:val="009F0868"/>
    <w:rsid w:val="009F0E6B"/>
    <w:rsid w:val="009F21EA"/>
    <w:rsid w:val="009F28CE"/>
    <w:rsid w:val="009F3A02"/>
    <w:rsid w:val="009F710E"/>
    <w:rsid w:val="009F7B79"/>
    <w:rsid w:val="009F7DA0"/>
    <w:rsid w:val="00A006FF"/>
    <w:rsid w:val="00A03319"/>
    <w:rsid w:val="00A06152"/>
    <w:rsid w:val="00A06A34"/>
    <w:rsid w:val="00A0795D"/>
    <w:rsid w:val="00A114AC"/>
    <w:rsid w:val="00A11DE0"/>
    <w:rsid w:val="00A12B65"/>
    <w:rsid w:val="00A12C55"/>
    <w:rsid w:val="00A162C2"/>
    <w:rsid w:val="00A17656"/>
    <w:rsid w:val="00A20022"/>
    <w:rsid w:val="00A20341"/>
    <w:rsid w:val="00A227A3"/>
    <w:rsid w:val="00A236E2"/>
    <w:rsid w:val="00A24FDD"/>
    <w:rsid w:val="00A253F3"/>
    <w:rsid w:val="00A279BB"/>
    <w:rsid w:val="00A31083"/>
    <w:rsid w:val="00A312B3"/>
    <w:rsid w:val="00A33065"/>
    <w:rsid w:val="00A33C91"/>
    <w:rsid w:val="00A342C3"/>
    <w:rsid w:val="00A34A0D"/>
    <w:rsid w:val="00A35176"/>
    <w:rsid w:val="00A35F4F"/>
    <w:rsid w:val="00A37188"/>
    <w:rsid w:val="00A37995"/>
    <w:rsid w:val="00A40D92"/>
    <w:rsid w:val="00A41420"/>
    <w:rsid w:val="00A416BF"/>
    <w:rsid w:val="00A4228C"/>
    <w:rsid w:val="00A44ED9"/>
    <w:rsid w:val="00A45B94"/>
    <w:rsid w:val="00A45D11"/>
    <w:rsid w:val="00A45E19"/>
    <w:rsid w:val="00A46179"/>
    <w:rsid w:val="00A46CF8"/>
    <w:rsid w:val="00A46F3A"/>
    <w:rsid w:val="00A5070A"/>
    <w:rsid w:val="00A51C4F"/>
    <w:rsid w:val="00A5323D"/>
    <w:rsid w:val="00A556EC"/>
    <w:rsid w:val="00A56F49"/>
    <w:rsid w:val="00A57370"/>
    <w:rsid w:val="00A57D13"/>
    <w:rsid w:val="00A60EA9"/>
    <w:rsid w:val="00A611D7"/>
    <w:rsid w:val="00A63492"/>
    <w:rsid w:val="00A676DA"/>
    <w:rsid w:val="00A67DA1"/>
    <w:rsid w:val="00A70A35"/>
    <w:rsid w:val="00A73F58"/>
    <w:rsid w:val="00A74093"/>
    <w:rsid w:val="00A749D4"/>
    <w:rsid w:val="00A7545D"/>
    <w:rsid w:val="00A760AF"/>
    <w:rsid w:val="00A77587"/>
    <w:rsid w:val="00A812BB"/>
    <w:rsid w:val="00A8185A"/>
    <w:rsid w:val="00A818C5"/>
    <w:rsid w:val="00A81BD6"/>
    <w:rsid w:val="00A81CBF"/>
    <w:rsid w:val="00A85202"/>
    <w:rsid w:val="00A85787"/>
    <w:rsid w:val="00A8608C"/>
    <w:rsid w:val="00A871D0"/>
    <w:rsid w:val="00A87204"/>
    <w:rsid w:val="00A90726"/>
    <w:rsid w:val="00A9195C"/>
    <w:rsid w:val="00A93970"/>
    <w:rsid w:val="00A957C1"/>
    <w:rsid w:val="00AA0309"/>
    <w:rsid w:val="00AA0982"/>
    <w:rsid w:val="00AA1B8E"/>
    <w:rsid w:val="00AA48A0"/>
    <w:rsid w:val="00AA5B6A"/>
    <w:rsid w:val="00AA6B74"/>
    <w:rsid w:val="00AA7AF4"/>
    <w:rsid w:val="00AB09E1"/>
    <w:rsid w:val="00AB0CBB"/>
    <w:rsid w:val="00AB2CB3"/>
    <w:rsid w:val="00AB343B"/>
    <w:rsid w:val="00AB4068"/>
    <w:rsid w:val="00AB5082"/>
    <w:rsid w:val="00AB60BF"/>
    <w:rsid w:val="00AB6595"/>
    <w:rsid w:val="00AB6610"/>
    <w:rsid w:val="00AC0914"/>
    <w:rsid w:val="00AC0E93"/>
    <w:rsid w:val="00AC0F9E"/>
    <w:rsid w:val="00AC29F8"/>
    <w:rsid w:val="00AC3319"/>
    <w:rsid w:val="00AC3572"/>
    <w:rsid w:val="00AC6CDA"/>
    <w:rsid w:val="00AC7FD6"/>
    <w:rsid w:val="00AD03FF"/>
    <w:rsid w:val="00AD2CF2"/>
    <w:rsid w:val="00AD2F47"/>
    <w:rsid w:val="00AD7F6B"/>
    <w:rsid w:val="00AE3DDC"/>
    <w:rsid w:val="00AE4AC6"/>
    <w:rsid w:val="00AE5378"/>
    <w:rsid w:val="00AE5F5E"/>
    <w:rsid w:val="00AE69E0"/>
    <w:rsid w:val="00AF1F4C"/>
    <w:rsid w:val="00AF2705"/>
    <w:rsid w:val="00AF35BE"/>
    <w:rsid w:val="00AF49EF"/>
    <w:rsid w:val="00AF5B1A"/>
    <w:rsid w:val="00AF6DF8"/>
    <w:rsid w:val="00AF73EC"/>
    <w:rsid w:val="00AF7723"/>
    <w:rsid w:val="00B026D9"/>
    <w:rsid w:val="00B06079"/>
    <w:rsid w:val="00B11574"/>
    <w:rsid w:val="00B125FA"/>
    <w:rsid w:val="00B127D9"/>
    <w:rsid w:val="00B12AEC"/>
    <w:rsid w:val="00B131C2"/>
    <w:rsid w:val="00B13AED"/>
    <w:rsid w:val="00B14D47"/>
    <w:rsid w:val="00B16BBA"/>
    <w:rsid w:val="00B170F2"/>
    <w:rsid w:val="00B20769"/>
    <w:rsid w:val="00B20A37"/>
    <w:rsid w:val="00B21A06"/>
    <w:rsid w:val="00B25D27"/>
    <w:rsid w:val="00B277C3"/>
    <w:rsid w:val="00B31EBA"/>
    <w:rsid w:val="00B320C9"/>
    <w:rsid w:val="00B32266"/>
    <w:rsid w:val="00B35877"/>
    <w:rsid w:val="00B3708C"/>
    <w:rsid w:val="00B409D3"/>
    <w:rsid w:val="00B40E56"/>
    <w:rsid w:val="00B41202"/>
    <w:rsid w:val="00B4259E"/>
    <w:rsid w:val="00B43E01"/>
    <w:rsid w:val="00B535CF"/>
    <w:rsid w:val="00B55D92"/>
    <w:rsid w:val="00B568AE"/>
    <w:rsid w:val="00B56C8D"/>
    <w:rsid w:val="00B57ED4"/>
    <w:rsid w:val="00B6147B"/>
    <w:rsid w:val="00B64A73"/>
    <w:rsid w:val="00B64BAD"/>
    <w:rsid w:val="00B677FB"/>
    <w:rsid w:val="00B67CC4"/>
    <w:rsid w:val="00B70A25"/>
    <w:rsid w:val="00B72BE6"/>
    <w:rsid w:val="00B74E1B"/>
    <w:rsid w:val="00B7591D"/>
    <w:rsid w:val="00B7622A"/>
    <w:rsid w:val="00B77FFE"/>
    <w:rsid w:val="00B8258C"/>
    <w:rsid w:val="00B8296C"/>
    <w:rsid w:val="00B83EA3"/>
    <w:rsid w:val="00B84298"/>
    <w:rsid w:val="00B847A9"/>
    <w:rsid w:val="00B8508A"/>
    <w:rsid w:val="00B85C34"/>
    <w:rsid w:val="00B85FA7"/>
    <w:rsid w:val="00B86621"/>
    <w:rsid w:val="00B86D3F"/>
    <w:rsid w:val="00B87EFA"/>
    <w:rsid w:val="00B92B3C"/>
    <w:rsid w:val="00B93FDD"/>
    <w:rsid w:val="00B94AA2"/>
    <w:rsid w:val="00B9521C"/>
    <w:rsid w:val="00B96629"/>
    <w:rsid w:val="00B96E8E"/>
    <w:rsid w:val="00B9737B"/>
    <w:rsid w:val="00BA1314"/>
    <w:rsid w:val="00BA2606"/>
    <w:rsid w:val="00BA67D8"/>
    <w:rsid w:val="00BA7A06"/>
    <w:rsid w:val="00BB22DC"/>
    <w:rsid w:val="00BB23D6"/>
    <w:rsid w:val="00BB3A6F"/>
    <w:rsid w:val="00BB46F0"/>
    <w:rsid w:val="00BB4F89"/>
    <w:rsid w:val="00BC1ADD"/>
    <w:rsid w:val="00BC5316"/>
    <w:rsid w:val="00BC598F"/>
    <w:rsid w:val="00BC649A"/>
    <w:rsid w:val="00BC6A58"/>
    <w:rsid w:val="00BC6C77"/>
    <w:rsid w:val="00BC7F36"/>
    <w:rsid w:val="00BD10FB"/>
    <w:rsid w:val="00BD3A5B"/>
    <w:rsid w:val="00BD42E3"/>
    <w:rsid w:val="00BD44A5"/>
    <w:rsid w:val="00BD4F89"/>
    <w:rsid w:val="00BD6D79"/>
    <w:rsid w:val="00BD7539"/>
    <w:rsid w:val="00BD7F92"/>
    <w:rsid w:val="00BE094C"/>
    <w:rsid w:val="00BE135D"/>
    <w:rsid w:val="00BE2151"/>
    <w:rsid w:val="00BE2814"/>
    <w:rsid w:val="00BE3D73"/>
    <w:rsid w:val="00BE435D"/>
    <w:rsid w:val="00BE6127"/>
    <w:rsid w:val="00BE7888"/>
    <w:rsid w:val="00BF179B"/>
    <w:rsid w:val="00BF3F26"/>
    <w:rsid w:val="00BF4FC7"/>
    <w:rsid w:val="00BF58CA"/>
    <w:rsid w:val="00BF5924"/>
    <w:rsid w:val="00BF6055"/>
    <w:rsid w:val="00BF7355"/>
    <w:rsid w:val="00BF7623"/>
    <w:rsid w:val="00C00B1C"/>
    <w:rsid w:val="00C00E04"/>
    <w:rsid w:val="00C015C2"/>
    <w:rsid w:val="00C0289C"/>
    <w:rsid w:val="00C04316"/>
    <w:rsid w:val="00C047FB"/>
    <w:rsid w:val="00C04D9C"/>
    <w:rsid w:val="00C04F6A"/>
    <w:rsid w:val="00C05DCF"/>
    <w:rsid w:val="00C0636D"/>
    <w:rsid w:val="00C076DF"/>
    <w:rsid w:val="00C1013C"/>
    <w:rsid w:val="00C10818"/>
    <w:rsid w:val="00C129B8"/>
    <w:rsid w:val="00C17079"/>
    <w:rsid w:val="00C23614"/>
    <w:rsid w:val="00C268AB"/>
    <w:rsid w:val="00C26CA2"/>
    <w:rsid w:val="00C270BE"/>
    <w:rsid w:val="00C276FF"/>
    <w:rsid w:val="00C30665"/>
    <w:rsid w:val="00C3140D"/>
    <w:rsid w:val="00C35AF3"/>
    <w:rsid w:val="00C379FA"/>
    <w:rsid w:val="00C37A11"/>
    <w:rsid w:val="00C37F9C"/>
    <w:rsid w:val="00C40654"/>
    <w:rsid w:val="00C41253"/>
    <w:rsid w:val="00C412F4"/>
    <w:rsid w:val="00C42E78"/>
    <w:rsid w:val="00C46E35"/>
    <w:rsid w:val="00C47733"/>
    <w:rsid w:val="00C50695"/>
    <w:rsid w:val="00C50886"/>
    <w:rsid w:val="00C50B46"/>
    <w:rsid w:val="00C51001"/>
    <w:rsid w:val="00C52B0E"/>
    <w:rsid w:val="00C54BB8"/>
    <w:rsid w:val="00C5630C"/>
    <w:rsid w:val="00C56FD9"/>
    <w:rsid w:val="00C579F4"/>
    <w:rsid w:val="00C622E1"/>
    <w:rsid w:val="00C62937"/>
    <w:rsid w:val="00C63EA8"/>
    <w:rsid w:val="00C6571F"/>
    <w:rsid w:val="00C65A8C"/>
    <w:rsid w:val="00C718EA"/>
    <w:rsid w:val="00C72647"/>
    <w:rsid w:val="00C72C9E"/>
    <w:rsid w:val="00C7452C"/>
    <w:rsid w:val="00C74C85"/>
    <w:rsid w:val="00C770E6"/>
    <w:rsid w:val="00C806DE"/>
    <w:rsid w:val="00C81506"/>
    <w:rsid w:val="00C83C40"/>
    <w:rsid w:val="00C8542D"/>
    <w:rsid w:val="00C85D18"/>
    <w:rsid w:val="00C87257"/>
    <w:rsid w:val="00C877B9"/>
    <w:rsid w:val="00C90F45"/>
    <w:rsid w:val="00C91550"/>
    <w:rsid w:val="00C91730"/>
    <w:rsid w:val="00C94C8B"/>
    <w:rsid w:val="00C94DFF"/>
    <w:rsid w:val="00C9689A"/>
    <w:rsid w:val="00C97778"/>
    <w:rsid w:val="00CA0A66"/>
    <w:rsid w:val="00CA125F"/>
    <w:rsid w:val="00CA23DB"/>
    <w:rsid w:val="00CA2B1D"/>
    <w:rsid w:val="00CB1B61"/>
    <w:rsid w:val="00CB2C9F"/>
    <w:rsid w:val="00CB31F5"/>
    <w:rsid w:val="00CB35BE"/>
    <w:rsid w:val="00CB563E"/>
    <w:rsid w:val="00CB56B4"/>
    <w:rsid w:val="00CB65F8"/>
    <w:rsid w:val="00CB7C6C"/>
    <w:rsid w:val="00CC0A59"/>
    <w:rsid w:val="00CC1401"/>
    <w:rsid w:val="00CC1950"/>
    <w:rsid w:val="00CC195D"/>
    <w:rsid w:val="00CC3F40"/>
    <w:rsid w:val="00CC4E78"/>
    <w:rsid w:val="00CD054D"/>
    <w:rsid w:val="00CD1709"/>
    <w:rsid w:val="00CD4FE6"/>
    <w:rsid w:val="00CD56D6"/>
    <w:rsid w:val="00CD5F62"/>
    <w:rsid w:val="00CD73F5"/>
    <w:rsid w:val="00CD7858"/>
    <w:rsid w:val="00CE04EB"/>
    <w:rsid w:val="00CE11F1"/>
    <w:rsid w:val="00CE14A2"/>
    <w:rsid w:val="00CE1BEF"/>
    <w:rsid w:val="00CE406E"/>
    <w:rsid w:val="00CE462A"/>
    <w:rsid w:val="00CE4AD9"/>
    <w:rsid w:val="00CF377B"/>
    <w:rsid w:val="00CF4F9F"/>
    <w:rsid w:val="00CF58F0"/>
    <w:rsid w:val="00CF5C69"/>
    <w:rsid w:val="00CF5DA8"/>
    <w:rsid w:val="00CF5E62"/>
    <w:rsid w:val="00CF6EFC"/>
    <w:rsid w:val="00CF72A8"/>
    <w:rsid w:val="00CF7C89"/>
    <w:rsid w:val="00D00912"/>
    <w:rsid w:val="00D012B9"/>
    <w:rsid w:val="00D0161C"/>
    <w:rsid w:val="00D042E1"/>
    <w:rsid w:val="00D05055"/>
    <w:rsid w:val="00D053CC"/>
    <w:rsid w:val="00D062F4"/>
    <w:rsid w:val="00D06A46"/>
    <w:rsid w:val="00D075C3"/>
    <w:rsid w:val="00D07B50"/>
    <w:rsid w:val="00D07F25"/>
    <w:rsid w:val="00D10AD4"/>
    <w:rsid w:val="00D11338"/>
    <w:rsid w:val="00D127CA"/>
    <w:rsid w:val="00D15DBA"/>
    <w:rsid w:val="00D20759"/>
    <w:rsid w:val="00D23514"/>
    <w:rsid w:val="00D268AF"/>
    <w:rsid w:val="00D26BD9"/>
    <w:rsid w:val="00D30AA0"/>
    <w:rsid w:val="00D3105E"/>
    <w:rsid w:val="00D32AF5"/>
    <w:rsid w:val="00D358A7"/>
    <w:rsid w:val="00D35F06"/>
    <w:rsid w:val="00D3637D"/>
    <w:rsid w:val="00D3643D"/>
    <w:rsid w:val="00D401D6"/>
    <w:rsid w:val="00D4323D"/>
    <w:rsid w:val="00D45715"/>
    <w:rsid w:val="00D46730"/>
    <w:rsid w:val="00D470EB"/>
    <w:rsid w:val="00D479BB"/>
    <w:rsid w:val="00D50C11"/>
    <w:rsid w:val="00D50E01"/>
    <w:rsid w:val="00D51219"/>
    <w:rsid w:val="00D54A96"/>
    <w:rsid w:val="00D60F0A"/>
    <w:rsid w:val="00D630A1"/>
    <w:rsid w:val="00D6585E"/>
    <w:rsid w:val="00D71E57"/>
    <w:rsid w:val="00D80997"/>
    <w:rsid w:val="00D81B52"/>
    <w:rsid w:val="00D84C42"/>
    <w:rsid w:val="00D87399"/>
    <w:rsid w:val="00D91526"/>
    <w:rsid w:val="00D923D1"/>
    <w:rsid w:val="00D92600"/>
    <w:rsid w:val="00D92A15"/>
    <w:rsid w:val="00D93A40"/>
    <w:rsid w:val="00D95305"/>
    <w:rsid w:val="00DA0CEF"/>
    <w:rsid w:val="00DA1526"/>
    <w:rsid w:val="00DA21BA"/>
    <w:rsid w:val="00DA2FD2"/>
    <w:rsid w:val="00DA58CD"/>
    <w:rsid w:val="00DA6666"/>
    <w:rsid w:val="00DB2D97"/>
    <w:rsid w:val="00DB393D"/>
    <w:rsid w:val="00DB3AD0"/>
    <w:rsid w:val="00DC078B"/>
    <w:rsid w:val="00DC12A2"/>
    <w:rsid w:val="00DC15EE"/>
    <w:rsid w:val="00DC28B3"/>
    <w:rsid w:val="00DC67CE"/>
    <w:rsid w:val="00DC6EDF"/>
    <w:rsid w:val="00DC7549"/>
    <w:rsid w:val="00DC79E7"/>
    <w:rsid w:val="00DD0ADC"/>
    <w:rsid w:val="00DD1018"/>
    <w:rsid w:val="00DD1897"/>
    <w:rsid w:val="00DD1D7D"/>
    <w:rsid w:val="00DD334D"/>
    <w:rsid w:val="00DD3FD4"/>
    <w:rsid w:val="00DD4042"/>
    <w:rsid w:val="00DD455C"/>
    <w:rsid w:val="00DD6391"/>
    <w:rsid w:val="00DD6C7B"/>
    <w:rsid w:val="00DD791B"/>
    <w:rsid w:val="00DE0187"/>
    <w:rsid w:val="00DE2F8F"/>
    <w:rsid w:val="00DE4165"/>
    <w:rsid w:val="00DE4D4D"/>
    <w:rsid w:val="00DF0620"/>
    <w:rsid w:val="00DF0B99"/>
    <w:rsid w:val="00DF1586"/>
    <w:rsid w:val="00DF5470"/>
    <w:rsid w:val="00DF7E40"/>
    <w:rsid w:val="00E003D1"/>
    <w:rsid w:val="00E00A74"/>
    <w:rsid w:val="00E03301"/>
    <w:rsid w:val="00E0424E"/>
    <w:rsid w:val="00E05B8F"/>
    <w:rsid w:val="00E061A2"/>
    <w:rsid w:val="00E10792"/>
    <w:rsid w:val="00E11101"/>
    <w:rsid w:val="00E150B2"/>
    <w:rsid w:val="00E17AEA"/>
    <w:rsid w:val="00E22A11"/>
    <w:rsid w:val="00E24F68"/>
    <w:rsid w:val="00E2622A"/>
    <w:rsid w:val="00E268AA"/>
    <w:rsid w:val="00E27648"/>
    <w:rsid w:val="00E33BC8"/>
    <w:rsid w:val="00E3517A"/>
    <w:rsid w:val="00E35AED"/>
    <w:rsid w:val="00E372A2"/>
    <w:rsid w:val="00E4103F"/>
    <w:rsid w:val="00E4214E"/>
    <w:rsid w:val="00E423F7"/>
    <w:rsid w:val="00E433F4"/>
    <w:rsid w:val="00E44D69"/>
    <w:rsid w:val="00E467BD"/>
    <w:rsid w:val="00E53842"/>
    <w:rsid w:val="00E53D76"/>
    <w:rsid w:val="00E55B01"/>
    <w:rsid w:val="00E5645D"/>
    <w:rsid w:val="00E5678C"/>
    <w:rsid w:val="00E57027"/>
    <w:rsid w:val="00E57230"/>
    <w:rsid w:val="00E61A55"/>
    <w:rsid w:val="00E63CBC"/>
    <w:rsid w:val="00E66928"/>
    <w:rsid w:val="00E671A9"/>
    <w:rsid w:val="00E67289"/>
    <w:rsid w:val="00E67AC3"/>
    <w:rsid w:val="00E707A4"/>
    <w:rsid w:val="00E71750"/>
    <w:rsid w:val="00E71C99"/>
    <w:rsid w:val="00E71D27"/>
    <w:rsid w:val="00E7468C"/>
    <w:rsid w:val="00E75D9B"/>
    <w:rsid w:val="00E80B67"/>
    <w:rsid w:val="00E81A0B"/>
    <w:rsid w:val="00E82B9E"/>
    <w:rsid w:val="00E82F45"/>
    <w:rsid w:val="00E8447E"/>
    <w:rsid w:val="00E870DE"/>
    <w:rsid w:val="00E9060F"/>
    <w:rsid w:val="00E911DA"/>
    <w:rsid w:val="00E92B16"/>
    <w:rsid w:val="00E94208"/>
    <w:rsid w:val="00E953D9"/>
    <w:rsid w:val="00E97A08"/>
    <w:rsid w:val="00E97A64"/>
    <w:rsid w:val="00EA18D2"/>
    <w:rsid w:val="00EA26F6"/>
    <w:rsid w:val="00EA3281"/>
    <w:rsid w:val="00EA5D6F"/>
    <w:rsid w:val="00EA70C3"/>
    <w:rsid w:val="00EA757D"/>
    <w:rsid w:val="00EB216C"/>
    <w:rsid w:val="00EB244A"/>
    <w:rsid w:val="00EB30F1"/>
    <w:rsid w:val="00EB3F0E"/>
    <w:rsid w:val="00EB451C"/>
    <w:rsid w:val="00EB4906"/>
    <w:rsid w:val="00EB4A3D"/>
    <w:rsid w:val="00EB4D16"/>
    <w:rsid w:val="00EB5BE9"/>
    <w:rsid w:val="00EB5F4C"/>
    <w:rsid w:val="00EB6681"/>
    <w:rsid w:val="00EB6D2D"/>
    <w:rsid w:val="00EC0BB8"/>
    <w:rsid w:val="00EC0EE0"/>
    <w:rsid w:val="00EC29B5"/>
    <w:rsid w:val="00EC4D88"/>
    <w:rsid w:val="00EC7759"/>
    <w:rsid w:val="00ED0946"/>
    <w:rsid w:val="00ED13D3"/>
    <w:rsid w:val="00ED21E7"/>
    <w:rsid w:val="00ED264C"/>
    <w:rsid w:val="00ED32D5"/>
    <w:rsid w:val="00ED5CBE"/>
    <w:rsid w:val="00ED5F40"/>
    <w:rsid w:val="00EE0678"/>
    <w:rsid w:val="00EE47BE"/>
    <w:rsid w:val="00EE53E3"/>
    <w:rsid w:val="00EE622D"/>
    <w:rsid w:val="00EE6C97"/>
    <w:rsid w:val="00EF0137"/>
    <w:rsid w:val="00EF2988"/>
    <w:rsid w:val="00EF2E81"/>
    <w:rsid w:val="00EF3C4B"/>
    <w:rsid w:val="00EF4566"/>
    <w:rsid w:val="00EF5A9D"/>
    <w:rsid w:val="00EF5F61"/>
    <w:rsid w:val="00EF6566"/>
    <w:rsid w:val="00EF756C"/>
    <w:rsid w:val="00F00446"/>
    <w:rsid w:val="00F02EDB"/>
    <w:rsid w:val="00F03681"/>
    <w:rsid w:val="00F05747"/>
    <w:rsid w:val="00F0634B"/>
    <w:rsid w:val="00F06856"/>
    <w:rsid w:val="00F07D47"/>
    <w:rsid w:val="00F07F54"/>
    <w:rsid w:val="00F10725"/>
    <w:rsid w:val="00F125CA"/>
    <w:rsid w:val="00F136F4"/>
    <w:rsid w:val="00F13AAE"/>
    <w:rsid w:val="00F14E39"/>
    <w:rsid w:val="00F1568C"/>
    <w:rsid w:val="00F15E3D"/>
    <w:rsid w:val="00F2145F"/>
    <w:rsid w:val="00F21AE0"/>
    <w:rsid w:val="00F21EED"/>
    <w:rsid w:val="00F2653B"/>
    <w:rsid w:val="00F26E10"/>
    <w:rsid w:val="00F278D7"/>
    <w:rsid w:val="00F30A48"/>
    <w:rsid w:val="00F334CE"/>
    <w:rsid w:val="00F34966"/>
    <w:rsid w:val="00F35AC6"/>
    <w:rsid w:val="00F35B9A"/>
    <w:rsid w:val="00F37C5F"/>
    <w:rsid w:val="00F41EFA"/>
    <w:rsid w:val="00F43A24"/>
    <w:rsid w:val="00F44977"/>
    <w:rsid w:val="00F45237"/>
    <w:rsid w:val="00F45448"/>
    <w:rsid w:val="00F4554A"/>
    <w:rsid w:val="00F528C5"/>
    <w:rsid w:val="00F52BAF"/>
    <w:rsid w:val="00F53063"/>
    <w:rsid w:val="00F573F6"/>
    <w:rsid w:val="00F608AA"/>
    <w:rsid w:val="00F627F0"/>
    <w:rsid w:val="00F6413D"/>
    <w:rsid w:val="00F67961"/>
    <w:rsid w:val="00F701E4"/>
    <w:rsid w:val="00F7631C"/>
    <w:rsid w:val="00F76D3C"/>
    <w:rsid w:val="00F77E22"/>
    <w:rsid w:val="00F77E45"/>
    <w:rsid w:val="00F77E98"/>
    <w:rsid w:val="00F80A15"/>
    <w:rsid w:val="00F815FC"/>
    <w:rsid w:val="00F824D4"/>
    <w:rsid w:val="00F82948"/>
    <w:rsid w:val="00F82D37"/>
    <w:rsid w:val="00F8638F"/>
    <w:rsid w:val="00F868AE"/>
    <w:rsid w:val="00F87531"/>
    <w:rsid w:val="00F90822"/>
    <w:rsid w:val="00F92A16"/>
    <w:rsid w:val="00F92BA8"/>
    <w:rsid w:val="00F92D47"/>
    <w:rsid w:val="00F93E4C"/>
    <w:rsid w:val="00F94323"/>
    <w:rsid w:val="00F94F3C"/>
    <w:rsid w:val="00F95093"/>
    <w:rsid w:val="00F96C3C"/>
    <w:rsid w:val="00F970D7"/>
    <w:rsid w:val="00FA0A98"/>
    <w:rsid w:val="00FA2D8F"/>
    <w:rsid w:val="00FA7631"/>
    <w:rsid w:val="00FA7E0D"/>
    <w:rsid w:val="00FB00EC"/>
    <w:rsid w:val="00FB19DA"/>
    <w:rsid w:val="00FB2779"/>
    <w:rsid w:val="00FB3991"/>
    <w:rsid w:val="00FB71F3"/>
    <w:rsid w:val="00FB7BAC"/>
    <w:rsid w:val="00FC0BC0"/>
    <w:rsid w:val="00FC0BF6"/>
    <w:rsid w:val="00FC0C35"/>
    <w:rsid w:val="00FC2F2C"/>
    <w:rsid w:val="00FC524D"/>
    <w:rsid w:val="00FC73ED"/>
    <w:rsid w:val="00FC752E"/>
    <w:rsid w:val="00FD2226"/>
    <w:rsid w:val="00FD5AAF"/>
    <w:rsid w:val="00FD5AB4"/>
    <w:rsid w:val="00FE1B34"/>
    <w:rsid w:val="00FE2129"/>
    <w:rsid w:val="00FE364F"/>
    <w:rsid w:val="00FE3B59"/>
    <w:rsid w:val="00FE3C30"/>
    <w:rsid w:val="00FE5BF4"/>
    <w:rsid w:val="00FE7152"/>
    <w:rsid w:val="00FE7245"/>
    <w:rsid w:val="00FE772E"/>
    <w:rsid w:val="00FE7B90"/>
    <w:rsid w:val="00FF2B62"/>
    <w:rsid w:val="00FF4313"/>
    <w:rsid w:val="00FF4C2F"/>
    <w:rsid w:val="00FF51D6"/>
    <w:rsid w:val="00FF59AF"/>
    <w:rsid w:val="00FF6A3D"/>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8D8DE764-F5A4-48A3-B170-6D729BDBE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46F3A"/>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42613</TotalTime>
  <Pages>34</Pages>
  <Words>5221</Words>
  <Characters>29761</Characters>
  <Application>Microsoft Office Word</Application>
  <DocSecurity>0</DocSecurity>
  <Lines>248</Lines>
  <Paragraphs>69</Paragraphs>
  <ScaleCrop>false</ScaleCrop>
  <Company/>
  <LinksUpToDate>false</LinksUpToDate>
  <CharactersWithSpaces>34913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794</cp:revision>
  <cp:lastPrinted>2025-12-21T08:13:00Z</cp:lastPrinted>
  <dcterms:created xsi:type="dcterms:W3CDTF">2025-08-04T09:13:00Z</dcterms:created>
  <dcterms:modified xsi:type="dcterms:W3CDTF">2025-12-25T05:20:00Z</dcterms:modified>
</cp:coreProperties>
</file>