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612E9" w14:textId="7EAF7A47" w:rsidR="00F374CC" w:rsidRDefault="00C85D8A" w:rsidP="00C85D8A">
      <w:pPr>
        <w:pStyle w:val="ab"/>
        <w:spacing w:before="360" w:afterLines="0" w:after="0" w:line="240" w:lineRule="auto"/>
        <w:rPr>
          <w:rFonts w:hint="eastAsia"/>
        </w:rPr>
      </w:pPr>
      <w:r>
        <w:rPr>
          <w:rFonts w:hint="eastAsia"/>
        </w:rPr>
        <w:t>计算机网络</w:t>
      </w:r>
      <w:r w:rsidRPr="00C85D8A">
        <w:rPr>
          <w:rFonts w:hint="eastAsia"/>
          <w:u w:val="single"/>
        </w:rPr>
        <w:t xml:space="preserve"> </w:t>
      </w:r>
      <w:r w:rsidRPr="00C85D8A">
        <w:rPr>
          <w:rFonts w:hint="eastAsia"/>
          <w:u w:val="single"/>
        </w:rPr>
        <w:t>第</w:t>
      </w:r>
      <w:permStart w:id="438126763" w:edGrp="everyone"/>
      <w:r w:rsidR="005619D2">
        <w:rPr>
          <w:rFonts w:hint="eastAsia"/>
          <w:u w:val="single"/>
        </w:rPr>
        <w:t>14</w:t>
      </w:r>
      <w:permEnd w:id="438126763"/>
      <w:r w:rsidRPr="00C85D8A">
        <w:rPr>
          <w:rFonts w:hint="eastAsia"/>
          <w:u w:val="single"/>
        </w:rPr>
        <w:t xml:space="preserve">课　</w:t>
      </w:r>
      <w:permStart w:id="1733325050" w:edGrp="everyone"/>
      <w:r w:rsidR="005619D2" w:rsidRPr="005619D2">
        <w:rPr>
          <w:u w:val="single"/>
        </w:rPr>
        <w:t>协议分层</w:t>
      </w:r>
      <w:permEnd w:id="1733325050"/>
      <w:r>
        <w:rPr>
          <w:rFonts w:hint="eastAsia"/>
          <w:u w:val="single"/>
        </w:rPr>
        <w:t xml:space="preserve"> </w:t>
      </w:r>
      <w:r>
        <w:rPr>
          <w:rFonts w:hint="eastAsia"/>
        </w:rPr>
        <w:t>作业</w:t>
      </w:r>
    </w:p>
    <w:p w14:paraId="2EE02B32" w14:textId="0163B1E7" w:rsidR="005A6E2E" w:rsidRPr="00C85D8A" w:rsidRDefault="00C85D8A" w:rsidP="004A3A1B">
      <w:pPr>
        <w:pStyle w:val="ae"/>
        <w:spacing w:beforeLines="0" w:before="0" w:afterLines="0" w:after="0" w:line="240" w:lineRule="auto"/>
        <w:ind w:leftChars="-300" w:left="-720" w:rightChars="-300" w:right="-720"/>
        <w:rPr>
          <w:rFonts w:asciiTheme="minorHAnsi" w:eastAsiaTheme="minorEastAsia" w:hAnsiTheme="minorHAnsi"/>
          <w:sz w:val="28"/>
          <w:szCs w:val="28"/>
        </w:rPr>
      </w:pPr>
      <w:r w:rsidRPr="00C85D8A">
        <w:rPr>
          <w:rFonts w:asciiTheme="minorHAnsi" w:eastAsiaTheme="minorEastAsia" w:hAnsiTheme="minorHAnsi" w:hint="eastAsia"/>
          <w:b/>
          <w:bCs w:val="0"/>
          <w:sz w:val="28"/>
          <w:szCs w:val="28"/>
        </w:rPr>
        <w:t>班级：</w:t>
      </w:r>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sz w:val="28"/>
          <w:szCs w:val="28"/>
          <w:u w:val="single"/>
        </w:rPr>
        <w:t>软工</w:t>
      </w:r>
      <w:r w:rsidRPr="00C85D8A">
        <w:rPr>
          <w:rFonts w:asciiTheme="minorHAnsi" w:eastAsiaTheme="minorEastAsia" w:hAnsiTheme="minorHAnsi" w:hint="eastAsia"/>
          <w:sz w:val="28"/>
          <w:szCs w:val="28"/>
          <w:u w:val="single"/>
        </w:rPr>
        <w:t>23</w:t>
      </w:r>
      <w:r w:rsidRPr="00C85D8A">
        <w:rPr>
          <w:rFonts w:asciiTheme="minorHAnsi" w:eastAsiaTheme="minorEastAsia" w:hAnsiTheme="minorHAnsi" w:hint="eastAsia"/>
          <w:sz w:val="28"/>
          <w:szCs w:val="28"/>
          <w:u w:val="single"/>
        </w:rPr>
        <w:t>级</w:t>
      </w:r>
      <w:permStart w:id="1546534554" w:edGrp="everyone"/>
      <w:r w:rsidR="005619D2">
        <w:rPr>
          <w:rFonts w:asciiTheme="minorHAnsi" w:eastAsiaTheme="minorEastAsia" w:hAnsiTheme="minorHAnsi" w:hint="eastAsia"/>
          <w:sz w:val="28"/>
          <w:szCs w:val="28"/>
          <w:u w:val="single"/>
        </w:rPr>
        <w:t>2</w:t>
      </w:r>
      <w:permEnd w:id="1546534554"/>
      <w:r w:rsidRPr="00C85D8A">
        <w:rPr>
          <w:rFonts w:asciiTheme="minorHAnsi" w:eastAsiaTheme="minorEastAsia" w:hAnsiTheme="minorHAnsi" w:hint="eastAsia"/>
          <w:sz w:val="28"/>
          <w:szCs w:val="28"/>
          <w:u w:val="single"/>
        </w:rPr>
        <w:t>班</w:t>
      </w:r>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b/>
          <w:bCs w:val="0"/>
          <w:sz w:val="28"/>
          <w:szCs w:val="28"/>
        </w:rPr>
        <w:t xml:space="preserve">　学号：</w:t>
      </w:r>
      <w:r w:rsidRPr="00C85D8A">
        <w:rPr>
          <w:rFonts w:asciiTheme="minorHAnsi" w:eastAsiaTheme="minorEastAsia" w:hAnsiTheme="minorHAnsi" w:hint="eastAsia"/>
          <w:sz w:val="28"/>
          <w:szCs w:val="28"/>
          <w:u w:val="single"/>
        </w:rPr>
        <w:t xml:space="preserve"> </w:t>
      </w:r>
      <w:permStart w:id="101781234" w:edGrp="everyone"/>
      <w:r w:rsidR="005619D2">
        <w:rPr>
          <w:rFonts w:asciiTheme="minorHAnsi" w:eastAsiaTheme="minorEastAsia" w:hAnsiTheme="minorHAnsi" w:hint="eastAsia"/>
          <w:sz w:val="28"/>
          <w:szCs w:val="28"/>
          <w:u w:val="single"/>
        </w:rPr>
        <w:t>11920232202561</w:t>
      </w:r>
      <w:permEnd w:id="101781234"/>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b/>
          <w:bCs w:val="0"/>
          <w:sz w:val="28"/>
          <w:szCs w:val="28"/>
        </w:rPr>
        <w:t xml:space="preserve">　姓名：</w:t>
      </w:r>
      <w:r w:rsidRPr="00C85D8A">
        <w:rPr>
          <w:rFonts w:asciiTheme="minorHAnsi" w:eastAsiaTheme="minorEastAsia" w:hAnsiTheme="minorHAnsi" w:hint="eastAsia"/>
          <w:sz w:val="28"/>
          <w:szCs w:val="28"/>
          <w:u w:val="single"/>
        </w:rPr>
        <w:t xml:space="preserve"> </w:t>
      </w:r>
      <w:permStart w:id="1120498700" w:edGrp="everyone"/>
      <w:r w:rsidR="005619D2">
        <w:rPr>
          <w:rFonts w:asciiTheme="minorHAnsi" w:eastAsiaTheme="minorEastAsia" w:hAnsiTheme="minorHAnsi" w:hint="eastAsia"/>
          <w:sz w:val="28"/>
          <w:szCs w:val="28"/>
          <w:u w:val="single"/>
        </w:rPr>
        <w:t>芦思瑶</w:t>
      </w:r>
      <w:permEnd w:id="1120498700"/>
      <w:r w:rsidRPr="00C85D8A">
        <w:rPr>
          <w:rFonts w:asciiTheme="minorHAnsi" w:eastAsiaTheme="minorEastAsia" w:hAnsiTheme="minorHAnsi" w:hint="eastAsia"/>
          <w:sz w:val="28"/>
          <w:szCs w:val="28"/>
          <w:u w:val="single"/>
        </w:rPr>
        <w:t xml:space="preserve"> </w:t>
      </w:r>
    </w:p>
    <w:p w14:paraId="68E5D9A1" w14:textId="77777777" w:rsidR="00C85D8A" w:rsidRDefault="00C85D8A" w:rsidP="00C85D8A">
      <w:pPr>
        <w:pStyle w:val="1"/>
        <w:spacing w:before="360" w:after="180"/>
        <w:ind w:left="640" w:hanging="640"/>
        <w:rPr>
          <w:rFonts w:hint="eastAsia"/>
        </w:rPr>
      </w:pPr>
      <w:r>
        <w:rPr>
          <w:rFonts w:hint="eastAsia"/>
        </w:rPr>
        <w:t>一、选择题</w:t>
      </w:r>
    </w:p>
    <w:tbl>
      <w:tblPr>
        <w:tblStyle w:val="af6"/>
        <w:tblW w:w="7650" w:type="dxa"/>
        <w:jc w:val="center"/>
        <w:tblLook w:val="04A0" w:firstRow="1" w:lastRow="0" w:firstColumn="1" w:lastColumn="0" w:noHBand="0" w:noVBand="1"/>
      </w:tblPr>
      <w:tblGrid>
        <w:gridCol w:w="850"/>
        <w:gridCol w:w="680"/>
        <w:gridCol w:w="680"/>
        <w:gridCol w:w="680"/>
        <w:gridCol w:w="680"/>
        <w:gridCol w:w="680"/>
        <w:gridCol w:w="680"/>
        <w:gridCol w:w="680"/>
        <w:gridCol w:w="680"/>
        <w:gridCol w:w="680"/>
        <w:gridCol w:w="680"/>
      </w:tblGrid>
      <w:tr w:rsidR="00C85D8A" w:rsidRPr="00C85D8A" w14:paraId="6AB9805A" w14:textId="77777777" w:rsidTr="00C85D8A">
        <w:trPr>
          <w:trHeight w:val="567"/>
          <w:jc w:val="center"/>
        </w:trPr>
        <w:tc>
          <w:tcPr>
            <w:tcW w:w="850" w:type="dxa"/>
            <w:vAlign w:val="center"/>
          </w:tcPr>
          <w:p w14:paraId="54DAE5BB" w14:textId="77777777" w:rsidR="00C85D8A" w:rsidRPr="00C85D8A" w:rsidRDefault="00C85D8A" w:rsidP="00C85D8A">
            <w:pPr>
              <w:jc w:val="center"/>
            </w:pPr>
            <w:r w:rsidRPr="00C85D8A">
              <w:rPr>
                <w:rFonts w:hint="eastAsia"/>
              </w:rPr>
              <w:t>题号</w:t>
            </w:r>
          </w:p>
        </w:tc>
        <w:tc>
          <w:tcPr>
            <w:tcW w:w="680" w:type="dxa"/>
            <w:vAlign w:val="center"/>
          </w:tcPr>
          <w:p w14:paraId="6CAC1484" w14:textId="77777777" w:rsidR="00C85D8A" w:rsidRPr="00C85D8A" w:rsidRDefault="00C85D8A" w:rsidP="00C85D8A">
            <w:pPr>
              <w:jc w:val="center"/>
            </w:pPr>
            <w:r w:rsidRPr="00C85D8A">
              <w:rPr>
                <w:rFonts w:hint="eastAsia"/>
              </w:rPr>
              <w:t>1</w:t>
            </w:r>
          </w:p>
        </w:tc>
        <w:tc>
          <w:tcPr>
            <w:tcW w:w="680" w:type="dxa"/>
            <w:vAlign w:val="center"/>
          </w:tcPr>
          <w:p w14:paraId="209C0723" w14:textId="77777777" w:rsidR="00C85D8A" w:rsidRPr="00C85D8A" w:rsidRDefault="00C85D8A" w:rsidP="00C85D8A">
            <w:pPr>
              <w:jc w:val="center"/>
            </w:pPr>
            <w:r w:rsidRPr="00C85D8A">
              <w:rPr>
                <w:rFonts w:hint="eastAsia"/>
              </w:rPr>
              <w:t>2</w:t>
            </w:r>
          </w:p>
        </w:tc>
        <w:tc>
          <w:tcPr>
            <w:tcW w:w="680" w:type="dxa"/>
            <w:vAlign w:val="center"/>
          </w:tcPr>
          <w:p w14:paraId="1CCA94DF" w14:textId="77777777" w:rsidR="00C85D8A" w:rsidRPr="00C85D8A" w:rsidRDefault="00C85D8A" w:rsidP="00C85D8A">
            <w:pPr>
              <w:jc w:val="center"/>
            </w:pPr>
            <w:r w:rsidRPr="00C85D8A">
              <w:rPr>
                <w:rFonts w:hint="eastAsia"/>
              </w:rPr>
              <w:t>3</w:t>
            </w:r>
          </w:p>
        </w:tc>
        <w:tc>
          <w:tcPr>
            <w:tcW w:w="680" w:type="dxa"/>
            <w:vAlign w:val="center"/>
          </w:tcPr>
          <w:p w14:paraId="22BDE99C" w14:textId="77777777" w:rsidR="00C85D8A" w:rsidRPr="00C85D8A" w:rsidRDefault="00C85D8A" w:rsidP="00C85D8A">
            <w:pPr>
              <w:jc w:val="center"/>
            </w:pPr>
            <w:r w:rsidRPr="00C85D8A">
              <w:rPr>
                <w:rFonts w:hint="eastAsia"/>
              </w:rPr>
              <w:t>4</w:t>
            </w:r>
          </w:p>
        </w:tc>
        <w:tc>
          <w:tcPr>
            <w:tcW w:w="680" w:type="dxa"/>
            <w:vAlign w:val="center"/>
          </w:tcPr>
          <w:p w14:paraId="6AB7BACB" w14:textId="77777777" w:rsidR="00C85D8A" w:rsidRPr="00C85D8A" w:rsidRDefault="00C85D8A" w:rsidP="00C85D8A">
            <w:pPr>
              <w:jc w:val="center"/>
            </w:pPr>
            <w:r w:rsidRPr="00C85D8A">
              <w:rPr>
                <w:rFonts w:hint="eastAsia"/>
              </w:rPr>
              <w:t>5</w:t>
            </w:r>
          </w:p>
        </w:tc>
        <w:tc>
          <w:tcPr>
            <w:tcW w:w="680" w:type="dxa"/>
            <w:vAlign w:val="center"/>
          </w:tcPr>
          <w:p w14:paraId="2585F5A2" w14:textId="77777777" w:rsidR="00C85D8A" w:rsidRPr="00C85D8A" w:rsidRDefault="00C85D8A" w:rsidP="00C85D8A">
            <w:pPr>
              <w:jc w:val="center"/>
            </w:pPr>
            <w:r w:rsidRPr="00C85D8A">
              <w:rPr>
                <w:rFonts w:hint="eastAsia"/>
              </w:rPr>
              <w:t>6</w:t>
            </w:r>
          </w:p>
        </w:tc>
        <w:tc>
          <w:tcPr>
            <w:tcW w:w="680" w:type="dxa"/>
            <w:vAlign w:val="center"/>
          </w:tcPr>
          <w:p w14:paraId="1F2D134F" w14:textId="77777777" w:rsidR="00C85D8A" w:rsidRPr="00C85D8A" w:rsidRDefault="00C85D8A" w:rsidP="00C85D8A">
            <w:pPr>
              <w:jc w:val="center"/>
            </w:pPr>
            <w:r w:rsidRPr="00C85D8A">
              <w:rPr>
                <w:rFonts w:hint="eastAsia"/>
              </w:rPr>
              <w:t>7</w:t>
            </w:r>
          </w:p>
        </w:tc>
        <w:tc>
          <w:tcPr>
            <w:tcW w:w="680" w:type="dxa"/>
            <w:vAlign w:val="center"/>
          </w:tcPr>
          <w:p w14:paraId="1F4A6DCE" w14:textId="77777777" w:rsidR="00C85D8A" w:rsidRPr="00C85D8A" w:rsidRDefault="00C85D8A" w:rsidP="00C85D8A">
            <w:pPr>
              <w:jc w:val="center"/>
            </w:pPr>
            <w:r w:rsidRPr="00C85D8A">
              <w:rPr>
                <w:rFonts w:hint="eastAsia"/>
              </w:rPr>
              <w:t>8</w:t>
            </w:r>
          </w:p>
        </w:tc>
        <w:tc>
          <w:tcPr>
            <w:tcW w:w="680" w:type="dxa"/>
            <w:vAlign w:val="center"/>
          </w:tcPr>
          <w:p w14:paraId="056342D8" w14:textId="77777777" w:rsidR="00C85D8A" w:rsidRPr="00C85D8A" w:rsidRDefault="00C85D8A" w:rsidP="00C85D8A">
            <w:pPr>
              <w:jc w:val="center"/>
            </w:pPr>
            <w:r w:rsidRPr="00C85D8A">
              <w:rPr>
                <w:rFonts w:hint="eastAsia"/>
              </w:rPr>
              <w:t>9</w:t>
            </w:r>
          </w:p>
        </w:tc>
        <w:tc>
          <w:tcPr>
            <w:tcW w:w="680" w:type="dxa"/>
            <w:vAlign w:val="center"/>
          </w:tcPr>
          <w:p w14:paraId="4C080520" w14:textId="77777777" w:rsidR="00C85D8A" w:rsidRPr="00C85D8A" w:rsidRDefault="00C85D8A" w:rsidP="00C85D8A">
            <w:pPr>
              <w:jc w:val="center"/>
            </w:pPr>
            <w:r w:rsidRPr="00C85D8A">
              <w:rPr>
                <w:rFonts w:hint="eastAsia"/>
              </w:rPr>
              <w:t>10</w:t>
            </w:r>
          </w:p>
        </w:tc>
      </w:tr>
      <w:tr w:rsidR="00C85D8A" w:rsidRPr="00C85D8A" w14:paraId="0E69266C" w14:textId="77777777" w:rsidTr="00C85D8A">
        <w:trPr>
          <w:trHeight w:val="567"/>
          <w:jc w:val="center"/>
        </w:trPr>
        <w:tc>
          <w:tcPr>
            <w:tcW w:w="850" w:type="dxa"/>
            <w:vAlign w:val="center"/>
          </w:tcPr>
          <w:p w14:paraId="697DF3D4" w14:textId="77777777" w:rsidR="00C85D8A" w:rsidRPr="00C85D8A" w:rsidRDefault="00C85D8A" w:rsidP="00C85D8A">
            <w:pPr>
              <w:jc w:val="center"/>
            </w:pPr>
            <w:permStart w:id="17977739" w:edGrp="everyone" w:colFirst="1" w:colLast="1"/>
            <w:permStart w:id="867060381" w:edGrp="everyone" w:colFirst="2" w:colLast="2"/>
            <w:permStart w:id="272849939" w:edGrp="everyone" w:colFirst="3" w:colLast="3"/>
            <w:permStart w:id="232264968" w:edGrp="everyone" w:colFirst="4" w:colLast="4"/>
            <w:permStart w:id="1551056254" w:edGrp="everyone" w:colFirst="5" w:colLast="5"/>
            <w:permStart w:id="19558710" w:edGrp="everyone" w:colFirst="6" w:colLast="6"/>
            <w:permStart w:id="1120817071" w:edGrp="everyone" w:colFirst="7" w:colLast="7"/>
            <w:permStart w:id="1654460555" w:edGrp="everyone" w:colFirst="8" w:colLast="8"/>
            <w:permStart w:id="266827250" w:edGrp="everyone" w:colFirst="9" w:colLast="9"/>
            <w:permStart w:id="977219911" w:edGrp="everyone" w:colFirst="10" w:colLast="10"/>
            <w:r w:rsidRPr="00C85D8A">
              <w:rPr>
                <w:rFonts w:hint="eastAsia"/>
              </w:rPr>
              <w:t>选项</w:t>
            </w:r>
          </w:p>
        </w:tc>
        <w:tc>
          <w:tcPr>
            <w:tcW w:w="680" w:type="dxa"/>
            <w:vAlign w:val="center"/>
          </w:tcPr>
          <w:p w14:paraId="200004E1" w14:textId="1B85FE03" w:rsidR="00C85D8A" w:rsidRPr="00C85D8A" w:rsidRDefault="00CD1720" w:rsidP="00C85D8A">
            <w:pPr>
              <w:jc w:val="center"/>
              <w:rPr>
                <w:rFonts w:hint="eastAsia"/>
              </w:rPr>
            </w:pPr>
            <w:r>
              <w:rPr>
                <w:rFonts w:hint="eastAsia"/>
              </w:rPr>
              <w:t>B</w:t>
            </w:r>
          </w:p>
        </w:tc>
        <w:tc>
          <w:tcPr>
            <w:tcW w:w="680" w:type="dxa"/>
            <w:vAlign w:val="center"/>
          </w:tcPr>
          <w:p w14:paraId="3BC7DEB1" w14:textId="7E6E7AA6" w:rsidR="00C85D8A" w:rsidRPr="00C85D8A" w:rsidRDefault="00CD1720" w:rsidP="00C85D8A">
            <w:pPr>
              <w:jc w:val="center"/>
            </w:pPr>
            <w:r>
              <w:rPr>
                <w:rFonts w:hint="eastAsia"/>
              </w:rPr>
              <w:t>B</w:t>
            </w:r>
          </w:p>
        </w:tc>
        <w:tc>
          <w:tcPr>
            <w:tcW w:w="680" w:type="dxa"/>
            <w:vAlign w:val="center"/>
          </w:tcPr>
          <w:p w14:paraId="7DB6F38E" w14:textId="6F643008" w:rsidR="00C85D8A" w:rsidRPr="00C85D8A" w:rsidRDefault="00CD1720" w:rsidP="00C85D8A">
            <w:pPr>
              <w:jc w:val="center"/>
            </w:pPr>
            <w:r>
              <w:rPr>
                <w:rFonts w:hint="eastAsia"/>
              </w:rPr>
              <w:t>C</w:t>
            </w:r>
          </w:p>
        </w:tc>
        <w:tc>
          <w:tcPr>
            <w:tcW w:w="680" w:type="dxa"/>
            <w:vAlign w:val="center"/>
          </w:tcPr>
          <w:p w14:paraId="6EAA84D2" w14:textId="71939B50" w:rsidR="00C85D8A" w:rsidRPr="00C85D8A" w:rsidRDefault="00CD1720" w:rsidP="00C85D8A">
            <w:pPr>
              <w:jc w:val="center"/>
            </w:pPr>
            <w:r>
              <w:rPr>
                <w:rFonts w:hint="eastAsia"/>
              </w:rPr>
              <w:t>C</w:t>
            </w:r>
          </w:p>
        </w:tc>
        <w:tc>
          <w:tcPr>
            <w:tcW w:w="680" w:type="dxa"/>
            <w:vAlign w:val="center"/>
          </w:tcPr>
          <w:p w14:paraId="1EB65E68" w14:textId="46BA485E" w:rsidR="00C85D8A" w:rsidRPr="00C85D8A" w:rsidRDefault="00CD1720" w:rsidP="00C85D8A">
            <w:pPr>
              <w:jc w:val="center"/>
            </w:pPr>
            <w:r>
              <w:rPr>
                <w:rFonts w:hint="eastAsia"/>
              </w:rPr>
              <w:t>B</w:t>
            </w:r>
          </w:p>
        </w:tc>
        <w:tc>
          <w:tcPr>
            <w:tcW w:w="680" w:type="dxa"/>
            <w:vAlign w:val="center"/>
          </w:tcPr>
          <w:p w14:paraId="555087D5" w14:textId="7377252C" w:rsidR="00C85D8A" w:rsidRPr="00C85D8A" w:rsidRDefault="00CD1720" w:rsidP="00C85D8A">
            <w:pPr>
              <w:jc w:val="center"/>
            </w:pPr>
            <w:r>
              <w:rPr>
                <w:rFonts w:hint="eastAsia"/>
              </w:rPr>
              <w:t>B</w:t>
            </w:r>
          </w:p>
        </w:tc>
        <w:tc>
          <w:tcPr>
            <w:tcW w:w="680" w:type="dxa"/>
            <w:vAlign w:val="center"/>
          </w:tcPr>
          <w:p w14:paraId="0D77DE3C" w14:textId="3CD9FFD2" w:rsidR="00C85D8A" w:rsidRPr="00C85D8A" w:rsidRDefault="00CD1720" w:rsidP="00C85D8A">
            <w:pPr>
              <w:jc w:val="center"/>
            </w:pPr>
            <w:r>
              <w:rPr>
                <w:rFonts w:hint="eastAsia"/>
              </w:rPr>
              <w:t>B</w:t>
            </w:r>
          </w:p>
        </w:tc>
        <w:tc>
          <w:tcPr>
            <w:tcW w:w="680" w:type="dxa"/>
            <w:vAlign w:val="center"/>
          </w:tcPr>
          <w:p w14:paraId="4A954DD5" w14:textId="1237F86E" w:rsidR="00C85D8A" w:rsidRPr="00C85D8A" w:rsidRDefault="00CD1720" w:rsidP="00C85D8A">
            <w:pPr>
              <w:jc w:val="center"/>
            </w:pPr>
            <w:r>
              <w:rPr>
                <w:rFonts w:hint="eastAsia"/>
              </w:rPr>
              <w:t>D</w:t>
            </w:r>
          </w:p>
        </w:tc>
        <w:tc>
          <w:tcPr>
            <w:tcW w:w="680" w:type="dxa"/>
            <w:vAlign w:val="center"/>
          </w:tcPr>
          <w:p w14:paraId="5CD7BA65" w14:textId="08423EF9" w:rsidR="00C85D8A" w:rsidRPr="00C85D8A" w:rsidRDefault="00CD1720" w:rsidP="00C85D8A">
            <w:pPr>
              <w:jc w:val="center"/>
            </w:pPr>
            <w:r>
              <w:rPr>
                <w:rFonts w:hint="eastAsia"/>
              </w:rPr>
              <w:t>A</w:t>
            </w:r>
          </w:p>
        </w:tc>
        <w:tc>
          <w:tcPr>
            <w:tcW w:w="680" w:type="dxa"/>
            <w:vAlign w:val="center"/>
          </w:tcPr>
          <w:p w14:paraId="5B16A29C" w14:textId="707693F8" w:rsidR="00C85D8A" w:rsidRPr="00C85D8A" w:rsidRDefault="00CD1720" w:rsidP="00C85D8A">
            <w:pPr>
              <w:jc w:val="center"/>
            </w:pPr>
            <w:r>
              <w:rPr>
                <w:rFonts w:hint="eastAsia"/>
              </w:rPr>
              <w:t>B</w:t>
            </w:r>
          </w:p>
        </w:tc>
      </w:tr>
      <w:permEnd w:id="17977739"/>
      <w:permEnd w:id="867060381"/>
      <w:permEnd w:id="272849939"/>
      <w:permEnd w:id="232264968"/>
      <w:permEnd w:id="1551056254"/>
      <w:permEnd w:id="19558710"/>
      <w:permEnd w:id="1120817071"/>
      <w:permEnd w:id="1654460555"/>
      <w:permEnd w:id="266827250"/>
      <w:permEnd w:id="977219911"/>
      <w:tr w:rsidR="00C85D8A" w:rsidRPr="00C85D8A" w14:paraId="55AE262C" w14:textId="77777777" w:rsidTr="00C85D8A">
        <w:trPr>
          <w:trHeight w:val="567"/>
          <w:jc w:val="center"/>
        </w:trPr>
        <w:tc>
          <w:tcPr>
            <w:tcW w:w="850" w:type="dxa"/>
            <w:vAlign w:val="center"/>
          </w:tcPr>
          <w:p w14:paraId="72F3B85A" w14:textId="77777777" w:rsidR="00C85D8A" w:rsidRPr="00C85D8A" w:rsidRDefault="00C85D8A" w:rsidP="00C85D8A">
            <w:pPr>
              <w:jc w:val="center"/>
            </w:pPr>
            <w:r w:rsidRPr="00C85D8A">
              <w:rPr>
                <w:rFonts w:hint="eastAsia"/>
              </w:rPr>
              <w:t>题号</w:t>
            </w:r>
          </w:p>
        </w:tc>
        <w:tc>
          <w:tcPr>
            <w:tcW w:w="680" w:type="dxa"/>
            <w:vAlign w:val="center"/>
          </w:tcPr>
          <w:p w14:paraId="0AF43A9A" w14:textId="77777777" w:rsidR="00C85D8A" w:rsidRPr="00C85D8A" w:rsidRDefault="00C85D8A" w:rsidP="00C85D8A">
            <w:pPr>
              <w:jc w:val="center"/>
            </w:pPr>
            <w:r w:rsidRPr="00C85D8A">
              <w:rPr>
                <w:rFonts w:hint="eastAsia"/>
              </w:rPr>
              <w:t>11</w:t>
            </w:r>
          </w:p>
        </w:tc>
        <w:tc>
          <w:tcPr>
            <w:tcW w:w="680" w:type="dxa"/>
            <w:vAlign w:val="center"/>
          </w:tcPr>
          <w:p w14:paraId="5678DA9E" w14:textId="77777777" w:rsidR="00C85D8A" w:rsidRPr="00C85D8A" w:rsidRDefault="00C85D8A" w:rsidP="00C85D8A">
            <w:pPr>
              <w:jc w:val="center"/>
            </w:pPr>
            <w:r w:rsidRPr="00C85D8A">
              <w:rPr>
                <w:rFonts w:hint="eastAsia"/>
              </w:rPr>
              <w:t>12</w:t>
            </w:r>
          </w:p>
        </w:tc>
        <w:tc>
          <w:tcPr>
            <w:tcW w:w="680" w:type="dxa"/>
            <w:vAlign w:val="center"/>
          </w:tcPr>
          <w:p w14:paraId="7567D3D6" w14:textId="77777777" w:rsidR="00C85D8A" w:rsidRPr="00C85D8A" w:rsidRDefault="00C85D8A" w:rsidP="00C85D8A">
            <w:pPr>
              <w:jc w:val="center"/>
            </w:pPr>
            <w:r w:rsidRPr="00C85D8A">
              <w:rPr>
                <w:rFonts w:hint="eastAsia"/>
              </w:rPr>
              <w:t>13</w:t>
            </w:r>
          </w:p>
        </w:tc>
        <w:tc>
          <w:tcPr>
            <w:tcW w:w="680" w:type="dxa"/>
            <w:vAlign w:val="center"/>
          </w:tcPr>
          <w:p w14:paraId="2B369CEC" w14:textId="77777777" w:rsidR="00C85D8A" w:rsidRPr="00C85D8A" w:rsidRDefault="00C85D8A" w:rsidP="00C85D8A">
            <w:pPr>
              <w:jc w:val="center"/>
            </w:pPr>
            <w:r w:rsidRPr="00C85D8A">
              <w:rPr>
                <w:rFonts w:hint="eastAsia"/>
              </w:rPr>
              <w:t>14</w:t>
            </w:r>
          </w:p>
        </w:tc>
        <w:tc>
          <w:tcPr>
            <w:tcW w:w="680" w:type="dxa"/>
            <w:vAlign w:val="center"/>
          </w:tcPr>
          <w:p w14:paraId="692EDE07" w14:textId="77777777" w:rsidR="00C85D8A" w:rsidRPr="00C85D8A" w:rsidRDefault="00C85D8A" w:rsidP="00C85D8A">
            <w:pPr>
              <w:jc w:val="center"/>
            </w:pPr>
            <w:r w:rsidRPr="00C85D8A">
              <w:rPr>
                <w:rFonts w:hint="eastAsia"/>
              </w:rPr>
              <w:t>15</w:t>
            </w:r>
          </w:p>
        </w:tc>
        <w:tc>
          <w:tcPr>
            <w:tcW w:w="680" w:type="dxa"/>
            <w:vAlign w:val="center"/>
          </w:tcPr>
          <w:p w14:paraId="460899A5" w14:textId="77777777" w:rsidR="00C85D8A" w:rsidRPr="00C85D8A" w:rsidRDefault="00C85D8A" w:rsidP="00C85D8A">
            <w:pPr>
              <w:jc w:val="center"/>
            </w:pPr>
            <w:r w:rsidRPr="00C85D8A">
              <w:rPr>
                <w:rFonts w:hint="eastAsia"/>
              </w:rPr>
              <w:t>16</w:t>
            </w:r>
          </w:p>
        </w:tc>
        <w:tc>
          <w:tcPr>
            <w:tcW w:w="680" w:type="dxa"/>
            <w:vAlign w:val="center"/>
          </w:tcPr>
          <w:p w14:paraId="52FB2662" w14:textId="77777777" w:rsidR="00C85D8A" w:rsidRPr="00C85D8A" w:rsidRDefault="00C85D8A" w:rsidP="00C85D8A">
            <w:pPr>
              <w:jc w:val="center"/>
            </w:pPr>
            <w:r w:rsidRPr="00C85D8A">
              <w:rPr>
                <w:rFonts w:hint="eastAsia"/>
              </w:rPr>
              <w:t>17</w:t>
            </w:r>
          </w:p>
        </w:tc>
        <w:tc>
          <w:tcPr>
            <w:tcW w:w="680" w:type="dxa"/>
            <w:vAlign w:val="center"/>
          </w:tcPr>
          <w:p w14:paraId="07FC5678" w14:textId="77777777" w:rsidR="00C85D8A" w:rsidRPr="00C85D8A" w:rsidRDefault="00C85D8A" w:rsidP="00C85D8A">
            <w:pPr>
              <w:jc w:val="center"/>
            </w:pPr>
            <w:r w:rsidRPr="00C85D8A">
              <w:rPr>
                <w:rFonts w:hint="eastAsia"/>
              </w:rPr>
              <w:t>18</w:t>
            </w:r>
          </w:p>
        </w:tc>
        <w:tc>
          <w:tcPr>
            <w:tcW w:w="680" w:type="dxa"/>
            <w:vAlign w:val="center"/>
          </w:tcPr>
          <w:p w14:paraId="768DFD67" w14:textId="77777777" w:rsidR="00C85D8A" w:rsidRPr="00C85D8A" w:rsidRDefault="00C85D8A" w:rsidP="00C85D8A">
            <w:pPr>
              <w:jc w:val="center"/>
            </w:pPr>
            <w:r w:rsidRPr="00C85D8A">
              <w:rPr>
                <w:rFonts w:hint="eastAsia"/>
              </w:rPr>
              <w:t>19</w:t>
            </w:r>
          </w:p>
        </w:tc>
        <w:tc>
          <w:tcPr>
            <w:tcW w:w="680" w:type="dxa"/>
            <w:vAlign w:val="center"/>
          </w:tcPr>
          <w:p w14:paraId="403F4105" w14:textId="77777777" w:rsidR="00C85D8A" w:rsidRPr="00C85D8A" w:rsidRDefault="00C85D8A" w:rsidP="00C85D8A">
            <w:pPr>
              <w:jc w:val="center"/>
            </w:pPr>
            <w:r w:rsidRPr="00C85D8A">
              <w:rPr>
                <w:rFonts w:hint="eastAsia"/>
              </w:rPr>
              <w:t>20</w:t>
            </w:r>
          </w:p>
        </w:tc>
      </w:tr>
      <w:tr w:rsidR="00C85D8A" w:rsidRPr="00C85D8A" w14:paraId="2339009D" w14:textId="77777777" w:rsidTr="00C85D8A">
        <w:trPr>
          <w:trHeight w:val="567"/>
          <w:jc w:val="center"/>
        </w:trPr>
        <w:tc>
          <w:tcPr>
            <w:tcW w:w="850" w:type="dxa"/>
            <w:vAlign w:val="center"/>
          </w:tcPr>
          <w:p w14:paraId="14FB3928" w14:textId="77777777" w:rsidR="00C85D8A" w:rsidRPr="00C85D8A" w:rsidRDefault="00C85D8A" w:rsidP="00C85D8A">
            <w:pPr>
              <w:jc w:val="center"/>
            </w:pPr>
            <w:permStart w:id="43529926" w:edGrp="everyone" w:colFirst="1" w:colLast="1"/>
            <w:permStart w:id="1753628384" w:edGrp="everyone" w:colFirst="2" w:colLast="2"/>
            <w:permStart w:id="1094916048" w:edGrp="everyone" w:colFirst="3" w:colLast="3"/>
            <w:permStart w:id="624324856" w:edGrp="everyone" w:colFirst="4" w:colLast="4"/>
            <w:permStart w:id="405818423" w:edGrp="everyone" w:colFirst="5" w:colLast="5"/>
            <w:permStart w:id="1287326758" w:edGrp="everyone" w:colFirst="6" w:colLast="6"/>
            <w:permStart w:id="627336729" w:edGrp="everyone" w:colFirst="7" w:colLast="7"/>
            <w:permStart w:id="1956591759" w:edGrp="everyone" w:colFirst="8" w:colLast="8"/>
            <w:permStart w:id="1486704233" w:edGrp="everyone" w:colFirst="9" w:colLast="9"/>
            <w:permStart w:id="1859601962" w:edGrp="everyone" w:colFirst="10" w:colLast="10"/>
            <w:r w:rsidRPr="00C85D8A">
              <w:rPr>
                <w:rFonts w:hint="eastAsia"/>
              </w:rPr>
              <w:t>选项</w:t>
            </w:r>
          </w:p>
        </w:tc>
        <w:tc>
          <w:tcPr>
            <w:tcW w:w="680" w:type="dxa"/>
            <w:vAlign w:val="center"/>
          </w:tcPr>
          <w:p w14:paraId="04CC7ED7" w14:textId="1017962B" w:rsidR="00C85D8A" w:rsidRPr="00C85D8A" w:rsidRDefault="00CD1720" w:rsidP="00C85D8A">
            <w:pPr>
              <w:jc w:val="center"/>
            </w:pPr>
            <w:r>
              <w:rPr>
                <w:rFonts w:hint="eastAsia"/>
              </w:rPr>
              <w:t>B</w:t>
            </w:r>
          </w:p>
        </w:tc>
        <w:tc>
          <w:tcPr>
            <w:tcW w:w="680" w:type="dxa"/>
            <w:vAlign w:val="center"/>
          </w:tcPr>
          <w:p w14:paraId="342AA046" w14:textId="73E8B9DF" w:rsidR="00C85D8A" w:rsidRPr="00C85D8A" w:rsidRDefault="00CD1720" w:rsidP="00C85D8A">
            <w:pPr>
              <w:jc w:val="center"/>
            </w:pPr>
            <w:r>
              <w:rPr>
                <w:rFonts w:hint="eastAsia"/>
              </w:rPr>
              <w:t>B</w:t>
            </w:r>
          </w:p>
        </w:tc>
        <w:tc>
          <w:tcPr>
            <w:tcW w:w="680" w:type="dxa"/>
            <w:vAlign w:val="center"/>
          </w:tcPr>
          <w:p w14:paraId="625370AC" w14:textId="422FA070" w:rsidR="00C85D8A" w:rsidRPr="00C85D8A" w:rsidRDefault="00CD1720" w:rsidP="00C85D8A">
            <w:pPr>
              <w:jc w:val="center"/>
            </w:pPr>
            <w:r>
              <w:rPr>
                <w:rFonts w:hint="eastAsia"/>
              </w:rPr>
              <w:t>A</w:t>
            </w:r>
          </w:p>
        </w:tc>
        <w:tc>
          <w:tcPr>
            <w:tcW w:w="680" w:type="dxa"/>
            <w:vAlign w:val="center"/>
          </w:tcPr>
          <w:p w14:paraId="36166F1F" w14:textId="5E0D1910" w:rsidR="00C85D8A" w:rsidRPr="00C85D8A" w:rsidRDefault="00CD1720" w:rsidP="00C85D8A">
            <w:pPr>
              <w:jc w:val="center"/>
              <w:rPr>
                <w:rFonts w:hint="eastAsia"/>
              </w:rPr>
            </w:pPr>
            <w:r>
              <w:rPr>
                <w:rFonts w:hint="eastAsia"/>
              </w:rPr>
              <w:t>B</w:t>
            </w:r>
          </w:p>
        </w:tc>
        <w:tc>
          <w:tcPr>
            <w:tcW w:w="680" w:type="dxa"/>
            <w:vAlign w:val="center"/>
          </w:tcPr>
          <w:p w14:paraId="15B1BCAD" w14:textId="3787631D" w:rsidR="00C85D8A" w:rsidRPr="00C85D8A" w:rsidRDefault="00CD1720" w:rsidP="00C85D8A">
            <w:pPr>
              <w:jc w:val="center"/>
            </w:pPr>
            <w:r>
              <w:rPr>
                <w:rFonts w:hint="eastAsia"/>
              </w:rPr>
              <w:t>D</w:t>
            </w:r>
          </w:p>
        </w:tc>
        <w:tc>
          <w:tcPr>
            <w:tcW w:w="680" w:type="dxa"/>
            <w:vAlign w:val="center"/>
          </w:tcPr>
          <w:p w14:paraId="5E9FE61A" w14:textId="5FF22361" w:rsidR="00C85D8A" w:rsidRPr="00C85D8A" w:rsidRDefault="00CD1720" w:rsidP="00C85D8A">
            <w:pPr>
              <w:jc w:val="center"/>
            </w:pPr>
            <w:r>
              <w:rPr>
                <w:rFonts w:hint="eastAsia"/>
              </w:rPr>
              <w:t>B</w:t>
            </w:r>
          </w:p>
        </w:tc>
        <w:tc>
          <w:tcPr>
            <w:tcW w:w="680" w:type="dxa"/>
            <w:vAlign w:val="center"/>
          </w:tcPr>
          <w:p w14:paraId="374B688F" w14:textId="77777777" w:rsidR="00C85D8A" w:rsidRPr="00C85D8A" w:rsidRDefault="00C85D8A" w:rsidP="00C85D8A">
            <w:pPr>
              <w:jc w:val="center"/>
            </w:pPr>
          </w:p>
        </w:tc>
        <w:tc>
          <w:tcPr>
            <w:tcW w:w="680" w:type="dxa"/>
            <w:vAlign w:val="center"/>
          </w:tcPr>
          <w:p w14:paraId="62F70C1D" w14:textId="77777777" w:rsidR="00C85D8A" w:rsidRPr="00C85D8A" w:rsidRDefault="00C85D8A" w:rsidP="00C85D8A">
            <w:pPr>
              <w:jc w:val="center"/>
            </w:pPr>
          </w:p>
        </w:tc>
        <w:tc>
          <w:tcPr>
            <w:tcW w:w="680" w:type="dxa"/>
            <w:vAlign w:val="center"/>
          </w:tcPr>
          <w:p w14:paraId="3A98B064" w14:textId="77777777" w:rsidR="00C85D8A" w:rsidRPr="00C85D8A" w:rsidRDefault="00C85D8A" w:rsidP="00C85D8A">
            <w:pPr>
              <w:jc w:val="center"/>
            </w:pPr>
          </w:p>
        </w:tc>
        <w:tc>
          <w:tcPr>
            <w:tcW w:w="680" w:type="dxa"/>
            <w:vAlign w:val="center"/>
          </w:tcPr>
          <w:p w14:paraId="0EB3CFD6" w14:textId="77777777" w:rsidR="00C85D8A" w:rsidRPr="00C85D8A" w:rsidRDefault="00C85D8A" w:rsidP="00C85D8A">
            <w:pPr>
              <w:jc w:val="center"/>
            </w:pPr>
          </w:p>
        </w:tc>
      </w:tr>
    </w:tbl>
    <w:permEnd w:id="43529926"/>
    <w:permEnd w:id="1753628384"/>
    <w:permEnd w:id="1094916048"/>
    <w:permEnd w:id="624324856"/>
    <w:permEnd w:id="405818423"/>
    <w:permEnd w:id="1287326758"/>
    <w:permEnd w:id="627336729"/>
    <w:permEnd w:id="1956591759"/>
    <w:permEnd w:id="1486704233"/>
    <w:permEnd w:id="1859601962"/>
    <w:p w14:paraId="5CD93F88" w14:textId="77777777" w:rsidR="00C85D8A" w:rsidRDefault="00C85D8A" w:rsidP="00C85D8A">
      <w:pPr>
        <w:pStyle w:val="1"/>
        <w:spacing w:before="360" w:after="180"/>
        <w:ind w:left="640" w:hanging="640"/>
        <w:rPr>
          <w:rFonts w:hint="eastAsia"/>
        </w:rPr>
      </w:pPr>
      <w:r>
        <w:rPr>
          <w:rFonts w:hint="eastAsia"/>
        </w:rPr>
        <w:t>二、简答题</w:t>
      </w:r>
    </w:p>
    <w:p w14:paraId="2FC0EB68" w14:textId="4342E23F" w:rsidR="00C85D8A" w:rsidRDefault="00C85D8A" w:rsidP="00C85D8A">
      <w:pPr>
        <w:pStyle w:val="2"/>
        <w:spacing w:before="360" w:after="180"/>
        <w:ind w:left="562" w:hanging="562"/>
      </w:pPr>
      <w:permStart w:id="1927905114" w:edGrp="everyone"/>
      <w:r>
        <w:rPr>
          <w:rFonts w:hint="eastAsia"/>
        </w:rPr>
        <w:t>第</w:t>
      </w:r>
      <w:r w:rsidR="005619D2">
        <w:rPr>
          <w:rFonts w:hint="eastAsia"/>
        </w:rPr>
        <w:t>1</w:t>
      </w:r>
      <w:r>
        <w:rPr>
          <w:rFonts w:hint="eastAsia"/>
        </w:rPr>
        <w:t>题</w:t>
      </w:r>
    </w:p>
    <w:p w14:paraId="1713B5BF" w14:textId="63154853" w:rsidR="00C85D8A" w:rsidRDefault="00C85D8A" w:rsidP="00C85D8A">
      <w:pPr>
        <w:pStyle w:val="a0"/>
      </w:pPr>
      <w:r>
        <w:rPr>
          <w:rFonts w:hint="eastAsia"/>
        </w:rPr>
        <w:t>答</w:t>
      </w:r>
      <w:r w:rsidR="005619D2">
        <w:rPr>
          <w:rFonts w:hint="eastAsia"/>
        </w:rPr>
        <w:t>：</w:t>
      </w:r>
    </w:p>
    <w:p w14:paraId="36562371" w14:textId="77777777" w:rsidR="00E36AEF" w:rsidRDefault="00E36AEF" w:rsidP="00E36AEF">
      <w:pPr>
        <w:pStyle w:val="a0"/>
      </w:pPr>
      <w:r>
        <w:rPr>
          <w:rFonts w:hint="eastAsia"/>
        </w:rPr>
        <w:t>(1.</w:t>
      </w:r>
      <w:r w:rsidRPr="00E36AEF">
        <w:rPr>
          <w:rFonts w:hint="eastAsia"/>
        </w:rPr>
        <w:t xml:space="preserve"> </w:t>
      </w:r>
    </w:p>
    <w:p w14:paraId="2039E07D" w14:textId="450044A4" w:rsidR="00E36AEF" w:rsidRDefault="00E36AEF" w:rsidP="00E36AEF">
      <w:pPr>
        <w:pStyle w:val="a0"/>
        <w:rPr>
          <w:rFonts w:hint="eastAsia"/>
        </w:rPr>
      </w:pPr>
      <w:r>
        <w:rPr>
          <w:rFonts w:hint="eastAsia"/>
        </w:rPr>
        <w:t>易于实现和标准化各层独立，就可以把大问题分割成多个小问题，利于实现；</w:t>
      </w:r>
    </w:p>
    <w:p w14:paraId="47F269CF" w14:textId="26782D1C" w:rsidR="00E36AEF" w:rsidRDefault="00E36AEF" w:rsidP="00E36AEF">
      <w:pPr>
        <w:pStyle w:val="a0"/>
        <w:rPr>
          <w:rFonts w:hint="eastAsia"/>
        </w:rPr>
      </w:pPr>
      <w:r>
        <w:rPr>
          <w:rFonts w:hint="eastAsia"/>
        </w:rPr>
        <w:t>灵活性好：如果某一层发生变化，只要接口不变，不会影响其他层；</w:t>
      </w:r>
    </w:p>
    <w:p w14:paraId="494241AF" w14:textId="750BBEC1" w:rsidR="00E36AEF" w:rsidRDefault="00E36AEF" w:rsidP="00E36AEF">
      <w:pPr>
        <w:pStyle w:val="a0"/>
        <w:rPr>
          <w:rFonts w:hint="eastAsia"/>
        </w:rPr>
      </w:pPr>
      <w:r>
        <w:rPr>
          <w:rFonts w:hint="eastAsia"/>
        </w:rPr>
        <w:t>分层后，用户只关心用到的应用层，其他层用户可以复用；</w:t>
      </w:r>
    </w:p>
    <w:p w14:paraId="0DDEAFAB" w14:textId="06191C55" w:rsidR="00E36AEF" w:rsidRDefault="00E36AEF" w:rsidP="00E36AEF">
      <w:pPr>
        <w:pStyle w:val="a0"/>
        <w:rPr>
          <w:rFonts w:hint="eastAsia"/>
        </w:rPr>
      </w:pPr>
      <w:r>
        <w:rPr>
          <w:rFonts w:hint="eastAsia"/>
        </w:rPr>
        <w:t>各层之间相互独立：高层不需要知道底层的功能是采取硬件来实现的，只需</w:t>
      </w:r>
      <w:r>
        <w:rPr>
          <w:rFonts w:hint="eastAsia"/>
        </w:rPr>
        <w:lastRenderedPageBreak/>
        <w:t>要知道通过底层的接口来获得所需要的服务。</w:t>
      </w:r>
    </w:p>
    <w:p w14:paraId="269D051D" w14:textId="77777777" w:rsidR="0015279D" w:rsidRDefault="0015279D" w:rsidP="0015279D">
      <w:pPr>
        <w:pStyle w:val="a0"/>
      </w:pPr>
      <w:r>
        <w:rPr>
          <w:rFonts w:hint="eastAsia"/>
        </w:rPr>
        <w:t>(2.</w:t>
      </w:r>
      <w:r>
        <w:rPr>
          <w:rFonts w:hint="eastAsia"/>
        </w:rPr>
        <w:t>层次及作用：</w:t>
      </w:r>
    </w:p>
    <w:p w14:paraId="0FFD7A21" w14:textId="6065FA7C" w:rsidR="0015279D" w:rsidRDefault="0015279D" w:rsidP="00E36AEF">
      <w:pPr>
        <w:pStyle w:val="a0"/>
        <w:rPr>
          <w:rFonts w:hint="eastAsia"/>
        </w:rPr>
      </w:pPr>
      <w:r>
        <w:rPr>
          <w:rFonts w:hint="eastAsia"/>
        </w:rPr>
        <w:t>应用层：为应用程序提供服务</w:t>
      </w:r>
      <w:r>
        <w:rPr>
          <w:rFonts w:hint="eastAsia"/>
        </w:rPr>
        <w:t>; FTP</w:t>
      </w:r>
      <w:r>
        <w:rPr>
          <w:rFonts w:hint="eastAsia"/>
        </w:rPr>
        <w:t>、</w:t>
      </w:r>
      <w:r>
        <w:rPr>
          <w:rFonts w:hint="eastAsia"/>
        </w:rPr>
        <w:t>SMTP</w:t>
      </w:r>
      <w:r>
        <w:rPr>
          <w:rFonts w:hint="eastAsia"/>
        </w:rPr>
        <w:t>、</w:t>
      </w:r>
      <w:r>
        <w:rPr>
          <w:rFonts w:hint="eastAsia"/>
        </w:rPr>
        <w:t>HTTP</w:t>
      </w:r>
      <w:r>
        <w:rPr>
          <w:rFonts w:hint="eastAsia"/>
        </w:rPr>
        <w:t>、</w:t>
      </w:r>
      <w:r>
        <w:rPr>
          <w:rFonts w:hint="eastAsia"/>
        </w:rPr>
        <w:t>DNS</w:t>
      </w:r>
      <w:r>
        <w:rPr>
          <w:rFonts w:hint="eastAsia"/>
        </w:rPr>
        <w:t>等表示层：数据格式转换，数据加密</w:t>
      </w:r>
      <w:r>
        <w:rPr>
          <w:rFonts w:hint="eastAsia"/>
        </w:rPr>
        <w:t>CSS</w:t>
      </w:r>
      <w:r>
        <w:rPr>
          <w:rFonts w:hint="eastAsia"/>
        </w:rPr>
        <w:t>、</w:t>
      </w:r>
      <w:r>
        <w:rPr>
          <w:rFonts w:hint="eastAsia"/>
        </w:rPr>
        <w:t>HTML</w:t>
      </w:r>
      <w:r>
        <w:rPr>
          <w:rFonts w:hint="eastAsia"/>
        </w:rPr>
        <w:t>、</w:t>
      </w:r>
      <w:r>
        <w:rPr>
          <w:rFonts w:hint="eastAsia"/>
        </w:rPr>
        <w:t>GIF</w:t>
      </w:r>
    </w:p>
    <w:p w14:paraId="48F0C150" w14:textId="43476214" w:rsidR="0015279D" w:rsidRDefault="0015279D" w:rsidP="0015279D">
      <w:pPr>
        <w:pStyle w:val="a0"/>
        <w:rPr>
          <w:rFonts w:hint="eastAsia"/>
        </w:rPr>
      </w:pPr>
      <w:r>
        <w:rPr>
          <w:rFonts w:hint="eastAsia"/>
        </w:rPr>
        <w:t>会话层：建立、维护和管理会话；</w:t>
      </w:r>
      <w:r>
        <w:rPr>
          <w:rFonts w:hint="eastAsia"/>
        </w:rPr>
        <w:t xml:space="preserve"> HTTP</w:t>
      </w:r>
      <w:r>
        <w:rPr>
          <w:rFonts w:hint="eastAsia"/>
        </w:rPr>
        <w:t>、</w:t>
      </w:r>
      <w:r>
        <w:rPr>
          <w:rFonts w:hint="eastAsia"/>
        </w:rPr>
        <w:t>SSH</w:t>
      </w:r>
      <w:r>
        <w:rPr>
          <w:rFonts w:hint="eastAsia"/>
        </w:rPr>
        <w:t>、</w:t>
      </w:r>
      <w:r>
        <w:rPr>
          <w:rFonts w:hint="eastAsia"/>
        </w:rPr>
        <w:t>SMTP</w:t>
      </w:r>
      <w:r>
        <w:rPr>
          <w:rFonts w:hint="eastAsia"/>
        </w:rPr>
        <w:t>、</w:t>
      </w:r>
      <w:r>
        <w:rPr>
          <w:rFonts w:hint="eastAsia"/>
        </w:rPr>
        <w:t>FTP</w:t>
      </w:r>
    </w:p>
    <w:p w14:paraId="16162891" w14:textId="77777777" w:rsidR="00E36AEF" w:rsidRDefault="0015279D" w:rsidP="0015279D">
      <w:pPr>
        <w:pStyle w:val="a0"/>
      </w:pPr>
      <w:r>
        <w:rPr>
          <w:rFonts w:hint="eastAsia"/>
        </w:rPr>
        <w:t>传输层：建立、维护和管理端到端的连接，控制数据传输的方式；</w:t>
      </w:r>
      <w:r>
        <w:rPr>
          <w:rFonts w:hint="eastAsia"/>
        </w:rPr>
        <w:t xml:space="preserve">  </w:t>
      </w:r>
    </w:p>
    <w:p w14:paraId="2D59CC33" w14:textId="68FB91D3" w:rsidR="00E36AEF" w:rsidRDefault="0015279D" w:rsidP="0015279D">
      <w:pPr>
        <w:pStyle w:val="a0"/>
      </w:pPr>
      <w:r>
        <w:rPr>
          <w:rFonts w:hint="eastAsia"/>
        </w:rPr>
        <w:t>TCP/UDP</w:t>
      </w:r>
      <w:r>
        <w:rPr>
          <w:rFonts w:hint="eastAsia"/>
        </w:rPr>
        <w:t>网络层：数据传输线路选择，</w:t>
      </w:r>
      <w:r>
        <w:rPr>
          <w:rFonts w:hint="eastAsia"/>
        </w:rPr>
        <w:t>IP</w:t>
      </w:r>
      <w:r>
        <w:rPr>
          <w:rFonts w:hint="eastAsia"/>
        </w:rPr>
        <w:t>地址及路由选择；</w:t>
      </w:r>
      <w:r>
        <w:rPr>
          <w:rFonts w:hint="eastAsia"/>
        </w:rPr>
        <w:t>IP/ICMP</w:t>
      </w:r>
    </w:p>
    <w:p w14:paraId="0FBB1A2B" w14:textId="17E7A962" w:rsidR="00E36AEF" w:rsidRDefault="0015279D" w:rsidP="0015279D">
      <w:pPr>
        <w:pStyle w:val="a0"/>
      </w:pPr>
      <w:r>
        <w:rPr>
          <w:rFonts w:hint="eastAsia"/>
        </w:rPr>
        <w:t>数据链路层：提供介质访问和链路管理</w:t>
      </w:r>
      <w:r>
        <w:rPr>
          <w:rFonts w:hint="eastAsia"/>
        </w:rPr>
        <w:t xml:space="preserve"> ARP/RARP/MAC</w:t>
      </w:r>
    </w:p>
    <w:p w14:paraId="4FC60351" w14:textId="279EBCBB" w:rsidR="0015279D" w:rsidRDefault="0015279D" w:rsidP="0015279D">
      <w:pPr>
        <w:pStyle w:val="a0"/>
      </w:pPr>
      <w:r>
        <w:rPr>
          <w:rFonts w:hint="eastAsia"/>
        </w:rPr>
        <w:t>物理层：以二进制形式在物理媒介上传输数据。</w:t>
      </w:r>
      <w:r>
        <w:rPr>
          <w:rFonts w:hint="eastAsia"/>
        </w:rPr>
        <w:t>DSL</w:t>
      </w:r>
    </w:p>
    <w:p w14:paraId="703E8D88" w14:textId="6AAA8A50" w:rsidR="00E36AEF" w:rsidRDefault="00E36AEF" w:rsidP="0015279D">
      <w:pPr>
        <w:pStyle w:val="a0"/>
        <w:rPr>
          <w:rFonts w:hint="eastAsia"/>
        </w:rPr>
      </w:pPr>
      <w:r>
        <w:rPr>
          <w:rFonts w:hint="eastAsia"/>
        </w:rPr>
        <w:t>(3.</w:t>
      </w:r>
      <w:r w:rsidRPr="00E36AEF">
        <w:rPr>
          <w:rFonts w:ascii="Segoe UI" w:hAnsi="Segoe UI" w:cs="Segoe UI"/>
          <w:szCs w:val="22"/>
          <w:shd w:val="clear" w:color="auto" w:fill="FFFFFF"/>
        </w:rPr>
        <w:t xml:space="preserve"> </w:t>
      </w:r>
      <w:r w:rsidRPr="00E36AEF">
        <w:t>每一层在处理数据包时，都会在从上层接收的数据包基础上添加自己的头部（有时还包括尾部）信息。这种封装方式使得每一层都能够根据自己添加的头部信息来执行相应的功能，同时不影响其他层次对数据包的处理。</w:t>
      </w:r>
    </w:p>
    <w:p w14:paraId="54B0428B" w14:textId="12192889" w:rsidR="005619D2" w:rsidRDefault="005619D2" w:rsidP="005619D2">
      <w:pPr>
        <w:pStyle w:val="2"/>
        <w:spacing w:before="360" w:after="180"/>
        <w:ind w:left="562" w:hanging="562"/>
      </w:pPr>
      <w:r>
        <w:rPr>
          <w:rFonts w:hint="eastAsia"/>
        </w:rPr>
        <w:t>第</w:t>
      </w:r>
      <w:r>
        <w:rPr>
          <w:rFonts w:hint="eastAsia"/>
        </w:rPr>
        <w:t>2</w:t>
      </w:r>
      <w:r>
        <w:rPr>
          <w:rFonts w:hint="eastAsia"/>
        </w:rPr>
        <w:t>题</w:t>
      </w:r>
    </w:p>
    <w:p w14:paraId="247DF09F" w14:textId="77777777" w:rsidR="0092006D" w:rsidRDefault="005619D2" w:rsidP="0092006D">
      <w:pPr>
        <w:pStyle w:val="a0"/>
      </w:pPr>
      <w:r>
        <w:rPr>
          <w:rFonts w:hint="eastAsia"/>
        </w:rPr>
        <w:t>答</w:t>
      </w:r>
      <w:r>
        <w:rPr>
          <w:rFonts w:hint="eastAsia"/>
        </w:rPr>
        <w:t>：</w:t>
      </w:r>
    </w:p>
    <w:p w14:paraId="6A43983D" w14:textId="6B8D9680" w:rsidR="0092006D" w:rsidRDefault="0092006D" w:rsidP="0092006D">
      <w:pPr>
        <w:pStyle w:val="a0"/>
        <w:rPr>
          <w:rFonts w:hint="eastAsia"/>
        </w:rPr>
      </w:pPr>
      <w:r>
        <w:rPr>
          <w:rFonts w:hint="eastAsia"/>
        </w:rPr>
        <w:t>（</w:t>
      </w:r>
      <w:r>
        <w:rPr>
          <w:rFonts w:hint="eastAsia"/>
        </w:rPr>
        <w:t>1.</w:t>
      </w:r>
      <w:r>
        <w:rPr>
          <w:rFonts w:hint="eastAsia"/>
        </w:rPr>
        <w:t>应用层：应用层是</w:t>
      </w:r>
      <w:r>
        <w:rPr>
          <w:rFonts w:hint="eastAsia"/>
        </w:rPr>
        <w:t>TCP/IP</w:t>
      </w:r>
      <w:r>
        <w:rPr>
          <w:rFonts w:hint="eastAsia"/>
        </w:rPr>
        <w:t>协议的第一层，是直接为应用进程提供服务</w:t>
      </w:r>
      <w:r>
        <w:rPr>
          <w:rFonts w:hint="eastAsia"/>
        </w:rPr>
        <w:t>。</w:t>
      </w:r>
    </w:p>
    <w:p w14:paraId="1BB5AAD2" w14:textId="3965CC80" w:rsidR="0092006D" w:rsidRDefault="0092006D" w:rsidP="0092006D">
      <w:pPr>
        <w:pStyle w:val="a0"/>
        <w:rPr>
          <w:rFonts w:hint="eastAsia"/>
        </w:rPr>
      </w:pPr>
      <w:r>
        <w:rPr>
          <w:rFonts w:hint="eastAsia"/>
        </w:rPr>
        <w:t>传输</w:t>
      </w:r>
      <w:r>
        <w:rPr>
          <w:rFonts w:hint="eastAsia"/>
        </w:rPr>
        <w:t>层：作为</w:t>
      </w:r>
      <w:r>
        <w:rPr>
          <w:rFonts w:hint="eastAsia"/>
        </w:rPr>
        <w:t>TCP/IP</w:t>
      </w:r>
      <w:r>
        <w:rPr>
          <w:rFonts w:hint="eastAsia"/>
        </w:rPr>
        <w:t>协议的第二层，运输层在整个</w:t>
      </w:r>
      <w:r>
        <w:rPr>
          <w:rFonts w:hint="eastAsia"/>
        </w:rPr>
        <w:t>TCP/IP</w:t>
      </w:r>
      <w:r>
        <w:rPr>
          <w:rFonts w:hint="eastAsia"/>
        </w:rPr>
        <w:t>协议中起到了中流砥柱的作用。且在运输层中，</w:t>
      </w:r>
      <w:r>
        <w:rPr>
          <w:rFonts w:hint="eastAsia"/>
        </w:rPr>
        <w:t>TCP</w:t>
      </w:r>
      <w:r>
        <w:rPr>
          <w:rFonts w:hint="eastAsia"/>
        </w:rPr>
        <w:t>和</w:t>
      </w:r>
      <w:r>
        <w:rPr>
          <w:rFonts w:hint="eastAsia"/>
        </w:rPr>
        <w:t>UDP</w:t>
      </w:r>
      <w:r>
        <w:rPr>
          <w:rFonts w:hint="eastAsia"/>
        </w:rPr>
        <w:t>也同样起到了中流砥柱的作用。</w:t>
      </w:r>
    </w:p>
    <w:p w14:paraId="40CD3214" w14:textId="48DBEE1B" w:rsidR="0092006D" w:rsidRDefault="0092006D" w:rsidP="0092006D">
      <w:pPr>
        <w:pStyle w:val="a0"/>
        <w:rPr>
          <w:rFonts w:hint="eastAsia"/>
        </w:rPr>
      </w:pPr>
      <w:r>
        <w:rPr>
          <w:rFonts w:hint="eastAsia"/>
        </w:rPr>
        <w:lastRenderedPageBreak/>
        <w:t>网络层：网络层在</w:t>
      </w:r>
      <w:r>
        <w:rPr>
          <w:rFonts w:hint="eastAsia"/>
        </w:rPr>
        <w:t>TCP/IP</w:t>
      </w:r>
      <w:r>
        <w:rPr>
          <w:rFonts w:hint="eastAsia"/>
        </w:rPr>
        <w:t>协议中的位于第三层。在</w:t>
      </w:r>
      <w:r>
        <w:rPr>
          <w:rFonts w:hint="eastAsia"/>
        </w:rPr>
        <w:t>TCP/IP</w:t>
      </w:r>
      <w:r>
        <w:rPr>
          <w:rFonts w:hint="eastAsia"/>
        </w:rPr>
        <w:t>协议中网络层可以进行网络连接的建立和终止以及</w:t>
      </w:r>
      <w:r>
        <w:rPr>
          <w:rFonts w:hint="eastAsia"/>
        </w:rPr>
        <w:t>IP</w:t>
      </w:r>
      <w:r>
        <w:rPr>
          <w:rFonts w:hint="eastAsia"/>
        </w:rPr>
        <w:t>地址的寻找等功能。</w:t>
      </w:r>
    </w:p>
    <w:p w14:paraId="2F21139C" w14:textId="3AA548E8" w:rsidR="0092006D" w:rsidRDefault="0092006D" w:rsidP="0092006D">
      <w:pPr>
        <w:pStyle w:val="a0"/>
      </w:pPr>
      <w:r>
        <w:rPr>
          <w:rFonts w:hint="eastAsia"/>
        </w:rPr>
        <w:t>网络接口层</w:t>
      </w:r>
      <w:r>
        <w:rPr>
          <w:rFonts w:hint="eastAsia"/>
        </w:rPr>
        <w:t>:</w:t>
      </w:r>
      <w:r>
        <w:rPr>
          <w:rFonts w:hint="eastAsia"/>
        </w:rPr>
        <w:t>网络接口层兼并了物理层和数据链路层既是传输数据的物理媒介，也可以为网络层提供一条准确无误的线路</w:t>
      </w:r>
    </w:p>
    <w:p w14:paraId="0260B6C3" w14:textId="77777777" w:rsidR="0092006D" w:rsidRDefault="0092006D" w:rsidP="0092006D">
      <w:pPr>
        <w:pStyle w:val="a0"/>
      </w:pPr>
      <w:r>
        <w:rPr>
          <w:rFonts w:hint="eastAsia"/>
        </w:rPr>
        <w:t>（</w:t>
      </w:r>
      <w:r>
        <w:rPr>
          <w:rFonts w:hint="eastAsia"/>
        </w:rPr>
        <w:t>2.</w:t>
      </w:r>
      <w:r w:rsidRPr="0092006D">
        <w:rPr>
          <w:rFonts w:hint="eastAsia"/>
        </w:rPr>
        <w:t xml:space="preserve"> </w:t>
      </w:r>
    </w:p>
    <w:p w14:paraId="6B5B5807" w14:textId="523C6E01" w:rsidR="0092006D" w:rsidRDefault="0092006D" w:rsidP="0092006D">
      <w:pPr>
        <w:pStyle w:val="a0"/>
        <w:rPr>
          <w:rFonts w:hint="eastAsia"/>
        </w:rPr>
      </w:pPr>
      <w:r>
        <w:rPr>
          <w:rFonts w:hint="eastAsia"/>
        </w:rPr>
        <w:t>相同点：都采用了分层的体系结构</w:t>
      </w:r>
      <w:r>
        <w:rPr>
          <w:rFonts w:hint="eastAsia"/>
        </w:rPr>
        <w:t>；</w:t>
      </w:r>
      <w:r>
        <w:rPr>
          <w:rFonts w:hint="eastAsia"/>
        </w:rPr>
        <w:t>传输层在两个模型中都起到了端到端的数据传输服务的作用，提供了可靠和不可靠的传输方式</w:t>
      </w:r>
      <w:r>
        <w:rPr>
          <w:rFonts w:hint="eastAsia"/>
        </w:rPr>
        <w:t>；</w:t>
      </w:r>
      <w:r>
        <w:rPr>
          <w:rFonts w:hint="eastAsia"/>
        </w:rPr>
        <w:t>应用层都直接为用户的应用程序提供服务，处理应用相关的功能。</w:t>
      </w:r>
    </w:p>
    <w:p w14:paraId="65887E7B" w14:textId="31AB0C5C" w:rsidR="0092006D" w:rsidRDefault="0092006D" w:rsidP="0092006D">
      <w:pPr>
        <w:pStyle w:val="a0"/>
      </w:pPr>
      <w:r>
        <w:rPr>
          <w:rFonts w:hint="eastAsia"/>
        </w:rPr>
        <w:t>不同点：</w:t>
      </w:r>
      <w:r>
        <w:rPr>
          <w:rFonts w:hint="eastAsia"/>
        </w:rPr>
        <w:t xml:space="preserve">ISO/OSI </w:t>
      </w:r>
      <w:r>
        <w:rPr>
          <w:rFonts w:hint="eastAsia"/>
        </w:rPr>
        <w:t>参考模型有七层</w:t>
      </w:r>
      <w:r>
        <w:rPr>
          <w:rFonts w:hint="eastAsia"/>
        </w:rPr>
        <w:t>，</w:t>
      </w:r>
      <w:r>
        <w:rPr>
          <w:rFonts w:hint="eastAsia"/>
        </w:rPr>
        <w:t xml:space="preserve">TCP/IP </w:t>
      </w:r>
      <w:r>
        <w:rPr>
          <w:rFonts w:hint="eastAsia"/>
        </w:rPr>
        <w:t>协议只有四层</w:t>
      </w:r>
      <w:r>
        <w:rPr>
          <w:rFonts w:hint="eastAsia"/>
        </w:rPr>
        <w:t>。</w:t>
      </w:r>
    </w:p>
    <w:p w14:paraId="4E6AB808" w14:textId="05E061BF" w:rsidR="00DD5144" w:rsidRDefault="00DD5144" w:rsidP="0092006D">
      <w:pPr>
        <w:pStyle w:val="a0"/>
        <w:rPr>
          <w:rFonts w:hint="eastAsia"/>
        </w:rPr>
      </w:pPr>
      <w:r>
        <w:rPr>
          <w:rFonts w:hint="eastAsia"/>
        </w:rPr>
        <w:t>（</w:t>
      </w:r>
      <w:r>
        <w:rPr>
          <w:rFonts w:hint="eastAsia"/>
        </w:rPr>
        <w:t>3.</w:t>
      </w:r>
      <w:r w:rsidRPr="00DD5144">
        <w:rPr>
          <w:rFonts w:hint="eastAsia"/>
        </w:rPr>
        <w:t xml:space="preserve"> </w:t>
      </w:r>
      <w:r w:rsidRPr="00DD5144">
        <w:rPr>
          <w:rFonts w:hint="eastAsia"/>
        </w:rPr>
        <w:t>为了实现不同网络之间的互联互通。网络层的</w:t>
      </w:r>
      <w:r w:rsidRPr="00DD5144">
        <w:rPr>
          <w:rFonts w:hint="eastAsia"/>
        </w:rPr>
        <w:t xml:space="preserve"> IP </w:t>
      </w:r>
      <w:r w:rsidRPr="00DD5144">
        <w:rPr>
          <w:rFonts w:hint="eastAsia"/>
        </w:rPr>
        <w:t>协议是整个</w:t>
      </w:r>
      <w:r w:rsidRPr="00DD5144">
        <w:rPr>
          <w:rFonts w:hint="eastAsia"/>
        </w:rPr>
        <w:t xml:space="preserve"> TCP/IP </w:t>
      </w:r>
      <w:r w:rsidRPr="00DD5144">
        <w:rPr>
          <w:rFonts w:hint="eastAsia"/>
        </w:rPr>
        <w:t>网络的核心，它为不同的物理网络提供了统一的逻辑地址（</w:t>
      </w:r>
      <w:r w:rsidRPr="00DD5144">
        <w:rPr>
          <w:rFonts w:hint="eastAsia"/>
        </w:rPr>
        <w:t xml:space="preserve">IP </w:t>
      </w:r>
      <w:r w:rsidRPr="00DD5144">
        <w:rPr>
          <w:rFonts w:hint="eastAsia"/>
        </w:rPr>
        <w:t>地址）和数据传输格式。无论底层的物理网络是以太网、令牌环网还是其他类型的网络，只要它们遵循相同的网络层协议（</w:t>
      </w:r>
      <w:r w:rsidRPr="00DD5144">
        <w:rPr>
          <w:rFonts w:hint="eastAsia"/>
        </w:rPr>
        <w:t xml:space="preserve">IP </w:t>
      </w:r>
      <w:r w:rsidRPr="00DD5144">
        <w:rPr>
          <w:rFonts w:hint="eastAsia"/>
        </w:rPr>
        <w:t>协议），就能够相互通信。</w:t>
      </w:r>
    </w:p>
    <w:permEnd w:id="1927905114"/>
    <w:p w14:paraId="6A30265E" w14:textId="77777777" w:rsidR="00C85D8A" w:rsidRDefault="00C85D8A" w:rsidP="00C85D8A">
      <w:pPr>
        <w:pStyle w:val="1"/>
        <w:spacing w:before="360" w:after="180"/>
        <w:ind w:left="640" w:hanging="640"/>
        <w:rPr>
          <w:rFonts w:hint="eastAsia"/>
        </w:rPr>
      </w:pPr>
      <w:r>
        <w:rPr>
          <w:rFonts w:hint="eastAsia"/>
        </w:rPr>
        <w:t>三、编程题</w:t>
      </w:r>
    </w:p>
    <w:p w14:paraId="543CD703" w14:textId="3FABB327" w:rsidR="00C85D8A" w:rsidRPr="000A6C1A" w:rsidRDefault="00C85D8A" w:rsidP="00C85D8A">
      <w:pPr>
        <w:pStyle w:val="a0"/>
      </w:pPr>
      <w:r>
        <w:rPr>
          <w:rFonts w:hint="eastAsia"/>
        </w:rPr>
        <w:t>代码上传于：</w:t>
      </w:r>
      <w:permStart w:id="1236871502" w:edGrp="everyone"/>
      <w:r>
        <w:rPr>
          <w:rFonts w:hint="eastAsia"/>
        </w:rPr>
        <w:t>h</w:t>
      </w:r>
      <w:r>
        <w:t>ttps://www.gitee.com/xxx/xxx</w:t>
      </w:r>
      <w:permEnd w:id="1236871502"/>
      <w:r>
        <w:rPr>
          <w:rFonts w:hint="eastAsia"/>
        </w:rPr>
        <w:t>。</w:t>
      </w:r>
      <w:permStart w:id="177962853" w:edGrp="everyone"/>
      <w:r w:rsidR="005619D2">
        <w:rPr>
          <w:rFonts w:hint="eastAsia"/>
        </w:rPr>
        <w:t>无</w:t>
      </w:r>
    </w:p>
    <w:permEnd w:id="177962853"/>
    <w:p w14:paraId="3D117963" w14:textId="77777777" w:rsidR="00F55304" w:rsidRPr="00914C65" w:rsidRDefault="00F55304" w:rsidP="00914C65"/>
    <w:sectPr w:rsidR="00F55304" w:rsidRPr="00914C65" w:rsidSect="00C85D8A">
      <w:headerReference w:type="even" r:id="rId7"/>
      <w:headerReference w:type="default" r:id="rId8"/>
      <w:footerReference w:type="even" r:id="rId9"/>
      <w:footerReference w:type="default" r:id="rId10"/>
      <w:headerReference w:type="first" r:id="rId11"/>
      <w:footerReference w:type="first" r:id="rId12"/>
      <w:pgSz w:w="11906" w:h="16838" w:code="9"/>
      <w:pgMar w:top="2806" w:right="1797" w:bottom="1440" w:left="1797" w:header="0"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4E130" w14:textId="77777777" w:rsidR="00E85F74" w:rsidRDefault="00E85F74" w:rsidP="00B65163">
      <w:r>
        <w:separator/>
      </w:r>
    </w:p>
  </w:endnote>
  <w:endnote w:type="continuationSeparator" w:id="0">
    <w:p w14:paraId="44435FAE" w14:textId="77777777" w:rsidR="00E85F74" w:rsidRDefault="00E85F74" w:rsidP="00B65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方正公文黑体">
    <w:altName w:val="微软雅黑"/>
    <w:charset w:val="86"/>
    <w:family w:val="auto"/>
    <w:pitch w:val="variable"/>
    <w:sig w:usb0="A00002BF" w:usb1="38CF7CFA" w:usb2="00000016" w:usb3="00000000" w:csb0="00040001" w:csb1="00000000"/>
  </w:font>
  <w:font w:name="方正公文楷体">
    <w:charset w:val="86"/>
    <w:family w:val="auto"/>
    <w:pitch w:val="variable"/>
    <w:sig w:usb0="A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B528" w14:textId="77777777" w:rsidR="00841B6D" w:rsidRDefault="00841B6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7686" w14:textId="77777777" w:rsidR="0004581E" w:rsidRDefault="0004581E" w:rsidP="005A6E2E">
    <w:pPr>
      <w:pStyle w:val="a6"/>
    </w:pPr>
    <w:r w:rsidRPr="0004581E">
      <w:rPr>
        <w:rFonts w:hint="eastAsia"/>
      </w:rPr>
      <w:t>第</w:t>
    </w:r>
    <w:sdt>
      <w:sdtPr>
        <w:id w:val="296963000"/>
        <w:docPartObj>
          <w:docPartGallery w:val="Page Numbers (Bottom of Page)"/>
          <w:docPartUnique/>
        </w:docPartObj>
      </w:sdtPr>
      <w:sdtContent>
        <w:sdt>
          <w:sdtPr>
            <w:id w:val="-1705238520"/>
            <w:docPartObj>
              <w:docPartGallery w:val="Page Numbers (Top of Page)"/>
              <w:docPartUnique/>
            </w:docPartObj>
          </w:sdtPr>
          <w:sdtContent>
            <w:r w:rsidRPr="0004581E">
              <w:rPr>
                <w:lang w:val="zh-CN"/>
              </w:rPr>
              <w:t xml:space="preserve"> </w:t>
            </w:r>
            <w:r w:rsidRPr="0004581E">
              <w:fldChar w:fldCharType="begin"/>
            </w:r>
            <w:r w:rsidRPr="0004581E">
              <w:instrText>PAGE</w:instrText>
            </w:r>
            <w:r w:rsidRPr="0004581E">
              <w:fldChar w:fldCharType="separate"/>
            </w:r>
            <w:r w:rsidRPr="0004581E">
              <w:rPr>
                <w:lang w:val="zh-CN"/>
              </w:rPr>
              <w:t>2</w:t>
            </w:r>
            <w:r w:rsidRPr="0004581E">
              <w:fldChar w:fldCharType="end"/>
            </w:r>
            <w:r w:rsidRPr="0004581E">
              <w:rPr>
                <w:lang w:val="zh-CN"/>
              </w:rPr>
              <w:t xml:space="preserve"> </w:t>
            </w:r>
            <w:r w:rsidRPr="0004581E">
              <w:rPr>
                <w:rFonts w:hint="eastAsia"/>
                <w:lang w:val="zh-CN"/>
              </w:rPr>
              <w:t>页，共</w:t>
            </w:r>
            <w:r w:rsidRPr="0004581E">
              <w:rPr>
                <w:lang w:val="zh-CN"/>
              </w:rPr>
              <w:t xml:space="preserve"> </w:t>
            </w:r>
            <w:r w:rsidRPr="0004581E">
              <w:fldChar w:fldCharType="begin"/>
            </w:r>
            <w:r w:rsidRPr="0004581E">
              <w:instrText>NUMPAGES</w:instrText>
            </w:r>
            <w:r w:rsidRPr="0004581E">
              <w:fldChar w:fldCharType="separate"/>
            </w:r>
            <w:r w:rsidRPr="0004581E">
              <w:rPr>
                <w:lang w:val="zh-CN"/>
              </w:rPr>
              <w:t>2</w:t>
            </w:r>
            <w:r w:rsidRPr="0004581E">
              <w:fldChar w:fldCharType="end"/>
            </w:r>
            <w:r w:rsidRPr="0004581E">
              <w:t xml:space="preserve"> </w:t>
            </w:r>
            <w:r w:rsidRPr="0004581E">
              <w:rPr>
                <w:rFonts w:hint="eastAsia"/>
              </w:rPr>
              <w:t>页</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444E" w14:textId="77777777" w:rsidR="00841B6D" w:rsidRDefault="00841B6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6F892" w14:textId="77777777" w:rsidR="00E85F74" w:rsidRDefault="00E85F74" w:rsidP="00B65163">
      <w:r>
        <w:separator/>
      </w:r>
    </w:p>
  </w:footnote>
  <w:footnote w:type="continuationSeparator" w:id="0">
    <w:p w14:paraId="10ED53EE" w14:textId="77777777" w:rsidR="00E85F74" w:rsidRDefault="00E85F74" w:rsidP="00B65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041C6" w14:textId="77777777" w:rsidR="009851B4" w:rsidRDefault="00000000">
    <w:pPr>
      <w:pStyle w:val="a4"/>
    </w:pPr>
    <w:r>
      <w:rPr>
        <w:noProof/>
      </w:rPr>
      <w:pict w14:anchorId="7D4AC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4532" o:spid="_x0000_s1026" type="#_x0000_t75" style="position:absolute;left:0;text-align:left;margin-left:0;margin-top:0;width:595.2pt;height:841.9pt;z-index:-251657216;mso-position-horizontal:center;mso-position-horizontal-relative:margin;mso-position-vertical:center;mso-position-vertical-relative:margin" o:allowincell="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7B042" w14:textId="77777777" w:rsidR="009851B4" w:rsidRPr="009851B4" w:rsidRDefault="00841B6D" w:rsidP="009851B4">
    <w:pPr>
      <w:ind w:leftChars="-748" w:left="-1795"/>
    </w:pPr>
    <w:r>
      <w:rPr>
        <w:noProof/>
      </w:rPr>
      <mc:AlternateContent>
        <mc:Choice Requires="wps">
          <w:drawing>
            <wp:anchor distT="0" distB="0" distL="114300" distR="114300" simplePos="0" relativeHeight="251660288" behindDoc="0" locked="0" layoutInCell="1" allowOverlap="1" wp14:anchorId="383E3440" wp14:editId="45673E50">
              <wp:simplePos x="0" y="0"/>
              <wp:positionH relativeFrom="column">
                <wp:posOffset>958367</wp:posOffset>
              </wp:positionH>
              <wp:positionV relativeFrom="paragraph">
                <wp:posOffset>1130198</wp:posOffset>
              </wp:positionV>
              <wp:extent cx="3810000" cy="468173"/>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485BD889" w14:textId="77777777" w:rsidR="00DC1CE4" w:rsidRPr="00DC1CE4" w:rsidRDefault="00DC1CE4" w:rsidP="00DC1CE4">
                          <w:pPr>
                            <w:tabs>
                              <w:tab w:val="left" w:pos="2904"/>
                            </w:tabs>
                            <w:rPr>
                              <w:rFonts w:ascii="华文行楷" w:eastAsia="华文行楷"/>
                              <w:color w:val="1F3A77"/>
                              <w:spacing w:val="10"/>
                              <w:sz w:val="48"/>
                              <w:szCs w:val="44"/>
                            </w:rPr>
                          </w:pPr>
                          <w:r w:rsidRPr="00DC1CE4">
                            <w:rPr>
                              <w:rFonts w:ascii="华文行楷" w:eastAsia="华文行楷" w:hint="eastAsia"/>
                              <w:color w:val="1F3A77"/>
                              <w:spacing w:val="10"/>
                              <w:sz w:val="48"/>
                              <w:szCs w:val="44"/>
                            </w:rPr>
                            <w:t>X</w:t>
                          </w:r>
                          <w:r w:rsidRPr="00DC1CE4">
                            <w:rPr>
                              <w:rFonts w:ascii="华文行楷" w:eastAsia="华文行楷"/>
                              <w:color w:val="1F3A77"/>
                              <w:spacing w:val="10"/>
                              <w:sz w:val="48"/>
                              <w:szCs w:val="44"/>
                            </w:rPr>
                            <w:t>IAMEN</w:t>
                          </w:r>
                          <w:r>
                            <w:rPr>
                              <w:rFonts w:ascii="华文行楷" w:eastAsia="华文行楷"/>
                              <w:color w:val="1F3A77"/>
                              <w:spacing w:val="10"/>
                              <w:sz w:val="48"/>
                              <w:szCs w:val="44"/>
                            </w:rPr>
                            <w:tab/>
                            <w:t>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E3440" id="_x0000_t202" coordsize="21600,21600" o:spt="202" path="m,l,21600r21600,l21600,xe">
              <v:stroke joinstyle="miter"/>
              <v:path gradientshapeok="t" o:connecttype="rect"/>
            </v:shapetype>
            <v:shape id="文本框 1" o:spid="_x0000_s1026" type="#_x0000_t202" style="position:absolute;left:0;text-align:left;margin-left:75.45pt;margin-top:89pt;width:300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" filled="f" stroked="f" strokeweight=".5pt">
              <v:textbox>
                <w:txbxContent>
                  <w:p w14:paraId="485BD889" w14:textId="77777777" w:rsidR="00DC1CE4" w:rsidRPr="00DC1CE4" w:rsidRDefault="00DC1CE4" w:rsidP="00DC1CE4">
                    <w:pPr>
                      <w:tabs>
                        <w:tab w:val="left" w:pos="2904"/>
                      </w:tabs>
                      <w:rPr>
                        <w:rFonts w:ascii="华文行楷" w:eastAsia="华文行楷"/>
                        <w:color w:val="1F3A77"/>
                        <w:spacing w:val="10"/>
                        <w:sz w:val="48"/>
                        <w:szCs w:val="44"/>
                      </w:rPr>
                    </w:pPr>
                    <w:r w:rsidRPr="00DC1CE4">
                      <w:rPr>
                        <w:rFonts w:ascii="华文行楷" w:eastAsia="华文行楷" w:hint="eastAsia"/>
                        <w:color w:val="1F3A77"/>
                        <w:spacing w:val="10"/>
                        <w:sz w:val="48"/>
                        <w:szCs w:val="44"/>
                      </w:rPr>
                      <w:t>X</w:t>
                    </w:r>
                    <w:r w:rsidRPr="00DC1CE4">
                      <w:rPr>
                        <w:rFonts w:ascii="华文行楷" w:eastAsia="华文行楷"/>
                        <w:color w:val="1F3A77"/>
                        <w:spacing w:val="10"/>
                        <w:sz w:val="48"/>
                        <w:szCs w:val="44"/>
                      </w:rPr>
                      <w:t>IAMEN</w:t>
                    </w:r>
                    <w:r>
                      <w:rPr>
                        <w:rFonts w:ascii="华文行楷" w:eastAsia="华文行楷"/>
                        <w:color w:val="1F3A77"/>
                        <w:spacing w:val="10"/>
                        <w:sz w:val="48"/>
                        <w:szCs w:val="44"/>
                      </w:rPr>
                      <w:tab/>
                      <w:t>UNIVERSITY</w:t>
                    </w:r>
                  </w:p>
                </w:txbxContent>
              </v:textbox>
            </v:shape>
          </w:pict>
        </mc:Fallback>
      </mc:AlternateContent>
    </w:r>
    <w:r w:rsidR="00DC1CE4">
      <w:rPr>
        <w:noProof/>
      </w:rPr>
      <mc:AlternateContent>
        <mc:Choice Requires="wps">
          <w:drawing>
            <wp:anchor distT="0" distB="0" distL="114300" distR="114300" simplePos="0" relativeHeight="251662336" behindDoc="0" locked="0" layoutInCell="1" allowOverlap="1" wp14:anchorId="24CE4C58" wp14:editId="1953982C">
              <wp:simplePos x="0" y="0"/>
              <wp:positionH relativeFrom="column">
                <wp:posOffset>-600613</wp:posOffset>
              </wp:positionH>
              <wp:positionV relativeFrom="paragraph">
                <wp:posOffset>1539863</wp:posOffset>
              </wp:positionV>
              <wp:extent cx="6648946" cy="414700"/>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380CD5A" w14:textId="77777777" w:rsidR="00DC1CE4" w:rsidRPr="00DC1CE4" w:rsidRDefault="00DC1CE4" w:rsidP="00DC1CE4">
                          <w:pPr>
                            <w:tabs>
                              <w:tab w:val="left" w:pos="2904"/>
                            </w:tabs>
                            <w:rPr>
                              <w:rFonts w:asciiTheme="majorHAnsi" w:eastAsia="华文行楷" w:hAnsiTheme="majorHAnsi" w:hint="eastAsia"/>
                              <w:b/>
                              <w:bCs/>
                              <w:color w:val="1F3A77"/>
                              <w:sz w:val="26"/>
                              <w:szCs w:val="26"/>
                            </w:rPr>
                          </w:pPr>
                          <w:r w:rsidRPr="00DC1CE4">
                            <w:rPr>
                              <w:rFonts w:asciiTheme="majorHAnsi" w:eastAsia="华文行楷" w:hAnsiTheme="majorHAnsi"/>
                              <w:b/>
                              <w:bCs/>
                              <w:color w:val="1F3A77"/>
                              <w:sz w:val="26"/>
                              <w:szCs w:val="26"/>
                            </w:rPr>
                            <w:t>Addr.:</w:t>
                          </w:r>
                          <w:r>
                            <w:rPr>
                              <w:rFonts w:asciiTheme="majorHAnsi" w:eastAsia="华文行楷" w:hAnsiTheme="majorHAnsi"/>
                              <w:b/>
                              <w:bCs/>
                              <w:color w:val="1F3A77"/>
                              <w:sz w:val="26"/>
                              <w:szCs w:val="26"/>
                            </w:rPr>
                            <w:t xml:space="preserve"> No. 422, Siming South Road, Xiamen, Fujian, China. 361005</w:t>
                          </w:r>
                          <w:r w:rsidRPr="00DC1CE4">
                            <w:rPr>
                              <w:rFonts w:asciiTheme="majorHAnsi" w:eastAsia="华文行楷" w:hAnsiTheme="majorHAnsi"/>
                              <w:b/>
                              <w:bCs/>
                              <w:color w:val="1F3A77"/>
                              <w:spacing w:val="80"/>
                              <w:sz w:val="26"/>
                              <w:szCs w:val="26"/>
                            </w:rPr>
                            <w:t xml:space="preserve"> </w:t>
                          </w:r>
                          <w:r>
                            <w:rPr>
                              <w:rFonts w:asciiTheme="majorHAnsi" w:eastAsia="华文行楷"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E4C58" id="文本框 2" o:spid="_x0000_s1027" type="#_x0000_t202" style="position:absolute;left:0;text-align:left;margin-left:-47.3pt;margin-top:121.25pt;width:523.55pt;height:3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" filled="f" stroked="f" strokeweight=".5pt">
              <v:textbox>
                <w:txbxContent>
                  <w:p w14:paraId="3380CD5A" w14:textId="77777777" w:rsidR="00DC1CE4" w:rsidRPr="00DC1CE4" w:rsidRDefault="00DC1CE4" w:rsidP="00DC1CE4">
                    <w:pPr>
                      <w:tabs>
                        <w:tab w:val="left" w:pos="2904"/>
                      </w:tabs>
                      <w:rPr>
                        <w:rFonts w:asciiTheme="majorHAnsi" w:eastAsia="华文行楷" w:hAnsiTheme="majorHAnsi" w:hint="eastAsia"/>
                        <w:b/>
                        <w:bCs/>
                        <w:color w:val="1F3A77"/>
                        <w:sz w:val="26"/>
                        <w:szCs w:val="26"/>
                      </w:rPr>
                    </w:pPr>
                    <w:r w:rsidRPr="00DC1CE4">
                      <w:rPr>
                        <w:rFonts w:asciiTheme="majorHAnsi" w:eastAsia="华文行楷" w:hAnsiTheme="majorHAnsi"/>
                        <w:b/>
                        <w:bCs/>
                        <w:color w:val="1F3A77"/>
                        <w:sz w:val="26"/>
                        <w:szCs w:val="26"/>
                      </w:rPr>
                      <w:t>Addr.:</w:t>
                    </w:r>
                    <w:r>
                      <w:rPr>
                        <w:rFonts w:asciiTheme="majorHAnsi" w:eastAsia="华文行楷" w:hAnsiTheme="majorHAnsi"/>
                        <w:b/>
                        <w:bCs/>
                        <w:color w:val="1F3A77"/>
                        <w:sz w:val="26"/>
                        <w:szCs w:val="26"/>
                      </w:rPr>
                      <w:t xml:space="preserve"> No. 422, Siming South Road, Xiamen, Fujian, China. 361005</w:t>
                    </w:r>
                    <w:r w:rsidRPr="00DC1CE4">
                      <w:rPr>
                        <w:rFonts w:asciiTheme="majorHAnsi" w:eastAsia="华文行楷" w:hAnsiTheme="majorHAnsi"/>
                        <w:b/>
                        <w:bCs/>
                        <w:color w:val="1F3A77"/>
                        <w:spacing w:val="80"/>
                        <w:sz w:val="26"/>
                        <w:szCs w:val="26"/>
                      </w:rPr>
                      <w:t xml:space="preserve"> </w:t>
                    </w:r>
                    <w:r>
                      <w:rPr>
                        <w:rFonts w:asciiTheme="majorHAnsi" w:eastAsia="华文行楷" w:hAnsiTheme="majorHAnsi"/>
                        <w:b/>
                        <w:bCs/>
                        <w:color w:val="1F3A77"/>
                        <w:sz w:val="26"/>
                        <w:szCs w:val="26"/>
                      </w:rPr>
                      <w:t>Tel.: +86-592-2180000</w:t>
                    </w:r>
                  </w:p>
                </w:txbxContent>
              </v:textbox>
            </v:shape>
          </w:pict>
        </mc:Fallback>
      </mc:AlternateContent>
    </w:r>
    <w:r w:rsidR="009851B4" w:rsidRPr="009851B4">
      <w:rPr>
        <w:noProof/>
      </w:rPr>
      <w:drawing>
        <wp:inline distT="0" distB="0" distL="0" distR="0" wp14:anchorId="37019F69" wp14:editId="544D474D">
          <wp:extent cx="7562123" cy="1982419"/>
          <wp:effectExtent l="0" t="0" r="1270" b="0"/>
          <wp:docPr id="1058115543" name="图片 105811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F1D4" w14:textId="77777777" w:rsidR="009851B4" w:rsidRDefault="00000000">
    <w:pPr>
      <w:pStyle w:val="a4"/>
    </w:pPr>
    <w:r>
      <w:rPr>
        <w:noProof/>
      </w:rPr>
      <w:pict w14:anchorId="33B52B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4531" o:spid="_x0000_s1025" type="#_x0000_t75" style="position:absolute;left:0;text-align:left;margin-left:0;margin-top:0;width:595.2pt;height:841.9pt;z-index:-251658240;mso-position-horizontal:center;mso-position-horizontal-relative:margin;mso-position-vertical:center;mso-position-vertical-relative:margin" o:allowincell="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1B52"/>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15CB4239"/>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18287892"/>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37B25C06"/>
    <w:multiLevelType w:val="hybridMultilevel"/>
    <w:tmpl w:val="4690784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469043CF"/>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15:restartNumberingAfterBreak="0">
    <w:nsid w:val="50C85B43"/>
    <w:multiLevelType w:val="hybridMultilevel"/>
    <w:tmpl w:val="D8920D7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5D401BC1"/>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785F232B"/>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15:restartNumberingAfterBreak="0">
    <w:nsid w:val="79F211D2"/>
    <w:multiLevelType w:val="hybridMultilevel"/>
    <w:tmpl w:val="9FE47292"/>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7AF01EBD"/>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15:restartNumberingAfterBreak="0">
    <w:nsid w:val="7E8B7F8F"/>
    <w:multiLevelType w:val="hybridMultilevel"/>
    <w:tmpl w:val="D8920D7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16cid:durableId="735130159">
    <w:abstractNumId w:val="8"/>
  </w:num>
  <w:num w:numId="2" w16cid:durableId="1959292476">
    <w:abstractNumId w:val="10"/>
  </w:num>
  <w:num w:numId="3" w16cid:durableId="1131292591">
    <w:abstractNumId w:val="5"/>
  </w:num>
  <w:num w:numId="4" w16cid:durableId="486749982">
    <w:abstractNumId w:val="2"/>
  </w:num>
  <w:num w:numId="5" w16cid:durableId="1650741933">
    <w:abstractNumId w:val="3"/>
  </w:num>
  <w:num w:numId="6" w16cid:durableId="728918739">
    <w:abstractNumId w:val="7"/>
  </w:num>
  <w:num w:numId="7" w16cid:durableId="1514220284">
    <w:abstractNumId w:val="1"/>
  </w:num>
  <w:num w:numId="8" w16cid:durableId="1481923278">
    <w:abstractNumId w:val="0"/>
  </w:num>
  <w:num w:numId="9" w16cid:durableId="372728569">
    <w:abstractNumId w:val="9"/>
  </w:num>
  <w:num w:numId="10" w16cid:durableId="540214028">
    <w:abstractNumId w:val="4"/>
  </w:num>
  <w:num w:numId="11" w16cid:durableId="8503398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attachedTemplate r:id="rId1"/>
  <w:documentProtection w:edit="readOnly" w:enforcement="1" w:cryptProviderType="rsaAES" w:cryptAlgorithmClass="hash" w:cryptAlgorithmType="typeAny" w:cryptAlgorithmSid="14" w:cryptSpinCount="100000" w:hash="xXPNZYdKNajKCBhExzpJKwoZOFg5PU3v9BBG5mY3S2v/FibZgvj+BadsDxf6nKKvJaZk7nxKeu5LT3ExUvufNg==" w:salt="PB4fsvoiwDhGVezkE6Wdxw=="/>
  <w:defaultTabStop w:val="4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18"/>
    <w:rsid w:val="00027EC4"/>
    <w:rsid w:val="00044A18"/>
    <w:rsid w:val="0004581E"/>
    <w:rsid w:val="0007526B"/>
    <w:rsid w:val="000A0703"/>
    <w:rsid w:val="000E5427"/>
    <w:rsid w:val="00144897"/>
    <w:rsid w:val="0015279D"/>
    <w:rsid w:val="00172F78"/>
    <w:rsid w:val="001E3AE3"/>
    <w:rsid w:val="003214F9"/>
    <w:rsid w:val="003219C5"/>
    <w:rsid w:val="00373EA5"/>
    <w:rsid w:val="003A2804"/>
    <w:rsid w:val="003A3FD4"/>
    <w:rsid w:val="003B1A3A"/>
    <w:rsid w:val="00463A8C"/>
    <w:rsid w:val="004A3A1B"/>
    <w:rsid w:val="00536E1A"/>
    <w:rsid w:val="00556EED"/>
    <w:rsid w:val="005619D2"/>
    <w:rsid w:val="0057466E"/>
    <w:rsid w:val="005A1469"/>
    <w:rsid w:val="005A6E2E"/>
    <w:rsid w:val="00643C85"/>
    <w:rsid w:val="00652A6D"/>
    <w:rsid w:val="006855EE"/>
    <w:rsid w:val="00743B9C"/>
    <w:rsid w:val="00761521"/>
    <w:rsid w:val="00841B6D"/>
    <w:rsid w:val="008972A2"/>
    <w:rsid w:val="008A454D"/>
    <w:rsid w:val="00914C65"/>
    <w:rsid w:val="0092006D"/>
    <w:rsid w:val="009262BB"/>
    <w:rsid w:val="009311C4"/>
    <w:rsid w:val="009851B4"/>
    <w:rsid w:val="009C4500"/>
    <w:rsid w:val="00A30A96"/>
    <w:rsid w:val="00A31109"/>
    <w:rsid w:val="00A7454F"/>
    <w:rsid w:val="00AB3660"/>
    <w:rsid w:val="00AB78A4"/>
    <w:rsid w:val="00AC01F7"/>
    <w:rsid w:val="00AF50C8"/>
    <w:rsid w:val="00B517CA"/>
    <w:rsid w:val="00B65163"/>
    <w:rsid w:val="00B65504"/>
    <w:rsid w:val="00C85D8A"/>
    <w:rsid w:val="00CD1720"/>
    <w:rsid w:val="00D056BF"/>
    <w:rsid w:val="00D26425"/>
    <w:rsid w:val="00D37C0D"/>
    <w:rsid w:val="00D91F73"/>
    <w:rsid w:val="00DA52F4"/>
    <w:rsid w:val="00DA5F1C"/>
    <w:rsid w:val="00DC1CE4"/>
    <w:rsid w:val="00DD5144"/>
    <w:rsid w:val="00E1396A"/>
    <w:rsid w:val="00E36AEF"/>
    <w:rsid w:val="00E80092"/>
    <w:rsid w:val="00E85F74"/>
    <w:rsid w:val="00F32737"/>
    <w:rsid w:val="00F374CC"/>
    <w:rsid w:val="00F55304"/>
    <w:rsid w:val="00FB6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F627E"/>
  <w15:chartTrackingRefBased/>
  <w15:docId w15:val="{B1A8FA81-E82D-45BA-B020-A15E280D4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5304"/>
    <w:pPr>
      <w:widowControl w:val="0"/>
      <w:jc w:val="both"/>
    </w:pPr>
    <w:rPr>
      <w:sz w:val="24"/>
    </w:rPr>
  </w:style>
  <w:style w:type="paragraph" w:styleId="1">
    <w:name w:val="heading 1"/>
    <w:basedOn w:val="a"/>
    <w:next w:val="a"/>
    <w:link w:val="10"/>
    <w:uiPriority w:val="9"/>
    <w:qFormat/>
    <w:rsid w:val="00C85D8A"/>
    <w:pPr>
      <w:spacing w:beforeLines="100" w:before="100"/>
      <w:ind w:left="200" w:hangingChars="200" w:hanging="200"/>
      <w:outlineLvl w:val="0"/>
    </w:pPr>
    <w:rPr>
      <w:rFonts w:asciiTheme="majorHAnsi" w:eastAsiaTheme="majorEastAsia" w:hAnsiTheme="majorHAnsi"/>
      <w:bCs/>
      <w:sz w:val="32"/>
      <w:szCs w:val="32"/>
    </w:rPr>
  </w:style>
  <w:style w:type="paragraph" w:styleId="2">
    <w:name w:val="heading 2"/>
    <w:basedOn w:val="1"/>
    <w:next w:val="a"/>
    <w:link w:val="20"/>
    <w:uiPriority w:val="9"/>
    <w:unhideWhenUsed/>
    <w:qFormat/>
    <w:rsid w:val="00C85D8A"/>
    <w:pPr>
      <w:keepNext/>
      <w:keepLines/>
      <w:outlineLvl w:val="1"/>
    </w:pPr>
    <w:rPr>
      <w:rFonts w:asciiTheme="minorHAnsi" w:eastAsiaTheme="minorEastAsia" w:hAnsiTheme="minorHAnsi" w:cstheme="majorBidi"/>
      <w:b/>
      <w:bCs w:val="0"/>
      <w:sz w:val="28"/>
    </w:rPr>
  </w:style>
  <w:style w:type="paragraph" w:styleId="3">
    <w:name w:val="heading 3"/>
    <w:basedOn w:val="2"/>
    <w:next w:val="a0"/>
    <w:link w:val="30"/>
    <w:uiPriority w:val="9"/>
    <w:qFormat/>
    <w:rsid w:val="00C85D8A"/>
    <w:pPr>
      <w:keepLines w:val="0"/>
      <w:widowControl/>
      <w:adjustRightInd w:val="0"/>
      <w:spacing w:before="50" w:after="50" w:line="360" w:lineRule="auto"/>
      <w:ind w:left="1418" w:firstLineChars="0" w:hanging="567"/>
      <w:outlineLvl w:val="2"/>
    </w:pPr>
    <w:rPr>
      <w:rFonts w:eastAsiaTheme="majorEastAsia"/>
      <w:b w:val="0"/>
      <w:bCs/>
      <w:kern w:val="32"/>
    </w:rPr>
  </w:style>
  <w:style w:type="paragraph" w:styleId="4">
    <w:name w:val="heading 4"/>
    <w:basedOn w:val="3"/>
    <w:next w:val="a0"/>
    <w:link w:val="40"/>
    <w:uiPriority w:val="9"/>
    <w:qFormat/>
    <w:rsid w:val="00C85D8A"/>
    <w:pPr>
      <w:ind w:left="1984" w:hangingChars="400" w:hanging="400"/>
      <w:outlineLvl w:val="3"/>
    </w:pPr>
    <w:rPr>
      <w:rFonts w:eastAsiaTheme="minorEastAsia"/>
      <w:sz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B6516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B65163"/>
    <w:rPr>
      <w:sz w:val="18"/>
      <w:szCs w:val="18"/>
    </w:rPr>
  </w:style>
  <w:style w:type="paragraph" w:styleId="a6">
    <w:name w:val="footer"/>
    <w:basedOn w:val="a"/>
    <w:link w:val="a7"/>
    <w:uiPriority w:val="99"/>
    <w:unhideWhenUsed/>
    <w:rsid w:val="005A6E2E"/>
    <w:pPr>
      <w:tabs>
        <w:tab w:val="center" w:pos="4153"/>
        <w:tab w:val="right" w:pos="8306"/>
      </w:tabs>
      <w:snapToGrid w:val="0"/>
      <w:jc w:val="center"/>
    </w:pPr>
    <w:rPr>
      <w:szCs w:val="18"/>
    </w:rPr>
  </w:style>
  <w:style w:type="character" w:customStyle="1" w:styleId="a7">
    <w:name w:val="页脚 字符"/>
    <w:basedOn w:val="a1"/>
    <w:link w:val="a6"/>
    <w:uiPriority w:val="99"/>
    <w:rsid w:val="005A6E2E"/>
    <w:rPr>
      <w:szCs w:val="18"/>
    </w:rPr>
  </w:style>
  <w:style w:type="paragraph" w:styleId="a0">
    <w:name w:val="List Paragraph"/>
    <w:basedOn w:val="a"/>
    <w:link w:val="a8"/>
    <w:uiPriority w:val="34"/>
    <w:qFormat/>
    <w:rsid w:val="00C85D8A"/>
    <w:pPr>
      <w:spacing w:beforeLines="50" w:before="180" w:afterLines="50" w:after="180" w:line="360" w:lineRule="auto"/>
      <w:ind w:firstLineChars="200" w:firstLine="480"/>
    </w:pPr>
    <w:rPr>
      <w:szCs w:val="28"/>
    </w:rPr>
  </w:style>
  <w:style w:type="character" w:styleId="a9">
    <w:name w:val="Hyperlink"/>
    <w:basedOn w:val="a1"/>
    <w:uiPriority w:val="99"/>
    <w:unhideWhenUsed/>
    <w:rsid w:val="00B65163"/>
    <w:rPr>
      <w:color w:val="0563C1" w:themeColor="hyperlink"/>
      <w:u w:val="single"/>
    </w:rPr>
  </w:style>
  <w:style w:type="character" w:styleId="aa">
    <w:name w:val="Unresolved Mention"/>
    <w:basedOn w:val="a1"/>
    <w:uiPriority w:val="99"/>
    <w:semiHidden/>
    <w:unhideWhenUsed/>
    <w:rsid w:val="00B65163"/>
    <w:rPr>
      <w:color w:val="605E5C"/>
      <w:shd w:val="clear" w:color="auto" w:fill="E1DFDD"/>
    </w:rPr>
  </w:style>
  <w:style w:type="paragraph" w:styleId="ab">
    <w:name w:val="Title"/>
    <w:basedOn w:val="a"/>
    <w:next w:val="a"/>
    <w:link w:val="ac"/>
    <w:uiPriority w:val="10"/>
    <w:qFormat/>
    <w:rsid w:val="00D91F73"/>
    <w:pPr>
      <w:spacing w:beforeLines="100" w:before="100" w:afterLines="100" w:after="100" w:line="360" w:lineRule="auto"/>
      <w:jc w:val="center"/>
    </w:pPr>
    <w:rPr>
      <w:rFonts w:asciiTheme="majorHAnsi" w:eastAsiaTheme="majorEastAsia" w:hAnsiTheme="majorHAnsi"/>
      <w:spacing w:val="10"/>
      <w:sz w:val="36"/>
      <w:szCs w:val="36"/>
    </w:rPr>
  </w:style>
  <w:style w:type="character" w:customStyle="1" w:styleId="ac">
    <w:name w:val="标题 字符"/>
    <w:basedOn w:val="a1"/>
    <w:link w:val="ab"/>
    <w:uiPriority w:val="10"/>
    <w:rsid w:val="00D91F73"/>
    <w:rPr>
      <w:rFonts w:asciiTheme="majorHAnsi" w:eastAsiaTheme="majorEastAsia" w:hAnsiTheme="majorHAnsi"/>
      <w:spacing w:val="10"/>
      <w:sz w:val="36"/>
      <w:szCs w:val="36"/>
    </w:rPr>
  </w:style>
  <w:style w:type="paragraph" w:styleId="ad">
    <w:name w:val="No Spacing"/>
    <w:uiPriority w:val="1"/>
    <w:qFormat/>
    <w:rsid w:val="00F55304"/>
    <w:pPr>
      <w:widowControl w:val="0"/>
      <w:jc w:val="both"/>
    </w:pPr>
    <w:rPr>
      <w:sz w:val="24"/>
    </w:rPr>
  </w:style>
  <w:style w:type="character" w:customStyle="1" w:styleId="a8">
    <w:name w:val="列表段落 字符"/>
    <w:basedOn w:val="a1"/>
    <w:link w:val="a0"/>
    <w:uiPriority w:val="34"/>
    <w:rsid w:val="00C85D8A"/>
    <w:rPr>
      <w:sz w:val="24"/>
      <w:szCs w:val="28"/>
    </w:rPr>
  </w:style>
  <w:style w:type="paragraph" w:styleId="ae">
    <w:name w:val="Subtitle"/>
    <w:basedOn w:val="a"/>
    <w:next w:val="a"/>
    <w:link w:val="af"/>
    <w:uiPriority w:val="11"/>
    <w:qFormat/>
    <w:rsid w:val="00D91F73"/>
    <w:pPr>
      <w:spacing w:beforeLines="50" w:before="50" w:afterLines="50" w:after="50" w:line="360" w:lineRule="auto"/>
      <w:jc w:val="center"/>
      <w:outlineLvl w:val="1"/>
    </w:pPr>
    <w:rPr>
      <w:rFonts w:asciiTheme="majorHAnsi" w:eastAsia="方正公文黑体" w:hAnsiTheme="majorHAnsi"/>
      <w:bCs/>
      <w:kern w:val="28"/>
      <w:sz w:val="32"/>
      <w:szCs w:val="32"/>
    </w:rPr>
  </w:style>
  <w:style w:type="character" w:customStyle="1" w:styleId="af">
    <w:name w:val="副标题 字符"/>
    <w:basedOn w:val="a1"/>
    <w:link w:val="ae"/>
    <w:uiPriority w:val="11"/>
    <w:rsid w:val="00D91F73"/>
    <w:rPr>
      <w:rFonts w:asciiTheme="majorHAnsi" w:eastAsia="方正公文黑体" w:hAnsiTheme="majorHAnsi"/>
      <w:bCs/>
      <w:kern w:val="28"/>
      <w:sz w:val="32"/>
      <w:szCs w:val="32"/>
    </w:rPr>
  </w:style>
  <w:style w:type="character" w:customStyle="1" w:styleId="10">
    <w:name w:val="标题 1 字符"/>
    <w:basedOn w:val="a1"/>
    <w:link w:val="1"/>
    <w:uiPriority w:val="9"/>
    <w:rsid w:val="00C85D8A"/>
    <w:rPr>
      <w:rFonts w:asciiTheme="majorHAnsi" w:eastAsiaTheme="majorEastAsia" w:hAnsiTheme="majorHAnsi"/>
      <w:bCs/>
      <w:sz w:val="32"/>
      <w:szCs w:val="32"/>
    </w:rPr>
  </w:style>
  <w:style w:type="character" w:customStyle="1" w:styleId="20">
    <w:name w:val="标题 2 字符"/>
    <w:basedOn w:val="a1"/>
    <w:link w:val="2"/>
    <w:uiPriority w:val="9"/>
    <w:rsid w:val="00C85D8A"/>
    <w:rPr>
      <w:rFonts w:cstheme="majorBidi"/>
      <w:b/>
      <w:sz w:val="28"/>
      <w:szCs w:val="32"/>
    </w:rPr>
  </w:style>
  <w:style w:type="character" w:styleId="af0">
    <w:name w:val="Emphasis"/>
    <w:basedOn w:val="a1"/>
    <w:uiPriority w:val="20"/>
    <w:qFormat/>
    <w:rsid w:val="00F55304"/>
    <w:rPr>
      <w:rFonts w:asciiTheme="minorHAnsi" w:eastAsia="方正公文楷体" w:hAnsiTheme="minorHAnsi"/>
      <w:b w:val="0"/>
      <w:i w:val="0"/>
      <w:iCs/>
    </w:rPr>
  </w:style>
  <w:style w:type="character" w:styleId="af1">
    <w:name w:val="Intense Emphasis"/>
    <w:basedOn w:val="af0"/>
    <w:uiPriority w:val="21"/>
    <w:qFormat/>
    <w:rsid w:val="00F55304"/>
    <w:rPr>
      <w:rFonts w:asciiTheme="majorHAnsi" w:eastAsia="方正公文黑体" w:hAnsiTheme="majorHAnsi"/>
      <w:b w:val="0"/>
      <w:i w:val="0"/>
      <w:iCs w:val="0"/>
      <w:color w:val="auto"/>
    </w:rPr>
  </w:style>
  <w:style w:type="paragraph" w:styleId="af2">
    <w:name w:val="Quote"/>
    <w:basedOn w:val="a"/>
    <w:next w:val="a"/>
    <w:link w:val="af3"/>
    <w:uiPriority w:val="29"/>
    <w:qFormat/>
    <w:rsid w:val="00F55304"/>
    <w:pPr>
      <w:spacing w:before="200" w:after="160"/>
      <w:ind w:left="864" w:right="864"/>
      <w:jc w:val="center"/>
    </w:pPr>
    <w:rPr>
      <w:rFonts w:eastAsia="方正公文楷体"/>
      <w:iCs/>
      <w:color w:val="404040" w:themeColor="text1" w:themeTint="BF"/>
      <w:sz w:val="28"/>
    </w:rPr>
  </w:style>
  <w:style w:type="character" w:customStyle="1" w:styleId="af3">
    <w:name w:val="引用 字符"/>
    <w:basedOn w:val="a1"/>
    <w:link w:val="af2"/>
    <w:uiPriority w:val="29"/>
    <w:rsid w:val="00F55304"/>
    <w:rPr>
      <w:rFonts w:eastAsia="方正公文楷体"/>
      <w:iCs/>
      <w:color w:val="404040" w:themeColor="text1" w:themeTint="BF"/>
      <w:sz w:val="28"/>
    </w:rPr>
  </w:style>
  <w:style w:type="paragraph" w:styleId="af4">
    <w:name w:val="Intense Quote"/>
    <w:basedOn w:val="a"/>
    <w:next w:val="a"/>
    <w:link w:val="af5"/>
    <w:uiPriority w:val="30"/>
    <w:qFormat/>
    <w:rsid w:val="00F55304"/>
    <w:pPr>
      <w:pBdr>
        <w:left w:val="single" w:sz="18" w:space="4" w:color="4472C4" w:themeColor="accent1"/>
      </w:pBdr>
      <w:spacing w:before="360" w:after="360"/>
      <w:ind w:left="864" w:right="864"/>
      <w:jc w:val="center"/>
    </w:pPr>
    <w:rPr>
      <w:rFonts w:eastAsia="方正公文楷体"/>
      <w:iCs/>
      <w:color w:val="4472C4" w:themeColor="accent1"/>
      <w:sz w:val="28"/>
    </w:rPr>
  </w:style>
  <w:style w:type="character" w:customStyle="1" w:styleId="af5">
    <w:name w:val="明显引用 字符"/>
    <w:basedOn w:val="a1"/>
    <w:link w:val="af4"/>
    <w:uiPriority w:val="30"/>
    <w:rsid w:val="00F55304"/>
    <w:rPr>
      <w:rFonts w:eastAsia="方正公文楷体"/>
      <w:iCs/>
      <w:color w:val="4472C4" w:themeColor="accent1"/>
      <w:sz w:val="28"/>
    </w:rPr>
  </w:style>
  <w:style w:type="character" w:customStyle="1" w:styleId="30">
    <w:name w:val="标题 3 字符"/>
    <w:basedOn w:val="a1"/>
    <w:link w:val="3"/>
    <w:uiPriority w:val="9"/>
    <w:rsid w:val="00C85D8A"/>
    <w:rPr>
      <w:rFonts w:asciiTheme="majorHAnsi" w:eastAsiaTheme="majorEastAsia" w:hAnsiTheme="majorHAnsi" w:cstheme="majorBidi"/>
      <w:b/>
      <w:bCs/>
      <w:kern w:val="32"/>
      <w:sz w:val="28"/>
      <w:szCs w:val="32"/>
    </w:rPr>
  </w:style>
  <w:style w:type="character" w:customStyle="1" w:styleId="40">
    <w:name w:val="标题 4 字符"/>
    <w:basedOn w:val="a1"/>
    <w:link w:val="4"/>
    <w:uiPriority w:val="9"/>
    <w:rsid w:val="00C85D8A"/>
    <w:rPr>
      <w:rFonts w:cstheme="majorBidi"/>
      <w:b/>
      <w:bCs/>
      <w:kern w:val="32"/>
      <w:sz w:val="24"/>
      <w:szCs w:val="32"/>
    </w:rPr>
  </w:style>
  <w:style w:type="table" w:styleId="af6">
    <w:name w:val="Table Grid"/>
    <w:basedOn w:val="a2"/>
    <w:uiPriority w:val="39"/>
    <w:rsid w:val="00C85D8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442497">
      <w:bodyDiv w:val="1"/>
      <w:marLeft w:val="0"/>
      <w:marRight w:val="0"/>
      <w:marTop w:val="0"/>
      <w:marBottom w:val="0"/>
      <w:divBdr>
        <w:top w:val="none" w:sz="0" w:space="0" w:color="auto"/>
        <w:left w:val="none" w:sz="0" w:space="0" w:color="auto"/>
        <w:bottom w:val="none" w:sz="0" w:space="0" w:color="auto"/>
        <w:right w:val="none" w:sz="0" w:space="0" w:color="auto"/>
      </w:divBdr>
    </w:div>
    <w:div w:id="214199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379\Desktop\&#35838;&#31243;&#36164;&#26009;\&#22823;&#20108;&#19979;&#35838;&#31243;\&#35745;&#32593;\&#35838;&#31243;&#20316;&#19994;&#26684;&#24335;&#65288;20250217&#65289;\&#35838;&#31243;&#20316;&#19994;&#26684;&#24335;&#65288;20250217&#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课程作业格式（20250217）.dotx</Template>
  <TotalTime>23</TotalTime>
  <Pages>3</Pages>
  <Words>181</Words>
  <Characters>1037</Characters>
  <Application>Microsoft Office Word</Application>
  <DocSecurity>8</DocSecurity>
  <Lines>8</Lines>
  <Paragraphs>2</Paragraphs>
  <ScaleCrop>false</ScaleCrop>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厦门大学作业纸</dc:title>
  <dc:subject/>
  <dc:creator>芦思瑶</dc:creator>
  <cp:keywords/>
  <dc:description/>
  <cp:lastModifiedBy>Ulmus Lls</cp:lastModifiedBy>
  <cp:revision>6</cp:revision>
  <cp:lastPrinted>2022-09-05T05:36:00Z</cp:lastPrinted>
  <dcterms:created xsi:type="dcterms:W3CDTF">2025-04-23T07:01:00Z</dcterms:created>
  <dcterms:modified xsi:type="dcterms:W3CDTF">2025-04-23T07:34:00Z</dcterms:modified>
</cp:coreProperties>
</file>