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B227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7485192F" wp14:editId="31240C32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6AB1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4EF4B833" wp14:editId="1D4B54CC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F11F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76D636E2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1304696D" w14:textId="4D82945C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permStart w:id="135478606" w:edGrp="everyone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一</w:t>
      </w:r>
      <w:permEnd w:id="13547860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E97DCA" w:rsidRPr="00E97DCA">
        <w:rPr>
          <w:rFonts w:ascii="Times New Roman" w:eastAsia="仿宋" w:hAnsi="Times New Roman"/>
          <w:b/>
          <w:sz w:val="28"/>
          <w:szCs w:val="28"/>
          <w:u w:val="single"/>
        </w:rPr>
        <w:t>RJ-45</w:t>
      </w:r>
      <w:r w:rsidR="00E97DCA" w:rsidRPr="00E97DCA">
        <w:rPr>
          <w:rFonts w:ascii="Times New Roman" w:eastAsia="仿宋" w:hAnsi="Times New Roman"/>
          <w:b/>
          <w:sz w:val="28"/>
          <w:szCs w:val="28"/>
          <w:u w:val="single"/>
        </w:rPr>
        <w:t>接口网线的制作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B4D2EAD" w14:textId="158CC15E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984875065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permEnd w:id="984875065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865685967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865685967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146795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permEnd w:id="146795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B045F8A" w14:textId="4EAE850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E97DCA">
        <w:rPr>
          <w:rFonts w:ascii="Times New Roman" w:eastAsia="仿宋" w:hAnsi="Times New Roman" w:hint="eastAsia"/>
          <w:b/>
          <w:sz w:val="28"/>
          <w:szCs w:val="28"/>
          <w:u w:val="single"/>
        </w:rPr>
        <w:t>芦思瑶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1D20FEC" w14:textId="27A35D59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E97DCA">
        <w:rPr>
          <w:rFonts w:ascii="Times New Roman" w:eastAsia="仿宋" w:hAnsi="Times New Roman" w:hint="eastAsia"/>
          <w:b/>
          <w:sz w:val="28"/>
          <w:szCs w:val="28"/>
          <w:u w:val="single"/>
        </w:rPr>
        <w:t>11920232202561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2B97B97" w14:textId="19F1E79F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1556239904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1556239904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E97DCA"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E97DCA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0C74C2A" w14:textId="77777777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2F7C0B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月</w:t>
      </w:r>
      <w:r w:rsidR="002F7C0B">
        <w:rPr>
          <w:rFonts w:hint="eastAsia"/>
          <w:b/>
          <w:sz w:val="28"/>
          <w:szCs w:val="28"/>
        </w:rPr>
        <w:t>15</w:t>
      </w:r>
      <w:r>
        <w:rPr>
          <w:rFonts w:hint="eastAsia"/>
          <w:b/>
          <w:sz w:val="28"/>
          <w:szCs w:val="28"/>
        </w:rPr>
        <w:t>日</w:t>
      </w:r>
    </w:p>
    <w:p w14:paraId="08C1BEDA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0BC371A3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63EB35C8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517B2301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7BFAC609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5E8C3DF4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4531AF0E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1E1577C4" w14:textId="77777777" w:rsidR="00F90F9D" w:rsidRDefault="00F90F9D" w:rsidP="00F90F9D"/>
    <w:p w14:paraId="38A05F36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7B717F9E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7004F25A" w14:textId="2A712ACB" w:rsidR="006D1625" w:rsidRDefault="00272F66" w:rsidP="00F90F9D">
      <w:pPr>
        <w:pStyle w:val="a0"/>
        <w:spacing w:before="120" w:after="120"/>
        <w:ind w:firstLine="480"/>
      </w:pPr>
      <w:permStart w:id="344545215" w:edGrp="everyone"/>
      <w:r>
        <w:rPr>
          <w:rFonts w:hint="eastAsia"/>
        </w:rPr>
        <w:t>1.</w:t>
      </w:r>
      <w:r w:rsidR="006D1625">
        <w:rPr>
          <w:rFonts w:hint="eastAsia"/>
        </w:rPr>
        <w:t>掌握使用双绞线作为</w:t>
      </w:r>
      <w:r w:rsidR="0019472D">
        <w:rPr>
          <w:rFonts w:hint="eastAsia"/>
        </w:rPr>
        <w:t>传输介质实现以太网连接的方法，学会制作</w:t>
      </w:r>
      <w:r w:rsidR="0019472D">
        <w:rPr>
          <w:rFonts w:hint="eastAsia"/>
        </w:rPr>
        <w:t>RJ-45</w:t>
      </w:r>
      <w:r w:rsidR="0019472D">
        <w:rPr>
          <w:rFonts w:hint="eastAsia"/>
        </w:rPr>
        <w:t>接头。通过双机互联验证有效性。</w:t>
      </w:r>
    </w:p>
    <w:p w14:paraId="3E5B10E1" w14:textId="0A20C821" w:rsidR="00272F66" w:rsidRPr="00D328C3" w:rsidRDefault="00272F66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2.</w:t>
      </w:r>
      <w:r w:rsidR="00684FA3">
        <w:rPr>
          <w:rFonts w:hint="eastAsia"/>
        </w:rPr>
        <w:t>掌握使用无线网卡和无线接入器构建无线局域网的方法。</w:t>
      </w:r>
    </w:p>
    <w:permEnd w:id="344545215"/>
    <w:p w14:paraId="6029FF85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70835E74" w14:textId="3D9AD8B6" w:rsidR="0019472D" w:rsidRDefault="00684FA3" w:rsidP="00F90F9D">
      <w:pPr>
        <w:pStyle w:val="a0"/>
        <w:spacing w:before="120" w:after="120"/>
        <w:ind w:firstLine="480"/>
      </w:pPr>
      <w:permStart w:id="1105212080" w:edGrp="everyone"/>
      <w:r>
        <w:rPr>
          <w:rFonts w:hint="eastAsia"/>
        </w:rPr>
        <w:t>1.</w:t>
      </w:r>
      <w:r w:rsidR="0019472D">
        <w:rPr>
          <w:rFonts w:hint="eastAsia"/>
        </w:rPr>
        <w:t>需要以太网集成器，微型计算机（带</w:t>
      </w:r>
      <w:r w:rsidR="0019472D">
        <w:rPr>
          <w:rFonts w:hint="eastAsia"/>
        </w:rPr>
        <w:t>RJ-45</w:t>
      </w:r>
      <w:r w:rsidR="0019472D">
        <w:rPr>
          <w:rFonts w:hint="eastAsia"/>
        </w:rPr>
        <w:t>接口的网卡），</w:t>
      </w:r>
      <w:r w:rsidR="0083010A">
        <w:rPr>
          <w:rFonts w:hint="eastAsia"/>
        </w:rPr>
        <w:t>五类双绞线，水晶头，卡线钳，测线器或万用表。</w:t>
      </w:r>
    </w:p>
    <w:p w14:paraId="3D1000DD" w14:textId="67900979" w:rsidR="00684FA3" w:rsidRPr="00684FA3" w:rsidRDefault="00684FA3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配有无线网卡的计算机</w:t>
      </w:r>
      <w:r>
        <w:rPr>
          <w:rFonts w:hint="eastAsia"/>
        </w:rPr>
        <w:t>2</w:t>
      </w:r>
      <w:r>
        <w:rPr>
          <w:rFonts w:hint="eastAsia"/>
        </w:rPr>
        <w:t>台、无线接入器</w:t>
      </w:r>
      <w:r>
        <w:rPr>
          <w:rFonts w:hint="eastAsia"/>
        </w:rPr>
        <w:t>1</w:t>
      </w:r>
      <w:r>
        <w:rPr>
          <w:rFonts w:hint="eastAsia"/>
        </w:rPr>
        <w:t>台。</w:t>
      </w:r>
    </w:p>
    <w:permEnd w:id="1105212080"/>
    <w:p w14:paraId="18D33917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134C26BA" w14:textId="6F24EB19" w:rsidR="00961906" w:rsidRDefault="0083010A" w:rsidP="00961906">
      <w:pPr>
        <w:pStyle w:val="a0"/>
        <w:spacing w:before="120" w:after="120"/>
        <w:ind w:firstLine="480"/>
        <w:rPr>
          <w:rFonts w:hint="eastAsia"/>
        </w:rPr>
      </w:pPr>
      <w:permStart w:id="707402430" w:edGrp="everyone"/>
      <w:r>
        <w:rPr>
          <w:rFonts w:hint="eastAsia"/>
        </w:rPr>
        <w:t>1.</w:t>
      </w:r>
      <w:r w:rsidR="00961906">
        <w:rPr>
          <w:rFonts w:hint="eastAsia"/>
        </w:rPr>
        <w:t>RJ-45</w:t>
      </w:r>
      <w:r w:rsidR="00961906">
        <w:rPr>
          <w:rFonts w:hint="eastAsia"/>
        </w:rPr>
        <w:t>网线制作成功，可以用于后续的实验当中。</w:t>
      </w:r>
    </w:p>
    <w:p w14:paraId="1872B162" w14:textId="06BAE4E2" w:rsidR="00961906" w:rsidRDefault="00961906" w:rsidP="00F90F9D">
      <w:pPr>
        <w:pStyle w:val="a0"/>
        <w:spacing w:before="120" w:after="120"/>
        <w:ind w:firstLine="480"/>
      </w:pPr>
      <w:r>
        <w:rPr>
          <w:rFonts w:hint="eastAsia"/>
        </w:rPr>
        <w:t>2.</w:t>
      </w:r>
      <w:r>
        <w:rPr>
          <w:rFonts w:hint="eastAsia"/>
        </w:rPr>
        <w:t>两台相连的电脑相互拷贝文件成功，表明成功连接。</w:t>
      </w:r>
    </w:p>
    <w:p w14:paraId="45092067" w14:textId="323630EB" w:rsidR="00961906" w:rsidRPr="00961906" w:rsidRDefault="00961906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成功</w:t>
      </w:r>
      <w:r w:rsidRPr="00961906">
        <w:rPr>
          <w:rFonts w:hint="eastAsia"/>
        </w:rPr>
        <w:t>使用无线网卡和无线接入器构建无线局域网</w:t>
      </w:r>
    </w:p>
    <w:permEnd w:id="707402430"/>
    <w:p w14:paraId="4F04260E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6D34BE86" w14:textId="3E172287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900158297" w:edGrp="everyone"/>
      <w:r w:rsidR="00272F66">
        <w:rPr>
          <w:rFonts w:hint="eastAsia"/>
        </w:rPr>
        <w:t>无</w:t>
      </w:r>
    </w:p>
    <w:permEnd w:id="900158297"/>
    <w:p w14:paraId="1B7E19E9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4FB4C39B" w14:textId="2C96D254" w:rsidR="00F90F9D" w:rsidRDefault="0019472D" w:rsidP="00F90F9D">
      <w:pPr>
        <w:pStyle w:val="a0"/>
        <w:spacing w:before="120" w:after="120"/>
        <w:ind w:firstLine="480"/>
      </w:pPr>
      <w:permStart w:id="1498644146" w:edGrp="everyone"/>
      <w:r>
        <w:rPr>
          <w:rFonts w:hint="eastAsia"/>
        </w:rPr>
        <w:t>10</w:t>
      </w:r>
      <w:r w:rsidR="00684FA3">
        <w:rPr>
          <w:rFonts w:hint="eastAsia"/>
        </w:rPr>
        <w:t>.</w:t>
      </w:r>
      <w:r>
        <w:rPr>
          <w:rFonts w:hint="eastAsia"/>
        </w:rPr>
        <w:t>4</w:t>
      </w:r>
      <w:r w:rsidR="00684FA3">
        <w:rPr>
          <w:rFonts w:hint="eastAsia"/>
        </w:rPr>
        <w:t>-</w:t>
      </w:r>
      <w:r w:rsidR="00684FA3">
        <w:rPr>
          <w:rFonts w:hint="eastAsia"/>
        </w:rPr>
        <w:t>四</w:t>
      </w:r>
      <w:r>
        <w:rPr>
          <w:rFonts w:hint="eastAsia"/>
        </w:rPr>
        <w:t>题目：</w:t>
      </w:r>
      <w:r>
        <w:rPr>
          <w:rFonts w:hint="eastAsia"/>
        </w:rPr>
        <w:t>RJ-45</w:t>
      </w:r>
      <w:r>
        <w:rPr>
          <w:rFonts w:hint="eastAsia"/>
        </w:rPr>
        <w:t>接口两种连接法的区别是什么</w:t>
      </w:r>
      <w:r w:rsidR="00E16C5A">
        <w:rPr>
          <w:rFonts w:hint="eastAsia"/>
        </w:rPr>
        <w:t>？各自在什么场合下应用？</w:t>
      </w:r>
    </w:p>
    <w:p w14:paraId="24E67687" w14:textId="77777777" w:rsidR="0083010A" w:rsidRDefault="00E16C5A" w:rsidP="0083010A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答：</w:t>
      </w:r>
      <w:r w:rsidR="00272F66">
        <w:rPr>
          <w:rFonts w:hint="eastAsia"/>
        </w:rPr>
        <w:t>（</w:t>
      </w:r>
      <w:r w:rsidR="00272F66">
        <w:rPr>
          <w:rFonts w:hint="eastAsia"/>
        </w:rPr>
        <w:t>1.</w:t>
      </w:r>
      <w:r w:rsidR="00272F66">
        <w:rPr>
          <w:rFonts w:hint="eastAsia"/>
        </w:rPr>
        <w:t>）</w:t>
      </w:r>
      <w:r>
        <w:rPr>
          <w:rFonts w:hint="eastAsia"/>
        </w:rPr>
        <w:t>RJ-45</w:t>
      </w:r>
      <w:r>
        <w:rPr>
          <w:rFonts w:hint="eastAsia"/>
        </w:rPr>
        <w:t>接口两种连接方式</w:t>
      </w:r>
      <w:r w:rsidR="00EF12EC">
        <w:rPr>
          <w:rFonts w:hint="eastAsia"/>
        </w:rPr>
        <w:t>直通线和交叉线的区别在导线排列顺序——水晶头第</w:t>
      </w:r>
      <w:r w:rsidR="00EF12EC">
        <w:rPr>
          <w:rFonts w:hint="eastAsia"/>
        </w:rPr>
        <w:t>1</w:t>
      </w:r>
      <w:r w:rsidR="00EF12EC">
        <w:rPr>
          <w:rFonts w:hint="eastAsia"/>
        </w:rPr>
        <w:t>根线的颜色</w:t>
      </w:r>
      <w:r w:rsidR="00272F66">
        <w:rPr>
          <w:rFonts w:hint="eastAsia"/>
        </w:rPr>
        <w:t>要与另一端的第</w:t>
      </w:r>
      <w:r w:rsidR="00272F66">
        <w:rPr>
          <w:rFonts w:hint="eastAsia"/>
        </w:rPr>
        <w:t>3</w:t>
      </w:r>
      <w:r w:rsidR="00272F66">
        <w:rPr>
          <w:rFonts w:hint="eastAsia"/>
        </w:rPr>
        <w:t>根线一样，第</w:t>
      </w:r>
      <w:r w:rsidR="00272F66">
        <w:rPr>
          <w:rFonts w:hint="eastAsia"/>
        </w:rPr>
        <w:t>2</w:t>
      </w:r>
      <w:r w:rsidR="00272F66">
        <w:rPr>
          <w:rFonts w:hint="eastAsia"/>
        </w:rPr>
        <w:t>根的要与第</w:t>
      </w:r>
      <w:r w:rsidR="00272F66">
        <w:rPr>
          <w:rFonts w:hint="eastAsia"/>
        </w:rPr>
        <w:t>6</w:t>
      </w:r>
      <w:r w:rsidR="00272F66">
        <w:rPr>
          <w:rFonts w:hint="eastAsia"/>
        </w:rPr>
        <w:t>根一样，，其他导线的排列顺序与直通线的一样。</w:t>
      </w:r>
    </w:p>
    <w:p w14:paraId="3722A396" w14:textId="3519412F" w:rsidR="0083010A" w:rsidRPr="0083010A" w:rsidRDefault="0083010A" w:rsidP="0083010A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）直通线用于连接数据终端设备与数据通信设备，例如微型计算机与交换机、交换机与路由器之间的连接线；交叉线用于连接网络中的相同设备，比如</w:t>
      </w:r>
      <w:r>
        <w:rPr>
          <w:rFonts w:hint="eastAsia"/>
        </w:rPr>
        <w:t>PC</w:t>
      </w:r>
      <w:r>
        <w:rPr>
          <w:rFonts w:hint="eastAsia"/>
        </w:rPr>
        <w:t>之间、交换器之间、路由器之间的连线。</w:t>
      </w:r>
      <w:r>
        <w:rPr>
          <w:rFonts w:hint="eastAsia"/>
        </w:rPr>
        <w:t xml:space="preserve"> </w:t>
      </w:r>
    </w:p>
    <w:p w14:paraId="4361873F" w14:textId="52340F50" w:rsidR="00684FA3" w:rsidRDefault="00684FA3" w:rsidP="00F90F9D">
      <w:pPr>
        <w:pStyle w:val="a0"/>
        <w:spacing w:before="120" w:after="120"/>
        <w:ind w:firstLine="480"/>
      </w:pPr>
      <w:r>
        <w:rPr>
          <w:rFonts w:hint="eastAsia"/>
        </w:rPr>
        <w:t>10.5-</w:t>
      </w:r>
      <w:r>
        <w:rPr>
          <w:rFonts w:hint="eastAsia"/>
        </w:rPr>
        <w:t>四题目：利用网络搜索，说明无线加密协议</w:t>
      </w:r>
      <w:r>
        <w:rPr>
          <w:rFonts w:hint="eastAsia"/>
        </w:rPr>
        <w:t>WPA</w:t>
      </w:r>
      <w:r>
        <w:rPr>
          <w:rFonts w:hint="eastAsia"/>
        </w:rPr>
        <w:t>的基本内容，指出这一协议与其他一些无线安全协议的区别。</w:t>
      </w:r>
    </w:p>
    <w:p w14:paraId="4F5BE409" w14:textId="443A8CF6" w:rsidR="00684FA3" w:rsidRDefault="00684FA3" w:rsidP="00F90F9D">
      <w:pPr>
        <w:pStyle w:val="a0"/>
        <w:spacing w:before="120" w:after="120"/>
        <w:ind w:firstLine="480"/>
      </w:pPr>
      <w:r>
        <w:rPr>
          <w:rFonts w:hint="eastAsia"/>
        </w:rPr>
        <w:t>答：</w:t>
      </w:r>
      <w:r w:rsidR="0083010A" w:rsidRPr="0083010A">
        <w:rPr>
          <w:rFonts w:hint="eastAsia"/>
        </w:rPr>
        <w:t>WPA</w:t>
      </w:r>
      <w:r w:rsidR="0083010A" w:rsidRPr="0083010A">
        <w:rPr>
          <w:rFonts w:hint="eastAsia"/>
        </w:rPr>
        <w:t>（</w:t>
      </w:r>
      <w:r w:rsidR="0083010A" w:rsidRPr="0083010A">
        <w:rPr>
          <w:rFonts w:hint="eastAsia"/>
        </w:rPr>
        <w:t>Wi-Fi Protected Access</w:t>
      </w:r>
      <w:r w:rsidR="0083010A" w:rsidRPr="0083010A">
        <w:rPr>
          <w:rFonts w:hint="eastAsia"/>
        </w:rPr>
        <w:t>）是用于保护无线网络连接的计算设备内部的安全标准。它由</w:t>
      </w:r>
      <w:r w:rsidR="0083010A" w:rsidRPr="0083010A">
        <w:rPr>
          <w:rFonts w:hint="eastAsia"/>
        </w:rPr>
        <w:t>Wi-Fi</w:t>
      </w:r>
      <w:r w:rsidR="0083010A" w:rsidRPr="0083010A">
        <w:rPr>
          <w:rFonts w:hint="eastAsia"/>
        </w:rPr>
        <w:t>联盟开发，用来替代原先的无线安全标准</w:t>
      </w:r>
      <w:r w:rsidR="0083010A" w:rsidRPr="0083010A">
        <w:rPr>
          <w:rFonts w:hint="eastAsia"/>
        </w:rPr>
        <w:t>WEP</w:t>
      </w:r>
      <w:r w:rsidR="0083010A" w:rsidRPr="0083010A">
        <w:rPr>
          <w:rFonts w:hint="eastAsia"/>
        </w:rPr>
        <w:t>，并在数据加密和用户认证方面表现优越。</w:t>
      </w:r>
      <w:r w:rsidR="0083010A" w:rsidRPr="0083010A">
        <w:rPr>
          <w:rFonts w:hint="eastAsia"/>
        </w:rPr>
        <w:t>WPA</w:t>
      </w:r>
      <w:r w:rsidR="0083010A" w:rsidRPr="0083010A">
        <w:rPr>
          <w:rFonts w:hint="eastAsia"/>
        </w:rPr>
        <w:t>使用</w:t>
      </w:r>
      <w:r w:rsidR="0083010A" w:rsidRPr="0083010A">
        <w:rPr>
          <w:rFonts w:hint="eastAsia"/>
        </w:rPr>
        <w:t>TKIP</w:t>
      </w:r>
      <w:r w:rsidR="0083010A" w:rsidRPr="0083010A">
        <w:rPr>
          <w:rFonts w:hint="eastAsia"/>
        </w:rPr>
        <w:t>（临时密钥完整性协议）动态更改系统使用的密钥，防止入侵者生成并使用加密密钥与安全网络匹配。</w:t>
      </w:r>
    </w:p>
    <w:p w14:paraId="1A046810" w14:textId="3BCB8D7D" w:rsidR="0083010A" w:rsidRDefault="0083010A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区别：</w:t>
      </w:r>
      <w:r>
        <w:rPr>
          <w:rFonts w:hint="eastAsia"/>
        </w:rPr>
        <w:t>WPA</w:t>
      </w:r>
      <w:r w:rsidRPr="0083010A">
        <w:rPr>
          <w:rFonts w:hint="eastAsia"/>
        </w:rPr>
        <w:t>是</w:t>
      </w:r>
      <w:r w:rsidRPr="0083010A">
        <w:rPr>
          <w:rFonts w:hint="eastAsia"/>
        </w:rPr>
        <w:t xml:space="preserve"> Wi-Fi </w:t>
      </w:r>
      <w:r w:rsidRPr="0083010A">
        <w:rPr>
          <w:rFonts w:hint="eastAsia"/>
        </w:rPr>
        <w:t>联盟对</w:t>
      </w:r>
      <w:r w:rsidRPr="0083010A">
        <w:rPr>
          <w:rFonts w:hint="eastAsia"/>
        </w:rPr>
        <w:t xml:space="preserve"> WEP </w:t>
      </w:r>
      <w:r w:rsidRPr="0083010A">
        <w:rPr>
          <w:rFonts w:hint="eastAsia"/>
        </w:rPr>
        <w:t>的替代协议。</w:t>
      </w:r>
      <w:r w:rsidRPr="0083010A">
        <w:rPr>
          <w:rFonts w:hint="eastAsia"/>
        </w:rPr>
        <w:t xml:space="preserve">WPA2 </w:t>
      </w:r>
      <w:r w:rsidRPr="0083010A">
        <w:rPr>
          <w:rFonts w:hint="eastAsia"/>
        </w:rPr>
        <w:t>于</w:t>
      </w:r>
      <w:r w:rsidRPr="0083010A">
        <w:rPr>
          <w:rFonts w:hint="eastAsia"/>
        </w:rPr>
        <w:t xml:space="preserve"> 2004 </w:t>
      </w:r>
      <w:r w:rsidRPr="0083010A">
        <w:rPr>
          <w:rFonts w:hint="eastAsia"/>
        </w:rPr>
        <w:t>年推出，它是</w:t>
      </w:r>
      <w:r w:rsidRPr="0083010A">
        <w:rPr>
          <w:rFonts w:hint="eastAsia"/>
        </w:rPr>
        <w:t xml:space="preserve"> WPA </w:t>
      </w:r>
      <w:r w:rsidRPr="0083010A">
        <w:rPr>
          <w:rFonts w:hint="eastAsia"/>
        </w:rPr>
        <w:t>的升级版本。</w:t>
      </w:r>
      <w:r w:rsidRPr="0083010A">
        <w:rPr>
          <w:rFonts w:hint="eastAsia"/>
        </w:rPr>
        <w:t xml:space="preserve">WPA3 </w:t>
      </w:r>
      <w:r w:rsidRPr="0083010A">
        <w:rPr>
          <w:rFonts w:hint="eastAsia"/>
        </w:rPr>
        <w:t>是</w:t>
      </w:r>
      <w:r w:rsidRPr="0083010A">
        <w:rPr>
          <w:rFonts w:hint="eastAsia"/>
        </w:rPr>
        <w:t xml:space="preserve"> Wi-Fi </w:t>
      </w:r>
      <w:r w:rsidRPr="0083010A">
        <w:rPr>
          <w:rFonts w:hint="eastAsia"/>
        </w:rPr>
        <w:t>保护访问协议的第三次迭代</w:t>
      </w:r>
      <w:r>
        <w:rPr>
          <w:rFonts w:hint="eastAsia"/>
        </w:rPr>
        <w:t>，</w:t>
      </w:r>
      <w:r w:rsidRPr="0083010A">
        <w:rPr>
          <w:rFonts w:hint="eastAsia"/>
        </w:rPr>
        <w:t>引入了供个人和企业使用的新功能</w:t>
      </w:r>
      <w:r>
        <w:rPr>
          <w:rFonts w:hint="eastAsia"/>
        </w:rPr>
        <w:t>。</w:t>
      </w:r>
    </w:p>
    <w:permEnd w:id="1498644146"/>
    <w:p w14:paraId="64C0E17B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56971329" w14:textId="78A40466" w:rsidR="00F90F9D" w:rsidRDefault="00961906" w:rsidP="00F90F9D">
      <w:pPr>
        <w:pStyle w:val="a0"/>
        <w:spacing w:before="120" w:after="120"/>
        <w:ind w:firstLine="480"/>
      </w:pPr>
      <w:permStart w:id="1007516995" w:edGrp="everyone"/>
      <w:r>
        <w:rPr>
          <w:rFonts w:hint="eastAsia"/>
        </w:rPr>
        <w:t>1.</w:t>
      </w:r>
      <w:r>
        <w:rPr>
          <w:rFonts w:hint="eastAsia"/>
        </w:rPr>
        <w:t>理解掌握</w:t>
      </w:r>
      <w:r>
        <w:rPr>
          <w:rFonts w:hint="eastAsia"/>
        </w:rPr>
        <w:t>RJ-45</w:t>
      </w:r>
      <w:r>
        <w:rPr>
          <w:rFonts w:hint="eastAsia"/>
        </w:rPr>
        <w:t>接口网线的制作流程。</w:t>
      </w:r>
    </w:p>
    <w:p w14:paraId="73055DB0" w14:textId="1E807884" w:rsidR="00961906" w:rsidRDefault="00961906" w:rsidP="00F90F9D">
      <w:pPr>
        <w:pStyle w:val="a0"/>
        <w:spacing w:before="120" w:after="120"/>
        <w:ind w:firstLine="480"/>
      </w:pPr>
      <w:r>
        <w:rPr>
          <w:rFonts w:hint="eastAsia"/>
        </w:rPr>
        <w:t>2.</w:t>
      </w:r>
      <w:r>
        <w:rPr>
          <w:rFonts w:hint="eastAsia"/>
        </w:rPr>
        <w:t>理解</w:t>
      </w:r>
      <w:r w:rsidRPr="00961906">
        <w:rPr>
          <w:rFonts w:hint="eastAsia"/>
        </w:rPr>
        <w:t>RJ-45</w:t>
      </w:r>
      <w:r w:rsidRPr="00961906">
        <w:rPr>
          <w:rFonts w:hint="eastAsia"/>
        </w:rPr>
        <w:t>接口两种连接方式直通线和交叉线的区别</w:t>
      </w:r>
      <w:r>
        <w:rPr>
          <w:rFonts w:hint="eastAsia"/>
        </w:rPr>
        <w:t>和具体作用领域。</w:t>
      </w:r>
    </w:p>
    <w:p w14:paraId="202000E8" w14:textId="1CFF3F0A" w:rsidR="00961906" w:rsidRDefault="00961906" w:rsidP="00F90F9D">
      <w:pPr>
        <w:pStyle w:val="a0"/>
        <w:spacing w:before="120" w:after="120"/>
        <w:ind w:firstLine="480"/>
      </w:pPr>
      <w:r>
        <w:rPr>
          <w:rFonts w:hint="eastAsia"/>
        </w:rPr>
        <w:t>3.</w:t>
      </w:r>
      <w:r>
        <w:rPr>
          <w:rFonts w:hint="eastAsia"/>
        </w:rPr>
        <w:t>通过使用</w:t>
      </w:r>
      <w:r w:rsidRPr="00961906">
        <w:rPr>
          <w:rFonts w:hint="eastAsia"/>
        </w:rPr>
        <w:t>线网卡和无线接入器</w:t>
      </w:r>
      <w:r>
        <w:rPr>
          <w:rFonts w:hint="eastAsia"/>
        </w:rPr>
        <w:t>比较得出无线局域网对于有线局域网的显著优势。</w:t>
      </w:r>
    </w:p>
    <w:p w14:paraId="41D9804B" w14:textId="5D1F13DD" w:rsidR="00961906" w:rsidRPr="00961906" w:rsidRDefault="00961906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拓展了解无线网络协议的区别与迭代。</w:t>
      </w:r>
    </w:p>
    <w:permEnd w:id="1007516995"/>
    <w:p w14:paraId="7CC6DFD0" w14:textId="77777777" w:rsidR="006B08B5" w:rsidRDefault="006B08B5"/>
    <w:sectPr w:rsidR="006B08B5" w:rsidSect="00F90F9D">
      <w:headerReference w:type="default" r:id="rId9"/>
      <w:footerReference w:type="default" r:id="rId10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5D645" w14:textId="77777777" w:rsidR="004166D3" w:rsidRDefault="004166D3">
      <w:r>
        <w:separator/>
      </w:r>
    </w:p>
  </w:endnote>
  <w:endnote w:type="continuationSeparator" w:id="0">
    <w:p w14:paraId="735E6410" w14:textId="77777777" w:rsidR="004166D3" w:rsidRDefault="00416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39CF5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EDB16" w14:textId="77777777" w:rsidR="004166D3" w:rsidRDefault="004166D3">
      <w:r>
        <w:separator/>
      </w:r>
    </w:p>
  </w:footnote>
  <w:footnote w:type="continuationSeparator" w:id="0">
    <w:p w14:paraId="1F962880" w14:textId="77777777" w:rsidR="004166D3" w:rsidRDefault="00416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50E28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41"/>
    <w:rsid w:val="00015E06"/>
    <w:rsid w:val="000F0B73"/>
    <w:rsid w:val="0019472D"/>
    <w:rsid w:val="00272F66"/>
    <w:rsid w:val="002E41EA"/>
    <w:rsid w:val="002F7C0B"/>
    <w:rsid w:val="00342791"/>
    <w:rsid w:val="004166D3"/>
    <w:rsid w:val="0043285F"/>
    <w:rsid w:val="00494B41"/>
    <w:rsid w:val="00643165"/>
    <w:rsid w:val="00662194"/>
    <w:rsid w:val="00684FA3"/>
    <w:rsid w:val="006B08B5"/>
    <w:rsid w:val="006B7B64"/>
    <w:rsid w:val="006C4490"/>
    <w:rsid w:val="006D1625"/>
    <w:rsid w:val="00714D02"/>
    <w:rsid w:val="007A1555"/>
    <w:rsid w:val="0083010A"/>
    <w:rsid w:val="00961906"/>
    <w:rsid w:val="009D20C4"/>
    <w:rsid w:val="00E16C5A"/>
    <w:rsid w:val="00E7788E"/>
    <w:rsid w:val="00E97DCA"/>
    <w:rsid w:val="00EB3974"/>
    <w:rsid w:val="00EF12EC"/>
    <w:rsid w:val="00F06169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7AB07"/>
  <w15:chartTrackingRefBased/>
  <w15:docId w15:val="{6D267243-0C03-4EBB-9E72-BFB5F31A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23454;&#39564;&#25253;&#21578;&#26684;&#24335;&#65288;20250215&#65289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134</TotalTime>
  <Pages>4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芦思瑶</dc:creator>
  <cp:keywords/>
  <dc:description/>
  <cp:lastModifiedBy>Ulmus Lls</cp:lastModifiedBy>
  <cp:revision>3</cp:revision>
  <dcterms:created xsi:type="dcterms:W3CDTF">2025-03-02T11:18:00Z</dcterms:created>
  <dcterms:modified xsi:type="dcterms:W3CDTF">2025-03-02T13:33:00Z</dcterms:modified>
</cp:coreProperties>
</file>