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E4485" w14:textId="64396A56" w:rsidR="00AC318C" w:rsidRPr="00AC318C" w:rsidRDefault="00D82680" w:rsidP="00AC318C">
      <w:pPr>
        <w:jc w:val="center"/>
        <w:rPr>
          <w:rFonts w:ascii="宋体" w:eastAsia="宋体" w:hAnsi="宋体" w:hint="eastAsia"/>
          <w:sz w:val="48"/>
          <w:szCs w:val="48"/>
        </w:rPr>
      </w:pPr>
      <w:r>
        <w:rPr>
          <w:rFonts w:ascii="宋体" w:eastAsia="宋体" w:hAnsi="宋体" w:hint="eastAsia"/>
          <w:sz w:val="48"/>
          <w:szCs w:val="48"/>
        </w:rPr>
        <w:t>戴维南定理</w:t>
      </w:r>
      <w:r w:rsidR="00AC318C" w:rsidRPr="00AC318C">
        <w:rPr>
          <w:rFonts w:ascii="宋体" w:eastAsia="宋体" w:hAnsi="宋体" w:hint="eastAsia"/>
          <w:sz w:val="48"/>
          <w:szCs w:val="48"/>
        </w:rPr>
        <w:t>仿真实验报告</w:t>
      </w:r>
    </w:p>
    <w:p w14:paraId="7A679C85" w14:textId="77777777" w:rsidR="00AC318C" w:rsidRPr="00AC318C" w:rsidRDefault="00AC318C" w:rsidP="00AC318C">
      <w:pPr>
        <w:rPr>
          <w:rFonts w:ascii="宋体" w:eastAsia="宋体" w:hAnsi="宋体" w:hint="eastAsia"/>
          <w:b/>
          <w:bCs/>
          <w:sz w:val="36"/>
          <w:szCs w:val="36"/>
        </w:rPr>
      </w:pPr>
      <w:r w:rsidRPr="00AC318C">
        <w:rPr>
          <w:rFonts w:ascii="宋体" w:eastAsia="宋体" w:hAnsi="宋体" w:hint="eastAsia"/>
          <w:b/>
          <w:bCs/>
          <w:sz w:val="36"/>
          <w:szCs w:val="36"/>
        </w:rPr>
        <w:t>一、实验目的</w:t>
      </w:r>
    </w:p>
    <w:p w14:paraId="73ECA468" w14:textId="00CE77BD" w:rsidR="00AC318C" w:rsidRPr="00AC318C" w:rsidRDefault="000100B0" w:rsidP="00AC318C">
      <w:pPr>
        <w:ind w:firstLine="420"/>
        <w:rPr>
          <w:rFonts w:hint="eastAsia"/>
          <w:sz w:val="28"/>
          <w:szCs w:val="32"/>
        </w:rPr>
      </w:pPr>
      <w:r w:rsidRPr="000100B0">
        <w:rPr>
          <w:rFonts w:hint="eastAsia"/>
          <w:sz w:val="28"/>
          <w:szCs w:val="32"/>
        </w:rPr>
        <w:t>通过仿真实验，验证戴维南定理的正确性，掌握求解含源二端网络等效电路的方法。</w:t>
      </w:r>
    </w:p>
    <w:p w14:paraId="586C20FE" w14:textId="77777777" w:rsidR="00AC318C" w:rsidRPr="00AC318C" w:rsidRDefault="00AC318C" w:rsidP="00AC318C">
      <w:pPr>
        <w:rPr>
          <w:rFonts w:ascii="宋体" w:eastAsia="宋体" w:hAnsi="宋体" w:hint="eastAsia"/>
          <w:b/>
          <w:bCs/>
          <w:sz w:val="36"/>
          <w:szCs w:val="36"/>
        </w:rPr>
      </w:pPr>
      <w:r w:rsidRPr="00AC318C">
        <w:rPr>
          <w:rFonts w:ascii="宋体" w:eastAsia="宋体" w:hAnsi="宋体" w:hint="eastAsia"/>
          <w:b/>
          <w:bCs/>
          <w:sz w:val="36"/>
          <w:szCs w:val="36"/>
        </w:rPr>
        <w:t>二、实验原理</w:t>
      </w:r>
    </w:p>
    <w:p w14:paraId="2F6276E4" w14:textId="3D5051D2" w:rsidR="00AC318C" w:rsidRPr="00AC318C" w:rsidRDefault="000100B0" w:rsidP="000100B0">
      <w:pPr>
        <w:ind w:firstLine="420"/>
        <w:rPr>
          <w:rFonts w:hint="eastAsia"/>
          <w:sz w:val="28"/>
          <w:szCs w:val="28"/>
        </w:rPr>
      </w:pPr>
      <w:r w:rsidRPr="000100B0">
        <w:rPr>
          <w:rFonts w:hint="eastAsia"/>
          <w:sz w:val="28"/>
          <w:szCs w:val="28"/>
        </w:rPr>
        <w:t>戴维南定理指出，任何一个线性含源二端网络，对外电路来说，可以用一个理想电压源U</w:t>
      </w:r>
      <w:r w:rsidRPr="000100B0">
        <w:rPr>
          <w:rFonts w:hint="eastAsia"/>
          <w:sz w:val="28"/>
          <w:szCs w:val="28"/>
          <w:vertAlign w:val="subscript"/>
        </w:rPr>
        <w:t>oc</w:t>
      </w:r>
      <w:r w:rsidRPr="000100B0">
        <w:rPr>
          <w:rFonts w:hint="eastAsia"/>
          <w:sz w:val="28"/>
          <w:szCs w:val="28"/>
        </w:rPr>
        <w:t>（开路电压）和一个电阻R</w:t>
      </w:r>
      <w:r w:rsidRPr="000100B0">
        <w:rPr>
          <w:rFonts w:hint="eastAsia"/>
          <w:sz w:val="28"/>
          <w:szCs w:val="28"/>
          <w:vertAlign w:val="subscript"/>
        </w:rPr>
        <w:t>eq</w:t>
      </w:r>
      <w:r>
        <w:rPr>
          <w:rFonts w:hint="eastAsia"/>
          <w:sz w:val="28"/>
          <w:szCs w:val="28"/>
        </w:rPr>
        <w:t>(</w:t>
      </w:r>
      <w:r w:rsidRPr="000100B0">
        <w:rPr>
          <w:rFonts w:hint="eastAsia"/>
          <w:sz w:val="28"/>
          <w:szCs w:val="28"/>
        </w:rPr>
        <w:t>等效电阻）串联的等效电路来代替。其中，开路电压是指含源二端网络输出端开路时的端口电压；等效电阻是指将含源二端网络内部的独立电源置零（电压源短路，电流源开路）后，所得无源二端网络的端口等效电阻。</w:t>
      </w:r>
    </w:p>
    <w:p w14:paraId="6F77D028" w14:textId="77777777" w:rsidR="00AC318C" w:rsidRPr="00AC318C" w:rsidRDefault="00AC318C" w:rsidP="00AC318C">
      <w:pPr>
        <w:rPr>
          <w:rFonts w:ascii="宋体" w:eastAsia="宋体" w:hAnsi="宋体" w:hint="eastAsia"/>
          <w:b/>
          <w:bCs/>
          <w:sz w:val="36"/>
          <w:szCs w:val="36"/>
        </w:rPr>
      </w:pPr>
      <w:r w:rsidRPr="00AC318C">
        <w:rPr>
          <w:rFonts w:ascii="宋体" w:eastAsia="宋体" w:hAnsi="宋体" w:hint="eastAsia"/>
          <w:b/>
          <w:bCs/>
          <w:sz w:val="36"/>
          <w:szCs w:val="36"/>
        </w:rPr>
        <w:t>三、实验电路</w:t>
      </w:r>
    </w:p>
    <w:p w14:paraId="03456F78" w14:textId="7771B7BF" w:rsidR="000100B0" w:rsidRPr="000100B0" w:rsidRDefault="000100B0" w:rsidP="000100B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Pr="000100B0">
        <w:rPr>
          <w:rFonts w:hint="eastAsia"/>
          <w:sz w:val="28"/>
          <w:szCs w:val="28"/>
        </w:rPr>
        <w:t>本次仿真实验电路由多个直流电压源（V1、V2、V3）、电阻（</w:t>
      </w:r>
    </w:p>
    <w:p w14:paraId="4A07893C" w14:textId="042B72A4" w:rsidR="000100B0" w:rsidRPr="000100B0" w:rsidRDefault="000100B0" w:rsidP="000100B0">
      <w:pPr>
        <w:rPr>
          <w:rFonts w:hint="eastAsia"/>
          <w:sz w:val="28"/>
          <w:szCs w:val="28"/>
        </w:rPr>
      </w:pPr>
      <w:r w:rsidRPr="000100B0">
        <w:rPr>
          <w:sz w:val="28"/>
          <w:szCs w:val="28"/>
        </w:rPr>
        <w:t>R1</w:t>
      </w:r>
      <w:r w:rsidRPr="000100B0">
        <w:rPr>
          <w:rFonts w:ascii="Cambria Math" w:hAnsi="Cambria Math" w:cs="Cambria Math"/>
          <w:sz w:val="28"/>
          <w:szCs w:val="28"/>
        </w:rPr>
        <w:t>−</w:t>
      </w:r>
      <w:r w:rsidRPr="000100B0">
        <w:rPr>
          <w:sz w:val="28"/>
          <w:szCs w:val="28"/>
        </w:rPr>
        <w:t>R7</w:t>
      </w:r>
      <w:r w:rsidRPr="000100B0">
        <w:rPr>
          <w:rFonts w:hint="eastAsia"/>
          <w:sz w:val="28"/>
          <w:szCs w:val="28"/>
        </w:rPr>
        <w:t>）组成。电路中设置开关（S1、S3），并使用万用表（XMM1</w:t>
      </w:r>
      <w:r>
        <w:rPr>
          <w:rFonts w:hint="eastAsia"/>
          <w:sz w:val="28"/>
          <w:szCs w:val="28"/>
        </w:rPr>
        <w:t>\</w:t>
      </w:r>
      <w:r w:rsidRPr="000100B0">
        <w:rPr>
          <w:rFonts w:hint="eastAsia"/>
          <w:sz w:val="28"/>
          <w:szCs w:val="28"/>
        </w:rPr>
        <w:t>XMM2</w:t>
      </w:r>
    </w:p>
    <w:p w14:paraId="51B4698F" w14:textId="228580DF" w:rsidR="00AC318C" w:rsidRPr="00AC318C" w:rsidRDefault="000100B0" w:rsidP="000100B0">
      <w:pPr>
        <w:rPr>
          <w:rFonts w:hint="eastAsia"/>
          <w:sz w:val="28"/>
          <w:szCs w:val="28"/>
        </w:rPr>
      </w:pPr>
      <w:r w:rsidRPr="000100B0">
        <w:rPr>
          <w:rFonts w:hint="eastAsia"/>
          <w:sz w:val="28"/>
          <w:szCs w:val="28"/>
        </w:rPr>
        <w:t>）测量电压和电流，用于调整电路参数。</w:t>
      </w:r>
    </w:p>
    <w:p w14:paraId="23BF1870" w14:textId="77777777" w:rsidR="00AC318C" w:rsidRPr="00AC318C" w:rsidRDefault="00AC318C" w:rsidP="00AC318C">
      <w:pPr>
        <w:rPr>
          <w:rFonts w:ascii="宋体" w:eastAsia="宋体" w:hAnsi="宋体" w:hint="eastAsia"/>
          <w:b/>
          <w:bCs/>
          <w:sz w:val="36"/>
          <w:szCs w:val="36"/>
        </w:rPr>
      </w:pPr>
      <w:r w:rsidRPr="00AC318C">
        <w:rPr>
          <w:rFonts w:ascii="宋体" w:eastAsia="宋体" w:hAnsi="宋体" w:hint="eastAsia"/>
          <w:b/>
          <w:bCs/>
          <w:sz w:val="36"/>
          <w:szCs w:val="36"/>
        </w:rPr>
        <w:t>四、实验步骤</w:t>
      </w:r>
    </w:p>
    <w:p w14:paraId="26BC450A" w14:textId="019125F4" w:rsidR="00AC318C" w:rsidRDefault="000100B0" w:rsidP="00AC318C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3869A1EF" wp14:editId="1C830EE3">
            <wp:extent cx="5035809" cy="6744047"/>
            <wp:effectExtent l="0" t="0" r="0" b="0"/>
            <wp:docPr id="210987696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76961" name="图片 21098769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674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73D4" w14:textId="196059E3" w:rsidR="000100B0" w:rsidRPr="000100B0" w:rsidRDefault="000100B0" w:rsidP="000100B0">
      <w:pPr>
        <w:rPr>
          <w:rFonts w:hint="eastAsia"/>
          <w:sz w:val="28"/>
          <w:szCs w:val="28"/>
        </w:rPr>
      </w:pPr>
      <w:r w:rsidRPr="000100B0">
        <w:rPr>
          <w:rFonts w:hint="eastAsia"/>
          <w:sz w:val="28"/>
          <w:szCs w:val="28"/>
        </w:rPr>
        <w:t>测量含源二端网络的开路电压U oc用万用表 XMM1测量对应端口电压并记录。</w:t>
      </w:r>
    </w:p>
    <w:p w14:paraId="007E2901" w14:textId="140BB2EC" w:rsidR="000100B0" w:rsidRPr="00AC318C" w:rsidRDefault="000100B0" w:rsidP="000100B0">
      <w:pPr>
        <w:rPr>
          <w:rFonts w:hint="eastAsia"/>
          <w:sz w:val="28"/>
          <w:szCs w:val="28"/>
        </w:rPr>
      </w:pPr>
      <w:r w:rsidRPr="000100B0">
        <w:rPr>
          <w:rFonts w:hint="eastAsia"/>
          <w:sz w:val="28"/>
          <w:szCs w:val="28"/>
        </w:rPr>
        <w:t>将含源二端网络内部的独立电源置零（V1、V2、V3短路），测量等效电阻</w:t>
      </w:r>
      <w:r>
        <w:rPr>
          <w:rFonts w:hint="eastAsia"/>
          <w:sz w:val="28"/>
          <w:szCs w:val="28"/>
        </w:rPr>
        <w:t>R</w:t>
      </w:r>
      <w:r w:rsidRPr="000100B0">
        <w:rPr>
          <w:rFonts w:hint="eastAsia"/>
          <w:sz w:val="28"/>
          <w:szCs w:val="28"/>
        </w:rPr>
        <w:t>eq，可通过在端口施加已知电压源，测量流入电流，再根据欧姆定律计算，或直接用万用表的电阻档测量并记录。对比原电路和戴</w:t>
      </w:r>
      <w:r w:rsidRPr="000100B0">
        <w:rPr>
          <w:rFonts w:hint="eastAsia"/>
          <w:sz w:val="28"/>
          <w:szCs w:val="28"/>
        </w:rPr>
        <w:lastRenderedPageBreak/>
        <w:t>维南等效电路在接入相同负载时的电压数据。</w:t>
      </w:r>
    </w:p>
    <w:p w14:paraId="6A4DBAFB" w14:textId="77777777" w:rsidR="00AC318C" w:rsidRPr="00AC318C" w:rsidRDefault="00AC318C" w:rsidP="00AC318C">
      <w:pPr>
        <w:rPr>
          <w:rFonts w:ascii="宋体" w:eastAsia="宋体" w:hAnsi="宋体" w:hint="eastAsia"/>
          <w:b/>
          <w:bCs/>
          <w:sz w:val="36"/>
          <w:szCs w:val="36"/>
        </w:rPr>
      </w:pPr>
      <w:r w:rsidRPr="00AC318C">
        <w:rPr>
          <w:rFonts w:ascii="宋体" w:eastAsia="宋体" w:hAnsi="宋体" w:hint="eastAsia"/>
          <w:b/>
          <w:bCs/>
          <w:sz w:val="36"/>
          <w:szCs w:val="36"/>
        </w:rPr>
        <w:t>五、实验数据记录与处理</w:t>
      </w:r>
    </w:p>
    <w:p w14:paraId="53AD7463" w14:textId="4D92824E" w:rsidR="00AC318C" w:rsidRPr="00AC318C" w:rsidRDefault="000100B0" w:rsidP="00AC318C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089DB9B0" wp14:editId="5739CAC7">
            <wp:extent cx="5274310" cy="4497705"/>
            <wp:effectExtent l="0" t="0" r="2540" b="0"/>
            <wp:docPr id="9012819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81976" name="图片 9012819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CF89" w14:textId="77777777" w:rsidR="00AC318C" w:rsidRPr="00AC318C" w:rsidRDefault="00AC318C" w:rsidP="00AC318C">
      <w:pPr>
        <w:rPr>
          <w:rFonts w:ascii="宋体" w:eastAsia="宋体" w:hAnsi="宋体" w:hint="eastAsia"/>
          <w:b/>
          <w:bCs/>
          <w:sz w:val="36"/>
          <w:szCs w:val="36"/>
        </w:rPr>
      </w:pPr>
      <w:r w:rsidRPr="00AC318C">
        <w:rPr>
          <w:rFonts w:ascii="宋体" w:eastAsia="宋体" w:hAnsi="宋体" w:hint="eastAsia"/>
          <w:b/>
          <w:bCs/>
          <w:sz w:val="36"/>
          <w:szCs w:val="36"/>
        </w:rPr>
        <w:t>六、实验结论</w:t>
      </w:r>
    </w:p>
    <w:p w14:paraId="121D48FB" w14:textId="042870F7" w:rsidR="00AC382C" w:rsidRPr="00AC318C" w:rsidRDefault="000100B0" w:rsidP="00AC318C">
      <w:pPr>
        <w:rPr>
          <w:rFonts w:hint="eastAsia"/>
          <w:sz w:val="28"/>
          <w:szCs w:val="28"/>
        </w:rPr>
      </w:pPr>
      <w:r w:rsidRPr="000100B0">
        <w:rPr>
          <w:rFonts w:hint="eastAsia"/>
          <w:sz w:val="28"/>
          <w:szCs w:val="28"/>
        </w:rPr>
        <w:t>验证了戴维南定理</w:t>
      </w:r>
      <w:r>
        <w:rPr>
          <w:rFonts w:hint="eastAsia"/>
          <w:sz w:val="28"/>
          <w:szCs w:val="28"/>
        </w:rPr>
        <w:t>。</w:t>
      </w:r>
    </w:p>
    <w:sectPr w:rsidR="00AC382C" w:rsidRPr="00AC3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00"/>
    <w:rsid w:val="000100B0"/>
    <w:rsid w:val="0005493F"/>
    <w:rsid w:val="00272B62"/>
    <w:rsid w:val="00377400"/>
    <w:rsid w:val="005C4E72"/>
    <w:rsid w:val="00914105"/>
    <w:rsid w:val="00AB30CE"/>
    <w:rsid w:val="00AC318C"/>
    <w:rsid w:val="00AC382C"/>
    <w:rsid w:val="00D8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C412"/>
  <w15:chartTrackingRefBased/>
  <w15:docId w15:val="{C83B2649-192F-46A8-B241-823EC76A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74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4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740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740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740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740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740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740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740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77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77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7740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7740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7740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7740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7740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7740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7740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77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740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774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774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774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774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7740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77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7740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77400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C3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E7A4B-AF26-40CA-B71A-12B921FC7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Ulmus Lls</dc:creator>
  <cp:keywords/>
  <dc:description/>
  <cp:lastModifiedBy>Ulmus Lls</cp:lastModifiedBy>
  <cp:revision>3</cp:revision>
  <dcterms:created xsi:type="dcterms:W3CDTF">2025-03-26T12:41:00Z</dcterms:created>
  <dcterms:modified xsi:type="dcterms:W3CDTF">2025-03-26T13:37:00Z</dcterms:modified>
</cp:coreProperties>
</file>