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4485" w14:textId="7D5BBD29" w:rsidR="00AC318C" w:rsidRPr="00AC318C" w:rsidRDefault="009C615B" w:rsidP="00AC318C">
      <w:pPr>
        <w:jc w:val="center"/>
        <w:rPr>
          <w:rFonts w:ascii="宋体" w:eastAsia="宋体" w:hAnsi="宋体" w:hint="eastAsia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RC电路的充放电过程</w:t>
      </w:r>
      <w:r w:rsidR="00AC318C" w:rsidRPr="00AC318C">
        <w:rPr>
          <w:rFonts w:ascii="宋体" w:eastAsia="宋体" w:hAnsi="宋体" w:hint="eastAsia"/>
          <w:sz w:val="48"/>
          <w:szCs w:val="48"/>
        </w:rPr>
        <w:t>仿真实验报告</w:t>
      </w:r>
    </w:p>
    <w:p w14:paraId="7A679C85" w14:textId="25A27F24" w:rsidR="00AC318C" w:rsidRPr="009C615B" w:rsidRDefault="00AC318C" w:rsidP="009C615B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6"/>
          <w:szCs w:val="36"/>
        </w:rPr>
      </w:pPr>
      <w:r w:rsidRPr="009C615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0DCA516D" w14:textId="327D8002" w:rsidR="009C615B" w:rsidRPr="009C615B" w:rsidRDefault="009C615B" w:rsidP="009C615B">
      <w:pPr>
        <w:pStyle w:val="a9"/>
        <w:ind w:left="740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验证RC电路充放电过程。</w:t>
      </w:r>
    </w:p>
    <w:p w14:paraId="51B4698F" w14:textId="25604D68" w:rsidR="00AC318C" w:rsidRDefault="009C615B" w:rsidP="009C615B">
      <w:pPr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二</w:t>
      </w:r>
      <w:r w:rsidR="00AC318C" w:rsidRPr="00AC318C">
        <w:rPr>
          <w:rFonts w:ascii="宋体" w:eastAsia="宋体" w:hAnsi="宋体" w:hint="eastAsia"/>
          <w:b/>
          <w:bCs/>
          <w:sz w:val="36"/>
          <w:szCs w:val="36"/>
        </w:rPr>
        <w:t>、实验电路</w:t>
      </w:r>
    </w:p>
    <w:p w14:paraId="2BDABF91" w14:textId="07F82E4B" w:rsidR="009C615B" w:rsidRPr="009C615B" w:rsidRDefault="009C615B" w:rsidP="009C615B">
      <w:pPr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 wp14:anchorId="57149C29" wp14:editId="670E7838">
            <wp:extent cx="5274310" cy="3935095"/>
            <wp:effectExtent l="0" t="0" r="2540" b="8255"/>
            <wp:docPr id="664853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53557" name="图片 664853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48FB" w14:textId="1BDBB3DB" w:rsidR="00AC382C" w:rsidRPr="009C615B" w:rsidRDefault="00AC318C" w:rsidP="009C615B">
      <w:pPr>
        <w:pStyle w:val="a9"/>
        <w:numPr>
          <w:ilvl w:val="0"/>
          <w:numId w:val="1"/>
        </w:numPr>
        <w:rPr>
          <w:rFonts w:ascii="宋体" w:eastAsia="宋体" w:hAnsi="宋体"/>
          <w:b/>
          <w:bCs/>
          <w:sz w:val="36"/>
          <w:szCs w:val="36"/>
        </w:rPr>
      </w:pPr>
      <w:r w:rsidRPr="009C615B">
        <w:rPr>
          <w:rFonts w:ascii="宋体" w:eastAsia="宋体" w:hAnsi="宋体" w:hint="eastAsia"/>
          <w:b/>
          <w:bCs/>
          <w:sz w:val="36"/>
          <w:szCs w:val="36"/>
        </w:rPr>
        <w:t>实验结论</w:t>
      </w:r>
    </w:p>
    <w:p w14:paraId="41F62AFB" w14:textId="4096EDA4" w:rsidR="009C615B" w:rsidRDefault="009C615B" w:rsidP="009C615B">
      <w:pPr>
        <w:pStyle w:val="a9"/>
        <w:ind w:left="740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lastRenderedPageBreak/>
        <w:drawing>
          <wp:inline distT="0" distB="0" distL="0" distR="0" wp14:anchorId="79278058" wp14:editId="50F33DED">
            <wp:extent cx="5274310" cy="3523615"/>
            <wp:effectExtent l="0" t="0" r="2540" b="635"/>
            <wp:docPr id="13737017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701728" name="图片 1373701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973C1" w14:textId="3799E328" w:rsidR="009C615B" w:rsidRPr="009C615B" w:rsidRDefault="009C615B" w:rsidP="009C615B">
      <w:pPr>
        <w:pStyle w:val="a9"/>
        <w:ind w:left="740"/>
        <w:rPr>
          <w:rFonts w:ascii="宋体" w:eastAsia="宋体" w:hAnsi="宋体" w:hint="eastAsia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 wp14:anchorId="25AC397E" wp14:editId="29DAAC83">
            <wp:extent cx="5274310" cy="3336925"/>
            <wp:effectExtent l="0" t="0" r="2540" b="0"/>
            <wp:docPr id="6538669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66986" name="图片 6538669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49C4" w14:textId="56D4247B" w:rsidR="009C615B" w:rsidRPr="009C615B" w:rsidRDefault="009C615B" w:rsidP="00AC318C">
      <w:pPr>
        <w:rPr>
          <w:rFonts w:ascii="宋体" w:eastAsia="宋体" w:hAnsi="宋体" w:hint="eastAsia"/>
          <w:b/>
          <w:bCs/>
          <w:sz w:val="36"/>
          <w:szCs w:val="36"/>
        </w:rPr>
      </w:pPr>
      <w:r w:rsidRPr="009C615B">
        <w:rPr>
          <w:rFonts w:ascii="宋体" w:eastAsia="宋体" w:hAnsi="宋体" w:hint="eastAsia"/>
          <w:b/>
          <w:bCs/>
          <w:sz w:val="36"/>
          <w:szCs w:val="36"/>
        </w:rPr>
        <w:t>随着时间增长，电容充满电，电容两端电压变为5V，因为随着电压两端电压增加，充电电流变小，所以充电速度看得出来是越来越慢的，最终趋于5V，放电电路基本一致。</w:t>
      </w:r>
    </w:p>
    <w:sectPr w:rsidR="009C615B" w:rsidRPr="009C6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8F4289" w14:textId="77777777" w:rsidR="00971BE0" w:rsidRDefault="00971BE0" w:rsidP="009C615B">
      <w:pPr>
        <w:rPr>
          <w:rFonts w:hint="eastAsia"/>
        </w:rPr>
      </w:pPr>
      <w:r>
        <w:separator/>
      </w:r>
    </w:p>
  </w:endnote>
  <w:endnote w:type="continuationSeparator" w:id="0">
    <w:p w14:paraId="75F12E9B" w14:textId="77777777" w:rsidR="00971BE0" w:rsidRDefault="00971BE0" w:rsidP="009C615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D4EA4" w14:textId="77777777" w:rsidR="00971BE0" w:rsidRDefault="00971BE0" w:rsidP="009C615B">
      <w:pPr>
        <w:rPr>
          <w:rFonts w:hint="eastAsia"/>
        </w:rPr>
      </w:pPr>
      <w:r>
        <w:separator/>
      </w:r>
    </w:p>
  </w:footnote>
  <w:footnote w:type="continuationSeparator" w:id="0">
    <w:p w14:paraId="04A95A5B" w14:textId="77777777" w:rsidR="00971BE0" w:rsidRDefault="00971BE0" w:rsidP="009C615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36A03"/>
    <w:multiLevelType w:val="hybridMultilevel"/>
    <w:tmpl w:val="AD9A8480"/>
    <w:lvl w:ilvl="0" w:tplc="433EF140">
      <w:start w:val="1"/>
      <w:numFmt w:val="japaneseCounting"/>
      <w:lvlText w:val="%1、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3745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00"/>
    <w:rsid w:val="000100B0"/>
    <w:rsid w:val="0005493F"/>
    <w:rsid w:val="00272B62"/>
    <w:rsid w:val="00377400"/>
    <w:rsid w:val="005C4E72"/>
    <w:rsid w:val="00914105"/>
    <w:rsid w:val="00971BE0"/>
    <w:rsid w:val="009C615B"/>
    <w:rsid w:val="00AB30CE"/>
    <w:rsid w:val="00AC318C"/>
    <w:rsid w:val="00AC382C"/>
    <w:rsid w:val="00B43506"/>
    <w:rsid w:val="00D8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33C412"/>
  <w15:chartTrackingRefBased/>
  <w15:docId w15:val="{C83B2649-192F-46A8-B241-823EC76A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740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4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40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40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40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40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40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40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740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7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740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740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740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740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740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740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74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4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74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7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74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74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740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7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740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7400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AC3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9C61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9C615B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9C6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9C61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7A4B-AF26-40CA-B71A-12B921FC7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63</Words>
  <Characters>68</Characters>
  <Application>Microsoft Office Word</Application>
  <DocSecurity>0</DocSecurity>
  <Lines>3</Lines>
  <Paragraphs>3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Ulmus Lls</dc:creator>
  <cp:keywords/>
  <dc:description/>
  <cp:lastModifiedBy>Ulmus Lls</cp:lastModifiedBy>
  <cp:revision>4</cp:revision>
  <dcterms:created xsi:type="dcterms:W3CDTF">2025-03-26T12:41:00Z</dcterms:created>
  <dcterms:modified xsi:type="dcterms:W3CDTF">2025-04-28T13:12:00Z</dcterms:modified>
</cp:coreProperties>
</file>