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FA35C" w14:textId="4AA2EA61" w:rsidR="00493061" w:rsidRPr="00493061" w:rsidRDefault="00493061" w:rsidP="00493061">
      <w:pPr>
        <w:tabs>
          <w:tab w:val="num" w:pos="432"/>
        </w:tabs>
        <w:ind w:left="432" w:hanging="432"/>
        <w:jc w:val="center"/>
        <w:rPr>
          <w:rFonts w:ascii="黑体" w:eastAsia="黑体" w:hAnsi="黑体"/>
          <w:sz w:val="48"/>
          <w:szCs w:val="48"/>
        </w:rPr>
      </w:pPr>
      <w:r w:rsidRPr="00493061">
        <w:rPr>
          <w:rFonts w:ascii="黑体" w:eastAsia="黑体" w:hAnsi="黑体" w:hint="eastAsia"/>
          <w:sz w:val="48"/>
          <w:szCs w:val="48"/>
        </w:rPr>
        <w:t>实验四</w:t>
      </w:r>
    </w:p>
    <w:p w14:paraId="044C36BC" w14:textId="77777777" w:rsidR="00493061" w:rsidRDefault="00493061" w:rsidP="00493061">
      <w:pPr>
        <w:pStyle w:val="a"/>
        <w:rPr>
          <w:rFonts w:hint="eastAsia"/>
        </w:rPr>
      </w:pPr>
      <w:r>
        <w:rPr>
          <w:rFonts w:hint="eastAsia"/>
        </w:rPr>
        <w:t>实验目的</w:t>
      </w:r>
    </w:p>
    <w:p w14:paraId="7ADC7454" w14:textId="77777777" w:rsidR="00493061" w:rsidRPr="003F76C9" w:rsidRDefault="00493061" w:rsidP="00493061">
      <w:r>
        <w:rPr>
          <w:rFonts w:hint="eastAsia"/>
        </w:rPr>
        <w:t>理解和应用服务服务器，能够基于应用服务器进行软件的组件式开发，能够从无到有使用中间件服务器的</w:t>
      </w:r>
      <w:r>
        <w:rPr>
          <w:rFonts w:hint="eastAsia"/>
        </w:rPr>
        <w:t>Servic</w:t>
      </w:r>
      <w:r>
        <w:t>e</w:t>
      </w:r>
      <w:r>
        <w:rPr>
          <w:rFonts w:hint="eastAsia"/>
        </w:rPr>
        <w:t>s</w:t>
      </w:r>
      <w:r>
        <w:rPr>
          <w:rFonts w:hint="eastAsia"/>
        </w:rPr>
        <w:t>和</w:t>
      </w:r>
      <w:r>
        <w:rPr>
          <w:rFonts w:hint="eastAsia"/>
        </w:rPr>
        <w:t>Facilit</w:t>
      </w:r>
      <w:r>
        <w:t>ies</w:t>
      </w:r>
      <w:r>
        <w:rPr>
          <w:rFonts w:hint="eastAsia"/>
        </w:rPr>
        <w:t>。</w:t>
      </w:r>
    </w:p>
    <w:p w14:paraId="7667B6E5" w14:textId="77777777" w:rsidR="00493061" w:rsidRPr="003F76C9" w:rsidRDefault="00493061" w:rsidP="00493061">
      <w:pPr>
        <w:rPr>
          <w:rFonts w:hint="eastAsia"/>
        </w:rPr>
      </w:pPr>
    </w:p>
    <w:p w14:paraId="03E05D1D" w14:textId="77777777" w:rsidR="00493061" w:rsidRDefault="00493061" w:rsidP="00493061">
      <w:pPr>
        <w:pStyle w:val="a"/>
      </w:pPr>
      <w:r>
        <w:rPr>
          <w:rFonts w:hint="eastAsia"/>
        </w:rPr>
        <w:t>实验题目</w:t>
      </w:r>
    </w:p>
    <w:p w14:paraId="5160E6FE" w14:textId="77777777" w:rsidR="00493061" w:rsidRPr="00FB3BEE" w:rsidRDefault="00493061" w:rsidP="00493061">
      <w:pPr>
        <w:rPr>
          <w:rFonts w:hint="eastAsia"/>
        </w:rPr>
      </w:pPr>
      <w:r>
        <w:rPr>
          <w:rFonts w:hint="eastAsia"/>
        </w:rPr>
        <w:t>你可以自由选择采用单次小实验形式或者课程大作业形式。</w:t>
      </w:r>
    </w:p>
    <w:p w14:paraId="0D8A86BA" w14:textId="77777777" w:rsidR="00493061" w:rsidRPr="00FB3BEE" w:rsidRDefault="00493061" w:rsidP="00493061">
      <w:pPr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</w:rPr>
        <w:t>．单次小实验形式</w:t>
      </w:r>
    </w:p>
    <w:p w14:paraId="165F48FE" w14:textId="77777777" w:rsidR="00493061" w:rsidRDefault="00493061" w:rsidP="00493061">
      <w:r>
        <w:rPr>
          <w:rFonts w:hint="eastAsia"/>
        </w:rPr>
        <w:t>要求：</w:t>
      </w:r>
      <w:r>
        <w:rPr>
          <w:rFonts w:hint="eastAsia"/>
        </w:rPr>
        <w:t>1</w:t>
      </w:r>
      <w:r>
        <w:rPr>
          <w:rFonts w:hint="eastAsia"/>
        </w:rPr>
        <w:t>）使用至少一项常见中间件</w:t>
      </w:r>
      <w:r>
        <w:rPr>
          <w:rFonts w:hint="eastAsia"/>
        </w:rPr>
        <w:t>Service</w:t>
      </w:r>
      <w:r>
        <w:rPr>
          <w:rFonts w:hint="eastAsia"/>
        </w:rPr>
        <w:t>，比如：消息，事务，命名，持久化等；</w:t>
      </w:r>
      <w:r>
        <w:rPr>
          <w:rFonts w:hint="eastAsia"/>
        </w:rPr>
        <w:t>2</w:t>
      </w:r>
      <w:r>
        <w:rPr>
          <w:rFonts w:hint="eastAsia"/>
        </w:rPr>
        <w:t>）练习使用至少一项</w:t>
      </w:r>
      <w:r>
        <w:rPr>
          <w:rFonts w:hint="eastAsia"/>
        </w:rPr>
        <w:t>Facility</w:t>
      </w:r>
      <w:r>
        <w:rPr>
          <w:rFonts w:hint="eastAsia"/>
        </w:rPr>
        <w:t>，比如：健康管理，系统管理（比如定时任务，查看系统处理器存储器使用情况）等</w:t>
      </w:r>
      <w:r>
        <w:rPr>
          <w:rFonts w:hint="eastAsia"/>
        </w:rPr>
        <w:t xml:space="preserve"> </w:t>
      </w:r>
      <w:r>
        <w:t>3</w:t>
      </w:r>
      <w:r>
        <w:rPr>
          <w:rFonts w:hint="eastAsia"/>
        </w:rPr>
        <w:t>）实验要以具体的功能为载体，比如结合之前的即时通讯应用（当然也可以是其它应用背景，如有疑问，可以与老师商量）</w:t>
      </w:r>
    </w:p>
    <w:p w14:paraId="607FED52" w14:textId="77777777" w:rsidR="00493061" w:rsidRDefault="00493061" w:rsidP="00493061"/>
    <w:p w14:paraId="26C053B5" w14:textId="77777777" w:rsidR="00493061" w:rsidRDefault="00493061" w:rsidP="00493061">
      <w:pPr>
        <w:rPr>
          <w:rFonts w:hint="eastAsia"/>
        </w:rPr>
      </w:pPr>
      <w:r>
        <w:rPr>
          <w:rFonts w:hint="eastAsia"/>
        </w:rPr>
        <w:t>A</w:t>
      </w:r>
      <w:r>
        <w:t xml:space="preserve">+: </w:t>
      </w:r>
      <w:r>
        <w:rPr>
          <w:rFonts w:hint="eastAsia"/>
        </w:rPr>
        <w:t>比较</w:t>
      </w:r>
      <w:r w:rsidRPr="008C0B2A">
        <w:rPr>
          <w:rFonts w:hint="eastAsia"/>
        </w:rPr>
        <w:t>n8n</w:t>
      </w:r>
      <w:r w:rsidRPr="008C0B2A">
        <w:rPr>
          <w:rFonts w:hint="eastAsia"/>
        </w:rPr>
        <w:t>，</w:t>
      </w:r>
      <w:proofErr w:type="spellStart"/>
      <w:r w:rsidRPr="008C0B2A">
        <w:rPr>
          <w:rFonts w:hint="eastAsia"/>
        </w:rPr>
        <w:t>dify</w:t>
      </w:r>
      <w:proofErr w:type="spellEnd"/>
      <w:r>
        <w:rPr>
          <w:rFonts w:hint="eastAsia"/>
        </w:rPr>
        <w:t>、</w:t>
      </w:r>
      <w:proofErr w:type="spellStart"/>
      <w:r w:rsidRPr="008C0B2A">
        <w:rPr>
          <w:rFonts w:hint="eastAsia"/>
        </w:rPr>
        <w:t>coze</w:t>
      </w:r>
      <w:proofErr w:type="spellEnd"/>
      <w:r>
        <w:rPr>
          <w:rFonts w:hint="eastAsia"/>
        </w:rPr>
        <w:t>，鼓励利用</w:t>
      </w:r>
      <w:proofErr w:type="spellStart"/>
      <w:r>
        <w:rPr>
          <w:rFonts w:hint="eastAsia"/>
        </w:rPr>
        <w:t>openclaw</w:t>
      </w:r>
      <w:proofErr w:type="spellEnd"/>
      <w:r>
        <w:rPr>
          <w:rFonts w:hint="eastAsia"/>
        </w:rPr>
        <w:t>等更新的中间件，使用其中一种完成一个工作流程的智能化改造，比如聊天或客服（或其它你感兴趣）的某个流程，如果是感知</w:t>
      </w:r>
      <w:r>
        <w:rPr>
          <w:rFonts w:hint="eastAsia"/>
        </w:rPr>
        <w:t>-</w:t>
      </w:r>
      <w:r>
        <w:rPr>
          <w:rFonts w:hint="eastAsia"/>
        </w:rPr>
        <w:t>规划</w:t>
      </w:r>
      <w:r>
        <w:rPr>
          <w:rFonts w:hint="eastAsia"/>
        </w:rPr>
        <w:t>-</w:t>
      </w:r>
      <w:r>
        <w:rPr>
          <w:rFonts w:hint="eastAsia"/>
        </w:rPr>
        <w:t>决策流程更佳。</w:t>
      </w:r>
    </w:p>
    <w:p w14:paraId="3B581654" w14:textId="77777777" w:rsidR="00493061" w:rsidRDefault="00493061" w:rsidP="00493061"/>
    <w:p w14:paraId="3D5D6A9C" w14:textId="77777777" w:rsidR="00493061" w:rsidRPr="005F7EBE" w:rsidRDefault="00493061" w:rsidP="00493061">
      <w:pPr>
        <w:rPr>
          <w:rFonts w:hint="eastAsia"/>
        </w:rPr>
      </w:pPr>
      <w:r>
        <w:rPr>
          <w:rFonts w:hint="eastAsia"/>
        </w:rPr>
        <w:t>B</w:t>
      </w:r>
      <w:r>
        <w:rPr>
          <w:rFonts w:hint="eastAsia"/>
        </w:rPr>
        <w:t>．课程大作业形式</w:t>
      </w:r>
    </w:p>
    <w:p w14:paraId="43CFB132" w14:textId="77777777" w:rsidR="00493061" w:rsidRPr="00044B2F" w:rsidRDefault="00493061" w:rsidP="00493061">
      <w:pPr>
        <w:rPr>
          <w:rFonts w:hint="eastAsia"/>
        </w:rPr>
      </w:pPr>
      <w:r>
        <w:rPr>
          <w:rFonts w:hint="eastAsia"/>
        </w:rPr>
        <w:t>选择</w:t>
      </w:r>
      <w:r>
        <w:rPr>
          <w:rFonts w:hint="eastAsia"/>
        </w:rPr>
        <w:t>1</w:t>
      </w:r>
      <w:r>
        <w:rPr>
          <w:rFonts w:hint="eastAsia"/>
        </w:rPr>
        <w:t>：设计并实现一个体现中间件技术原理的软件</w:t>
      </w:r>
    </w:p>
    <w:p w14:paraId="11CDB2CB" w14:textId="77777777" w:rsidR="00493061" w:rsidRPr="00FB3BEE" w:rsidRDefault="00493061" w:rsidP="00493061">
      <w:pPr>
        <w:rPr>
          <w:rFonts w:hint="eastAsia"/>
        </w:rPr>
      </w:pPr>
      <w:r>
        <w:rPr>
          <w:rFonts w:hint="eastAsia"/>
        </w:rPr>
        <w:t>选择</w:t>
      </w:r>
      <w:r>
        <w:rPr>
          <w:rFonts w:hint="eastAsia"/>
        </w:rPr>
        <w:t>2</w:t>
      </w:r>
      <w:r>
        <w:rPr>
          <w:rFonts w:hint="eastAsia"/>
        </w:rPr>
        <w:t>：设计并实现一个应用某种中间件技术的软件</w:t>
      </w:r>
    </w:p>
    <w:p w14:paraId="1B50D13E" w14:textId="77777777" w:rsidR="00493061" w:rsidRPr="00FB3BEE" w:rsidRDefault="00493061" w:rsidP="00493061">
      <w:pPr>
        <w:rPr>
          <w:rFonts w:hint="eastAsia"/>
        </w:rPr>
      </w:pPr>
      <w:r>
        <w:rPr>
          <w:rFonts w:hint="eastAsia"/>
        </w:rPr>
        <w:t>选择</w:t>
      </w:r>
      <w:r>
        <w:rPr>
          <w:rFonts w:hint="eastAsia"/>
        </w:rPr>
        <w:t>3</w:t>
      </w:r>
      <w:r>
        <w:rPr>
          <w:rFonts w:hint="eastAsia"/>
        </w:rPr>
        <w:t>：研究某种中间件，对其进行能力拓展和改造，使之满足新要求。</w:t>
      </w:r>
    </w:p>
    <w:p w14:paraId="0677F38B" w14:textId="77777777" w:rsidR="00493061" w:rsidRDefault="00493061" w:rsidP="00493061">
      <w:r>
        <w:rPr>
          <w:rFonts w:hint="eastAsia"/>
        </w:rPr>
        <w:t>选择</w:t>
      </w:r>
      <w:r>
        <w:rPr>
          <w:rFonts w:hint="eastAsia"/>
        </w:rPr>
        <w:t>4</w:t>
      </w:r>
      <w:r>
        <w:rPr>
          <w:rFonts w:hint="eastAsia"/>
        </w:rPr>
        <w:t>：研究某种中间件理论，完成对其原理的改造或创新，写一篇</w:t>
      </w:r>
      <w:r>
        <w:rPr>
          <w:rFonts w:hint="eastAsia"/>
        </w:rPr>
        <w:t>4000</w:t>
      </w:r>
      <w:r>
        <w:rPr>
          <w:rFonts w:hint="eastAsia"/>
        </w:rPr>
        <w:t>字以上的论文。</w:t>
      </w:r>
    </w:p>
    <w:p w14:paraId="42C6E1EE" w14:textId="77777777" w:rsidR="00493061" w:rsidRDefault="00493061" w:rsidP="00493061"/>
    <w:p w14:paraId="62D63768" w14:textId="77777777" w:rsidR="00493061" w:rsidRPr="00BA73FF" w:rsidRDefault="00493061" w:rsidP="00493061">
      <w:pPr>
        <w:rPr>
          <w:rFonts w:hint="eastAsia"/>
        </w:rPr>
      </w:pPr>
      <w:r>
        <w:rPr>
          <w:rFonts w:hint="eastAsia"/>
        </w:rPr>
        <w:t>可是循环对各组进度和问题进行检查和讨论。</w:t>
      </w:r>
    </w:p>
    <w:p w14:paraId="4F1889B7" w14:textId="77777777" w:rsidR="00493061" w:rsidRDefault="00493061" w:rsidP="00493061">
      <w:pPr>
        <w:pStyle w:val="a"/>
        <w:rPr>
          <w:rFonts w:hint="eastAsia"/>
        </w:rPr>
      </w:pPr>
      <w:r>
        <w:rPr>
          <w:rFonts w:hint="eastAsia"/>
        </w:rPr>
        <w:t>实验资料</w:t>
      </w:r>
    </w:p>
    <w:p w14:paraId="7B6811C3" w14:textId="77777777" w:rsidR="00493061" w:rsidRDefault="00493061" w:rsidP="00493061">
      <w:pPr>
        <w:pStyle w:val="a0"/>
        <w:rPr>
          <w:rFonts w:hint="eastAsia"/>
        </w:rPr>
      </w:pPr>
      <w:r>
        <w:rPr>
          <w:rFonts w:hint="eastAsia"/>
        </w:rPr>
        <w:t>实验软件</w:t>
      </w:r>
    </w:p>
    <w:p w14:paraId="627E4F56" w14:textId="77777777" w:rsidR="00493061" w:rsidRDefault="00493061" w:rsidP="00493061">
      <w:r>
        <w:rPr>
          <w:rFonts w:hint="eastAsia"/>
        </w:rPr>
        <w:t>同上</w:t>
      </w:r>
    </w:p>
    <w:p w14:paraId="7F4FC332" w14:textId="77777777" w:rsidR="00011AF5" w:rsidRDefault="00011AF5" w:rsidP="00493061"/>
    <w:p w14:paraId="51003285" w14:textId="77777777" w:rsidR="00011AF5" w:rsidRPr="00044B2F" w:rsidRDefault="00011AF5" w:rsidP="00493061">
      <w:pPr>
        <w:rPr>
          <w:rFonts w:hint="eastAsia"/>
        </w:rPr>
      </w:pPr>
    </w:p>
    <w:p w14:paraId="2D280861" w14:textId="75377192" w:rsidR="00011AF5" w:rsidRDefault="00011AF5" w:rsidP="00011AF5">
      <w:pPr>
        <w:pStyle w:val="a"/>
      </w:pPr>
      <w:r>
        <w:rPr>
          <w:rFonts w:hint="eastAsia"/>
        </w:rPr>
        <w:lastRenderedPageBreak/>
        <w:t>实验步骤</w:t>
      </w:r>
    </w:p>
    <w:p w14:paraId="0B57CFF6" w14:textId="77777777" w:rsidR="00011AF5" w:rsidRDefault="00011AF5" w:rsidP="00011AF5">
      <w:pPr>
        <w:rPr>
          <w:rFonts w:hint="eastAsia"/>
        </w:rPr>
      </w:pPr>
      <w:r>
        <w:rPr>
          <w:rFonts w:hint="eastAsia"/>
        </w:rPr>
        <w:t>本次采用</w:t>
      </w:r>
      <w:r>
        <w:rPr>
          <w:rFonts w:hint="eastAsia"/>
        </w:rPr>
        <w:t xml:space="preserve"> A </w:t>
      </w:r>
      <w:r>
        <w:rPr>
          <w:rFonts w:hint="eastAsia"/>
        </w:rPr>
        <w:t>类“单次小实验”形式。</w:t>
      </w:r>
    </w:p>
    <w:p w14:paraId="42D1B528" w14:textId="77777777" w:rsidR="00011AF5" w:rsidRDefault="00011AF5" w:rsidP="00011AF5">
      <w:pPr>
        <w:rPr>
          <w:rFonts w:hint="eastAsia"/>
        </w:rPr>
      </w:pPr>
      <w:r>
        <w:rPr>
          <w:rFonts w:hint="eastAsia"/>
        </w:rPr>
        <w:t>功能载体选择为“即时通讯聊天事件处理”，并结合上一实验的聊天界面风格，在实验四中实现可独立运行的聊天前端和后端处理链路。</w:t>
      </w:r>
    </w:p>
    <w:p w14:paraId="021FA07E" w14:textId="77777777" w:rsidR="00011AF5" w:rsidRDefault="00011AF5" w:rsidP="00011AF5">
      <w:pPr>
        <w:rPr>
          <w:rFonts w:hint="eastAsia"/>
        </w:rPr>
      </w:pPr>
      <w:r>
        <w:rPr>
          <w:rFonts w:hint="eastAsia"/>
        </w:rPr>
        <w:t>未将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OpenClaw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作为本次必做项，后续可作为扩展方向。</w:t>
      </w:r>
    </w:p>
    <w:p w14:paraId="125CB6E7" w14:textId="77777777" w:rsidR="00011AF5" w:rsidRDefault="00011AF5" w:rsidP="00011AF5"/>
    <w:p w14:paraId="273C4CB9" w14:textId="65834925" w:rsidR="00011AF5" w:rsidRDefault="00011AF5" w:rsidP="00011AF5">
      <w:pPr>
        <w:rPr>
          <w:rFonts w:hint="eastAsia"/>
        </w:rPr>
      </w:pPr>
      <w:r>
        <w:rPr>
          <w:rFonts w:hint="eastAsia"/>
        </w:rPr>
        <w:t>四、实验环境</w:t>
      </w:r>
    </w:p>
    <w:p w14:paraId="4F58229B" w14:textId="77777777" w:rsidR="00011AF5" w:rsidRDefault="00011AF5" w:rsidP="00011AF5">
      <w:pPr>
        <w:rPr>
          <w:rFonts w:hint="eastAsia"/>
        </w:rPr>
      </w:pPr>
      <w:r>
        <w:rPr>
          <w:rFonts w:hint="eastAsia"/>
        </w:rPr>
        <w:t>操作系统：</w:t>
      </w:r>
      <w:r>
        <w:rPr>
          <w:rFonts w:hint="eastAsia"/>
        </w:rPr>
        <w:t>Windows 10</w:t>
      </w:r>
    </w:p>
    <w:p w14:paraId="03348681" w14:textId="7899F2E5" w:rsidR="00011AF5" w:rsidRDefault="00011AF5" w:rsidP="00011AF5">
      <w:pPr>
        <w:rPr>
          <w:rFonts w:hint="eastAsia"/>
        </w:rPr>
      </w:pPr>
      <w:r>
        <w:rPr>
          <w:rFonts w:hint="eastAsia"/>
        </w:rPr>
        <w:t>开发语言：</w:t>
      </w:r>
      <w:r>
        <w:rPr>
          <w:rFonts w:hint="eastAsia"/>
        </w:rPr>
        <w:t>Java 17</w:t>
      </w:r>
    </w:p>
    <w:p w14:paraId="1118AF73" w14:textId="77777777" w:rsidR="00011AF5" w:rsidRDefault="00011AF5" w:rsidP="00011AF5">
      <w:pPr>
        <w:rPr>
          <w:rFonts w:hint="eastAsia"/>
        </w:rPr>
      </w:pPr>
      <w:r>
        <w:rPr>
          <w:rFonts w:hint="eastAsia"/>
        </w:rPr>
        <w:t>框架：</w:t>
      </w:r>
      <w:r>
        <w:rPr>
          <w:rFonts w:hint="eastAsia"/>
        </w:rPr>
        <w:t>Spring Boot 3.2.5</w:t>
      </w:r>
    </w:p>
    <w:p w14:paraId="7B0F852D" w14:textId="77777777" w:rsidR="00011AF5" w:rsidRDefault="00011AF5" w:rsidP="00011AF5">
      <w:pPr>
        <w:rPr>
          <w:rFonts w:hint="eastAsia"/>
        </w:rPr>
      </w:pPr>
      <w:r>
        <w:rPr>
          <w:rFonts w:hint="eastAsia"/>
        </w:rPr>
        <w:t>构建工具：</w:t>
      </w:r>
      <w:r>
        <w:rPr>
          <w:rFonts w:hint="eastAsia"/>
        </w:rPr>
        <w:t>Maven</w:t>
      </w:r>
    </w:p>
    <w:p w14:paraId="1D74FB3F" w14:textId="77777777" w:rsidR="00011AF5" w:rsidRDefault="00011AF5" w:rsidP="00011AF5">
      <w:pPr>
        <w:rPr>
          <w:rFonts w:hint="eastAsia"/>
        </w:rPr>
      </w:pPr>
      <w:r>
        <w:rPr>
          <w:rFonts w:hint="eastAsia"/>
        </w:rPr>
        <w:t>消息中间件：</w:t>
      </w:r>
      <w:r>
        <w:rPr>
          <w:rFonts w:hint="eastAsia"/>
        </w:rPr>
        <w:t>RabbitMQ</w:t>
      </w:r>
      <w:r>
        <w:rPr>
          <w:rFonts w:hint="eastAsia"/>
        </w:rPr>
        <w:t>（</w:t>
      </w:r>
      <w:proofErr w:type="spellStart"/>
      <w:r>
        <w:rPr>
          <w:rFonts w:hint="eastAsia"/>
        </w:rPr>
        <w:t>CloudAMQP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托管实例）</w:t>
      </w:r>
    </w:p>
    <w:p w14:paraId="2BD768F2" w14:textId="77777777" w:rsidR="00011AF5" w:rsidRDefault="00011AF5" w:rsidP="00011AF5">
      <w:pPr>
        <w:rPr>
          <w:rFonts w:hint="eastAsia"/>
        </w:rPr>
      </w:pPr>
      <w:r>
        <w:rPr>
          <w:rFonts w:hint="eastAsia"/>
        </w:rPr>
        <w:t>持久化：</w:t>
      </w:r>
      <w:r>
        <w:rPr>
          <w:rFonts w:hint="eastAsia"/>
        </w:rPr>
        <w:t xml:space="preserve">Spring Data JPA + H2 </w:t>
      </w:r>
      <w:r>
        <w:rPr>
          <w:rFonts w:hint="eastAsia"/>
        </w:rPr>
        <w:t>文件数据库</w:t>
      </w:r>
    </w:p>
    <w:p w14:paraId="01E1C337" w14:textId="77777777" w:rsidR="00011AF5" w:rsidRDefault="00011AF5" w:rsidP="00011AF5">
      <w:pPr>
        <w:rPr>
          <w:rFonts w:hint="eastAsia"/>
        </w:rPr>
      </w:pPr>
      <w:r>
        <w:rPr>
          <w:rFonts w:hint="eastAsia"/>
        </w:rPr>
        <w:t>WebSocket</w:t>
      </w:r>
      <w:r>
        <w:rPr>
          <w:rFonts w:hint="eastAsia"/>
        </w:rPr>
        <w:t>：</w:t>
      </w:r>
      <w:r>
        <w:rPr>
          <w:rFonts w:hint="eastAsia"/>
        </w:rPr>
        <w:t xml:space="preserve">Spring WebSocket + STOMP + </w:t>
      </w:r>
      <w:proofErr w:type="spellStart"/>
      <w:r>
        <w:rPr>
          <w:rFonts w:hint="eastAsia"/>
        </w:rPr>
        <w:t>SockJS</w:t>
      </w:r>
      <w:proofErr w:type="spellEnd"/>
    </w:p>
    <w:p w14:paraId="4D0ACA67" w14:textId="77777777" w:rsidR="00011AF5" w:rsidRDefault="00011AF5" w:rsidP="00011AF5">
      <w:pPr>
        <w:rPr>
          <w:rFonts w:hint="eastAsia"/>
        </w:rPr>
      </w:pPr>
      <w:r>
        <w:rPr>
          <w:rFonts w:hint="eastAsia"/>
        </w:rPr>
        <w:t>监控与管理：</w:t>
      </w:r>
      <w:r>
        <w:rPr>
          <w:rFonts w:hint="eastAsia"/>
        </w:rPr>
        <w:t>Spring Boot Actuator</w:t>
      </w:r>
    </w:p>
    <w:p w14:paraId="3203BED1" w14:textId="77777777" w:rsidR="00011AF5" w:rsidRDefault="00011AF5" w:rsidP="00011AF5">
      <w:r>
        <w:rPr>
          <w:rFonts w:hint="eastAsia"/>
        </w:rPr>
        <w:t>前端：</w:t>
      </w:r>
      <w:r>
        <w:rPr>
          <w:rFonts w:hint="eastAsia"/>
        </w:rPr>
        <w:t>HTML + JavaScript</w:t>
      </w:r>
      <w:r>
        <w:rPr>
          <w:rFonts w:hint="eastAsia"/>
        </w:rPr>
        <w:t>（聊天界面与交互逻辑）</w:t>
      </w:r>
    </w:p>
    <w:p w14:paraId="51A02B74" w14:textId="3FBF79E2" w:rsidR="00011AF5" w:rsidRDefault="00F15072" w:rsidP="00011AF5">
      <w:pPr>
        <w:pStyle w:val="a"/>
        <w:rPr>
          <w:rFonts w:hint="eastAsia"/>
        </w:rPr>
      </w:pPr>
      <w:r>
        <w:rPr>
          <w:rFonts w:hint="eastAsia"/>
        </w:rPr>
        <w:t>实现内容</w:t>
      </w:r>
    </w:p>
    <w:p w14:paraId="5EFA6F23" w14:textId="2FB3A00E" w:rsidR="00011AF5" w:rsidRDefault="00011AF5" w:rsidP="00011AF5">
      <w:pPr>
        <w:rPr>
          <w:rFonts w:hint="eastAsia"/>
        </w:rPr>
      </w:pPr>
      <w:r>
        <w:rPr>
          <w:rFonts w:hint="eastAsia"/>
        </w:rPr>
        <w:t>（一）流程</w:t>
      </w:r>
    </w:p>
    <w:p w14:paraId="488675F8" w14:textId="77777777" w:rsidR="00011AF5" w:rsidRDefault="00011AF5" w:rsidP="00011AF5">
      <w:pPr>
        <w:rPr>
          <w:rFonts w:hint="eastAsia"/>
        </w:rPr>
      </w:pPr>
      <w:r>
        <w:rPr>
          <w:rFonts w:hint="eastAsia"/>
        </w:rPr>
        <w:t>用户在聊天页面输入消息并发送。</w:t>
      </w:r>
    </w:p>
    <w:p w14:paraId="69688647" w14:textId="77777777" w:rsidR="00011AF5" w:rsidRDefault="00011AF5" w:rsidP="00011AF5">
      <w:pPr>
        <w:rPr>
          <w:rFonts w:hint="eastAsia"/>
        </w:rPr>
      </w:pPr>
      <w:r>
        <w:rPr>
          <w:rFonts w:hint="eastAsia"/>
        </w:rPr>
        <w:t>前端通过</w:t>
      </w:r>
      <w:r>
        <w:rPr>
          <w:rFonts w:hint="eastAsia"/>
        </w:rPr>
        <w:t xml:space="preserve"> STOMP </w:t>
      </w:r>
      <w:r>
        <w:rPr>
          <w:rFonts w:hint="eastAsia"/>
        </w:rPr>
        <w:t>向后端</w:t>
      </w:r>
      <w:r>
        <w:rPr>
          <w:rFonts w:hint="eastAsia"/>
        </w:rPr>
        <w:t xml:space="preserve"> /app/</w:t>
      </w:r>
      <w:proofErr w:type="spellStart"/>
      <w:r>
        <w:rPr>
          <w:rFonts w:hint="eastAsia"/>
        </w:rPr>
        <w:t>chat.send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发送聊天数据。</w:t>
      </w:r>
    </w:p>
    <w:p w14:paraId="69F4542A" w14:textId="77777777" w:rsidR="00011AF5" w:rsidRDefault="00011AF5" w:rsidP="00011AF5">
      <w:pPr>
        <w:rPr>
          <w:rFonts w:hint="eastAsia"/>
        </w:rPr>
      </w:pPr>
      <w:r>
        <w:rPr>
          <w:rFonts w:hint="eastAsia"/>
        </w:rPr>
        <w:t>后端完成文本处理（翻译</w:t>
      </w:r>
      <w:r>
        <w:rPr>
          <w:rFonts w:hint="eastAsia"/>
        </w:rPr>
        <w:t>/</w:t>
      </w:r>
      <w:r>
        <w:rPr>
          <w:rFonts w:hint="eastAsia"/>
        </w:rPr>
        <w:t>回复辅助），再将事件投递至</w:t>
      </w:r>
      <w:r>
        <w:rPr>
          <w:rFonts w:hint="eastAsia"/>
        </w:rPr>
        <w:t xml:space="preserve"> RabbitMQ</w:t>
      </w:r>
      <w:r>
        <w:rPr>
          <w:rFonts w:hint="eastAsia"/>
        </w:rPr>
        <w:t>。</w:t>
      </w:r>
    </w:p>
    <w:p w14:paraId="5D4DD18F" w14:textId="77777777" w:rsidR="00011AF5" w:rsidRDefault="00011AF5" w:rsidP="00011AF5">
      <w:pPr>
        <w:rPr>
          <w:rFonts w:hint="eastAsia"/>
        </w:rPr>
      </w:pPr>
      <w:r>
        <w:rPr>
          <w:rFonts w:hint="eastAsia"/>
        </w:rPr>
        <w:t>消费者监听队列并将事件异步写入数据库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chat_events</w:t>
      </w:r>
      <w:proofErr w:type="spellEnd"/>
      <w:r>
        <w:rPr>
          <w:rFonts w:hint="eastAsia"/>
        </w:rPr>
        <w:t>。</w:t>
      </w:r>
    </w:p>
    <w:p w14:paraId="0D6D2FEC" w14:textId="77777777" w:rsidR="00011AF5" w:rsidRDefault="00011AF5" w:rsidP="00011AF5">
      <w:pPr>
        <w:rPr>
          <w:rFonts w:hint="eastAsia"/>
        </w:rPr>
      </w:pPr>
      <w:r>
        <w:rPr>
          <w:rFonts w:hint="eastAsia"/>
        </w:rPr>
        <w:t>管理端通过</w:t>
      </w:r>
      <w:r>
        <w:rPr>
          <w:rFonts w:hint="eastAsia"/>
        </w:rPr>
        <w:t xml:space="preserve"> Actuator </w:t>
      </w:r>
      <w:r>
        <w:rPr>
          <w:rFonts w:hint="eastAsia"/>
        </w:rPr>
        <w:t>查看系统健康状态；通过定时任务维护历史数据。</w:t>
      </w:r>
    </w:p>
    <w:p w14:paraId="55613E95" w14:textId="19100178" w:rsidR="00011AF5" w:rsidRDefault="00011AF5" w:rsidP="00011AF5">
      <w:pPr>
        <w:rPr>
          <w:rFonts w:hint="eastAsia"/>
        </w:rPr>
      </w:pPr>
      <w:r>
        <w:rPr>
          <w:rFonts w:hint="eastAsia"/>
        </w:rPr>
        <w:t>（二）实验四中实现的</w:t>
      </w:r>
      <w:r>
        <w:rPr>
          <w:rFonts w:hint="eastAsia"/>
        </w:rPr>
        <w:t xml:space="preserve"> Services</w:t>
      </w:r>
    </w:p>
    <w:p w14:paraId="0EAAB65E" w14:textId="77777777" w:rsidR="00011AF5" w:rsidRDefault="00011AF5" w:rsidP="00011AF5">
      <w:pPr>
        <w:rPr>
          <w:rFonts w:hint="eastAsia"/>
        </w:rPr>
      </w:pPr>
      <w:r>
        <w:rPr>
          <w:rFonts w:hint="eastAsia"/>
        </w:rPr>
        <w:t>消息服务（</w:t>
      </w:r>
      <w:r>
        <w:rPr>
          <w:rFonts w:hint="eastAsia"/>
        </w:rPr>
        <w:t>Message Service</w:t>
      </w:r>
      <w:r>
        <w:rPr>
          <w:rFonts w:hint="eastAsia"/>
        </w:rPr>
        <w:t>）</w:t>
      </w:r>
    </w:p>
    <w:p w14:paraId="4622FEA1" w14:textId="77777777" w:rsidR="00011AF5" w:rsidRDefault="00011AF5" w:rsidP="00011AF5">
      <w:pPr>
        <w:rPr>
          <w:rFonts w:hint="eastAsia"/>
        </w:rPr>
      </w:pPr>
      <w:r>
        <w:rPr>
          <w:rFonts w:hint="eastAsia"/>
        </w:rPr>
        <w:t>使用</w:t>
      </w:r>
      <w:r>
        <w:rPr>
          <w:rFonts w:hint="eastAsia"/>
        </w:rPr>
        <w:t xml:space="preserve"> RabbitMQ </w:t>
      </w:r>
      <w:r>
        <w:rPr>
          <w:rFonts w:hint="eastAsia"/>
        </w:rPr>
        <w:t>作为异步消息中间件。</w:t>
      </w:r>
    </w:p>
    <w:p w14:paraId="478F2F18" w14:textId="77777777" w:rsidR="00011AF5" w:rsidRDefault="00011AF5" w:rsidP="00011AF5">
      <w:pPr>
        <w:rPr>
          <w:rFonts w:hint="eastAsia"/>
        </w:rPr>
      </w:pPr>
      <w:r>
        <w:rPr>
          <w:rFonts w:hint="eastAsia"/>
        </w:rPr>
        <w:t>后端将聊天事件发布到</w:t>
      </w:r>
      <w:r>
        <w:rPr>
          <w:rFonts w:hint="eastAsia"/>
        </w:rPr>
        <w:t xml:space="preserve"> exchange/queue</w:t>
      </w:r>
      <w:r>
        <w:rPr>
          <w:rFonts w:hint="eastAsia"/>
        </w:rPr>
        <w:t>，消费者异步处理。</w:t>
      </w:r>
    </w:p>
    <w:p w14:paraId="5B0E85EE" w14:textId="77777777" w:rsidR="00011AF5" w:rsidRDefault="00011AF5" w:rsidP="00011AF5">
      <w:pPr>
        <w:rPr>
          <w:rFonts w:hint="eastAsia"/>
        </w:rPr>
      </w:pPr>
      <w:r>
        <w:rPr>
          <w:rFonts w:hint="eastAsia"/>
        </w:rPr>
        <w:t>达到前端请求与</w:t>
      </w:r>
      <w:proofErr w:type="gramStart"/>
      <w:r>
        <w:rPr>
          <w:rFonts w:hint="eastAsia"/>
        </w:rPr>
        <w:t>数据落库解耦</w:t>
      </w:r>
      <w:proofErr w:type="gramEnd"/>
      <w:r>
        <w:rPr>
          <w:rFonts w:hint="eastAsia"/>
        </w:rPr>
        <w:t>的目的。</w:t>
      </w:r>
    </w:p>
    <w:p w14:paraId="5734EFF9" w14:textId="77777777" w:rsidR="00011AF5" w:rsidRDefault="00011AF5" w:rsidP="00011AF5">
      <w:pPr>
        <w:rPr>
          <w:rFonts w:hint="eastAsia"/>
        </w:rPr>
      </w:pPr>
      <w:r>
        <w:rPr>
          <w:rFonts w:hint="eastAsia"/>
        </w:rPr>
        <w:t>持久化服务（</w:t>
      </w:r>
      <w:r>
        <w:rPr>
          <w:rFonts w:hint="eastAsia"/>
        </w:rPr>
        <w:t>Persistence Service</w:t>
      </w:r>
      <w:r>
        <w:rPr>
          <w:rFonts w:hint="eastAsia"/>
        </w:rPr>
        <w:t>）</w:t>
      </w:r>
    </w:p>
    <w:p w14:paraId="24E70E9B" w14:textId="77777777" w:rsidR="00011AF5" w:rsidRDefault="00011AF5" w:rsidP="00011AF5">
      <w:pPr>
        <w:rPr>
          <w:rFonts w:hint="eastAsia"/>
        </w:rPr>
      </w:pPr>
      <w:r>
        <w:rPr>
          <w:rFonts w:hint="eastAsia"/>
        </w:rPr>
        <w:t>使用</w:t>
      </w:r>
      <w:r>
        <w:rPr>
          <w:rFonts w:hint="eastAsia"/>
        </w:rPr>
        <w:t xml:space="preserve"> JPA + H2 </w:t>
      </w:r>
      <w:r>
        <w:rPr>
          <w:rFonts w:hint="eastAsia"/>
        </w:rPr>
        <w:t>持久化聊天事件。</w:t>
      </w:r>
    </w:p>
    <w:p w14:paraId="4F282068" w14:textId="77777777" w:rsidR="00011AF5" w:rsidRDefault="00011AF5" w:rsidP="00011AF5">
      <w:pPr>
        <w:rPr>
          <w:rFonts w:hint="eastAsia"/>
        </w:rPr>
      </w:pPr>
      <w:r>
        <w:rPr>
          <w:rFonts w:hint="eastAsia"/>
        </w:rPr>
        <w:t>数据表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chat_events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保存事件</w:t>
      </w:r>
      <w:r>
        <w:rPr>
          <w:rFonts w:hint="eastAsia"/>
        </w:rPr>
        <w:t xml:space="preserve"> ID</w:t>
      </w:r>
      <w:r>
        <w:rPr>
          <w:rFonts w:hint="eastAsia"/>
        </w:rPr>
        <w:t>、来源、意图、状态、时间等信息。</w:t>
      </w:r>
    </w:p>
    <w:p w14:paraId="5170164A" w14:textId="77777777" w:rsidR="00011AF5" w:rsidRDefault="00011AF5" w:rsidP="00011AF5">
      <w:pPr>
        <w:rPr>
          <w:rFonts w:hint="eastAsia"/>
        </w:rPr>
      </w:pPr>
      <w:r>
        <w:rPr>
          <w:rFonts w:hint="eastAsia"/>
        </w:rPr>
        <w:t>实验中已验证多条数据成功入库，状态为</w:t>
      </w:r>
      <w:r>
        <w:rPr>
          <w:rFonts w:hint="eastAsia"/>
        </w:rPr>
        <w:t xml:space="preserve"> PROCESSED</w:t>
      </w:r>
      <w:r>
        <w:rPr>
          <w:rFonts w:hint="eastAsia"/>
        </w:rPr>
        <w:t>。</w:t>
      </w:r>
    </w:p>
    <w:p w14:paraId="1B7503FC" w14:textId="16151DE8" w:rsidR="00011AF5" w:rsidRDefault="00011AF5" w:rsidP="00011AF5">
      <w:pPr>
        <w:rPr>
          <w:rFonts w:hint="eastAsia"/>
        </w:rPr>
      </w:pPr>
      <w:r>
        <w:rPr>
          <w:rFonts w:hint="eastAsia"/>
        </w:rPr>
        <w:t>（三）实验四中实现的</w:t>
      </w:r>
      <w:r>
        <w:rPr>
          <w:rFonts w:hint="eastAsia"/>
        </w:rPr>
        <w:t xml:space="preserve"> Facilities</w:t>
      </w:r>
    </w:p>
    <w:p w14:paraId="7326A3C0" w14:textId="77777777" w:rsidR="00011AF5" w:rsidRDefault="00011AF5" w:rsidP="00011AF5">
      <w:pPr>
        <w:rPr>
          <w:rFonts w:hint="eastAsia"/>
        </w:rPr>
      </w:pPr>
      <w:r>
        <w:rPr>
          <w:rFonts w:hint="eastAsia"/>
        </w:rPr>
        <w:t>健康管理（</w:t>
      </w:r>
      <w:r>
        <w:rPr>
          <w:rFonts w:hint="eastAsia"/>
        </w:rPr>
        <w:t>Health Management</w:t>
      </w:r>
      <w:r>
        <w:rPr>
          <w:rFonts w:hint="eastAsia"/>
        </w:rPr>
        <w:t>）</w:t>
      </w:r>
    </w:p>
    <w:p w14:paraId="2C64E859" w14:textId="77777777" w:rsidR="00011AF5" w:rsidRDefault="00011AF5" w:rsidP="00011AF5">
      <w:pPr>
        <w:rPr>
          <w:rFonts w:hint="eastAsia"/>
        </w:rPr>
      </w:pPr>
      <w:r>
        <w:rPr>
          <w:rFonts w:hint="eastAsia"/>
        </w:rPr>
        <w:t>通过</w:t>
      </w:r>
      <w:r>
        <w:rPr>
          <w:rFonts w:hint="eastAsia"/>
        </w:rPr>
        <w:t xml:space="preserve"> /actuator/health </w:t>
      </w:r>
      <w:r>
        <w:rPr>
          <w:rFonts w:hint="eastAsia"/>
        </w:rPr>
        <w:t>查看应用健康状态。</w:t>
      </w:r>
    </w:p>
    <w:p w14:paraId="363271E1" w14:textId="77777777" w:rsidR="00011AF5" w:rsidRDefault="00011AF5" w:rsidP="00011AF5">
      <w:pPr>
        <w:rPr>
          <w:rFonts w:hint="eastAsia"/>
        </w:rPr>
      </w:pPr>
      <w:r>
        <w:rPr>
          <w:rFonts w:hint="eastAsia"/>
        </w:rPr>
        <w:t>已验证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db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与</w:t>
      </w:r>
      <w:r>
        <w:rPr>
          <w:rFonts w:hint="eastAsia"/>
        </w:rPr>
        <w:t xml:space="preserve"> rabbit </w:t>
      </w:r>
      <w:r>
        <w:rPr>
          <w:rFonts w:hint="eastAsia"/>
        </w:rPr>
        <w:t>组件均为</w:t>
      </w:r>
      <w:r>
        <w:rPr>
          <w:rFonts w:hint="eastAsia"/>
        </w:rPr>
        <w:t xml:space="preserve"> UP</w:t>
      </w:r>
      <w:r>
        <w:rPr>
          <w:rFonts w:hint="eastAsia"/>
        </w:rPr>
        <w:t>。</w:t>
      </w:r>
    </w:p>
    <w:p w14:paraId="48478C85" w14:textId="77777777" w:rsidR="00011AF5" w:rsidRDefault="00011AF5" w:rsidP="00011AF5">
      <w:pPr>
        <w:rPr>
          <w:rFonts w:hint="eastAsia"/>
        </w:rPr>
      </w:pPr>
      <w:r>
        <w:rPr>
          <w:rFonts w:hint="eastAsia"/>
        </w:rPr>
        <w:t>系统管理（定时任务）</w:t>
      </w:r>
    </w:p>
    <w:p w14:paraId="7BE6A49A" w14:textId="77777777" w:rsidR="00011AF5" w:rsidRDefault="00011AF5" w:rsidP="00011AF5">
      <w:pPr>
        <w:rPr>
          <w:rFonts w:hint="eastAsia"/>
        </w:rPr>
      </w:pPr>
      <w:r>
        <w:rPr>
          <w:rFonts w:hint="eastAsia"/>
        </w:rPr>
        <w:t>实现定时清理过期聊天事件的任务。</w:t>
      </w:r>
    </w:p>
    <w:p w14:paraId="5A45A36D" w14:textId="77777777" w:rsidR="00011AF5" w:rsidRDefault="00011AF5" w:rsidP="00011AF5">
      <w:pPr>
        <w:rPr>
          <w:rFonts w:hint="eastAsia"/>
        </w:rPr>
      </w:pPr>
      <w:r>
        <w:rPr>
          <w:rFonts w:hint="eastAsia"/>
        </w:rPr>
        <w:lastRenderedPageBreak/>
        <w:t>用于模拟系统数据生命周期管理能力。</w:t>
      </w:r>
    </w:p>
    <w:p w14:paraId="6004DF79" w14:textId="77777777" w:rsidR="00011AF5" w:rsidRDefault="00011AF5" w:rsidP="00011AF5"/>
    <w:p w14:paraId="6EE20A39" w14:textId="0D0E41E9" w:rsidR="00011AF5" w:rsidRDefault="00011AF5" w:rsidP="00011AF5">
      <w:pPr>
        <w:rPr>
          <w:rFonts w:hint="eastAsia"/>
        </w:rPr>
      </w:pPr>
      <w:r>
        <w:rPr>
          <w:rFonts w:hint="eastAsia"/>
        </w:rPr>
        <w:t>六、过程与结果</w:t>
      </w:r>
    </w:p>
    <w:p w14:paraId="0A130723" w14:textId="59038D66" w:rsidR="00011AF5" w:rsidRDefault="00011AF5" w:rsidP="00011AF5">
      <w:pPr>
        <w:rPr>
          <w:rFonts w:hint="eastAsia"/>
        </w:rPr>
      </w:pPr>
      <w:r>
        <w:rPr>
          <w:rFonts w:hint="eastAsia"/>
        </w:rPr>
        <w:t>（一）聊天链路验证</w:t>
      </w:r>
    </w:p>
    <w:p w14:paraId="17058D3A" w14:textId="77777777" w:rsidR="00011AF5" w:rsidRDefault="00011AF5" w:rsidP="00011AF5">
      <w:pPr>
        <w:rPr>
          <w:rFonts w:hint="eastAsia"/>
        </w:rPr>
      </w:pPr>
      <w:r>
        <w:rPr>
          <w:rFonts w:hint="eastAsia"/>
        </w:rPr>
        <w:t>聊天页面发送消息后，页面可接收到服务端回写内容。</w:t>
      </w:r>
    </w:p>
    <w:p w14:paraId="4B07B6CC" w14:textId="77777777" w:rsidR="00011AF5" w:rsidRDefault="00011AF5" w:rsidP="00011AF5">
      <w:pPr>
        <w:rPr>
          <w:rFonts w:hint="eastAsia"/>
        </w:rPr>
      </w:pPr>
      <w:r>
        <w:rPr>
          <w:rFonts w:hint="eastAsia"/>
        </w:rPr>
        <w:t>查询数据库可见</w:t>
      </w:r>
      <w:r>
        <w:rPr>
          <w:rFonts w:hint="eastAsia"/>
        </w:rPr>
        <w:t xml:space="preserve"> source=exp4-stomp </w:t>
      </w:r>
      <w:r>
        <w:rPr>
          <w:rFonts w:hint="eastAsia"/>
        </w:rPr>
        <w:t>的新记录。</w:t>
      </w:r>
    </w:p>
    <w:p w14:paraId="01FC89F4" w14:textId="77777777" w:rsidR="00011AF5" w:rsidRDefault="00011AF5" w:rsidP="00011AF5">
      <w:pPr>
        <w:rPr>
          <w:rFonts w:hint="eastAsia"/>
        </w:rPr>
      </w:pPr>
      <w:r>
        <w:rPr>
          <w:rFonts w:hint="eastAsia"/>
        </w:rPr>
        <w:t>记录状态为</w:t>
      </w:r>
      <w:r>
        <w:rPr>
          <w:rFonts w:hint="eastAsia"/>
        </w:rPr>
        <w:t xml:space="preserve"> PROCESSED</w:t>
      </w:r>
      <w:r>
        <w:rPr>
          <w:rFonts w:hint="eastAsia"/>
        </w:rPr>
        <w:t>，说明“发送</w:t>
      </w:r>
      <w:r>
        <w:rPr>
          <w:rFonts w:hint="eastAsia"/>
        </w:rPr>
        <w:t xml:space="preserve"> -&gt; </w:t>
      </w:r>
      <w:r>
        <w:rPr>
          <w:rFonts w:hint="eastAsia"/>
        </w:rPr>
        <w:t>队列</w:t>
      </w:r>
      <w:r>
        <w:rPr>
          <w:rFonts w:hint="eastAsia"/>
        </w:rPr>
        <w:t xml:space="preserve"> -&gt; </w:t>
      </w:r>
      <w:r>
        <w:rPr>
          <w:rFonts w:hint="eastAsia"/>
        </w:rPr>
        <w:t>消费</w:t>
      </w:r>
      <w:r>
        <w:rPr>
          <w:rFonts w:hint="eastAsia"/>
        </w:rPr>
        <w:t xml:space="preserve"> -&gt; </w:t>
      </w:r>
      <w:r>
        <w:rPr>
          <w:rFonts w:hint="eastAsia"/>
        </w:rPr>
        <w:t>落库”完整生效。</w:t>
      </w:r>
    </w:p>
    <w:p w14:paraId="024243AC" w14:textId="78547AC3" w:rsidR="00011AF5" w:rsidRDefault="00011AF5" w:rsidP="00011AF5">
      <w:pPr>
        <w:rPr>
          <w:rFonts w:hint="eastAsia"/>
        </w:rPr>
      </w:pPr>
      <w:r>
        <w:rPr>
          <w:rFonts w:hint="eastAsia"/>
        </w:rPr>
        <w:t>（二）接口入站链路验证</w:t>
      </w:r>
    </w:p>
    <w:p w14:paraId="432ADC59" w14:textId="77777777" w:rsidR="00011AF5" w:rsidRDefault="00011AF5" w:rsidP="00011AF5">
      <w:pPr>
        <w:rPr>
          <w:rFonts w:hint="eastAsia"/>
        </w:rPr>
      </w:pPr>
      <w:r>
        <w:rPr>
          <w:rFonts w:hint="eastAsia"/>
        </w:rPr>
        <w:t>通过接口向</w:t>
      </w:r>
      <w:r>
        <w:rPr>
          <w:rFonts w:hint="eastAsia"/>
        </w:rPr>
        <w:t xml:space="preserve"> 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 xml:space="preserve">/inbound/events </w:t>
      </w:r>
      <w:r>
        <w:rPr>
          <w:rFonts w:hint="eastAsia"/>
        </w:rPr>
        <w:t>提交事件。</w:t>
      </w:r>
    </w:p>
    <w:p w14:paraId="5E542B62" w14:textId="77777777" w:rsidR="00011AF5" w:rsidRDefault="00011AF5" w:rsidP="00011AF5">
      <w:pPr>
        <w:rPr>
          <w:rFonts w:hint="eastAsia"/>
        </w:rPr>
      </w:pPr>
      <w:r>
        <w:rPr>
          <w:rFonts w:hint="eastAsia"/>
        </w:rPr>
        <w:t>查询数据库可见</w:t>
      </w:r>
      <w:r>
        <w:rPr>
          <w:rFonts w:hint="eastAsia"/>
        </w:rPr>
        <w:t xml:space="preserve"> source=discord </w:t>
      </w:r>
      <w:r>
        <w:rPr>
          <w:rFonts w:hint="eastAsia"/>
        </w:rPr>
        <w:t>的新记录。</w:t>
      </w:r>
    </w:p>
    <w:p w14:paraId="5E113268" w14:textId="77777777" w:rsidR="00011AF5" w:rsidRDefault="00011AF5" w:rsidP="00011AF5">
      <w:pPr>
        <w:rPr>
          <w:rFonts w:hint="eastAsia"/>
        </w:rPr>
      </w:pPr>
      <w:r>
        <w:rPr>
          <w:rFonts w:hint="eastAsia"/>
        </w:rPr>
        <w:t>同样为</w:t>
      </w:r>
      <w:r>
        <w:rPr>
          <w:rFonts w:hint="eastAsia"/>
        </w:rPr>
        <w:t xml:space="preserve"> PROCESSED</w:t>
      </w:r>
      <w:r>
        <w:rPr>
          <w:rFonts w:hint="eastAsia"/>
        </w:rPr>
        <w:t>，说明外部系统接入链路可用。</w:t>
      </w:r>
    </w:p>
    <w:p w14:paraId="54C79785" w14:textId="08C030B9" w:rsidR="00011AF5" w:rsidRDefault="00011AF5" w:rsidP="00011AF5">
      <w:pPr>
        <w:rPr>
          <w:rFonts w:hint="eastAsia"/>
        </w:rPr>
      </w:pPr>
      <w:r>
        <w:rPr>
          <w:rFonts w:hint="eastAsia"/>
        </w:rPr>
        <w:t>（三）数据库结果</w:t>
      </w:r>
    </w:p>
    <w:p w14:paraId="6BE3F8C6" w14:textId="5BF67C94" w:rsidR="00011AF5" w:rsidRDefault="00011AF5" w:rsidP="00011AF5">
      <w:pPr>
        <w:rPr>
          <w:rFonts w:hint="eastAsia"/>
        </w:rPr>
      </w:pPr>
      <w:r>
        <w:rPr>
          <w:rFonts w:hint="eastAsia"/>
        </w:rPr>
        <w:t>实验中查询结果显示：</w:t>
      </w:r>
    </w:p>
    <w:p w14:paraId="477E051F" w14:textId="325A1BEB" w:rsidR="00AC382C" w:rsidRDefault="00CB4046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5F3908B6" wp14:editId="4D9EBE8F">
            <wp:extent cx="5274310" cy="2914015"/>
            <wp:effectExtent l="0" t="0" r="2540" b="635"/>
            <wp:docPr id="6472131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213130" name="图片 64721313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009D0B7A" wp14:editId="21E79DD5">
            <wp:extent cx="5274310" cy="2664460"/>
            <wp:effectExtent l="0" t="0" r="2540" b="2540"/>
            <wp:docPr id="43251147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511479" name="图片 43251147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45EDD8AE" wp14:editId="4A6BBABC">
            <wp:extent cx="5274310" cy="2874645"/>
            <wp:effectExtent l="0" t="0" r="2540" b="1905"/>
            <wp:docPr id="15525128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51288" name="图片 15525128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382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145C5D"/>
    <w:multiLevelType w:val="multilevel"/>
    <w:tmpl w:val="BE708492"/>
    <w:lvl w:ilvl="0">
      <w:start w:val="1"/>
      <w:numFmt w:val="decimal"/>
      <w:pStyle w:val="a"/>
      <w:lvlText w:val="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pStyle w:val="a0"/>
      <w:lvlText w:val="%1.%2"/>
      <w:lvlJc w:val="left"/>
      <w:pPr>
        <w:tabs>
          <w:tab w:val="num" w:pos="576"/>
        </w:tabs>
        <w:ind w:left="576" w:hanging="576"/>
      </w:pPr>
      <w:rPr>
        <w:rFonts w:hint="eastAsia"/>
        <w:color w:val="auto"/>
      </w:rPr>
    </w:lvl>
    <w:lvl w:ilvl="2">
      <w:start w:val="1"/>
      <w:numFmt w:val="decimal"/>
      <w:pStyle w:val="a1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pStyle w:val="a2"/>
      <w:lvlText w:val="%1.%2.%3.%4"/>
      <w:lvlJc w:val="left"/>
      <w:pPr>
        <w:tabs>
          <w:tab w:val="num" w:pos="864"/>
        </w:tabs>
        <w:ind w:left="864" w:hanging="864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num w:numId="1" w16cid:durableId="19358946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203"/>
    <w:rsid w:val="00011AF5"/>
    <w:rsid w:val="0005493F"/>
    <w:rsid w:val="00272B62"/>
    <w:rsid w:val="00493061"/>
    <w:rsid w:val="00787EF1"/>
    <w:rsid w:val="00982D10"/>
    <w:rsid w:val="00A03203"/>
    <w:rsid w:val="00AC382C"/>
    <w:rsid w:val="00CB4046"/>
    <w:rsid w:val="00F15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D8D95"/>
  <w15:chartTrackingRefBased/>
  <w15:docId w15:val="{FAE0A44A-2DA7-4533-8203-E76B42E86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3">
    <w:name w:val="Normal"/>
    <w:qFormat/>
    <w:rsid w:val="00493061"/>
    <w:pPr>
      <w:widowControl w:val="0"/>
      <w:jc w:val="both"/>
    </w:pPr>
    <w:rPr>
      <w:rFonts w:ascii="Times New Roman" w:eastAsia="宋体" w:hAnsi="Times New Roman" w:cs="Times New Roman"/>
      <w:sz w:val="24"/>
      <w:szCs w:val="24"/>
    </w:rPr>
  </w:style>
  <w:style w:type="paragraph" w:styleId="1">
    <w:name w:val="heading 1"/>
    <w:basedOn w:val="a3"/>
    <w:next w:val="a3"/>
    <w:link w:val="10"/>
    <w:uiPriority w:val="9"/>
    <w:qFormat/>
    <w:rsid w:val="00A0320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3"/>
    <w:next w:val="a3"/>
    <w:link w:val="20"/>
    <w:uiPriority w:val="9"/>
    <w:semiHidden/>
    <w:unhideWhenUsed/>
    <w:qFormat/>
    <w:rsid w:val="00A032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3"/>
    <w:next w:val="a3"/>
    <w:link w:val="30"/>
    <w:uiPriority w:val="9"/>
    <w:semiHidden/>
    <w:unhideWhenUsed/>
    <w:qFormat/>
    <w:rsid w:val="00A0320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3"/>
    <w:next w:val="a3"/>
    <w:link w:val="40"/>
    <w:uiPriority w:val="9"/>
    <w:semiHidden/>
    <w:unhideWhenUsed/>
    <w:qFormat/>
    <w:rsid w:val="00A0320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3"/>
    <w:next w:val="a3"/>
    <w:link w:val="50"/>
    <w:uiPriority w:val="9"/>
    <w:semiHidden/>
    <w:unhideWhenUsed/>
    <w:qFormat/>
    <w:rsid w:val="00A03203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6">
    <w:name w:val="heading 6"/>
    <w:basedOn w:val="a3"/>
    <w:next w:val="a3"/>
    <w:link w:val="60"/>
    <w:uiPriority w:val="9"/>
    <w:semiHidden/>
    <w:unhideWhenUsed/>
    <w:qFormat/>
    <w:rsid w:val="00A0320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3"/>
    <w:next w:val="a3"/>
    <w:link w:val="70"/>
    <w:uiPriority w:val="9"/>
    <w:semiHidden/>
    <w:unhideWhenUsed/>
    <w:qFormat/>
    <w:rsid w:val="00A0320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3"/>
    <w:next w:val="a3"/>
    <w:link w:val="80"/>
    <w:uiPriority w:val="9"/>
    <w:semiHidden/>
    <w:unhideWhenUsed/>
    <w:qFormat/>
    <w:rsid w:val="00A0320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3"/>
    <w:next w:val="a3"/>
    <w:link w:val="90"/>
    <w:uiPriority w:val="9"/>
    <w:semiHidden/>
    <w:unhideWhenUsed/>
    <w:qFormat/>
    <w:rsid w:val="00A0320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customStyle="1" w:styleId="10">
    <w:name w:val="标题 1 字符"/>
    <w:basedOn w:val="a4"/>
    <w:link w:val="1"/>
    <w:uiPriority w:val="9"/>
    <w:rsid w:val="00A0320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4"/>
    <w:link w:val="2"/>
    <w:uiPriority w:val="9"/>
    <w:semiHidden/>
    <w:rsid w:val="00A032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4"/>
    <w:link w:val="3"/>
    <w:uiPriority w:val="9"/>
    <w:semiHidden/>
    <w:rsid w:val="00A032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4"/>
    <w:link w:val="4"/>
    <w:uiPriority w:val="9"/>
    <w:semiHidden/>
    <w:rsid w:val="00A0320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4"/>
    <w:link w:val="5"/>
    <w:uiPriority w:val="9"/>
    <w:semiHidden/>
    <w:rsid w:val="00A0320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4"/>
    <w:link w:val="6"/>
    <w:uiPriority w:val="9"/>
    <w:semiHidden/>
    <w:rsid w:val="00A0320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4"/>
    <w:link w:val="7"/>
    <w:uiPriority w:val="9"/>
    <w:semiHidden/>
    <w:rsid w:val="00A0320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4"/>
    <w:link w:val="8"/>
    <w:uiPriority w:val="9"/>
    <w:semiHidden/>
    <w:rsid w:val="00A03203"/>
    <w:rPr>
      <w:rFonts w:cstheme="majorBidi"/>
      <w:color w:val="595959" w:themeColor="text1" w:themeTint="A6"/>
    </w:rPr>
  </w:style>
  <w:style w:type="character" w:customStyle="1" w:styleId="90">
    <w:name w:val="标题 9 字符"/>
    <w:basedOn w:val="a4"/>
    <w:link w:val="9"/>
    <w:uiPriority w:val="9"/>
    <w:semiHidden/>
    <w:rsid w:val="00A03203"/>
    <w:rPr>
      <w:rFonts w:eastAsiaTheme="majorEastAsia" w:cstheme="majorBidi"/>
      <w:color w:val="595959" w:themeColor="text1" w:themeTint="A6"/>
    </w:rPr>
  </w:style>
  <w:style w:type="paragraph" w:styleId="a7">
    <w:name w:val="Title"/>
    <w:basedOn w:val="a3"/>
    <w:next w:val="a3"/>
    <w:link w:val="a8"/>
    <w:uiPriority w:val="10"/>
    <w:qFormat/>
    <w:rsid w:val="00A0320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标题 字符"/>
    <w:basedOn w:val="a4"/>
    <w:link w:val="a7"/>
    <w:uiPriority w:val="10"/>
    <w:rsid w:val="00A032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Subtitle"/>
    <w:basedOn w:val="a3"/>
    <w:next w:val="a3"/>
    <w:link w:val="aa"/>
    <w:uiPriority w:val="11"/>
    <w:qFormat/>
    <w:rsid w:val="00A0320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a">
    <w:name w:val="副标题 字符"/>
    <w:basedOn w:val="a4"/>
    <w:link w:val="a9"/>
    <w:uiPriority w:val="11"/>
    <w:rsid w:val="00A0320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b">
    <w:name w:val="Quote"/>
    <w:basedOn w:val="a3"/>
    <w:next w:val="a3"/>
    <w:link w:val="ac"/>
    <w:uiPriority w:val="29"/>
    <w:qFormat/>
    <w:rsid w:val="00A0320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c">
    <w:name w:val="引用 字符"/>
    <w:basedOn w:val="a4"/>
    <w:link w:val="ab"/>
    <w:uiPriority w:val="29"/>
    <w:rsid w:val="00A03203"/>
    <w:rPr>
      <w:i/>
      <w:iCs/>
      <w:color w:val="404040" w:themeColor="text1" w:themeTint="BF"/>
    </w:rPr>
  </w:style>
  <w:style w:type="paragraph" w:styleId="ad">
    <w:name w:val="List Paragraph"/>
    <w:basedOn w:val="a3"/>
    <w:uiPriority w:val="34"/>
    <w:qFormat/>
    <w:rsid w:val="00A03203"/>
    <w:pPr>
      <w:ind w:left="720"/>
      <w:contextualSpacing/>
    </w:pPr>
  </w:style>
  <w:style w:type="character" w:styleId="ae">
    <w:name w:val="Intense Emphasis"/>
    <w:basedOn w:val="a4"/>
    <w:uiPriority w:val="21"/>
    <w:qFormat/>
    <w:rsid w:val="00A03203"/>
    <w:rPr>
      <w:i/>
      <w:iCs/>
      <w:color w:val="0F4761" w:themeColor="accent1" w:themeShade="BF"/>
    </w:rPr>
  </w:style>
  <w:style w:type="paragraph" w:styleId="af">
    <w:name w:val="Intense Quote"/>
    <w:basedOn w:val="a3"/>
    <w:next w:val="a3"/>
    <w:link w:val="af0"/>
    <w:uiPriority w:val="30"/>
    <w:qFormat/>
    <w:rsid w:val="00A032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0">
    <w:name w:val="明显引用 字符"/>
    <w:basedOn w:val="a4"/>
    <w:link w:val="af"/>
    <w:uiPriority w:val="30"/>
    <w:rsid w:val="00A03203"/>
    <w:rPr>
      <w:i/>
      <w:iCs/>
      <w:color w:val="0F4761" w:themeColor="accent1" w:themeShade="BF"/>
    </w:rPr>
  </w:style>
  <w:style w:type="character" w:styleId="af1">
    <w:name w:val="Intense Reference"/>
    <w:basedOn w:val="a4"/>
    <w:uiPriority w:val="32"/>
    <w:qFormat/>
    <w:rsid w:val="00A03203"/>
    <w:rPr>
      <w:b/>
      <w:bCs/>
      <w:smallCaps/>
      <w:color w:val="0F4761" w:themeColor="accent1" w:themeShade="BF"/>
      <w:spacing w:val="5"/>
    </w:rPr>
  </w:style>
  <w:style w:type="paragraph" w:customStyle="1" w:styleId="a">
    <w:name w:val="一级标题"/>
    <w:basedOn w:val="1"/>
    <w:next w:val="a3"/>
    <w:autoRedefine/>
    <w:rsid w:val="00493061"/>
    <w:pPr>
      <w:numPr>
        <w:numId w:val="1"/>
      </w:numPr>
      <w:spacing w:before="340" w:after="330" w:line="578" w:lineRule="auto"/>
    </w:pPr>
    <w:rPr>
      <w:rFonts w:ascii="Times New Roman" w:eastAsia="黑体" w:hAnsi="Times New Roman" w:cs="Times New Roman"/>
      <w:bCs/>
      <w:color w:val="auto"/>
      <w:kern w:val="44"/>
      <w:sz w:val="32"/>
      <w:szCs w:val="44"/>
    </w:rPr>
  </w:style>
  <w:style w:type="paragraph" w:customStyle="1" w:styleId="a1">
    <w:name w:val="三级标题"/>
    <w:basedOn w:val="3"/>
    <w:next w:val="a3"/>
    <w:autoRedefine/>
    <w:rsid w:val="00493061"/>
    <w:pPr>
      <w:numPr>
        <w:ilvl w:val="2"/>
        <w:numId w:val="1"/>
      </w:numPr>
      <w:spacing w:before="260" w:after="260" w:line="416" w:lineRule="auto"/>
    </w:pPr>
    <w:rPr>
      <w:rFonts w:ascii="Times New Roman" w:eastAsia="黑体" w:hAnsi="Times New Roman" w:cs="Times New Roman"/>
      <w:bCs/>
      <w:color w:val="auto"/>
    </w:rPr>
  </w:style>
  <w:style w:type="paragraph" w:customStyle="1" w:styleId="a0">
    <w:name w:val="二级节标题"/>
    <w:basedOn w:val="2"/>
    <w:next w:val="a3"/>
    <w:autoRedefine/>
    <w:rsid w:val="00493061"/>
    <w:pPr>
      <w:numPr>
        <w:ilvl w:val="1"/>
        <w:numId w:val="1"/>
      </w:numPr>
      <w:spacing w:before="260" w:after="260" w:line="416" w:lineRule="auto"/>
    </w:pPr>
    <w:rPr>
      <w:rFonts w:ascii="Arial" w:eastAsia="黑体" w:hAnsi="Arial" w:cs="Times New Roman"/>
      <w:bCs/>
      <w:color w:val="auto"/>
      <w:sz w:val="30"/>
      <w:szCs w:val="32"/>
    </w:rPr>
  </w:style>
  <w:style w:type="paragraph" w:customStyle="1" w:styleId="a2">
    <w:name w:val="四级标题"/>
    <w:basedOn w:val="4"/>
    <w:next w:val="a3"/>
    <w:autoRedefine/>
    <w:rsid w:val="00493061"/>
    <w:pPr>
      <w:numPr>
        <w:ilvl w:val="3"/>
        <w:numId w:val="1"/>
      </w:numPr>
      <w:spacing w:before="280" w:after="290" w:line="376" w:lineRule="auto"/>
    </w:pPr>
    <w:rPr>
      <w:rFonts w:ascii="Arial" w:eastAsia="黑体" w:hAnsi="Arial" w:cs="Times New Roman"/>
      <w:bCs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4</Pages>
  <Words>252</Words>
  <Characters>1443</Characters>
  <Application>Microsoft Office Word</Application>
  <DocSecurity>0</DocSecurity>
  <Lines>12</Lines>
  <Paragraphs>3</Paragraphs>
  <ScaleCrop>false</ScaleCrop>
  <Company/>
  <LinksUpToDate>false</LinksUpToDate>
  <CharactersWithSpaces>1692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Ulmus Lls</dc:creator>
  <cp:keywords/>
  <dc:description/>
  <cp:lastModifiedBy>Ulmus Lls</cp:lastModifiedBy>
  <cp:revision>3</cp:revision>
  <dcterms:created xsi:type="dcterms:W3CDTF">2026-04-26T13:06:00Z</dcterms:created>
  <dcterms:modified xsi:type="dcterms:W3CDTF">2026-04-26T13:46:00Z</dcterms:modified>
</cp:coreProperties>
</file>