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6C1D97" w14:textId="77777777" w:rsidR="00000000" w:rsidRPr="00014FE8" w:rsidRDefault="00107753" w:rsidP="00014FE8">
      <w:pPr>
        <w:spacing w:beforeLines="100" w:before="312" w:afterLines="100" w:after="312" w:line="480" w:lineRule="auto"/>
        <w:jc w:val="center"/>
        <w:rPr>
          <w:b/>
          <w:i/>
          <w:sz w:val="36"/>
        </w:rPr>
      </w:pPr>
      <w:r>
        <w:rPr>
          <w:b/>
          <w:i/>
          <w:sz w:val="36"/>
          <w:highlight w:val="lightGray"/>
        </w:rPr>
        <w:t>第</w:t>
      </w:r>
      <w:r w:rsidR="005D686E">
        <w:rPr>
          <w:rFonts w:hint="eastAsia"/>
          <w:b/>
          <w:i/>
          <w:sz w:val="36"/>
          <w:highlight w:val="lightGray"/>
        </w:rPr>
        <w:t>五</w:t>
      </w:r>
      <w:r w:rsidR="00014FE8" w:rsidRPr="00014FE8">
        <w:rPr>
          <w:b/>
          <w:i/>
          <w:sz w:val="36"/>
          <w:highlight w:val="lightGray"/>
        </w:rPr>
        <w:t>次</w:t>
      </w:r>
      <w:r w:rsidR="00014FE8" w:rsidRPr="00014FE8">
        <w:rPr>
          <w:rFonts w:hint="eastAsia"/>
          <w:b/>
          <w:i/>
          <w:sz w:val="36"/>
          <w:highlight w:val="lightGray"/>
        </w:rPr>
        <w:t xml:space="preserve"> </w:t>
      </w:r>
      <w:r w:rsidR="00014FE8" w:rsidRPr="00014FE8">
        <w:rPr>
          <w:b/>
          <w:i/>
          <w:sz w:val="36"/>
          <w:highlight w:val="lightGray"/>
        </w:rPr>
        <w:t>课程作业</w:t>
      </w:r>
    </w:p>
    <w:p w14:paraId="3BB7FE60" w14:textId="77777777" w:rsidR="00FC10B3" w:rsidRDefault="001740B7" w:rsidP="00FC10B3">
      <w:pPr>
        <w:rPr>
          <w:rFonts w:ascii="楷体_GB2312" w:eastAsia="楷体_GB2312"/>
          <w:sz w:val="30"/>
          <w:szCs w:val="30"/>
        </w:rPr>
      </w:pPr>
      <w:r w:rsidRPr="00846BD2">
        <w:rPr>
          <w:rFonts w:hint="eastAsia"/>
          <w:b/>
          <w:sz w:val="28"/>
          <w:szCs w:val="28"/>
        </w:rPr>
        <w:t>1</w:t>
      </w:r>
      <w:r w:rsidRPr="00846BD2">
        <w:rPr>
          <w:rFonts w:hint="eastAsia"/>
          <w:b/>
          <w:sz w:val="28"/>
          <w:szCs w:val="28"/>
        </w:rPr>
        <w:t>、</w:t>
      </w:r>
      <w:r w:rsidR="00FC10B3">
        <w:rPr>
          <w:rFonts w:ascii="楷体_GB2312" w:eastAsia="楷体_GB2312" w:hint="eastAsia"/>
          <w:sz w:val="30"/>
          <w:szCs w:val="30"/>
        </w:rPr>
        <w:t>画出下面小程序的流程图，并给出相应的语句覆盖、分支覆盖、条件覆盖、分支-条件覆盖和路径覆盖的测试用例。</w:t>
      </w:r>
    </w:p>
    <w:p w14:paraId="1CA67E85" w14:textId="77777777" w:rsidR="00FC10B3" w:rsidRDefault="00FC10B3" w:rsidP="00FC10B3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 xml:space="preserve">if (A &gt; 1 &amp;&amp; B == </w:t>
      </w:r>
      <w:r>
        <w:rPr>
          <w:rFonts w:hAnsi="Tahoma" w:hint="eastAsia"/>
          <w:color w:val="000000"/>
          <w:sz w:val="30"/>
          <w:szCs w:val="30"/>
        </w:rPr>
        <w:t>1</w:t>
      </w:r>
      <w:r>
        <w:rPr>
          <w:rFonts w:hAnsi="Tahoma"/>
          <w:color w:val="000000"/>
          <w:sz w:val="30"/>
          <w:szCs w:val="30"/>
        </w:rPr>
        <w:t>)</w:t>
      </w:r>
    </w:p>
    <w:p w14:paraId="3A507F65" w14:textId="77777777" w:rsidR="00FC10B3" w:rsidRDefault="00FC10B3" w:rsidP="00FC10B3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>X = X/A;</w:t>
      </w:r>
    </w:p>
    <w:p w14:paraId="3D341FAE" w14:textId="77777777" w:rsidR="00FC10B3" w:rsidRDefault="00FC10B3" w:rsidP="00FC10B3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>if (A == 2 || X &gt; 1)</w:t>
      </w:r>
    </w:p>
    <w:p w14:paraId="13B035D3" w14:textId="77777777" w:rsidR="00FC10B3" w:rsidRDefault="00FC10B3" w:rsidP="00FC10B3">
      <w:pPr>
        <w:autoSpaceDE w:val="0"/>
        <w:autoSpaceDN w:val="0"/>
        <w:adjustRightInd w:val="0"/>
        <w:ind w:left="540" w:hanging="540"/>
        <w:jc w:val="center"/>
        <w:rPr>
          <w:rFonts w:hAnsi="Tahoma"/>
          <w:color w:val="000000"/>
          <w:sz w:val="30"/>
          <w:szCs w:val="30"/>
        </w:rPr>
      </w:pPr>
      <w:r>
        <w:rPr>
          <w:rFonts w:hAnsi="Tahoma"/>
          <w:color w:val="000000"/>
          <w:sz w:val="30"/>
          <w:szCs w:val="30"/>
        </w:rPr>
        <w:t>X = X + 1;</w:t>
      </w:r>
    </w:p>
    <w:p w14:paraId="6A0D8A6F" w14:textId="77777777" w:rsidR="00881E54" w:rsidRDefault="00881E54" w:rsidP="00FC10B3">
      <w:pPr>
        <w:rPr>
          <w:rFonts w:asciiTheme="minorEastAsia" w:hAnsiTheme="minorEastAsia"/>
          <w:sz w:val="28"/>
          <w:szCs w:val="28"/>
        </w:rPr>
      </w:pPr>
    </w:p>
    <w:p w14:paraId="5BD7C49D" w14:textId="3315AD8F" w:rsidR="00EC233B" w:rsidRDefault="00EC233B" w:rsidP="00FC10B3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 w:hint="eastAsia"/>
          <w:sz w:val="28"/>
          <w:szCs w:val="28"/>
        </w:rPr>
        <w:t>答：</w:t>
      </w:r>
    </w:p>
    <w:p w14:paraId="3AE70E13" w14:textId="5D7B9541" w:rsidR="00EC233B" w:rsidRDefault="00EC233B" w:rsidP="00EC233B">
      <w:pPr>
        <w:pStyle w:val="a7"/>
        <w:numPr>
          <w:ilvl w:val="0"/>
          <w:numId w:val="2"/>
        </w:numPr>
        <w:ind w:firstLineChars="0"/>
        <w:rPr>
          <w:rFonts w:asciiTheme="minorEastAsia" w:hAnsiTheme="minorEastAsia"/>
          <w:sz w:val="28"/>
          <w:szCs w:val="28"/>
        </w:rPr>
      </w:pPr>
      <w:r w:rsidRPr="00EC233B">
        <w:rPr>
          <w:rFonts w:asciiTheme="minorEastAsia" w:hAnsiTheme="minorEastAsia" w:hint="eastAsia"/>
          <w:sz w:val="28"/>
          <w:szCs w:val="28"/>
        </w:rPr>
        <w:t>流程图：</w:t>
      </w:r>
    </w:p>
    <w:p w14:paraId="1075AEB7" w14:textId="1CD28AE0" w:rsidR="00EC233B" w:rsidRDefault="00EC233B" w:rsidP="00EC233B">
      <w:pPr>
        <w:rPr>
          <w:rFonts w:asciiTheme="minorEastAsia" w:hAnsiTheme="minorEastAsia"/>
          <w:sz w:val="28"/>
          <w:szCs w:val="28"/>
        </w:rPr>
      </w:pPr>
      <w:r>
        <w:rPr>
          <w:rFonts w:asciiTheme="minorEastAsia" w:hAnsiTheme="minorEastAsia"/>
          <w:noProof/>
          <w:sz w:val="28"/>
          <w:szCs w:val="28"/>
        </w:rPr>
        <w:lastRenderedPageBreak/>
        <w:drawing>
          <wp:inline distT="0" distB="0" distL="0" distR="0" wp14:anchorId="54268798" wp14:editId="7EC30241">
            <wp:extent cx="3359323" cy="7607691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323" cy="760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70430" w14:textId="77777777" w:rsidR="00EC233B" w:rsidRDefault="00EC233B" w:rsidP="00EC233B">
      <w:pPr>
        <w:rPr>
          <w:rFonts w:asciiTheme="minorEastAsia" w:hAnsiTheme="minorEastAsia"/>
          <w:sz w:val="28"/>
          <w:szCs w:val="28"/>
        </w:rPr>
      </w:pPr>
    </w:p>
    <w:p w14:paraId="4804572C" w14:textId="77777777" w:rsidR="00EC233B" w:rsidRDefault="00EC233B" w:rsidP="00EC233B">
      <w:pPr>
        <w:rPr>
          <w:rFonts w:asciiTheme="minorEastAsia" w:hAnsiTheme="minorEastAsia"/>
          <w:sz w:val="28"/>
          <w:szCs w:val="28"/>
        </w:rPr>
      </w:pPr>
    </w:p>
    <w:p w14:paraId="7C275203" w14:textId="77777777" w:rsidR="00EC233B" w:rsidRPr="00EC233B" w:rsidRDefault="00EC233B" w:rsidP="00EC233B">
      <w:pPr>
        <w:rPr>
          <w:rFonts w:asciiTheme="minorEastAsia" w:hAnsiTheme="minorEastAsia" w:hint="eastAsia"/>
          <w:sz w:val="28"/>
          <w:szCs w:val="28"/>
        </w:rPr>
      </w:pPr>
    </w:p>
    <w:p w14:paraId="50B9A1C6" w14:textId="77777777" w:rsidR="00EC233B" w:rsidRPr="00EC233B" w:rsidRDefault="00EC233B" w:rsidP="00EC233B">
      <w:pPr>
        <w:rPr>
          <w:rFonts w:asciiTheme="minorEastAsia" w:hAnsiTheme="minorEastAsia"/>
          <w:b/>
          <w:bCs/>
          <w:sz w:val="28"/>
          <w:szCs w:val="28"/>
        </w:rPr>
      </w:pPr>
      <w:r w:rsidRPr="00EC233B">
        <w:rPr>
          <w:rFonts w:asciiTheme="minorEastAsia" w:hAnsiTheme="minorEastAsia"/>
          <w:b/>
          <w:bCs/>
          <w:sz w:val="28"/>
          <w:szCs w:val="28"/>
        </w:rPr>
        <w:lastRenderedPageBreak/>
        <w:t>二、各覆盖标准测试用例</w:t>
      </w:r>
    </w:p>
    <w:p w14:paraId="7C7FFA86" w14:textId="77777777" w:rsidR="00EC233B" w:rsidRPr="00EC233B" w:rsidRDefault="00EC233B" w:rsidP="00EC233B">
      <w:pPr>
        <w:rPr>
          <w:rFonts w:asciiTheme="minorEastAsia" w:hAnsiTheme="minorEastAsia"/>
          <w:sz w:val="28"/>
          <w:szCs w:val="28"/>
        </w:rPr>
      </w:pPr>
      <w:r w:rsidRPr="00EC233B">
        <w:rPr>
          <w:rFonts w:asciiTheme="minorEastAsia" w:hAnsiTheme="minorEastAsia"/>
          <w:b/>
          <w:bCs/>
          <w:sz w:val="28"/>
          <w:szCs w:val="28"/>
        </w:rPr>
        <w:t>条件说明：</w:t>
      </w:r>
    </w:p>
    <w:p w14:paraId="54BADF77" w14:textId="77777777" w:rsidR="00EC233B" w:rsidRPr="00EC233B" w:rsidRDefault="00EC233B" w:rsidP="00EC233B">
      <w:pPr>
        <w:ind w:left="360"/>
        <w:rPr>
          <w:rFonts w:asciiTheme="minorEastAsia" w:hAnsiTheme="minorEastAsia"/>
          <w:sz w:val="28"/>
          <w:szCs w:val="28"/>
        </w:rPr>
      </w:pPr>
      <w:r w:rsidRPr="00EC233B">
        <w:rPr>
          <w:rFonts w:asciiTheme="minorEastAsia" w:hAnsiTheme="minorEastAsia"/>
          <w:sz w:val="28"/>
          <w:szCs w:val="28"/>
        </w:rPr>
        <w:t>C1：A &gt; 1</w:t>
      </w:r>
    </w:p>
    <w:p w14:paraId="201BAA94" w14:textId="77777777" w:rsidR="00EC233B" w:rsidRPr="00EC233B" w:rsidRDefault="00EC233B" w:rsidP="00EC233B">
      <w:pPr>
        <w:ind w:left="360"/>
        <w:rPr>
          <w:rFonts w:asciiTheme="minorEastAsia" w:hAnsiTheme="minorEastAsia"/>
          <w:sz w:val="28"/>
          <w:szCs w:val="28"/>
        </w:rPr>
      </w:pPr>
      <w:r w:rsidRPr="00EC233B">
        <w:rPr>
          <w:rFonts w:asciiTheme="minorEastAsia" w:hAnsiTheme="minorEastAsia"/>
          <w:sz w:val="28"/>
          <w:szCs w:val="28"/>
        </w:rPr>
        <w:t>C2：B == 1</w:t>
      </w:r>
    </w:p>
    <w:p w14:paraId="606BBB24" w14:textId="77777777" w:rsidR="00EC233B" w:rsidRPr="00EC233B" w:rsidRDefault="00EC233B" w:rsidP="00EC233B">
      <w:pPr>
        <w:ind w:left="360"/>
        <w:rPr>
          <w:rFonts w:asciiTheme="minorEastAsia" w:hAnsiTheme="minorEastAsia"/>
          <w:sz w:val="28"/>
          <w:szCs w:val="28"/>
        </w:rPr>
      </w:pPr>
      <w:r w:rsidRPr="00EC233B">
        <w:rPr>
          <w:rFonts w:asciiTheme="minorEastAsia" w:hAnsiTheme="minorEastAsia"/>
          <w:sz w:val="28"/>
          <w:szCs w:val="28"/>
        </w:rPr>
        <w:t>C3：A == 2</w:t>
      </w:r>
    </w:p>
    <w:p w14:paraId="6CDC71AC" w14:textId="5DA88470" w:rsidR="00EC233B" w:rsidRPr="00EC233B" w:rsidRDefault="00EC233B" w:rsidP="00EC233B">
      <w:pPr>
        <w:ind w:left="360"/>
        <w:rPr>
          <w:rFonts w:asciiTheme="minorEastAsia" w:hAnsiTheme="minorEastAsia"/>
          <w:sz w:val="28"/>
          <w:szCs w:val="28"/>
        </w:rPr>
      </w:pPr>
      <w:r w:rsidRPr="00EC233B">
        <w:rPr>
          <w:rFonts w:asciiTheme="minorEastAsia" w:hAnsiTheme="minorEastAsia"/>
          <w:sz w:val="28"/>
          <w:szCs w:val="28"/>
        </w:rPr>
        <w:t>C4：X &gt; 1（在第二个 if 判断时，X 可能已被第一个 if 修改）</w:t>
      </w:r>
    </w:p>
    <w:p w14:paraId="6001CC7E" w14:textId="77777777" w:rsidR="00EC233B" w:rsidRPr="00EC233B" w:rsidRDefault="00EC233B" w:rsidP="00EC233B">
      <w:pPr>
        <w:rPr>
          <w:rFonts w:asciiTheme="minorEastAsia" w:hAnsiTheme="minorEastAsia"/>
          <w:b/>
          <w:bCs/>
          <w:sz w:val="28"/>
          <w:szCs w:val="28"/>
        </w:rPr>
      </w:pPr>
      <w:r w:rsidRPr="00EC233B">
        <w:rPr>
          <w:rFonts w:asciiTheme="minorEastAsia" w:hAnsiTheme="minorEastAsia"/>
          <w:b/>
          <w:bCs/>
          <w:sz w:val="28"/>
          <w:szCs w:val="28"/>
        </w:rPr>
        <w:t>1. 语句覆盖</w:t>
      </w:r>
    </w:p>
    <w:p w14:paraId="400EE51A" w14:textId="77777777" w:rsidR="00EC233B" w:rsidRPr="00EC233B" w:rsidRDefault="00EC233B" w:rsidP="00EC233B">
      <w:pPr>
        <w:rPr>
          <w:rFonts w:asciiTheme="minorEastAsia" w:hAnsiTheme="minorEastAsia"/>
          <w:sz w:val="28"/>
          <w:szCs w:val="28"/>
        </w:rPr>
      </w:pPr>
      <w:r w:rsidRPr="00EC233B">
        <w:rPr>
          <w:rFonts w:asciiTheme="minorEastAsia" w:hAnsiTheme="minorEastAsia"/>
          <w:sz w:val="28"/>
          <w:szCs w:val="28"/>
        </w:rPr>
        <w:t>目标：每条可执行语句至少执行 1 次。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79"/>
        <w:gridCol w:w="358"/>
        <w:gridCol w:w="358"/>
        <w:gridCol w:w="358"/>
        <w:gridCol w:w="3016"/>
      </w:tblGrid>
      <w:tr w:rsidR="00EC233B" w:rsidRPr="00EC233B" w14:paraId="279DC262" w14:textId="77777777" w:rsidTr="00EC233B">
        <w:tc>
          <w:tcPr>
            <w:tcW w:w="0" w:type="auto"/>
            <w:noWrap/>
            <w:hideMark/>
          </w:tcPr>
          <w:p w14:paraId="1677DC6E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用例</w:t>
            </w:r>
          </w:p>
        </w:tc>
        <w:tc>
          <w:tcPr>
            <w:tcW w:w="0" w:type="auto"/>
            <w:noWrap/>
            <w:hideMark/>
          </w:tcPr>
          <w:p w14:paraId="0F503477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noWrap/>
            <w:hideMark/>
          </w:tcPr>
          <w:p w14:paraId="12F97E2B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noWrap/>
            <w:hideMark/>
          </w:tcPr>
          <w:p w14:paraId="0869EF4C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630DE883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覆盖语句</w:t>
            </w:r>
          </w:p>
        </w:tc>
      </w:tr>
      <w:tr w:rsidR="00EC233B" w:rsidRPr="00EC233B" w14:paraId="2E07FBD4" w14:textId="77777777" w:rsidTr="00EC233B">
        <w:tc>
          <w:tcPr>
            <w:tcW w:w="0" w:type="auto"/>
            <w:hideMark/>
          </w:tcPr>
          <w:p w14:paraId="6A36E671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73369C5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A6D99E8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9B65657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31B0127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X=X/A、X=X+1 均执行</w:t>
            </w:r>
          </w:p>
        </w:tc>
      </w:tr>
    </w:tbl>
    <w:p w14:paraId="12495767" w14:textId="77777777" w:rsidR="00EC233B" w:rsidRDefault="00EC233B" w:rsidP="00EC233B">
      <w:pPr>
        <w:rPr>
          <w:rFonts w:asciiTheme="minorEastAsia" w:hAnsiTheme="minorEastAsia"/>
          <w:sz w:val="28"/>
          <w:szCs w:val="28"/>
        </w:rPr>
      </w:pPr>
      <w:r w:rsidRPr="00EC233B">
        <w:rPr>
          <w:rFonts w:asciiTheme="minorEastAsia" w:hAnsiTheme="minorEastAsia"/>
          <w:b/>
          <w:bCs/>
          <w:sz w:val="28"/>
          <w:szCs w:val="28"/>
        </w:rPr>
        <w:t>执行过程：</w:t>
      </w:r>
    </w:p>
    <w:p w14:paraId="0354B283" w14:textId="0B27D5FF" w:rsidR="00EC233B" w:rsidRPr="00EC233B" w:rsidRDefault="00EC233B" w:rsidP="00EC233B">
      <w:pPr>
        <w:rPr>
          <w:rFonts w:asciiTheme="minorEastAsia" w:hAnsiTheme="minorEastAsia"/>
          <w:sz w:val="28"/>
          <w:szCs w:val="28"/>
        </w:rPr>
      </w:pPr>
      <w:r w:rsidRPr="00EC233B">
        <w:rPr>
          <w:rFonts w:asciiTheme="minorEastAsia" w:hAnsiTheme="minorEastAsia"/>
          <w:sz w:val="28"/>
          <w:szCs w:val="28"/>
        </w:rPr>
        <w:t>A&gt;1 &amp;&amp; B==1 为真 → X=4/2=2 → A==2 || X&gt;1 为真 → X=3</w:t>
      </w:r>
    </w:p>
    <w:p w14:paraId="6350EB6F" w14:textId="55A43A28" w:rsidR="00EC233B" w:rsidRPr="00EC233B" w:rsidRDefault="00EC233B" w:rsidP="00EC233B">
      <w:pPr>
        <w:rPr>
          <w:rFonts w:asciiTheme="minorEastAsia" w:hAnsiTheme="minorEastAsia"/>
          <w:sz w:val="28"/>
          <w:szCs w:val="28"/>
        </w:rPr>
      </w:pPr>
    </w:p>
    <w:p w14:paraId="3264E2BC" w14:textId="77777777" w:rsidR="00EC233B" w:rsidRPr="00EC233B" w:rsidRDefault="00EC233B" w:rsidP="00EC233B">
      <w:pPr>
        <w:rPr>
          <w:rFonts w:asciiTheme="minorEastAsia" w:hAnsiTheme="minorEastAsia"/>
          <w:b/>
          <w:bCs/>
          <w:sz w:val="28"/>
          <w:szCs w:val="28"/>
        </w:rPr>
      </w:pPr>
      <w:r w:rsidRPr="00EC233B">
        <w:rPr>
          <w:rFonts w:asciiTheme="minorEastAsia" w:hAnsiTheme="minorEastAsia"/>
          <w:b/>
          <w:bCs/>
          <w:sz w:val="28"/>
          <w:szCs w:val="28"/>
        </w:rPr>
        <w:t>2. 分支覆盖</w:t>
      </w:r>
    </w:p>
    <w:p w14:paraId="635B15DE" w14:textId="77777777" w:rsidR="00EC233B" w:rsidRPr="00EC233B" w:rsidRDefault="00EC233B" w:rsidP="00EC233B">
      <w:pPr>
        <w:rPr>
          <w:rFonts w:asciiTheme="minorEastAsia" w:hAnsiTheme="minorEastAsia"/>
          <w:sz w:val="28"/>
          <w:szCs w:val="28"/>
        </w:rPr>
      </w:pPr>
      <w:r w:rsidRPr="00EC233B">
        <w:rPr>
          <w:rFonts w:asciiTheme="minorEastAsia" w:hAnsiTheme="minorEastAsia"/>
          <w:sz w:val="28"/>
          <w:szCs w:val="28"/>
        </w:rPr>
        <w:t>目标：每个判定的“真分支”和“假分支”</w:t>
      </w:r>
      <w:proofErr w:type="gramStart"/>
      <w:r w:rsidRPr="00EC233B">
        <w:rPr>
          <w:rFonts w:asciiTheme="minorEastAsia" w:hAnsiTheme="minorEastAsia"/>
          <w:sz w:val="28"/>
          <w:szCs w:val="28"/>
        </w:rPr>
        <w:t>各至少</w:t>
      </w:r>
      <w:proofErr w:type="gramEnd"/>
      <w:r w:rsidRPr="00EC233B">
        <w:rPr>
          <w:rFonts w:asciiTheme="minorEastAsia" w:hAnsiTheme="minorEastAsia"/>
          <w:sz w:val="28"/>
          <w:szCs w:val="28"/>
        </w:rPr>
        <w:t>走 1 次。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79"/>
        <w:gridCol w:w="358"/>
        <w:gridCol w:w="358"/>
        <w:gridCol w:w="358"/>
        <w:gridCol w:w="640"/>
        <w:gridCol w:w="640"/>
      </w:tblGrid>
      <w:tr w:rsidR="00EC233B" w:rsidRPr="00EC233B" w14:paraId="207112D0" w14:textId="77777777" w:rsidTr="00EC233B">
        <w:tc>
          <w:tcPr>
            <w:tcW w:w="0" w:type="auto"/>
            <w:noWrap/>
            <w:hideMark/>
          </w:tcPr>
          <w:p w14:paraId="3862E21B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用例</w:t>
            </w:r>
          </w:p>
        </w:tc>
        <w:tc>
          <w:tcPr>
            <w:tcW w:w="0" w:type="auto"/>
            <w:noWrap/>
            <w:hideMark/>
          </w:tcPr>
          <w:p w14:paraId="4488F455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noWrap/>
            <w:hideMark/>
          </w:tcPr>
          <w:p w14:paraId="55124881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noWrap/>
            <w:hideMark/>
          </w:tcPr>
          <w:p w14:paraId="39745EB8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40629B3A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if1</w:t>
            </w:r>
          </w:p>
        </w:tc>
        <w:tc>
          <w:tcPr>
            <w:tcW w:w="0" w:type="auto"/>
            <w:noWrap/>
            <w:hideMark/>
          </w:tcPr>
          <w:p w14:paraId="21E9C681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if2</w:t>
            </w:r>
          </w:p>
        </w:tc>
      </w:tr>
      <w:tr w:rsidR="00EC233B" w:rsidRPr="00EC233B" w14:paraId="64FDEA52" w14:textId="77777777" w:rsidTr="00EC233B">
        <w:tc>
          <w:tcPr>
            <w:tcW w:w="0" w:type="auto"/>
            <w:hideMark/>
          </w:tcPr>
          <w:p w14:paraId="2CEB8823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2D260A2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BD2105A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4CA1CF3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58C537FE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21020170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</w:tr>
      <w:tr w:rsidR="00EC233B" w:rsidRPr="00EC233B" w14:paraId="7A0E51FA" w14:textId="77777777" w:rsidTr="00EC233B">
        <w:tc>
          <w:tcPr>
            <w:tcW w:w="0" w:type="auto"/>
            <w:hideMark/>
          </w:tcPr>
          <w:p w14:paraId="7C133450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7CAC9D1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9AD0802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E18E73A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C6B863F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3409E120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</w:tr>
      <w:tr w:rsidR="00EC233B" w:rsidRPr="00EC233B" w14:paraId="2754E4E6" w14:textId="77777777" w:rsidTr="00EC233B">
        <w:tc>
          <w:tcPr>
            <w:tcW w:w="0" w:type="auto"/>
            <w:hideMark/>
          </w:tcPr>
          <w:p w14:paraId="126BDD5B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F17B783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BE7F30E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C645173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F95A229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0A7AE2A1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</w:tr>
      <w:tr w:rsidR="00EC233B" w:rsidRPr="00EC233B" w14:paraId="596E2FF9" w14:textId="77777777" w:rsidTr="00EC233B">
        <w:tc>
          <w:tcPr>
            <w:tcW w:w="0" w:type="auto"/>
            <w:hideMark/>
          </w:tcPr>
          <w:p w14:paraId="7EDE1E0C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2A33B20A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C41F0E4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28C32AB4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24A06FE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4CFB22AD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</w:tr>
    </w:tbl>
    <w:p w14:paraId="73333739" w14:textId="3620D1D1" w:rsidR="00EC233B" w:rsidRPr="00EC233B" w:rsidRDefault="00EC233B" w:rsidP="00EC233B">
      <w:pPr>
        <w:rPr>
          <w:rFonts w:asciiTheme="minorEastAsia" w:hAnsiTheme="minorEastAsia"/>
          <w:sz w:val="28"/>
          <w:szCs w:val="28"/>
        </w:rPr>
      </w:pPr>
    </w:p>
    <w:p w14:paraId="0EDA88C3" w14:textId="77777777" w:rsidR="00EC233B" w:rsidRPr="00EC233B" w:rsidRDefault="00EC233B" w:rsidP="00EC233B">
      <w:pPr>
        <w:rPr>
          <w:rFonts w:asciiTheme="minorEastAsia" w:hAnsiTheme="minorEastAsia"/>
          <w:b/>
          <w:bCs/>
          <w:sz w:val="28"/>
          <w:szCs w:val="28"/>
        </w:rPr>
      </w:pPr>
      <w:r w:rsidRPr="00EC233B">
        <w:rPr>
          <w:rFonts w:asciiTheme="minorEastAsia" w:hAnsiTheme="minorEastAsia"/>
          <w:b/>
          <w:bCs/>
          <w:sz w:val="28"/>
          <w:szCs w:val="28"/>
        </w:rPr>
        <w:lastRenderedPageBreak/>
        <w:t>3. 条件覆盖</w:t>
      </w:r>
    </w:p>
    <w:p w14:paraId="70BD4879" w14:textId="77777777" w:rsidR="00EC233B" w:rsidRPr="00EC233B" w:rsidRDefault="00EC233B" w:rsidP="00EC233B">
      <w:pPr>
        <w:rPr>
          <w:rFonts w:asciiTheme="minorEastAsia" w:hAnsiTheme="minorEastAsia"/>
          <w:sz w:val="28"/>
          <w:szCs w:val="28"/>
        </w:rPr>
      </w:pPr>
      <w:r w:rsidRPr="00EC233B">
        <w:rPr>
          <w:rFonts w:asciiTheme="minorEastAsia" w:hAnsiTheme="minorEastAsia"/>
          <w:sz w:val="28"/>
          <w:szCs w:val="28"/>
        </w:rPr>
        <w:t>目标：每个原子条件至少取真、</w:t>
      </w:r>
      <w:proofErr w:type="gramStart"/>
      <w:r w:rsidRPr="00EC233B">
        <w:rPr>
          <w:rFonts w:asciiTheme="minorEastAsia" w:hAnsiTheme="minorEastAsia"/>
          <w:sz w:val="28"/>
          <w:szCs w:val="28"/>
        </w:rPr>
        <w:t>取假各</w:t>
      </w:r>
      <w:proofErr w:type="gramEnd"/>
      <w:r w:rsidRPr="00EC233B">
        <w:rPr>
          <w:rFonts w:asciiTheme="minorEastAsia" w:hAnsiTheme="minorEastAsia"/>
          <w:sz w:val="28"/>
          <w:szCs w:val="28"/>
        </w:rPr>
        <w:t xml:space="preserve"> 1 次。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79"/>
        <w:gridCol w:w="358"/>
        <w:gridCol w:w="358"/>
        <w:gridCol w:w="358"/>
        <w:gridCol w:w="499"/>
        <w:gridCol w:w="499"/>
        <w:gridCol w:w="499"/>
        <w:gridCol w:w="499"/>
      </w:tblGrid>
      <w:tr w:rsidR="00EC233B" w:rsidRPr="00EC233B" w14:paraId="5679CF00" w14:textId="77777777" w:rsidTr="00EC233B">
        <w:tc>
          <w:tcPr>
            <w:tcW w:w="0" w:type="auto"/>
            <w:noWrap/>
            <w:hideMark/>
          </w:tcPr>
          <w:p w14:paraId="28924D88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用例</w:t>
            </w:r>
          </w:p>
        </w:tc>
        <w:tc>
          <w:tcPr>
            <w:tcW w:w="0" w:type="auto"/>
            <w:noWrap/>
            <w:hideMark/>
          </w:tcPr>
          <w:p w14:paraId="0FB532C0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noWrap/>
            <w:hideMark/>
          </w:tcPr>
          <w:p w14:paraId="3568A925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noWrap/>
            <w:hideMark/>
          </w:tcPr>
          <w:p w14:paraId="0B2DCF87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77F34C6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C1</w:t>
            </w:r>
          </w:p>
        </w:tc>
        <w:tc>
          <w:tcPr>
            <w:tcW w:w="0" w:type="auto"/>
            <w:noWrap/>
            <w:hideMark/>
          </w:tcPr>
          <w:p w14:paraId="66187BC0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C2</w:t>
            </w:r>
          </w:p>
        </w:tc>
        <w:tc>
          <w:tcPr>
            <w:tcW w:w="0" w:type="auto"/>
            <w:noWrap/>
            <w:hideMark/>
          </w:tcPr>
          <w:p w14:paraId="54505D46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C3</w:t>
            </w:r>
          </w:p>
        </w:tc>
        <w:tc>
          <w:tcPr>
            <w:tcW w:w="0" w:type="auto"/>
            <w:noWrap/>
            <w:hideMark/>
          </w:tcPr>
          <w:p w14:paraId="2A172F2E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C4</w:t>
            </w:r>
          </w:p>
        </w:tc>
      </w:tr>
      <w:tr w:rsidR="00EC233B" w:rsidRPr="00EC233B" w14:paraId="76EC8031" w14:textId="77777777" w:rsidTr="00EC233B">
        <w:tc>
          <w:tcPr>
            <w:tcW w:w="0" w:type="auto"/>
            <w:hideMark/>
          </w:tcPr>
          <w:p w14:paraId="1A07244B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F081D4D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1558D477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BDB8345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7F479DB8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797A89C3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6D03E9A9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4A27E0EB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</w:tr>
      <w:tr w:rsidR="00EC233B" w:rsidRPr="00EC233B" w14:paraId="193F4AC9" w14:textId="77777777" w:rsidTr="00EC233B">
        <w:tc>
          <w:tcPr>
            <w:tcW w:w="0" w:type="auto"/>
            <w:hideMark/>
          </w:tcPr>
          <w:p w14:paraId="69FEDC6C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715B088D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C6409F3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34DE8B84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589B116E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4FF897EE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0EE95FAE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2A083E00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</w:tr>
      <w:tr w:rsidR="00EC233B" w:rsidRPr="00EC233B" w14:paraId="25315738" w14:textId="77777777" w:rsidTr="00EC233B">
        <w:tc>
          <w:tcPr>
            <w:tcW w:w="0" w:type="auto"/>
            <w:hideMark/>
          </w:tcPr>
          <w:p w14:paraId="2C24D11F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B774C69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4ABB09D2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474A78B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A4C2257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25CE28D7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710193A6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648A3573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</w:tr>
      <w:tr w:rsidR="00EC233B" w:rsidRPr="00EC233B" w14:paraId="0E64C209" w14:textId="77777777" w:rsidTr="00EC233B">
        <w:tc>
          <w:tcPr>
            <w:tcW w:w="0" w:type="auto"/>
            <w:hideMark/>
          </w:tcPr>
          <w:p w14:paraId="70EBBC08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E99840E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26BDE63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F3F3282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3681AE6C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280D461E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2047C16B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7BD3FB83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</w:tr>
    </w:tbl>
    <w:p w14:paraId="736D9E8A" w14:textId="35084046" w:rsidR="00EC233B" w:rsidRPr="00EC233B" w:rsidRDefault="00EC233B" w:rsidP="00EC233B">
      <w:pPr>
        <w:rPr>
          <w:rFonts w:asciiTheme="minorEastAsia" w:hAnsiTheme="minorEastAsia" w:hint="eastAsia"/>
          <w:sz w:val="28"/>
          <w:szCs w:val="28"/>
        </w:rPr>
      </w:pPr>
    </w:p>
    <w:p w14:paraId="4F680367" w14:textId="77777777" w:rsidR="00EC233B" w:rsidRPr="00EC233B" w:rsidRDefault="00EC233B" w:rsidP="00EC233B">
      <w:pPr>
        <w:rPr>
          <w:rFonts w:asciiTheme="minorEastAsia" w:hAnsiTheme="minorEastAsia"/>
          <w:b/>
          <w:bCs/>
          <w:sz w:val="28"/>
          <w:szCs w:val="28"/>
        </w:rPr>
      </w:pPr>
      <w:r w:rsidRPr="00EC233B">
        <w:rPr>
          <w:rFonts w:asciiTheme="minorEastAsia" w:hAnsiTheme="minorEastAsia"/>
          <w:b/>
          <w:bCs/>
          <w:sz w:val="28"/>
          <w:szCs w:val="28"/>
        </w:rPr>
        <w:t>4. 分支-条件覆盖</w:t>
      </w:r>
    </w:p>
    <w:p w14:paraId="059366FB" w14:textId="5CDE29A0" w:rsidR="00EC233B" w:rsidRPr="00EC233B" w:rsidRDefault="00EC233B" w:rsidP="00EC233B">
      <w:pPr>
        <w:rPr>
          <w:rFonts w:asciiTheme="minorEastAsia" w:hAnsiTheme="minorEastAsia" w:hint="eastAsia"/>
          <w:sz w:val="28"/>
          <w:szCs w:val="28"/>
        </w:rPr>
      </w:pPr>
      <w:r w:rsidRPr="00EC233B">
        <w:rPr>
          <w:rFonts w:asciiTheme="minorEastAsia" w:hAnsiTheme="minorEastAsia"/>
          <w:sz w:val="28"/>
          <w:szCs w:val="28"/>
        </w:rPr>
        <w:t>目标：同时满足分支覆盖和条件覆盖。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779"/>
        <w:gridCol w:w="358"/>
        <w:gridCol w:w="358"/>
        <w:gridCol w:w="358"/>
        <w:gridCol w:w="1341"/>
        <w:gridCol w:w="640"/>
        <w:gridCol w:w="640"/>
        <w:gridCol w:w="2316"/>
      </w:tblGrid>
      <w:tr w:rsidR="00EC233B" w:rsidRPr="00EC233B" w14:paraId="17CA1170" w14:textId="77777777" w:rsidTr="00EC233B">
        <w:tc>
          <w:tcPr>
            <w:tcW w:w="0" w:type="auto"/>
            <w:noWrap/>
            <w:hideMark/>
          </w:tcPr>
          <w:p w14:paraId="02E26D59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用例</w:t>
            </w:r>
          </w:p>
        </w:tc>
        <w:tc>
          <w:tcPr>
            <w:tcW w:w="0" w:type="auto"/>
            <w:noWrap/>
            <w:hideMark/>
          </w:tcPr>
          <w:p w14:paraId="4389B1B8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noWrap/>
            <w:hideMark/>
          </w:tcPr>
          <w:p w14:paraId="1473B724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noWrap/>
            <w:hideMark/>
          </w:tcPr>
          <w:p w14:paraId="36459BA6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2770F24B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覆盖路径</w:t>
            </w:r>
          </w:p>
        </w:tc>
        <w:tc>
          <w:tcPr>
            <w:tcW w:w="0" w:type="auto"/>
            <w:noWrap/>
            <w:hideMark/>
          </w:tcPr>
          <w:p w14:paraId="330BE98F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if1</w:t>
            </w:r>
          </w:p>
        </w:tc>
        <w:tc>
          <w:tcPr>
            <w:tcW w:w="0" w:type="auto"/>
            <w:noWrap/>
            <w:hideMark/>
          </w:tcPr>
          <w:p w14:paraId="6B0BE345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if2</w:t>
            </w:r>
          </w:p>
        </w:tc>
        <w:tc>
          <w:tcPr>
            <w:tcW w:w="0" w:type="auto"/>
            <w:noWrap/>
            <w:hideMark/>
          </w:tcPr>
          <w:p w14:paraId="421AC37B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条件覆盖</w:t>
            </w:r>
          </w:p>
        </w:tc>
      </w:tr>
      <w:tr w:rsidR="00EC233B" w:rsidRPr="00EC233B" w14:paraId="4E5F1FBA" w14:textId="77777777" w:rsidTr="00EC233B">
        <w:tc>
          <w:tcPr>
            <w:tcW w:w="0" w:type="auto"/>
            <w:hideMark/>
          </w:tcPr>
          <w:p w14:paraId="3E0BC1AA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41177A3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0D27A31A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4A8CBBA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A9C69A7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路径1</w:t>
            </w:r>
          </w:p>
        </w:tc>
        <w:tc>
          <w:tcPr>
            <w:tcW w:w="0" w:type="auto"/>
            <w:hideMark/>
          </w:tcPr>
          <w:p w14:paraId="7D8DDF4A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46BC1FDB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3A1EE5B5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C1T C2T C3T C4T</w:t>
            </w:r>
          </w:p>
        </w:tc>
      </w:tr>
      <w:tr w:rsidR="00EC233B" w:rsidRPr="00EC233B" w14:paraId="42E98FF6" w14:textId="77777777" w:rsidTr="00EC233B">
        <w:tc>
          <w:tcPr>
            <w:tcW w:w="0" w:type="auto"/>
            <w:hideMark/>
          </w:tcPr>
          <w:p w14:paraId="32510DA5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A853C12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145E632C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040F404B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8221E4A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路径2</w:t>
            </w:r>
          </w:p>
        </w:tc>
        <w:tc>
          <w:tcPr>
            <w:tcW w:w="0" w:type="auto"/>
            <w:hideMark/>
          </w:tcPr>
          <w:p w14:paraId="2FF0DAB2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4602A206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6E0EA555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C1T C2T C3F C4F</w:t>
            </w:r>
          </w:p>
        </w:tc>
      </w:tr>
      <w:tr w:rsidR="00EC233B" w:rsidRPr="00EC233B" w14:paraId="27B34A5A" w14:textId="77777777" w:rsidTr="00EC233B">
        <w:tc>
          <w:tcPr>
            <w:tcW w:w="0" w:type="auto"/>
            <w:hideMark/>
          </w:tcPr>
          <w:p w14:paraId="1544A15E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04EF5431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C7D8263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5FFFEB6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8DB5193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路径3</w:t>
            </w:r>
          </w:p>
        </w:tc>
        <w:tc>
          <w:tcPr>
            <w:tcW w:w="0" w:type="auto"/>
            <w:hideMark/>
          </w:tcPr>
          <w:p w14:paraId="40D55CDA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5457F8FA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T</w:t>
            </w:r>
          </w:p>
        </w:tc>
        <w:tc>
          <w:tcPr>
            <w:tcW w:w="0" w:type="auto"/>
            <w:hideMark/>
          </w:tcPr>
          <w:p w14:paraId="4DF76A3B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C1F C2T C3F C4T</w:t>
            </w:r>
          </w:p>
        </w:tc>
      </w:tr>
      <w:tr w:rsidR="00EC233B" w:rsidRPr="00EC233B" w14:paraId="484A5A2C" w14:textId="77777777" w:rsidTr="00EC233B">
        <w:tc>
          <w:tcPr>
            <w:tcW w:w="0" w:type="auto"/>
            <w:hideMark/>
          </w:tcPr>
          <w:p w14:paraId="24382E45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1A53E329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1F3E6A6C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3885727F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728653FE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路径4</w:t>
            </w:r>
          </w:p>
        </w:tc>
        <w:tc>
          <w:tcPr>
            <w:tcW w:w="0" w:type="auto"/>
            <w:hideMark/>
          </w:tcPr>
          <w:p w14:paraId="265119A8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1052088B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F</w:t>
            </w:r>
          </w:p>
        </w:tc>
        <w:tc>
          <w:tcPr>
            <w:tcW w:w="0" w:type="auto"/>
            <w:hideMark/>
          </w:tcPr>
          <w:p w14:paraId="361E6D0D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C1F C2F C3F C4F</w:t>
            </w:r>
          </w:p>
        </w:tc>
      </w:tr>
    </w:tbl>
    <w:p w14:paraId="67722AA4" w14:textId="321480F9" w:rsidR="00EC233B" w:rsidRPr="00EC233B" w:rsidRDefault="00EC233B" w:rsidP="00EC233B">
      <w:pPr>
        <w:rPr>
          <w:rFonts w:asciiTheme="minorEastAsia" w:hAnsiTheme="minorEastAsia"/>
          <w:sz w:val="28"/>
          <w:szCs w:val="28"/>
        </w:rPr>
      </w:pPr>
    </w:p>
    <w:p w14:paraId="21DABB8F" w14:textId="77777777" w:rsidR="00EC233B" w:rsidRPr="00EC233B" w:rsidRDefault="00EC233B" w:rsidP="00EC233B">
      <w:pPr>
        <w:rPr>
          <w:rFonts w:asciiTheme="minorEastAsia" w:hAnsiTheme="minorEastAsia"/>
          <w:b/>
          <w:bCs/>
          <w:sz w:val="28"/>
          <w:szCs w:val="28"/>
        </w:rPr>
      </w:pPr>
      <w:r w:rsidRPr="00EC233B">
        <w:rPr>
          <w:rFonts w:asciiTheme="minorEastAsia" w:hAnsiTheme="minorEastAsia"/>
          <w:b/>
          <w:bCs/>
          <w:sz w:val="28"/>
          <w:szCs w:val="28"/>
        </w:rPr>
        <w:t>5. 路径覆盖</w:t>
      </w:r>
    </w:p>
    <w:p w14:paraId="5F5A1897" w14:textId="77777777" w:rsidR="00EC233B" w:rsidRPr="00EC233B" w:rsidRDefault="00EC233B" w:rsidP="00EC233B">
      <w:pPr>
        <w:rPr>
          <w:rFonts w:asciiTheme="minorEastAsia" w:hAnsiTheme="minorEastAsia"/>
          <w:sz w:val="28"/>
          <w:szCs w:val="28"/>
        </w:rPr>
      </w:pPr>
      <w:r w:rsidRPr="00EC233B">
        <w:rPr>
          <w:rFonts w:asciiTheme="minorEastAsia" w:hAnsiTheme="minorEastAsia"/>
          <w:sz w:val="28"/>
          <w:szCs w:val="28"/>
        </w:rPr>
        <w:t>目标：每条独立路径至少执行 1 次。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86"/>
        <w:gridCol w:w="779"/>
        <w:gridCol w:w="358"/>
        <w:gridCol w:w="358"/>
        <w:gridCol w:w="358"/>
        <w:gridCol w:w="2176"/>
      </w:tblGrid>
      <w:tr w:rsidR="00EC233B" w:rsidRPr="00EC233B" w14:paraId="1891CA1E" w14:textId="77777777" w:rsidTr="00EC233B">
        <w:tc>
          <w:tcPr>
            <w:tcW w:w="0" w:type="auto"/>
            <w:noWrap/>
            <w:hideMark/>
          </w:tcPr>
          <w:p w14:paraId="1E6E492D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路径</w:t>
            </w:r>
          </w:p>
        </w:tc>
        <w:tc>
          <w:tcPr>
            <w:tcW w:w="0" w:type="auto"/>
            <w:noWrap/>
            <w:hideMark/>
          </w:tcPr>
          <w:p w14:paraId="07FA018B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用例</w:t>
            </w:r>
          </w:p>
        </w:tc>
        <w:tc>
          <w:tcPr>
            <w:tcW w:w="0" w:type="auto"/>
            <w:noWrap/>
            <w:hideMark/>
          </w:tcPr>
          <w:p w14:paraId="1D19DBD5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A</w:t>
            </w:r>
          </w:p>
        </w:tc>
        <w:tc>
          <w:tcPr>
            <w:tcW w:w="0" w:type="auto"/>
            <w:noWrap/>
            <w:hideMark/>
          </w:tcPr>
          <w:p w14:paraId="041345E9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B</w:t>
            </w:r>
          </w:p>
        </w:tc>
        <w:tc>
          <w:tcPr>
            <w:tcW w:w="0" w:type="auto"/>
            <w:noWrap/>
            <w:hideMark/>
          </w:tcPr>
          <w:p w14:paraId="726DB2B7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X</w:t>
            </w:r>
          </w:p>
        </w:tc>
        <w:tc>
          <w:tcPr>
            <w:tcW w:w="0" w:type="auto"/>
            <w:noWrap/>
            <w:hideMark/>
          </w:tcPr>
          <w:p w14:paraId="756E03B9" w14:textId="77777777" w:rsidR="00EC233B" w:rsidRPr="00EC233B" w:rsidRDefault="00EC233B" w:rsidP="00EC233B">
            <w:pPr>
              <w:rPr>
                <w:rFonts w:asciiTheme="minorEastAsia" w:hAnsiTheme="minorEastAsia"/>
                <w:b/>
                <w:bCs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b/>
                <w:bCs/>
                <w:sz w:val="28"/>
                <w:szCs w:val="28"/>
              </w:rPr>
              <w:t>执行结果</w:t>
            </w:r>
          </w:p>
        </w:tc>
      </w:tr>
      <w:tr w:rsidR="00EC233B" w:rsidRPr="00EC233B" w14:paraId="3CA6AFA2" w14:textId="77777777" w:rsidTr="00EC233B">
        <w:tc>
          <w:tcPr>
            <w:tcW w:w="0" w:type="auto"/>
            <w:hideMark/>
          </w:tcPr>
          <w:p w14:paraId="2C03A8C2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路径1</w:t>
            </w:r>
          </w:p>
        </w:tc>
        <w:tc>
          <w:tcPr>
            <w:tcW w:w="0" w:type="auto"/>
            <w:hideMark/>
          </w:tcPr>
          <w:p w14:paraId="236DD55F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79F6E82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4A5F58A1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46D7E571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6389E86E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X：4 → 2 → 3</w:t>
            </w:r>
          </w:p>
        </w:tc>
      </w:tr>
      <w:tr w:rsidR="00EC233B" w:rsidRPr="00EC233B" w14:paraId="30A68FD0" w14:textId="77777777" w:rsidTr="00EC233B">
        <w:tc>
          <w:tcPr>
            <w:tcW w:w="0" w:type="auto"/>
            <w:hideMark/>
          </w:tcPr>
          <w:p w14:paraId="61ACB45D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路径2</w:t>
            </w:r>
          </w:p>
        </w:tc>
        <w:tc>
          <w:tcPr>
            <w:tcW w:w="0" w:type="auto"/>
            <w:hideMark/>
          </w:tcPr>
          <w:p w14:paraId="39903DCF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6DA008DC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2F80D7E2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7CE6CB98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3D1D85E6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X：3 → 1 → 1</w:t>
            </w:r>
          </w:p>
        </w:tc>
      </w:tr>
      <w:tr w:rsidR="00EC233B" w:rsidRPr="00EC233B" w14:paraId="64A7F4A7" w14:textId="77777777" w:rsidTr="00EC233B">
        <w:tc>
          <w:tcPr>
            <w:tcW w:w="0" w:type="auto"/>
            <w:hideMark/>
          </w:tcPr>
          <w:p w14:paraId="00E7EE71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路径3</w:t>
            </w:r>
          </w:p>
        </w:tc>
        <w:tc>
          <w:tcPr>
            <w:tcW w:w="0" w:type="auto"/>
            <w:hideMark/>
          </w:tcPr>
          <w:p w14:paraId="5CB30A4A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3</w:t>
            </w:r>
          </w:p>
        </w:tc>
        <w:tc>
          <w:tcPr>
            <w:tcW w:w="0" w:type="auto"/>
            <w:hideMark/>
          </w:tcPr>
          <w:p w14:paraId="5B9E9D49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6F04EE1B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2B2F73ED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2</w:t>
            </w:r>
          </w:p>
        </w:tc>
        <w:tc>
          <w:tcPr>
            <w:tcW w:w="0" w:type="auto"/>
            <w:hideMark/>
          </w:tcPr>
          <w:p w14:paraId="567F1726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X：2 → 3</w:t>
            </w:r>
          </w:p>
        </w:tc>
      </w:tr>
      <w:tr w:rsidR="00EC233B" w:rsidRPr="00EC233B" w14:paraId="7FD6548F" w14:textId="77777777" w:rsidTr="00EC233B">
        <w:tc>
          <w:tcPr>
            <w:tcW w:w="0" w:type="auto"/>
            <w:hideMark/>
          </w:tcPr>
          <w:p w14:paraId="1A61A16F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lastRenderedPageBreak/>
              <w:t>路径4</w:t>
            </w:r>
          </w:p>
        </w:tc>
        <w:tc>
          <w:tcPr>
            <w:tcW w:w="0" w:type="auto"/>
            <w:hideMark/>
          </w:tcPr>
          <w:p w14:paraId="2E7ACEFB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4</w:t>
            </w:r>
          </w:p>
        </w:tc>
        <w:tc>
          <w:tcPr>
            <w:tcW w:w="0" w:type="auto"/>
            <w:hideMark/>
          </w:tcPr>
          <w:p w14:paraId="38633ABE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1</w:t>
            </w:r>
          </w:p>
        </w:tc>
        <w:tc>
          <w:tcPr>
            <w:tcW w:w="0" w:type="auto"/>
            <w:hideMark/>
          </w:tcPr>
          <w:p w14:paraId="51D15068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66068743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0</w:t>
            </w:r>
          </w:p>
        </w:tc>
        <w:tc>
          <w:tcPr>
            <w:tcW w:w="0" w:type="auto"/>
            <w:hideMark/>
          </w:tcPr>
          <w:p w14:paraId="237FFB3F" w14:textId="77777777" w:rsidR="00EC233B" w:rsidRPr="00EC233B" w:rsidRDefault="00EC233B" w:rsidP="00EC233B">
            <w:pPr>
              <w:rPr>
                <w:rFonts w:asciiTheme="minorEastAsia" w:hAnsiTheme="minorEastAsia"/>
                <w:sz w:val="28"/>
                <w:szCs w:val="28"/>
              </w:rPr>
            </w:pPr>
            <w:r w:rsidRPr="00EC233B">
              <w:rPr>
                <w:rFonts w:asciiTheme="minorEastAsia" w:hAnsiTheme="minorEastAsia"/>
                <w:sz w:val="28"/>
                <w:szCs w:val="28"/>
              </w:rPr>
              <w:t>X：0 → 0</w:t>
            </w:r>
          </w:p>
        </w:tc>
      </w:tr>
    </w:tbl>
    <w:p w14:paraId="72D48191" w14:textId="77777777" w:rsidR="00EC233B" w:rsidRPr="00EC233B" w:rsidRDefault="00EC233B" w:rsidP="00EC233B">
      <w:pPr>
        <w:rPr>
          <w:rFonts w:asciiTheme="minorEastAsia" w:hAnsiTheme="minorEastAsia" w:hint="eastAsia"/>
          <w:sz w:val="28"/>
          <w:szCs w:val="28"/>
        </w:rPr>
      </w:pPr>
    </w:p>
    <w:sectPr w:rsidR="00EC233B" w:rsidRPr="00EC233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BC564" w14:textId="77777777" w:rsidR="00B43D7C" w:rsidRDefault="00B43D7C" w:rsidP="00881E54">
      <w:r>
        <w:separator/>
      </w:r>
    </w:p>
  </w:endnote>
  <w:endnote w:type="continuationSeparator" w:id="0">
    <w:p w14:paraId="215F5E59" w14:textId="77777777" w:rsidR="00B43D7C" w:rsidRDefault="00B43D7C" w:rsidP="00881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楷体_GB2312">
    <w:altName w:val="楷体"/>
    <w:charset w:val="86"/>
    <w:family w:val="modern"/>
    <w:pitch w:val="fixed"/>
    <w:sig w:usb0="00000000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CBF072F" w14:textId="77777777" w:rsidR="00B43D7C" w:rsidRDefault="00B43D7C" w:rsidP="00881E54">
      <w:r>
        <w:separator/>
      </w:r>
    </w:p>
  </w:footnote>
  <w:footnote w:type="continuationSeparator" w:id="0">
    <w:p w14:paraId="1FDB0017" w14:textId="77777777" w:rsidR="00B43D7C" w:rsidRDefault="00B43D7C" w:rsidP="00881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D0665B"/>
    <w:multiLevelType w:val="multilevel"/>
    <w:tmpl w:val="21FE7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6DF23C77"/>
    <w:multiLevelType w:val="hybridMultilevel"/>
    <w:tmpl w:val="3BA0BFE2"/>
    <w:lvl w:ilvl="0" w:tplc="48B2663A">
      <w:start w:val="1"/>
      <w:numFmt w:val="japaneseCounting"/>
      <w:lvlText w:val="第%1章"/>
      <w:lvlJc w:val="left"/>
      <w:pPr>
        <w:ind w:left="4705" w:hanging="735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4810" w:hanging="420"/>
      </w:pPr>
    </w:lvl>
    <w:lvl w:ilvl="2" w:tplc="0409001B" w:tentative="1">
      <w:start w:val="1"/>
      <w:numFmt w:val="lowerRoman"/>
      <w:lvlText w:val="%3."/>
      <w:lvlJc w:val="right"/>
      <w:pPr>
        <w:ind w:left="5230" w:hanging="420"/>
      </w:pPr>
    </w:lvl>
    <w:lvl w:ilvl="3" w:tplc="0409000F" w:tentative="1">
      <w:start w:val="1"/>
      <w:numFmt w:val="decimal"/>
      <w:lvlText w:val="%4."/>
      <w:lvlJc w:val="left"/>
      <w:pPr>
        <w:ind w:left="5650" w:hanging="420"/>
      </w:pPr>
    </w:lvl>
    <w:lvl w:ilvl="4" w:tplc="04090019" w:tentative="1">
      <w:start w:val="1"/>
      <w:numFmt w:val="lowerLetter"/>
      <w:lvlText w:val="%5)"/>
      <w:lvlJc w:val="left"/>
      <w:pPr>
        <w:ind w:left="6070" w:hanging="420"/>
      </w:pPr>
    </w:lvl>
    <w:lvl w:ilvl="5" w:tplc="0409001B" w:tentative="1">
      <w:start w:val="1"/>
      <w:numFmt w:val="lowerRoman"/>
      <w:lvlText w:val="%6."/>
      <w:lvlJc w:val="right"/>
      <w:pPr>
        <w:ind w:left="6490" w:hanging="420"/>
      </w:pPr>
    </w:lvl>
    <w:lvl w:ilvl="6" w:tplc="0409000F" w:tentative="1">
      <w:start w:val="1"/>
      <w:numFmt w:val="decimal"/>
      <w:lvlText w:val="%7."/>
      <w:lvlJc w:val="left"/>
      <w:pPr>
        <w:ind w:left="6910" w:hanging="420"/>
      </w:pPr>
    </w:lvl>
    <w:lvl w:ilvl="7" w:tplc="04090019" w:tentative="1">
      <w:start w:val="1"/>
      <w:numFmt w:val="lowerLetter"/>
      <w:lvlText w:val="%8)"/>
      <w:lvlJc w:val="left"/>
      <w:pPr>
        <w:ind w:left="7330" w:hanging="420"/>
      </w:pPr>
    </w:lvl>
    <w:lvl w:ilvl="8" w:tplc="0409001B" w:tentative="1">
      <w:start w:val="1"/>
      <w:numFmt w:val="lowerRoman"/>
      <w:lvlText w:val="%9."/>
      <w:lvlJc w:val="right"/>
      <w:pPr>
        <w:ind w:left="7750" w:hanging="420"/>
      </w:pPr>
    </w:lvl>
  </w:abstractNum>
  <w:abstractNum w:abstractNumId="2" w15:restartNumberingAfterBreak="0">
    <w:nsid w:val="7F4248F8"/>
    <w:multiLevelType w:val="hybridMultilevel"/>
    <w:tmpl w:val="068C88D8"/>
    <w:lvl w:ilvl="0" w:tplc="AE045C2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64418735">
    <w:abstractNumId w:val="1"/>
  </w:num>
  <w:num w:numId="2" w16cid:durableId="1598830704">
    <w:abstractNumId w:val="2"/>
  </w:num>
  <w:num w:numId="3" w16cid:durableId="11635942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00D3"/>
    <w:rsid w:val="00014FE8"/>
    <w:rsid w:val="000A7478"/>
    <w:rsid w:val="00107753"/>
    <w:rsid w:val="001740B7"/>
    <w:rsid w:val="00222383"/>
    <w:rsid w:val="00232C03"/>
    <w:rsid w:val="002F13F8"/>
    <w:rsid w:val="00445E56"/>
    <w:rsid w:val="00545376"/>
    <w:rsid w:val="005D2AF6"/>
    <w:rsid w:val="005D686E"/>
    <w:rsid w:val="006D00A9"/>
    <w:rsid w:val="007000D3"/>
    <w:rsid w:val="007136B0"/>
    <w:rsid w:val="00721E4F"/>
    <w:rsid w:val="00775902"/>
    <w:rsid w:val="00881E54"/>
    <w:rsid w:val="008B1DAF"/>
    <w:rsid w:val="00A03235"/>
    <w:rsid w:val="00A358E2"/>
    <w:rsid w:val="00B406B2"/>
    <w:rsid w:val="00B43D7C"/>
    <w:rsid w:val="00C57A67"/>
    <w:rsid w:val="00E1109C"/>
    <w:rsid w:val="00EC233B"/>
    <w:rsid w:val="00FC1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5780DC"/>
  <w15:docId w15:val="{DD27E6A0-62B7-43D1-A61C-2263A04BD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E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E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E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E54"/>
    <w:rPr>
      <w:sz w:val="18"/>
      <w:szCs w:val="18"/>
    </w:rPr>
  </w:style>
  <w:style w:type="paragraph" w:styleId="a7">
    <w:name w:val="List Paragraph"/>
    <w:basedOn w:val="a"/>
    <w:uiPriority w:val="34"/>
    <w:qFormat/>
    <w:rsid w:val="00881E54"/>
    <w:pPr>
      <w:ind w:firstLineChars="200" w:firstLine="420"/>
    </w:pPr>
  </w:style>
  <w:style w:type="paragraph" w:styleId="a8">
    <w:name w:val="Balloon Text"/>
    <w:basedOn w:val="a"/>
    <w:link w:val="a9"/>
    <w:uiPriority w:val="99"/>
    <w:semiHidden/>
    <w:unhideWhenUsed/>
    <w:rsid w:val="00222383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222383"/>
    <w:rPr>
      <w:sz w:val="18"/>
      <w:szCs w:val="18"/>
    </w:rPr>
  </w:style>
  <w:style w:type="table" w:styleId="aa">
    <w:name w:val="Grid Table Light"/>
    <w:basedOn w:val="a1"/>
    <w:uiPriority w:val="40"/>
    <w:rsid w:val="00EC233B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795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030248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280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631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03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2761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679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3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58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5596259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3408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646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587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674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1749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277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6269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807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530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4404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4232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9760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720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9431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5602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6167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5448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49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204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7939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158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34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125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2818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877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77943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62804682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17002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527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204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4703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6141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9871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8696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100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291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368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6906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389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344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361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1418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939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501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5951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6073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7419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245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881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495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2539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8559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706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8106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696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8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712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8272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8283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236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5012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4591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755881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7187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7405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0230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6874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3450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73196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71465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73493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991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4369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8516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218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5485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415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75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492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56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9042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985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825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840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11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640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531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12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3849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0694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7022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6923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019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902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0418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67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6166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06647155">
          <w:marLeft w:val="0"/>
          <w:marRight w:val="0"/>
          <w:marTop w:val="240"/>
          <w:marBottom w:val="240"/>
          <w:divBdr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divBdr>
          <w:divsChild>
            <w:div w:id="6125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453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668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656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8029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5454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6484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458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5309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1420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41652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966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0731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5480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81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4499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582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2599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4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1539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050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20550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3343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06873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217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8353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5</Pages>
  <Words>135</Words>
  <Characters>770</Characters>
  <Application>Microsoft Office Word</Application>
  <DocSecurity>0</DocSecurity>
  <Lines>6</Lines>
  <Paragraphs>1</Paragraphs>
  <ScaleCrop>false</ScaleCrop>
  <Company>Home</Company>
  <LinksUpToDate>false</LinksUpToDate>
  <CharactersWithSpaces>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China</dc:creator>
  <cp:keywords/>
  <dc:description/>
  <cp:lastModifiedBy>Ulmus Lls</cp:lastModifiedBy>
  <cp:revision>3</cp:revision>
  <dcterms:created xsi:type="dcterms:W3CDTF">2026-06-02T07:39:00Z</dcterms:created>
  <dcterms:modified xsi:type="dcterms:W3CDTF">2026-06-02T07:57:00Z</dcterms:modified>
</cp:coreProperties>
</file>