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B10E" w14:textId="77777777" w:rsidR="008F2DC3" w:rsidRDefault="008F2DC3" w:rsidP="008F2DC3">
      <w:pPr>
        <w:pStyle w:val="1"/>
        <w:jc w:val="center"/>
        <w:rPr>
          <w:rFonts w:hint="eastAsia"/>
        </w:rPr>
      </w:pPr>
      <w:r>
        <w:rPr>
          <w:rFonts w:hint="eastAsia"/>
        </w:rPr>
        <w:t>第五次实验内容</w:t>
      </w:r>
    </w:p>
    <w:p w14:paraId="4DD4216E" w14:textId="77777777" w:rsidR="008F2DC3" w:rsidRDefault="008F2DC3" w:rsidP="008F2D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3425E57F" w14:textId="0798DB96" w:rsidR="008F2DC3" w:rsidRDefault="008F2DC3" w:rsidP="008F2DC3">
      <w:pPr>
        <w:pStyle w:val="a7"/>
        <w:spacing w:line="360" w:lineRule="auto"/>
        <w:ind w:left="1320" w:firstLineChars="0" w:firstLine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掌握</w:t>
      </w:r>
      <w:r w:rsidRPr="008F2DC3">
        <w:rPr>
          <w:rFonts w:ascii="宋体" w:eastAsia="宋体" w:hAnsi="宋体"/>
          <w:sz w:val="24"/>
        </w:rPr>
        <w:t>Java代码覆盖率</w:t>
      </w:r>
      <w:r>
        <w:rPr>
          <w:rFonts w:ascii="宋体" w:eastAsia="宋体" w:hAnsi="宋体" w:hint="eastAsia"/>
          <w:sz w:val="24"/>
        </w:rPr>
        <w:t>测试</w:t>
      </w:r>
      <w:r w:rsidRPr="008F2DC3">
        <w:rPr>
          <w:rFonts w:ascii="宋体" w:eastAsia="宋体" w:hAnsi="宋体"/>
          <w:sz w:val="24"/>
        </w:rPr>
        <w:t>工具</w:t>
      </w:r>
      <w:r>
        <w:rPr>
          <w:rFonts w:ascii="宋体" w:eastAsia="宋体" w:hAnsi="宋体" w:hint="eastAsia"/>
          <w:sz w:val="24"/>
        </w:rPr>
        <w:t>的使用</w:t>
      </w:r>
    </w:p>
    <w:p w14:paraId="258D5D75" w14:textId="4F9303D4" w:rsidR="008F2DC3" w:rsidRPr="008F2DC3" w:rsidRDefault="008F2DC3" w:rsidP="008F2DC3">
      <w:pPr>
        <w:pStyle w:val="a7"/>
        <w:spacing w:line="360" w:lineRule="auto"/>
        <w:ind w:left="1320" w:firstLineChars="0" w:firstLine="0"/>
        <w:rPr>
          <w:rFonts w:ascii="宋体" w:eastAsia="宋体" w:hAnsi="宋体" w:hint="eastAsia"/>
          <w:sz w:val="24"/>
        </w:rPr>
      </w:pPr>
      <w:r w:rsidRPr="008F2DC3">
        <w:rPr>
          <w:rFonts w:ascii="宋体" w:eastAsia="宋体" w:hAnsi="宋体" w:hint="eastAsia"/>
          <w:sz w:val="24"/>
        </w:rPr>
        <w:t>掌握使用</w:t>
      </w:r>
      <w:proofErr w:type="spellStart"/>
      <w:r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o</w:t>
      </w:r>
      <w:proofErr w:type="spellEnd"/>
      <w:r>
        <w:rPr>
          <w:rFonts w:ascii="宋体" w:eastAsia="宋体" w:hAnsi="宋体" w:hint="eastAsia"/>
          <w:sz w:val="24"/>
        </w:rPr>
        <w:t>进行覆盖率测试与分析</w:t>
      </w:r>
      <w:r w:rsidR="00852AB4">
        <w:rPr>
          <w:rFonts w:ascii="宋体" w:eastAsia="宋体" w:hAnsi="宋体" w:hint="eastAsia"/>
          <w:sz w:val="24"/>
        </w:rPr>
        <w:t>（使用IDEA自带插件进行覆盖率测试也可以）</w:t>
      </w:r>
    </w:p>
    <w:p w14:paraId="3B4720B4" w14:textId="77777777" w:rsidR="008F2DC3" w:rsidRDefault="008F2DC3" w:rsidP="008F2DC3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57743A65" w14:textId="5A89C395" w:rsidR="008F2DC3" w:rsidRDefault="008F2DC3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完成</w:t>
      </w:r>
      <w:proofErr w:type="spellStart"/>
      <w:r w:rsidR="00B32FF3"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proofErr w:type="spellEnd"/>
      <w:r>
        <w:rPr>
          <w:rFonts w:ascii="宋体" w:eastAsia="宋体" w:hAnsi="宋体" w:hint="eastAsia"/>
          <w:sz w:val="24"/>
        </w:rPr>
        <w:t>插件配置</w:t>
      </w:r>
      <w:r w:rsidR="00F8251E">
        <w:rPr>
          <w:rFonts w:ascii="宋体" w:eastAsia="宋体" w:hAnsi="宋体" w:hint="eastAsia"/>
          <w:sz w:val="24"/>
        </w:rPr>
        <w:t>，学习并了解</w:t>
      </w:r>
      <w:proofErr w:type="spellStart"/>
      <w:r w:rsidR="00B32FF3">
        <w:rPr>
          <w:rFonts w:ascii="宋体" w:eastAsia="宋体" w:hAnsi="宋体" w:hint="eastAsia"/>
          <w:sz w:val="24"/>
        </w:rPr>
        <w:t>Ja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r w:rsidR="00B32FF3">
        <w:rPr>
          <w:rFonts w:ascii="宋体" w:eastAsia="宋体" w:hAnsi="宋体"/>
          <w:sz w:val="24"/>
        </w:rPr>
        <w:t>C</w:t>
      </w:r>
      <w:r w:rsidR="00B32FF3">
        <w:rPr>
          <w:rFonts w:ascii="宋体" w:eastAsia="宋体" w:hAnsi="宋体" w:hint="eastAsia"/>
          <w:sz w:val="24"/>
        </w:rPr>
        <w:t>o</w:t>
      </w:r>
      <w:proofErr w:type="spellEnd"/>
      <w:r w:rsidR="00F8251E">
        <w:rPr>
          <w:rFonts w:ascii="宋体" w:eastAsia="宋体" w:hAnsi="宋体" w:hint="eastAsia"/>
          <w:sz w:val="24"/>
        </w:rPr>
        <w:t>的使用</w:t>
      </w:r>
    </w:p>
    <w:p w14:paraId="3F7B8D5E" w14:textId="66517CA4" w:rsidR="008F2DC3" w:rsidRPr="00F8251E" w:rsidRDefault="00F8251E" w:rsidP="00F8251E">
      <w:pPr>
        <w:pStyle w:val="a7"/>
        <w:numPr>
          <w:ilvl w:val="1"/>
          <w:numId w:val="1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</w:rPr>
      </w:pPr>
      <w:r w:rsidRPr="00F8251E">
        <w:rPr>
          <w:rFonts w:ascii="宋体" w:eastAsia="宋体" w:hAnsi="宋体" w:hint="eastAsia"/>
          <w:sz w:val="24"/>
        </w:rPr>
        <w:t>自选一个</w:t>
      </w:r>
      <w:r w:rsidRPr="00F8251E">
        <w:rPr>
          <w:rFonts w:ascii="宋体" w:eastAsia="宋体" w:hAnsi="宋体"/>
          <w:sz w:val="24"/>
        </w:rPr>
        <w:t>Java开发的应用系统，系统具有3-4个功能</w:t>
      </w:r>
      <w:r>
        <w:rPr>
          <w:rFonts w:ascii="宋体" w:eastAsia="宋体" w:hAnsi="宋体" w:hint="eastAsia"/>
          <w:sz w:val="24"/>
        </w:rPr>
        <w:t>，或者选用</w:t>
      </w:r>
      <w:r w:rsidRPr="00F8251E">
        <w:rPr>
          <w:rFonts w:ascii="宋体" w:eastAsia="宋体" w:hAnsi="宋体" w:hint="eastAsia"/>
          <w:sz w:val="24"/>
        </w:rPr>
        <w:t>所提供</w:t>
      </w:r>
      <w:proofErr w:type="spellStart"/>
      <w:r w:rsidRPr="00F8251E">
        <w:rPr>
          <w:rFonts w:ascii="宋体" w:eastAsia="宋体" w:hAnsi="宋体"/>
          <w:sz w:val="24"/>
        </w:rPr>
        <w:t>studentmanager</w:t>
      </w:r>
      <w:proofErr w:type="spellEnd"/>
      <w:r w:rsidRPr="00F8251E">
        <w:rPr>
          <w:rFonts w:ascii="宋体" w:eastAsia="宋体" w:hAnsi="宋体"/>
          <w:sz w:val="24"/>
        </w:rPr>
        <w:t>-master</w:t>
      </w:r>
      <w:r w:rsidRPr="00F8251E">
        <w:rPr>
          <w:rFonts w:ascii="宋体" w:eastAsia="宋体" w:hAnsi="宋体" w:hint="eastAsia"/>
          <w:sz w:val="24"/>
        </w:rPr>
        <w:t>项目的课程管理模块（</w:t>
      </w:r>
      <w:proofErr w:type="spellStart"/>
      <w:r w:rsidR="00611545">
        <w:rPr>
          <w:rFonts w:ascii="宋体" w:eastAsia="宋体" w:hAnsi="宋体"/>
          <w:sz w:val="24"/>
        </w:rPr>
        <w:t>C</w:t>
      </w:r>
      <w:r w:rsidRPr="00F8251E">
        <w:rPr>
          <w:rFonts w:ascii="宋体" w:eastAsia="宋体" w:hAnsi="宋体" w:hint="eastAsia"/>
          <w:sz w:val="24"/>
        </w:rPr>
        <w:t>ourseController</w:t>
      </w:r>
      <w:proofErr w:type="spellEnd"/>
      <w:r w:rsidRPr="00F8251E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，</w:t>
      </w:r>
      <w:r w:rsidR="008F2DC3" w:rsidRPr="00F8251E">
        <w:rPr>
          <w:rFonts w:ascii="宋体" w:eastAsia="宋体" w:hAnsi="宋体" w:hint="eastAsia"/>
          <w:sz w:val="24"/>
        </w:rPr>
        <w:t>编写单元测试类</w:t>
      </w:r>
    </w:p>
    <w:p w14:paraId="793209F5" w14:textId="1FABF102" w:rsidR="008F2DC3" w:rsidRDefault="00F8251E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进行测试</w:t>
      </w:r>
      <w:r w:rsidRPr="00F8251E">
        <w:rPr>
          <w:rFonts w:ascii="宋体" w:eastAsia="宋体" w:hAnsi="宋体" w:hint="eastAsia"/>
          <w:sz w:val="24"/>
        </w:rPr>
        <w:t>并生成覆盖率的统计</w:t>
      </w:r>
    </w:p>
    <w:p w14:paraId="7B4A8F18" w14:textId="3FFD1A86" w:rsidR="00F8251E" w:rsidRDefault="00F8251E" w:rsidP="008F2DC3">
      <w:pPr>
        <w:pStyle w:val="a7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将过程截图、测试用例、测试结果、</w:t>
      </w:r>
      <w:r w:rsidRPr="00F8251E">
        <w:rPr>
          <w:rFonts w:ascii="宋体" w:eastAsia="宋体" w:hAnsi="宋体" w:hint="eastAsia"/>
          <w:sz w:val="24"/>
        </w:rPr>
        <w:t>覆盖率统计</w:t>
      </w:r>
      <w:r>
        <w:rPr>
          <w:rFonts w:ascii="宋体" w:eastAsia="宋体" w:hAnsi="宋体" w:hint="eastAsia"/>
          <w:sz w:val="24"/>
        </w:rPr>
        <w:t>信息附在实验报告中。</w:t>
      </w:r>
    </w:p>
    <w:p w14:paraId="7F16710A" w14:textId="77777777" w:rsidR="00FB3F00" w:rsidRDefault="00FB3F00"/>
    <w:p w14:paraId="7D547326" w14:textId="62C72103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被测系统与模块说明</w:t>
      </w:r>
    </w:p>
    <w:p w14:paraId="2BD2690D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选用实验提供的 </w:t>
      </w:r>
      <w:proofErr w:type="spellStart"/>
      <w:r w:rsidRPr="00B2346B">
        <w:rPr>
          <w:rFonts w:ascii="宋体" w:eastAsia="宋体" w:hAnsi="宋体"/>
          <w:sz w:val="24"/>
          <w:szCs w:val="24"/>
        </w:rPr>
        <w:t>studentmanager</w:t>
      </w:r>
      <w:proofErr w:type="spellEnd"/>
      <w:r w:rsidRPr="00B2346B">
        <w:rPr>
          <w:rFonts w:ascii="宋体" w:eastAsia="宋体" w:hAnsi="宋体"/>
          <w:sz w:val="24"/>
          <w:szCs w:val="24"/>
        </w:rPr>
        <w:t>-master 项目，针对 课程管理模块 </w:t>
      </w: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  <w:r w:rsidRPr="00B2346B">
        <w:rPr>
          <w:rFonts w:ascii="宋体" w:eastAsia="宋体" w:hAnsi="宋体"/>
          <w:sz w:val="24"/>
          <w:szCs w:val="24"/>
        </w:rPr>
        <w:t> 编写单元测试。</w:t>
      </w:r>
    </w:p>
    <w:p w14:paraId="4214CF18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该模块主要功能如下：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85"/>
        <w:gridCol w:w="2016"/>
        <w:gridCol w:w="4695"/>
      </w:tblGrid>
      <w:tr w:rsidR="00B2346B" w:rsidRPr="00B2346B" w14:paraId="119B7787" w14:textId="77777777" w:rsidTr="00B2346B">
        <w:tc>
          <w:tcPr>
            <w:tcW w:w="0" w:type="auto"/>
            <w:noWrap/>
            <w:hideMark/>
          </w:tcPr>
          <w:p w14:paraId="3359AE7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功能</w:t>
            </w:r>
          </w:p>
        </w:tc>
        <w:tc>
          <w:tcPr>
            <w:tcW w:w="0" w:type="auto"/>
            <w:noWrap/>
            <w:hideMark/>
          </w:tcPr>
          <w:p w14:paraId="1287413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方法</w:t>
            </w:r>
          </w:p>
        </w:tc>
        <w:tc>
          <w:tcPr>
            <w:tcW w:w="0" w:type="auto"/>
            <w:noWrap/>
            <w:hideMark/>
          </w:tcPr>
          <w:p w14:paraId="69DE562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说明</w:t>
            </w:r>
          </w:p>
        </w:tc>
      </w:tr>
      <w:tr w:rsidR="00B2346B" w:rsidRPr="00B2346B" w14:paraId="4D2B44FC" w14:textId="77777777" w:rsidTr="00B2346B">
        <w:tc>
          <w:tcPr>
            <w:tcW w:w="0" w:type="auto"/>
            <w:hideMark/>
          </w:tcPr>
          <w:p w14:paraId="14451E5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课程列表页面</w:t>
            </w:r>
          </w:p>
        </w:tc>
        <w:tc>
          <w:tcPr>
            <w:tcW w:w="0" w:type="auto"/>
            <w:hideMark/>
          </w:tcPr>
          <w:p w14:paraId="3AAA5842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courseList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(</w:t>
            </w:r>
            <w:proofErr w:type="gramEnd"/>
            <w:r w:rsidRPr="00B2346B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408B59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返回课程列表视图</w:t>
            </w:r>
          </w:p>
        </w:tc>
      </w:tr>
      <w:tr w:rsidR="00B2346B" w:rsidRPr="00B2346B" w14:paraId="3ACCFAC6" w14:textId="77777777" w:rsidTr="00B2346B">
        <w:tc>
          <w:tcPr>
            <w:tcW w:w="0" w:type="auto"/>
            <w:hideMark/>
          </w:tcPr>
          <w:p w14:paraId="10025D4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分页查询课程</w:t>
            </w:r>
          </w:p>
        </w:tc>
        <w:tc>
          <w:tcPr>
            <w:tcW w:w="0" w:type="auto"/>
            <w:hideMark/>
          </w:tcPr>
          <w:p w14:paraId="45C2201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getCourseList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(</w:t>
            </w:r>
            <w:proofErr w:type="gramEnd"/>
            <w:r w:rsidRPr="00B2346B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3554F3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支持按名称、教师 ID 筛选，支持下拉</w:t>
            </w:r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框模式</w:t>
            </w:r>
            <w:proofErr w:type="gramEnd"/>
          </w:p>
        </w:tc>
      </w:tr>
      <w:tr w:rsidR="00B2346B" w:rsidRPr="00B2346B" w14:paraId="0C7ACE4E" w14:textId="77777777" w:rsidTr="00B2346B">
        <w:tc>
          <w:tcPr>
            <w:tcW w:w="0" w:type="auto"/>
            <w:hideMark/>
          </w:tcPr>
          <w:p w14:paraId="64BD593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添加课程</w:t>
            </w:r>
          </w:p>
        </w:tc>
        <w:tc>
          <w:tcPr>
            <w:tcW w:w="0" w:type="auto"/>
            <w:hideMark/>
          </w:tcPr>
          <w:p w14:paraId="4F138FC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addCourse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(</w:t>
            </w:r>
            <w:proofErr w:type="gramEnd"/>
            <w:r w:rsidRPr="00B2346B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C7FC37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新增课程信息</w:t>
            </w:r>
          </w:p>
        </w:tc>
      </w:tr>
      <w:tr w:rsidR="00B2346B" w:rsidRPr="00B2346B" w14:paraId="0D38011C" w14:textId="77777777" w:rsidTr="00B2346B">
        <w:tc>
          <w:tcPr>
            <w:tcW w:w="0" w:type="auto"/>
            <w:hideMark/>
          </w:tcPr>
          <w:p w14:paraId="5E49358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修改课程</w:t>
            </w:r>
          </w:p>
        </w:tc>
        <w:tc>
          <w:tcPr>
            <w:tcW w:w="0" w:type="auto"/>
            <w:hideMark/>
          </w:tcPr>
          <w:p w14:paraId="3997D99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editCourse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(</w:t>
            </w:r>
            <w:proofErr w:type="gramEnd"/>
            <w:r w:rsidRPr="00B2346B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183ED6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修改课程信息</w:t>
            </w:r>
          </w:p>
        </w:tc>
      </w:tr>
      <w:tr w:rsidR="00B2346B" w:rsidRPr="00B2346B" w14:paraId="304B9ADA" w14:textId="77777777" w:rsidTr="00B2346B">
        <w:tc>
          <w:tcPr>
            <w:tcW w:w="0" w:type="auto"/>
            <w:hideMark/>
          </w:tcPr>
          <w:p w14:paraId="388F3D7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删除课程</w:t>
            </w:r>
          </w:p>
        </w:tc>
        <w:tc>
          <w:tcPr>
            <w:tcW w:w="0" w:type="auto"/>
            <w:hideMark/>
          </w:tcPr>
          <w:p w14:paraId="6A3654E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deleteCourse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(</w:t>
            </w:r>
            <w:proofErr w:type="gramEnd"/>
            <w:r w:rsidRPr="00B2346B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163E4C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批量删除课程</w:t>
            </w:r>
          </w:p>
        </w:tc>
      </w:tr>
    </w:tbl>
    <w:p w14:paraId="5F8075C2" w14:textId="1E3D101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E328823" w14:textId="7DD05485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单元测试设计</w:t>
      </w:r>
    </w:p>
    <w:p w14:paraId="539D9FCC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lastRenderedPageBreak/>
        <w:t>3.3.1 测试策略</w:t>
      </w:r>
    </w:p>
    <w:p w14:paraId="61084354" w14:textId="693DAADA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采用单元测试</w:t>
      </w:r>
      <w:r>
        <w:rPr>
          <w:rFonts w:ascii="宋体" w:eastAsia="宋体" w:hAnsi="宋体" w:hint="eastAsia"/>
          <w:sz w:val="24"/>
          <w:szCs w:val="24"/>
        </w:rPr>
        <w:t>、</w:t>
      </w:r>
      <w:r w:rsidRPr="00B2346B">
        <w:rPr>
          <w:rFonts w:ascii="宋体" w:eastAsia="宋体" w:hAnsi="宋体"/>
          <w:sz w:val="24"/>
          <w:szCs w:val="24"/>
        </w:rPr>
        <w:t>桩隔离的方式：</w:t>
      </w:r>
    </w:p>
    <w:p w14:paraId="150BCEC7" w14:textId="77777777" w:rsidR="00B2346B" w:rsidRPr="00B2346B" w:rsidRDefault="00B2346B" w:rsidP="00B2346B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直接实例化 </w:t>
      </w: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</w:p>
    <w:p w14:paraId="010852EE" w14:textId="77777777" w:rsidR="00B2346B" w:rsidRPr="00B2346B" w:rsidRDefault="00B2346B" w:rsidP="00B2346B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使用自定义 </w:t>
      </w:r>
      <w:proofErr w:type="spellStart"/>
      <w:r w:rsidRPr="00B2346B">
        <w:rPr>
          <w:rFonts w:ascii="宋体" w:eastAsia="宋体" w:hAnsi="宋体"/>
          <w:sz w:val="24"/>
          <w:szCs w:val="24"/>
        </w:rPr>
        <w:t>StubCourseService</w:t>
      </w:r>
      <w:proofErr w:type="spellEnd"/>
      <w:r w:rsidRPr="00B2346B">
        <w:rPr>
          <w:rFonts w:ascii="宋体" w:eastAsia="宋体" w:hAnsi="宋体"/>
          <w:sz w:val="24"/>
          <w:szCs w:val="24"/>
        </w:rPr>
        <w:t> 模拟 </w:t>
      </w:r>
      <w:proofErr w:type="spellStart"/>
      <w:r w:rsidRPr="00B2346B">
        <w:rPr>
          <w:rFonts w:ascii="宋体" w:eastAsia="宋体" w:hAnsi="宋体"/>
          <w:sz w:val="24"/>
          <w:szCs w:val="24"/>
        </w:rPr>
        <w:t>CourseService</w:t>
      </w:r>
      <w:proofErr w:type="spellEnd"/>
      <w:r w:rsidRPr="00B2346B">
        <w:rPr>
          <w:rFonts w:ascii="宋体" w:eastAsia="宋体" w:hAnsi="宋体"/>
          <w:sz w:val="24"/>
          <w:szCs w:val="24"/>
        </w:rPr>
        <w:t> 行为</w:t>
      </w:r>
    </w:p>
    <w:p w14:paraId="37623580" w14:textId="77777777" w:rsidR="00B2346B" w:rsidRPr="00B2346B" w:rsidRDefault="00B2346B" w:rsidP="00B2346B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通过反射注入依赖，不启动 Spring 容器，不连接数据库</w:t>
      </w:r>
    </w:p>
    <w:p w14:paraId="4DAB3C74" w14:textId="77777777" w:rsidR="00B2346B" w:rsidRPr="00B2346B" w:rsidRDefault="00B2346B" w:rsidP="00B2346B">
      <w:pPr>
        <w:spacing w:line="360" w:lineRule="auto"/>
        <w:ind w:left="360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分别覆盖正常流程、失败流程和异常流程</w:t>
      </w:r>
    </w:p>
    <w:p w14:paraId="3D3B01FC" w14:textId="63155133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测试用例设计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0"/>
        <w:gridCol w:w="2840"/>
        <w:gridCol w:w="966"/>
        <w:gridCol w:w="1903"/>
        <w:gridCol w:w="1997"/>
      </w:tblGrid>
      <w:tr w:rsidR="00B2346B" w:rsidRPr="00B2346B" w14:paraId="50009345" w14:textId="77777777" w:rsidTr="00B2346B">
        <w:tc>
          <w:tcPr>
            <w:tcW w:w="0" w:type="auto"/>
            <w:noWrap/>
            <w:hideMark/>
          </w:tcPr>
          <w:p w14:paraId="1BC8043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编号</w:t>
            </w:r>
          </w:p>
        </w:tc>
        <w:tc>
          <w:tcPr>
            <w:tcW w:w="0" w:type="auto"/>
            <w:noWrap/>
            <w:hideMark/>
          </w:tcPr>
          <w:p w14:paraId="635608B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测试方法</w:t>
            </w:r>
          </w:p>
        </w:tc>
        <w:tc>
          <w:tcPr>
            <w:tcW w:w="0" w:type="auto"/>
            <w:noWrap/>
            <w:hideMark/>
          </w:tcPr>
          <w:p w14:paraId="76986B47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测试功能</w:t>
            </w:r>
          </w:p>
        </w:tc>
        <w:tc>
          <w:tcPr>
            <w:tcW w:w="0" w:type="auto"/>
            <w:noWrap/>
            <w:hideMark/>
          </w:tcPr>
          <w:p w14:paraId="5058821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输入/条件</w:t>
            </w:r>
          </w:p>
        </w:tc>
        <w:tc>
          <w:tcPr>
            <w:tcW w:w="0" w:type="auto"/>
            <w:noWrap/>
            <w:hideMark/>
          </w:tcPr>
          <w:p w14:paraId="6E83C3E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预期结果</w:t>
            </w:r>
          </w:p>
        </w:tc>
      </w:tr>
      <w:tr w:rsidR="00B2346B" w:rsidRPr="00B2346B" w14:paraId="4764BBF5" w14:textId="77777777" w:rsidTr="00B2346B">
        <w:tc>
          <w:tcPr>
            <w:tcW w:w="0" w:type="auto"/>
            <w:hideMark/>
          </w:tcPr>
          <w:p w14:paraId="411EAA3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5073D16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testCourseList</w:t>
            </w:r>
            <w:proofErr w:type="spellEnd"/>
          </w:p>
        </w:tc>
        <w:tc>
          <w:tcPr>
            <w:tcW w:w="0" w:type="auto"/>
            <w:hideMark/>
          </w:tcPr>
          <w:p w14:paraId="0635075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访问课程列表页</w:t>
            </w:r>
          </w:p>
        </w:tc>
        <w:tc>
          <w:tcPr>
            <w:tcW w:w="0" w:type="auto"/>
            <w:hideMark/>
          </w:tcPr>
          <w:p w14:paraId="3B67E49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hideMark/>
          </w:tcPr>
          <w:p w14:paraId="1BB9F124" w14:textId="57A99AC3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"course/</w:t>
            </w: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courseList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"</w:t>
            </w:r>
          </w:p>
        </w:tc>
      </w:tr>
      <w:tr w:rsidR="00B2346B" w:rsidRPr="00B2346B" w14:paraId="572D015F" w14:textId="77777777" w:rsidTr="00B2346B">
        <w:tc>
          <w:tcPr>
            <w:tcW w:w="0" w:type="auto"/>
            <w:hideMark/>
          </w:tcPr>
          <w:p w14:paraId="7E8B839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49440CAD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testGetCourseListDefault</w:t>
            </w:r>
            <w:proofErr w:type="spellEnd"/>
          </w:p>
        </w:tc>
        <w:tc>
          <w:tcPr>
            <w:tcW w:w="0" w:type="auto"/>
            <w:hideMark/>
          </w:tcPr>
          <w:p w14:paraId="52A7140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默认分页查询</w:t>
            </w:r>
          </w:p>
        </w:tc>
        <w:tc>
          <w:tcPr>
            <w:tcW w:w="0" w:type="auto"/>
            <w:hideMark/>
          </w:tcPr>
          <w:p w14:paraId="6EB724F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page=1, rows=100</w:t>
            </w:r>
          </w:p>
        </w:tc>
        <w:tc>
          <w:tcPr>
            <w:tcW w:w="0" w:type="auto"/>
            <w:hideMark/>
          </w:tcPr>
          <w:p w14:paraId="0311A67F" w14:textId="2AA3A59D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返total和rows</w:t>
            </w:r>
          </w:p>
        </w:tc>
      </w:tr>
      <w:tr w:rsidR="00B2346B" w:rsidRPr="00B2346B" w14:paraId="7829DE45" w14:textId="77777777" w:rsidTr="00B2346B">
        <w:tc>
          <w:tcPr>
            <w:tcW w:w="0" w:type="auto"/>
            <w:hideMark/>
          </w:tcPr>
          <w:p w14:paraId="749A6BE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632B992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testGetCourseListWithFilters</w:t>
            </w:r>
            <w:proofErr w:type="spellEnd"/>
          </w:p>
        </w:tc>
        <w:tc>
          <w:tcPr>
            <w:tcW w:w="0" w:type="auto"/>
            <w:hideMark/>
          </w:tcPr>
          <w:p w14:paraId="1AA015D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条件筛选查询</w:t>
            </w:r>
          </w:p>
        </w:tc>
        <w:tc>
          <w:tcPr>
            <w:tcW w:w="0" w:type="auto"/>
            <w:hideMark/>
          </w:tcPr>
          <w:p w14:paraId="0A718476" w14:textId="50559F8E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name="软件测",</w:t>
            </w: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teacherid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="1001"</w:t>
            </w:r>
          </w:p>
        </w:tc>
        <w:tc>
          <w:tcPr>
            <w:tcW w:w="0" w:type="auto"/>
            <w:hideMark/>
          </w:tcPr>
          <w:p w14:paraId="3FF369AD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正常返回列表数据</w:t>
            </w:r>
          </w:p>
        </w:tc>
      </w:tr>
      <w:tr w:rsidR="00B2346B" w:rsidRPr="00B2346B" w14:paraId="2444D85C" w14:textId="77777777" w:rsidTr="00B2346B">
        <w:tc>
          <w:tcPr>
            <w:tcW w:w="0" w:type="auto"/>
            <w:hideMark/>
          </w:tcPr>
          <w:p w14:paraId="794107C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4ED37FB5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testGetCourseListForCombox</w:t>
            </w:r>
            <w:proofErr w:type="spellEnd"/>
          </w:p>
        </w:tc>
        <w:tc>
          <w:tcPr>
            <w:tcW w:w="0" w:type="auto"/>
            <w:hideMark/>
          </w:tcPr>
          <w:p w14:paraId="22D721B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下拉</w:t>
            </w:r>
            <w:proofErr w:type="gramStart"/>
            <w:r w:rsidRPr="00B2346B">
              <w:rPr>
                <w:rFonts w:ascii="宋体" w:eastAsia="宋体" w:hAnsi="宋体"/>
                <w:sz w:val="24"/>
                <w:szCs w:val="24"/>
              </w:rPr>
              <w:t>框模式</w:t>
            </w:r>
            <w:proofErr w:type="gramEnd"/>
          </w:p>
        </w:tc>
        <w:tc>
          <w:tcPr>
            <w:tcW w:w="0" w:type="auto"/>
            <w:hideMark/>
          </w:tcPr>
          <w:p w14:paraId="32343C1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from="</w:t>
            </w: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combox</w:t>
            </w:r>
            <w:proofErr w:type="spellEnd"/>
            <w:r w:rsidRPr="00B2346B">
              <w:rPr>
                <w:rFonts w:ascii="宋体" w:eastAsia="宋体" w:hAnsi="宋体"/>
                <w:sz w:val="24"/>
                <w:szCs w:val="24"/>
              </w:rPr>
              <w:t>"</w:t>
            </w:r>
          </w:p>
        </w:tc>
        <w:tc>
          <w:tcPr>
            <w:tcW w:w="0" w:type="auto"/>
            <w:hideMark/>
          </w:tcPr>
          <w:p w14:paraId="18F258C9" w14:textId="1AC6D0B3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直接返回List 数据</w:t>
            </w:r>
          </w:p>
        </w:tc>
      </w:tr>
      <w:tr w:rsidR="00B2346B" w:rsidRPr="00B2346B" w14:paraId="29DB463B" w14:textId="77777777" w:rsidTr="00B2346B">
        <w:tc>
          <w:tcPr>
            <w:tcW w:w="0" w:type="auto"/>
            <w:hideMark/>
          </w:tcPr>
          <w:p w14:paraId="002D03E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59FAD35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testAddCourseSuccess</w:t>
            </w:r>
            <w:proofErr w:type="spellEnd"/>
          </w:p>
        </w:tc>
        <w:tc>
          <w:tcPr>
            <w:tcW w:w="0" w:type="auto"/>
            <w:hideMark/>
          </w:tcPr>
          <w:p w14:paraId="068B5D9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添加成功</w:t>
            </w:r>
          </w:p>
        </w:tc>
        <w:tc>
          <w:tcPr>
            <w:tcW w:w="0" w:type="auto"/>
            <w:hideMark/>
          </w:tcPr>
          <w:p w14:paraId="2B926B0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1</w:t>
            </w:r>
          </w:p>
        </w:tc>
        <w:tc>
          <w:tcPr>
            <w:tcW w:w="0" w:type="auto"/>
            <w:hideMark/>
          </w:tcPr>
          <w:p w14:paraId="2B20F17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success=true，"添加成功"</w:t>
            </w:r>
          </w:p>
        </w:tc>
      </w:tr>
      <w:tr w:rsidR="00B2346B" w:rsidRPr="00B2346B" w14:paraId="4B8ACB3B" w14:textId="77777777" w:rsidTr="00B2346B">
        <w:tc>
          <w:tcPr>
            <w:tcW w:w="0" w:type="auto"/>
            <w:hideMark/>
          </w:tcPr>
          <w:p w14:paraId="5C221887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2313DDB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testAddCourseFailure</w:t>
            </w:r>
            <w:proofErr w:type="spellEnd"/>
          </w:p>
        </w:tc>
        <w:tc>
          <w:tcPr>
            <w:tcW w:w="0" w:type="auto"/>
            <w:hideMark/>
          </w:tcPr>
          <w:p w14:paraId="4C2E8EAD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添加失败</w:t>
            </w:r>
          </w:p>
        </w:tc>
        <w:tc>
          <w:tcPr>
            <w:tcW w:w="0" w:type="auto"/>
            <w:hideMark/>
          </w:tcPr>
          <w:p w14:paraId="312455B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0</w:t>
            </w:r>
          </w:p>
        </w:tc>
        <w:tc>
          <w:tcPr>
            <w:tcW w:w="0" w:type="auto"/>
            <w:hideMark/>
          </w:tcPr>
          <w:p w14:paraId="59F949A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success=false，"添加失败"</w:t>
            </w:r>
          </w:p>
        </w:tc>
      </w:tr>
      <w:tr w:rsidR="00B2346B" w:rsidRPr="00B2346B" w14:paraId="338E13EA" w14:textId="77777777" w:rsidTr="00B2346B">
        <w:tc>
          <w:tcPr>
            <w:tcW w:w="0" w:type="auto"/>
            <w:hideMark/>
          </w:tcPr>
          <w:p w14:paraId="26A3682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TC07</w:t>
            </w:r>
          </w:p>
        </w:tc>
        <w:tc>
          <w:tcPr>
            <w:tcW w:w="0" w:type="auto"/>
            <w:hideMark/>
          </w:tcPr>
          <w:p w14:paraId="65E08D1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testAddCourseException</w:t>
            </w:r>
            <w:proofErr w:type="spellEnd"/>
          </w:p>
        </w:tc>
        <w:tc>
          <w:tcPr>
            <w:tcW w:w="0" w:type="auto"/>
            <w:hideMark/>
          </w:tcPr>
          <w:p w14:paraId="7290B5A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添加异常</w:t>
            </w:r>
          </w:p>
        </w:tc>
        <w:tc>
          <w:tcPr>
            <w:tcW w:w="0" w:type="auto"/>
            <w:hideMark/>
          </w:tcPr>
          <w:p w14:paraId="34954712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抛出异常</w:t>
            </w:r>
          </w:p>
        </w:tc>
        <w:tc>
          <w:tcPr>
            <w:tcW w:w="0" w:type="auto"/>
            <w:hideMark/>
          </w:tcPr>
          <w:p w14:paraId="5DD445F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success=false，"添加失败"</w:t>
            </w:r>
          </w:p>
        </w:tc>
      </w:tr>
      <w:tr w:rsidR="00B2346B" w:rsidRPr="00B2346B" w14:paraId="469D9134" w14:textId="77777777" w:rsidTr="00B2346B">
        <w:tc>
          <w:tcPr>
            <w:tcW w:w="0" w:type="auto"/>
            <w:hideMark/>
          </w:tcPr>
          <w:p w14:paraId="6C9ECE6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TC08</w:t>
            </w:r>
          </w:p>
        </w:tc>
        <w:tc>
          <w:tcPr>
            <w:tcW w:w="0" w:type="auto"/>
            <w:hideMark/>
          </w:tcPr>
          <w:p w14:paraId="2361097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testEditCourseSuccess</w:t>
            </w:r>
            <w:proofErr w:type="spellEnd"/>
          </w:p>
        </w:tc>
        <w:tc>
          <w:tcPr>
            <w:tcW w:w="0" w:type="auto"/>
            <w:hideMark/>
          </w:tcPr>
          <w:p w14:paraId="5CB47E4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修改成功</w:t>
            </w:r>
          </w:p>
        </w:tc>
        <w:tc>
          <w:tcPr>
            <w:tcW w:w="0" w:type="auto"/>
            <w:hideMark/>
          </w:tcPr>
          <w:p w14:paraId="135D738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1</w:t>
            </w:r>
          </w:p>
        </w:tc>
        <w:tc>
          <w:tcPr>
            <w:tcW w:w="0" w:type="auto"/>
            <w:hideMark/>
          </w:tcPr>
          <w:p w14:paraId="03253CE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success=true，"修改成功"</w:t>
            </w:r>
          </w:p>
        </w:tc>
      </w:tr>
      <w:tr w:rsidR="00B2346B" w:rsidRPr="00B2346B" w14:paraId="30D8DC67" w14:textId="77777777" w:rsidTr="00B2346B">
        <w:tc>
          <w:tcPr>
            <w:tcW w:w="0" w:type="auto"/>
            <w:hideMark/>
          </w:tcPr>
          <w:p w14:paraId="25D84F5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TC09</w:t>
            </w:r>
          </w:p>
        </w:tc>
        <w:tc>
          <w:tcPr>
            <w:tcW w:w="0" w:type="auto"/>
            <w:hideMark/>
          </w:tcPr>
          <w:p w14:paraId="76685FB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testEditCourseFailure</w:t>
            </w:r>
            <w:proofErr w:type="spellEnd"/>
          </w:p>
        </w:tc>
        <w:tc>
          <w:tcPr>
            <w:tcW w:w="0" w:type="auto"/>
            <w:hideMark/>
          </w:tcPr>
          <w:p w14:paraId="1D2E037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修改失败</w:t>
            </w:r>
          </w:p>
        </w:tc>
        <w:tc>
          <w:tcPr>
            <w:tcW w:w="0" w:type="auto"/>
            <w:hideMark/>
          </w:tcPr>
          <w:p w14:paraId="0948E23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0</w:t>
            </w:r>
          </w:p>
        </w:tc>
        <w:tc>
          <w:tcPr>
            <w:tcW w:w="0" w:type="auto"/>
            <w:hideMark/>
          </w:tcPr>
          <w:p w14:paraId="4C1A87C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success=false，"修改失败"</w:t>
            </w:r>
          </w:p>
        </w:tc>
      </w:tr>
      <w:tr w:rsidR="00B2346B" w:rsidRPr="00B2346B" w14:paraId="3D9B671D" w14:textId="77777777" w:rsidTr="00B2346B">
        <w:tc>
          <w:tcPr>
            <w:tcW w:w="0" w:type="auto"/>
            <w:hideMark/>
          </w:tcPr>
          <w:p w14:paraId="0A8C2AD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lastRenderedPageBreak/>
              <w:t>TC10</w:t>
            </w:r>
          </w:p>
        </w:tc>
        <w:tc>
          <w:tcPr>
            <w:tcW w:w="0" w:type="auto"/>
            <w:hideMark/>
          </w:tcPr>
          <w:p w14:paraId="3E5468A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testEditCourseException</w:t>
            </w:r>
            <w:proofErr w:type="spellEnd"/>
          </w:p>
        </w:tc>
        <w:tc>
          <w:tcPr>
            <w:tcW w:w="0" w:type="auto"/>
            <w:hideMark/>
          </w:tcPr>
          <w:p w14:paraId="473E98E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修改异常</w:t>
            </w:r>
          </w:p>
        </w:tc>
        <w:tc>
          <w:tcPr>
            <w:tcW w:w="0" w:type="auto"/>
            <w:hideMark/>
          </w:tcPr>
          <w:p w14:paraId="477C49B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抛出异常</w:t>
            </w:r>
          </w:p>
        </w:tc>
        <w:tc>
          <w:tcPr>
            <w:tcW w:w="0" w:type="auto"/>
            <w:hideMark/>
          </w:tcPr>
          <w:p w14:paraId="0624674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success=false，"修改失败"</w:t>
            </w:r>
          </w:p>
        </w:tc>
      </w:tr>
      <w:tr w:rsidR="00B2346B" w:rsidRPr="00B2346B" w14:paraId="11F464CB" w14:textId="77777777" w:rsidTr="00B2346B">
        <w:tc>
          <w:tcPr>
            <w:tcW w:w="0" w:type="auto"/>
            <w:hideMark/>
          </w:tcPr>
          <w:p w14:paraId="0DCF863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TC11</w:t>
            </w:r>
          </w:p>
        </w:tc>
        <w:tc>
          <w:tcPr>
            <w:tcW w:w="0" w:type="auto"/>
            <w:hideMark/>
          </w:tcPr>
          <w:p w14:paraId="6D5D0582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testDeleteCourseSuccess</w:t>
            </w:r>
            <w:proofErr w:type="spellEnd"/>
          </w:p>
        </w:tc>
        <w:tc>
          <w:tcPr>
            <w:tcW w:w="0" w:type="auto"/>
            <w:hideMark/>
          </w:tcPr>
          <w:p w14:paraId="24A92D0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删除成功</w:t>
            </w:r>
          </w:p>
        </w:tc>
        <w:tc>
          <w:tcPr>
            <w:tcW w:w="0" w:type="auto"/>
            <w:hideMark/>
          </w:tcPr>
          <w:p w14:paraId="09317FD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2</w:t>
            </w:r>
          </w:p>
        </w:tc>
        <w:tc>
          <w:tcPr>
            <w:tcW w:w="0" w:type="auto"/>
            <w:hideMark/>
          </w:tcPr>
          <w:p w14:paraId="4B01750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success=true，"删除成功"</w:t>
            </w:r>
          </w:p>
        </w:tc>
      </w:tr>
      <w:tr w:rsidR="00B2346B" w:rsidRPr="00B2346B" w14:paraId="02A44B32" w14:textId="77777777" w:rsidTr="00B2346B">
        <w:tc>
          <w:tcPr>
            <w:tcW w:w="0" w:type="auto"/>
            <w:hideMark/>
          </w:tcPr>
          <w:p w14:paraId="67CB76E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TC12</w:t>
            </w:r>
          </w:p>
        </w:tc>
        <w:tc>
          <w:tcPr>
            <w:tcW w:w="0" w:type="auto"/>
            <w:hideMark/>
          </w:tcPr>
          <w:p w14:paraId="039CFD0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testDeleteCourseFailure</w:t>
            </w:r>
            <w:proofErr w:type="spellEnd"/>
          </w:p>
        </w:tc>
        <w:tc>
          <w:tcPr>
            <w:tcW w:w="0" w:type="auto"/>
            <w:hideMark/>
          </w:tcPr>
          <w:p w14:paraId="38A45E45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删除失败</w:t>
            </w:r>
          </w:p>
        </w:tc>
        <w:tc>
          <w:tcPr>
            <w:tcW w:w="0" w:type="auto"/>
            <w:hideMark/>
          </w:tcPr>
          <w:p w14:paraId="14C15DA7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返回 0</w:t>
            </w:r>
          </w:p>
        </w:tc>
        <w:tc>
          <w:tcPr>
            <w:tcW w:w="0" w:type="auto"/>
            <w:hideMark/>
          </w:tcPr>
          <w:p w14:paraId="5932885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success=false，"删除失败"</w:t>
            </w:r>
          </w:p>
        </w:tc>
      </w:tr>
      <w:tr w:rsidR="00B2346B" w:rsidRPr="00B2346B" w14:paraId="70D0E420" w14:textId="77777777" w:rsidTr="00B2346B">
        <w:tc>
          <w:tcPr>
            <w:tcW w:w="0" w:type="auto"/>
            <w:hideMark/>
          </w:tcPr>
          <w:p w14:paraId="73E5606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TC13</w:t>
            </w:r>
          </w:p>
        </w:tc>
        <w:tc>
          <w:tcPr>
            <w:tcW w:w="0" w:type="auto"/>
            <w:hideMark/>
          </w:tcPr>
          <w:p w14:paraId="41AF515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B2346B">
              <w:rPr>
                <w:rFonts w:ascii="宋体" w:eastAsia="宋体" w:hAnsi="宋体"/>
                <w:sz w:val="24"/>
                <w:szCs w:val="24"/>
              </w:rPr>
              <w:t>testDeleteCourseException</w:t>
            </w:r>
            <w:proofErr w:type="spellEnd"/>
          </w:p>
        </w:tc>
        <w:tc>
          <w:tcPr>
            <w:tcW w:w="0" w:type="auto"/>
            <w:hideMark/>
          </w:tcPr>
          <w:p w14:paraId="7DCF665D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删除异常</w:t>
            </w:r>
          </w:p>
        </w:tc>
        <w:tc>
          <w:tcPr>
            <w:tcW w:w="0" w:type="auto"/>
            <w:hideMark/>
          </w:tcPr>
          <w:p w14:paraId="18970B1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Service 抛出异常</w:t>
            </w:r>
          </w:p>
        </w:tc>
        <w:tc>
          <w:tcPr>
            <w:tcW w:w="0" w:type="auto"/>
            <w:hideMark/>
          </w:tcPr>
          <w:p w14:paraId="7591AE19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success=false，提示关联错误</w:t>
            </w:r>
          </w:p>
        </w:tc>
      </w:tr>
    </w:tbl>
    <w:p w14:paraId="1B0F0D33" w14:textId="60676F5D" w:rsidR="00B2346B" w:rsidRPr="00B2346B" w:rsidRDefault="001E48AF" w:rsidP="00B2346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B2836EC" wp14:editId="32C6017F">
            <wp:extent cx="5274310" cy="46551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418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测试结果：</w:t>
      </w:r>
    </w:p>
    <w:p w14:paraId="70E9E28A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Tests run: 13, Failures: 0, Errors: 0, Skipped: 0</w:t>
      </w:r>
    </w:p>
    <w:p w14:paraId="57A4B1DB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BUILD SUCCESS</w:t>
      </w:r>
    </w:p>
    <w:p w14:paraId="644803C9" w14:textId="0BC7728F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9C61F12" w14:textId="2B7A0EFB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覆盖率报告生成与查看</w:t>
      </w:r>
    </w:p>
    <w:p w14:paraId="00A2C258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lastRenderedPageBreak/>
        <w:t>测试完成后，浏览器打开：</w:t>
      </w:r>
    </w:p>
    <w:p w14:paraId="7F066469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target/site/</w:t>
      </w:r>
      <w:proofErr w:type="spellStart"/>
      <w:r w:rsidRPr="00B2346B">
        <w:rPr>
          <w:rFonts w:ascii="宋体" w:eastAsia="宋体" w:hAnsi="宋体"/>
          <w:sz w:val="24"/>
          <w:szCs w:val="24"/>
        </w:rPr>
        <w:t>jacoco</w:t>
      </w:r>
      <w:proofErr w:type="spellEnd"/>
      <w:r w:rsidRPr="00B2346B">
        <w:rPr>
          <w:rFonts w:ascii="宋体" w:eastAsia="宋体" w:hAnsi="宋体"/>
          <w:sz w:val="24"/>
          <w:szCs w:val="24"/>
        </w:rPr>
        <w:t>/index.html</w:t>
      </w:r>
    </w:p>
    <w:p w14:paraId="33470410" w14:textId="2A8B789D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查看</w:t>
      </w: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  <w:r w:rsidRPr="00B2346B">
        <w:rPr>
          <w:rFonts w:ascii="宋体" w:eastAsia="宋体" w:hAnsi="宋体"/>
          <w:sz w:val="24"/>
          <w:szCs w:val="24"/>
        </w:rPr>
        <w:t>详情：</w:t>
      </w:r>
    </w:p>
    <w:p w14:paraId="467398D4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target/site/jacoco/com.wdd.studentmanager.controller/CourseController.java.html</w:t>
      </w:r>
    </w:p>
    <w:p w14:paraId="286FD124" w14:textId="4541E3A8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4B70D45" w14:textId="439EE325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覆盖率统计与分析</w:t>
      </w:r>
    </w:p>
    <w:p w14:paraId="5D84FCF0" w14:textId="7212AB3D" w:rsidR="00B2346B" w:rsidRPr="00B2346B" w:rsidRDefault="00B2346B" w:rsidP="00B2346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  <w:r w:rsidRPr="00B2346B">
        <w:rPr>
          <w:rFonts w:ascii="宋体" w:eastAsia="宋体" w:hAnsi="宋体"/>
          <w:sz w:val="24"/>
          <w:szCs w:val="24"/>
        </w:rPr>
        <w:t xml:space="preserve"> 覆盖率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6"/>
        <w:gridCol w:w="1536"/>
        <w:gridCol w:w="936"/>
      </w:tblGrid>
      <w:tr w:rsidR="00B2346B" w:rsidRPr="00B2346B" w14:paraId="78894CD3" w14:textId="77777777" w:rsidTr="00B2346B">
        <w:tc>
          <w:tcPr>
            <w:tcW w:w="0" w:type="auto"/>
            <w:noWrap/>
            <w:hideMark/>
          </w:tcPr>
          <w:p w14:paraId="51E85A1B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覆盖率指标</w:t>
            </w:r>
          </w:p>
        </w:tc>
        <w:tc>
          <w:tcPr>
            <w:tcW w:w="0" w:type="auto"/>
            <w:noWrap/>
            <w:hideMark/>
          </w:tcPr>
          <w:p w14:paraId="59D58C42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覆盖数/总数</w:t>
            </w:r>
          </w:p>
        </w:tc>
        <w:tc>
          <w:tcPr>
            <w:tcW w:w="0" w:type="auto"/>
            <w:noWrap/>
            <w:hideMark/>
          </w:tcPr>
          <w:p w14:paraId="7072A0A2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覆盖率</w:t>
            </w:r>
          </w:p>
        </w:tc>
      </w:tr>
      <w:tr w:rsidR="00B2346B" w:rsidRPr="00B2346B" w14:paraId="6B645A12" w14:textId="77777777" w:rsidTr="00B2346B">
        <w:tc>
          <w:tcPr>
            <w:tcW w:w="0" w:type="auto"/>
            <w:hideMark/>
          </w:tcPr>
          <w:p w14:paraId="46554319" w14:textId="065F8C12" w:rsidR="00B2346B" w:rsidRPr="00B2346B" w:rsidRDefault="00B2346B" w:rsidP="00B2346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指令</w:t>
            </w:r>
          </w:p>
        </w:tc>
        <w:tc>
          <w:tcPr>
            <w:tcW w:w="0" w:type="auto"/>
            <w:hideMark/>
          </w:tcPr>
          <w:p w14:paraId="4FFBE71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178 / 178</w:t>
            </w:r>
          </w:p>
        </w:tc>
        <w:tc>
          <w:tcPr>
            <w:tcW w:w="0" w:type="auto"/>
            <w:hideMark/>
          </w:tcPr>
          <w:p w14:paraId="0DDCD1AC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B2346B" w:rsidRPr="00B2346B" w14:paraId="04F577DA" w14:textId="77777777" w:rsidTr="00B2346B">
        <w:tc>
          <w:tcPr>
            <w:tcW w:w="0" w:type="auto"/>
            <w:hideMark/>
          </w:tcPr>
          <w:p w14:paraId="03E05349" w14:textId="1A8D4756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分支</w:t>
            </w:r>
          </w:p>
        </w:tc>
        <w:tc>
          <w:tcPr>
            <w:tcW w:w="0" w:type="auto"/>
            <w:hideMark/>
          </w:tcPr>
          <w:p w14:paraId="4FE7DCF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13 / 14</w:t>
            </w:r>
          </w:p>
        </w:tc>
        <w:tc>
          <w:tcPr>
            <w:tcW w:w="0" w:type="auto"/>
            <w:hideMark/>
          </w:tcPr>
          <w:p w14:paraId="0D154B4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92.9%</w:t>
            </w:r>
          </w:p>
        </w:tc>
      </w:tr>
      <w:tr w:rsidR="00B2346B" w:rsidRPr="00B2346B" w14:paraId="5C543037" w14:textId="77777777" w:rsidTr="00B2346B">
        <w:tc>
          <w:tcPr>
            <w:tcW w:w="0" w:type="auto"/>
            <w:hideMark/>
          </w:tcPr>
          <w:p w14:paraId="58039B3E" w14:textId="38F67BF2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行</w:t>
            </w:r>
          </w:p>
        </w:tc>
        <w:tc>
          <w:tcPr>
            <w:tcW w:w="0" w:type="auto"/>
            <w:hideMark/>
          </w:tcPr>
          <w:p w14:paraId="1D678A71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53 / 53</w:t>
            </w:r>
          </w:p>
        </w:tc>
        <w:tc>
          <w:tcPr>
            <w:tcW w:w="0" w:type="auto"/>
            <w:hideMark/>
          </w:tcPr>
          <w:p w14:paraId="2836E0A0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B2346B" w:rsidRPr="00B2346B" w14:paraId="38F10BE7" w14:textId="77777777" w:rsidTr="00B2346B">
        <w:tc>
          <w:tcPr>
            <w:tcW w:w="0" w:type="auto"/>
            <w:hideMark/>
          </w:tcPr>
          <w:p w14:paraId="24CAA2DF" w14:textId="62FDB440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方法</w:t>
            </w:r>
          </w:p>
        </w:tc>
        <w:tc>
          <w:tcPr>
            <w:tcW w:w="0" w:type="auto"/>
            <w:hideMark/>
          </w:tcPr>
          <w:p w14:paraId="0CD70647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6 / 6</w:t>
            </w:r>
          </w:p>
        </w:tc>
        <w:tc>
          <w:tcPr>
            <w:tcW w:w="0" w:type="auto"/>
            <w:hideMark/>
          </w:tcPr>
          <w:p w14:paraId="30188D4A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B2346B" w:rsidRPr="00B2346B" w14:paraId="4291F8DF" w14:textId="77777777" w:rsidTr="00B2346B">
        <w:tc>
          <w:tcPr>
            <w:tcW w:w="0" w:type="auto"/>
            <w:hideMark/>
          </w:tcPr>
          <w:p w14:paraId="1262635B" w14:textId="39F8E413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复杂度</w:t>
            </w:r>
          </w:p>
        </w:tc>
        <w:tc>
          <w:tcPr>
            <w:tcW w:w="0" w:type="auto"/>
            <w:hideMark/>
          </w:tcPr>
          <w:p w14:paraId="638A43A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12 / 13</w:t>
            </w:r>
          </w:p>
        </w:tc>
        <w:tc>
          <w:tcPr>
            <w:tcW w:w="0" w:type="auto"/>
            <w:hideMark/>
          </w:tcPr>
          <w:p w14:paraId="4A51E38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92.3%</w:t>
            </w:r>
          </w:p>
        </w:tc>
      </w:tr>
    </w:tbl>
    <w:p w14:paraId="75056C82" w14:textId="3B1DF931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项目整体覆盖率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6"/>
        <w:gridCol w:w="936"/>
      </w:tblGrid>
      <w:tr w:rsidR="00B2346B" w:rsidRPr="00B2346B" w14:paraId="40D0B62F" w14:textId="77777777" w:rsidTr="00B2346B">
        <w:tc>
          <w:tcPr>
            <w:tcW w:w="0" w:type="auto"/>
            <w:noWrap/>
            <w:hideMark/>
          </w:tcPr>
          <w:p w14:paraId="6C20ADD6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覆盖率指标</w:t>
            </w:r>
          </w:p>
        </w:tc>
        <w:tc>
          <w:tcPr>
            <w:tcW w:w="0" w:type="auto"/>
            <w:noWrap/>
            <w:hideMark/>
          </w:tcPr>
          <w:p w14:paraId="3CB9D943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覆盖率</w:t>
            </w:r>
          </w:p>
        </w:tc>
      </w:tr>
      <w:tr w:rsidR="00B2346B" w:rsidRPr="00B2346B" w14:paraId="6FEA4163" w14:textId="77777777" w:rsidTr="00B2346B">
        <w:tc>
          <w:tcPr>
            <w:tcW w:w="0" w:type="auto"/>
            <w:hideMark/>
          </w:tcPr>
          <w:p w14:paraId="21E9F08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指令</w:t>
            </w:r>
          </w:p>
        </w:tc>
        <w:tc>
          <w:tcPr>
            <w:tcW w:w="0" w:type="auto"/>
            <w:hideMark/>
          </w:tcPr>
          <w:p w14:paraId="26BE5C5E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4%</w:t>
            </w:r>
          </w:p>
        </w:tc>
      </w:tr>
      <w:tr w:rsidR="00B2346B" w:rsidRPr="00B2346B" w14:paraId="3855576E" w14:textId="77777777" w:rsidTr="00B2346B">
        <w:tc>
          <w:tcPr>
            <w:tcW w:w="0" w:type="auto"/>
            <w:hideMark/>
          </w:tcPr>
          <w:p w14:paraId="08DB587F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分支</w:t>
            </w:r>
          </w:p>
        </w:tc>
        <w:tc>
          <w:tcPr>
            <w:tcW w:w="0" w:type="auto"/>
            <w:hideMark/>
          </w:tcPr>
          <w:p w14:paraId="61DEB868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5%</w:t>
            </w:r>
          </w:p>
        </w:tc>
      </w:tr>
      <w:tr w:rsidR="00B2346B" w:rsidRPr="00B2346B" w14:paraId="43BEF47D" w14:textId="77777777" w:rsidTr="00B2346B">
        <w:tc>
          <w:tcPr>
            <w:tcW w:w="0" w:type="auto"/>
            <w:hideMark/>
          </w:tcPr>
          <w:p w14:paraId="3D07F525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行</w:t>
            </w:r>
          </w:p>
        </w:tc>
        <w:tc>
          <w:tcPr>
            <w:tcW w:w="0" w:type="auto"/>
            <w:hideMark/>
          </w:tcPr>
          <w:p w14:paraId="755472A4" w14:textId="77777777" w:rsidR="00B2346B" w:rsidRPr="00B2346B" w:rsidRDefault="00B2346B" w:rsidP="00B2346B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2346B">
              <w:rPr>
                <w:rFonts w:ascii="宋体" w:eastAsia="宋体" w:hAnsi="宋体"/>
                <w:sz w:val="24"/>
                <w:szCs w:val="24"/>
              </w:rPr>
              <w:t>约 7%</w:t>
            </w:r>
          </w:p>
        </w:tc>
      </w:tr>
    </w:tbl>
    <w:p w14:paraId="2AB41CB6" w14:textId="77777777" w:rsid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</w:p>
    <w:p w14:paraId="0FB64371" w14:textId="1FFF92EC" w:rsidR="00B2346B" w:rsidRPr="00B2346B" w:rsidRDefault="00B2346B" w:rsidP="00B2346B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2346B">
        <w:rPr>
          <w:rFonts w:ascii="宋体" w:eastAsia="宋体" w:hAnsi="宋体"/>
          <w:b/>
          <w:bCs/>
          <w:sz w:val="24"/>
          <w:szCs w:val="24"/>
        </w:rPr>
        <w:t>结果分析</w:t>
      </w:r>
    </w:p>
    <w:p w14:paraId="5E460C55" w14:textId="092C1589" w:rsidR="00B2346B" w:rsidRPr="00B2346B" w:rsidRDefault="00B2346B" w:rsidP="00B2346B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  <w:r w:rsidRPr="00B2346B">
        <w:rPr>
          <w:rFonts w:ascii="宋体" w:eastAsia="宋体" w:hAnsi="宋体"/>
          <w:sz w:val="24"/>
          <w:szCs w:val="24"/>
        </w:rPr>
        <w:t> 覆盖率较高，说明13个测试用例有效覆盖了课程管理模块的主要业务逻辑，包括增删</w:t>
      </w:r>
      <w:proofErr w:type="gramStart"/>
      <w:r w:rsidRPr="00B2346B">
        <w:rPr>
          <w:rFonts w:ascii="宋体" w:eastAsia="宋体" w:hAnsi="宋体"/>
          <w:sz w:val="24"/>
          <w:szCs w:val="24"/>
        </w:rPr>
        <w:t>改查及</w:t>
      </w:r>
      <w:proofErr w:type="gramEnd"/>
      <w:r w:rsidRPr="00B2346B">
        <w:rPr>
          <w:rFonts w:ascii="宋体" w:eastAsia="宋体" w:hAnsi="宋体"/>
          <w:sz w:val="24"/>
          <w:szCs w:val="24"/>
        </w:rPr>
        <w:t>异常处理。</w:t>
      </w:r>
    </w:p>
    <w:p w14:paraId="40540141" w14:textId="2869AA1C" w:rsidR="00B2346B" w:rsidRPr="00B2346B" w:rsidRDefault="00B2346B" w:rsidP="00B2346B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项目总覆盖率</w:t>
      </w:r>
      <w:proofErr w:type="gramStart"/>
      <w:r w:rsidRPr="00B2346B">
        <w:rPr>
          <w:rFonts w:ascii="宋体" w:eastAsia="宋体" w:hAnsi="宋体"/>
          <w:sz w:val="24"/>
          <w:szCs w:val="24"/>
        </w:rPr>
        <w:t>较低属</w:t>
      </w:r>
      <w:proofErr w:type="gramEnd"/>
      <w:r w:rsidRPr="00B2346B">
        <w:rPr>
          <w:rFonts w:ascii="宋体" w:eastAsia="宋体" w:hAnsi="宋体"/>
          <w:sz w:val="24"/>
          <w:szCs w:val="24"/>
        </w:rPr>
        <w:t>正常现象，因为本次</w:t>
      </w:r>
      <w:proofErr w:type="gramStart"/>
      <w:r w:rsidRPr="00B2346B">
        <w:rPr>
          <w:rFonts w:ascii="宋体" w:eastAsia="宋体" w:hAnsi="宋体"/>
          <w:sz w:val="24"/>
          <w:szCs w:val="24"/>
        </w:rPr>
        <w:t>实验仅</w:t>
      </w:r>
      <w:proofErr w:type="gramEnd"/>
      <w:r w:rsidRPr="00B2346B">
        <w:rPr>
          <w:rFonts w:ascii="宋体" w:eastAsia="宋体" w:hAnsi="宋体"/>
          <w:sz w:val="24"/>
          <w:szCs w:val="24"/>
        </w:rPr>
        <w:t>对</w:t>
      </w:r>
      <w:proofErr w:type="spellStart"/>
      <w:r w:rsidRPr="00B2346B">
        <w:rPr>
          <w:rFonts w:ascii="宋体" w:eastAsia="宋体" w:hAnsi="宋体"/>
          <w:sz w:val="24"/>
          <w:szCs w:val="24"/>
        </w:rPr>
        <w:t>CourseController</w:t>
      </w:r>
      <w:proofErr w:type="spellEnd"/>
      <w:r w:rsidRPr="00B2346B">
        <w:rPr>
          <w:rFonts w:ascii="宋体" w:eastAsia="宋体" w:hAnsi="宋体"/>
          <w:sz w:val="24"/>
          <w:szCs w:val="24"/>
        </w:rPr>
        <w:t>编写单元测试，项目中其他 Controller、Service、Config 等模块未被测试。</w:t>
      </w:r>
    </w:p>
    <w:p w14:paraId="71C0F56C" w14:textId="274D6558" w:rsidR="00B2346B" w:rsidRPr="00B2346B" w:rsidRDefault="00B2346B" w:rsidP="00B2346B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2346B">
        <w:rPr>
          <w:rFonts w:ascii="宋体" w:eastAsia="宋体" w:hAnsi="宋体"/>
          <w:sz w:val="24"/>
          <w:szCs w:val="24"/>
        </w:rPr>
        <w:t>唯一未完全覆盖的分支位于第 55 行：from 参数非空且不等于</w:t>
      </w:r>
      <w:proofErr w:type="spellStart"/>
      <w:r w:rsidRPr="00B2346B">
        <w:rPr>
          <w:rFonts w:ascii="宋体" w:eastAsia="宋体" w:hAnsi="宋体"/>
          <w:sz w:val="24"/>
          <w:szCs w:val="24"/>
        </w:rPr>
        <w:t>combox</w:t>
      </w:r>
      <w:proofErr w:type="spellEnd"/>
      <w:r w:rsidRPr="00B2346B">
        <w:rPr>
          <w:rFonts w:ascii="宋体" w:eastAsia="宋体" w:hAnsi="宋体"/>
          <w:sz w:val="24"/>
          <w:szCs w:val="24"/>
        </w:rPr>
        <w:t>的情况，对整体功能影响较小。</w:t>
      </w:r>
    </w:p>
    <w:p w14:paraId="3888C206" w14:textId="77777777" w:rsidR="00B2346B" w:rsidRPr="00B2346B" w:rsidRDefault="00B2346B" w:rsidP="00B2346B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2FE39CB" w14:textId="00A7A4C8" w:rsidR="00B2346B" w:rsidRDefault="00B2346B">
      <w:r>
        <w:rPr>
          <w:rFonts w:hint="eastAsia"/>
          <w:noProof/>
        </w:rPr>
        <w:lastRenderedPageBreak/>
        <w:drawing>
          <wp:inline distT="0" distB="0" distL="0" distR="0" wp14:anchorId="3A693259" wp14:editId="4CD6CB04">
            <wp:extent cx="5274310" cy="12484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84A3" w14:textId="77777777" w:rsidR="00B2346B" w:rsidRDefault="00B2346B">
      <w:r>
        <w:rPr>
          <w:rFonts w:hint="eastAsia"/>
          <w:noProof/>
        </w:rPr>
        <w:drawing>
          <wp:inline distT="0" distB="0" distL="0" distR="0" wp14:anchorId="149BA22F" wp14:editId="19076C6A">
            <wp:extent cx="5274310" cy="21767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2702" w14:textId="3E5F70E3" w:rsidR="00B2346B" w:rsidRPr="008F2DC3" w:rsidRDefault="00B2346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705B20" wp14:editId="3C475EAA">
            <wp:extent cx="5274310" cy="84912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46B" w:rsidRPr="008F2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C18C9" w14:textId="77777777" w:rsidR="00655503" w:rsidRDefault="00655503" w:rsidP="008F2DC3">
      <w:pPr>
        <w:rPr>
          <w:rFonts w:hint="eastAsia"/>
        </w:rPr>
      </w:pPr>
      <w:r>
        <w:separator/>
      </w:r>
    </w:p>
  </w:endnote>
  <w:endnote w:type="continuationSeparator" w:id="0">
    <w:p w14:paraId="18D81E63" w14:textId="77777777" w:rsidR="00655503" w:rsidRDefault="00655503" w:rsidP="008F2D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DD7C2" w14:textId="77777777" w:rsidR="00655503" w:rsidRDefault="00655503" w:rsidP="008F2DC3">
      <w:pPr>
        <w:rPr>
          <w:rFonts w:hint="eastAsia"/>
        </w:rPr>
      </w:pPr>
      <w:r>
        <w:separator/>
      </w:r>
    </w:p>
  </w:footnote>
  <w:footnote w:type="continuationSeparator" w:id="0">
    <w:p w14:paraId="2EB378B0" w14:textId="77777777" w:rsidR="00655503" w:rsidRDefault="00655503" w:rsidP="008F2D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13DE7"/>
    <w:multiLevelType w:val="multilevel"/>
    <w:tmpl w:val="FFB4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58B2C24"/>
    <w:multiLevelType w:val="multilevel"/>
    <w:tmpl w:val="325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7111462">
    <w:abstractNumId w:val="1"/>
  </w:num>
  <w:num w:numId="2" w16cid:durableId="597955432">
    <w:abstractNumId w:val="2"/>
  </w:num>
  <w:num w:numId="3" w16cid:durableId="5617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00"/>
    <w:rsid w:val="000C46A7"/>
    <w:rsid w:val="001E48AF"/>
    <w:rsid w:val="002E3545"/>
    <w:rsid w:val="004E0C2B"/>
    <w:rsid w:val="00611545"/>
    <w:rsid w:val="00655503"/>
    <w:rsid w:val="008449F4"/>
    <w:rsid w:val="00852AB4"/>
    <w:rsid w:val="008F2DC3"/>
    <w:rsid w:val="00932559"/>
    <w:rsid w:val="00B2346B"/>
    <w:rsid w:val="00B32FF3"/>
    <w:rsid w:val="00BA4E28"/>
    <w:rsid w:val="00F8251E"/>
    <w:rsid w:val="00FB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E4EC4"/>
  <w15:chartTrackingRefBased/>
  <w15:docId w15:val="{03B4B05B-AF45-46C1-839A-D6685551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2D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4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46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46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2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2DC3"/>
    <w:rPr>
      <w:sz w:val="18"/>
      <w:szCs w:val="18"/>
      <w14:ligatures w14:val="none"/>
    </w:rPr>
  </w:style>
  <w:style w:type="paragraph" w:styleId="a5">
    <w:name w:val="footer"/>
    <w:basedOn w:val="a"/>
    <w:link w:val="a6"/>
    <w:uiPriority w:val="99"/>
    <w:unhideWhenUsed/>
    <w:rsid w:val="008F2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2DC3"/>
    <w:rPr>
      <w:sz w:val="18"/>
      <w:szCs w:val="18"/>
      <w14:ligatures w14:val="none"/>
    </w:rPr>
  </w:style>
  <w:style w:type="character" w:customStyle="1" w:styleId="10">
    <w:name w:val="标题 1 字符"/>
    <w:basedOn w:val="a0"/>
    <w:link w:val="1"/>
    <w:uiPriority w:val="9"/>
    <w:rsid w:val="008F2DC3"/>
    <w:rPr>
      <w:b/>
      <w:bCs/>
      <w:kern w:val="44"/>
      <w:sz w:val="44"/>
      <w:szCs w:val="44"/>
      <w14:ligatures w14:val="none"/>
    </w:rPr>
  </w:style>
  <w:style w:type="paragraph" w:styleId="a7">
    <w:name w:val="List Paragraph"/>
    <w:basedOn w:val="a"/>
    <w:uiPriority w:val="34"/>
    <w:qFormat/>
    <w:rsid w:val="008F2DC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B2346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2346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46B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39"/>
    <w:rsid w:val="00B23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1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657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52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8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6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6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6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1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1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47891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42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2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0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5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3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7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7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8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7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3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1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7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5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73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0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3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3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1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51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0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93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3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0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410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84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382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2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131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240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717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66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9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527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1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54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021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163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9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96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5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500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8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6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96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8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5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9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1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5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4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5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8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50067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96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3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玮丽</dc:creator>
  <cp:keywords/>
  <dc:description/>
  <cp:lastModifiedBy>Ulmus Lls</cp:lastModifiedBy>
  <cp:revision>3</cp:revision>
  <dcterms:created xsi:type="dcterms:W3CDTF">2026-06-08T02:38:00Z</dcterms:created>
  <dcterms:modified xsi:type="dcterms:W3CDTF">2026-06-08T03:09:00Z</dcterms:modified>
</cp:coreProperties>
</file>