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57C7A0" w14:textId="77777777" w:rsidR="00000000" w:rsidRPr="00014FE8" w:rsidRDefault="00C57A67" w:rsidP="00014FE8">
      <w:pPr>
        <w:spacing w:beforeLines="100" w:before="312" w:afterLines="100" w:after="312" w:line="480" w:lineRule="auto"/>
        <w:jc w:val="center"/>
        <w:rPr>
          <w:b/>
          <w:i/>
          <w:sz w:val="36"/>
        </w:rPr>
      </w:pPr>
      <w:r>
        <w:rPr>
          <w:b/>
          <w:i/>
          <w:sz w:val="36"/>
          <w:highlight w:val="lightGray"/>
        </w:rPr>
        <w:t>第</w:t>
      </w:r>
      <w:r w:rsidR="00A717E8">
        <w:rPr>
          <w:rFonts w:hint="eastAsia"/>
          <w:b/>
          <w:i/>
          <w:sz w:val="36"/>
          <w:highlight w:val="lightGray"/>
        </w:rPr>
        <w:t>三</w:t>
      </w:r>
      <w:r w:rsidR="00014FE8" w:rsidRPr="00014FE8">
        <w:rPr>
          <w:b/>
          <w:i/>
          <w:sz w:val="36"/>
          <w:highlight w:val="lightGray"/>
        </w:rPr>
        <w:t>次</w:t>
      </w:r>
      <w:r w:rsidR="00014FE8" w:rsidRPr="00014FE8">
        <w:rPr>
          <w:rFonts w:hint="eastAsia"/>
          <w:b/>
          <w:i/>
          <w:sz w:val="36"/>
          <w:highlight w:val="lightGray"/>
        </w:rPr>
        <w:t xml:space="preserve"> </w:t>
      </w:r>
      <w:r w:rsidR="00014FE8" w:rsidRPr="00014FE8">
        <w:rPr>
          <w:b/>
          <w:i/>
          <w:sz w:val="36"/>
          <w:highlight w:val="lightGray"/>
        </w:rPr>
        <w:t>课程作业</w:t>
      </w:r>
    </w:p>
    <w:p w14:paraId="569209AF" w14:textId="77777777" w:rsidR="001740B7" w:rsidRPr="00846BD2" w:rsidRDefault="001740B7" w:rsidP="001740B7">
      <w:pPr>
        <w:spacing w:line="480" w:lineRule="auto"/>
        <w:rPr>
          <w:b/>
          <w:sz w:val="28"/>
          <w:szCs w:val="28"/>
        </w:rPr>
      </w:pPr>
      <w:r w:rsidRPr="00846BD2">
        <w:rPr>
          <w:rFonts w:hint="eastAsia"/>
          <w:b/>
          <w:sz w:val="28"/>
          <w:szCs w:val="28"/>
        </w:rPr>
        <w:t>1</w:t>
      </w:r>
      <w:r w:rsidRPr="00846BD2">
        <w:rPr>
          <w:rFonts w:hint="eastAsia"/>
          <w:b/>
          <w:sz w:val="28"/>
          <w:szCs w:val="28"/>
        </w:rPr>
        <w:t>、</w:t>
      </w:r>
      <w:r>
        <w:rPr>
          <w:rFonts w:hint="eastAsia"/>
          <w:b/>
          <w:sz w:val="28"/>
          <w:szCs w:val="28"/>
        </w:rPr>
        <w:t>从个人理解出发，</w:t>
      </w:r>
      <w:r w:rsidR="00C57A67">
        <w:rPr>
          <w:rFonts w:hint="eastAsia"/>
          <w:b/>
          <w:sz w:val="28"/>
          <w:szCs w:val="28"/>
        </w:rPr>
        <w:t>结合软件测试</w:t>
      </w:r>
      <w:r w:rsidR="00C57A67">
        <w:rPr>
          <w:rFonts w:hint="eastAsia"/>
          <w:b/>
          <w:sz w:val="28"/>
          <w:szCs w:val="28"/>
        </w:rPr>
        <w:t>V</w:t>
      </w:r>
      <w:r w:rsidR="00C57A67">
        <w:rPr>
          <w:rFonts w:hint="eastAsia"/>
          <w:b/>
          <w:sz w:val="28"/>
          <w:szCs w:val="28"/>
        </w:rPr>
        <w:t>模型，谈谈软件开发过程与软件测试过程之间的关系，以及它们各自的核心内容</w:t>
      </w:r>
      <w:r>
        <w:rPr>
          <w:b/>
          <w:sz w:val="28"/>
          <w:szCs w:val="28"/>
        </w:rPr>
        <w:t>。</w:t>
      </w:r>
    </w:p>
    <w:p w14:paraId="3B8A6022" w14:textId="72D0842A" w:rsidR="001740B7" w:rsidRDefault="00EB418C" w:rsidP="001740B7">
      <w:pPr>
        <w:spacing w:line="480" w:lineRule="auto"/>
        <w:rPr>
          <w:bCs/>
          <w:sz w:val="28"/>
          <w:szCs w:val="28"/>
        </w:rPr>
      </w:pPr>
      <w:r>
        <w:rPr>
          <w:rFonts w:hint="eastAsia"/>
          <w:bCs/>
          <w:sz w:val="28"/>
          <w:szCs w:val="28"/>
        </w:rPr>
        <w:t>答：</w:t>
      </w:r>
    </w:p>
    <w:p w14:paraId="551D8B12" w14:textId="34E5FB97" w:rsidR="00EB418C" w:rsidRPr="00EB418C" w:rsidRDefault="00EB418C" w:rsidP="00EB418C">
      <w:pPr>
        <w:spacing w:line="480" w:lineRule="auto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一</w:t>
      </w:r>
      <w:r w:rsidRPr="00EB418C">
        <w:rPr>
          <w:b/>
          <w:bCs/>
          <w:sz w:val="28"/>
          <w:szCs w:val="28"/>
        </w:rPr>
        <w:t>、软件开发过程与软件测试过程的关系</w:t>
      </w:r>
    </w:p>
    <w:p w14:paraId="696D042F" w14:textId="28B994A9" w:rsidR="00EB418C" w:rsidRPr="00EB418C" w:rsidRDefault="00EB418C" w:rsidP="00EB418C">
      <w:pPr>
        <w:spacing w:line="480" w:lineRule="auto"/>
        <w:rPr>
          <w:b/>
          <w:bCs/>
          <w:sz w:val="28"/>
          <w:szCs w:val="28"/>
        </w:rPr>
      </w:pPr>
      <w:r w:rsidRPr="00EB418C">
        <w:rPr>
          <w:b/>
          <w:bCs/>
          <w:sz w:val="28"/>
          <w:szCs w:val="28"/>
        </w:rPr>
        <w:t xml:space="preserve">1. </w:t>
      </w:r>
      <w:r w:rsidRPr="00EB418C">
        <w:rPr>
          <w:b/>
          <w:bCs/>
          <w:sz w:val="28"/>
          <w:szCs w:val="28"/>
        </w:rPr>
        <w:t>互补</w:t>
      </w:r>
    </w:p>
    <w:p w14:paraId="6B6F06CD" w14:textId="70C5775F" w:rsidR="00EB418C" w:rsidRDefault="00EB418C" w:rsidP="00EB418C">
      <w:pPr>
        <w:spacing w:line="480" w:lineRule="auto"/>
        <w:rPr>
          <w:bCs/>
          <w:sz w:val="28"/>
          <w:szCs w:val="28"/>
        </w:rPr>
      </w:pPr>
      <w:r w:rsidRPr="00EB418C">
        <w:rPr>
          <w:bCs/>
          <w:sz w:val="28"/>
          <w:szCs w:val="28"/>
        </w:rPr>
        <w:t>开发把系统做出来，测试负责</w:t>
      </w:r>
      <w:r>
        <w:rPr>
          <w:rFonts w:hint="eastAsia"/>
          <w:bCs/>
          <w:sz w:val="28"/>
          <w:szCs w:val="28"/>
        </w:rPr>
        <w:t>发现缺陷。</w:t>
      </w:r>
    </w:p>
    <w:p w14:paraId="25D06388" w14:textId="7F222151" w:rsidR="00EB418C" w:rsidRPr="00EB418C" w:rsidRDefault="00EB418C" w:rsidP="00EB418C">
      <w:pPr>
        <w:spacing w:line="480" w:lineRule="auto"/>
        <w:rPr>
          <w:rFonts w:hint="eastAsia"/>
          <w:sz w:val="28"/>
          <w:szCs w:val="28"/>
        </w:rPr>
      </w:pPr>
      <w:r w:rsidRPr="00EB418C">
        <w:rPr>
          <w:bCs/>
          <w:sz w:val="28"/>
          <w:szCs w:val="28"/>
        </w:rPr>
        <w:t>在</w:t>
      </w:r>
      <w:r w:rsidRPr="00EB418C">
        <w:rPr>
          <w:bCs/>
          <w:sz w:val="28"/>
          <w:szCs w:val="28"/>
        </w:rPr>
        <w:t xml:space="preserve"> V </w:t>
      </w:r>
      <w:r w:rsidRPr="00EB418C">
        <w:rPr>
          <w:bCs/>
          <w:sz w:val="28"/>
          <w:szCs w:val="28"/>
        </w:rPr>
        <w:t>模型里，二者是</w:t>
      </w:r>
      <w:r w:rsidRPr="00EB418C">
        <w:rPr>
          <w:sz w:val="28"/>
          <w:szCs w:val="28"/>
        </w:rPr>
        <w:t>并行规划</w:t>
      </w:r>
      <w:r w:rsidRPr="00EB418C">
        <w:rPr>
          <w:bCs/>
          <w:sz w:val="28"/>
          <w:szCs w:val="28"/>
        </w:rPr>
        <w:t>的</w:t>
      </w:r>
      <w:r>
        <w:rPr>
          <w:rFonts w:hint="eastAsia"/>
          <w:bCs/>
          <w:sz w:val="28"/>
          <w:szCs w:val="28"/>
        </w:rPr>
        <w:t>，</w:t>
      </w:r>
      <w:r w:rsidRPr="00EB418C">
        <w:rPr>
          <w:sz w:val="28"/>
          <w:szCs w:val="28"/>
        </w:rPr>
        <w:t>设计完成就开始准备测试，编码完成就开始执行对应测试。</w:t>
      </w:r>
      <w:r w:rsidRPr="00EB418C">
        <w:rPr>
          <w:rFonts w:hint="eastAsia"/>
          <w:sz w:val="28"/>
          <w:szCs w:val="28"/>
        </w:rPr>
        <w:t>开发关注功能实现与交付进度，测试关注质量与风险。在</w:t>
      </w:r>
      <w:r w:rsidRPr="00EB418C">
        <w:rPr>
          <w:rFonts w:hint="eastAsia"/>
          <w:sz w:val="28"/>
          <w:szCs w:val="28"/>
        </w:rPr>
        <w:t xml:space="preserve"> V </w:t>
      </w:r>
      <w:r w:rsidRPr="00EB418C">
        <w:rPr>
          <w:rFonts w:hint="eastAsia"/>
          <w:sz w:val="28"/>
          <w:szCs w:val="28"/>
        </w:rPr>
        <w:t>模型下，二者共同承担质量责任：开发通过规范设计与自测保证基础质量，测试通过系统化验证发现遗漏与偏差。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341"/>
        <w:gridCol w:w="2670"/>
        <w:gridCol w:w="1341"/>
        <w:gridCol w:w="3170"/>
      </w:tblGrid>
      <w:tr w:rsidR="00EB418C" w:rsidRPr="00EB418C" w14:paraId="3A0432BF" w14:textId="77777777" w:rsidTr="00EB418C">
        <w:tc>
          <w:tcPr>
            <w:tcW w:w="0" w:type="auto"/>
            <w:noWrap/>
            <w:hideMark/>
          </w:tcPr>
          <w:p w14:paraId="46872907" w14:textId="77777777" w:rsidR="00EB418C" w:rsidRPr="00EB418C" w:rsidRDefault="00EB418C" w:rsidP="00EB418C">
            <w:pPr>
              <w:spacing w:line="480" w:lineRule="auto"/>
              <w:rPr>
                <w:b/>
                <w:bCs/>
                <w:sz w:val="28"/>
                <w:szCs w:val="28"/>
              </w:rPr>
            </w:pPr>
            <w:r w:rsidRPr="00EB418C">
              <w:rPr>
                <w:b/>
                <w:bCs/>
                <w:sz w:val="28"/>
                <w:szCs w:val="28"/>
              </w:rPr>
              <w:t>开发阶段</w:t>
            </w:r>
          </w:p>
        </w:tc>
        <w:tc>
          <w:tcPr>
            <w:tcW w:w="0" w:type="auto"/>
            <w:noWrap/>
            <w:hideMark/>
          </w:tcPr>
          <w:p w14:paraId="4A3DDC77" w14:textId="77777777" w:rsidR="00EB418C" w:rsidRPr="00EB418C" w:rsidRDefault="00EB418C" w:rsidP="00EB418C">
            <w:pPr>
              <w:spacing w:line="480" w:lineRule="auto"/>
              <w:rPr>
                <w:b/>
                <w:bCs/>
                <w:sz w:val="28"/>
                <w:szCs w:val="28"/>
              </w:rPr>
            </w:pPr>
            <w:r w:rsidRPr="00EB418C">
              <w:rPr>
                <w:b/>
                <w:bCs/>
                <w:sz w:val="28"/>
                <w:szCs w:val="28"/>
              </w:rPr>
              <w:t>主要产出</w:t>
            </w:r>
          </w:p>
        </w:tc>
        <w:tc>
          <w:tcPr>
            <w:tcW w:w="0" w:type="auto"/>
            <w:noWrap/>
            <w:hideMark/>
          </w:tcPr>
          <w:p w14:paraId="423FA2CA" w14:textId="77777777" w:rsidR="00EB418C" w:rsidRPr="00EB418C" w:rsidRDefault="00EB418C" w:rsidP="00EB418C">
            <w:pPr>
              <w:spacing w:line="480" w:lineRule="auto"/>
              <w:rPr>
                <w:b/>
                <w:bCs/>
                <w:sz w:val="28"/>
                <w:szCs w:val="28"/>
              </w:rPr>
            </w:pPr>
            <w:r w:rsidRPr="00EB418C">
              <w:rPr>
                <w:b/>
                <w:bCs/>
                <w:sz w:val="28"/>
                <w:szCs w:val="28"/>
              </w:rPr>
              <w:t>对应测试</w:t>
            </w:r>
          </w:p>
        </w:tc>
        <w:tc>
          <w:tcPr>
            <w:tcW w:w="0" w:type="auto"/>
            <w:noWrap/>
            <w:hideMark/>
          </w:tcPr>
          <w:p w14:paraId="1E54E5E5" w14:textId="77777777" w:rsidR="00EB418C" w:rsidRPr="00EB418C" w:rsidRDefault="00EB418C" w:rsidP="00EB418C">
            <w:pPr>
              <w:spacing w:line="480" w:lineRule="auto"/>
              <w:rPr>
                <w:b/>
                <w:bCs/>
                <w:sz w:val="28"/>
                <w:szCs w:val="28"/>
              </w:rPr>
            </w:pPr>
            <w:r w:rsidRPr="00EB418C">
              <w:rPr>
                <w:b/>
                <w:bCs/>
                <w:sz w:val="28"/>
                <w:szCs w:val="28"/>
              </w:rPr>
              <w:t>验证重点</w:t>
            </w:r>
          </w:p>
        </w:tc>
      </w:tr>
      <w:tr w:rsidR="00EB418C" w:rsidRPr="00EB418C" w14:paraId="085106F8" w14:textId="77777777" w:rsidTr="00EB418C">
        <w:tc>
          <w:tcPr>
            <w:tcW w:w="0" w:type="auto"/>
            <w:hideMark/>
          </w:tcPr>
          <w:p w14:paraId="4E1B97D6" w14:textId="77777777" w:rsidR="00EB418C" w:rsidRPr="00EB418C" w:rsidRDefault="00EB418C" w:rsidP="00EB418C">
            <w:pPr>
              <w:spacing w:line="480" w:lineRule="auto"/>
              <w:rPr>
                <w:bCs/>
                <w:sz w:val="28"/>
                <w:szCs w:val="28"/>
              </w:rPr>
            </w:pPr>
            <w:r w:rsidRPr="00EB418C">
              <w:rPr>
                <w:bCs/>
                <w:sz w:val="28"/>
                <w:szCs w:val="28"/>
              </w:rPr>
              <w:t>需求分析</w:t>
            </w:r>
          </w:p>
        </w:tc>
        <w:tc>
          <w:tcPr>
            <w:tcW w:w="0" w:type="auto"/>
            <w:hideMark/>
          </w:tcPr>
          <w:p w14:paraId="139CCD67" w14:textId="77777777" w:rsidR="00EB418C" w:rsidRPr="00EB418C" w:rsidRDefault="00EB418C" w:rsidP="00EB418C">
            <w:pPr>
              <w:spacing w:line="480" w:lineRule="auto"/>
              <w:rPr>
                <w:bCs/>
                <w:sz w:val="28"/>
                <w:szCs w:val="28"/>
              </w:rPr>
            </w:pPr>
            <w:r w:rsidRPr="00EB418C">
              <w:rPr>
                <w:bCs/>
                <w:sz w:val="28"/>
                <w:szCs w:val="28"/>
              </w:rPr>
              <w:t>需求规格说明</w:t>
            </w:r>
          </w:p>
        </w:tc>
        <w:tc>
          <w:tcPr>
            <w:tcW w:w="0" w:type="auto"/>
            <w:hideMark/>
          </w:tcPr>
          <w:p w14:paraId="0180A809" w14:textId="77777777" w:rsidR="00EB418C" w:rsidRPr="00EB418C" w:rsidRDefault="00EB418C" w:rsidP="00EB418C">
            <w:pPr>
              <w:spacing w:line="480" w:lineRule="auto"/>
              <w:rPr>
                <w:bCs/>
                <w:sz w:val="28"/>
                <w:szCs w:val="28"/>
              </w:rPr>
            </w:pPr>
            <w:r w:rsidRPr="00EB418C">
              <w:rPr>
                <w:bCs/>
                <w:sz w:val="28"/>
                <w:szCs w:val="28"/>
              </w:rPr>
              <w:t>验收测试</w:t>
            </w:r>
          </w:p>
        </w:tc>
        <w:tc>
          <w:tcPr>
            <w:tcW w:w="0" w:type="auto"/>
            <w:hideMark/>
          </w:tcPr>
          <w:p w14:paraId="3FBB1CEA" w14:textId="77777777" w:rsidR="00EB418C" w:rsidRPr="00EB418C" w:rsidRDefault="00EB418C" w:rsidP="00EB418C">
            <w:pPr>
              <w:spacing w:line="480" w:lineRule="auto"/>
              <w:rPr>
                <w:bCs/>
                <w:sz w:val="28"/>
                <w:szCs w:val="28"/>
              </w:rPr>
            </w:pPr>
            <w:r w:rsidRPr="00EB418C">
              <w:rPr>
                <w:bCs/>
                <w:sz w:val="28"/>
                <w:szCs w:val="28"/>
              </w:rPr>
              <w:t>是否满足用户</w:t>
            </w:r>
            <w:r w:rsidRPr="00EB418C">
              <w:rPr>
                <w:bCs/>
                <w:sz w:val="28"/>
                <w:szCs w:val="28"/>
              </w:rPr>
              <w:t>/</w:t>
            </w:r>
            <w:r w:rsidRPr="00EB418C">
              <w:rPr>
                <w:bCs/>
                <w:sz w:val="28"/>
                <w:szCs w:val="28"/>
              </w:rPr>
              <w:t>业务需求</w:t>
            </w:r>
          </w:p>
        </w:tc>
      </w:tr>
      <w:tr w:rsidR="00EB418C" w:rsidRPr="00EB418C" w14:paraId="3F24C731" w14:textId="77777777" w:rsidTr="00EB418C">
        <w:tc>
          <w:tcPr>
            <w:tcW w:w="0" w:type="auto"/>
            <w:hideMark/>
          </w:tcPr>
          <w:p w14:paraId="2784FB63" w14:textId="77777777" w:rsidR="00EB418C" w:rsidRPr="00EB418C" w:rsidRDefault="00EB418C" w:rsidP="00EB418C">
            <w:pPr>
              <w:spacing w:line="480" w:lineRule="auto"/>
              <w:rPr>
                <w:bCs/>
                <w:sz w:val="28"/>
                <w:szCs w:val="28"/>
              </w:rPr>
            </w:pPr>
            <w:r w:rsidRPr="00EB418C">
              <w:rPr>
                <w:bCs/>
                <w:sz w:val="28"/>
                <w:szCs w:val="28"/>
              </w:rPr>
              <w:t>概要设计</w:t>
            </w:r>
          </w:p>
        </w:tc>
        <w:tc>
          <w:tcPr>
            <w:tcW w:w="0" w:type="auto"/>
            <w:hideMark/>
          </w:tcPr>
          <w:p w14:paraId="33ACCDA5" w14:textId="77777777" w:rsidR="00EB418C" w:rsidRPr="00EB418C" w:rsidRDefault="00EB418C" w:rsidP="00EB418C">
            <w:pPr>
              <w:spacing w:line="480" w:lineRule="auto"/>
              <w:rPr>
                <w:bCs/>
                <w:sz w:val="28"/>
                <w:szCs w:val="28"/>
              </w:rPr>
            </w:pPr>
            <w:r w:rsidRPr="00EB418C">
              <w:rPr>
                <w:bCs/>
                <w:sz w:val="28"/>
                <w:szCs w:val="28"/>
              </w:rPr>
              <w:t>系统架构、模块划分</w:t>
            </w:r>
          </w:p>
        </w:tc>
        <w:tc>
          <w:tcPr>
            <w:tcW w:w="0" w:type="auto"/>
            <w:hideMark/>
          </w:tcPr>
          <w:p w14:paraId="075A1421" w14:textId="77777777" w:rsidR="00EB418C" w:rsidRPr="00EB418C" w:rsidRDefault="00EB418C" w:rsidP="00EB418C">
            <w:pPr>
              <w:spacing w:line="480" w:lineRule="auto"/>
              <w:rPr>
                <w:bCs/>
                <w:sz w:val="28"/>
                <w:szCs w:val="28"/>
              </w:rPr>
            </w:pPr>
            <w:r w:rsidRPr="00EB418C">
              <w:rPr>
                <w:bCs/>
                <w:sz w:val="28"/>
                <w:szCs w:val="28"/>
              </w:rPr>
              <w:t>系统测试</w:t>
            </w:r>
          </w:p>
        </w:tc>
        <w:tc>
          <w:tcPr>
            <w:tcW w:w="0" w:type="auto"/>
            <w:hideMark/>
          </w:tcPr>
          <w:p w14:paraId="25C2D9A8" w14:textId="77777777" w:rsidR="00EB418C" w:rsidRPr="00EB418C" w:rsidRDefault="00EB418C" w:rsidP="00EB418C">
            <w:pPr>
              <w:spacing w:line="480" w:lineRule="auto"/>
              <w:rPr>
                <w:bCs/>
                <w:sz w:val="28"/>
                <w:szCs w:val="28"/>
              </w:rPr>
            </w:pPr>
            <w:r w:rsidRPr="00EB418C">
              <w:rPr>
                <w:bCs/>
                <w:sz w:val="28"/>
                <w:szCs w:val="28"/>
              </w:rPr>
              <w:t>功能、性能、安全等整体是否达标</w:t>
            </w:r>
          </w:p>
        </w:tc>
      </w:tr>
      <w:tr w:rsidR="00EB418C" w:rsidRPr="00EB418C" w14:paraId="67FE6089" w14:textId="77777777" w:rsidTr="00EB418C">
        <w:tc>
          <w:tcPr>
            <w:tcW w:w="0" w:type="auto"/>
            <w:hideMark/>
          </w:tcPr>
          <w:p w14:paraId="00FA6F62" w14:textId="77777777" w:rsidR="00EB418C" w:rsidRPr="00EB418C" w:rsidRDefault="00EB418C" w:rsidP="00EB418C">
            <w:pPr>
              <w:spacing w:line="480" w:lineRule="auto"/>
              <w:rPr>
                <w:bCs/>
                <w:sz w:val="28"/>
                <w:szCs w:val="28"/>
              </w:rPr>
            </w:pPr>
            <w:r w:rsidRPr="00EB418C">
              <w:rPr>
                <w:bCs/>
                <w:sz w:val="28"/>
                <w:szCs w:val="28"/>
              </w:rPr>
              <w:t>详细设计</w:t>
            </w:r>
          </w:p>
        </w:tc>
        <w:tc>
          <w:tcPr>
            <w:tcW w:w="0" w:type="auto"/>
            <w:hideMark/>
          </w:tcPr>
          <w:p w14:paraId="228FA825" w14:textId="77777777" w:rsidR="00EB418C" w:rsidRPr="00EB418C" w:rsidRDefault="00EB418C" w:rsidP="00EB418C">
            <w:pPr>
              <w:spacing w:line="480" w:lineRule="auto"/>
              <w:rPr>
                <w:bCs/>
                <w:sz w:val="28"/>
                <w:szCs w:val="28"/>
              </w:rPr>
            </w:pPr>
            <w:r w:rsidRPr="00EB418C">
              <w:rPr>
                <w:bCs/>
                <w:sz w:val="28"/>
                <w:szCs w:val="28"/>
              </w:rPr>
              <w:t>模块接口、算法、数据结构</w:t>
            </w:r>
          </w:p>
        </w:tc>
        <w:tc>
          <w:tcPr>
            <w:tcW w:w="0" w:type="auto"/>
            <w:hideMark/>
          </w:tcPr>
          <w:p w14:paraId="7C3246FD" w14:textId="77777777" w:rsidR="00EB418C" w:rsidRPr="00EB418C" w:rsidRDefault="00EB418C" w:rsidP="00EB418C">
            <w:pPr>
              <w:spacing w:line="480" w:lineRule="auto"/>
              <w:rPr>
                <w:bCs/>
                <w:sz w:val="28"/>
                <w:szCs w:val="28"/>
              </w:rPr>
            </w:pPr>
            <w:r w:rsidRPr="00EB418C">
              <w:rPr>
                <w:bCs/>
                <w:sz w:val="28"/>
                <w:szCs w:val="28"/>
              </w:rPr>
              <w:t>集成测试</w:t>
            </w:r>
          </w:p>
        </w:tc>
        <w:tc>
          <w:tcPr>
            <w:tcW w:w="0" w:type="auto"/>
            <w:hideMark/>
          </w:tcPr>
          <w:p w14:paraId="2FDA626B" w14:textId="77777777" w:rsidR="00EB418C" w:rsidRPr="00EB418C" w:rsidRDefault="00EB418C" w:rsidP="00EB418C">
            <w:pPr>
              <w:spacing w:line="480" w:lineRule="auto"/>
              <w:rPr>
                <w:bCs/>
                <w:sz w:val="28"/>
                <w:szCs w:val="28"/>
              </w:rPr>
            </w:pPr>
            <w:r w:rsidRPr="00EB418C">
              <w:rPr>
                <w:bCs/>
                <w:sz w:val="28"/>
                <w:szCs w:val="28"/>
              </w:rPr>
              <w:t>模块间协作是否正确</w:t>
            </w:r>
          </w:p>
        </w:tc>
      </w:tr>
      <w:tr w:rsidR="00EB418C" w:rsidRPr="00EB418C" w14:paraId="2B0CD82E" w14:textId="77777777" w:rsidTr="00EB418C">
        <w:tc>
          <w:tcPr>
            <w:tcW w:w="0" w:type="auto"/>
            <w:hideMark/>
          </w:tcPr>
          <w:p w14:paraId="24CA546B" w14:textId="77777777" w:rsidR="00EB418C" w:rsidRPr="00EB418C" w:rsidRDefault="00EB418C" w:rsidP="00EB418C">
            <w:pPr>
              <w:spacing w:line="480" w:lineRule="auto"/>
              <w:rPr>
                <w:bCs/>
                <w:sz w:val="28"/>
                <w:szCs w:val="28"/>
              </w:rPr>
            </w:pPr>
            <w:r w:rsidRPr="00EB418C">
              <w:rPr>
                <w:bCs/>
                <w:sz w:val="28"/>
                <w:szCs w:val="28"/>
              </w:rPr>
              <w:t>编码实现</w:t>
            </w:r>
          </w:p>
        </w:tc>
        <w:tc>
          <w:tcPr>
            <w:tcW w:w="0" w:type="auto"/>
            <w:hideMark/>
          </w:tcPr>
          <w:p w14:paraId="01154EE3" w14:textId="77777777" w:rsidR="00EB418C" w:rsidRPr="00EB418C" w:rsidRDefault="00EB418C" w:rsidP="00EB418C">
            <w:pPr>
              <w:spacing w:line="480" w:lineRule="auto"/>
              <w:rPr>
                <w:bCs/>
                <w:sz w:val="28"/>
                <w:szCs w:val="28"/>
              </w:rPr>
            </w:pPr>
            <w:r w:rsidRPr="00EB418C">
              <w:rPr>
                <w:bCs/>
                <w:sz w:val="28"/>
                <w:szCs w:val="28"/>
              </w:rPr>
              <w:t>源代码</w:t>
            </w:r>
          </w:p>
        </w:tc>
        <w:tc>
          <w:tcPr>
            <w:tcW w:w="0" w:type="auto"/>
            <w:hideMark/>
          </w:tcPr>
          <w:p w14:paraId="29800EEB" w14:textId="77777777" w:rsidR="00EB418C" w:rsidRPr="00EB418C" w:rsidRDefault="00EB418C" w:rsidP="00EB418C">
            <w:pPr>
              <w:spacing w:line="480" w:lineRule="auto"/>
              <w:rPr>
                <w:bCs/>
                <w:sz w:val="28"/>
                <w:szCs w:val="28"/>
              </w:rPr>
            </w:pPr>
            <w:r w:rsidRPr="00EB418C">
              <w:rPr>
                <w:bCs/>
                <w:sz w:val="28"/>
                <w:szCs w:val="28"/>
              </w:rPr>
              <w:t>单元测试</w:t>
            </w:r>
          </w:p>
        </w:tc>
        <w:tc>
          <w:tcPr>
            <w:tcW w:w="0" w:type="auto"/>
            <w:hideMark/>
          </w:tcPr>
          <w:p w14:paraId="30C9068B" w14:textId="77777777" w:rsidR="00EB418C" w:rsidRPr="00EB418C" w:rsidRDefault="00EB418C" w:rsidP="00EB418C">
            <w:pPr>
              <w:spacing w:line="480" w:lineRule="auto"/>
              <w:rPr>
                <w:bCs/>
                <w:sz w:val="28"/>
                <w:szCs w:val="28"/>
              </w:rPr>
            </w:pPr>
            <w:r w:rsidRPr="00EB418C">
              <w:rPr>
                <w:bCs/>
                <w:sz w:val="28"/>
                <w:szCs w:val="28"/>
              </w:rPr>
              <w:t>最小单元逻辑是否正确</w:t>
            </w:r>
          </w:p>
        </w:tc>
      </w:tr>
    </w:tbl>
    <w:p w14:paraId="4B7F1577" w14:textId="7D4FAFC5" w:rsidR="00EB418C" w:rsidRPr="00EB418C" w:rsidRDefault="00EB418C" w:rsidP="00EB418C">
      <w:pPr>
        <w:spacing w:line="480" w:lineRule="auto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2.</w:t>
      </w:r>
      <w:r w:rsidRPr="00EB418C">
        <w:rPr>
          <w:b/>
          <w:bCs/>
          <w:sz w:val="28"/>
          <w:szCs w:val="28"/>
        </w:rPr>
        <w:t xml:space="preserve"> </w:t>
      </w:r>
      <w:r w:rsidRPr="00EB418C">
        <w:rPr>
          <w:b/>
          <w:bCs/>
          <w:sz w:val="28"/>
          <w:szCs w:val="28"/>
        </w:rPr>
        <w:t>测试前置，降低返工成本</w:t>
      </w:r>
    </w:p>
    <w:p w14:paraId="21584A33" w14:textId="77777777" w:rsidR="00EB418C" w:rsidRDefault="00EB418C" w:rsidP="00EB418C">
      <w:pPr>
        <w:spacing w:line="480" w:lineRule="auto"/>
        <w:rPr>
          <w:bCs/>
          <w:sz w:val="28"/>
          <w:szCs w:val="28"/>
        </w:rPr>
      </w:pPr>
      <w:r w:rsidRPr="00EB418C">
        <w:rPr>
          <w:bCs/>
          <w:sz w:val="28"/>
          <w:szCs w:val="28"/>
        </w:rPr>
        <w:t>V</w:t>
      </w:r>
      <w:r w:rsidRPr="00EB418C">
        <w:rPr>
          <w:bCs/>
          <w:sz w:val="28"/>
          <w:szCs w:val="28"/>
        </w:rPr>
        <w:t>模型强调：</w:t>
      </w:r>
      <w:r w:rsidRPr="00EB418C">
        <w:rPr>
          <w:b/>
          <w:bCs/>
          <w:sz w:val="28"/>
          <w:szCs w:val="28"/>
        </w:rPr>
        <w:t>越早发现缺陷，修复成本越低。</w:t>
      </w:r>
    </w:p>
    <w:p w14:paraId="2AD95D95" w14:textId="77777777" w:rsidR="00EB418C" w:rsidRDefault="00EB418C" w:rsidP="00EB418C">
      <w:pPr>
        <w:spacing w:line="480" w:lineRule="auto"/>
        <w:rPr>
          <w:bCs/>
          <w:sz w:val="28"/>
          <w:szCs w:val="28"/>
        </w:rPr>
      </w:pPr>
      <w:r w:rsidRPr="00EB418C">
        <w:rPr>
          <w:bCs/>
          <w:sz w:val="28"/>
          <w:szCs w:val="28"/>
        </w:rPr>
        <w:t>因此测试不只出现在项目末期，而在需求、设计阶段就参与评审</w:t>
      </w:r>
      <w:r>
        <w:rPr>
          <w:rFonts w:hint="eastAsia"/>
          <w:bCs/>
          <w:sz w:val="28"/>
          <w:szCs w:val="28"/>
        </w:rPr>
        <w:t>：</w:t>
      </w:r>
      <w:r w:rsidRPr="00EB418C">
        <w:rPr>
          <w:bCs/>
          <w:sz w:val="28"/>
          <w:szCs w:val="28"/>
        </w:rPr>
        <w:t>静</w:t>
      </w:r>
      <w:r w:rsidRPr="00EB418C">
        <w:rPr>
          <w:bCs/>
          <w:sz w:val="28"/>
          <w:szCs w:val="28"/>
        </w:rPr>
        <w:lastRenderedPageBreak/>
        <w:t>态测试、测试计划、用例设计，与开发同步推进。</w:t>
      </w:r>
    </w:p>
    <w:p w14:paraId="600CB447" w14:textId="77777777" w:rsidR="00EB418C" w:rsidRDefault="00EB418C" w:rsidP="001740B7">
      <w:pPr>
        <w:spacing w:line="480" w:lineRule="auto"/>
        <w:rPr>
          <w:bCs/>
          <w:sz w:val="28"/>
          <w:szCs w:val="28"/>
        </w:rPr>
      </w:pPr>
    </w:p>
    <w:p w14:paraId="667965A5" w14:textId="5B65263F" w:rsidR="00EB418C" w:rsidRPr="00EB418C" w:rsidRDefault="00EB418C" w:rsidP="00EB418C">
      <w:pPr>
        <w:spacing w:line="480" w:lineRule="auto"/>
        <w:rPr>
          <w:rFonts w:hint="eastAsia"/>
          <w:bCs/>
          <w:sz w:val="28"/>
          <w:szCs w:val="28"/>
        </w:rPr>
      </w:pPr>
      <w:r>
        <w:rPr>
          <w:rFonts w:hint="eastAsia"/>
          <w:bCs/>
          <w:sz w:val="28"/>
          <w:szCs w:val="28"/>
        </w:rPr>
        <w:t>二、</w:t>
      </w:r>
      <w:r w:rsidRPr="00EB418C">
        <w:rPr>
          <w:rFonts w:asciiTheme="minorEastAsia" w:hAnsiTheme="minorEastAsia" w:hint="eastAsia"/>
          <w:sz w:val="28"/>
          <w:szCs w:val="28"/>
        </w:rPr>
        <w:t>软件开发过程的核心内容</w:t>
      </w:r>
    </w:p>
    <w:p w14:paraId="7BE919CC" w14:textId="625C7238" w:rsidR="00EB418C" w:rsidRPr="00EB418C" w:rsidRDefault="00EB418C" w:rsidP="00EB418C">
      <w:pPr>
        <w:spacing w:line="480" w:lineRule="auto"/>
        <w:rPr>
          <w:rFonts w:asciiTheme="minorEastAsia" w:hAnsiTheme="minorEastAsia" w:hint="eastAsia"/>
          <w:sz w:val="28"/>
          <w:szCs w:val="28"/>
        </w:rPr>
      </w:pPr>
      <w:r w:rsidRPr="00EB418C">
        <w:rPr>
          <w:rFonts w:asciiTheme="minorEastAsia" w:hAnsiTheme="minorEastAsia" w:hint="eastAsia"/>
          <w:sz w:val="28"/>
          <w:szCs w:val="28"/>
        </w:rPr>
        <w:t>V模型左侧看，软件开发过程主要包括：</w:t>
      </w:r>
    </w:p>
    <w:p w14:paraId="59011304" w14:textId="2C5A684F" w:rsidR="00EB418C" w:rsidRPr="00EB418C" w:rsidRDefault="00EB418C" w:rsidP="00EB418C">
      <w:pPr>
        <w:spacing w:line="480" w:lineRule="auto"/>
        <w:rPr>
          <w:rFonts w:asciiTheme="minorEastAsia" w:hAnsiTheme="minorEastAsia"/>
          <w:sz w:val="28"/>
          <w:szCs w:val="28"/>
        </w:rPr>
      </w:pPr>
      <w:r w:rsidRPr="00EB418C">
        <w:rPr>
          <w:rFonts w:asciiTheme="minorEastAsia" w:hAnsiTheme="minorEastAsia" w:hint="eastAsia"/>
          <w:sz w:val="28"/>
          <w:szCs w:val="28"/>
        </w:rPr>
        <w:t>需求分析</w:t>
      </w:r>
      <w:r>
        <w:rPr>
          <w:rFonts w:asciiTheme="minorEastAsia" w:hAnsiTheme="minorEastAsia" w:hint="eastAsia"/>
          <w:sz w:val="28"/>
          <w:szCs w:val="28"/>
        </w:rPr>
        <w:t>、</w:t>
      </w:r>
      <w:r w:rsidRPr="00EB418C">
        <w:rPr>
          <w:rFonts w:asciiTheme="minorEastAsia" w:hAnsiTheme="minorEastAsia" w:hint="eastAsia"/>
          <w:sz w:val="28"/>
          <w:szCs w:val="28"/>
        </w:rPr>
        <w:t>概要设计</w:t>
      </w:r>
      <w:r>
        <w:rPr>
          <w:rFonts w:asciiTheme="minorEastAsia" w:hAnsiTheme="minorEastAsia" w:hint="eastAsia"/>
          <w:sz w:val="28"/>
          <w:szCs w:val="28"/>
        </w:rPr>
        <w:t>、</w:t>
      </w:r>
      <w:r w:rsidRPr="00EB418C">
        <w:rPr>
          <w:rFonts w:asciiTheme="minorEastAsia" w:hAnsiTheme="minorEastAsia" w:hint="eastAsia"/>
          <w:sz w:val="28"/>
          <w:szCs w:val="28"/>
        </w:rPr>
        <w:t>详细设计</w:t>
      </w:r>
      <w:r>
        <w:rPr>
          <w:rFonts w:asciiTheme="minorEastAsia" w:hAnsiTheme="minorEastAsia" w:hint="eastAsia"/>
          <w:sz w:val="28"/>
          <w:szCs w:val="28"/>
        </w:rPr>
        <w:t>、</w:t>
      </w:r>
      <w:r w:rsidRPr="00EB418C">
        <w:rPr>
          <w:rFonts w:asciiTheme="minorEastAsia" w:hAnsiTheme="minorEastAsia" w:hint="eastAsia"/>
          <w:sz w:val="28"/>
          <w:szCs w:val="28"/>
        </w:rPr>
        <w:t>编码与实现</w:t>
      </w:r>
      <w:r>
        <w:rPr>
          <w:rFonts w:asciiTheme="minorEastAsia" w:hAnsiTheme="minorEastAsia" w:hint="eastAsia"/>
          <w:sz w:val="28"/>
          <w:szCs w:val="28"/>
        </w:rPr>
        <w:t>、</w:t>
      </w:r>
      <w:r w:rsidRPr="00EB418C">
        <w:rPr>
          <w:rFonts w:asciiTheme="minorEastAsia" w:hAnsiTheme="minorEastAsia" w:hint="eastAsia"/>
          <w:sz w:val="28"/>
          <w:szCs w:val="28"/>
        </w:rPr>
        <w:t>配置与变更管理</w:t>
      </w:r>
      <w:r>
        <w:rPr>
          <w:rFonts w:asciiTheme="minorEastAsia" w:hAnsiTheme="minorEastAsia" w:hint="eastAsia"/>
          <w:sz w:val="28"/>
          <w:szCs w:val="28"/>
        </w:rPr>
        <w:t>。</w:t>
      </w:r>
    </w:p>
    <w:p w14:paraId="48A69883" w14:textId="23605F70" w:rsidR="00EB418C" w:rsidRDefault="00EB418C" w:rsidP="00EB418C">
      <w:pPr>
        <w:spacing w:line="480" w:lineRule="auto"/>
        <w:rPr>
          <w:rFonts w:asciiTheme="minorEastAsia" w:hAnsiTheme="minorEastAsia"/>
          <w:sz w:val="28"/>
          <w:szCs w:val="28"/>
        </w:rPr>
      </w:pPr>
      <w:r w:rsidRPr="00EB418C">
        <w:rPr>
          <w:rFonts w:asciiTheme="minorEastAsia" w:hAnsiTheme="minorEastAsia" w:hint="eastAsia"/>
          <w:sz w:val="28"/>
          <w:szCs w:val="28"/>
        </w:rPr>
        <w:t>核心目标：在约束条件下，按需求规格正确、可维护地构建软件系统。</w:t>
      </w:r>
    </w:p>
    <w:p w14:paraId="63FF17BF" w14:textId="77777777" w:rsidR="00EB418C" w:rsidRPr="00EB418C" w:rsidRDefault="00EB418C" w:rsidP="00EB418C">
      <w:pPr>
        <w:spacing w:line="480" w:lineRule="auto"/>
        <w:rPr>
          <w:rFonts w:asciiTheme="minorEastAsia" w:hAnsiTheme="minorEastAsia" w:hint="eastAsia"/>
          <w:sz w:val="28"/>
          <w:szCs w:val="28"/>
        </w:rPr>
      </w:pPr>
    </w:p>
    <w:p w14:paraId="3A35B3A8" w14:textId="3E1AB6D5" w:rsidR="00EB418C" w:rsidRPr="00EB418C" w:rsidRDefault="00EB418C" w:rsidP="00EB418C">
      <w:pPr>
        <w:spacing w:line="480" w:lineRule="auto"/>
        <w:rPr>
          <w:rFonts w:asciiTheme="minorEastAsia" w:hAnsiTheme="minorEastAsia" w:hint="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三</w:t>
      </w:r>
      <w:r w:rsidRPr="00EB418C">
        <w:rPr>
          <w:rFonts w:asciiTheme="minorEastAsia" w:hAnsiTheme="minorEastAsia" w:hint="eastAsia"/>
          <w:sz w:val="28"/>
          <w:szCs w:val="28"/>
        </w:rPr>
        <w:t>、软件测试过程的核心内容</w:t>
      </w:r>
    </w:p>
    <w:p w14:paraId="4696BEDC" w14:textId="3853B51A" w:rsidR="00881E54" w:rsidRPr="00EB418C" w:rsidRDefault="00EB418C" w:rsidP="00EB418C">
      <w:pPr>
        <w:spacing w:line="480" w:lineRule="auto"/>
        <w:rPr>
          <w:rFonts w:asciiTheme="minorEastAsia" w:hAnsiTheme="minorEastAsia" w:hint="eastAsia"/>
          <w:sz w:val="28"/>
          <w:szCs w:val="28"/>
        </w:rPr>
      </w:pPr>
      <w:r w:rsidRPr="00EB418C">
        <w:rPr>
          <w:rFonts w:asciiTheme="minorEastAsia" w:hAnsiTheme="minorEastAsia" w:hint="eastAsia"/>
          <w:sz w:val="28"/>
          <w:szCs w:val="28"/>
        </w:rPr>
        <w:t>V模型右侧看，软件测试过程主要包括：测试计划</w:t>
      </w:r>
      <w:r>
        <w:rPr>
          <w:rFonts w:asciiTheme="minorEastAsia" w:hAnsiTheme="minorEastAsia" w:hint="eastAsia"/>
          <w:sz w:val="28"/>
          <w:szCs w:val="28"/>
        </w:rPr>
        <w:t>、</w:t>
      </w:r>
      <w:r w:rsidRPr="00EB418C">
        <w:rPr>
          <w:rFonts w:asciiTheme="minorEastAsia" w:hAnsiTheme="minorEastAsia" w:hint="eastAsia"/>
          <w:sz w:val="28"/>
          <w:szCs w:val="28"/>
        </w:rPr>
        <w:t>测试分析与设计</w:t>
      </w:r>
      <w:r>
        <w:rPr>
          <w:rFonts w:asciiTheme="minorEastAsia" w:hAnsiTheme="minorEastAsia" w:hint="eastAsia"/>
          <w:sz w:val="28"/>
          <w:szCs w:val="28"/>
        </w:rPr>
        <w:t>、</w:t>
      </w:r>
      <w:r w:rsidRPr="00EB418C">
        <w:rPr>
          <w:rFonts w:asciiTheme="minorEastAsia" w:hAnsiTheme="minorEastAsia" w:hint="eastAsia"/>
          <w:sz w:val="28"/>
          <w:szCs w:val="28"/>
        </w:rPr>
        <w:t>测试执行</w:t>
      </w:r>
      <w:r>
        <w:rPr>
          <w:rFonts w:asciiTheme="minorEastAsia" w:hAnsiTheme="minorEastAsia" w:hint="eastAsia"/>
          <w:sz w:val="28"/>
          <w:szCs w:val="28"/>
        </w:rPr>
        <w:t>、</w:t>
      </w:r>
      <w:r w:rsidRPr="00EB418C">
        <w:rPr>
          <w:rFonts w:asciiTheme="minorEastAsia" w:hAnsiTheme="minorEastAsia" w:hint="eastAsia"/>
          <w:sz w:val="28"/>
          <w:szCs w:val="28"/>
        </w:rPr>
        <w:t>缺陷管理</w:t>
      </w:r>
      <w:r>
        <w:rPr>
          <w:rFonts w:asciiTheme="minorEastAsia" w:hAnsiTheme="minorEastAsia" w:hint="eastAsia"/>
          <w:sz w:val="28"/>
          <w:szCs w:val="28"/>
        </w:rPr>
        <w:t>、</w:t>
      </w:r>
      <w:r w:rsidRPr="00EB418C">
        <w:rPr>
          <w:rFonts w:asciiTheme="minorEastAsia" w:hAnsiTheme="minorEastAsia" w:hint="eastAsia"/>
          <w:sz w:val="28"/>
          <w:szCs w:val="28"/>
        </w:rPr>
        <w:t>测试报告与质量评估</w:t>
      </w:r>
      <w:r>
        <w:rPr>
          <w:rFonts w:asciiTheme="minorEastAsia" w:hAnsiTheme="minorEastAsia" w:hint="eastAsia"/>
          <w:sz w:val="28"/>
          <w:szCs w:val="28"/>
        </w:rPr>
        <w:t>。</w:t>
      </w:r>
    </w:p>
    <w:sectPr w:rsidR="00881E54" w:rsidRPr="00EB418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D7D980" w14:textId="77777777" w:rsidR="00E10155" w:rsidRDefault="00E10155" w:rsidP="00881E54">
      <w:r>
        <w:separator/>
      </w:r>
    </w:p>
  </w:endnote>
  <w:endnote w:type="continuationSeparator" w:id="0">
    <w:p w14:paraId="0533FFF5" w14:textId="77777777" w:rsidR="00E10155" w:rsidRDefault="00E10155" w:rsidP="00881E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7C31D9" w14:textId="77777777" w:rsidR="00E10155" w:rsidRDefault="00E10155" w:rsidP="00881E54">
      <w:r>
        <w:separator/>
      </w:r>
    </w:p>
  </w:footnote>
  <w:footnote w:type="continuationSeparator" w:id="0">
    <w:p w14:paraId="3D811D60" w14:textId="77777777" w:rsidR="00E10155" w:rsidRDefault="00E10155" w:rsidP="00881E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DF23C77"/>
    <w:multiLevelType w:val="hybridMultilevel"/>
    <w:tmpl w:val="3BA0BFE2"/>
    <w:lvl w:ilvl="0" w:tplc="48B2663A">
      <w:start w:val="1"/>
      <w:numFmt w:val="japaneseCounting"/>
      <w:lvlText w:val="第%1章"/>
      <w:lvlJc w:val="left"/>
      <w:pPr>
        <w:ind w:left="4705" w:hanging="73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4810" w:hanging="420"/>
      </w:pPr>
    </w:lvl>
    <w:lvl w:ilvl="2" w:tplc="0409001B" w:tentative="1">
      <w:start w:val="1"/>
      <w:numFmt w:val="lowerRoman"/>
      <w:lvlText w:val="%3."/>
      <w:lvlJc w:val="right"/>
      <w:pPr>
        <w:ind w:left="5230" w:hanging="420"/>
      </w:pPr>
    </w:lvl>
    <w:lvl w:ilvl="3" w:tplc="0409000F" w:tentative="1">
      <w:start w:val="1"/>
      <w:numFmt w:val="decimal"/>
      <w:lvlText w:val="%4."/>
      <w:lvlJc w:val="left"/>
      <w:pPr>
        <w:ind w:left="5650" w:hanging="420"/>
      </w:pPr>
    </w:lvl>
    <w:lvl w:ilvl="4" w:tplc="04090019" w:tentative="1">
      <w:start w:val="1"/>
      <w:numFmt w:val="lowerLetter"/>
      <w:lvlText w:val="%5)"/>
      <w:lvlJc w:val="left"/>
      <w:pPr>
        <w:ind w:left="6070" w:hanging="420"/>
      </w:pPr>
    </w:lvl>
    <w:lvl w:ilvl="5" w:tplc="0409001B" w:tentative="1">
      <w:start w:val="1"/>
      <w:numFmt w:val="lowerRoman"/>
      <w:lvlText w:val="%6."/>
      <w:lvlJc w:val="right"/>
      <w:pPr>
        <w:ind w:left="6490" w:hanging="420"/>
      </w:pPr>
    </w:lvl>
    <w:lvl w:ilvl="6" w:tplc="0409000F" w:tentative="1">
      <w:start w:val="1"/>
      <w:numFmt w:val="decimal"/>
      <w:lvlText w:val="%7."/>
      <w:lvlJc w:val="left"/>
      <w:pPr>
        <w:ind w:left="6910" w:hanging="420"/>
      </w:pPr>
    </w:lvl>
    <w:lvl w:ilvl="7" w:tplc="04090019" w:tentative="1">
      <w:start w:val="1"/>
      <w:numFmt w:val="lowerLetter"/>
      <w:lvlText w:val="%8)"/>
      <w:lvlJc w:val="left"/>
      <w:pPr>
        <w:ind w:left="7330" w:hanging="420"/>
      </w:pPr>
    </w:lvl>
    <w:lvl w:ilvl="8" w:tplc="0409001B" w:tentative="1">
      <w:start w:val="1"/>
      <w:numFmt w:val="lowerRoman"/>
      <w:lvlText w:val="%9."/>
      <w:lvlJc w:val="right"/>
      <w:pPr>
        <w:ind w:left="7750" w:hanging="420"/>
      </w:pPr>
    </w:lvl>
  </w:abstractNum>
  <w:num w:numId="1" w16cid:durableId="1960717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000D3"/>
    <w:rsid w:val="00014FE8"/>
    <w:rsid w:val="001740B7"/>
    <w:rsid w:val="003A1C39"/>
    <w:rsid w:val="00445E56"/>
    <w:rsid w:val="006A262F"/>
    <w:rsid w:val="007000D3"/>
    <w:rsid w:val="00721E4F"/>
    <w:rsid w:val="00777996"/>
    <w:rsid w:val="00881E54"/>
    <w:rsid w:val="008B1DAF"/>
    <w:rsid w:val="00A358E2"/>
    <w:rsid w:val="00A717E8"/>
    <w:rsid w:val="00B406B2"/>
    <w:rsid w:val="00C57A67"/>
    <w:rsid w:val="00E10155"/>
    <w:rsid w:val="00EB4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76785E"/>
  <w15:docId w15:val="{B57BF2FA-57BB-4B94-8AAB-5A9893FF3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81E5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81E5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81E5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81E54"/>
    <w:rPr>
      <w:sz w:val="18"/>
      <w:szCs w:val="18"/>
    </w:rPr>
  </w:style>
  <w:style w:type="paragraph" w:styleId="a7">
    <w:name w:val="List Paragraph"/>
    <w:basedOn w:val="a"/>
    <w:uiPriority w:val="34"/>
    <w:qFormat/>
    <w:rsid w:val="00881E54"/>
    <w:pPr>
      <w:ind w:firstLineChars="200" w:firstLine="420"/>
    </w:pPr>
  </w:style>
  <w:style w:type="table" w:styleId="a8">
    <w:name w:val="Grid Table Light"/>
    <w:basedOn w:val="a1"/>
    <w:uiPriority w:val="40"/>
    <w:rsid w:val="00EB418C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401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436056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88972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79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873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2024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1757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2576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50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7949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2642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0995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010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1335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5155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6872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9591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752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50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2140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966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94</Words>
  <Characters>538</Characters>
  <Application>Microsoft Office Word</Application>
  <DocSecurity>0</DocSecurity>
  <Lines>4</Lines>
  <Paragraphs>1</Paragraphs>
  <ScaleCrop>false</ScaleCrop>
  <Company>Home</Company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China</dc:creator>
  <cp:keywords/>
  <dc:description/>
  <cp:lastModifiedBy>Ulmus Lls</cp:lastModifiedBy>
  <cp:revision>8</cp:revision>
  <dcterms:created xsi:type="dcterms:W3CDTF">2020-02-11T09:40:00Z</dcterms:created>
  <dcterms:modified xsi:type="dcterms:W3CDTF">2026-06-02T06:56:00Z</dcterms:modified>
</cp:coreProperties>
</file>