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292A" w14:textId="3785ACFC" w:rsidR="00A613B2" w:rsidRPr="00DC5D4D" w:rsidRDefault="00A613B2" w:rsidP="00DC5D4D">
      <w:pPr>
        <w:spacing w:line="360" w:lineRule="auto"/>
        <w:jc w:val="center"/>
        <w:rPr>
          <w:rFonts w:ascii="宋体" w:eastAsia="宋体" w:hAnsi="宋体" w:hint="eastAsia"/>
          <w:sz w:val="36"/>
          <w:szCs w:val="36"/>
        </w:rPr>
      </w:pPr>
      <w:r w:rsidRPr="00DC5D4D">
        <w:rPr>
          <w:rFonts w:ascii="宋体" w:eastAsia="宋体" w:hAnsi="宋体" w:hint="eastAsia"/>
          <w:sz w:val="36"/>
          <w:szCs w:val="36"/>
        </w:rPr>
        <w:t>三、OA项目启动总预算</w:t>
      </w:r>
    </w:p>
    <w:p w14:paraId="0734CFCE" w14:textId="77777777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1. 软件开发实施费用</w:t>
      </w:r>
    </w:p>
    <w:p w14:paraId="1014D75F" w14:textId="6EC56EFD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项目规划：5人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5天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10小时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25元/小时=6250元</w:t>
      </w:r>
    </w:p>
    <w:p w14:paraId="0A972092" w14:textId="77A59BAD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需求分析：5人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10天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10小时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25元/小时=12500元</w:t>
      </w:r>
    </w:p>
    <w:p w14:paraId="62C93856" w14:textId="4730254A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设计开发集成：8人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35天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10小时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25元/小时=70000元</w:t>
      </w:r>
    </w:p>
    <w:p w14:paraId="5C831707" w14:textId="7014F344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系统测试：6人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18天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10小时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25元/小时=27000元</w:t>
      </w:r>
    </w:p>
    <w:p w14:paraId="2C1754F1" w14:textId="774D8021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部署上线：5人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5天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10小时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25元/小时=6250元</w:t>
      </w:r>
    </w:p>
    <w:p w14:paraId="16225C86" w14:textId="7AED756D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项目文档：4人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5天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10小时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25元/小时=5000元</w:t>
      </w:r>
    </w:p>
    <w:p w14:paraId="3F443248" w14:textId="46407B21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小计：127000元</w:t>
      </w:r>
    </w:p>
    <w:p w14:paraId="3649D770" w14:textId="77777777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2. 硬件设备费用</w:t>
      </w:r>
    </w:p>
    <w:p w14:paraId="2982334B" w14:textId="77777777" w:rsidR="00DC5D4D" w:rsidRDefault="00A613B2" w:rsidP="00DC5D4D">
      <w:pPr>
        <w:spacing w:line="360" w:lineRule="auto"/>
        <w:rPr>
          <w:rFonts w:ascii="宋体" w:eastAsia="宋体" w:hAnsi="宋体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服务器2台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15000元=30000元终端与网络设备：50000元</w:t>
      </w:r>
    </w:p>
    <w:p w14:paraId="49DAB103" w14:textId="7E94B21E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小计：80000元</w:t>
      </w:r>
    </w:p>
    <w:p w14:paraId="65C5AB4F" w14:textId="77777777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3. 外部顾问费用</w:t>
      </w:r>
    </w:p>
    <w:p w14:paraId="6B49F320" w14:textId="40AA1FD4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实施顾问：1人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2个月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20000元/月=40000元</w:t>
      </w:r>
    </w:p>
    <w:p w14:paraId="0F011561" w14:textId="4D6E227F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质量顾问（王教授）：1人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2个月</w:t>
      </w:r>
      <w:r w:rsidR="00DC5D4D">
        <w:rPr>
          <w:rFonts w:ascii="宋体" w:eastAsia="宋体" w:hAnsi="宋体" w:hint="eastAsia"/>
          <w:sz w:val="28"/>
          <w:szCs w:val="28"/>
        </w:rPr>
        <w:t>*</w:t>
      </w:r>
      <w:r w:rsidRPr="00DC5D4D">
        <w:rPr>
          <w:rFonts w:ascii="宋体" w:eastAsia="宋体" w:hAnsi="宋体" w:hint="eastAsia"/>
          <w:sz w:val="28"/>
          <w:szCs w:val="28"/>
        </w:rPr>
        <w:t>15000元</w:t>
      </w:r>
      <w:r w:rsidR="00DC5D4D">
        <w:rPr>
          <w:rFonts w:ascii="宋体" w:eastAsia="宋体" w:hAnsi="宋体" w:hint="eastAsia"/>
          <w:sz w:val="28"/>
          <w:szCs w:val="28"/>
        </w:rPr>
        <w:t>/</w:t>
      </w:r>
      <w:r w:rsidRPr="00DC5D4D">
        <w:rPr>
          <w:rFonts w:ascii="宋体" w:eastAsia="宋体" w:hAnsi="宋体" w:hint="eastAsia"/>
          <w:sz w:val="28"/>
          <w:szCs w:val="28"/>
        </w:rPr>
        <w:t>月=30000元</w:t>
      </w:r>
    </w:p>
    <w:p w14:paraId="379DDC5E" w14:textId="1EF3E8EC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小计：70000元</w:t>
      </w:r>
    </w:p>
    <w:p w14:paraId="3E1BC97B" w14:textId="77777777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4. 知识产权费用</w:t>
      </w:r>
    </w:p>
    <w:p w14:paraId="4B0D4A86" w14:textId="152E42F2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软件著作权、专利申报、成果奖材料：6000元</w:t>
      </w:r>
    </w:p>
    <w:p w14:paraId="57F0E486" w14:textId="77777777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5. 其他费用</w:t>
      </w:r>
    </w:p>
    <w:p w14:paraId="4F7BCD75" w14:textId="77CE50F4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培训、运维、应急备用金：10000元</w:t>
      </w:r>
    </w:p>
    <w:p w14:paraId="5B85E71B" w14:textId="77777777" w:rsidR="00A613B2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6. 总预算</w:t>
      </w:r>
    </w:p>
    <w:p w14:paraId="689ACB4C" w14:textId="79F9C8AE" w:rsidR="00AC382C" w:rsidRPr="00DC5D4D" w:rsidRDefault="00A613B2" w:rsidP="00DC5D4D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DC5D4D">
        <w:rPr>
          <w:rFonts w:ascii="宋体" w:eastAsia="宋体" w:hAnsi="宋体" w:hint="eastAsia"/>
          <w:sz w:val="28"/>
          <w:szCs w:val="28"/>
        </w:rPr>
        <w:t>127000+80000+70000+6000+10000=293000元</w:t>
      </w:r>
    </w:p>
    <w:sectPr w:rsidR="00AC382C" w:rsidRPr="00DC5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F6"/>
    <w:rsid w:val="0005493F"/>
    <w:rsid w:val="00272B62"/>
    <w:rsid w:val="004A3FF6"/>
    <w:rsid w:val="00A613B2"/>
    <w:rsid w:val="00AC382C"/>
    <w:rsid w:val="00DC5D4D"/>
    <w:rsid w:val="00E6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1D89"/>
  <w15:chartTrackingRefBased/>
  <w15:docId w15:val="{02E9230F-3F60-4883-9C7B-6E6A24E2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F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F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F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F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F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F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F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F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F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F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F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3F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F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F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F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F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F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F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F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F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F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2026-04-12T05:44:00Z</dcterms:created>
  <dcterms:modified xsi:type="dcterms:W3CDTF">2026-04-12T06:02:00Z</dcterms:modified>
</cp:coreProperties>
</file>