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TOUMPANOS Antony</w:t>
      </w:r>
    </w:p>
    <w:p w:rsidR="00000000" w:rsidDel="00000000" w:rsidP="00000000" w:rsidRDefault="00000000" w:rsidRPr="00000000" w14:paraId="00000002">
      <w:pPr>
        <w:rPr/>
      </w:pPr>
      <w:r w:rsidDel="00000000" w:rsidR="00000000" w:rsidRPr="00000000">
        <w:rPr>
          <w:rtl w:val="0"/>
        </w:rPr>
        <w:t xml:space="preserve">MAINGUET Louane</w:t>
      </w:r>
    </w:p>
    <w:p w:rsidR="00000000" w:rsidDel="00000000" w:rsidP="00000000" w:rsidRDefault="00000000" w:rsidRPr="00000000" w14:paraId="00000003">
      <w:pPr>
        <w:pStyle w:val="Heading1"/>
        <w:keepNext w:val="0"/>
        <w:keepLines w:val="0"/>
        <w:spacing w:before="480" w:lineRule="auto"/>
        <w:jc w:val="center"/>
        <w:rPr>
          <w:b w:val="1"/>
          <w:bCs w:val="1"/>
          <w:sz w:val="46"/>
          <w:szCs w:val="46"/>
          <w:u w:val="single"/>
        </w:rPr>
      </w:pPr>
      <w:bookmarkStart w:colFirst="0" w:colLast="0" w:name="_3vqx39l3oj87" w:id="0"/>
      <w:bookmarkEnd w:id="0"/>
      <w:r w:rsidDel="00000000" w:rsidR="00000000" w:rsidRPr="00000000">
        <w:rPr>
          <w:b w:val="1"/>
          <w:bCs w:val="1"/>
          <w:sz w:val="46"/>
          <w:szCs w:val="46"/>
          <w:u w:val="single"/>
          <w:rtl w:val="0"/>
        </w:rPr>
        <w:t xml:space="preserve">Plan de développement</w:t>
      </w:r>
    </w:p>
    <w:p w:rsidR="00000000" w:rsidDel="00000000" w:rsidP="00000000" w:rsidRDefault="00000000" w:rsidRPr="00000000" w14:paraId="00000004">
      <w:pPr>
        <w:spacing w:after="240" w:before="240" w:lineRule="auto"/>
        <w:jc w:val="center"/>
        <w:rPr/>
      </w:pPr>
      <w:r w:rsidDel="00000000" w:rsidR="00000000" w:rsidRPr="00000000">
        <w:rPr>
          <w:rtl w:val="0"/>
        </w:rPr>
        <w:t xml:space="preserve">Projet : Analyse automatique de décisions juridiques (TER JADE)</w:t>
      </w:r>
    </w:p>
    <w:p w:rsidR="00000000" w:rsidDel="00000000" w:rsidP="00000000" w:rsidRDefault="00000000" w:rsidRPr="00000000" w14:paraId="00000005">
      <w:pPr>
        <w:spacing w:after="240" w:before="240" w:lineRule="auto"/>
        <w:jc w:val="left"/>
        <w:rPr/>
      </w:pP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jc w:val="center"/>
        <w:rPr>
          <w:b w:val="1"/>
          <w:bCs w:val="1"/>
          <w:sz w:val="34"/>
          <w:szCs w:val="34"/>
          <w:u w:val="single"/>
        </w:rPr>
      </w:pPr>
      <w:bookmarkStart w:colFirst="0" w:colLast="0" w:name="_6ird7te5uyia" w:id="1"/>
      <w:bookmarkEnd w:id="1"/>
      <w:r w:rsidDel="00000000" w:rsidR="00000000" w:rsidRPr="00000000">
        <w:rPr>
          <w:b w:val="1"/>
          <w:bCs w:val="1"/>
          <w:sz w:val="34"/>
          <w:szCs w:val="34"/>
          <w:u w:val="single"/>
          <w:rtl w:val="0"/>
        </w:rPr>
        <w:t xml:space="preserve">Organisation du projet</w:t>
      </w:r>
    </w:p>
    <w:p w:rsidR="00000000" w:rsidDel="00000000" w:rsidP="00000000" w:rsidRDefault="00000000" w:rsidRPr="00000000" w14:paraId="00000007">
      <w:pPr>
        <w:pStyle w:val="Heading3"/>
        <w:keepNext w:val="0"/>
        <w:keepLines w:val="0"/>
        <w:widowControl w:val="0"/>
        <w:spacing w:before="280" w:lineRule="auto"/>
        <w:rPr>
          <w:b w:val="1"/>
          <w:bCs w:val="1"/>
          <w:color w:val="000000"/>
          <w:sz w:val="26"/>
          <w:szCs w:val="26"/>
        </w:rPr>
      </w:pPr>
      <w:bookmarkStart w:colFirst="0" w:colLast="0" w:name="_i5oqeobd465t" w:id="2"/>
      <w:bookmarkEnd w:id="2"/>
      <w:r w:rsidDel="00000000" w:rsidR="00000000" w:rsidRPr="00000000">
        <w:rPr>
          <w:b w:val="1"/>
          <w:bCs w:val="1"/>
          <w:color w:val="000000"/>
          <w:sz w:val="26"/>
          <w:szCs w:val="26"/>
          <w:rtl w:val="0"/>
        </w:rPr>
        <w:t xml:space="preserve">Équipe projet</w:t>
      </w:r>
    </w:p>
    <w:p w:rsidR="00000000" w:rsidDel="00000000" w:rsidP="00000000" w:rsidRDefault="00000000" w:rsidRPr="00000000" w14:paraId="00000008">
      <w:pPr>
        <w:widowControl w:val="0"/>
        <w:rPr/>
      </w:pPr>
      <w:r w:rsidDel="00000000" w:rsidR="00000000" w:rsidRPr="00000000">
        <w:rPr>
          <w:rtl w:val="0"/>
        </w:rPr>
        <w:t xml:space="preserve">2 stagiaires développeurs</w:t>
      </w:r>
    </w:p>
    <w:p w:rsidR="00000000" w:rsidDel="00000000" w:rsidP="00000000" w:rsidRDefault="00000000" w:rsidRPr="00000000" w14:paraId="00000009">
      <w:pPr>
        <w:spacing w:after="240" w:lineRule="auto"/>
        <w:rPr/>
      </w:pPr>
      <w:r w:rsidDel="00000000" w:rsidR="00000000" w:rsidRPr="00000000">
        <w:rPr>
          <w:rtl w:val="0"/>
        </w:rPr>
        <w:t xml:space="preserve">Maître de stage développeur</w:t>
        <w:br w:type="textWrapping"/>
        <w:t xml:space="preserve">Professeur de droit référent</w:t>
        <w:br w:type="textWrapping"/>
        <w:t xml:space="preserve">Professeur de bases de données</w:t>
        <w:br w:type="textWrapping"/>
        <w:t xml:space="preserve">2 stagiaires développeurs bases de données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8mw0wo7ao9du" w:id="3"/>
      <w:bookmarkEnd w:id="3"/>
      <w:r w:rsidDel="00000000" w:rsidR="00000000" w:rsidRPr="00000000">
        <w:rPr>
          <w:b w:val="1"/>
          <w:bCs w:val="1"/>
          <w:color w:val="000000"/>
          <w:sz w:val="26"/>
          <w:szCs w:val="26"/>
          <w:rtl w:val="0"/>
        </w:rPr>
        <w:t xml:space="preserve">Rôles</w:t>
      </w:r>
    </w:p>
    <w:p w:rsidR="00000000" w:rsidDel="00000000" w:rsidP="00000000" w:rsidRDefault="00000000" w:rsidRPr="00000000" w14:paraId="0000000B">
      <w:pPr>
        <w:spacing w:after="240" w:before="240" w:lineRule="auto"/>
        <w:ind w:left="0" w:firstLine="0"/>
        <w:jc w:val="both"/>
        <w:rPr/>
      </w:pPr>
      <w:r w:rsidDel="00000000" w:rsidR="00000000" w:rsidRPr="00000000">
        <w:rPr>
          <w:rtl w:val="0"/>
        </w:rPr>
        <w:t xml:space="preserve">En tant que développeur en machine learning nous allons devoir</w:t>
      </w:r>
      <w:r w:rsidDel="00000000" w:rsidR="00000000" w:rsidRPr="00000000">
        <w:rPr>
          <w:rtl w:val="0"/>
        </w:rPr>
        <w:t xml:space="preserve"> améliorer le modèle existant en expérimentant par exemple de nouvelles architectures dans l’objectif d'augmenter ces performances.</w:t>
        <w:br w:type="textWrapping"/>
        <w:t xml:space="preserve">Nous allons travailler aux côtés de 2 développeurs BD. Ils auront comme mission la structuration et stockage des données juridiques ainsi que préparation des données pour l’apprentissage</w:t>
        <w:br w:type="textWrapping"/>
        <w:t xml:space="preserve">Plusieurs encadrants et professionnels seront à nos côtés afin de valider scientifiquement et techniquement notre modèle et la justesse de ces résultats.</w:t>
      </w:r>
    </w:p>
    <w:p w:rsidR="00000000" w:rsidDel="00000000" w:rsidP="00000000" w:rsidRDefault="00000000" w:rsidRPr="00000000" w14:paraId="0000000C">
      <w:pPr>
        <w:pStyle w:val="Heading2"/>
        <w:keepNext w:val="0"/>
        <w:keepLines w:val="0"/>
        <w:spacing w:after="80" w:lineRule="auto"/>
        <w:jc w:val="center"/>
        <w:rPr>
          <w:b w:val="1"/>
          <w:bCs w:val="1"/>
          <w:sz w:val="34"/>
          <w:szCs w:val="34"/>
          <w:u w:val="single"/>
        </w:rPr>
      </w:pPr>
      <w:bookmarkStart w:colFirst="0" w:colLast="0" w:name="_17vsm02cgkrd" w:id="4"/>
      <w:bookmarkEnd w:id="4"/>
      <w:r w:rsidDel="00000000" w:rsidR="00000000" w:rsidRPr="00000000">
        <w:rPr>
          <w:b w:val="1"/>
          <w:bCs w:val="1"/>
          <w:sz w:val="34"/>
          <w:szCs w:val="34"/>
          <w:u w:val="single"/>
          <w:rtl w:val="0"/>
        </w:rPr>
        <w:t xml:space="preserve">Méthodologie de développement</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Méthodologie prévue :</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rtl w:val="0"/>
        </w:rPr>
        <w:t xml:space="preserve">amélioration petit à petit du modèle existant</w:t>
      </w:r>
    </w:p>
    <w:p w:rsidR="00000000" w:rsidDel="00000000" w:rsidP="00000000" w:rsidRDefault="00000000" w:rsidRPr="00000000" w14:paraId="0000000F">
      <w:pPr>
        <w:numPr>
          <w:ilvl w:val="1"/>
          <w:numId w:val="2"/>
        </w:numPr>
        <w:spacing w:after="0" w:afterAutospacing="0" w:before="0" w:beforeAutospacing="0" w:lineRule="auto"/>
        <w:ind w:left="1440" w:hanging="360"/>
      </w:pPr>
      <w:r w:rsidDel="00000000" w:rsidR="00000000" w:rsidRPr="00000000">
        <w:rPr>
          <w:rtl w:val="0"/>
        </w:rPr>
        <w:t xml:space="preserve">modification des labels</w:t>
      </w:r>
    </w:p>
    <w:p w:rsidR="00000000" w:rsidDel="00000000" w:rsidP="00000000" w:rsidRDefault="00000000" w:rsidRPr="00000000" w14:paraId="00000010">
      <w:pPr>
        <w:numPr>
          <w:ilvl w:val="1"/>
          <w:numId w:val="2"/>
        </w:numPr>
        <w:spacing w:after="0" w:afterAutospacing="0" w:before="0" w:beforeAutospacing="0" w:lineRule="auto"/>
        <w:ind w:left="1440" w:hanging="360"/>
      </w:pPr>
      <w:r w:rsidDel="00000000" w:rsidR="00000000" w:rsidRPr="00000000">
        <w:rPr>
          <w:rtl w:val="0"/>
        </w:rPr>
        <w:t xml:space="preserve">modifications du seuil</w:t>
      </w:r>
    </w:p>
    <w:p w:rsidR="00000000" w:rsidDel="00000000" w:rsidP="00000000" w:rsidRDefault="00000000" w:rsidRPr="00000000" w14:paraId="00000011">
      <w:pPr>
        <w:numPr>
          <w:ilvl w:val="1"/>
          <w:numId w:val="2"/>
        </w:numPr>
        <w:spacing w:after="240" w:before="0" w:beforeAutospacing="0" w:lineRule="auto"/>
        <w:ind w:left="1440" w:hanging="360"/>
      </w:pPr>
      <w:r w:rsidDel="00000000" w:rsidR="00000000" w:rsidRPr="00000000">
        <w:rPr>
          <w:rtl w:val="0"/>
        </w:rPr>
        <w:t xml:space="preserve">modification de données</w:t>
      </w:r>
    </w:p>
    <w:p w:rsidR="00000000" w:rsidDel="00000000" w:rsidP="00000000" w:rsidRDefault="00000000" w:rsidRPr="00000000" w14:paraId="00000012">
      <w:pPr>
        <w:spacing w:after="240" w:before="240" w:lineRule="auto"/>
        <w:ind w:left="0" w:firstLine="0"/>
        <w:jc w:val="both"/>
        <w:rPr/>
      </w:pPr>
      <w:r w:rsidDel="00000000" w:rsidR="00000000" w:rsidRPr="00000000">
        <w:rPr>
          <w:rtl w:val="0"/>
        </w:rPr>
        <w:t xml:space="preserve">Nous travaillerons avec une méthode agile. Cela nous encourage à faire des réunions régulièrement afin que tous les acteurs soient informés des avancées du projet. De plus, cette méthode nous aidera à garder en flexibilité afin d'améliorer le modèle en continu. Cependant, nous garderons une méthodologie assez stricte similaire au cycle en V avec une analyse des données, un développement du modèle, des tests et de l'amélioration.</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597brua1uh9v" w:id="5"/>
      <w:bookmarkEnd w:id="5"/>
      <w:r w:rsidDel="00000000" w:rsidR="00000000" w:rsidRPr="00000000">
        <w:rPr>
          <w:b w:val="1"/>
          <w:bCs w:val="1"/>
          <w:color w:val="000000"/>
          <w:sz w:val="26"/>
          <w:szCs w:val="26"/>
          <w:rtl w:val="0"/>
        </w:rPr>
        <w:t xml:space="preserve">Gestion de versions et outils</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rtl w:val="0"/>
        </w:rPr>
        <w:t xml:space="preserve">GitLab pour le versionning et le travail en IC/DC</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rtl w:val="0"/>
        </w:rPr>
        <w:t xml:space="preserve">Notebook python pour le développement et la documentation du code</w:t>
        <w:br w:type="textWrapping"/>
      </w:r>
    </w:p>
    <w:p w:rsidR="00000000" w:rsidDel="00000000" w:rsidP="00000000" w:rsidRDefault="00000000" w:rsidRPr="00000000" w14:paraId="00000017">
      <w:pPr>
        <w:pStyle w:val="Heading2"/>
        <w:keepNext w:val="0"/>
        <w:keepLines w:val="0"/>
        <w:spacing w:after="80" w:lineRule="auto"/>
        <w:jc w:val="center"/>
        <w:rPr>
          <w:b w:val="1"/>
          <w:bCs w:val="1"/>
          <w:sz w:val="34"/>
          <w:szCs w:val="34"/>
          <w:u w:val="single"/>
        </w:rPr>
      </w:pPr>
      <w:bookmarkStart w:colFirst="0" w:colLast="0" w:name="_f9l28tqupki0" w:id="6"/>
      <w:bookmarkEnd w:id="6"/>
      <w:r w:rsidDel="00000000" w:rsidR="00000000" w:rsidRPr="00000000">
        <w:rPr>
          <w:b w:val="1"/>
          <w:bCs w:val="1"/>
          <w:sz w:val="34"/>
          <w:szCs w:val="34"/>
          <w:u w:val="single"/>
          <w:rtl w:val="0"/>
        </w:rPr>
        <w:t xml:space="preserve">Architecture et choix techniques</w:t>
      </w:r>
    </w:p>
    <w:p w:rsidR="00000000" w:rsidDel="00000000" w:rsidP="00000000" w:rsidRDefault="00000000" w:rsidRPr="00000000" w14:paraId="00000018">
      <w:pPr>
        <w:pStyle w:val="Heading3"/>
        <w:keepNext w:val="0"/>
        <w:keepLines w:val="0"/>
        <w:spacing w:before="280" w:lineRule="auto"/>
        <w:rPr>
          <w:color w:val="000000"/>
          <w:sz w:val="26"/>
          <w:szCs w:val="26"/>
        </w:rPr>
      </w:pPr>
      <w:bookmarkStart w:colFirst="0" w:colLast="0" w:name="_bqp4zk1giin6" w:id="7"/>
      <w:bookmarkEnd w:id="7"/>
      <w:r w:rsidDel="00000000" w:rsidR="00000000" w:rsidRPr="00000000">
        <w:rPr>
          <w:color w:val="000000"/>
          <w:sz w:val="26"/>
          <w:szCs w:val="26"/>
          <w:rtl w:val="0"/>
        </w:rPr>
        <w:t xml:space="preserve">Langages et technologies</w:t>
      </w:r>
    </w:p>
    <w:p w:rsidR="00000000" w:rsidDel="00000000" w:rsidP="00000000" w:rsidRDefault="00000000" w:rsidRPr="00000000" w14:paraId="00000019">
      <w:pPr>
        <w:spacing w:after="240" w:before="240" w:lineRule="auto"/>
        <w:ind w:left="0" w:firstLine="0"/>
        <w:jc w:val="both"/>
        <w:rPr/>
      </w:pPr>
      <w:r w:rsidDel="00000000" w:rsidR="00000000" w:rsidRPr="00000000">
        <w:rPr>
          <w:rtl w:val="0"/>
        </w:rPr>
        <w:t xml:space="preserve">Le langage déjà utilisé dans le projet est </w:t>
      </w:r>
      <w:r w:rsidDel="00000000" w:rsidR="00000000" w:rsidRPr="00000000">
        <w:rPr>
          <w:rtl w:val="0"/>
        </w:rPr>
        <w:t xml:space="preserve">Python donc nous continuerons de l'utiliser pour le développement du modèle. De même, les données sont déjà sous format JSON et sont open source car publiques.</w:t>
      </w:r>
    </w:p>
    <w:p w:rsidR="00000000" w:rsidDel="00000000" w:rsidP="00000000" w:rsidRDefault="00000000" w:rsidRPr="00000000" w14:paraId="0000001A">
      <w:pPr>
        <w:spacing w:after="240" w:before="240" w:lineRule="auto"/>
        <w:ind w:left="0" w:firstLine="0"/>
        <w:rPr/>
      </w:pPr>
      <w:r w:rsidDel="00000000" w:rsidR="00000000" w:rsidRPr="00000000">
        <w:rPr>
          <w:rtl w:val="0"/>
        </w:rPr>
      </w:r>
    </w:p>
    <w:p w:rsidR="00000000" w:rsidDel="00000000" w:rsidP="00000000" w:rsidRDefault="00000000" w:rsidRPr="00000000" w14:paraId="0000001B">
      <w:pPr>
        <w:spacing w:after="240" w:before="240" w:lineRule="auto"/>
        <w:ind w:left="0" w:firstLine="0"/>
        <w:jc w:val="center"/>
        <w:rPr>
          <w:b w:val="1"/>
          <w:bCs w:val="1"/>
          <w:sz w:val="34"/>
          <w:szCs w:val="34"/>
          <w:u w:val="single"/>
        </w:rPr>
      </w:pPr>
      <w:r w:rsidDel="00000000" w:rsidR="00000000" w:rsidRPr="00000000">
        <w:rPr>
          <w:b w:val="1"/>
          <w:bCs w:val="1"/>
          <w:sz w:val="34"/>
          <w:szCs w:val="34"/>
          <w:u w:val="single"/>
          <w:rtl w:val="0"/>
        </w:rPr>
        <w:t xml:space="preserve">Déroulement du développement</w:t>
      </w:r>
    </w:p>
    <w:p w:rsidR="00000000" w:rsidDel="00000000" w:rsidP="00000000" w:rsidRDefault="00000000" w:rsidRPr="00000000" w14:paraId="0000001C">
      <w:pPr>
        <w:spacing w:after="240" w:before="240" w:lineRule="auto"/>
        <w:ind w:left="0" w:firstLine="0"/>
        <w:jc w:val="both"/>
        <w:rPr>
          <w:b w:val="1"/>
          <w:bCs w:val="1"/>
          <w:sz w:val="34"/>
          <w:szCs w:val="34"/>
          <w:u w:val="single"/>
        </w:rPr>
      </w:pPr>
      <w:r w:rsidDel="00000000" w:rsidR="00000000" w:rsidRPr="00000000">
        <w:rPr>
          <w:rtl w:val="0"/>
        </w:rPr>
      </w:r>
    </w:p>
    <w:p w:rsidR="00000000" w:rsidDel="00000000" w:rsidP="00000000" w:rsidRDefault="00000000" w:rsidRPr="00000000" w14:paraId="0000001D">
      <w:pPr>
        <w:keepNext w:val="0"/>
        <w:keepLines w:val="0"/>
        <w:spacing w:before="0" w:lineRule="auto"/>
        <w:jc w:val="both"/>
        <w:rPr/>
      </w:pPr>
      <w:r w:rsidDel="00000000" w:rsidR="00000000" w:rsidRPr="00000000">
        <w:rPr>
          <w:color w:val="000000"/>
          <w:rtl w:val="0"/>
        </w:rPr>
        <w:t xml:space="preserve">Premièrement nous allons prendre en main et analyser le code existant. Pour cela il est nécessaire de comprendre la manière dont ont été prétraités les données afin d’en comprendre les aboutissants. Ceci nous permettra d'évaluer les performances actuelles du modèle et de l'améliorer par la suite.</w:t>
      </w:r>
      <w:r w:rsidDel="00000000" w:rsidR="00000000" w:rsidRPr="00000000">
        <w:rPr>
          <w:rtl w:val="0"/>
        </w:rPr>
        <w:br w:type="textWrapping"/>
      </w:r>
    </w:p>
    <w:p w:rsidR="00000000" w:rsidDel="00000000" w:rsidP="00000000" w:rsidRDefault="00000000" w:rsidRPr="00000000" w14:paraId="0000001E">
      <w:pPr>
        <w:jc w:val="both"/>
        <w:rPr/>
      </w:pPr>
      <w:r w:rsidDel="00000000" w:rsidR="00000000" w:rsidRPr="00000000">
        <w:rPr>
          <w:rtl w:val="0"/>
        </w:rPr>
        <w:t xml:space="preserve">Pour cela, nous devons augmenter le nombre de labels et donc de classes. Réduire l’intervalle de confiance afin d’essayer de nouveaux paramètres. Tenter d'entraîner une nouvelle fois le modèle avec ces nouveaux paramètres pour tester sa nouvelles efficacité. Cela permettra de déduire les meilleurs paramètres à appliquer par comparaison entre les modèles. Si cela s'avère être un échec, il sera nécessaire de créer un nouveau modèle totalement différent du premier.</w:t>
      </w:r>
    </w:p>
    <w:p w:rsidR="00000000" w:rsidDel="00000000" w:rsidP="00000000" w:rsidRDefault="00000000" w:rsidRPr="00000000" w14:paraId="0000001F">
      <w:pPr>
        <w:jc w:val="both"/>
        <w:rPr/>
      </w:pPr>
      <w:r w:rsidDel="00000000" w:rsidR="00000000" w:rsidRPr="00000000">
        <w:rPr>
          <w:rtl w:val="0"/>
        </w:rPr>
        <w:t xml:space="preserve">Les résultats de nos classifications vont être donnés aux étudiants en droit de notre tuteur pour être corrigés, de là nous pourrons analyser les erreurs afin de recommencer un cycle. </w:t>
      </w:r>
      <w:r w:rsidDel="00000000" w:rsidR="00000000" w:rsidRPr="00000000">
        <w:rPr>
          <w:rtl w:val="0"/>
        </w:rPr>
      </w:r>
    </w:p>
    <w:p w:rsidR="00000000" w:rsidDel="00000000" w:rsidP="00000000" w:rsidRDefault="00000000" w:rsidRPr="00000000" w14:paraId="00000020">
      <w:pPr>
        <w:spacing w:after="240" w:before="240" w:lineRule="auto"/>
        <w:jc w:val="center"/>
        <w:rPr>
          <w:sz w:val="34"/>
          <w:szCs w:val="34"/>
          <w:u w:val="single"/>
        </w:rPr>
      </w:pPr>
      <w:r w:rsidDel="00000000" w:rsidR="00000000" w:rsidRPr="00000000">
        <w:rPr>
          <w:rtl w:val="0"/>
        </w:rPr>
        <w:br w:type="textWrapping"/>
      </w:r>
      <w:r w:rsidDel="00000000" w:rsidR="00000000" w:rsidRPr="00000000">
        <w:rPr>
          <w:b w:val="1"/>
          <w:bCs w:val="1"/>
          <w:sz w:val="34"/>
          <w:szCs w:val="34"/>
          <w:u w:val="single"/>
          <w:rtl w:val="0"/>
        </w:rPr>
        <w:t xml:space="preserve">Planification</w:t>
      </w:r>
      <w:r w:rsidDel="00000000" w:rsidR="00000000" w:rsidRPr="00000000">
        <w:rPr>
          <w:sz w:val="34"/>
          <w:szCs w:val="34"/>
          <w:u w:val="single"/>
          <w:rtl w:val="0"/>
        </w:rPr>
        <w:t xml:space="preserve"> </w:t>
      </w:r>
    </w:p>
    <w:tbl>
      <w:tblPr>
        <w:tblStyle w:val="Table1"/>
        <w:tblW w:w="9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20"/>
        <w:gridCol w:w="6840"/>
        <w:tblGridChange w:id="0">
          <w:tblGrid>
            <w:gridCol w:w="2820"/>
            <w:gridCol w:w="68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jc w:val="center"/>
              <w:rPr/>
            </w:pPr>
            <w:r w:rsidDel="00000000" w:rsidR="00000000" w:rsidRPr="00000000">
              <w:rPr>
                <w:rtl w:val="0"/>
              </w:rPr>
              <w:t xml:space="preserve">Période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rtl w:val="0"/>
              </w:rPr>
              <w:t xml:space="preserve">Activité</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rtl w:val="0"/>
              </w:rPr>
              <w:t xml:space="preserve">Janvier - Février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rtl w:val="0"/>
              </w:rPr>
              <w:t xml:space="preserve">Analyse du modèle existant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rtl w:val="0"/>
              </w:rPr>
              <w:t xml:space="preserve">Février - Mars - Avril - Mai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rtl w:val="0"/>
              </w:rPr>
              <w:t xml:space="preserve">Amélioration et entraînement du modèle / Évaluation et validation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rtl w:val="0"/>
              </w:rPr>
              <w:t xml:space="preserve">Juin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rtl w:val="0"/>
              </w:rPr>
              <w:t xml:space="preserve">Finalisation et rédaction du rapport</w:t>
            </w:r>
          </w:p>
        </w:tc>
      </w:tr>
    </w:tbl>
    <w:p w:rsidR="00000000" w:rsidDel="00000000" w:rsidP="00000000" w:rsidRDefault="00000000" w:rsidRPr="00000000" w14:paraId="00000029">
      <w:pPr>
        <w:pStyle w:val="Heading2"/>
        <w:keepNext w:val="0"/>
        <w:keepLines w:val="0"/>
        <w:spacing w:after="80" w:lineRule="auto"/>
        <w:jc w:val="center"/>
        <w:rPr>
          <w:b w:val="1"/>
          <w:bCs w:val="1"/>
          <w:sz w:val="34"/>
          <w:szCs w:val="34"/>
          <w:u w:val="single"/>
        </w:rPr>
      </w:pPr>
      <w:bookmarkStart w:colFirst="0" w:colLast="0" w:name="_1dai2befz0c" w:id="8"/>
      <w:bookmarkEnd w:id="8"/>
      <w:r w:rsidDel="00000000" w:rsidR="00000000" w:rsidRPr="00000000">
        <w:rPr>
          <w:b w:val="1"/>
          <w:bCs w:val="1"/>
          <w:sz w:val="34"/>
          <w:szCs w:val="34"/>
          <w:u w:val="single"/>
          <w:rtl w:val="0"/>
        </w:rPr>
        <w:t xml:space="preserve">Gestion des risques</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2ytu1xipvmch" w:id="9"/>
      <w:bookmarkEnd w:id="9"/>
      <w:r w:rsidDel="00000000" w:rsidR="00000000" w:rsidRPr="00000000">
        <w:rPr>
          <w:b w:val="1"/>
          <w:bCs w:val="1"/>
          <w:color w:val="000000"/>
          <w:sz w:val="26"/>
          <w:szCs w:val="26"/>
          <w:rtl w:val="0"/>
        </w:rPr>
        <w:t xml:space="preserve">Risques identifiés : </w:t>
      </w:r>
    </w:p>
    <w:p w:rsidR="00000000" w:rsidDel="00000000" w:rsidP="00000000" w:rsidRDefault="00000000" w:rsidRPr="00000000" w14:paraId="0000002B">
      <w:pPr>
        <w:spacing w:after="240" w:before="240" w:lineRule="auto"/>
        <w:ind w:left="0" w:firstLine="0"/>
        <w:jc w:val="both"/>
        <w:rPr/>
      </w:pPr>
      <w:r w:rsidDel="00000000" w:rsidR="00000000" w:rsidRPr="00000000">
        <w:rPr>
          <w:rtl w:val="0"/>
        </w:rPr>
        <w:t xml:space="preserve">Les d</w:t>
      </w:r>
      <w:r w:rsidDel="00000000" w:rsidR="00000000" w:rsidRPr="00000000">
        <w:rPr>
          <w:rtl w:val="0"/>
        </w:rPr>
        <w:t xml:space="preserve">onnées peuvent être insuffisantes pour certaines classes (apprentissage biaisé)</w:t>
        <w:br w:type="textWrapping"/>
        <w:t xml:space="preserve">Difficultés à améliorer la précision.</w:t>
      </w:r>
    </w:p>
    <w:p w:rsidR="00000000" w:rsidDel="00000000" w:rsidP="00000000" w:rsidRDefault="00000000" w:rsidRPr="00000000" w14:paraId="0000002C">
      <w:pPr>
        <w:pStyle w:val="Heading3"/>
        <w:keepNext w:val="0"/>
        <w:keepLines w:val="0"/>
        <w:spacing w:before="280" w:lineRule="auto"/>
        <w:jc w:val="both"/>
        <w:rPr>
          <w:b w:val="1"/>
          <w:bCs w:val="1"/>
        </w:rPr>
      </w:pPr>
      <w:bookmarkStart w:colFirst="0" w:colLast="0" w:name="_n4071a56cta4" w:id="10"/>
      <w:bookmarkEnd w:id="10"/>
      <w:r w:rsidDel="00000000" w:rsidR="00000000" w:rsidRPr="00000000">
        <w:rPr>
          <w:b w:val="1"/>
          <w:bCs w:val="1"/>
          <w:color w:val="000000"/>
          <w:sz w:val="26"/>
          <w:szCs w:val="26"/>
          <w:rtl w:val="0"/>
        </w:rPr>
        <w:t xml:space="preserve">Solutions prévues : </w:t>
      </w:r>
      <w:r w:rsidDel="00000000" w:rsidR="00000000" w:rsidRPr="00000000">
        <w:rPr>
          <w:rtl w:val="0"/>
        </w:rPr>
      </w:r>
    </w:p>
    <w:p w:rsidR="00000000" w:rsidDel="00000000" w:rsidP="00000000" w:rsidRDefault="00000000" w:rsidRPr="00000000" w14:paraId="0000002D">
      <w:pPr>
        <w:spacing w:after="240" w:before="240" w:lineRule="auto"/>
        <w:ind w:left="0" w:firstLine="0"/>
        <w:jc w:val="both"/>
        <w:rPr/>
      </w:pPr>
      <w:r w:rsidDel="00000000" w:rsidR="00000000" w:rsidRPr="00000000">
        <w:rPr>
          <w:rtl w:val="0"/>
        </w:rPr>
        <w:t xml:space="preserve">Regrouper les données en plus grandes classes puis les diviser ensuite en des sous labels. Comme dit précédemment, étant en méthode agile nous organiserons des réunions régulières avec les tuteurs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