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A280A" w14:textId="77777777" w:rsidR="0028595D" w:rsidRDefault="0028595D">
      <w:pPr>
        <w:spacing w:after="60"/>
      </w:pPr>
    </w:p>
    <w:p w14:paraId="4BEEBD5B" w14:textId="77777777" w:rsidR="0028595D" w:rsidRDefault="0028595D">
      <w:pPr>
        <w:spacing w:after="60"/>
      </w:pPr>
    </w:p>
    <w:p w14:paraId="20E32EF7" w14:textId="77777777" w:rsidR="0028595D" w:rsidRDefault="0028595D">
      <w:pPr>
        <w:spacing w:after="60"/>
      </w:pPr>
    </w:p>
    <w:p w14:paraId="468D8A94" w14:textId="77777777" w:rsidR="0028595D" w:rsidRDefault="0028595D">
      <w:pPr>
        <w:spacing w:after="60"/>
      </w:pPr>
    </w:p>
    <w:p w14:paraId="3F0A293B" w14:textId="77777777" w:rsidR="0028595D" w:rsidRDefault="0028595D">
      <w:pPr>
        <w:spacing w:after="60"/>
      </w:pPr>
    </w:p>
    <w:p w14:paraId="03DC91A2" w14:textId="77777777" w:rsidR="0028595D" w:rsidRDefault="003C0D70">
      <w:pPr>
        <w:spacing w:after="120" w:line="360" w:lineRule="auto"/>
        <w:jc w:val="center"/>
      </w:pPr>
      <w:r>
        <w:rPr>
          <w:b/>
          <w:bCs/>
        </w:rPr>
        <w:t>基于</w:t>
      </w:r>
      <w:r>
        <w:rPr>
          <w:b/>
          <w:bCs/>
        </w:rPr>
        <w:t>STM32</w:t>
      </w:r>
      <w:r>
        <w:rPr>
          <w:b/>
          <w:bCs/>
        </w:rPr>
        <w:t>的电子书阅读器</w:t>
      </w:r>
    </w:p>
    <w:p w14:paraId="3FCB951F" w14:textId="77777777" w:rsidR="0028595D" w:rsidRDefault="003C0D70">
      <w:pPr>
        <w:spacing w:after="120" w:line="360" w:lineRule="auto"/>
        <w:jc w:val="center"/>
      </w:pPr>
      <w:r>
        <w:rPr>
          <w:b/>
          <w:bCs/>
        </w:rPr>
        <w:t>实验报告</w:t>
      </w:r>
    </w:p>
    <w:p w14:paraId="0024929E" w14:textId="77777777" w:rsidR="0028595D" w:rsidRDefault="0028595D">
      <w:pPr>
        <w:spacing w:after="60"/>
      </w:pPr>
    </w:p>
    <w:p w14:paraId="16196E66" w14:textId="77777777" w:rsidR="0028595D" w:rsidRDefault="0028595D">
      <w:pPr>
        <w:spacing w:after="60"/>
      </w:pPr>
    </w:p>
    <w:p w14:paraId="68ACFEF8" w14:textId="77777777" w:rsidR="0028595D" w:rsidRDefault="003C0D70">
      <w:pPr>
        <w:spacing w:after="120" w:line="360" w:lineRule="auto"/>
        <w:jc w:val="center"/>
      </w:pPr>
      <w:r>
        <w:t xml:space="preserve">—— </w:t>
      </w:r>
      <w:r>
        <w:t>嵌入式系统课程设计项目</w:t>
      </w:r>
      <w:r>
        <w:t xml:space="preserve"> ——</w:t>
      </w:r>
    </w:p>
    <w:p w14:paraId="4FBE55FA" w14:textId="77777777" w:rsidR="0028595D" w:rsidRDefault="0028595D">
      <w:pPr>
        <w:spacing w:after="60"/>
      </w:pPr>
    </w:p>
    <w:p w14:paraId="53F53ABA" w14:textId="77777777" w:rsidR="0028595D" w:rsidRDefault="0028595D">
      <w:pPr>
        <w:spacing w:after="60"/>
      </w:pPr>
    </w:p>
    <w:p w14:paraId="01DAC26C" w14:textId="77777777" w:rsidR="0028595D" w:rsidRDefault="0028595D">
      <w:pPr>
        <w:spacing w:after="60"/>
      </w:pPr>
    </w:p>
    <w:p w14:paraId="40615C56" w14:textId="77777777" w:rsidR="0028595D" w:rsidRDefault="0028595D">
      <w:pPr>
        <w:spacing w:after="60"/>
      </w:pPr>
    </w:p>
    <w:p w14:paraId="7220246F" w14:textId="77777777" w:rsidR="0028595D" w:rsidRDefault="003C0D70">
      <w:pPr>
        <w:spacing w:after="120" w:line="360" w:lineRule="auto"/>
        <w:jc w:val="center"/>
      </w:pPr>
      <w:r>
        <w:t>硬件平台：</w:t>
      </w:r>
      <w:r>
        <w:t xml:space="preserve">ALIENTEK STM32F103RCT6 Mini </w:t>
      </w:r>
      <w:r>
        <w:t>开发板</w:t>
      </w:r>
    </w:p>
    <w:p w14:paraId="5622BB52" w14:textId="77777777" w:rsidR="0028595D" w:rsidRDefault="003C0D70">
      <w:pPr>
        <w:spacing w:after="120" w:line="360" w:lineRule="auto"/>
        <w:jc w:val="center"/>
      </w:pPr>
      <w:r>
        <w:t>软件</w:t>
      </w:r>
      <w:proofErr w:type="gramStart"/>
      <w:r>
        <w:t>栈</w:t>
      </w:r>
      <w:proofErr w:type="gramEnd"/>
      <w:r>
        <w:t>：</w:t>
      </w:r>
      <w:r>
        <w:t xml:space="preserve">UCOS-II RTOS + FATFS + </w:t>
      </w:r>
      <w:r>
        <w:t>正点原子</w:t>
      </w:r>
      <w:r>
        <w:t xml:space="preserve"> GUI </w:t>
      </w:r>
      <w:r>
        <w:t>库</w:t>
      </w:r>
    </w:p>
    <w:p w14:paraId="0D792284" w14:textId="77777777" w:rsidR="0028595D" w:rsidRDefault="0028595D">
      <w:pPr>
        <w:spacing w:after="60"/>
      </w:pPr>
    </w:p>
    <w:p w14:paraId="7B2DE0BD" w14:textId="77777777" w:rsidR="0028595D" w:rsidRDefault="0028595D">
      <w:pPr>
        <w:spacing w:after="60"/>
      </w:pPr>
    </w:p>
    <w:p w14:paraId="2A13BB1B" w14:textId="77777777" w:rsidR="0028595D" w:rsidRDefault="0028595D">
      <w:pPr>
        <w:spacing w:after="60"/>
      </w:pPr>
    </w:p>
    <w:p w14:paraId="51FDCBCE" w14:textId="77777777" w:rsidR="0028595D" w:rsidRDefault="0028595D">
      <w:pPr>
        <w:spacing w:after="60"/>
      </w:pPr>
    </w:p>
    <w:p w14:paraId="1080853D" w14:textId="77777777" w:rsidR="0028595D" w:rsidRDefault="0028595D">
      <w:pPr>
        <w:spacing w:after="60"/>
      </w:pPr>
    </w:p>
    <w:p w14:paraId="2D84421D" w14:textId="77777777" w:rsidR="0028595D" w:rsidRDefault="0028595D">
      <w:pPr>
        <w:spacing w:after="60"/>
      </w:pPr>
    </w:p>
    <w:p w14:paraId="45E91AEA" w14:textId="77777777" w:rsidR="0028595D" w:rsidRDefault="003C0D70">
      <w:pPr>
        <w:spacing w:after="120" w:line="360" w:lineRule="auto"/>
        <w:jc w:val="center"/>
      </w:pPr>
      <w:r>
        <w:t>2026</w:t>
      </w:r>
      <w:r>
        <w:t>年</w:t>
      </w:r>
      <w:r>
        <w:t>6</w:t>
      </w:r>
      <w:r>
        <w:t>月</w:t>
      </w:r>
    </w:p>
    <w:p w14:paraId="1ABA6EAF" w14:textId="77777777" w:rsidR="0028595D" w:rsidRDefault="003C0D70">
      <w:r>
        <w:br w:type="page"/>
      </w:r>
    </w:p>
    <w:p w14:paraId="7D34E3B9" w14:textId="77777777" w:rsidR="0028595D" w:rsidRDefault="003C0D70">
      <w:pPr>
        <w:pStyle w:val="1"/>
      </w:pPr>
      <w:bookmarkStart w:id="0" w:name="_Toc233212421"/>
      <w:r>
        <w:lastRenderedPageBreak/>
        <w:t>目录</w:t>
      </w:r>
      <w:bookmarkEnd w:id="0"/>
    </w:p>
    <w:sdt>
      <w:sdtPr>
        <w:alias w:val="目录"/>
        <w:id w:val="-1549517197"/>
      </w:sdtPr>
      <w:sdtEndPr/>
      <w:sdtContent>
        <w:p w14:paraId="71111A3A" w14:textId="77777777" w:rsidR="00B24CF4" w:rsidRDefault="003C0D7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212421" w:history="1">
            <w:r w:rsidR="00B24CF4" w:rsidRPr="00DD0227">
              <w:rPr>
                <w:rStyle w:val="a5"/>
                <w:noProof/>
              </w:rPr>
              <w:t>目录</w:t>
            </w:r>
            <w:r w:rsidR="00B24CF4">
              <w:rPr>
                <w:noProof/>
              </w:rPr>
              <w:tab/>
            </w:r>
            <w:r w:rsidR="00B24CF4">
              <w:rPr>
                <w:noProof/>
              </w:rPr>
              <w:fldChar w:fldCharType="begin"/>
            </w:r>
            <w:r w:rsidR="00B24CF4">
              <w:rPr>
                <w:noProof/>
              </w:rPr>
              <w:instrText xml:space="preserve"> PAGEREF _Toc233212421 \h </w:instrText>
            </w:r>
            <w:r w:rsidR="00B24CF4">
              <w:rPr>
                <w:noProof/>
              </w:rPr>
            </w:r>
            <w:r w:rsidR="00B24CF4">
              <w:rPr>
                <w:noProof/>
              </w:rPr>
              <w:fldChar w:fldCharType="separate"/>
            </w:r>
            <w:r w:rsidR="00B24CF4">
              <w:rPr>
                <w:noProof/>
              </w:rPr>
              <w:t>2</w:t>
            </w:r>
            <w:r w:rsidR="00B24CF4">
              <w:rPr>
                <w:noProof/>
              </w:rPr>
              <w:fldChar w:fldCharType="end"/>
            </w:r>
          </w:hyperlink>
        </w:p>
        <w:p w14:paraId="3828242C" w14:textId="77777777" w:rsidR="00B24CF4" w:rsidRDefault="00B24C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12422" w:history="1">
            <w:r w:rsidRPr="00DD0227">
              <w:rPr>
                <w:rStyle w:val="a5"/>
                <w:noProof/>
              </w:rPr>
              <w:t>第一章  引言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00849F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23" w:history="1">
            <w:r w:rsidRPr="00DD0227">
              <w:rPr>
                <w:rStyle w:val="a5"/>
                <w:noProof/>
              </w:rPr>
              <w:t>1.1  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ECC364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24" w:history="1">
            <w:r w:rsidRPr="00DD0227">
              <w:rPr>
                <w:rStyle w:val="a5"/>
                <w:noProof/>
              </w:rPr>
              <w:t>1.2  项目目标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10C871" w14:textId="77777777" w:rsidR="00B24CF4" w:rsidRDefault="00B24CF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212425" w:history="1">
            <w:r w:rsidRPr="00DD0227">
              <w:rPr>
                <w:rStyle w:val="a5"/>
                <w:noProof/>
              </w:rPr>
              <w:t>基础功能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E66D39" w14:textId="77777777" w:rsidR="00B24CF4" w:rsidRDefault="00B24CF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212426" w:history="1">
            <w:r w:rsidRPr="00DD0227">
              <w:rPr>
                <w:rStyle w:val="a5"/>
                <w:noProof/>
              </w:rPr>
              <w:t>扩展功能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F8D2D6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27" w:history="1">
            <w:r w:rsidRPr="00DD0227">
              <w:rPr>
                <w:rStyle w:val="a5"/>
                <w:noProof/>
              </w:rPr>
              <w:t>1.3  硬件平台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BD3F3E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28" w:history="1">
            <w:r w:rsidRPr="00DD0227">
              <w:rPr>
                <w:rStyle w:val="a5"/>
                <w:noProof/>
              </w:rPr>
              <w:t>1.4  软件技术栈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30361E" w14:textId="77777777" w:rsidR="00B24CF4" w:rsidRDefault="00B24C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12429" w:history="1">
            <w:r w:rsidRPr="00DD0227">
              <w:rPr>
                <w:rStyle w:val="a5"/>
                <w:noProof/>
              </w:rPr>
              <w:t>第二章  系统设计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98FBD5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0" w:history="1">
            <w:r w:rsidRPr="00DD0227">
              <w:rPr>
                <w:rStyle w:val="a5"/>
                <w:noProof/>
              </w:rPr>
              <w:t>2.1  软件架构总览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01F98A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1" w:history="1">
            <w:r w:rsidRPr="00DD0227">
              <w:rPr>
                <w:rStyle w:val="a5"/>
                <w:noProof/>
              </w:rPr>
              <w:t>2.2  核心排版引擎设计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CEF0D5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2" w:history="1">
            <w:r w:rsidRPr="00DD0227">
              <w:rPr>
                <w:rStyle w:val="a5"/>
                <w:noProof/>
              </w:rPr>
              <w:t>2.3  翻页与手势识别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FA0315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3" w:history="1">
            <w:r w:rsidRPr="00DD0227">
              <w:rPr>
                <w:rStyle w:val="a5"/>
                <w:noProof/>
              </w:rPr>
              <w:t>2.4  书签系统设计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54FF17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4" w:history="1">
            <w:r w:rsidRPr="00DD0227">
              <w:rPr>
                <w:rStyle w:val="a5"/>
                <w:noProof/>
              </w:rPr>
              <w:t>2.5  软件PWM背光控制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CAF39D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5" w:history="1">
            <w:r w:rsidRPr="00DD0227">
              <w:rPr>
                <w:rStyle w:val="a5"/>
                <w:noProof/>
              </w:rPr>
              <w:t>2.6  可拖动进度条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F0BB35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6" w:history="1">
            <w:r w:rsidRPr="00DD0227">
              <w:rPr>
                <w:rStyle w:val="a5"/>
                <w:noProof/>
              </w:rPr>
              <w:t>2.7  护眼模式与字体调节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4AACC2" w14:textId="77777777" w:rsidR="00B24CF4" w:rsidRDefault="00B24C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12437" w:history="1">
            <w:r w:rsidRPr="00DD0227">
              <w:rPr>
                <w:rStyle w:val="a5"/>
                <w:noProof/>
              </w:rPr>
              <w:t>第三章  验证与测试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D2536A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8" w:history="1">
            <w:r w:rsidRPr="00DD0227">
              <w:rPr>
                <w:rStyle w:val="a5"/>
                <w:noProof/>
              </w:rPr>
              <w:t>3.1  功能验证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D6C12D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39" w:history="1">
            <w:r w:rsidRPr="00DD0227">
              <w:rPr>
                <w:rStyle w:val="a5"/>
                <w:noProof/>
              </w:rPr>
              <w:t>3.2  代码安全审计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BDD9FA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40" w:history="1">
            <w:r w:rsidRPr="00DD0227">
              <w:rPr>
                <w:rStyle w:val="a5"/>
                <w:noProof/>
              </w:rPr>
              <w:t>3.3  崩溃场景分析与防护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6024C2" w14:textId="77777777" w:rsidR="00B24CF4" w:rsidRDefault="00B24C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12441" w:history="1">
            <w:r w:rsidRPr="00DD0227">
              <w:rPr>
                <w:rStyle w:val="a5"/>
                <w:noProof/>
              </w:rPr>
              <w:t>第四章  成本分析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6F179F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42" w:history="1">
            <w:r w:rsidRPr="00DD0227">
              <w:rPr>
                <w:rStyle w:val="a5"/>
                <w:noProof/>
              </w:rPr>
              <w:t>4.1  人力资源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E9ED08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43" w:history="1">
            <w:r w:rsidRPr="00DD0227">
              <w:rPr>
                <w:rStyle w:val="a5"/>
                <w:noProof/>
              </w:rPr>
              <w:t>4.2  代码规模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36FD35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44" w:history="1">
            <w:r w:rsidRPr="00DD0227">
              <w:rPr>
                <w:rStyle w:val="a5"/>
                <w:noProof/>
              </w:rPr>
              <w:t>4.3  硬件资源利用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9CC806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45" w:history="1">
            <w:r w:rsidRPr="00DD0227">
              <w:rPr>
                <w:rStyle w:val="a5"/>
                <w:noProof/>
              </w:rPr>
              <w:t>4.4  开发时间线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B26C11" w14:textId="77777777" w:rsidR="00B24CF4" w:rsidRDefault="00B24C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12446" w:history="1">
            <w:r w:rsidRPr="00DD0227">
              <w:rPr>
                <w:rStyle w:val="a5"/>
                <w:noProof/>
              </w:rPr>
              <w:t>第五章  总结与展望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E89281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47" w:history="1">
            <w:r w:rsidRPr="00DD0227">
              <w:rPr>
                <w:rStyle w:val="a5"/>
                <w:noProof/>
              </w:rPr>
              <w:t>5.1  项目成果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493FE6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48" w:history="1">
            <w:r w:rsidRPr="00DD0227">
              <w:rPr>
                <w:rStyle w:val="a5"/>
                <w:noProof/>
              </w:rPr>
              <w:t>5.2  技术亮点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2516A6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49" w:history="1">
            <w:r w:rsidRPr="00DD0227">
              <w:rPr>
                <w:rStyle w:val="a5"/>
                <w:noProof/>
              </w:rPr>
              <w:t>5.3  存在的不足与改进方向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E2ABB6" w14:textId="77777777" w:rsidR="00B24CF4" w:rsidRDefault="00B24CF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212450" w:history="1">
            <w:r w:rsidRPr="00DD0227">
              <w:rPr>
                <w:rStyle w:val="a5"/>
                <w:noProof/>
              </w:rPr>
              <w:t>5.4  未来展望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_Toc233212450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E20A94" w14:textId="77777777" w:rsidR="0028595D" w:rsidRDefault="003C0D70">
          <w:r>
            <w:fldChar w:fldCharType="end"/>
          </w:r>
        </w:p>
      </w:sdtContent>
    </w:sdt>
    <w:p w14:paraId="70BCC912" w14:textId="77777777" w:rsidR="0028595D" w:rsidRDefault="003C0D70">
      <w:r>
        <w:br w:type="page"/>
      </w:r>
    </w:p>
    <w:p w14:paraId="157ABABE" w14:textId="77777777" w:rsidR="0028595D" w:rsidRDefault="003C0D70">
      <w:pPr>
        <w:pStyle w:val="1"/>
      </w:pPr>
      <w:bookmarkStart w:id="1" w:name="_Toc233212422"/>
      <w:r>
        <w:lastRenderedPageBreak/>
        <w:t>第一章</w:t>
      </w:r>
      <w:r>
        <w:t xml:space="preserve">  </w:t>
      </w:r>
      <w:r>
        <w:t>引言</w:t>
      </w:r>
      <w:bookmarkEnd w:id="1"/>
    </w:p>
    <w:p w14:paraId="205AC099" w14:textId="77777777" w:rsidR="0028595D" w:rsidRDefault="003C0D70">
      <w:pPr>
        <w:pStyle w:val="2"/>
      </w:pPr>
      <w:bookmarkStart w:id="2" w:name="_Toc233212423"/>
      <w:r>
        <w:t xml:space="preserve">1.1  </w:t>
      </w:r>
      <w:r>
        <w:t>项目背景</w:t>
      </w:r>
      <w:bookmarkEnd w:id="2"/>
    </w:p>
    <w:p w14:paraId="549B828D" w14:textId="77777777" w:rsidR="0028595D" w:rsidRDefault="003C0D70">
      <w:pPr>
        <w:spacing w:after="120" w:line="360" w:lineRule="auto"/>
        <w:jc w:val="left"/>
      </w:pPr>
      <w:r>
        <w:t>随着数字化阅读的普及，电子书阅读器已成为人们获取信息的重要工具。在嵌入式系统领域，基于微控制器的专用阅读设备因其低功耗、便携性和专注阅读体验等优势，具有独特的应用价值。本项目旨在基于</w:t>
      </w:r>
      <w:r>
        <w:t>ARM Cortex-M3</w:t>
      </w:r>
      <w:r>
        <w:t>内核的</w:t>
      </w:r>
      <w:r>
        <w:t>STM32F103RCT6</w:t>
      </w:r>
      <w:r>
        <w:t>微控制器，设计并实现一款功能完整的嵌入式电子书阅读器。</w:t>
      </w:r>
    </w:p>
    <w:p w14:paraId="6CEC344F" w14:textId="77777777" w:rsidR="0028595D" w:rsidRDefault="003C0D70">
      <w:pPr>
        <w:spacing w:after="120" w:line="360" w:lineRule="auto"/>
        <w:jc w:val="left"/>
      </w:pPr>
      <w:r>
        <w:t>该项目源于嵌入式系统课程设计需求，要求学生在有限硬件资源（</w:t>
      </w:r>
      <w:r>
        <w:t>48KB SRAM</w:t>
      </w:r>
      <w:r>
        <w:t>、</w:t>
      </w:r>
      <w:r>
        <w:t>256KB Flash</w:t>
      </w:r>
      <w:r>
        <w:t>）条件下，实现完整的电子书阅读功能，包括文本解析显示、触摸交互、书签管理等。这不仅是对嵌入式软件开发能力的综合训练，</w:t>
      </w:r>
      <w:r>
        <w:t>也是对实时操作系统、文件系统和人机交互设计等核心知识的实践检验。</w:t>
      </w:r>
    </w:p>
    <w:p w14:paraId="3C9FB9C7" w14:textId="77777777" w:rsidR="0028595D" w:rsidRDefault="003C0D70">
      <w:pPr>
        <w:pStyle w:val="2"/>
      </w:pPr>
      <w:bookmarkStart w:id="3" w:name="_Toc233212424"/>
      <w:r>
        <w:t xml:space="preserve">1.2  </w:t>
      </w:r>
      <w:r>
        <w:t>项目目标</w:t>
      </w:r>
      <w:bookmarkEnd w:id="3"/>
    </w:p>
    <w:p w14:paraId="56A6E387" w14:textId="77777777" w:rsidR="0028595D" w:rsidRDefault="003C0D70">
      <w:pPr>
        <w:spacing w:after="120" w:line="360" w:lineRule="auto"/>
        <w:jc w:val="left"/>
      </w:pPr>
      <w:r>
        <w:t>根据产品需求文档（</w:t>
      </w:r>
      <w:r>
        <w:t>PRD</w:t>
      </w:r>
      <w:r>
        <w:t>），本项目需要完成以下基础功能和扩展功能：</w:t>
      </w:r>
    </w:p>
    <w:p w14:paraId="5B73A2E2" w14:textId="77777777" w:rsidR="0028595D" w:rsidRDefault="003C0D70">
      <w:pPr>
        <w:pStyle w:val="3"/>
      </w:pPr>
      <w:bookmarkStart w:id="4" w:name="_Toc233212425"/>
      <w:r>
        <w:t>基础功能</w:t>
      </w:r>
      <w:bookmarkEnd w:id="4"/>
    </w:p>
    <w:p w14:paraId="7E3CA711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读取本地</w:t>
      </w:r>
      <w:r>
        <w:t>TXT</w:t>
      </w:r>
      <w:r>
        <w:t>文檔并显示（基础</w:t>
      </w:r>
      <w:r>
        <w:t>#1</w:t>
      </w:r>
      <w:r>
        <w:t>）</w:t>
      </w:r>
    </w:p>
    <w:p w14:paraId="77E237C0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通过左右滑动实现顺滑翻页（基础</w:t>
      </w:r>
      <w:r>
        <w:t>#2</w:t>
      </w:r>
      <w:r>
        <w:t>）</w:t>
      </w:r>
    </w:p>
    <w:p w14:paraId="3C81B544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良好的人机交互选书界面（基础</w:t>
      </w:r>
      <w:r>
        <w:t>#3</w:t>
      </w:r>
      <w:r>
        <w:t>）</w:t>
      </w:r>
    </w:p>
    <w:p w14:paraId="5713B690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可分档调节字体大小（基础</w:t>
      </w:r>
      <w:r>
        <w:t>#4</w:t>
      </w:r>
      <w:r>
        <w:t>）</w:t>
      </w:r>
    </w:p>
    <w:p w14:paraId="2A4F8961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可跳转的书签功能（基础</w:t>
      </w:r>
      <w:r>
        <w:t>#5</w:t>
      </w:r>
      <w:r>
        <w:t>）</w:t>
      </w:r>
    </w:p>
    <w:p w14:paraId="48562AA0" w14:textId="77777777" w:rsidR="0028595D" w:rsidRDefault="003C0D70">
      <w:pPr>
        <w:pStyle w:val="3"/>
      </w:pPr>
      <w:bookmarkStart w:id="5" w:name="_Toc233212426"/>
      <w:r>
        <w:t>扩展功能</w:t>
      </w:r>
      <w:bookmarkEnd w:id="5"/>
    </w:p>
    <w:p w14:paraId="2CAE148B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拥有可拖动并实时反馈位置信息的进度条（扩展</w:t>
      </w:r>
      <w:r>
        <w:t>#1</w:t>
      </w:r>
      <w:r>
        <w:t>）</w:t>
      </w:r>
    </w:p>
    <w:p w14:paraId="2D56D8DC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选书后进入书籍页面的加载动画（扩展</w:t>
      </w:r>
      <w:r>
        <w:t>#2</w:t>
      </w:r>
      <w:r>
        <w:t>，计划中）</w:t>
      </w:r>
    </w:p>
    <w:p w14:paraId="77CA4AE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可调背景颜色、亮度（扩展</w:t>
      </w:r>
      <w:r>
        <w:t>#3</w:t>
      </w:r>
      <w:r>
        <w:t>）</w:t>
      </w:r>
    </w:p>
    <w:p w14:paraId="26A7AD93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读取中英文文本（扩展</w:t>
      </w:r>
      <w:r>
        <w:t>#4</w:t>
      </w:r>
      <w:r>
        <w:t>）</w:t>
      </w:r>
    </w:p>
    <w:p w14:paraId="09BAA26B" w14:textId="77777777" w:rsidR="0028595D" w:rsidRDefault="003C0D70">
      <w:pPr>
        <w:pStyle w:val="2"/>
      </w:pPr>
      <w:bookmarkStart w:id="6" w:name="_Toc233212427"/>
      <w:r>
        <w:t>1.</w:t>
      </w:r>
      <w:r>
        <w:t xml:space="preserve">3  </w:t>
      </w:r>
      <w:r>
        <w:t>硬件平台</w:t>
      </w:r>
      <w:bookmarkEnd w:id="6"/>
    </w:p>
    <w:p w14:paraId="57F59752" w14:textId="77777777" w:rsidR="0028595D" w:rsidRDefault="003C0D70">
      <w:pPr>
        <w:spacing w:after="120" w:line="360" w:lineRule="auto"/>
        <w:jc w:val="left"/>
      </w:pPr>
      <w:r>
        <w:t>本项目使用正点原子（</w:t>
      </w:r>
      <w:r>
        <w:t>ALIENTEK</w:t>
      </w:r>
      <w:r>
        <w:t>）</w:t>
      </w:r>
      <w:r>
        <w:t xml:space="preserve">STM32F103RCT6 Mini </w:t>
      </w:r>
      <w:r>
        <w:t>开发板，主要硬件资源如下：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28595D" w14:paraId="651CC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0454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组件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AE55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型号</w:t>
            </w: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/</w:t>
            </w: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规格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C5FA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28595D" w14:paraId="3F0215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E72F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MCU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C8F3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STM32F103RCT6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C1B6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72MHz ARM Cortex-M3</w:t>
            </w:r>
            <w:r>
              <w:rPr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256KB Flash</w:t>
            </w:r>
            <w:r>
              <w:rPr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48KB SRAM</w:t>
            </w:r>
          </w:p>
        </w:tc>
      </w:tr>
      <w:tr w:rsidR="0028595D" w14:paraId="7E36A7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F850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显示屏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F56B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2.8</w:t>
            </w:r>
            <w:r>
              <w:rPr>
                <w:sz w:val="22"/>
                <w:szCs w:val="22"/>
              </w:rPr>
              <w:t>寸</w:t>
            </w:r>
            <w:r>
              <w:rPr>
                <w:sz w:val="22"/>
                <w:szCs w:val="22"/>
              </w:rPr>
              <w:t xml:space="preserve"> TFT LCD (ILI9341)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FA57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320×240</w:t>
            </w:r>
            <w:r>
              <w:rPr>
                <w:sz w:val="22"/>
                <w:szCs w:val="22"/>
              </w:rPr>
              <w:t>分辨率，电阻触摸</w:t>
            </w:r>
            <w:r>
              <w:rPr>
                <w:sz w:val="22"/>
                <w:szCs w:val="22"/>
              </w:rPr>
              <w:t xml:space="preserve"> (XPT2046)</w:t>
            </w:r>
          </w:p>
        </w:tc>
      </w:tr>
      <w:tr w:rsidR="0028595D" w14:paraId="0EE63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7FA0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lastRenderedPageBreak/>
              <w:t>外部存储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E549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MicroSD</w:t>
            </w:r>
            <w:r>
              <w:rPr>
                <w:sz w:val="22"/>
                <w:szCs w:val="22"/>
              </w:rPr>
              <w:t>卡</w:t>
            </w:r>
            <w:r>
              <w:rPr>
                <w:sz w:val="22"/>
                <w:szCs w:val="22"/>
              </w:rPr>
              <w:t xml:space="preserve"> (SPI</w:t>
            </w:r>
            <w:r>
              <w:rPr>
                <w:sz w:val="22"/>
                <w:szCs w:val="22"/>
              </w:rPr>
              <w:t>接口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D1ED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存放</w:t>
            </w:r>
            <w:r>
              <w:rPr>
                <w:sz w:val="22"/>
                <w:szCs w:val="22"/>
              </w:rPr>
              <w:t>TXT</w:t>
            </w:r>
            <w:r>
              <w:rPr>
                <w:sz w:val="22"/>
                <w:szCs w:val="22"/>
              </w:rPr>
              <w:t>电子书、字库文件、系统资源</w:t>
            </w:r>
          </w:p>
        </w:tc>
      </w:tr>
      <w:tr w:rsidR="0028595D" w14:paraId="0821B1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1693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SPI Flash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0C445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BY25Q64 / W25Q64 (8MB)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4DC1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存放系统文件镜像</w:t>
            </w:r>
          </w:p>
        </w:tc>
      </w:tr>
      <w:tr w:rsidR="0028595D" w14:paraId="0EE2F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3ED2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EEPROM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A579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AT24C02 (256B)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1315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系统参数持久化存储</w:t>
            </w:r>
          </w:p>
        </w:tc>
      </w:tr>
    </w:tbl>
    <w:p w14:paraId="352B7340" w14:textId="77777777" w:rsidR="0028595D" w:rsidRDefault="0028595D">
      <w:pPr>
        <w:spacing w:after="60"/>
      </w:pPr>
    </w:p>
    <w:p w14:paraId="5EF13311" w14:textId="77777777" w:rsidR="0028595D" w:rsidRDefault="003C0D70">
      <w:pPr>
        <w:pStyle w:val="2"/>
      </w:pPr>
      <w:bookmarkStart w:id="7" w:name="_Toc233212428"/>
      <w:r>
        <w:t xml:space="preserve">1.4  </w:t>
      </w:r>
      <w:r>
        <w:t>软件技术</w:t>
      </w:r>
      <w:proofErr w:type="gramStart"/>
      <w:r>
        <w:t>栈</w:t>
      </w:r>
      <w:bookmarkEnd w:id="7"/>
      <w:proofErr w:type="gramEnd"/>
    </w:p>
    <w:p w14:paraId="664104B1" w14:textId="77777777" w:rsidR="0028595D" w:rsidRDefault="003C0D70">
      <w:pPr>
        <w:spacing w:after="120" w:line="360" w:lineRule="auto"/>
        <w:jc w:val="left"/>
      </w:pPr>
      <w:r>
        <w:t>本项目的软件技术</w:t>
      </w:r>
      <w:proofErr w:type="gramStart"/>
      <w:r>
        <w:t>栈</w:t>
      </w:r>
      <w:proofErr w:type="gramEnd"/>
      <w:r>
        <w:t>从底层到应用层共分为六个层次：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26"/>
      </w:tblGrid>
      <w:tr w:rsidR="0028595D" w14:paraId="6BBC43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DB42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层次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14E78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技术组件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BFCC1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:rsidR="0028595D" w14:paraId="5677AF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E825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RTOS</w:t>
            </w:r>
            <w:r>
              <w:rPr>
                <w:sz w:val="22"/>
                <w:szCs w:val="22"/>
              </w:rPr>
              <w:t>层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9E99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UCOS-II V2.92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0E2E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任务调度、信号量、互斥锁、消息队列、定时器</w:t>
            </w:r>
          </w:p>
        </w:tc>
      </w:tr>
      <w:tr w:rsidR="0028595D" w14:paraId="4EF156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7644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文件系统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DA27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FATFS R0.11 (</w:t>
            </w:r>
            <w:proofErr w:type="spellStart"/>
            <w:r>
              <w:rPr>
                <w:sz w:val="22"/>
                <w:szCs w:val="22"/>
              </w:rPr>
              <w:t>ChanFS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0700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SD</w:t>
            </w:r>
            <w:proofErr w:type="gramStart"/>
            <w:r>
              <w:rPr>
                <w:sz w:val="22"/>
                <w:szCs w:val="22"/>
              </w:rPr>
              <w:t>卡文件</w:t>
            </w:r>
            <w:proofErr w:type="gramEnd"/>
            <w:r>
              <w:rPr>
                <w:sz w:val="22"/>
                <w:szCs w:val="22"/>
              </w:rPr>
              <w:t>读写，支持长文件名</w:t>
            </w:r>
            <w:r>
              <w:rPr>
                <w:sz w:val="22"/>
                <w:szCs w:val="22"/>
              </w:rPr>
              <w:t>(LFN)</w:t>
            </w:r>
            <w:r>
              <w:rPr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Code Page 936</w:t>
            </w:r>
            <w:r>
              <w:rPr>
                <w:sz w:val="22"/>
                <w:szCs w:val="22"/>
              </w:rPr>
              <w:t>中文</w:t>
            </w:r>
          </w:p>
        </w:tc>
      </w:tr>
      <w:tr w:rsidR="0028595D" w14:paraId="4E353E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F721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GUI</w:t>
            </w:r>
            <w:r>
              <w:rPr>
                <w:sz w:val="22"/>
                <w:szCs w:val="22"/>
              </w:rPr>
              <w:t>框架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621E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正点原子</w:t>
            </w:r>
            <w:r>
              <w:rPr>
                <w:sz w:val="22"/>
                <w:szCs w:val="22"/>
              </w:rPr>
              <w:t>GUI</w:t>
            </w:r>
            <w:r>
              <w:rPr>
                <w:sz w:val="22"/>
                <w:szCs w:val="22"/>
              </w:rPr>
              <w:t>控件库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C40F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memo/</w:t>
            </w:r>
            <w:proofErr w:type="spellStart"/>
            <w:r>
              <w:rPr>
                <w:sz w:val="22"/>
                <w:szCs w:val="22"/>
              </w:rPr>
              <w:t>listbox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btn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progressbar</w:t>
            </w:r>
            <w:proofErr w:type="spellEnd"/>
            <w:r>
              <w:rPr>
                <w:sz w:val="22"/>
                <w:szCs w:val="22"/>
              </w:rPr>
              <w:t>/window</w:t>
            </w:r>
            <w:r>
              <w:rPr>
                <w:sz w:val="22"/>
                <w:szCs w:val="22"/>
              </w:rPr>
              <w:t>等控件</w:t>
            </w:r>
          </w:p>
        </w:tc>
      </w:tr>
      <w:tr w:rsidR="0028595D" w14:paraId="319287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FA62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字体引擎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472F7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TEXT</w:t>
            </w:r>
            <w:r>
              <w:rPr>
                <w:sz w:val="22"/>
                <w:szCs w:val="22"/>
              </w:rPr>
              <w:t>字库引擎</w:t>
            </w:r>
            <w:r>
              <w:rPr>
                <w:sz w:val="22"/>
                <w:szCs w:val="22"/>
              </w:rPr>
              <w:t xml:space="preserve"> (GBK/GB2312)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6731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支持</w:t>
            </w:r>
            <w:r>
              <w:rPr>
                <w:sz w:val="22"/>
                <w:szCs w:val="22"/>
              </w:rPr>
              <w:t>12/16/24/32</w:t>
            </w:r>
            <w:r>
              <w:rPr>
                <w:sz w:val="22"/>
                <w:szCs w:val="22"/>
              </w:rPr>
              <w:t>号字体，</w:t>
            </w:r>
            <w:r>
              <w:rPr>
                <w:sz w:val="22"/>
                <w:szCs w:val="22"/>
              </w:rPr>
              <w:t>SD</w:t>
            </w:r>
            <w:r>
              <w:rPr>
                <w:sz w:val="22"/>
                <w:szCs w:val="22"/>
              </w:rPr>
              <w:t>卡字库文件</w:t>
            </w:r>
          </w:p>
        </w:tc>
      </w:tr>
      <w:tr w:rsidR="0028595D" w14:paraId="74DB91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F63C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驱动层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50E9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BSP + CMSIS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D0CF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LCD/Touch/SPI/IIC/SD/DMA/Timer/UART</w:t>
            </w:r>
            <w:r>
              <w:rPr>
                <w:sz w:val="22"/>
                <w:szCs w:val="22"/>
              </w:rPr>
              <w:t>等</w:t>
            </w:r>
          </w:p>
        </w:tc>
      </w:tr>
      <w:tr w:rsidR="0028595D" w14:paraId="5A37A7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A9AB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HAL</w:t>
            </w:r>
            <w:r>
              <w:rPr>
                <w:sz w:val="22"/>
                <w:szCs w:val="22"/>
              </w:rPr>
              <w:t>层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C809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STM32F1xx HAL + CMSIS-Core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BC9D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标准外设库、中断管理、启动文件</w:t>
            </w:r>
          </w:p>
        </w:tc>
      </w:tr>
    </w:tbl>
    <w:p w14:paraId="2420E85C" w14:textId="77777777" w:rsidR="0028595D" w:rsidRDefault="0028595D">
      <w:pPr>
        <w:spacing w:after="60"/>
      </w:pPr>
    </w:p>
    <w:p w14:paraId="1D7EE0A0" w14:textId="77777777" w:rsidR="0028595D" w:rsidRDefault="003C0D70">
      <w:r>
        <w:br w:type="page"/>
      </w:r>
    </w:p>
    <w:p w14:paraId="277C0D61" w14:textId="77777777" w:rsidR="0028595D" w:rsidRDefault="003C0D70">
      <w:pPr>
        <w:pStyle w:val="1"/>
      </w:pPr>
      <w:bookmarkStart w:id="8" w:name="_Toc233212429"/>
      <w:r>
        <w:lastRenderedPageBreak/>
        <w:t>第二章</w:t>
      </w:r>
      <w:r>
        <w:t xml:space="preserve">  </w:t>
      </w:r>
      <w:r>
        <w:t>系统设计</w:t>
      </w:r>
      <w:bookmarkEnd w:id="8"/>
    </w:p>
    <w:p w14:paraId="5D19FF01" w14:textId="77777777" w:rsidR="0028595D" w:rsidRDefault="003C0D70">
      <w:pPr>
        <w:pStyle w:val="2"/>
      </w:pPr>
      <w:bookmarkStart w:id="9" w:name="_Toc233212430"/>
      <w:r>
        <w:t xml:space="preserve">2.1  </w:t>
      </w:r>
      <w:r>
        <w:t>软件架构总</w:t>
      </w:r>
      <w:proofErr w:type="gramStart"/>
      <w:r>
        <w:t>览</w:t>
      </w:r>
      <w:bookmarkEnd w:id="9"/>
      <w:proofErr w:type="gramEnd"/>
    </w:p>
    <w:p w14:paraId="4958AF1E" w14:textId="77777777" w:rsidR="0028595D" w:rsidRDefault="003C0D70">
      <w:pPr>
        <w:spacing w:after="120" w:line="360" w:lineRule="auto"/>
        <w:jc w:val="left"/>
      </w:pPr>
      <w:r>
        <w:t>系统采用分层架构设计，从下至上依次为：硬件层</w:t>
      </w:r>
      <w:r>
        <w:t xml:space="preserve"> → HAL/CMSIS</w:t>
      </w:r>
      <w:r>
        <w:t>层</w:t>
      </w:r>
      <w:r>
        <w:t xml:space="preserve"> → </w:t>
      </w:r>
      <w:r>
        <w:t>驱动抽象层（</w:t>
      </w:r>
      <w:r>
        <w:t>BSP</w:t>
      </w:r>
      <w:r>
        <w:t>）</w:t>
      </w:r>
      <w:r>
        <w:t>→ RTOS</w:t>
      </w:r>
      <w:r>
        <w:t>层</w:t>
      </w:r>
      <w:r>
        <w:t xml:space="preserve"> → </w:t>
      </w:r>
      <w:proofErr w:type="gramStart"/>
      <w:r>
        <w:t>中间件层</w:t>
      </w:r>
      <w:proofErr w:type="gramEnd"/>
      <w:r>
        <w:t xml:space="preserve"> → GUI</w:t>
      </w:r>
      <w:r>
        <w:t>控件层</w:t>
      </w:r>
      <w:r>
        <w:t xml:space="preserve"> → </w:t>
      </w:r>
      <w:r>
        <w:t>应用层。各层职责清晰、接口明确，遵循</w:t>
      </w:r>
      <w:r>
        <w:t>"</w:t>
      </w:r>
      <w:r>
        <w:t>关注点分离</w:t>
      </w:r>
      <w:r>
        <w:t>"</w:t>
      </w:r>
      <w:r>
        <w:t>原则。</w:t>
      </w:r>
    </w:p>
    <w:p w14:paraId="6A42DEFF" w14:textId="77777777" w:rsidR="0028595D" w:rsidRDefault="003C0D70">
      <w:pPr>
        <w:spacing w:after="120" w:line="360" w:lineRule="auto"/>
        <w:jc w:val="left"/>
      </w:pPr>
      <w:r>
        <w:t>UCOS-II</w:t>
      </w:r>
      <w:r>
        <w:t>实时操作系统作为核心调度引擎，创建了</w:t>
      </w:r>
      <w:r>
        <w:t>4</w:t>
      </w:r>
      <w:r>
        <w:t>个任务：</w:t>
      </w:r>
      <w:proofErr w:type="spellStart"/>
      <w:r>
        <w:t>start_task</w:t>
      </w:r>
      <w:proofErr w:type="spellEnd"/>
      <w:r>
        <w:t>（优先级</w:t>
      </w:r>
      <w:r>
        <w:t>10</w:t>
      </w:r>
      <w:r>
        <w:t>，创建</w:t>
      </w:r>
      <w:proofErr w:type="gramStart"/>
      <w:r>
        <w:t>子任务</w:t>
      </w:r>
      <w:proofErr w:type="gramEnd"/>
      <w:r>
        <w:t>后挂起）、</w:t>
      </w:r>
      <w:proofErr w:type="spellStart"/>
      <w:r>
        <w:t>main_task</w:t>
      </w:r>
      <w:proofErr w:type="spellEnd"/>
      <w:r>
        <w:t>（优先级</w:t>
      </w:r>
      <w:r>
        <w:t>6</w:t>
      </w:r>
      <w:r>
        <w:t>，运行</w:t>
      </w:r>
      <w:proofErr w:type="spellStart"/>
      <w:r>
        <w:t>ebook_play</w:t>
      </w:r>
      <w:proofErr w:type="spellEnd"/>
      <w:r>
        <w:t>主循环）、</w:t>
      </w:r>
      <w:proofErr w:type="spellStart"/>
      <w:r>
        <w:t>usart_task</w:t>
      </w:r>
      <w:proofErr w:type="spellEnd"/>
      <w:r>
        <w:t>（优先级</w:t>
      </w:r>
      <w:r>
        <w:t>7</w:t>
      </w:r>
      <w:r>
        <w:t>，串口内存监控）、</w:t>
      </w:r>
      <w:proofErr w:type="spellStart"/>
      <w:r>
        <w:t>watch_task</w:t>
      </w:r>
      <w:proofErr w:type="spellEnd"/>
      <w:r>
        <w:t>（优先级</w:t>
      </w:r>
      <w:r>
        <w:t>3</w:t>
      </w:r>
      <w:r>
        <w:t>，</w:t>
      </w:r>
      <w:r>
        <w:t>SD</w:t>
      </w:r>
      <w:r>
        <w:t>卡热插拔检测</w:t>
      </w:r>
      <w:r>
        <w:t>+LED</w:t>
      </w:r>
      <w:r>
        <w:t>闪烁</w:t>
      </w:r>
      <w:r>
        <w:t>+</w:t>
      </w:r>
      <w:r>
        <w:t>按键监控）。</w:t>
      </w:r>
    </w:p>
    <w:p w14:paraId="2271D952" w14:textId="77777777" w:rsidR="0028595D" w:rsidRDefault="003C0D70">
      <w:pPr>
        <w:pStyle w:val="2"/>
      </w:pPr>
      <w:bookmarkStart w:id="10" w:name="_Toc233212431"/>
      <w:r>
        <w:t xml:space="preserve">2.2  </w:t>
      </w:r>
      <w:r>
        <w:t>核心排版引擎设计</w:t>
      </w:r>
      <w:bookmarkEnd w:id="10"/>
    </w:p>
    <w:p w14:paraId="04AADBDC" w14:textId="77777777" w:rsidR="0028595D" w:rsidRDefault="003C0D70">
      <w:pPr>
        <w:spacing w:after="120" w:line="360" w:lineRule="auto"/>
        <w:jc w:val="left"/>
      </w:pPr>
      <w:r>
        <w:t>文本排版引擎是阅读器的核心技术难点，需要在</w:t>
      </w:r>
      <w:r>
        <w:t>48KB SRAM</w:t>
      </w:r>
      <w:r>
        <w:t>的严格约束下处理任意大小的</w:t>
      </w:r>
      <w:r>
        <w:t>TXT</w:t>
      </w:r>
      <w:r>
        <w:t>文件。本设计采用分段读取</w:t>
      </w:r>
      <w:r>
        <w:t>+</w:t>
      </w:r>
      <w:r>
        <w:t>按需排版的策略：</w:t>
      </w:r>
    </w:p>
    <w:p w14:paraId="29C13BD3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分段读取：每次从</w:t>
      </w:r>
      <w:r>
        <w:t>SD</w:t>
      </w:r>
      <w:r>
        <w:t>卡读取</w:t>
      </w:r>
      <w:r>
        <w:t>4KB</w:t>
      </w:r>
      <w:r>
        <w:t>数据到</w:t>
      </w:r>
      <w:proofErr w:type="spellStart"/>
      <w:r>
        <w:t>raw_buf</w:t>
      </w:r>
      <w:proofErr w:type="spellEnd"/>
      <w:r>
        <w:t>缓冲区，避免大文件一次性载入导致内存溢出</w:t>
      </w:r>
    </w:p>
    <w:p w14:paraId="7520CA44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GBK</w:t>
      </w:r>
      <w:r>
        <w:t>编码解析：中文占</w:t>
      </w:r>
      <w:r>
        <w:t>2</w:t>
      </w:r>
      <w:r>
        <w:t>字节（首字节</w:t>
      </w:r>
      <w:r>
        <w:t>≥0x81</w:t>
      </w:r>
      <w:r>
        <w:t>，次字节</w:t>
      </w:r>
      <w:r>
        <w:t>≥0x40</w:t>
      </w:r>
      <w:r>
        <w:t>），</w:t>
      </w:r>
      <w:r>
        <w:t>ASCII</w:t>
      </w:r>
      <w:r>
        <w:t>占</w:t>
      </w:r>
      <w:r>
        <w:t>1</w:t>
      </w:r>
      <w:r>
        <w:t>字节（</w:t>
      </w:r>
      <w:r>
        <w:t>≤0x7F</w:t>
      </w:r>
      <w:r>
        <w:t>），正确处理字符宽度差异</w:t>
      </w:r>
    </w:p>
    <w:p w14:paraId="05FC90E3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半字边界保护：在</w:t>
      </w:r>
      <w:proofErr w:type="spellStart"/>
      <w:r>
        <w:t>raw_buf</w:t>
      </w:r>
      <w:proofErr w:type="spellEnd"/>
      <w:r>
        <w:t>末尾遇到孤立</w:t>
      </w:r>
      <w:r>
        <w:t>GBK</w:t>
      </w:r>
      <w:r>
        <w:t>首字节时，通过</w:t>
      </w:r>
      <w:proofErr w:type="spellStart"/>
      <w:r>
        <w:t>pending_gbk</w:t>
      </w:r>
      <w:proofErr w:type="spellEnd"/>
      <w:r>
        <w:t>标志暂存，下个分块拼接后再判断编码</w:t>
      </w:r>
    </w:p>
    <w:p w14:paraId="454F037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跳转对齐：</w:t>
      </w:r>
      <w:proofErr w:type="spellStart"/>
      <w:r>
        <w:t>ebook_align_gbk</w:t>
      </w:r>
      <w:proofErr w:type="spellEnd"/>
      <w:r>
        <w:t>()</w:t>
      </w:r>
      <w:r>
        <w:t>在书签跳转</w:t>
      </w:r>
      <w:r>
        <w:t>/</w:t>
      </w:r>
      <w:r>
        <w:t>进度条跳转时回溯到合法</w:t>
      </w:r>
      <w:r>
        <w:t>GBK</w:t>
      </w:r>
      <w:r>
        <w:t>字符边界，防止显示乱码</w:t>
      </w:r>
    </w:p>
    <w:p w14:paraId="034401FC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历史页</w:t>
      </w:r>
      <w:proofErr w:type="gramStart"/>
      <w:r>
        <w:t>栈</w:t>
      </w:r>
      <w:proofErr w:type="gramEnd"/>
      <w:r>
        <w:t>：保存最近</w:t>
      </w:r>
      <w:r>
        <w:t>40</w:t>
      </w:r>
      <w:r>
        <w:t>页的</w:t>
      </w:r>
      <w:proofErr w:type="spellStart"/>
      <w:r>
        <w:t>page_start</w:t>
      </w:r>
      <w:proofErr w:type="spellEnd"/>
      <w:r>
        <w:t>偏移量，向前翻页时</w:t>
      </w:r>
      <w:r>
        <w:t>O(1)</w:t>
      </w:r>
      <w:r>
        <w:t>出</w:t>
      </w:r>
      <w:proofErr w:type="gramStart"/>
      <w:r>
        <w:t>栈</w:t>
      </w:r>
      <w:proofErr w:type="gramEnd"/>
      <w:r>
        <w:t>即可定位</w:t>
      </w:r>
    </w:p>
    <w:p w14:paraId="630CE4A8" w14:textId="77777777" w:rsidR="0028595D" w:rsidRDefault="003C0D70">
      <w:pPr>
        <w:spacing w:after="120" w:line="360" w:lineRule="auto"/>
        <w:jc w:val="left"/>
      </w:pPr>
      <w:r>
        <w:t>排版函数</w:t>
      </w:r>
      <w:proofErr w:type="spellStart"/>
      <w:r>
        <w:t>ebook_scan_page_forward</w:t>
      </w:r>
      <w:proofErr w:type="spellEnd"/>
      <w:r>
        <w:t>()</w:t>
      </w:r>
      <w:r>
        <w:t>模拟</w:t>
      </w:r>
      <w:proofErr w:type="spellStart"/>
      <w:r>
        <w:t>gui_show_string</w:t>
      </w:r>
      <w:proofErr w:type="spellEnd"/>
      <w:r>
        <w:t>()</w:t>
      </w:r>
      <w:r>
        <w:t>的渲染规则：</w:t>
      </w:r>
      <w:proofErr w:type="gramStart"/>
      <w:r>
        <w:t>逐字节</w:t>
      </w:r>
      <w:proofErr w:type="gramEnd"/>
      <w:r>
        <w:t>扫描</w:t>
      </w:r>
      <w:proofErr w:type="spellStart"/>
      <w:r>
        <w:t>raw_buf</w:t>
      </w:r>
      <w:proofErr w:type="spellEnd"/>
      <w:r>
        <w:t>，根据当前字号和屏幕宽度计算每行容纳字符数，遇到换行符</w:t>
      </w:r>
      <w:r>
        <w:t>(\n/\r\n)</w:t>
      </w:r>
      <w:r>
        <w:t>强制换行，超出可视区域时记录</w:t>
      </w:r>
      <w:proofErr w:type="spellStart"/>
      <w:r>
        <w:t>page_end</w:t>
      </w:r>
      <w:proofErr w:type="spellEnd"/>
      <w:r>
        <w:t>作为分页点。</w:t>
      </w:r>
    </w:p>
    <w:p w14:paraId="00ACDF26" w14:textId="77777777" w:rsidR="0028595D" w:rsidRDefault="003C0D70">
      <w:pPr>
        <w:pStyle w:val="2"/>
      </w:pPr>
      <w:bookmarkStart w:id="11" w:name="_Toc233212432"/>
      <w:r>
        <w:t xml:space="preserve">2.3  </w:t>
      </w:r>
      <w:r>
        <w:t>翻页与手势识别</w:t>
      </w:r>
      <w:bookmarkEnd w:id="11"/>
    </w:p>
    <w:p w14:paraId="02F95E52" w14:textId="77777777" w:rsidR="0028595D" w:rsidRDefault="003C0D70">
      <w:pPr>
        <w:spacing w:after="120" w:line="360" w:lineRule="auto"/>
        <w:jc w:val="left"/>
      </w:pPr>
      <w:r>
        <w:t>系统支持两种翻页方式：触摸滑动翻页和物理按键翻页。触摸手势识别基于电阻触摸屏（</w:t>
      </w:r>
      <w:r>
        <w:t>XPT2046</w:t>
      </w:r>
      <w:r>
        <w:t>控制器），在</w:t>
      </w:r>
      <w:r>
        <w:t>memo</w:t>
      </w:r>
      <w:r>
        <w:t>控件中记录触摸起始和终止坐标：</w:t>
      </w:r>
    </w:p>
    <w:p w14:paraId="33A41508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水平滑动：当</w:t>
      </w:r>
      <w:r>
        <w:t>|dx| ≥ 50px</w:t>
      </w:r>
      <w:r>
        <w:t>且</w:t>
      </w:r>
      <w:r>
        <w:t>|dx| &gt; |</w:t>
      </w:r>
      <w:proofErr w:type="spellStart"/>
      <w:r>
        <w:t>dy</w:t>
      </w:r>
      <w:proofErr w:type="spellEnd"/>
      <w:r>
        <w:t>|</w:t>
      </w:r>
      <w:r>
        <w:t>时判定为水平滑动手势，</w:t>
      </w:r>
      <w:r>
        <w:t>dx &lt; 0</w:t>
      </w:r>
      <w:r>
        <w:t>为向前翻页，</w:t>
      </w:r>
      <w:r>
        <w:t>dx &gt; 0</w:t>
      </w:r>
      <w:r>
        <w:t>为向后翻页</w:t>
      </w:r>
    </w:p>
    <w:p w14:paraId="38C79D7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lastRenderedPageBreak/>
        <w:t>翻页逻辑：向前翻页</w:t>
      </w:r>
      <w:r>
        <w:t>→</w:t>
      </w:r>
      <w:proofErr w:type="spellStart"/>
      <w:r>
        <w:t>history_push</w:t>
      </w:r>
      <w:proofErr w:type="spellEnd"/>
      <w:r>
        <w:t>保存当前页</w:t>
      </w:r>
      <w:r>
        <w:t>→</w:t>
      </w:r>
      <w:proofErr w:type="spellStart"/>
      <w:r>
        <w:t>page_start</w:t>
      </w:r>
      <w:proofErr w:type="spellEnd"/>
      <w:r>
        <w:t xml:space="preserve"> = </w:t>
      </w:r>
      <w:proofErr w:type="spellStart"/>
      <w:r>
        <w:t>page_end</w:t>
      </w:r>
      <w:proofErr w:type="spellEnd"/>
      <w:r>
        <w:t>继续扫描；向后翻页</w:t>
      </w:r>
      <w:r>
        <w:t>→</w:t>
      </w:r>
      <w:r>
        <w:t>优先</w:t>
      </w:r>
      <w:proofErr w:type="spellStart"/>
      <w:r>
        <w:t>history_pop</w:t>
      </w:r>
      <w:proofErr w:type="spellEnd"/>
      <w:r>
        <w:t>出</w:t>
      </w:r>
      <w:proofErr w:type="gramStart"/>
      <w:r>
        <w:t>栈</w:t>
      </w:r>
      <w:proofErr w:type="gramEnd"/>
      <w:r>
        <w:t>（</w:t>
      </w:r>
      <w:r>
        <w:t>O(1)</w:t>
      </w:r>
      <w:r>
        <w:t>），</w:t>
      </w:r>
      <w:proofErr w:type="gramStart"/>
      <w:r>
        <w:t>栈</w:t>
      </w:r>
      <w:proofErr w:type="gramEnd"/>
      <w:r>
        <w:t>空时回退到</w:t>
      </w:r>
      <w:proofErr w:type="spellStart"/>
      <w:r>
        <w:t>ebook_scan_to_prev_page</w:t>
      </w:r>
      <w:proofErr w:type="spellEnd"/>
      <w:r>
        <w:t>()</w:t>
      </w:r>
      <w:r>
        <w:t>反向扫描</w:t>
      </w:r>
    </w:p>
    <w:p w14:paraId="5CEFFF2F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物理按</w:t>
      </w:r>
      <w:r>
        <w:t>键：</w:t>
      </w:r>
      <w:r>
        <w:t>KEY1</w:t>
      </w:r>
      <w:r>
        <w:t>向下翻页，</w:t>
      </w:r>
      <w:r>
        <w:t>WK_UP</w:t>
      </w:r>
      <w:r>
        <w:t>向上翻页，提供触控以外的辅助操作方式</w:t>
      </w:r>
    </w:p>
    <w:p w14:paraId="7E1D8B48" w14:textId="77777777" w:rsidR="0028595D" w:rsidRDefault="003C0D70">
      <w:pPr>
        <w:pStyle w:val="2"/>
      </w:pPr>
      <w:bookmarkStart w:id="12" w:name="_Toc233212433"/>
      <w:r>
        <w:t xml:space="preserve">2.4  </w:t>
      </w:r>
      <w:r>
        <w:t>书签系统设计</w:t>
      </w:r>
      <w:bookmarkEnd w:id="12"/>
    </w:p>
    <w:p w14:paraId="4E7547DC" w14:textId="77777777" w:rsidR="0028595D" w:rsidRDefault="003C0D70">
      <w:pPr>
        <w:spacing w:after="120" w:line="360" w:lineRule="auto"/>
        <w:jc w:val="left"/>
      </w:pPr>
      <w:r>
        <w:t>书签系统采用</w:t>
      </w:r>
      <w:r>
        <w:t>"</w:t>
      </w:r>
      <w:r>
        <w:t>每书一个独立</w:t>
      </w:r>
      <w:r>
        <w:t>.</w:t>
      </w:r>
      <w:proofErr w:type="spellStart"/>
      <w:r>
        <w:t>bmk</w:t>
      </w:r>
      <w:proofErr w:type="spellEnd"/>
      <w:r>
        <w:t>文件</w:t>
      </w:r>
      <w:r>
        <w:t>"</w:t>
      </w:r>
      <w:r>
        <w:t>的设计方案，相比将所有书签集中存储的</w:t>
      </w:r>
      <w:proofErr w:type="gramStart"/>
      <w:r>
        <w:t>单文件</w:t>
      </w:r>
      <w:proofErr w:type="gramEnd"/>
      <w:r>
        <w:t>方案，具有更高的容错性和更简单的实现：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6"/>
        <w:gridCol w:w="3287"/>
        <w:gridCol w:w="3863"/>
      </w:tblGrid>
      <w:tr w:rsidR="0028595D" w14:paraId="56D4B3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A2C2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设计维度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AC2A" w14:textId="77777777" w:rsidR="0028595D" w:rsidRDefault="003C0D70">
            <w:pPr>
              <w:jc w:val="center"/>
            </w:pPr>
            <w:proofErr w:type="gramStart"/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单文件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方案（初始设计）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B03B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每书</w:t>
            </w:r>
            <w:proofErr w:type="gramStart"/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一</w:t>
            </w:r>
            <w:proofErr w:type="gramEnd"/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文件方案（最终采用）</w:t>
            </w:r>
          </w:p>
        </w:tc>
      </w:tr>
      <w:tr w:rsidR="0028595D" w14:paraId="4E6A6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EC5D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文件损坏影响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7BCF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所有书的书签全部丢失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8DBC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仅丢失当前书籍的书签</w:t>
            </w:r>
          </w:p>
        </w:tc>
      </w:tr>
      <w:tr w:rsidR="0028595D" w14:paraId="381A61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CD50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文件大小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50BB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随书籍数量增长而膨胀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C12A" w14:textId="77777777" w:rsidR="0028595D" w:rsidRDefault="003C0D70">
            <w:pPr>
              <w:jc w:val="left"/>
            </w:pPr>
            <w:proofErr w:type="gramStart"/>
            <w:r>
              <w:rPr>
                <w:sz w:val="22"/>
                <w:szCs w:val="22"/>
              </w:rPr>
              <w:t>每文件</w:t>
            </w:r>
            <w:proofErr w:type="gramEnd"/>
            <w:r>
              <w:rPr>
                <w:sz w:val="22"/>
                <w:szCs w:val="22"/>
              </w:rPr>
              <w:t>固定</w:t>
            </w:r>
            <w:r>
              <w:rPr>
                <w:sz w:val="22"/>
                <w:szCs w:val="22"/>
              </w:rPr>
              <w:t>424</w:t>
            </w:r>
            <w:r>
              <w:rPr>
                <w:sz w:val="22"/>
                <w:szCs w:val="22"/>
              </w:rPr>
              <w:t>字节（极小巧）</w:t>
            </w:r>
          </w:p>
        </w:tc>
      </w:tr>
      <w:tr w:rsidR="0028595D" w14:paraId="5777C7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B557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查找效率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BC5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需遍历所有记录匹配文件路径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71D4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通过文件名直接对应，</w:t>
            </w:r>
            <w:r>
              <w:rPr>
                <w:sz w:val="22"/>
                <w:szCs w:val="22"/>
              </w:rPr>
              <w:t>O(1)</w:t>
            </w:r>
          </w:p>
        </w:tc>
      </w:tr>
      <w:tr w:rsidR="0028595D" w14:paraId="37D050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05275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实现复杂度</w:t>
            </w:r>
          </w:p>
        </w:tc>
        <w:tc>
          <w:tcPr>
            <w:tcW w:w="3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163D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需要解析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序列化多本书数据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03CB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单结构体直接</w:t>
            </w:r>
            <w:proofErr w:type="spellStart"/>
            <w:r>
              <w:rPr>
                <w:sz w:val="22"/>
                <w:szCs w:val="22"/>
              </w:rPr>
              <w:t>f_read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f_write</w:t>
            </w:r>
            <w:proofErr w:type="spellEnd"/>
            <w:r>
              <w:rPr>
                <w:sz w:val="22"/>
                <w:szCs w:val="22"/>
              </w:rPr>
              <w:t>，无解析开销</w:t>
            </w:r>
          </w:p>
        </w:tc>
      </w:tr>
    </w:tbl>
    <w:p w14:paraId="4DA26D81" w14:textId="77777777" w:rsidR="0028595D" w:rsidRDefault="0028595D">
      <w:pPr>
        <w:spacing w:after="60"/>
      </w:pPr>
    </w:p>
    <w:p w14:paraId="6B4FBCAF" w14:textId="77777777" w:rsidR="0028595D" w:rsidRDefault="003C0D70">
      <w:pPr>
        <w:spacing w:after="120" w:line="360" w:lineRule="auto"/>
        <w:jc w:val="left"/>
      </w:pPr>
      <w:r>
        <w:t>书签文件格式为二进制固定长度结构体（</w:t>
      </w:r>
      <w:proofErr w:type="spellStart"/>
      <w:r>
        <w:t>ebook_bm_book_t</w:t>
      </w:r>
      <w:proofErr w:type="spellEnd"/>
      <w:r>
        <w:t>），总计</w:t>
      </w:r>
      <w:r>
        <w:t>424</w:t>
      </w:r>
      <w:r>
        <w:t>字节：</w:t>
      </w:r>
      <w:r>
        <w:t>4</w:t>
      </w:r>
      <w:proofErr w:type="gramStart"/>
      <w:r>
        <w:t>字节魔数</w:t>
      </w:r>
      <w:proofErr w:type="gramEnd"/>
      <w:r>
        <w:t>(0x424D4B00) + 4</w:t>
      </w:r>
      <w:r>
        <w:t>字节书签数量</w:t>
      </w:r>
      <w:r>
        <w:t xml:space="preserve"> + 256</w:t>
      </w:r>
      <w:r>
        <w:t>字节书籍路径</w:t>
      </w:r>
      <w:r>
        <w:t xml:space="preserve"> + 160</w:t>
      </w:r>
      <w:r>
        <w:t>字节书签数组（</w:t>
      </w:r>
      <w:r>
        <w:t>10</w:t>
      </w:r>
      <w:r>
        <w:t>条</w:t>
      </w:r>
      <w:r>
        <w:t>×16</w:t>
      </w:r>
      <w:r>
        <w:t>字节）。每条书签以</w:t>
      </w:r>
      <w:proofErr w:type="spellStart"/>
      <w:r>
        <w:t>file_offset</w:t>
      </w:r>
      <w:proofErr w:type="spellEnd"/>
      <w:r>
        <w:t>为主键进行定位，确保在切换字体大小后仍能准确跳转。</w:t>
      </w:r>
    </w:p>
    <w:p w14:paraId="6D068912" w14:textId="77777777" w:rsidR="0028595D" w:rsidRDefault="003C0D70">
      <w:pPr>
        <w:spacing w:after="120" w:line="360" w:lineRule="auto"/>
        <w:jc w:val="left"/>
      </w:pPr>
      <w:r>
        <w:t>书签</w:t>
      </w:r>
      <w:r>
        <w:t>UI</w:t>
      </w:r>
      <w:r>
        <w:t>采用两级模态面板设计：一级面板显示书签列表并提供</w:t>
      </w:r>
      <w:r>
        <w:t>"</w:t>
      </w:r>
      <w:r>
        <w:t>添加当前页</w:t>
      </w:r>
      <w:r>
        <w:t>"</w:t>
      </w:r>
      <w:r>
        <w:t>入口，二级面板提供</w:t>
      </w:r>
      <w:r>
        <w:t>"</w:t>
      </w:r>
      <w:r>
        <w:t>跳转到此处</w:t>
      </w:r>
      <w:r>
        <w:t>"</w:t>
      </w:r>
      <w:r>
        <w:t>和</w:t>
      </w:r>
      <w:r>
        <w:t>"</w:t>
      </w:r>
      <w:proofErr w:type="gramStart"/>
      <w:r>
        <w:t>删除此</w:t>
      </w:r>
      <w:proofErr w:type="gramEnd"/>
      <w:r>
        <w:t>书签</w:t>
      </w:r>
      <w:r>
        <w:t>"</w:t>
      </w:r>
      <w:r>
        <w:t>操作。这种设计有效避免了电阻触摸屏上误触导致的意外跳转。</w:t>
      </w:r>
    </w:p>
    <w:p w14:paraId="2EC56F5A" w14:textId="77777777" w:rsidR="0028595D" w:rsidRDefault="003C0D70">
      <w:pPr>
        <w:spacing w:after="120" w:line="360" w:lineRule="auto"/>
        <w:jc w:val="left"/>
      </w:pPr>
      <w:r>
        <w:t>书签首句提取算法（</w:t>
      </w:r>
      <w:proofErr w:type="spellStart"/>
      <w:r>
        <w:t>ebook_bm_ext</w:t>
      </w:r>
      <w:r>
        <w:t>ract_label</w:t>
      </w:r>
      <w:proofErr w:type="spellEnd"/>
      <w:r>
        <w:t>）从页首偏移处读取文本，跳过空白字符，截取到第一个句号、问号、感叹号或省略号为止，生成最大</w:t>
      </w:r>
      <w:r>
        <w:t>28</w:t>
      </w:r>
      <w:r>
        <w:t>字节</w:t>
      </w:r>
      <w:r>
        <w:t>GBK</w:t>
      </w:r>
      <w:r>
        <w:t>编码的语义标签，便于用户识别书签内容。</w:t>
      </w:r>
    </w:p>
    <w:p w14:paraId="674D9441" w14:textId="77777777" w:rsidR="0028595D" w:rsidRDefault="003C0D70">
      <w:pPr>
        <w:pStyle w:val="2"/>
      </w:pPr>
      <w:bookmarkStart w:id="13" w:name="_Toc233212434"/>
      <w:r>
        <w:t xml:space="preserve">2.5  </w:t>
      </w:r>
      <w:r>
        <w:t>软件</w:t>
      </w:r>
      <w:r>
        <w:t>PWM</w:t>
      </w:r>
      <w:r>
        <w:t>背光控制</w:t>
      </w:r>
      <w:bookmarkEnd w:id="13"/>
    </w:p>
    <w:p w14:paraId="263D632C" w14:textId="77777777" w:rsidR="0028595D" w:rsidRDefault="003C0D70">
      <w:pPr>
        <w:spacing w:after="120" w:line="360" w:lineRule="auto"/>
        <w:jc w:val="left"/>
      </w:pPr>
      <w:r>
        <w:t>背光控制是本项目的硬件创新点。</w:t>
      </w:r>
      <w:r>
        <w:t>PC10</w:t>
      </w:r>
      <w:r>
        <w:t>引脚在</w:t>
      </w:r>
      <w:r>
        <w:t>STM32F103RCT6</w:t>
      </w:r>
      <w:r>
        <w:t>封装上仅复用为</w:t>
      </w:r>
      <w:r>
        <w:t>USART3_TX</w:t>
      </w:r>
      <w:r>
        <w:t>，无定时器通道，传统方法无法实现硬件</w:t>
      </w:r>
      <w:r>
        <w:t>PWM</w:t>
      </w:r>
      <w:r>
        <w:t>。本项目采用纯软件方案：</w:t>
      </w:r>
    </w:p>
    <w:p w14:paraId="1C12557F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TIM3</w:t>
      </w:r>
      <w:r>
        <w:t>中断</w:t>
      </w:r>
      <w:r>
        <w:t>@3kHz</w:t>
      </w:r>
      <w:r>
        <w:t>作为时基，配合</w:t>
      </w:r>
      <w:r>
        <w:t>3</w:t>
      </w:r>
      <w:r>
        <w:t>步子计数器降频至</w:t>
      </w:r>
      <w:r>
        <w:t>1kHz</w:t>
      </w:r>
      <w:r>
        <w:t>有效</w:t>
      </w:r>
      <w:r>
        <w:t>PWM</w:t>
      </w:r>
      <w:r>
        <w:t>频率</w:t>
      </w:r>
    </w:p>
    <w:p w14:paraId="066699B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GPIO</w:t>
      </w:r>
      <w:r>
        <w:t>位带操作（</w:t>
      </w:r>
      <w:r>
        <w:t>BSRR</w:t>
      </w:r>
      <w:r>
        <w:t>寄存器原子写），无</w:t>
      </w:r>
      <w:r>
        <w:t>RMW</w:t>
      </w:r>
      <w:r>
        <w:t>（读</w:t>
      </w:r>
      <w:r>
        <w:t>-</w:t>
      </w:r>
      <w:r>
        <w:t>修改</w:t>
      </w:r>
      <w:r>
        <w:t>-</w:t>
      </w:r>
      <w:r>
        <w:t>写）竞争</w:t>
      </w:r>
      <w:r>
        <w:t>风险</w:t>
      </w:r>
    </w:p>
    <w:p w14:paraId="2922E9C1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lastRenderedPageBreak/>
        <w:t>三档占空比：暗</w:t>
      </w:r>
      <w:r>
        <w:t>(33%)/</w:t>
      </w:r>
      <w:r>
        <w:t>中</w:t>
      </w:r>
      <w:r>
        <w:t>(66%)/</w:t>
      </w:r>
      <w:r>
        <w:t>亮</w:t>
      </w:r>
      <w:r>
        <w:t>(100%)</w:t>
      </w:r>
      <w:r>
        <w:t>，其中全亮</w:t>
      </w:r>
      <w:r>
        <w:t>(100%)</w:t>
      </w:r>
      <w:proofErr w:type="gramStart"/>
      <w:r>
        <w:t>档</w:t>
      </w:r>
      <w:proofErr w:type="gramEnd"/>
      <w:r>
        <w:t>停止定时器中断以节省</w:t>
      </w:r>
      <w:r>
        <w:t>CPU</w:t>
      </w:r>
      <w:r>
        <w:t>开销</w:t>
      </w:r>
    </w:p>
    <w:p w14:paraId="3B6E4B68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NVIC</w:t>
      </w:r>
      <w:r>
        <w:t>优先级设为最低（</w:t>
      </w:r>
      <w:r>
        <w:t>15</w:t>
      </w:r>
      <w:r>
        <w:t>），确保不干扰</w:t>
      </w:r>
      <w:r>
        <w:t>UCOS-II</w:t>
      </w:r>
      <w:r>
        <w:t>实时调度</w:t>
      </w:r>
    </w:p>
    <w:p w14:paraId="114FBAC3" w14:textId="77777777" w:rsidR="0028595D" w:rsidRDefault="003C0D70">
      <w:pPr>
        <w:pStyle w:val="2"/>
      </w:pPr>
      <w:bookmarkStart w:id="14" w:name="_Toc233212435"/>
      <w:r>
        <w:t xml:space="preserve">2.6  </w:t>
      </w:r>
      <w:r>
        <w:t>可拖动进度条</w:t>
      </w:r>
      <w:bookmarkEnd w:id="14"/>
    </w:p>
    <w:p w14:paraId="3ABC867C" w14:textId="77777777" w:rsidR="0028595D" w:rsidRDefault="003C0D70">
      <w:pPr>
        <w:spacing w:after="120" w:line="360" w:lineRule="auto"/>
        <w:jc w:val="left"/>
      </w:pPr>
      <w:r>
        <w:t>进度条控件（</w:t>
      </w:r>
      <w:proofErr w:type="spellStart"/>
      <w:r>
        <w:t>progressbar</w:t>
      </w:r>
      <w:proofErr w:type="spellEnd"/>
      <w:r>
        <w:t>）支持触摸拖动交互：用户按住进度条滑块拖动时，实时计算并显示百分比标签；松手后通过</w:t>
      </w:r>
      <w:proofErr w:type="spellStart"/>
      <w:r>
        <w:t>f_lseek</w:t>
      </w:r>
      <w:proofErr w:type="spellEnd"/>
      <w:r>
        <w:t>跳转到目标偏移量，再调用</w:t>
      </w:r>
      <w:proofErr w:type="spellStart"/>
      <w:r>
        <w:t>ebook_align_gbk</w:t>
      </w:r>
      <w:proofErr w:type="spellEnd"/>
      <w:r>
        <w:t>()</w:t>
      </w:r>
      <w:r>
        <w:t>对齐</w:t>
      </w:r>
      <w:r>
        <w:t>GBK</w:t>
      </w:r>
      <w:r>
        <w:t>编码边界，最后重新排版显示。进度计算基于文件字节偏移量（</w:t>
      </w:r>
      <w:proofErr w:type="spellStart"/>
      <w:r>
        <w:t>current_offset</w:t>
      </w:r>
      <w:proofErr w:type="spellEnd"/>
      <w:r>
        <w:t xml:space="preserve"> / </w:t>
      </w:r>
      <w:proofErr w:type="spellStart"/>
      <w:r>
        <w:t>file_size</w:t>
      </w:r>
      <w:proofErr w:type="spellEnd"/>
      <w:r>
        <w:t xml:space="preserve"> × 100%</w:t>
      </w:r>
      <w:r>
        <w:t>），提供精确的阅读位置感知。</w:t>
      </w:r>
    </w:p>
    <w:p w14:paraId="6D800D00" w14:textId="77777777" w:rsidR="0028595D" w:rsidRDefault="003C0D70">
      <w:pPr>
        <w:pStyle w:val="2"/>
      </w:pPr>
      <w:bookmarkStart w:id="15" w:name="_Toc233212436"/>
      <w:r>
        <w:t xml:space="preserve">2.7  </w:t>
      </w:r>
      <w:r>
        <w:t>护</w:t>
      </w:r>
      <w:proofErr w:type="gramStart"/>
      <w:r>
        <w:t>眼模式</w:t>
      </w:r>
      <w:proofErr w:type="gramEnd"/>
      <w:r>
        <w:t>与字体调节</w:t>
      </w:r>
      <w:bookmarkEnd w:id="15"/>
    </w:p>
    <w:p w14:paraId="647F9D8D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护眼模式：一键切换背景色</w:t>
      </w:r>
      <w:r>
        <w:t>——</w:t>
      </w:r>
      <w:r>
        <w:t>白色</w:t>
      </w:r>
      <w:r>
        <w:t xml:space="preserve">(0xFFFF) ↔ </w:t>
      </w:r>
      <w:r>
        <w:t>护眼黄</w:t>
      </w:r>
      <w:r>
        <w:t>(EYECARE_BG, 0xFFF0)</w:t>
      </w:r>
      <w:r>
        <w:t>，切换时全区域重绘，避免颜色残留</w:t>
      </w:r>
    </w:p>
    <w:p w14:paraId="0ECC2170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字体调节：</w:t>
      </w:r>
      <w:r>
        <w:t>12px / 16px / 24px</w:t>
      </w:r>
      <w:r>
        <w:t>三档模态面板切换，切换后清空历史页</w:t>
      </w:r>
      <w:proofErr w:type="gramStart"/>
      <w:r>
        <w:t>栈</w:t>
      </w:r>
      <w:proofErr w:type="gramEnd"/>
      <w:r>
        <w:t>并重新排版整个页面，确保显示一致性</w:t>
      </w:r>
    </w:p>
    <w:p w14:paraId="482B78CA" w14:textId="77777777" w:rsidR="0028595D" w:rsidRDefault="003C0D70">
      <w:r>
        <w:br w:type="page"/>
      </w:r>
    </w:p>
    <w:p w14:paraId="46C5B294" w14:textId="77777777" w:rsidR="0028595D" w:rsidRDefault="003C0D70">
      <w:pPr>
        <w:pStyle w:val="1"/>
      </w:pPr>
      <w:bookmarkStart w:id="16" w:name="_Toc233212437"/>
      <w:r>
        <w:lastRenderedPageBreak/>
        <w:t>第三章</w:t>
      </w:r>
      <w:r>
        <w:t xml:space="preserve">  </w:t>
      </w:r>
      <w:r>
        <w:t>验证与测试</w:t>
      </w:r>
      <w:bookmarkEnd w:id="16"/>
    </w:p>
    <w:p w14:paraId="29609F66" w14:textId="77777777" w:rsidR="0028595D" w:rsidRDefault="003C0D70">
      <w:pPr>
        <w:pStyle w:val="2"/>
      </w:pPr>
      <w:bookmarkStart w:id="17" w:name="_Toc233212438"/>
      <w:r>
        <w:t xml:space="preserve">3.1  </w:t>
      </w:r>
      <w:r>
        <w:t>功能验证</w:t>
      </w:r>
      <w:bookmarkEnd w:id="17"/>
    </w:p>
    <w:p w14:paraId="7ACFD867" w14:textId="77777777" w:rsidR="0028595D" w:rsidRDefault="003C0D70">
      <w:pPr>
        <w:spacing w:after="120" w:line="360" w:lineRule="auto"/>
        <w:jc w:val="left"/>
      </w:pPr>
      <w:r>
        <w:t>项目组对照</w:t>
      </w:r>
      <w:r>
        <w:t>PRD</w:t>
      </w:r>
      <w:r>
        <w:t>需求规格，逐项进行了功能测试验证：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2200"/>
        <w:gridCol w:w="3026"/>
      </w:tblGrid>
      <w:tr w:rsidR="0028595D" w14:paraId="41FF8B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EB25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编号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2AA82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功能项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FC52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38704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验证方法</w:t>
            </w:r>
          </w:p>
        </w:tc>
      </w:tr>
      <w:tr w:rsidR="0028595D" w14:paraId="66BB0B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1E8C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基础</w:t>
            </w:r>
            <w:r>
              <w:rPr>
                <w:sz w:val="22"/>
                <w:szCs w:val="22"/>
              </w:rPr>
              <w:t>#1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A3D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读取</w:t>
            </w:r>
            <w:r>
              <w:rPr>
                <w:sz w:val="22"/>
                <w:szCs w:val="22"/>
              </w:rPr>
              <w:t>TXT</w:t>
            </w:r>
            <w:r>
              <w:rPr>
                <w:sz w:val="22"/>
                <w:szCs w:val="22"/>
              </w:rPr>
              <w:t>文檔并显示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7E26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通过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21D7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多种大小</w:t>
            </w:r>
            <w:r>
              <w:rPr>
                <w:sz w:val="22"/>
                <w:szCs w:val="22"/>
              </w:rPr>
              <w:t>TXT</w:t>
            </w:r>
            <w:r>
              <w:rPr>
                <w:sz w:val="22"/>
                <w:szCs w:val="22"/>
              </w:rPr>
              <w:t>文件</w:t>
            </w:r>
            <w:r>
              <w:rPr>
                <w:sz w:val="22"/>
                <w:szCs w:val="22"/>
              </w:rPr>
              <w:t>(10KB~500KB)</w:t>
            </w:r>
            <w:r>
              <w:rPr>
                <w:sz w:val="22"/>
                <w:szCs w:val="22"/>
              </w:rPr>
              <w:t>正常显示</w:t>
            </w:r>
          </w:p>
        </w:tc>
      </w:tr>
      <w:tr w:rsidR="0028595D" w14:paraId="059F3A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922F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基础</w:t>
            </w:r>
            <w:r>
              <w:rPr>
                <w:sz w:val="22"/>
                <w:szCs w:val="22"/>
              </w:rPr>
              <w:t>#2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DA76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触摸滑动翻页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按键翻页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9BFB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通过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F873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滑动阈值</w:t>
            </w:r>
            <w:r>
              <w:rPr>
                <w:sz w:val="22"/>
                <w:szCs w:val="22"/>
              </w:rPr>
              <w:t>50px</w:t>
            </w:r>
            <w:r>
              <w:rPr>
                <w:sz w:val="22"/>
                <w:szCs w:val="22"/>
              </w:rPr>
              <w:t>，正反向翻页流畅，历史</w:t>
            </w:r>
            <w:proofErr w:type="gramStart"/>
            <w:r>
              <w:rPr>
                <w:sz w:val="22"/>
                <w:szCs w:val="22"/>
              </w:rPr>
              <w:t>栈</w:t>
            </w:r>
            <w:proofErr w:type="gramEnd"/>
            <w:r>
              <w:rPr>
                <w:sz w:val="22"/>
                <w:szCs w:val="22"/>
              </w:rPr>
              <w:t>正常</w:t>
            </w:r>
          </w:p>
        </w:tc>
      </w:tr>
      <w:tr w:rsidR="0028595D" w14:paraId="31267D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8229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基础</w:t>
            </w:r>
            <w:r>
              <w:rPr>
                <w:sz w:val="22"/>
                <w:szCs w:val="22"/>
              </w:rPr>
              <w:t>#3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3537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文件浏览器选书界面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3C0B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通过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739E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目录层级进出正常，</w:t>
            </w:r>
            <w:r>
              <w:rPr>
                <w:sz w:val="22"/>
                <w:szCs w:val="22"/>
              </w:rPr>
              <w:t>.txt</w:t>
            </w:r>
            <w:r>
              <w:rPr>
                <w:sz w:val="22"/>
                <w:szCs w:val="22"/>
              </w:rPr>
              <w:t>过滤器有效</w:t>
            </w:r>
          </w:p>
        </w:tc>
      </w:tr>
      <w:tr w:rsidR="0028595D" w14:paraId="0E6C3F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79A8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基础</w:t>
            </w:r>
            <w:r>
              <w:rPr>
                <w:sz w:val="22"/>
                <w:szCs w:val="22"/>
              </w:rPr>
              <w:t>#4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F61A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字体分档调节</w:t>
            </w:r>
            <w:r>
              <w:rPr>
                <w:sz w:val="22"/>
                <w:szCs w:val="22"/>
              </w:rPr>
              <w:t xml:space="preserve"> (12/16/24px)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15A5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通过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1862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三档切换后重新排版正确，边界无乱码</w:t>
            </w:r>
          </w:p>
        </w:tc>
      </w:tr>
      <w:tr w:rsidR="0028595D" w14:paraId="784235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E157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基础</w:t>
            </w:r>
            <w:r>
              <w:rPr>
                <w:sz w:val="22"/>
                <w:szCs w:val="22"/>
              </w:rPr>
              <w:t>#5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C6A9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书签添加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跳转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删除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0522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通过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A49F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书签持久化到</w:t>
            </w:r>
            <w:r>
              <w:rPr>
                <w:sz w:val="22"/>
                <w:szCs w:val="22"/>
              </w:rPr>
              <w:t>SD</w:t>
            </w:r>
            <w:r>
              <w:rPr>
                <w:sz w:val="22"/>
                <w:szCs w:val="22"/>
              </w:rPr>
              <w:t>卡</w:t>
            </w:r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bmk</w:t>
            </w:r>
            <w:proofErr w:type="spellEnd"/>
            <w:r>
              <w:rPr>
                <w:sz w:val="22"/>
                <w:szCs w:val="22"/>
              </w:rPr>
              <w:t>文件，跳转精确定位</w:t>
            </w:r>
          </w:p>
        </w:tc>
      </w:tr>
      <w:tr w:rsidR="0028595D" w14:paraId="64EEF9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37F5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扩展</w:t>
            </w:r>
            <w:r>
              <w:rPr>
                <w:sz w:val="22"/>
                <w:szCs w:val="22"/>
              </w:rPr>
              <w:t>#1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80E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可拖动进度条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百分比标签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0206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通过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6D6F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拖动流畅，松手跳转准确，</w:t>
            </w:r>
            <w:r>
              <w:rPr>
                <w:sz w:val="22"/>
                <w:szCs w:val="22"/>
              </w:rPr>
              <w:t>GBK</w:t>
            </w:r>
            <w:r>
              <w:rPr>
                <w:sz w:val="22"/>
                <w:szCs w:val="22"/>
              </w:rPr>
              <w:t>边界对齐正常</w:t>
            </w:r>
          </w:p>
        </w:tc>
      </w:tr>
      <w:tr w:rsidR="0028595D" w14:paraId="71C9E8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8E2B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扩展</w:t>
            </w:r>
            <w:r>
              <w:rPr>
                <w:sz w:val="22"/>
                <w:szCs w:val="22"/>
              </w:rPr>
              <w:t>#3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E3A3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护</w:t>
            </w:r>
            <w:proofErr w:type="gramStart"/>
            <w:r>
              <w:rPr>
                <w:sz w:val="22"/>
                <w:szCs w:val="22"/>
              </w:rPr>
              <w:t>眼模式</w:t>
            </w:r>
            <w:proofErr w:type="gramEnd"/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亮度三档调节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99CA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通过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AF5A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背景色切换无残留，三档</w:t>
            </w:r>
            <w:r>
              <w:rPr>
                <w:sz w:val="22"/>
                <w:szCs w:val="22"/>
              </w:rPr>
              <w:t>PWM</w:t>
            </w:r>
            <w:r>
              <w:rPr>
                <w:sz w:val="22"/>
                <w:szCs w:val="22"/>
              </w:rPr>
              <w:t>亮度人眼可辨</w:t>
            </w:r>
          </w:p>
        </w:tc>
      </w:tr>
      <w:tr w:rsidR="0028595D" w14:paraId="2CE927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3FBB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扩展</w:t>
            </w:r>
            <w:r>
              <w:rPr>
                <w:sz w:val="22"/>
                <w:szCs w:val="22"/>
              </w:rPr>
              <w:t>#4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EB8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中英文混合文本读取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B140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通过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ACDB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GBK</w:t>
            </w:r>
            <w:r>
              <w:rPr>
                <w:sz w:val="22"/>
                <w:szCs w:val="22"/>
              </w:rPr>
              <w:t>编码自动兼容</w:t>
            </w:r>
            <w:r>
              <w:rPr>
                <w:sz w:val="22"/>
                <w:szCs w:val="22"/>
              </w:rPr>
              <w:t>ASCII</w:t>
            </w:r>
            <w:r>
              <w:rPr>
                <w:sz w:val="22"/>
                <w:szCs w:val="22"/>
              </w:rPr>
              <w:t>，换行不在中文</w:t>
            </w:r>
            <w:proofErr w:type="gramStart"/>
            <w:r>
              <w:rPr>
                <w:sz w:val="22"/>
                <w:szCs w:val="22"/>
              </w:rPr>
              <w:t>半字处截断</w:t>
            </w:r>
            <w:proofErr w:type="gramEnd"/>
          </w:p>
        </w:tc>
      </w:tr>
    </w:tbl>
    <w:p w14:paraId="07A7A515" w14:textId="77777777" w:rsidR="0028595D" w:rsidRDefault="0028595D">
      <w:pPr>
        <w:spacing w:after="60"/>
      </w:pPr>
    </w:p>
    <w:p w14:paraId="4574DB6A" w14:textId="77777777" w:rsidR="0028595D" w:rsidRDefault="003C0D70">
      <w:pPr>
        <w:pStyle w:val="2"/>
      </w:pPr>
      <w:bookmarkStart w:id="18" w:name="_Toc233212439"/>
      <w:r>
        <w:t xml:space="preserve">3.2  </w:t>
      </w:r>
      <w:r>
        <w:t>代码安全审计</w:t>
      </w:r>
      <w:bookmarkEnd w:id="18"/>
    </w:p>
    <w:p w14:paraId="2F12419C" w14:textId="77777777" w:rsidR="0028595D" w:rsidRDefault="003C0D70">
      <w:pPr>
        <w:spacing w:after="120" w:line="360" w:lineRule="auto"/>
        <w:jc w:val="left"/>
      </w:pPr>
      <w:r>
        <w:t>项目组对全部核心源文件进行了系统性的代码安全审计，覆盖</w:t>
      </w:r>
      <w:proofErr w:type="spellStart"/>
      <w:r>
        <w:t>ebook.c</w:t>
      </w:r>
      <w:proofErr w:type="spellEnd"/>
      <w:r>
        <w:t>（</w:t>
      </w:r>
      <w:r>
        <w:t>~1883</w:t>
      </w:r>
      <w:r>
        <w:t>行）、</w:t>
      </w:r>
      <w:proofErr w:type="spellStart"/>
      <w:r>
        <w:t>ebook_bookmark.c</w:t>
      </w:r>
      <w:proofErr w:type="spellEnd"/>
      <w:r>
        <w:t>（</w:t>
      </w:r>
      <w:r>
        <w:t>~365</w:t>
      </w:r>
      <w:r>
        <w:t>行）、</w:t>
      </w:r>
      <w:proofErr w:type="spellStart"/>
      <w:r>
        <w:t>main.c</w:t>
      </w:r>
      <w:proofErr w:type="spellEnd"/>
      <w:r>
        <w:t>、</w:t>
      </w:r>
      <w:proofErr w:type="spellStart"/>
      <w:r>
        <w:t>progressbar.c</w:t>
      </w:r>
      <w:proofErr w:type="spellEnd"/>
      <w:r>
        <w:t>、</w:t>
      </w:r>
      <w:proofErr w:type="spellStart"/>
      <w:r>
        <w:t>common.c</w:t>
      </w:r>
      <w:proofErr w:type="spellEnd"/>
      <w:r>
        <w:t>等关键模块。审计共发现</w:t>
      </w:r>
      <w:r>
        <w:t>21</w:t>
      </w:r>
      <w:r>
        <w:t>处问题：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6"/>
        <w:gridCol w:w="1789"/>
        <w:gridCol w:w="6131"/>
      </w:tblGrid>
      <w:tr w:rsidR="0028595D" w14:paraId="7C8743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BB7D0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等级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A4F7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数量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81FB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典型问题</w:t>
            </w:r>
          </w:p>
        </w:tc>
      </w:tr>
      <w:tr w:rsidR="0028595D" w14:paraId="11E66D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188F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🔴</w:t>
            </w:r>
            <w:r>
              <w:rPr>
                <w:sz w:val="22"/>
                <w:szCs w:val="22"/>
              </w:rPr>
              <w:t xml:space="preserve"> P0 </w:t>
            </w:r>
            <w:r>
              <w:rPr>
                <w:sz w:val="22"/>
                <w:szCs w:val="22"/>
              </w:rPr>
              <w:t>严重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1FDC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处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02C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bread</w:t>
            </w:r>
            <w:r>
              <w:rPr>
                <w:sz w:val="22"/>
                <w:szCs w:val="22"/>
              </w:rPr>
              <w:t>变量未初始化、</w:t>
            </w:r>
            <w:proofErr w:type="gramStart"/>
            <w:r>
              <w:rPr>
                <w:sz w:val="22"/>
                <w:szCs w:val="22"/>
              </w:rPr>
              <w:t>除零风险</w:t>
            </w:r>
            <w:proofErr w:type="gramEnd"/>
            <w:r>
              <w:rPr>
                <w:sz w:val="22"/>
                <w:szCs w:val="22"/>
              </w:rPr>
              <w:t>、</w:t>
            </w:r>
            <w:proofErr w:type="spellStart"/>
            <w:r>
              <w:rPr>
                <w:sz w:val="22"/>
                <w:szCs w:val="22"/>
              </w:rPr>
              <w:t>prgb_dragging</w:t>
            </w:r>
            <w:proofErr w:type="spellEnd"/>
            <w:r>
              <w:rPr>
                <w:sz w:val="22"/>
                <w:szCs w:val="22"/>
              </w:rPr>
              <w:t>状态泄漏、</w:t>
            </w:r>
            <w:r>
              <w:rPr>
                <w:sz w:val="22"/>
                <w:szCs w:val="22"/>
              </w:rPr>
              <w:t>SD</w:t>
            </w:r>
            <w:r>
              <w:rPr>
                <w:sz w:val="22"/>
                <w:szCs w:val="22"/>
              </w:rPr>
              <w:t>卡并发访问竞争</w:t>
            </w:r>
          </w:p>
        </w:tc>
      </w:tr>
      <w:tr w:rsidR="0028595D" w14:paraId="05F8A8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8B38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🟠</w:t>
            </w:r>
            <w:r>
              <w:rPr>
                <w:sz w:val="22"/>
                <w:szCs w:val="22"/>
              </w:rPr>
              <w:t xml:space="preserve"> P1 </w:t>
            </w:r>
            <w:r>
              <w:rPr>
                <w:sz w:val="22"/>
                <w:szCs w:val="22"/>
              </w:rPr>
              <w:t>高风险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CABE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处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CE57" w14:textId="77777777" w:rsidR="0028595D" w:rsidRDefault="003C0D70">
            <w:pPr>
              <w:jc w:val="left"/>
            </w:pPr>
            <w:proofErr w:type="spellStart"/>
            <w:r>
              <w:rPr>
                <w:sz w:val="22"/>
                <w:szCs w:val="22"/>
              </w:rPr>
              <w:t>myrealloc</w:t>
            </w:r>
            <w:proofErr w:type="spellEnd"/>
            <w:r>
              <w:rPr>
                <w:sz w:val="22"/>
                <w:szCs w:val="22"/>
              </w:rPr>
              <w:t>越界拷贝、</w:t>
            </w:r>
            <w:r>
              <w:rPr>
                <w:sz w:val="22"/>
                <w:szCs w:val="22"/>
              </w:rPr>
              <w:t>GBK</w:t>
            </w:r>
            <w:proofErr w:type="gramStart"/>
            <w:r>
              <w:rPr>
                <w:sz w:val="22"/>
                <w:szCs w:val="22"/>
              </w:rPr>
              <w:t>跨块边界</w:t>
            </w:r>
            <w:proofErr w:type="gramEnd"/>
            <w:r>
              <w:rPr>
                <w:sz w:val="22"/>
                <w:szCs w:val="22"/>
              </w:rPr>
              <w:t>缺陷、</w:t>
            </w:r>
            <w:r>
              <w:rPr>
                <w:sz w:val="22"/>
                <w:szCs w:val="22"/>
              </w:rPr>
              <w:t>PWM</w:t>
            </w:r>
            <w:r>
              <w:rPr>
                <w:sz w:val="22"/>
                <w:szCs w:val="22"/>
              </w:rPr>
              <w:t>变量</w:t>
            </w:r>
            <w:r>
              <w:rPr>
                <w:sz w:val="22"/>
                <w:szCs w:val="22"/>
              </w:rPr>
              <w:t>TOCTOU</w:t>
            </w:r>
            <w:r>
              <w:rPr>
                <w:sz w:val="22"/>
                <w:szCs w:val="22"/>
              </w:rPr>
              <w:t>、</w:t>
            </w:r>
            <w:proofErr w:type="spellStart"/>
            <w:r>
              <w:rPr>
                <w:sz w:val="22"/>
                <w:szCs w:val="22"/>
              </w:rPr>
              <w:t>f_read</w:t>
            </w:r>
            <w:proofErr w:type="spellEnd"/>
            <w:r>
              <w:rPr>
                <w:sz w:val="22"/>
                <w:szCs w:val="22"/>
              </w:rPr>
              <w:t>返回值未检查、</w:t>
            </w:r>
            <w:proofErr w:type="gramStart"/>
            <w:r>
              <w:rPr>
                <w:sz w:val="22"/>
                <w:szCs w:val="22"/>
              </w:rPr>
              <w:t>栈</w:t>
            </w:r>
            <w:proofErr w:type="gramEnd"/>
            <w:r>
              <w:rPr>
                <w:sz w:val="22"/>
                <w:szCs w:val="22"/>
              </w:rPr>
              <w:t>深度不足、</w:t>
            </w:r>
            <w:r>
              <w:rPr>
                <w:sz w:val="22"/>
                <w:szCs w:val="22"/>
              </w:rPr>
              <w:t>label GBK</w:t>
            </w:r>
            <w:r>
              <w:rPr>
                <w:sz w:val="22"/>
                <w:szCs w:val="22"/>
              </w:rPr>
              <w:t>截断、书签写入失败无通知、内存</w:t>
            </w:r>
            <w:r>
              <w:rPr>
                <w:sz w:val="22"/>
                <w:szCs w:val="22"/>
              </w:rPr>
              <w:t>API</w:t>
            </w:r>
            <w:r>
              <w:rPr>
                <w:sz w:val="22"/>
                <w:szCs w:val="22"/>
              </w:rPr>
              <w:t>不一致</w:t>
            </w:r>
          </w:p>
        </w:tc>
      </w:tr>
      <w:tr w:rsidR="0028595D" w14:paraId="287D65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3A17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🟡</w:t>
            </w:r>
            <w:r>
              <w:rPr>
                <w:sz w:val="22"/>
                <w:szCs w:val="22"/>
              </w:rPr>
              <w:t xml:space="preserve"> P2 </w:t>
            </w:r>
            <w:r>
              <w:rPr>
                <w:sz w:val="22"/>
                <w:szCs w:val="22"/>
              </w:rPr>
              <w:t>中等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5ABF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处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3BC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无</w:t>
            </w:r>
            <w:r>
              <w:rPr>
                <w:sz w:val="22"/>
                <w:szCs w:val="22"/>
              </w:rPr>
              <w:t>FPU</w:t>
            </w:r>
            <w:r>
              <w:rPr>
                <w:sz w:val="22"/>
                <w:szCs w:val="22"/>
              </w:rPr>
              <w:t>平台浮点运算、</w:t>
            </w:r>
            <w:proofErr w:type="spellStart"/>
            <w:r>
              <w:rPr>
                <w:sz w:val="22"/>
                <w:szCs w:val="22"/>
              </w:rPr>
              <w:t>align_gbk</w:t>
            </w:r>
            <w:proofErr w:type="spellEnd"/>
            <w:r>
              <w:rPr>
                <w:sz w:val="22"/>
                <w:szCs w:val="22"/>
              </w:rPr>
              <w:t>长循环、</w:t>
            </w:r>
            <w:proofErr w:type="spellStart"/>
            <w:r>
              <w:rPr>
                <w:sz w:val="22"/>
                <w:szCs w:val="22"/>
              </w:rPr>
              <w:t>HardFault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printf</w:t>
            </w:r>
            <w:proofErr w:type="spellEnd"/>
            <w:r>
              <w:rPr>
                <w:sz w:val="22"/>
                <w:szCs w:val="22"/>
              </w:rPr>
              <w:t>不可靠、</w:t>
            </w:r>
            <w:proofErr w:type="spellStart"/>
            <w:r>
              <w:rPr>
                <w:sz w:val="22"/>
                <w:szCs w:val="22"/>
              </w:rPr>
              <w:t>listbox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  <w:r>
              <w:rPr>
                <w:sz w:val="22"/>
                <w:szCs w:val="22"/>
              </w:rPr>
              <w:t>静默失败、</w:t>
            </w:r>
            <w:proofErr w:type="spellStart"/>
            <w:r>
              <w:rPr>
                <w:sz w:val="22"/>
                <w:szCs w:val="22"/>
              </w:rPr>
              <w:t>bm_item_names</w:t>
            </w:r>
            <w:proofErr w:type="spellEnd"/>
            <w:r>
              <w:rPr>
                <w:sz w:val="22"/>
                <w:szCs w:val="22"/>
              </w:rPr>
              <w:t>越界风险、</w:t>
            </w:r>
            <w:proofErr w:type="spellStart"/>
            <w:r>
              <w:rPr>
                <w:sz w:val="22"/>
                <w:szCs w:val="22"/>
              </w:rPr>
              <w:t>strcat</w:t>
            </w:r>
            <w:proofErr w:type="spellEnd"/>
            <w:r>
              <w:rPr>
                <w:sz w:val="22"/>
                <w:szCs w:val="22"/>
              </w:rPr>
              <w:t>无边界检查等</w:t>
            </w:r>
          </w:p>
        </w:tc>
      </w:tr>
    </w:tbl>
    <w:p w14:paraId="6D9EB952" w14:textId="77777777" w:rsidR="0028595D" w:rsidRDefault="0028595D">
      <w:pPr>
        <w:spacing w:after="60"/>
      </w:pPr>
    </w:p>
    <w:p w14:paraId="7D388069" w14:textId="77777777" w:rsidR="0028595D" w:rsidRDefault="003C0D70">
      <w:pPr>
        <w:spacing w:after="120" w:line="360" w:lineRule="auto"/>
        <w:jc w:val="left"/>
      </w:pPr>
      <w:r>
        <w:lastRenderedPageBreak/>
        <w:t>所有</w:t>
      </w:r>
      <w:r>
        <w:t>P0</w:t>
      </w:r>
      <w:r>
        <w:t>严重问题均已修复，</w:t>
      </w:r>
      <w:r>
        <w:t>P1</w:t>
      </w:r>
      <w:r>
        <w:t>高风险问题已制定修复方案和优先级排序。典型修复案例包括：</w:t>
      </w:r>
    </w:p>
    <w:p w14:paraId="7BA345A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bread</w:t>
      </w:r>
      <w:r>
        <w:t>变量初始化：在</w:t>
      </w:r>
      <w:proofErr w:type="spellStart"/>
      <w:r>
        <w:t>ebook_scan_page_forward</w:t>
      </w:r>
      <w:proofErr w:type="spellEnd"/>
      <w:r>
        <w:t>()</w:t>
      </w:r>
      <w:r>
        <w:t>中将</w:t>
      </w:r>
      <w:r>
        <w:t>UINT bread</w:t>
      </w:r>
      <w:r>
        <w:t>声明改为</w:t>
      </w:r>
      <w:r>
        <w:t>UINT bread = 0</w:t>
      </w:r>
      <w:r>
        <w:t>，并增加</w:t>
      </w:r>
      <w:proofErr w:type="spellStart"/>
      <w:r>
        <w:t>f_read</w:t>
      </w:r>
      <w:proofErr w:type="spellEnd"/>
      <w:r>
        <w:t>返回</w:t>
      </w:r>
      <w:proofErr w:type="gramStart"/>
      <w:r>
        <w:t>值检查</w:t>
      </w:r>
      <w:proofErr w:type="gramEnd"/>
      <w:r>
        <w:t>——if (</w:t>
      </w:r>
      <w:proofErr w:type="spellStart"/>
      <w:r>
        <w:t>fr</w:t>
      </w:r>
      <w:proofErr w:type="spellEnd"/>
      <w:r>
        <w:t xml:space="preserve"> != FR_OK || bread == 0) break</w:t>
      </w:r>
    </w:p>
    <w:p w14:paraId="41B3640B" w14:textId="77777777" w:rsidR="0028595D" w:rsidRDefault="003C0D70">
      <w:pPr>
        <w:pStyle w:val="a4"/>
        <w:numPr>
          <w:ilvl w:val="0"/>
          <w:numId w:val="2"/>
        </w:numPr>
        <w:spacing w:after="60"/>
      </w:pPr>
      <w:proofErr w:type="gramStart"/>
      <w:r>
        <w:t>除零保护</w:t>
      </w:r>
      <w:proofErr w:type="gramEnd"/>
      <w:r>
        <w:t>：在</w:t>
      </w:r>
      <w:proofErr w:type="spellStart"/>
      <w:r>
        <w:t>progressbar_check</w:t>
      </w:r>
      <w:proofErr w:type="spellEnd"/>
      <w:r>
        <w:t>()</w:t>
      </w:r>
      <w:r>
        <w:t>中添加</w:t>
      </w:r>
      <w:r>
        <w:t>if (</w:t>
      </w:r>
      <w:proofErr w:type="spellStart"/>
      <w:r>
        <w:t>prgblen</w:t>
      </w:r>
      <w:proofErr w:type="spellEnd"/>
      <w:r>
        <w:t xml:space="preserve"> == 0) return 0</w:t>
      </w:r>
      <w:r>
        <w:t>保护</w:t>
      </w:r>
    </w:p>
    <w:p w14:paraId="1A11CE25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SD</w:t>
      </w:r>
      <w:r>
        <w:t>卡并发互斥：引入</w:t>
      </w:r>
      <w:proofErr w:type="spellStart"/>
      <w:r>
        <w:t>sd_busy</w:t>
      </w:r>
      <w:proofErr w:type="spellEnd"/>
      <w:r>
        <w:t>全局标志，阅读状态期间禁止</w:t>
      </w:r>
      <w:proofErr w:type="spellStart"/>
      <w:r>
        <w:t>watch_task</w:t>
      </w:r>
      <w:proofErr w:type="spellEnd"/>
      <w:r>
        <w:t>执行</w:t>
      </w:r>
      <w:proofErr w:type="spellStart"/>
      <w:r>
        <w:t>sd_init</w:t>
      </w:r>
      <w:proofErr w:type="spellEnd"/>
      <w:r>
        <w:t>()</w:t>
      </w:r>
    </w:p>
    <w:p w14:paraId="381E143E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浮点运算优化：将进度</w:t>
      </w:r>
      <w:proofErr w:type="gramStart"/>
      <w:r>
        <w:t>条计算</w:t>
      </w:r>
      <w:proofErr w:type="gramEnd"/>
      <w:r>
        <w:t>中的浮点除法替换为</w:t>
      </w:r>
      <w:r>
        <w:t>64</w:t>
      </w:r>
      <w:r>
        <w:t>位整</w:t>
      </w:r>
      <w:r>
        <w:t>数运算</w:t>
      </w:r>
      <w:r>
        <w:t xml:space="preserve">——((uint64_t)temp * </w:t>
      </w:r>
      <w:proofErr w:type="spellStart"/>
      <w:r>
        <w:t>prgbx</w:t>
      </w:r>
      <w:proofErr w:type="spellEnd"/>
      <w:r>
        <w:t>-&gt;</w:t>
      </w:r>
      <w:proofErr w:type="spellStart"/>
      <w:r>
        <w:t>totallen</w:t>
      </w:r>
      <w:proofErr w:type="spellEnd"/>
      <w:r>
        <w:t xml:space="preserve">) / </w:t>
      </w:r>
      <w:proofErr w:type="spellStart"/>
      <w:r>
        <w:t>prgblen</w:t>
      </w:r>
      <w:proofErr w:type="spellEnd"/>
    </w:p>
    <w:p w14:paraId="74FB6E34" w14:textId="77777777" w:rsidR="0028595D" w:rsidRDefault="003C0D70">
      <w:pPr>
        <w:pStyle w:val="2"/>
      </w:pPr>
      <w:bookmarkStart w:id="19" w:name="_Toc233212440"/>
      <w:r>
        <w:t xml:space="preserve">3.3  </w:t>
      </w:r>
      <w:r>
        <w:t>崩溃场景分析与防护</w:t>
      </w:r>
      <w:bookmarkEnd w:id="19"/>
    </w:p>
    <w:p w14:paraId="6CBFBF5E" w14:textId="77777777" w:rsidR="0028595D" w:rsidRDefault="003C0D70">
      <w:pPr>
        <w:spacing w:after="120" w:line="360" w:lineRule="auto"/>
        <w:jc w:val="left"/>
      </w:pPr>
      <w:r>
        <w:t>项目组识别了</w:t>
      </w:r>
      <w:r>
        <w:t>4</w:t>
      </w:r>
      <w:r>
        <w:t>种最可能的系统崩溃触发路径，并逐一制定了对策：</w:t>
      </w:r>
    </w:p>
    <w:p w14:paraId="131D6A5E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场景</w:t>
      </w:r>
      <w:r>
        <w:t>1</w:t>
      </w:r>
      <w:r>
        <w:t>（</w:t>
      </w:r>
      <w:r>
        <w:t>SD</w:t>
      </w:r>
      <w:r>
        <w:t>卡瞬态故障</w:t>
      </w:r>
      <w:r>
        <w:t>→</w:t>
      </w:r>
      <w:proofErr w:type="spellStart"/>
      <w:r>
        <w:t>f_read</w:t>
      </w:r>
      <w:proofErr w:type="spellEnd"/>
      <w:r>
        <w:t>失败</w:t>
      </w:r>
      <w:r>
        <w:t>→bread</w:t>
      </w:r>
      <w:r>
        <w:t>未初始化</w:t>
      </w:r>
      <w:r>
        <w:t>→</w:t>
      </w:r>
      <w:r>
        <w:t>数组越界</w:t>
      </w:r>
      <w:r>
        <w:t>→</w:t>
      </w:r>
      <w:proofErr w:type="spellStart"/>
      <w:r>
        <w:t>HardFault</w:t>
      </w:r>
      <w:proofErr w:type="spellEnd"/>
      <w:r>
        <w:t>）：修复</w:t>
      </w:r>
      <w:r>
        <w:t>bread</w:t>
      </w:r>
      <w:r>
        <w:t>初始化并检查</w:t>
      </w:r>
      <w:proofErr w:type="spellStart"/>
      <w:r>
        <w:t>f_read</w:t>
      </w:r>
      <w:proofErr w:type="spellEnd"/>
      <w:r>
        <w:t>返回值</w:t>
      </w:r>
    </w:p>
    <w:p w14:paraId="6A865D4E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场景</w:t>
      </w:r>
      <w:r>
        <w:t>2</w:t>
      </w:r>
      <w:r>
        <w:t>（进度条尺寸等于滑块宽度</w:t>
      </w:r>
      <w:r>
        <w:t>→</w:t>
      </w:r>
      <w:proofErr w:type="gramStart"/>
      <w:r>
        <w:t>除零</w:t>
      </w:r>
      <w:proofErr w:type="gramEnd"/>
      <w:r>
        <w:t>→</w:t>
      </w:r>
      <w:proofErr w:type="spellStart"/>
      <w:r>
        <w:t>UsageFault</w:t>
      </w:r>
      <w:proofErr w:type="spellEnd"/>
      <w:r>
        <w:t>）：添加</w:t>
      </w:r>
      <w:proofErr w:type="spellStart"/>
      <w:r>
        <w:t>prgblen</w:t>
      </w:r>
      <w:proofErr w:type="spellEnd"/>
      <w:r>
        <w:t xml:space="preserve"> == 0</w:t>
      </w:r>
      <w:r>
        <w:t>安全保护</w:t>
      </w:r>
    </w:p>
    <w:p w14:paraId="3FB66C47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场景</w:t>
      </w:r>
      <w:r>
        <w:t>3</w:t>
      </w:r>
      <w:r>
        <w:t>（</w:t>
      </w:r>
      <w:proofErr w:type="gramStart"/>
      <w:r>
        <w:t>主任务读</w:t>
      </w:r>
      <w:proofErr w:type="spellStart"/>
      <w:proofErr w:type="gramEnd"/>
      <w:r>
        <w:t>FatFS+watch_task</w:t>
      </w:r>
      <w:proofErr w:type="spellEnd"/>
      <w:r>
        <w:t>并发初始化</w:t>
      </w:r>
      <w:r>
        <w:t>SD</w:t>
      </w:r>
      <w:r>
        <w:t>卡</w:t>
      </w:r>
      <w:r>
        <w:t>→</w:t>
      </w:r>
      <w:r>
        <w:t>总线冲突）：通</w:t>
      </w:r>
      <w:r>
        <w:t>过</w:t>
      </w:r>
      <w:proofErr w:type="spellStart"/>
      <w:r>
        <w:t>sd_busy</w:t>
      </w:r>
      <w:proofErr w:type="spellEnd"/>
      <w:r>
        <w:t>标志实现互斥访问</w:t>
      </w:r>
    </w:p>
    <w:p w14:paraId="5464ABB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场景</w:t>
      </w:r>
      <w:r>
        <w:t>4</w:t>
      </w:r>
      <w:r>
        <w:t>（嵌套书签对话框</w:t>
      </w:r>
      <w:r>
        <w:t>+</w:t>
      </w:r>
      <w:proofErr w:type="spellStart"/>
      <w:r>
        <w:t>FatFS</w:t>
      </w:r>
      <w:proofErr w:type="spellEnd"/>
      <w:r>
        <w:t>写入</w:t>
      </w:r>
      <w:r>
        <w:t>→</w:t>
      </w:r>
      <w:proofErr w:type="gramStart"/>
      <w:r>
        <w:t>栈</w:t>
      </w:r>
      <w:proofErr w:type="gramEnd"/>
      <w:r>
        <w:t>溢出）：</w:t>
      </w:r>
      <w:proofErr w:type="gramStart"/>
      <w:r>
        <w:t>栈</w:t>
      </w:r>
      <w:proofErr w:type="gramEnd"/>
      <w:r>
        <w:t>使用分析显示最坏情况约</w:t>
      </w:r>
      <w:r>
        <w:t>496</w:t>
      </w:r>
      <w:r>
        <w:t>字节，</w:t>
      </w:r>
      <w:r>
        <w:t>1024</w:t>
      </w:r>
      <w:r>
        <w:t>字节</w:t>
      </w:r>
      <w:proofErr w:type="gramStart"/>
      <w:r>
        <w:t>栈</w:t>
      </w:r>
      <w:proofErr w:type="gramEnd"/>
      <w:r>
        <w:t>空间仍有余量，建议增大至</w:t>
      </w:r>
      <w:r>
        <w:t>384(1536</w:t>
      </w:r>
      <w:r>
        <w:t>字节</w:t>
      </w:r>
      <w:r>
        <w:t>)</w:t>
      </w:r>
    </w:p>
    <w:p w14:paraId="351BA594" w14:textId="77777777" w:rsidR="0028595D" w:rsidRDefault="003C0D70">
      <w:r>
        <w:br w:type="page"/>
      </w:r>
    </w:p>
    <w:p w14:paraId="00ABF769" w14:textId="77777777" w:rsidR="0028595D" w:rsidRDefault="003C0D70">
      <w:pPr>
        <w:pStyle w:val="1"/>
      </w:pPr>
      <w:bookmarkStart w:id="20" w:name="_Toc233212441"/>
      <w:r>
        <w:lastRenderedPageBreak/>
        <w:t>第四章</w:t>
      </w:r>
      <w:r>
        <w:t xml:space="preserve">  </w:t>
      </w:r>
      <w:r>
        <w:t>成本分析</w:t>
      </w:r>
      <w:bookmarkEnd w:id="20"/>
    </w:p>
    <w:p w14:paraId="603F260C" w14:textId="77777777" w:rsidR="0028595D" w:rsidRDefault="003C0D70">
      <w:pPr>
        <w:pStyle w:val="2"/>
      </w:pPr>
      <w:bookmarkStart w:id="21" w:name="_Toc233212442"/>
      <w:r>
        <w:t xml:space="preserve">4.1  </w:t>
      </w:r>
      <w:r>
        <w:t>人力资源</w:t>
      </w:r>
      <w:bookmarkEnd w:id="21"/>
    </w:p>
    <w:p w14:paraId="71A38F52" w14:textId="77777777" w:rsidR="0028595D" w:rsidRDefault="003C0D70">
      <w:pPr>
        <w:spacing w:after="120" w:line="360" w:lineRule="auto"/>
        <w:jc w:val="left"/>
      </w:pPr>
      <w:r>
        <w:t>项目由三人团队协作完成，明确分工如下：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626"/>
      </w:tblGrid>
      <w:tr w:rsidR="0028595D" w14:paraId="58B995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36D9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成员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F8A0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角色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EB23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负责模块及工作量</w:t>
            </w:r>
          </w:p>
        </w:tc>
      </w:tr>
      <w:tr w:rsidR="0028595D" w14:paraId="30B93C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A015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同学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3D10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核心阅读引擎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系统集成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7D2E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文本分段读取引擎、</w:t>
            </w:r>
            <w:r>
              <w:rPr>
                <w:sz w:val="22"/>
                <w:szCs w:val="22"/>
              </w:rPr>
              <w:t>GBK</w:t>
            </w:r>
            <w:r>
              <w:rPr>
                <w:sz w:val="22"/>
                <w:szCs w:val="22"/>
              </w:rPr>
              <w:t>排版引擎、翻页逻辑、内存管理、系统启动与</w:t>
            </w:r>
            <w:r>
              <w:rPr>
                <w:sz w:val="22"/>
                <w:szCs w:val="22"/>
              </w:rPr>
              <w:t>UCOS-II</w:t>
            </w:r>
            <w:r>
              <w:rPr>
                <w:sz w:val="22"/>
                <w:szCs w:val="22"/>
              </w:rPr>
              <w:t>任务编排。应用层约</w:t>
            </w:r>
            <w:r>
              <w:rPr>
                <w:sz w:val="22"/>
                <w:szCs w:val="22"/>
              </w:rPr>
              <w:t>40%</w:t>
            </w:r>
            <w:r>
              <w:rPr>
                <w:sz w:val="22"/>
                <w:szCs w:val="22"/>
              </w:rPr>
              <w:t>代码量。</w:t>
            </w:r>
          </w:p>
        </w:tc>
      </w:tr>
      <w:tr w:rsidR="0028595D" w14:paraId="3E37EF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38E8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同学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50050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人机交互界面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书签系统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C35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文件浏览器</w:t>
            </w:r>
            <w:r>
              <w:rPr>
                <w:sz w:val="22"/>
                <w:szCs w:val="22"/>
              </w:rPr>
              <w:t>UI</w:t>
            </w:r>
            <w:r>
              <w:rPr>
                <w:sz w:val="22"/>
                <w:szCs w:val="22"/>
              </w:rPr>
              <w:t>、书签持久化系统</w:t>
            </w:r>
            <w:r>
              <w:rPr>
                <w:sz w:val="22"/>
                <w:szCs w:val="22"/>
              </w:rPr>
              <w:t>(.</w:t>
            </w:r>
            <w:proofErr w:type="spellStart"/>
            <w:r>
              <w:rPr>
                <w:sz w:val="22"/>
                <w:szCs w:val="22"/>
              </w:rPr>
              <w:t>bmk</w:t>
            </w:r>
            <w:proofErr w:type="spellEnd"/>
            <w:r>
              <w:rPr>
                <w:sz w:val="22"/>
                <w:szCs w:val="22"/>
              </w:rPr>
              <w:t>)+</w:t>
            </w:r>
            <w:r>
              <w:rPr>
                <w:sz w:val="22"/>
                <w:szCs w:val="22"/>
              </w:rPr>
              <w:t>两级模态面板、可拖动进度条</w:t>
            </w:r>
            <w:r>
              <w:rPr>
                <w:sz w:val="22"/>
                <w:szCs w:val="22"/>
              </w:rPr>
              <w:t>+GBK</w:t>
            </w:r>
            <w:r>
              <w:rPr>
                <w:sz w:val="22"/>
                <w:szCs w:val="22"/>
              </w:rPr>
              <w:t>对齐、字体切换面板、护眼模式、亮度调节。应用层约</w:t>
            </w:r>
            <w:r>
              <w:rPr>
                <w:sz w:val="22"/>
                <w:szCs w:val="22"/>
              </w:rPr>
              <w:t>35%</w:t>
            </w:r>
            <w:r>
              <w:rPr>
                <w:sz w:val="22"/>
                <w:szCs w:val="22"/>
              </w:rPr>
              <w:t>代码量。</w:t>
            </w:r>
          </w:p>
        </w:tc>
      </w:tr>
      <w:tr w:rsidR="0028595D" w14:paraId="56A96D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DDC9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同学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2131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硬件驱动适配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显示控制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1EFC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LCD</w:t>
            </w:r>
            <w:r>
              <w:rPr>
                <w:sz w:val="22"/>
                <w:szCs w:val="22"/>
              </w:rPr>
              <w:t>驱动</w:t>
            </w:r>
            <w:r>
              <w:rPr>
                <w:sz w:val="22"/>
                <w:szCs w:val="22"/>
              </w:rPr>
              <w:t>(ILI9341+ST7789+NT35310</w:t>
            </w:r>
            <w:r>
              <w:rPr>
                <w:sz w:val="22"/>
                <w:szCs w:val="22"/>
              </w:rPr>
              <w:t>多控制器识别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、触摸驱动与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点校准、软件</w:t>
            </w:r>
            <w:r>
              <w:rPr>
                <w:sz w:val="22"/>
                <w:szCs w:val="22"/>
              </w:rPr>
              <w:t>PWM</w:t>
            </w:r>
            <w:r>
              <w:rPr>
                <w:sz w:val="22"/>
                <w:szCs w:val="22"/>
              </w:rPr>
              <w:t>背光</w:t>
            </w:r>
            <w:r>
              <w:rPr>
                <w:sz w:val="22"/>
                <w:szCs w:val="22"/>
              </w:rPr>
              <w:t>(TIM3+BSRR)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SD</w:t>
            </w:r>
            <w:r>
              <w:rPr>
                <w:sz w:val="22"/>
                <w:szCs w:val="22"/>
              </w:rPr>
              <w:t>卡</w:t>
            </w:r>
            <w:r>
              <w:rPr>
                <w:sz w:val="22"/>
                <w:szCs w:val="22"/>
              </w:rPr>
              <w:t>SPI</w:t>
            </w:r>
            <w:r>
              <w:rPr>
                <w:sz w:val="22"/>
                <w:szCs w:val="22"/>
              </w:rPr>
              <w:t>通信、</w:t>
            </w:r>
            <w:r>
              <w:rPr>
                <w:sz w:val="22"/>
                <w:szCs w:val="22"/>
              </w:rPr>
              <w:t>FATFS</w:t>
            </w:r>
            <w:r>
              <w:rPr>
                <w:sz w:val="22"/>
                <w:szCs w:val="22"/>
              </w:rPr>
              <w:t>集成、系统时钟初始化。约</w:t>
            </w:r>
            <w:r>
              <w:rPr>
                <w:sz w:val="22"/>
                <w:szCs w:val="22"/>
              </w:rPr>
              <w:t>25%</w:t>
            </w:r>
            <w:r>
              <w:rPr>
                <w:sz w:val="22"/>
                <w:szCs w:val="22"/>
              </w:rPr>
              <w:t>代码量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全部</w:t>
            </w:r>
            <w:r>
              <w:rPr>
                <w:sz w:val="22"/>
                <w:szCs w:val="22"/>
              </w:rPr>
              <w:t>SDK</w:t>
            </w:r>
            <w:r>
              <w:rPr>
                <w:sz w:val="22"/>
                <w:szCs w:val="22"/>
              </w:rPr>
              <w:t>整合。</w:t>
            </w:r>
          </w:p>
        </w:tc>
      </w:tr>
    </w:tbl>
    <w:p w14:paraId="3CD244CA" w14:textId="77777777" w:rsidR="0028595D" w:rsidRDefault="0028595D">
      <w:pPr>
        <w:spacing w:after="60"/>
      </w:pPr>
    </w:p>
    <w:p w14:paraId="69A5C6DB" w14:textId="77777777" w:rsidR="0028595D" w:rsidRDefault="003C0D70">
      <w:pPr>
        <w:pStyle w:val="2"/>
      </w:pPr>
      <w:bookmarkStart w:id="22" w:name="_Toc233212443"/>
      <w:r>
        <w:t xml:space="preserve">4.2  </w:t>
      </w:r>
      <w:r>
        <w:t>代码规模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9"/>
        <w:gridCol w:w="1157"/>
        <w:gridCol w:w="6800"/>
      </w:tblGrid>
      <w:tr w:rsidR="0028595D" w14:paraId="2EA6DF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B8B8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39AB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数值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3243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28595D" w14:paraId="6B7D9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3D36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应用层代码量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1F54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~3,500</w:t>
            </w:r>
            <w:r>
              <w:rPr>
                <w:sz w:val="22"/>
                <w:szCs w:val="22"/>
              </w:rPr>
              <w:t>行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A3C6" w14:textId="77777777" w:rsidR="0028595D" w:rsidRDefault="003C0D70">
            <w:pPr>
              <w:jc w:val="left"/>
            </w:pPr>
            <w:proofErr w:type="spellStart"/>
            <w:r>
              <w:rPr>
                <w:sz w:val="22"/>
                <w:szCs w:val="22"/>
              </w:rPr>
              <w:t>ebook.c</w:t>
            </w:r>
            <w:proofErr w:type="spellEnd"/>
            <w:r>
              <w:rPr>
                <w:sz w:val="22"/>
                <w:szCs w:val="22"/>
              </w:rPr>
              <w:t>(~1883</w:t>
            </w:r>
            <w:r>
              <w:rPr>
                <w:sz w:val="22"/>
                <w:szCs w:val="22"/>
              </w:rPr>
              <w:t>行</w:t>
            </w:r>
            <w:r>
              <w:rPr>
                <w:sz w:val="22"/>
                <w:szCs w:val="22"/>
              </w:rPr>
              <w:t xml:space="preserve">) + </w:t>
            </w:r>
            <w:proofErr w:type="spellStart"/>
            <w:r>
              <w:rPr>
                <w:sz w:val="22"/>
                <w:szCs w:val="22"/>
              </w:rPr>
              <w:t>ebook_bookmark.c</w:t>
            </w:r>
            <w:proofErr w:type="spellEnd"/>
            <w:r>
              <w:rPr>
                <w:sz w:val="22"/>
                <w:szCs w:val="22"/>
              </w:rPr>
              <w:t>(~365</w:t>
            </w:r>
            <w:r>
              <w:rPr>
                <w:sz w:val="22"/>
                <w:szCs w:val="22"/>
              </w:rPr>
              <w:t>行</w:t>
            </w:r>
            <w:r>
              <w:rPr>
                <w:sz w:val="22"/>
                <w:szCs w:val="22"/>
              </w:rPr>
              <w:t xml:space="preserve">) + </w:t>
            </w:r>
            <w:proofErr w:type="spellStart"/>
            <w:r>
              <w:rPr>
                <w:sz w:val="22"/>
                <w:szCs w:val="22"/>
              </w:rPr>
              <w:t>common.c</w:t>
            </w:r>
            <w:proofErr w:type="spellEnd"/>
            <w:r>
              <w:rPr>
                <w:sz w:val="22"/>
                <w:szCs w:val="22"/>
              </w:rPr>
              <w:t>(~1309</w:t>
            </w:r>
            <w:r>
              <w:rPr>
                <w:sz w:val="22"/>
                <w:szCs w:val="22"/>
              </w:rPr>
              <w:t>行</w:t>
            </w:r>
            <w:r>
              <w:rPr>
                <w:sz w:val="22"/>
                <w:szCs w:val="22"/>
              </w:rPr>
              <w:t>)</w:t>
            </w:r>
          </w:p>
        </w:tc>
      </w:tr>
      <w:tr w:rsidR="0028595D" w14:paraId="2C88E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8511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GUI</w:t>
            </w:r>
            <w:r>
              <w:rPr>
                <w:sz w:val="22"/>
                <w:szCs w:val="22"/>
              </w:rPr>
              <w:t>控件层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框架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AA46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~4,000</w:t>
            </w:r>
            <w:r>
              <w:rPr>
                <w:sz w:val="22"/>
                <w:szCs w:val="22"/>
              </w:rPr>
              <w:t>行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3C1C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button/</w:t>
            </w:r>
            <w:proofErr w:type="spellStart"/>
            <w:r>
              <w:rPr>
                <w:sz w:val="22"/>
                <w:szCs w:val="22"/>
              </w:rPr>
              <w:t>listbox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filelistbox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progressbar</w:t>
            </w:r>
            <w:proofErr w:type="spellEnd"/>
            <w:r>
              <w:rPr>
                <w:sz w:val="22"/>
                <w:szCs w:val="22"/>
              </w:rPr>
              <w:t>/memo/window/scrollbar</w:t>
            </w:r>
            <w:r>
              <w:rPr>
                <w:sz w:val="22"/>
                <w:szCs w:val="22"/>
              </w:rPr>
              <w:t>等</w:t>
            </w:r>
          </w:p>
        </w:tc>
      </w:tr>
      <w:tr w:rsidR="0028595D" w14:paraId="288DD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AC49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中间件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框架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301B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~15,000</w:t>
            </w:r>
            <w:r>
              <w:rPr>
                <w:sz w:val="22"/>
                <w:szCs w:val="22"/>
              </w:rPr>
              <w:t>行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4F80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FATFS/TEXT/PICTURE/MALLOC/T9INPUT/UCOSII/USMART/USB</w:t>
            </w:r>
          </w:p>
        </w:tc>
      </w:tr>
      <w:tr w:rsidR="0028595D" w14:paraId="55EAB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6F2C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驱动层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框架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E738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~10,000</w:t>
            </w:r>
            <w:r>
              <w:rPr>
                <w:sz w:val="22"/>
                <w:szCs w:val="22"/>
              </w:rPr>
              <w:t>行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08F7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BSP</w:t>
            </w:r>
            <w:r>
              <w:rPr>
                <w:sz w:val="22"/>
                <w:szCs w:val="22"/>
              </w:rPr>
              <w:t>层全部驱动</w:t>
            </w:r>
            <w:r>
              <w:rPr>
                <w:sz w:val="22"/>
                <w:szCs w:val="22"/>
              </w:rPr>
              <w:t>(LCD/Touch/SD/SPI/IIC/Key/LED/Timer/DMA</w:t>
            </w:r>
            <w:r>
              <w:rPr>
                <w:sz w:val="22"/>
                <w:szCs w:val="22"/>
              </w:rPr>
              <w:t>等</w:t>
            </w:r>
            <w:r>
              <w:rPr>
                <w:sz w:val="22"/>
                <w:szCs w:val="22"/>
              </w:rPr>
              <w:t>)</w:t>
            </w:r>
          </w:p>
        </w:tc>
      </w:tr>
      <w:tr w:rsidR="0028595D" w14:paraId="2D543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B8CB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总固件编译大小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0A55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~198KB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166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Code=102KB, RO-data=49KB, RW-data=672B, ZI-data=46KB</w:t>
            </w:r>
          </w:p>
        </w:tc>
      </w:tr>
      <w:tr w:rsidR="0028595D" w14:paraId="67FFE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7B6C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SRAM</w:t>
            </w:r>
            <w:r>
              <w:rPr>
                <w:sz w:val="22"/>
                <w:szCs w:val="22"/>
              </w:rPr>
              <w:t>占用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9A53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~47KB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55EB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总</w:t>
            </w:r>
            <w:r>
              <w:rPr>
                <w:sz w:val="22"/>
                <w:szCs w:val="22"/>
              </w:rPr>
              <w:t>SRAM=48KB</w:t>
            </w:r>
            <w:r>
              <w:rPr>
                <w:sz w:val="22"/>
                <w:szCs w:val="22"/>
              </w:rPr>
              <w:t>，内存池</w:t>
            </w:r>
            <w:r>
              <w:rPr>
                <w:sz w:val="22"/>
                <w:szCs w:val="22"/>
              </w:rPr>
              <w:t>=28KB(MEM1)</w:t>
            </w:r>
            <w:r>
              <w:rPr>
                <w:sz w:val="22"/>
                <w:szCs w:val="22"/>
              </w:rPr>
              <w:t>，使用率约</w:t>
            </w:r>
            <w:r>
              <w:rPr>
                <w:sz w:val="22"/>
                <w:szCs w:val="22"/>
              </w:rPr>
              <w:t>98%</w:t>
            </w:r>
          </w:p>
        </w:tc>
      </w:tr>
    </w:tbl>
    <w:p w14:paraId="5EE52B58" w14:textId="77777777" w:rsidR="0028595D" w:rsidRDefault="0028595D">
      <w:pPr>
        <w:spacing w:after="60"/>
      </w:pPr>
    </w:p>
    <w:p w14:paraId="18BCA79D" w14:textId="77777777" w:rsidR="0028595D" w:rsidRDefault="003C0D70">
      <w:pPr>
        <w:pStyle w:val="2"/>
      </w:pPr>
      <w:bookmarkStart w:id="23" w:name="_Toc233212444"/>
      <w:r>
        <w:t xml:space="preserve">4.3  </w:t>
      </w:r>
      <w:r>
        <w:t>硬件资源利用</w:t>
      </w:r>
      <w:bookmarkEnd w:id="23"/>
    </w:p>
    <w:p w14:paraId="1876E0F1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MCU Flash (256KB)</w:t>
      </w:r>
      <w:r>
        <w:t>：固件占用约</w:t>
      </w:r>
      <w:r>
        <w:t>151KB (59%)</w:t>
      </w:r>
      <w:r>
        <w:t>，剩余</w:t>
      </w:r>
      <w:r>
        <w:t>105KB</w:t>
      </w:r>
      <w:r>
        <w:t>可供后续扩展</w:t>
      </w:r>
    </w:p>
    <w:p w14:paraId="23A04C27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SRAM (48KB)</w:t>
      </w:r>
      <w:r>
        <w:t>：内存池</w:t>
      </w:r>
      <w:r>
        <w:t xml:space="preserve">28KB + </w:t>
      </w:r>
      <w:r>
        <w:t>系统</w:t>
      </w:r>
      <w:proofErr w:type="gramStart"/>
      <w:r>
        <w:t>栈</w:t>
      </w:r>
      <w:proofErr w:type="gramEnd"/>
      <w:r>
        <w:t>/</w:t>
      </w:r>
      <w:r>
        <w:t>任务</w:t>
      </w:r>
      <w:proofErr w:type="gramStart"/>
      <w:r>
        <w:t>栈</w:t>
      </w:r>
      <w:proofErr w:type="gramEnd"/>
      <w:r>
        <w:t xml:space="preserve"> ~19KB</w:t>
      </w:r>
      <w:r>
        <w:t>，使用率约</w:t>
      </w:r>
      <w:r>
        <w:t>98%</w:t>
      </w:r>
      <w:r>
        <w:t>，处于极限但稳定的状态</w:t>
      </w:r>
    </w:p>
    <w:p w14:paraId="57963C66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lastRenderedPageBreak/>
        <w:t>SPI Flash (8MB)</w:t>
      </w:r>
      <w:r>
        <w:t>：系统文件镜像占约</w:t>
      </w:r>
      <w:r>
        <w:t>1MB</w:t>
      </w:r>
      <w:r>
        <w:t>，剩余</w:t>
      </w:r>
      <w:r>
        <w:t>7MB</w:t>
      </w:r>
      <w:r>
        <w:t>可用于字库</w:t>
      </w:r>
      <w:r>
        <w:t>/</w:t>
      </w:r>
      <w:r>
        <w:t>图片资源扩展</w:t>
      </w:r>
    </w:p>
    <w:p w14:paraId="3997F2CA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SD</w:t>
      </w:r>
      <w:r>
        <w:t>卡：存放</w:t>
      </w:r>
      <w:r>
        <w:t>TXT</w:t>
      </w:r>
      <w:r>
        <w:t>电子书</w:t>
      </w:r>
      <w:r>
        <w:t xml:space="preserve"> + </w:t>
      </w:r>
      <w:r>
        <w:t>字库文件</w:t>
      </w:r>
      <w:r>
        <w:t xml:space="preserve"> + </w:t>
      </w:r>
      <w:r>
        <w:t>书签</w:t>
      </w:r>
      <w:r>
        <w:t>.</w:t>
      </w:r>
      <w:proofErr w:type="spellStart"/>
      <w:r>
        <w:t>bmk</w:t>
      </w:r>
      <w:proofErr w:type="spellEnd"/>
      <w:r>
        <w:t>文件，容量取决于</w:t>
      </w:r>
      <w:r>
        <w:t>SD</w:t>
      </w:r>
      <w:r>
        <w:t>卡规格（支持最大</w:t>
      </w:r>
      <w:r>
        <w:t>32GB</w:t>
      </w:r>
      <w:r>
        <w:t>）</w:t>
      </w:r>
    </w:p>
    <w:p w14:paraId="154A1224" w14:textId="77777777" w:rsidR="0028595D" w:rsidRDefault="003C0D70">
      <w:pPr>
        <w:pStyle w:val="2"/>
      </w:pPr>
      <w:bookmarkStart w:id="24" w:name="_Toc233212445"/>
      <w:r>
        <w:t xml:space="preserve">4.4  </w:t>
      </w:r>
      <w:r>
        <w:t>开发时间线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626"/>
      </w:tblGrid>
      <w:tr w:rsidR="0028595D" w14:paraId="7BDFE2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B1FD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189D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839D7" w14:textId="77777777" w:rsidR="0028595D" w:rsidRDefault="003C0D7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color w:val="FFFFFF"/>
                <w:sz w:val="22"/>
                <w:szCs w:val="22"/>
              </w:rPr>
              <w:t>工作内容</w:t>
            </w:r>
          </w:p>
        </w:tc>
      </w:tr>
      <w:tr w:rsidR="0028595D" w14:paraId="1B9026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5483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V1.0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FB3C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2022</w:t>
            </w:r>
            <w:r>
              <w:rPr>
                <w:sz w:val="22"/>
                <w:szCs w:val="22"/>
              </w:rPr>
              <w:t>年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F7E1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基于</w:t>
            </w:r>
            <w:r>
              <w:rPr>
                <w:sz w:val="22"/>
                <w:szCs w:val="22"/>
              </w:rPr>
              <w:t>ATK</w:t>
            </w:r>
            <w:r>
              <w:rPr>
                <w:sz w:val="22"/>
                <w:szCs w:val="22"/>
              </w:rPr>
              <w:t>综合例程，建立基础</w:t>
            </w:r>
            <w:r>
              <w:rPr>
                <w:sz w:val="22"/>
                <w:szCs w:val="22"/>
              </w:rPr>
              <w:t>TXT</w:t>
            </w:r>
            <w:r>
              <w:rPr>
                <w:sz w:val="22"/>
                <w:szCs w:val="22"/>
              </w:rPr>
              <w:t>阅读功能</w:t>
            </w:r>
          </w:p>
        </w:tc>
      </w:tr>
      <w:tr w:rsidR="0028595D" w14:paraId="380551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9D66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V1.1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FCD6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2022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月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69315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代码风格统一</w:t>
            </w:r>
            <w:r>
              <w:rPr>
                <w:sz w:val="22"/>
                <w:szCs w:val="22"/>
              </w:rPr>
              <w:t>(u8/u16/u32→uint8_t/16_t/32_t)</w:t>
            </w:r>
            <w:r>
              <w:rPr>
                <w:sz w:val="22"/>
                <w:szCs w:val="22"/>
              </w:rPr>
              <w:t>、框架裁剪</w:t>
            </w:r>
          </w:p>
        </w:tc>
      </w:tr>
      <w:tr w:rsidR="0028595D" w14:paraId="06CA00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3FBC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V1.2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F3EE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2022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月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DA2C4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分段按页读取策略、触摸滑动翻页、物理按键翻页</w:t>
            </w:r>
          </w:p>
        </w:tc>
      </w:tr>
      <w:tr w:rsidR="0028595D" w14:paraId="094852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3E7C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V1.3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DE68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2025</w:t>
            </w:r>
            <w:r>
              <w:rPr>
                <w:sz w:val="22"/>
                <w:szCs w:val="22"/>
              </w:rPr>
              <w:t>年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20EF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书签管理系统、护眼模式、三</w:t>
            </w:r>
            <w:proofErr w:type="gramStart"/>
            <w:r>
              <w:rPr>
                <w:sz w:val="22"/>
                <w:szCs w:val="22"/>
              </w:rPr>
              <w:t>档软件</w:t>
            </w:r>
            <w:proofErr w:type="gramEnd"/>
            <w:r>
              <w:rPr>
                <w:sz w:val="22"/>
                <w:szCs w:val="22"/>
              </w:rPr>
              <w:t>PWM</w:t>
            </w:r>
            <w:r>
              <w:rPr>
                <w:sz w:val="22"/>
                <w:szCs w:val="22"/>
              </w:rPr>
              <w:t>亮度、可拖动进度条、</w:t>
            </w:r>
            <w:r>
              <w:rPr>
                <w:sz w:val="22"/>
                <w:szCs w:val="22"/>
              </w:rPr>
              <w:t>GBK</w:t>
            </w:r>
            <w:r>
              <w:rPr>
                <w:sz w:val="22"/>
                <w:szCs w:val="22"/>
              </w:rPr>
              <w:t>对齐、历史</w:t>
            </w:r>
            <w:proofErr w:type="gramStart"/>
            <w:r>
              <w:rPr>
                <w:sz w:val="22"/>
                <w:szCs w:val="22"/>
              </w:rPr>
              <w:t>栈</w:t>
            </w:r>
            <w:proofErr w:type="gramEnd"/>
            <w:r>
              <w:rPr>
                <w:sz w:val="22"/>
                <w:szCs w:val="22"/>
              </w:rPr>
              <w:t>回退</w:t>
            </w:r>
          </w:p>
        </w:tc>
      </w:tr>
      <w:tr w:rsidR="0028595D" w14:paraId="3DC034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5F34" w14:textId="77777777" w:rsidR="0028595D" w:rsidRDefault="003C0D70">
            <w:pPr>
              <w:jc w:val="center"/>
            </w:pPr>
            <w:r>
              <w:rPr>
                <w:sz w:val="22"/>
                <w:szCs w:val="22"/>
              </w:rPr>
              <w:t>V3.0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2E52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2025</w:t>
            </w: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月</w:t>
            </w:r>
          </w:p>
        </w:tc>
        <w:tc>
          <w:tcPr>
            <w:tcW w:w="5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F739" w14:textId="77777777" w:rsidR="0028595D" w:rsidRDefault="003C0D70">
            <w:pPr>
              <w:jc w:val="left"/>
            </w:pPr>
            <w:r>
              <w:rPr>
                <w:sz w:val="22"/>
                <w:szCs w:val="22"/>
              </w:rPr>
              <w:t>书签首句命名改进、</w:t>
            </w:r>
            <w:r>
              <w:rPr>
                <w:sz w:val="22"/>
                <w:szCs w:val="22"/>
              </w:rPr>
              <w:t>21</w:t>
            </w:r>
            <w:r>
              <w:rPr>
                <w:sz w:val="22"/>
                <w:szCs w:val="22"/>
              </w:rPr>
              <w:t>处安全隐患审计与修复、</w:t>
            </w:r>
            <w:proofErr w:type="gramStart"/>
            <w:r>
              <w:rPr>
                <w:sz w:val="22"/>
                <w:szCs w:val="22"/>
              </w:rPr>
              <w:t>栈</w:t>
            </w:r>
            <w:proofErr w:type="gramEnd"/>
            <w:r>
              <w:rPr>
                <w:sz w:val="22"/>
                <w:szCs w:val="22"/>
              </w:rPr>
              <w:t>优化</w:t>
            </w:r>
          </w:p>
        </w:tc>
      </w:tr>
    </w:tbl>
    <w:p w14:paraId="119AAC2D" w14:textId="77777777" w:rsidR="0028595D" w:rsidRDefault="0028595D">
      <w:pPr>
        <w:spacing w:after="60"/>
      </w:pPr>
    </w:p>
    <w:p w14:paraId="75CBE3B5" w14:textId="77777777" w:rsidR="0028595D" w:rsidRDefault="003C0D70">
      <w:r>
        <w:br w:type="page"/>
      </w:r>
    </w:p>
    <w:p w14:paraId="29EB7AC9" w14:textId="77777777" w:rsidR="0028595D" w:rsidRDefault="003C0D70">
      <w:pPr>
        <w:pStyle w:val="1"/>
      </w:pPr>
      <w:bookmarkStart w:id="25" w:name="_Toc233212446"/>
      <w:r>
        <w:lastRenderedPageBreak/>
        <w:t>第五章</w:t>
      </w:r>
      <w:r>
        <w:t xml:space="preserve">  </w:t>
      </w:r>
      <w:r>
        <w:t>总结与展望</w:t>
      </w:r>
      <w:bookmarkEnd w:id="25"/>
    </w:p>
    <w:p w14:paraId="49D23760" w14:textId="77777777" w:rsidR="0028595D" w:rsidRDefault="003C0D70">
      <w:pPr>
        <w:pStyle w:val="2"/>
      </w:pPr>
      <w:bookmarkStart w:id="26" w:name="_Toc233212447"/>
      <w:r>
        <w:t xml:space="preserve">5.1  </w:t>
      </w:r>
      <w:r>
        <w:t>项目成果</w:t>
      </w:r>
      <w:bookmarkEnd w:id="26"/>
    </w:p>
    <w:p w14:paraId="20A34D38" w14:textId="77777777" w:rsidR="0028595D" w:rsidRDefault="003C0D70">
      <w:pPr>
        <w:spacing w:after="120" w:line="360" w:lineRule="auto"/>
        <w:jc w:val="left"/>
      </w:pPr>
      <w:r>
        <w:t>本项目成功实现了基于</w:t>
      </w:r>
      <w:r>
        <w:t>STM32F103RCT6</w:t>
      </w:r>
      <w:r>
        <w:t>的</w:t>
      </w:r>
      <w:proofErr w:type="gramStart"/>
      <w:r>
        <w:t>完整电</w:t>
      </w:r>
      <w:proofErr w:type="gramEnd"/>
      <w:r>
        <w:t>子书阅读器系统，</w:t>
      </w:r>
      <w:r>
        <w:t>8</w:t>
      </w:r>
      <w:r>
        <w:t>项</w:t>
      </w:r>
      <w:r>
        <w:t>PRD</w:t>
      </w:r>
      <w:r>
        <w:t>需求中完成</w:t>
      </w:r>
      <w:r>
        <w:t>7</w:t>
      </w:r>
      <w:r>
        <w:t>项（完成率</w:t>
      </w:r>
      <w:r>
        <w:t>87.5%</w:t>
      </w:r>
      <w:r>
        <w:t>），具体成果包括：</w:t>
      </w:r>
    </w:p>
    <w:p w14:paraId="33D63409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实现了分段读取</w:t>
      </w:r>
      <w:r>
        <w:t>+GBK</w:t>
      </w:r>
      <w:r>
        <w:t>排版引擎，在</w:t>
      </w:r>
      <w:r>
        <w:t>48KB SRAM</w:t>
      </w:r>
      <w:r>
        <w:t>约束下支持任意大小（</w:t>
      </w:r>
      <w:r>
        <w:t>&gt;500KB</w:t>
      </w:r>
      <w:r>
        <w:t>）的</w:t>
      </w:r>
      <w:r>
        <w:t>TXT</w:t>
      </w:r>
      <w:r>
        <w:t>文件阅读</w:t>
      </w:r>
    </w:p>
    <w:p w14:paraId="3B971D2E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实现了触摸滑动翻页（手势识别阈值</w:t>
      </w:r>
      <w:r>
        <w:t>50px</w:t>
      </w:r>
      <w:r>
        <w:t>）</w:t>
      </w:r>
      <w:r>
        <w:t>+</w:t>
      </w:r>
      <w:r>
        <w:t>物理按键翻页</w:t>
      </w:r>
      <w:r>
        <w:t>+</w:t>
      </w:r>
      <w:r>
        <w:t>历史页</w:t>
      </w:r>
      <w:proofErr w:type="gramStart"/>
      <w:r>
        <w:t>栈</w:t>
      </w:r>
      <w:proofErr w:type="gramEnd"/>
      <w:r>
        <w:t>（</w:t>
      </w:r>
      <w:r>
        <w:t>40</w:t>
      </w:r>
      <w:r>
        <w:t>条记录）的完整翻页体系</w:t>
      </w:r>
    </w:p>
    <w:p w14:paraId="2F47345F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设计了每书</w:t>
      </w:r>
      <w:proofErr w:type="gramStart"/>
      <w:r>
        <w:t>一</w:t>
      </w:r>
      <w:proofErr w:type="gramEnd"/>
      <w:r>
        <w:t>文件的轻量级书签持久化方案（</w:t>
      </w:r>
      <w:r>
        <w:t>424</w:t>
      </w:r>
      <w:r>
        <w:t>字节</w:t>
      </w:r>
      <w:r>
        <w:t>/.</w:t>
      </w:r>
      <w:proofErr w:type="spellStart"/>
      <w:r>
        <w:t>bmk</w:t>
      </w:r>
      <w:proofErr w:type="spellEnd"/>
      <w:r>
        <w:t>文件），支持</w:t>
      </w:r>
      <w:r>
        <w:t>10</w:t>
      </w:r>
      <w:r>
        <w:t>条书签、首句语义标签、去重校验和两级模态面板管理</w:t>
      </w:r>
    </w:p>
    <w:p w14:paraId="59B0DF00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创新性地实现了基于</w:t>
      </w:r>
      <w:r>
        <w:t>TIM3</w:t>
      </w:r>
      <w:r>
        <w:t>中断</w:t>
      </w:r>
      <w:r>
        <w:t>+BSRR</w:t>
      </w:r>
      <w:r>
        <w:t>寄存器原子操作的纯软件</w:t>
      </w:r>
      <w:r>
        <w:t>PWM</w:t>
      </w:r>
      <w:r>
        <w:t>背光控制（三档亮度），解决了</w:t>
      </w:r>
      <w:r>
        <w:t>PC10</w:t>
      </w:r>
      <w:r>
        <w:t>引脚无定时器通道的硬件限制</w:t>
      </w:r>
    </w:p>
    <w:p w14:paraId="7167EF9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完成了</w:t>
      </w:r>
      <w:r>
        <w:t>21</w:t>
      </w:r>
      <w:r>
        <w:t>处代码安全隐患的系统性审计，</w:t>
      </w:r>
      <w:r>
        <w:t>4</w:t>
      </w:r>
      <w:r>
        <w:t>处</w:t>
      </w:r>
      <w:r>
        <w:t>P0</w:t>
      </w:r>
      <w:r>
        <w:t>严重问题</w:t>
      </w:r>
      <w:r>
        <w:t>全部修复</w:t>
      </w:r>
    </w:p>
    <w:p w14:paraId="3B5E957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建立了清晰的三人分工协作体系（核心引擎</w:t>
      </w:r>
      <w:r>
        <w:t xml:space="preserve">40% / </w:t>
      </w:r>
      <w:r>
        <w:t>交互</w:t>
      </w:r>
      <w:r>
        <w:t xml:space="preserve">UI 35% / </w:t>
      </w:r>
      <w:r>
        <w:t>硬件驱动</w:t>
      </w:r>
      <w:r>
        <w:t>25%</w:t>
      </w:r>
      <w:r>
        <w:t>），各自技术亮点可在答辩中独立展示</w:t>
      </w:r>
    </w:p>
    <w:p w14:paraId="36981559" w14:textId="77777777" w:rsidR="0028595D" w:rsidRDefault="003C0D70">
      <w:pPr>
        <w:pStyle w:val="2"/>
      </w:pPr>
      <w:bookmarkStart w:id="27" w:name="_Toc233212448"/>
      <w:r>
        <w:t xml:space="preserve">5.2  </w:t>
      </w:r>
      <w:r>
        <w:t>技术亮点</w:t>
      </w:r>
      <w:bookmarkEnd w:id="27"/>
    </w:p>
    <w:p w14:paraId="0377D67F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GBK</w:t>
      </w:r>
      <w:r>
        <w:t>编码半字边界处理：通过</w:t>
      </w:r>
      <w:proofErr w:type="spellStart"/>
      <w:r>
        <w:t>pending_gbk</w:t>
      </w:r>
      <w:proofErr w:type="spellEnd"/>
      <w:r>
        <w:t>暂存</w:t>
      </w:r>
      <w:r>
        <w:t>+</w:t>
      </w:r>
      <w:r>
        <w:t>反向回溯算法，确保分段读取的</w:t>
      </w:r>
      <w:r>
        <w:t>chunk</w:t>
      </w:r>
      <w:r>
        <w:t>边界不会截断中文字符</w:t>
      </w:r>
    </w:p>
    <w:p w14:paraId="276C6D7A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书签首句自动提取：</w:t>
      </w:r>
      <w:r>
        <w:t>GBK</w:t>
      </w:r>
      <w:r>
        <w:t>标点符号检测</w:t>
      </w:r>
      <w:r>
        <w:t>+</w:t>
      </w:r>
      <w:r>
        <w:t>空白跳过</w:t>
      </w:r>
      <w:r>
        <w:t>+</w:t>
      </w:r>
      <w:r>
        <w:t>截断到语义终止符，生成直观可读的标签</w:t>
      </w:r>
    </w:p>
    <w:p w14:paraId="05B0A2A9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软件</w:t>
      </w:r>
      <w:r>
        <w:t>PWM</w:t>
      </w:r>
      <w:r>
        <w:t>方案：在无硬件定时器通道的</w:t>
      </w:r>
      <w:r>
        <w:t>GPIO</w:t>
      </w:r>
      <w:r>
        <w:t>上实现</w:t>
      </w:r>
      <w:r>
        <w:t>1kHz PWM</w:t>
      </w:r>
      <w:r>
        <w:t>，利用</w:t>
      </w:r>
      <w:r>
        <w:t>BSRR</w:t>
      </w:r>
      <w:r>
        <w:t>原子写</w:t>
      </w:r>
      <w:r>
        <w:t>+NVIC</w:t>
      </w:r>
      <w:r>
        <w:t>最低优先级确保</w:t>
      </w:r>
      <w:r>
        <w:t>RTOS</w:t>
      </w:r>
      <w:r>
        <w:t>实时性不受影响</w:t>
      </w:r>
    </w:p>
    <w:p w14:paraId="645CEFDB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内存管理策略：全部</w:t>
      </w:r>
      <w:r>
        <w:t>GUI/</w:t>
      </w:r>
      <w:proofErr w:type="spellStart"/>
      <w:r>
        <w:t>FatFS</w:t>
      </w:r>
      <w:proofErr w:type="spellEnd"/>
      <w:r>
        <w:t>对象堆分配（</w:t>
      </w:r>
      <w:proofErr w:type="spellStart"/>
      <w:r>
        <w:t>gui_memin_malloc</w:t>
      </w:r>
      <w:proofErr w:type="spellEnd"/>
      <w:r>
        <w:t>），上下文结构体</w:t>
      </w:r>
      <w:r>
        <w:t>+</w:t>
      </w:r>
      <w:r>
        <w:t>文件句柄均在堆上，</w:t>
      </w:r>
      <w:proofErr w:type="gramStart"/>
      <w:r>
        <w:t>栈</w:t>
      </w:r>
      <w:proofErr w:type="gramEnd"/>
      <w:r>
        <w:t>空间仅用于局部变量</w:t>
      </w:r>
    </w:p>
    <w:p w14:paraId="5C6A82D1" w14:textId="77777777" w:rsidR="0028595D" w:rsidRDefault="003C0D70">
      <w:pPr>
        <w:pStyle w:val="2"/>
      </w:pPr>
      <w:bookmarkStart w:id="28" w:name="_Toc233212449"/>
      <w:r>
        <w:t xml:space="preserve">5.3  </w:t>
      </w:r>
      <w:r>
        <w:t>存在的不足与改进方向</w:t>
      </w:r>
      <w:bookmarkEnd w:id="28"/>
    </w:p>
    <w:p w14:paraId="7D297918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加载动画（扩展</w:t>
      </w:r>
      <w:r>
        <w:t>#2</w:t>
      </w:r>
      <w:r>
        <w:t>）尚未实现</w:t>
      </w:r>
      <w:r>
        <w:t>——</w:t>
      </w:r>
      <w:r>
        <w:t>可在文件打开时播放</w:t>
      </w:r>
      <w:proofErr w:type="gramStart"/>
      <w:r>
        <w:t>逐帧动图</w:t>
      </w:r>
      <w:proofErr w:type="gramEnd"/>
      <w:r>
        <w:t>（</w:t>
      </w:r>
      <w:r>
        <w:t>4-6</w:t>
      </w:r>
      <w:r>
        <w:t>帧预存储位图），提供更好的用户反馈</w:t>
      </w:r>
    </w:p>
    <w:p w14:paraId="3B178082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主任务</w:t>
      </w:r>
      <w:proofErr w:type="gramStart"/>
      <w:r>
        <w:t>栈</w:t>
      </w:r>
      <w:proofErr w:type="gramEnd"/>
      <w:r>
        <w:t>深度（</w:t>
      </w:r>
      <w:r>
        <w:t>1024</w:t>
      </w:r>
      <w:r>
        <w:t>字节）在最坏嵌套场景下余量紧张</w:t>
      </w:r>
      <w:r>
        <w:t>——</w:t>
      </w:r>
      <w:r>
        <w:t>建议将书签面板逻辑提取为独立函数并增大</w:t>
      </w:r>
      <w:proofErr w:type="gramStart"/>
      <w:r>
        <w:t>栈</w:t>
      </w:r>
      <w:proofErr w:type="gramEnd"/>
      <w:r>
        <w:t>空间</w:t>
      </w:r>
    </w:p>
    <w:p w14:paraId="0FA9DF8F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缺少</w:t>
      </w:r>
      <w:r>
        <w:t>看门狗（</w:t>
      </w:r>
      <w:r>
        <w:t>IWDG/WWDG</w:t>
      </w:r>
      <w:r>
        <w:t>）保护</w:t>
      </w:r>
      <w:r>
        <w:t>——</w:t>
      </w:r>
      <w:r>
        <w:t>在系统死锁时无法自动复位，建议添加</w:t>
      </w:r>
    </w:p>
    <w:p w14:paraId="02F22CBF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错误处理不统一</w:t>
      </w:r>
      <w:r>
        <w:t>——</w:t>
      </w:r>
      <w:r>
        <w:t>部分</w:t>
      </w:r>
      <w:proofErr w:type="spellStart"/>
      <w:r>
        <w:t>f_read</w:t>
      </w:r>
      <w:proofErr w:type="spellEnd"/>
      <w:r>
        <w:t>/</w:t>
      </w:r>
      <w:proofErr w:type="spellStart"/>
      <w:r>
        <w:t>f_write</w:t>
      </w:r>
      <w:proofErr w:type="spellEnd"/>
      <w:r>
        <w:t>调用未检查返回值，建议建立统一的错误码枚举和错误处理模式</w:t>
      </w:r>
    </w:p>
    <w:p w14:paraId="1FAB4CEB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未使用</w:t>
      </w:r>
      <w:r>
        <w:t>MPU</w:t>
      </w:r>
      <w:r>
        <w:t>（内存保护单元）</w:t>
      </w:r>
      <w:r>
        <w:t>——STM32F103</w:t>
      </w:r>
      <w:r>
        <w:t>具有</w:t>
      </w:r>
      <w:r>
        <w:t>MPU</w:t>
      </w:r>
      <w:r>
        <w:t>，可配置保护关键内存区域，防止越界访问导致系统崩溃</w:t>
      </w:r>
    </w:p>
    <w:p w14:paraId="09B28953" w14:textId="77777777" w:rsidR="0028595D" w:rsidRDefault="003C0D70">
      <w:pPr>
        <w:pStyle w:val="2"/>
      </w:pPr>
      <w:bookmarkStart w:id="29" w:name="_Toc233212450"/>
      <w:r>
        <w:lastRenderedPageBreak/>
        <w:t xml:space="preserve">5.4  </w:t>
      </w:r>
      <w:r>
        <w:t>未来展望</w:t>
      </w:r>
      <w:bookmarkEnd w:id="29"/>
    </w:p>
    <w:p w14:paraId="214AF73E" w14:textId="77777777" w:rsidR="0028595D" w:rsidRDefault="003C0D70">
      <w:pPr>
        <w:spacing w:after="120" w:line="360" w:lineRule="auto"/>
        <w:jc w:val="left"/>
      </w:pPr>
      <w:r>
        <w:t>基于当前系统架构，以下几个方向具有进一步扩展的潜力：</w:t>
      </w:r>
    </w:p>
    <w:p w14:paraId="53FBC0F1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多格式支持：集成</w:t>
      </w:r>
      <w:r>
        <w:t>EPUB/MOBI</w:t>
      </w:r>
      <w:proofErr w:type="gramStart"/>
      <w:r>
        <w:t>等电子书</w:t>
      </w:r>
      <w:proofErr w:type="gramEnd"/>
      <w:r>
        <w:t>格式解析，利用现有的分段读取</w:t>
      </w:r>
      <w:r>
        <w:t>+</w:t>
      </w:r>
      <w:r>
        <w:t>排版引擎框架</w:t>
      </w:r>
    </w:p>
    <w:p w14:paraId="7C25B8F6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搜索功能：在</w:t>
      </w:r>
      <w:r>
        <w:t>TXT</w:t>
      </w:r>
      <w:r>
        <w:t>文件中实现</w:t>
      </w:r>
      <w:r>
        <w:t>GBK</w:t>
      </w:r>
      <w:proofErr w:type="gramStart"/>
      <w:r>
        <w:t>子串搜索</w:t>
      </w:r>
      <w:proofErr w:type="gramEnd"/>
      <w:r>
        <w:t>，利用</w:t>
      </w:r>
      <w:r>
        <w:t>Boyer-</w:t>
      </w:r>
      <w:r>
        <w:t>Moore</w:t>
      </w:r>
      <w:r>
        <w:t>或</w:t>
      </w:r>
      <w:r>
        <w:t>KMP</w:t>
      </w:r>
      <w:r>
        <w:t>算法提升搜索效率</w:t>
      </w:r>
    </w:p>
    <w:p w14:paraId="4E35A649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阅读统计：记录阅读时长、页数、速度等数据，持久化到</w:t>
      </w:r>
      <w:r>
        <w:t>EEPROM</w:t>
      </w:r>
      <w:r>
        <w:t>或</w:t>
      </w:r>
      <w:r>
        <w:t>SD</w:t>
      </w:r>
      <w:r>
        <w:t>卡</w:t>
      </w:r>
    </w:p>
    <w:p w14:paraId="7B390E2A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USB</w:t>
      </w:r>
      <w:r>
        <w:t>大容量存储：利用已有的</w:t>
      </w:r>
      <w:r>
        <w:t>USB MSC</w:t>
      </w:r>
      <w:r>
        <w:t>协议</w:t>
      </w:r>
      <w:proofErr w:type="gramStart"/>
      <w:r>
        <w:t>栈</w:t>
      </w:r>
      <w:proofErr w:type="gramEnd"/>
      <w:r>
        <w:t>，实现在连接</w:t>
      </w:r>
      <w:r>
        <w:t>PC</w:t>
      </w:r>
      <w:r>
        <w:t>时将</w:t>
      </w:r>
      <w:r>
        <w:t>SD</w:t>
      </w:r>
      <w:r>
        <w:t>卡挂载为</w:t>
      </w:r>
      <w:r>
        <w:t>U</w:t>
      </w:r>
      <w:r>
        <w:t>盘，方便传输电子书</w:t>
      </w:r>
    </w:p>
    <w:p w14:paraId="56E164AE" w14:textId="77777777" w:rsidR="0028595D" w:rsidRDefault="003C0D70">
      <w:pPr>
        <w:pStyle w:val="a4"/>
        <w:numPr>
          <w:ilvl w:val="0"/>
          <w:numId w:val="2"/>
        </w:numPr>
        <w:spacing w:after="60"/>
      </w:pPr>
      <w:r>
        <w:t>语音朗读（</w:t>
      </w:r>
      <w:r>
        <w:t>TTS</w:t>
      </w:r>
      <w:r>
        <w:t>）：若硬件升级到带有</w:t>
      </w:r>
      <w:r>
        <w:t>DAC</w:t>
      </w:r>
      <w:r>
        <w:t>或</w:t>
      </w:r>
      <w:r>
        <w:t>I2S</w:t>
      </w:r>
      <w:r>
        <w:t>接口的</w:t>
      </w:r>
      <w:r>
        <w:t>MCU</w:t>
      </w:r>
      <w:r>
        <w:t>，可集成轻量级中文语音合成</w:t>
      </w:r>
    </w:p>
    <w:p w14:paraId="1FE05821" w14:textId="77777777" w:rsidR="0028595D" w:rsidRDefault="0028595D">
      <w:pPr>
        <w:spacing w:after="60"/>
      </w:pPr>
    </w:p>
    <w:p w14:paraId="7CA1B98F" w14:textId="77777777" w:rsidR="0028595D" w:rsidRDefault="003C0D70">
      <w:pPr>
        <w:spacing w:after="120" w:line="360" w:lineRule="auto"/>
        <w:jc w:val="left"/>
      </w:pPr>
      <w:r>
        <w:rPr>
          <w:b/>
          <w:bCs/>
        </w:rPr>
        <w:t>综上所述，本项目在嵌入式系统资源约束下，成功实现了一款功能完善、交互流畅、代码质量经过审计的电子书阅读器。项目过程中积累的</w:t>
      </w:r>
      <w:r>
        <w:rPr>
          <w:b/>
          <w:bCs/>
        </w:rPr>
        <w:t>GBK</w:t>
      </w:r>
      <w:r>
        <w:rPr>
          <w:b/>
          <w:bCs/>
        </w:rPr>
        <w:t>编码处理、分段内存管理、软件</w:t>
      </w:r>
      <w:r>
        <w:rPr>
          <w:b/>
          <w:bCs/>
        </w:rPr>
        <w:t>PWM</w:t>
      </w:r>
      <w:r>
        <w:rPr>
          <w:b/>
          <w:bCs/>
        </w:rPr>
        <w:t>实现和代码安全审计经验，对后续嵌入式开发实践具有</w:t>
      </w:r>
      <w:r>
        <w:rPr>
          <w:b/>
          <w:bCs/>
        </w:rPr>
        <w:t>重要参考价值。</w:t>
      </w:r>
    </w:p>
    <w:sectPr w:rsidR="0028595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12B35" w14:textId="77777777" w:rsidR="003C0D70" w:rsidRDefault="003C0D70">
      <w:r>
        <w:separator/>
      </w:r>
    </w:p>
  </w:endnote>
  <w:endnote w:type="continuationSeparator" w:id="0">
    <w:p w14:paraId="4843E02E" w14:textId="77777777" w:rsidR="003C0D70" w:rsidRDefault="003C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1EEC3" w14:textId="77777777" w:rsidR="0028595D" w:rsidRDefault="003C0D7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24CF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CC29C" w14:textId="77777777" w:rsidR="003C0D70" w:rsidRDefault="003C0D70">
      <w:r>
        <w:separator/>
      </w:r>
    </w:p>
  </w:footnote>
  <w:footnote w:type="continuationSeparator" w:id="0">
    <w:p w14:paraId="5458622E" w14:textId="77777777" w:rsidR="003C0D70" w:rsidRDefault="003C0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C130F" w14:textId="77777777" w:rsidR="0028595D" w:rsidRDefault="003C0D70">
    <w:pPr>
      <w:jc w:val="center"/>
    </w:pPr>
    <w:r>
      <w:rPr>
        <w:rFonts w:ascii="黑体" w:eastAsia="黑体" w:hAnsi="黑体" w:cs="黑体"/>
        <w:color w:val="888888"/>
        <w:sz w:val="18"/>
        <w:szCs w:val="18"/>
      </w:rPr>
      <w:t>基于</w:t>
    </w:r>
    <w:r>
      <w:rPr>
        <w:rFonts w:ascii="黑体" w:eastAsia="黑体" w:hAnsi="黑体" w:cs="黑体"/>
        <w:color w:val="888888"/>
        <w:sz w:val="18"/>
        <w:szCs w:val="18"/>
      </w:rPr>
      <w:t>STM32</w:t>
    </w:r>
    <w:r>
      <w:rPr>
        <w:rFonts w:ascii="黑体" w:eastAsia="黑体" w:hAnsi="黑体" w:cs="黑体"/>
        <w:color w:val="888888"/>
        <w:sz w:val="18"/>
        <w:szCs w:val="18"/>
      </w:rPr>
      <w:t>的电子书阅读器</w:t>
    </w:r>
    <w:r>
      <w:rPr>
        <w:rFonts w:ascii="黑体" w:eastAsia="黑体" w:hAnsi="黑体" w:cs="黑体"/>
        <w:color w:val="888888"/>
        <w:sz w:val="18"/>
        <w:szCs w:val="18"/>
      </w:rPr>
      <w:t xml:space="preserve"> — </w:t>
    </w:r>
    <w:r>
      <w:rPr>
        <w:rFonts w:ascii="黑体" w:eastAsia="黑体" w:hAnsi="黑体" w:cs="黑体"/>
        <w:color w:val="888888"/>
        <w:sz w:val="18"/>
        <w:szCs w:val="18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6A89"/>
    <w:multiLevelType w:val="hybridMultilevel"/>
    <w:tmpl w:val="94621152"/>
    <w:lvl w:ilvl="0" w:tplc="CB8A105C">
      <w:start w:val="1"/>
      <w:numFmt w:val="bullet"/>
      <w:lvlText w:val="•"/>
      <w:lvlJc w:val="left"/>
      <w:pPr>
        <w:ind w:left="720" w:hanging="360"/>
      </w:pPr>
    </w:lvl>
    <w:lvl w:ilvl="1" w:tplc="FBE4DF7E">
      <w:numFmt w:val="decimal"/>
      <w:lvlText w:val=""/>
      <w:lvlJc w:val="left"/>
    </w:lvl>
    <w:lvl w:ilvl="2" w:tplc="72C2FD56">
      <w:numFmt w:val="decimal"/>
      <w:lvlText w:val=""/>
      <w:lvlJc w:val="left"/>
    </w:lvl>
    <w:lvl w:ilvl="3" w:tplc="5F2C9BEA">
      <w:numFmt w:val="decimal"/>
      <w:lvlText w:val=""/>
      <w:lvlJc w:val="left"/>
    </w:lvl>
    <w:lvl w:ilvl="4" w:tplc="D1D802E8">
      <w:numFmt w:val="decimal"/>
      <w:lvlText w:val=""/>
      <w:lvlJc w:val="left"/>
    </w:lvl>
    <w:lvl w:ilvl="5" w:tplc="D0A0035A">
      <w:numFmt w:val="decimal"/>
      <w:lvlText w:val=""/>
      <w:lvlJc w:val="left"/>
    </w:lvl>
    <w:lvl w:ilvl="6" w:tplc="16E0F904">
      <w:numFmt w:val="decimal"/>
      <w:lvlText w:val=""/>
      <w:lvlJc w:val="left"/>
    </w:lvl>
    <w:lvl w:ilvl="7" w:tplc="CD62A090">
      <w:numFmt w:val="decimal"/>
      <w:lvlText w:val=""/>
      <w:lvlJc w:val="left"/>
    </w:lvl>
    <w:lvl w:ilvl="8" w:tplc="3C26D156">
      <w:numFmt w:val="decimal"/>
      <w:lvlText w:val=""/>
      <w:lvlJc w:val="left"/>
    </w:lvl>
  </w:abstractNum>
  <w:abstractNum w:abstractNumId="1" w15:restartNumberingAfterBreak="0">
    <w:nsid w:val="281A208B"/>
    <w:multiLevelType w:val="hybridMultilevel"/>
    <w:tmpl w:val="7330679C"/>
    <w:lvl w:ilvl="0" w:tplc="2F120AD6">
      <w:start w:val="1"/>
      <w:numFmt w:val="decimal"/>
      <w:lvlText w:val="%1."/>
      <w:lvlJc w:val="left"/>
      <w:pPr>
        <w:ind w:left="720" w:hanging="360"/>
      </w:pPr>
    </w:lvl>
    <w:lvl w:ilvl="1" w:tplc="15F818EC">
      <w:numFmt w:val="decimal"/>
      <w:lvlText w:val=""/>
      <w:lvlJc w:val="left"/>
    </w:lvl>
    <w:lvl w:ilvl="2" w:tplc="9B0A7686">
      <w:numFmt w:val="decimal"/>
      <w:lvlText w:val=""/>
      <w:lvlJc w:val="left"/>
    </w:lvl>
    <w:lvl w:ilvl="3" w:tplc="786079E4">
      <w:numFmt w:val="decimal"/>
      <w:lvlText w:val=""/>
      <w:lvlJc w:val="left"/>
    </w:lvl>
    <w:lvl w:ilvl="4" w:tplc="C1E2A1FA">
      <w:numFmt w:val="decimal"/>
      <w:lvlText w:val=""/>
      <w:lvlJc w:val="left"/>
    </w:lvl>
    <w:lvl w:ilvl="5" w:tplc="6EC876F2">
      <w:numFmt w:val="decimal"/>
      <w:lvlText w:val=""/>
      <w:lvlJc w:val="left"/>
    </w:lvl>
    <w:lvl w:ilvl="6" w:tplc="B5506A8E">
      <w:numFmt w:val="decimal"/>
      <w:lvlText w:val=""/>
      <w:lvlJc w:val="left"/>
    </w:lvl>
    <w:lvl w:ilvl="7" w:tplc="5EB254E8">
      <w:numFmt w:val="decimal"/>
      <w:lvlText w:val=""/>
      <w:lvlJc w:val="left"/>
    </w:lvl>
    <w:lvl w:ilvl="8" w:tplc="C6F2D5B8">
      <w:numFmt w:val="decimal"/>
      <w:lvlText w:val=""/>
      <w:lvlJc w:val="left"/>
    </w:lvl>
  </w:abstractNum>
  <w:abstractNum w:abstractNumId="2" w15:restartNumberingAfterBreak="0">
    <w:nsid w:val="703C7367"/>
    <w:multiLevelType w:val="hybridMultilevel"/>
    <w:tmpl w:val="0890D5A6"/>
    <w:lvl w:ilvl="0" w:tplc="C9C04F38">
      <w:start w:val="1"/>
      <w:numFmt w:val="bullet"/>
      <w:lvlText w:val="●"/>
      <w:lvlJc w:val="left"/>
      <w:pPr>
        <w:ind w:left="720" w:hanging="360"/>
      </w:pPr>
    </w:lvl>
    <w:lvl w:ilvl="1" w:tplc="98FEEDF0">
      <w:start w:val="1"/>
      <w:numFmt w:val="bullet"/>
      <w:lvlText w:val="○"/>
      <w:lvlJc w:val="left"/>
      <w:pPr>
        <w:ind w:left="1440" w:hanging="360"/>
      </w:pPr>
    </w:lvl>
    <w:lvl w:ilvl="2" w:tplc="AE1E2972">
      <w:start w:val="1"/>
      <w:numFmt w:val="bullet"/>
      <w:lvlText w:val="■"/>
      <w:lvlJc w:val="left"/>
      <w:pPr>
        <w:ind w:left="2160" w:hanging="360"/>
      </w:pPr>
    </w:lvl>
    <w:lvl w:ilvl="3" w:tplc="854E9D12">
      <w:start w:val="1"/>
      <w:numFmt w:val="bullet"/>
      <w:lvlText w:val="●"/>
      <w:lvlJc w:val="left"/>
      <w:pPr>
        <w:ind w:left="2880" w:hanging="360"/>
      </w:pPr>
    </w:lvl>
    <w:lvl w:ilvl="4" w:tplc="4F90DF5E">
      <w:start w:val="1"/>
      <w:numFmt w:val="bullet"/>
      <w:lvlText w:val="○"/>
      <w:lvlJc w:val="left"/>
      <w:pPr>
        <w:ind w:left="3600" w:hanging="360"/>
      </w:pPr>
    </w:lvl>
    <w:lvl w:ilvl="5" w:tplc="B83E8FFC">
      <w:start w:val="1"/>
      <w:numFmt w:val="bullet"/>
      <w:lvlText w:val="■"/>
      <w:lvlJc w:val="left"/>
      <w:pPr>
        <w:ind w:left="4320" w:hanging="360"/>
      </w:pPr>
    </w:lvl>
    <w:lvl w:ilvl="6" w:tplc="539A8F46">
      <w:start w:val="1"/>
      <w:numFmt w:val="bullet"/>
      <w:lvlText w:val="●"/>
      <w:lvlJc w:val="left"/>
      <w:pPr>
        <w:ind w:left="5040" w:hanging="360"/>
      </w:pPr>
    </w:lvl>
    <w:lvl w:ilvl="7" w:tplc="EAEC04F4">
      <w:start w:val="1"/>
      <w:numFmt w:val="bullet"/>
      <w:lvlText w:val="●"/>
      <w:lvlJc w:val="left"/>
      <w:pPr>
        <w:ind w:left="5760" w:hanging="360"/>
      </w:pPr>
    </w:lvl>
    <w:lvl w:ilvl="8" w:tplc="6AB4E7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95D"/>
    <w:rsid w:val="0028595D"/>
    <w:rsid w:val="003C0D70"/>
    <w:rsid w:val="00B2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A66A"/>
  <w15:docId w15:val="{9199FFF4-4A75-42D7-8FEB-BAB22A47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黑体" w:eastAsia="黑体" w:hAnsi="黑体" w:cs="黑体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rFonts w:ascii="黑体" w:eastAsia="黑体" w:hAnsi="黑体" w:cs="黑体"/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ascii="黑体" w:eastAsia="黑体" w:hAnsi="黑体" w:cs="黑体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24CF4"/>
  </w:style>
  <w:style w:type="paragraph" w:styleId="TOC2">
    <w:name w:val="toc 2"/>
    <w:basedOn w:val="a"/>
    <w:next w:val="a"/>
    <w:autoRedefine/>
    <w:uiPriority w:val="39"/>
    <w:unhideWhenUsed/>
    <w:rsid w:val="00B24CF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24CF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1484</Words>
  <Characters>8462</Characters>
  <Application>Microsoft Office Word</Application>
  <DocSecurity>0</DocSecurity>
  <Lines>70</Lines>
  <Paragraphs>19</Paragraphs>
  <ScaleCrop>false</ScaleCrop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耍赖小朋友 姐姐的</cp:lastModifiedBy>
  <cp:revision>3</cp:revision>
  <dcterms:created xsi:type="dcterms:W3CDTF">2026-06-24T08:52:00Z</dcterms:created>
  <dcterms:modified xsi:type="dcterms:W3CDTF">2026-06-24T08:54:00Z</dcterms:modified>
</cp:coreProperties>
</file>