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作者：9adgq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链接：https://www.zhihu.com/question/296130245/answer/3267379445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来源：知乎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>
      <w:pPr>
        <w:pStyle w:val="2"/>
        <w:keepNext w:val="0"/>
        <w:keepLines w:val="0"/>
        <w:widowControl/>
        <w:suppressLineNumbers w:val="0"/>
      </w:pPr>
      <w:r>
        <w:t>#安内必先攘外#</w:t>
      </w:r>
    </w:p>
    <w:p>
      <w:pPr>
        <w:pStyle w:val="2"/>
        <w:keepNext w:val="0"/>
        <w:keepLines w:val="0"/>
        <w:widowControl/>
        <w:suppressLineNumbers w:val="0"/>
      </w:pPr>
      <w:r>
        <w:t>一个人投资亏了，还是连亏直亏，血本无归，不敢再冒险投资了，要怎么让ta再敢于投资？</w:t>
      </w:r>
    </w:p>
    <w:p>
      <w:pPr>
        <w:pStyle w:val="2"/>
        <w:keepNext w:val="0"/>
        <w:keepLines w:val="0"/>
        <w:widowControl/>
        <w:suppressLineNumbers w:val="0"/>
      </w:pPr>
      <w:r>
        <w:t>嘲讽ta？惩罚ta？威胁ta？叫ta认命？要不然你还是干脆掏枪明抢吧，你礼貌的样子简直令人感动。</w:t>
      </w:r>
    </w:p>
    <w:p>
      <w:pPr>
        <w:pStyle w:val="2"/>
        <w:keepNext w:val="0"/>
        <w:keepLines w:val="0"/>
        <w:widowControl/>
        <w:suppressLineNumbers w:val="0"/>
      </w:pPr>
      <w:r>
        <w:t>修复人的投资热情，无非靠让对方的投资有得赚，长期有积累的盈余，这是唯一正道，别的都是扯淡。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</w:pPr>
      <w:r>
        <w:t>跟着你投资总有钱赚，只要你开口募资，有人房子都敢卖。跟着你投资总是亏，你有什么资格嫌人家“不敢付出”？这跟绑匪嫌人家属掏钱不爽快有何本质区别？</w:t>
      </w:r>
    </w:p>
    <w:p>
      <w:pPr>
        <w:pStyle w:val="2"/>
        <w:keepNext w:val="0"/>
        <w:keepLines w:val="0"/>
        <w:widowControl/>
        <w:suppressLineNumbers w:val="0"/>
      </w:pPr>
      <w:r>
        <w:t>靠你硬撑着打钱制造对方的盈利假象——也就是史上最流行的所谓“对ta好”——要见效就必须自己把嘴巴闭紧，一句“你要感恩”这种鬼话都别说。你只要说了，对方立刻发现自己所谓的盈利是你自己硬掏的，这事绝不可能长久。有良心的立刻就要停止这愚蠢的疯狂，没良心或者软弱的犹豫不决，迟早也会拖到你自己资金链断裂，由蠢生怨——不错，这不是由爱生怨，而是由蠢生的怨。</w:t>
      </w:r>
    </w:p>
    <w:p>
      <w:pPr>
        <w:pStyle w:val="2"/>
        <w:keepNext w:val="0"/>
        <w:keepLines w:val="0"/>
        <w:widowControl/>
        <w:suppressLineNumbers w:val="0"/>
      </w:pPr>
      <w:r>
        <w:t>为了骗人家学画画，自己偷偷匿名去买画；为了骗对方投资有钱赚，自己去取钱转账，这有可能长期持续吗？有可能是健康的吗？</w:t>
      </w:r>
    </w:p>
    <w:p>
      <w:pPr>
        <w:pStyle w:val="2"/>
        <w:keepNext w:val="0"/>
        <w:keepLines w:val="0"/>
        <w:widowControl/>
        <w:suppressLineNumbers w:val="0"/>
      </w:pPr>
      <w:r>
        <w:t>让对方跟着自己逐渐养成勇于、乐于投资的心态，靠的是真正良好的信息采集和分析，促成真正有效的合作，真正找到错配的资源，创造真正的价值、挽回无谓的损耗，最后是大家携手向大自然取资源、向市场要效益。自然的财富遍及宇宙，你们这小小人类还能真吃穷它？市场浩瀚如烟海，任何真实正当的需求背后都有等待借其实现的更重大的利益，谁怕你赚钱？就怕你不来赚好吗？</w:t>
      </w:r>
    </w:p>
    <w:p>
      <w:pPr>
        <w:pStyle w:val="2"/>
        <w:keepNext w:val="0"/>
        <w:keepLines w:val="0"/>
        <w:widowControl/>
        <w:suppressLineNumbers w:val="0"/>
      </w:pPr>
      <w:r>
        <w:t>好的、积极的、健康的关系，日常谈论的核心从来就不是你对我怎样、我对你怎样，而是我们对它、他、她、牠、祂怎样。是我们联手处理世界，而不是你处理我、我处理你。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</w:rPr>
        <w:t>“你对我不好”、“我对你不好”，远不如“我们对ta们不好”严重。我们对ta们好了，ta们对我们就好，我要对你好、你要对我好就游刃有余，顺理成章。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</w:rPr>
        <w:t>你们谈论后者越多，纠结前者的必要性就自然越低。</w:t>
      </w:r>
    </w:p>
    <w:p>
      <w:pPr>
        <w:pStyle w:val="2"/>
        <w:keepNext w:val="0"/>
        <w:keepLines w:val="0"/>
        <w:widowControl/>
        <w:suppressLineNumbers w:val="0"/>
      </w:pPr>
      <w:r>
        <w:t>然而你们每天在谈什么？上一次你们谈论“我们对xx提供的服务有没有改善的余地”是什么时候？</w:t>
      </w:r>
    </w:p>
    <w:p>
      <w:pPr>
        <w:pStyle w:val="2"/>
        <w:keepNext w:val="0"/>
        <w:keepLines w:val="0"/>
        <w:widowControl/>
        <w:suppressLineNumbers w:val="0"/>
      </w:pPr>
      <w:r>
        <w:t>不谈这个，你们就根本没有重视外部收益。</w:t>
      </w:r>
    </w:p>
    <w:p>
      <w:pPr>
        <w:pStyle w:val="2"/>
        <w:keepNext w:val="0"/>
        <w:keepLines w:val="0"/>
        <w:widowControl/>
        <w:suppressLineNumbers w:val="0"/>
      </w:pPr>
      <w:r>
        <w:t>没有外部收益，就不存在双赢的分配。</w:t>
      </w:r>
    </w:p>
    <w:p>
      <w:pPr>
        <w:pStyle w:val="2"/>
        <w:keepNext w:val="0"/>
        <w:keepLines w:val="0"/>
        <w:widowControl/>
        <w:suppressLineNumbers w:val="0"/>
      </w:pPr>
      <w:r>
        <w:t>没有双赢的分配，就没有对方的投资获益体验。</w:t>
      </w:r>
    </w:p>
    <w:p>
      <w:pPr>
        <w:pStyle w:val="2"/>
        <w:keepNext w:val="0"/>
        <w:keepLines w:val="0"/>
        <w:widowControl/>
        <w:suppressLineNumbers w:val="0"/>
      </w:pPr>
      <w:r>
        <w:t>对方没有投资获益体验，你吼叫什么“你为什么不敢投资/付出”？难道吼叫就能逼人把钱往水里扔？</w:t>
      </w:r>
    </w:p>
    <w:p>
      <w:pPr>
        <w:pStyle w:val="2"/>
        <w:keepNext w:val="0"/>
        <w:keepLines w:val="0"/>
        <w:widowControl/>
        <w:suppressLineNumbers w:val="0"/>
      </w:pPr>
      <w:r>
        <w:t>搞清楚基本ABC。</w:t>
      </w:r>
    </w:p>
    <w:p>
      <w:pPr>
        <w:pStyle w:val="2"/>
        <w:keepNext w:val="0"/>
        <w:keepLines w:val="0"/>
        <w:widowControl/>
        <w:suppressLineNumbers w:val="0"/>
      </w:pPr>
      <w:r>
        <w:t>有人要问“那我自己都不知道怎么投资能赚到，怎么办？”</w:t>
      </w:r>
    </w:p>
    <w:p>
      <w:pPr>
        <w:pStyle w:val="2"/>
        <w:keepNext w:val="0"/>
        <w:keepLines w:val="0"/>
        <w:widowControl/>
        <w:suppressLineNumbers w:val="0"/>
      </w:pPr>
      <w:r>
        <w:t>抓紧认真学啊！还想咋办？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I0NDMxNWE4YjYxODRiYjJmN2U0YjBmOGFjZmJlZTcifQ=="/>
  </w:docVars>
  <w:rsids>
    <w:rsidRoot w:val="00000000"/>
    <w:rsid w:val="4B234855"/>
    <w:rsid w:val="52216223"/>
    <w:rsid w:val="75300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2023-04-25T06:04:00Z</dcterms:created>
  <dc:creator>a52he</dc:creator>
  <cp:lastModifiedBy>?</cp:lastModifiedBy>
  <dcterms:modified xsi:type="dcterms:W3CDTF">2023-10-28T08:13:08Z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76649D76217E415AA48E89736320B164_12</vt:lpwstr>
  </property>
</Properties>
</file>