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作者：9adgq</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链接：https://www.zhihu.com/question/35551796/answer/710298376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#不可论断人#</w:t>
      </w:r>
    </w:p>
    <w:p>
      <w:pPr>
        <w:pStyle w:val="2"/>
        <w:keepNext w:val="0"/>
        <w:keepLines w:val="0"/>
        <w:widowControl/>
        <w:suppressLineNumbers w:val="0"/>
      </w:pPr>
      <w:r>
        <w:t>“不可论断人”是非常重要的原则。</w:t>
      </w:r>
    </w:p>
    <w:p>
      <w:pPr>
        <w:pStyle w:val="2"/>
        <w:keepNext w:val="0"/>
        <w:keepLines w:val="0"/>
        <w:widowControl/>
        <w:suppressLineNumbers w:val="0"/>
      </w:pPr>
      <w:r>
        <w:t>但是与此同时，人却又没有办法不去论断人。</w:t>
      </w:r>
    </w:p>
    <w:p>
      <w:pPr>
        <w:pStyle w:val="2"/>
        <w:keepNext w:val="0"/>
        <w:keepLines w:val="0"/>
        <w:widowControl/>
        <w:suppressLineNumbers w:val="0"/>
      </w:pPr>
      <w:r>
        <w:t>比如，你要聘用员工，你就需要在几个人中间挑一个；比如，你要谈恋爱，你也经常需要在几个人中间挑一个；比如，你要</w:t>
      </w:r>
      <w:r>
        <w:fldChar w:fldCharType="begin"/>
      </w:r>
      <w:r>
        <w:instrText xml:space="preserve"> HYPERLINK "https://www.zhihu.com/search?q=%E9%80%89%E6%8B%A9%E4%BE%9B%E5%BA%94%E5%95%86&amp;search_source=Entity&amp;hybrid_search_source=Entity&amp;hybrid_search_extra={"sourceType":"answer","sourceId":710298376}" \t "_blank" </w:instrText>
      </w:r>
      <w:r>
        <w:fldChar w:fldCharType="separate"/>
      </w:r>
      <w:r>
        <w:rPr>
          <w:rStyle w:val="5"/>
        </w:rPr>
        <w:t>选择供应商</w:t>
      </w:r>
      <w:r>
        <w:fldChar w:fldCharType="end"/>
      </w:r>
      <w:r>
        <w:t>，你总是要在几个里面选一个。</w:t>
      </w:r>
    </w:p>
    <w:p>
      <w:pPr>
        <w:pStyle w:val="2"/>
        <w:keepNext w:val="0"/>
        <w:keepLines w:val="0"/>
        <w:widowControl/>
        <w:suppressLineNumbers w:val="0"/>
      </w:pPr>
      <w:r>
        <w:t>你终究是要进行选择，终究是要进行判断，不选择、不判断，你的人生将无以继续。而选择和判断的对象，又常常是人，这是没有办法避免的。</w:t>
      </w:r>
    </w:p>
    <w:p>
      <w:pPr>
        <w:pStyle w:val="2"/>
        <w:keepNext w:val="0"/>
        <w:keepLines w:val="0"/>
        <w:widowControl/>
        <w:suppressLineNumbers w:val="0"/>
      </w:pPr>
      <w:r>
        <w:t>那么要怎么实践“不论断人”的教训？</w:t>
      </w:r>
    </w:p>
    <w:p>
      <w:pPr>
        <w:pStyle w:val="2"/>
        <w:keepNext w:val="0"/>
        <w:keepLines w:val="0"/>
        <w:widowControl/>
        <w:suppressLineNumbers w:val="0"/>
      </w:pPr>
      <w:r>
        <w:rPr>
          <w:b/>
          <w:bCs/>
        </w:rPr>
        <w:t>第一，看权柄，也就是判断权。</w:t>
      </w:r>
    </w:p>
    <w:p>
      <w:pPr>
        <w:pStyle w:val="2"/>
        <w:keepNext w:val="0"/>
        <w:keepLines w:val="0"/>
        <w:widowControl/>
        <w:suppressLineNumbers w:val="0"/>
      </w:pPr>
      <w:r>
        <w:t>判断之前，考虑一下此人此事你是否有判断权。</w:t>
      </w:r>
    </w:p>
    <w:p>
      <w:pPr>
        <w:pStyle w:val="2"/>
        <w:keepNext w:val="0"/>
        <w:keepLines w:val="0"/>
        <w:widowControl/>
        <w:suppressLineNumbers w:val="0"/>
      </w:pPr>
      <w:r>
        <w:t>法官，对接受法律管辖的人在刑罚上有判断权；教师，对来求学的学生在学业上有判断权；雇主，对雇员的</w:t>
      </w:r>
      <w:r>
        <w:fldChar w:fldCharType="begin"/>
      </w:r>
      <w:r>
        <w:instrText xml:space="preserve"> HYPERLINK "https://www.zhihu.com/search?q=%E5%8F%97%E9%9B%87%E4%BA%8B%E5%8A%A1&amp;search_source=Entity&amp;hybrid_search_source=Entity&amp;hybrid_search_extra={"sourceType":"answer","sourceId":710298376}" \t "_blank" </w:instrText>
      </w:r>
      <w:r>
        <w:fldChar w:fldCharType="separate"/>
      </w:r>
      <w:r>
        <w:rPr>
          <w:rStyle w:val="5"/>
        </w:rPr>
        <w:t>受雇事务</w:t>
      </w:r>
      <w:r>
        <w:fldChar w:fldCharType="end"/>
      </w:r>
      <w:r>
        <w:t>有判断权……</w:t>
      </w:r>
    </w:p>
    <w:p>
      <w:pPr>
        <w:pStyle w:val="2"/>
        <w:keepNext w:val="0"/>
        <w:keepLines w:val="0"/>
        <w:widowControl/>
        <w:suppressLineNumbers w:val="0"/>
      </w:pPr>
      <w:r>
        <w:t>所有的人都对所被征询之事有判断权。</w:t>
      </w:r>
    </w:p>
    <w:p>
      <w:pPr>
        <w:pStyle w:val="2"/>
        <w:keepNext w:val="0"/>
        <w:keepLines w:val="0"/>
        <w:widowControl/>
        <w:suppressLineNumbers w:val="0"/>
      </w:pPr>
      <w:r>
        <w:t>你需要意识到，人有免于判断的自由，这种自由是不应侵犯的。除非当事人以某种形式放弃了被论断的权利，愿意将自己置于他人的判断之下，你是没有权利去判断的。</w:t>
      </w:r>
      <w:r>
        <w:rPr>
          <w:b/>
          <w:bCs/>
        </w:rPr>
        <w:t>只有被请求判断，得到了授权，你的判断才不能被视作一种对他人自由的侵害。</w:t>
      </w:r>
    </w:p>
    <w:p>
      <w:pPr>
        <w:pStyle w:val="2"/>
        <w:keepNext w:val="0"/>
        <w:keepLines w:val="0"/>
        <w:widowControl/>
        <w:suppressLineNumbers w:val="0"/>
      </w:pPr>
      <w:r>
        <w:t>你一定要看到某种“</w:t>
      </w:r>
      <w:r>
        <w:fldChar w:fldCharType="begin"/>
      </w:r>
      <w:r>
        <w:instrText xml:space="preserve"> HYPERLINK "https://www.zhihu.com/search?q=%E8%AE%B8%E5%8F%AF%E8%AF%81&amp;search_source=Entity&amp;hybrid_search_source=Entity&amp;hybrid_search_extra={"sourceType":"answer","sourceId":710298376}" \t "_blank" </w:instrText>
      </w:r>
      <w:r>
        <w:fldChar w:fldCharType="separate"/>
      </w:r>
      <w:r>
        <w:rPr>
          <w:rStyle w:val="5"/>
        </w:rPr>
        <w:t>许可证</w:t>
      </w:r>
      <w:r>
        <w:fldChar w:fldCharType="end"/>
      </w:r>
      <w:r>
        <w:t>”，才能展开你的判断。</w:t>
      </w:r>
    </w:p>
    <w:p>
      <w:pPr>
        <w:pStyle w:val="2"/>
        <w:keepNext w:val="0"/>
        <w:keepLines w:val="0"/>
        <w:widowControl/>
        <w:suppressLineNumbers w:val="0"/>
      </w:pPr>
      <w:r>
        <w:t>这些“判断许可”，有时是通过隐式的邀约获取的，比如你是一个医生，对方来挂了号，这就是允许了你的判断。又比如你是在知乎回答他人的一个问题，他既然问了求答，也就自然等于做了授权。</w:t>
      </w:r>
    </w:p>
    <w:p>
      <w:pPr>
        <w:pStyle w:val="2"/>
        <w:keepNext w:val="0"/>
        <w:keepLines w:val="0"/>
        <w:widowControl/>
        <w:suppressLineNumbers w:val="0"/>
      </w:pPr>
      <w:r>
        <w:t>但在这其中，你要注意</w:t>
      </w:r>
      <w:r>
        <w:rPr>
          <w:b/>
          <w:bCs/>
        </w:rPr>
        <w:t>避免受某甲的邀约去判断并未授权给他的某乙。</w:t>
      </w:r>
      <w:r>
        <w:t>某甲邀请你判断某乙，你必须要先检查某甲是否有权判断某乙。比如某甲是不是乙的监护人？如果是，那是可以的。某甲是不是某乙的医生？如果是，那么你是可以受邀参与关于某乙疾病的会诊的。</w:t>
      </w:r>
    </w:p>
    <w:p>
      <w:pPr>
        <w:pStyle w:val="2"/>
        <w:keepNext w:val="0"/>
        <w:keepLines w:val="0"/>
        <w:widowControl/>
        <w:suppressLineNumbers w:val="0"/>
      </w:pPr>
      <w:r>
        <w:t>同时，你还要检查某乙给予的授权的范围，考虑某乙所授予甲的判断权，是否包含可以被转授的许可。比如，在没有被授权的情况下，</w:t>
      </w:r>
      <w:r>
        <w:fldChar w:fldCharType="begin"/>
      </w:r>
      <w:r>
        <w:instrText xml:space="preserve"> HYPERLINK "https://www.zhihu.com/search?q=%E7%8B%AC%E7%AB%8B%E6%89%A7%E4%B8%9A&amp;search_source=Entity&amp;hybrid_search_source=Entity&amp;hybrid_search_extra={"sourceType":"answer","sourceId":710298376}" \t "_blank" </w:instrText>
      </w:r>
      <w:r>
        <w:fldChar w:fldCharType="separate"/>
      </w:r>
      <w:r>
        <w:rPr>
          <w:rStyle w:val="5"/>
        </w:rPr>
        <w:t>独立执业</w:t>
      </w:r>
      <w:r>
        <w:fldChar w:fldCharType="end"/>
      </w:r>
      <w:r>
        <w:t>的心理医生是无权邀请其他人来会诊的。但如果一名病人是去一家诊所求治，合同关系是与诊所之间签署，那么这可能包含了该诊所所有的受雇医生。你如果也是这位医生的同事，如果你受到邀请，你就有了判断权，</w:t>
      </w:r>
    </w:p>
    <w:p>
      <w:pPr>
        <w:pStyle w:val="2"/>
        <w:keepNext w:val="0"/>
        <w:keepLines w:val="0"/>
        <w:widowControl/>
        <w:suppressLineNumbers w:val="0"/>
      </w:pPr>
      <w:r>
        <w:t>是的，关于判断权的问题就是这么微妙、复杂而又严肃。所以出于严谨、保守起见，你最好把授权问题弄得显式和明确一些——比如你拿不准的话就直接问一下对方是否是在求取你的关于某一方面的判断，得不到肯定答复就干脆不继续。或者你一定要有明确预示的权柄在先，以至于只要在这个场合下与你接触的人就等于自动声明将自己置于你的判断之下。</w:t>
      </w:r>
    </w:p>
    <w:p>
      <w:pPr>
        <w:pStyle w:val="2"/>
        <w:keepNext w:val="0"/>
        <w:keepLines w:val="0"/>
        <w:widowControl/>
        <w:suppressLineNumbers w:val="0"/>
      </w:pPr>
      <w:r>
        <w:rPr>
          <w:b/>
          <w:bCs/>
        </w:rPr>
        <w:t>举个比较经典而应景的例子，你在知乎自己的回答的讨论区里，有自由删除、折叠一切回复的编辑权，那么这就意味着在你讨论区里发表言论的人，等于自动的声明了愿意接受你的删除、折叠的判断。</w:t>
      </w:r>
      <w:r>
        <w:t>在这前提下，你就可以自由行使被授予的权柄，而不必纠结对方的“抗议”——因为那本质上是对方出尔反尔，不讲信用，或者缺少对待</w:t>
      </w:r>
      <w:r>
        <w:fldChar w:fldCharType="begin"/>
      </w:r>
      <w:r>
        <w:instrText xml:space="preserve"> HYPERLINK "https://www.zhihu.com/search?q=%E7%A4%BE%E4%BC%9A%E5%A5%91%E7%BA%A6&amp;search_source=Entity&amp;hybrid_search_source=Entity&amp;hybrid_search_extra={"sourceType":"answer","sourceId":710298376}" \t "_blank" </w:instrText>
      </w:r>
      <w:r>
        <w:fldChar w:fldCharType="separate"/>
      </w:r>
      <w:r>
        <w:rPr>
          <w:rStyle w:val="5"/>
        </w:rPr>
        <w:t>社会契约</w:t>
      </w:r>
      <w:r>
        <w:fldChar w:fldCharType="end"/>
      </w:r>
      <w:r>
        <w:t>的正确意识罢了。那不是你的问题，你无论如何</w:t>
      </w:r>
      <w:r>
        <w:fldChar w:fldCharType="begin"/>
      </w:r>
      <w:r>
        <w:instrText xml:space="preserve"> HYPERLINK "https://www.zhihu.com/search?q=%E8%87%AA%E7%94%B1%E5%BF%83%E8%AF%81&amp;search_source=Entity&amp;hybrid_search_source=Entity&amp;hybrid_search_extra={"sourceType":"answer","sourceId":710298376}" \t "_blank" </w:instrText>
      </w:r>
      <w:r>
        <w:fldChar w:fldCharType="separate"/>
      </w:r>
      <w:r>
        <w:rPr>
          <w:rStyle w:val="5"/>
        </w:rPr>
        <w:t>自由心证</w:t>
      </w:r>
      <w:r>
        <w:fldChar w:fldCharType="end"/>
      </w:r>
      <w:r>
        <w:t>，也没有“侵犯他人自由”的问题。在讨论区里抗议答主删除或者折叠自己的回复是一种对自己的社会责任不明了，对</w:t>
      </w:r>
      <w:r>
        <w:fldChar w:fldCharType="begin"/>
      </w:r>
      <w:r>
        <w:instrText xml:space="preserve"> HYPERLINK "https://www.zhihu.com/search?q=%E5%A5%91%E7%BA%A6%E5%85%B3%E7%B3%BB&amp;search_source=Entity&amp;hybrid_search_source=Entity&amp;hybrid_search_extra={"sourceType":"answer","sourceId":710298376}" \t "_blank" </w:instrText>
      </w:r>
      <w:r>
        <w:fldChar w:fldCharType="separate"/>
      </w:r>
      <w:r>
        <w:rPr>
          <w:rStyle w:val="5"/>
        </w:rPr>
        <w:t>契约关系</w:t>
      </w:r>
      <w:r>
        <w:fldChar w:fldCharType="end"/>
      </w:r>
      <w:r>
        <w:t>不敏感、对伦理认识不成熟的表现。</w:t>
      </w:r>
    </w:p>
    <w:p>
      <w:pPr>
        <w:pStyle w:val="2"/>
        <w:keepNext w:val="0"/>
        <w:keepLines w:val="0"/>
        <w:widowControl/>
        <w:suppressLineNumbers w:val="0"/>
      </w:pPr>
      <w:r>
        <w:t>基于同一种规则，你去别人的答案下写长篇回复——或者哪怕一个字也罢——你都必须做好可能被删除或者折叠的心理准备，明了对方有这完全的自由，而且你一但落笔就等于签了弃权协议。</w:t>
      </w:r>
    </w:p>
    <w:p>
      <w:pPr>
        <w:pStyle w:val="2"/>
        <w:keepNext w:val="0"/>
        <w:keepLines w:val="0"/>
        <w:widowControl/>
        <w:suppressLineNumbers w:val="0"/>
      </w:pPr>
      <w:r>
        <w:t>所以明智一点说，你如果是打算去做任何可能被对方看作</w:t>
      </w:r>
      <w:r>
        <w:fldChar w:fldCharType="begin"/>
      </w:r>
      <w:r>
        <w:instrText xml:space="preserve"> HYPERLINK "https://www.zhihu.com/search?q=%E4%B8%8D%E7%A4%BC%E8%B2%8C&amp;search_source=Entity&amp;hybrid_search_source=Entity&amp;hybrid_search_extra={"sourceType":"answer","sourceId":710298376}" \t "_blank" </w:instrText>
      </w:r>
      <w:r>
        <w:fldChar w:fldCharType="separate"/>
      </w:r>
      <w:r>
        <w:rPr>
          <w:rStyle w:val="5"/>
        </w:rPr>
        <w:t>不礼貌</w:t>
      </w:r>
      <w:r>
        <w:fldChar w:fldCharType="end"/>
      </w:r>
      <w:r>
        <w:t>的判断，你最好是自己写一个答案，而不是去对方的答案下“要求尊重言论自由”。</w:t>
      </w:r>
    </w:p>
    <w:p>
      <w:pPr>
        <w:pStyle w:val="2"/>
        <w:keepNext w:val="0"/>
        <w:keepLines w:val="0"/>
        <w:widowControl/>
        <w:suppressLineNumbers w:val="0"/>
      </w:pPr>
      <w:r>
        <w:t>解决争议的最好方式，不是去“寻求共识”，而是在各自有权柄的区域各自独裁专断，然后各安天命。你进入我的领域，就接受我的判断，我进入你的领域，就老老实实接受你的判断。</w:t>
      </w:r>
    </w:p>
    <w:p>
      <w:pPr>
        <w:pStyle w:val="2"/>
        <w:keepNext w:val="0"/>
        <w:keepLines w:val="0"/>
        <w:widowControl/>
        <w:suppressLineNumbers w:val="0"/>
      </w:pPr>
      <w:r>
        <w:t>其实免于判断的自由，是仅仅存在于</w:t>
      </w:r>
      <w:r>
        <w:fldChar w:fldCharType="begin"/>
      </w:r>
      <w:r>
        <w:instrText xml:space="preserve"> HYPERLINK "https://www.zhihu.com/search?q=%E5%85%AC%E5%9F%9F&amp;search_source=Entity&amp;hybrid_search_source=Entity&amp;hybrid_search_extra={"sourceType":"answer","sourceId":710298376}" \t "_blank" </w:instrText>
      </w:r>
      <w:r>
        <w:fldChar w:fldCharType="separate"/>
      </w:r>
      <w:r>
        <w:rPr>
          <w:rStyle w:val="5"/>
        </w:rPr>
        <w:t>公域</w:t>
      </w:r>
      <w:r>
        <w:fldChar w:fldCharType="end"/>
      </w:r>
      <w:r>
        <w:t>的。公域到底是哪里？——所有</w:t>
      </w:r>
      <w:r>
        <w:fldChar w:fldCharType="begin"/>
      </w:r>
      <w:r>
        <w:instrText xml:space="preserve"> HYPERLINK "https://www.zhihu.com/search?q=%E7%A7%81%E6%9D%83&amp;search_source=Entity&amp;hybrid_search_source=Entity&amp;hybrid_search_extra={"sourceType":"answer","sourceId":710298376}" \t "_blank" </w:instrText>
      </w:r>
      <w:r>
        <w:fldChar w:fldCharType="separate"/>
      </w:r>
      <w:r>
        <w:rPr>
          <w:rStyle w:val="5"/>
        </w:rPr>
        <w:t>私权</w:t>
      </w:r>
      <w:r>
        <w:fldChar w:fldCharType="end"/>
      </w:r>
      <w:r>
        <w:t>可管辖的范围之外。</w:t>
      </w:r>
    </w:p>
    <w:p>
      <w:pPr>
        <w:pStyle w:val="2"/>
        <w:keepNext w:val="0"/>
        <w:keepLines w:val="0"/>
        <w:widowControl/>
        <w:suppressLineNumbers w:val="0"/>
      </w:pPr>
      <w:r>
        <w:rPr>
          <w:b/>
          <w:bCs/>
        </w:rPr>
        <w:t>第二，有效的避免判断人的一个诀窍，是人要努力提高自己的判断的价值。</w:t>
      </w:r>
    </w:p>
    <w:p>
      <w:pPr>
        <w:pStyle w:val="2"/>
        <w:keepNext w:val="0"/>
        <w:keepLines w:val="0"/>
        <w:widowControl/>
        <w:suppressLineNumbers w:val="0"/>
      </w:pPr>
      <w:r>
        <w:t>提高到什么程度？</w:t>
      </w:r>
      <w:r>
        <w:rPr>
          <w:b/>
          <w:bCs/>
        </w:rPr>
        <w:t>提高到其他人会花钱来购买你的判断、会竞争得到你判断的机会的程度。</w:t>
      </w:r>
    </w:p>
    <w:p>
      <w:pPr>
        <w:pStyle w:val="2"/>
        <w:keepNext w:val="0"/>
        <w:keepLines w:val="0"/>
        <w:widowControl/>
        <w:suppressLineNumbers w:val="0"/>
      </w:pPr>
      <w:r>
        <w:t>当你的判断对他人贵重到这个地步，你就知道珍惜自己的判断了。你的判断是有市场价值的，你还会到处乱扔吗？对方真的配得吗？</w:t>
      </w:r>
    </w:p>
    <w:p>
      <w:pPr>
        <w:pStyle w:val="2"/>
        <w:keepNext w:val="0"/>
        <w:keepLines w:val="0"/>
        <w:widowControl/>
        <w:suppressLineNumbers w:val="0"/>
      </w:pPr>
      <w:r>
        <w:t>到了这个程度，你自然而然的不会轻易去犯判断人的错误。何止不会犯这个错，就是对方要请你开口判断，你也会苛刻的考量对方的邀请是否真的有质量——礼仪是否全备、态度是否周正、诚意是否真实——是否真的配得。</w:t>
      </w:r>
    </w:p>
    <w:p>
      <w:pPr>
        <w:pStyle w:val="2"/>
        <w:keepNext w:val="0"/>
        <w:keepLines w:val="0"/>
        <w:widowControl/>
        <w:suppressLineNumbers w:val="0"/>
      </w:pPr>
      <w:r>
        <w:t>不是</w:t>
      </w:r>
      <w:r>
        <w:fldChar w:fldCharType="begin"/>
      </w:r>
      <w:r>
        <w:instrText xml:space="preserve"> HYPERLINK "https://www.zhihu.com/search?q=%E4%B8%89%E9%A1%BE%E8%8C%85%E5%BA%90&amp;search_source=Entity&amp;hybrid_search_source=Entity&amp;hybrid_search_extra={"sourceType":"answer","sourceId":710298376}" \t "_blank" </w:instrText>
      </w:r>
      <w:r>
        <w:fldChar w:fldCharType="separate"/>
      </w:r>
      <w:r>
        <w:rPr>
          <w:rStyle w:val="5"/>
        </w:rPr>
        <w:t>三顾茅庐</w:t>
      </w:r>
      <w:r>
        <w:fldChar w:fldCharType="end"/>
      </w:r>
      <w:r>
        <w:t>者，</w:t>
      </w:r>
      <w:r>
        <w:fldChar w:fldCharType="begin"/>
      </w:r>
      <w:r>
        <w:instrText xml:space="preserve"> HYPERLINK "https://www.zhihu.com/search?q=%E4%BD%95%E5%BE%B7%E4%BD%95%E8%83%BD&amp;search_source=Entity&amp;hybrid_search_source=Entity&amp;hybrid_search_extra={"sourceType":"answer","sourceId":710298376}" \t "_blank" </w:instrText>
      </w:r>
      <w:r>
        <w:fldChar w:fldCharType="separate"/>
      </w:r>
      <w:r>
        <w:rPr>
          <w:rStyle w:val="5"/>
        </w:rPr>
        <w:t>何德何能</w:t>
      </w:r>
      <w:r>
        <w:fldChar w:fldCharType="end"/>
      </w:r>
      <w:r>
        <w:t>堪得三分天下之计？</w:t>
      </w:r>
    </w:p>
    <w:p>
      <w:pPr>
        <w:pStyle w:val="2"/>
        <w:keepNext w:val="0"/>
        <w:keepLines w:val="0"/>
        <w:widowControl/>
        <w:suppressLineNumbers w:val="0"/>
      </w:pPr>
      <w:r>
        <w:t>而要培养出这个等级的判断力，殊非易事。你自己的学识、阅历、修养乃至信仰态度，都与你的“</w:t>
      </w:r>
      <w:r>
        <w:fldChar w:fldCharType="begin"/>
      </w:r>
      <w:r>
        <w:instrText xml:space="preserve"> HYPERLINK "https://www.zhihu.com/search?q=%E9%82%80%E7%BA%A6%E4%BB%B7%E5%80%BC&amp;search_source=Entity&amp;hybrid_search_source=Entity&amp;hybrid_search_extra={"sourceType":"answer","sourceId":710298376}" \t "_blank" </w:instrText>
      </w:r>
      <w:r>
        <w:fldChar w:fldCharType="separate"/>
      </w:r>
      <w:r>
        <w:rPr>
          <w:rStyle w:val="5"/>
        </w:rPr>
        <w:t>邀约价值</w:t>
      </w:r>
      <w:r>
        <w:fldChar w:fldCharType="end"/>
      </w:r>
      <w:r>
        <w:t>”息息相关。</w:t>
      </w:r>
    </w:p>
    <w:p>
      <w:pPr>
        <w:pStyle w:val="2"/>
        <w:keepNext w:val="0"/>
        <w:keepLines w:val="0"/>
        <w:widowControl/>
        <w:suppressLineNumbers w:val="0"/>
      </w:pPr>
      <w:r>
        <w:t>而这一切之中，影响最大的，是爱的意愿和能力。是他人对你的爱的信和望。如果不是对你的爱有信有望，你的知识再怎么高超，又如何让人相信于自己是有益的呢？</w:t>
      </w:r>
    </w:p>
    <w:p>
      <w:pPr>
        <w:pStyle w:val="2"/>
        <w:keepNext w:val="0"/>
        <w:keepLines w:val="0"/>
        <w:widowControl/>
        <w:suppressLineNumbers w:val="0"/>
      </w:pPr>
      <w:r>
        <w:t>其实人为何总是要去擅夺判断的权柄？</w:t>
      </w:r>
      <w:r>
        <w:rPr>
          <w:b/>
          <w:bCs/>
        </w:rPr>
        <w:t>其实是出于对拥有判断权的人的艳羡。</w:t>
      </w:r>
    </w:p>
    <w:p>
      <w:pPr>
        <w:pStyle w:val="2"/>
        <w:keepNext w:val="0"/>
        <w:keepLines w:val="0"/>
        <w:widowControl/>
        <w:suppressLineNumbers w:val="0"/>
      </w:pPr>
      <w:r>
        <w:rPr>
          <w:b/>
          <w:bCs/>
        </w:rPr>
        <w:t>他们太羡慕那些“一言即出，闻者服膺”的人的权柄。却一直没明白这权柄的根源何在——并非出于你的知识与能力，那只是爱的能力——而是出于人爱的意愿，出于征求判断者对这意愿的信与望。</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我若能说万人的方言，并天使的话语，却没有爱，我就成了鸣的锣，响的钹一般。我若有先知讲道之能，也明白各样的奥秘，各样的知识，而且有全备的信，叫我能够移山，却没有爱，我就算不得什么。(</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"https://www.zhihu.com/search?q=%E5%93%A5%E6%9E%97%E5%A4%9A%E5%89%8D%E4%B9%A6&amp;search_source=Entity&amp;hybrid_search_source=Entity&amp;hybrid_search_extra={"sourceType":"answer","sourceId":710298376}" \t "_blank" </w:instrText>
      </w:r>
      <w:r>
        <w:rPr>
          <w:rFonts w:hint="eastAsia" w:ascii="宋体" w:hAnsi="宋体" w:eastAsia="宋体" w:cs="宋体"/>
          <w:kern w:val="0"/>
          <w:sz w:val="24"/>
          <w:szCs w:val="24"/>
          <w:lang w:val="en-US" w:eastAsia="zh-CN" w:bidi="ar"/>
        </w:rPr>
        <w:fldChar w:fldCharType="separate"/>
      </w:r>
      <w:r>
        <w:rPr>
          <w:rStyle w:val="5"/>
          <w:rFonts w:hint="eastAsia" w:ascii="宋体" w:hAnsi="宋体" w:eastAsia="宋体" w:cs="宋体"/>
          <w:sz w:val="24"/>
          <w:szCs w:val="24"/>
        </w:rPr>
        <w:t>哥林多前书</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xml:space="preserve"> 13:1-2 </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"https://www.zhihu.com/search?q=%E5%92%8C%E5%90%88%E6%9C%AC&amp;search_source=Entity&amp;hybrid_search_source=Entity&amp;hybrid_search_extra={"sourceType":"answer","sourceId":710298376}" \t "_blank" </w:instrText>
      </w:r>
      <w:r>
        <w:rPr>
          <w:rFonts w:hint="eastAsia" w:ascii="宋体" w:hAnsi="宋体" w:eastAsia="宋体" w:cs="宋体"/>
          <w:kern w:val="0"/>
          <w:sz w:val="24"/>
          <w:szCs w:val="24"/>
          <w:lang w:val="en-US" w:eastAsia="zh-CN" w:bidi="ar"/>
        </w:rPr>
        <w:fldChar w:fldCharType="separate"/>
      </w:r>
      <w:r>
        <w:rPr>
          <w:rStyle w:val="5"/>
          <w:rFonts w:hint="eastAsia" w:ascii="宋体" w:hAnsi="宋体" w:eastAsia="宋体" w:cs="宋体"/>
          <w:sz w:val="24"/>
          <w:szCs w:val="24"/>
        </w:rPr>
        <w:t>和合本</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w:t>
      </w:r>
    </w:p>
    <w:p>
      <w:pPr>
        <w:pStyle w:val="2"/>
        <w:keepNext w:val="0"/>
        <w:keepLines w:val="0"/>
        <w:widowControl/>
        <w:suppressLineNumbers w:val="0"/>
      </w:pPr>
      <w:r>
        <w:t>让你的判断拥有动人心魄的价值的，</w:t>
      </w:r>
    </w:p>
    <w:p>
      <w:pPr>
        <w:pStyle w:val="2"/>
        <w:keepNext w:val="0"/>
        <w:keepLines w:val="0"/>
        <w:widowControl/>
        <w:suppressLineNumbers w:val="0"/>
      </w:pPr>
      <w:r>
        <w:t>不是你的地位、你的文凭、你的能力、你的资格证书，</w:t>
      </w:r>
    </w:p>
    <w:p>
      <w:pPr>
        <w:pStyle w:val="2"/>
        <w:keepNext w:val="0"/>
        <w:keepLines w:val="0"/>
        <w:widowControl/>
        <w:suppressLineNumbers w:val="0"/>
      </w:pPr>
      <w:r>
        <w:t>而是这背后直指人心的爱。</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然后我们要回到自身。</w:t>
      </w:r>
    </w:p>
    <w:p>
      <w:pPr>
        <w:pStyle w:val="2"/>
        <w:keepNext w:val="0"/>
        <w:keepLines w:val="0"/>
        <w:widowControl/>
        <w:suppressLineNumbers w:val="0"/>
      </w:pPr>
      <w:r>
        <w:t>每个人都有免于人的判断的天赋自由。</w:t>
      </w:r>
    </w:p>
    <w:p>
      <w:pPr>
        <w:pStyle w:val="2"/>
        <w:keepNext w:val="0"/>
        <w:keepLines w:val="0"/>
        <w:widowControl/>
        <w:suppressLineNumbers w:val="0"/>
      </w:pPr>
      <w:r>
        <w:t>人可以抓你、审你、判你、关你、乃至于杀你。但只要你的内心不接受对方的</w:t>
      </w:r>
      <w:r>
        <w:fldChar w:fldCharType="begin"/>
      </w:r>
      <w:r>
        <w:instrText xml:space="preserve"> HYPERLINK "https://www.zhihu.com/search?q=%E5%AE%A1%E5%88%A4%E6%9D%83&amp;search_source=Entity&amp;hybrid_search_source=Entity&amp;hybrid_search_extra={"sourceType":"answer","sourceId":710298376}" \t "_blank" </w:instrText>
      </w:r>
      <w:r>
        <w:fldChar w:fldCharType="separate"/>
      </w:r>
      <w:r>
        <w:rPr>
          <w:rStyle w:val="5"/>
        </w:rPr>
        <w:t>审判权</w:t>
      </w:r>
      <w:r>
        <w:fldChar w:fldCharType="end"/>
      </w:r>
      <w:r>
        <w:t>，那么这一切都仅仅只是暴力的不同形式，并不构成真正意义上的审判。</w:t>
      </w:r>
    </w:p>
    <w:p>
      <w:pPr>
        <w:pStyle w:val="2"/>
        <w:keepNext w:val="0"/>
        <w:keepLines w:val="0"/>
        <w:widowControl/>
        <w:suppressLineNumbers w:val="0"/>
      </w:pPr>
      <w:r>
        <w:t>难不成路上出现一群强盗把你绑了去，装模作样宣判你犯有“不肯被抢劫之罪”，然后判你一个“死刑”，你就真的“有罪”吗？</w:t>
      </w:r>
    </w:p>
    <w:p>
      <w:pPr>
        <w:pStyle w:val="2"/>
        <w:keepNext w:val="0"/>
        <w:keepLines w:val="0"/>
        <w:widowControl/>
        <w:suppressLineNumbers w:val="0"/>
      </w:pPr>
      <w:r>
        <w:t>看见了吗？</w:t>
      </w:r>
    </w:p>
    <w:p>
      <w:pPr>
        <w:pStyle w:val="2"/>
        <w:keepNext w:val="0"/>
        <w:keepLines w:val="0"/>
        <w:widowControl/>
        <w:suppressLineNumbers w:val="0"/>
      </w:pPr>
      <w:r>
        <w:t>本质上，人免于审判的自由是天授的，是先在的，必须经由本人的行使或者放弃，才转为可被审判的状态。</w:t>
      </w:r>
    </w:p>
    <w:p>
      <w:pPr>
        <w:pStyle w:val="2"/>
        <w:keepNext w:val="0"/>
        <w:keepLines w:val="0"/>
        <w:widowControl/>
        <w:suppressLineNumbers w:val="0"/>
      </w:pPr>
      <w:r>
        <w:t>只有你接受了对方的审判权，对方才拥有了审判你的审判权。对方的审判结果，对你才不仅仅只是一种暴力优势的结果，而同时是你对自己的自由的尊重。</w:t>
      </w:r>
    </w:p>
    <w:p>
      <w:pPr>
        <w:pStyle w:val="2"/>
        <w:keepNext w:val="0"/>
        <w:keepLines w:val="0"/>
        <w:widowControl/>
        <w:suppressLineNumbers w:val="0"/>
      </w:pPr>
      <w:r>
        <w:t>“我认可这个判断者关于我的特定范围行为的</w:t>
      </w:r>
      <w:r>
        <w:fldChar w:fldCharType="begin"/>
      </w:r>
      <w:r>
        <w:instrText xml:space="preserve"> HYPERLINK "https://www.zhihu.com/search?q=%E6%AD%A3%E4%B9%89%E6%80%A7&amp;search_source=Entity&amp;hybrid_search_source=Entity&amp;hybrid_search_extra={"sourceType":"answer","sourceId":710298376}" \t "_blank" </w:instrText>
      </w:r>
      <w:r>
        <w:fldChar w:fldCharType="separate"/>
      </w:r>
      <w:r>
        <w:rPr>
          <w:rStyle w:val="5"/>
        </w:rPr>
        <w:t>正义性</w:t>
      </w:r>
      <w:r>
        <w:fldChar w:fldCharType="end"/>
      </w:r>
      <w:r>
        <w:t>的判断高于我自己的判断，我接受ta来替代我自己执行这一判断权，直到我自己取消这一授权。”——这就是</w:t>
      </w:r>
      <w:r>
        <w:rPr>
          <w:b/>
          <w:bCs/>
        </w:rPr>
        <w:fldChar w:fldCharType="begin"/>
      </w:r>
      <w:r>
        <w:rPr>
          <w:b/>
          <w:bCs/>
        </w:rPr>
        <w:instrText xml:space="preserve"> HYPERLINK "https://www.zhihu.com/search?q=%E4%BC%A6%E7%90%86%E5%85%B3%E7%B3%BB&amp;search_source=Entity&amp;hybrid_search_source=Entity&amp;hybrid_search_extra={"sourceType":"answer","sourceId":710298376}" \t "_blank" </w:instrText>
      </w:r>
      <w:r>
        <w:rPr>
          <w:b/>
          <w:bCs/>
        </w:rPr>
        <w:fldChar w:fldCharType="separate"/>
      </w:r>
      <w:r>
        <w:rPr>
          <w:rStyle w:val="5"/>
          <w:b/>
          <w:bCs/>
        </w:rPr>
        <w:t>伦理关系</w:t>
      </w:r>
      <w:r>
        <w:rPr>
          <w:b/>
          <w:bCs/>
        </w:rPr>
        <w:fldChar w:fldCharType="end"/>
      </w:r>
      <w:r>
        <w:t>的本质。</w:t>
      </w:r>
    </w:p>
    <w:p>
      <w:pPr>
        <w:pStyle w:val="2"/>
        <w:keepNext w:val="0"/>
        <w:keepLines w:val="0"/>
        <w:widowControl/>
        <w:suppressLineNumbers w:val="0"/>
      </w:pPr>
      <w:r>
        <w:t>我再说一遍——这就是</w:t>
      </w:r>
      <w:r>
        <w:rPr>
          <w:b/>
          <w:bCs/>
        </w:rPr>
        <w:t>伦理关系</w:t>
      </w:r>
      <w:r>
        <w:t>的本质。</w:t>
      </w:r>
    </w:p>
    <w:p>
      <w:pPr>
        <w:pStyle w:val="2"/>
        <w:keepNext w:val="0"/>
        <w:keepLines w:val="0"/>
        <w:widowControl/>
        <w:suppressLineNumbers w:val="0"/>
      </w:pPr>
      <w:r>
        <w:t>我们不是在谈“关联”，不是在谈“</w:t>
      </w:r>
      <w:r>
        <w:fldChar w:fldCharType="begin"/>
      </w:r>
      <w:r>
        <w:instrText xml:space="preserve"> HYPERLINK "https://www.zhihu.com/search?q=%E4%BA%A4%E4%BA%92%E5%BD%B1%E5%93%8D&amp;search_source=Entity&amp;hybrid_search_source=Entity&amp;hybrid_search_extra={"sourceType":"answer","sourceId":710298376}" \t "_blank" </w:instrText>
      </w:r>
      <w:r>
        <w:fldChar w:fldCharType="separate"/>
      </w:r>
      <w:r>
        <w:rPr>
          <w:rStyle w:val="5"/>
        </w:rPr>
        <w:t>交互影响</w:t>
      </w:r>
      <w:r>
        <w:fldChar w:fldCharType="end"/>
      </w:r>
      <w:r>
        <w:t>”，而是在谈真正的“关系”，那种可以被识别为敌我、亲疏、向背的</w:t>
      </w:r>
      <w:r>
        <w:rPr>
          <w:b/>
          <w:bCs/>
        </w:rPr>
        <w:t>伦理关系</w:t>
      </w:r>
      <w:r>
        <w:t>。</w:t>
      </w:r>
    </w:p>
    <w:p>
      <w:pPr>
        <w:pStyle w:val="2"/>
        <w:keepNext w:val="0"/>
        <w:keepLines w:val="0"/>
        <w:widowControl/>
        <w:suppressLineNumbers w:val="0"/>
      </w:pPr>
      <w:r>
        <w:t>任何两个人，只要建立了这样的自觉的、清醒的“交出/</w:t>
      </w:r>
      <w:r>
        <w:fldChar w:fldCharType="begin"/>
      </w:r>
      <w:r>
        <w:instrText xml:space="preserve"> HYPERLINK "https://www.zhihu.com/search?q=%E4%BB%A3%E7%90%86%E5%88%A4%E6%96%AD%E6%9D%83&amp;search_source=Entity&amp;hybrid_search_source=Entity&amp;hybrid_search_extra={"sourceType":"answer","sourceId":710298376}" \t "_blank" </w:instrText>
      </w:r>
      <w:r>
        <w:fldChar w:fldCharType="separate"/>
      </w:r>
      <w:r>
        <w:rPr>
          <w:rStyle w:val="5"/>
        </w:rPr>
        <w:t>代理判断权</w:t>
      </w:r>
      <w:r>
        <w:fldChar w:fldCharType="end"/>
      </w:r>
      <w:r>
        <w:t>”的关联，他们就不再是任何意义上的无关的陌生人了，他们之间就有了无可否认的紧密关系。</w:t>
      </w:r>
    </w:p>
    <w:p>
      <w:pPr>
        <w:pStyle w:val="2"/>
        <w:keepNext w:val="0"/>
        <w:keepLines w:val="0"/>
        <w:widowControl/>
        <w:suppressLineNumbers w:val="0"/>
      </w:pPr>
      <w:r>
        <w:t>这句话，只要你看得明白，你就能看见一切孤独的根源。</w:t>
      </w:r>
    </w:p>
    <w:p>
      <w:pPr>
        <w:pStyle w:val="2"/>
        <w:keepNext w:val="0"/>
        <w:keepLines w:val="0"/>
        <w:widowControl/>
        <w:suppressLineNumbers w:val="0"/>
      </w:pPr>
      <w:r>
        <w:t>你缺少足够的勇气，不敢将这判断权真正的交给任何人，于是你与人无法建立真实的关系。</w:t>
      </w:r>
    </w:p>
    <w:p>
      <w:pPr>
        <w:pStyle w:val="2"/>
        <w:keepNext w:val="0"/>
        <w:keepLines w:val="0"/>
        <w:widowControl/>
        <w:suppressLineNumbers w:val="0"/>
      </w:pPr>
      <w:r>
        <w:t>你也缺少足够的爱，使得没有人胆敢将这判断权交给你，于是你从另一面无法与人建立真实的关系。</w:t>
      </w:r>
    </w:p>
    <w:p>
      <w:pPr>
        <w:pStyle w:val="2"/>
        <w:keepNext w:val="0"/>
        <w:keepLines w:val="0"/>
        <w:widowControl/>
        <w:suppressLineNumbers w:val="0"/>
      </w:pPr>
      <w:r>
        <w:t>这就是</w:t>
      </w:r>
      <w:r>
        <w:rPr>
          <w:b/>
          <w:bCs/>
        </w:rPr>
        <w:t>孤独</w:t>
      </w:r>
      <w:r>
        <w:t>的根源，这就是深渊般的人生黑暗的来源。</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0NDMxNWE4YjYxODRiYjJmN2U0YjBmOGFjZmJlZTcifQ=="/>
  </w:docVars>
  <w:rsids>
    <w:rsidRoot w:val="00000000"/>
    <w:rsid w:val="4B234855"/>
    <w:rsid w:val="52216223"/>
    <w:rsid w:val="77C47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2023-04-25T06:04:00Z</dcterms:created>
  <dc:creator>a52he</dc:creator>
  <cp:lastModifiedBy>?</cp:lastModifiedBy>
  <dcterms:modified xsi:type="dcterms:W3CDTF">2023-10-28T08:45:31Z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76649D76217E415AA48E89736320B164_12</vt:lpwstr>
  </property>
</Properties>
</file>