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Опросник  это: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Любой упорядоченный список или каталог вопросов (анкета, тест и др.)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Опросник предназначен для ручного голосования  на сайте пользователями.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кажущейся простотой и легкостью проведения опроса скрывается большое количество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подводных камней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Кому задавать вопросы, о чем можно и о чем бесполезно спрашивать, как зафиксировать полученные ответы, как обработать полученные результаты, каким образом оценить их точность, какие выводы сделать и прочее – это принципиальные элементы опросов.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любом опросе до начала его проведения необходимо продумать и оценить следующие факторы: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главный вопрос (или вопросы), на который надо получить ответ, – цель опроса;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затраты, которые придется произвести для получения результатов;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техника и форма проведения опроса;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продолжительность исследования;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надежность и точность полученной информации;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методы обработки получаемой информации;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представления результатов.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вводной части состоит в том, чтобы представить исследование респонденту. Желательно, чтобы на этой стадии создалось положительное впечатление от участия респондента в опросе. Чтобы с самого начала не оттолкнуть опрашиваемого, не рекомендуется начинать введение словами: „Нас интересует…“. Такой подход скорее вызовет ответное желание ответить, что это „Вас интересует, а не меня“. На этом этапе нужно использовать другие мотивы, которые могут или придать исследованию социально-значимый оттенок, или сыграть на самолюбии, на чувстве ответственности, долга и других.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Источник:http://www.marketologi.ru/publikatsii/stati/printsipy-sostavlenija-oprosnikov-dlja-marketingovykh-issledovanijj/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глава-1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Преимущества участия в платных опрониках в интернете: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Заполнение одного платного опроса занимает немного времени;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Отвечать на платные опросы можно из любого места (дома, в офисе, по пути на работу и сработы);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Удобство получения заработанных денег (счет мобильного телефона, Webmoney,Яндекс.Деньги, Qiwi, PayPal, банковская карта и т.д.);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самостоятельно регулировать объем ежедневной работы;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Отсутствуют какие-либо специальные условия для подготовленности участника платныхопросов;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Участие в платных опросах не требует личного присутствия респондента на опроса и в заполнении опроса можно делать паузы.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проекте используются языки программирования такие как JavaScript, PHP, HTML, CSS;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состоит  из 3 страниц с фиксированными блоками.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Опросник  работает с php (подробности в коде).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помощью  JavaScript на сайе работают часы.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Зачем использовать фреймворк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 прежде чем приступить к обзору 10 фреймворков, которые мы тщательно отобрали и заботливо проанализировали для Вас, давайте поясним, для чего же они собственно нужны и какая от них польза.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дело в том, что использование фреймворков: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Существенно сокращает сроки разработки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Позволяет писать хорошо структурированный, хорошо документированный и повторно используемый код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Позволяет создавать масштабируемые, легко расширяемые приложения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Скрывает от разработчика необходимость заботиться о низкоуровневой безопасности сайта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Стимулирует следовать шаблону проектирования MVC (Модель-Представление-Контроллер), позволяющему разделить логику приложения и представление данных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Способствует применению современных методов программирования, в первую очередь объектно-ориентированного.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http://coderhs.com/archive/golos-opros-simple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использованние Глава3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1.2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css, html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Спомощью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созданы фиксированные блоки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Важное преимущество таблиц стилей – оформление веб-страницы для разных устройств. Стоит иметь ввиду, что для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 CSS оформление пришлось бы прописывать для каждой отдельной веб-страницы. Теперь же каждая страница сайта просто ссылается на CSS файл. Чтобы изменить что-либо в оформлении нашего сайта, надо внести изменения в код файла CSS.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CSS обладает огромными возможностями в плане оформления веб-ресурсов. И если вы планируете освоить сайтостроение,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 или каскадные таблицы стилей – одно из базовых понятий современного сайтостроения. При создании сайтов без него не обойтись. Но для чего нужен CSS? И вообще, что такое CSS? На эти и другие вопросы, которые возникают у начинающих веб-мастеров, вы найдете ответы в этой статье.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Таблицы стилей CSS содержат набор инструкций для браузеров, каким образом отображать элементы веб-документа. Эти инструкции размещаются в отдельных файлах, имеющих расширение .css, или в самом веб-документе. Если таблицы CSS находятся в отдельном файле, его необходимо подключить к страницам сайта.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Важное преимущество таблиц стилей – оформление веб-страницы для разных устройств. Стоит иметь ввиду, что для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 CSS оформление пришлось бы прописывать для каждой отдельной веб-страницы. Теперь же каждая страница сайта просто ссылается на CSS файл. Чтобы изменить что-либо в оформлении нашего сайта, надо внести изменения в код файла CSS.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CSS обладает огромными возможностями в плане оформления веб-ресурсов. И если вы планируете освоить сайтостроение,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Javascript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PHP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мало требований при использовании, начать работать с ним очень легко и Вам не приходится опасаться того, что Вы увязнете в деталях, хотя Вам всего-то и требуется написать простенький скрипт.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Этот язык имеет много других возможностей. PHP позволяет легко сохранять и извлекать информацию из различных баз данных: MySQL, Oracle, Microsoft SQL Server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 с помощью IMAP, LDAP, PDF, SNMP, WDDX, XML и многого другого.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PHP, частично BOOTSTRAP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PHP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обработчик кода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Преимущества участия в платных опрониках в интернете:</w:t>
      </w:r>
    </w:p>
    <w:p>
      <w:pPr>
        <w:numPr>
          <w:ilvl w:val="0"/>
          <w:numId w:val="10"/>
        </w:numPr>
        <w:spacing w:before="0" w:after="200" w:line="240"/>
        <w:ind w:right="0" w:left="852" w:hanging="5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Заполнение одного платного опроса занимает немного времени;</w:t>
      </w:r>
    </w:p>
    <w:p>
      <w:pPr>
        <w:numPr>
          <w:ilvl w:val="0"/>
          <w:numId w:val="10"/>
        </w:numPr>
        <w:spacing w:before="0" w:after="200" w:line="240"/>
        <w:ind w:right="0" w:left="852" w:hanging="5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Отвечать на платные опросы можно из любого места (дома, в офисе, по пути на работу и сработы);</w:t>
      </w:r>
    </w:p>
    <w:p>
      <w:pPr>
        <w:numPr>
          <w:ilvl w:val="0"/>
          <w:numId w:val="10"/>
        </w:numPr>
        <w:spacing w:before="0" w:after="200" w:line="240"/>
        <w:ind w:right="0" w:left="852" w:hanging="5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Удобство получения заработанных денег (счет мобильного телефона, Webmoney,Яндекс.Деньги, Qiwi, PayPal, банковская карта и т.д.);</w:t>
      </w:r>
    </w:p>
    <w:p>
      <w:pPr>
        <w:numPr>
          <w:ilvl w:val="0"/>
          <w:numId w:val="10"/>
        </w:numPr>
        <w:spacing w:before="0" w:after="200" w:line="240"/>
        <w:ind w:right="0" w:left="852" w:hanging="5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самостоятельно регулировать объем ежедневной работы;</w:t>
      </w:r>
    </w:p>
    <w:p>
      <w:pPr>
        <w:numPr>
          <w:ilvl w:val="0"/>
          <w:numId w:val="10"/>
        </w:numPr>
        <w:spacing w:before="0" w:after="200" w:line="240"/>
        <w:ind w:right="0" w:left="852" w:hanging="5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Отсутствуют какие-либо специальные условия для подготовленности участника платныхопросов;</w:t>
      </w:r>
    </w:p>
    <w:p>
      <w:pPr>
        <w:numPr>
          <w:ilvl w:val="0"/>
          <w:numId w:val="10"/>
        </w:numPr>
        <w:spacing w:before="0" w:after="200" w:line="240"/>
        <w:ind w:right="0" w:left="852" w:hanging="5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Участие в платных опросах не требует личного присутствия респондента на опроса и в заполнении опроса можно делать паузы.</w:t>
      </w:r>
    </w:p>
    <w:p>
      <w:pPr>
        <w:numPr>
          <w:ilvl w:val="0"/>
          <w:numId w:val="10"/>
        </w:numPr>
        <w:spacing w:before="0" w:after="200" w:line="240"/>
        <w:ind w:right="0" w:left="852" w:hanging="5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проекте используются языки программирования такие как JavaScript, PHP, HTML, CSS;</w:t>
      </w:r>
    </w:p>
    <w:p>
      <w:pPr>
        <w:numPr>
          <w:ilvl w:val="0"/>
          <w:numId w:val="10"/>
        </w:numPr>
        <w:spacing w:before="0" w:after="200" w:line="240"/>
        <w:ind w:right="0" w:left="852" w:hanging="5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состоит  из 3 страниц с фиксированными блоками.</w:t>
      </w:r>
    </w:p>
    <w:p>
      <w:pPr>
        <w:numPr>
          <w:ilvl w:val="0"/>
          <w:numId w:val="10"/>
        </w:numPr>
        <w:spacing w:before="0" w:after="200" w:line="240"/>
        <w:ind w:right="0" w:left="852" w:hanging="5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Опросник  работает с php (подробности в коде).</w:t>
      </w:r>
    </w:p>
    <w:p>
      <w:pPr>
        <w:numPr>
          <w:ilvl w:val="0"/>
          <w:numId w:val="10"/>
        </w:numPr>
        <w:spacing w:before="0" w:after="200" w:line="240"/>
        <w:ind w:right="0" w:left="852" w:hanging="52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помощью  JavaScript на сайе работают часы.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JavaScript — прототипно-ориентированный скриптовый язык программирования и обычно используется как встраиваемый язык для доступа к объектам приложений. В том числе, и в HTMLдля увеличения функциональности и возможностей взаимодействия с пользователями.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Целью разработки JavaScriptбыло создание языка, встраимого в HTML. Первоначально язык назывался LiveScript и предназначался как для программирования на стороне клиента, так и для программирования на стороне сервера. Затем язык переименовали, и он приобрёл огромную популярность.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JavaScript обладает рядом свойств объектно-ориентированного языка, но реализованное в языке прототипирование обусловливает отличия в работе с объектами по сравнению с традиционными объектно-ориентированными языками. Кроме того, JavaScript имеет ряд свойств, присущих функциональным языкам — функции как объекты первого класса, объекты как списки, анонимные функции, замыкания — что придаёт языку дополнительную гибкость.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помощью JavaScript на web-странице можно сделать то, что невозможно сделать стандартными тэгами HTML. Скрипты выполняются в результате наступления каких-либо событий, инициированных действиями пользователя. Так же JavaScript может обращаться к внешним свойствам и методам Java-апплетов, встроенных в страницу HTML.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как программы на JavaScript выполняются на клиентском компьютере, вопросы защищенности информации выступают на первый план. С помощью JavaScript нельзя читать клиентские файлы и записывать что-либо на диск.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 не менее, язык JavaScript полностью отвечает потребностям большинства web-мастеров – это простой и мощный язык, позволяющий превратить статические HTML-документы в интерактивные.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JavaScript-кода на страницу, можно использовать теги &lt;script&gt;&lt;/script&gt;, которые рекомендуется, но не обязательно, помещать внутри контейнера &lt;head&gt;. Контейнеров &lt;script&gt; в одном документе может быть сколько угодно. Так же скрипт может быть вынесен в отдельный документ или расположен внутри тега.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JavaScript – интерпретируемый язык, то есть для исполнения программы не требуется предварительная компиляция. Текст программы интерпретируется и сразу же исполняется.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JavaScript поддерживается всеми известными браузерами, что делает его одним из самых популярных языков программирования.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опросники очень актуальны на популярных сайтах, таким способом администраторы узнают у пользователей их мнение о сайте , тем самым исправляют ошибки и делают сайт более комфортным.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http://www.studfiles.ru/preview/2920192/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глава-2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кусочки кода, подробно о коде, что за опросник подробно)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Опросник через PHP проводит  среди пользователей голосование на оценку сайта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проверяем, существует ли такое голосование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(file_exists("$id.dat")) {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$data = file("$id.dat");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читаем содержимое файла результатов и помещаем в массив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это не просто просмотр результатов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($vote) {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сравниваем ip с уже записанными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выводим благодарность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"&lt;p&gt;&lt;b&gt;&lt;font color=red&gt;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Спасибо! &lt;/font&gt;&lt;/b&gt;&lt;br /&gt;&lt;p&gt;";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Внешний вид простой так как создание сайта было ручным без фреймов и шаблонов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глава-3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использовать,  вступление содержание заключение)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на сайт и проголосовать , PHP обработает и запишет голос в .dat файл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Изменения и дополнения не прилагаются.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Возможности просты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методики, материал коих представляют вопросы, на которые клиенту надлежит ответить, или же утверждения, с коими он должен согласиться или не согласиться. Различаются такие типы опросников: 1) опросники открытые; 2) опросники закрытые; 3) опросники анкетные; 4) опросники личностные. Одна из проблем, с коей сталкиваются составители и пользователи опросников, следующая. адресуется к самооценке, к самосознанию обследуемого; но обследуемый может дать недостоверную информацию - то ли от неадекватности самооценки, то ли от неискренности - из желания угодить либо боясь ответить "не так". Отчасти это можно снять анонимностью обследования, что не всегда возможно, или же специальной договоренностью между психологом и клиентом, что требует взаимного доверия; но и эти условия недостаточны для снятия неадекватности самопредставления клиента. Поэтому составители некоих опросников предусматривают специальные вопросы, по ответам на кои можно судить о достоверности результатов. Как правило, &lt; это - вопросы, связанные с "мелкими слабостями" и их проявлениями: предполагается, что большинство людей им подвержено, и отрицательные ответы говорят о недостоверности результатов. Это - распространенный, но не единственный способ.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Инструкция. В приведенном ниже списке суждений предложены варианты ответов голосования.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полностью не согласен;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согласен в малой степени;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согласен почти наполовину;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согласен наполовину;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согласен более чем наполовину;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согласен почти полностью;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согласен полностью.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Обычное голосование при помощи PHP опроса.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10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coderhs.com/archive/golos-opros-simple" Id="docRId0" Type="http://schemas.openxmlformats.org/officeDocument/2006/relationships/hyperlink"/><Relationship TargetMode="External" Target="http://www.studfiles.ru/preview/2920192/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