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BFF3D">
      <w:pPr>
        <w:widowControl w:val="0"/>
        <w:spacing w:before="0" w:after="0" w:line="1000" w:lineRule="atLeast"/>
        <w:jc w:val="center"/>
        <w:rPr>
          <w:rFonts w:ascii="Times New Roman" w:hAnsi="Times New Roman" w:eastAsia="Times New Roman" w:cs="Times New Roman"/>
        </w:rPr>
      </w:pPr>
      <w:r>
        <w:rPr>
          <w:rFonts w:ascii="黑体" w:hAnsi="黑体" w:eastAsia="黑体" w:cs="黑体"/>
          <w:b/>
          <w:bCs/>
          <w:sz w:val="36"/>
          <w:szCs w:val="36"/>
        </w:rPr>
        <w:t>郑州工商学院</w:t>
      </w:r>
    </w:p>
    <w:p w14:paraId="0DF530F3">
      <w:pPr>
        <w:spacing w:before="0" w:after="0"/>
        <w:jc w:val="center"/>
        <w:rPr>
          <w:rFonts w:ascii="Times New Roman" w:hAnsi="Times New Roman" w:eastAsia="Times New Roman" w:cs="Times New Roman"/>
          <w:sz w:val="36"/>
          <w:szCs w:val="36"/>
        </w:rPr>
      </w:pPr>
      <w:r>
        <w:rPr>
          <w:rFonts w:ascii="黑体" w:hAnsi="黑体" w:eastAsia="黑体" w:cs="黑体"/>
          <w:sz w:val="36"/>
          <w:szCs w:val="36"/>
        </w:rPr>
        <w:t>毕业论文（设计）开题报告</w:t>
      </w:r>
    </w:p>
    <w:tbl>
      <w:tblPr>
        <w:tblStyle w:val="2"/>
        <w:tblW w:w="9547"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733"/>
        <w:gridCol w:w="1656"/>
        <w:gridCol w:w="1250"/>
        <w:gridCol w:w="1312"/>
        <w:gridCol w:w="1240"/>
        <w:gridCol w:w="2356"/>
      </w:tblGrid>
      <w:tr w14:paraId="4E6FB8F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24" w:hRule="exact"/>
          <w:jc w:val="center"/>
        </w:trPr>
        <w:tc>
          <w:tcPr>
            <w:tcW w:w="1734" w:type="dxa"/>
            <w:tcBorders>
              <w:bottom w:val="single" w:color="000000" w:sz="6" w:space="0"/>
              <w:right w:val="single" w:color="000000" w:sz="6" w:space="0"/>
            </w:tcBorders>
            <w:noWrap w:val="0"/>
            <w:tcMar>
              <w:top w:w="8" w:type="dxa"/>
              <w:left w:w="108" w:type="dxa"/>
              <w:bottom w:w="8" w:type="dxa"/>
              <w:right w:w="108" w:type="dxa"/>
            </w:tcMar>
            <w:vAlign w:val="center"/>
          </w:tcPr>
          <w:p w14:paraId="4F92A93B">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    院</w:t>
            </w:r>
          </w:p>
        </w:tc>
        <w:tc>
          <w:tcPr>
            <w:tcW w:w="1650"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26FEEA5">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信息工程学院</w:t>
            </w:r>
          </w:p>
        </w:tc>
        <w:tc>
          <w:tcPr>
            <w:tcW w:w="1251"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A1F0ADB">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指导教师</w:t>
            </w:r>
          </w:p>
        </w:tc>
        <w:tc>
          <w:tcPr>
            <w:tcW w:w="1313"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7A8BD85">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黄国功</w:t>
            </w:r>
          </w:p>
        </w:tc>
        <w:tc>
          <w:tcPr>
            <w:tcW w:w="1241" w:type="dxa"/>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167A081">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职    称</w:t>
            </w:r>
          </w:p>
        </w:tc>
        <w:tc>
          <w:tcPr>
            <w:tcW w:w="2358" w:type="dxa"/>
            <w:tcBorders>
              <w:left w:val="single" w:color="000000" w:sz="6" w:space="0"/>
              <w:bottom w:val="single" w:color="000000" w:sz="6" w:space="0"/>
            </w:tcBorders>
            <w:noWrap w:val="0"/>
            <w:tcMar>
              <w:top w:w="8" w:type="dxa"/>
              <w:left w:w="108" w:type="dxa"/>
              <w:bottom w:w="8" w:type="dxa"/>
              <w:right w:w="108" w:type="dxa"/>
            </w:tcMar>
            <w:vAlign w:val="center"/>
          </w:tcPr>
          <w:p w14:paraId="49006F50">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助教</w:t>
            </w:r>
          </w:p>
        </w:tc>
      </w:tr>
      <w:tr w14:paraId="7DC501B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24" w:hRule="exact"/>
          <w:jc w:val="center"/>
        </w:trPr>
        <w:tc>
          <w:tcPr>
            <w:tcW w:w="1734" w:type="dxa"/>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100433F">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    号</w:t>
            </w:r>
          </w:p>
        </w:tc>
        <w:tc>
          <w:tcPr>
            <w:tcW w:w="1650"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77204AB3">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240829110354</w:t>
            </w:r>
          </w:p>
        </w:tc>
        <w:tc>
          <w:tcPr>
            <w:tcW w:w="1251"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E7F2DD9">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学生姓名</w:t>
            </w:r>
          </w:p>
        </w:tc>
        <w:tc>
          <w:tcPr>
            <w:tcW w:w="1313"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B55ED61">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王凡</w:t>
            </w:r>
          </w:p>
        </w:tc>
        <w:tc>
          <w:tcPr>
            <w:tcW w:w="1241" w:type="dxa"/>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2F28690A">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专业班级</w:t>
            </w:r>
          </w:p>
        </w:tc>
        <w:tc>
          <w:tcPr>
            <w:tcW w:w="2358" w:type="dxa"/>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007E286B">
            <w:pPr>
              <w:spacing w:before="0" w:after="0"/>
              <w:jc w:val="center"/>
              <w:rPr>
                <w:rFonts w:ascii="Times New Roman" w:hAnsi="Times New Roman" w:eastAsia="Times New Roman" w:cs="Times New Roman"/>
                <w:b w:val="0"/>
                <w:bCs w:val="0"/>
                <w:i w:val="0"/>
                <w:iCs w:val="0"/>
                <w:smallCaps w:val="0"/>
                <w:color w:val="000000"/>
                <w:sz w:val="21"/>
                <w:szCs w:val="21"/>
              </w:rPr>
            </w:pPr>
            <w:r>
              <w:rPr>
                <w:rFonts w:ascii="宋体" w:hAnsi="宋体" w:eastAsia="宋体" w:cs="宋体"/>
                <w:b w:val="0"/>
                <w:bCs w:val="0"/>
                <w:i w:val="0"/>
                <w:iCs w:val="0"/>
                <w:smallCaps w:val="0"/>
                <w:color w:val="000000"/>
                <w:sz w:val="21"/>
                <w:szCs w:val="21"/>
              </w:rPr>
              <w:t>软件工程（专升本）2403班</w:t>
            </w:r>
          </w:p>
        </w:tc>
      </w:tr>
      <w:tr w14:paraId="1A338E3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4" w:hRule="exact"/>
          <w:jc w:val="center"/>
        </w:trPr>
        <w:tc>
          <w:tcPr>
            <w:tcW w:w="1734" w:type="dxa"/>
            <w:tcBorders>
              <w:top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B6E20A3">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毕业论文</w:t>
            </w:r>
          </w:p>
          <w:p w14:paraId="21125FE2">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（设计）题目</w:t>
            </w:r>
          </w:p>
        </w:tc>
        <w:tc>
          <w:tcPr>
            <w:tcW w:w="7813" w:type="dxa"/>
            <w:gridSpan w:val="5"/>
            <w:tcBorders>
              <w:top w:val="single" w:color="000000" w:sz="6" w:space="0"/>
              <w:left w:val="single" w:color="000000" w:sz="6" w:space="0"/>
              <w:bottom w:val="single" w:color="000000" w:sz="6" w:space="0"/>
            </w:tcBorders>
            <w:noWrap w:val="0"/>
            <w:tcMar>
              <w:top w:w="8" w:type="dxa"/>
              <w:left w:w="108" w:type="dxa"/>
              <w:bottom w:w="8" w:type="dxa"/>
              <w:right w:w="108" w:type="dxa"/>
            </w:tcMar>
            <w:vAlign w:val="center"/>
          </w:tcPr>
          <w:p w14:paraId="36329579">
            <w:pPr>
              <w:spacing w:before="0" w:after="0"/>
              <w:jc w:val="center"/>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基于SpringBoot的二手家电交易系统设计与实现</w:t>
            </w:r>
          </w:p>
        </w:tc>
      </w:tr>
      <w:tr w14:paraId="3F2D5B1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9547" w:type="dxa"/>
            <w:gridSpan w:val="6"/>
            <w:tcBorders>
              <w:top w:val="single" w:color="000000" w:sz="6" w:space="0"/>
              <w:bottom w:val="single" w:color="000000" w:sz="6" w:space="0"/>
            </w:tcBorders>
            <w:noWrap w:val="0"/>
            <w:tcMar>
              <w:top w:w="8" w:type="dxa"/>
              <w:left w:w="108" w:type="dxa"/>
              <w:bottom w:w="8" w:type="dxa"/>
              <w:right w:w="108" w:type="dxa"/>
            </w:tcMar>
            <w:vAlign w:val="top"/>
          </w:tcPr>
          <w:p w14:paraId="0AE4090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一、研究背景、目的和意义</w:t>
            </w:r>
          </w:p>
          <w:p w14:paraId="14078E7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（一）研究背景</w:t>
            </w:r>
          </w:p>
          <w:p w14:paraId="7D1ED1D8">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随着绿色消费理念的深入人心和循环经济的蓬勃发展，二手家电交易市场呈现出巨大的潜力与活力。家电产品更新换代周期缩短，大量仍具使用价值的旧家电面临处置需求，同时，部分消费者出于经济实惠或临时性使用的考虑，对二手家电存在显著的购买需求。然而，传统的线下二手市场、分类信息平台等交易模式存在诸多痛点：一，信息不透明，商品描述真实性难以保障，实物与图片不符的情况时有发生；二，交易信任度低，买卖双方缺乏可靠的信用背书，资金安全与货物质量均存在风险；三，流程不规范，从沟通、议价到支付、物流，各个环节均依赖双方自行协商，效率低下且缺乏保障；四，售后服务缺失，交易完成后一旦出现问题，买家往往维权无门。</w:t>
            </w:r>
          </w:p>
          <w:p w14:paraId="55EA933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在此背景下，构建一个集信息发布、信用评估、在线沟通、安全支付、物流跟踪及售后评价于一体的专业化线上二手家电交易平台迫在眉睫。通过运用现代</w:t>
            </w:r>
            <w:r>
              <w:rPr>
                <w:b w:val="0"/>
                <w:bCs w:val="0"/>
                <w:i w:val="0"/>
                <w:iCs w:val="0"/>
                <w:smallCaps w:val="0"/>
                <w:color w:val="000000"/>
              </w:rPr>
              <w:t>Web</w:t>
            </w:r>
            <w:r>
              <w:rPr>
                <w:rFonts w:ascii="宋体" w:hAnsi="宋体" w:eastAsia="宋体" w:cs="宋体"/>
                <w:b w:val="0"/>
                <w:bCs w:val="0"/>
                <w:i w:val="0"/>
                <w:iCs w:val="0"/>
                <w:smallCaps w:val="0"/>
                <w:color w:val="000000"/>
              </w:rPr>
              <w:t>开发技术，将二手家电交易流程标准化、数字化，能够有效破解当前市场困境，促进资源的优化配置与循环利用。</w:t>
            </w:r>
          </w:p>
          <w:p w14:paraId="2728364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（二）研究目的和意义</w:t>
            </w:r>
          </w:p>
          <w:p w14:paraId="47F5C93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本研究旨在设计并实现一个功能完善、安全可靠、用户体验良好的基于</w:t>
            </w:r>
            <w:r>
              <w:rPr>
                <w:b w:val="0"/>
                <w:bCs w:val="0"/>
                <w:i w:val="0"/>
                <w:iCs w:val="0"/>
                <w:smallCaps w:val="0"/>
                <w:color w:val="000000"/>
              </w:rPr>
              <w:t>SpringBoot</w:t>
            </w:r>
            <w:r>
              <w:rPr>
                <w:rFonts w:ascii="宋体" w:hAnsi="宋体" w:eastAsia="宋体" w:cs="宋体"/>
                <w:b w:val="0"/>
                <w:bCs w:val="0"/>
                <w:i w:val="0"/>
                <w:iCs w:val="0"/>
                <w:smallCaps w:val="0"/>
                <w:color w:val="000000"/>
              </w:rPr>
              <w:t>的二手家电交易系统，通过构建包含实名认证、商品信息模板和用户评价体系的平台信用机制以建立可信交易环境，并整合商品发布、智能搜索、即时通讯、在线支付及订单管理等功能来优化交易流程、降低沟通与时间成本，同时引入</w:t>
            </w:r>
            <w:r>
              <w:rPr>
                <w:b w:val="0"/>
                <w:bCs w:val="0"/>
                <w:i w:val="0"/>
                <w:iCs w:val="0"/>
                <w:smallCaps w:val="0"/>
                <w:color w:val="000000"/>
              </w:rPr>
              <w:t>AI</w:t>
            </w:r>
            <w:r>
              <w:rPr>
                <w:rFonts w:ascii="宋体" w:hAnsi="宋体" w:eastAsia="宋体" w:cs="宋体"/>
                <w:b w:val="0"/>
                <w:bCs w:val="0"/>
                <w:i w:val="0"/>
                <w:iCs w:val="0"/>
                <w:smallCaps w:val="0"/>
                <w:color w:val="000000"/>
              </w:rPr>
              <w:t>智能推荐算法为买家提供个性化商品推送，并集成线上支付与物流接口以保障资金与货物安全、缩短交易周期，还通过提供标准化的商品信息字段和真实用户评价来促进信息对称、减少交易纠纷，从而在社会意义上推动</w:t>
            </w:r>
            <w:r>
              <w:rPr>
                <w:b w:val="0"/>
                <w:bCs w:val="0"/>
                <w:i w:val="0"/>
                <w:iCs w:val="0"/>
                <w:smallCaps w:val="0"/>
                <w:color w:val="000000"/>
              </w:rPr>
              <w:t>“</w:t>
            </w:r>
            <w:r>
              <w:rPr>
                <w:rFonts w:ascii="宋体" w:hAnsi="宋体" w:eastAsia="宋体" w:cs="宋体"/>
                <w:b w:val="0"/>
                <w:bCs w:val="0"/>
                <w:i w:val="0"/>
                <w:iCs w:val="0"/>
                <w:smallCaps w:val="0"/>
                <w:color w:val="000000"/>
              </w:rPr>
              <w:t>物尽其用</w:t>
            </w:r>
            <w:r>
              <w:rPr>
                <w:b w:val="0"/>
                <w:bCs w:val="0"/>
                <w:i w:val="0"/>
                <w:iCs w:val="0"/>
                <w:smallCaps w:val="0"/>
                <w:color w:val="000000"/>
              </w:rPr>
              <w:t>”</w:t>
            </w:r>
            <w:r>
              <w:rPr>
                <w:rFonts w:ascii="宋体" w:hAnsi="宋体" w:eastAsia="宋体" w:cs="宋体"/>
                <w:b w:val="0"/>
                <w:bCs w:val="0"/>
                <w:i w:val="0"/>
                <w:iCs w:val="0"/>
                <w:smallCaps w:val="0"/>
                <w:color w:val="000000"/>
              </w:rPr>
              <w:t>的绿色消费理念、延长家电生命周期、减少电子垃圾以符合可持续发展战略，在经济意义上激活二手市场存量、为卖家盘活闲置资产、为买家降低购置成本以创造新经济价值，并在实践意义上为二手商品交易的数字化转型提供可行技术方案与实践案例，对探索其他品类二手物品的线上交易模式具有参考价值。</w:t>
            </w:r>
          </w:p>
          <w:p w14:paraId="2CA6D55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二、文献综述</w:t>
            </w:r>
          </w:p>
          <w:p w14:paraId="7DB1098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本研究围绕二手交易平台，从平台信任机制、技术实现路径、核心功能创新以及安全与性能保障四个方面，对国内外相关研究动态进行梳理与评述。</w:t>
            </w:r>
          </w:p>
          <w:p w14:paraId="403067AF">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在平台模式与信任机制方面，研究普遍认为信任是</w:t>
            </w:r>
            <w:r>
              <w:rPr>
                <w:b w:val="0"/>
                <w:bCs w:val="0"/>
                <w:i w:val="0"/>
                <w:iCs w:val="0"/>
                <w:smallCaps w:val="0"/>
                <w:color w:val="000000"/>
              </w:rPr>
              <w:t>C2C</w:t>
            </w:r>
            <w:r>
              <w:rPr>
                <w:rFonts w:ascii="宋体" w:hAnsi="宋体" w:eastAsia="宋体" w:cs="宋体"/>
                <w:b w:val="0"/>
                <w:bCs w:val="0"/>
                <w:i w:val="0"/>
                <w:iCs w:val="0"/>
                <w:smallCaps w:val="0"/>
                <w:color w:val="000000"/>
              </w:rPr>
              <w:t>二手交易成功的关键。张明和王丽在《基于</w:t>
            </w:r>
            <w:r>
              <w:rPr>
                <w:b w:val="0"/>
                <w:bCs w:val="0"/>
                <w:i w:val="0"/>
                <w:iCs w:val="0"/>
                <w:smallCaps w:val="0"/>
                <w:color w:val="000000"/>
              </w:rPr>
              <w:t>SpringBoot</w:t>
            </w:r>
            <w:r>
              <w:rPr>
                <w:rFonts w:ascii="宋体" w:hAnsi="宋体" w:eastAsia="宋体" w:cs="宋体"/>
                <w:b w:val="0"/>
                <w:bCs w:val="0"/>
                <w:i w:val="0"/>
                <w:iCs w:val="0"/>
                <w:smallCaps w:val="0"/>
                <w:color w:val="000000"/>
              </w:rPr>
              <w:t>和</w:t>
            </w:r>
            <w:r>
              <w:rPr>
                <w:b w:val="0"/>
                <w:bCs w:val="0"/>
                <w:i w:val="0"/>
                <w:iCs w:val="0"/>
                <w:smallCaps w:val="0"/>
                <w:color w:val="000000"/>
              </w:rPr>
              <w:t>Vue</w:t>
            </w:r>
            <w:r>
              <w:rPr>
                <w:rFonts w:ascii="宋体" w:hAnsi="宋体" w:eastAsia="宋体" w:cs="宋体"/>
                <w:b w:val="0"/>
                <w:bCs w:val="0"/>
                <w:i w:val="0"/>
                <w:iCs w:val="0"/>
                <w:smallCaps w:val="0"/>
                <w:color w:val="000000"/>
              </w:rPr>
              <w:t>的二手家电交易系统设计与实现》中明确指出，信用体系缺失是制约二手交易的主要障碍。这些研究为本系统设计实名认证、信誉评价和担保交易流程提供了直接的理论支持。现有主流平台的实践表明，多维度的信任构建是可行的，但如何针对二手家电这类价值较高、质量信息不对称的商品设计更精细化的信任机制，仍有深入研究的空间。</w:t>
            </w:r>
          </w:p>
          <w:p w14:paraId="48E86F7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在技术架构与实现方面，现代</w:t>
            </w:r>
            <w:r>
              <w:rPr>
                <w:b w:val="0"/>
                <w:bCs w:val="0"/>
                <w:i w:val="0"/>
                <w:iCs w:val="0"/>
                <w:smallCaps w:val="0"/>
                <w:color w:val="000000"/>
              </w:rPr>
              <w:t>Web</w:t>
            </w:r>
            <w:r>
              <w:rPr>
                <w:rFonts w:ascii="宋体" w:hAnsi="宋体" w:eastAsia="宋体" w:cs="宋体"/>
                <w:b w:val="0"/>
                <w:bCs w:val="0"/>
                <w:i w:val="0"/>
                <w:iCs w:val="0"/>
                <w:smallCaps w:val="0"/>
                <w:color w:val="000000"/>
              </w:rPr>
              <w:t>应用普遍采用前后端分离与成熟框架组合的开发模式。赵伟和孙晓霞研究了</w:t>
            </w:r>
            <w:r>
              <w:rPr>
                <w:b w:val="0"/>
                <w:bCs w:val="0"/>
                <w:i w:val="0"/>
                <w:iCs w:val="0"/>
                <w:smallCaps w:val="0"/>
                <w:color w:val="000000"/>
              </w:rPr>
              <w:t>SpringBoot</w:t>
            </w:r>
            <w:r>
              <w:rPr>
                <w:rFonts w:ascii="宋体" w:hAnsi="宋体" w:eastAsia="宋体" w:cs="宋体"/>
                <w:b w:val="0"/>
                <w:bCs w:val="0"/>
                <w:i w:val="0"/>
                <w:iCs w:val="0"/>
                <w:smallCaps w:val="0"/>
                <w:color w:val="000000"/>
              </w:rPr>
              <w:t>在电商系统开发中的优势，如其简化配置和快速开发能力。周涛则展示了</w:t>
            </w:r>
            <w:r>
              <w:rPr>
                <w:b w:val="0"/>
                <w:bCs w:val="0"/>
                <w:i w:val="0"/>
                <w:iCs w:val="0"/>
                <w:smallCaps w:val="0"/>
                <w:color w:val="000000"/>
              </w:rPr>
              <w:t>SpringBoot</w:t>
            </w:r>
            <w:r>
              <w:rPr>
                <w:rFonts w:ascii="宋体" w:hAnsi="宋体" w:eastAsia="宋体" w:cs="宋体"/>
                <w:b w:val="0"/>
                <w:bCs w:val="0"/>
                <w:i w:val="0"/>
                <w:iCs w:val="0"/>
                <w:smallCaps w:val="0"/>
                <w:color w:val="000000"/>
              </w:rPr>
              <w:t>与</w:t>
            </w:r>
            <w:r>
              <w:rPr>
                <w:b w:val="0"/>
                <w:bCs w:val="0"/>
                <w:i w:val="0"/>
                <w:iCs w:val="0"/>
                <w:smallCaps w:val="0"/>
                <w:color w:val="000000"/>
              </w:rPr>
              <w:t>MyBatis</w:t>
            </w:r>
            <w:r>
              <w:rPr>
                <w:rFonts w:ascii="宋体" w:hAnsi="宋体" w:eastAsia="宋体" w:cs="宋体"/>
                <w:b w:val="0"/>
                <w:bCs w:val="0"/>
                <w:i w:val="0"/>
                <w:iCs w:val="0"/>
                <w:smallCaps w:val="0"/>
                <w:color w:val="000000"/>
              </w:rPr>
              <w:t>结合实现数据持久化的具体案例。高洪岩的专著系统阐述了</w:t>
            </w:r>
            <w:r>
              <w:rPr>
                <w:b w:val="0"/>
                <w:bCs w:val="0"/>
                <w:i w:val="0"/>
                <w:iCs w:val="0"/>
                <w:smallCaps w:val="0"/>
                <w:color w:val="000000"/>
              </w:rPr>
              <w:t>SpringBoot</w:t>
            </w:r>
            <w:r>
              <w:rPr>
                <w:rFonts w:ascii="宋体" w:hAnsi="宋体" w:eastAsia="宋体" w:cs="宋体"/>
                <w:b w:val="0"/>
                <w:bCs w:val="0"/>
                <w:i w:val="0"/>
                <w:iCs w:val="0"/>
                <w:smallCaps w:val="0"/>
                <w:color w:val="000000"/>
              </w:rPr>
              <w:t>的核心原理与实践。在前端技术方面，</w:t>
            </w:r>
            <w:r>
              <w:rPr>
                <w:b w:val="0"/>
                <w:bCs w:val="0"/>
                <w:i w:val="0"/>
                <w:iCs w:val="0"/>
                <w:smallCaps w:val="0"/>
                <w:color w:val="000000"/>
              </w:rPr>
              <w:t>Vue.js</w:t>
            </w:r>
            <w:r>
              <w:rPr>
                <w:rFonts w:ascii="宋体" w:hAnsi="宋体" w:eastAsia="宋体" w:cs="宋体"/>
                <w:b w:val="0"/>
                <w:bCs w:val="0"/>
                <w:i w:val="0"/>
                <w:iCs w:val="0"/>
                <w:smallCaps w:val="0"/>
                <w:color w:val="000000"/>
              </w:rPr>
              <w:t>等框架因能构建高效的单页面应用而被广泛采用。数据库方面，</w:t>
            </w:r>
            <w:r>
              <w:rPr>
                <w:b w:val="0"/>
                <w:bCs w:val="0"/>
                <w:i w:val="0"/>
                <w:iCs w:val="0"/>
                <w:smallCaps w:val="0"/>
                <w:color w:val="000000"/>
              </w:rPr>
              <w:t>MySQL</w:t>
            </w:r>
            <w:r>
              <w:rPr>
                <w:rFonts w:ascii="宋体" w:hAnsi="宋体" w:eastAsia="宋体" w:cs="宋体"/>
                <w:b w:val="0"/>
                <w:bCs w:val="0"/>
                <w:i w:val="0"/>
                <w:iCs w:val="0"/>
                <w:smallCaps w:val="0"/>
                <w:color w:val="000000"/>
              </w:rPr>
              <w:t>因其稳定性和成熟度成为常见选择。这些研究和技术选型为本系统采用</w:t>
            </w:r>
            <w:r>
              <w:rPr>
                <w:b w:val="0"/>
                <w:bCs w:val="0"/>
                <w:i w:val="0"/>
                <w:iCs w:val="0"/>
                <w:smallCaps w:val="0"/>
                <w:color w:val="000000"/>
              </w:rPr>
              <w:t>“SpringBoot</w:t>
            </w:r>
            <w:r>
              <w:rPr>
                <w:rFonts w:ascii="宋体" w:hAnsi="宋体" w:eastAsia="宋体" w:cs="宋体"/>
                <w:b w:val="0"/>
                <w:bCs w:val="0"/>
                <w:i w:val="0"/>
                <w:iCs w:val="0"/>
                <w:smallCaps w:val="0"/>
                <w:color w:val="000000"/>
              </w:rPr>
              <w:t>后端</w:t>
            </w:r>
            <w:r>
              <w:rPr>
                <w:b w:val="0"/>
                <w:bCs w:val="0"/>
                <w:i w:val="0"/>
                <w:iCs w:val="0"/>
                <w:smallCaps w:val="0"/>
                <w:color w:val="000000"/>
              </w:rPr>
              <w:t xml:space="preserve"> + Vue.js</w:t>
            </w:r>
            <w:r>
              <w:rPr>
                <w:rFonts w:ascii="宋体" w:hAnsi="宋体" w:eastAsia="宋体" w:cs="宋体"/>
                <w:b w:val="0"/>
                <w:bCs w:val="0"/>
                <w:i w:val="0"/>
                <w:iCs w:val="0"/>
                <w:smallCaps w:val="0"/>
                <w:color w:val="000000"/>
              </w:rPr>
              <w:t>前端</w:t>
            </w:r>
            <w:r>
              <w:rPr>
                <w:b w:val="0"/>
                <w:bCs w:val="0"/>
                <w:i w:val="0"/>
                <w:iCs w:val="0"/>
                <w:smallCaps w:val="0"/>
                <w:color w:val="000000"/>
              </w:rPr>
              <w:t xml:space="preserve"> + MySQL</w:t>
            </w:r>
            <w:r>
              <w:rPr>
                <w:rFonts w:ascii="宋体" w:hAnsi="宋体" w:eastAsia="宋体" w:cs="宋体"/>
                <w:b w:val="0"/>
                <w:bCs w:val="0"/>
                <w:i w:val="0"/>
                <w:iCs w:val="0"/>
                <w:smallCaps w:val="0"/>
                <w:color w:val="000000"/>
              </w:rPr>
              <w:t>数据库</w:t>
            </w:r>
            <w:r>
              <w:rPr>
                <w:b w:val="0"/>
                <w:bCs w:val="0"/>
                <w:i w:val="0"/>
                <w:iCs w:val="0"/>
                <w:smallCaps w:val="0"/>
                <w:color w:val="000000"/>
              </w:rPr>
              <w:t>”</w:t>
            </w:r>
            <w:r>
              <w:rPr>
                <w:rFonts w:ascii="宋体" w:hAnsi="宋体" w:eastAsia="宋体" w:cs="宋体"/>
                <w:b w:val="0"/>
                <w:bCs w:val="0"/>
                <w:i w:val="0"/>
                <w:iCs w:val="0"/>
                <w:smallCaps w:val="0"/>
                <w:color w:val="000000"/>
              </w:rPr>
              <w:t>的主流技术栈奠定了坚实基础，确保了系统开发的可靠性和效率。</w:t>
            </w:r>
          </w:p>
          <w:p w14:paraId="40E84D3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在核心功能创新方面，智能推荐和即时通讯是提升平台体验的重点。王磊研究了基于</w:t>
            </w:r>
            <w:r>
              <w:rPr>
                <w:b w:val="0"/>
                <w:bCs w:val="0"/>
                <w:i w:val="0"/>
                <w:iCs w:val="0"/>
                <w:smallCaps w:val="0"/>
                <w:color w:val="000000"/>
              </w:rPr>
              <w:t>SpringBoot</w:t>
            </w:r>
            <w:r>
              <w:rPr>
                <w:rFonts w:ascii="宋体" w:hAnsi="宋体" w:eastAsia="宋体" w:cs="宋体"/>
                <w:b w:val="0"/>
                <w:bCs w:val="0"/>
                <w:i w:val="0"/>
                <w:iCs w:val="0"/>
                <w:smallCaps w:val="0"/>
                <w:color w:val="000000"/>
              </w:rPr>
              <w:t>的电商平台商品推荐算法，进一步对二手交易平台中的协同过滤算法进行了优化。这些研究为在本系统中实现基于用户行为的个性化商品推荐功能提供了算法依据。即时通讯功能对于促成二手交易至关重要，它不仅方便沟通，其聊天记录也可作为交易凭证。</w:t>
            </w:r>
          </w:p>
          <w:p w14:paraId="1D3D59A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综上所述，现有研究在二手交易的信任构建、技术实现、功能设计及性能保障等方面已积累了丰富成果，为本系统的开发提供了清晰的理论框架和技术路径。然而，多数研究或侧重于通用二手平台，或集中于某项单一技术。本研究将在综合借鉴现有成果的基础上，聚焦于二手家电这一垂直领域，重点探索如何将商品信息标准化、</w:t>
            </w:r>
            <w:r>
              <w:rPr>
                <w:b w:val="0"/>
                <w:bCs w:val="0"/>
                <w:i w:val="0"/>
                <w:iCs w:val="0"/>
                <w:smallCaps w:val="0"/>
                <w:color w:val="000000"/>
              </w:rPr>
              <w:t>AI</w:t>
            </w:r>
            <w:r>
              <w:rPr>
                <w:rFonts w:ascii="宋体" w:hAnsi="宋体" w:eastAsia="宋体" w:cs="宋体"/>
                <w:b w:val="0"/>
                <w:bCs w:val="0"/>
                <w:i w:val="0"/>
                <w:iCs w:val="0"/>
                <w:smallCaps w:val="0"/>
                <w:color w:val="000000"/>
              </w:rPr>
              <w:t>智能推荐、强化型交易担保等技术与功能进行针对性整合与实现，以弥补现有研究在专业领域深度应用方面的不足，具有一定的创新性和必要性。</w:t>
            </w:r>
          </w:p>
          <w:p w14:paraId="7F8144C0">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三、研究的主要内容和方法</w:t>
            </w:r>
          </w:p>
          <w:p w14:paraId="68853B87">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（一）研究的主要内容</w:t>
            </w:r>
          </w:p>
          <w:p w14:paraId="740B6154">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本研究的主要内容是设计与实现一个面向买卖双方的二手家电交易系统。系统核心角色包括：买家、卖家和系统管理员。</w:t>
            </w:r>
          </w:p>
          <w:p w14:paraId="21E60B9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w:t>
            </w:r>
            <w:r>
              <w:rPr>
                <w:rFonts w:ascii="宋体" w:hAnsi="宋体" w:eastAsia="宋体" w:cs="宋体"/>
                <w:b w:val="0"/>
                <w:bCs w:val="0"/>
                <w:i w:val="0"/>
                <w:iCs w:val="0"/>
                <w:smallCaps w:val="0"/>
                <w:color w:val="000000"/>
              </w:rPr>
              <w:t>系统管理员：</w:t>
            </w:r>
          </w:p>
          <w:p w14:paraId="43DEF45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1</w:t>
            </w:r>
            <w:r>
              <w:rPr>
                <w:rFonts w:ascii="宋体" w:hAnsi="宋体" w:eastAsia="宋体" w:cs="宋体"/>
                <w:b w:val="0"/>
                <w:bCs w:val="0"/>
                <w:i w:val="0"/>
                <w:iCs w:val="0"/>
                <w:smallCaps w:val="0"/>
                <w:color w:val="000000"/>
              </w:rPr>
              <w:t>）系统管理与监控：管理后台用户（买家、卖家）、分配权限、监控系统运行状态。</w:t>
            </w:r>
          </w:p>
          <w:p w14:paraId="14B18CD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2</w:t>
            </w:r>
            <w:r>
              <w:rPr>
                <w:rFonts w:ascii="宋体" w:hAnsi="宋体" w:eastAsia="宋体" w:cs="宋体"/>
                <w:b w:val="0"/>
                <w:bCs w:val="0"/>
                <w:i w:val="0"/>
                <w:iCs w:val="0"/>
                <w:smallCaps w:val="0"/>
                <w:color w:val="000000"/>
              </w:rPr>
              <w:t>）商品与内容审核：审核用户发布的商品信息，确保其符合规范，对违规内容进行下架或删除处理。</w:t>
            </w:r>
          </w:p>
          <w:p w14:paraId="5914F93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3</w:t>
            </w:r>
            <w:r>
              <w:rPr>
                <w:rFonts w:ascii="宋体" w:hAnsi="宋体" w:eastAsia="宋体" w:cs="宋体"/>
                <w:b w:val="0"/>
                <w:bCs w:val="0"/>
                <w:i w:val="0"/>
                <w:iCs w:val="0"/>
                <w:smallCaps w:val="0"/>
                <w:color w:val="000000"/>
              </w:rPr>
              <w:t>）订单与纠纷处理：管理所有订单，在买卖双方出现交易纠纷时进行介入与仲裁。</w:t>
            </w:r>
          </w:p>
          <w:p w14:paraId="7A24A62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4</w:t>
            </w:r>
            <w:r>
              <w:rPr>
                <w:rFonts w:ascii="宋体" w:hAnsi="宋体" w:eastAsia="宋体" w:cs="宋体"/>
                <w:b w:val="0"/>
                <w:bCs w:val="0"/>
                <w:i w:val="0"/>
                <w:iCs w:val="0"/>
                <w:smallCaps w:val="0"/>
                <w:color w:val="000000"/>
              </w:rPr>
              <w:t>）数据统计与分析：查看平台交易数据、用户活跃度等，为运营决策提供支持。</w:t>
            </w:r>
          </w:p>
          <w:p w14:paraId="24F5D8F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2.</w:t>
            </w:r>
            <w:r>
              <w:rPr>
                <w:rFonts w:ascii="宋体" w:hAnsi="宋体" w:eastAsia="宋体" w:cs="宋体"/>
                <w:b w:val="0"/>
                <w:bCs w:val="0"/>
                <w:i w:val="0"/>
                <w:iCs w:val="0"/>
                <w:smallCaps w:val="0"/>
                <w:color w:val="000000"/>
              </w:rPr>
              <w:t>卖家用户：</w:t>
            </w:r>
          </w:p>
          <w:p w14:paraId="11232F50">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1</w:t>
            </w:r>
            <w:r>
              <w:rPr>
                <w:rFonts w:ascii="宋体" w:hAnsi="宋体" w:eastAsia="宋体" w:cs="宋体"/>
                <w:b w:val="0"/>
                <w:bCs w:val="0"/>
                <w:i w:val="0"/>
                <w:iCs w:val="0"/>
                <w:smallCaps w:val="0"/>
                <w:color w:val="000000"/>
              </w:rPr>
              <w:t>）商品管理：发布、编辑、下架二手家电商品。发布时需填写标准化信息，如品牌、型号、购买日期、新旧程度、功能状况、维修历史、实物图片</w:t>
            </w:r>
            <w:r>
              <w:rPr>
                <w:b w:val="0"/>
                <w:bCs w:val="0"/>
                <w:i w:val="0"/>
                <w:iCs w:val="0"/>
                <w:smallCaps w:val="0"/>
                <w:color w:val="000000"/>
              </w:rPr>
              <w:t>/</w:t>
            </w:r>
            <w:r>
              <w:rPr>
                <w:rFonts w:ascii="宋体" w:hAnsi="宋体" w:eastAsia="宋体" w:cs="宋体"/>
                <w:b w:val="0"/>
                <w:bCs w:val="0"/>
                <w:i w:val="0"/>
                <w:iCs w:val="0"/>
                <w:smallCaps w:val="0"/>
                <w:color w:val="000000"/>
              </w:rPr>
              <w:t>视频等。</w:t>
            </w:r>
          </w:p>
          <w:p w14:paraId="1475639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2</w:t>
            </w:r>
            <w:r>
              <w:rPr>
                <w:rFonts w:ascii="宋体" w:hAnsi="宋体" w:eastAsia="宋体" w:cs="宋体"/>
                <w:b w:val="0"/>
                <w:bCs w:val="0"/>
                <w:i w:val="0"/>
                <w:iCs w:val="0"/>
                <w:smallCaps w:val="0"/>
                <w:color w:val="000000"/>
              </w:rPr>
              <w:t>）店铺管理：管理个人店铺页面，展示信誉与历史评价。</w:t>
            </w:r>
          </w:p>
          <w:p w14:paraId="74BA430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3</w:t>
            </w:r>
            <w:r>
              <w:rPr>
                <w:rFonts w:ascii="宋体" w:hAnsi="宋体" w:eastAsia="宋体" w:cs="宋体"/>
                <w:b w:val="0"/>
                <w:bCs w:val="0"/>
                <w:i w:val="0"/>
                <w:iCs w:val="0"/>
                <w:smallCaps w:val="0"/>
                <w:color w:val="000000"/>
              </w:rPr>
              <w:t>）订单管理：处理来自买家的订单，确认订单、联系发货并更新物流信息。</w:t>
            </w:r>
          </w:p>
          <w:p w14:paraId="2F493C4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4</w:t>
            </w:r>
            <w:r>
              <w:rPr>
                <w:rFonts w:ascii="宋体" w:hAnsi="宋体" w:eastAsia="宋体" w:cs="宋体"/>
                <w:b w:val="0"/>
                <w:bCs w:val="0"/>
                <w:i w:val="0"/>
                <w:iCs w:val="0"/>
                <w:smallCaps w:val="0"/>
                <w:color w:val="000000"/>
              </w:rPr>
              <w:t>）沟通与客服：通过即时通讯工具与潜在买家沟通，解答疑问。</w:t>
            </w:r>
          </w:p>
          <w:p w14:paraId="4F84C7AB">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3.</w:t>
            </w:r>
            <w:r>
              <w:rPr>
                <w:rFonts w:ascii="宋体" w:hAnsi="宋体" w:eastAsia="宋体" w:cs="宋体"/>
                <w:b w:val="0"/>
                <w:bCs w:val="0"/>
                <w:i w:val="0"/>
                <w:iCs w:val="0"/>
                <w:smallCaps w:val="0"/>
                <w:color w:val="000000"/>
              </w:rPr>
              <w:t>买家用户：</w:t>
            </w:r>
          </w:p>
          <w:p w14:paraId="6F0D872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1</w:t>
            </w:r>
            <w:r>
              <w:rPr>
                <w:rFonts w:ascii="宋体" w:hAnsi="宋体" w:eastAsia="宋体" w:cs="宋体"/>
                <w:b w:val="0"/>
                <w:bCs w:val="0"/>
                <w:i w:val="0"/>
                <w:iCs w:val="0"/>
                <w:smallCaps w:val="0"/>
                <w:color w:val="000000"/>
              </w:rPr>
              <w:t>）商品浏览与搜索：通过分类导航、关键词搜索、条件筛选（如价格区间、新旧程度、地理位置）等方式寻找心仪商品。</w:t>
            </w:r>
          </w:p>
          <w:p w14:paraId="36340A0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2</w:t>
            </w:r>
            <w:r>
              <w:rPr>
                <w:rFonts w:ascii="宋体" w:hAnsi="宋体" w:eastAsia="宋体" w:cs="宋体"/>
                <w:b w:val="0"/>
                <w:bCs w:val="0"/>
                <w:i w:val="0"/>
                <w:iCs w:val="0"/>
                <w:smallCaps w:val="0"/>
                <w:color w:val="000000"/>
              </w:rPr>
              <w:t>）智能推荐：系统首页或个人中心根据其行为偏好，推送可能感兴趣的二手家电。</w:t>
            </w:r>
          </w:p>
          <w:p w14:paraId="1EC8B67F">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3</w:t>
            </w:r>
            <w:r>
              <w:rPr>
                <w:rFonts w:ascii="宋体" w:hAnsi="宋体" w:eastAsia="宋体" w:cs="宋体"/>
                <w:b w:val="0"/>
                <w:bCs w:val="0"/>
                <w:i w:val="0"/>
                <w:iCs w:val="0"/>
                <w:smallCaps w:val="0"/>
                <w:color w:val="000000"/>
              </w:rPr>
              <w:t>）在线沟通：通过即时通讯工具与卖家直接沟通，了解商品细节。</w:t>
            </w:r>
          </w:p>
          <w:p w14:paraId="1F2A8C7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4</w:t>
            </w:r>
            <w:r>
              <w:rPr>
                <w:rFonts w:ascii="宋体" w:hAnsi="宋体" w:eastAsia="宋体" w:cs="宋体"/>
                <w:b w:val="0"/>
                <w:bCs w:val="0"/>
                <w:i w:val="0"/>
                <w:iCs w:val="0"/>
                <w:smallCaps w:val="0"/>
                <w:color w:val="000000"/>
              </w:rPr>
              <w:t>）交易与支付：将商品加入购物车、直接购买、使用集成的第三方支付平台完成支付。</w:t>
            </w:r>
          </w:p>
          <w:p w14:paraId="64867F5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5</w:t>
            </w:r>
            <w:r>
              <w:rPr>
                <w:rFonts w:ascii="宋体" w:hAnsi="宋体" w:eastAsia="宋体" w:cs="宋体"/>
                <w:b w:val="0"/>
                <w:bCs w:val="0"/>
                <w:i w:val="0"/>
                <w:iCs w:val="0"/>
                <w:smallCaps w:val="0"/>
                <w:color w:val="000000"/>
              </w:rPr>
              <w:t>）订单与物流跟踪：查看订单状态、物流配送信息。</w:t>
            </w:r>
          </w:p>
          <w:p w14:paraId="40A5CDD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6</w:t>
            </w:r>
            <w:r>
              <w:rPr>
                <w:rFonts w:ascii="宋体" w:hAnsi="宋体" w:eastAsia="宋体" w:cs="宋体"/>
                <w:b w:val="0"/>
                <w:bCs w:val="0"/>
                <w:i w:val="0"/>
                <w:iCs w:val="0"/>
                <w:smallCaps w:val="0"/>
                <w:color w:val="000000"/>
              </w:rPr>
              <w:t>）评价反馈：在交易完成后，对卖家及商品进行评价，为其他用户提供参考。</w:t>
            </w:r>
          </w:p>
          <w:p w14:paraId="604A1604">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4.</w:t>
            </w:r>
            <w:r>
              <w:rPr>
                <w:rFonts w:ascii="宋体" w:hAnsi="宋体" w:eastAsia="宋体" w:cs="宋体"/>
                <w:b w:val="0"/>
                <w:bCs w:val="0"/>
                <w:i w:val="0"/>
                <w:iCs w:val="0"/>
                <w:smallCaps w:val="0"/>
                <w:color w:val="000000"/>
              </w:rPr>
              <w:t>相关技术栈：</w:t>
            </w:r>
          </w:p>
          <w:p w14:paraId="077C6C3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1</w:t>
            </w:r>
            <w:r>
              <w:rPr>
                <w:rFonts w:ascii="宋体" w:hAnsi="宋体" w:eastAsia="宋体" w:cs="宋体"/>
                <w:b w:val="0"/>
                <w:bCs w:val="0"/>
                <w:i w:val="0"/>
                <w:iCs w:val="0"/>
                <w:smallCaps w:val="0"/>
                <w:color w:val="000000"/>
              </w:rPr>
              <w:t>）技术栈：</w:t>
            </w:r>
            <w:r>
              <w:rPr>
                <w:b w:val="0"/>
                <w:bCs w:val="0"/>
                <w:i w:val="0"/>
                <w:iCs w:val="0"/>
                <w:smallCaps w:val="0"/>
                <w:color w:val="000000"/>
              </w:rPr>
              <w:t>springboot + vue3 + mysql + redis + websocket</w:t>
            </w:r>
          </w:p>
          <w:p w14:paraId="123790F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2</w:t>
            </w:r>
            <w:r>
              <w:rPr>
                <w:rFonts w:ascii="宋体" w:hAnsi="宋体" w:eastAsia="宋体" w:cs="宋体"/>
                <w:b w:val="0"/>
                <w:bCs w:val="0"/>
                <w:i w:val="0"/>
                <w:iCs w:val="0"/>
                <w:smallCaps w:val="0"/>
                <w:color w:val="000000"/>
              </w:rPr>
              <w:t>）</w:t>
            </w:r>
            <w:r>
              <w:rPr>
                <w:b w:val="0"/>
                <w:bCs w:val="0"/>
                <w:i w:val="0"/>
                <w:iCs w:val="0"/>
                <w:smallCaps w:val="0"/>
                <w:color w:val="000000"/>
              </w:rPr>
              <w:t>SpringBoot:</w:t>
            </w:r>
            <w:r>
              <w:rPr>
                <w:rFonts w:ascii="宋体" w:hAnsi="宋体" w:eastAsia="宋体" w:cs="宋体"/>
                <w:b w:val="0"/>
                <w:bCs w:val="0"/>
                <w:i w:val="0"/>
                <w:iCs w:val="0"/>
                <w:smallCaps w:val="0"/>
                <w:color w:val="000000"/>
              </w:rPr>
              <w:t>后端应用的核心框架和引擎。</w:t>
            </w:r>
          </w:p>
          <w:p w14:paraId="32B29E6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在本系统中的作用：</w:t>
            </w:r>
          </w:p>
          <w:p w14:paraId="7185FC96">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快速构建</w:t>
            </w:r>
            <w:r>
              <w:rPr>
                <w:b w:val="0"/>
                <w:bCs w:val="0"/>
                <w:i w:val="0"/>
                <w:iCs w:val="0"/>
                <w:smallCaps w:val="0"/>
                <w:color w:val="000000"/>
              </w:rPr>
              <w:t>RESTful API</w:t>
            </w:r>
            <w:r>
              <w:rPr>
                <w:rFonts w:ascii="宋体" w:hAnsi="宋体" w:eastAsia="宋体" w:cs="宋体"/>
                <w:b w:val="0"/>
                <w:bCs w:val="0"/>
                <w:i w:val="0"/>
                <w:iCs w:val="0"/>
                <w:smallCaps w:val="0"/>
                <w:color w:val="000000"/>
              </w:rPr>
              <w:t>：快速创建提供用户管理、商品</w:t>
            </w:r>
            <w:r>
              <w:rPr>
                <w:b w:val="0"/>
                <w:bCs w:val="0"/>
                <w:i w:val="0"/>
                <w:iCs w:val="0"/>
                <w:smallCaps w:val="0"/>
                <w:color w:val="000000"/>
              </w:rPr>
              <w:t>CRUD</w:t>
            </w:r>
            <w:r>
              <w:rPr>
                <w:rFonts w:ascii="宋体" w:hAnsi="宋体" w:eastAsia="宋体" w:cs="宋体"/>
                <w:b w:val="0"/>
                <w:bCs w:val="0"/>
                <w:i w:val="0"/>
                <w:iCs w:val="0"/>
                <w:smallCaps w:val="0"/>
                <w:color w:val="000000"/>
              </w:rPr>
              <w:t>、订单处理等功能的</w:t>
            </w:r>
            <w:r>
              <w:rPr>
                <w:b w:val="0"/>
                <w:bCs w:val="0"/>
                <w:i w:val="0"/>
                <w:iCs w:val="0"/>
                <w:smallCaps w:val="0"/>
                <w:color w:val="000000"/>
              </w:rPr>
              <w:t>API</w:t>
            </w:r>
            <w:r>
              <w:rPr>
                <w:rFonts w:ascii="宋体" w:hAnsi="宋体" w:eastAsia="宋体" w:cs="宋体"/>
                <w:b w:val="0"/>
                <w:bCs w:val="0"/>
                <w:i w:val="0"/>
                <w:iCs w:val="0"/>
                <w:smallCaps w:val="0"/>
                <w:color w:val="000000"/>
              </w:rPr>
              <w:t>接口，供前端</w:t>
            </w:r>
            <w:r>
              <w:rPr>
                <w:b w:val="0"/>
                <w:bCs w:val="0"/>
                <w:i w:val="0"/>
                <w:iCs w:val="0"/>
                <w:smallCaps w:val="0"/>
                <w:color w:val="000000"/>
              </w:rPr>
              <w:t>Vue</w:t>
            </w:r>
            <w:r>
              <w:rPr>
                <w:rFonts w:ascii="宋体" w:hAnsi="宋体" w:eastAsia="宋体" w:cs="宋体"/>
                <w:b w:val="0"/>
                <w:bCs w:val="0"/>
                <w:i w:val="0"/>
                <w:iCs w:val="0"/>
                <w:smallCaps w:val="0"/>
                <w:color w:val="000000"/>
              </w:rPr>
              <w:t>调用。这是前后端分离的通信基础。</w:t>
            </w:r>
          </w:p>
          <w:p w14:paraId="640BDB04">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3</w:t>
            </w:r>
            <w:r>
              <w:rPr>
                <w:rFonts w:ascii="宋体" w:hAnsi="宋体" w:eastAsia="宋体" w:cs="宋体"/>
                <w:b w:val="0"/>
                <w:bCs w:val="0"/>
                <w:i w:val="0"/>
                <w:iCs w:val="0"/>
                <w:smallCaps w:val="0"/>
                <w:color w:val="000000"/>
              </w:rPr>
              <w:t>）</w:t>
            </w:r>
            <w:r>
              <w:rPr>
                <w:b w:val="0"/>
                <w:bCs w:val="0"/>
                <w:i w:val="0"/>
                <w:iCs w:val="0"/>
                <w:smallCaps w:val="0"/>
                <w:color w:val="000000"/>
              </w:rPr>
              <w:t>Vue3:</w:t>
            </w:r>
            <w:r>
              <w:rPr>
                <w:rFonts w:ascii="宋体" w:hAnsi="宋体" w:eastAsia="宋体" w:cs="宋体"/>
                <w:b w:val="0"/>
                <w:bCs w:val="0"/>
                <w:i w:val="0"/>
                <w:iCs w:val="0"/>
                <w:smallCaps w:val="0"/>
                <w:color w:val="000000"/>
              </w:rPr>
              <w:t>构建用户界面和交互的核心框架。</w:t>
            </w:r>
          </w:p>
          <w:p w14:paraId="561B2DE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在本系统中的作用：</w:t>
            </w:r>
          </w:p>
          <w:p w14:paraId="49053A2E">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构建单页面应用：创建流畅、无需重复加载页面的用户体验，适用于商品浏览、搜索、聊天等复杂交互场景。</w:t>
            </w:r>
          </w:p>
          <w:p w14:paraId="6441347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组件化开发：将页面拆分为可复用的组件（如商品卡片、评价列表、聊天窗口），提高代码的可维护性和开发效率。</w:t>
            </w:r>
          </w:p>
          <w:p w14:paraId="1E62DC3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响应式数据绑定：数据与视图自动同步，简化了商品列表更新、实时消息显示等功能的开发逻辑。</w:t>
            </w:r>
          </w:p>
          <w:p w14:paraId="466BEC0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与后端</w:t>
            </w:r>
            <w:r>
              <w:rPr>
                <w:b w:val="0"/>
                <w:bCs w:val="0"/>
                <w:i w:val="0"/>
                <w:iCs w:val="0"/>
                <w:smallCaps w:val="0"/>
                <w:color w:val="000000"/>
              </w:rPr>
              <w:t>API</w:t>
            </w:r>
            <w:r>
              <w:rPr>
                <w:rFonts w:ascii="宋体" w:hAnsi="宋体" w:eastAsia="宋体" w:cs="宋体"/>
                <w:b w:val="0"/>
                <w:bCs w:val="0"/>
                <w:i w:val="0"/>
                <w:iCs w:val="0"/>
                <w:smallCaps w:val="0"/>
                <w:color w:val="000000"/>
              </w:rPr>
              <w:t>交互：使用</w:t>
            </w:r>
            <w:r>
              <w:rPr>
                <w:b w:val="0"/>
                <w:bCs w:val="0"/>
                <w:i w:val="0"/>
                <w:iCs w:val="0"/>
                <w:smallCaps w:val="0"/>
                <w:color w:val="000000"/>
              </w:rPr>
              <w:t>Axios</w:t>
            </w:r>
            <w:r>
              <w:rPr>
                <w:rFonts w:ascii="宋体" w:hAnsi="宋体" w:eastAsia="宋体" w:cs="宋体"/>
                <w:b w:val="0"/>
                <w:bCs w:val="0"/>
                <w:i w:val="0"/>
                <w:iCs w:val="0"/>
                <w:smallCaps w:val="0"/>
                <w:color w:val="000000"/>
              </w:rPr>
              <w:t>等库调用</w:t>
            </w:r>
            <w:r>
              <w:rPr>
                <w:b w:val="0"/>
                <w:bCs w:val="0"/>
                <w:i w:val="0"/>
                <w:iCs w:val="0"/>
                <w:smallCaps w:val="0"/>
                <w:color w:val="000000"/>
              </w:rPr>
              <w:t>SpringBoot</w:t>
            </w:r>
            <w:r>
              <w:rPr>
                <w:rFonts w:ascii="宋体" w:hAnsi="宋体" w:eastAsia="宋体" w:cs="宋体"/>
                <w:b w:val="0"/>
                <w:bCs w:val="0"/>
                <w:i w:val="0"/>
                <w:iCs w:val="0"/>
                <w:smallCaps w:val="0"/>
                <w:color w:val="000000"/>
              </w:rPr>
              <w:t>提供的</w:t>
            </w:r>
            <w:r>
              <w:rPr>
                <w:b w:val="0"/>
                <w:bCs w:val="0"/>
                <w:i w:val="0"/>
                <w:iCs w:val="0"/>
                <w:smallCaps w:val="0"/>
                <w:color w:val="000000"/>
              </w:rPr>
              <w:t>RESTful API</w:t>
            </w:r>
            <w:r>
              <w:rPr>
                <w:rFonts w:ascii="宋体" w:hAnsi="宋体" w:eastAsia="宋体" w:cs="宋体"/>
                <w:b w:val="0"/>
                <w:bCs w:val="0"/>
                <w:i w:val="0"/>
                <w:iCs w:val="0"/>
                <w:smallCaps w:val="0"/>
                <w:color w:val="000000"/>
              </w:rPr>
              <w:t>，获取和提交数据。</w:t>
            </w:r>
          </w:p>
          <w:p w14:paraId="20B9B0C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4</w:t>
            </w:r>
            <w:r>
              <w:rPr>
                <w:rFonts w:ascii="宋体" w:hAnsi="宋体" w:eastAsia="宋体" w:cs="宋体"/>
                <w:b w:val="0"/>
                <w:bCs w:val="0"/>
                <w:i w:val="0"/>
                <w:iCs w:val="0"/>
                <w:smallCaps w:val="0"/>
                <w:color w:val="000000"/>
              </w:rPr>
              <w:t>）</w:t>
            </w:r>
            <w:r>
              <w:rPr>
                <w:b w:val="0"/>
                <w:bCs w:val="0"/>
                <w:i w:val="0"/>
                <w:iCs w:val="0"/>
                <w:smallCaps w:val="0"/>
                <w:color w:val="000000"/>
              </w:rPr>
              <w:t>MySQL:</w:t>
            </w:r>
            <w:r>
              <w:rPr>
                <w:rFonts w:ascii="宋体" w:hAnsi="宋体" w:eastAsia="宋体" w:cs="宋体"/>
                <w:b w:val="0"/>
                <w:bCs w:val="0"/>
                <w:i w:val="0"/>
                <w:iCs w:val="0"/>
                <w:smallCaps w:val="0"/>
                <w:color w:val="000000"/>
              </w:rPr>
              <w:t>系统的主要数据存储仓库，负责持久化存储核心业务数据。</w:t>
            </w:r>
          </w:p>
          <w:p w14:paraId="43BC2E8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在本系统中的作用：</w:t>
            </w:r>
          </w:p>
          <w:p w14:paraId="3C80AC6F">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存储结构化数据：存储所有需要长期保存且关系明确的数据。</w:t>
            </w:r>
          </w:p>
          <w:p w14:paraId="5FDC869D">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5</w:t>
            </w:r>
            <w:r>
              <w:rPr>
                <w:rFonts w:ascii="宋体" w:hAnsi="宋体" w:eastAsia="宋体" w:cs="宋体"/>
                <w:b w:val="0"/>
                <w:bCs w:val="0"/>
                <w:i w:val="0"/>
                <w:iCs w:val="0"/>
                <w:smallCaps w:val="0"/>
                <w:color w:val="000000"/>
              </w:rPr>
              <w:t>）</w:t>
            </w:r>
            <w:r>
              <w:rPr>
                <w:b w:val="0"/>
                <w:bCs w:val="0"/>
                <w:i w:val="0"/>
                <w:iCs w:val="0"/>
                <w:smallCaps w:val="0"/>
                <w:color w:val="000000"/>
              </w:rPr>
              <w:t>Redis:</w:t>
            </w:r>
            <w:r>
              <w:rPr>
                <w:rFonts w:ascii="宋体" w:hAnsi="宋体" w:eastAsia="宋体" w:cs="宋体"/>
                <w:b w:val="0"/>
                <w:bCs w:val="0"/>
                <w:i w:val="0"/>
                <w:iCs w:val="0"/>
                <w:smallCaps w:val="0"/>
                <w:color w:val="000000"/>
              </w:rPr>
              <w:t>高性能的缓存和特定场景的数据存储，作为</w:t>
            </w:r>
            <w:r>
              <w:rPr>
                <w:b w:val="0"/>
                <w:bCs w:val="0"/>
                <w:i w:val="0"/>
                <w:iCs w:val="0"/>
                <w:smallCaps w:val="0"/>
                <w:color w:val="000000"/>
              </w:rPr>
              <w:t>MySQL</w:t>
            </w:r>
            <w:r>
              <w:rPr>
                <w:rFonts w:ascii="宋体" w:hAnsi="宋体" w:eastAsia="宋体" w:cs="宋体"/>
                <w:b w:val="0"/>
                <w:bCs w:val="0"/>
                <w:i w:val="0"/>
                <w:iCs w:val="0"/>
                <w:smallCaps w:val="0"/>
                <w:color w:val="000000"/>
              </w:rPr>
              <w:t>的补充。</w:t>
            </w:r>
          </w:p>
          <w:p w14:paraId="3D2D897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在本系统中的作用：</w:t>
            </w:r>
          </w:p>
          <w:p w14:paraId="4F6769D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缓存热点数据：缓存频繁访问但不常变化的数据（如首页商品分类、热门商品列表），大幅减轻</w:t>
            </w:r>
            <w:r>
              <w:rPr>
                <w:b w:val="0"/>
                <w:bCs w:val="0"/>
                <w:i w:val="0"/>
                <w:iCs w:val="0"/>
                <w:smallCaps w:val="0"/>
                <w:color w:val="000000"/>
              </w:rPr>
              <w:t>MySQL</w:t>
            </w:r>
            <w:r>
              <w:rPr>
                <w:rFonts w:ascii="宋体" w:hAnsi="宋体" w:eastAsia="宋体" w:cs="宋体"/>
                <w:b w:val="0"/>
                <w:bCs w:val="0"/>
                <w:i w:val="0"/>
                <w:iCs w:val="0"/>
                <w:smallCaps w:val="0"/>
                <w:color w:val="000000"/>
              </w:rPr>
              <w:t>压力，提升系统响应速度。</w:t>
            </w:r>
          </w:p>
          <w:p w14:paraId="2BD0E2EA">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存储验证码：存储短信</w:t>
            </w:r>
            <w:r>
              <w:rPr>
                <w:b w:val="0"/>
                <w:bCs w:val="0"/>
                <w:i w:val="0"/>
                <w:iCs w:val="0"/>
                <w:smallCaps w:val="0"/>
                <w:color w:val="000000"/>
              </w:rPr>
              <w:t>/</w:t>
            </w:r>
            <w:r>
              <w:rPr>
                <w:rFonts w:ascii="宋体" w:hAnsi="宋体" w:eastAsia="宋体" w:cs="宋体"/>
                <w:b w:val="0"/>
                <w:bCs w:val="0"/>
                <w:i w:val="0"/>
                <w:iCs w:val="0"/>
                <w:smallCaps w:val="0"/>
                <w:color w:val="000000"/>
              </w:rPr>
              <w:t>邮箱验证码，并设置短时自动过期。</w:t>
            </w:r>
          </w:p>
          <w:p w14:paraId="6F33C145">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w:t>
            </w:r>
            <w:r>
              <w:rPr>
                <w:b w:val="0"/>
                <w:bCs w:val="0"/>
                <w:i w:val="0"/>
                <w:iCs w:val="0"/>
                <w:smallCaps w:val="0"/>
                <w:color w:val="000000"/>
              </w:rPr>
              <w:t>6</w:t>
            </w:r>
            <w:r>
              <w:rPr>
                <w:rFonts w:ascii="宋体" w:hAnsi="宋体" w:eastAsia="宋体" w:cs="宋体"/>
                <w:b w:val="0"/>
                <w:bCs w:val="0"/>
                <w:i w:val="0"/>
                <w:iCs w:val="0"/>
                <w:smallCaps w:val="0"/>
                <w:color w:val="000000"/>
              </w:rPr>
              <w:t>）</w:t>
            </w:r>
            <w:r>
              <w:rPr>
                <w:b w:val="0"/>
                <w:bCs w:val="0"/>
                <w:i w:val="0"/>
                <w:iCs w:val="0"/>
                <w:smallCaps w:val="0"/>
                <w:color w:val="000000"/>
              </w:rPr>
              <w:t>WebSocket:</w:t>
            </w:r>
            <w:r>
              <w:rPr>
                <w:rFonts w:ascii="宋体" w:hAnsi="宋体" w:eastAsia="宋体" w:cs="宋体"/>
                <w:b w:val="0"/>
                <w:bCs w:val="0"/>
                <w:i w:val="0"/>
                <w:iCs w:val="0"/>
                <w:smallCaps w:val="0"/>
                <w:color w:val="000000"/>
              </w:rPr>
              <w:t>实现服务器与客户端之间全双工、低延迟的实时通信。</w:t>
            </w:r>
          </w:p>
          <w:p w14:paraId="39FB6037">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在本系统中的作用：</w:t>
            </w:r>
          </w:p>
          <w:p w14:paraId="7AE0805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实现即时通讯：这是</w:t>
            </w:r>
            <w:r>
              <w:rPr>
                <w:b w:val="0"/>
                <w:bCs w:val="0"/>
                <w:i w:val="0"/>
                <w:iCs w:val="0"/>
                <w:smallCaps w:val="0"/>
                <w:color w:val="000000"/>
              </w:rPr>
              <w:t>WebSocket</w:t>
            </w:r>
            <w:r>
              <w:rPr>
                <w:rFonts w:ascii="宋体" w:hAnsi="宋体" w:eastAsia="宋体" w:cs="宋体"/>
                <w:b w:val="0"/>
                <w:bCs w:val="0"/>
                <w:i w:val="0"/>
                <w:iCs w:val="0"/>
                <w:smallCaps w:val="0"/>
                <w:color w:val="000000"/>
              </w:rPr>
              <w:t>最核心的应用。让买家和卖家可以在商品详情页或订单页面进行实时文字聊天、发送图片，询价沟通。</w:t>
            </w:r>
          </w:p>
          <w:p w14:paraId="7106FD77">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（二）研究的主要方法</w:t>
            </w:r>
          </w:p>
          <w:p w14:paraId="0921B98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w:t>
            </w:r>
            <w:r>
              <w:rPr>
                <w:rFonts w:ascii="宋体" w:hAnsi="宋体" w:eastAsia="宋体" w:cs="宋体"/>
                <w:b w:val="0"/>
                <w:bCs w:val="0"/>
                <w:i w:val="0"/>
                <w:iCs w:val="0"/>
                <w:smallCaps w:val="0"/>
                <w:color w:val="000000"/>
              </w:rPr>
              <w:t>文献研究法：系统性地搜集和阅读国内外关于电子商务、二手交易平台、信任机制、推荐系统、</w:t>
            </w:r>
            <w:r>
              <w:rPr>
                <w:b w:val="0"/>
                <w:bCs w:val="0"/>
                <w:i w:val="0"/>
                <w:iCs w:val="0"/>
                <w:smallCaps w:val="0"/>
                <w:color w:val="000000"/>
              </w:rPr>
              <w:t>SpringBoot</w:t>
            </w:r>
            <w:r>
              <w:rPr>
                <w:rFonts w:ascii="宋体" w:hAnsi="宋体" w:eastAsia="宋体" w:cs="宋体"/>
                <w:b w:val="0"/>
                <w:bCs w:val="0"/>
                <w:i w:val="0"/>
                <w:iCs w:val="0"/>
                <w:smallCaps w:val="0"/>
                <w:color w:val="000000"/>
              </w:rPr>
              <w:t>与</w:t>
            </w:r>
            <w:r>
              <w:rPr>
                <w:b w:val="0"/>
                <w:bCs w:val="0"/>
                <w:i w:val="0"/>
                <w:iCs w:val="0"/>
                <w:smallCaps w:val="0"/>
                <w:color w:val="000000"/>
              </w:rPr>
              <w:t>Vue.js</w:t>
            </w:r>
            <w:r>
              <w:rPr>
                <w:rFonts w:ascii="宋体" w:hAnsi="宋体" w:eastAsia="宋体" w:cs="宋体"/>
                <w:b w:val="0"/>
                <w:bCs w:val="0"/>
                <w:i w:val="0"/>
                <w:iCs w:val="0"/>
                <w:smallCaps w:val="0"/>
                <w:color w:val="000000"/>
              </w:rPr>
              <w:t>技术栈等方面的学术论文、期刊和专著。通过梳理与分析，为本研究提供坚实的理论基础和技术指导，确保系统设计的科学性和前瞻性。</w:t>
            </w:r>
          </w:p>
          <w:p w14:paraId="62B5DCF4">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2.</w:t>
            </w:r>
            <w:r>
              <w:rPr>
                <w:rFonts w:ascii="宋体" w:hAnsi="宋体" w:eastAsia="宋体" w:cs="宋体"/>
                <w:b w:val="0"/>
                <w:bCs w:val="0"/>
                <w:i w:val="0"/>
                <w:iCs w:val="0"/>
                <w:smallCaps w:val="0"/>
                <w:color w:val="000000"/>
              </w:rPr>
              <w:t>市场调研与案例分析法：通过对现有主流二手交易平台（如闲鱼、转转）进行深入的体验和分析，总结其功能设计、交互流程、商业模式的优势与不足。同时，通过问卷调查或用户访谈等形式，深入了解目标用户（在校学生、年轻家庭等）在二手家电交易中的核心需求与痛点，使本系统的功能设计更具针对性和实用性。</w:t>
            </w:r>
          </w:p>
          <w:p w14:paraId="441C93CC">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四、主要参考文献</w:t>
            </w:r>
          </w:p>
          <w:p w14:paraId="4CC2D26B">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[1] </w:t>
            </w:r>
            <w:r>
              <w:rPr>
                <w:rFonts w:ascii="宋体" w:hAnsi="宋体" w:eastAsia="宋体" w:cs="宋体"/>
                <w:b w:val="0"/>
                <w:bCs w:val="0"/>
                <w:i w:val="0"/>
                <w:iCs w:val="0"/>
                <w:smallCaps w:val="0"/>
                <w:color w:val="000000"/>
              </w:rPr>
              <w:t>张明</w:t>
            </w:r>
            <w:r>
              <w:rPr>
                <w:b w:val="0"/>
                <w:bCs w:val="0"/>
                <w:i w:val="0"/>
                <w:iCs w:val="0"/>
                <w:smallCaps w:val="0"/>
                <w:color w:val="000000"/>
              </w:rPr>
              <w:t xml:space="preserve">, </w:t>
            </w:r>
            <w:r>
              <w:rPr>
                <w:rFonts w:ascii="宋体" w:hAnsi="宋体" w:eastAsia="宋体" w:cs="宋体"/>
                <w:b w:val="0"/>
                <w:bCs w:val="0"/>
                <w:i w:val="0"/>
                <w:iCs w:val="0"/>
                <w:smallCaps w:val="0"/>
                <w:color w:val="000000"/>
              </w:rPr>
              <w:t>王丽</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和</w:t>
            </w:r>
            <w:r>
              <w:rPr>
                <w:b w:val="0"/>
                <w:bCs w:val="0"/>
                <w:i w:val="0"/>
                <w:iCs w:val="0"/>
                <w:smallCaps w:val="0"/>
                <w:color w:val="000000"/>
              </w:rPr>
              <w:t>Vue</w:t>
            </w:r>
            <w:r>
              <w:rPr>
                <w:rFonts w:ascii="宋体" w:hAnsi="宋体" w:eastAsia="宋体" w:cs="宋体"/>
                <w:b w:val="0"/>
                <w:bCs w:val="0"/>
                <w:i w:val="0"/>
                <w:iCs w:val="0"/>
                <w:smallCaps w:val="0"/>
                <w:color w:val="000000"/>
              </w:rPr>
              <w:t>的二手家电交易系统设计与实现</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计算机技术与发展</w:t>
            </w:r>
            <w:r>
              <w:rPr>
                <w:b w:val="0"/>
                <w:bCs w:val="0"/>
                <w:i w:val="0"/>
                <w:iCs w:val="0"/>
                <w:smallCaps w:val="0"/>
                <w:color w:val="000000"/>
              </w:rPr>
              <w:t>, 2022, 32(5): 112-117.</w:t>
            </w:r>
          </w:p>
          <w:p w14:paraId="00A49BA7">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[2] </w:t>
            </w:r>
            <w:r>
              <w:rPr>
                <w:rFonts w:ascii="宋体" w:hAnsi="宋体" w:eastAsia="宋体" w:cs="宋体"/>
                <w:b w:val="0"/>
                <w:bCs w:val="0"/>
                <w:i w:val="0"/>
                <w:iCs w:val="0"/>
                <w:smallCaps w:val="0"/>
                <w:color w:val="000000"/>
              </w:rPr>
              <w:t>赵伟</w:t>
            </w:r>
            <w:r>
              <w:rPr>
                <w:b w:val="0"/>
                <w:bCs w:val="0"/>
                <w:i w:val="0"/>
                <w:iCs w:val="0"/>
                <w:smallCaps w:val="0"/>
                <w:color w:val="000000"/>
              </w:rPr>
              <w:t xml:space="preserve">, </w:t>
            </w:r>
            <w:r>
              <w:rPr>
                <w:rFonts w:ascii="宋体" w:hAnsi="宋体" w:eastAsia="宋体" w:cs="宋体"/>
                <w:b w:val="0"/>
                <w:bCs w:val="0"/>
                <w:i w:val="0"/>
                <w:iCs w:val="0"/>
                <w:smallCaps w:val="0"/>
                <w:color w:val="000000"/>
              </w:rPr>
              <w:t>孙晓霞</w:t>
            </w:r>
            <w:r>
              <w:rPr>
                <w:b w:val="0"/>
                <w:bCs w:val="0"/>
                <w:i w:val="0"/>
                <w:iCs w:val="0"/>
                <w:smallCaps w:val="0"/>
                <w:color w:val="000000"/>
              </w:rPr>
              <w:t>. SpringBoot</w:t>
            </w:r>
            <w:r>
              <w:rPr>
                <w:rFonts w:ascii="宋体" w:hAnsi="宋体" w:eastAsia="宋体" w:cs="宋体"/>
                <w:b w:val="0"/>
                <w:bCs w:val="0"/>
                <w:i w:val="0"/>
                <w:iCs w:val="0"/>
                <w:smallCaps w:val="0"/>
                <w:color w:val="000000"/>
              </w:rPr>
              <w:t>框架在电商系统开发中的应用研究</w:t>
            </w:r>
            <w:r>
              <w:rPr>
                <w:b w:val="0"/>
                <w:bCs w:val="0"/>
                <w:i w:val="0"/>
                <w:iCs w:val="0"/>
                <w:smallCaps w:val="0"/>
                <w:color w:val="000000"/>
              </w:rPr>
              <w:t xml:space="preserve">[J]. </w:t>
            </w:r>
            <w:r>
              <w:rPr>
                <w:rFonts w:ascii="宋体" w:hAnsi="宋体" w:eastAsia="宋体" w:cs="宋体"/>
                <w:b w:val="0"/>
                <w:bCs w:val="0"/>
                <w:i w:val="0"/>
                <w:iCs w:val="0"/>
                <w:smallCaps w:val="0"/>
                <w:color w:val="000000"/>
              </w:rPr>
              <w:t>现代电子技术</w:t>
            </w:r>
            <w:r>
              <w:rPr>
                <w:b w:val="0"/>
                <w:bCs w:val="0"/>
                <w:i w:val="0"/>
                <w:iCs w:val="0"/>
                <w:smallCaps w:val="0"/>
                <w:color w:val="000000"/>
              </w:rPr>
              <w:t>, 2022, 42(18): 89-92.</w:t>
            </w:r>
          </w:p>
          <w:p w14:paraId="0BC2A589">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[3] </w:t>
            </w:r>
            <w:r>
              <w:rPr>
                <w:rFonts w:ascii="宋体" w:hAnsi="宋体" w:eastAsia="宋体" w:cs="宋体"/>
                <w:b w:val="0"/>
                <w:bCs w:val="0"/>
                <w:i w:val="0"/>
                <w:iCs w:val="0"/>
                <w:smallCaps w:val="0"/>
                <w:color w:val="000000"/>
              </w:rPr>
              <w:t>周涛</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和</w:t>
            </w:r>
            <w:r>
              <w:rPr>
                <w:b w:val="0"/>
                <w:bCs w:val="0"/>
                <w:i w:val="0"/>
                <w:iCs w:val="0"/>
                <w:smallCaps w:val="0"/>
                <w:color w:val="000000"/>
              </w:rPr>
              <w:t>MyBatis</w:t>
            </w:r>
            <w:r>
              <w:rPr>
                <w:rFonts w:ascii="宋体" w:hAnsi="宋体" w:eastAsia="宋体" w:cs="宋体"/>
                <w:b w:val="0"/>
                <w:bCs w:val="0"/>
                <w:i w:val="0"/>
                <w:iCs w:val="0"/>
                <w:smallCaps w:val="0"/>
                <w:color w:val="000000"/>
              </w:rPr>
              <w:t>的二手交易平台设计与实现</w:t>
            </w:r>
            <w:r>
              <w:rPr>
                <w:b w:val="0"/>
                <w:bCs w:val="0"/>
                <w:i w:val="0"/>
                <w:iCs w:val="0"/>
                <w:smallCaps w:val="0"/>
                <w:color w:val="000000"/>
              </w:rPr>
              <w:t xml:space="preserve">[J]. </w:t>
            </w:r>
            <w:r>
              <w:rPr>
                <w:rFonts w:ascii="宋体" w:hAnsi="宋体" w:eastAsia="宋体" w:cs="宋体"/>
                <w:b w:val="0"/>
                <w:bCs w:val="0"/>
                <w:i w:val="0"/>
                <w:iCs w:val="0"/>
                <w:smallCaps w:val="0"/>
                <w:color w:val="000000"/>
              </w:rPr>
              <w:t>信息技术与信息化</w:t>
            </w:r>
            <w:r>
              <w:rPr>
                <w:b w:val="0"/>
                <w:bCs w:val="0"/>
                <w:i w:val="0"/>
                <w:iCs w:val="0"/>
                <w:smallCaps w:val="0"/>
                <w:color w:val="000000"/>
              </w:rPr>
              <w:t>, 2021, 23(18): 67-70.</w:t>
            </w:r>
          </w:p>
          <w:p w14:paraId="18A3C135">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[4] </w:t>
            </w:r>
            <w:r>
              <w:rPr>
                <w:rFonts w:ascii="宋体" w:hAnsi="宋体" w:eastAsia="宋体" w:cs="宋体"/>
                <w:b w:val="0"/>
                <w:bCs w:val="0"/>
                <w:i w:val="0"/>
                <w:iCs w:val="0"/>
                <w:smallCaps w:val="0"/>
                <w:color w:val="000000"/>
              </w:rPr>
              <w:t>王磊</w:t>
            </w:r>
            <w:r>
              <w:rPr>
                <w:b w:val="0"/>
                <w:bCs w:val="0"/>
                <w:i w:val="0"/>
                <w:iCs w:val="0"/>
                <w:smallCaps w:val="0"/>
                <w:color w:val="000000"/>
              </w:rPr>
              <w:t xml:space="preserve">, </w:t>
            </w:r>
            <w:r>
              <w:rPr>
                <w:rFonts w:ascii="宋体" w:hAnsi="宋体" w:eastAsia="宋体" w:cs="宋体"/>
                <w:b w:val="0"/>
                <w:bCs w:val="0"/>
                <w:i w:val="0"/>
                <w:iCs w:val="0"/>
                <w:smallCaps w:val="0"/>
                <w:color w:val="000000"/>
              </w:rPr>
              <w:t>赵丹</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的电商平台商品推荐算法研究</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计算机科学</w:t>
            </w:r>
            <w:r>
              <w:rPr>
                <w:b w:val="0"/>
                <w:bCs w:val="0"/>
                <w:i w:val="0"/>
                <w:iCs w:val="0"/>
                <w:smallCaps w:val="0"/>
                <w:color w:val="000000"/>
              </w:rPr>
              <w:t>, 202</w:t>
            </w:r>
            <w:r>
              <w:rPr>
                <w:rFonts w:hint="eastAsia" w:eastAsia="宋体"/>
                <w:b w:val="0"/>
                <w:bCs w:val="0"/>
                <w:i w:val="0"/>
                <w:iCs w:val="0"/>
                <w:smallCaps w:val="0"/>
                <w:color w:val="000000"/>
                <w:lang w:val="en-US" w:eastAsia="zh-CN"/>
              </w:rPr>
              <w:t>3</w:t>
            </w:r>
            <w:bookmarkStart w:id="0" w:name="_GoBack"/>
            <w:bookmarkEnd w:id="0"/>
            <w:r>
              <w:rPr>
                <w:b w:val="0"/>
                <w:bCs w:val="0"/>
                <w:i w:val="0"/>
                <w:iCs w:val="0"/>
                <w:smallCaps w:val="0"/>
                <w:color w:val="000000"/>
              </w:rPr>
              <w:t>, 47(S1): 531-534.</w:t>
            </w:r>
          </w:p>
          <w:p w14:paraId="7CB0E27F">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[5] </w:t>
            </w:r>
            <w:r>
              <w:rPr>
                <w:rFonts w:ascii="宋体" w:hAnsi="宋体" w:eastAsia="宋体" w:cs="宋体"/>
                <w:b w:val="0"/>
                <w:bCs w:val="0"/>
                <w:i w:val="0"/>
                <w:iCs w:val="0"/>
                <w:smallCaps w:val="0"/>
                <w:color w:val="000000"/>
              </w:rPr>
              <w:t>吴珊</w:t>
            </w:r>
            <w:r>
              <w:rPr>
                <w:b w:val="0"/>
                <w:bCs w:val="0"/>
                <w:i w:val="0"/>
                <w:iCs w:val="0"/>
                <w:smallCaps w:val="0"/>
                <w:color w:val="000000"/>
              </w:rPr>
              <w:t xml:space="preserve">, </w:t>
            </w:r>
            <w:r>
              <w:rPr>
                <w:rFonts w:ascii="宋体" w:hAnsi="宋体" w:eastAsia="宋体" w:cs="宋体"/>
                <w:b w:val="0"/>
                <w:bCs w:val="0"/>
                <w:i w:val="0"/>
                <w:iCs w:val="0"/>
                <w:smallCaps w:val="0"/>
                <w:color w:val="000000"/>
              </w:rPr>
              <w:t>李建国</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和</w:t>
            </w:r>
            <w:r>
              <w:rPr>
                <w:b w:val="0"/>
                <w:bCs w:val="0"/>
                <w:i w:val="0"/>
                <w:iCs w:val="0"/>
                <w:smallCaps w:val="0"/>
                <w:color w:val="000000"/>
              </w:rPr>
              <w:t>Redis</w:t>
            </w:r>
            <w:r>
              <w:rPr>
                <w:rFonts w:ascii="宋体" w:hAnsi="宋体" w:eastAsia="宋体" w:cs="宋体"/>
                <w:b w:val="0"/>
                <w:bCs w:val="0"/>
                <w:i w:val="0"/>
                <w:iCs w:val="0"/>
                <w:smallCaps w:val="0"/>
                <w:color w:val="000000"/>
              </w:rPr>
              <w:t>的高并发二手交易系统优化</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计算机系统应用</w:t>
            </w:r>
            <w:r>
              <w:rPr>
                <w:b w:val="0"/>
                <w:bCs w:val="0"/>
                <w:i w:val="0"/>
                <w:iCs w:val="0"/>
                <w:smallCaps w:val="0"/>
                <w:color w:val="000000"/>
              </w:rPr>
              <w:t>, 2022, 31(2): 76-81.</w:t>
            </w:r>
          </w:p>
          <w:p w14:paraId="5EDF0EEA">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[6] </w:t>
            </w:r>
            <w:r>
              <w:rPr>
                <w:rFonts w:ascii="宋体" w:hAnsi="宋体" w:eastAsia="宋体" w:cs="宋体"/>
                <w:b w:val="0"/>
                <w:bCs w:val="0"/>
                <w:i w:val="0"/>
                <w:iCs w:val="0"/>
                <w:smallCaps w:val="0"/>
                <w:color w:val="000000"/>
              </w:rPr>
              <w:t>郭凯</w:t>
            </w:r>
            <w:r>
              <w:rPr>
                <w:b w:val="0"/>
                <w:bCs w:val="0"/>
                <w:i w:val="0"/>
                <w:iCs w:val="0"/>
                <w:smallCaps w:val="0"/>
                <w:color w:val="000000"/>
              </w:rPr>
              <w:t xml:space="preserve">, </w:t>
            </w:r>
            <w:r>
              <w:rPr>
                <w:rFonts w:ascii="宋体" w:hAnsi="宋体" w:eastAsia="宋体" w:cs="宋体"/>
                <w:b w:val="0"/>
                <w:bCs w:val="0"/>
                <w:i w:val="0"/>
                <w:iCs w:val="0"/>
                <w:smallCaps w:val="0"/>
                <w:color w:val="000000"/>
              </w:rPr>
              <w:t>杨静</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的二手交易平台后台管理系统设计与实现</w:t>
            </w:r>
            <w:r>
              <w:rPr>
                <w:b w:val="0"/>
                <w:bCs w:val="0"/>
                <w:i w:val="0"/>
                <w:iCs w:val="0"/>
                <w:smallCaps w:val="0"/>
                <w:color w:val="000000"/>
              </w:rPr>
              <w:t xml:space="preserve">[J]. </w:t>
            </w:r>
            <w:r>
              <w:rPr>
                <w:rFonts w:ascii="宋体" w:hAnsi="宋体" w:eastAsia="宋体" w:cs="宋体"/>
                <w:b w:val="0"/>
                <w:bCs w:val="0"/>
                <w:i w:val="0"/>
                <w:iCs w:val="0"/>
                <w:smallCaps w:val="0"/>
                <w:color w:val="000000"/>
              </w:rPr>
              <w:t>电子设计工程</w:t>
            </w:r>
            <w:r>
              <w:rPr>
                <w:b w:val="0"/>
                <w:bCs w:val="0"/>
                <w:i w:val="0"/>
                <w:iCs w:val="0"/>
                <w:smallCaps w:val="0"/>
                <w:color w:val="000000"/>
              </w:rPr>
              <w:t>, 2021, 28(14): 12-16.</w:t>
            </w:r>
          </w:p>
          <w:p w14:paraId="6F48E403">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[7] Garcia M, Rodriguez P. Design and Implementation of a Second-hand Trading Platform Based on Microservice Architecture[J]. International Journal of Web Engineering, 2021, 19(3): 45-60.</w:t>
            </w:r>
          </w:p>
          <w:p w14:paraId="7AE1F0D2">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[8] </w:t>
            </w:r>
            <w:r>
              <w:rPr>
                <w:rFonts w:ascii="宋体" w:hAnsi="宋体" w:eastAsia="宋体" w:cs="宋体"/>
                <w:b w:val="0"/>
                <w:bCs w:val="0"/>
                <w:i w:val="0"/>
                <w:iCs w:val="0"/>
                <w:smallCaps w:val="0"/>
                <w:color w:val="000000"/>
              </w:rPr>
              <w:t>黄俊杰</w:t>
            </w:r>
            <w:r>
              <w:rPr>
                <w:b w:val="0"/>
                <w:bCs w:val="0"/>
                <w:i w:val="0"/>
                <w:iCs w:val="0"/>
                <w:smallCaps w:val="0"/>
                <w:color w:val="000000"/>
              </w:rPr>
              <w:t xml:space="preserve">, </w:t>
            </w:r>
            <w:r>
              <w:rPr>
                <w:rFonts w:ascii="宋体" w:hAnsi="宋体" w:eastAsia="宋体" w:cs="宋体"/>
                <w:b w:val="0"/>
                <w:bCs w:val="0"/>
                <w:i w:val="0"/>
                <w:iCs w:val="0"/>
                <w:smallCaps w:val="0"/>
                <w:color w:val="000000"/>
              </w:rPr>
              <w:t>周敏</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的二手交易平台数据库设计与优化</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计算机与数字工程</w:t>
            </w:r>
            <w:r>
              <w:rPr>
                <w:b w:val="0"/>
                <w:bCs w:val="0"/>
                <w:i w:val="0"/>
                <w:iCs w:val="0"/>
                <w:smallCaps w:val="0"/>
                <w:color w:val="000000"/>
              </w:rPr>
              <w:t>, 2022, 47(5): 1234-1238.</w:t>
            </w:r>
          </w:p>
          <w:p w14:paraId="5B73270C">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[9] </w:t>
            </w:r>
            <w:r>
              <w:rPr>
                <w:rFonts w:ascii="宋体" w:hAnsi="宋体" w:eastAsia="宋体" w:cs="宋体"/>
                <w:b w:val="0"/>
                <w:bCs w:val="0"/>
                <w:i w:val="0"/>
                <w:iCs w:val="0"/>
                <w:smallCaps w:val="0"/>
                <w:color w:val="000000"/>
              </w:rPr>
              <w:t>朱建华，</w:t>
            </w:r>
            <w:r>
              <w:rPr>
                <w:b w:val="0"/>
                <w:bCs w:val="0"/>
                <w:i w:val="0"/>
                <w:iCs w:val="0"/>
                <w:smallCaps w:val="0"/>
                <w:color w:val="000000"/>
              </w:rPr>
              <w:t xml:space="preserve"> </w:t>
            </w:r>
            <w:r>
              <w:rPr>
                <w:rFonts w:ascii="宋体" w:hAnsi="宋体" w:eastAsia="宋体" w:cs="宋体"/>
                <w:b w:val="0"/>
                <w:bCs w:val="0"/>
                <w:i w:val="0"/>
                <w:iCs w:val="0"/>
                <w:smallCaps w:val="0"/>
                <w:color w:val="000000"/>
              </w:rPr>
              <w:t>刘芳</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SpringBoot</w:t>
            </w:r>
            <w:r>
              <w:rPr>
                <w:rFonts w:ascii="宋体" w:hAnsi="宋体" w:eastAsia="宋体" w:cs="宋体"/>
                <w:b w:val="0"/>
                <w:bCs w:val="0"/>
                <w:i w:val="0"/>
                <w:iCs w:val="0"/>
                <w:smallCaps w:val="0"/>
                <w:color w:val="000000"/>
              </w:rPr>
              <w:t>和</w:t>
            </w:r>
            <w:r>
              <w:rPr>
                <w:b w:val="0"/>
                <w:bCs w:val="0"/>
                <w:i w:val="0"/>
                <w:iCs w:val="0"/>
                <w:smallCaps w:val="0"/>
                <w:color w:val="000000"/>
              </w:rPr>
              <w:t>Elasticsearch</w:t>
            </w:r>
            <w:r>
              <w:rPr>
                <w:rFonts w:ascii="宋体" w:hAnsi="宋体" w:eastAsia="宋体" w:cs="宋体"/>
                <w:b w:val="0"/>
                <w:bCs w:val="0"/>
                <w:i w:val="0"/>
                <w:iCs w:val="0"/>
                <w:smallCaps w:val="0"/>
                <w:color w:val="000000"/>
              </w:rPr>
              <w:t>的二手商品智能搜索系统设计与实现</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计算机工程与应用，</w:t>
            </w:r>
            <w:r>
              <w:rPr>
                <w:b w:val="0"/>
                <w:bCs w:val="0"/>
                <w:i w:val="0"/>
                <w:iCs w:val="0"/>
                <w:smallCaps w:val="0"/>
                <w:color w:val="000000"/>
              </w:rPr>
              <w:t xml:space="preserve"> 2021</w:t>
            </w:r>
            <w:r>
              <w:rPr>
                <w:rFonts w:ascii="宋体" w:hAnsi="宋体" w:eastAsia="宋体" w:cs="宋体"/>
                <w:b w:val="0"/>
                <w:bCs w:val="0"/>
                <w:i w:val="0"/>
                <w:iCs w:val="0"/>
                <w:smallCaps w:val="0"/>
                <w:color w:val="000000"/>
              </w:rPr>
              <w:t>，</w:t>
            </w:r>
            <w:r>
              <w:rPr>
                <w:b w:val="0"/>
                <w:bCs w:val="0"/>
                <w:i w:val="0"/>
                <w:iCs w:val="0"/>
                <w:smallCaps w:val="0"/>
                <w:color w:val="000000"/>
              </w:rPr>
              <w:t xml:space="preserve"> 57(18): 229-235.</w:t>
            </w:r>
          </w:p>
          <w:p w14:paraId="4AB75D42">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[10] </w:t>
            </w:r>
            <w:r>
              <w:rPr>
                <w:rFonts w:ascii="宋体" w:hAnsi="宋体" w:eastAsia="宋体" w:cs="宋体"/>
                <w:b w:val="0"/>
                <w:bCs w:val="0"/>
                <w:i w:val="0"/>
                <w:iCs w:val="0"/>
                <w:smallCaps w:val="0"/>
                <w:color w:val="000000"/>
              </w:rPr>
              <w:t>高洪岩</w:t>
            </w:r>
            <w:r>
              <w:rPr>
                <w:b w:val="0"/>
                <w:bCs w:val="0"/>
                <w:i w:val="0"/>
                <w:iCs w:val="0"/>
                <w:smallCaps w:val="0"/>
                <w:color w:val="000000"/>
              </w:rPr>
              <w:t xml:space="preserve">. </w:t>
            </w:r>
            <w:r>
              <w:rPr>
                <w:rFonts w:ascii="宋体" w:hAnsi="宋体" w:eastAsia="宋体" w:cs="宋体"/>
                <w:b w:val="0"/>
                <w:bCs w:val="0"/>
                <w:i w:val="0"/>
                <w:iCs w:val="0"/>
                <w:smallCaps w:val="0"/>
                <w:color w:val="000000"/>
              </w:rPr>
              <w:t>深入浅出</w:t>
            </w:r>
            <w:r>
              <w:rPr>
                <w:b w:val="0"/>
                <w:bCs w:val="0"/>
                <w:i w:val="0"/>
                <w:iCs w:val="0"/>
                <w:smallCaps w:val="0"/>
                <w:color w:val="000000"/>
              </w:rPr>
              <w:t xml:space="preserve">Spring Boot 2.x[M]. </w:t>
            </w:r>
            <w:r>
              <w:rPr>
                <w:rFonts w:ascii="宋体" w:hAnsi="宋体" w:eastAsia="宋体" w:cs="宋体"/>
                <w:b w:val="0"/>
                <w:bCs w:val="0"/>
                <w:i w:val="0"/>
                <w:iCs w:val="0"/>
                <w:smallCaps w:val="0"/>
                <w:color w:val="000000"/>
              </w:rPr>
              <w:t>北京：</w:t>
            </w:r>
            <w:r>
              <w:rPr>
                <w:b w:val="0"/>
                <w:bCs w:val="0"/>
                <w:i w:val="0"/>
                <w:iCs w:val="0"/>
                <w:smallCaps w:val="0"/>
                <w:color w:val="000000"/>
              </w:rPr>
              <w:t xml:space="preserve"> </w:t>
            </w:r>
            <w:r>
              <w:rPr>
                <w:rFonts w:ascii="宋体" w:hAnsi="宋体" w:eastAsia="宋体" w:cs="宋体"/>
                <w:b w:val="0"/>
                <w:bCs w:val="0"/>
                <w:i w:val="0"/>
                <w:iCs w:val="0"/>
                <w:smallCaps w:val="0"/>
                <w:color w:val="000000"/>
              </w:rPr>
              <w:t>人民邮电出版社，</w:t>
            </w:r>
            <w:r>
              <w:rPr>
                <w:b w:val="0"/>
                <w:bCs w:val="0"/>
                <w:i w:val="0"/>
                <w:iCs w:val="0"/>
                <w:smallCaps w:val="0"/>
                <w:color w:val="000000"/>
              </w:rPr>
              <w:t xml:space="preserve"> 20</w:t>
            </w:r>
            <w:r>
              <w:rPr>
                <w:rFonts w:hint="eastAsia" w:eastAsia="宋体"/>
                <w:b w:val="0"/>
                <w:bCs w:val="0"/>
                <w:i w:val="0"/>
                <w:iCs w:val="0"/>
                <w:smallCaps w:val="0"/>
                <w:color w:val="000000"/>
                <w:lang w:val="en-US" w:eastAsia="zh-CN"/>
              </w:rPr>
              <w:t>22</w:t>
            </w:r>
            <w:r>
              <w:rPr>
                <w:b w:val="0"/>
                <w:bCs w:val="0"/>
                <w:i w:val="0"/>
                <w:iCs w:val="0"/>
                <w:smallCaps w:val="0"/>
                <w:color w:val="000000"/>
              </w:rPr>
              <w:t>: 155-198.</w:t>
            </w:r>
          </w:p>
          <w:p w14:paraId="6B6F2440">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[11] </w:t>
            </w:r>
            <w:r>
              <w:rPr>
                <w:rFonts w:ascii="宋体" w:hAnsi="宋体" w:eastAsia="宋体" w:cs="宋体"/>
                <w:b w:val="0"/>
                <w:bCs w:val="0"/>
                <w:i w:val="0"/>
                <w:iCs w:val="0"/>
                <w:smallCaps w:val="0"/>
                <w:color w:val="000000"/>
              </w:rPr>
              <w:t>徐郡，</w:t>
            </w:r>
            <w:r>
              <w:rPr>
                <w:b w:val="0"/>
                <w:bCs w:val="0"/>
                <w:i w:val="0"/>
                <w:iCs w:val="0"/>
                <w:smallCaps w:val="0"/>
                <w:color w:val="000000"/>
              </w:rPr>
              <w:t xml:space="preserve"> </w:t>
            </w:r>
            <w:r>
              <w:rPr>
                <w:rFonts w:ascii="宋体" w:hAnsi="宋体" w:eastAsia="宋体" w:cs="宋体"/>
                <w:b w:val="0"/>
                <w:bCs w:val="0"/>
                <w:i w:val="0"/>
                <w:iCs w:val="0"/>
                <w:smallCaps w:val="0"/>
                <w:color w:val="000000"/>
              </w:rPr>
              <w:t>明洋</w:t>
            </w:r>
            <w:r>
              <w:rPr>
                <w:b w:val="0"/>
                <w:bCs w:val="0"/>
                <w:i w:val="0"/>
                <w:iCs w:val="0"/>
                <w:smallCaps w:val="0"/>
                <w:color w:val="000000"/>
              </w:rPr>
              <w:t xml:space="preserve">. </w:t>
            </w:r>
            <w:r>
              <w:rPr>
                <w:rFonts w:ascii="宋体" w:hAnsi="宋体" w:eastAsia="宋体" w:cs="宋体"/>
                <w:b w:val="0"/>
                <w:bCs w:val="0"/>
                <w:i w:val="0"/>
                <w:iCs w:val="0"/>
                <w:smallCaps w:val="0"/>
                <w:color w:val="000000"/>
              </w:rPr>
              <w:t>基于</w:t>
            </w:r>
            <w:r>
              <w:rPr>
                <w:b w:val="0"/>
                <w:bCs w:val="0"/>
                <w:i w:val="0"/>
                <w:iCs w:val="0"/>
                <w:smallCaps w:val="0"/>
                <w:color w:val="000000"/>
              </w:rPr>
              <w:t>Spring Boot Admin</w:t>
            </w:r>
            <w:r>
              <w:rPr>
                <w:rFonts w:ascii="宋体" w:hAnsi="宋体" w:eastAsia="宋体" w:cs="宋体"/>
                <w:b w:val="0"/>
                <w:bCs w:val="0"/>
                <w:i w:val="0"/>
                <w:iCs w:val="0"/>
                <w:smallCaps w:val="0"/>
                <w:color w:val="000000"/>
              </w:rPr>
              <w:t>的微服务应用监控系统研究</w:t>
            </w:r>
            <w:r>
              <w:rPr>
                <w:b w:val="0"/>
                <w:bCs w:val="0"/>
                <w:i w:val="0"/>
                <w:iCs w:val="0"/>
                <w:smallCaps w:val="0"/>
                <w:color w:val="000000"/>
              </w:rPr>
              <w:t xml:space="preserve">[J]. </w:t>
            </w:r>
            <w:r>
              <w:rPr>
                <w:rFonts w:ascii="宋体" w:hAnsi="宋体" w:eastAsia="宋体" w:cs="宋体"/>
                <w:b w:val="0"/>
                <w:bCs w:val="0"/>
                <w:i w:val="0"/>
                <w:iCs w:val="0"/>
                <w:smallCaps w:val="0"/>
                <w:color w:val="000000"/>
              </w:rPr>
              <w:t>软件导刊，</w:t>
            </w:r>
            <w:r>
              <w:rPr>
                <w:b w:val="0"/>
                <w:bCs w:val="0"/>
                <w:i w:val="0"/>
                <w:iCs w:val="0"/>
                <w:smallCaps w:val="0"/>
                <w:color w:val="000000"/>
              </w:rPr>
              <w:t xml:space="preserve"> 2021</w:t>
            </w:r>
            <w:r>
              <w:rPr>
                <w:rFonts w:ascii="宋体" w:hAnsi="宋体" w:eastAsia="宋体" w:cs="宋体"/>
                <w:b w:val="0"/>
                <w:bCs w:val="0"/>
                <w:i w:val="0"/>
                <w:iCs w:val="0"/>
                <w:smallCaps w:val="0"/>
                <w:color w:val="000000"/>
              </w:rPr>
              <w:t>，</w:t>
            </w:r>
            <w:r>
              <w:rPr>
                <w:b w:val="0"/>
                <w:bCs w:val="0"/>
                <w:i w:val="0"/>
                <w:iCs w:val="0"/>
                <w:smallCaps w:val="0"/>
                <w:color w:val="000000"/>
              </w:rPr>
              <w:t xml:space="preserve"> 20(7): 212-216.</w:t>
            </w:r>
          </w:p>
          <w:p w14:paraId="1B6DE737">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[12] </w:t>
            </w:r>
            <w:r>
              <w:rPr>
                <w:rFonts w:ascii="宋体" w:hAnsi="宋体" w:eastAsia="宋体" w:cs="宋体"/>
                <w:b w:val="0"/>
                <w:bCs w:val="0"/>
                <w:i w:val="0"/>
                <w:iCs w:val="0"/>
                <w:smallCaps w:val="0"/>
                <w:color w:val="000000"/>
              </w:rPr>
              <w:t>蔡伟杰，</w:t>
            </w:r>
            <w:r>
              <w:rPr>
                <w:b w:val="0"/>
                <w:bCs w:val="0"/>
                <w:i w:val="0"/>
                <w:iCs w:val="0"/>
                <w:smallCaps w:val="0"/>
                <w:color w:val="000000"/>
              </w:rPr>
              <w:t xml:space="preserve"> </w:t>
            </w:r>
            <w:r>
              <w:rPr>
                <w:rFonts w:ascii="宋体" w:hAnsi="宋体" w:eastAsia="宋体" w:cs="宋体"/>
                <w:b w:val="0"/>
                <w:bCs w:val="0"/>
                <w:i w:val="0"/>
                <w:iCs w:val="0"/>
                <w:smallCaps w:val="0"/>
                <w:color w:val="000000"/>
              </w:rPr>
              <w:t>赵朋飞</w:t>
            </w:r>
            <w:r>
              <w:rPr>
                <w:b w:val="0"/>
                <w:bCs w:val="0"/>
                <w:i w:val="0"/>
                <w:iCs w:val="0"/>
                <w:smallCaps w:val="0"/>
                <w:color w:val="000000"/>
              </w:rPr>
              <w:t xml:space="preserve">. </w:t>
            </w:r>
            <w:r>
              <w:rPr>
                <w:rFonts w:ascii="宋体" w:hAnsi="宋体" w:eastAsia="宋体" w:cs="宋体"/>
                <w:b w:val="0"/>
                <w:bCs w:val="0"/>
                <w:i w:val="0"/>
                <w:iCs w:val="0"/>
                <w:smallCaps w:val="0"/>
                <w:color w:val="000000"/>
              </w:rPr>
              <w:t>二手交易平台中基于用户行为的协同过滤推荐算法优化</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计算机工程与设计，</w:t>
            </w:r>
            <w:r>
              <w:rPr>
                <w:b w:val="0"/>
                <w:bCs w:val="0"/>
                <w:i w:val="0"/>
                <w:iCs w:val="0"/>
                <w:smallCaps w:val="0"/>
                <w:color w:val="000000"/>
              </w:rPr>
              <w:t xml:space="preserve"> 2022</w:t>
            </w:r>
            <w:r>
              <w:rPr>
                <w:rFonts w:ascii="宋体" w:hAnsi="宋体" w:eastAsia="宋体" w:cs="宋体"/>
                <w:b w:val="0"/>
                <w:bCs w:val="0"/>
                <w:i w:val="0"/>
                <w:iCs w:val="0"/>
                <w:smallCaps w:val="0"/>
                <w:color w:val="000000"/>
              </w:rPr>
              <w:t>，</w:t>
            </w:r>
            <w:r>
              <w:rPr>
                <w:b w:val="0"/>
                <w:bCs w:val="0"/>
                <w:i w:val="0"/>
                <w:iCs w:val="0"/>
                <w:smallCaps w:val="0"/>
                <w:color w:val="000000"/>
              </w:rPr>
              <w:t xml:space="preserve"> 43(5): 1405-1411.</w:t>
            </w:r>
          </w:p>
          <w:p w14:paraId="6633D6EF">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 xml:space="preserve">[13] </w:t>
            </w:r>
            <w:r>
              <w:rPr>
                <w:rFonts w:ascii="宋体" w:hAnsi="宋体" w:eastAsia="宋体" w:cs="宋体"/>
                <w:b w:val="0"/>
                <w:bCs w:val="0"/>
                <w:i w:val="0"/>
                <w:iCs w:val="0"/>
                <w:smallCaps w:val="0"/>
                <w:color w:val="000000"/>
              </w:rPr>
              <w:t>刘京志，</w:t>
            </w:r>
            <w:r>
              <w:rPr>
                <w:b w:val="0"/>
                <w:bCs w:val="0"/>
                <w:i w:val="0"/>
                <w:iCs w:val="0"/>
                <w:smallCaps w:val="0"/>
                <w:color w:val="000000"/>
              </w:rPr>
              <w:t xml:space="preserve"> </w:t>
            </w:r>
            <w:r>
              <w:rPr>
                <w:rFonts w:ascii="宋体" w:hAnsi="宋体" w:eastAsia="宋体" w:cs="宋体"/>
                <w:b w:val="0"/>
                <w:bCs w:val="0"/>
                <w:i w:val="0"/>
                <w:iCs w:val="0"/>
                <w:smallCaps w:val="0"/>
                <w:color w:val="000000"/>
              </w:rPr>
              <w:t>王涛</w:t>
            </w:r>
            <w:r>
              <w:rPr>
                <w:b w:val="0"/>
                <w:bCs w:val="0"/>
                <w:i w:val="0"/>
                <w:iCs w:val="0"/>
                <w:smallCaps w:val="0"/>
                <w:color w:val="000000"/>
              </w:rPr>
              <w:t xml:space="preserve">. </w:t>
            </w:r>
            <w:r>
              <w:rPr>
                <w:rFonts w:ascii="宋体" w:hAnsi="宋体" w:eastAsia="宋体" w:cs="宋体"/>
                <w:b w:val="0"/>
                <w:bCs w:val="0"/>
                <w:i w:val="0"/>
                <w:iCs w:val="0"/>
                <w:smallCaps w:val="0"/>
                <w:color w:val="000000"/>
              </w:rPr>
              <w:t>利用</w:t>
            </w:r>
            <w:r>
              <w:rPr>
                <w:b w:val="0"/>
                <w:bCs w:val="0"/>
                <w:i w:val="0"/>
                <w:iCs w:val="0"/>
                <w:smallCaps w:val="0"/>
                <w:color w:val="000000"/>
              </w:rPr>
              <w:t>Redis</w:t>
            </w:r>
            <w:r>
              <w:rPr>
                <w:rFonts w:ascii="宋体" w:hAnsi="宋体" w:eastAsia="宋体" w:cs="宋体"/>
                <w:b w:val="0"/>
                <w:bCs w:val="0"/>
                <w:i w:val="0"/>
                <w:iCs w:val="0"/>
                <w:smallCaps w:val="0"/>
                <w:color w:val="000000"/>
              </w:rPr>
              <w:t>实现分布式系统会话共享与缓存策略</w:t>
            </w:r>
            <w:r>
              <w:rPr>
                <w:b w:val="0"/>
                <w:bCs w:val="0"/>
                <w:i w:val="0"/>
                <w:iCs w:val="0"/>
                <w:smallCaps w:val="0"/>
                <w:color w:val="000000"/>
              </w:rPr>
              <w:t xml:space="preserve">[J]. </w:t>
            </w:r>
            <w:r>
              <w:rPr>
                <w:rFonts w:ascii="宋体" w:hAnsi="宋体" w:eastAsia="宋体" w:cs="宋体"/>
                <w:b w:val="0"/>
                <w:bCs w:val="0"/>
                <w:i w:val="0"/>
                <w:iCs w:val="0"/>
                <w:smallCaps w:val="0"/>
                <w:color w:val="000000"/>
              </w:rPr>
              <w:t>计算机应用与软件，</w:t>
            </w:r>
            <w:r>
              <w:rPr>
                <w:b w:val="0"/>
                <w:bCs w:val="0"/>
                <w:i w:val="0"/>
                <w:iCs w:val="0"/>
                <w:smallCaps w:val="0"/>
                <w:color w:val="000000"/>
              </w:rPr>
              <w:t xml:space="preserve"> 2023</w:t>
            </w:r>
            <w:r>
              <w:rPr>
                <w:rFonts w:ascii="宋体" w:hAnsi="宋体" w:eastAsia="宋体" w:cs="宋体"/>
                <w:b w:val="0"/>
                <w:bCs w:val="0"/>
                <w:i w:val="0"/>
                <w:iCs w:val="0"/>
                <w:smallCaps w:val="0"/>
                <w:color w:val="000000"/>
              </w:rPr>
              <w:t>，</w:t>
            </w:r>
            <w:r>
              <w:rPr>
                <w:b w:val="0"/>
                <w:bCs w:val="0"/>
                <w:i w:val="0"/>
                <w:iCs w:val="0"/>
                <w:smallCaps w:val="0"/>
                <w:color w:val="000000"/>
              </w:rPr>
              <w:t xml:space="preserve"> 36(9): 1-5.</w:t>
            </w:r>
          </w:p>
          <w:p w14:paraId="2AA39567">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[14]</w:t>
            </w:r>
            <w:r>
              <w:rPr>
                <w:rFonts w:ascii="宋体" w:hAnsi="宋体" w:eastAsia="宋体" w:cs="宋体"/>
                <w:b w:val="0"/>
                <w:bCs w:val="0"/>
                <w:i w:val="0"/>
                <w:iCs w:val="0"/>
                <w:smallCaps w:val="0"/>
                <w:color w:val="000000"/>
              </w:rPr>
              <w:t>胡佳静</w:t>
            </w:r>
            <w:r>
              <w:rPr>
                <w:b w:val="0"/>
                <w:bCs w:val="0"/>
                <w:i w:val="0"/>
                <w:iCs w:val="0"/>
                <w:smallCaps w:val="0"/>
                <w:color w:val="000000"/>
              </w:rPr>
              <w:t>.</w:t>
            </w:r>
            <w:r>
              <w:rPr>
                <w:rFonts w:ascii="宋体" w:hAnsi="宋体" w:eastAsia="宋体" w:cs="宋体"/>
                <w:b w:val="0"/>
                <w:bCs w:val="0"/>
                <w:i w:val="0"/>
                <w:iCs w:val="0"/>
                <w:smallCaps w:val="0"/>
                <w:color w:val="000000"/>
              </w:rPr>
              <w:t>基于</w:t>
            </w:r>
            <w:r>
              <w:rPr>
                <w:b w:val="0"/>
                <w:bCs w:val="0"/>
                <w:i w:val="0"/>
                <w:iCs w:val="0"/>
                <w:smallCaps w:val="0"/>
                <w:color w:val="000000"/>
              </w:rPr>
              <w:t>React Native</w:t>
            </w:r>
            <w:r>
              <w:rPr>
                <w:rFonts w:ascii="宋体" w:hAnsi="宋体" w:eastAsia="宋体" w:cs="宋体"/>
                <w:b w:val="0"/>
                <w:bCs w:val="0"/>
                <w:i w:val="0"/>
                <w:iCs w:val="0"/>
                <w:smallCaps w:val="0"/>
                <w:color w:val="000000"/>
              </w:rPr>
              <w:t>的校园二手交易平台的设计与实现</w:t>
            </w:r>
            <w:r>
              <w:rPr>
                <w:b w:val="0"/>
                <w:bCs w:val="0"/>
                <w:i w:val="0"/>
                <w:iCs w:val="0"/>
                <w:smallCaps w:val="0"/>
                <w:color w:val="000000"/>
              </w:rPr>
              <w:t>[J].</w:t>
            </w:r>
            <w:r>
              <w:rPr>
                <w:rFonts w:ascii="宋体" w:hAnsi="宋体" w:eastAsia="宋体" w:cs="宋体"/>
                <w:b w:val="0"/>
                <w:bCs w:val="0"/>
                <w:i w:val="0"/>
                <w:iCs w:val="0"/>
                <w:smallCaps w:val="0"/>
                <w:color w:val="000000"/>
              </w:rPr>
              <w:t>电脑知识与技术</w:t>
            </w:r>
            <w:r>
              <w:rPr>
                <w:b w:val="0"/>
                <w:bCs w:val="0"/>
                <w:i w:val="0"/>
                <w:iCs w:val="0"/>
                <w:smallCaps w:val="0"/>
                <w:color w:val="000000"/>
              </w:rPr>
              <w:t>,2023,19(25):42-44.</w:t>
            </w:r>
          </w:p>
          <w:p w14:paraId="4E2F2B9F">
            <w:pPr>
              <w:widowControl w:val="0"/>
              <w:spacing w:before="0" w:after="0" w:line="300" w:lineRule="auto"/>
              <w:ind w:left="480" w:hanging="480"/>
              <w:jc w:val="both"/>
              <w:rPr>
                <w:rFonts w:ascii="Times New Roman" w:hAnsi="Times New Roman" w:eastAsia="Times New Roman" w:cs="Times New Roman"/>
                <w:b w:val="0"/>
                <w:bCs w:val="0"/>
                <w:i w:val="0"/>
                <w:iCs w:val="0"/>
                <w:smallCaps w:val="0"/>
                <w:color w:val="000000"/>
              </w:rPr>
            </w:pPr>
            <w:r>
              <w:rPr>
                <w:b w:val="0"/>
                <w:bCs w:val="0"/>
                <w:i w:val="0"/>
                <w:iCs w:val="0"/>
                <w:smallCaps w:val="0"/>
                <w:color w:val="000000"/>
              </w:rPr>
              <w:t>[15]</w:t>
            </w:r>
            <w:r>
              <w:rPr>
                <w:rFonts w:ascii="宋体" w:hAnsi="宋体" w:eastAsia="宋体" w:cs="宋体"/>
                <w:b w:val="0"/>
                <w:bCs w:val="0"/>
                <w:i w:val="0"/>
                <w:iCs w:val="0"/>
                <w:smallCaps w:val="0"/>
                <w:color w:val="000000"/>
              </w:rPr>
              <w:t>郭童贤</w:t>
            </w:r>
            <w:r>
              <w:rPr>
                <w:b w:val="0"/>
                <w:bCs w:val="0"/>
                <w:i w:val="0"/>
                <w:iCs w:val="0"/>
                <w:smallCaps w:val="0"/>
                <w:color w:val="000000"/>
              </w:rPr>
              <w:t>.</w:t>
            </w:r>
            <w:r>
              <w:rPr>
                <w:rFonts w:ascii="宋体" w:hAnsi="宋体" w:eastAsia="宋体" w:cs="宋体"/>
                <w:b w:val="0"/>
                <w:bCs w:val="0"/>
                <w:i w:val="0"/>
                <w:iCs w:val="0"/>
                <w:smallCaps w:val="0"/>
                <w:color w:val="000000"/>
              </w:rPr>
              <w:t>关于建立二手交易平台调研及可行性分析</w:t>
            </w:r>
            <w:r>
              <w:rPr>
                <w:b w:val="0"/>
                <w:bCs w:val="0"/>
                <w:i w:val="0"/>
                <w:iCs w:val="0"/>
                <w:smallCaps w:val="0"/>
                <w:color w:val="000000"/>
              </w:rPr>
              <w:t>[J].</w:t>
            </w:r>
            <w:r>
              <w:rPr>
                <w:rFonts w:ascii="宋体" w:hAnsi="宋体" w:eastAsia="宋体" w:cs="宋体"/>
                <w:b w:val="0"/>
                <w:bCs w:val="0"/>
                <w:i w:val="0"/>
                <w:iCs w:val="0"/>
                <w:smallCaps w:val="0"/>
                <w:color w:val="000000"/>
              </w:rPr>
              <w:t>现代商业</w:t>
            </w:r>
            <w:r>
              <w:rPr>
                <w:b w:val="0"/>
                <w:bCs w:val="0"/>
                <w:i w:val="0"/>
                <w:iCs w:val="0"/>
                <w:smallCaps w:val="0"/>
                <w:color w:val="000000"/>
              </w:rPr>
              <w:t>,2022,(32):31-34.</w:t>
            </w:r>
          </w:p>
          <w:p w14:paraId="08B9EFA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bCs/>
                <w:i w:val="0"/>
                <w:iCs w:val="0"/>
                <w:smallCaps w:val="0"/>
                <w:color w:val="000000"/>
              </w:rPr>
              <w:t>五、研究进度</w:t>
            </w:r>
          </w:p>
          <w:p w14:paraId="06AAA66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第一阶段：前期准备阶段，</w:t>
            </w:r>
            <w:r>
              <w:rPr>
                <w:b w:val="0"/>
                <w:bCs w:val="0"/>
                <w:i w:val="0"/>
                <w:iCs w:val="0"/>
                <w:smallCaps w:val="0"/>
                <w:color w:val="000000"/>
              </w:rPr>
              <w:t>2025.11.3-2025.11.23</w:t>
            </w:r>
          </w:p>
          <w:p w14:paraId="09F38869">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第二阶段：开题报告阶段，</w:t>
            </w:r>
            <w:r>
              <w:rPr>
                <w:b w:val="0"/>
                <w:bCs w:val="0"/>
                <w:i w:val="0"/>
                <w:iCs w:val="0"/>
                <w:smallCaps w:val="0"/>
                <w:color w:val="000000"/>
              </w:rPr>
              <w:t>2025.11.24-2026.1.8</w:t>
            </w:r>
          </w:p>
          <w:p w14:paraId="765BCD0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第三阶段：初稿撰写阶段，</w:t>
            </w:r>
            <w:r>
              <w:rPr>
                <w:b w:val="0"/>
                <w:bCs w:val="0"/>
                <w:i w:val="0"/>
                <w:iCs w:val="0"/>
                <w:smallCaps w:val="0"/>
                <w:color w:val="000000"/>
              </w:rPr>
              <w:t>2026.1.9-2026.3.13</w:t>
            </w:r>
          </w:p>
          <w:p w14:paraId="0969B662">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第四阶段：定稿确定阶段，</w:t>
            </w:r>
            <w:r>
              <w:rPr>
                <w:b w:val="0"/>
                <w:bCs w:val="0"/>
                <w:i w:val="0"/>
                <w:iCs w:val="0"/>
                <w:smallCaps w:val="0"/>
                <w:color w:val="000000"/>
              </w:rPr>
              <w:t>2026.3.14-2026.4.24</w:t>
            </w:r>
          </w:p>
          <w:p w14:paraId="0E142802">
            <w:pPr>
              <w:widowControl w:val="0"/>
              <w:spacing w:before="0" w:after="0" w:line="300" w:lineRule="auto"/>
              <w:ind w:firstLine="480"/>
              <w:jc w:val="both"/>
              <w:rPr>
                <w:b w:val="0"/>
                <w:bCs w:val="0"/>
                <w:i w:val="0"/>
                <w:iCs w:val="0"/>
                <w:smallCaps w:val="0"/>
                <w:color w:val="000000"/>
              </w:rPr>
            </w:pPr>
            <w:r>
              <w:rPr>
                <w:rFonts w:ascii="宋体" w:hAnsi="宋体" w:eastAsia="宋体" w:cs="宋体"/>
                <w:b w:val="0"/>
                <w:bCs w:val="0"/>
                <w:i w:val="0"/>
                <w:iCs w:val="0"/>
                <w:smallCaps w:val="0"/>
                <w:color w:val="000000"/>
              </w:rPr>
              <w:t>第五阶段：答辩完成阶段，</w:t>
            </w:r>
            <w:r>
              <w:rPr>
                <w:b w:val="0"/>
                <w:bCs w:val="0"/>
                <w:i w:val="0"/>
                <w:iCs w:val="0"/>
                <w:smallCaps w:val="0"/>
                <w:color w:val="000000"/>
              </w:rPr>
              <w:t>2026.4.25-2026.5.12</w:t>
            </w:r>
          </w:p>
          <w:p w14:paraId="70627A98">
            <w:pPr>
              <w:widowControl w:val="0"/>
              <w:spacing w:before="0" w:after="0" w:line="300" w:lineRule="auto"/>
              <w:ind w:firstLine="480"/>
              <w:jc w:val="both"/>
              <w:rPr>
                <w:b w:val="0"/>
                <w:bCs w:val="0"/>
                <w:i w:val="0"/>
                <w:iCs w:val="0"/>
                <w:smallCaps w:val="0"/>
                <w:color w:val="000000"/>
              </w:rPr>
            </w:pPr>
          </w:p>
          <w:p w14:paraId="2538F167">
            <w:pPr>
              <w:widowControl w:val="0"/>
              <w:spacing w:before="0" w:after="0" w:line="300" w:lineRule="auto"/>
              <w:ind w:firstLine="480"/>
              <w:jc w:val="both"/>
              <w:rPr>
                <w:b w:val="0"/>
                <w:bCs w:val="0"/>
                <w:i w:val="0"/>
                <w:iCs w:val="0"/>
                <w:smallCaps w:val="0"/>
                <w:color w:val="000000"/>
              </w:rPr>
            </w:pPr>
          </w:p>
          <w:p w14:paraId="3D659D17">
            <w:pPr>
              <w:widowControl w:val="0"/>
              <w:spacing w:before="0" w:after="0" w:line="300" w:lineRule="auto"/>
              <w:ind w:firstLine="480"/>
              <w:jc w:val="both"/>
              <w:rPr>
                <w:b w:val="0"/>
                <w:bCs w:val="0"/>
                <w:i w:val="0"/>
                <w:iCs w:val="0"/>
                <w:smallCaps w:val="0"/>
                <w:color w:val="000000"/>
              </w:rPr>
            </w:pPr>
          </w:p>
          <w:p w14:paraId="0EF225DD">
            <w:pPr>
              <w:widowControl w:val="0"/>
              <w:spacing w:before="0" w:after="0" w:line="300" w:lineRule="auto"/>
              <w:ind w:firstLine="480"/>
              <w:jc w:val="both"/>
              <w:rPr>
                <w:b w:val="0"/>
                <w:bCs w:val="0"/>
                <w:i w:val="0"/>
                <w:iCs w:val="0"/>
                <w:smallCaps w:val="0"/>
                <w:color w:val="000000"/>
              </w:rPr>
            </w:pPr>
          </w:p>
          <w:p w14:paraId="0D02E0DE">
            <w:pPr>
              <w:widowControl w:val="0"/>
              <w:spacing w:before="0" w:after="0" w:line="300" w:lineRule="auto"/>
              <w:ind w:firstLine="480"/>
              <w:jc w:val="both"/>
              <w:rPr>
                <w:b w:val="0"/>
                <w:bCs w:val="0"/>
                <w:i w:val="0"/>
                <w:iCs w:val="0"/>
                <w:smallCaps w:val="0"/>
                <w:color w:val="000000"/>
              </w:rPr>
            </w:pPr>
          </w:p>
          <w:p w14:paraId="0AAE309C">
            <w:pPr>
              <w:widowControl w:val="0"/>
              <w:spacing w:before="0" w:after="0" w:line="300" w:lineRule="auto"/>
              <w:ind w:firstLine="480"/>
              <w:jc w:val="both"/>
              <w:rPr>
                <w:b w:val="0"/>
                <w:bCs w:val="0"/>
                <w:i w:val="0"/>
                <w:iCs w:val="0"/>
                <w:smallCaps w:val="0"/>
                <w:color w:val="000000"/>
              </w:rPr>
            </w:pPr>
          </w:p>
        </w:tc>
      </w:tr>
      <w:tr w14:paraId="12AA7D3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jc w:val="center"/>
        </w:trPr>
        <w:tc>
          <w:tcPr>
            <w:tcW w:w="9547" w:type="dxa"/>
            <w:gridSpan w:val="6"/>
            <w:tcBorders>
              <w:top w:val="single" w:color="000000" w:sz="6" w:space="0"/>
            </w:tcBorders>
            <w:noWrap w:val="0"/>
            <w:tcMar>
              <w:top w:w="8" w:type="dxa"/>
              <w:left w:w="108" w:type="dxa"/>
              <w:bottom w:w="8" w:type="dxa"/>
              <w:right w:w="108" w:type="dxa"/>
            </w:tcMar>
            <w:vAlign w:val="top"/>
          </w:tcPr>
          <w:p w14:paraId="3893EF0C">
            <w:pPr>
              <w:spacing w:before="0" w:after="0" w:line="300" w:lineRule="auto"/>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指导教师意见：</w:t>
            </w:r>
          </w:p>
          <w:p w14:paraId="3A812EE3">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该选题聚焦二手家电交易场景，基于SpringBoot技术栈，契合当前电子商务发展趋势。系统设计合理，涵盖用户管理、商品交易、订单处理等核心模块，能有效解决传统二手交易信息不对称、管理效率低等问题。技术路线清晰，采用前后端分离架构，结合MySQL数据库确保数据安全稳定，具备良好的可扩展性。工作量适中，难度合理，预期可实现功能完善的交易平台。 同意开题。</w:t>
            </w:r>
          </w:p>
          <w:p w14:paraId="43DA2851">
            <w:pPr>
              <w:widowControl w:val="0"/>
              <w:spacing w:before="0" w:after="0" w:line="300" w:lineRule="auto"/>
              <w:ind w:firstLine="480"/>
              <w:jc w:val="both"/>
              <w:rPr>
                <w:rFonts w:ascii="Times New Roman" w:hAnsi="Times New Roman" w:eastAsia="Times New Roman" w:cs="Times New Roman"/>
                <w:b w:val="0"/>
                <w:bCs w:val="0"/>
                <w:i w:val="0"/>
                <w:iCs w:val="0"/>
                <w:smallCaps w:val="0"/>
                <w:color w:val="000000"/>
              </w:rPr>
            </w:pPr>
          </w:p>
          <w:p w14:paraId="246D73E5">
            <w:pPr>
              <w:spacing w:before="0" w:after="0" w:line="300" w:lineRule="auto"/>
              <w:ind w:firstLine="5880"/>
              <w:jc w:val="both"/>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 xml:space="preserve">指导教师签名： </w:t>
            </w:r>
            <w:r>
              <w:rPr>
                <w:rFonts w:ascii="宋体" w:hAnsi="宋体" w:eastAsia="宋体" w:cs="宋体"/>
                <w:b w:val="0"/>
                <w:bCs w:val="0"/>
                <w:i w:val="0"/>
                <w:iCs w:val="0"/>
                <w:smallCaps w:val="0"/>
                <w:strike w:val="0"/>
                <w:color w:val="000000"/>
                <w:u w:val="none"/>
              </w:rPr>
              <w:drawing>
                <wp:inline distT="0" distB="0" distL="114300" distR="114300">
                  <wp:extent cx="685800" cy="266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685800" cy="266700"/>
                          </a:xfrm>
                          <a:prstGeom prst="rect">
                            <a:avLst/>
                          </a:prstGeom>
                        </pic:spPr>
                      </pic:pic>
                    </a:graphicData>
                  </a:graphic>
                </wp:inline>
              </w:drawing>
            </w:r>
            <w:r>
              <w:rPr>
                <w:b w:val="0"/>
                <w:bCs w:val="0"/>
                <w:i w:val="0"/>
                <w:iCs w:val="0"/>
                <w:smallCaps w:val="0"/>
                <w:color w:val="000000"/>
              </w:rPr>
              <w:t xml:space="preserve">   </w:t>
            </w:r>
          </w:p>
          <w:p w14:paraId="10176819">
            <w:pPr>
              <w:spacing w:before="0" w:after="0" w:line="300" w:lineRule="auto"/>
              <w:ind w:firstLine="480"/>
              <w:jc w:val="right"/>
              <w:rPr>
                <w:rFonts w:ascii="Times New Roman" w:hAnsi="Times New Roman" w:eastAsia="Times New Roman" w:cs="Times New Roman"/>
                <w:b w:val="0"/>
                <w:bCs w:val="0"/>
                <w:i w:val="0"/>
                <w:iCs w:val="0"/>
                <w:smallCaps w:val="0"/>
                <w:color w:val="000000"/>
              </w:rPr>
            </w:pPr>
            <w:r>
              <w:rPr>
                <w:rFonts w:ascii="宋体" w:hAnsi="宋体" w:eastAsia="宋体" w:cs="宋体"/>
                <w:b w:val="0"/>
                <w:bCs w:val="0"/>
                <w:i w:val="0"/>
                <w:iCs w:val="0"/>
                <w:smallCaps w:val="0"/>
                <w:color w:val="000000"/>
              </w:rPr>
              <w:t>2025年12月22日</w:t>
            </w:r>
          </w:p>
        </w:tc>
      </w:tr>
    </w:tbl>
    <w:p w14:paraId="7423798F"/>
    <w:sectPr>
      <w:footerReference r:id="rId3"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ABB4D">
    <w:pPr>
      <w:widowControl w:val="0"/>
      <w:spacing w:before="0" w:after="0"/>
      <w:ind w:right="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0BB15A76"/>
    <w:rsid w:val="658A6B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6</Pages>
  <Words>4034</Words>
  <Characters>4958</Characters>
  <Lines>1</Lines>
  <Paragraphs>1</Paragraphs>
  <TotalTime>39</TotalTime>
  <ScaleCrop>false</ScaleCrop>
  <LinksUpToDate>false</LinksUpToDate>
  <CharactersWithSpaces>5100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2025-12-23T05:25:00Z</dcterms:created>
  <dc:creator>王凡</dc:creator>
  <cp:lastModifiedBy>梧芙</cp:lastModifiedBy>
  <dcterms:modified xsi:type="dcterms:W3CDTF">2025-12-23T10:13:12Z</dcterms:modified>
  <dc:title>关于进一步加强毕业论文（设计）管理，提高</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eyJoZGlkIjoiZWE4YTRhYjZjNjcyZTYxMjRlY2I0Y2E0MjVmNTY2ODciLCJ1c2VySWQiOiI4ODYxNzE5NDkifQ==</vt:lpwstr>
  </property>
  <property fmtid="{D5CDD505-2E9C-101B-9397-08002B2CF9AE}" pid="3" name="KSOProductBuildVer">
    <vt:lpwstr>2052-12.1.0.24034</vt:lpwstr>
  </property>
  <property fmtid="{D5CDD505-2E9C-101B-9397-08002B2CF9AE}" pid="4" name="ICV">
    <vt:lpwstr>A1BE9A6C6294421BAA54700878C16B62_12</vt:lpwstr>
  </property>
</Properties>
</file>