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="240" w:lineRule="auto"/>
        <w:rPr>
          <w:rFonts w:ascii="Georgia" w:cs="Georgia" w:eastAsia="Georgia" w:hAnsi="Georgia"/>
          <w:b w:val="1"/>
          <w:color w:val="404040"/>
          <w:sz w:val="42"/>
          <w:szCs w:val="42"/>
        </w:rPr>
      </w:pPr>
      <w:bookmarkStart w:colFirst="0" w:colLast="0" w:name="_gwep215cwpch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42"/>
          <w:szCs w:val="42"/>
          <w:rtl w:val="0"/>
        </w:rPr>
        <w:t xml:space="preserve">Shell Scripting</w:t>
      </w:r>
    </w:p>
    <w:p w:rsidR="00000000" w:rsidDel="00000000" w:rsidP="00000000" w:rsidRDefault="00000000" w:rsidRPr="00000000" w14:paraId="00000002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You have been learning about Linux for some time, and it is time to start getting a feel of how to automate some work using Shell Scripts.</w:t>
      </w:r>
    </w:p>
    <w:p w:rsidR="00000000" w:rsidDel="00000000" w:rsidP="00000000" w:rsidRDefault="00000000" w:rsidRPr="00000000" w14:paraId="00000003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 this project, you need to onboard 20 new Linux users onto a server. Create a shell script that reads a </w:t>
      </w:r>
      <w:r w:rsidDel="00000000" w:rsidR="00000000" w:rsidRPr="00000000">
        <w:rPr>
          <w:rFonts w:ascii="Courier New" w:cs="Courier New" w:eastAsia="Courier New" w:hAnsi="Courier New"/>
          <w:color w:val="e74c3c"/>
          <w:sz w:val="18"/>
          <w:szCs w:val="18"/>
          <w:highlight w:val="white"/>
          <w:rtl w:val="0"/>
        </w:rPr>
        <w:t xml:space="preserve">csv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file that contains the first name of the users to be onboarded.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 names.csv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Lawrence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Leslie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Philemon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Phillys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Philip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Kofi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Belinda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Yaa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Ethel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Craig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177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77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Lawrence was able to login the ubuntu server successfully, with his own name.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how i completed this project.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saved the keypair from my ubuntu instance and generated the public key and saved the private key on my CP and the public key on a notepad.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$sudo su command I changed to UBUNTU home and having the Root privilege, I created a user.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$adduser lawrence and $id lawrence to verify.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switched to the new user’s account with the command $su - lawrence and $pwd to verify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key they use is stored in the .ssh authentication file, not a directory.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lawrence home directory i $mkdir .ssh and $ls -a to verify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then $cd .ssh and $vi authentication_keys and added the the new user (lawrence) public key and save and exit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exit the system and able to login as the new user (Lawrence) on my next system login attempt.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1097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09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I tested users randomly, and ensured that they are  able to connect to the server using their own private keys.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