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939" w:rsidRPr="00C71502" w:rsidRDefault="00A42BD3" w:rsidP="00A42BD3">
      <w:pPr>
        <w:autoSpaceDN w:val="0"/>
        <w:rPr>
          <w:sz w:val="28"/>
        </w:rPr>
      </w:pPr>
      <w:r w:rsidRPr="00C71502">
        <w:rPr>
          <w:sz w:val="28"/>
        </w:rPr>
        <w:t xml:space="preserve">                                       </w:t>
      </w:r>
    </w:p>
    <w:p w:rsidR="00492A12" w:rsidRPr="00C71502" w:rsidRDefault="00492A12" w:rsidP="00A42BD3">
      <w:pPr>
        <w:autoSpaceDN w:val="0"/>
        <w:rPr>
          <w:sz w:val="28"/>
        </w:rPr>
      </w:pPr>
    </w:p>
    <w:p w:rsidR="00C71502" w:rsidRPr="00F718E1" w:rsidRDefault="00C71502" w:rsidP="00C71502">
      <w:pPr>
        <w:rPr>
          <w:sz w:val="28"/>
          <w:szCs w:val="28"/>
        </w:rPr>
      </w:pPr>
      <w:r>
        <w:rPr>
          <w:sz w:val="28"/>
        </w:rPr>
        <w:t xml:space="preserve">                                                                                   </w:t>
      </w:r>
      <w:r w:rsidRPr="00F718E1">
        <w:rPr>
          <w:sz w:val="28"/>
          <w:szCs w:val="28"/>
        </w:rPr>
        <w:t>УТВЕРЖДЕН</w:t>
      </w:r>
      <w:r>
        <w:rPr>
          <w:sz w:val="28"/>
          <w:szCs w:val="28"/>
        </w:rPr>
        <w:t>Ы</w:t>
      </w:r>
    </w:p>
    <w:p w:rsidR="00C71502" w:rsidRPr="00F718E1" w:rsidRDefault="00C71502" w:rsidP="00C7150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</w:t>
      </w:r>
      <w:r w:rsidRPr="00F718E1">
        <w:rPr>
          <w:sz w:val="28"/>
          <w:szCs w:val="28"/>
        </w:rPr>
        <w:t>приказом Росстата</w:t>
      </w:r>
    </w:p>
    <w:p w:rsidR="00C71502" w:rsidRPr="00D730C6" w:rsidRDefault="00C71502" w:rsidP="00C71502">
      <w:pPr>
        <w:autoSpaceDN w:val="0"/>
        <w:rPr>
          <w:sz w:val="28"/>
        </w:rPr>
      </w:pPr>
      <w:r>
        <w:rPr>
          <w:sz w:val="28"/>
          <w:szCs w:val="28"/>
        </w:rPr>
        <w:t xml:space="preserve">                                                                               </w:t>
      </w:r>
      <w:r w:rsidRPr="00F718E1">
        <w:rPr>
          <w:sz w:val="28"/>
          <w:szCs w:val="28"/>
        </w:rPr>
        <w:t xml:space="preserve">от  </w:t>
      </w:r>
      <w:r>
        <w:rPr>
          <w:sz w:val="28"/>
          <w:szCs w:val="28"/>
        </w:rPr>
        <w:t>28</w:t>
      </w:r>
      <w:r w:rsidRPr="00F718E1">
        <w:rPr>
          <w:sz w:val="28"/>
          <w:szCs w:val="28"/>
        </w:rPr>
        <w:t>.12.201</w:t>
      </w:r>
      <w:r>
        <w:rPr>
          <w:sz w:val="28"/>
          <w:szCs w:val="28"/>
        </w:rPr>
        <w:t>6</w:t>
      </w:r>
      <w:r w:rsidRPr="00F718E1">
        <w:rPr>
          <w:sz w:val="28"/>
          <w:szCs w:val="28"/>
        </w:rPr>
        <w:t xml:space="preserve">  № </w:t>
      </w:r>
      <w:r>
        <w:rPr>
          <w:sz w:val="28"/>
          <w:szCs w:val="28"/>
        </w:rPr>
        <w:t>877</w:t>
      </w:r>
    </w:p>
    <w:p w:rsidR="00492A12" w:rsidRPr="00C71502" w:rsidRDefault="00492A12" w:rsidP="00A42BD3">
      <w:pPr>
        <w:autoSpaceDN w:val="0"/>
        <w:rPr>
          <w:sz w:val="28"/>
        </w:rPr>
      </w:pPr>
      <w:bookmarkStart w:id="0" w:name="_GoBack"/>
      <w:bookmarkEnd w:id="0"/>
    </w:p>
    <w:p w:rsidR="00492A12" w:rsidRPr="00C71502" w:rsidRDefault="00492A12" w:rsidP="00A42BD3">
      <w:pPr>
        <w:autoSpaceDN w:val="0"/>
        <w:rPr>
          <w:sz w:val="28"/>
        </w:rPr>
      </w:pPr>
    </w:p>
    <w:p w:rsidR="00492A12" w:rsidRPr="00C71502" w:rsidRDefault="00492A12" w:rsidP="00A42BD3">
      <w:pPr>
        <w:autoSpaceDN w:val="0"/>
        <w:rPr>
          <w:sz w:val="28"/>
        </w:rPr>
      </w:pPr>
    </w:p>
    <w:p w:rsidR="00B95D41" w:rsidRPr="00C71502" w:rsidRDefault="00B95D41" w:rsidP="00A42BD3">
      <w:pPr>
        <w:autoSpaceDN w:val="0"/>
        <w:rPr>
          <w:sz w:val="28"/>
        </w:rPr>
      </w:pPr>
    </w:p>
    <w:p w:rsidR="00B95D41" w:rsidRPr="00C71502" w:rsidRDefault="00B95D41" w:rsidP="00A42BD3">
      <w:pPr>
        <w:autoSpaceDN w:val="0"/>
        <w:rPr>
          <w:sz w:val="28"/>
        </w:rPr>
      </w:pPr>
    </w:p>
    <w:p w:rsidR="00B41762" w:rsidRDefault="00B41762" w:rsidP="00B41762">
      <w:pPr>
        <w:autoSpaceDN w:val="0"/>
        <w:rPr>
          <w:sz w:val="28"/>
        </w:rPr>
      </w:pPr>
    </w:p>
    <w:p w:rsidR="00C71502" w:rsidRPr="00E60548" w:rsidRDefault="00C71502" w:rsidP="00C71502">
      <w:pPr>
        <w:jc w:val="center"/>
        <w:rPr>
          <w:b/>
          <w:sz w:val="28"/>
          <w:szCs w:val="28"/>
        </w:rPr>
      </w:pPr>
      <w:r w:rsidRPr="00E60548">
        <w:rPr>
          <w:b/>
          <w:sz w:val="28"/>
          <w:szCs w:val="28"/>
        </w:rPr>
        <w:t>ИЗМЕНЕНИЯ</w:t>
      </w:r>
    </w:p>
    <w:p w:rsidR="00D021C4" w:rsidRDefault="00C71502" w:rsidP="00C71502">
      <w:pPr>
        <w:jc w:val="center"/>
        <w:rPr>
          <w:sz w:val="20"/>
          <w:szCs w:val="20"/>
        </w:rPr>
      </w:pPr>
      <w:r>
        <w:rPr>
          <w:b/>
          <w:sz w:val="28"/>
          <w:szCs w:val="28"/>
        </w:rPr>
        <w:t>в О</w:t>
      </w:r>
      <w:r w:rsidRPr="00E60548">
        <w:rPr>
          <w:b/>
          <w:sz w:val="28"/>
          <w:szCs w:val="28"/>
        </w:rPr>
        <w:t xml:space="preserve">фициальную статистическую методологию </w:t>
      </w:r>
      <w:r>
        <w:rPr>
          <w:b/>
          <w:sz w:val="28"/>
          <w:szCs w:val="28"/>
        </w:rPr>
        <w:t>по разработке показателей по виду деятельности «Строительство» на региональном и федеральном уровне</w:t>
      </w:r>
      <w:r w:rsidRPr="00E60548">
        <w:rPr>
          <w:b/>
          <w:sz w:val="28"/>
          <w:szCs w:val="28"/>
        </w:rPr>
        <w:t xml:space="preserve">, утвержденную приказом Росстата </w:t>
      </w:r>
      <w:r>
        <w:rPr>
          <w:b/>
          <w:sz w:val="28"/>
          <w:szCs w:val="28"/>
        </w:rPr>
        <w:br/>
      </w:r>
      <w:r w:rsidRPr="00E60548">
        <w:rPr>
          <w:b/>
          <w:sz w:val="28"/>
          <w:szCs w:val="28"/>
        </w:rPr>
        <w:t xml:space="preserve">от </w:t>
      </w:r>
      <w:r>
        <w:rPr>
          <w:b/>
          <w:sz w:val="28"/>
          <w:szCs w:val="28"/>
        </w:rPr>
        <w:t>25</w:t>
      </w:r>
      <w:r w:rsidRPr="009E757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декабря 2015</w:t>
      </w:r>
      <w:r w:rsidRPr="009E7578">
        <w:rPr>
          <w:b/>
          <w:sz w:val="28"/>
          <w:szCs w:val="28"/>
        </w:rPr>
        <w:t xml:space="preserve"> г. № </w:t>
      </w:r>
      <w:r>
        <w:rPr>
          <w:b/>
          <w:sz w:val="28"/>
          <w:szCs w:val="28"/>
        </w:rPr>
        <w:t xml:space="preserve">654 </w:t>
      </w:r>
    </w:p>
    <w:p w:rsidR="001A2EF1" w:rsidRDefault="001A2EF1" w:rsidP="00D021C4">
      <w:pPr>
        <w:rPr>
          <w:sz w:val="20"/>
          <w:szCs w:val="20"/>
        </w:rPr>
      </w:pPr>
    </w:p>
    <w:p w:rsidR="00D021C4" w:rsidRPr="00380B58" w:rsidRDefault="00D021C4" w:rsidP="00D021C4">
      <w:pPr>
        <w:rPr>
          <w:sz w:val="20"/>
          <w:szCs w:val="20"/>
        </w:rPr>
      </w:pPr>
    </w:p>
    <w:p w:rsidR="00D021C4" w:rsidRDefault="00D021C4" w:rsidP="00D67654">
      <w:pPr>
        <w:pStyle w:val="ab"/>
        <w:spacing w:before="0"/>
        <w:ind w:firstLine="709"/>
        <w:rPr>
          <w:szCs w:val="28"/>
        </w:rPr>
      </w:pPr>
      <w:r w:rsidRPr="00380B58">
        <w:rPr>
          <w:szCs w:val="28"/>
        </w:rPr>
        <w:t xml:space="preserve">В соответствии с </w:t>
      </w:r>
      <w:r w:rsidR="00DD52DD">
        <w:rPr>
          <w:szCs w:val="28"/>
        </w:rPr>
        <w:t>под</w:t>
      </w:r>
      <w:r w:rsidR="006D63BC">
        <w:rPr>
          <w:szCs w:val="28"/>
        </w:rPr>
        <w:t>пунктом 5.2</w:t>
      </w:r>
      <w:r w:rsidRPr="00380B58">
        <w:rPr>
          <w:szCs w:val="28"/>
        </w:rPr>
        <w:t xml:space="preserve"> Положения о Федеральной службе государственной статистики, утвержденного постановлением Правительства Российской Федерации от 2 июня </w:t>
      </w:r>
      <w:smartTag w:uri="urn:schemas-microsoft-com:office:smarttags" w:element="metricconverter">
        <w:smartTagPr>
          <w:attr w:name="ProductID" w:val="2008 г"/>
        </w:smartTagPr>
        <w:r w:rsidRPr="00380B58">
          <w:rPr>
            <w:szCs w:val="28"/>
          </w:rPr>
          <w:t>2008 г</w:t>
        </w:r>
      </w:smartTag>
      <w:r w:rsidRPr="00380B58">
        <w:rPr>
          <w:szCs w:val="28"/>
        </w:rPr>
        <w:t>. № 420, и во исполнение Федерального плана статистических работ, утвержденного распоряжением Правительства Российской Федерации от 6 мая 2008 г.</w:t>
      </w:r>
      <w:r w:rsidR="00A06923">
        <w:rPr>
          <w:szCs w:val="28"/>
        </w:rPr>
        <w:t xml:space="preserve"> </w:t>
      </w:r>
      <w:r w:rsidR="00473313" w:rsidRPr="00473313">
        <w:rPr>
          <w:szCs w:val="28"/>
        </w:rPr>
        <w:br/>
      </w:r>
      <w:r w:rsidRPr="00380B58">
        <w:rPr>
          <w:szCs w:val="28"/>
        </w:rPr>
        <w:t>№ 671-р,</w:t>
      </w:r>
      <w:r w:rsidRPr="00380B58">
        <w:rPr>
          <w:b/>
          <w:bCs/>
          <w:spacing w:val="40"/>
          <w:szCs w:val="28"/>
        </w:rPr>
        <w:t xml:space="preserve"> приказыва</w:t>
      </w:r>
      <w:r w:rsidRPr="00380B58">
        <w:rPr>
          <w:b/>
          <w:bCs/>
          <w:szCs w:val="28"/>
        </w:rPr>
        <w:t>ю</w:t>
      </w:r>
      <w:r w:rsidRPr="00380B58">
        <w:rPr>
          <w:szCs w:val="28"/>
        </w:rPr>
        <w:t>:</w:t>
      </w:r>
    </w:p>
    <w:p w:rsidR="0014783E" w:rsidRPr="000179A1" w:rsidRDefault="00BB1CCA" w:rsidP="00D67654">
      <w:pPr>
        <w:pStyle w:val="ab"/>
        <w:spacing w:before="0"/>
        <w:ind w:firstLine="709"/>
        <w:rPr>
          <w:szCs w:val="28"/>
        </w:rPr>
      </w:pPr>
      <w:r>
        <w:rPr>
          <w:szCs w:val="28"/>
        </w:rPr>
        <w:t>в</w:t>
      </w:r>
      <w:r w:rsidR="00CA767C">
        <w:rPr>
          <w:szCs w:val="28"/>
        </w:rPr>
        <w:t xml:space="preserve">нести в </w:t>
      </w:r>
      <w:r w:rsidR="0014783E">
        <w:rPr>
          <w:szCs w:val="28"/>
        </w:rPr>
        <w:t>О</w:t>
      </w:r>
      <w:r w:rsidR="0014783E" w:rsidRPr="009D7C03">
        <w:rPr>
          <w:szCs w:val="28"/>
        </w:rPr>
        <w:t>фициальн</w:t>
      </w:r>
      <w:r w:rsidR="0014783E">
        <w:rPr>
          <w:szCs w:val="28"/>
        </w:rPr>
        <w:t>ую</w:t>
      </w:r>
      <w:r w:rsidR="0014783E" w:rsidRPr="009D7C03">
        <w:rPr>
          <w:szCs w:val="28"/>
        </w:rPr>
        <w:t xml:space="preserve"> статистическ</w:t>
      </w:r>
      <w:r w:rsidR="0014783E">
        <w:rPr>
          <w:szCs w:val="28"/>
        </w:rPr>
        <w:t>ую</w:t>
      </w:r>
      <w:r w:rsidR="0014783E" w:rsidRPr="009D7C03">
        <w:rPr>
          <w:szCs w:val="28"/>
        </w:rPr>
        <w:t xml:space="preserve"> методологи</w:t>
      </w:r>
      <w:r w:rsidR="0014783E">
        <w:rPr>
          <w:szCs w:val="28"/>
        </w:rPr>
        <w:t xml:space="preserve">ю </w:t>
      </w:r>
      <w:r w:rsidR="0014783E" w:rsidRPr="0014783E">
        <w:rPr>
          <w:szCs w:val="28"/>
        </w:rPr>
        <w:t>по разработке показателей по виду деятельности «Строительство» на ре</w:t>
      </w:r>
      <w:r w:rsidR="00CA767C">
        <w:rPr>
          <w:szCs w:val="28"/>
        </w:rPr>
        <w:t>гиональном и федеральном уровне</w:t>
      </w:r>
      <w:r w:rsidR="006D63BC">
        <w:rPr>
          <w:szCs w:val="28"/>
        </w:rPr>
        <w:t>, утвержденную приказом Росстата от</w:t>
      </w:r>
      <w:r w:rsidR="0014783E">
        <w:rPr>
          <w:szCs w:val="28"/>
        </w:rPr>
        <w:t xml:space="preserve"> </w:t>
      </w:r>
      <w:r w:rsidR="002973B0" w:rsidRPr="002973B0">
        <w:rPr>
          <w:szCs w:val="28"/>
        </w:rPr>
        <w:br/>
      </w:r>
      <w:r w:rsidR="006D63BC" w:rsidRPr="006D63BC">
        <w:rPr>
          <w:szCs w:val="28"/>
        </w:rPr>
        <w:t>25 декабря 2015 г. № 654</w:t>
      </w:r>
      <w:r w:rsidR="00B747D6" w:rsidRPr="001A31A3">
        <w:rPr>
          <w:szCs w:val="28"/>
        </w:rPr>
        <w:t>,</w:t>
      </w:r>
      <w:r w:rsidR="006D63BC" w:rsidRPr="006D63BC">
        <w:rPr>
          <w:szCs w:val="28"/>
        </w:rPr>
        <w:t xml:space="preserve"> </w:t>
      </w:r>
      <w:r w:rsidR="0014783E">
        <w:rPr>
          <w:szCs w:val="28"/>
        </w:rPr>
        <w:t>следующие изменения:</w:t>
      </w:r>
    </w:p>
    <w:p w:rsidR="000179A1" w:rsidRPr="001A3D26" w:rsidRDefault="00BB1CCA" w:rsidP="00652D02">
      <w:pPr>
        <w:pStyle w:val="ab"/>
        <w:spacing w:before="0"/>
        <w:ind w:firstLine="709"/>
        <w:rPr>
          <w:szCs w:val="28"/>
        </w:rPr>
      </w:pPr>
      <w:r w:rsidRPr="00BB1CCA">
        <w:rPr>
          <w:szCs w:val="28"/>
        </w:rPr>
        <w:t>1</w:t>
      </w:r>
      <w:r w:rsidR="000179A1">
        <w:rPr>
          <w:szCs w:val="28"/>
        </w:rPr>
        <w:t xml:space="preserve">) в </w:t>
      </w:r>
      <w:r>
        <w:rPr>
          <w:szCs w:val="28"/>
        </w:rPr>
        <w:t>абзаце третьем раздела</w:t>
      </w:r>
      <w:r w:rsidR="000179A1">
        <w:rPr>
          <w:szCs w:val="28"/>
        </w:rPr>
        <w:t xml:space="preserve"> </w:t>
      </w:r>
      <w:r w:rsidR="000179A1">
        <w:rPr>
          <w:szCs w:val="28"/>
          <w:lang w:val="en-US"/>
        </w:rPr>
        <w:t>II</w:t>
      </w:r>
      <w:r w:rsidR="000179A1">
        <w:rPr>
          <w:szCs w:val="28"/>
        </w:rPr>
        <w:t xml:space="preserve"> слова «в соответствии с Общероссийским классификатором видов экономической деятельности, утвержденным постановление</w:t>
      </w:r>
      <w:r w:rsidR="002C2A26">
        <w:rPr>
          <w:szCs w:val="28"/>
        </w:rPr>
        <w:t>м</w:t>
      </w:r>
      <w:r w:rsidR="000179A1">
        <w:rPr>
          <w:szCs w:val="28"/>
        </w:rPr>
        <w:t xml:space="preserve">  Госстандарта России от 6 ноября 2001 г. № 454-ст» заменить словами «в соответствии с Общероссийским классификатором видов экономической деятельности,</w:t>
      </w:r>
      <w:r w:rsidR="008949B3">
        <w:rPr>
          <w:szCs w:val="28"/>
        </w:rPr>
        <w:t xml:space="preserve"> </w:t>
      </w:r>
      <w:r w:rsidR="000179A1">
        <w:rPr>
          <w:szCs w:val="28"/>
        </w:rPr>
        <w:t>утвержденным</w:t>
      </w:r>
      <w:r w:rsidR="002C2A26">
        <w:rPr>
          <w:szCs w:val="28"/>
        </w:rPr>
        <w:t xml:space="preserve"> приказом </w:t>
      </w:r>
      <w:proofErr w:type="spellStart"/>
      <w:r w:rsidR="002C2A26">
        <w:rPr>
          <w:szCs w:val="28"/>
        </w:rPr>
        <w:t>Росстандарта</w:t>
      </w:r>
      <w:proofErr w:type="spellEnd"/>
      <w:r w:rsidR="008949B3">
        <w:rPr>
          <w:szCs w:val="28"/>
        </w:rPr>
        <w:t xml:space="preserve"> </w:t>
      </w:r>
      <w:r w:rsidR="002C2A26">
        <w:rPr>
          <w:szCs w:val="28"/>
        </w:rPr>
        <w:t>от</w:t>
      </w:r>
      <w:r w:rsidR="00652D02" w:rsidRPr="00652D02">
        <w:rPr>
          <w:szCs w:val="28"/>
        </w:rPr>
        <w:t xml:space="preserve"> </w:t>
      </w:r>
      <w:r w:rsidR="002C2A26">
        <w:rPr>
          <w:szCs w:val="28"/>
        </w:rPr>
        <w:t>31</w:t>
      </w:r>
      <w:r w:rsidR="00652D02" w:rsidRPr="00652D02">
        <w:rPr>
          <w:szCs w:val="28"/>
        </w:rPr>
        <w:t xml:space="preserve"> </w:t>
      </w:r>
      <w:r w:rsidR="002C2A26">
        <w:rPr>
          <w:szCs w:val="28"/>
        </w:rPr>
        <w:t xml:space="preserve">января </w:t>
      </w:r>
      <w:r w:rsidR="000179A1">
        <w:rPr>
          <w:szCs w:val="28"/>
        </w:rPr>
        <w:t>2014</w:t>
      </w:r>
      <w:r>
        <w:rPr>
          <w:szCs w:val="28"/>
        </w:rPr>
        <w:t xml:space="preserve"> </w:t>
      </w:r>
      <w:r w:rsidR="002C2A26">
        <w:rPr>
          <w:szCs w:val="28"/>
        </w:rPr>
        <w:t>г.</w:t>
      </w:r>
      <w:r w:rsidR="00652D02" w:rsidRPr="00652D02">
        <w:rPr>
          <w:szCs w:val="28"/>
        </w:rPr>
        <w:t xml:space="preserve"> </w:t>
      </w:r>
      <w:r w:rsidR="000179A1">
        <w:rPr>
          <w:szCs w:val="28"/>
        </w:rPr>
        <w:t>№ 14-ст»;</w:t>
      </w:r>
    </w:p>
    <w:p w:rsidR="001A3D26" w:rsidRDefault="00D21D7C" w:rsidP="00652D02">
      <w:pPr>
        <w:pStyle w:val="ab"/>
        <w:spacing w:before="0"/>
        <w:ind w:firstLine="709"/>
        <w:rPr>
          <w:szCs w:val="28"/>
        </w:rPr>
      </w:pPr>
      <w:r>
        <w:rPr>
          <w:szCs w:val="28"/>
        </w:rPr>
        <w:t>2</w:t>
      </w:r>
      <w:r w:rsidR="001A3D26">
        <w:rPr>
          <w:szCs w:val="28"/>
        </w:rPr>
        <w:t xml:space="preserve">) </w:t>
      </w:r>
      <w:r>
        <w:rPr>
          <w:szCs w:val="28"/>
        </w:rPr>
        <w:t>абзац четвертый раздела</w:t>
      </w:r>
      <w:r w:rsidR="001A3D26">
        <w:rPr>
          <w:szCs w:val="28"/>
        </w:rPr>
        <w:t xml:space="preserve"> </w:t>
      </w:r>
      <w:r w:rsidR="001A3D26">
        <w:rPr>
          <w:szCs w:val="28"/>
          <w:lang w:val="en-US"/>
        </w:rPr>
        <w:t>II</w:t>
      </w:r>
      <w:r w:rsidR="001A3D26">
        <w:rPr>
          <w:szCs w:val="28"/>
        </w:rPr>
        <w:t xml:space="preserve"> изложить в следующей редакции:</w:t>
      </w:r>
    </w:p>
    <w:p w:rsidR="001A3D26" w:rsidRPr="001A3D26" w:rsidRDefault="001A3D26" w:rsidP="00652D02">
      <w:pPr>
        <w:pStyle w:val="ab"/>
        <w:spacing w:before="0"/>
        <w:ind w:firstLine="709"/>
        <w:rPr>
          <w:szCs w:val="28"/>
        </w:rPr>
      </w:pPr>
      <w:r>
        <w:rPr>
          <w:szCs w:val="28"/>
        </w:rPr>
        <w:t>«Этот раздел включает</w:t>
      </w:r>
      <w:r w:rsidR="00AF41AF">
        <w:rPr>
          <w:szCs w:val="28"/>
        </w:rPr>
        <w:t>:</w:t>
      </w:r>
      <w:r>
        <w:rPr>
          <w:szCs w:val="28"/>
        </w:rPr>
        <w:t xml:space="preserve"> общее строительство и специальную строительную деятельность в части зданий и сооружений. В него </w:t>
      </w:r>
      <w:r>
        <w:rPr>
          <w:szCs w:val="28"/>
        </w:rPr>
        <w:lastRenderedPageBreak/>
        <w:t>включено строительство новых объектов, реконструкция, капитальный ремонт, текущий ремонт и дополнительные работы, монтаж готовых зданий или сооружений на строительном участке, включая строительство временных сооружений»;</w:t>
      </w:r>
    </w:p>
    <w:p w:rsidR="007C0E59" w:rsidRDefault="00D21D7C" w:rsidP="00D67654">
      <w:pPr>
        <w:pStyle w:val="ab"/>
        <w:spacing w:before="0"/>
        <w:ind w:firstLine="709"/>
        <w:rPr>
          <w:szCs w:val="28"/>
        </w:rPr>
      </w:pPr>
      <w:r>
        <w:rPr>
          <w:szCs w:val="28"/>
        </w:rPr>
        <w:t>3</w:t>
      </w:r>
      <w:r w:rsidR="0014783E">
        <w:rPr>
          <w:szCs w:val="28"/>
        </w:rPr>
        <w:t xml:space="preserve">) в пунктах 3.1, 3.2 </w:t>
      </w:r>
      <w:r>
        <w:rPr>
          <w:szCs w:val="28"/>
        </w:rPr>
        <w:t xml:space="preserve">раздела </w:t>
      </w:r>
      <w:r>
        <w:rPr>
          <w:szCs w:val="28"/>
          <w:lang w:val="en-US"/>
        </w:rPr>
        <w:t>III</w:t>
      </w:r>
      <w:r w:rsidRPr="00D21D7C">
        <w:rPr>
          <w:szCs w:val="28"/>
        </w:rPr>
        <w:t xml:space="preserve"> </w:t>
      </w:r>
      <w:r w:rsidR="00652D02">
        <w:rPr>
          <w:szCs w:val="28"/>
        </w:rPr>
        <w:t xml:space="preserve">и в разделе </w:t>
      </w:r>
      <w:r w:rsidR="00652D02">
        <w:rPr>
          <w:szCs w:val="28"/>
          <w:lang w:val="en-US"/>
        </w:rPr>
        <w:t>IV</w:t>
      </w:r>
      <w:r w:rsidR="00652D02" w:rsidRPr="00652D02">
        <w:rPr>
          <w:szCs w:val="28"/>
        </w:rPr>
        <w:t xml:space="preserve"> </w:t>
      </w:r>
      <w:r w:rsidR="0014783E">
        <w:rPr>
          <w:szCs w:val="28"/>
        </w:rPr>
        <w:t>слово «ОКВЭД» заменить словом «ОКВЭД</w:t>
      </w:r>
      <w:proofErr w:type="gramStart"/>
      <w:r w:rsidR="0014783E">
        <w:rPr>
          <w:szCs w:val="28"/>
        </w:rPr>
        <w:t>2</w:t>
      </w:r>
      <w:proofErr w:type="gramEnd"/>
      <w:r w:rsidR="0014783E">
        <w:rPr>
          <w:szCs w:val="28"/>
        </w:rPr>
        <w:t>»</w:t>
      </w:r>
      <w:r w:rsidR="007C0E59">
        <w:rPr>
          <w:szCs w:val="28"/>
        </w:rPr>
        <w:t>;</w:t>
      </w:r>
    </w:p>
    <w:p w:rsidR="0014783E" w:rsidRDefault="00D21D7C" w:rsidP="00D67654">
      <w:pPr>
        <w:pStyle w:val="ab"/>
        <w:spacing w:before="0"/>
        <w:ind w:firstLine="709"/>
        <w:rPr>
          <w:szCs w:val="28"/>
        </w:rPr>
      </w:pPr>
      <w:r>
        <w:rPr>
          <w:szCs w:val="28"/>
        </w:rPr>
        <w:t>4</w:t>
      </w:r>
      <w:r w:rsidR="007C0E59">
        <w:rPr>
          <w:szCs w:val="28"/>
        </w:rPr>
        <w:t xml:space="preserve">) в сноске </w:t>
      </w:r>
      <w:r w:rsidRPr="000B45E7">
        <w:rPr>
          <w:sz w:val="24"/>
          <w:szCs w:val="24"/>
        </w:rPr>
        <w:t>2)</w:t>
      </w:r>
      <w:r>
        <w:rPr>
          <w:szCs w:val="28"/>
        </w:rPr>
        <w:t xml:space="preserve"> пункта 3.2.1.4 раздела </w:t>
      </w:r>
      <w:r>
        <w:rPr>
          <w:szCs w:val="28"/>
          <w:lang w:val="en-US"/>
        </w:rPr>
        <w:t>III</w:t>
      </w:r>
      <w:r w:rsidRPr="00D21D7C">
        <w:rPr>
          <w:szCs w:val="28"/>
        </w:rPr>
        <w:t xml:space="preserve"> </w:t>
      </w:r>
      <w:r w:rsidR="007C0E59">
        <w:rPr>
          <w:szCs w:val="28"/>
        </w:rPr>
        <w:t xml:space="preserve">слова </w:t>
      </w:r>
      <w:r w:rsidR="008B3A00">
        <w:rPr>
          <w:szCs w:val="28"/>
        </w:rPr>
        <w:t>«</w:t>
      </w:r>
      <w:r w:rsidR="00E1330A">
        <w:rPr>
          <w:szCs w:val="28"/>
        </w:rPr>
        <w:t>ОКВЭД (код 45)</w:t>
      </w:r>
      <w:r>
        <w:rPr>
          <w:szCs w:val="28"/>
        </w:rPr>
        <w:t xml:space="preserve">» и в сноске </w:t>
      </w:r>
      <w:r w:rsidRPr="000B45E7">
        <w:rPr>
          <w:sz w:val="24"/>
          <w:szCs w:val="24"/>
        </w:rPr>
        <w:t>3)</w:t>
      </w:r>
      <w:r>
        <w:rPr>
          <w:szCs w:val="28"/>
        </w:rPr>
        <w:t xml:space="preserve"> пункта 3.2.1.4 раздела </w:t>
      </w:r>
      <w:r>
        <w:rPr>
          <w:szCs w:val="28"/>
          <w:lang w:val="en-US"/>
        </w:rPr>
        <w:t>III</w:t>
      </w:r>
      <w:r>
        <w:rPr>
          <w:szCs w:val="28"/>
        </w:rPr>
        <w:t xml:space="preserve"> </w:t>
      </w:r>
      <w:r w:rsidR="00C24698">
        <w:rPr>
          <w:szCs w:val="28"/>
        </w:rPr>
        <w:t>слова «код 45 по ОКВЭД» заменить словами «</w:t>
      </w:r>
      <w:r w:rsidR="006D63BC">
        <w:rPr>
          <w:szCs w:val="28"/>
        </w:rPr>
        <w:t>ОКВЭД</w:t>
      </w:r>
      <w:proofErr w:type="gramStart"/>
      <w:r w:rsidR="006D63BC">
        <w:rPr>
          <w:szCs w:val="28"/>
        </w:rPr>
        <w:t>2</w:t>
      </w:r>
      <w:proofErr w:type="gramEnd"/>
      <w:r w:rsidR="006D63BC">
        <w:rPr>
          <w:szCs w:val="28"/>
        </w:rPr>
        <w:t xml:space="preserve"> (</w:t>
      </w:r>
      <w:r w:rsidR="00C24698">
        <w:rPr>
          <w:szCs w:val="28"/>
        </w:rPr>
        <w:t xml:space="preserve">раздел </w:t>
      </w:r>
      <w:r w:rsidR="00C24698">
        <w:rPr>
          <w:szCs w:val="28"/>
          <w:lang w:val="en-US"/>
        </w:rPr>
        <w:t>F</w:t>
      </w:r>
      <w:r w:rsidR="00C24698" w:rsidRPr="00C24698">
        <w:rPr>
          <w:szCs w:val="28"/>
        </w:rPr>
        <w:t xml:space="preserve"> </w:t>
      </w:r>
      <w:r w:rsidR="00C24698">
        <w:rPr>
          <w:szCs w:val="28"/>
        </w:rPr>
        <w:t>«Строительство</w:t>
      </w:r>
      <w:r w:rsidR="001A31A3">
        <w:rPr>
          <w:szCs w:val="28"/>
        </w:rPr>
        <w:t>»</w:t>
      </w:r>
      <w:r w:rsidR="006D63BC">
        <w:rPr>
          <w:szCs w:val="28"/>
        </w:rPr>
        <w:t>)</w:t>
      </w:r>
      <w:r w:rsidR="00C24698">
        <w:rPr>
          <w:szCs w:val="28"/>
        </w:rPr>
        <w:t>».</w:t>
      </w:r>
      <w:r w:rsidR="0014783E">
        <w:rPr>
          <w:szCs w:val="28"/>
        </w:rPr>
        <w:t xml:space="preserve"> </w:t>
      </w:r>
    </w:p>
    <w:p w:rsidR="0014783E" w:rsidRPr="00B95D41" w:rsidRDefault="0014783E" w:rsidP="00D67654">
      <w:pPr>
        <w:pStyle w:val="ab"/>
        <w:spacing w:before="0"/>
        <w:ind w:firstLine="709"/>
        <w:rPr>
          <w:szCs w:val="28"/>
        </w:rPr>
      </w:pPr>
    </w:p>
    <w:p w:rsidR="00492A12" w:rsidRPr="00B95D41" w:rsidRDefault="00492A12" w:rsidP="00D67654">
      <w:pPr>
        <w:pStyle w:val="ab"/>
        <w:spacing w:before="0"/>
        <w:ind w:firstLine="709"/>
        <w:rPr>
          <w:szCs w:val="28"/>
        </w:rPr>
      </w:pPr>
    </w:p>
    <w:p w:rsidR="00A06923" w:rsidRDefault="00A06923" w:rsidP="00A06923">
      <w:pPr>
        <w:suppressAutoHyphens/>
        <w:ind w:firstLine="720"/>
        <w:jc w:val="both"/>
        <w:rPr>
          <w:color w:val="000000"/>
          <w:sz w:val="28"/>
          <w:szCs w:val="28"/>
        </w:rPr>
      </w:pPr>
    </w:p>
    <w:tbl>
      <w:tblPr>
        <w:tblW w:w="9214" w:type="dxa"/>
        <w:tblInd w:w="108" w:type="dxa"/>
        <w:tblLook w:val="01E0" w:firstRow="1" w:lastRow="1" w:firstColumn="1" w:lastColumn="1" w:noHBand="0" w:noVBand="0"/>
      </w:tblPr>
      <w:tblGrid>
        <w:gridCol w:w="5954"/>
        <w:gridCol w:w="3260"/>
      </w:tblGrid>
      <w:tr w:rsidR="00147F26" w:rsidRPr="004311FA" w:rsidTr="001655F4">
        <w:tc>
          <w:tcPr>
            <w:tcW w:w="5954" w:type="dxa"/>
            <w:shd w:val="clear" w:color="auto" w:fill="auto"/>
            <w:vAlign w:val="bottom"/>
          </w:tcPr>
          <w:p w:rsidR="00147F26" w:rsidRPr="002C0F92" w:rsidRDefault="009D7C03" w:rsidP="009D7C03">
            <w:pPr>
              <w:pStyle w:val="21"/>
              <w:suppressAutoHyphens/>
              <w:spacing w:line="240" w:lineRule="auto"/>
              <w:ind w:firstLine="0"/>
              <w:jc w:val="left"/>
              <w:rPr>
                <w:sz w:val="28"/>
              </w:rPr>
            </w:pPr>
            <w:r>
              <w:rPr>
                <w:sz w:val="28"/>
                <w:szCs w:val="28"/>
              </w:rPr>
              <w:t>Р</w:t>
            </w:r>
            <w:r w:rsidR="00147F26" w:rsidRPr="002C0F92">
              <w:rPr>
                <w:sz w:val="28"/>
                <w:szCs w:val="28"/>
              </w:rPr>
              <w:t>уководител</w:t>
            </w:r>
            <w:r>
              <w:rPr>
                <w:sz w:val="28"/>
                <w:szCs w:val="28"/>
              </w:rPr>
              <w:t>ь</w:t>
            </w:r>
            <w:r w:rsidR="00B04EF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  <w:shd w:val="clear" w:color="auto" w:fill="auto"/>
            <w:vAlign w:val="bottom"/>
          </w:tcPr>
          <w:p w:rsidR="00147F26" w:rsidRPr="001722F7" w:rsidRDefault="009D7C03" w:rsidP="005748A7">
            <w:pPr>
              <w:pStyle w:val="21"/>
              <w:suppressAutoHyphens/>
              <w:spacing w:line="240" w:lineRule="auto"/>
              <w:ind w:firstLine="0"/>
              <w:jc w:val="right"/>
              <w:rPr>
                <w:strike/>
                <w:sz w:val="28"/>
              </w:rPr>
            </w:pPr>
            <w:r>
              <w:rPr>
                <w:sz w:val="28"/>
              </w:rPr>
              <w:t>А.Е.</w:t>
            </w:r>
            <w:r w:rsidR="0045414E"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</w:rPr>
              <w:t>Суринов</w:t>
            </w:r>
            <w:proofErr w:type="spellEnd"/>
          </w:p>
        </w:tc>
      </w:tr>
    </w:tbl>
    <w:p w:rsidR="00F73E53" w:rsidRPr="00A00649" w:rsidRDefault="00F73E53" w:rsidP="00A00649">
      <w:pPr>
        <w:rPr>
          <w:sz w:val="16"/>
          <w:szCs w:val="16"/>
        </w:rPr>
      </w:pPr>
    </w:p>
    <w:sectPr w:rsidR="00F73E53" w:rsidRPr="00A00649" w:rsidSect="00A23664">
      <w:headerReference w:type="even" r:id="rId9"/>
      <w:headerReference w:type="default" r:id="rId10"/>
      <w:pgSz w:w="11906" w:h="16838"/>
      <w:pgMar w:top="1021" w:right="1134" w:bottom="1134" w:left="1701" w:header="567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11E" w:rsidRDefault="00F2011E">
      <w:r>
        <w:separator/>
      </w:r>
    </w:p>
  </w:endnote>
  <w:endnote w:type="continuationSeparator" w:id="0">
    <w:p w:rsidR="00F2011E" w:rsidRDefault="00F20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11E" w:rsidRDefault="00F2011E">
      <w:r>
        <w:separator/>
      </w:r>
    </w:p>
  </w:footnote>
  <w:footnote w:type="continuationSeparator" w:id="0">
    <w:p w:rsidR="00F2011E" w:rsidRDefault="00F201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77D9" w:rsidRDefault="000B77D9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B77D9" w:rsidRDefault="000B77D9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77D9" w:rsidRDefault="000B77D9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71502">
      <w:rPr>
        <w:rStyle w:val="aa"/>
        <w:noProof/>
      </w:rPr>
      <w:t>2</w:t>
    </w:r>
    <w:r>
      <w:rPr>
        <w:rStyle w:val="aa"/>
      </w:rPr>
      <w:fldChar w:fldCharType="end"/>
    </w:r>
  </w:p>
  <w:p w:rsidR="000B77D9" w:rsidRDefault="000B77D9">
    <w:pPr>
      <w:pStyle w:val="a8"/>
    </w:pPr>
  </w:p>
  <w:p w:rsidR="000B77D9" w:rsidRDefault="000B77D9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98A2C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8A6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4A095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F1229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A34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F786E8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E455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C69F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E0A3A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22C6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E7B419A"/>
    <w:multiLevelType w:val="multilevel"/>
    <w:tmpl w:val="F33AA5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3F4B642C"/>
    <w:multiLevelType w:val="multilevel"/>
    <w:tmpl w:val="BE9E27E0"/>
    <w:lvl w:ilvl="0">
      <w:start w:val="2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>
    <w:nsid w:val="467C3B0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70507576"/>
    <w:multiLevelType w:val="multilevel"/>
    <w:tmpl w:val="3D4A93A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10"/>
  </w:num>
  <w:num w:numId="2">
    <w:abstractNumId w:val="9"/>
  </w:num>
  <w:num w:numId="3">
    <w:abstractNumId w:val="8"/>
    <w:lvlOverride w:ilvl="0">
      <w:startOverride w:val="1"/>
    </w:lvlOverride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1C4"/>
    <w:rsid w:val="00007438"/>
    <w:rsid w:val="0001514F"/>
    <w:rsid w:val="00015487"/>
    <w:rsid w:val="00016080"/>
    <w:rsid w:val="000179A1"/>
    <w:rsid w:val="00022CCF"/>
    <w:rsid w:val="000259AC"/>
    <w:rsid w:val="000265FE"/>
    <w:rsid w:val="000277DD"/>
    <w:rsid w:val="00031273"/>
    <w:rsid w:val="0004712D"/>
    <w:rsid w:val="0005679A"/>
    <w:rsid w:val="0006427D"/>
    <w:rsid w:val="00066312"/>
    <w:rsid w:val="00071422"/>
    <w:rsid w:val="00073E43"/>
    <w:rsid w:val="0008034E"/>
    <w:rsid w:val="0009688E"/>
    <w:rsid w:val="000A15CC"/>
    <w:rsid w:val="000A1862"/>
    <w:rsid w:val="000A3BB2"/>
    <w:rsid w:val="000A4512"/>
    <w:rsid w:val="000A5195"/>
    <w:rsid w:val="000B241B"/>
    <w:rsid w:val="000B2F40"/>
    <w:rsid w:val="000B4377"/>
    <w:rsid w:val="000B45E7"/>
    <w:rsid w:val="000B77D9"/>
    <w:rsid w:val="000E4571"/>
    <w:rsid w:val="000E7C41"/>
    <w:rsid w:val="000F2785"/>
    <w:rsid w:val="00100462"/>
    <w:rsid w:val="00102E43"/>
    <w:rsid w:val="00110DBA"/>
    <w:rsid w:val="00132885"/>
    <w:rsid w:val="00135886"/>
    <w:rsid w:val="001374BC"/>
    <w:rsid w:val="001421A9"/>
    <w:rsid w:val="00142929"/>
    <w:rsid w:val="001474A9"/>
    <w:rsid w:val="0014783E"/>
    <w:rsid w:val="00147F26"/>
    <w:rsid w:val="001655F4"/>
    <w:rsid w:val="00166360"/>
    <w:rsid w:val="00167118"/>
    <w:rsid w:val="001722F7"/>
    <w:rsid w:val="001A003F"/>
    <w:rsid w:val="001A2EF1"/>
    <w:rsid w:val="001A31A3"/>
    <w:rsid w:val="001A3D26"/>
    <w:rsid w:val="001B6CA9"/>
    <w:rsid w:val="001C25A6"/>
    <w:rsid w:val="001C4BDB"/>
    <w:rsid w:val="001D4405"/>
    <w:rsid w:val="001D51AA"/>
    <w:rsid w:val="001E09D5"/>
    <w:rsid w:val="001E1DCC"/>
    <w:rsid w:val="001E28A9"/>
    <w:rsid w:val="001E59F2"/>
    <w:rsid w:val="001F529D"/>
    <w:rsid w:val="001F6F46"/>
    <w:rsid w:val="001F7670"/>
    <w:rsid w:val="0022162F"/>
    <w:rsid w:val="00221A93"/>
    <w:rsid w:val="00233CDF"/>
    <w:rsid w:val="00235761"/>
    <w:rsid w:val="002378A4"/>
    <w:rsid w:val="002450E7"/>
    <w:rsid w:val="00247E96"/>
    <w:rsid w:val="0025252D"/>
    <w:rsid w:val="002565EE"/>
    <w:rsid w:val="00261269"/>
    <w:rsid w:val="002914BE"/>
    <w:rsid w:val="00295160"/>
    <w:rsid w:val="002973B0"/>
    <w:rsid w:val="002A13E9"/>
    <w:rsid w:val="002A20D8"/>
    <w:rsid w:val="002A26A9"/>
    <w:rsid w:val="002A4890"/>
    <w:rsid w:val="002A4B64"/>
    <w:rsid w:val="002A4D43"/>
    <w:rsid w:val="002B3A55"/>
    <w:rsid w:val="002B473E"/>
    <w:rsid w:val="002B68B9"/>
    <w:rsid w:val="002C0F92"/>
    <w:rsid w:val="002C2A26"/>
    <w:rsid w:val="002C3398"/>
    <w:rsid w:val="002C4315"/>
    <w:rsid w:val="002D30F0"/>
    <w:rsid w:val="002D478D"/>
    <w:rsid w:val="002D67E8"/>
    <w:rsid w:val="002E12B9"/>
    <w:rsid w:val="002E3240"/>
    <w:rsid w:val="002E6AC6"/>
    <w:rsid w:val="002F09F0"/>
    <w:rsid w:val="003226D1"/>
    <w:rsid w:val="00324F00"/>
    <w:rsid w:val="00332679"/>
    <w:rsid w:val="003362D4"/>
    <w:rsid w:val="003374A0"/>
    <w:rsid w:val="003727CB"/>
    <w:rsid w:val="003806D3"/>
    <w:rsid w:val="00384705"/>
    <w:rsid w:val="00393DA3"/>
    <w:rsid w:val="003A1ECF"/>
    <w:rsid w:val="003B059B"/>
    <w:rsid w:val="003B3428"/>
    <w:rsid w:val="003C06E4"/>
    <w:rsid w:val="003D2A43"/>
    <w:rsid w:val="003D3015"/>
    <w:rsid w:val="003D53C6"/>
    <w:rsid w:val="003D55A3"/>
    <w:rsid w:val="003D5D74"/>
    <w:rsid w:val="003D7E8D"/>
    <w:rsid w:val="003E21DD"/>
    <w:rsid w:val="003E318D"/>
    <w:rsid w:val="003E3AA5"/>
    <w:rsid w:val="003E3CD6"/>
    <w:rsid w:val="003F3B13"/>
    <w:rsid w:val="00401FC6"/>
    <w:rsid w:val="00406E81"/>
    <w:rsid w:val="004139AA"/>
    <w:rsid w:val="00417939"/>
    <w:rsid w:val="0042617F"/>
    <w:rsid w:val="00426CA1"/>
    <w:rsid w:val="0043117B"/>
    <w:rsid w:val="004517E3"/>
    <w:rsid w:val="0045414E"/>
    <w:rsid w:val="00454587"/>
    <w:rsid w:val="00460F64"/>
    <w:rsid w:val="00473313"/>
    <w:rsid w:val="00481225"/>
    <w:rsid w:val="00481395"/>
    <w:rsid w:val="004920C6"/>
    <w:rsid w:val="00492A12"/>
    <w:rsid w:val="004A0A73"/>
    <w:rsid w:val="004A558E"/>
    <w:rsid w:val="004B5FCB"/>
    <w:rsid w:val="004D0D30"/>
    <w:rsid w:val="004D629C"/>
    <w:rsid w:val="004D6E28"/>
    <w:rsid w:val="004E451A"/>
    <w:rsid w:val="004E751F"/>
    <w:rsid w:val="004F04B8"/>
    <w:rsid w:val="004F43C5"/>
    <w:rsid w:val="00502CCB"/>
    <w:rsid w:val="00516A50"/>
    <w:rsid w:val="00517514"/>
    <w:rsid w:val="00522E66"/>
    <w:rsid w:val="00524D5B"/>
    <w:rsid w:val="00525455"/>
    <w:rsid w:val="005328F8"/>
    <w:rsid w:val="00536B41"/>
    <w:rsid w:val="00556CF2"/>
    <w:rsid w:val="005604CE"/>
    <w:rsid w:val="005654DB"/>
    <w:rsid w:val="005716EC"/>
    <w:rsid w:val="00574293"/>
    <w:rsid w:val="005748A7"/>
    <w:rsid w:val="0057618E"/>
    <w:rsid w:val="0057749D"/>
    <w:rsid w:val="00585041"/>
    <w:rsid w:val="0058568E"/>
    <w:rsid w:val="005957FD"/>
    <w:rsid w:val="00595DA0"/>
    <w:rsid w:val="005A5E79"/>
    <w:rsid w:val="005C4141"/>
    <w:rsid w:val="005D3A6B"/>
    <w:rsid w:val="005E0FF0"/>
    <w:rsid w:val="005F2FDB"/>
    <w:rsid w:val="005F5220"/>
    <w:rsid w:val="005F6B9B"/>
    <w:rsid w:val="005F7839"/>
    <w:rsid w:val="00601322"/>
    <w:rsid w:val="0061550F"/>
    <w:rsid w:val="00632464"/>
    <w:rsid w:val="006401EC"/>
    <w:rsid w:val="00647775"/>
    <w:rsid w:val="00652AEA"/>
    <w:rsid w:val="00652D02"/>
    <w:rsid w:val="00654381"/>
    <w:rsid w:val="006635B6"/>
    <w:rsid w:val="0067376D"/>
    <w:rsid w:val="00675277"/>
    <w:rsid w:val="006B2F7D"/>
    <w:rsid w:val="006B6E30"/>
    <w:rsid w:val="006C0247"/>
    <w:rsid w:val="006D2FF7"/>
    <w:rsid w:val="006D62BB"/>
    <w:rsid w:val="006D63BC"/>
    <w:rsid w:val="006F29DA"/>
    <w:rsid w:val="006F650F"/>
    <w:rsid w:val="006F69F0"/>
    <w:rsid w:val="006F73D1"/>
    <w:rsid w:val="00716363"/>
    <w:rsid w:val="007371AF"/>
    <w:rsid w:val="00745F95"/>
    <w:rsid w:val="0075016F"/>
    <w:rsid w:val="00751C6B"/>
    <w:rsid w:val="007547D3"/>
    <w:rsid w:val="00771D7D"/>
    <w:rsid w:val="00773E6E"/>
    <w:rsid w:val="007835C3"/>
    <w:rsid w:val="00792FD3"/>
    <w:rsid w:val="007A06AB"/>
    <w:rsid w:val="007A27DA"/>
    <w:rsid w:val="007A2DCA"/>
    <w:rsid w:val="007B3143"/>
    <w:rsid w:val="007C0E59"/>
    <w:rsid w:val="007C2270"/>
    <w:rsid w:val="007D0EFF"/>
    <w:rsid w:val="007E0A37"/>
    <w:rsid w:val="007F2A90"/>
    <w:rsid w:val="007F5F12"/>
    <w:rsid w:val="00800259"/>
    <w:rsid w:val="00802648"/>
    <w:rsid w:val="008028F7"/>
    <w:rsid w:val="00803B3B"/>
    <w:rsid w:val="00804A72"/>
    <w:rsid w:val="00806303"/>
    <w:rsid w:val="00806AA0"/>
    <w:rsid w:val="008075A1"/>
    <w:rsid w:val="008100B0"/>
    <w:rsid w:val="0081551A"/>
    <w:rsid w:val="00815618"/>
    <w:rsid w:val="00815841"/>
    <w:rsid w:val="00833A77"/>
    <w:rsid w:val="00842E4F"/>
    <w:rsid w:val="00850415"/>
    <w:rsid w:val="0086294A"/>
    <w:rsid w:val="008711ED"/>
    <w:rsid w:val="00872968"/>
    <w:rsid w:val="00880335"/>
    <w:rsid w:val="00884E1B"/>
    <w:rsid w:val="008913C3"/>
    <w:rsid w:val="008949B3"/>
    <w:rsid w:val="008A4464"/>
    <w:rsid w:val="008A70CF"/>
    <w:rsid w:val="008B081A"/>
    <w:rsid w:val="008B3A00"/>
    <w:rsid w:val="008D0308"/>
    <w:rsid w:val="008D075E"/>
    <w:rsid w:val="008E61BB"/>
    <w:rsid w:val="008E68B9"/>
    <w:rsid w:val="008F79FC"/>
    <w:rsid w:val="00901029"/>
    <w:rsid w:val="009028AB"/>
    <w:rsid w:val="0090511B"/>
    <w:rsid w:val="009072FC"/>
    <w:rsid w:val="00912BF5"/>
    <w:rsid w:val="00921AEB"/>
    <w:rsid w:val="00932ACB"/>
    <w:rsid w:val="0094284D"/>
    <w:rsid w:val="009550C4"/>
    <w:rsid w:val="009763D3"/>
    <w:rsid w:val="00980045"/>
    <w:rsid w:val="00993235"/>
    <w:rsid w:val="00996BE0"/>
    <w:rsid w:val="009D1418"/>
    <w:rsid w:val="009D34CF"/>
    <w:rsid w:val="009D3D1F"/>
    <w:rsid w:val="009D7572"/>
    <w:rsid w:val="009D7C03"/>
    <w:rsid w:val="009E0C9A"/>
    <w:rsid w:val="009E4F35"/>
    <w:rsid w:val="00A00649"/>
    <w:rsid w:val="00A00F1A"/>
    <w:rsid w:val="00A01FCE"/>
    <w:rsid w:val="00A045C4"/>
    <w:rsid w:val="00A057EF"/>
    <w:rsid w:val="00A06923"/>
    <w:rsid w:val="00A07666"/>
    <w:rsid w:val="00A156BF"/>
    <w:rsid w:val="00A20BCC"/>
    <w:rsid w:val="00A23664"/>
    <w:rsid w:val="00A23EB5"/>
    <w:rsid w:val="00A3548C"/>
    <w:rsid w:val="00A42BD3"/>
    <w:rsid w:val="00A53B83"/>
    <w:rsid w:val="00A63408"/>
    <w:rsid w:val="00A649EB"/>
    <w:rsid w:val="00A71F66"/>
    <w:rsid w:val="00A86574"/>
    <w:rsid w:val="00A90086"/>
    <w:rsid w:val="00A914B4"/>
    <w:rsid w:val="00A91711"/>
    <w:rsid w:val="00A944FA"/>
    <w:rsid w:val="00A960DC"/>
    <w:rsid w:val="00AA3151"/>
    <w:rsid w:val="00AC318F"/>
    <w:rsid w:val="00AD0578"/>
    <w:rsid w:val="00AE1EAF"/>
    <w:rsid w:val="00AE31E2"/>
    <w:rsid w:val="00AE5D22"/>
    <w:rsid w:val="00AE6688"/>
    <w:rsid w:val="00AF41AF"/>
    <w:rsid w:val="00B04EF7"/>
    <w:rsid w:val="00B13CC2"/>
    <w:rsid w:val="00B2068E"/>
    <w:rsid w:val="00B235A5"/>
    <w:rsid w:val="00B2531E"/>
    <w:rsid w:val="00B36BCF"/>
    <w:rsid w:val="00B40488"/>
    <w:rsid w:val="00B41762"/>
    <w:rsid w:val="00B465E1"/>
    <w:rsid w:val="00B46998"/>
    <w:rsid w:val="00B47285"/>
    <w:rsid w:val="00B56A92"/>
    <w:rsid w:val="00B64B67"/>
    <w:rsid w:val="00B671EE"/>
    <w:rsid w:val="00B747D6"/>
    <w:rsid w:val="00B831F1"/>
    <w:rsid w:val="00B95D41"/>
    <w:rsid w:val="00B978C3"/>
    <w:rsid w:val="00BA32A9"/>
    <w:rsid w:val="00BA38AA"/>
    <w:rsid w:val="00BB1A58"/>
    <w:rsid w:val="00BB1CCA"/>
    <w:rsid w:val="00BD1B58"/>
    <w:rsid w:val="00BF1AEE"/>
    <w:rsid w:val="00C05A2D"/>
    <w:rsid w:val="00C07B3A"/>
    <w:rsid w:val="00C11F6B"/>
    <w:rsid w:val="00C12B1C"/>
    <w:rsid w:val="00C179B1"/>
    <w:rsid w:val="00C21D4E"/>
    <w:rsid w:val="00C23EA6"/>
    <w:rsid w:val="00C245A2"/>
    <w:rsid w:val="00C24698"/>
    <w:rsid w:val="00C300B6"/>
    <w:rsid w:val="00C42734"/>
    <w:rsid w:val="00C45ADF"/>
    <w:rsid w:val="00C46D14"/>
    <w:rsid w:val="00C54309"/>
    <w:rsid w:val="00C62A98"/>
    <w:rsid w:val="00C71502"/>
    <w:rsid w:val="00C76AC3"/>
    <w:rsid w:val="00C936A3"/>
    <w:rsid w:val="00CA5939"/>
    <w:rsid w:val="00CA7255"/>
    <w:rsid w:val="00CA767C"/>
    <w:rsid w:val="00CB252A"/>
    <w:rsid w:val="00CC6F87"/>
    <w:rsid w:val="00CF3B69"/>
    <w:rsid w:val="00D021C4"/>
    <w:rsid w:val="00D05FE8"/>
    <w:rsid w:val="00D07ED8"/>
    <w:rsid w:val="00D21D7C"/>
    <w:rsid w:val="00D238D7"/>
    <w:rsid w:val="00D24B25"/>
    <w:rsid w:val="00D27F5D"/>
    <w:rsid w:val="00D32A95"/>
    <w:rsid w:val="00D3325E"/>
    <w:rsid w:val="00D44EDB"/>
    <w:rsid w:val="00D5373B"/>
    <w:rsid w:val="00D53E6B"/>
    <w:rsid w:val="00D67654"/>
    <w:rsid w:val="00D73085"/>
    <w:rsid w:val="00D730C6"/>
    <w:rsid w:val="00D8063B"/>
    <w:rsid w:val="00D86721"/>
    <w:rsid w:val="00D954AF"/>
    <w:rsid w:val="00DA5495"/>
    <w:rsid w:val="00DB59E1"/>
    <w:rsid w:val="00DC38A9"/>
    <w:rsid w:val="00DD0A12"/>
    <w:rsid w:val="00DD1431"/>
    <w:rsid w:val="00DD52DD"/>
    <w:rsid w:val="00DD6354"/>
    <w:rsid w:val="00DE28A6"/>
    <w:rsid w:val="00DE2B97"/>
    <w:rsid w:val="00DE4685"/>
    <w:rsid w:val="00DE53C9"/>
    <w:rsid w:val="00DE5EC4"/>
    <w:rsid w:val="00DF0C67"/>
    <w:rsid w:val="00E029DD"/>
    <w:rsid w:val="00E1330A"/>
    <w:rsid w:val="00E2385C"/>
    <w:rsid w:val="00E26655"/>
    <w:rsid w:val="00E34BAF"/>
    <w:rsid w:val="00E42C8D"/>
    <w:rsid w:val="00E459D9"/>
    <w:rsid w:val="00E47B9C"/>
    <w:rsid w:val="00E47CA5"/>
    <w:rsid w:val="00E5075B"/>
    <w:rsid w:val="00E61507"/>
    <w:rsid w:val="00E645E6"/>
    <w:rsid w:val="00E64E22"/>
    <w:rsid w:val="00E723D7"/>
    <w:rsid w:val="00E740CF"/>
    <w:rsid w:val="00E8132C"/>
    <w:rsid w:val="00E8170E"/>
    <w:rsid w:val="00E82E9A"/>
    <w:rsid w:val="00E87699"/>
    <w:rsid w:val="00E90770"/>
    <w:rsid w:val="00EC42D9"/>
    <w:rsid w:val="00ED1F09"/>
    <w:rsid w:val="00EE0B12"/>
    <w:rsid w:val="00EE23FF"/>
    <w:rsid w:val="00EE3909"/>
    <w:rsid w:val="00EE7EB2"/>
    <w:rsid w:val="00EF19DC"/>
    <w:rsid w:val="00EF1AFC"/>
    <w:rsid w:val="00EF4630"/>
    <w:rsid w:val="00F027AE"/>
    <w:rsid w:val="00F02ED0"/>
    <w:rsid w:val="00F03FC7"/>
    <w:rsid w:val="00F172D7"/>
    <w:rsid w:val="00F1787A"/>
    <w:rsid w:val="00F2011E"/>
    <w:rsid w:val="00F23AE7"/>
    <w:rsid w:val="00F273C9"/>
    <w:rsid w:val="00F336FD"/>
    <w:rsid w:val="00F408C4"/>
    <w:rsid w:val="00F50A81"/>
    <w:rsid w:val="00F5632E"/>
    <w:rsid w:val="00F571E2"/>
    <w:rsid w:val="00F6087E"/>
    <w:rsid w:val="00F63444"/>
    <w:rsid w:val="00F73E53"/>
    <w:rsid w:val="00F74616"/>
    <w:rsid w:val="00F7486C"/>
    <w:rsid w:val="00F75428"/>
    <w:rsid w:val="00F8134E"/>
    <w:rsid w:val="00F8703E"/>
    <w:rsid w:val="00FA0B1D"/>
    <w:rsid w:val="00FA70CF"/>
    <w:rsid w:val="00FA7EBE"/>
    <w:rsid w:val="00FB4224"/>
    <w:rsid w:val="00FB7FE8"/>
    <w:rsid w:val="00FC3F49"/>
    <w:rsid w:val="00FC4FCC"/>
    <w:rsid w:val="00FD0FB0"/>
    <w:rsid w:val="00FD44BC"/>
    <w:rsid w:val="00FE71DE"/>
    <w:rsid w:val="00F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3" w:uiPriority="0"/>
    <w:lsdException w:name="index 9" w:uiPriority="0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envelope address" w:uiPriority="0"/>
    <w:lsdException w:name="envelope return" w:uiPriority="0"/>
    <w:lsdException w:name="footnote reference" w:uiPriority="0"/>
    <w:lsdException w:name="page number" w:uiPriority="0"/>
    <w:lsdException w:name="endnote text" w:uiPriority="0"/>
    <w:lsdException w:name="macro" w:uiPriority="0"/>
    <w:lsdException w:name="List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List Continue 4" w:uiPriority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021C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D021C4"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0"/>
    <w:next w:val="a0"/>
    <w:link w:val="20"/>
    <w:semiHidden/>
    <w:unhideWhenUsed/>
    <w:qFormat/>
    <w:rsid w:val="00FC3F4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FC3F4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semiHidden/>
    <w:unhideWhenUsed/>
    <w:qFormat/>
    <w:rsid w:val="00FC3F49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semiHidden/>
    <w:unhideWhenUsed/>
    <w:qFormat/>
    <w:rsid w:val="00FC3F49"/>
    <w:pPr>
      <w:spacing w:before="240" w:after="60"/>
      <w:outlineLvl w:val="4"/>
    </w:pPr>
    <w:rPr>
      <w:sz w:val="22"/>
      <w:szCs w:val="20"/>
    </w:rPr>
  </w:style>
  <w:style w:type="paragraph" w:styleId="6">
    <w:name w:val="heading 6"/>
    <w:basedOn w:val="a0"/>
    <w:next w:val="a0"/>
    <w:link w:val="60"/>
    <w:unhideWhenUsed/>
    <w:qFormat/>
    <w:rsid w:val="00FC3F4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nhideWhenUsed/>
    <w:qFormat/>
    <w:rsid w:val="00FC3F49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FC3F49"/>
    <w:p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FC3F49"/>
    <w:p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 Indent"/>
    <w:basedOn w:val="a0"/>
    <w:link w:val="a5"/>
    <w:semiHidden/>
    <w:rsid w:val="00D021C4"/>
    <w:pPr>
      <w:ind w:firstLine="709"/>
      <w:jc w:val="both"/>
    </w:pPr>
    <w:rPr>
      <w:sz w:val="28"/>
      <w:szCs w:val="20"/>
    </w:rPr>
  </w:style>
  <w:style w:type="character" w:customStyle="1" w:styleId="a5">
    <w:name w:val="Основной текст с отступом Знак"/>
    <w:link w:val="a4"/>
    <w:semiHidden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0"/>
    <w:link w:val="22"/>
    <w:semiHidden/>
    <w:rsid w:val="00D021C4"/>
    <w:pPr>
      <w:spacing w:line="180" w:lineRule="exact"/>
      <w:ind w:firstLine="706"/>
      <w:jc w:val="both"/>
    </w:pPr>
    <w:rPr>
      <w:sz w:val="20"/>
      <w:szCs w:val="20"/>
    </w:rPr>
  </w:style>
  <w:style w:type="character" w:customStyle="1" w:styleId="22">
    <w:name w:val="Основной текст с отступом 2 Знак"/>
    <w:link w:val="21"/>
    <w:semiHidden/>
    <w:rsid w:val="00D021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aliases w:val="Знак1,Заг1"/>
    <w:basedOn w:val="a0"/>
    <w:link w:val="a7"/>
    <w:rsid w:val="00D021C4"/>
    <w:pPr>
      <w:spacing w:after="120"/>
    </w:pPr>
  </w:style>
  <w:style w:type="character" w:customStyle="1" w:styleId="a7">
    <w:name w:val="Основной текст Знак"/>
    <w:aliases w:val="Знак1 Знак,Заг1 Знак"/>
    <w:link w:val="a6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0"/>
    <w:link w:val="a9"/>
    <w:rsid w:val="00D021C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1"/>
    <w:semiHidden/>
    <w:rsid w:val="00D021C4"/>
  </w:style>
  <w:style w:type="paragraph" w:customStyle="1" w:styleId="a">
    <w:name w:val="Абзац_нум"/>
    <w:rsid w:val="00D021C4"/>
    <w:pPr>
      <w:numPr>
        <w:numId w:val="1"/>
      </w:numPr>
      <w:spacing w:before="120" w:line="312" w:lineRule="auto"/>
      <w:jc w:val="both"/>
    </w:pPr>
    <w:rPr>
      <w:rFonts w:ascii="Times New Roman" w:eastAsia="Times New Roman" w:hAnsi="Times New Roman"/>
      <w:sz w:val="28"/>
    </w:rPr>
  </w:style>
  <w:style w:type="paragraph" w:customStyle="1" w:styleId="ab">
    <w:name w:val="Абзац"/>
    <w:basedOn w:val="a0"/>
    <w:rsid w:val="00D021C4"/>
    <w:pPr>
      <w:spacing w:before="120" w:line="360" w:lineRule="auto"/>
      <w:ind w:firstLine="851"/>
      <w:jc w:val="both"/>
    </w:pPr>
    <w:rPr>
      <w:sz w:val="28"/>
      <w:szCs w:val="20"/>
    </w:rPr>
  </w:style>
  <w:style w:type="paragraph" w:styleId="ac">
    <w:name w:val="Block Text"/>
    <w:basedOn w:val="a0"/>
    <w:rsid w:val="002378A4"/>
    <w:pPr>
      <w:widowControl w:val="0"/>
      <w:autoSpaceDE w:val="0"/>
      <w:autoSpaceDN w:val="0"/>
      <w:adjustRightInd w:val="0"/>
      <w:spacing w:before="380" w:line="220" w:lineRule="auto"/>
      <w:ind w:left="40" w:right="3200"/>
    </w:pPr>
    <w:rPr>
      <w:sz w:val="20"/>
      <w:szCs w:val="18"/>
    </w:rPr>
  </w:style>
  <w:style w:type="paragraph" w:styleId="31">
    <w:name w:val="Body Text Indent 3"/>
    <w:basedOn w:val="a0"/>
    <w:link w:val="32"/>
    <w:unhideWhenUsed/>
    <w:rsid w:val="0099323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993235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d">
    <w:name w:val="Table Grid"/>
    <w:basedOn w:val="a2"/>
    <w:uiPriority w:val="59"/>
    <w:rsid w:val="00015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af"/>
    <w:uiPriority w:val="99"/>
    <w:semiHidden/>
    <w:unhideWhenUsed/>
    <w:rsid w:val="0001514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01514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link w:val="2"/>
    <w:semiHidden/>
    <w:rsid w:val="00FC3F49"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rsid w:val="00FC3F49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semiHidden/>
    <w:rsid w:val="00FC3F49"/>
    <w:rPr>
      <w:rFonts w:ascii="Cambria" w:eastAsia="Times New Roman" w:hAnsi="Cambria"/>
      <w:b/>
      <w:bCs/>
      <w:i/>
      <w:iCs/>
      <w:color w:val="4F81BD"/>
      <w:sz w:val="24"/>
      <w:szCs w:val="24"/>
    </w:rPr>
  </w:style>
  <w:style w:type="character" w:customStyle="1" w:styleId="50">
    <w:name w:val="Заголовок 5 Знак"/>
    <w:link w:val="5"/>
    <w:semiHidden/>
    <w:rsid w:val="00FC3F49"/>
    <w:rPr>
      <w:rFonts w:ascii="Times New Roman" w:eastAsia="Times New Roman" w:hAnsi="Times New Roman"/>
      <w:sz w:val="22"/>
    </w:rPr>
  </w:style>
  <w:style w:type="character" w:customStyle="1" w:styleId="60">
    <w:name w:val="Заголовок 6 Знак"/>
    <w:link w:val="6"/>
    <w:rsid w:val="00FC3F4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rsid w:val="00FC3F4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80">
    <w:name w:val="Заголовок 8 Знак"/>
    <w:link w:val="8"/>
    <w:semiHidden/>
    <w:rsid w:val="00FC3F49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semiHidden/>
    <w:rsid w:val="00FC3F49"/>
    <w:rPr>
      <w:rFonts w:ascii="Arial" w:eastAsia="Times New Roman" w:hAnsi="Arial"/>
      <w:b/>
      <w:i/>
      <w:sz w:val="18"/>
    </w:rPr>
  </w:style>
  <w:style w:type="character" w:styleId="af0">
    <w:name w:val="Hyperlink"/>
    <w:semiHidden/>
    <w:unhideWhenUsed/>
    <w:rsid w:val="00FC3F49"/>
    <w:rPr>
      <w:color w:val="0000FF"/>
      <w:u w:val="single"/>
    </w:rPr>
  </w:style>
  <w:style w:type="paragraph" w:styleId="af1">
    <w:name w:val="footnote text"/>
    <w:basedOn w:val="a0"/>
    <w:link w:val="af2"/>
    <w:semiHidden/>
    <w:unhideWhenUsed/>
    <w:rsid w:val="00FC3F49"/>
    <w:pPr>
      <w:widowControl w:val="0"/>
      <w:snapToGrid w:val="0"/>
    </w:pPr>
    <w:rPr>
      <w:sz w:val="20"/>
      <w:szCs w:val="20"/>
    </w:rPr>
  </w:style>
  <w:style w:type="character" w:customStyle="1" w:styleId="af2">
    <w:name w:val="Текст сноски Знак"/>
    <w:link w:val="af1"/>
    <w:semiHidden/>
    <w:rsid w:val="00FC3F49"/>
    <w:rPr>
      <w:rFonts w:ascii="Times New Roman" w:eastAsia="Times New Roman" w:hAnsi="Times New Roman"/>
    </w:rPr>
  </w:style>
  <w:style w:type="paragraph" w:styleId="af3">
    <w:name w:val="footer"/>
    <w:basedOn w:val="a0"/>
    <w:link w:val="af4"/>
    <w:unhideWhenUsed/>
    <w:rsid w:val="00FC3F49"/>
    <w:pPr>
      <w:tabs>
        <w:tab w:val="center" w:pos="4153"/>
        <w:tab w:val="right" w:pos="8306"/>
      </w:tabs>
    </w:pPr>
    <w:rPr>
      <w:szCs w:val="20"/>
    </w:rPr>
  </w:style>
  <w:style w:type="character" w:customStyle="1" w:styleId="af4">
    <w:name w:val="Нижний колонтитул Знак"/>
    <w:link w:val="af3"/>
    <w:rsid w:val="00FC3F49"/>
    <w:rPr>
      <w:rFonts w:ascii="Times New Roman" w:eastAsia="Times New Roman" w:hAnsi="Times New Roman"/>
      <w:sz w:val="24"/>
    </w:rPr>
  </w:style>
  <w:style w:type="paragraph" w:styleId="af5">
    <w:name w:val="caption"/>
    <w:basedOn w:val="a0"/>
    <w:next w:val="a0"/>
    <w:semiHidden/>
    <w:unhideWhenUsed/>
    <w:qFormat/>
    <w:rsid w:val="00FC3F49"/>
    <w:pPr>
      <w:jc w:val="center"/>
    </w:pPr>
    <w:rPr>
      <w:b/>
    </w:rPr>
  </w:style>
  <w:style w:type="paragraph" w:styleId="23">
    <w:name w:val="envelope return"/>
    <w:basedOn w:val="a0"/>
    <w:unhideWhenUsed/>
    <w:rsid w:val="00FC3F49"/>
    <w:rPr>
      <w:rFonts w:ascii="Arial" w:hAnsi="Arial"/>
      <w:sz w:val="20"/>
      <w:szCs w:val="20"/>
    </w:rPr>
  </w:style>
  <w:style w:type="paragraph" w:styleId="af6">
    <w:name w:val="endnote text"/>
    <w:basedOn w:val="a0"/>
    <w:link w:val="af7"/>
    <w:unhideWhenUsed/>
    <w:rsid w:val="00FC3F49"/>
    <w:rPr>
      <w:sz w:val="20"/>
      <w:szCs w:val="20"/>
    </w:rPr>
  </w:style>
  <w:style w:type="character" w:customStyle="1" w:styleId="af7">
    <w:name w:val="Текст концевой сноски Знак"/>
    <w:link w:val="af6"/>
    <w:rsid w:val="00FC3F49"/>
    <w:rPr>
      <w:rFonts w:ascii="Times New Roman" w:eastAsia="Times New Roman" w:hAnsi="Times New Roman"/>
    </w:rPr>
  </w:style>
  <w:style w:type="paragraph" w:styleId="af8">
    <w:name w:val="List Bullet"/>
    <w:basedOn w:val="a0"/>
    <w:autoRedefine/>
    <w:semiHidden/>
    <w:unhideWhenUsed/>
    <w:rsid w:val="00FC3F49"/>
    <w:pPr>
      <w:tabs>
        <w:tab w:val="num" w:pos="360"/>
      </w:tabs>
      <w:ind w:left="360" w:hanging="360"/>
    </w:pPr>
    <w:rPr>
      <w:szCs w:val="20"/>
    </w:rPr>
  </w:style>
  <w:style w:type="paragraph" w:styleId="af9">
    <w:name w:val="List Number"/>
    <w:basedOn w:val="a0"/>
    <w:semiHidden/>
    <w:unhideWhenUsed/>
    <w:rsid w:val="00FC3F49"/>
    <w:pPr>
      <w:tabs>
        <w:tab w:val="num" w:pos="360"/>
      </w:tabs>
      <w:ind w:left="360" w:hanging="360"/>
    </w:pPr>
    <w:rPr>
      <w:szCs w:val="20"/>
    </w:rPr>
  </w:style>
  <w:style w:type="paragraph" w:styleId="24">
    <w:name w:val="List Bullet 2"/>
    <w:basedOn w:val="a0"/>
    <w:autoRedefine/>
    <w:semiHidden/>
    <w:unhideWhenUsed/>
    <w:rsid w:val="00FC3F49"/>
    <w:pPr>
      <w:tabs>
        <w:tab w:val="num" w:pos="643"/>
      </w:tabs>
      <w:ind w:left="643" w:hanging="360"/>
    </w:pPr>
    <w:rPr>
      <w:szCs w:val="20"/>
    </w:rPr>
  </w:style>
  <w:style w:type="paragraph" w:styleId="33">
    <w:name w:val="List Bullet 3"/>
    <w:basedOn w:val="a0"/>
    <w:autoRedefine/>
    <w:semiHidden/>
    <w:unhideWhenUsed/>
    <w:rsid w:val="00FC3F49"/>
    <w:pPr>
      <w:tabs>
        <w:tab w:val="num" w:pos="926"/>
      </w:tabs>
      <w:ind w:left="926" w:hanging="360"/>
    </w:pPr>
    <w:rPr>
      <w:szCs w:val="20"/>
    </w:rPr>
  </w:style>
  <w:style w:type="paragraph" w:styleId="41">
    <w:name w:val="List Bullet 4"/>
    <w:basedOn w:val="a0"/>
    <w:autoRedefine/>
    <w:semiHidden/>
    <w:unhideWhenUsed/>
    <w:rsid w:val="00FC3F49"/>
    <w:pPr>
      <w:tabs>
        <w:tab w:val="num" w:pos="1209"/>
      </w:tabs>
      <w:ind w:left="1209" w:hanging="360"/>
    </w:pPr>
    <w:rPr>
      <w:szCs w:val="20"/>
    </w:rPr>
  </w:style>
  <w:style w:type="paragraph" w:styleId="51">
    <w:name w:val="List Bullet 5"/>
    <w:basedOn w:val="a0"/>
    <w:autoRedefine/>
    <w:semiHidden/>
    <w:unhideWhenUsed/>
    <w:rsid w:val="00FC3F49"/>
    <w:pPr>
      <w:tabs>
        <w:tab w:val="num" w:pos="1492"/>
      </w:tabs>
      <w:ind w:left="1492" w:hanging="360"/>
    </w:pPr>
    <w:rPr>
      <w:szCs w:val="20"/>
    </w:rPr>
  </w:style>
  <w:style w:type="paragraph" w:styleId="25">
    <w:name w:val="List Number 2"/>
    <w:basedOn w:val="a0"/>
    <w:semiHidden/>
    <w:unhideWhenUsed/>
    <w:rsid w:val="00FC3F49"/>
    <w:pPr>
      <w:tabs>
        <w:tab w:val="num" w:pos="643"/>
      </w:tabs>
      <w:ind w:left="643" w:hanging="360"/>
    </w:pPr>
    <w:rPr>
      <w:szCs w:val="20"/>
    </w:rPr>
  </w:style>
  <w:style w:type="paragraph" w:styleId="34">
    <w:name w:val="List Number 3"/>
    <w:basedOn w:val="a0"/>
    <w:semiHidden/>
    <w:unhideWhenUsed/>
    <w:rsid w:val="00FC3F49"/>
    <w:pPr>
      <w:tabs>
        <w:tab w:val="num" w:pos="926"/>
      </w:tabs>
      <w:ind w:left="926" w:hanging="360"/>
    </w:pPr>
    <w:rPr>
      <w:szCs w:val="20"/>
    </w:rPr>
  </w:style>
  <w:style w:type="paragraph" w:styleId="42">
    <w:name w:val="List Number 4"/>
    <w:basedOn w:val="a0"/>
    <w:semiHidden/>
    <w:unhideWhenUsed/>
    <w:rsid w:val="00FC3F49"/>
    <w:pPr>
      <w:tabs>
        <w:tab w:val="num" w:pos="1209"/>
      </w:tabs>
      <w:ind w:left="1209" w:hanging="360"/>
    </w:pPr>
    <w:rPr>
      <w:szCs w:val="20"/>
    </w:rPr>
  </w:style>
  <w:style w:type="paragraph" w:styleId="52">
    <w:name w:val="List Number 5"/>
    <w:basedOn w:val="a0"/>
    <w:semiHidden/>
    <w:unhideWhenUsed/>
    <w:rsid w:val="00FC3F49"/>
    <w:pPr>
      <w:tabs>
        <w:tab w:val="num" w:pos="1492"/>
      </w:tabs>
      <w:ind w:left="1492" w:hanging="360"/>
    </w:pPr>
    <w:rPr>
      <w:szCs w:val="20"/>
    </w:rPr>
  </w:style>
  <w:style w:type="paragraph" w:styleId="afa">
    <w:name w:val="Date"/>
    <w:basedOn w:val="a0"/>
    <w:next w:val="a0"/>
    <w:link w:val="afb"/>
    <w:unhideWhenUsed/>
    <w:rsid w:val="00FC3F49"/>
    <w:rPr>
      <w:szCs w:val="20"/>
    </w:rPr>
  </w:style>
  <w:style w:type="character" w:customStyle="1" w:styleId="afb">
    <w:name w:val="Дата Знак"/>
    <w:link w:val="afa"/>
    <w:rsid w:val="00FC3F49"/>
    <w:rPr>
      <w:rFonts w:ascii="Times New Roman" w:eastAsia="Times New Roman" w:hAnsi="Times New Roman"/>
      <w:sz w:val="24"/>
    </w:rPr>
  </w:style>
  <w:style w:type="character" w:customStyle="1" w:styleId="26">
    <w:name w:val="Основной текст 2 Знак"/>
    <w:link w:val="27"/>
    <w:semiHidden/>
    <w:rsid w:val="00FC3F49"/>
    <w:rPr>
      <w:rFonts w:ascii="Times New Roman" w:eastAsia="Times New Roman" w:hAnsi="Times New Roman"/>
    </w:rPr>
  </w:style>
  <w:style w:type="paragraph" w:styleId="27">
    <w:name w:val="Body Text 2"/>
    <w:basedOn w:val="a0"/>
    <w:link w:val="26"/>
    <w:semiHidden/>
    <w:unhideWhenUsed/>
    <w:rsid w:val="00FC3F49"/>
    <w:pPr>
      <w:spacing w:before="120"/>
      <w:jc w:val="center"/>
    </w:pPr>
    <w:rPr>
      <w:sz w:val="20"/>
      <w:szCs w:val="20"/>
    </w:rPr>
  </w:style>
  <w:style w:type="character" w:customStyle="1" w:styleId="210">
    <w:name w:val="Основной текст 2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paragraph" w:styleId="afc">
    <w:name w:val="Plain Text"/>
    <w:basedOn w:val="a0"/>
    <w:link w:val="afd"/>
    <w:unhideWhenUsed/>
    <w:rsid w:val="00FC3F49"/>
    <w:rPr>
      <w:rFonts w:ascii="Courier New" w:hAnsi="Courier New"/>
      <w:sz w:val="20"/>
      <w:szCs w:val="20"/>
    </w:rPr>
  </w:style>
  <w:style w:type="character" w:customStyle="1" w:styleId="afd">
    <w:name w:val="Текст Знак"/>
    <w:link w:val="afc"/>
    <w:rsid w:val="00FC3F49"/>
    <w:rPr>
      <w:rFonts w:ascii="Courier New" w:eastAsia="Times New Roman" w:hAnsi="Courier New"/>
    </w:rPr>
  </w:style>
  <w:style w:type="paragraph" w:customStyle="1" w:styleId="-1">
    <w:name w:val="абзац-1"/>
    <w:basedOn w:val="a0"/>
    <w:rsid w:val="00FC3F49"/>
    <w:pPr>
      <w:spacing w:line="360" w:lineRule="auto"/>
      <w:ind w:firstLine="709"/>
    </w:pPr>
    <w:rPr>
      <w:szCs w:val="20"/>
    </w:rPr>
  </w:style>
  <w:style w:type="paragraph" w:customStyle="1" w:styleId="zt1">
    <w:name w:val="zt1"/>
    <w:basedOn w:val="a0"/>
    <w:rsid w:val="00FC3F49"/>
    <w:pPr>
      <w:widowControl w:val="0"/>
      <w:snapToGrid w:val="0"/>
      <w:spacing w:line="-199" w:lineRule="auto"/>
      <w:ind w:left="567"/>
    </w:pPr>
    <w:rPr>
      <w:b/>
      <w:sz w:val="22"/>
      <w:szCs w:val="20"/>
    </w:rPr>
  </w:style>
  <w:style w:type="paragraph" w:customStyle="1" w:styleId="FR1">
    <w:name w:val="FR1"/>
    <w:rsid w:val="00FC3F49"/>
    <w:pPr>
      <w:widowControl w:val="0"/>
      <w:snapToGrid w:val="0"/>
    </w:pPr>
    <w:rPr>
      <w:rFonts w:ascii="Times New Roman" w:eastAsia="Times New Roman" w:hAnsi="Times New Roman"/>
      <w:b/>
    </w:rPr>
  </w:style>
  <w:style w:type="paragraph" w:customStyle="1" w:styleId="Tabletext">
    <w:name w:val="Table text"/>
    <w:basedOn w:val="a0"/>
    <w:rsid w:val="00FC3F49"/>
    <w:pPr>
      <w:widowControl w:val="0"/>
      <w:snapToGrid w:val="0"/>
    </w:pPr>
    <w:rPr>
      <w:sz w:val="18"/>
      <w:szCs w:val="20"/>
    </w:rPr>
  </w:style>
  <w:style w:type="character" w:styleId="afe">
    <w:name w:val="footnote reference"/>
    <w:semiHidden/>
    <w:unhideWhenUsed/>
    <w:rsid w:val="00FC3F49"/>
    <w:rPr>
      <w:vertAlign w:val="superscript"/>
    </w:rPr>
  </w:style>
  <w:style w:type="paragraph" w:styleId="35">
    <w:name w:val="Body Text 3"/>
    <w:basedOn w:val="a0"/>
    <w:link w:val="36"/>
    <w:semiHidden/>
    <w:unhideWhenUsed/>
    <w:rsid w:val="00FC3F49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link w:val="35"/>
    <w:semiHidden/>
    <w:rsid w:val="00FC3F49"/>
    <w:rPr>
      <w:rFonts w:ascii="Times New Roman" w:eastAsia="Times New Roman" w:hAnsi="Times New Roman"/>
      <w:sz w:val="16"/>
      <w:szCs w:val="16"/>
    </w:rPr>
  </w:style>
  <w:style w:type="paragraph" w:customStyle="1" w:styleId="211">
    <w:name w:val="Основной текст с отступом 21"/>
    <w:basedOn w:val="a0"/>
    <w:rsid w:val="00FC3F49"/>
    <w:pPr>
      <w:spacing w:before="120"/>
      <w:ind w:firstLine="709"/>
      <w:jc w:val="both"/>
    </w:pPr>
    <w:rPr>
      <w:rFonts w:eastAsia="Calibri"/>
      <w:szCs w:val="20"/>
    </w:rPr>
  </w:style>
  <w:style w:type="paragraph" w:customStyle="1" w:styleId="11">
    <w:name w:val="Основной текст.Знак1.Заг1"/>
    <w:basedOn w:val="a0"/>
    <w:rsid w:val="00FC3F49"/>
    <w:pPr>
      <w:widowControl w:val="0"/>
      <w:spacing w:after="120"/>
    </w:pPr>
    <w:rPr>
      <w:rFonts w:ascii="Arial" w:hAnsi="Arial"/>
      <w:sz w:val="20"/>
      <w:szCs w:val="20"/>
    </w:rPr>
  </w:style>
  <w:style w:type="paragraph" w:customStyle="1" w:styleId="12">
    <w:name w:val="Обычный1"/>
    <w:rsid w:val="00FC3F49"/>
    <w:rPr>
      <w:rFonts w:ascii="Times New Roman" w:eastAsia="Times New Roman" w:hAnsi="Times New Roman"/>
    </w:rPr>
  </w:style>
  <w:style w:type="character" w:styleId="aff">
    <w:name w:val="Emphasis"/>
    <w:qFormat/>
    <w:rsid w:val="00FC3F49"/>
    <w:rPr>
      <w:rFonts w:ascii="Times New Roman" w:hAnsi="Times New Roman" w:cs="Times New Roman" w:hint="default"/>
      <w:i/>
      <w:iCs w:val="0"/>
    </w:rPr>
  </w:style>
  <w:style w:type="character" w:styleId="aff0">
    <w:name w:val="Strong"/>
    <w:qFormat/>
    <w:rsid w:val="00FC3F49"/>
    <w:rPr>
      <w:b/>
      <w:bCs w:val="0"/>
    </w:rPr>
  </w:style>
  <w:style w:type="paragraph" w:styleId="13">
    <w:name w:val="index 1"/>
    <w:basedOn w:val="a0"/>
    <w:next w:val="a0"/>
    <w:autoRedefine/>
    <w:semiHidden/>
    <w:unhideWhenUsed/>
    <w:rsid w:val="00FC3F49"/>
    <w:pPr>
      <w:ind w:left="240" w:hanging="240"/>
    </w:pPr>
    <w:rPr>
      <w:szCs w:val="20"/>
    </w:rPr>
  </w:style>
  <w:style w:type="paragraph" w:styleId="37">
    <w:name w:val="index 3"/>
    <w:basedOn w:val="a0"/>
    <w:next w:val="a0"/>
    <w:autoRedefine/>
    <w:semiHidden/>
    <w:unhideWhenUsed/>
    <w:rsid w:val="00FC3F49"/>
    <w:pPr>
      <w:ind w:left="720" w:hanging="240"/>
    </w:pPr>
    <w:rPr>
      <w:szCs w:val="20"/>
    </w:rPr>
  </w:style>
  <w:style w:type="paragraph" w:styleId="91">
    <w:name w:val="index 9"/>
    <w:basedOn w:val="a0"/>
    <w:next w:val="a0"/>
    <w:autoRedefine/>
    <w:semiHidden/>
    <w:unhideWhenUsed/>
    <w:rsid w:val="00FC3F49"/>
    <w:pPr>
      <w:ind w:left="2160" w:hanging="240"/>
    </w:pPr>
    <w:rPr>
      <w:szCs w:val="20"/>
    </w:rPr>
  </w:style>
  <w:style w:type="paragraph" w:styleId="14">
    <w:name w:val="toc 1"/>
    <w:basedOn w:val="a0"/>
    <w:next w:val="a0"/>
    <w:autoRedefine/>
    <w:semiHidden/>
    <w:unhideWhenUsed/>
    <w:rsid w:val="00FC3F49"/>
    <w:rPr>
      <w:szCs w:val="20"/>
    </w:rPr>
  </w:style>
  <w:style w:type="paragraph" w:styleId="aff1">
    <w:name w:val="Normal Indent"/>
    <w:basedOn w:val="a0"/>
    <w:semiHidden/>
    <w:unhideWhenUsed/>
    <w:rsid w:val="00FC3F49"/>
    <w:pPr>
      <w:ind w:left="720"/>
    </w:pPr>
    <w:rPr>
      <w:szCs w:val="20"/>
    </w:rPr>
  </w:style>
  <w:style w:type="character" w:customStyle="1" w:styleId="aff2">
    <w:name w:val="Текст примечания Знак"/>
    <w:link w:val="aff3"/>
    <w:semiHidden/>
    <w:rsid w:val="00FC3F49"/>
    <w:rPr>
      <w:rFonts w:ascii="Times New Roman" w:eastAsia="Times New Roman" w:hAnsi="Times New Roman"/>
    </w:rPr>
  </w:style>
  <w:style w:type="paragraph" w:styleId="aff3">
    <w:name w:val="annotation text"/>
    <w:basedOn w:val="a0"/>
    <w:link w:val="aff2"/>
    <w:semiHidden/>
    <w:unhideWhenUsed/>
    <w:rsid w:val="00FC3F49"/>
    <w:rPr>
      <w:sz w:val="20"/>
      <w:szCs w:val="20"/>
    </w:rPr>
  </w:style>
  <w:style w:type="character" w:customStyle="1" w:styleId="15">
    <w:name w:val="Текст примечания Знак1"/>
    <w:uiPriority w:val="99"/>
    <w:semiHidden/>
    <w:rsid w:val="00FC3F49"/>
    <w:rPr>
      <w:rFonts w:ascii="Times New Roman" w:eastAsia="Times New Roman" w:hAnsi="Times New Roman"/>
    </w:rPr>
  </w:style>
  <w:style w:type="paragraph" w:styleId="aff4">
    <w:name w:val="envelope address"/>
    <w:basedOn w:val="a0"/>
    <w:semiHidden/>
    <w:unhideWhenUsed/>
    <w:rsid w:val="00FC3F49"/>
    <w:pPr>
      <w:framePr w:w="7920" w:h="1980" w:hSpace="180" w:wrap="auto" w:hAnchor="page" w:xAlign="center" w:yAlign="bottom"/>
      <w:ind w:left="2880"/>
    </w:pPr>
    <w:rPr>
      <w:rFonts w:ascii="Arial" w:hAnsi="Arial"/>
      <w:szCs w:val="20"/>
    </w:rPr>
  </w:style>
  <w:style w:type="character" w:customStyle="1" w:styleId="aff5">
    <w:name w:val="Текст макроса Знак"/>
    <w:link w:val="aff6"/>
    <w:semiHidden/>
    <w:rsid w:val="00FC3F49"/>
    <w:rPr>
      <w:rFonts w:ascii="Courier New" w:eastAsia="Times New Roman" w:hAnsi="Courier New"/>
    </w:rPr>
  </w:style>
  <w:style w:type="paragraph" w:styleId="aff6">
    <w:name w:val="macro"/>
    <w:link w:val="aff5"/>
    <w:semiHidden/>
    <w:unhideWhenUsed/>
    <w:rsid w:val="00FC3F4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character" w:customStyle="1" w:styleId="16">
    <w:name w:val="Текст макроса Знак1"/>
    <w:uiPriority w:val="99"/>
    <w:semiHidden/>
    <w:rsid w:val="00FC3F49"/>
    <w:rPr>
      <w:rFonts w:ascii="Courier New" w:eastAsia="Times New Roman" w:hAnsi="Courier New" w:cs="Courier New"/>
    </w:rPr>
  </w:style>
  <w:style w:type="paragraph" w:styleId="aff7">
    <w:name w:val="List"/>
    <w:basedOn w:val="a0"/>
    <w:semiHidden/>
    <w:unhideWhenUsed/>
    <w:rsid w:val="00FC3F49"/>
    <w:pPr>
      <w:ind w:left="283" w:hanging="283"/>
    </w:pPr>
    <w:rPr>
      <w:szCs w:val="20"/>
    </w:rPr>
  </w:style>
  <w:style w:type="paragraph" w:styleId="aff8">
    <w:name w:val="Title"/>
    <w:basedOn w:val="a0"/>
    <w:link w:val="aff9"/>
    <w:qFormat/>
    <w:rsid w:val="00FC3F49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aff9">
    <w:name w:val="Название Знак"/>
    <w:link w:val="aff8"/>
    <w:rsid w:val="00FC3F49"/>
    <w:rPr>
      <w:rFonts w:ascii="Arial" w:eastAsia="Times New Roman" w:hAnsi="Arial"/>
      <w:b/>
      <w:kern w:val="28"/>
      <w:sz w:val="32"/>
    </w:rPr>
  </w:style>
  <w:style w:type="character" w:customStyle="1" w:styleId="affa">
    <w:name w:val="Прощание Знак"/>
    <w:link w:val="affb"/>
    <w:semiHidden/>
    <w:rsid w:val="00FC3F49"/>
    <w:rPr>
      <w:rFonts w:ascii="Times New Roman" w:eastAsia="Times New Roman" w:hAnsi="Times New Roman"/>
      <w:sz w:val="24"/>
    </w:rPr>
  </w:style>
  <w:style w:type="paragraph" w:styleId="affb">
    <w:name w:val="Closing"/>
    <w:basedOn w:val="a0"/>
    <w:link w:val="affa"/>
    <w:semiHidden/>
    <w:unhideWhenUsed/>
    <w:rsid w:val="00FC3F49"/>
    <w:pPr>
      <w:ind w:left="4252"/>
    </w:pPr>
    <w:rPr>
      <w:szCs w:val="20"/>
    </w:rPr>
  </w:style>
  <w:style w:type="character" w:customStyle="1" w:styleId="17">
    <w:name w:val="Прощание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paragraph" w:styleId="affc">
    <w:name w:val="Signature"/>
    <w:basedOn w:val="a0"/>
    <w:link w:val="affd"/>
    <w:semiHidden/>
    <w:unhideWhenUsed/>
    <w:rsid w:val="00FC3F49"/>
    <w:pPr>
      <w:ind w:left="4252"/>
    </w:pPr>
    <w:rPr>
      <w:szCs w:val="20"/>
    </w:rPr>
  </w:style>
  <w:style w:type="character" w:customStyle="1" w:styleId="affd">
    <w:name w:val="Подпись Знак"/>
    <w:link w:val="affc"/>
    <w:semiHidden/>
    <w:rsid w:val="00FC3F49"/>
    <w:rPr>
      <w:rFonts w:ascii="Times New Roman" w:eastAsia="Times New Roman" w:hAnsi="Times New Roman"/>
      <w:sz w:val="24"/>
    </w:rPr>
  </w:style>
  <w:style w:type="paragraph" w:styleId="43">
    <w:name w:val="List Continue 4"/>
    <w:basedOn w:val="a0"/>
    <w:semiHidden/>
    <w:unhideWhenUsed/>
    <w:rsid w:val="00FC3F49"/>
    <w:pPr>
      <w:spacing w:after="120"/>
      <w:ind w:left="1132"/>
    </w:pPr>
    <w:rPr>
      <w:szCs w:val="20"/>
    </w:rPr>
  </w:style>
  <w:style w:type="character" w:customStyle="1" w:styleId="affe">
    <w:name w:val="Шапка Знак"/>
    <w:link w:val="afff"/>
    <w:semiHidden/>
    <w:rsid w:val="00FC3F49"/>
    <w:rPr>
      <w:rFonts w:ascii="Arial" w:eastAsia="Times New Roman" w:hAnsi="Arial"/>
      <w:sz w:val="24"/>
      <w:shd w:val="pct20" w:color="auto" w:fill="auto"/>
    </w:rPr>
  </w:style>
  <w:style w:type="paragraph" w:styleId="afff">
    <w:name w:val="Message Header"/>
    <w:basedOn w:val="a0"/>
    <w:link w:val="affe"/>
    <w:semiHidden/>
    <w:unhideWhenUsed/>
    <w:rsid w:val="00FC3F4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0"/>
    </w:rPr>
  </w:style>
  <w:style w:type="character" w:customStyle="1" w:styleId="18">
    <w:name w:val="Шапка Знак1"/>
    <w:uiPriority w:val="99"/>
    <w:semiHidden/>
    <w:rsid w:val="00FC3F49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afff0">
    <w:name w:val="Subtitle"/>
    <w:basedOn w:val="a0"/>
    <w:link w:val="afff1"/>
    <w:qFormat/>
    <w:rsid w:val="00FC3F49"/>
    <w:pPr>
      <w:spacing w:after="60"/>
      <w:jc w:val="center"/>
      <w:outlineLvl w:val="1"/>
    </w:pPr>
    <w:rPr>
      <w:rFonts w:ascii="Arial" w:hAnsi="Arial"/>
      <w:szCs w:val="20"/>
    </w:rPr>
  </w:style>
  <w:style w:type="character" w:customStyle="1" w:styleId="afff1">
    <w:name w:val="Подзаголовок Знак"/>
    <w:link w:val="afff0"/>
    <w:rsid w:val="00FC3F49"/>
    <w:rPr>
      <w:rFonts w:ascii="Arial" w:eastAsia="Times New Roman" w:hAnsi="Arial"/>
      <w:sz w:val="24"/>
    </w:rPr>
  </w:style>
  <w:style w:type="character" w:customStyle="1" w:styleId="afff2">
    <w:name w:val="Приветствие Знак"/>
    <w:link w:val="afff3"/>
    <w:semiHidden/>
    <w:rsid w:val="00FC3F49"/>
    <w:rPr>
      <w:rFonts w:ascii="Times New Roman" w:eastAsia="Times New Roman" w:hAnsi="Times New Roman"/>
      <w:sz w:val="24"/>
    </w:rPr>
  </w:style>
  <w:style w:type="paragraph" w:styleId="afff3">
    <w:name w:val="Salutation"/>
    <w:basedOn w:val="a0"/>
    <w:next w:val="a0"/>
    <w:link w:val="afff2"/>
    <w:semiHidden/>
    <w:unhideWhenUsed/>
    <w:rsid w:val="00FC3F49"/>
    <w:rPr>
      <w:szCs w:val="20"/>
    </w:rPr>
  </w:style>
  <w:style w:type="character" w:customStyle="1" w:styleId="19">
    <w:name w:val="Приветствие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character" w:customStyle="1" w:styleId="afff4">
    <w:name w:val="Красная строка Знак"/>
    <w:link w:val="afff5"/>
    <w:semiHidden/>
    <w:rsid w:val="00FC3F49"/>
    <w:rPr>
      <w:rFonts w:ascii="Times New Roman" w:eastAsia="Times New Roman" w:hAnsi="Times New Roman"/>
      <w:sz w:val="24"/>
    </w:rPr>
  </w:style>
  <w:style w:type="paragraph" w:styleId="afff5">
    <w:name w:val="Body Text First Indent"/>
    <w:basedOn w:val="a6"/>
    <w:link w:val="afff4"/>
    <w:semiHidden/>
    <w:unhideWhenUsed/>
    <w:rsid w:val="00FC3F49"/>
    <w:pPr>
      <w:ind w:firstLine="210"/>
    </w:pPr>
    <w:rPr>
      <w:szCs w:val="20"/>
    </w:rPr>
  </w:style>
  <w:style w:type="character" w:customStyle="1" w:styleId="1a">
    <w:name w:val="Красная строка Знак1"/>
    <w:uiPriority w:val="99"/>
    <w:semiHidden/>
    <w:rsid w:val="00FC3F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8">
    <w:name w:val="Красная строка 2 Знак"/>
    <w:link w:val="29"/>
    <w:semiHidden/>
    <w:rsid w:val="00FC3F49"/>
    <w:rPr>
      <w:rFonts w:ascii="Times New Roman" w:eastAsia="Times New Roman" w:hAnsi="Times New Roman"/>
      <w:sz w:val="24"/>
    </w:rPr>
  </w:style>
  <w:style w:type="paragraph" w:styleId="29">
    <w:name w:val="Body Text First Indent 2"/>
    <w:basedOn w:val="a4"/>
    <w:link w:val="28"/>
    <w:semiHidden/>
    <w:unhideWhenUsed/>
    <w:rsid w:val="00FC3F49"/>
    <w:pPr>
      <w:spacing w:after="120"/>
      <w:ind w:left="283" w:firstLine="210"/>
      <w:jc w:val="left"/>
    </w:pPr>
    <w:rPr>
      <w:sz w:val="24"/>
    </w:rPr>
  </w:style>
  <w:style w:type="character" w:customStyle="1" w:styleId="212">
    <w:name w:val="Красная строка 2 Знак1"/>
    <w:uiPriority w:val="99"/>
    <w:semiHidden/>
    <w:rsid w:val="00FC3F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Заголовок записки Знак"/>
    <w:link w:val="afff7"/>
    <w:semiHidden/>
    <w:rsid w:val="00FC3F49"/>
    <w:rPr>
      <w:rFonts w:ascii="Times New Roman" w:eastAsia="Times New Roman" w:hAnsi="Times New Roman"/>
      <w:sz w:val="24"/>
    </w:rPr>
  </w:style>
  <w:style w:type="paragraph" w:styleId="afff7">
    <w:name w:val="Note Heading"/>
    <w:basedOn w:val="a0"/>
    <w:next w:val="a0"/>
    <w:link w:val="afff6"/>
    <w:semiHidden/>
    <w:unhideWhenUsed/>
    <w:rsid w:val="00FC3F49"/>
    <w:rPr>
      <w:szCs w:val="20"/>
    </w:rPr>
  </w:style>
  <w:style w:type="character" w:customStyle="1" w:styleId="1b">
    <w:name w:val="Заголовок записки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character" w:customStyle="1" w:styleId="afff8">
    <w:name w:val="Схема документа Знак"/>
    <w:link w:val="afff9"/>
    <w:semiHidden/>
    <w:rsid w:val="00FC3F49"/>
    <w:rPr>
      <w:rFonts w:ascii="Tahoma" w:eastAsia="Times New Roman" w:hAnsi="Tahoma"/>
      <w:sz w:val="24"/>
      <w:shd w:val="clear" w:color="auto" w:fill="000080"/>
    </w:rPr>
  </w:style>
  <w:style w:type="paragraph" w:styleId="afff9">
    <w:name w:val="Document Map"/>
    <w:basedOn w:val="a0"/>
    <w:link w:val="afff8"/>
    <w:semiHidden/>
    <w:unhideWhenUsed/>
    <w:rsid w:val="00FC3F49"/>
    <w:pPr>
      <w:shd w:val="clear" w:color="auto" w:fill="000080"/>
    </w:pPr>
    <w:rPr>
      <w:rFonts w:ascii="Tahoma" w:hAnsi="Tahoma"/>
      <w:szCs w:val="20"/>
    </w:rPr>
  </w:style>
  <w:style w:type="character" w:customStyle="1" w:styleId="1c">
    <w:name w:val="Схема документа Знак1"/>
    <w:uiPriority w:val="99"/>
    <w:semiHidden/>
    <w:rsid w:val="00FC3F49"/>
    <w:rPr>
      <w:rFonts w:ascii="Tahoma" w:eastAsia="Times New Roman" w:hAnsi="Tahoma" w:cs="Tahoma"/>
      <w:sz w:val="16"/>
      <w:szCs w:val="16"/>
    </w:rPr>
  </w:style>
  <w:style w:type="paragraph" w:customStyle="1" w:styleId="2a">
    <w:name w:val="заголовок 2"/>
    <w:basedOn w:val="a0"/>
    <w:next w:val="a0"/>
    <w:rsid w:val="00FC3F49"/>
    <w:pPr>
      <w:keepNext/>
      <w:widowControl w:val="0"/>
      <w:jc w:val="center"/>
    </w:pPr>
    <w:rPr>
      <w:szCs w:val="20"/>
    </w:rPr>
  </w:style>
  <w:style w:type="paragraph" w:customStyle="1" w:styleId="2b">
    <w:name w:val="Обычный2"/>
    <w:rsid w:val="00FC3F49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3" w:uiPriority="0"/>
    <w:lsdException w:name="index 9" w:uiPriority="0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envelope address" w:uiPriority="0"/>
    <w:lsdException w:name="envelope return" w:uiPriority="0"/>
    <w:lsdException w:name="footnote reference" w:uiPriority="0"/>
    <w:lsdException w:name="page number" w:uiPriority="0"/>
    <w:lsdException w:name="endnote text" w:uiPriority="0"/>
    <w:lsdException w:name="macro" w:uiPriority="0"/>
    <w:lsdException w:name="List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List Continue 4" w:uiPriority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021C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D021C4"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0"/>
    <w:next w:val="a0"/>
    <w:link w:val="20"/>
    <w:semiHidden/>
    <w:unhideWhenUsed/>
    <w:qFormat/>
    <w:rsid w:val="00FC3F4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FC3F4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semiHidden/>
    <w:unhideWhenUsed/>
    <w:qFormat/>
    <w:rsid w:val="00FC3F49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semiHidden/>
    <w:unhideWhenUsed/>
    <w:qFormat/>
    <w:rsid w:val="00FC3F49"/>
    <w:pPr>
      <w:spacing w:before="240" w:after="60"/>
      <w:outlineLvl w:val="4"/>
    </w:pPr>
    <w:rPr>
      <w:sz w:val="22"/>
      <w:szCs w:val="20"/>
    </w:rPr>
  </w:style>
  <w:style w:type="paragraph" w:styleId="6">
    <w:name w:val="heading 6"/>
    <w:basedOn w:val="a0"/>
    <w:next w:val="a0"/>
    <w:link w:val="60"/>
    <w:unhideWhenUsed/>
    <w:qFormat/>
    <w:rsid w:val="00FC3F4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nhideWhenUsed/>
    <w:qFormat/>
    <w:rsid w:val="00FC3F49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FC3F49"/>
    <w:p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FC3F49"/>
    <w:p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 Indent"/>
    <w:basedOn w:val="a0"/>
    <w:link w:val="a5"/>
    <w:semiHidden/>
    <w:rsid w:val="00D021C4"/>
    <w:pPr>
      <w:ind w:firstLine="709"/>
      <w:jc w:val="both"/>
    </w:pPr>
    <w:rPr>
      <w:sz w:val="28"/>
      <w:szCs w:val="20"/>
    </w:rPr>
  </w:style>
  <w:style w:type="character" w:customStyle="1" w:styleId="a5">
    <w:name w:val="Основной текст с отступом Знак"/>
    <w:link w:val="a4"/>
    <w:semiHidden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0"/>
    <w:link w:val="22"/>
    <w:semiHidden/>
    <w:rsid w:val="00D021C4"/>
    <w:pPr>
      <w:spacing w:line="180" w:lineRule="exact"/>
      <w:ind w:firstLine="706"/>
      <w:jc w:val="both"/>
    </w:pPr>
    <w:rPr>
      <w:sz w:val="20"/>
      <w:szCs w:val="20"/>
    </w:rPr>
  </w:style>
  <w:style w:type="character" w:customStyle="1" w:styleId="22">
    <w:name w:val="Основной текст с отступом 2 Знак"/>
    <w:link w:val="21"/>
    <w:semiHidden/>
    <w:rsid w:val="00D021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aliases w:val="Знак1,Заг1"/>
    <w:basedOn w:val="a0"/>
    <w:link w:val="a7"/>
    <w:rsid w:val="00D021C4"/>
    <w:pPr>
      <w:spacing w:after="120"/>
    </w:pPr>
  </w:style>
  <w:style w:type="character" w:customStyle="1" w:styleId="a7">
    <w:name w:val="Основной текст Знак"/>
    <w:aliases w:val="Знак1 Знак,Заг1 Знак"/>
    <w:link w:val="a6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0"/>
    <w:link w:val="a9"/>
    <w:rsid w:val="00D021C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1"/>
    <w:semiHidden/>
    <w:rsid w:val="00D021C4"/>
  </w:style>
  <w:style w:type="paragraph" w:customStyle="1" w:styleId="a">
    <w:name w:val="Абзац_нум"/>
    <w:rsid w:val="00D021C4"/>
    <w:pPr>
      <w:numPr>
        <w:numId w:val="1"/>
      </w:numPr>
      <w:spacing w:before="120" w:line="312" w:lineRule="auto"/>
      <w:jc w:val="both"/>
    </w:pPr>
    <w:rPr>
      <w:rFonts w:ascii="Times New Roman" w:eastAsia="Times New Roman" w:hAnsi="Times New Roman"/>
      <w:sz w:val="28"/>
    </w:rPr>
  </w:style>
  <w:style w:type="paragraph" w:customStyle="1" w:styleId="ab">
    <w:name w:val="Абзац"/>
    <w:basedOn w:val="a0"/>
    <w:rsid w:val="00D021C4"/>
    <w:pPr>
      <w:spacing w:before="120" w:line="360" w:lineRule="auto"/>
      <w:ind w:firstLine="851"/>
      <w:jc w:val="both"/>
    </w:pPr>
    <w:rPr>
      <w:sz w:val="28"/>
      <w:szCs w:val="20"/>
    </w:rPr>
  </w:style>
  <w:style w:type="paragraph" w:styleId="ac">
    <w:name w:val="Block Text"/>
    <w:basedOn w:val="a0"/>
    <w:rsid w:val="002378A4"/>
    <w:pPr>
      <w:widowControl w:val="0"/>
      <w:autoSpaceDE w:val="0"/>
      <w:autoSpaceDN w:val="0"/>
      <w:adjustRightInd w:val="0"/>
      <w:spacing w:before="380" w:line="220" w:lineRule="auto"/>
      <w:ind w:left="40" w:right="3200"/>
    </w:pPr>
    <w:rPr>
      <w:sz w:val="20"/>
      <w:szCs w:val="18"/>
    </w:rPr>
  </w:style>
  <w:style w:type="paragraph" w:styleId="31">
    <w:name w:val="Body Text Indent 3"/>
    <w:basedOn w:val="a0"/>
    <w:link w:val="32"/>
    <w:unhideWhenUsed/>
    <w:rsid w:val="0099323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993235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d">
    <w:name w:val="Table Grid"/>
    <w:basedOn w:val="a2"/>
    <w:uiPriority w:val="59"/>
    <w:rsid w:val="00015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af"/>
    <w:uiPriority w:val="99"/>
    <w:semiHidden/>
    <w:unhideWhenUsed/>
    <w:rsid w:val="0001514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01514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link w:val="2"/>
    <w:semiHidden/>
    <w:rsid w:val="00FC3F49"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rsid w:val="00FC3F49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semiHidden/>
    <w:rsid w:val="00FC3F49"/>
    <w:rPr>
      <w:rFonts w:ascii="Cambria" w:eastAsia="Times New Roman" w:hAnsi="Cambria"/>
      <w:b/>
      <w:bCs/>
      <w:i/>
      <w:iCs/>
      <w:color w:val="4F81BD"/>
      <w:sz w:val="24"/>
      <w:szCs w:val="24"/>
    </w:rPr>
  </w:style>
  <w:style w:type="character" w:customStyle="1" w:styleId="50">
    <w:name w:val="Заголовок 5 Знак"/>
    <w:link w:val="5"/>
    <w:semiHidden/>
    <w:rsid w:val="00FC3F49"/>
    <w:rPr>
      <w:rFonts w:ascii="Times New Roman" w:eastAsia="Times New Roman" w:hAnsi="Times New Roman"/>
      <w:sz w:val="22"/>
    </w:rPr>
  </w:style>
  <w:style w:type="character" w:customStyle="1" w:styleId="60">
    <w:name w:val="Заголовок 6 Знак"/>
    <w:link w:val="6"/>
    <w:rsid w:val="00FC3F4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rsid w:val="00FC3F4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80">
    <w:name w:val="Заголовок 8 Знак"/>
    <w:link w:val="8"/>
    <w:semiHidden/>
    <w:rsid w:val="00FC3F49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semiHidden/>
    <w:rsid w:val="00FC3F49"/>
    <w:rPr>
      <w:rFonts w:ascii="Arial" w:eastAsia="Times New Roman" w:hAnsi="Arial"/>
      <w:b/>
      <w:i/>
      <w:sz w:val="18"/>
    </w:rPr>
  </w:style>
  <w:style w:type="character" w:styleId="af0">
    <w:name w:val="Hyperlink"/>
    <w:semiHidden/>
    <w:unhideWhenUsed/>
    <w:rsid w:val="00FC3F49"/>
    <w:rPr>
      <w:color w:val="0000FF"/>
      <w:u w:val="single"/>
    </w:rPr>
  </w:style>
  <w:style w:type="paragraph" w:styleId="af1">
    <w:name w:val="footnote text"/>
    <w:basedOn w:val="a0"/>
    <w:link w:val="af2"/>
    <w:semiHidden/>
    <w:unhideWhenUsed/>
    <w:rsid w:val="00FC3F49"/>
    <w:pPr>
      <w:widowControl w:val="0"/>
      <w:snapToGrid w:val="0"/>
    </w:pPr>
    <w:rPr>
      <w:sz w:val="20"/>
      <w:szCs w:val="20"/>
    </w:rPr>
  </w:style>
  <w:style w:type="character" w:customStyle="1" w:styleId="af2">
    <w:name w:val="Текст сноски Знак"/>
    <w:link w:val="af1"/>
    <w:semiHidden/>
    <w:rsid w:val="00FC3F49"/>
    <w:rPr>
      <w:rFonts w:ascii="Times New Roman" w:eastAsia="Times New Roman" w:hAnsi="Times New Roman"/>
    </w:rPr>
  </w:style>
  <w:style w:type="paragraph" w:styleId="af3">
    <w:name w:val="footer"/>
    <w:basedOn w:val="a0"/>
    <w:link w:val="af4"/>
    <w:unhideWhenUsed/>
    <w:rsid w:val="00FC3F49"/>
    <w:pPr>
      <w:tabs>
        <w:tab w:val="center" w:pos="4153"/>
        <w:tab w:val="right" w:pos="8306"/>
      </w:tabs>
    </w:pPr>
    <w:rPr>
      <w:szCs w:val="20"/>
    </w:rPr>
  </w:style>
  <w:style w:type="character" w:customStyle="1" w:styleId="af4">
    <w:name w:val="Нижний колонтитул Знак"/>
    <w:link w:val="af3"/>
    <w:rsid w:val="00FC3F49"/>
    <w:rPr>
      <w:rFonts w:ascii="Times New Roman" w:eastAsia="Times New Roman" w:hAnsi="Times New Roman"/>
      <w:sz w:val="24"/>
    </w:rPr>
  </w:style>
  <w:style w:type="paragraph" w:styleId="af5">
    <w:name w:val="caption"/>
    <w:basedOn w:val="a0"/>
    <w:next w:val="a0"/>
    <w:semiHidden/>
    <w:unhideWhenUsed/>
    <w:qFormat/>
    <w:rsid w:val="00FC3F49"/>
    <w:pPr>
      <w:jc w:val="center"/>
    </w:pPr>
    <w:rPr>
      <w:b/>
    </w:rPr>
  </w:style>
  <w:style w:type="paragraph" w:styleId="23">
    <w:name w:val="envelope return"/>
    <w:basedOn w:val="a0"/>
    <w:unhideWhenUsed/>
    <w:rsid w:val="00FC3F49"/>
    <w:rPr>
      <w:rFonts w:ascii="Arial" w:hAnsi="Arial"/>
      <w:sz w:val="20"/>
      <w:szCs w:val="20"/>
    </w:rPr>
  </w:style>
  <w:style w:type="paragraph" w:styleId="af6">
    <w:name w:val="endnote text"/>
    <w:basedOn w:val="a0"/>
    <w:link w:val="af7"/>
    <w:unhideWhenUsed/>
    <w:rsid w:val="00FC3F49"/>
    <w:rPr>
      <w:sz w:val="20"/>
      <w:szCs w:val="20"/>
    </w:rPr>
  </w:style>
  <w:style w:type="character" w:customStyle="1" w:styleId="af7">
    <w:name w:val="Текст концевой сноски Знак"/>
    <w:link w:val="af6"/>
    <w:rsid w:val="00FC3F49"/>
    <w:rPr>
      <w:rFonts w:ascii="Times New Roman" w:eastAsia="Times New Roman" w:hAnsi="Times New Roman"/>
    </w:rPr>
  </w:style>
  <w:style w:type="paragraph" w:styleId="af8">
    <w:name w:val="List Bullet"/>
    <w:basedOn w:val="a0"/>
    <w:autoRedefine/>
    <w:semiHidden/>
    <w:unhideWhenUsed/>
    <w:rsid w:val="00FC3F49"/>
    <w:pPr>
      <w:tabs>
        <w:tab w:val="num" w:pos="360"/>
      </w:tabs>
      <w:ind w:left="360" w:hanging="360"/>
    </w:pPr>
    <w:rPr>
      <w:szCs w:val="20"/>
    </w:rPr>
  </w:style>
  <w:style w:type="paragraph" w:styleId="af9">
    <w:name w:val="List Number"/>
    <w:basedOn w:val="a0"/>
    <w:semiHidden/>
    <w:unhideWhenUsed/>
    <w:rsid w:val="00FC3F49"/>
    <w:pPr>
      <w:tabs>
        <w:tab w:val="num" w:pos="360"/>
      </w:tabs>
      <w:ind w:left="360" w:hanging="360"/>
    </w:pPr>
    <w:rPr>
      <w:szCs w:val="20"/>
    </w:rPr>
  </w:style>
  <w:style w:type="paragraph" w:styleId="24">
    <w:name w:val="List Bullet 2"/>
    <w:basedOn w:val="a0"/>
    <w:autoRedefine/>
    <w:semiHidden/>
    <w:unhideWhenUsed/>
    <w:rsid w:val="00FC3F49"/>
    <w:pPr>
      <w:tabs>
        <w:tab w:val="num" w:pos="643"/>
      </w:tabs>
      <w:ind w:left="643" w:hanging="360"/>
    </w:pPr>
    <w:rPr>
      <w:szCs w:val="20"/>
    </w:rPr>
  </w:style>
  <w:style w:type="paragraph" w:styleId="33">
    <w:name w:val="List Bullet 3"/>
    <w:basedOn w:val="a0"/>
    <w:autoRedefine/>
    <w:semiHidden/>
    <w:unhideWhenUsed/>
    <w:rsid w:val="00FC3F49"/>
    <w:pPr>
      <w:tabs>
        <w:tab w:val="num" w:pos="926"/>
      </w:tabs>
      <w:ind w:left="926" w:hanging="360"/>
    </w:pPr>
    <w:rPr>
      <w:szCs w:val="20"/>
    </w:rPr>
  </w:style>
  <w:style w:type="paragraph" w:styleId="41">
    <w:name w:val="List Bullet 4"/>
    <w:basedOn w:val="a0"/>
    <w:autoRedefine/>
    <w:semiHidden/>
    <w:unhideWhenUsed/>
    <w:rsid w:val="00FC3F49"/>
    <w:pPr>
      <w:tabs>
        <w:tab w:val="num" w:pos="1209"/>
      </w:tabs>
      <w:ind w:left="1209" w:hanging="360"/>
    </w:pPr>
    <w:rPr>
      <w:szCs w:val="20"/>
    </w:rPr>
  </w:style>
  <w:style w:type="paragraph" w:styleId="51">
    <w:name w:val="List Bullet 5"/>
    <w:basedOn w:val="a0"/>
    <w:autoRedefine/>
    <w:semiHidden/>
    <w:unhideWhenUsed/>
    <w:rsid w:val="00FC3F49"/>
    <w:pPr>
      <w:tabs>
        <w:tab w:val="num" w:pos="1492"/>
      </w:tabs>
      <w:ind w:left="1492" w:hanging="360"/>
    </w:pPr>
    <w:rPr>
      <w:szCs w:val="20"/>
    </w:rPr>
  </w:style>
  <w:style w:type="paragraph" w:styleId="25">
    <w:name w:val="List Number 2"/>
    <w:basedOn w:val="a0"/>
    <w:semiHidden/>
    <w:unhideWhenUsed/>
    <w:rsid w:val="00FC3F49"/>
    <w:pPr>
      <w:tabs>
        <w:tab w:val="num" w:pos="643"/>
      </w:tabs>
      <w:ind w:left="643" w:hanging="360"/>
    </w:pPr>
    <w:rPr>
      <w:szCs w:val="20"/>
    </w:rPr>
  </w:style>
  <w:style w:type="paragraph" w:styleId="34">
    <w:name w:val="List Number 3"/>
    <w:basedOn w:val="a0"/>
    <w:semiHidden/>
    <w:unhideWhenUsed/>
    <w:rsid w:val="00FC3F49"/>
    <w:pPr>
      <w:tabs>
        <w:tab w:val="num" w:pos="926"/>
      </w:tabs>
      <w:ind w:left="926" w:hanging="360"/>
    </w:pPr>
    <w:rPr>
      <w:szCs w:val="20"/>
    </w:rPr>
  </w:style>
  <w:style w:type="paragraph" w:styleId="42">
    <w:name w:val="List Number 4"/>
    <w:basedOn w:val="a0"/>
    <w:semiHidden/>
    <w:unhideWhenUsed/>
    <w:rsid w:val="00FC3F49"/>
    <w:pPr>
      <w:tabs>
        <w:tab w:val="num" w:pos="1209"/>
      </w:tabs>
      <w:ind w:left="1209" w:hanging="360"/>
    </w:pPr>
    <w:rPr>
      <w:szCs w:val="20"/>
    </w:rPr>
  </w:style>
  <w:style w:type="paragraph" w:styleId="52">
    <w:name w:val="List Number 5"/>
    <w:basedOn w:val="a0"/>
    <w:semiHidden/>
    <w:unhideWhenUsed/>
    <w:rsid w:val="00FC3F49"/>
    <w:pPr>
      <w:tabs>
        <w:tab w:val="num" w:pos="1492"/>
      </w:tabs>
      <w:ind w:left="1492" w:hanging="360"/>
    </w:pPr>
    <w:rPr>
      <w:szCs w:val="20"/>
    </w:rPr>
  </w:style>
  <w:style w:type="paragraph" w:styleId="afa">
    <w:name w:val="Date"/>
    <w:basedOn w:val="a0"/>
    <w:next w:val="a0"/>
    <w:link w:val="afb"/>
    <w:unhideWhenUsed/>
    <w:rsid w:val="00FC3F49"/>
    <w:rPr>
      <w:szCs w:val="20"/>
    </w:rPr>
  </w:style>
  <w:style w:type="character" w:customStyle="1" w:styleId="afb">
    <w:name w:val="Дата Знак"/>
    <w:link w:val="afa"/>
    <w:rsid w:val="00FC3F49"/>
    <w:rPr>
      <w:rFonts w:ascii="Times New Roman" w:eastAsia="Times New Roman" w:hAnsi="Times New Roman"/>
      <w:sz w:val="24"/>
    </w:rPr>
  </w:style>
  <w:style w:type="character" w:customStyle="1" w:styleId="26">
    <w:name w:val="Основной текст 2 Знак"/>
    <w:link w:val="27"/>
    <w:semiHidden/>
    <w:rsid w:val="00FC3F49"/>
    <w:rPr>
      <w:rFonts w:ascii="Times New Roman" w:eastAsia="Times New Roman" w:hAnsi="Times New Roman"/>
    </w:rPr>
  </w:style>
  <w:style w:type="paragraph" w:styleId="27">
    <w:name w:val="Body Text 2"/>
    <w:basedOn w:val="a0"/>
    <w:link w:val="26"/>
    <w:semiHidden/>
    <w:unhideWhenUsed/>
    <w:rsid w:val="00FC3F49"/>
    <w:pPr>
      <w:spacing w:before="120"/>
      <w:jc w:val="center"/>
    </w:pPr>
    <w:rPr>
      <w:sz w:val="20"/>
      <w:szCs w:val="20"/>
    </w:rPr>
  </w:style>
  <w:style w:type="character" w:customStyle="1" w:styleId="210">
    <w:name w:val="Основной текст 2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paragraph" w:styleId="afc">
    <w:name w:val="Plain Text"/>
    <w:basedOn w:val="a0"/>
    <w:link w:val="afd"/>
    <w:unhideWhenUsed/>
    <w:rsid w:val="00FC3F49"/>
    <w:rPr>
      <w:rFonts w:ascii="Courier New" w:hAnsi="Courier New"/>
      <w:sz w:val="20"/>
      <w:szCs w:val="20"/>
    </w:rPr>
  </w:style>
  <w:style w:type="character" w:customStyle="1" w:styleId="afd">
    <w:name w:val="Текст Знак"/>
    <w:link w:val="afc"/>
    <w:rsid w:val="00FC3F49"/>
    <w:rPr>
      <w:rFonts w:ascii="Courier New" w:eastAsia="Times New Roman" w:hAnsi="Courier New"/>
    </w:rPr>
  </w:style>
  <w:style w:type="paragraph" w:customStyle="1" w:styleId="-1">
    <w:name w:val="абзац-1"/>
    <w:basedOn w:val="a0"/>
    <w:rsid w:val="00FC3F49"/>
    <w:pPr>
      <w:spacing w:line="360" w:lineRule="auto"/>
      <w:ind w:firstLine="709"/>
    </w:pPr>
    <w:rPr>
      <w:szCs w:val="20"/>
    </w:rPr>
  </w:style>
  <w:style w:type="paragraph" w:customStyle="1" w:styleId="zt1">
    <w:name w:val="zt1"/>
    <w:basedOn w:val="a0"/>
    <w:rsid w:val="00FC3F49"/>
    <w:pPr>
      <w:widowControl w:val="0"/>
      <w:snapToGrid w:val="0"/>
      <w:spacing w:line="-199" w:lineRule="auto"/>
      <w:ind w:left="567"/>
    </w:pPr>
    <w:rPr>
      <w:b/>
      <w:sz w:val="22"/>
      <w:szCs w:val="20"/>
    </w:rPr>
  </w:style>
  <w:style w:type="paragraph" w:customStyle="1" w:styleId="FR1">
    <w:name w:val="FR1"/>
    <w:rsid w:val="00FC3F49"/>
    <w:pPr>
      <w:widowControl w:val="0"/>
      <w:snapToGrid w:val="0"/>
    </w:pPr>
    <w:rPr>
      <w:rFonts w:ascii="Times New Roman" w:eastAsia="Times New Roman" w:hAnsi="Times New Roman"/>
      <w:b/>
    </w:rPr>
  </w:style>
  <w:style w:type="paragraph" w:customStyle="1" w:styleId="Tabletext">
    <w:name w:val="Table text"/>
    <w:basedOn w:val="a0"/>
    <w:rsid w:val="00FC3F49"/>
    <w:pPr>
      <w:widowControl w:val="0"/>
      <w:snapToGrid w:val="0"/>
    </w:pPr>
    <w:rPr>
      <w:sz w:val="18"/>
      <w:szCs w:val="20"/>
    </w:rPr>
  </w:style>
  <w:style w:type="character" w:styleId="afe">
    <w:name w:val="footnote reference"/>
    <w:semiHidden/>
    <w:unhideWhenUsed/>
    <w:rsid w:val="00FC3F49"/>
    <w:rPr>
      <w:vertAlign w:val="superscript"/>
    </w:rPr>
  </w:style>
  <w:style w:type="paragraph" w:styleId="35">
    <w:name w:val="Body Text 3"/>
    <w:basedOn w:val="a0"/>
    <w:link w:val="36"/>
    <w:semiHidden/>
    <w:unhideWhenUsed/>
    <w:rsid w:val="00FC3F49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link w:val="35"/>
    <w:semiHidden/>
    <w:rsid w:val="00FC3F49"/>
    <w:rPr>
      <w:rFonts w:ascii="Times New Roman" w:eastAsia="Times New Roman" w:hAnsi="Times New Roman"/>
      <w:sz w:val="16"/>
      <w:szCs w:val="16"/>
    </w:rPr>
  </w:style>
  <w:style w:type="paragraph" w:customStyle="1" w:styleId="211">
    <w:name w:val="Основной текст с отступом 21"/>
    <w:basedOn w:val="a0"/>
    <w:rsid w:val="00FC3F49"/>
    <w:pPr>
      <w:spacing w:before="120"/>
      <w:ind w:firstLine="709"/>
      <w:jc w:val="both"/>
    </w:pPr>
    <w:rPr>
      <w:rFonts w:eastAsia="Calibri"/>
      <w:szCs w:val="20"/>
    </w:rPr>
  </w:style>
  <w:style w:type="paragraph" w:customStyle="1" w:styleId="11">
    <w:name w:val="Основной текст.Знак1.Заг1"/>
    <w:basedOn w:val="a0"/>
    <w:rsid w:val="00FC3F49"/>
    <w:pPr>
      <w:widowControl w:val="0"/>
      <w:spacing w:after="120"/>
    </w:pPr>
    <w:rPr>
      <w:rFonts w:ascii="Arial" w:hAnsi="Arial"/>
      <w:sz w:val="20"/>
      <w:szCs w:val="20"/>
    </w:rPr>
  </w:style>
  <w:style w:type="paragraph" w:customStyle="1" w:styleId="12">
    <w:name w:val="Обычный1"/>
    <w:rsid w:val="00FC3F49"/>
    <w:rPr>
      <w:rFonts w:ascii="Times New Roman" w:eastAsia="Times New Roman" w:hAnsi="Times New Roman"/>
    </w:rPr>
  </w:style>
  <w:style w:type="character" w:styleId="aff">
    <w:name w:val="Emphasis"/>
    <w:qFormat/>
    <w:rsid w:val="00FC3F49"/>
    <w:rPr>
      <w:rFonts w:ascii="Times New Roman" w:hAnsi="Times New Roman" w:cs="Times New Roman" w:hint="default"/>
      <w:i/>
      <w:iCs w:val="0"/>
    </w:rPr>
  </w:style>
  <w:style w:type="character" w:styleId="aff0">
    <w:name w:val="Strong"/>
    <w:qFormat/>
    <w:rsid w:val="00FC3F49"/>
    <w:rPr>
      <w:b/>
      <w:bCs w:val="0"/>
    </w:rPr>
  </w:style>
  <w:style w:type="paragraph" w:styleId="13">
    <w:name w:val="index 1"/>
    <w:basedOn w:val="a0"/>
    <w:next w:val="a0"/>
    <w:autoRedefine/>
    <w:semiHidden/>
    <w:unhideWhenUsed/>
    <w:rsid w:val="00FC3F49"/>
    <w:pPr>
      <w:ind w:left="240" w:hanging="240"/>
    </w:pPr>
    <w:rPr>
      <w:szCs w:val="20"/>
    </w:rPr>
  </w:style>
  <w:style w:type="paragraph" w:styleId="37">
    <w:name w:val="index 3"/>
    <w:basedOn w:val="a0"/>
    <w:next w:val="a0"/>
    <w:autoRedefine/>
    <w:semiHidden/>
    <w:unhideWhenUsed/>
    <w:rsid w:val="00FC3F49"/>
    <w:pPr>
      <w:ind w:left="720" w:hanging="240"/>
    </w:pPr>
    <w:rPr>
      <w:szCs w:val="20"/>
    </w:rPr>
  </w:style>
  <w:style w:type="paragraph" w:styleId="91">
    <w:name w:val="index 9"/>
    <w:basedOn w:val="a0"/>
    <w:next w:val="a0"/>
    <w:autoRedefine/>
    <w:semiHidden/>
    <w:unhideWhenUsed/>
    <w:rsid w:val="00FC3F49"/>
    <w:pPr>
      <w:ind w:left="2160" w:hanging="240"/>
    </w:pPr>
    <w:rPr>
      <w:szCs w:val="20"/>
    </w:rPr>
  </w:style>
  <w:style w:type="paragraph" w:styleId="14">
    <w:name w:val="toc 1"/>
    <w:basedOn w:val="a0"/>
    <w:next w:val="a0"/>
    <w:autoRedefine/>
    <w:semiHidden/>
    <w:unhideWhenUsed/>
    <w:rsid w:val="00FC3F49"/>
    <w:rPr>
      <w:szCs w:val="20"/>
    </w:rPr>
  </w:style>
  <w:style w:type="paragraph" w:styleId="aff1">
    <w:name w:val="Normal Indent"/>
    <w:basedOn w:val="a0"/>
    <w:semiHidden/>
    <w:unhideWhenUsed/>
    <w:rsid w:val="00FC3F49"/>
    <w:pPr>
      <w:ind w:left="720"/>
    </w:pPr>
    <w:rPr>
      <w:szCs w:val="20"/>
    </w:rPr>
  </w:style>
  <w:style w:type="character" w:customStyle="1" w:styleId="aff2">
    <w:name w:val="Текст примечания Знак"/>
    <w:link w:val="aff3"/>
    <w:semiHidden/>
    <w:rsid w:val="00FC3F49"/>
    <w:rPr>
      <w:rFonts w:ascii="Times New Roman" w:eastAsia="Times New Roman" w:hAnsi="Times New Roman"/>
    </w:rPr>
  </w:style>
  <w:style w:type="paragraph" w:styleId="aff3">
    <w:name w:val="annotation text"/>
    <w:basedOn w:val="a0"/>
    <w:link w:val="aff2"/>
    <w:semiHidden/>
    <w:unhideWhenUsed/>
    <w:rsid w:val="00FC3F49"/>
    <w:rPr>
      <w:sz w:val="20"/>
      <w:szCs w:val="20"/>
    </w:rPr>
  </w:style>
  <w:style w:type="character" w:customStyle="1" w:styleId="15">
    <w:name w:val="Текст примечания Знак1"/>
    <w:uiPriority w:val="99"/>
    <w:semiHidden/>
    <w:rsid w:val="00FC3F49"/>
    <w:rPr>
      <w:rFonts w:ascii="Times New Roman" w:eastAsia="Times New Roman" w:hAnsi="Times New Roman"/>
    </w:rPr>
  </w:style>
  <w:style w:type="paragraph" w:styleId="aff4">
    <w:name w:val="envelope address"/>
    <w:basedOn w:val="a0"/>
    <w:semiHidden/>
    <w:unhideWhenUsed/>
    <w:rsid w:val="00FC3F49"/>
    <w:pPr>
      <w:framePr w:w="7920" w:h="1980" w:hSpace="180" w:wrap="auto" w:hAnchor="page" w:xAlign="center" w:yAlign="bottom"/>
      <w:ind w:left="2880"/>
    </w:pPr>
    <w:rPr>
      <w:rFonts w:ascii="Arial" w:hAnsi="Arial"/>
      <w:szCs w:val="20"/>
    </w:rPr>
  </w:style>
  <w:style w:type="character" w:customStyle="1" w:styleId="aff5">
    <w:name w:val="Текст макроса Знак"/>
    <w:link w:val="aff6"/>
    <w:semiHidden/>
    <w:rsid w:val="00FC3F49"/>
    <w:rPr>
      <w:rFonts w:ascii="Courier New" w:eastAsia="Times New Roman" w:hAnsi="Courier New"/>
    </w:rPr>
  </w:style>
  <w:style w:type="paragraph" w:styleId="aff6">
    <w:name w:val="macro"/>
    <w:link w:val="aff5"/>
    <w:semiHidden/>
    <w:unhideWhenUsed/>
    <w:rsid w:val="00FC3F4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character" w:customStyle="1" w:styleId="16">
    <w:name w:val="Текст макроса Знак1"/>
    <w:uiPriority w:val="99"/>
    <w:semiHidden/>
    <w:rsid w:val="00FC3F49"/>
    <w:rPr>
      <w:rFonts w:ascii="Courier New" w:eastAsia="Times New Roman" w:hAnsi="Courier New" w:cs="Courier New"/>
    </w:rPr>
  </w:style>
  <w:style w:type="paragraph" w:styleId="aff7">
    <w:name w:val="List"/>
    <w:basedOn w:val="a0"/>
    <w:semiHidden/>
    <w:unhideWhenUsed/>
    <w:rsid w:val="00FC3F49"/>
    <w:pPr>
      <w:ind w:left="283" w:hanging="283"/>
    </w:pPr>
    <w:rPr>
      <w:szCs w:val="20"/>
    </w:rPr>
  </w:style>
  <w:style w:type="paragraph" w:styleId="aff8">
    <w:name w:val="Title"/>
    <w:basedOn w:val="a0"/>
    <w:link w:val="aff9"/>
    <w:qFormat/>
    <w:rsid w:val="00FC3F49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aff9">
    <w:name w:val="Название Знак"/>
    <w:link w:val="aff8"/>
    <w:rsid w:val="00FC3F49"/>
    <w:rPr>
      <w:rFonts w:ascii="Arial" w:eastAsia="Times New Roman" w:hAnsi="Arial"/>
      <w:b/>
      <w:kern w:val="28"/>
      <w:sz w:val="32"/>
    </w:rPr>
  </w:style>
  <w:style w:type="character" w:customStyle="1" w:styleId="affa">
    <w:name w:val="Прощание Знак"/>
    <w:link w:val="affb"/>
    <w:semiHidden/>
    <w:rsid w:val="00FC3F49"/>
    <w:rPr>
      <w:rFonts w:ascii="Times New Roman" w:eastAsia="Times New Roman" w:hAnsi="Times New Roman"/>
      <w:sz w:val="24"/>
    </w:rPr>
  </w:style>
  <w:style w:type="paragraph" w:styleId="affb">
    <w:name w:val="Closing"/>
    <w:basedOn w:val="a0"/>
    <w:link w:val="affa"/>
    <w:semiHidden/>
    <w:unhideWhenUsed/>
    <w:rsid w:val="00FC3F49"/>
    <w:pPr>
      <w:ind w:left="4252"/>
    </w:pPr>
    <w:rPr>
      <w:szCs w:val="20"/>
    </w:rPr>
  </w:style>
  <w:style w:type="character" w:customStyle="1" w:styleId="17">
    <w:name w:val="Прощание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paragraph" w:styleId="affc">
    <w:name w:val="Signature"/>
    <w:basedOn w:val="a0"/>
    <w:link w:val="affd"/>
    <w:semiHidden/>
    <w:unhideWhenUsed/>
    <w:rsid w:val="00FC3F49"/>
    <w:pPr>
      <w:ind w:left="4252"/>
    </w:pPr>
    <w:rPr>
      <w:szCs w:val="20"/>
    </w:rPr>
  </w:style>
  <w:style w:type="character" w:customStyle="1" w:styleId="affd">
    <w:name w:val="Подпись Знак"/>
    <w:link w:val="affc"/>
    <w:semiHidden/>
    <w:rsid w:val="00FC3F49"/>
    <w:rPr>
      <w:rFonts w:ascii="Times New Roman" w:eastAsia="Times New Roman" w:hAnsi="Times New Roman"/>
      <w:sz w:val="24"/>
    </w:rPr>
  </w:style>
  <w:style w:type="paragraph" w:styleId="43">
    <w:name w:val="List Continue 4"/>
    <w:basedOn w:val="a0"/>
    <w:semiHidden/>
    <w:unhideWhenUsed/>
    <w:rsid w:val="00FC3F49"/>
    <w:pPr>
      <w:spacing w:after="120"/>
      <w:ind w:left="1132"/>
    </w:pPr>
    <w:rPr>
      <w:szCs w:val="20"/>
    </w:rPr>
  </w:style>
  <w:style w:type="character" w:customStyle="1" w:styleId="affe">
    <w:name w:val="Шапка Знак"/>
    <w:link w:val="afff"/>
    <w:semiHidden/>
    <w:rsid w:val="00FC3F49"/>
    <w:rPr>
      <w:rFonts w:ascii="Arial" w:eastAsia="Times New Roman" w:hAnsi="Arial"/>
      <w:sz w:val="24"/>
      <w:shd w:val="pct20" w:color="auto" w:fill="auto"/>
    </w:rPr>
  </w:style>
  <w:style w:type="paragraph" w:styleId="afff">
    <w:name w:val="Message Header"/>
    <w:basedOn w:val="a0"/>
    <w:link w:val="affe"/>
    <w:semiHidden/>
    <w:unhideWhenUsed/>
    <w:rsid w:val="00FC3F4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0"/>
    </w:rPr>
  </w:style>
  <w:style w:type="character" w:customStyle="1" w:styleId="18">
    <w:name w:val="Шапка Знак1"/>
    <w:uiPriority w:val="99"/>
    <w:semiHidden/>
    <w:rsid w:val="00FC3F49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afff0">
    <w:name w:val="Subtitle"/>
    <w:basedOn w:val="a0"/>
    <w:link w:val="afff1"/>
    <w:qFormat/>
    <w:rsid w:val="00FC3F49"/>
    <w:pPr>
      <w:spacing w:after="60"/>
      <w:jc w:val="center"/>
      <w:outlineLvl w:val="1"/>
    </w:pPr>
    <w:rPr>
      <w:rFonts w:ascii="Arial" w:hAnsi="Arial"/>
      <w:szCs w:val="20"/>
    </w:rPr>
  </w:style>
  <w:style w:type="character" w:customStyle="1" w:styleId="afff1">
    <w:name w:val="Подзаголовок Знак"/>
    <w:link w:val="afff0"/>
    <w:rsid w:val="00FC3F49"/>
    <w:rPr>
      <w:rFonts w:ascii="Arial" w:eastAsia="Times New Roman" w:hAnsi="Arial"/>
      <w:sz w:val="24"/>
    </w:rPr>
  </w:style>
  <w:style w:type="character" w:customStyle="1" w:styleId="afff2">
    <w:name w:val="Приветствие Знак"/>
    <w:link w:val="afff3"/>
    <w:semiHidden/>
    <w:rsid w:val="00FC3F49"/>
    <w:rPr>
      <w:rFonts w:ascii="Times New Roman" w:eastAsia="Times New Roman" w:hAnsi="Times New Roman"/>
      <w:sz w:val="24"/>
    </w:rPr>
  </w:style>
  <w:style w:type="paragraph" w:styleId="afff3">
    <w:name w:val="Salutation"/>
    <w:basedOn w:val="a0"/>
    <w:next w:val="a0"/>
    <w:link w:val="afff2"/>
    <w:semiHidden/>
    <w:unhideWhenUsed/>
    <w:rsid w:val="00FC3F49"/>
    <w:rPr>
      <w:szCs w:val="20"/>
    </w:rPr>
  </w:style>
  <w:style w:type="character" w:customStyle="1" w:styleId="19">
    <w:name w:val="Приветствие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character" w:customStyle="1" w:styleId="afff4">
    <w:name w:val="Красная строка Знак"/>
    <w:link w:val="afff5"/>
    <w:semiHidden/>
    <w:rsid w:val="00FC3F49"/>
    <w:rPr>
      <w:rFonts w:ascii="Times New Roman" w:eastAsia="Times New Roman" w:hAnsi="Times New Roman"/>
      <w:sz w:val="24"/>
    </w:rPr>
  </w:style>
  <w:style w:type="paragraph" w:styleId="afff5">
    <w:name w:val="Body Text First Indent"/>
    <w:basedOn w:val="a6"/>
    <w:link w:val="afff4"/>
    <w:semiHidden/>
    <w:unhideWhenUsed/>
    <w:rsid w:val="00FC3F49"/>
    <w:pPr>
      <w:ind w:firstLine="210"/>
    </w:pPr>
    <w:rPr>
      <w:szCs w:val="20"/>
    </w:rPr>
  </w:style>
  <w:style w:type="character" w:customStyle="1" w:styleId="1a">
    <w:name w:val="Красная строка Знак1"/>
    <w:uiPriority w:val="99"/>
    <w:semiHidden/>
    <w:rsid w:val="00FC3F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8">
    <w:name w:val="Красная строка 2 Знак"/>
    <w:link w:val="29"/>
    <w:semiHidden/>
    <w:rsid w:val="00FC3F49"/>
    <w:rPr>
      <w:rFonts w:ascii="Times New Roman" w:eastAsia="Times New Roman" w:hAnsi="Times New Roman"/>
      <w:sz w:val="24"/>
    </w:rPr>
  </w:style>
  <w:style w:type="paragraph" w:styleId="29">
    <w:name w:val="Body Text First Indent 2"/>
    <w:basedOn w:val="a4"/>
    <w:link w:val="28"/>
    <w:semiHidden/>
    <w:unhideWhenUsed/>
    <w:rsid w:val="00FC3F49"/>
    <w:pPr>
      <w:spacing w:after="120"/>
      <w:ind w:left="283" w:firstLine="210"/>
      <w:jc w:val="left"/>
    </w:pPr>
    <w:rPr>
      <w:sz w:val="24"/>
    </w:rPr>
  </w:style>
  <w:style w:type="character" w:customStyle="1" w:styleId="212">
    <w:name w:val="Красная строка 2 Знак1"/>
    <w:uiPriority w:val="99"/>
    <w:semiHidden/>
    <w:rsid w:val="00FC3F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Заголовок записки Знак"/>
    <w:link w:val="afff7"/>
    <w:semiHidden/>
    <w:rsid w:val="00FC3F49"/>
    <w:rPr>
      <w:rFonts w:ascii="Times New Roman" w:eastAsia="Times New Roman" w:hAnsi="Times New Roman"/>
      <w:sz w:val="24"/>
    </w:rPr>
  </w:style>
  <w:style w:type="paragraph" w:styleId="afff7">
    <w:name w:val="Note Heading"/>
    <w:basedOn w:val="a0"/>
    <w:next w:val="a0"/>
    <w:link w:val="afff6"/>
    <w:semiHidden/>
    <w:unhideWhenUsed/>
    <w:rsid w:val="00FC3F49"/>
    <w:rPr>
      <w:szCs w:val="20"/>
    </w:rPr>
  </w:style>
  <w:style w:type="character" w:customStyle="1" w:styleId="1b">
    <w:name w:val="Заголовок записки Знак1"/>
    <w:uiPriority w:val="99"/>
    <w:semiHidden/>
    <w:rsid w:val="00FC3F49"/>
    <w:rPr>
      <w:rFonts w:ascii="Times New Roman" w:eastAsia="Times New Roman" w:hAnsi="Times New Roman"/>
      <w:sz w:val="24"/>
      <w:szCs w:val="24"/>
    </w:rPr>
  </w:style>
  <w:style w:type="character" w:customStyle="1" w:styleId="afff8">
    <w:name w:val="Схема документа Знак"/>
    <w:link w:val="afff9"/>
    <w:semiHidden/>
    <w:rsid w:val="00FC3F49"/>
    <w:rPr>
      <w:rFonts w:ascii="Tahoma" w:eastAsia="Times New Roman" w:hAnsi="Tahoma"/>
      <w:sz w:val="24"/>
      <w:shd w:val="clear" w:color="auto" w:fill="000080"/>
    </w:rPr>
  </w:style>
  <w:style w:type="paragraph" w:styleId="afff9">
    <w:name w:val="Document Map"/>
    <w:basedOn w:val="a0"/>
    <w:link w:val="afff8"/>
    <w:semiHidden/>
    <w:unhideWhenUsed/>
    <w:rsid w:val="00FC3F49"/>
    <w:pPr>
      <w:shd w:val="clear" w:color="auto" w:fill="000080"/>
    </w:pPr>
    <w:rPr>
      <w:rFonts w:ascii="Tahoma" w:hAnsi="Tahoma"/>
      <w:szCs w:val="20"/>
    </w:rPr>
  </w:style>
  <w:style w:type="character" w:customStyle="1" w:styleId="1c">
    <w:name w:val="Схема документа Знак1"/>
    <w:uiPriority w:val="99"/>
    <w:semiHidden/>
    <w:rsid w:val="00FC3F49"/>
    <w:rPr>
      <w:rFonts w:ascii="Tahoma" w:eastAsia="Times New Roman" w:hAnsi="Tahoma" w:cs="Tahoma"/>
      <w:sz w:val="16"/>
      <w:szCs w:val="16"/>
    </w:rPr>
  </w:style>
  <w:style w:type="paragraph" w:customStyle="1" w:styleId="2a">
    <w:name w:val="заголовок 2"/>
    <w:basedOn w:val="a0"/>
    <w:next w:val="a0"/>
    <w:rsid w:val="00FC3F49"/>
    <w:pPr>
      <w:keepNext/>
      <w:widowControl w:val="0"/>
      <w:jc w:val="center"/>
    </w:pPr>
    <w:rPr>
      <w:szCs w:val="20"/>
    </w:rPr>
  </w:style>
  <w:style w:type="paragraph" w:customStyle="1" w:styleId="2b">
    <w:name w:val="Обычный2"/>
    <w:rsid w:val="00FC3F49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628E6-2886-4269-BC8A-036D14124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2194</CharactersWithSpaces>
  <SharedDoc>false</SharedDoc>
  <HLinks>
    <vt:vector size="354" baseType="variant">
      <vt:variant>
        <vt:i4>8061027</vt:i4>
      </vt:variant>
      <vt:variant>
        <vt:i4>183</vt:i4>
      </vt:variant>
      <vt:variant>
        <vt:i4>0</vt:i4>
      </vt:variant>
      <vt:variant>
        <vt:i4>5</vt:i4>
      </vt:variant>
      <vt:variant>
        <vt:lpwstr>consultantplus://offline/ref=6F2D8CC4A9C304B3A38F4945BA1A9A19864679B807BF15920F1B15BD1F0A368E9CE3A50A8A096F94X4U7N</vt:lpwstr>
      </vt:variant>
      <vt:variant>
        <vt:lpwstr/>
      </vt:variant>
      <vt:variant>
        <vt:i4>8061028</vt:i4>
      </vt:variant>
      <vt:variant>
        <vt:i4>180</vt:i4>
      </vt:variant>
      <vt:variant>
        <vt:i4>0</vt:i4>
      </vt:variant>
      <vt:variant>
        <vt:i4>5</vt:i4>
      </vt:variant>
      <vt:variant>
        <vt:lpwstr>consultantplus://offline/ref=6F2D8CC4A9C304B3A38F4945BA1A9A19864679B807BF15920F1B15BD1F0A368E9CE3A50A8A096F94X4U0N</vt:lpwstr>
      </vt:variant>
      <vt:variant>
        <vt:lpwstr/>
      </vt:variant>
      <vt:variant>
        <vt:i4>8061029</vt:i4>
      </vt:variant>
      <vt:variant>
        <vt:i4>177</vt:i4>
      </vt:variant>
      <vt:variant>
        <vt:i4>0</vt:i4>
      </vt:variant>
      <vt:variant>
        <vt:i4>5</vt:i4>
      </vt:variant>
      <vt:variant>
        <vt:lpwstr>consultantplus://offline/ref=6F2D8CC4A9C304B3A38F4945BA1A9A19864679B807BF15920F1B15BD1F0A368E9CE3A50A8A096F94X4U1N</vt:lpwstr>
      </vt:variant>
      <vt:variant>
        <vt:lpwstr/>
      </vt:variant>
      <vt:variant>
        <vt:i4>8061031</vt:i4>
      </vt:variant>
      <vt:variant>
        <vt:i4>174</vt:i4>
      </vt:variant>
      <vt:variant>
        <vt:i4>0</vt:i4>
      </vt:variant>
      <vt:variant>
        <vt:i4>5</vt:i4>
      </vt:variant>
      <vt:variant>
        <vt:lpwstr>consultantplus://offline/ref=6F2D8CC4A9C304B3A38F4945BA1A9A19864679B807BF15920F1B15BD1F0A368E9CE3A50A8A096F94X4U3N</vt:lpwstr>
      </vt:variant>
      <vt:variant>
        <vt:lpwstr/>
      </vt:variant>
      <vt:variant>
        <vt:i4>8061030</vt:i4>
      </vt:variant>
      <vt:variant>
        <vt:i4>171</vt:i4>
      </vt:variant>
      <vt:variant>
        <vt:i4>0</vt:i4>
      </vt:variant>
      <vt:variant>
        <vt:i4>5</vt:i4>
      </vt:variant>
      <vt:variant>
        <vt:lpwstr>consultantplus://offline/ref=6F2D8CC4A9C304B3A38F4945BA1A9A19864679B807BF15920F1B15BD1F0A368E9CE3A50A8A096F95X4U3N</vt:lpwstr>
      </vt:variant>
      <vt:variant>
        <vt:lpwstr/>
      </vt:variant>
      <vt:variant>
        <vt:i4>3276903</vt:i4>
      </vt:variant>
      <vt:variant>
        <vt:i4>168</vt:i4>
      </vt:variant>
      <vt:variant>
        <vt:i4>0</vt:i4>
      </vt:variant>
      <vt:variant>
        <vt:i4>5</vt:i4>
      </vt:variant>
      <vt:variant>
        <vt:lpwstr>consultantplus://offline/main?base=LAW;n=103852;fld=134;dst=100063</vt:lpwstr>
      </vt:variant>
      <vt:variant>
        <vt:lpwstr/>
      </vt:variant>
      <vt:variant>
        <vt:i4>3276903</vt:i4>
      </vt:variant>
      <vt:variant>
        <vt:i4>165</vt:i4>
      </vt:variant>
      <vt:variant>
        <vt:i4>0</vt:i4>
      </vt:variant>
      <vt:variant>
        <vt:i4>5</vt:i4>
      </vt:variant>
      <vt:variant>
        <vt:lpwstr>consultantplus://offline/main?base=LAW;n=103852;fld=134;dst=100063</vt:lpwstr>
      </vt:variant>
      <vt:variant>
        <vt:lpwstr/>
      </vt:variant>
      <vt:variant>
        <vt:i4>3276903</vt:i4>
      </vt:variant>
      <vt:variant>
        <vt:i4>162</vt:i4>
      </vt:variant>
      <vt:variant>
        <vt:i4>0</vt:i4>
      </vt:variant>
      <vt:variant>
        <vt:i4>5</vt:i4>
      </vt:variant>
      <vt:variant>
        <vt:lpwstr>consultantplus://offline/main?base=LAW;n=103852;fld=134;dst=100063</vt:lpwstr>
      </vt:variant>
      <vt:variant>
        <vt:lpwstr/>
      </vt:variant>
      <vt:variant>
        <vt:i4>3211367</vt:i4>
      </vt:variant>
      <vt:variant>
        <vt:i4>159</vt:i4>
      </vt:variant>
      <vt:variant>
        <vt:i4>0</vt:i4>
      </vt:variant>
      <vt:variant>
        <vt:i4>5</vt:i4>
      </vt:variant>
      <vt:variant>
        <vt:lpwstr>consultantplus://offline/main?base=LAW;n=103852;fld=134;dst=100060</vt:lpwstr>
      </vt:variant>
      <vt:variant>
        <vt:lpwstr/>
      </vt:variant>
      <vt:variant>
        <vt:i4>3276903</vt:i4>
      </vt:variant>
      <vt:variant>
        <vt:i4>156</vt:i4>
      </vt:variant>
      <vt:variant>
        <vt:i4>0</vt:i4>
      </vt:variant>
      <vt:variant>
        <vt:i4>5</vt:i4>
      </vt:variant>
      <vt:variant>
        <vt:lpwstr>consultantplus://offline/main?base=LAW;n=103852;fld=134;dst=100063</vt:lpwstr>
      </vt:variant>
      <vt:variant>
        <vt:lpwstr/>
      </vt:variant>
      <vt:variant>
        <vt:i4>3276901</vt:i4>
      </vt:variant>
      <vt:variant>
        <vt:i4>153</vt:i4>
      </vt:variant>
      <vt:variant>
        <vt:i4>0</vt:i4>
      </vt:variant>
      <vt:variant>
        <vt:i4>5</vt:i4>
      </vt:variant>
      <vt:variant>
        <vt:lpwstr>consultantplus://offline/main?base=LAW;n=103852;fld=134;dst=100043</vt:lpwstr>
      </vt:variant>
      <vt:variant>
        <vt:lpwstr/>
      </vt:variant>
      <vt:variant>
        <vt:i4>7798841</vt:i4>
      </vt:variant>
      <vt:variant>
        <vt:i4>147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consultantplus://offline/ref=EFF6C6125FC23728913297368D7D741F815ABEACB0B9C8EC5E120B72DD41663FB9FBEB4FD0A1FAB5N803H</vt:lpwstr>
      </vt:variant>
      <vt:variant>
        <vt:lpwstr/>
      </vt:variant>
      <vt:variant>
        <vt:i4>7798844</vt:i4>
      </vt:variant>
      <vt:variant>
        <vt:i4>144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consultantplus://offline/ref=EFF6C6125FC23728913297368D7D741F815ABEACB0B9C8EC5E120B72DD41663FB9FBEB4FD0A1FAB5N806H</vt:lpwstr>
      </vt:variant>
      <vt:variant>
        <vt:lpwstr/>
      </vt:variant>
      <vt:variant>
        <vt:i4>7798845</vt:i4>
      </vt:variant>
      <vt:variant>
        <vt:i4>141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consultantplus://offline/ref=EFF6C6125FC23728913297368D7D741F815ABEACB0B9C8EC5E120B72DD41663FB9FBEB4FD0A1FAB5N807H</vt:lpwstr>
      </vt:variant>
      <vt:variant>
        <vt:lpwstr/>
      </vt:variant>
      <vt:variant>
        <vt:i4>7798846</vt:i4>
      </vt:variant>
      <vt:variant>
        <vt:i4>138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consultantplus://offline/ref=EFF6C6125FC23728913297368D7D741F815ABEACB0B9C8EC5E120B72DD41663FB9FBEB4FD0A1FAB5N804H</vt:lpwstr>
      </vt:variant>
      <vt:variant>
        <vt:lpwstr/>
      </vt:variant>
      <vt:variant>
        <vt:i4>7798847</vt:i4>
      </vt:variant>
      <vt:variant>
        <vt:i4>135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consultantplus://offline/ref=EFF6C6125FC23728913297368D7D741F815ABEACB0B9C8EC5E120B72DD41663FB9FBEB4FD0A1FAB5N805H</vt:lpwstr>
      </vt:variant>
      <vt:variant>
        <vt:lpwstr/>
      </vt:variant>
      <vt:variant>
        <vt:i4>7798895</vt:i4>
      </vt:variant>
      <vt:variant>
        <vt:i4>132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consultantplus://offline/ref=EFF6C6125FC23728913297368D7D741F815ABEACB0B9C8EC5E120B72DD41663FB9FBEB4FD0A1FAB4N80DH</vt:lpwstr>
      </vt:variant>
      <vt:variant>
        <vt:lpwstr/>
      </vt:variant>
      <vt:variant>
        <vt:i4>7798894</vt:i4>
      </vt:variant>
      <vt:variant>
        <vt:i4>129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consultantplus://offline/ref=EFF6C6125FC23728913297368D7D741F815ABEACB0B9C8EC5E120B72DD41663FB9FBEB4FD0A1FAB5N80DH</vt:lpwstr>
      </vt:variant>
      <vt:variant>
        <vt:lpwstr/>
      </vt:variant>
      <vt:variant>
        <vt:i4>7798847</vt:i4>
      </vt:variant>
      <vt:variant>
        <vt:i4>126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consultantplus://offline/ref=EFF6C6125FC23728913297368D7D741F815ABEACB0B9C8EC5E120B72DD41663FB9FBEB4FD0A1FAB5N805H</vt:lpwstr>
      </vt:variant>
      <vt:variant>
        <vt:lpwstr/>
      </vt:variant>
      <vt:variant>
        <vt:i4>7798840</vt:i4>
      </vt:variant>
      <vt:variant>
        <vt:i4>123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consultantplus://offline/ref=EFF6C6125FC23728913297368D7D741F815ABEACB0B9C8EC5E120B72DD41663FB9FBEB4FD0A1FAB5N802H</vt:lpwstr>
      </vt:variant>
      <vt:variant>
        <vt:lpwstr/>
      </vt:variant>
      <vt:variant>
        <vt:i4>7798845</vt:i4>
      </vt:variant>
      <vt:variant>
        <vt:i4>120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consultantplus://offline/ref=EFF6C6125FC23728913297368D7D741F815ABEACB0B9C8EC5E120B72DD41663FB9FBEB4FD0A1FAB5N807H</vt:lpwstr>
      </vt:variant>
      <vt:variant>
        <vt:lpwstr/>
      </vt:variant>
      <vt:variant>
        <vt:i4>7798847</vt:i4>
      </vt:variant>
      <vt:variant>
        <vt:i4>117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consultantplus://offline/ref=EFF6C6125FC23728913297368D7D741F815ABEACB0B9C8EC5E120B72DD41663FB9FBEB4FD0A1FAB5N805H</vt:lpwstr>
      </vt:variant>
      <vt:variant>
        <vt:lpwstr/>
      </vt:variant>
      <vt:variant>
        <vt:i4>7798890</vt:i4>
      </vt:variant>
      <vt:variant>
        <vt:i4>114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consultantplus://offline/ref=EFF6C6125FC23728913297368D7D741F815ABEACB0B9C8EC5E120B72DD41663FB9FBEB4FD0A1FAB6N80CH</vt:lpwstr>
      </vt:variant>
      <vt:variant>
        <vt:lpwstr/>
      </vt:variant>
      <vt:variant>
        <vt:i4>7798893</vt:i4>
      </vt:variant>
      <vt:variant>
        <vt:i4>111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consultantplus://offline/ref=EFF6C6125FC23728913297368D7D741F815ABEACB0B9C8EC5E120B72DD41663FB9FBEB4FD0A1FAB6N80DH</vt:lpwstr>
      </vt:variant>
      <vt:variant>
        <vt:lpwstr/>
      </vt:variant>
      <vt:variant>
        <vt:i4>7798847</vt:i4>
      </vt:variant>
      <vt:variant>
        <vt:i4>108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consultantplus://offline/ref=EFF6C6125FC23728913297368D7D741F815ABEACB0B9C8EC5E120B72DD41663FB9FBEB4FD0A1FAB7N807H</vt:lpwstr>
      </vt:variant>
      <vt:variant>
        <vt:lpwstr/>
      </vt:variant>
      <vt:variant>
        <vt:i4>3670119</vt:i4>
      </vt:variant>
      <vt:variant>
        <vt:i4>105</vt:i4>
      </vt:variant>
      <vt:variant>
        <vt:i4>0</vt:i4>
      </vt:variant>
      <vt:variant>
        <vt:i4>5</vt:i4>
      </vt:variant>
      <vt:variant>
        <vt:lpwstr>consultantplus://offline/main?base=LAW;n=115798;fld=134;dst=100023</vt:lpwstr>
      </vt:variant>
      <vt:variant>
        <vt:lpwstr/>
      </vt:variant>
      <vt:variant>
        <vt:i4>3670118</vt:i4>
      </vt:variant>
      <vt:variant>
        <vt:i4>102</vt:i4>
      </vt:variant>
      <vt:variant>
        <vt:i4>0</vt:i4>
      </vt:variant>
      <vt:variant>
        <vt:i4>5</vt:i4>
      </vt:variant>
      <vt:variant>
        <vt:lpwstr>consultantplus://offline/main?base=LAW;n=115798;fld=134;dst=100033</vt:lpwstr>
      </vt:variant>
      <vt:variant>
        <vt:lpwstr/>
      </vt:variant>
      <vt:variant>
        <vt:i4>3735654</vt:i4>
      </vt:variant>
      <vt:variant>
        <vt:i4>99</vt:i4>
      </vt:variant>
      <vt:variant>
        <vt:i4>0</vt:i4>
      </vt:variant>
      <vt:variant>
        <vt:i4>5</vt:i4>
      </vt:variant>
      <vt:variant>
        <vt:lpwstr>consultantplus://offline/main?base=LAW;n=115798;fld=134;dst=100032</vt:lpwstr>
      </vt:variant>
      <vt:variant>
        <vt:lpwstr/>
      </vt:variant>
      <vt:variant>
        <vt:i4>7798845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consultantplus://offline/ref=EFF6C6125FC23728913297368D7D741F815ABEACB0B9C8EC5E120B72DD41663FB9FBEB4FD0A1FAB1N803H</vt:lpwstr>
      </vt:variant>
      <vt:variant>
        <vt:lpwstr/>
      </vt:variant>
      <vt:variant>
        <vt:i4>7798841</vt:i4>
      </vt:variant>
      <vt:variant>
        <vt:i4>93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consultantplus://offline/ref=EFF6C6125FC23728913297368D7D741F815ABEACB0B9C8EC5E120B72DD41663FB9FBEB4FD0A1FAB1N807H</vt:lpwstr>
      </vt:variant>
      <vt:variant>
        <vt:lpwstr/>
      </vt:variant>
      <vt:variant>
        <vt:i4>7798842</vt:i4>
      </vt:variant>
      <vt:variant>
        <vt:i4>90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consultantplus://offline/ref=EFF6C6125FC23728913297368D7D741F815ABEACB0B9C8EC5E120B72DD41663FB9FBEB4FD0A1FAB1N804H</vt:lpwstr>
      </vt:variant>
      <vt:variant>
        <vt:lpwstr/>
      </vt:variant>
      <vt:variant>
        <vt:i4>7798843</vt:i4>
      </vt:variant>
      <vt:variant>
        <vt:i4>87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consultantplus://offline/ref=EFF6C6125FC23728913297368D7D741F815ABEACB0B9C8EC5E120B72DD41663FB9FBEB4FD0A1FAB1N805H</vt:lpwstr>
      </vt:variant>
      <vt:variant>
        <vt:lpwstr/>
      </vt:variant>
      <vt:variant>
        <vt:i4>7798894</vt:i4>
      </vt:variant>
      <vt:variant>
        <vt:i4>84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consultantplus://offline/ref=EFF6C6125FC23728913297368D7D741F815ABEACB0B9C8EC5E120B72DD41663FB9FBEB4FD0A1FAB2N80CH</vt:lpwstr>
      </vt:variant>
      <vt:variant>
        <vt:lpwstr/>
      </vt:variant>
      <vt:variant>
        <vt:i4>7798889</vt:i4>
      </vt:variant>
      <vt:variant>
        <vt:i4>81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consultantplus://offline/ref=EFF6C6125FC23728913297368D7D741F815ABEACB0B9C8EC5E120B72DD41663FB9FBEB4FD0A1FAB2N80DH</vt:lpwstr>
      </vt:variant>
      <vt:variant>
        <vt:lpwstr/>
      </vt:variant>
      <vt:variant>
        <vt:i4>7798845</vt:i4>
      </vt:variant>
      <vt:variant>
        <vt:i4>78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consultantplus://offline/ref=EFF6C6125FC23728913297368D7D741F815ABEACB0B9C8EC5E120B72DD41663FB9FBEB4FD0A1FAB2N800H</vt:lpwstr>
      </vt:variant>
      <vt:variant>
        <vt:lpwstr/>
      </vt:variant>
      <vt:variant>
        <vt:i4>7798844</vt:i4>
      </vt:variant>
      <vt:variant>
        <vt:i4>75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consultantplus://offline/ref=EFF6C6125FC23728913297368D7D741F815ABEACB0B9C8EC5E120B72DD41663FB9FBEB4FD0A1FAB2N801H</vt:lpwstr>
      </vt:variant>
      <vt:variant>
        <vt:lpwstr/>
      </vt:variant>
      <vt:variant>
        <vt:i4>7798843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consultantplus://offline/ref=EFF6C6125FC23728913297368D7D741F815ABEACB0B9C8EC5E120B72DD41663FB9FBEB4FD0A1FAB2N806H</vt:lpwstr>
      </vt:variant>
      <vt:variant>
        <vt:lpwstr/>
      </vt:variant>
      <vt:variant>
        <vt:i4>7798840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consultantplus://offline/ref=EFF6C6125FC23728913297368D7D741F815ABEACB0B9C8EC5E120B72DD41663FB9FBEB4FD0A1FAB2N805H</vt:lpwstr>
      </vt:variant>
      <vt:variant>
        <vt:lpwstr/>
      </vt:variant>
      <vt:variant>
        <vt:i4>7798845</vt:i4>
      </vt:variant>
      <vt:variant>
        <vt:i4>66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consultantplus://offline/ref=EFF6C6125FC23728913297368D7D741F815ABEACB0B9C8EC5E120B72DD41663FB9FBEB4FD0A1FAB1N803H</vt:lpwstr>
      </vt:variant>
      <vt:variant>
        <vt:lpwstr/>
      </vt:variant>
      <vt:variant>
        <vt:i4>7798841</vt:i4>
      </vt:variant>
      <vt:variant>
        <vt:i4>63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consultantplus://offline/ref=EFF6C6125FC23728913297368D7D741F815ABEACB0B9C8EC5E120B72DD41663FB9FBEB4FD0A1FAB3N805H</vt:lpwstr>
      </vt:variant>
      <vt:variant>
        <vt:lpwstr/>
      </vt:variant>
      <vt:variant>
        <vt:i4>7798847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consultantplus://offline/ref=EFF6C6125FC23728913297368D7D741F815ABEACB0B9C8EC5E120B72DD41663FB9FBEB4FD0A1FAB7N807H</vt:lpwstr>
      </vt:variant>
      <vt:variant>
        <vt:lpwstr/>
      </vt:variant>
      <vt:variant>
        <vt:i4>7798841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consultantplus://offline/ref=EFF6C6125FC23728913297368D7D741F815ABEACB0B9C8EC5E120B72DD41663FB9FBEB4FD0A1FAB3N805H</vt:lpwstr>
      </vt:variant>
      <vt:variant>
        <vt:lpwstr/>
      </vt:variant>
      <vt:variant>
        <vt:i4>7798847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consultantplus://offline/ref=EFF6C6125FC23728913297368D7D741F815ABEACB0B9C8EC5E120B72DD41663FB9FBEB4FD0A1FAB5N805H</vt:lpwstr>
      </vt:variant>
      <vt:variant>
        <vt:lpwstr/>
      </vt:variant>
      <vt:variant>
        <vt:i4>7798895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consultantplus://offline/ref=EFF6C6125FC23728913297368D7D741F815ABEACB0B9C8EC5E120B72DD41663FB9FBEB4FD0A1FAB4N80DH</vt:lpwstr>
      </vt:variant>
      <vt:variant>
        <vt:lpwstr/>
      </vt:variant>
      <vt:variant>
        <vt:i4>7798894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consultantplus://offline/ref=EFF6C6125FC23728913297368D7D741F815ABEACB0B9C8EC5E120B72DD41663FB9FBEB4FD0A1FAB5N80DH</vt:lpwstr>
      </vt:variant>
      <vt:variant>
        <vt:lpwstr/>
      </vt:variant>
      <vt:variant>
        <vt:i4>7798840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consultantplus://offline/ref=EFF6C6125FC23728913297368D7D741F815ABEACB0B9C8EC5E120B72DD41663FB9FBEB4FD0A1FAB5N802H</vt:lpwstr>
      </vt:variant>
      <vt:variant>
        <vt:lpwstr/>
      </vt:variant>
      <vt:variant>
        <vt:i4>7798841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consultantplus://offline/ref=EFF6C6125FC23728913297368D7D741F815ABEACB0B9C8EC5E120B72DD41663FB9FBEB4FD0A1FAB5N803H</vt:lpwstr>
      </vt:variant>
      <vt:variant>
        <vt:lpwstr/>
      </vt:variant>
      <vt:variant>
        <vt:i4>7798845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consultantplus://offline/ref=EFF6C6125FC23728913297368D7D741F815ABEACB0B9C8EC5E120B72DD41663FB9FBEB4FD0A1FAB5N807H</vt:lpwstr>
      </vt:variant>
      <vt:variant>
        <vt:lpwstr/>
      </vt:variant>
      <vt:variant>
        <vt:i4>7798847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consultantplus://offline/ref=EFF6C6125FC23728913297368D7D741F815ABEACB0B9C8EC5E120B72DD41663FB9FBEB4FD0A1FAB5N805H</vt:lpwstr>
      </vt:variant>
      <vt:variant>
        <vt:lpwstr/>
      </vt:variant>
      <vt:variant>
        <vt:i4>7798890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consultantplus://offline/ref=EFF6C6125FC23728913297368D7D741F815ABEACB0B9C8EC5E120B72DD41663FB9FBEB4FD0A1FAB6N80CH</vt:lpwstr>
      </vt:variant>
      <vt:variant>
        <vt:lpwstr/>
      </vt:variant>
      <vt:variant>
        <vt:i4>7798893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consultantplus://offline/ref=EFF6C6125FC23728913297368D7D741F815ABEACB0B9C8EC5E120B72DD41663FB9FBEB4FD0A1FAB6N80DH</vt:lpwstr>
      </vt:variant>
      <vt:variant>
        <vt:lpwstr/>
      </vt:variant>
      <vt:variant>
        <vt:i4>7798841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consultantplus://offline/ref=EFF6C6125FC23728913297368D7D741F815ABEACB0B9C8EC5E120B72DD41663FB9FBEB4FD0A1FAB6N800H</vt:lpwstr>
      </vt:variant>
      <vt:variant>
        <vt:lpwstr/>
      </vt:variant>
      <vt:variant>
        <vt:i4>7798840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consultantplus://offline/ref=EFF6C6125FC23728913297368D7D741F815ABEACB0B9C8EC5E120B72DD41663FB9FBEB4FD0A1FAB6N801H</vt:lpwstr>
      </vt:variant>
      <vt:variant>
        <vt:lpwstr/>
      </vt:variant>
      <vt:variant>
        <vt:i4>7798844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consultantplus://offline/ref=EFF6C6125FC23728913297368D7D741F815ABEACB0B9C8EC5E120B72DD41663FB9FBEB4FD0A1FAB0N803H</vt:lpwstr>
      </vt:variant>
      <vt:variant>
        <vt:lpwstr/>
      </vt:variant>
      <vt:variant>
        <vt:i4>7798841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consultantplus://offline/ref=EFF6C6125FC23728913297368D7D741F815ABEACB0B9C8EC5E120B72DD41663FB9FBEB4FD0A1FAB6N800H</vt:lpwstr>
      </vt:variant>
      <vt:variant>
        <vt:lpwstr/>
      </vt:variant>
      <vt:variant>
        <vt:i4>7798840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consultantplus://offline/ref=EFF6C6125FC23728913297368D7D741F815ABEACB0B9C8EC5E120B72DD41663FB9FBEB4FD0A1FAB6N801H</vt:lpwstr>
      </vt:variant>
      <vt:variant>
        <vt:lpwstr/>
      </vt:variant>
      <vt:variant>
        <vt:i4>7798845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consultantplus://offline/ref=EFF6C6125FC23728913297368D7D741F815ABEACB0B9C8EC5E120B72DD41663FB9FBEB4FD0A1FAB6N804H</vt:lpwstr>
      </vt:variant>
      <vt:variant>
        <vt:lpwstr/>
      </vt:variant>
      <vt:variant>
        <vt:i4>7798844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consultantplus://offline/ref=EFF6C6125FC23728913297368D7D741F815ABEACB0B9C8EC5E120B72DD41663FB9FBEB4FD0A1FAB6N805H</vt:lpwstr>
      </vt:variant>
      <vt:variant>
        <vt:lpwstr/>
      </vt:variant>
      <vt:variant>
        <vt:i4>7798891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consultantplus://offline/ref=EFF6C6125FC23728913297368D7D741F815ABEACB0B9C8EC5E120B72DD41663FB9FBEB4FD0A1FAB7N80CH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Лукьянова Н.Н.</dc:creator>
  <cp:lastModifiedBy>Золотова Ирина Борисовна</cp:lastModifiedBy>
  <cp:revision>29</cp:revision>
  <cp:lastPrinted>2020-07-29T08:25:00Z</cp:lastPrinted>
  <dcterms:created xsi:type="dcterms:W3CDTF">2016-12-08T13:08:00Z</dcterms:created>
  <dcterms:modified xsi:type="dcterms:W3CDTF">2020-07-29T08:28:00Z</dcterms:modified>
</cp:coreProperties>
</file>