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16642B" w:rsidRPr="0085253B" w:rsidRDefault="00DE5543">
      <w:pPr>
        <w:jc w:val="center"/>
        <w:rPr>
          <w:color w:val="000000" w:themeColor="text1"/>
          <w:lang w:val="ru-RU"/>
        </w:rPr>
      </w:pPr>
      <w:bookmarkStart w:id="0" w:name="_GoBack"/>
      <w:bookmarkEnd w:id="0"/>
      <w:r w:rsidRPr="0085253B">
        <w:rPr>
          <w:rFonts w:ascii="Arial" w:hAnsi="Arial" w:cs="Arial"/>
          <w:b/>
          <w:color w:val="000000" w:themeColor="text1"/>
          <w:sz w:val="32"/>
          <w:szCs w:val="32"/>
          <w:lang w:val="ru-RU"/>
        </w:rPr>
        <w:t>2</w:t>
      </w:r>
      <w:r w:rsidR="005D126E" w:rsidRPr="0085253B">
        <w:rPr>
          <w:rFonts w:ascii="Arial" w:hAnsi="Arial" w:cs="Arial"/>
          <w:b/>
          <w:color w:val="000000" w:themeColor="text1"/>
          <w:sz w:val="32"/>
          <w:szCs w:val="32"/>
          <w:lang w:val="ru-RU"/>
        </w:rPr>
        <w:t>3.</w:t>
      </w:r>
      <w:r w:rsidR="0016642B" w:rsidRPr="0085253B">
        <w:rPr>
          <w:rFonts w:ascii="Arial" w:hAnsi="Arial" w:cs="Arial"/>
          <w:b/>
          <w:color w:val="000000" w:themeColor="text1"/>
          <w:sz w:val="32"/>
          <w:szCs w:val="32"/>
          <w:lang w:val="ru-RU"/>
        </w:rPr>
        <w:t xml:space="preserve"> ФИНАНСЫ </w:t>
      </w:r>
    </w:p>
    <w:p w:rsidR="0016642B" w:rsidRPr="0085253B" w:rsidRDefault="0016642B">
      <w:pPr>
        <w:pBdr>
          <w:top w:val="none" w:sz="0" w:space="0" w:color="000000"/>
          <w:left w:val="none" w:sz="0" w:space="0" w:color="000000"/>
          <w:bottom w:val="single" w:sz="18" w:space="1" w:color="000000"/>
          <w:right w:val="none" w:sz="0" w:space="0" w:color="000000"/>
        </w:pBdr>
        <w:spacing w:after="240"/>
        <w:jc w:val="center"/>
        <w:rPr>
          <w:color w:val="000000" w:themeColor="text1"/>
          <w:lang w:val="ru-RU"/>
        </w:rPr>
      </w:pPr>
      <w:r w:rsidRPr="0085253B">
        <w:rPr>
          <w:rFonts w:ascii="Arial" w:hAnsi="Arial" w:cs="Arial"/>
          <w:b/>
          <w:i/>
          <w:color w:val="000000" w:themeColor="text1"/>
          <w:sz w:val="32"/>
          <w:szCs w:val="32"/>
        </w:rPr>
        <w:t>FINANCES</w:t>
      </w:r>
    </w:p>
    <w:p w:rsidR="0016642B" w:rsidRPr="0085253B" w:rsidRDefault="0016642B" w:rsidP="00DE4245">
      <w:pPr>
        <w:pStyle w:val="211"/>
        <w:spacing w:before="120" w:line="200" w:lineRule="exact"/>
        <w:rPr>
          <w:color w:val="000000" w:themeColor="text1"/>
        </w:rPr>
      </w:pPr>
      <w:r w:rsidRPr="0085253B">
        <w:rPr>
          <w:color w:val="000000" w:themeColor="text1"/>
        </w:rPr>
        <w:t>Раздел содержит статистические данные, разрабатывае</w:t>
      </w:r>
      <w:r w:rsidR="00AB69AA" w:rsidRPr="0085253B">
        <w:rPr>
          <w:color w:val="000000" w:themeColor="text1"/>
        </w:rPr>
        <w:t xml:space="preserve">мые Росстатом, Минфином России, </w:t>
      </w:r>
      <w:r w:rsidRPr="0085253B">
        <w:rPr>
          <w:color w:val="000000" w:themeColor="text1"/>
        </w:rPr>
        <w:t>Федеральным казначейством, ФНС России, Банком России.</w:t>
      </w:r>
    </w:p>
    <w:p w:rsidR="00AE4E27" w:rsidRPr="0085253B" w:rsidRDefault="0016642B" w:rsidP="00AE4E27">
      <w:pPr>
        <w:pStyle w:val="af8"/>
        <w:spacing w:line="160" w:lineRule="exact"/>
        <w:rPr>
          <w:color w:val="000000" w:themeColor="text1"/>
          <w:szCs w:val="16"/>
          <w:lang w:val="en-US"/>
        </w:rPr>
      </w:pPr>
      <w:r w:rsidRPr="0085253B">
        <w:rPr>
          <w:color w:val="000000" w:themeColor="text1"/>
        </w:rPr>
        <w:t xml:space="preserve">Более подробная информация о состоянии бюджетной, финансовой и денежно-кредитной системы России представлена </w:t>
      </w:r>
      <w:r w:rsidR="00856D9C" w:rsidRPr="0085253B">
        <w:rPr>
          <w:color w:val="000000" w:themeColor="text1"/>
        </w:rPr>
        <w:br/>
      </w:r>
      <w:r w:rsidRPr="0085253B">
        <w:rPr>
          <w:color w:val="000000" w:themeColor="text1"/>
        </w:rPr>
        <w:t>в статистическом сборнике Росстата «Финансы России</w:t>
      </w:r>
      <w:r w:rsidR="00C610FF" w:rsidRPr="0085253B">
        <w:rPr>
          <w:color w:val="000000" w:themeColor="text1"/>
        </w:rPr>
        <w:t>.</w:t>
      </w:r>
      <w:r w:rsidR="004B050D" w:rsidRPr="0085253B">
        <w:rPr>
          <w:color w:val="000000" w:themeColor="text1"/>
        </w:rPr>
        <w:t xml:space="preserve"> </w:t>
      </w:r>
      <w:r w:rsidR="00C610FF" w:rsidRPr="0085253B">
        <w:rPr>
          <w:color w:val="000000" w:themeColor="text1"/>
          <w:lang w:val="en-US"/>
        </w:rPr>
        <w:t>20</w:t>
      </w:r>
      <w:r w:rsidR="00F9116D" w:rsidRPr="0085253B">
        <w:rPr>
          <w:color w:val="000000" w:themeColor="text1"/>
          <w:lang w:val="en-US"/>
        </w:rPr>
        <w:t>2</w:t>
      </w:r>
      <w:r w:rsidR="00B86CBC" w:rsidRPr="0085253B">
        <w:rPr>
          <w:color w:val="000000" w:themeColor="text1"/>
          <w:lang w:val="en-US"/>
        </w:rPr>
        <w:t>4</w:t>
      </w:r>
      <w:r w:rsidRPr="0085253B">
        <w:rPr>
          <w:color w:val="000000" w:themeColor="text1"/>
          <w:lang w:val="en-US"/>
        </w:rPr>
        <w:t xml:space="preserve">» </w:t>
      </w:r>
      <w:r w:rsidR="00AE4E27" w:rsidRPr="0085253B">
        <w:rPr>
          <w:color w:val="000000" w:themeColor="text1"/>
          <w:szCs w:val="16"/>
          <w:lang w:val="en-US"/>
        </w:rPr>
        <w:t>(http</w:t>
      </w:r>
      <w:r w:rsidR="0022571A" w:rsidRPr="0085253B">
        <w:rPr>
          <w:color w:val="000000" w:themeColor="text1"/>
          <w:szCs w:val="16"/>
          <w:lang w:val="en-US"/>
        </w:rPr>
        <w:t>s</w:t>
      </w:r>
      <w:r w:rsidR="00AE4E27" w:rsidRPr="0085253B">
        <w:rPr>
          <w:color w:val="000000" w:themeColor="text1"/>
          <w:szCs w:val="16"/>
          <w:lang w:val="en-US"/>
        </w:rPr>
        <w:t>://</w:t>
      </w:r>
      <w:r w:rsidR="00ED461F" w:rsidRPr="0085253B">
        <w:rPr>
          <w:color w:val="000000" w:themeColor="text1"/>
          <w:szCs w:val="16"/>
          <w:lang w:val="en-US"/>
        </w:rPr>
        <w:t>rosstat.gov.ru</w:t>
      </w:r>
      <w:r w:rsidR="00AE4E27" w:rsidRPr="0085253B">
        <w:rPr>
          <w:color w:val="000000" w:themeColor="text1"/>
          <w:szCs w:val="16"/>
          <w:lang w:val="en-US"/>
        </w:rPr>
        <w:t>/folder/210/document/13237).</w:t>
      </w:r>
    </w:p>
    <w:p w:rsidR="00AE4E27" w:rsidRPr="0085253B" w:rsidRDefault="00AE4E27" w:rsidP="00AE4E27">
      <w:pPr>
        <w:pStyle w:val="af8"/>
        <w:spacing w:line="160" w:lineRule="exact"/>
        <w:rPr>
          <w:color w:val="000000" w:themeColor="text1"/>
          <w:spacing w:val="-2"/>
          <w:szCs w:val="16"/>
          <w:lang w:val="en-US"/>
        </w:rPr>
      </w:pPr>
    </w:p>
    <w:p w:rsidR="0016642B" w:rsidRPr="0085253B" w:rsidRDefault="0016642B" w:rsidP="00AE4E27">
      <w:pPr>
        <w:pStyle w:val="211"/>
        <w:spacing w:line="200" w:lineRule="exact"/>
        <w:rPr>
          <w:color w:val="000000" w:themeColor="text1"/>
          <w:lang w:val="en-US"/>
        </w:rPr>
      </w:pPr>
      <w:r w:rsidRPr="0085253B">
        <w:rPr>
          <w:i/>
          <w:color w:val="000000" w:themeColor="text1"/>
          <w:lang w:val="en-US"/>
        </w:rPr>
        <w:t>The section contains data developed by the Federal State Statistics Service (</w:t>
      </w:r>
      <w:proofErr w:type="spellStart"/>
      <w:r w:rsidRPr="0085253B">
        <w:rPr>
          <w:i/>
          <w:color w:val="000000" w:themeColor="text1"/>
          <w:lang w:val="en-US"/>
        </w:rPr>
        <w:t>Rosstat</w:t>
      </w:r>
      <w:proofErr w:type="spellEnd"/>
      <w:r w:rsidRPr="0085253B">
        <w:rPr>
          <w:i/>
          <w:color w:val="000000" w:themeColor="text1"/>
          <w:lang w:val="en-US"/>
        </w:rPr>
        <w:t xml:space="preserve">), the Ministry of Finance of the Russian </w:t>
      </w:r>
      <w:r w:rsidR="00366BD4" w:rsidRPr="0085253B">
        <w:rPr>
          <w:i/>
          <w:color w:val="000000" w:themeColor="text1"/>
          <w:lang w:val="en-US"/>
        </w:rPr>
        <w:br/>
      </w:r>
      <w:r w:rsidRPr="0085253B">
        <w:rPr>
          <w:i/>
          <w:color w:val="000000" w:themeColor="text1"/>
          <w:lang w:val="en-US"/>
        </w:rPr>
        <w:t>Federation, the Federal Treasury, the Federal Tax Service of the Russian Federation, the Bank of Russia.</w:t>
      </w:r>
    </w:p>
    <w:p w:rsidR="0016642B" w:rsidRPr="0085253B" w:rsidRDefault="0016642B" w:rsidP="00DE4245">
      <w:pPr>
        <w:pStyle w:val="211"/>
        <w:spacing w:line="200" w:lineRule="exact"/>
        <w:rPr>
          <w:color w:val="000000" w:themeColor="text1"/>
          <w:lang w:val="en-US"/>
        </w:rPr>
      </w:pPr>
      <w:r w:rsidRPr="0085253B">
        <w:rPr>
          <w:i/>
          <w:color w:val="000000" w:themeColor="text1"/>
          <w:lang w:val="en-US"/>
        </w:rPr>
        <w:t>More detailed information on the state of the budgetary, financial and monetary system of Russia is provided in the statistical handbook “Finances of Russia</w:t>
      </w:r>
      <w:r w:rsidR="00C610FF" w:rsidRPr="0085253B">
        <w:rPr>
          <w:i/>
          <w:color w:val="000000" w:themeColor="text1"/>
          <w:lang w:val="en-US"/>
        </w:rPr>
        <w:t>.</w:t>
      </w:r>
      <w:r w:rsidR="004B050D" w:rsidRPr="0085253B">
        <w:rPr>
          <w:i/>
          <w:color w:val="000000" w:themeColor="text1"/>
          <w:lang w:val="en-US"/>
        </w:rPr>
        <w:t xml:space="preserve"> </w:t>
      </w:r>
      <w:r w:rsidR="00C610FF" w:rsidRPr="0085253B">
        <w:rPr>
          <w:i/>
          <w:color w:val="000000" w:themeColor="text1"/>
          <w:lang w:val="en-US"/>
        </w:rPr>
        <w:t>20</w:t>
      </w:r>
      <w:r w:rsidR="00F9116D" w:rsidRPr="0085253B">
        <w:rPr>
          <w:i/>
          <w:color w:val="000000" w:themeColor="text1"/>
          <w:lang w:val="en-US"/>
        </w:rPr>
        <w:t>2</w:t>
      </w:r>
      <w:r w:rsidR="00B86CBC" w:rsidRPr="0085253B">
        <w:rPr>
          <w:i/>
          <w:color w:val="000000" w:themeColor="text1"/>
          <w:lang w:val="en-US"/>
        </w:rPr>
        <w:t>4</w:t>
      </w:r>
      <w:r w:rsidRPr="0085253B">
        <w:rPr>
          <w:i/>
          <w:color w:val="000000" w:themeColor="text1"/>
          <w:lang w:val="en-US"/>
        </w:rPr>
        <w:t xml:space="preserve">” published by </w:t>
      </w:r>
      <w:proofErr w:type="spellStart"/>
      <w:r w:rsidRPr="0085253B">
        <w:rPr>
          <w:i/>
          <w:color w:val="000000" w:themeColor="text1"/>
          <w:lang w:val="en-US"/>
        </w:rPr>
        <w:t>Rosstat</w:t>
      </w:r>
      <w:proofErr w:type="spellEnd"/>
      <w:r w:rsidRPr="0085253B">
        <w:rPr>
          <w:i/>
          <w:color w:val="000000" w:themeColor="text1"/>
          <w:lang w:val="en-US"/>
        </w:rPr>
        <w:t xml:space="preserve"> </w:t>
      </w:r>
      <w:r w:rsidR="00AE4E27" w:rsidRPr="0085253B">
        <w:rPr>
          <w:i/>
          <w:color w:val="000000" w:themeColor="text1"/>
          <w:szCs w:val="16"/>
          <w:lang w:val="en-US"/>
        </w:rPr>
        <w:t>(http</w:t>
      </w:r>
      <w:r w:rsidR="0022571A" w:rsidRPr="0085253B">
        <w:rPr>
          <w:i/>
          <w:color w:val="000000" w:themeColor="text1"/>
          <w:szCs w:val="16"/>
          <w:lang w:val="en-US"/>
        </w:rPr>
        <w:t>s</w:t>
      </w:r>
      <w:r w:rsidR="00AE4E27" w:rsidRPr="0085253B">
        <w:rPr>
          <w:i/>
          <w:color w:val="000000" w:themeColor="text1"/>
          <w:szCs w:val="16"/>
          <w:lang w:val="en-US"/>
        </w:rPr>
        <w:t>://</w:t>
      </w:r>
      <w:r w:rsidR="00ED461F" w:rsidRPr="0085253B">
        <w:rPr>
          <w:i/>
          <w:color w:val="000000" w:themeColor="text1"/>
          <w:szCs w:val="16"/>
          <w:lang w:val="en-US"/>
        </w:rPr>
        <w:t>rosstat.gov.</w:t>
      </w:r>
      <w:r w:rsidR="00AE4E27" w:rsidRPr="0085253B">
        <w:rPr>
          <w:i/>
          <w:color w:val="000000" w:themeColor="text1"/>
          <w:szCs w:val="16"/>
          <w:lang w:val="en-US"/>
        </w:rPr>
        <w:t>ru/folder/210/document/13237).</w:t>
      </w:r>
    </w:p>
    <w:p w:rsidR="0016642B" w:rsidRPr="0085253B" w:rsidRDefault="0016642B" w:rsidP="008F1315">
      <w:pPr>
        <w:pStyle w:val="33"/>
        <w:spacing w:before="240"/>
        <w:rPr>
          <w:color w:val="000000" w:themeColor="text1"/>
          <w:lang w:val="en-US"/>
        </w:rPr>
      </w:pPr>
      <w:r w:rsidRPr="0085253B">
        <w:rPr>
          <w:rFonts w:ascii="Arial" w:hAnsi="Arial" w:cs="Arial"/>
          <w:color w:val="000000" w:themeColor="text1"/>
        </w:rPr>
        <w:t>ГОСУДАРСТВЕННЫЕ</w:t>
      </w:r>
      <w:r w:rsidRPr="0085253B">
        <w:rPr>
          <w:rFonts w:ascii="Arial" w:hAnsi="Arial" w:cs="Arial"/>
          <w:color w:val="000000" w:themeColor="text1"/>
          <w:lang w:val="en-US"/>
        </w:rPr>
        <w:t xml:space="preserve"> </w:t>
      </w:r>
      <w:r w:rsidRPr="0085253B">
        <w:rPr>
          <w:rFonts w:ascii="Arial" w:hAnsi="Arial" w:cs="Arial"/>
          <w:color w:val="000000" w:themeColor="text1"/>
        </w:rPr>
        <w:t>ФИНАНСЫ</w:t>
      </w:r>
    </w:p>
    <w:p w:rsidR="0016642B" w:rsidRPr="0085253B" w:rsidRDefault="0016642B">
      <w:pPr>
        <w:pStyle w:val="33"/>
        <w:spacing w:before="60"/>
        <w:rPr>
          <w:color w:val="000000" w:themeColor="text1"/>
        </w:rPr>
      </w:pPr>
      <w:r w:rsidRPr="0085253B">
        <w:rPr>
          <w:rFonts w:ascii="Arial" w:hAnsi="Arial" w:cs="Arial"/>
          <w:i/>
          <w:color w:val="000000" w:themeColor="text1"/>
          <w:lang w:val="en-US"/>
        </w:rPr>
        <w:t>GOVERNMENT</w:t>
      </w:r>
      <w:r w:rsidRPr="0085253B">
        <w:rPr>
          <w:rFonts w:ascii="Arial" w:hAnsi="Arial" w:cs="Arial"/>
          <w:i/>
          <w:color w:val="000000" w:themeColor="text1"/>
        </w:rPr>
        <w:t xml:space="preserve"> </w:t>
      </w:r>
      <w:r w:rsidRPr="0085253B">
        <w:rPr>
          <w:rFonts w:ascii="Arial" w:hAnsi="Arial" w:cs="Arial"/>
          <w:i/>
          <w:color w:val="000000" w:themeColor="text1"/>
          <w:lang w:val="en-US"/>
        </w:rPr>
        <w:t>FINANCES</w:t>
      </w:r>
      <w:r w:rsidRPr="0085253B">
        <w:rPr>
          <w:rFonts w:ascii="Arial" w:hAnsi="Arial" w:cs="Arial"/>
          <w:i/>
          <w:color w:val="000000" w:themeColor="text1"/>
          <w:sz w:val="16"/>
          <w:szCs w:val="16"/>
        </w:rPr>
        <w:t xml:space="preserve"> </w:t>
      </w:r>
    </w:p>
    <w:p w:rsidR="0016642B" w:rsidRPr="0085253B" w:rsidRDefault="0016642B">
      <w:pPr>
        <w:pStyle w:val="33"/>
        <w:spacing w:before="60"/>
        <w:rPr>
          <w:rFonts w:ascii="Arial" w:hAnsi="Arial" w:cs="Arial"/>
          <w:i/>
          <w:color w:val="000000" w:themeColor="text1"/>
          <w:sz w:val="16"/>
          <w:szCs w:val="16"/>
        </w:rPr>
      </w:pPr>
    </w:p>
    <w:p w:rsidR="0016642B" w:rsidRPr="0085253B" w:rsidRDefault="005D126E">
      <w:pPr>
        <w:spacing w:before="120"/>
        <w:rPr>
          <w:color w:val="000000" w:themeColor="text1"/>
          <w:lang w:val="ru-RU"/>
        </w:rPr>
      </w:pPr>
      <w:r w:rsidRPr="0085253B">
        <w:rPr>
          <w:rFonts w:ascii="Arial" w:hAnsi="Arial" w:cs="Arial"/>
          <w:b/>
          <w:color w:val="000000" w:themeColor="text1"/>
          <w:sz w:val="16"/>
          <w:lang w:val="ru-RU"/>
        </w:rPr>
        <w:t>23.</w:t>
      </w:r>
      <w:r w:rsidR="0016642B" w:rsidRPr="0085253B">
        <w:rPr>
          <w:rFonts w:ascii="Arial" w:hAnsi="Arial" w:cs="Arial"/>
          <w:b/>
          <w:color w:val="000000" w:themeColor="text1"/>
          <w:sz w:val="16"/>
          <w:lang w:val="ru-RU"/>
        </w:rPr>
        <w:t>1. ДОХОДЫ И РАСХОДЫ КОНСОЛИДИРОВАННОГО БЮДЖЕТА РОССИЙСКОЙ ФЕДЕРАЦИИ</w:t>
      </w:r>
      <w:proofErr w:type="gramStart"/>
      <w:r w:rsidR="0016642B" w:rsidRPr="0085253B">
        <w:rPr>
          <w:rFonts w:ascii="Arial" w:hAnsi="Arial" w:cs="Arial"/>
          <w:b/>
          <w:color w:val="000000" w:themeColor="text1"/>
          <w:sz w:val="16"/>
          <w:szCs w:val="16"/>
          <w:vertAlign w:val="superscript"/>
          <w:lang w:val="ru-RU"/>
        </w:rPr>
        <w:t>1</w:t>
      </w:r>
      <w:proofErr w:type="gramEnd"/>
      <w:r w:rsidR="0016642B" w:rsidRPr="0085253B">
        <w:rPr>
          <w:rFonts w:ascii="Arial" w:hAnsi="Arial" w:cs="Arial"/>
          <w:b/>
          <w:color w:val="000000" w:themeColor="text1"/>
          <w:sz w:val="16"/>
          <w:szCs w:val="16"/>
          <w:vertAlign w:val="superscript"/>
          <w:lang w:val="ru-RU"/>
        </w:rPr>
        <w:t>)</w:t>
      </w:r>
    </w:p>
    <w:p w:rsidR="0016642B" w:rsidRPr="0085253B" w:rsidRDefault="0016642B">
      <w:pPr>
        <w:spacing w:before="60" w:after="60"/>
        <w:ind w:left="397"/>
        <w:rPr>
          <w:color w:val="000000" w:themeColor="text1"/>
        </w:rPr>
      </w:pPr>
      <w:r w:rsidRPr="0085253B">
        <w:rPr>
          <w:rFonts w:ascii="Arial" w:hAnsi="Arial" w:cs="Arial"/>
          <w:b/>
          <w:i/>
          <w:color w:val="000000" w:themeColor="text1"/>
          <w:sz w:val="16"/>
        </w:rPr>
        <w:t xml:space="preserve">REVENUES AND EXPENDITURES OF THE CONSOLIDATED BUDGET OF THE RUSSIAN FEDERATION </w:t>
      </w:r>
      <w:r w:rsidRPr="0085253B">
        <w:rPr>
          <w:rFonts w:ascii="Arial" w:hAnsi="Arial" w:cs="Arial"/>
          <w:b/>
          <w:i/>
          <w:color w:val="000000" w:themeColor="text1"/>
          <w:sz w:val="16"/>
          <w:szCs w:val="16"/>
          <w:vertAlign w:val="superscript"/>
        </w:rPr>
        <w:t>1)</w:t>
      </w:r>
    </w:p>
    <w:tbl>
      <w:tblPr>
        <w:tblW w:w="5000" w:type="pct"/>
        <w:jc w:val="center"/>
        <w:tblLayout w:type="fixed"/>
        <w:tblCellMar>
          <w:left w:w="0" w:type="dxa"/>
          <w:right w:w="0" w:type="dxa"/>
        </w:tblCellMar>
        <w:tblLook w:val="0000" w:firstRow="0" w:lastRow="0" w:firstColumn="0" w:lastColumn="0" w:noHBand="0" w:noVBand="0"/>
      </w:tblPr>
      <w:tblGrid>
        <w:gridCol w:w="3214"/>
        <w:gridCol w:w="899"/>
        <w:gridCol w:w="898"/>
        <w:gridCol w:w="898"/>
        <w:gridCol w:w="898"/>
        <w:gridCol w:w="3114"/>
      </w:tblGrid>
      <w:tr w:rsidR="0085253B" w:rsidRPr="0085253B" w:rsidTr="00ED05C6">
        <w:trPr>
          <w:trHeight w:val="23"/>
          <w:jc w:val="center"/>
        </w:trPr>
        <w:tc>
          <w:tcPr>
            <w:tcW w:w="3214" w:type="dxa"/>
            <w:tcBorders>
              <w:top w:val="single" w:sz="6" w:space="0" w:color="000000"/>
              <w:bottom w:val="single" w:sz="6" w:space="0" w:color="000000"/>
            </w:tcBorders>
            <w:shd w:val="clear" w:color="auto" w:fill="FFFFFF"/>
          </w:tcPr>
          <w:p w:rsidR="005F3855" w:rsidRPr="0085253B" w:rsidRDefault="005F3855">
            <w:pPr>
              <w:pStyle w:val="1b"/>
              <w:snapToGrid w:val="0"/>
              <w:spacing w:before="60" w:after="60"/>
              <w:jc w:val="center"/>
              <w:rPr>
                <w:rFonts w:ascii="Arial" w:hAnsi="Arial" w:cs="Arial"/>
                <w:color w:val="000000" w:themeColor="text1"/>
                <w:sz w:val="14"/>
                <w:szCs w:val="14"/>
                <w:lang w:val="en-US"/>
              </w:rPr>
            </w:pPr>
          </w:p>
        </w:tc>
        <w:tc>
          <w:tcPr>
            <w:tcW w:w="899" w:type="dxa"/>
            <w:tcBorders>
              <w:top w:val="single" w:sz="6" w:space="0" w:color="000000"/>
              <w:left w:val="single" w:sz="6" w:space="0" w:color="000000"/>
              <w:bottom w:val="single" w:sz="6" w:space="0" w:color="000000"/>
            </w:tcBorders>
            <w:shd w:val="clear" w:color="auto" w:fill="FFFFFF"/>
            <w:vAlign w:val="center"/>
          </w:tcPr>
          <w:p w:rsidR="005F3855" w:rsidRPr="0085253B" w:rsidRDefault="005F3855" w:rsidP="004821EF">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2010</w:t>
            </w:r>
          </w:p>
        </w:tc>
        <w:tc>
          <w:tcPr>
            <w:tcW w:w="898" w:type="dxa"/>
            <w:tcBorders>
              <w:top w:val="single" w:sz="6" w:space="0" w:color="000000"/>
              <w:left w:val="single" w:sz="6" w:space="0" w:color="000000"/>
              <w:bottom w:val="single" w:sz="6" w:space="0" w:color="000000"/>
            </w:tcBorders>
            <w:shd w:val="clear" w:color="auto" w:fill="FFFFFF"/>
            <w:vAlign w:val="center"/>
          </w:tcPr>
          <w:p w:rsidR="005F3855" w:rsidRPr="0085253B" w:rsidRDefault="005F3855"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p>
        </w:tc>
        <w:tc>
          <w:tcPr>
            <w:tcW w:w="898" w:type="dxa"/>
            <w:tcBorders>
              <w:top w:val="single" w:sz="6" w:space="0" w:color="000000"/>
              <w:left w:val="single" w:sz="6" w:space="0" w:color="000000"/>
              <w:bottom w:val="single" w:sz="6" w:space="0" w:color="000000"/>
            </w:tcBorders>
            <w:shd w:val="clear" w:color="auto" w:fill="FFFFFF"/>
            <w:vAlign w:val="center"/>
          </w:tcPr>
          <w:p w:rsidR="005F3855" w:rsidRPr="0085253B" w:rsidRDefault="005F3855"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14"/>
              </w:rPr>
              <w:t>2023</w:t>
            </w:r>
          </w:p>
        </w:tc>
        <w:tc>
          <w:tcPr>
            <w:tcW w:w="898"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5F3855" w:rsidRPr="0085253B" w:rsidRDefault="005F3855"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2024</w:t>
            </w:r>
          </w:p>
        </w:tc>
        <w:tc>
          <w:tcPr>
            <w:tcW w:w="3114" w:type="dxa"/>
            <w:tcBorders>
              <w:top w:val="single" w:sz="6" w:space="0" w:color="000000"/>
              <w:left w:val="single" w:sz="6" w:space="0" w:color="000000"/>
              <w:bottom w:val="single" w:sz="6" w:space="0" w:color="000000"/>
            </w:tcBorders>
            <w:shd w:val="clear" w:color="auto" w:fill="FFFFFF"/>
          </w:tcPr>
          <w:p w:rsidR="005F3855" w:rsidRPr="0085253B" w:rsidRDefault="005F3855">
            <w:pPr>
              <w:pStyle w:val="1b"/>
              <w:snapToGrid w:val="0"/>
              <w:spacing w:before="60" w:after="60"/>
              <w:jc w:val="center"/>
              <w:rPr>
                <w:rFonts w:ascii="Arial" w:hAnsi="Arial" w:cs="Arial"/>
                <w:color w:val="000000" w:themeColor="text1"/>
                <w:sz w:val="14"/>
                <w:szCs w:val="14"/>
              </w:rPr>
            </w:pPr>
          </w:p>
        </w:tc>
      </w:tr>
      <w:tr w:rsidR="0085253B" w:rsidRPr="0085253B" w:rsidTr="00ED05C6">
        <w:trPr>
          <w:trHeight w:val="23"/>
          <w:jc w:val="center"/>
        </w:trPr>
        <w:tc>
          <w:tcPr>
            <w:tcW w:w="3214" w:type="dxa"/>
            <w:tcBorders>
              <w:top w:val="single" w:sz="6" w:space="0" w:color="000000"/>
            </w:tcBorders>
            <w:shd w:val="clear" w:color="auto" w:fill="FFFFFF"/>
            <w:vAlign w:val="bottom"/>
          </w:tcPr>
          <w:p w:rsidR="005F3855" w:rsidRPr="0085253B" w:rsidRDefault="005F3855" w:rsidP="00DA4493">
            <w:pPr>
              <w:spacing w:before="60"/>
              <w:ind w:right="57"/>
              <w:rPr>
                <w:color w:val="000000" w:themeColor="text1"/>
                <w:sz w:val="14"/>
                <w:szCs w:val="14"/>
              </w:rPr>
            </w:pPr>
            <w:r w:rsidRPr="0085253B">
              <w:rPr>
                <w:rFonts w:ascii="Arial" w:hAnsi="Arial" w:cs="Arial"/>
                <w:color w:val="000000" w:themeColor="text1"/>
                <w:sz w:val="14"/>
                <w:szCs w:val="14"/>
                <w:lang w:val="ru-RU"/>
              </w:rPr>
              <w:t>Доходы консолидированного бюджета:</w:t>
            </w:r>
          </w:p>
        </w:tc>
        <w:tc>
          <w:tcPr>
            <w:tcW w:w="899" w:type="dxa"/>
            <w:tcBorders>
              <w:top w:val="single" w:sz="6" w:space="0" w:color="000000"/>
              <w:left w:val="single" w:sz="6" w:space="0" w:color="000000"/>
            </w:tcBorders>
            <w:shd w:val="clear" w:color="auto" w:fill="FFFFFF"/>
            <w:vAlign w:val="bottom"/>
          </w:tcPr>
          <w:p w:rsidR="005F3855" w:rsidRPr="0085253B" w:rsidRDefault="005F3855" w:rsidP="00DA4493">
            <w:pPr>
              <w:shd w:val="clear" w:color="auto" w:fill="FFFFFF"/>
              <w:snapToGrid w:val="0"/>
              <w:spacing w:before="60"/>
              <w:ind w:right="57"/>
              <w:jc w:val="right"/>
              <w:rPr>
                <w:rFonts w:ascii="Arial" w:hAnsi="Arial" w:cs="Arial"/>
                <w:color w:val="000000" w:themeColor="text1"/>
                <w:sz w:val="14"/>
                <w:szCs w:val="14"/>
                <w:lang w:val="ru-RU"/>
              </w:rPr>
            </w:pPr>
          </w:p>
        </w:tc>
        <w:tc>
          <w:tcPr>
            <w:tcW w:w="898" w:type="dxa"/>
            <w:tcBorders>
              <w:top w:val="single" w:sz="6" w:space="0" w:color="000000"/>
              <w:left w:val="single" w:sz="6" w:space="0" w:color="000000"/>
            </w:tcBorders>
            <w:shd w:val="clear" w:color="auto" w:fill="FFFFFF"/>
            <w:vAlign w:val="bottom"/>
          </w:tcPr>
          <w:p w:rsidR="005F3855" w:rsidRPr="0085253B" w:rsidRDefault="005F3855" w:rsidP="005F3855">
            <w:pPr>
              <w:shd w:val="clear" w:color="auto" w:fill="FFFFFF"/>
              <w:autoSpaceDE w:val="0"/>
              <w:snapToGrid w:val="0"/>
              <w:spacing w:before="60"/>
              <w:ind w:right="57"/>
              <w:jc w:val="right"/>
              <w:rPr>
                <w:rFonts w:ascii="Arial" w:hAnsi="Arial" w:cs="Arial"/>
                <w:bCs/>
                <w:color w:val="000000" w:themeColor="text1"/>
                <w:sz w:val="14"/>
                <w:szCs w:val="14"/>
                <w:lang w:val="ru-RU"/>
              </w:rPr>
            </w:pPr>
          </w:p>
        </w:tc>
        <w:tc>
          <w:tcPr>
            <w:tcW w:w="898" w:type="dxa"/>
            <w:tcBorders>
              <w:top w:val="single" w:sz="6" w:space="0" w:color="000000"/>
              <w:left w:val="single" w:sz="6" w:space="0" w:color="000000"/>
            </w:tcBorders>
            <w:shd w:val="clear" w:color="auto" w:fill="FFFFFF"/>
            <w:vAlign w:val="bottom"/>
          </w:tcPr>
          <w:p w:rsidR="005F3855" w:rsidRPr="0085253B" w:rsidRDefault="005F3855" w:rsidP="005F3855">
            <w:pPr>
              <w:shd w:val="clear" w:color="auto" w:fill="FFFFFF"/>
              <w:autoSpaceDE w:val="0"/>
              <w:snapToGrid w:val="0"/>
              <w:spacing w:before="60"/>
              <w:ind w:right="57"/>
              <w:jc w:val="right"/>
              <w:rPr>
                <w:rFonts w:ascii="Arial" w:hAnsi="Arial" w:cs="Arial"/>
                <w:bCs/>
                <w:color w:val="000000" w:themeColor="text1"/>
                <w:sz w:val="14"/>
                <w:szCs w:val="14"/>
                <w:lang w:val="ru-RU"/>
              </w:rPr>
            </w:pPr>
          </w:p>
        </w:tc>
        <w:tc>
          <w:tcPr>
            <w:tcW w:w="898" w:type="dxa"/>
            <w:tcBorders>
              <w:top w:val="single" w:sz="6" w:space="0" w:color="000000"/>
              <w:left w:val="single" w:sz="6" w:space="0" w:color="000000"/>
              <w:right w:val="single" w:sz="6" w:space="0" w:color="000000"/>
            </w:tcBorders>
            <w:shd w:val="clear" w:color="auto" w:fill="FFFFFF"/>
            <w:vAlign w:val="bottom"/>
          </w:tcPr>
          <w:p w:rsidR="005F3855" w:rsidRPr="0085253B" w:rsidRDefault="005F3855" w:rsidP="005F3855">
            <w:pPr>
              <w:shd w:val="clear" w:color="auto" w:fill="FFFFFF"/>
              <w:autoSpaceDE w:val="0"/>
              <w:snapToGrid w:val="0"/>
              <w:spacing w:before="60"/>
              <w:ind w:right="57"/>
              <w:jc w:val="right"/>
              <w:rPr>
                <w:rFonts w:ascii="Arial" w:hAnsi="Arial" w:cs="Arial"/>
                <w:bCs/>
                <w:color w:val="000000" w:themeColor="text1"/>
                <w:sz w:val="14"/>
                <w:szCs w:val="14"/>
                <w:lang w:val="ru-RU"/>
              </w:rPr>
            </w:pPr>
          </w:p>
        </w:tc>
        <w:tc>
          <w:tcPr>
            <w:tcW w:w="3114" w:type="dxa"/>
            <w:tcBorders>
              <w:top w:val="single" w:sz="6" w:space="0" w:color="000000"/>
              <w:left w:val="single" w:sz="6" w:space="0" w:color="000000"/>
            </w:tcBorders>
            <w:shd w:val="clear" w:color="auto" w:fill="FFFFFF"/>
            <w:vAlign w:val="bottom"/>
          </w:tcPr>
          <w:p w:rsidR="005F3855" w:rsidRPr="0085253B" w:rsidRDefault="005F3855" w:rsidP="00DA4493">
            <w:pPr>
              <w:shd w:val="clear" w:color="auto" w:fill="FFFFFF"/>
              <w:autoSpaceDE w:val="0"/>
              <w:spacing w:before="60"/>
              <w:ind w:left="57" w:right="57"/>
              <w:rPr>
                <w:color w:val="000000" w:themeColor="text1"/>
                <w:sz w:val="14"/>
                <w:szCs w:val="14"/>
                <w:lang w:val="ru-RU"/>
              </w:rPr>
            </w:pPr>
            <w:proofErr w:type="spellStart"/>
            <w:r w:rsidRPr="0085253B">
              <w:rPr>
                <w:rFonts w:ascii="Arial" w:hAnsi="Arial" w:cs="Arial"/>
                <w:i/>
                <w:color w:val="000000" w:themeColor="text1"/>
                <w:sz w:val="14"/>
                <w:szCs w:val="14"/>
                <w:lang w:val="ru-RU"/>
              </w:rPr>
              <w:t>Revenues</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consolidated</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budget</w:t>
            </w:r>
            <w:proofErr w:type="spellEnd"/>
            <w:r w:rsidRPr="0085253B">
              <w:rPr>
                <w:rFonts w:ascii="Arial" w:hAnsi="Arial" w:cs="Arial"/>
                <w:i/>
                <w:color w:val="000000" w:themeColor="text1"/>
                <w:sz w:val="14"/>
                <w:szCs w:val="14"/>
                <w:lang w:val="ru-RU"/>
              </w:rPr>
              <w:t>:</w:t>
            </w:r>
          </w:p>
        </w:tc>
      </w:tr>
      <w:tr w:rsidR="00ED05C6" w:rsidRPr="0085253B" w:rsidTr="00ED05C6">
        <w:trPr>
          <w:trHeight w:val="23"/>
          <w:jc w:val="center"/>
        </w:trPr>
        <w:tc>
          <w:tcPr>
            <w:tcW w:w="3214" w:type="dxa"/>
            <w:shd w:val="clear" w:color="auto" w:fill="FFFFFF"/>
            <w:vAlign w:val="bottom"/>
          </w:tcPr>
          <w:p w:rsidR="00ED05C6" w:rsidRPr="0085253B" w:rsidRDefault="00ED05C6" w:rsidP="00DA4493">
            <w:pPr>
              <w:spacing w:before="60"/>
              <w:ind w:left="113" w:right="57"/>
              <w:rPr>
                <w:color w:val="000000" w:themeColor="text1"/>
                <w:sz w:val="14"/>
                <w:szCs w:val="14"/>
              </w:rPr>
            </w:pP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 </w:t>
            </w:r>
          </w:p>
        </w:tc>
        <w:tc>
          <w:tcPr>
            <w:tcW w:w="899" w:type="dxa"/>
            <w:tcBorders>
              <w:left w:val="single" w:sz="6" w:space="0" w:color="000000"/>
            </w:tcBorders>
            <w:shd w:val="clear" w:color="auto" w:fill="FFFFFF"/>
            <w:vAlign w:val="bottom"/>
          </w:tcPr>
          <w:p w:rsidR="00ED05C6" w:rsidRPr="0085253B" w:rsidRDefault="00ED05C6"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16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031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930</w:t>
            </w:r>
          </w:p>
        </w:tc>
        <w:tc>
          <w:tcPr>
            <w:tcW w:w="898" w:type="dxa"/>
            <w:tcBorders>
              <w:left w:val="single" w:sz="6" w:space="0" w:color="000000"/>
            </w:tcBorders>
            <w:shd w:val="clear" w:color="auto" w:fill="FFFFFF"/>
            <w:vAlign w:val="bottom"/>
          </w:tcPr>
          <w:p w:rsidR="00ED05C6" w:rsidRPr="0085253B" w:rsidRDefault="00ED05C6"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53 074 189</w:t>
            </w:r>
          </w:p>
        </w:tc>
        <w:tc>
          <w:tcPr>
            <w:tcW w:w="898" w:type="dxa"/>
            <w:tcBorders>
              <w:left w:val="single" w:sz="6" w:space="0" w:color="000000"/>
            </w:tcBorders>
            <w:shd w:val="clear" w:color="auto" w:fill="FFFFFF"/>
            <w:vAlign w:val="bottom"/>
          </w:tcPr>
          <w:p w:rsidR="00ED05C6" w:rsidRPr="0085253B" w:rsidRDefault="00ED05C6"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59 073 435</w:t>
            </w:r>
          </w:p>
        </w:tc>
        <w:tc>
          <w:tcPr>
            <w:tcW w:w="898" w:type="dxa"/>
            <w:tcBorders>
              <w:left w:val="single" w:sz="6" w:space="0" w:color="000000"/>
              <w:right w:val="single" w:sz="6" w:space="0" w:color="000000"/>
            </w:tcBorders>
            <w:shd w:val="clear" w:color="auto" w:fill="FFFFFF"/>
            <w:vAlign w:val="bottom"/>
          </w:tcPr>
          <w:p w:rsidR="00ED05C6" w:rsidRPr="00ED05C6" w:rsidRDefault="00ED05C6"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70 940 947</w:t>
            </w:r>
          </w:p>
        </w:tc>
        <w:tc>
          <w:tcPr>
            <w:tcW w:w="3114" w:type="dxa"/>
            <w:tcBorders>
              <w:left w:val="single" w:sz="6" w:space="0" w:color="000000"/>
            </w:tcBorders>
            <w:shd w:val="clear" w:color="auto" w:fill="FFFFFF"/>
            <w:vAlign w:val="bottom"/>
          </w:tcPr>
          <w:p w:rsidR="00ED05C6" w:rsidRPr="0085253B" w:rsidRDefault="00ED05C6"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left="113" w:right="57"/>
              <w:rPr>
                <w:color w:val="000000" w:themeColor="text1"/>
                <w:sz w:val="14"/>
                <w:szCs w:val="14"/>
                <w:lang w:val="ru-RU"/>
              </w:rPr>
            </w:pPr>
            <w:r w:rsidRPr="0085253B">
              <w:rPr>
                <w:rFonts w:ascii="Arial" w:hAnsi="Arial" w:cs="Arial"/>
                <w:color w:val="000000" w:themeColor="text1"/>
                <w:spacing w:val="-4"/>
                <w:sz w:val="14"/>
                <w:szCs w:val="14"/>
                <w:lang w:val="ru-RU"/>
              </w:rPr>
              <w:t xml:space="preserve">в процентах к валовому внутреннему </w:t>
            </w:r>
            <w:r w:rsidRPr="0085253B">
              <w:rPr>
                <w:rFonts w:ascii="Arial" w:hAnsi="Arial" w:cs="Arial"/>
                <w:color w:val="000000" w:themeColor="text1"/>
                <w:spacing w:val="-4"/>
                <w:sz w:val="14"/>
                <w:szCs w:val="14"/>
                <w:lang w:val="ru-RU"/>
              </w:rPr>
              <w:br/>
              <w:t>продукту</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34,6</w:t>
            </w:r>
          </w:p>
        </w:tc>
        <w:tc>
          <w:tcPr>
            <w:tcW w:w="898" w:type="dxa"/>
            <w:tcBorders>
              <w:left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33,8</w:t>
            </w:r>
          </w:p>
        </w:tc>
        <w:tc>
          <w:tcPr>
            <w:tcW w:w="898" w:type="dxa"/>
            <w:tcBorders>
              <w:left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33,5</w:t>
            </w: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35,3</w:t>
            </w:r>
          </w:p>
        </w:tc>
        <w:tc>
          <w:tcPr>
            <w:tcW w:w="3114" w:type="dxa"/>
            <w:tcBorders>
              <w:left w:val="single" w:sz="6" w:space="0" w:color="000000"/>
            </w:tcBorders>
            <w:shd w:val="clear" w:color="auto" w:fill="FFFFFF"/>
            <w:vAlign w:val="bottom"/>
          </w:tcPr>
          <w:p w:rsidR="00366F65" w:rsidRPr="0085253B" w:rsidRDefault="00366F65"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percent</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GDP</w:t>
            </w:r>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right="57"/>
              <w:rPr>
                <w:color w:val="000000" w:themeColor="text1"/>
                <w:sz w:val="14"/>
                <w:szCs w:val="14"/>
              </w:rPr>
            </w:pPr>
            <w:r w:rsidRPr="0085253B">
              <w:rPr>
                <w:rFonts w:ascii="Arial" w:hAnsi="Arial" w:cs="Arial"/>
                <w:color w:val="000000" w:themeColor="text1"/>
                <w:sz w:val="14"/>
                <w:szCs w:val="14"/>
                <w:lang w:val="ru-RU"/>
              </w:rPr>
              <w:t>Расходы консолидированного бюджета:</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p>
        </w:tc>
        <w:tc>
          <w:tcPr>
            <w:tcW w:w="3114" w:type="dxa"/>
            <w:tcBorders>
              <w:left w:val="single" w:sz="6" w:space="0" w:color="000000"/>
            </w:tcBorders>
            <w:shd w:val="clear" w:color="auto" w:fill="FFFFFF"/>
            <w:vAlign w:val="bottom"/>
          </w:tcPr>
          <w:p w:rsidR="00366F65" w:rsidRPr="0085253B" w:rsidRDefault="00366F65" w:rsidP="00DA4493">
            <w:pPr>
              <w:shd w:val="clear" w:color="auto" w:fill="FFFFFF"/>
              <w:autoSpaceDE w:val="0"/>
              <w:spacing w:before="60"/>
              <w:ind w:left="57" w:right="57"/>
              <w:rPr>
                <w:color w:val="000000" w:themeColor="text1"/>
                <w:sz w:val="14"/>
                <w:szCs w:val="14"/>
              </w:rPr>
            </w:pPr>
            <w:r w:rsidRPr="0085253B">
              <w:rPr>
                <w:rFonts w:ascii="Arial" w:hAnsi="Arial" w:cs="Arial"/>
                <w:i/>
                <w:color w:val="000000" w:themeColor="text1"/>
                <w:sz w:val="14"/>
                <w:szCs w:val="14"/>
              </w:rPr>
              <w:t>Expenditures</w:t>
            </w:r>
            <w:r w:rsidRPr="0085253B">
              <w:rPr>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consolidated</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budget</w:t>
            </w:r>
            <w:proofErr w:type="spellEnd"/>
            <w:r w:rsidRPr="0085253B">
              <w:rPr>
                <w:rFonts w:ascii="Arial" w:hAnsi="Arial" w:cs="Arial"/>
                <w:i/>
                <w:color w:val="000000" w:themeColor="text1"/>
                <w:sz w:val="14"/>
                <w:szCs w:val="14"/>
                <w:lang w:val="ru-RU"/>
              </w:rPr>
              <w:t>:</w:t>
            </w:r>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left="113" w:right="57"/>
              <w:rPr>
                <w:color w:val="000000" w:themeColor="text1"/>
                <w:sz w:val="14"/>
                <w:szCs w:val="14"/>
              </w:rPr>
            </w:pP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 </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17</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616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656</w:t>
            </w: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55 181 806</w:t>
            </w: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62 983 647</w:t>
            </w: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74 166 338</w:t>
            </w:r>
          </w:p>
        </w:tc>
        <w:tc>
          <w:tcPr>
            <w:tcW w:w="3114" w:type="dxa"/>
            <w:tcBorders>
              <w:left w:val="single" w:sz="6" w:space="0" w:color="000000"/>
            </w:tcBorders>
            <w:shd w:val="clear" w:color="auto" w:fill="FFFFFF"/>
            <w:vAlign w:val="bottom"/>
          </w:tcPr>
          <w:p w:rsidR="00366F65" w:rsidRPr="0085253B" w:rsidRDefault="00366F65"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left="113" w:right="57"/>
              <w:rPr>
                <w:color w:val="000000" w:themeColor="text1"/>
                <w:sz w:val="14"/>
                <w:szCs w:val="14"/>
                <w:lang w:val="ru-RU"/>
              </w:rPr>
            </w:pPr>
            <w:r w:rsidRPr="0085253B">
              <w:rPr>
                <w:rFonts w:ascii="Arial" w:hAnsi="Arial" w:cs="Arial"/>
                <w:color w:val="000000" w:themeColor="text1"/>
                <w:spacing w:val="-4"/>
                <w:sz w:val="14"/>
                <w:szCs w:val="14"/>
                <w:lang w:val="ru-RU"/>
              </w:rPr>
              <w:t xml:space="preserve">в процентах к валовому внутреннему </w:t>
            </w:r>
            <w:r w:rsidRPr="0085253B">
              <w:rPr>
                <w:rFonts w:ascii="Arial" w:hAnsi="Arial" w:cs="Arial"/>
                <w:color w:val="000000" w:themeColor="text1"/>
                <w:spacing w:val="-4"/>
                <w:sz w:val="14"/>
                <w:szCs w:val="14"/>
                <w:lang w:val="ru-RU"/>
              </w:rPr>
              <w:br/>
              <w:t>продукту</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38,0</w:t>
            </w:r>
          </w:p>
        </w:tc>
        <w:tc>
          <w:tcPr>
            <w:tcW w:w="898" w:type="dxa"/>
            <w:tcBorders>
              <w:left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35,2</w:t>
            </w:r>
          </w:p>
        </w:tc>
        <w:tc>
          <w:tcPr>
            <w:tcW w:w="898" w:type="dxa"/>
            <w:tcBorders>
              <w:left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35,7</w:t>
            </w: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36,9</w:t>
            </w:r>
          </w:p>
        </w:tc>
        <w:tc>
          <w:tcPr>
            <w:tcW w:w="3114" w:type="dxa"/>
            <w:tcBorders>
              <w:left w:val="single" w:sz="6" w:space="0" w:color="000000"/>
            </w:tcBorders>
            <w:shd w:val="clear" w:color="auto" w:fill="FFFFFF"/>
            <w:vAlign w:val="bottom"/>
          </w:tcPr>
          <w:p w:rsidR="00366F65" w:rsidRPr="0085253B" w:rsidRDefault="00366F65"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percent</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GDP</w:t>
            </w:r>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right="57"/>
              <w:rPr>
                <w:color w:val="000000" w:themeColor="text1"/>
                <w:sz w:val="14"/>
                <w:szCs w:val="14"/>
              </w:rPr>
            </w:pPr>
            <w:r w:rsidRPr="0085253B">
              <w:rPr>
                <w:rFonts w:ascii="Arial" w:hAnsi="Arial" w:cs="Arial"/>
                <w:color w:val="000000" w:themeColor="text1"/>
                <w:spacing w:val="-2"/>
                <w:sz w:val="14"/>
                <w:szCs w:val="14"/>
                <w:lang w:val="ru-RU"/>
              </w:rPr>
              <w:t>Профицит, дефицит</w:t>
            </w:r>
            <w:proofErr w:type="gramStart"/>
            <w:r w:rsidRPr="0085253B">
              <w:rPr>
                <w:rFonts w:ascii="Arial" w:hAnsi="Arial" w:cs="Arial"/>
                <w:color w:val="000000" w:themeColor="text1"/>
                <w:spacing w:val="-2"/>
                <w:sz w:val="14"/>
                <w:szCs w:val="14"/>
                <w:lang w:val="ru-RU"/>
              </w:rPr>
              <w:t xml:space="preserve"> (-) </w:t>
            </w:r>
            <w:proofErr w:type="gramEnd"/>
            <w:r w:rsidRPr="0085253B">
              <w:rPr>
                <w:rFonts w:ascii="Arial" w:hAnsi="Arial" w:cs="Arial"/>
                <w:color w:val="000000" w:themeColor="text1"/>
                <w:spacing w:val="-2"/>
                <w:sz w:val="14"/>
                <w:szCs w:val="14"/>
                <w:lang w:val="ru-RU"/>
              </w:rPr>
              <w:t xml:space="preserve">консолидированного </w:t>
            </w:r>
            <w:r w:rsidRPr="0085253B">
              <w:rPr>
                <w:rFonts w:ascii="Arial" w:hAnsi="Arial" w:cs="Arial"/>
                <w:color w:val="000000" w:themeColor="text1"/>
                <w:spacing w:val="-2"/>
                <w:sz w:val="14"/>
                <w:szCs w:val="14"/>
                <w:lang w:val="ru-RU"/>
              </w:rPr>
              <w:br/>
            </w:r>
            <w:r w:rsidRPr="0085253B">
              <w:rPr>
                <w:rFonts w:ascii="Arial" w:hAnsi="Arial" w:cs="Arial"/>
                <w:color w:val="000000" w:themeColor="text1"/>
                <w:sz w:val="14"/>
                <w:szCs w:val="14"/>
                <w:lang w:val="ru-RU"/>
              </w:rPr>
              <w:t>бюджета:</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napToGrid w:val="0"/>
              <w:spacing w:before="60"/>
              <w:ind w:right="57"/>
              <w:jc w:val="right"/>
              <w:rPr>
                <w:rFonts w:ascii="Arial" w:hAnsi="Arial" w:cs="Arial"/>
                <w:color w:val="000000" w:themeColor="text1"/>
                <w:sz w:val="14"/>
                <w:szCs w:val="14"/>
                <w:lang w:val="ru-RU"/>
              </w:rPr>
            </w:pP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p>
        </w:tc>
        <w:tc>
          <w:tcPr>
            <w:tcW w:w="3114" w:type="dxa"/>
            <w:tcBorders>
              <w:left w:val="single" w:sz="6" w:space="0" w:color="000000"/>
            </w:tcBorders>
            <w:shd w:val="clear" w:color="auto" w:fill="FFFFFF"/>
            <w:vAlign w:val="bottom"/>
          </w:tcPr>
          <w:p w:rsidR="00366F65" w:rsidRPr="0085253B" w:rsidRDefault="00366F65" w:rsidP="00DA4493">
            <w:pPr>
              <w:shd w:val="clear" w:color="auto" w:fill="FFFFFF"/>
              <w:autoSpaceDE w:val="0"/>
              <w:spacing w:before="60"/>
              <w:ind w:left="57" w:right="57"/>
              <w:rPr>
                <w:color w:val="000000" w:themeColor="text1"/>
                <w:sz w:val="14"/>
                <w:szCs w:val="14"/>
              </w:rPr>
            </w:pPr>
            <w:r w:rsidRPr="0085253B">
              <w:rPr>
                <w:rFonts w:ascii="Arial" w:hAnsi="Arial" w:cs="Arial"/>
                <w:i/>
                <w:color w:val="000000" w:themeColor="text1"/>
                <w:sz w:val="14"/>
                <w:szCs w:val="14"/>
              </w:rPr>
              <w:t>Surplus, deficit (-) of consolidated budget:</w:t>
            </w:r>
          </w:p>
        </w:tc>
      </w:tr>
      <w:tr w:rsidR="00366F65" w:rsidRPr="0085253B" w:rsidTr="00ED05C6">
        <w:trPr>
          <w:trHeight w:val="23"/>
          <w:jc w:val="center"/>
        </w:trPr>
        <w:tc>
          <w:tcPr>
            <w:tcW w:w="3214" w:type="dxa"/>
            <w:shd w:val="clear" w:color="auto" w:fill="FFFFFF"/>
            <w:vAlign w:val="bottom"/>
          </w:tcPr>
          <w:p w:rsidR="00366F65" w:rsidRPr="0085253B" w:rsidRDefault="00366F65" w:rsidP="00DA4493">
            <w:pPr>
              <w:spacing w:before="60"/>
              <w:ind w:left="113" w:right="57"/>
              <w:rPr>
                <w:color w:val="000000" w:themeColor="text1"/>
                <w:sz w:val="14"/>
                <w:szCs w:val="14"/>
              </w:rPr>
            </w:pP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899" w:type="dxa"/>
            <w:tcBorders>
              <w:left w:val="single" w:sz="6" w:space="0" w:color="000000"/>
            </w:tcBorders>
            <w:shd w:val="clear" w:color="auto" w:fill="FFFFFF"/>
            <w:vAlign w:val="bottom"/>
          </w:tcPr>
          <w:p w:rsidR="00366F65" w:rsidRPr="0085253B" w:rsidRDefault="00366F65"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584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726</w:t>
            </w: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-2 107 617</w:t>
            </w:r>
          </w:p>
        </w:tc>
        <w:tc>
          <w:tcPr>
            <w:tcW w:w="898" w:type="dxa"/>
            <w:tcBorders>
              <w:left w:val="single" w:sz="6" w:space="0" w:color="000000"/>
            </w:tcBorders>
            <w:shd w:val="clear" w:color="auto" w:fill="FFFFFF"/>
            <w:vAlign w:val="bottom"/>
          </w:tcPr>
          <w:p w:rsidR="00366F65" w:rsidRPr="0085253B" w:rsidRDefault="00366F65" w:rsidP="005F3855">
            <w:pPr>
              <w:shd w:val="clear" w:color="auto" w:fill="FFFFFF"/>
              <w:autoSpaceDE w:val="0"/>
              <w:spacing w:before="60"/>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-3 910 212</w:t>
            </w:r>
          </w:p>
        </w:tc>
        <w:tc>
          <w:tcPr>
            <w:tcW w:w="898" w:type="dxa"/>
            <w:tcBorders>
              <w:left w:val="single" w:sz="6" w:space="0" w:color="000000"/>
              <w:right w:val="single" w:sz="6" w:space="0" w:color="000000"/>
            </w:tcBorders>
            <w:shd w:val="clear" w:color="auto" w:fill="FFFFFF"/>
            <w:vAlign w:val="bottom"/>
          </w:tcPr>
          <w:p w:rsidR="00366F65" w:rsidRPr="00ED05C6" w:rsidRDefault="00366F65"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-3 225 391</w:t>
            </w:r>
          </w:p>
        </w:tc>
        <w:tc>
          <w:tcPr>
            <w:tcW w:w="3114" w:type="dxa"/>
            <w:tcBorders>
              <w:left w:val="single" w:sz="6" w:space="0" w:color="000000"/>
            </w:tcBorders>
            <w:shd w:val="clear" w:color="auto" w:fill="FFFFFF"/>
            <w:vAlign w:val="bottom"/>
          </w:tcPr>
          <w:p w:rsidR="00366F65" w:rsidRPr="0085253B" w:rsidRDefault="00366F65"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p>
        </w:tc>
      </w:tr>
      <w:tr w:rsidR="00366F65" w:rsidRPr="0085253B" w:rsidTr="00ED05C6">
        <w:trPr>
          <w:trHeight w:val="23"/>
          <w:jc w:val="center"/>
        </w:trPr>
        <w:tc>
          <w:tcPr>
            <w:tcW w:w="3214" w:type="dxa"/>
            <w:tcBorders>
              <w:bottom w:val="single" w:sz="6" w:space="0" w:color="000000"/>
            </w:tcBorders>
            <w:shd w:val="clear" w:color="auto" w:fill="FFFFFF"/>
            <w:vAlign w:val="bottom"/>
          </w:tcPr>
          <w:p w:rsidR="00366F65" w:rsidRPr="0085253B" w:rsidRDefault="00366F65" w:rsidP="00DA4493">
            <w:pPr>
              <w:spacing w:before="60"/>
              <w:ind w:left="113" w:right="57"/>
              <w:rPr>
                <w:color w:val="000000" w:themeColor="text1"/>
                <w:sz w:val="14"/>
                <w:szCs w:val="14"/>
                <w:lang w:val="ru-RU"/>
              </w:rPr>
            </w:pPr>
            <w:r w:rsidRPr="0085253B">
              <w:rPr>
                <w:rFonts w:ascii="Arial" w:hAnsi="Arial" w:cs="Arial"/>
                <w:color w:val="000000" w:themeColor="text1"/>
                <w:sz w:val="14"/>
                <w:szCs w:val="14"/>
                <w:lang w:val="ru-RU"/>
              </w:rPr>
              <w:t xml:space="preserve">в процентах к валовому внутреннему </w:t>
            </w:r>
            <w:r w:rsidRPr="0085253B">
              <w:rPr>
                <w:rFonts w:ascii="Arial" w:hAnsi="Arial" w:cs="Arial"/>
                <w:color w:val="000000" w:themeColor="text1"/>
                <w:sz w:val="14"/>
                <w:szCs w:val="14"/>
                <w:lang w:val="ru-RU"/>
              </w:rPr>
              <w:br/>
              <w:t>продукту</w:t>
            </w:r>
          </w:p>
        </w:tc>
        <w:tc>
          <w:tcPr>
            <w:tcW w:w="899" w:type="dxa"/>
            <w:tcBorders>
              <w:left w:val="single" w:sz="6" w:space="0" w:color="000000"/>
              <w:bottom w:val="single" w:sz="6" w:space="0" w:color="000000"/>
            </w:tcBorders>
            <w:shd w:val="clear" w:color="auto" w:fill="FFFFFF"/>
            <w:vAlign w:val="bottom"/>
          </w:tcPr>
          <w:p w:rsidR="00366F65" w:rsidRPr="0085253B" w:rsidRDefault="00366F65" w:rsidP="00DA4493">
            <w:pPr>
              <w:shd w:val="clear" w:color="auto" w:fill="FFFFFF"/>
              <w:spacing w:before="60"/>
              <w:ind w:right="57"/>
              <w:jc w:val="right"/>
              <w:rPr>
                <w:color w:val="000000" w:themeColor="text1"/>
                <w:sz w:val="14"/>
                <w:szCs w:val="14"/>
              </w:rPr>
            </w:pPr>
            <w:r w:rsidRPr="0085253B">
              <w:rPr>
                <w:rFonts w:ascii="Arial" w:hAnsi="Arial" w:cs="Arial"/>
                <w:color w:val="000000" w:themeColor="text1"/>
                <w:sz w:val="14"/>
                <w:szCs w:val="14"/>
                <w:lang w:val="ru-RU"/>
              </w:rPr>
              <w:t>-3,4</w:t>
            </w:r>
          </w:p>
        </w:tc>
        <w:tc>
          <w:tcPr>
            <w:tcW w:w="898" w:type="dxa"/>
            <w:tcBorders>
              <w:left w:val="single" w:sz="6" w:space="0" w:color="000000"/>
              <w:bottom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-1,3</w:t>
            </w:r>
          </w:p>
        </w:tc>
        <w:tc>
          <w:tcPr>
            <w:tcW w:w="898" w:type="dxa"/>
            <w:tcBorders>
              <w:left w:val="single" w:sz="6" w:space="0" w:color="000000"/>
              <w:bottom w:val="single" w:sz="6" w:space="0" w:color="000000"/>
            </w:tcBorders>
            <w:shd w:val="clear" w:color="auto" w:fill="FFFFFF"/>
            <w:vAlign w:val="bottom"/>
          </w:tcPr>
          <w:p w:rsidR="00366F65" w:rsidRPr="0085253B" w:rsidRDefault="00366F65" w:rsidP="00366F65">
            <w:pPr>
              <w:shd w:val="clear" w:color="auto" w:fill="FFFFFF"/>
              <w:autoSpaceDE w:val="0"/>
              <w:spacing w:before="60"/>
              <w:ind w:right="57"/>
              <w:jc w:val="right"/>
              <w:rPr>
                <w:rFonts w:ascii="Arial" w:hAnsi="Arial" w:cs="Arial"/>
                <w:color w:val="000000" w:themeColor="text1"/>
                <w:sz w:val="14"/>
                <w:szCs w:val="14"/>
                <w:lang w:val="ru-RU"/>
              </w:rPr>
            </w:pPr>
            <w:r w:rsidRPr="00366F65">
              <w:rPr>
                <w:rFonts w:ascii="Arial" w:hAnsi="Arial" w:cs="Arial"/>
                <w:color w:val="000000" w:themeColor="text1"/>
                <w:sz w:val="14"/>
                <w:szCs w:val="14"/>
                <w:lang w:val="ru-RU"/>
              </w:rPr>
              <w:t>-2,2</w:t>
            </w:r>
          </w:p>
        </w:tc>
        <w:tc>
          <w:tcPr>
            <w:tcW w:w="898" w:type="dxa"/>
            <w:tcBorders>
              <w:left w:val="single" w:sz="6" w:space="0" w:color="000000"/>
              <w:bottom w:val="single" w:sz="6" w:space="0" w:color="000000"/>
              <w:right w:val="single" w:sz="6" w:space="0" w:color="000000"/>
            </w:tcBorders>
            <w:shd w:val="clear" w:color="auto" w:fill="FFFFFF"/>
            <w:vAlign w:val="bottom"/>
          </w:tcPr>
          <w:p w:rsidR="00366F65" w:rsidRDefault="00366F65" w:rsidP="00ED05C6">
            <w:pPr>
              <w:shd w:val="clear" w:color="auto" w:fill="FFFFFF"/>
              <w:autoSpaceDE w:val="0"/>
              <w:spacing w:before="60"/>
              <w:ind w:right="57"/>
              <w:jc w:val="right"/>
              <w:rPr>
                <w:rFonts w:ascii="Arial" w:hAnsi="Arial" w:cs="Arial"/>
                <w:color w:val="000000" w:themeColor="text1"/>
                <w:sz w:val="14"/>
                <w:szCs w:val="14"/>
                <w:lang w:val="ru-RU"/>
              </w:rPr>
            </w:pPr>
            <w:r w:rsidRPr="00ED05C6">
              <w:rPr>
                <w:rFonts w:ascii="Arial" w:hAnsi="Arial" w:cs="Arial"/>
                <w:color w:val="000000" w:themeColor="text1"/>
                <w:sz w:val="14"/>
                <w:szCs w:val="14"/>
                <w:lang w:val="ru-RU"/>
              </w:rPr>
              <w:t>-1,6</w:t>
            </w:r>
          </w:p>
        </w:tc>
        <w:tc>
          <w:tcPr>
            <w:tcW w:w="3114" w:type="dxa"/>
            <w:tcBorders>
              <w:left w:val="single" w:sz="6" w:space="0" w:color="000000"/>
              <w:bottom w:val="single" w:sz="6" w:space="0" w:color="000000"/>
            </w:tcBorders>
            <w:shd w:val="clear" w:color="auto" w:fill="FFFFFF"/>
            <w:vAlign w:val="bottom"/>
          </w:tcPr>
          <w:p w:rsidR="00366F65" w:rsidRPr="0085253B" w:rsidRDefault="00366F65" w:rsidP="00DA4493">
            <w:pPr>
              <w:spacing w:before="60"/>
              <w:ind w:left="170" w:right="57"/>
              <w:rPr>
                <w:color w:val="000000" w:themeColor="text1"/>
                <w:sz w:val="14"/>
                <w:szCs w:val="14"/>
              </w:rPr>
            </w:pPr>
            <w:proofErr w:type="spellStart"/>
            <w:r w:rsidRPr="0085253B">
              <w:rPr>
                <w:rFonts w:ascii="Arial" w:hAnsi="Arial" w:cs="Arial"/>
                <w:i/>
                <w:color w:val="000000" w:themeColor="text1"/>
                <w:sz w:val="14"/>
                <w:szCs w:val="14"/>
                <w:lang w:val="ru-RU"/>
              </w:rPr>
              <w:t>percent</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GDP</w:t>
            </w:r>
          </w:p>
        </w:tc>
      </w:tr>
    </w:tbl>
    <w:p w:rsidR="0016642B" w:rsidRPr="0085253B" w:rsidRDefault="0016642B" w:rsidP="00CB2AED">
      <w:pPr>
        <w:tabs>
          <w:tab w:val="left" w:pos="-426"/>
        </w:tabs>
        <w:spacing w:before="60"/>
        <w:ind w:left="113" w:hanging="113"/>
        <w:rPr>
          <w:color w:val="000000" w:themeColor="text1"/>
          <w:lang w:val="ru-RU"/>
        </w:rPr>
      </w:pPr>
      <w:r w:rsidRPr="0085253B">
        <w:rPr>
          <w:rFonts w:ascii="Arial" w:hAnsi="Arial" w:cs="Arial"/>
          <w:color w:val="000000" w:themeColor="text1"/>
          <w:sz w:val="12"/>
          <w:vertAlign w:val="superscript"/>
          <w:lang w:val="ru-RU"/>
        </w:rPr>
        <w:t>1)</w:t>
      </w:r>
      <w:r w:rsidRPr="0085253B">
        <w:rPr>
          <w:rFonts w:ascii="Arial" w:hAnsi="Arial" w:cs="Arial"/>
          <w:color w:val="000000" w:themeColor="text1"/>
          <w:sz w:val="12"/>
        </w:rPr>
        <w:t> </w:t>
      </w:r>
      <w:r w:rsidRPr="0085253B">
        <w:rPr>
          <w:rFonts w:ascii="Arial" w:hAnsi="Arial" w:cs="Arial"/>
          <w:color w:val="000000" w:themeColor="text1"/>
          <w:sz w:val="12"/>
          <w:lang w:val="ru-RU"/>
        </w:rPr>
        <w:t>По данным Федерального казначейства. С 2010 г. данные приведены с учетом бюджетов государственных внебюджетных фондов</w:t>
      </w:r>
      <w:r w:rsidR="00366F65">
        <w:rPr>
          <w:rFonts w:ascii="Arial" w:hAnsi="Arial" w:cs="Arial"/>
          <w:color w:val="000000" w:themeColor="text1"/>
          <w:sz w:val="12"/>
          <w:lang w:val="ru-RU"/>
        </w:rPr>
        <w:t>.</w:t>
      </w:r>
      <w:r w:rsidRPr="0085253B">
        <w:rPr>
          <w:rFonts w:ascii="Arial" w:hAnsi="Arial" w:cs="Arial"/>
          <w:color w:val="000000" w:themeColor="text1"/>
          <w:sz w:val="12"/>
          <w:lang w:val="ru-RU"/>
        </w:rPr>
        <w:t xml:space="preserve"> </w:t>
      </w:r>
      <w:r w:rsidR="00366F65">
        <w:rPr>
          <w:rFonts w:ascii="Arial" w:hAnsi="Arial" w:cs="Arial"/>
          <w:color w:val="000000" w:themeColor="text1"/>
          <w:sz w:val="12"/>
          <w:lang w:val="ru-RU"/>
        </w:rPr>
        <w:t xml:space="preserve">С </w:t>
      </w:r>
      <w:r w:rsidR="00CB2AED" w:rsidRPr="0085253B">
        <w:rPr>
          <w:rFonts w:ascii="Arial" w:hAnsi="Arial" w:cs="Arial"/>
          <w:color w:val="000000" w:themeColor="text1"/>
          <w:sz w:val="12"/>
          <w:szCs w:val="12"/>
          <w:lang w:val="ru-RU"/>
        </w:rPr>
        <w:t>2023 г. с учетом информации по Доне</w:t>
      </w:r>
      <w:r w:rsidR="00CB2AED" w:rsidRPr="0085253B">
        <w:rPr>
          <w:rFonts w:ascii="Arial" w:hAnsi="Arial" w:cs="Arial"/>
          <w:color w:val="000000" w:themeColor="text1"/>
          <w:sz w:val="12"/>
          <w:szCs w:val="12"/>
          <w:lang w:val="ru-RU"/>
        </w:rPr>
        <w:t>ц</w:t>
      </w:r>
      <w:r w:rsidR="00CB2AED" w:rsidRPr="0085253B">
        <w:rPr>
          <w:rFonts w:ascii="Arial" w:hAnsi="Arial" w:cs="Arial"/>
          <w:color w:val="000000" w:themeColor="text1"/>
          <w:sz w:val="12"/>
          <w:szCs w:val="12"/>
          <w:lang w:val="ru-RU"/>
        </w:rPr>
        <w:t>кой Народной Республике, Луганской Народной Республике, Запорожской и Херсонской областям</w:t>
      </w:r>
      <w:r w:rsidR="00CB2AED" w:rsidRPr="0085253B">
        <w:rPr>
          <w:rFonts w:ascii="Arial" w:hAnsi="Arial" w:cs="Arial"/>
          <w:color w:val="000000" w:themeColor="text1"/>
          <w:sz w:val="12"/>
          <w:lang w:val="ru-RU"/>
        </w:rPr>
        <w:t>.</w:t>
      </w:r>
    </w:p>
    <w:p w:rsidR="004936B4" w:rsidRPr="004936B4" w:rsidRDefault="004936B4" w:rsidP="004936B4">
      <w:pPr>
        <w:tabs>
          <w:tab w:val="left" w:pos="-426"/>
        </w:tabs>
        <w:spacing w:before="60"/>
        <w:ind w:left="113" w:hanging="113"/>
        <w:jc w:val="both"/>
      </w:pPr>
      <w:r w:rsidRPr="004936B4">
        <w:rPr>
          <w:rFonts w:ascii="Arial" w:hAnsi="Arial" w:cs="Arial"/>
          <w:i/>
          <w:sz w:val="12"/>
          <w:vertAlign w:val="superscript"/>
        </w:rPr>
        <w:t>1)</w:t>
      </w:r>
      <w:r w:rsidRPr="004936B4">
        <w:rPr>
          <w:rFonts w:ascii="Arial" w:hAnsi="Arial" w:cs="Arial"/>
          <w:i/>
          <w:sz w:val="12"/>
        </w:rPr>
        <w:t xml:space="preserve"> </w:t>
      </w:r>
      <w:r w:rsidRPr="004936B4">
        <w:rPr>
          <w:rFonts w:ascii="Arial" w:hAnsi="Arial" w:cs="Arial"/>
          <w:i/>
          <w:sz w:val="12"/>
          <w:szCs w:val="12"/>
        </w:rPr>
        <w:t xml:space="preserve">Data of the Federal Treasury. </w:t>
      </w:r>
      <w:r w:rsidRPr="004936B4">
        <w:rPr>
          <w:rFonts w:ascii="Arial" w:hAnsi="Arial" w:cs="Arial"/>
          <w:i/>
          <w:sz w:val="12"/>
        </w:rPr>
        <w:t xml:space="preserve"> Since 2010 data are presented including budgets of state extra-budgetary funds.</w:t>
      </w:r>
      <w:r w:rsidRPr="004936B4">
        <w:rPr>
          <w:rFonts w:ascii="Arial" w:hAnsi="Arial" w:cs="Arial"/>
          <w:sz w:val="12"/>
          <w:szCs w:val="12"/>
        </w:rPr>
        <w:t xml:space="preserve"> Since </w:t>
      </w:r>
      <w:r w:rsidRPr="004936B4">
        <w:rPr>
          <w:rFonts w:ascii="Arial" w:hAnsi="Arial" w:cs="Arial"/>
          <w:i/>
          <w:sz w:val="12"/>
        </w:rPr>
        <w:t>2023 data are provided</w:t>
      </w:r>
      <w:r w:rsidRPr="004936B4">
        <w:rPr>
          <w:rFonts w:ascii="Arial" w:hAnsi="Arial" w:cs="Arial"/>
          <w:i/>
          <w:sz w:val="12"/>
          <w:szCs w:val="12"/>
        </w:rPr>
        <w:t xml:space="preserve"> taking into account information on Donetsk People's Republic, </w:t>
      </w:r>
      <w:proofErr w:type="spellStart"/>
      <w:r w:rsidRPr="004936B4">
        <w:rPr>
          <w:rFonts w:ascii="Arial" w:hAnsi="Arial" w:cs="Arial"/>
          <w:i/>
          <w:sz w:val="12"/>
          <w:szCs w:val="12"/>
        </w:rPr>
        <w:t>Lugansk</w:t>
      </w:r>
      <w:proofErr w:type="spellEnd"/>
      <w:r w:rsidRPr="004936B4">
        <w:rPr>
          <w:rFonts w:ascii="Arial" w:hAnsi="Arial" w:cs="Arial"/>
          <w:i/>
          <w:sz w:val="12"/>
          <w:szCs w:val="12"/>
        </w:rPr>
        <w:t xml:space="preserve"> People's Republic, </w:t>
      </w:r>
      <w:proofErr w:type="spellStart"/>
      <w:r w:rsidRPr="004936B4">
        <w:rPr>
          <w:rFonts w:ascii="Arial" w:hAnsi="Arial" w:cs="Arial"/>
          <w:i/>
          <w:sz w:val="12"/>
          <w:szCs w:val="12"/>
        </w:rPr>
        <w:t>Zaporozhye</w:t>
      </w:r>
      <w:proofErr w:type="spellEnd"/>
      <w:r w:rsidRPr="004936B4">
        <w:rPr>
          <w:rFonts w:ascii="Arial" w:hAnsi="Arial" w:cs="Arial"/>
          <w:i/>
          <w:sz w:val="12"/>
          <w:szCs w:val="12"/>
        </w:rPr>
        <w:t xml:space="preserve"> and Kherson regions</w:t>
      </w:r>
      <w:r w:rsidRPr="004936B4">
        <w:rPr>
          <w:rFonts w:ascii="Arial" w:hAnsi="Arial" w:cs="Arial"/>
          <w:i/>
          <w:sz w:val="12"/>
        </w:rPr>
        <w:t>.</w:t>
      </w:r>
    </w:p>
    <w:p w:rsidR="0016642B" w:rsidRPr="0085253B" w:rsidRDefault="005D126E" w:rsidP="002D0A1D">
      <w:pPr>
        <w:pStyle w:val="310"/>
        <w:tabs>
          <w:tab w:val="left" w:pos="1263"/>
          <w:tab w:val="left" w:pos="2526"/>
          <w:tab w:val="left" w:pos="3789"/>
          <w:tab w:val="left" w:pos="5052"/>
          <w:tab w:val="left" w:pos="6315"/>
          <w:tab w:val="left" w:pos="7578"/>
          <w:tab w:val="left" w:pos="8841"/>
          <w:tab w:val="left" w:pos="10104"/>
          <w:tab w:val="left" w:pos="11367"/>
        </w:tabs>
        <w:spacing w:before="240" w:after="60"/>
        <w:jc w:val="left"/>
        <w:rPr>
          <w:color w:val="000000" w:themeColor="text1"/>
          <w:lang w:val="en-US"/>
        </w:rPr>
      </w:pPr>
      <w:r w:rsidRPr="0085253B">
        <w:rPr>
          <w:color w:val="000000" w:themeColor="text1"/>
          <w:lang w:val="en-US"/>
        </w:rPr>
        <w:t>23.</w:t>
      </w:r>
      <w:r w:rsidR="005F3855" w:rsidRPr="0085253B">
        <w:rPr>
          <w:color w:val="000000" w:themeColor="text1"/>
          <w:lang w:val="en-US"/>
        </w:rPr>
        <w:t>2</w:t>
      </w:r>
      <w:r w:rsidR="0016642B" w:rsidRPr="0085253B">
        <w:rPr>
          <w:color w:val="000000" w:themeColor="text1"/>
          <w:lang w:val="en-US"/>
        </w:rPr>
        <w:t xml:space="preserve">. </w:t>
      </w:r>
      <w:r w:rsidR="0016642B" w:rsidRPr="0085253B">
        <w:rPr>
          <w:color w:val="000000" w:themeColor="text1"/>
        </w:rPr>
        <w:t>КОНСОЛИДИРОВАННЫЙ</w:t>
      </w:r>
      <w:r w:rsidR="0016642B" w:rsidRPr="0085253B">
        <w:rPr>
          <w:color w:val="000000" w:themeColor="text1"/>
          <w:lang w:val="en-US"/>
        </w:rPr>
        <w:t xml:space="preserve"> </w:t>
      </w:r>
      <w:r w:rsidR="0016642B" w:rsidRPr="0085253B">
        <w:rPr>
          <w:color w:val="000000" w:themeColor="text1"/>
        </w:rPr>
        <w:t>БЮДЖЕТ</w:t>
      </w:r>
      <w:r w:rsidR="0016642B" w:rsidRPr="0085253B">
        <w:rPr>
          <w:color w:val="000000" w:themeColor="text1"/>
          <w:lang w:val="en-US"/>
        </w:rPr>
        <w:t xml:space="preserve"> </w:t>
      </w:r>
      <w:r w:rsidR="0016642B" w:rsidRPr="0085253B">
        <w:rPr>
          <w:color w:val="000000" w:themeColor="text1"/>
        </w:rPr>
        <w:t>РОССИЙСКОЙ</w:t>
      </w:r>
      <w:r w:rsidR="0016642B" w:rsidRPr="0085253B">
        <w:rPr>
          <w:color w:val="000000" w:themeColor="text1"/>
          <w:lang w:val="en-US"/>
        </w:rPr>
        <w:t xml:space="preserve"> </w:t>
      </w:r>
      <w:r w:rsidR="0016642B" w:rsidRPr="0085253B">
        <w:rPr>
          <w:color w:val="000000" w:themeColor="text1"/>
        </w:rPr>
        <w:t>ФЕДЕРАЦИИ</w:t>
      </w:r>
      <w:r w:rsidR="0016642B" w:rsidRPr="0085253B">
        <w:rPr>
          <w:color w:val="000000" w:themeColor="text1"/>
          <w:szCs w:val="16"/>
          <w:vertAlign w:val="superscript"/>
          <w:lang w:val="en-US"/>
        </w:rPr>
        <w:t>1)</w:t>
      </w:r>
    </w:p>
    <w:p w:rsidR="0016642B" w:rsidRPr="0085253B" w:rsidRDefault="0016642B">
      <w:pPr>
        <w:pStyle w:val="310"/>
        <w:tabs>
          <w:tab w:val="left" w:pos="1263"/>
          <w:tab w:val="left" w:pos="2526"/>
          <w:tab w:val="left" w:pos="3789"/>
          <w:tab w:val="left" w:pos="5052"/>
          <w:tab w:val="left" w:pos="6315"/>
          <w:tab w:val="left" w:pos="7578"/>
          <w:tab w:val="left" w:pos="8841"/>
          <w:tab w:val="left" w:pos="10104"/>
          <w:tab w:val="left" w:pos="11367"/>
        </w:tabs>
        <w:spacing w:after="0"/>
        <w:ind w:left="397"/>
        <w:jc w:val="left"/>
        <w:rPr>
          <w:color w:val="000000" w:themeColor="text1"/>
          <w:lang w:val="en-US"/>
        </w:rPr>
      </w:pPr>
      <w:r w:rsidRPr="0085253B">
        <w:rPr>
          <w:i/>
          <w:color w:val="000000" w:themeColor="text1"/>
          <w:szCs w:val="16"/>
          <w:lang w:val="en-US"/>
        </w:rPr>
        <w:t>CONSOLIDATED BUDGET OF THE RUSSIAN FEDERATION</w:t>
      </w:r>
      <w:r w:rsidRPr="0085253B">
        <w:rPr>
          <w:i/>
          <w:color w:val="000000" w:themeColor="text1"/>
          <w:szCs w:val="16"/>
          <w:vertAlign w:val="superscript"/>
          <w:lang w:val="en-US"/>
        </w:rPr>
        <w:t>1)</w:t>
      </w:r>
    </w:p>
    <w:p w:rsidR="0016642B" w:rsidRPr="0085253B" w:rsidRDefault="0016642B">
      <w:pPr>
        <w:pStyle w:val="310"/>
        <w:tabs>
          <w:tab w:val="left" w:pos="1263"/>
          <w:tab w:val="left" w:pos="2526"/>
          <w:tab w:val="left" w:pos="3789"/>
          <w:tab w:val="left" w:pos="5052"/>
          <w:tab w:val="left" w:pos="6315"/>
          <w:tab w:val="left" w:pos="7578"/>
          <w:tab w:val="left" w:pos="8841"/>
          <w:tab w:val="left" w:pos="10104"/>
          <w:tab w:val="left" w:pos="11367"/>
        </w:tabs>
        <w:spacing w:after="60"/>
        <w:jc w:val="right"/>
        <w:rPr>
          <w:color w:val="000000" w:themeColor="text1"/>
        </w:rPr>
      </w:pPr>
      <w:r w:rsidRPr="0085253B">
        <w:rPr>
          <w:b w:val="0"/>
          <w:bCs/>
          <w:color w:val="000000" w:themeColor="text1"/>
          <w:sz w:val="14"/>
          <w:lang w:val="en-US"/>
        </w:rPr>
        <w:t>(</w:t>
      </w:r>
      <w:proofErr w:type="spellStart"/>
      <w:proofErr w:type="gramStart"/>
      <w:r w:rsidRPr="0085253B">
        <w:rPr>
          <w:b w:val="0"/>
          <w:bCs/>
          <w:color w:val="000000" w:themeColor="text1"/>
          <w:sz w:val="14"/>
          <w:lang w:val="en-US"/>
        </w:rPr>
        <w:t>миллиардов</w:t>
      </w:r>
      <w:proofErr w:type="spellEnd"/>
      <w:proofErr w:type="gramEnd"/>
      <w:r w:rsidRPr="0085253B">
        <w:rPr>
          <w:b w:val="0"/>
          <w:bCs/>
          <w:color w:val="000000" w:themeColor="text1"/>
          <w:sz w:val="14"/>
          <w:lang w:val="en-US"/>
        </w:rPr>
        <w:t xml:space="preserve"> </w:t>
      </w:r>
      <w:proofErr w:type="spellStart"/>
      <w:r w:rsidRPr="0085253B">
        <w:rPr>
          <w:b w:val="0"/>
          <w:bCs/>
          <w:color w:val="000000" w:themeColor="text1"/>
          <w:sz w:val="14"/>
          <w:lang w:val="en-US"/>
        </w:rPr>
        <w:t>рублей</w:t>
      </w:r>
      <w:proofErr w:type="spellEnd"/>
      <w:r w:rsidRPr="0085253B">
        <w:rPr>
          <w:b w:val="0"/>
          <w:bCs/>
          <w:color w:val="000000" w:themeColor="text1"/>
          <w:sz w:val="14"/>
          <w:lang w:val="en-US"/>
        </w:rPr>
        <w:t xml:space="preserve"> / </w:t>
      </w:r>
      <w:proofErr w:type="spellStart"/>
      <w:r w:rsidRPr="0085253B">
        <w:rPr>
          <w:b w:val="0"/>
          <w:bCs/>
          <w:i/>
          <w:color w:val="000000" w:themeColor="text1"/>
          <w:sz w:val="14"/>
          <w:lang w:val="en-US"/>
        </w:rPr>
        <w:t>bln</w:t>
      </w:r>
      <w:proofErr w:type="spellEnd"/>
      <w:r w:rsidRPr="0085253B">
        <w:rPr>
          <w:b w:val="0"/>
          <w:bCs/>
          <w:i/>
          <w:color w:val="000000" w:themeColor="text1"/>
          <w:sz w:val="14"/>
          <w:lang w:val="en-US"/>
        </w:rPr>
        <w:t xml:space="preserve">. </w:t>
      </w:r>
      <w:proofErr w:type="spellStart"/>
      <w:r w:rsidRPr="0085253B">
        <w:rPr>
          <w:b w:val="0"/>
          <w:bCs/>
          <w:i/>
          <w:color w:val="000000" w:themeColor="text1"/>
          <w:sz w:val="14"/>
          <w:lang w:val="en-US"/>
        </w:rPr>
        <w:t>roubles</w:t>
      </w:r>
      <w:proofErr w:type="spellEnd"/>
      <w:r w:rsidRPr="0085253B">
        <w:rPr>
          <w:b w:val="0"/>
          <w:bCs/>
          <w:color w:val="000000" w:themeColor="text1"/>
          <w:sz w:val="14"/>
          <w:lang w:val="en-US"/>
        </w:rPr>
        <w:t>)</w:t>
      </w:r>
    </w:p>
    <w:tbl>
      <w:tblPr>
        <w:tblW w:w="0" w:type="auto"/>
        <w:tblLayout w:type="fixed"/>
        <w:tblCellMar>
          <w:left w:w="0" w:type="dxa"/>
          <w:right w:w="0" w:type="dxa"/>
        </w:tblCellMar>
        <w:tblLook w:val="0000" w:firstRow="0" w:lastRow="0" w:firstColumn="0" w:lastColumn="0" w:noHBand="0" w:noVBand="0"/>
      </w:tblPr>
      <w:tblGrid>
        <w:gridCol w:w="3277"/>
        <w:gridCol w:w="863"/>
        <w:gridCol w:w="863"/>
        <w:gridCol w:w="863"/>
        <w:gridCol w:w="863"/>
        <w:gridCol w:w="3176"/>
      </w:tblGrid>
      <w:tr w:rsidR="0085253B" w:rsidRPr="0085253B" w:rsidTr="00DA4493">
        <w:trPr>
          <w:cantSplit/>
        </w:trPr>
        <w:tc>
          <w:tcPr>
            <w:tcW w:w="3277" w:type="dxa"/>
            <w:tcBorders>
              <w:top w:val="single" w:sz="6" w:space="0" w:color="000000"/>
              <w:left w:val="none" w:sz="0" w:space="0" w:color="000000"/>
              <w:bottom w:val="single" w:sz="6" w:space="0" w:color="000000"/>
            </w:tcBorders>
            <w:shd w:val="clear" w:color="auto" w:fill="auto"/>
            <w:vAlign w:val="center"/>
          </w:tcPr>
          <w:p w:rsidR="0042639E" w:rsidRPr="0085253B" w:rsidRDefault="0042639E">
            <w:pPr>
              <w:pStyle w:val="1b"/>
              <w:snapToGrid w:val="0"/>
              <w:spacing w:before="60" w:after="60"/>
              <w:jc w:val="center"/>
              <w:rPr>
                <w:rFonts w:ascii="Arial" w:hAnsi="Arial" w:cs="Arial"/>
                <w:color w:val="000000" w:themeColor="text1"/>
                <w:sz w:val="14"/>
                <w:szCs w:val="14"/>
              </w:rPr>
            </w:pPr>
          </w:p>
        </w:tc>
        <w:tc>
          <w:tcPr>
            <w:tcW w:w="863" w:type="dxa"/>
            <w:tcBorders>
              <w:top w:val="single" w:sz="6" w:space="0" w:color="000000"/>
              <w:left w:val="single" w:sz="6" w:space="0" w:color="000000"/>
              <w:bottom w:val="single" w:sz="6" w:space="0" w:color="000000"/>
            </w:tcBorders>
            <w:shd w:val="clear" w:color="auto" w:fill="auto"/>
            <w:vAlign w:val="center"/>
          </w:tcPr>
          <w:p w:rsidR="0042639E" w:rsidRPr="0085253B" w:rsidRDefault="0042639E" w:rsidP="00B5538F">
            <w:pPr>
              <w:spacing w:before="60" w:after="60"/>
              <w:jc w:val="center"/>
              <w:rPr>
                <w:rFonts w:ascii="Arial" w:hAnsi="Arial" w:cs="Arial"/>
                <w:color w:val="000000" w:themeColor="text1"/>
                <w:sz w:val="14"/>
                <w:szCs w:val="14"/>
                <w:lang w:val="ru-RU" w:eastAsia="ru-RU"/>
              </w:rPr>
            </w:pPr>
            <w:r w:rsidRPr="0085253B">
              <w:rPr>
                <w:rFonts w:ascii="Arial" w:hAnsi="Arial" w:cs="Arial"/>
                <w:color w:val="000000" w:themeColor="text1"/>
                <w:sz w:val="14"/>
                <w:szCs w:val="14"/>
                <w:lang w:val="ru-RU" w:eastAsia="ru-RU"/>
              </w:rPr>
              <w:t>2010</w:t>
            </w:r>
          </w:p>
        </w:tc>
        <w:tc>
          <w:tcPr>
            <w:tcW w:w="863" w:type="dxa"/>
            <w:tcBorders>
              <w:top w:val="single" w:sz="6" w:space="0" w:color="000000"/>
              <w:left w:val="single" w:sz="6" w:space="0" w:color="000000"/>
              <w:bottom w:val="single" w:sz="6" w:space="0" w:color="000000"/>
              <w:right w:val="single" w:sz="6"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14"/>
                <w:lang w:eastAsia="ru-RU"/>
              </w:rPr>
            </w:pPr>
            <w:r w:rsidRPr="0085253B">
              <w:rPr>
                <w:rFonts w:ascii="Arial" w:hAnsi="Arial" w:cs="Arial"/>
                <w:color w:val="000000" w:themeColor="text1"/>
                <w:sz w:val="14"/>
                <w:szCs w:val="14"/>
                <w:lang w:eastAsia="ru-RU"/>
              </w:rPr>
              <w:t>2022</w:t>
            </w:r>
          </w:p>
        </w:tc>
        <w:tc>
          <w:tcPr>
            <w:tcW w:w="863" w:type="dxa"/>
            <w:tcBorders>
              <w:top w:val="single" w:sz="6" w:space="0" w:color="000000"/>
              <w:left w:val="single" w:sz="6" w:space="0" w:color="000000"/>
              <w:bottom w:val="single" w:sz="6"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14"/>
                <w:lang w:eastAsia="ru-RU"/>
              </w:rPr>
            </w:pPr>
            <w:r w:rsidRPr="0085253B">
              <w:rPr>
                <w:rFonts w:ascii="Arial" w:hAnsi="Arial" w:cs="Arial"/>
                <w:color w:val="000000" w:themeColor="text1"/>
                <w:sz w:val="14"/>
                <w:szCs w:val="14"/>
              </w:rPr>
              <w:t>2023</w:t>
            </w:r>
          </w:p>
        </w:tc>
        <w:tc>
          <w:tcPr>
            <w:tcW w:w="863" w:type="dxa"/>
            <w:tcBorders>
              <w:top w:val="single" w:sz="6" w:space="0" w:color="000000"/>
              <w:left w:val="single" w:sz="6" w:space="0" w:color="000000"/>
              <w:bottom w:val="single" w:sz="6" w:space="0" w:color="000000"/>
            </w:tcBorders>
            <w:shd w:val="clear" w:color="auto" w:fill="auto"/>
            <w:vAlign w:val="center"/>
          </w:tcPr>
          <w:p w:rsidR="0042639E" w:rsidRPr="0085253B" w:rsidRDefault="0042639E" w:rsidP="005F3855">
            <w:pPr>
              <w:spacing w:before="60" w:after="60"/>
              <w:jc w:val="center"/>
              <w:rPr>
                <w:rFonts w:ascii="Arial" w:hAnsi="Arial" w:cs="Arial"/>
                <w:color w:val="000000" w:themeColor="text1"/>
                <w:sz w:val="14"/>
                <w:szCs w:val="14"/>
                <w:lang w:val="ru-RU" w:eastAsia="ru-RU"/>
              </w:rPr>
            </w:pPr>
            <w:r w:rsidRPr="0085253B">
              <w:rPr>
                <w:rFonts w:ascii="Arial" w:hAnsi="Arial" w:cs="Arial"/>
                <w:color w:val="000000" w:themeColor="text1"/>
                <w:sz w:val="14"/>
                <w:szCs w:val="14"/>
                <w:lang w:val="ru-RU" w:eastAsia="ru-RU"/>
              </w:rPr>
              <w:t>2024</w:t>
            </w:r>
          </w:p>
        </w:tc>
        <w:tc>
          <w:tcPr>
            <w:tcW w:w="3176" w:type="dxa"/>
            <w:tcBorders>
              <w:top w:val="single" w:sz="6" w:space="0" w:color="000000"/>
              <w:left w:val="single" w:sz="6" w:space="0" w:color="000000"/>
              <w:bottom w:val="single" w:sz="6" w:space="0" w:color="000000"/>
              <w:right w:val="none" w:sz="0" w:space="0" w:color="000000"/>
            </w:tcBorders>
            <w:shd w:val="clear" w:color="auto" w:fill="auto"/>
            <w:vAlign w:val="center"/>
          </w:tcPr>
          <w:p w:rsidR="0042639E" w:rsidRPr="0085253B" w:rsidRDefault="0042639E">
            <w:pPr>
              <w:pStyle w:val="1b"/>
              <w:snapToGrid w:val="0"/>
              <w:spacing w:before="60" w:after="60"/>
              <w:jc w:val="center"/>
              <w:rPr>
                <w:rFonts w:ascii="Arial" w:hAnsi="Arial" w:cs="Arial"/>
                <w:i/>
                <w:color w:val="000000" w:themeColor="text1"/>
                <w:sz w:val="14"/>
                <w:szCs w:val="14"/>
              </w:rPr>
            </w:pPr>
          </w:p>
        </w:tc>
      </w:tr>
      <w:tr w:rsidR="00ED05C6" w:rsidRPr="0085253B" w:rsidTr="00DA4493">
        <w:trPr>
          <w:cantSplit/>
        </w:trPr>
        <w:tc>
          <w:tcPr>
            <w:tcW w:w="3277" w:type="dxa"/>
            <w:tcBorders>
              <w:top w:val="single" w:sz="6" w:space="0" w:color="000000"/>
              <w:left w:val="none" w:sz="0" w:space="0" w:color="000000"/>
            </w:tcBorders>
            <w:shd w:val="clear" w:color="auto" w:fill="auto"/>
            <w:vAlign w:val="bottom"/>
          </w:tcPr>
          <w:p w:rsidR="00ED05C6" w:rsidRPr="0085253B" w:rsidRDefault="00ED05C6" w:rsidP="002D0A1D">
            <w:pPr>
              <w:pStyle w:val="1"/>
              <w:keepNext w:val="0"/>
              <w:spacing w:before="40" w:after="0" w:line="240" w:lineRule="auto"/>
              <w:rPr>
                <w:color w:val="000000" w:themeColor="text1"/>
              </w:rPr>
            </w:pPr>
            <w:r w:rsidRPr="0085253B">
              <w:rPr>
                <w:color w:val="000000" w:themeColor="text1"/>
              </w:rPr>
              <w:t>Доходы</w:t>
            </w:r>
            <w:r w:rsidRPr="0085253B">
              <w:rPr>
                <w:b w:val="0"/>
                <w:bCs/>
                <w:color w:val="000000" w:themeColor="text1"/>
              </w:rPr>
              <w:t xml:space="preserve"> </w:t>
            </w:r>
            <w:r w:rsidRPr="0085253B">
              <w:rPr>
                <w:b w:val="0"/>
                <w:i/>
                <w:color w:val="000000" w:themeColor="text1"/>
                <w:lang w:val="en-US"/>
              </w:rPr>
              <w:t>–</w:t>
            </w:r>
            <w:r w:rsidRPr="0085253B">
              <w:rPr>
                <w:i/>
                <w:color w:val="000000" w:themeColor="text1"/>
                <w:lang w:val="en-US"/>
              </w:rPr>
              <w:t xml:space="preserve"> </w:t>
            </w:r>
            <w:r w:rsidRPr="0085253B">
              <w:rPr>
                <w:b w:val="0"/>
                <w:bCs/>
                <w:color w:val="000000" w:themeColor="text1"/>
              </w:rPr>
              <w:t>всего</w:t>
            </w:r>
          </w:p>
        </w:tc>
        <w:tc>
          <w:tcPr>
            <w:tcW w:w="863" w:type="dxa"/>
            <w:tcBorders>
              <w:top w:val="single" w:sz="6" w:space="0" w:color="000000"/>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16</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031,9</w:t>
            </w:r>
          </w:p>
        </w:tc>
        <w:tc>
          <w:tcPr>
            <w:tcW w:w="863" w:type="dxa"/>
            <w:tcBorders>
              <w:top w:val="single" w:sz="6" w:space="0" w:color="000000"/>
              <w:left w:val="single" w:sz="6" w:space="0" w:color="000000"/>
              <w:right w:val="single" w:sz="6" w:space="0" w:color="000000"/>
            </w:tcBorders>
            <w:vAlign w:val="bottom"/>
          </w:tcPr>
          <w:p w:rsidR="00ED05C6" w:rsidRPr="0085253B" w:rsidRDefault="00ED05C6" w:rsidP="005F3855">
            <w:pPr>
              <w:spacing w:before="40"/>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53 074,2</w:t>
            </w:r>
          </w:p>
        </w:tc>
        <w:tc>
          <w:tcPr>
            <w:tcW w:w="863" w:type="dxa"/>
            <w:tcBorders>
              <w:top w:val="single" w:sz="6" w:space="0" w:color="000000"/>
              <w:left w:val="single" w:sz="6" w:space="0" w:color="000000"/>
            </w:tcBorders>
            <w:vAlign w:val="bottom"/>
          </w:tcPr>
          <w:p w:rsidR="00ED05C6" w:rsidRPr="00ED05C6" w:rsidRDefault="00ED05C6" w:rsidP="005F3855">
            <w:pPr>
              <w:spacing w:before="40"/>
              <w:ind w:right="170"/>
              <w:jc w:val="right"/>
              <w:rPr>
                <w:rFonts w:ascii="Arial" w:hAnsi="Arial" w:cs="Arial"/>
                <w:b/>
                <w:sz w:val="14"/>
                <w:szCs w:val="14"/>
                <w:lang w:val="ru-RU"/>
              </w:rPr>
            </w:pPr>
            <w:r w:rsidRPr="00ED05C6">
              <w:rPr>
                <w:rFonts w:ascii="Arial" w:hAnsi="Arial" w:cs="Arial"/>
                <w:b/>
                <w:sz w:val="14"/>
                <w:szCs w:val="14"/>
                <w:lang w:val="ru-RU"/>
              </w:rPr>
              <w:t>59 073,4</w:t>
            </w:r>
          </w:p>
        </w:tc>
        <w:tc>
          <w:tcPr>
            <w:tcW w:w="863" w:type="dxa"/>
            <w:tcBorders>
              <w:top w:val="single" w:sz="6" w:space="0" w:color="000000"/>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b/>
                <w:sz w:val="14"/>
                <w:szCs w:val="14"/>
                <w:lang w:val="ru-RU"/>
              </w:rPr>
            </w:pPr>
            <w:r w:rsidRPr="00ED05C6">
              <w:rPr>
                <w:rFonts w:ascii="Arial" w:hAnsi="Arial" w:cs="Arial"/>
                <w:b/>
                <w:sz w:val="14"/>
                <w:szCs w:val="14"/>
                <w:lang w:val="ru-RU"/>
              </w:rPr>
              <w:t>70 940,9</w:t>
            </w:r>
          </w:p>
        </w:tc>
        <w:tc>
          <w:tcPr>
            <w:tcW w:w="3176" w:type="dxa"/>
            <w:tcBorders>
              <w:top w:val="single" w:sz="6" w:space="0" w:color="000000"/>
              <w:left w:val="single" w:sz="6" w:space="0" w:color="000000"/>
              <w:right w:val="none" w:sz="0" w:space="0" w:color="000000"/>
            </w:tcBorders>
            <w:shd w:val="clear" w:color="auto" w:fill="auto"/>
            <w:vAlign w:val="bottom"/>
          </w:tcPr>
          <w:p w:rsidR="00ED05C6" w:rsidRPr="0085253B" w:rsidRDefault="00ED05C6" w:rsidP="002D0A1D">
            <w:pPr>
              <w:pStyle w:val="1"/>
              <w:tabs>
                <w:tab w:val="clear" w:pos="6634"/>
              </w:tabs>
              <w:spacing w:before="40" w:after="0" w:line="240" w:lineRule="auto"/>
              <w:ind w:left="57"/>
              <w:rPr>
                <w:i/>
                <w:color w:val="000000" w:themeColor="text1"/>
                <w:szCs w:val="14"/>
              </w:rPr>
            </w:pPr>
            <w:r w:rsidRPr="0085253B">
              <w:rPr>
                <w:i/>
                <w:color w:val="000000" w:themeColor="text1"/>
                <w:szCs w:val="14"/>
                <w:lang w:val="en-US"/>
              </w:rPr>
              <w:t xml:space="preserve">Revenues </w:t>
            </w:r>
            <w:r w:rsidRPr="0085253B">
              <w:rPr>
                <w:b w:val="0"/>
                <w:i/>
                <w:color w:val="000000" w:themeColor="text1"/>
                <w:szCs w:val="14"/>
                <w:lang w:val="en-US"/>
              </w:rPr>
              <w:t>–</w:t>
            </w:r>
            <w:r w:rsidRPr="0085253B">
              <w:rPr>
                <w:i/>
                <w:color w:val="000000" w:themeColor="text1"/>
                <w:szCs w:val="14"/>
                <w:lang w:val="en-US"/>
              </w:rPr>
              <w:t xml:space="preserve"> </w:t>
            </w:r>
            <w:r w:rsidRPr="0085253B">
              <w:rPr>
                <w:b w:val="0"/>
                <w:i/>
                <w:color w:val="000000" w:themeColor="text1"/>
                <w:szCs w:val="14"/>
                <w:lang w:val="en-US"/>
              </w:rPr>
              <w:t>total</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1"/>
              <w:spacing w:before="40" w:after="0"/>
              <w:ind w:left="227"/>
              <w:rPr>
                <w:color w:val="000000" w:themeColor="text1"/>
              </w:rPr>
            </w:pPr>
            <w:r w:rsidRPr="0085253B">
              <w:rPr>
                <w:rFonts w:ascii="Arial" w:eastAsia="Times New Roman" w:hAnsi="Arial" w:cs="Arial"/>
                <w:color w:val="000000" w:themeColor="text1"/>
                <w:sz w:val="14"/>
                <w:szCs w:val="24"/>
              </w:rPr>
              <w:t>из них:</w:t>
            </w:r>
          </w:p>
        </w:tc>
        <w:tc>
          <w:tcPr>
            <w:tcW w:w="863" w:type="dxa"/>
            <w:tcBorders>
              <w:left w:val="single" w:sz="6" w:space="0" w:color="000000"/>
            </w:tcBorders>
            <w:shd w:val="clear" w:color="auto" w:fill="auto"/>
            <w:vAlign w:val="bottom"/>
          </w:tcPr>
          <w:p w:rsidR="00ED05C6" w:rsidRPr="0085253B" w:rsidRDefault="00ED05C6" w:rsidP="00ED461F">
            <w:pPr>
              <w:snapToGrid w:val="0"/>
              <w:spacing w:before="40"/>
              <w:ind w:right="170"/>
              <w:jc w:val="right"/>
              <w:rPr>
                <w:rFonts w:ascii="Arial" w:hAnsi="Arial" w:cs="Arial"/>
                <w:color w:val="000000" w:themeColor="text1"/>
                <w:sz w:val="14"/>
                <w:szCs w:val="14"/>
                <w:lang w:val="ru-RU"/>
              </w:rPr>
            </w:pP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227"/>
              <w:rPr>
                <w:rFonts w:ascii="Arial" w:hAnsi="Arial" w:cs="Arial"/>
                <w:i/>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налог на прибыль организаций</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bCs/>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bCs/>
                <w:color w:val="000000" w:themeColor="text1"/>
                <w:sz w:val="14"/>
                <w:szCs w:val="14"/>
                <w:lang w:val="ru-RU"/>
              </w:rPr>
              <w:t>774,6</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6 355,9</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7 922,5</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8 051,8</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113"/>
              <w:rPr>
                <w:rFonts w:ascii="Arial" w:hAnsi="Arial" w:cs="Arial"/>
                <w:i/>
                <w:color w:val="000000" w:themeColor="text1"/>
                <w:sz w:val="14"/>
                <w:szCs w:val="14"/>
              </w:rPr>
            </w:pPr>
            <w:r w:rsidRPr="0085253B">
              <w:rPr>
                <w:rFonts w:ascii="Arial" w:hAnsi="Arial" w:cs="Arial"/>
                <w:i/>
                <w:color w:val="000000" w:themeColor="text1"/>
                <w:sz w:val="14"/>
                <w:szCs w:val="14"/>
              </w:rPr>
              <w:t>corporate income tax</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1"/>
              <w:spacing w:before="40" w:after="0"/>
              <w:ind w:left="113"/>
              <w:rPr>
                <w:color w:val="000000" w:themeColor="text1"/>
              </w:rPr>
            </w:pPr>
            <w:r w:rsidRPr="0085253B">
              <w:rPr>
                <w:rFonts w:ascii="Arial" w:eastAsia="Times New Roman" w:hAnsi="Arial" w:cs="Arial"/>
                <w:color w:val="000000" w:themeColor="text1"/>
                <w:sz w:val="14"/>
                <w:szCs w:val="24"/>
              </w:rPr>
              <w:t>налог на доходы физических лиц</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790,5</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5 729,1</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6 539,1</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8 373,9</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113"/>
              <w:rPr>
                <w:rFonts w:ascii="Arial" w:hAnsi="Arial" w:cs="Arial"/>
                <w:i/>
                <w:color w:val="000000" w:themeColor="text1"/>
                <w:sz w:val="14"/>
                <w:szCs w:val="14"/>
              </w:rPr>
            </w:pPr>
            <w:r w:rsidRPr="0085253B">
              <w:rPr>
                <w:rFonts w:ascii="Arial" w:hAnsi="Arial" w:cs="Arial"/>
                <w:i/>
                <w:color w:val="000000" w:themeColor="text1"/>
                <w:sz w:val="14"/>
                <w:szCs w:val="14"/>
              </w:rPr>
              <w:t>individual income tax</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1"/>
              <w:spacing w:before="40" w:after="0"/>
              <w:ind w:left="113"/>
              <w:rPr>
                <w:color w:val="000000" w:themeColor="text1"/>
              </w:rPr>
            </w:pPr>
            <w:r w:rsidRPr="0085253B">
              <w:rPr>
                <w:rFonts w:ascii="Arial" w:eastAsia="Times New Roman" w:hAnsi="Arial" w:cs="Arial"/>
                <w:color w:val="000000" w:themeColor="text1"/>
                <w:sz w:val="14"/>
                <w:szCs w:val="24"/>
              </w:rPr>
              <w:t xml:space="preserve">страховые взносы на обязательное </w:t>
            </w:r>
            <w:r w:rsidRPr="0085253B">
              <w:rPr>
                <w:rFonts w:ascii="Arial" w:eastAsia="Times New Roman" w:hAnsi="Arial" w:cs="Arial"/>
                <w:color w:val="000000" w:themeColor="text1"/>
                <w:sz w:val="14"/>
                <w:szCs w:val="24"/>
              </w:rPr>
              <w:br/>
              <w:t>социальное страхование</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2</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477,1</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9 397,2</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11 651,9</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14 032,9</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113"/>
              <w:rPr>
                <w:rFonts w:ascii="Arial" w:hAnsi="Arial" w:cs="Arial"/>
                <w:i/>
                <w:color w:val="000000" w:themeColor="text1"/>
                <w:sz w:val="14"/>
                <w:szCs w:val="14"/>
              </w:rPr>
            </w:pPr>
            <w:r w:rsidRPr="0085253B">
              <w:rPr>
                <w:rFonts w:ascii="Arial" w:hAnsi="Arial" w:cs="Arial"/>
                <w:i/>
                <w:color w:val="000000" w:themeColor="text1"/>
                <w:sz w:val="14"/>
                <w:szCs w:val="14"/>
              </w:rPr>
              <w:t xml:space="preserve">insurance contributions to compulsory </w:t>
            </w:r>
            <w:r w:rsidRPr="0085253B">
              <w:rPr>
                <w:rFonts w:ascii="Arial" w:hAnsi="Arial" w:cs="Arial"/>
                <w:i/>
                <w:color w:val="000000" w:themeColor="text1"/>
                <w:sz w:val="14"/>
                <w:szCs w:val="14"/>
              </w:rPr>
              <w:br/>
              <w:t>social insurance</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налог на добавленную стоимость:</w:t>
            </w:r>
          </w:p>
        </w:tc>
        <w:tc>
          <w:tcPr>
            <w:tcW w:w="863" w:type="dxa"/>
            <w:tcBorders>
              <w:left w:val="single" w:sz="6" w:space="0" w:color="000000"/>
            </w:tcBorders>
            <w:shd w:val="clear" w:color="auto" w:fill="auto"/>
            <w:vAlign w:val="bottom"/>
          </w:tcPr>
          <w:p w:rsidR="00ED05C6" w:rsidRPr="0085253B" w:rsidRDefault="00ED05C6" w:rsidP="00ED461F">
            <w:pPr>
              <w:snapToGrid w:val="0"/>
              <w:spacing w:before="40"/>
              <w:ind w:right="170"/>
              <w:jc w:val="right"/>
              <w:rPr>
                <w:rFonts w:ascii="Arial" w:hAnsi="Arial" w:cs="Arial"/>
                <w:color w:val="000000" w:themeColor="text1"/>
                <w:sz w:val="14"/>
                <w:szCs w:val="14"/>
                <w:lang w:val="ru-RU"/>
              </w:rPr>
            </w:pP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rPr>
            </w:pPr>
            <w:proofErr w:type="spellStart"/>
            <w:r w:rsidRPr="0085253B">
              <w:rPr>
                <w:rFonts w:ascii="Arial" w:hAnsi="Arial" w:cs="Arial"/>
                <w:i/>
                <w:color w:val="000000" w:themeColor="text1"/>
                <w:sz w:val="14"/>
                <w:szCs w:val="14"/>
              </w:rPr>
              <w:t>value</w:t>
            </w:r>
            <w:proofErr w:type="spellEnd"/>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lang w:val="en-GB"/>
              </w:rPr>
              <w:t>added</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lang w:val="en-GB"/>
              </w:rPr>
              <w:t>tax</w:t>
            </w:r>
            <w:r w:rsidRPr="0085253B">
              <w:rPr>
                <w:rFonts w:ascii="Arial" w:eastAsia="Times New Roman" w:hAnsi="Arial" w:cs="Arial"/>
                <w:i/>
                <w:color w:val="000000" w:themeColor="text1"/>
                <w:sz w:val="14"/>
                <w:szCs w:val="14"/>
              </w:rPr>
              <w:t>:</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1"/>
              <w:spacing w:before="40" w:after="0"/>
              <w:ind w:left="340"/>
              <w:rPr>
                <w:color w:val="000000" w:themeColor="text1"/>
              </w:rPr>
            </w:pPr>
            <w:r w:rsidRPr="0085253B">
              <w:rPr>
                <w:rFonts w:ascii="Arial" w:eastAsia="Times New Roman" w:hAnsi="Arial" w:cs="Arial"/>
                <w:color w:val="000000" w:themeColor="text1"/>
                <w:sz w:val="14"/>
              </w:rPr>
              <w:t xml:space="preserve">на товары (работы, услуги), реализуемые </w:t>
            </w:r>
            <w:r w:rsidRPr="0085253B">
              <w:rPr>
                <w:rFonts w:ascii="Arial" w:eastAsia="Times New Roman" w:hAnsi="Arial" w:cs="Arial"/>
                <w:color w:val="000000" w:themeColor="text1"/>
                <w:sz w:val="14"/>
              </w:rPr>
              <w:br/>
              <w:t>на территории Российской Федерации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329,1</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6 489,5</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7 182,5</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8 733,9</w:t>
            </w:r>
          </w:p>
        </w:tc>
        <w:tc>
          <w:tcPr>
            <w:tcW w:w="3176" w:type="dxa"/>
            <w:tcBorders>
              <w:left w:val="single" w:sz="6" w:space="0" w:color="000000"/>
              <w:right w:val="none" w:sz="0" w:space="0" w:color="000000"/>
            </w:tcBorders>
            <w:shd w:val="clear" w:color="auto" w:fill="auto"/>
            <w:vAlign w:val="bottom"/>
          </w:tcPr>
          <w:p w:rsidR="00ED05C6" w:rsidRPr="0085253B" w:rsidRDefault="00ED05C6" w:rsidP="00A51167">
            <w:pPr>
              <w:pStyle w:val="xl401"/>
              <w:spacing w:before="40" w:after="0"/>
              <w:ind w:left="340"/>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 xml:space="preserve">for goods (works, services) sold </w:t>
            </w:r>
            <w:r w:rsidRPr="0085253B">
              <w:rPr>
                <w:rFonts w:ascii="Arial" w:eastAsia="Times New Roman" w:hAnsi="Arial" w:cs="Arial"/>
                <w:i/>
                <w:color w:val="000000" w:themeColor="text1"/>
                <w:sz w:val="14"/>
                <w:szCs w:val="14"/>
                <w:lang w:val="en-US"/>
              </w:rPr>
              <w:br/>
              <w:t>on the territory of the Russian Federation</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spacing w:before="40"/>
              <w:ind w:left="340"/>
              <w:rPr>
                <w:color w:val="000000" w:themeColor="text1"/>
                <w:lang w:val="ru-RU"/>
              </w:rPr>
            </w:pPr>
            <w:r w:rsidRPr="0085253B">
              <w:rPr>
                <w:rFonts w:ascii="Arial" w:hAnsi="Arial" w:cs="Arial"/>
                <w:color w:val="000000" w:themeColor="text1"/>
                <w:sz w:val="14"/>
                <w:lang w:val="ru-RU"/>
              </w:rPr>
              <w:t xml:space="preserve">на товары, ввозимые на территорию </w:t>
            </w:r>
            <w:r w:rsidRPr="0085253B">
              <w:rPr>
                <w:rFonts w:ascii="Arial" w:hAnsi="Arial" w:cs="Arial"/>
                <w:color w:val="000000" w:themeColor="text1"/>
                <w:sz w:val="14"/>
                <w:lang w:val="ru-RU"/>
              </w:rPr>
              <w:br/>
              <w:t>Российской Федерации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169,5</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3 063,5</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4 432,2</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4 789,2</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340"/>
              <w:rPr>
                <w:rFonts w:ascii="Arial" w:hAnsi="Arial" w:cs="Arial"/>
                <w:i/>
                <w:color w:val="000000" w:themeColor="text1"/>
                <w:sz w:val="14"/>
                <w:szCs w:val="14"/>
              </w:rPr>
            </w:pPr>
            <w:r w:rsidRPr="0085253B">
              <w:rPr>
                <w:rFonts w:ascii="Arial" w:hAnsi="Arial" w:cs="Arial"/>
                <w:i/>
                <w:color w:val="000000" w:themeColor="text1"/>
                <w:sz w:val="14"/>
                <w:szCs w:val="14"/>
              </w:rPr>
              <w:t xml:space="preserve">for goods, imported to the territory </w:t>
            </w:r>
            <w:r w:rsidRPr="0085253B">
              <w:rPr>
                <w:rFonts w:ascii="Arial" w:hAnsi="Arial" w:cs="Arial"/>
                <w:i/>
                <w:color w:val="000000" w:themeColor="text1"/>
                <w:sz w:val="14"/>
                <w:szCs w:val="14"/>
              </w:rPr>
              <w:br/>
              <w:t>of the Russian Federation</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акцизы по подакцизным товарам (продукции):</w:t>
            </w:r>
          </w:p>
        </w:tc>
        <w:tc>
          <w:tcPr>
            <w:tcW w:w="863" w:type="dxa"/>
            <w:tcBorders>
              <w:left w:val="single" w:sz="6" w:space="0" w:color="000000"/>
            </w:tcBorders>
            <w:shd w:val="clear" w:color="auto" w:fill="auto"/>
            <w:vAlign w:val="bottom"/>
          </w:tcPr>
          <w:p w:rsidR="00ED05C6" w:rsidRPr="0085253B" w:rsidRDefault="00ED05C6" w:rsidP="00ED461F">
            <w:pPr>
              <w:snapToGrid w:val="0"/>
              <w:spacing w:before="40"/>
              <w:ind w:right="170"/>
              <w:jc w:val="right"/>
              <w:rPr>
                <w:rFonts w:ascii="Arial" w:hAnsi="Arial" w:cs="Arial"/>
                <w:color w:val="000000" w:themeColor="text1"/>
                <w:sz w:val="14"/>
                <w:szCs w:val="14"/>
                <w:lang w:val="ru-RU"/>
              </w:rPr>
            </w:pP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hAnsi="Arial" w:cs="Arial"/>
                <w:i/>
                <w:color w:val="000000" w:themeColor="text1"/>
                <w:sz w:val="14"/>
                <w:szCs w:val="14"/>
                <w:lang w:val="en-US"/>
              </w:rPr>
              <w:t>excise</w:t>
            </w:r>
            <w:r w:rsidRPr="0085253B">
              <w:rPr>
                <w:rFonts w:ascii="Arial" w:eastAsia="Times New Roman" w:hAnsi="Arial" w:cs="Arial"/>
                <w:i/>
                <w:color w:val="000000" w:themeColor="text1"/>
                <w:sz w:val="14"/>
                <w:szCs w:val="14"/>
                <w:lang w:val="en-US"/>
              </w:rPr>
              <w:t xml:space="preserve"> on excisable goods (products):</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spacing w:before="40"/>
              <w:ind w:left="340"/>
              <w:rPr>
                <w:color w:val="000000" w:themeColor="text1"/>
                <w:lang w:val="ru-RU"/>
              </w:rPr>
            </w:pPr>
            <w:proofErr w:type="gramStart"/>
            <w:r w:rsidRPr="0085253B">
              <w:rPr>
                <w:rFonts w:ascii="Arial" w:hAnsi="Arial" w:cs="Arial"/>
                <w:color w:val="000000" w:themeColor="text1"/>
                <w:sz w:val="14"/>
                <w:lang w:val="ru-RU"/>
              </w:rPr>
              <w:t>производимым</w:t>
            </w:r>
            <w:proofErr w:type="gramEnd"/>
            <w:r w:rsidRPr="0085253B">
              <w:rPr>
                <w:rFonts w:ascii="Arial" w:hAnsi="Arial" w:cs="Arial"/>
                <w:color w:val="000000" w:themeColor="text1"/>
                <w:sz w:val="14"/>
                <w:lang w:val="ru-RU"/>
              </w:rPr>
              <w:t xml:space="preserve"> на территории Российской Федерации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441,4</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-984,8</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-677,0</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-1 076,1</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widowControl w:val="0"/>
              <w:overflowPunct w:val="0"/>
              <w:autoSpaceDE w:val="0"/>
              <w:spacing w:before="40" w:after="0"/>
              <w:ind w:left="284"/>
              <w:textAlignment w:val="baseline"/>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produced on the</w:t>
            </w:r>
            <w:r w:rsidRPr="0085253B">
              <w:rPr>
                <w:rFonts w:ascii="Arial" w:hAnsi="Arial" w:cs="Arial"/>
                <w:i/>
                <w:color w:val="000000" w:themeColor="text1"/>
                <w:sz w:val="14"/>
                <w:szCs w:val="14"/>
                <w:lang w:val="en-US"/>
              </w:rPr>
              <w:t xml:space="preserve"> territory </w:t>
            </w:r>
            <w:r w:rsidRPr="0085253B">
              <w:rPr>
                <w:rFonts w:ascii="Arial" w:hAnsi="Arial" w:cs="Arial"/>
                <w:i/>
                <w:color w:val="000000" w:themeColor="text1"/>
                <w:sz w:val="14"/>
                <w:szCs w:val="14"/>
                <w:lang w:val="en-US"/>
              </w:rPr>
              <w:br/>
              <w:t xml:space="preserve">of </w:t>
            </w:r>
            <w:r w:rsidRPr="0085253B">
              <w:rPr>
                <w:rFonts w:ascii="Arial" w:eastAsia="Times New Roman" w:hAnsi="Arial" w:cs="Arial"/>
                <w:i/>
                <w:color w:val="000000" w:themeColor="text1"/>
                <w:sz w:val="14"/>
                <w:szCs w:val="14"/>
                <w:lang w:val="en-US"/>
              </w:rPr>
              <w:t>the Russian Federation</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spacing w:before="40"/>
              <w:ind w:left="340"/>
              <w:rPr>
                <w:color w:val="000000" w:themeColor="text1"/>
                <w:lang w:val="ru-RU"/>
              </w:rPr>
            </w:pPr>
            <w:proofErr w:type="gramStart"/>
            <w:r w:rsidRPr="0085253B">
              <w:rPr>
                <w:rFonts w:ascii="Arial" w:hAnsi="Arial" w:cs="Arial"/>
                <w:color w:val="000000" w:themeColor="text1"/>
                <w:sz w:val="14"/>
                <w:lang w:val="ru-RU"/>
              </w:rPr>
              <w:t>ввозимым</w:t>
            </w:r>
            <w:proofErr w:type="gramEnd"/>
            <w:r w:rsidRPr="0085253B">
              <w:rPr>
                <w:rFonts w:ascii="Arial" w:hAnsi="Arial" w:cs="Arial"/>
                <w:color w:val="000000" w:themeColor="text1"/>
                <w:sz w:val="14"/>
                <w:lang w:val="ru-RU"/>
              </w:rPr>
              <w:t xml:space="preserve"> на территорию</w:t>
            </w:r>
            <w:r w:rsidRPr="0085253B">
              <w:rPr>
                <w:rFonts w:ascii="Arial" w:hAnsi="Arial" w:cs="Arial"/>
                <w:color w:val="000000" w:themeColor="text1"/>
                <w:sz w:val="14"/>
                <w:lang w:val="ru-RU"/>
              </w:rPr>
              <w:br/>
              <w:t>Российской Федерации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bCs/>
                <w:color w:val="000000" w:themeColor="text1"/>
                <w:sz w:val="14"/>
                <w:szCs w:val="14"/>
              </w:rPr>
              <w:t>30,1</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103,8</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164,2</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236,4</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284"/>
              <w:rPr>
                <w:rFonts w:ascii="Arial" w:hAnsi="Arial" w:cs="Arial"/>
                <w:i/>
                <w:color w:val="000000" w:themeColor="text1"/>
                <w:sz w:val="14"/>
                <w:szCs w:val="14"/>
              </w:rPr>
            </w:pPr>
            <w:r w:rsidRPr="0085253B">
              <w:rPr>
                <w:rFonts w:ascii="Arial" w:hAnsi="Arial" w:cs="Arial"/>
                <w:i/>
                <w:color w:val="000000" w:themeColor="text1"/>
                <w:sz w:val="14"/>
                <w:szCs w:val="14"/>
              </w:rPr>
              <w:t xml:space="preserve">imported to the territory </w:t>
            </w:r>
            <w:r w:rsidRPr="0085253B">
              <w:rPr>
                <w:rFonts w:ascii="Arial" w:hAnsi="Arial" w:cs="Arial"/>
                <w:i/>
                <w:color w:val="000000" w:themeColor="text1"/>
                <w:sz w:val="14"/>
                <w:szCs w:val="14"/>
              </w:rPr>
              <w:br/>
              <w:t>of the Russian Federation</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налоги</w:t>
            </w:r>
            <w:r w:rsidRPr="0085253B">
              <w:rPr>
                <w:rFonts w:ascii="Arial" w:eastAsia="Times New Roman" w:hAnsi="Arial" w:cs="Arial"/>
                <w:color w:val="000000" w:themeColor="text1"/>
                <w:sz w:val="14"/>
                <w:szCs w:val="24"/>
                <w:lang w:val="en-US"/>
              </w:rPr>
              <w:t xml:space="preserve"> </w:t>
            </w:r>
            <w:r w:rsidRPr="0085253B">
              <w:rPr>
                <w:rFonts w:ascii="Arial" w:eastAsia="Times New Roman" w:hAnsi="Arial" w:cs="Arial"/>
                <w:color w:val="000000" w:themeColor="text1"/>
                <w:sz w:val="14"/>
                <w:szCs w:val="24"/>
              </w:rPr>
              <w:t>на</w:t>
            </w:r>
            <w:r w:rsidRPr="0085253B">
              <w:rPr>
                <w:rFonts w:ascii="Arial" w:eastAsia="Times New Roman" w:hAnsi="Arial" w:cs="Arial"/>
                <w:color w:val="000000" w:themeColor="text1"/>
                <w:sz w:val="14"/>
                <w:szCs w:val="24"/>
                <w:lang w:val="en-US"/>
              </w:rPr>
              <w:t xml:space="preserve"> </w:t>
            </w:r>
            <w:r w:rsidRPr="0085253B">
              <w:rPr>
                <w:rFonts w:ascii="Arial" w:eastAsia="Times New Roman" w:hAnsi="Arial" w:cs="Arial"/>
                <w:color w:val="000000" w:themeColor="text1"/>
                <w:sz w:val="14"/>
                <w:szCs w:val="24"/>
              </w:rPr>
              <w:t>совокупный</w:t>
            </w:r>
            <w:r w:rsidRPr="0085253B">
              <w:rPr>
                <w:rFonts w:ascii="Arial" w:eastAsia="Times New Roman" w:hAnsi="Arial" w:cs="Arial"/>
                <w:color w:val="000000" w:themeColor="text1"/>
                <w:sz w:val="14"/>
                <w:szCs w:val="24"/>
                <w:lang w:val="en-US"/>
              </w:rPr>
              <w:t xml:space="preserve"> </w:t>
            </w:r>
            <w:r w:rsidRPr="0085253B">
              <w:rPr>
                <w:rFonts w:ascii="Arial" w:eastAsia="Times New Roman" w:hAnsi="Arial" w:cs="Arial"/>
                <w:color w:val="000000" w:themeColor="text1"/>
                <w:sz w:val="14"/>
                <w:szCs w:val="24"/>
              </w:rPr>
              <w:t>доход</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rPr>
              <w:t>207,7</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994,5</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1 056,2</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1 494,0</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widowControl w:val="0"/>
              <w:overflowPunct w:val="0"/>
              <w:autoSpaceDE w:val="0"/>
              <w:spacing w:before="40" w:after="0"/>
              <w:ind w:left="113"/>
              <w:textAlignment w:val="baseline"/>
              <w:rPr>
                <w:rFonts w:ascii="Arial" w:hAnsi="Arial" w:cs="Arial"/>
                <w:i/>
                <w:color w:val="000000" w:themeColor="text1"/>
                <w:sz w:val="14"/>
                <w:szCs w:val="14"/>
              </w:rPr>
            </w:pPr>
            <w:r w:rsidRPr="0085253B">
              <w:rPr>
                <w:rFonts w:ascii="Arial" w:eastAsia="Times New Roman" w:hAnsi="Arial" w:cs="Arial"/>
                <w:i/>
                <w:color w:val="000000" w:themeColor="text1"/>
                <w:sz w:val="14"/>
                <w:szCs w:val="14"/>
                <w:lang w:val="en-US"/>
              </w:rPr>
              <w:t>aggregate income tax</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налоги</w:t>
            </w:r>
            <w:r w:rsidRPr="0085253B">
              <w:rPr>
                <w:rFonts w:ascii="Arial" w:eastAsia="Times New Roman" w:hAnsi="Arial" w:cs="Arial"/>
                <w:color w:val="000000" w:themeColor="text1"/>
                <w:sz w:val="14"/>
                <w:szCs w:val="24"/>
                <w:lang w:val="en-US"/>
              </w:rPr>
              <w:t xml:space="preserve"> </w:t>
            </w:r>
            <w:r w:rsidRPr="0085253B">
              <w:rPr>
                <w:rFonts w:ascii="Arial" w:eastAsia="Times New Roman" w:hAnsi="Arial" w:cs="Arial"/>
                <w:color w:val="000000" w:themeColor="text1"/>
                <w:sz w:val="14"/>
                <w:szCs w:val="24"/>
              </w:rPr>
              <w:t>на</w:t>
            </w:r>
            <w:r w:rsidRPr="0085253B">
              <w:rPr>
                <w:rFonts w:ascii="Arial" w:eastAsia="Times New Roman" w:hAnsi="Arial" w:cs="Arial"/>
                <w:color w:val="000000" w:themeColor="text1"/>
                <w:sz w:val="14"/>
                <w:szCs w:val="24"/>
                <w:lang w:val="en-US"/>
              </w:rPr>
              <w:t xml:space="preserve"> </w:t>
            </w:r>
            <w:r w:rsidRPr="0085253B">
              <w:rPr>
                <w:rFonts w:ascii="Arial" w:eastAsia="Times New Roman" w:hAnsi="Arial" w:cs="Arial"/>
                <w:color w:val="000000" w:themeColor="text1"/>
                <w:sz w:val="14"/>
                <w:szCs w:val="24"/>
              </w:rPr>
              <w:t>имущество</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rPr>
              <w:t>628,2</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1 633,4</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1 683,1</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1 843,0</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spacing w:before="40"/>
              <w:ind w:left="113"/>
              <w:rPr>
                <w:rFonts w:ascii="Arial" w:hAnsi="Arial" w:cs="Arial"/>
                <w:i/>
                <w:color w:val="000000" w:themeColor="text1"/>
                <w:sz w:val="14"/>
                <w:szCs w:val="14"/>
              </w:rPr>
            </w:pPr>
            <w:r w:rsidRPr="0085253B">
              <w:rPr>
                <w:rFonts w:ascii="Arial" w:hAnsi="Arial" w:cs="Arial"/>
                <w:i/>
                <w:color w:val="000000" w:themeColor="text1"/>
                <w:sz w:val="14"/>
                <w:szCs w:val="14"/>
              </w:rPr>
              <w:t>property tax</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 xml:space="preserve">налоги, сборы и регулярные платежи </w:t>
            </w:r>
            <w:r w:rsidRPr="0085253B">
              <w:rPr>
                <w:rFonts w:ascii="Arial" w:eastAsia="Times New Roman" w:hAnsi="Arial" w:cs="Arial"/>
                <w:color w:val="000000" w:themeColor="text1"/>
                <w:sz w:val="14"/>
                <w:szCs w:val="24"/>
              </w:rPr>
              <w:br/>
              <w:t xml:space="preserve">за пользование природными ресурсами </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440,8</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12 705,8</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11 241,9</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14 758,0</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tax, dues and regular payments</w:t>
            </w:r>
            <w:r w:rsidRPr="0085253B">
              <w:rPr>
                <w:rFonts w:ascii="Arial" w:eastAsia="Times New Roman" w:hAnsi="Arial" w:cs="Arial"/>
                <w:i/>
                <w:color w:val="000000" w:themeColor="text1"/>
                <w:sz w:val="14"/>
                <w:szCs w:val="14"/>
                <w:lang w:val="en-US"/>
              </w:rPr>
              <w:br/>
              <w:t>for natural resources usage</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 xml:space="preserve">задолженность и перерасчеты по отмененным налогам, сборам и иным обязательным </w:t>
            </w:r>
            <w:r w:rsidRPr="0085253B">
              <w:rPr>
                <w:rFonts w:ascii="Arial" w:eastAsia="Times New Roman" w:hAnsi="Arial" w:cs="Arial"/>
                <w:color w:val="000000" w:themeColor="text1"/>
                <w:sz w:val="14"/>
                <w:szCs w:val="24"/>
              </w:rPr>
              <w:br/>
              <w:t>платежам</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56,1</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0,1</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5,8</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0,2</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hAnsi="Arial" w:cs="Arial"/>
                <w:i/>
                <w:color w:val="000000" w:themeColor="text1"/>
                <w:sz w:val="14"/>
                <w:szCs w:val="14"/>
                <w:lang w:val="en-US"/>
              </w:rPr>
              <w:t>indebtedness</w:t>
            </w:r>
            <w:r w:rsidRPr="0085253B">
              <w:rPr>
                <w:rFonts w:ascii="Arial" w:eastAsia="Times New Roman" w:hAnsi="Arial" w:cs="Arial"/>
                <w:i/>
                <w:color w:val="000000" w:themeColor="text1"/>
                <w:sz w:val="14"/>
                <w:szCs w:val="14"/>
                <w:lang w:val="en-US"/>
              </w:rPr>
              <w:t xml:space="preserve"> and revisions for abolished taxes, dues and other </w:t>
            </w:r>
            <w:r w:rsidRPr="0085253B">
              <w:rPr>
                <w:rStyle w:val="hps"/>
                <w:rFonts w:ascii="Arial" w:hAnsi="Arial" w:cs="Arial"/>
                <w:i/>
                <w:color w:val="000000" w:themeColor="text1"/>
                <w:sz w:val="14"/>
                <w:szCs w:val="14"/>
                <w:lang w:val="en"/>
              </w:rPr>
              <w:t>compulsory</w:t>
            </w:r>
            <w:r w:rsidRPr="0085253B">
              <w:rPr>
                <w:rFonts w:ascii="Arial" w:eastAsia="Times New Roman" w:hAnsi="Arial" w:cs="Arial"/>
                <w:i/>
                <w:color w:val="000000" w:themeColor="text1"/>
                <w:sz w:val="14"/>
                <w:szCs w:val="14"/>
                <w:lang w:val="en-US"/>
              </w:rPr>
              <w:t xml:space="preserve"> payments</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340"/>
              <w:rPr>
                <w:color w:val="000000" w:themeColor="text1"/>
              </w:rPr>
            </w:pPr>
            <w:r w:rsidRPr="0085253B">
              <w:rPr>
                <w:rFonts w:ascii="Arial" w:eastAsia="Times New Roman" w:hAnsi="Arial" w:cs="Arial"/>
                <w:color w:val="000000" w:themeColor="text1"/>
                <w:sz w:val="14"/>
                <w:szCs w:val="24"/>
              </w:rPr>
              <w:t>из них единый социальный налог</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45,7</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0,1</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0,1</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0,0</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340"/>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of which unified social tax</w:t>
            </w:r>
          </w:p>
        </w:tc>
      </w:tr>
    </w:tbl>
    <w:p w:rsidR="005F3855" w:rsidRPr="0085253B" w:rsidRDefault="005F3855" w:rsidP="005F3855">
      <w:pPr>
        <w:pStyle w:val="1b"/>
        <w:pageBreakBefore/>
        <w:spacing w:before="0" w:after="60"/>
        <w:jc w:val="right"/>
        <w:rPr>
          <w:color w:val="000000" w:themeColor="text1"/>
        </w:rPr>
      </w:pPr>
      <w:r w:rsidRPr="0085253B">
        <w:rPr>
          <w:rFonts w:ascii="Arial" w:hAnsi="Arial" w:cs="Arial"/>
          <w:color w:val="000000" w:themeColor="text1"/>
          <w:sz w:val="14"/>
          <w:szCs w:val="14"/>
        </w:rPr>
        <w:lastRenderedPageBreak/>
        <w:t>Продолжение табл.</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 xml:space="preserve">/ </w:t>
      </w:r>
      <w:r w:rsidRPr="0085253B">
        <w:rPr>
          <w:rFonts w:ascii="Arial" w:hAnsi="Arial" w:cs="Arial"/>
          <w:i/>
          <w:color w:val="000000" w:themeColor="text1"/>
          <w:sz w:val="14"/>
          <w:szCs w:val="14"/>
          <w:lang w:val="en-US"/>
        </w:rPr>
        <w:t>Continued</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lang w:val="en-US"/>
        </w:rPr>
        <w:t>table</w:t>
      </w:r>
      <w:r w:rsidRPr="0085253B">
        <w:rPr>
          <w:rFonts w:ascii="Arial" w:hAnsi="Arial" w:cs="Arial"/>
          <w:color w:val="000000" w:themeColor="text1"/>
          <w:sz w:val="14"/>
          <w:szCs w:val="14"/>
        </w:rPr>
        <w:t xml:space="preserve"> 23.2</w:t>
      </w:r>
    </w:p>
    <w:tbl>
      <w:tblPr>
        <w:tblW w:w="0" w:type="auto"/>
        <w:tblLayout w:type="fixed"/>
        <w:tblCellMar>
          <w:left w:w="0" w:type="dxa"/>
          <w:right w:w="0" w:type="dxa"/>
        </w:tblCellMar>
        <w:tblLook w:val="0000" w:firstRow="0" w:lastRow="0" w:firstColumn="0" w:lastColumn="0" w:noHBand="0" w:noVBand="0"/>
      </w:tblPr>
      <w:tblGrid>
        <w:gridCol w:w="3277"/>
        <w:gridCol w:w="863"/>
        <w:gridCol w:w="863"/>
        <w:gridCol w:w="863"/>
        <w:gridCol w:w="863"/>
        <w:gridCol w:w="3176"/>
      </w:tblGrid>
      <w:tr w:rsidR="0085253B" w:rsidRPr="0085253B" w:rsidTr="005F3855">
        <w:trPr>
          <w:cantSplit/>
        </w:trPr>
        <w:tc>
          <w:tcPr>
            <w:tcW w:w="3277" w:type="dxa"/>
            <w:tcBorders>
              <w:top w:val="single" w:sz="6" w:space="0" w:color="000000"/>
              <w:left w:val="none" w:sz="0" w:space="0" w:color="000000"/>
              <w:bottom w:val="single" w:sz="6" w:space="0" w:color="000000"/>
            </w:tcBorders>
            <w:shd w:val="clear" w:color="auto" w:fill="auto"/>
            <w:vAlign w:val="center"/>
          </w:tcPr>
          <w:p w:rsidR="005F3855" w:rsidRPr="0085253B" w:rsidRDefault="005F3855" w:rsidP="005F3855">
            <w:pPr>
              <w:pStyle w:val="1b"/>
              <w:snapToGrid w:val="0"/>
              <w:spacing w:before="60" w:after="60"/>
              <w:jc w:val="center"/>
              <w:rPr>
                <w:rFonts w:ascii="Arial" w:hAnsi="Arial" w:cs="Arial"/>
                <w:color w:val="000000" w:themeColor="text1"/>
                <w:sz w:val="14"/>
                <w:szCs w:val="14"/>
              </w:rPr>
            </w:pPr>
          </w:p>
        </w:tc>
        <w:tc>
          <w:tcPr>
            <w:tcW w:w="863" w:type="dxa"/>
            <w:tcBorders>
              <w:top w:val="single" w:sz="6" w:space="0" w:color="000000"/>
              <w:left w:val="single" w:sz="6" w:space="0" w:color="000000"/>
              <w:bottom w:val="single" w:sz="6" w:space="0" w:color="000000"/>
            </w:tcBorders>
            <w:shd w:val="clear" w:color="auto" w:fill="auto"/>
            <w:vAlign w:val="center"/>
          </w:tcPr>
          <w:p w:rsidR="005F3855" w:rsidRPr="0085253B" w:rsidRDefault="005F3855" w:rsidP="005F3855">
            <w:pPr>
              <w:spacing w:before="60" w:after="60"/>
              <w:jc w:val="center"/>
              <w:rPr>
                <w:rFonts w:ascii="Arial" w:hAnsi="Arial" w:cs="Arial"/>
                <w:color w:val="000000" w:themeColor="text1"/>
                <w:sz w:val="14"/>
                <w:szCs w:val="14"/>
                <w:lang w:val="ru-RU" w:eastAsia="ru-RU"/>
              </w:rPr>
            </w:pPr>
            <w:r w:rsidRPr="0085253B">
              <w:rPr>
                <w:rFonts w:ascii="Arial" w:hAnsi="Arial" w:cs="Arial"/>
                <w:color w:val="000000" w:themeColor="text1"/>
                <w:sz w:val="14"/>
                <w:szCs w:val="14"/>
                <w:lang w:val="ru-RU" w:eastAsia="ru-RU"/>
              </w:rPr>
              <w:t>2010</w:t>
            </w:r>
          </w:p>
        </w:tc>
        <w:tc>
          <w:tcPr>
            <w:tcW w:w="863" w:type="dxa"/>
            <w:tcBorders>
              <w:top w:val="single" w:sz="6" w:space="0" w:color="000000"/>
              <w:left w:val="single" w:sz="6" w:space="0" w:color="000000"/>
              <w:bottom w:val="single" w:sz="6" w:space="0" w:color="000000"/>
              <w:right w:val="single" w:sz="6" w:space="0" w:color="000000"/>
            </w:tcBorders>
            <w:vAlign w:val="center"/>
          </w:tcPr>
          <w:p w:rsidR="005F3855" w:rsidRPr="0085253B" w:rsidRDefault="005F3855" w:rsidP="005F3855">
            <w:pPr>
              <w:spacing w:before="60" w:after="60"/>
              <w:jc w:val="center"/>
              <w:rPr>
                <w:rFonts w:ascii="Arial" w:hAnsi="Arial" w:cs="Arial"/>
                <w:color w:val="000000" w:themeColor="text1"/>
                <w:sz w:val="14"/>
                <w:szCs w:val="14"/>
                <w:lang w:eastAsia="ru-RU"/>
              </w:rPr>
            </w:pPr>
            <w:r w:rsidRPr="0085253B">
              <w:rPr>
                <w:rFonts w:ascii="Arial" w:hAnsi="Arial" w:cs="Arial"/>
                <w:color w:val="000000" w:themeColor="text1"/>
                <w:sz w:val="14"/>
                <w:szCs w:val="14"/>
                <w:lang w:eastAsia="ru-RU"/>
              </w:rPr>
              <w:t>2022</w:t>
            </w:r>
          </w:p>
        </w:tc>
        <w:tc>
          <w:tcPr>
            <w:tcW w:w="863" w:type="dxa"/>
            <w:tcBorders>
              <w:top w:val="single" w:sz="6" w:space="0" w:color="000000"/>
              <w:left w:val="single" w:sz="6" w:space="0" w:color="000000"/>
              <w:bottom w:val="single" w:sz="6" w:space="0" w:color="000000"/>
            </w:tcBorders>
            <w:vAlign w:val="center"/>
          </w:tcPr>
          <w:p w:rsidR="005F3855" w:rsidRPr="0085253B" w:rsidRDefault="005F3855" w:rsidP="005F3855">
            <w:pPr>
              <w:spacing w:before="60" w:after="60"/>
              <w:jc w:val="center"/>
              <w:rPr>
                <w:rFonts w:ascii="Arial" w:hAnsi="Arial" w:cs="Arial"/>
                <w:color w:val="000000" w:themeColor="text1"/>
                <w:sz w:val="14"/>
                <w:szCs w:val="14"/>
                <w:lang w:eastAsia="ru-RU"/>
              </w:rPr>
            </w:pPr>
            <w:r w:rsidRPr="0085253B">
              <w:rPr>
                <w:rFonts w:ascii="Arial" w:hAnsi="Arial" w:cs="Arial"/>
                <w:color w:val="000000" w:themeColor="text1"/>
                <w:sz w:val="14"/>
                <w:szCs w:val="14"/>
              </w:rPr>
              <w:t>2023</w:t>
            </w:r>
          </w:p>
        </w:tc>
        <w:tc>
          <w:tcPr>
            <w:tcW w:w="863" w:type="dxa"/>
            <w:tcBorders>
              <w:top w:val="single" w:sz="6" w:space="0" w:color="000000"/>
              <w:left w:val="single" w:sz="6" w:space="0" w:color="000000"/>
              <w:bottom w:val="single" w:sz="6" w:space="0" w:color="000000"/>
            </w:tcBorders>
            <w:shd w:val="clear" w:color="auto" w:fill="auto"/>
            <w:vAlign w:val="center"/>
          </w:tcPr>
          <w:p w:rsidR="005F3855" w:rsidRPr="0085253B" w:rsidRDefault="005F3855" w:rsidP="005F3855">
            <w:pPr>
              <w:spacing w:before="60" w:after="60"/>
              <w:jc w:val="center"/>
              <w:rPr>
                <w:rFonts w:ascii="Arial" w:hAnsi="Arial" w:cs="Arial"/>
                <w:color w:val="000000" w:themeColor="text1"/>
                <w:sz w:val="14"/>
                <w:szCs w:val="14"/>
                <w:lang w:val="ru-RU" w:eastAsia="ru-RU"/>
              </w:rPr>
            </w:pPr>
            <w:r w:rsidRPr="0085253B">
              <w:rPr>
                <w:rFonts w:ascii="Arial" w:hAnsi="Arial" w:cs="Arial"/>
                <w:color w:val="000000" w:themeColor="text1"/>
                <w:sz w:val="14"/>
                <w:szCs w:val="14"/>
                <w:lang w:val="ru-RU" w:eastAsia="ru-RU"/>
              </w:rPr>
              <w:t>2024</w:t>
            </w:r>
          </w:p>
        </w:tc>
        <w:tc>
          <w:tcPr>
            <w:tcW w:w="3176" w:type="dxa"/>
            <w:tcBorders>
              <w:top w:val="single" w:sz="6" w:space="0" w:color="000000"/>
              <w:left w:val="single" w:sz="6" w:space="0" w:color="000000"/>
              <w:bottom w:val="single" w:sz="6" w:space="0" w:color="000000"/>
              <w:right w:val="none" w:sz="0" w:space="0" w:color="000000"/>
            </w:tcBorders>
            <w:shd w:val="clear" w:color="auto" w:fill="auto"/>
            <w:vAlign w:val="center"/>
          </w:tcPr>
          <w:p w:rsidR="005F3855" w:rsidRPr="0085253B" w:rsidRDefault="005F3855" w:rsidP="005F3855">
            <w:pPr>
              <w:pStyle w:val="1b"/>
              <w:snapToGrid w:val="0"/>
              <w:spacing w:before="60" w:after="60"/>
              <w:jc w:val="center"/>
              <w:rPr>
                <w:rFonts w:ascii="Arial" w:hAnsi="Arial" w:cs="Arial"/>
                <w:i/>
                <w:color w:val="000000" w:themeColor="text1"/>
                <w:sz w:val="14"/>
                <w:szCs w:val="14"/>
              </w:rPr>
            </w:pP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доходы от внешнеэкономической деятельности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3</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227,7</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3 444,8</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2 453,3</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2 569,2</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 xml:space="preserve">revenues from </w:t>
            </w:r>
            <w:r w:rsidRPr="0085253B">
              <w:rPr>
                <w:rStyle w:val="hps"/>
                <w:rFonts w:ascii="Arial" w:hAnsi="Arial" w:cs="Arial"/>
                <w:i/>
                <w:color w:val="000000" w:themeColor="text1"/>
                <w:sz w:val="14"/>
                <w:szCs w:val="14"/>
                <w:lang w:val="en"/>
              </w:rPr>
              <w:t xml:space="preserve">foreign </w:t>
            </w:r>
            <w:r w:rsidRPr="0085253B">
              <w:rPr>
                <w:rFonts w:ascii="Arial" w:eastAsia="Times New Roman" w:hAnsi="Arial" w:cs="Arial"/>
                <w:i/>
                <w:color w:val="000000" w:themeColor="text1"/>
                <w:sz w:val="14"/>
                <w:szCs w:val="14"/>
                <w:lang w:val="en-US"/>
              </w:rPr>
              <w:t>economic activity</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 xml:space="preserve">доходы от использования имущества, </w:t>
            </w:r>
            <w:r w:rsidRPr="0085253B">
              <w:rPr>
                <w:rFonts w:ascii="Arial" w:eastAsia="Times New Roman" w:hAnsi="Arial" w:cs="Arial"/>
                <w:color w:val="000000" w:themeColor="text1"/>
                <w:sz w:val="14"/>
                <w:szCs w:val="24"/>
              </w:rPr>
              <w:br/>
              <w:t xml:space="preserve">находящегося в государственной </w:t>
            </w:r>
            <w:r w:rsidRPr="0085253B">
              <w:rPr>
                <w:rFonts w:ascii="Arial" w:eastAsia="Times New Roman" w:hAnsi="Arial" w:cs="Arial"/>
                <w:color w:val="000000" w:themeColor="text1"/>
                <w:sz w:val="14"/>
                <w:szCs w:val="24"/>
              </w:rPr>
              <w:br/>
              <w:t>и муниципальной собственности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679,7</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1 977,5</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2 101,3</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3 139,5</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eastAsia="Times New Roman" w:hAnsi="Arial" w:cs="Arial"/>
                <w:i/>
                <w:color w:val="000000" w:themeColor="text1"/>
                <w:sz w:val="14"/>
                <w:szCs w:val="14"/>
                <w:lang w:val="en-US"/>
              </w:rPr>
              <w:t xml:space="preserve">revenues </w:t>
            </w:r>
            <w:r w:rsidRPr="0085253B">
              <w:rPr>
                <w:rFonts w:ascii="Arial" w:hAnsi="Arial" w:cs="Arial"/>
                <w:i/>
                <w:color w:val="000000" w:themeColor="text1"/>
                <w:sz w:val="14"/>
                <w:szCs w:val="14"/>
                <w:lang w:val="en-US"/>
              </w:rPr>
              <w:t xml:space="preserve">from use of state and municipal </w:t>
            </w:r>
            <w:r w:rsidRPr="0085253B">
              <w:rPr>
                <w:rFonts w:ascii="Arial" w:hAnsi="Arial" w:cs="Arial"/>
                <w:i/>
                <w:color w:val="000000" w:themeColor="text1"/>
                <w:sz w:val="14"/>
                <w:szCs w:val="14"/>
                <w:lang w:val="en-US"/>
              </w:rPr>
              <w:br/>
              <w:t>property</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 xml:space="preserve">платежи при пользовании природными </w:t>
            </w:r>
            <w:r w:rsidRPr="0085253B">
              <w:rPr>
                <w:rFonts w:ascii="Arial" w:eastAsia="Times New Roman" w:hAnsi="Arial" w:cs="Arial"/>
                <w:color w:val="000000" w:themeColor="text1"/>
                <w:sz w:val="14"/>
                <w:szCs w:val="24"/>
              </w:rPr>
              <w:br/>
              <w:t>ресурсами</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77,6</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531,1</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825,3</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1 481,3</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lang w:val="en-US"/>
              </w:rPr>
            </w:pPr>
            <w:r w:rsidRPr="0085253B">
              <w:rPr>
                <w:rFonts w:ascii="Arial" w:hAnsi="Arial" w:cs="Arial"/>
                <w:i/>
                <w:color w:val="000000" w:themeColor="text1"/>
                <w:sz w:val="14"/>
                <w:szCs w:val="14"/>
                <w:lang w:val="en-US"/>
              </w:rPr>
              <w:t>payments for natural resources usage</w:t>
            </w:r>
          </w:p>
        </w:tc>
      </w:tr>
      <w:tr w:rsidR="00ED05C6" w:rsidRPr="0085253B" w:rsidTr="00DA4493">
        <w:trPr>
          <w:cantSplit/>
        </w:trPr>
        <w:tc>
          <w:tcPr>
            <w:tcW w:w="3277" w:type="dxa"/>
            <w:tcBorders>
              <w:left w:val="none" w:sz="0" w:space="0" w:color="000000"/>
            </w:tcBorders>
            <w:shd w:val="clear" w:color="auto" w:fill="auto"/>
            <w:vAlign w:val="bottom"/>
          </w:tcPr>
          <w:p w:rsidR="00ED05C6" w:rsidRPr="0085253B" w:rsidRDefault="00ED05C6" w:rsidP="002D0A1D">
            <w:pPr>
              <w:pStyle w:val="xl40"/>
              <w:spacing w:before="40" w:after="0"/>
              <w:ind w:left="113"/>
              <w:rPr>
                <w:color w:val="000000" w:themeColor="text1"/>
              </w:rPr>
            </w:pPr>
            <w:r w:rsidRPr="0085253B">
              <w:rPr>
                <w:rFonts w:ascii="Arial" w:eastAsia="Times New Roman" w:hAnsi="Arial" w:cs="Arial"/>
                <w:color w:val="000000" w:themeColor="text1"/>
                <w:sz w:val="14"/>
                <w:szCs w:val="24"/>
              </w:rPr>
              <w:t>безвозмездные поступления</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114,1</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383,5</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Cs/>
                <w:sz w:val="14"/>
                <w:szCs w:val="14"/>
                <w:lang w:val="ru-RU"/>
              </w:rPr>
            </w:pPr>
            <w:r w:rsidRPr="00ED05C6">
              <w:rPr>
                <w:rFonts w:ascii="Arial" w:hAnsi="Arial" w:cs="Arial"/>
                <w:bCs/>
                <w:sz w:val="14"/>
                <w:szCs w:val="14"/>
                <w:lang w:val="ru-RU"/>
              </w:rPr>
              <w:t>709,1</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sz w:val="14"/>
                <w:szCs w:val="14"/>
                <w:lang w:val="ru-RU"/>
              </w:rPr>
            </w:pPr>
            <w:r w:rsidRPr="00ED05C6">
              <w:rPr>
                <w:rFonts w:ascii="Arial" w:hAnsi="Arial" w:cs="Arial"/>
                <w:sz w:val="14"/>
                <w:szCs w:val="14"/>
                <w:lang w:val="ru-RU"/>
              </w:rPr>
              <w:t>614,9</w:t>
            </w:r>
          </w:p>
        </w:tc>
        <w:tc>
          <w:tcPr>
            <w:tcW w:w="3176" w:type="dxa"/>
            <w:tcBorders>
              <w:left w:val="single" w:sz="6" w:space="0" w:color="000000"/>
              <w:right w:val="none" w:sz="0" w:space="0" w:color="000000"/>
            </w:tcBorders>
            <w:shd w:val="clear" w:color="auto" w:fill="auto"/>
            <w:vAlign w:val="bottom"/>
          </w:tcPr>
          <w:p w:rsidR="00ED05C6" w:rsidRPr="0085253B" w:rsidRDefault="00ED05C6" w:rsidP="002D0A1D">
            <w:pPr>
              <w:pStyle w:val="xl40"/>
              <w:spacing w:before="40" w:after="0"/>
              <w:ind w:left="113"/>
              <w:rPr>
                <w:rFonts w:ascii="Arial" w:hAnsi="Arial" w:cs="Arial"/>
                <w:i/>
                <w:color w:val="000000" w:themeColor="text1"/>
                <w:sz w:val="14"/>
                <w:szCs w:val="14"/>
              </w:rPr>
            </w:pPr>
            <w:r w:rsidRPr="0085253B">
              <w:rPr>
                <w:rStyle w:val="hpsalt-edited"/>
                <w:rFonts w:ascii="Arial" w:hAnsi="Arial" w:cs="Arial"/>
                <w:i/>
                <w:color w:val="000000" w:themeColor="text1"/>
                <w:sz w:val="14"/>
                <w:szCs w:val="14"/>
                <w:lang w:val="en"/>
              </w:rPr>
              <w:t>gratuitous transfers</w:t>
            </w:r>
          </w:p>
        </w:tc>
      </w:tr>
      <w:tr w:rsidR="00ED05C6" w:rsidRPr="0085253B" w:rsidTr="005F3855">
        <w:trPr>
          <w:cantSplit/>
        </w:trPr>
        <w:tc>
          <w:tcPr>
            <w:tcW w:w="3277" w:type="dxa"/>
            <w:tcBorders>
              <w:left w:val="none" w:sz="0" w:space="0" w:color="000000"/>
            </w:tcBorders>
            <w:shd w:val="clear" w:color="auto" w:fill="auto"/>
            <w:vAlign w:val="bottom"/>
          </w:tcPr>
          <w:p w:rsidR="00ED05C6" w:rsidRPr="0085253B" w:rsidRDefault="00ED05C6" w:rsidP="00326D68">
            <w:pPr>
              <w:pStyle w:val="1"/>
              <w:keepNext w:val="0"/>
              <w:spacing w:before="40" w:after="0" w:line="240" w:lineRule="auto"/>
              <w:rPr>
                <w:color w:val="000000" w:themeColor="text1"/>
              </w:rPr>
            </w:pPr>
            <w:r w:rsidRPr="0085253B">
              <w:rPr>
                <w:color w:val="000000" w:themeColor="text1"/>
              </w:rPr>
              <w:t>Расходы</w:t>
            </w:r>
            <w:proofErr w:type="gramStart"/>
            <w:r w:rsidRPr="0085253B">
              <w:rPr>
                <w:color w:val="000000" w:themeColor="text1"/>
                <w:vertAlign w:val="superscript"/>
              </w:rPr>
              <w:t>2</w:t>
            </w:r>
            <w:proofErr w:type="gramEnd"/>
            <w:r w:rsidRPr="0085253B">
              <w:rPr>
                <w:color w:val="000000" w:themeColor="text1"/>
                <w:vertAlign w:val="superscript"/>
              </w:rPr>
              <w:t>)</w:t>
            </w:r>
            <w:r w:rsidRPr="0085253B">
              <w:rPr>
                <w:color w:val="000000" w:themeColor="text1"/>
              </w:rPr>
              <w:t xml:space="preserve"> </w:t>
            </w:r>
            <w:r w:rsidRPr="0085253B">
              <w:rPr>
                <w:b w:val="0"/>
                <w:i/>
                <w:color w:val="000000" w:themeColor="text1"/>
                <w:lang w:val="en-US"/>
              </w:rPr>
              <w:t>–</w:t>
            </w:r>
            <w:r w:rsidRPr="0085253B">
              <w:rPr>
                <w:i/>
                <w:color w:val="000000" w:themeColor="text1"/>
                <w:lang w:val="en-US"/>
              </w:rPr>
              <w:t xml:space="preserve"> </w:t>
            </w:r>
            <w:r w:rsidRPr="0085253B">
              <w:rPr>
                <w:b w:val="0"/>
                <w:bCs/>
                <w:color w:val="000000" w:themeColor="text1"/>
              </w:rPr>
              <w:t>всего</w:t>
            </w:r>
          </w:p>
        </w:tc>
        <w:tc>
          <w:tcPr>
            <w:tcW w:w="863" w:type="dxa"/>
            <w:tcBorders>
              <w:left w:val="single" w:sz="6" w:space="0" w:color="000000"/>
            </w:tcBorders>
            <w:shd w:val="clear" w:color="auto" w:fill="auto"/>
            <w:vAlign w:val="bottom"/>
          </w:tcPr>
          <w:p w:rsidR="00ED05C6" w:rsidRPr="0085253B" w:rsidRDefault="00ED05C6" w:rsidP="00ED461F">
            <w:pPr>
              <w:spacing w:before="40"/>
              <w:ind w:right="170"/>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17</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616,7</w:t>
            </w:r>
          </w:p>
        </w:tc>
        <w:tc>
          <w:tcPr>
            <w:tcW w:w="863" w:type="dxa"/>
            <w:tcBorders>
              <w:left w:val="single" w:sz="6" w:space="0" w:color="000000"/>
              <w:right w:val="single" w:sz="6" w:space="0" w:color="000000"/>
            </w:tcBorders>
            <w:vAlign w:val="bottom"/>
          </w:tcPr>
          <w:p w:rsidR="00ED05C6" w:rsidRPr="0085253B" w:rsidRDefault="00ED05C6" w:rsidP="005F3855">
            <w:pPr>
              <w:snapToGrid w:val="0"/>
              <w:spacing w:before="40"/>
              <w:ind w:right="170"/>
              <w:jc w:val="right"/>
              <w:rPr>
                <w:rFonts w:ascii="Arial" w:hAnsi="Arial" w:cs="Arial"/>
                <w:b/>
                <w:bCs/>
                <w:color w:val="000000" w:themeColor="text1"/>
                <w:sz w:val="14"/>
                <w:szCs w:val="14"/>
                <w:lang w:val="ru-RU"/>
              </w:rPr>
            </w:pPr>
            <w:r w:rsidRPr="0085253B">
              <w:rPr>
                <w:rFonts w:ascii="Arial" w:hAnsi="Arial" w:cs="Arial"/>
                <w:b/>
                <w:bCs/>
                <w:color w:val="000000" w:themeColor="text1"/>
                <w:sz w:val="14"/>
                <w:szCs w:val="14"/>
                <w:lang w:val="ru-RU"/>
              </w:rPr>
              <w:t>55 181,8</w:t>
            </w:r>
          </w:p>
        </w:tc>
        <w:tc>
          <w:tcPr>
            <w:tcW w:w="863" w:type="dxa"/>
            <w:tcBorders>
              <w:left w:val="single" w:sz="6" w:space="0" w:color="000000"/>
            </w:tcBorders>
            <w:vAlign w:val="bottom"/>
          </w:tcPr>
          <w:p w:rsidR="00ED05C6" w:rsidRPr="00ED05C6" w:rsidRDefault="00ED05C6" w:rsidP="005F3855">
            <w:pPr>
              <w:snapToGrid w:val="0"/>
              <w:spacing w:before="40"/>
              <w:ind w:right="170"/>
              <w:jc w:val="right"/>
              <w:rPr>
                <w:rFonts w:ascii="Arial" w:hAnsi="Arial" w:cs="Arial"/>
                <w:b/>
                <w:bCs/>
                <w:sz w:val="14"/>
                <w:szCs w:val="14"/>
                <w:lang w:val="ru-RU"/>
              </w:rPr>
            </w:pPr>
            <w:r w:rsidRPr="00ED05C6">
              <w:rPr>
                <w:rFonts w:ascii="Arial" w:hAnsi="Arial" w:cs="Arial"/>
                <w:b/>
                <w:bCs/>
                <w:sz w:val="14"/>
                <w:szCs w:val="14"/>
                <w:lang w:val="ru-RU"/>
              </w:rPr>
              <w:t>62 983,6</w:t>
            </w:r>
          </w:p>
        </w:tc>
        <w:tc>
          <w:tcPr>
            <w:tcW w:w="863" w:type="dxa"/>
            <w:tcBorders>
              <w:left w:val="single" w:sz="6" w:space="0" w:color="000000"/>
            </w:tcBorders>
            <w:shd w:val="clear" w:color="auto" w:fill="auto"/>
            <w:vAlign w:val="bottom"/>
          </w:tcPr>
          <w:p w:rsidR="00ED05C6" w:rsidRPr="00ED05C6" w:rsidRDefault="00ED05C6" w:rsidP="00DB1D10">
            <w:pPr>
              <w:spacing w:before="40"/>
              <w:ind w:right="170"/>
              <w:jc w:val="right"/>
              <w:rPr>
                <w:rFonts w:ascii="Arial" w:hAnsi="Arial" w:cs="Arial"/>
                <w:b/>
                <w:sz w:val="14"/>
                <w:szCs w:val="14"/>
                <w:lang w:val="ru-RU"/>
              </w:rPr>
            </w:pPr>
            <w:r w:rsidRPr="00ED05C6">
              <w:rPr>
                <w:rFonts w:ascii="Arial" w:hAnsi="Arial" w:cs="Arial"/>
                <w:b/>
                <w:sz w:val="14"/>
                <w:szCs w:val="14"/>
                <w:lang w:val="ru-RU"/>
              </w:rPr>
              <w:t>74 166,3</w:t>
            </w:r>
          </w:p>
        </w:tc>
        <w:tc>
          <w:tcPr>
            <w:tcW w:w="3176" w:type="dxa"/>
            <w:tcBorders>
              <w:left w:val="single" w:sz="6" w:space="0" w:color="000000"/>
              <w:right w:val="none" w:sz="0" w:space="0" w:color="000000"/>
            </w:tcBorders>
            <w:shd w:val="clear" w:color="auto" w:fill="auto"/>
            <w:vAlign w:val="bottom"/>
          </w:tcPr>
          <w:p w:rsidR="00ED05C6" w:rsidRPr="0085253B" w:rsidRDefault="00ED05C6" w:rsidP="00326D68">
            <w:pPr>
              <w:keepNext/>
              <w:spacing w:before="40"/>
              <w:ind w:left="57"/>
              <w:rPr>
                <w:rFonts w:ascii="Arial" w:hAnsi="Arial" w:cs="Arial"/>
                <w:i/>
                <w:color w:val="000000" w:themeColor="text1"/>
                <w:sz w:val="14"/>
                <w:szCs w:val="14"/>
              </w:rPr>
            </w:pPr>
            <w:r w:rsidRPr="0085253B">
              <w:rPr>
                <w:rFonts w:ascii="Arial" w:hAnsi="Arial" w:cs="Arial"/>
                <w:b/>
                <w:i/>
                <w:color w:val="000000" w:themeColor="text1"/>
                <w:sz w:val="14"/>
                <w:szCs w:val="14"/>
              </w:rPr>
              <w:t xml:space="preserve">Expenditures </w:t>
            </w:r>
            <w:r w:rsidRPr="0085253B">
              <w:rPr>
                <w:rFonts w:ascii="Arial" w:hAnsi="Arial" w:cs="Arial"/>
                <w:b/>
                <w:i/>
                <w:color w:val="000000" w:themeColor="text1"/>
                <w:sz w:val="14"/>
                <w:szCs w:val="14"/>
                <w:vertAlign w:val="superscript"/>
                <w:lang w:val="ru-RU"/>
              </w:rPr>
              <w:t>2)</w:t>
            </w:r>
            <w:r w:rsidRPr="0085253B">
              <w:rPr>
                <w:rFonts w:ascii="Arial" w:hAnsi="Arial" w:cs="Arial"/>
                <w:i/>
                <w:color w:val="000000" w:themeColor="text1"/>
                <w:sz w:val="14"/>
                <w:szCs w:val="14"/>
              </w:rPr>
              <w:t xml:space="preserve">– </w:t>
            </w:r>
            <w:r w:rsidRPr="0085253B">
              <w:rPr>
                <w:rFonts w:ascii="Arial" w:hAnsi="Arial" w:cs="Arial"/>
                <w:bCs/>
                <w:i/>
                <w:color w:val="000000" w:themeColor="text1"/>
                <w:sz w:val="14"/>
                <w:szCs w:val="14"/>
              </w:rPr>
              <w:t>total</w:t>
            </w:r>
          </w:p>
        </w:tc>
      </w:tr>
      <w:tr w:rsidR="00ED05C6" w:rsidRPr="0085253B" w:rsidTr="005F3855">
        <w:trPr>
          <w:cantSplit/>
        </w:trPr>
        <w:tc>
          <w:tcPr>
            <w:tcW w:w="3277" w:type="dxa"/>
            <w:tcBorders>
              <w:bottom w:val="single" w:sz="6" w:space="0" w:color="000000"/>
            </w:tcBorders>
            <w:shd w:val="clear" w:color="auto" w:fill="auto"/>
            <w:vAlign w:val="bottom"/>
          </w:tcPr>
          <w:p w:rsidR="00ED05C6" w:rsidRPr="0085253B" w:rsidRDefault="00ED05C6" w:rsidP="005F3855">
            <w:pPr>
              <w:pStyle w:val="2"/>
              <w:keepNext w:val="0"/>
              <w:spacing w:before="30"/>
              <w:jc w:val="left"/>
              <w:rPr>
                <w:color w:val="000000" w:themeColor="text1"/>
              </w:rPr>
            </w:pPr>
            <w:r w:rsidRPr="0085253B">
              <w:rPr>
                <w:rFonts w:ascii="Arial" w:hAnsi="Arial" w:cs="Arial"/>
                <w:color w:val="000000" w:themeColor="text1"/>
                <w:sz w:val="14"/>
              </w:rPr>
              <w:t>Профицит, дефицит</w:t>
            </w:r>
            <w:proofErr w:type="gramStart"/>
            <w:r w:rsidRPr="0085253B">
              <w:rPr>
                <w:rFonts w:ascii="Arial" w:hAnsi="Arial" w:cs="Arial"/>
                <w:color w:val="000000" w:themeColor="text1"/>
                <w:sz w:val="14"/>
              </w:rPr>
              <w:t xml:space="preserve"> (-)</w:t>
            </w:r>
            <w:proofErr w:type="gramEnd"/>
          </w:p>
        </w:tc>
        <w:tc>
          <w:tcPr>
            <w:tcW w:w="863" w:type="dxa"/>
            <w:tcBorders>
              <w:left w:val="single" w:sz="6" w:space="0" w:color="000000"/>
              <w:bottom w:val="single" w:sz="6" w:space="0" w:color="000000"/>
            </w:tcBorders>
            <w:shd w:val="clear" w:color="auto" w:fill="auto"/>
            <w:vAlign w:val="bottom"/>
          </w:tcPr>
          <w:p w:rsidR="00ED05C6" w:rsidRPr="0085253B" w:rsidRDefault="00ED05C6" w:rsidP="005F3855">
            <w:pPr>
              <w:spacing w:before="30"/>
              <w:ind w:right="170"/>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-1</w:t>
            </w:r>
            <w:r w:rsidRPr="0085253B">
              <w:rPr>
                <w:rFonts w:ascii="Arial" w:hAnsi="Arial" w:cs="Arial"/>
                <w:color w:val="000000" w:themeColor="text1"/>
                <w:sz w:val="14"/>
                <w:szCs w:val="14"/>
              </w:rPr>
              <w:t> </w:t>
            </w:r>
            <w:r w:rsidRPr="0085253B">
              <w:rPr>
                <w:rFonts w:ascii="Arial" w:hAnsi="Arial" w:cs="Arial"/>
                <w:b/>
                <w:color w:val="000000" w:themeColor="text1"/>
                <w:sz w:val="14"/>
                <w:szCs w:val="14"/>
                <w:lang w:val="ru-RU"/>
              </w:rPr>
              <w:t>584,7</w:t>
            </w:r>
          </w:p>
        </w:tc>
        <w:tc>
          <w:tcPr>
            <w:tcW w:w="863" w:type="dxa"/>
            <w:tcBorders>
              <w:left w:val="single" w:sz="6" w:space="0" w:color="000000"/>
              <w:bottom w:val="single" w:sz="6" w:space="0" w:color="000000"/>
              <w:right w:val="single" w:sz="6" w:space="0" w:color="000000"/>
            </w:tcBorders>
            <w:vAlign w:val="bottom"/>
          </w:tcPr>
          <w:p w:rsidR="00ED05C6" w:rsidRPr="0085253B" w:rsidRDefault="00ED05C6" w:rsidP="005F3855">
            <w:pPr>
              <w:spacing w:before="30"/>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-2 107,6</w:t>
            </w:r>
          </w:p>
        </w:tc>
        <w:tc>
          <w:tcPr>
            <w:tcW w:w="863" w:type="dxa"/>
            <w:tcBorders>
              <w:left w:val="single" w:sz="6" w:space="0" w:color="000000"/>
              <w:bottom w:val="single" w:sz="6" w:space="0" w:color="000000"/>
            </w:tcBorders>
            <w:vAlign w:val="bottom"/>
          </w:tcPr>
          <w:p w:rsidR="00ED05C6" w:rsidRPr="00ED05C6" w:rsidRDefault="00ED05C6" w:rsidP="005F3855">
            <w:pPr>
              <w:spacing w:before="30"/>
              <w:ind w:right="170"/>
              <w:jc w:val="right"/>
              <w:rPr>
                <w:rFonts w:ascii="Arial" w:hAnsi="Arial" w:cs="Arial"/>
                <w:b/>
                <w:sz w:val="14"/>
                <w:szCs w:val="14"/>
                <w:lang w:val="ru-RU"/>
              </w:rPr>
            </w:pPr>
            <w:r w:rsidRPr="00ED05C6">
              <w:rPr>
                <w:rFonts w:ascii="Arial" w:hAnsi="Arial" w:cs="Arial"/>
                <w:b/>
                <w:sz w:val="14"/>
                <w:szCs w:val="14"/>
                <w:lang w:val="ru-RU"/>
              </w:rPr>
              <w:t>-3 910,2</w:t>
            </w:r>
          </w:p>
        </w:tc>
        <w:tc>
          <w:tcPr>
            <w:tcW w:w="863" w:type="dxa"/>
            <w:tcBorders>
              <w:left w:val="single" w:sz="6" w:space="0" w:color="000000"/>
              <w:bottom w:val="single" w:sz="6" w:space="0" w:color="000000"/>
            </w:tcBorders>
            <w:shd w:val="clear" w:color="auto" w:fill="auto"/>
            <w:vAlign w:val="bottom"/>
          </w:tcPr>
          <w:p w:rsidR="00ED05C6" w:rsidRPr="00ED05C6" w:rsidRDefault="00ED05C6" w:rsidP="00DB1D10">
            <w:pPr>
              <w:spacing w:before="30"/>
              <w:ind w:right="170"/>
              <w:jc w:val="right"/>
              <w:rPr>
                <w:rFonts w:ascii="Arial" w:hAnsi="Arial" w:cs="Arial"/>
                <w:b/>
                <w:sz w:val="14"/>
                <w:szCs w:val="14"/>
                <w:lang w:val="ru-RU"/>
              </w:rPr>
            </w:pPr>
            <w:r w:rsidRPr="00ED05C6">
              <w:rPr>
                <w:rFonts w:ascii="Arial" w:hAnsi="Arial" w:cs="Arial"/>
                <w:b/>
                <w:sz w:val="14"/>
                <w:szCs w:val="14"/>
                <w:lang w:val="ru-RU"/>
              </w:rPr>
              <w:t>-3 225,4</w:t>
            </w:r>
          </w:p>
        </w:tc>
        <w:tc>
          <w:tcPr>
            <w:tcW w:w="3176" w:type="dxa"/>
            <w:tcBorders>
              <w:left w:val="single" w:sz="6" w:space="0" w:color="000000"/>
              <w:bottom w:val="single" w:sz="6" w:space="0" w:color="000000"/>
            </w:tcBorders>
            <w:shd w:val="clear" w:color="auto" w:fill="auto"/>
            <w:vAlign w:val="bottom"/>
          </w:tcPr>
          <w:p w:rsidR="00ED05C6" w:rsidRPr="0085253B" w:rsidRDefault="00ED05C6" w:rsidP="005F3855">
            <w:pPr>
              <w:keepNext/>
              <w:spacing w:before="30"/>
              <w:ind w:left="57"/>
              <w:rPr>
                <w:rFonts w:ascii="Arial" w:hAnsi="Arial" w:cs="Arial"/>
                <w:i/>
                <w:color w:val="000000" w:themeColor="text1"/>
                <w:sz w:val="14"/>
                <w:szCs w:val="14"/>
              </w:rPr>
            </w:pPr>
            <w:r w:rsidRPr="0085253B">
              <w:rPr>
                <w:rFonts w:ascii="Arial" w:hAnsi="Arial" w:cs="Arial"/>
                <w:b/>
                <w:i/>
                <w:color w:val="000000" w:themeColor="text1"/>
                <w:sz w:val="14"/>
                <w:szCs w:val="14"/>
              </w:rPr>
              <w:t>Surplus, deficit</w:t>
            </w:r>
            <w:r w:rsidRPr="0085253B">
              <w:rPr>
                <w:rFonts w:ascii="Arial" w:hAnsi="Arial" w:cs="Arial"/>
                <w:b/>
                <w:i/>
                <w:color w:val="000000" w:themeColor="text1"/>
                <w:sz w:val="14"/>
                <w:szCs w:val="14"/>
                <w:lang w:val="ru-RU"/>
              </w:rPr>
              <w:t xml:space="preserve"> </w:t>
            </w:r>
            <w:r w:rsidRPr="0085253B">
              <w:rPr>
                <w:rFonts w:ascii="Arial" w:hAnsi="Arial" w:cs="Arial"/>
                <w:b/>
                <w:i/>
                <w:color w:val="000000" w:themeColor="text1"/>
                <w:sz w:val="14"/>
                <w:szCs w:val="14"/>
              </w:rPr>
              <w:t>(-)</w:t>
            </w:r>
          </w:p>
        </w:tc>
      </w:tr>
    </w:tbl>
    <w:p w:rsidR="000C51A7" w:rsidRPr="00ED05C6" w:rsidRDefault="000C51A7" w:rsidP="00CB2AED">
      <w:pPr>
        <w:tabs>
          <w:tab w:val="left" w:pos="1263"/>
          <w:tab w:val="left" w:pos="2526"/>
          <w:tab w:val="left" w:pos="3789"/>
          <w:tab w:val="left" w:pos="5052"/>
          <w:tab w:val="left" w:pos="6315"/>
          <w:tab w:val="left" w:pos="7578"/>
          <w:tab w:val="left" w:pos="8841"/>
          <w:tab w:val="left" w:pos="10104"/>
          <w:tab w:val="left" w:pos="11367"/>
        </w:tabs>
        <w:spacing w:before="60"/>
        <w:ind w:left="113" w:hanging="113"/>
        <w:jc w:val="both"/>
        <w:rPr>
          <w:rFonts w:ascii="Arial" w:hAnsi="Arial" w:cs="Arial"/>
          <w:color w:val="000000" w:themeColor="text1"/>
          <w:sz w:val="12"/>
          <w:lang w:val="ru-RU"/>
        </w:rPr>
      </w:pPr>
      <w:r w:rsidRPr="0085253B">
        <w:rPr>
          <w:rFonts w:ascii="Arial" w:hAnsi="Arial" w:cs="Arial"/>
          <w:color w:val="000000" w:themeColor="text1"/>
          <w:sz w:val="12"/>
          <w:vertAlign w:val="superscript"/>
          <w:lang w:val="ru-RU"/>
        </w:rPr>
        <w:t>1)</w:t>
      </w:r>
      <w:r w:rsidRPr="0085253B">
        <w:rPr>
          <w:rFonts w:ascii="Arial" w:hAnsi="Arial" w:cs="Arial"/>
          <w:color w:val="000000" w:themeColor="text1"/>
          <w:sz w:val="12"/>
          <w:lang w:val="ru-RU"/>
        </w:rPr>
        <w:t xml:space="preserve"> По данным Федерального казначейства, с учетом бюджетов государственных внебюджетных фондов.</w:t>
      </w:r>
      <w:r w:rsidRPr="0085253B">
        <w:rPr>
          <w:rFonts w:ascii="Arial" w:hAnsi="Arial" w:cs="Arial"/>
          <w:b/>
          <w:color w:val="000000" w:themeColor="text1"/>
          <w:sz w:val="12"/>
          <w:lang w:val="ru-RU"/>
        </w:rPr>
        <w:t xml:space="preserve"> </w:t>
      </w:r>
      <w:r w:rsidR="00ED05C6" w:rsidRPr="00ED05C6">
        <w:rPr>
          <w:rFonts w:ascii="Arial" w:hAnsi="Arial" w:cs="Arial"/>
          <w:color w:val="000000" w:themeColor="text1"/>
          <w:sz w:val="12"/>
          <w:lang w:val="ru-RU"/>
        </w:rPr>
        <w:t xml:space="preserve">С </w:t>
      </w:r>
      <w:r w:rsidR="00CB2AED" w:rsidRPr="00ED05C6">
        <w:rPr>
          <w:rFonts w:ascii="Arial" w:hAnsi="Arial" w:cs="Arial"/>
          <w:color w:val="000000" w:themeColor="text1"/>
          <w:sz w:val="12"/>
          <w:szCs w:val="12"/>
          <w:lang w:val="ru-RU"/>
        </w:rPr>
        <w:t>2023 г. с учетом информации по Донецкой Народной Республике, Луганской Народной Республике, Запорожской и Херсонской областям</w:t>
      </w:r>
      <w:r w:rsidR="00CB2AED" w:rsidRPr="00ED05C6">
        <w:rPr>
          <w:rFonts w:ascii="Arial" w:hAnsi="Arial" w:cs="Arial"/>
          <w:color w:val="000000" w:themeColor="text1"/>
          <w:sz w:val="12"/>
          <w:lang w:val="ru-RU"/>
        </w:rPr>
        <w:t>.</w:t>
      </w:r>
    </w:p>
    <w:p w:rsidR="000C51A7" w:rsidRPr="0085253B" w:rsidRDefault="000C51A7" w:rsidP="000C51A7">
      <w:pPr>
        <w:tabs>
          <w:tab w:val="left" w:pos="1263"/>
          <w:tab w:val="left" w:pos="2526"/>
          <w:tab w:val="left" w:pos="3789"/>
          <w:tab w:val="left" w:pos="5052"/>
          <w:tab w:val="left" w:pos="6315"/>
          <w:tab w:val="left" w:pos="7578"/>
          <w:tab w:val="left" w:pos="8841"/>
          <w:tab w:val="left" w:pos="10104"/>
          <w:tab w:val="left" w:pos="11367"/>
        </w:tabs>
        <w:rPr>
          <w:color w:val="000000" w:themeColor="text1"/>
          <w:lang w:val="ru-RU"/>
        </w:rPr>
      </w:pPr>
      <w:r w:rsidRPr="0085253B">
        <w:rPr>
          <w:rFonts w:ascii="Arial" w:hAnsi="Arial" w:cs="Arial"/>
          <w:color w:val="000000" w:themeColor="text1"/>
          <w:sz w:val="12"/>
          <w:vertAlign w:val="superscript"/>
          <w:lang w:val="ru-RU"/>
        </w:rPr>
        <w:t>2)</w:t>
      </w:r>
      <w:r w:rsidRPr="0085253B">
        <w:rPr>
          <w:color w:val="000000" w:themeColor="text1"/>
          <w:lang w:val="ru-RU"/>
        </w:rPr>
        <w:t xml:space="preserve"> </w:t>
      </w:r>
      <w:r w:rsidRPr="0085253B">
        <w:rPr>
          <w:rFonts w:ascii="Arial" w:hAnsi="Arial" w:cs="Arial"/>
          <w:color w:val="000000" w:themeColor="text1"/>
          <w:sz w:val="12"/>
          <w:lang w:val="ru-RU"/>
        </w:rPr>
        <w:t>Информация по направлениям расходов за 2022 – 202</w:t>
      </w:r>
      <w:r w:rsidR="00ED05C6">
        <w:rPr>
          <w:rFonts w:ascii="Arial" w:hAnsi="Arial" w:cs="Arial"/>
          <w:color w:val="000000" w:themeColor="text1"/>
          <w:sz w:val="12"/>
          <w:lang w:val="ru-RU"/>
        </w:rPr>
        <w:t>4</w:t>
      </w:r>
      <w:r w:rsidRPr="0085253B">
        <w:rPr>
          <w:rFonts w:ascii="Arial" w:hAnsi="Arial" w:cs="Arial"/>
          <w:color w:val="000000" w:themeColor="text1"/>
          <w:sz w:val="12"/>
          <w:lang w:val="ru-RU"/>
        </w:rPr>
        <w:t xml:space="preserve"> гг. не подлежит публикации.</w:t>
      </w:r>
    </w:p>
    <w:p w:rsidR="004936B4" w:rsidRPr="004936B4" w:rsidRDefault="004936B4" w:rsidP="004936B4">
      <w:pPr>
        <w:tabs>
          <w:tab w:val="left" w:pos="1263"/>
          <w:tab w:val="left" w:pos="2526"/>
          <w:tab w:val="left" w:pos="3789"/>
          <w:tab w:val="left" w:pos="5052"/>
          <w:tab w:val="left" w:pos="6315"/>
          <w:tab w:val="left" w:pos="7578"/>
          <w:tab w:val="left" w:pos="8841"/>
          <w:tab w:val="left" w:pos="10104"/>
          <w:tab w:val="left" w:pos="11367"/>
        </w:tabs>
        <w:spacing w:before="60"/>
        <w:ind w:left="113" w:hanging="113"/>
        <w:jc w:val="both"/>
        <w:rPr>
          <w:rFonts w:ascii="Arial" w:hAnsi="Arial" w:cs="Arial"/>
          <w:i/>
          <w:sz w:val="12"/>
        </w:rPr>
      </w:pPr>
      <w:r w:rsidRPr="004936B4">
        <w:rPr>
          <w:rFonts w:ascii="Arial" w:hAnsi="Arial" w:cs="Arial"/>
          <w:i/>
          <w:sz w:val="12"/>
          <w:vertAlign w:val="superscript"/>
        </w:rPr>
        <w:t>1)</w:t>
      </w:r>
      <w:r w:rsidRPr="004936B4">
        <w:rPr>
          <w:rFonts w:ascii="Arial" w:hAnsi="Arial" w:cs="Arial"/>
          <w:i/>
          <w:sz w:val="12"/>
        </w:rPr>
        <w:t xml:space="preserve"> Data of the Federal Treasury including budgets of state extra-budget funds.</w:t>
      </w:r>
      <w:r w:rsidRPr="004936B4">
        <w:rPr>
          <w:rFonts w:ascii="Arial" w:hAnsi="Arial" w:cs="Arial"/>
          <w:sz w:val="12"/>
          <w:szCs w:val="12"/>
        </w:rPr>
        <w:t xml:space="preserve"> Since </w:t>
      </w:r>
      <w:r w:rsidRPr="004936B4">
        <w:rPr>
          <w:rFonts w:ascii="Arial" w:hAnsi="Arial" w:cs="Arial"/>
          <w:i/>
          <w:sz w:val="12"/>
        </w:rPr>
        <w:t>2023 data are provided</w:t>
      </w:r>
      <w:r w:rsidRPr="004936B4">
        <w:rPr>
          <w:rFonts w:ascii="Arial" w:hAnsi="Arial" w:cs="Arial"/>
          <w:i/>
          <w:sz w:val="12"/>
          <w:szCs w:val="12"/>
        </w:rPr>
        <w:t xml:space="preserve"> taking into account information on Donetsk People's Republic, </w:t>
      </w:r>
      <w:proofErr w:type="spellStart"/>
      <w:r w:rsidRPr="004936B4">
        <w:rPr>
          <w:rFonts w:ascii="Arial" w:hAnsi="Arial" w:cs="Arial"/>
          <w:i/>
          <w:sz w:val="12"/>
          <w:szCs w:val="12"/>
        </w:rPr>
        <w:t>Lugansk</w:t>
      </w:r>
      <w:proofErr w:type="spellEnd"/>
      <w:r w:rsidRPr="004936B4">
        <w:rPr>
          <w:rFonts w:ascii="Arial" w:hAnsi="Arial" w:cs="Arial"/>
          <w:i/>
          <w:sz w:val="12"/>
          <w:szCs w:val="12"/>
        </w:rPr>
        <w:t xml:space="preserve"> </w:t>
      </w:r>
      <w:r w:rsidRPr="004936B4">
        <w:rPr>
          <w:rFonts w:ascii="Arial" w:hAnsi="Arial" w:cs="Arial"/>
          <w:i/>
          <w:sz w:val="12"/>
          <w:szCs w:val="12"/>
        </w:rPr>
        <w:br/>
        <w:t xml:space="preserve">People's Republic, </w:t>
      </w:r>
      <w:proofErr w:type="spellStart"/>
      <w:r w:rsidRPr="004936B4">
        <w:rPr>
          <w:rFonts w:ascii="Arial" w:hAnsi="Arial" w:cs="Arial"/>
          <w:i/>
          <w:sz w:val="12"/>
          <w:szCs w:val="12"/>
        </w:rPr>
        <w:t>Zaporozhye</w:t>
      </w:r>
      <w:proofErr w:type="spellEnd"/>
      <w:r w:rsidRPr="004936B4">
        <w:rPr>
          <w:rFonts w:ascii="Arial" w:hAnsi="Arial" w:cs="Arial"/>
          <w:i/>
          <w:sz w:val="12"/>
          <w:szCs w:val="12"/>
        </w:rPr>
        <w:t xml:space="preserve"> and Kherson regions</w:t>
      </w:r>
      <w:r w:rsidRPr="004936B4">
        <w:rPr>
          <w:rFonts w:ascii="Arial" w:hAnsi="Arial" w:cs="Arial"/>
          <w:i/>
          <w:sz w:val="12"/>
        </w:rPr>
        <w:t>.</w:t>
      </w:r>
    </w:p>
    <w:p w:rsidR="00D85877" w:rsidRPr="004936B4" w:rsidRDefault="00D85877" w:rsidP="00D85877">
      <w:pPr>
        <w:tabs>
          <w:tab w:val="left" w:pos="1263"/>
          <w:tab w:val="left" w:pos="2526"/>
          <w:tab w:val="left" w:pos="3789"/>
          <w:tab w:val="left" w:pos="5052"/>
          <w:tab w:val="left" w:pos="6315"/>
          <w:tab w:val="left" w:pos="7578"/>
          <w:tab w:val="left" w:pos="8841"/>
          <w:tab w:val="left" w:pos="10104"/>
          <w:tab w:val="left" w:pos="11367"/>
        </w:tabs>
        <w:rPr>
          <w:i/>
        </w:rPr>
      </w:pPr>
      <w:r w:rsidRPr="004936B4">
        <w:rPr>
          <w:rFonts w:ascii="Arial" w:hAnsi="Arial" w:cs="Arial"/>
          <w:i/>
          <w:sz w:val="12"/>
          <w:vertAlign w:val="superscript"/>
        </w:rPr>
        <w:t>2)</w:t>
      </w:r>
      <w:r w:rsidRPr="004936B4">
        <w:rPr>
          <w:rFonts w:ascii="Arial" w:hAnsi="Arial" w:cs="Arial"/>
          <w:sz w:val="12"/>
        </w:rPr>
        <w:t xml:space="preserve"> </w:t>
      </w:r>
      <w:r w:rsidRPr="004936B4">
        <w:rPr>
          <w:rFonts w:ascii="Arial" w:hAnsi="Arial" w:cs="Arial"/>
          <w:i/>
          <w:sz w:val="12"/>
        </w:rPr>
        <w:t>Information on expenditure streams for 2022 - 202</w:t>
      </w:r>
      <w:r w:rsidR="00ED05C6" w:rsidRPr="004936B4">
        <w:rPr>
          <w:rFonts w:ascii="Arial" w:hAnsi="Arial" w:cs="Arial"/>
          <w:i/>
          <w:sz w:val="12"/>
        </w:rPr>
        <w:t>4</w:t>
      </w:r>
      <w:r w:rsidRPr="004936B4">
        <w:rPr>
          <w:rFonts w:ascii="Arial" w:hAnsi="Arial" w:cs="Arial"/>
          <w:i/>
          <w:sz w:val="12"/>
        </w:rPr>
        <w:t xml:space="preserve"> is not to be published.</w:t>
      </w:r>
      <w:r w:rsidRPr="004936B4">
        <w:rPr>
          <w:i/>
        </w:rPr>
        <w:t xml:space="preserve"> </w:t>
      </w:r>
    </w:p>
    <w:p w:rsidR="0016642B" w:rsidRPr="0085253B" w:rsidRDefault="005D126E" w:rsidP="005F3855">
      <w:pPr>
        <w:pStyle w:val="310"/>
        <w:tabs>
          <w:tab w:val="left" w:pos="1263"/>
          <w:tab w:val="left" w:pos="2526"/>
          <w:tab w:val="left" w:pos="3789"/>
          <w:tab w:val="left" w:pos="5052"/>
          <w:tab w:val="left" w:pos="6315"/>
          <w:tab w:val="left" w:pos="7578"/>
          <w:tab w:val="left" w:pos="8841"/>
          <w:tab w:val="left" w:pos="10104"/>
          <w:tab w:val="left" w:pos="11367"/>
        </w:tabs>
        <w:spacing w:before="240" w:after="0"/>
        <w:ind w:left="397" w:hanging="397"/>
        <w:jc w:val="left"/>
        <w:rPr>
          <w:color w:val="000000" w:themeColor="text1"/>
        </w:rPr>
      </w:pPr>
      <w:r w:rsidRPr="0085253B">
        <w:rPr>
          <w:color w:val="000000" w:themeColor="text1"/>
        </w:rPr>
        <w:t>23.</w:t>
      </w:r>
      <w:r w:rsidR="005F3855" w:rsidRPr="0085253B">
        <w:rPr>
          <w:color w:val="000000" w:themeColor="text1"/>
        </w:rPr>
        <w:t>3</w:t>
      </w:r>
      <w:r w:rsidR="0016642B" w:rsidRPr="0085253B">
        <w:rPr>
          <w:color w:val="000000" w:themeColor="text1"/>
        </w:rPr>
        <w:t xml:space="preserve">. РАСПРЕДЕЛЕНИЕ ДОХОДОВ И РАСХОДОВ КОНСОЛИДИРОВАННОГО БЮДЖЕТА </w:t>
      </w:r>
      <w:r w:rsidR="0016642B" w:rsidRPr="0085253B">
        <w:rPr>
          <w:color w:val="000000" w:themeColor="text1"/>
        </w:rPr>
        <w:br/>
        <w:t>РОССИЙСКОЙ ФЕДЕРАЦИИ ПО УРОВНЯМ БЮДЖЕТНОЙ СИСТЕМЫ</w:t>
      </w:r>
      <w:proofErr w:type="gramStart"/>
      <w:r w:rsidR="0016642B" w:rsidRPr="0085253B">
        <w:rPr>
          <w:color w:val="000000" w:themeColor="text1"/>
          <w:szCs w:val="16"/>
          <w:vertAlign w:val="superscript"/>
        </w:rPr>
        <w:t>1</w:t>
      </w:r>
      <w:proofErr w:type="gramEnd"/>
      <w:r w:rsidR="0016642B" w:rsidRPr="0085253B">
        <w:rPr>
          <w:color w:val="000000" w:themeColor="text1"/>
          <w:szCs w:val="16"/>
          <w:vertAlign w:val="superscript"/>
        </w:rPr>
        <w:t>)</w:t>
      </w:r>
    </w:p>
    <w:p w:rsidR="001E1D99" w:rsidRPr="0085253B" w:rsidRDefault="001E1D99" w:rsidP="001E1D99">
      <w:pPr>
        <w:pStyle w:val="310"/>
        <w:tabs>
          <w:tab w:val="left" w:pos="1263"/>
          <w:tab w:val="left" w:pos="2526"/>
          <w:tab w:val="left" w:pos="3789"/>
          <w:tab w:val="left" w:pos="5052"/>
          <w:tab w:val="left" w:pos="6315"/>
          <w:tab w:val="left" w:pos="7578"/>
          <w:tab w:val="left" w:pos="8841"/>
          <w:tab w:val="left" w:pos="10104"/>
          <w:tab w:val="left" w:pos="11367"/>
        </w:tabs>
        <w:spacing w:before="60" w:after="0"/>
        <w:ind w:left="397"/>
        <w:jc w:val="left"/>
        <w:rPr>
          <w:color w:val="000000" w:themeColor="text1"/>
          <w:lang w:val="en-US"/>
        </w:rPr>
      </w:pPr>
      <w:r w:rsidRPr="0085253B">
        <w:rPr>
          <w:i/>
          <w:color w:val="000000" w:themeColor="text1"/>
          <w:lang w:val="en-US"/>
        </w:rPr>
        <w:t xml:space="preserve">REVENUES AND EXPENDITURES OF THE CONSOLIDATED BUDGET </w:t>
      </w:r>
      <w:r w:rsidRPr="0085253B">
        <w:rPr>
          <w:i/>
          <w:color w:val="000000" w:themeColor="text1"/>
          <w:lang w:val="en-US"/>
        </w:rPr>
        <w:br/>
        <w:t>OF THE RUSSIAN FEDERATION BY LEVEL OF BUDGET SYSTEM</w:t>
      </w:r>
      <w:r w:rsidRPr="0085253B">
        <w:rPr>
          <w:i/>
          <w:color w:val="000000" w:themeColor="text1"/>
          <w:szCs w:val="16"/>
          <w:vertAlign w:val="superscript"/>
          <w:lang w:val="en-US"/>
        </w:rPr>
        <w:t>1)</w:t>
      </w:r>
    </w:p>
    <w:p w:rsidR="0016642B" w:rsidRPr="0085253B" w:rsidRDefault="0016642B">
      <w:pPr>
        <w:pStyle w:val="310"/>
        <w:tabs>
          <w:tab w:val="left" w:pos="1263"/>
          <w:tab w:val="left" w:pos="2526"/>
          <w:tab w:val="left" w:pos="3789"/>
          <w:tab w:val="left" w:pos="5052"/>
          <w:tab w:val="left" w:pos="6315"/>
          <w:tab w:val="left" w:pos="7578"/>
          <w:tab w:val="left" w:pos="8841"/>
          <w:tab w:val="left" w:pos="10104"/>
          <w:tab w:val="left" w:pos="11367"/>
        </w:tabs>
        <w:spacing w:after="60"/>
        <w:ind w:left="57" w:right="28"/>
        <w:jc w:val="right"/>
        <w:rPr>
          <w:color w:val="000000" w:themeColor="text1"/>
        </w:rPr>
      </w:pPr>
      <w:r w:rsidRPr="0085253B">
        <w:rPr>
          <w:b w:val="0"/>
          <w:bCs/>
          <w:color w:val="000000" w:themeColor="text1"/>
          <w:sz w:val="14"/>
        </w:rPr>
        <w:t xml:space="preserve">(миллиардов рублей / </w:t>
      </w:r>
      <w:proofErr w:type="spellStart"/>
      <w:r w:rsidRPr="0085253B">
        <w:rPr>
          <w:b w:val="0"/>
          <w:bCs/>
          <w:i/>
          <w:color w:val="000000" w:themeColor="text1"/>
          <w:sz w:val="14"/>
          <w:lang w:val="en-US"/>
        </w:rPr>
        <w:t>bln</w:t>
      </w:r>
      <w:proofErr w:type="spellEnd"/>
      <w:r w:rsidRPr="0085253B">
        <w:rPr>
          <w:b w:val="0"/>
          <w:bCs/>
          <w:i/>
          <w:color w:val="000000" w:themeColor="text1"/>
          <w:sz w:val="14"/>
          <w:lang w:val="en-US"/>
        </w:rPr>
        <w:t xml:space="preserve">. </w:t>
      </w:r>
      <w:proofErr w:type="spellStart"/>
      <w:r w:rsidRPr="0085253B">
        <w:rPr>
          <w:b w:val="0"/>
          <w:bCs/>
          <w:i/>
          <w:color w:val="000000" w:themeColor="text1"/>
          <w:sz w:val="14"/>
          <w:lang w:val="en-US"/>
        </w:rPr>
        <w:t>roubles</w:t>
      </w:r>
      <w:proofErr w:type="spellEnd"/>
      <w:r w:rsidRPr="0085253B">
        <w:rPr>
          <w:b w:val="0"/>
          <w:bCs/>
          <w:color w:val="000000" w:themeColor="text1"/>
          <w:sz w:val="14"/>
        </w:rPr>
        <w:t>)</w:t>
      </w:r>
    </w:p>
    <w:tbl>
      <w:tblPr>
        <w:tblW w:w="5000" w:type="pct"/>
        <w:tblLayout w:type="fixed"/>
        <w:tblCellMar>
          <w:left w:w="0" w:type="dxa"/>
          <w:right w:w="0" w:type="dxa"/>
        </w:tblCellMar>
        <w:tblLook w:val="0000" w:firstRow="0" w:lastRow="0" w:firstColumn="0" w:lastColumn="0" w:noHBand="0" w:noVBand="0"/>
      </w:tblPr>
      <w:tblGrid>
        <w:gridCol w:w="1843"/>
        <w:gridCol w:w="779"/>
        <w:gridCol w:w="780"/>
        <w:gridCol w:w="779"/>
        <w:gridCol w:w="780"/>
        <w:gridCol w:w="780"/>
        <w:gridCol w:w="779"/>
        <w:gridCol w:w="780"/>
        <w:gridCol w:w="780"/>
        <w:gridCol w:w="1841"/>
      </w:tblGrid>
      <w:tr w:rsidR="0085253B" w:rsidRPr="0085253B" w:rsidTr="00F312BE">
        <w:tc>
          <w:tcPr>
            <w:tcW w:w="1843" w:type="dxa"/>
            <w:vMerge w:val="restart"/>
            <w:tcBorders>
              <w:top w:val="single" w:sz="6" w:space="0" w:color="000000"/>
            </w:tcBorders>
            <w:shd w:val="clear" w:color="auto" w:fill="auto"/>
            <w:vAlign w:val="bottom"/>
          </w:tcPr>
          <w:p w:rsidR="00F76702" w:rsidRPr="0085253B" w:rsidRDefault="00F76702" w:rsidP="000E0743">
            <w:pPr>
              <w:pStyle w:val="1b"/>
              <w:snapToGrid w:val="0"/>
              <w:spacing w:before="20" w:after="20"/>
              <w:ind w:left="57" w:right="28" w:firstLine="360"/>
              <w:jc w:val="center"/>
              <w:rPr>
                <w:rFonts w:ascii="Arial" w:hAnsi="Arial" w:cs="Arial"/>
                <w:color w:val="000000" w:themeColor="text1"/>
                <w:sz w:val="14"/>
                <w:szCs w:val="14"/>
              </w:rPr>
            </w:pP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F76702" w:rsidP="000E0743">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lang w:val="ru-RU"/>
              </w:rPr>
              <w:t>2010</w:t>
            </w: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F76702">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2</w:t>
            </w: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F76702">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3</w:t>
            </w:r>
          </w:p>
        </w:tc>
        <w:tc>
          <w:tcPr>
            <w:tcW w:w="1560"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0E0743">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4</w:t>
            </w:r>
          </w:p>
        </w:tc>
        <w:tc>
          <w:tcPr>
            <w:tcW w:w="1841" w:type="dxa"/>
            <w:vMerge w:val="restart"/>
            <w:tcBorders>
              <w:top w:val="single" w:sz="6" w:space="0" w:color="000000"/>
              <w:left w:val="single" w:sz="6" w:space="0" w:color="000000"/>
            </w:tcBorders>
            <w:shd w:val="clear" w:color="auto" w:fill="auto"/>
            <w:vAlign w:val="bottom"/>
          </w:tcPr>
          <w:p w:rsidR="00F76702" w:rsidRPr="0085253B" w:rsidRDefault="00F76702" w:rsidP="000E0743">
            <w:pPr>
              <w:pStyle w:val="1b"/>
              <w:snapToGrid w:val="0"/>
              <w:spacing w:before="20" w:after="20"/>
              <w:ind w:left="57" w:right="28" w:firstLine="360"/>
              <w:jc w:val="center"/>
              <w:rPr>
                <w:rFonts w:ascii="Arial" w:hAnsi="Arial" w:cs="Arial"/>
                <w:i/>
                <w:color w:val="000000" w:themeColor="text1"/>
                <w:sz w:val="14"/>
                <w:szCs w:val="14"/>
                <w:lang w:val="en-US"/>
              </w:rPr>
            </w:pPr>
          </w:p>
        </w:tc>
      </w:tr>
      <w:tr w:rsidR="0085253B" w:rsidRPr="0085253B" w:rsidTr="00F312BE">
        <w:tc>
          <w:tcPr>
            <w:tcW w:w="1843" w:type="dxa"/>
            <w:vMerge/>
            <w:tcBorders>
              <w:bottom w:val="single" w:sz="6" w:space="0" w:color="000000"/>
            </w:tcBorders>
            <w:shd w:val="clear" w:color="auto" w:fill="auto"/>
            <w:vAlign w:val="bottom"/>
          </w:tcPr>
          <w:p w:rsidR="00F76702" w:rsidRPr="0085253B" w:rsidRDefault="00F76702">
            <w:pPr>
              <w:pStyle w:val="1b"/>
              <w:snapToGrid w:val="0"/>
              <w:spacing w:before="20" w:after="20"/>
              <w:ind w:left="57" w:right="28" w:firstLine="360"/>
              <w:rPr>
                <w:rFonts w:ascii="Arial" w:hAnsi="Arial" w:cs="Arial"/>
                <w:b/>
                <w:bCs/>
                <w:i/>
                <w:color w:val="000000" w:themeColor="text1"/>
                <w:sz w:val="14"/>
                <w:szCs w:val="14"/>
                <w:lang w:val="en-US"/>
              </w:rPr>
            </w:pPr>
          </w:p>
        </w:tc>
        <w:tc>
          <w:tcPr>
            <w:tcW w:w="779"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lang w:val="ru-RU"/>
              </w:rPr>
              <w:t xml:space="preserve"> </w:t>
            </w:r>
            <w:r w:rsidRPr="0085253B">
              <w:rPr>
                <w:rFonts w:ascii="Arial" w:hAnsi="Arial" w:cs="Arial"/>
                <w:color w:val="000000" w:themeColor="text1"/>
                <w:sz w:val="12"/>
                <w:szCs w:val="12"/>
                <w:lang w:val="ru-RU"/>
              </w:rPr>
              <w:br/>
              <w:t>бюджет</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Federal</w:t>
            </w:r>
            <w:r w:rsidRPr="0085253B">
              <w:rPr>
                <w:rFonts w:ascii="Arial" w:hAnsi="Arial" w:cs="Arial"/>
                <w:i/>
                <w:color w:val="000000" w:themeColor="text1"/>
                <w:sz w:val="12"/>
                <w:szCs w:val="12"/>
                <w:lang w:val="ru-RU"/>
              </w:rPr>
              <w:t xml:space="preserve">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79"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80"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79"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80"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tcBorders>
            <w:shd w:val="clear" w:color="auto" w:fill="auto"/>
          </w:tcPr>
          <w:p w:rsidR="00F76702" w:rsidRPr="0085253B" w:rsidRDefault="00F76702">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1841" w:type="dxa"/>
            <w:vMerge/>
            <w:tcBorders>
              <w:left w:val="single" w:sz="6" w:space="0" w:color="000000"/>
              <w:bottom w:val="single" w:sz="6" w:space="0" w:color="000000"/>
            </w:tcBorders>
            <w:shd w:val="clear" w:color="auto" w:fill="auto"/>
            <w:vAlign w:val="bottom"/>
          </w:tcPr>
          <w:p w:rsidR="00F76702" w:rsidRPr="0085253B" w:rsidRDefault="00F76702">
            <w:pPr>
              <w:pStyle w:val="1b"/>
              <w:snapToGrid w:val="0"/>
              <w:spacing w:before="20" w:after="20"/>
              <w:ind w:left="57" w:right="28" w:firstLine="360"/>
              <w:rPr>
                <w:rFonts w:ascii="Arial" w:hAnsi="Arial" w:cs="Arial"/>
                <w:i/>
                <w:color w:val="000000" w:themeColor="text1"/>
                <w:sz w:val="14"/>
                <w:szCs w:val="14"/>
                <w:lang w:val="en-US"/>
              </w:rPr>
            </w:pPr>
          </w:p>
        </w:tc>
      </w:tr>
      <w:tr w:rsidR="00ED05C6" w:rsidRPr="0085253B" w:rsidTr="00F312BE">
        <w:tc>
          <w:tcPr>
            <w:tcW w:w="1843" w:type="dxa"/>
            <w:tcBorders>
              <w:top w:val="single" w:sz="6" w:space="0" w:color="000000"/>
            </w:tcBorders>
            <w:shd w:val="clear" w:color="auto" w:fill="auto"/>
            <w:vAlign w:val="bottom"/>
          </w:tcPr>
          <w:p w:rsidR="00ED05C6" w:rsidRPr="0085253B" w:rsidRDefault="00ED05C6" w:rsidP="005F3855">
            <w:pPr>
              <w:pStyle w:val="1"/>
              <w:spacing w:before="40" w:after="0" w:line="140" w:lineRule="exact"/>
              <w:rPr>
                <w:color w:val="000000" w:themeColor="text1"/>
              </w:rPr>
            </w:pPr>
            <w:r w:rsidRPr="0085253B">
              <w:rPr>
                <w:color w:val="000000" w:themeColor="text1"/>
              </w:rPr>
              <w:t xml:space="preserve">Доходы </w:t>
            </w:r>
            <w:r w:rsidRPr="0085253B">
              <w:rPr>
                <w:b w:val="0"/>
                <w:i/>
                <w:color w:val="000000" w:themeColor="text1"/>
                <w:lang w:val="en-US"/>
              </w:rPr>
              <w:t>–</w:t>
            </w:r>
            <w:r w:rsidRPr="0085253B">
              <w:rPr>
                <w:i/>
                <w:color w:val="000000" w:themeColor="text1"/>
                <w:lang w:val="en-US"/>
              </w:rPr>
              <w:t xml:space="preserve"> </w:t>
            </w:r>
            <w:r w:rsidRPr="0085253B">
              <w:rPr>
                <w:b w:val="0"/>
                <w:bCs/>
                <w:color w:val="000000" w:themeColor="text1"/>
              </w:rPr>
              <w:t>всего</w:t>
            </w:r>
          </w:p>
        </w:tc>
        <w:tc>
          <w:tcPr>
            <w:tcW w:w="779" w:type="dxa"/>
            <w:tcBorders>
              <w:top w:val="single" w:sz="6" w:space="0" w:color="000000"/>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8</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305,4</w:t>
            </w:r>
          </w:p>
        </w:tc>
        <w:tc>
          <w:tcPr>
            <w:tcW w:w="780" w:type="dxa"/>
            <w:tcBorders>
              <w:top w:val="single" w:sz="6" w:space="0" w:color="000000"/>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6</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537,3</w:t>
            </w:r>
          </w:p>
        </w:tc>
        <w:tc>
          <w:tcPr>
            <w:tcW w:w="779" w:type="dxa"/>
            <w:tcBorders>
              <w:top w:val="single" w:sz="6" w:space="0" w:color="000000"/>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27 824,4</w:t>
            </w:r>
          </w:p>
        </w:tc>
        <w:tc>
          <w:tcPr>
            <w:tcW w:w="780" w:type="dxa"/>
            <w:tcBorders>
              <w:top w:val="single" w:sz="6" w:space="0" w:color="000000"/>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19 676,9</w:t>
            </w:r>
          </w:p>
        </w:tc>
        <w:tc>
          <w:tcPr>
            <w:tcW w:w="780" w:type="dxa"/>
            <w:tcBorders>
              <w:top w:val="single" w:sz="6" w:space="0" w:color="000000"/>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b/>
                <w:sz w:val="14"/>
                <w:szCs w:val="14"/>
                <w:lang w:val="ru-RU"/>
              </w:rPr>
            </w:pPr>
            <w:r w:rsidRPr="00ED05C6">
              <w:rPr>
                <w:rFonts w:ascii="Arial" w:hAnsi="Arial" w:cs="Arial"/>
                <w:b/>
                <w:sz w:val="14"/>
                <w:szCs w:val="14"/>
                <w:lang w:val="ru-RU"/>
              </w:rPr>
              <w:t>29 124,0</w:t>
            </w:r>
          </w:p>
        </w:tc>
        <w:tc>
          <w:tcPr>
            <w:tcW w:w="779" w:type="dxa"/>
            <w:tcBorders>
              <w:top w:val="single" w:sz="6" w:space="0" w:color="000000"/>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b/>
                <w:sz w:val="14"/>
                <w:szCs w:val="14"/>
                <w:lang w:val="ru-RU"/>
              </w:rPr>
            </w:pPr>
            <w:r w:rsidRPr="00ED05C6">
              <w:rPr>
                <w:rFonts w:ascii="Arial" w:hAnsi="Arial" w:cs="Arial"/>
                <w:b/>
                <w:sz w:val="14"/>
                <w:szCs w:val="14"/>
                <w:lang w:val="ru-RU"/>
              </w:rPr>
              <w:t>22 325,0</w:t>
            </w:r>
          </w:p>
        </w:tc>
        <w:tc>
          <w:tcPr>
            <w:tcW w:w="780" w:type="dxa"/>
            <w:tcBorders>
              <w:top w:val="single" w:sz="6" w:space="0" w:color="000000"/>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sz w:val="14"/>
                <w:szCs w:val="14"/>
                <w:lang w:val="ru-RU"/>
              </w:rPr>
            </w:pPr>
            <w:r w:rsidRPr="00ED05C6">
              <w:rPr>
                <w:rFonts w:ascii="Arial" w:hAnsi="Arial" w:cs="Arial"/>
                <w:b/>
                <w:sz w:val="14"/>
                <w:szCs w:val="14"/>
                <w:lang w:val="ru-RU"/>
              </w:rPr>
              <w:t>36 708,6</w:t>
            </w:r>
          </w:p>
        </w:tc>
        <w:tc>
          <w:tcPr>
            <w:tcW w:w="780" w:type="dxa"/>
            <w:tcBorders>
              <w:top w:val="single" w:sz="6" w:space="0" w:color="000000"/>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sz w:val="14"/>
                <w:szCs w:val="14"/>
                <w:lang w:val="ru-RU"/>
              </w:rPr>
            </w:pPr>
            <w:r w:rsidRPr="00ED05C6">
              <w:rPr>
                <w:rFonts w:ascii="Arial" w:hAnsi="Arial" w:cs="Arial"/>
                <w:b/>
                <w:sz w:val="14"/>
                <w:szCs w:val="14"/>
                <w:lang w:val="ru-RU"/>
              </w:rPr>
              <w:t>24 621,5</w:t>
            </w:r>
          </w:p>
        </w:tc>
        <w:tc>
          <w:tcPr>
            <w:tcW w:w="1841" w:type="dxa"/>
            <w:tcBorders>
              <w:top w:val="single" w:sz="6" w:space="0" w:color="000000"/>
              <w:left w:val="single" w:sz="6" w:space="0" w:color="000000"/>
            </w:tcBorders>
            <w:shd w:val="clear" w:color="auto" w:fill="auto"/>
            <w:tcMar>
              <w:left w:w="57" w:type="dxa"/>
            </w:tcMar>
            <w:vAlign w:val="bottom"/>
          </w:tcPr>
          <w:p w:rsidR="00ED05C6" w:rsidRPr="0085253B" w:rsidRDefault="00ED05C6" w:rsidP="005F3855">
            <w:pPr>
              <w:pStyle w:val="1"/>
              <w:spacing w:before="40" w:after="0" w:line="140" w:lineRule="exact"/>
              <w:rPr>
                <w:color w:val="000000" w:themeColor="text1"/>
              </w:rPr>
            </w:pPr>
            <w:r w:rsidRPr="0085253B">
              <w:rPr>
                <w:i/>
                <w:color w:val="000000" w:themeColor="text1"/>
                <w:lang w:val="en-US"/>
              </w:rPr>
              <w:t xml:space="preserve">Revenues </w:t>
            </w:r>
            <w:r w:rsidRPr="0085253B">
              <w:rPr>
                <w:b w:val="0"/>
                <w:i/>
                <w:color w:val="000000" w:themeColor="text1"/>
                <w:lang w:val="en-US"/>
              </w:rPr>
              <w:t>–</w:t>
            </w:r>
            <w:r w:rsidRPr="0085253B">
              <w:rPr>
                <w:i/>
                <w:color w:val="000000" w:themeColor="text1"/>
                <w:lang w:val="en-US"/>
              </w:rPr>
              <w:t xml:space="preserve"> </w:t>
            </w:r>
            <w:r w:rsidRPr="0085253B">
              <w:rPr>
                <w:b w:val="0"/>
                <w:i/>
                <w:color w:val="000000" w:themeColor="text1"/>
                <w:lang w:val="en-US"/>
              </w:rPr>
              <w:t>total</w:t>
            </w:r>
            <w:r w:rsidRPr="0085253B">
              <w:rPr>
                <w:b w:val="0"/>
                <w:bCs/>
                <w:i/>
                <w:color w:val="000000" w:themeColor="text1"/>
                <w:lang w:val="en-US"/>
              </w:rPr>
              <w:t xml:space="preserve"> </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227"/>
              <w:rPr>
                <w:color w:val="000000" w:themeColor="text1"/>
              </w:rPr>
            </w:pPr>
            <w:r w:rsidRPr="0085253B">
              <w:rPr>
                <w:rFonts w:ascii="Arial" w:eastAsia="Times New Roman" w:hAnsi="Arial" w:cs="Arial"/>
                <w:color w:val="000000" w:themeColor="text1"/>
                <w:sz w:val="14"/>
                <w:szCs w:val="24"/>
              </w:rPr>
              <w:t>из них:</w:t>
            </w: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rPr>
            </w:pPr>
          </w:p>
        </w:tc>
        <w:tc>
          <w:tcPr>
            <w:tcW w:w="780"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lang w:val="ru-RU"/>
              </w:rPr>
            </w:pPr>
          </w:p>
        </w:tc>
        <w:tc>
          <w:tcPr>
            <w:tcW w:w="779"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1"/>
              <w:spacing w:before="40" w:after="0" w:line="140" w:lineRule="exact"/>
              <w:ind w:left="227"/>
              <w:rPr>
                <w:color w:val="000000" w:themeColor="text1"/>
              </w:rPr>
            </w:pPr>
            <w:r w:rsidRPr="0085253B">
              <w:rPr>
                <w:rFonts w:ascii="Arial" w:eastAsia="Times New Roman" w:hAnsi="Arial" w:cs="Arial"/>
                <w:i/>
                <w:color w:val="000000" w:themeColor="text1"/>
                <w:sz w:val="14"/>
                <w:szCs w:val="24"/>
                <w:lang w:val="en-US"/>
              </w:rPr>
              <w:t>of which</w:t>
            </w:r>
            <w:r w:rsidRPr="0085253B">
              <w:rPr>
                <w:rFonts w:ascii="Arial" w:eastAsia="Times New Roman" w:hAnsi="Arial" w:cs="Arial"/>
                <w:i/>
                <w:color w:val="000000" w:themeColor="text1"/>
                <w:sz w:val="14"/>
                <w:szCs w:val="24"/>
              </w:rPr>
              <w:t>:</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налог на прибыль </w:t>
            </w:r>
            <w:r w:rsidRPr="0085253B">
              <w:rPr>
                <w:rFonts w:ascii="Arial" w:eastAsia="Times New Roman" w:hAnsi="Arial" w:cs="Arial"/>
                <w:color w:val="000000" w:themeColor="text1"/>
                <w:sz w:val="14"/>
                <w:szCs w:val="24"/>
              </w:rPr>
              <w:br/>
              <w:t>организаций</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bCs/>
                <w:color w:val="000000" w:themeColor="text1"/>
                <w:sz w:val="14"/>
                <w:szCs w:val="14"/>
                <w:lang w:val="ru-RU"/>
              </w:rPr>
              <w:t>255,0</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bCs/>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bCs/>
                <w:color w:val="000000" w:themeColor="text1"/>
                <w:sz w:val="14"/>
                <w:szCs w:val="14"/>
                <w:lang w:val="ru-RU"/>
              </w:rPr>
              <w:t>519,5</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1 669,5</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4 686,5</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1 918,6</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6 003,9</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2 285,7</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5 766,0</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spacing w:before="40" w:line="140" w:lineRule="exact"/>
              <w:ind w:left="113"/>
              <w:rPr>
                <w:color w:val="000000" w:themeColor="text1"/>
              </w:rPr>
            </w:pPr>
            <w:r w:rsidRPr="0085253B">
              <w:rPr>
                <w:rFonts w:ascii="Arial" w:hAnsi="Arial" w:cs="Arial"/>
                <w:i/>
                <w:color w:val="000000" w:themeColor="text1"/>
                <w:sz w:val="14"/>
                <w:szCs w:val="14"/>
              </w:rPr>
              <w:t>corporate income tax</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налог на доходы </w:t>
            </w:r>
            <w:r w:rsidRPr="0085253B">
              <w:rPr>
                <w:rFonts w:ascii="Arial" w:eastAsia="Times New Roman" w:hAnsi="Arial" w:cs="Arial"/>
                <w:color w:val="000000" w:themeColor="text1"/>
                <w:sz w:val="14"/>
                <w:szCs w:val="24"/>
              </w:rPr>
              <w:br/>
              <w:t>физических лиц</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790,5</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149,0</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5 580,1</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159,5</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6 379,6</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338,7</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8 035,2</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spacing w:before="40" w:line="140" w:lineRule="exact"/>
              <w:ind w:left="113"/>
              <w:rPr>
                <w:color w:val="000000" w:themeColor="text1"/>
              </w:rPr>
            </w:pPr>
            <w:r w:rsidRPr="0085253B">
              <w:rPr>
                <w:rFonts w:ascii="Arial" w:hAnsi="Arial" w:cs="Arial"/>
                <w:i/>
                <w:color w:val="000000" w:themeColor="text1"/>
                <w:sz w:val="14"/>
              </w:rPr>
              <w:t>individual</w:t>
            </w:r>
            <w:r w:rsidRPr="0085253B">
              <w:rPr>
                <w:rFonts w:ascii="Arial" w:hAnsi="Arial" w:cs="Arial"/>
                <w:i/>
                <w:color w:val="000000" w:themeColor="text1"/>
                <w:sz w:val="14"/>
                <w:lang w:val="ru-RU"/>
              </w:rPr>
              <w:t xml:space="preserve"> </w:t>
            </w:r>
            <w:r w:rsidRPr="0085253B">
              <w:rPr>
                <w:rFonts w:ascii="Arial" w:hAnsi="Arial" w:cs="Arial"/>
                <w:i/>
                <w:color w:val="000000" w:themeColor="text1"/>
                <w:sz w:val="14"/>
              </w:rPr>
              <w:br/>
              <w:t>income</w:t>
            </w:r>
            <w:r w:rsidRPr="0085253B">
              <w:rPr>
                <w:rFonts w:ascii="Arial" w:hAnsi="Arial" w:cs="Arial"/>
                <w:i/>
                <w:color w:val="000000" w:themeColor="text1"/>
                <w:sz w:val="14"/>
                <w:lang w:val="ru-RU"/>
              </w:rPr>
              <w:t xml:space="preserve"> </w:t>
            </w:r>
            <w:r w:rsidRPr="0085253B">
              <w:rPr>
                <w:rFonts w:ascii="Arial" w:hAnsi="Arial" w:cs="Arial"/>
                <w:i/>
                <w:color w:val="000000" w:themeColor="text1"/>
                <w:sz w:val="14"/>
              </w:rPr>
              <w:t>tax</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налог на добавленную </w:t>
            </w:r>
            <w:r w:rsidRPr="0085253B">
              <w:rPr>
                <w:rFonts w:ascii="Arial" w:eastAsia="Times New Roman" w:hAnsi="Arial" w:cs="Arial"/>
                <w:color w:val="000000" w:themeColor="text1"/>
                <w:sz w:val="14"/>
                <w:szCs w:val="24"/>
              </w:rPr>
              <w:br/>
              <w:t>стоимость:</w:t>
            </w: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lang w:val="ru-RU"/>
              </w:rPr>
            </w:pPr>
          </w:p>
        </w:tc>
        <w:tc>
          <w:tcPr>
            <w:tcW w:w="779"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lang w:val="ru-RU"/>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hAnsi="Arial" w:cs="Arial"/>
                <w:i/>
                <w:color w:val="000000" w:themeColor="text1"/>
                <w:sz w:val="14"/>
                <w:szCs w:val="14"/>
                <w:lang w:val="en-GB"/>
              </w:rPr>
              <w:t>value</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lang w:val="en-GB"/>
              </w:rPr>
              <w:t>added</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lang w:val="en-GB"/>
              </w:rPr>
              <w:t>tax</w:t>
            </w:r>
            <w:r w:rsidRPr="0085253B">
              <w:rPr>
                <w:rFonts w:ascii="Arial" w:eastAsia="Times New Roman" w:hAnsi="Arial" w:cs="Arial"/>
                <w:i/>
                <w:color w:val="000000" w:themeColor="text1"/>
                <w:sz w:val="14"/>
                <w:szCs w:val="24"/>
              </w:rPr>
              <w:t>:</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227"/>
              <w:rPr>
                <w:color w:val="000000" w:themeColor="text1"/>
              </w:rPr>
            </w:pPr>
            <w:r w:rsidRPr="0085253B">
              <w:rPr>
                <w:rFonts w:ascii="Arial" w:eastAsia="Times New Roman" w:hAnsi="Arial" w:cs="Arial"/>
                <w:color w:val="000000" w:themeColor="text1"/>
                <w:sz w:val="14"/>
              </w:rPr>
              <w:t xml:space="preserve">на товары </w:t>
            </w:r>
            <w:r w:rsidRPr="0085253B">
              <w:rPr>
                <w:rFonts w:ascii="Arial" w:eastAsia="Times New Roman" w:hAnsi="Arial" w:cs="Arial"/>
                <w:color w:val="000000" w:themeColor="text1"/>
                <w:sz w:val="14"/>
              </w:rPr>
              <w:br/>
              <w:t xml:space="preserve">(работы, услуги), </w:t>
            </w:r>
            <w:r w:rsidRPr="0085253B">
              <w:rPr>
                <w:rFonts w:ascii="Arial" w:eastAsia="Times New Roman" w:hAnsi="Arial" w:cs="Arial"/>
                <w:color w:val="000000" w:themeColor="text1"/>
                <w:sz w:val="14"/>
              </w:rPr>
              <w:br/>
              <w:t xml:space="preserve">реализуемые </w:t>
            </w:r>
            <w:r w:rsidRPr="0085253B">
              <w:rPr>
                <w:rFonts w:ascii="Arial" w:eastAsia="Times New Roman" w:hAnsi="Arial" w:cs="Arial"/>
                <w:color w:val="000000" w:themeColor="text1"/>
                <w:sz w:val="14"/>
              </w:rPr>
              <w:br/>
              <w:t xml:space="preserve">на территории </w:t>
            </w:r>
            <w:r w:rsidRPr="0085253B">
              <w:rPr>
                <w:rFonts w:ascii="Arial" w:eastAsia="Times New Roman" w:hAnsi="Arial" w:cs="Arial"/>
                <w:color w:val="000000" w:themeColor="text1"/>
                <w:sz w:val="14"/>
              </w:rPr>
              <w:br/>
              <w:t xml:space="preserve">Российской Федерации </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328,7</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0,3</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6 489,4</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0,1</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7 182,4</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0,2</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8 733,6</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0,3</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1"/>
              <w:spacing w:before="40" w:after="0" w:line="140" w:lineRule="exact"/>
              <w:ind w:left="227"/>
              <w:rPr>
                <w:color w:val="000000" w:themeColor="text1"/>
                <w:lang w:val="en-US"/>
              </w:rPr>
            </w:pPr>
            <w:r w:rsidRPr="0085253B">
              <w:rPr>
                <w:rFonts w:ascii="Arial" w:eastAsia="Times New Roman" w:hAnsi="Arial" w:cs="Arial"/>
                <w:i/>
                <w:color w:val="000000" w:themeColor="text1"/>
                <w:sz w:val="14"/>
                <w:szCs w:val="14"/>
                <w:lang w:val="en-US"/>
              </w:rPr>
              <w:t>for goods</w:t>
            </w:r>
            <w:r w:rsidRPr="0085253B">
              <w:rPr>
                <w:rFonts w:ascii="Arial" w:eastAsia="Times New Roman" w:hAnsi="Arial" w:cs="Arial"/>
                <w:i/>
                <w:color w:val="000000" w:themeColor="text1"/>
                <w:sz w:val="14"/>
                <w:szCs w:val="14"/>
                <w:lang w:val="en-US"/>
              </w:rPr>
              <w:br/>
              <w:t xml:space="preserve"> (works, services) sold </w:t>
            </w:r>
            <w:r w:rsidRPr="0085253B">
              <w:rPr>
                <w:rFonts w:ascii="Arial" w:eastAsia="Times New Roman" w:hAnsi="Arial" w:cs="Arial"/>
                <w:i/>
                <w:color w:val="000000" w:themeColor="text1"/>
                <w:sz w:val="14"/>
                <w:szCs w:val="14"/>
                <w:lang w:val="en-US"/>
              </w:rPr>
              <w:br/>
              <w:t xml:space="preserve">on the territory of the </w:t>
            </w:r>
            <w:r w:rsidRPr="0085253B">
              <w:rPr>
                <w:rFonts w:ascii="Arial" w:eastAsia="Times New Roman" w:hAnsi="Arial" w:cs="Arial"/>
                <w:i/>
                <w:color w:val="000000" w:themeColor="text1"/>
                <w:sz w:val="14"/>
                <w:szCs w:val="14"/>
                <w:lang w:val="en-US"/>
              </w:rPr>
              <w:br/>
              <w:t>Russian Federation</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227"/>
              <w:rPr>
                <w:color w:val="000000" w:themeColor="text1"/>
                <w:lang w:val="en-US"/>
              </w:rPr>
            </w:pPr>
            <w:r w:rsidRPr="0085253B">
              <w:rPr>
                <w:rFonts w:ascii="Arial" w:hAnsi="Arial" w:cs="Arial"/>
                <w:color w:val="000000" w:themeColor="text1"/>
                <w:sz w:val="14"/>
              </w:rPr>
              <w:t xml:space="preserve">на </w:t>
            </w:r>
            <w:r w:rsidRPr="0085253B">
              <w:rPr>
                <w:rFonts w:ascii="Arial" w:eastAsia="Times New Roman" w:hAnsi="Arial" w:cs="Arial"/>
                <w:color w:val="000000" w:themeColor="text1"/>
                <w:sz w:val="14"/>
              </w:rPr>
              <w:t>товары</w:t>
            </w:r>
            <w:r w:rsidRPr="0085253B">
              <w:rPr>
                <w:rFonts w:ascii="Arial" w:hAnsi="Arial" w:cs="Arial"/>
                <w:color w:val="000000" w:themeColor="text1"/>
                <w:sz w:val="14"/>
              </w:rPr>
              <w:t xml:space="preserve">, ввозимые </w:t>
            </w:r>
            <w:r w:rsidRPr="0085253B">
              <w:rPr>
                <w:rFonts w:ascii="Arial" w:hAnsi="Arial" w:cs="Arial"/>
                <w:color w:val="000000" w:themeColor="text1"/>
                <w:sz w:val="14"/>
              </w:rPr>
              <w:br/>
              <w:t xml:space="preserve">на территорию </w:t>
            </w:r>
            <w:r w:rsidRPr="0085253B">
              <w:rPr>
                <w:rFonts w:ascii="Arial" w:hAnsi="Arial" w:cs="Arial"/>
                <w:color w:val="000000" w:themeColor="text1"/>
                <w:sz w:val="14"/>
              </w:rPr>
              <w:br/>
              <w:t>Российской</w:t>
            </w:r>
            <w:r w:rsidRPr="0085253B">
              <w:rPr>
                <w:rFonts w:ascii="Arial" w:hAnsi="Arial" w:cs="Arial"/>
                <w:color w:val="000000" w:themeColor="text1"/>
                <w:sz w:val="14"/>
                <w:lang w:val="en-US"/>
              </w:rPr>
              <w:t xml:space="preserve"> </w:t>
            </w:r>
            <w:r w:rsidRPr="0085253B">
              <w:rPr>
                <w:rFonts w:ascii="Arial" w:hAnsi="Arial" w:cs="Arial"/>
                <w:color w:val="000000" w:themeColor="text1"/>
                <w:sz w:val="14"/>
              </w:rPr>
              <w:t>Федерации</w:t>
            </w:r>
            <w:r w:rsidRPr="0085253B">
              <w:rPr>
                <w:rFonts w:ascii="Arial" w:hAnsi="Arial" w:cs="Arial"/>
                <w:color w:val="000000" w:themeColor="text1"/>
                <w:sz w:val="14"/>
                <w:lang w:val="en-US"/>
              </w:rPr>
              <w:t xml:space="preserve"> </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169,5</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3 063,4</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0,1</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4 432,0</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0,1</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4 789,0</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0,1</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1"/>
              <w:spacing w:before="40" w:after="0" w:line="140" w:lineRule="exact"/>
              <w:ind w:left="227"/>
              <w:rPr>
                <w:color w:val="000000" w:themeColor="text1"/>
                <w:lang w:val="en-US"/>
              </w:rPr>
            </w:pPr>
            <w:r w:rsidRPr="0085253B">
              <w:rPr>
                <w:rFonts w:ascii="Arial" w:hAnsi="Arial" w:cs="Arial"/>
                <w:i/>
                <w:color w:val="000000" w:themeColor="text1"/>
                <w:sz w:val="14"/>
                <w:szCs w:val="14"/>
                <w:lang w:val="en-US"/>
              </w:rPr>
              <w:t xml:space="preserve">for goods, imported </w:t>
            </w:r>
            <w:r w:rsidRPr="0085253B">
              <w:rPr>
                <w:rFonts w:ascii="Arial" w:hAnsi="Arial" w:cs="Arial"/>
                <w:i/>
                <w:color w:val="000000" w:themeColor="text1"/>
                <w:sz w:val="14"/>
                <w:szCs w:val="14"/>
                <w:lang w:val="en-US"/>
              </w:rPr>
              <w:br/>
              <w:t xml:space="preserve">to territory </w:t>
            </w:r>
            <w:r w:rsidRPr="0085253B">
              <w:rPr>
                <w:rFonts w:ascii="Arial" w:hAnsi="Arial" w:cs="Arial"/>
                <w:i/>
                <w:color w:val="000000" w:themeColor="text1"/>
                <w:sz w:val="14"/>
                <w:szCs w:val="14"/>
                <w:lang w:val="en-US"/>
              </w:rPr>
              <w:br/>
              <w:t xml:space="preserve">of the Russian </w:t>
            </w:r>
            <w:r w:rsidRPr="0085253B">
              <w:rPr>
                <w:rFonts w:ascii="Arial" w:hAnsi="Arial" w:cs="Arial"/>
                <w:i/>
                <w:color w:val="000000" w:themeColor="text1"/>
                <w:sz w:val="14"/>
                <w:szCs w:val="14"/>
                <w:lang w:val="en-US"/>
              </w:rPr>
              <w:br/>
              <w:t>Federation</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акцизы по подакцизным </w:t>
            </w:r>
            <w:r w:rsidRPr="0085253B">
              <w:rPr>
                <w:rFonts w:ascii="Arial" w:eastAsia="Times New Roman" w:hAnsi="Arial" w:cs="Arial"/>
                <w:color w:val="000000" w:themeColor="text1"/>
                <w:sz w:val="14"/>
                <w:szCs w:val="24"/>
              </w:rPr>
              <w:br/>
              <w:t>товара</w:t>
            </w:r>
            <w:proofErr w:type="gramStart"/>
            <w:r w:rsidRPr="0085253B">
              <w:rPr>
                <w:rFonts w:ascii="Arial" w:eastAsia="Times New Roman" w:hAnsi="Arial" w:cs="Arial"/>
                <w:color w:val="000000" w:themeColor="text1"/>
                <w:sz w:val="14"/>
                <w:szCs w:val="24"/>
              </w:rPr>
              <w:t>м(</w:t>
            </w:r>
            <w:proofErr w:type="gramEnd"/>
            <w:r w:rsidRPr="0085253B">
              <w:rPr>
                <w:rFonts w:ascii="Arial" w:eastAsia="Times New Roman" w:hAnsi="Arial" w:cs="Arial"/>
                <w:color w:val="000000" w:themeColor="text1"/>
                <w:sz w:val="14"/>
                <w:szCs w:val="24"/>
              </w:rPr>
              <w:t>продукции):</w:t>
            </w: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79"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13"/>
              <w:jc w:val="right"/>
              <w:rPr>
                <w:rFonts w:ascii="Arial" w:hAnsi="Arial" w:cs="Arial"/>
                <w:color w:val="000000" w:themeColor="text1"/>
                <w:sz w:val="14"/>
                <w:szCs w:val="14"/>
                <w:lang w:val="ru-RU"/>
              </w:rPr>
            </w:pPr>
          </w:p>
        </w:tc>
        <w:tc>
          <w:tcPr>
            <w:tcW w:w="780"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lang w:val="ru-RU"/>
              </w:rPr>
            </w:pPr>
          </w:p>
        </w:tc>
        <w:tc>
          <w:tcPr>
            <w:tcW w:w="779" w:type="dxa"/>
            <w:tcBorders>
              <w:left w:val="single" w:sz="6" w:space="0" w:color="000000"/>
            </w:tcBorders>
            <w:shd w:val="clear" w:color="auto" w:fill="auto"/>
            <w:vAlign w:val="bottom"/>
          </w:tcPr>
          <w:p w:rsidR="00ED05C6" w:rsidRPr="00ED05C6" w:rsidRDefault="00ED05C6" w:rsidP="005F3855">
            <w:pPr>
              <w:snapToGrid w:val="0"/>
              <w:spacing w:before="40" w:line="140" w:lineRule="exact"/>
              <w:ind w:right="113"/>
              <w:jc w:val="right"/>
              <w:rPr>
                <w:rFonts w:ascii="Arial" w:hAnsi="Arial" w:cs="Arial"/>
                <w:sz w:val="14"/>
                <w:szCs w:val="14"/>
                <w:lang w:val="ru-RU"/>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Fonts w:ascii="Arial" w:hAnsi="Arial" w:cs="Arial"/>
                <w:i/>
                <w:color w:val="000000" w:themeColor="text1"/>
                <w:sz w:val="14"/>
                <w:szCs w:val="14"/>
                <w:lang w:val="en-US"/>
              </w:rPr>
              <w:t>excise</w:t>
            </w:r>
            <w:r w:rsidRPr="0085253B">
              <w:rPr>
                <w:rFonts w:ascii="Arial" w:eastAsia="Times New Roman" w:hAnsi="Arial" w:cs="Arial"/>
                <w:i/>
                <w:color w:val="000000" w:themeColor="text1"/>
                <w:sz w:val="14"/>
                <w:szCs w:val="14"/>
                <w:lang w:val="en-US"/>
              </w:rPr>
              <w:t xml:space="preserve"> on </w:t>
            </w:r>
            <w:r w:rsidRPr="0085253B">
              <w:rPr>
                <w:rFonts w:ascii="Arial" w:hAnsi="Arial" w:cs="Arial"/>
                <w:i/>
                <w:color w:val="000000" w:themeColor="text1"/>
                <w:sz w:val="14"/>
                <w:szCs w:val="14"/>
                <w:lang w:val="en-US"/>
              </w:rPr>
              <w:t xml:space="preserve">excisable </w:t>
            </w:r>
            <w:r w:rsidRPr="0085253B">
              <w:rPr>
                <w:rFonts w:ascii="Arial" w:eastAsia="Times New Roman" w:hAnsi="Arial" w:cs="Arial"/>
                <w:i/>
                <w:color w:val="000000" w:themeColor="text1"/>
                <w:sz w:val="14"/>
                <w:szCs w:val="14"/>
                <w:lang w:val="en-US"/>
              </w:rPr>
              <w:t>goods (products)</w:t>
            </w:r>
            <w:r w:rsidRPr="0085253B">
              <w:rPr>
                <w:rFonts w:ascii="Arial" w:eastAsia="Times New Roman" w:hAnsi="Arial" w:cs="Arial"/>
                <w:i/>
                <w:color w:val="000000" w:themeColor="text1"/>
                <w:sz w:val="14"/>
                <w:szCs w:val="24"/>
                <w:lang w:val="en-US"/>
              </w:rPr>
              <w:t>:</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227"/>
              <w:rPr>
                <w:color w:val="000000" w:themeColor="text1"/>
              </w:rPr>
            </w:pPr>
            <w:proofErr w:type="gramStart"/>
            <w:r w:rsidRPr="0085253B">
              <w:rPr>
                <w:rFonts w:ascii="Arial" w:hAnsi="Arial" w:cs="Arial"/>
                <w:color w:val="000000" w:themeColor="text1"/>
                <w:sz w:val="14"/>
              </w:rPr>
              <w:t>производимым</w:t>
            </w:r>
            <w:proofErr w:type="gramEnd"/>
            <w:r w:rsidRPr="0085253B">
              <w:rPr>
                <w:rFonts w:ascii="Arial" w:hAnsi="Arial" w:cs="Arial"/>
                <w:color w:val="000000" w:themeColor="text1"/>
                <w:sz w:val="14"/>
              </w:rPr>
              <w:t xml:space="preserve"> </w:t>
            </w:r>
            <w:r w:rsidRPr="0085253B">
              <w:rPr>
                <w:rFonts w:ascii="Arial" w:hAnsi="Arial" w:cs="Arial"/>
                <w:color w:val="000000" w:themeColor="text1"/>
                <w:sz w:val="14"/>
              </w:rPr>
              <w:br/>
              <w:t xml:space="preserve">на территории </w:t>
            </w:r>
            <w:r w:rsidRPr="0085253B">
              <w:rPr>
                <w:rFonts w:ascii="Arial" w:hAnsi="Arial" w:cs="Arial"/>
                <w:color w:val="000000" w:themeColor="text1"/>
                <w:sz w:val="14"/>
              </w:rPr>
              <w:br/>
              <w:t>Российской Федерации</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113,9</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327,5</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-2 101,7</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1 116,9</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-1 866,6</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1 189,6</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-2 377,5</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1 301,4</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widowControl w:val="0"/>
              <w:overflowPunct w:val="0"/>
              <w:autoSpaceDE w:val="0"/>
              <w:spacing w:before="40" w:after="0" w:line="140" w:lineRule="exact"/>
              <w:ind w:left="227"/>
              <w:textAlignment w:val="baseline"/>
              <w:rPr>
                <w:color w:val="000000" w:themeColor="text1"/>
                <w:lang w:val="en-US"/>
              </w:rPr>
            </w:pPr>
            <w:r w:rsidRPr="0085253B">
              <w:rPr>
                <w:rFonts w:ascii="Arial" w:eastAsia="Times New Roman" w:hAnsi="Arial" w:cs="Arial"/>
                <w:i/>
                <w:color w:val="000000" w:themeColor="text1"/>
                <w:sz w:val="14"/>
                <w:szCs w:val="14"/>
                <w:lang w:val="en-US"/>
              </w:rPr>
              <w:t>produced on the</w:t>
            </w:r>
            <w:r w:rsidRPr="0085253B">
              <w:rPr>
                <w:rFonts w:ascii="Arial" w:hAnsi="Arial" w:cs="Arial"/>
                <w:i/>
                <w:color w:val="000000" w:themeColor="text1"/>
                <w:sz w:val="14"/>
                <w:szCs w:val="14"/>
                <w:lang w:val="en-US"/>
              </w:rPr>
              <w:t xml:space="preserve"> territory </w:t>
            </w:r>
            <w:r w:rsidRPr="0085253B">
              <w:rPr>
                <w:rFonts w:ascii="Arial" w:hAnsi="Arial" w:cs="Arial"/>
                <w:i/>
                <w:color w:val="000000" w:themeColor="text1"/>
                <w:sz w:val="14"/>
                <w:szCs w:val="14"/>
                <w:lang w:val="en-US"/>
              </w:rPr>
              <w:br/>
              <w:t xml:space="preserve">of </w:t>
            </w:r>
            <w:r w:rsidRPr="0085253B">
              <w:rPr>
                <w:rFonts w:ascii="Arial" w:eastAsia="Times New Roman" w:hAnsi="Arial" w:cs="Arial"/>
                <w:i/>
                <w:color w:val="000000" w:themeColor="text1"/>
                <w:sz w:val="14"/>
                <w:szCs w:val="14"/>
                <w:lang w:val="en-US"/>
              </w:rPr>
              <w:t xml:space="preserve">the Russian </w:t>
            </w:r>
            <w:r w:rsidRPr="0085253B">
              <w:rPr>
                <w:rFonts w:ascii="Arial" w:hAnsi="Arial" w:cs="Arial"/>
                <w:i/>
                <w:color w:val="000000" w:themeColor="text1"/>
                <w:sz w:val="14"/>
                <w:szCs w:val="14"/>
                <w:lang w:val="en-US"/>
              </w:rPr>
              <w:br/>
            </w:r>
            <w:r w:rsidRPr="0085253B">
              <w:rPr>
                <w:rFonts w:ascii="Arial" w:eastAsia="Times New Roman" w:hAnsi="Arial" w:cs="Arial"/>
                <w:i/>
                <w:color w:val="000000" w:themeColor="text1"/>
                <w:sz w:val="14"/>
                <w:szCs w:val="14"/>
                <w:lang w:val="en-US"/>
              </w:rPr>
              <w:t>Federation</w:t>
            </w:r>
          </w:p>
        </w:tc>
      </w:tr>
      <w:tr w:rsidR="00ED05C6" w:rsidRPr="0085253B" w:rsidTr="00F312BE">
        <w:tc>
          <w:tcPr>
            <w:tcW w:w="1843" w:type="dxa"/>
            <w:shd w:val="clear" w:color="auto" w:fill="auto"/>
            <w:vAlign w:val="bottom"/>
          </w:tcPr>
          <w:p w:rsidR="00ED05C6" w:rsidRPr="0085253B" w:rsidRDefault="00ED05C6" w:rsidP="005F3855">
            <w:pPr>
              <w:pStyle w:val="xl401"/>
              <w:spacing w:before="40" w:after="0" w:line="140" w:lineRule="exact"/>
              <w:ind w:left="227"/>
              <w:rPr>
                <w:color w:val="000000" w:themeColor="text1"/>
              </w:rPr>
            </w:pPr>
            <w:proofErr w:type="gramStart"/>
            <w:r w:rsidRPr="0085253B">
              <w:rPr>
                <w:rFonts w:ascii="Arial" w:hAnsi="Arial" w:cs="Arial"/>
                <w:color w:val="000000" w:themeColor="text1"/>
                <w:sz w:val="14"/>
              </w:rPr>
              <w:t>ввозимым</w:t>
            </w:r>
            <w:proofErr w:type="gramEnd"/>
            <w:r w:rsidRPr="0085253B">
              <w:rPr>
                <w:rFonts w:ascii="Arial" w:hAnsi="Arial" w:cs="Arial"/>
                <w:color w:val="000000" w:themeColor="text1"/>
                <w:sz w:val="14"/>
              </w:rPr>
              <w:t xml:space="preserve"> </w:t>
            </w:r>
            <w:r w:rsidRPr="0085253B">
              <w:rPr>
                <w:rFonts w:ascii="Arial" w:hAnsi="Arial" w:cs="Arial"/>
                <w:color w:val="000000" w:themeColor="text1"/>
                <w:sz w:val="14"/>
              </w:rPr>
              <w:br/>
              <w:t xml:space="preserve">на территорию </w:t>
            </w:r>
            <w:r w:rsidRPr="0085253B">
              <w:rPr>
                <w:rFonts w:ascii="Arial" w:hAnsi="Arial" w:cs="Arial"/>
                <w:color w:val="000000" w:themeColor="text1"/>
                <w:sz w:val="14"/>
              </w:rPr>
              <w:br/>
              <w:t>Российской Федерации</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30,1</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103,8</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0,0</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164,2</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0,0</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236,4</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0,0</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spacing w:before="40" w:line="140" w:lineRule="exact"/>
              <w:ind w:left="227"/>
              <w:rPr>
                <w:color w:val="000000" w:themeColor="text1"/>
              </w:rPr>
            </w:pPr>
            <w:r w:rsidRPr="0085253B">
              <w:rPr>
                <w:rFonts w:ascii="Arial" w:hAnsi="Arial" w:cs="Arial"/>
                <w:i/>
                <w:color w:val="000000" w:themeColor="text1"/>
                <w:sz w:val="14"/>
                <w:szCs w:val="14"/>
              </w:rPr>
              <w:t xml:space="preserve">imported to the territory </w:t>
            </w:r>
            <w:r w:rsidRPr="0085253B">
              <w:rPr>
                <w:rFonts w:ascii="Arial" w:hAnsi="Arial" w:cs="Arial"/>
                <w:i/>
                <w:color w:val="000000" w:themeColor="text1"/>
                <w:sz w:val="14"/>
                <w:szCs w:val="14"/>
              </w:rPr>
              <w:br/>
              <w:t xml:space="preserve">of the Russian </w:t>
            </w:r>
            <w:r w:rsidRPr="0085253B">
              <w:rPr>
                <w:rFonts w:ascii="Arial" w:hAnsi="Arial" w:cs="Arial"/>
                <w:i/>
                <w:color w:val="000000" w:themeColor="text1"/>
                <w:sz w:val="14"/>
                <w:szCs w:val="14"/>
              </w:rPr>
              <w:br/>
              <w:t>Federation</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налоги на совокупный </w:t>
            </w:r>
            <w:r w:rsidRPr="0085253B">
              <w:rPr>
                <w:rFonts w:ascii="Arial" w:eastAsia="Times New Roman" w:hAnsi="Arial" w:cs="Arial"/>
                <w:color w:val="000000" w:themeColor="text1"/>
                <w:sz w:val="14"/>
                <w:szCs w:val="24"/>
                <w:lang w:val="en-US"/>
              </w:rPr>
              <w:br/>
            </w:r>
            <w:r w:rsidRPr="0085253B">
              <w:rPr>
                <w:rFonts w:ascii="Arial" w:eastAsia="Times New Roman" w:hAnsi="Arial" w:cs="Arial"/>
                <w:color w:val="000000" w:themeColor="text1"/>
                <w:sz w:val="14"/>
                <w:szCs w:val="24"/>
              </w:rPr>
              <w:t xml:space="preserve">доход </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178,9</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0,0</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980,6</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0,5</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1 033,8</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1,1</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1 457,8</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widowControl w:val="0"/>
              <w:overflowPunct w:val="0"/>
              <w:autoSpaceDE w:val="0"/>
              <w:spacing w:before="40" w:after="0" w:line="140" w:lineRule="exact"/>
              <w:ind w:left="113"/>
              <w:textAlignment w:val="baseline"/>
              <w:rPr>
                <w:color w:val="000000" w:themeColor="text1"/>
              </w:rPr>
            </w:pPr>
            <w:r w:rsidRPr="0085253B">
              <w:rPr>
                <w:rFonts w:ascii="Arial" w:eastAsia="Times New Roman" w:hAnsi="Arial" w:cs="Arial"/>
                <w:i/>
                <w:color w:val="000000" w:themeColor="text1"/>
                <w:sz w:val="14"/>
                <w:szCs w:val="14"/>
                <w:lang w:val="en-US"/>
              </w:rPr>
              <w:t>aggregate</w:t>
            </w:r>
            <w:r w:rsidRPr="0085253B">
              <w:rPr>
                <w:rFonts w:ascii="Arial" w:eastAsia="Times New Roman" w:hAnsi="Arial" w:cs="Arial"/>
                <w:i/>
                <w:color w:val="000000" w:themeColor="text1"/>
                <w:sz w:val="14"/>
                <w:szCs w:val="14"/>
              </w:rPr>
              <w:t xml:space="preserve"> </w:t>
            </w:r>
            <w:r w:rsidRPr="0085253B">
              <w:rPr>
                <w:rFonts w:ascii="Arial" w:eastAsia="Times New Roman" w:hAnsi="Arial" w:cs="Arial"/>
                <w:i/>
                <w:color w:val="000000" w:themeColor="text1"/>
                <w:sz w:val="14"/>
                <w:szCs w:val="14"/>
              </w:rPr>
              <w:br/>
            </w:r>
            <w:r w:rsidRPr="0085253B">
              <w:rPr>
                <w:rFonts w:ascii="Arial" w:eastAsia="Times New Roman" w:hAnsi="Arial" w:cs="Arial"/>
                <w:i/>
                <w:color w:val="000000" w:themeColor="text1"/>
                <w:sz w:val="14"/>
                <w:szCs w:val="14"/>
                <w:lang w:val="en-US"/>
              </w:rPr>
              <w:t>income</w:t>
            </w:r>
            <w:r w:rsidRPr="0085253B">
              <w:rPr>
                <w:rFonts w:ascii="Arial" w:eastAsia="Times New Roman" w:hAnsi="Arial" w:cs="Arial"/>
                <w:i/>
                <w:color w:val="000000" w:themeColor="text1"/>
                <w:sz w:val="14"/>
                <w:szCs w:val="14"/>
              </w:rPr>
              <w:t xml:space="preserve"> </w:t>
            </w:r>
            <w:r w:rsidRPr="0085253B">
              <w:rPr>
                <w:rFonts w:ascii="Arial" w:eastAsia="Times New Roman" w:hAnsi="Arial" w:cs="Arial"/>
                <w:i/>
                <w:color w:val="000000" w:themeColor="text1"/>
                <w:sz w:val="14"/>
                <w:szCs w:val="14"/>
                <w:lang w:val="en-US"/>
              </w:rPr>
              <w:t>tax</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налоги на имущество</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628,2</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1,1</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1 632,2</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1 683,1</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1 843,0</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spacing w:before="40" w:line="140" w:lineRule="exact"/>
              <w:ind w:left="113"/>
              <w:rPr>
                <w:color w:val="000000" w:themeColor="text1"/>
                <w:lang w:val="ru-RU"/>
              </w:rPr>
            </w:pPr>
            <w:r w:rsidRPr="0085253B">
              <w:rPr>
                <w:rFonts w:ascii="Arial" w:hAnsi="Arial" w:cs="Arial"/>
                <w:i/>
                <w:color w:val="000000" w:themeColor="text1"/>
                <w:sz w:val="14"/>
                <w:szCs w:val="14"/>
              </w:rPr>
              <w:t>property</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tax</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налоги, сборы </w:t>
            </w:r>
            <w:r w:rsidRPr="0085253B">
              <w:rPr>
                <w:rFonts w:ascii="Arial" w:eastAsia="Times New Roman" w:hAnsi="Arial" w:cs="Arial"/>
                <w:color w:val="000000" w:themeColor="text1"/>
                <w:sz w:val="14"/>
                <w:szCs w:val="24"/>
              </w:rPr>
              <w:br/>
            </w:r>
            <w:r w:rsidRPr="0085253B">
              <w:rPr>
                <w:rFonts w:ascii="Arial" w:eastAsia="Times New Roman" w:hAnsi="Arial" w:cs="Arial"/>
                <w:color w:val="000000" w:themeColor="text1"/>
                <w:spacing w:val="-4"/>
                <w:sz w:val="14"/>
                <w:szCs w:val="24"/>
              </w:rPr>
              <w:t>и регулярные платежи</w:t>
            </w:r>
            <w:r w:rsidRPr="0085253B">
              <w:rPr>
                <w:rFonts w:ascii="Arial" w:eastAsia="Times New Roman" w:hAnsi="Arial" w:cs="Arial"/>
                <w:color w:val="000000" w:themeColor="text1"/>
                <w:sz w:val="14"/>
                <w:szCs w:val="24"/>
              </w:rPr>
              <w:t xml:space="preserve"> за пользование природными </w:t>
            </w:r>
            <w:r w:rsidRPr="0085253B">
              <w:rPr>
                <w:rFonts w:ascii="Arial" w:eastAsia="Times New Roman" w:hAnsi="Arial" w:cs="Arial"/>
                <w:color w:val="000000" w:themeColor="text1"/>
                <w:sz w:val="14"/>
                <w:szCs w:val="24"/>
              </w:rPr>
              <w:br/>
              <w:t>ресурсами</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408,3</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32,4</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12 573,5</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132,3</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11 041,8</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200,1</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14 570,4</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187,7</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Fonts w:ascii="Arial" w:eastAsia="Times New Roman" w:hAnsi="Arial" w:cs="Arial"/>
                <w:i/>
                <w:color w:val="000000" w:themeColor="text1"/>
                <w:sz w:val="14"/>
                <w:szCs w:val="14"/>
                <w:lang w:val="en-US"/>
              </w:rPr>
              <w:t xml:space="preserve">tax, dues and regular payment for natural </w:t>
            </w:r>
            <w:r w:rsidRPr="0085253B">
              <w:rPr>
                <w:rFonts w:ascii="Arial" w:eastAsia="Times New Roman" w:hAnsi="Arial" w:cs="Arial"/>
                <w:i/>
                <w:color w:val="000000" w:themeColor="text1"/>
                <w:sz w:val="14"/>
                <w:szCs w:val="14"/>
                <w:lang w:val="en-US"/>
              </w:rPr>
              <w:br/>
              <w:t>resources usage</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задолженность </w:t>
            </w:r>
            <w:r w:rsidRPr="0085253B">
              <w:rPr>
                <w:rFonts w:ascii="Arial" w:eastAsia="Times New Roman" w:hAnsi="Arial" w:cs="Arial"/>
                <w:color w:val="000000" w:themeColor="text1"/>
                <w:sz w:val="14"/>
                <w:szCs w:val="24"/>
              </w:rPr>
              <w:br/>
              <w:t xml:space="preserve">и перерасчеты </w:t>
            </w:r>
            <w:r w:rsidRPr="0085253B">
              <w:rPr>
                <w:rFonts w:ascii="Arial" w:eastAsia="Times New Roman" w:hAnsi="Arial" w:cs="Arial"/>
                <w:color w:val="000000" w:themeColor="text1"/>
                <w:sz w:val="14"/>
                <w:szCs w:val="24"/>
              </w:rPr>
              <w:br/>
              <w:t xml:space="preserve">по отмененным </w:t>
            </w:r>
            <w:r w:rsidRPr="0085253B">
              <w:rPr>
                <w:rFonts w:ascii="Arial" w:eastAsia="Times New Roman" w:hAnsi="Arial" w:cs="Arial"/>
                <w:color w:val="000000" w:themeColor="text1"/>
                <w:sz w:val="14"/>
                <w:szCs w:val="24"/>
              </w:rPr>
              <w:br/>
              <w:t xml:space="preserve">налогам, сборам и иным </w:t>
            </w:r>
            <w:r w:rsidRPr="0085253B">
              <w:rPr>
                <w:rFonts w:ascii="Arial" w:eastAsia="Times New Roman" w:hAnsi="Arial" w:cs="Arial"/>
                <w:color w:val="000000" w:themeColor="text1"/>
                <w:sz w:val="14"/>
                <w:szCs w:val="24"/>
              </w:rPr>
              <w:br/>
              <w:t>обязательным платежам</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33,3</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2,2</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0,1</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0,0</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0,0</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5,7</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0,0</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0,2</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Fonts w:ascii="Arial" w:hAnsi="Arial" w:cs="Arial"/>
                <w:i/>
                <w:color w:val="000000" w:themeColor="text1"/>
                <w:sz w:val="14"/>
                <w:szCs w:val="14"/>
                <w:lang w:val="en-US"/>
              </w:rPr>
              <w:t>indebtedness</w:t>
            </w:r>
            <w:r w:rsidRPr="0085253B">
              <w:rPr>
                <w:rFonts w:ascii="Arial" w:eastAsia="Times New Roman" w:hAnsi="Arial" w:cs="Arial"/>
                <w:i/>
                <w:color w:val="000000" w:themeColor="text1"/>
                <w:sz w:val="14"/>
                <w:szCs w:val="24"/>
                <w:lang w:val="en-US"/>
              </w:rPr>
              <w:t xml:space="preserve"> </w:t>
            </w:r>
            <w:r w:rsidRPr="0085253B">
              <w:rPr>
                <w:rFonts w:ascii="Arial" w:eastAsia="Times New Roman" w:hAnsi="Arial" w:cs="Arial"/>
                <w:i/>
                <w:color w:val="000000" w:themeColor="text1"/>
                <w:sz w:val="14"/>
                <w:szCs w:val="24"/>
                <w:lang w:val="en-US"/>
              </w:rPr>
              <w:br/>
              <w:t xml:space="preserve">and revisions </w:t>
            </w:r>
            <w:r w:rsidRPr="0085253B">
              <w:rPr>
                <w:rFonts w:ascii="Arial" w:eastAsia="Times New Roman" w:hAnsi="Arial" w:cs="Arial"/>
                <w:i/>
                <w:color w:val="000000" w:themeColor="text1"/>
                <w:sz w:val="14"/>
                <w:szCs w:val="24"/>
                <w:lang w:val="en-US"/>
              </w:rPr>
              <w:br/>
              <w:t xml:space="preserve">of abolished taxes, </w:t>
            </w:r>
            <w:r w:rsidRPr="0085253B">
              <w:rPr>
                <w:rFonts w:ascii="Arial" w:eastAsia="Times New Roman" w:hAnsi="Arial" w:cs="Arial"/>
                <w:i/>
                <w:color w:val="000000" w:themeColor="text1"/>
                <w:sz w:val="14"/>
                <w:szCs w:val="24"/>
                <w:lang w:val="en-US"/>
              </w:rPr>
              <w:br/>
              <w:t xml:space="preserve">dues and </w:t>
            </w:r>
            <w:r w:rsidRPr="0085253B">
              <w:rPr>
                <w:rStyle w:val="hps"/>
                <w:rFonts w:ascii="Arial" w:hAnsi="Arial" w:cs="Arial"/>
                <w:i/>
                <w:color w:val="000000" w:themeColor="text1"/>
                <w:sz w:val="14"/>
                <w:szCs w:val="14"/>
                <w:lang w:val="en"/>
              </w:rPr>
              <w:t>compulsory</w:t>
            </w:r>
            <w:r w:rsidRPr="0085253B">
              <w:rPr>
                <w:rFonts w:ascii="Arial" w:eastAsia="Times New Roman" w:hAnsi="Arial" w:cs="Arial"/>
                <w:i/>
                <w:color w:val="000000" w:themeColor="text1"/>
                <w:sz w:val="14"/>
                <w:szCs w:val="24"/>
                <w:lang w:val="en-US"/>
              </w:rPr>
              <w:t xml:space="preserve"> payments</w:t>
            </w:r>
          </w:p>
        </w:tc>
      </w:tr>
      <w:tr w:rsidR="00ED05C6" w:rsidRPr="0085253B" w:rsidTr="00F312BE">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доходы</w:t>
            </w:r>
            <w:r w:rsidRPr="0085253B">
              <w:rPr>
                <w:rFonts w:ascii="Arial" w:eastAsia="Times New Roman" w:hAnsi="Arial" w:cs="Arial"/>
                <w:color w:val="000000" w:themeColor="text1"/>
                <w:sz w:val="14"/>
                <w:szCs w:val="24"/>
                <w:lang w:val="en-US"/>
              </w:rPr>
              <w:br/>
            </w:r>
            <w:r w:rsidRPr="0085253B">
              <w:rPr>
                <w:rFonts w:ascii="Arial" w:eastAsia="Times New Roman" w:hAnsi="Arial" w:cs="Arial"/>
                <w:color w:val="000000" w:themeColor="text1"/>
                <w:sz w:val="14"/>
                <w:szCs w:val="24"/>
              </w:rPr>
              <w:t xml:space="preserve">от внешнеэкономической </w:t>
            </w:r>
            <w:r w:rsidRPr="0085253B">
              <w:rPr>
                <w:rFonts w:ascii="Arial" w:eastAsia="Times New Roman" w:hAnsi="Arial" w:cs="Arial"/>
                <w:color w:val="000000" w:themeColor="text1"/>
                <w:sz w:val="14"/>
                <w:szCs w:val="24"/>
              </w:rPr>
              <w:br/>
              <w:t xml:space="preserve">деятельности </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227,7</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3 444,8</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2 453,3</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2 569,2</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Fonts w:ascii="Arial" w:eastAsia="Times New Roman" w:hAnsi="Arial" w:cs="Arial"/>
                <w:i/>
                <w:color w:val="000000" w:themeColor="text1"/>
                <w:sz w:val="14"/>
                <w:szCs w:val="24"/>
                <w:lang w:val="en-US"/>
              </w:rPr>
              <w:t>revenue from external economic activity</w:t>
            </w:r>
          </w:p>
        </w:tc>
      </w:tr>
      <w:tr w:rsidR="00ED05C6" w:rsidRPr="0085253B" w:rsidTr="005F3855">
        <w:tc>
          <w:tcPr>
            <w:tcW w:w="1843" w:type="dxa"/>
            <w:shd w:val="clear" w:color="auto" w:fill="auto"/>
            <w:vAlign w:val="bottom"/>
          </w:tcPr>
          <w:p w:rsidR="00ED05C6" w:rsidRPr="0085253B" w:rsidRDefault="00ED05C6" w:rsidP="005F3855">
            <w:pPr>
              <w:pStyle w:val="xl40"/>
              <w:spacing w:before="40" w:after="0" w:line="140" w:lineRule="exact"/>
              <w:ind w:left="113"/>
              <w:rPr>
                <w:rFonts w:ascii="Arial" w:eastAsia="Times New Roman" w:hAnsi="Arial" w:cs="Arial"/>
                <w:color w:val="000000" w:themeColor="text1"/>
                <w:sz w:val="14"/>
                <w:szCs w:val="24"/>
              </w:rPr>
            </w:pPr>
            <w:r w:rsidRPr="0085253B">
              <w:rPr>
                <w:rFonts w:ascii="Arial" w:eastAsia="Times New Roman" w:hAnsi="Arial" w:cs="Arial"/>
                <w:color w:val="000000" w:themeColor="text1"/>
                <w:sz w:val="14"/>
                <w:szCs w:val="24"/>
              </w:rPr>
              <w:t xml:space="preserve">доходы от использования </w:t>
            </w:r>
            <w:r w:rsidRPr="0085253B">
              <w:rPr>
                <w:rFonts w:ascii="Arial" w:eastAsia="Times New Roman" w:hAnsi="Arial" w:cs="Arial"/>
                <w:color w:val="000000" w:themeColor="text1"/>
                <w:sz w:val="14"/>
                <w:szCs w:val="24"/>
              </w:rPr>
              <w:br/>
              <w:t xml:space="preserve">имущества, </w:t>
            </w:r>
            <w:r w:rsidRPr="0085253B">
              <w:rPr>
                <w:rFonts w:ascii="Arial" w:eastAsia="Times New Roman" w:hAnsi="Arial" w:cs="Arial"/>
                <w:color w:val="000000" w:themeColor="text1"/>
                <w:sz w:val="14"/>
                <w:szCs w:val="24"/>
              </w:rPr>
              <w:br/>
              <w:t xml:space="preserve">находящегося </w:t>
            </w:r>
            <w:r w:rsidRPr="0085253B">
              <w:rPr>
                <w:rFonts w:ascii="Arial" w:eastAsia="Times New Roman" w:hAnsi="Arial" w:cs="Arial"/>
                <w:color w:val="000000" w:themeColor="text1"/>
                <w:sz w:val="14"/>
                <w:szCs w:val="24"/>
              </w:rPr>
              <w:br/>
              <w:t xml:space="preserve">в государственной </w:t>
            </w:r>
            <w:r w:rsidRPr="0085253B">
              <w:rPr>
                <w:rFonts w:ascii="Arial" w:eastAsia="Times New Roman" w:hAnsi="Arial" w:cs="Arial"/>
                <w:color w:val="000000" w:themeColor="text1"/>
                <w:sz w:val="14"/>
                <w:szCs w:val="24"/>
              </w:rPr>
              <w:br/>
              <w:t xml:space="preserve">и муниципальной </w:t>
            </w:r>
            <w:r w:rsidRPr="0085253B">
              <w:rPr>
                <w:rFonts w:ascii="Arial" w:eastAsia="Times New Roman" w:hAnsi="Arial" w:cs="Arial"/>
                <w:color w:val="000000" w:themeColor="text1"/>
                <w:sz w:val="14"/>
                <w:szCs w:val="24"/>
              </w:rPr>
              <w:br/>
              <w:t>собственности</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427,8</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228,0</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1 235,4</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706,5</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1 346,5</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724,9</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1 989,6</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lang w:val="ru-RU"/>
              </w:rPr>
            </w:pPr>
            <w:r w:rsidRPr="00ED05C6">
              <w:rPr>
                <w:rFonts w:ascii="Arial" w:hAnsi="Arial" w:cs="Arial"/>
                <w:sz w:val="14"/>
                <w:szCs w:val="14"/>
                <w:lang w:val="ru-RU"/>
              </w:rPr>
              <w:t>1 088,0</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rFonts w:ascii="Arial" w:eastAsia="Times New Roman" w:hAnsi="Arial" w:cs="Arial"/>
                <w:i/>
                <w:color w:val="000000" w:themeColor="text1"/>
                <w:sz w:val="14"/>
                <w:szCs w:val="24"/>
                <w:lang w:val="en-US"/>
              </w:rPr>
            </w:pPr>
            <w:r w:rsidRPr="0085253B">
              <w:rPr>
                <w:rFonts w:ascii="Arial" w:eastAsia="Times New Roman" w:hAnsi="Arial" w:cs="Arial"/>
                <w:i/>
                <w:color w:val="000000" w:themeColor="text1"/>
                <w:sz w:val="14"/>
                <w:szCs w:val="24"/>
                <w:lang w:val="en-US"/>
              </w:rPr>
              <w:t xml:space="preserve">from use of state </w:t>
            </w:r>
            <w:r w:rsidRPr="0085253B">
              <w:rPr>
                <w:rFonts w:ascii="Arial" w:eastAsia="Times New Roman" w:hAnsi="Arial" w:cs="Arial"/>
                <w:i/>
                <w:color w:val="000000" w:themeColor="text1"/>
                <w:sz w:val="14"/>
                <w:szCs w:val="24"/>
                <w:lang w:val="en-US"/>
              </w:rPr>
              <w:br/>
              <w:t xml:space="preserve">and municipal </w:t>
            </w:r>
            <w:r w:rsidRPr="0085253B">
              <w:rPr>
                <w:rFonts w:ascii="Arial" w:eastAsia="Times New Roman" w:hAnsi="Arial" w:cs="Arial"/>
                <w:i/>
                <w:color w:val="000000" w:themeColor="text1"/>
                <w:sz w:val="14"/>
                <w:szCs w:val="24"/>
                <w:lang w:val="en-US"/>
              </w:rPr>
              <w:br/>
              <w:t>property</w:t>
            </w:r>
          </w:p>
        </w:tc>
      </w:tr>
    </w:tbl>
    <w:p w:rsidR="0016642B" w:rsidRPr="0085253B" w:rsidRDefault="0016642B">
      <w:pPr>
        <w:pStyle w:val="1b"/>
        <w:pageBreakBefore/>
        <w:spacing w:before="0" w:after="60"/>
        <w:jc w:val="right"/>
        <w:rPr>
          <w:color w:val="000000" w:themeColor="text1"/>
        </w:rPr>
      </w:pPr>
      <w:r w:rsidRPr="0085253B">
        <w:rPr>
          <w:rFonts w:ascii="Arial" w:hAnsi="Arial" w:cs="Arial"/>
          <w:color w:val="000000" w:themeColor="text1"/>
          <w:sz w:val="14"/>
          <w:szCs w:val="14"/>
        </w:rPr>
        <w:lastRenderedPageBreak/>
        <w:t>Продолжение</w:t>
      </w:r>
      <w:r w:rsidRPr="0085253B">
        <w:rPr>
          <w:rFonts w:ascii="Arial" w:hAnsi="Arial" w:cs="Arial"/>
          <w:color w:val="000000" w:themeColor="text1"/>
          <w:sz w:val="14"/>
          <w:szCs w:val="14"/>
          <w:lang w:val="en-US"/>
        </w:rPr>
        <w:t xml:space="preserve"> </w:t>
      </w:r>
      <w:proofErr w:type="spellStart"/>
      <w:r w:rsidRPr="0085253B">
        <w:rPr>
          <w:rFonts w:ascii="Arial" w:hAnsi="Arial" w:cs="Arial"/>
          <w:color w:val="000000" w:themeColor="text1"/>
          <w:sz w:val="14"/>
          <w:szCs w:val="14"/>
        </w:rPr>
        <w:t>табл</w:t>
      </w:r>
      <w:proofErr w:type="spellEnd"/>
      <w:r w:rsidRPr="0085253B">
        <w:rPr>
          <w:rFonts w:ascii="Arial" w:hAnsi="Arial" w:cs="Arial"/>
          <w:color w:val="000000" w:themeColor="text1"/>
          <w:sz w:val="14"/>
          <w:szCs w:val="14"/>
          <w:lang w:val="en-US"/>
        </w:rPr>
        <w:t xml:space="preserve">. / </w:t>
      </w:r>
      <w:r w:rsidRPr="0085253B">
        <w:rPr>
          <w:rFonts w:ascii="Arial" w:hAnsi="Arial" w:cs="Arial"/>
          <w:i/>
          <w:color w:val="000000" w:themeColor="text1"/>
          <w:sz w:val="14"/>
          <w:szCs w:val="14"/>
          <w:lang w:val="en-US"/>
        </w:rPr>
        <w:t>Continued table</w:t>
      </w:r>
      <w:r w:rsidRPr="0085253B">
        <w:rPr>
          <w:rFonts w:ascii="Arial" w:hAnsi="Arial" w:cs="Arial"/>
          <w:color w:val="000000" w:themeColor="text1"/>
          <w:sz w:val="14"/>
          <w:szCs w:val="14"/>
          <w:lang w:val="en-US"/>
        </w:rPr>
        <w:t xml:space="preserve"> </w:t>
      </w:r>
      <w:r w:rsidR="005D126E" w:rsidRPr="0085253B">
        <w:rPr>
          <w:rFonts w:ascii="Arial" w:hAnsi="Arial" w:cs="Arial"/>
          <w:color w:val="000000" w:themeColor="text1"/>
          <w:sz w:val="14"/>
          <w:szCs w:val="14"/>
          <w:lang w:val="en-US"/>
        </w:rPr>
        <w:t>23.</w:t>
      </w:r>
      <w:r w:rsidR="005F3855" w:rsidRPr="0085253B">
        <w:rPr>
          <w:rFonts w:ascii="Arial" w:hAnsi="Arial" w:cs="Arial"/>
          <w:color w:val="000000" w:themeColor="text1"/>
          <w:sz w:val="14"/>
          <w:szCs w:val="14"/>
        </w:rPr>
        <w:t>3</w:t>
      </w:r>
    </w:p>
    <w:tbl>
      <w:tblPr>
        <w:tblW w:w="5000" w:type="pct"/>
        <w:tblLayout w:type="fixed"/>
        <w:tblCellMar>
          <w:left w:w="0" w:type="dxa"/>
          <w:right w:w="0" w:type="dxa"/>
        </w:tblCellMar>
        <w:tblLook w:val="0000" w:firstRow="0" w:lastRow="0" w:firstColumn="0" w:lastColumn="0" w:noHBand="0" w:noVBand="0"/>
      </w:tblPr>
      <w:tblGrid>
        <w:gridCol w:w="1843"/>
        <w:gridCol w:w="779"/>
        <w:gridCol w:w="780"/>
        <w:gridCol w:w="779"/>
        <w:gridCol w:w="780"/>
        <w:gridCol w:w="780"/>
        <w:gridCol w:w="779"/>
        <w:gridCol w:w="780"/>
        <w:gridCol w:w="780"/>
        <w:gridCol w:w="1841"/>
      </w:tblGrid>
      <w:tr w:rsidR="0085253B" w:rsidRPr="0085253B" w:rsidTr="00F312BE">
        <w:tc>
          <w:tcPr>
            <w:tcW w:w="1843" w:type="dxa"/>
            <w:vMerge w:val="restart"/>
            <w:tcBorders>
              <w:top w:val="single" w:sz="6" w:space="0" w:color="000000"/>
            </w:tcBorders>
            <w:shd w:val="clear" w:color="auto" w:fill="auto"/>
            <w:vAlign w:val="bottom"/>
          </w:tcPr>
          <w:p w:rsidR="00F76702" w:rsidRPr="0085253B" w:rsidRDefault="00F76702" w:rsidP="00F312BE">
            <w:pPr>
              <w:pStyle w:val="1b"/>
              <w:snapToGrid w:val="0"/>
              <w:spacing w:before="20" w:after="20"/>
              <w:ind w:left="57" w:right="28" w:firstLine="360"/>
              <w:jc w:val="center"/>
              <w:rPr>
                <w:rFonts w:ascii="Arial" w:hAnsi="Arial" w:cs="Arial"/>
                <w:color w:val="000000" w:themeColor="text1"/>
                <w:sz w:val="14"/>
                <w:szCs w:val="14"/>
              </w:rPr>
            </w:pP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F76702" w:rsidP="00F312BE">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lang w:val="ru-RU"/>
              </w:rPr>
              <w:t>2010</w:t>
            </w: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F76702">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2</w:t>
            </w:r>
          </w:p>
        </w:tc>
        <w:tc>
          <w:tcPr>
            <w:tcW w:w="1559"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F76702">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3</w:t>
            </w:r>
          </w:p>
        </w:tc>
        <w:tc>
          <w:tcPr>
            <w:tcW w:w="1560" w:type="dxa"/>
            <w:gridSpan w:val="2"/>
            <w:tcBorders>
              <w:top w:val="single" w:sz="6" w:space="0" w:color="000000"/>
              <w:left w:val="single" w:sz="6" w:space="0" w:color="000000"/>
              <w:bottom w:val="single" w:sz="6" w:space="0" w:color="000000"/>
            </w:tcBorders>
            <w:shd w:val="clear" w:color="auto" w:fill="auto"/>
            <w:vAlign w:val="center"/>
          </w:tcPr>
          <w:p w:rsidR="00F76702" w:rsidRPr="0085253B" w:rsidRDefault="0042639E" w:rsidP="00F312BE">
            <w:pPr>
              <w:spacing w:before="20" w:after="20"/>
              <w:ind w:left="57" w:right="28"/>
              <w:jc w:val="center"/>
              <w:rPr>
                <w:rFonts w:ascii="Arial" w:hAnsi="Arial" w:cs="Arial"/>
                <w:color w:val="000000" w:themeColor="text1"/>
                <w:sz w:val="14"/>
                <w:lang w:val="ru-RU"/>
              </w:rPr>
            </w:pPr>
            <w:r w:rsidRPr="0085253B">
              <w:rPr>
                <w:rFonts w:ascii="Arial" w:hAnsi="Arial" w:cs="Arial"/>
                <w:color w:val="000000" w:themeColor="text1"/>
                <w:sz w:val="14"/>
              </w:rPr>
              <w:t>202</w:t>
            </w:r>
            <w:r w:rsidRPr="0085253B">
              <w:rPr>
                <w:rFonts w:ascii="Arial" w:hAnsi="Arial" w:cs="Arial"/>
                <w:color w:val="000000" w:themeColor="text1"/>
                <w:sz w:val="14"/>
                <w:lang w:val="ru-RU"/>
              </w:rPr>
              <w:t>4</w:t>
            </w:r>
          </w:p>
        </w:tc>
        <w:tc>
          <w:tcPr>
            <w:tcW w:w="1841" w:type="dxa"/>
            <w:vMerge w:val="restart"/>
            <w:tcBorders>
              <w:top w:val="single" w:sz="6" w:space="0" w:color="000000"/>
              <w:left w:val="single" w:sz="6" w:space="0" w:color="000000"/>
            </w:tcBorders>
            <w:shd w:val="clear" w:color="auto" w:fill="auto"/>
            <w:vAlign w:val="bottom"/>
          </w:tcPr>
          <w:p w:rsidR="00F76702" w:rsidRPr="0085253B" w:rsidRDefault="00F76702" w:rsidP="00F312BE">
            <w:pPr>
              <w:pStyle w:val="1b"/>
              <w:snapToGrid w:val="0"/>
              <w:spacing w:before="20" w:after="20"/>
              <w:ind w:left="57" w:right="28" w:firstLine="360"/>
              <w:jc w:val="center"/>
              <w:rPr>
                <w:rFonts w:ascii="Arial" w:hAnsi="Arial" w:cs="Arial"/>
                <w:i/>
                <w:color w:val="000000" w:themeColor="text1"/>
                <w:sz w:val="14"/>
                <w:szCs w:val="14"/>
                <w:lang w:val="en-US"/>
              </w:rPr>
            </w:pPr>
          </w:p>
        </w:tc>
      </w:tr>
      <w:tr w:rsidR="0085253B" w:rsidRPr="0085253B" w:rsidTr="005F3855">
        <w:tc>
          <w:tcPr>
            <w:tcW w:w="1843" w:type="dxa"/>
            <w:vMerge/>
            <w:tcBorders>
              <w:bottom w:val="single" w:sz="6" w:space="0" w:color="000000"/>
            </w:tcBorders>
            <w:shd w:val="clear" w:color="auto" w:fill="auto"/>
            <w:vAlign w:val="bottom"/>
          </w:tcPr>
          <w:p w:rsidR="00F76702" w:rsidRPr="0085253B" w:rsidRDefault="00F76702" w:rsidP="00F312BE">
            <w:pPr>
              <w:pStyle w:val="1b"/>
              <w:snapToGrid w:val="0"/>
              <w:spacing w:before="20" w:after="20"/>
              <w:ind w:left="57" w:right="28" w:firstLine="360"/>
              <w:rPr>
                <w:rFonts w:ascii="Arial" w:hAnsi="Arial" w:cs="Arial"/>
                <w:b/>
                <w:bCs/>
                <w:i/>
                <w:color w:val="000000" w:themeColor="text1"/>
                <w:sz w:val="14"/>
                <w:szCs w:val="14"/>
                <w:lang w:val="en-US"/>
              </w:rPr>
            </w:pPr>
          </w:p>
        </w:tc>
        <w:tc>
          <w:tcPr>
            <w:tcW w:w="779"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lang w:val="ru-RU"/>
              </w:rPr>
              <w:t xml:space="preserve"> </w:t>
            </w:r>
            <w:r w:rsidRPr="0085253B">
              <w:rPr>
                <w:rFonts w:ascii="Arial" w:hAnsi="Arial" w:cs="Arial"/>
                <w:color w:val="000000" w:themeColor="text1"/>
                <w:sz w:val="12"/>
                <w:szCs w:val="12"/>
                <w:lang w:val="ru-RU"/>
              </w:rPr>
              <w:br/>
              <w:t>бюджет</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Federal</w:t>
            </w:r>
            <w:r w:rsidRPr="0085253B">
              <w:rPr>
                <w:rFonts w:ascii="Arial" w:hAnsi="Arial" w:cs="Arial"/>
                <w:i/>
                <w:color w:val="000000" w:themeColor="text1"/>
                <w:sz w:val="12"/>
                <w:szCs w:val="12"/>
                <w:lang w:val="ru-RU"/>
              </w:rPr>
              <w:t xml:space="preserve">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79"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80"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79"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780"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rPr>
            </w:pPr>
            <w:proofErr w:type="spellStart"/>
            <w:r w:rsidRPr="0085253B">
              <w:rPr>
                <w:rFonts w:ascii="Arial" w:hAnsi="Arial" w:cs="Arial"/>
                <w:color w:val="000000" w:themeColor="text1"/>
                <w:sz w:val="12"/>
                <w:szCs w:val="12"/>
                <w:lang w:val="ru-RU"/>
              </w:rPr>
              <w:t>Федерал</w:t>
            </w:r>
            <w:proofErr w:type="gramStart"/>
            <w:r w:rsidRPr="0085253B">
              <w:rPr>
                <w:rFonts w:ascii="Arial" w:hAnsi="Arial" w:cs="Arial"/>
                <w:color w:val="000000" w:themeColor="text1"/>
                <w:sz w:val="12"/>
                <w:szCs w:val="12"/>
                <w:lang w:val="ru-RU"/>
              </w:rPr>
              <w:t>ь</w:t>
            </w:r>
            <w:proofErr w:type="spellEnd"/>
            <w:r w:rsidRPr="0085253B">
              <w:rPr>
                <w:rFonts w:ascii="Arial" w:hAnsi="Arial" w:cs="Arial"/>
                <w:color w:val="000000" w:themeColor="text1"/>
                <w:sz w:val="12"/>
                <w:szCs w:val="12"/>
              </w:rPr>
              <w:t>-</w:t>
            </w:r>
            <w:proofErr w:type="gramEnd"/>
            <w:r w:rsidRPr="0085253B">
              <w:rPr>
                <w:rFonts w:ascii="Arial" w:hAnsi="Arial" w:cs="Arial"/>
                <w:color w:val="000000" w:themeColor="text1"/>
                <w:sz w:val="12"/>
                <w:szCs w:val="12"/>
              </w:rPr>
              <w:br/>
            </w:r>
            <w:proofErr w:type="spellStart"/>
            <w:r w:rsidRPr="0085253B">
              <w:rPr>
                <w:rFonts w:ascii="Arial" w:hAnsi="Arial" w:cs="Arial"/>
                <w:color w:val="000000" w:themeColor="text1"/>
                <w:sz w:val="12"/>
                <w:szCs w:val="12"/>
                <w:lang w:val="ru-RU"/>
              </w:rPr>
              <w:t>ный</w:t>
            </w:r>
            <w:proofErr w:type="spellEnd"/>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rPr>
              <w:br/>
            </w:r>
            <w:r w:rsidRPr="0085253B">
              <w:rPr>
                <w:rFonts w:ascii="Arial" w:hAnsi="Arial" w:cs="Arial"/>
                <w:color w:val="000000" w:themeColor="text1"/>
                <w:sz w:val="12"/>
                <w:szCs w:val="12"/>
                <w:lang w:val="ru-RU"/>
              </w:rPr>
              <w:t>бюджет</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Federal </w:t>
            </w:r>
            <w:r w:rsidRPr="0085253B">
              <w:rPr>
                <w:rFonts w:ascii="Arial" w:hAnsi="Arial" w:cs="Arial"/>
                <w:i/>
                <w:color w:val="000000" w:themeColor="text1"/>
                <w:sz w:val="12"/>
                <w:szCs w:val="12"/>
              </w:rPr>
              <w:br/>
              <w:t>budget</w:t>
            </w:r>
          </w:p>
        </w:tc>
        <w:tc>
          <w:tcPr>
            <w:tcW w:w="780" w:type="dxa"/>
            <w:tcBorders>
              <w:top w:val="single" w:sz="6" w:space="0" w:color="000000"/>
              <w:left w:val="single" w:sz="6" w:space="0" w:color="000000"/>
              <w:bottom w:val="single" w:sz="6" w:space="0" w:color="000000"/>
            </w:tcBorders>
            <w:shd w:val="clear" w:color="auto" w:fill="auto"/>
          </w:tcPr>
          <w:p w:rsidR="00F76702" w:rsidRPr="0085253B" w:rsidRDefault="00F76702" w:rsidP="00F312BE">
            <w:pPr>
              <w:spacing w:before="20" w:after="20" w:line="120" w:lineRule="exact"/>
              <w:ind w:left="28" w:right="28"/>
              <w:rPr>
                <w:color w:val="000000" w:themeColor="text1"/>
                <w:sz w:val="12"/>
                <w:szCs w:val="12"/>
                <w:lang w:val="ru-RU"/>
              </w:rPr>
            </w:pPr>
            <w:proofErr w:type="spellStart"/>
            <w:proofErr w:type="gramStart"/>
            <w:r w:rsidRPr="0085253B">
              <w:rPr>
                <w:rFonts w:ascii="Arial" w:hAnsi="Arial" w:cs="Arial"/>
                <w:color w:val="000000" w:themeColor="text1"/>
                <w:sz w:val="12"/>
                <w:szCs w:val="12"/>
                <w:lang w:val="ru-RU"/>
              </w:rPr>
              <w:t>Консолиди-рованные</w:t>
            </w:r>
            <w:proofErr w:type="spellEnd"/>
            <w:proofErr w:type="gramEnd"/>
            <w:r w:rsidRPr="0085253B">
              <w:rPr>
                <w:rFonts w:ascii="Arial" w:hAnsi="Arial" w:cs="Arial"/>
                <w:color w:val="000000" w:themeColor="text1"/>
                <w:sz w:val="12"/>
                <w:szCs w:val="12"/>
                <w:lang w:val="ru-RU"/>
              </w:rPr>
              <w:t xml:space="preserve"> бюджеты субъектов Российской </w:t>
            </w:r>
            <w:r w:rsidRPr="0085253B">
              <w:rPr>
                <w:rFonts w:ascii="Arial" w:hAnsi="Arial" w:cs="Arial"/>
                <w:color w:val="000000" w:themeColor="text1"/>
                <w:sz w:val="12"/>
                <w:szCs w:val="12"/>
                <w:lang w:val="ru-RU"/>
              </w:rPr>
              <w:br/>
              <w:t>Федерации</w:t>
            </w:r>
          </w:p>
          <w:p w:rsidR="00F76702" w:rsidRPr="0085253B" w:rsidRDefault="00F76702" w:rsidP="00F312BE">
            <w:pPr>
              <w:spacing w:before="40" w:after="20" w:line="120" w:lineRule="exact"/>
              <w:ind w:left="28" w:right="28"/>
              <w:rPr>
                <w:color w:val="000000" w:themeColor="text1"/>
                <w:sz w:val="12"/>
                <w:szCs w:val="12"/>
              </w:rPr>
            </w:pPr>
            <w:r w:rsidRPr="0085253B">
              <w:rPr>
                <w:rFonts w:ascii="Arial" w:hAnsi="Arial" w:cs="Arial"/>
                <w:i/>
                <w:color w:val="000000" w:themeColor="text1"/>
                <w:sz w:val="12"/>
                <w:szCs w:val="12"/>
              </w:rPr>
              <w:t xml:space="preserve">Consolidated budgets of </w:t>
            </w:r>
            <w:r w:rsidRPr="0085253B">
              <w:rPr>
                <w:rStyle w:val="hps"/>
                <w:rFonts w:ascii="Arial" w:hAnsi="Arial" w:cs="Arial"/>
                <w:i/>
                <w:color w:val="000000" w:themeColor="text1"/>
                <w:sz w:val="12"/>
                <w:szCs w:val="12"/>
                <w:lang w:val="en"/>
              </w:rPr>
              <w:t xml:space="preserve">constituent entities </w:t>
            </w:r>
            <w:r w:rsidRPr="0085253B">
              <w:rPr>
                <w:rStyle w:val="hps"/>
                <w:rFonts w:ascii="Arial" w:hAnsi="Arial" w:cs="Arial"/>
                <w:i/>
                <w:color w:val="000000" w:themeColor="text1"/>
                <w:sz w:val="12"/>
                <w:szCs w:val="12"/>
                <w:lang w:val="en"/>
              </w:rPr>
              <w:br/>
            </w:r>
            <w:r w:rsidRPr="0085253B">
              <w:rPr>
                <w:rFonts w:ascii="Arial" w:hAnsi="Arial" w:cs="Arial"/>
                <w:i/>
                <w:color w:val="000000" w:themeColor="text1"/>
                <w:sz w:val="12"/>
                <w:szCs w:val="12"/>
              </w:rPr>
              <w:t xml:space="preserve">of the </w:t>
            </w:r>
            <w:r w:rsidRPr="0085253B">
              <w:rPr>
                <w:rFonts w:ascii="Arial" w:hAnsi="Arial" w:cs="Arial"/>
                <w:i/>
                <w:color w:val="000000" w:themeColor="text1"/>
                <w:sz w:val="12"/>
                <w:szCs w:val="12"/>
              </w:rPr>
              <w:br/>
              <w:t>Russian</w:t>
            </w:r>
            <w:r w:rsidRPr="0085253B">
              <w:rPr>
                <w:rFonts w:ascii="Arial" w:hAnsi="Arial" w:cs="Arial"/>
                <w:i/>
                <w:color w:val="000000" w:themeColor="text1"/>
                <w:sz w:val="12"/>
                <w:szCs w:val="12"/>
              </w:rPr>
              <w:br/>
              <w:t>Federation</w:t>
            </w:r>
          </w:p>
        </w:tc>
        <w:tc>
          <w:tcPr>
            <w:tcW w:w="1841" w:type="dxa"/>
            <w:vMerge/>
            <w:tcBorders>
              <w:left w:val="single" w:sz="6" w:space="0" w:color="000000"/>
              <w:bottom w:val="single" w:sz="6" w:space="0" w:color="000000"/>
            </w:tcBorders>
            <w:shd w:val="clear" w:color="auto" w:fill="auto"/>
            <w:vAlign w:val="bottom"/>
          </w:tcPr>
          <w:p w:rsidR="00F76702" w:rsidRPr="0085253B" w:rsidRDefault="00F76702" w:rsidP="00F312BE">
            <w:pPr>
              <w:pStyle w:val="1b"/>
              <w:snapToGrid w:val="0"/>
              <w:spacing w:before="20" w:after="20"/>
              <w:ind w:left="57" w:right="28" w:firstLine="360"/>
              <w:rPr>
                <w:rFonts w:ascii="Arial" w:hAnsi="Arial" w:cs="Arial"/>
                <w:i/>
                <w:color w:val="000000" w:themeColor="text1"/>
                <w:sz w:val="14"/>
                <w:szCs w:val="14"/>
                <w:lang w:val="en-US"/>
              </w:rPr>
            </w:pPr>
          </w:p>
        </w:tc>
      </w:tr>
      <w:tr w:rsidR="00ED05C6" w:rsidRPr="0085253B" w:rsidTr="005F3855">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платежи при пользовании природными ресурсами</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53,3</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24,3</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481,3</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49,9</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772,5</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52,9</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1 427,3</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53,9</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Fonts w:ascii="Arial" w:hAnsi="Arial" w:cs="Arial"/>
                <w:i/>
                <w:color w:val="000000" w:themeColor="text1"/>
                <w:sz w:val="14"/>
                <w:szCs w:val="14"/>
                <w:lang w:val="en-US"/>
              </w:rPr>
              <w:t xml:space="preserve">payments for natural </w:t>
            </w:r>
            <w:r w:rsidRPr="0085253B">
              <w:rPr>
                <w:rFonts w:ascii="Arial" w:hAnsi="Arial" w:cs="Arial"/>
                <w:i/>
                <w:color w:val="000000" w:themeColor="text1"/>
                <w:sz w:val="14"/>
                <w:szCs w:val="14"/>
                <w:lang w:val="en-US"/>
              </w:rPr>
              <w:br/>
              <w:t>resources usage</w:t>
            </w:r>
          </w:p>
        </w:tc>
      </w:tr>
      <w:tr w:rsidR="00ED05C6" w:rsidRPr="0085253B" w:rsidTr="005F3855">
        <w:tc>
          <w:tcPr>
            <w:tcW w:w="1843" w:type="dxa"/>
            <w:shd w:val="clear" w:color="auto" w:fill="auto"/>
            <w:vAlign w:val="bottom"/>
          </w:tcPr>
          <w:p w:rsidR="00ED05C6" w:rsidRPr="0085253B" w:rsidRDefault="00ED05C6" w:rsidP="005F3855">
            <w:pPr>
              <w:pStyle w:val="xl40"/>
              <w:spacing w:before="40" w:after="0" w:line="140" w:lineRule="exact"/>
              <w:ind w:left="113"/>
              <w:rPr>
                <w:color w:val="000000" w:themeColor="text1"/>
              </w:rPr>
            </w:pPr>
            <w:r w:rsidRPr="0085253B">
              <w:rPr>
                <w:rFonts w:ascii="Arial" w:eastAsia="Times New Roman" w:hAnsi="Arial" w:cs="Arial"/>
                <w:color w:val="000000" w:themeColor="text1"/>
                <w:sz w:val="14"/>
                <w:szCs w:val="24"/>
              </w:rPr>
              <w:t xml:space="preserve">безвозмездные </w:t>
            </w:r>
            <w:r w:rsidRPr="0085253B">
              <w:rPr>
                <w:rFonts w:ascii="Arial" w:eastAsia="Times New Roman" w:hAnsi="Arial" w:cs="Arial"/>
                <w:color w:val="000000" w:themeColor="text1"/>
                <w:sz w:val="14"/>
                <w:szCs w:val="24"/>
              </w:rPr>
              <w:br/>
              <w:t>поступления</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0,3</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511,7</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77,4</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4 244,2</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444,2</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13"/>
              <w:jc w:val="right"/>
              <w:rPr>
                <w:rFonts w:ascii="Arial" w:hAnsi="Arial" w:cs="Arial"/>
                <w:sz w:val="14"/>
                <w:szCs w:val="14"/>
              </w:rPr>
            </w:pPr>
            <w:r w:rsidRPr="00ED05C6">
              <w:rPr>
                <w:rFonts w:ascii="Arial" w:hAnsi="Arial" w:cs="Arial"/>
                <w:sz w:val="14"/>
                <w:szCs w:val="14"/>
              </w:rPr>
              <w:t>4 410,0</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1 150,0</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sz w:val="14"/>
                <w:szCs w:val="14"/>
              </w:rPr>
            </w:pPr>
            <w:r w:rsidRPr="00ED05C6">
              <w:rPr>
                <w:rFonts w:ascii="Arial" w:hAnsi="Arial" w:cs="Arial"/>
                <w:sz w:val="14"/>
                <w:szCs w:val="14"/>
              </w:rPr>
              <w:t>4 050,6</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xl40"/>
              <w:spacing w:before="40" w:after="0" w:line="140" w:lineRule="exact"/>
              <w:ind w:left="113"/>
              <w:rPr>
                <w:color w:val="000000" w:themeColor="text1"/>
                <w:lang w:val="en-US"/>
              </w:rPr>
            </w:pPr>
            <w:r w:rsidRPr="0085253B">
              <w:rPr>
                <w:rStyle w:val="hpsalt-edited"/>
                <w:rFonts w:ascii="Arial" w:hAnsi="Arial" w:cs="Arial"/>
                <w:i/>
                <w:color w:val="000000" w:themeColor="text1"/>
                <w:sz w:val="14"/>
                <w:szCs w:val="14"/>
                <w:lang w:val="en"/>
              </w:rPr>
              <w:t>gratuitous transfers</w:t>
            </w:r>
          </w:p>
        </w:tc>
      </w:tr>
      <w:tr w:rsidR="00ED05C6" w:rsidRPr="0085253B" w:rsidTr="005F3855">
        <w:tc>
          <w:tcPr>
            <w:tcW w:w="1843" w:type="dxa"/>
            <w:shd w:val="clear" w:color="auto" w:fill="auto"/>
            <w:vAlign w:val="bottom"/>
          </w:tcPr>
          <w:p w:rsidR="00ED05C6" w:rsidRPr="0085253B" w:rsidRDefault="00ED05C6" w:rsidP="005F3855">
            <w:pPr>
              <w:spacing w:before="40" w:line="140" w:lineRule="exact"/>
              <w:ind w:right="170"/>
              <w:rPr>
                <w:color w:val="000000" w:themeColor="text1"/>
                <w:szCs w:val="14"/>
              </w:rPr>
            </w:pPr>
            <w:r w:rsidRPr="0085253B">
              <w:rPr>
                <w:rFonts w:ascii="Arial" w:hAnsi="Arial" w:cs="Arial"/>
                <w:b/>
                <w:color w:val="000000" w:themeColor="text1"/>
                <w:sz w:val="14"/>
                <w:szCs w:val="14"/>
                <w:lang w:val="ru-RU"/>
              </w:rPr>
              <w:t>Расходы</w:t>
            </w:r>
            <w:proofErr w:type="gramStart"/>
            <w:r w:rsidRPr="0085253B">
              <w:rPr>
                <w:rFonts w:ascii="Arial" w:hAnsi="Arial" w:cs="Arial"/>
                <w:b/>
                <w:color w:val="000000" w:themeColor="text1"/>
                <w:sz w:val="14"/>
                <w:szCs w:val="14"/>
                <w:vertAlign w:val="superscript"/>
                <w:lang w:val="ru-RU"/>
              </w:rPr>
              <w:t>2</w:t>
            </w:r>
            <w:proofErr w:type="gramEnd"/>
            <w:r w:rsidRPr="0085253B">
              <w:rPr>
                <w:rFonts w:ascii="Arial" w:hAnsi="Arial" w:cs="Arial"/>
                <w:b/>
                <w:color w:val="000000" w:themeColor="text1"/>
                <w:sz w:val="14"/>
                <w:szCs w:val="14"/>
                <w:vertAlign w:val="superscript"/>
                <w:lang w:val="ru-RU"/>
              </w:rPr>
              <w:t>)</w:t>
            </w:r>
            <w:r w:rsidRPr="0085253B">
              <w:rPr>
                <w:rFonts w:ascii="Arial" w:hAnsi="Arial" w:cs="Arial"/>
                <w:b/>
                <w:color w:val="000000" w:themeColor="text1"/>
                <w:sz w:val="14"/>
                <w:szCs w:val="14"/>
                <w:lang w:val="ru-RU"/>
              </w:rPr>
              <w:t xml:space="preserve"> </w:t>
            </w:r>
            <w:r w:rsidRPr="0085253B">
              <w:rPr>
                <w:rFonts w:ascii="Arial" w:hAnsi="Arial" w:cs="Arial"/>
                <w:color w:val="000000" w:themeColor="text1"/>
                <w:sz w:val="14"/>
                <w:szCs w:val="14"/>
                <w:lang w:val="ru-RU"/>
              </w:rPr>
              <w:t>– всего</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10</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117,5</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6</w:t>
            </w:r>
            <w:r w:rsidRPr="0085253B">
              <w:rPr>
                <w:rFonts w:ascii="Arial" w:hAnsi="Arial" w:cs="Arial"/>
                <w:color w:val="000000" w:themeColor="text1"/>
                <w:sz w:val="14"/>
                <w:szCs w:val="14"/>
              </w:rPr>
              <w:t> </w:t>
            </w:r>
            <w:r w:rsidRPr="0085253B">
              <w:rPr>
                <w:rFonts w:ascii="Arial" w:hAnsi="Arial" w:cs="Arial"/>
                <w:b/>
                <w:color w:val="000000" w:themeColor="text1"/>
                <w:sz w:val="14"/>
                <w:szCs w:val="14"/>
                <w:lang w:val="ru-RU"/>
              </w:rPr>
              <w:t>636,9</w:t>
            </w:r>
          </w:p>
        </w:tc>
        <w:tc>
          <w:tcPr>
            <w:tcW w:w="779" w:type="dxa"/>
            <w:tcBorders>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24 762,1</w:t>
            </w:r>
          </w:p>
        </w:tc>
        <w:tc>
          <w:tcPr>
            <w:tcW w:w="780" w:type="dxa"/>
            <w:tcBorders>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16 885,5</w:t>
            </w:r>
          </w:p>
        </w:tc>
        <w:tc>
          <w:tcPr>
            <w:tcW w:w="780" w:type="dxa"/>
            <w:tcBorders>
              <w:left w:val="single" w:sz="6" w:space="0" w:color="000000"/>
            </w:tcBorders>
            <w:shd w:val="clear" w:color="auto" w:fill="auto"/>
            <w:vAlign w:val="bottom"/>
          </w:tcPr>
          <w:p w:rsidR="00ED05C6" w:rsidRPr="00ED05C6" w:rsidRDefault="00ED05C6" w:rsidP="005F3855">
            <w:pPr>
              <w:spacing w:before="40" w:line="140" w:lineRule="exact"/>
              <w:ind w:right="170"/>
              <w:jc w:val="right"/>
              <w:rPr>
                <w:rFonts w:ascii="Arial" w:hAnsi="Arial" w:cs="Arial"/>
                <w:b/>
                <w:bCs/>
                <w:sz w:val="14"/>
                <w:szCs w:val="14"/>
              </w:rPr>
            </w:pPr>
            <w:r w:rsidRPr="00ED05C6">
              <w:rPr>
                <w:rFonts w:ascii="Arial" w:hAnsi="Arial" w:cs="Arial"/>
                <w:b/>
                <w:bCs/>
                <w:sz w:val="14"/>
                <w:szCs w:val="14"/>
              </w:rPr>
              <w:t>31 118,9</w:t>
            </w:r>
          </w:p>
        </w:tc>
        <w:tc>
          <w:tcPr>
            <w:tcW w:w="779" w:type="dxa"/>
            <w:tcBorders>
              <w:left w:val="single" w:sz="6" w:space="0" w:color="000000"/>
            </w:tcBorders>
            <w:shd w:val="clear" w:color="auto" w:fill="auto"/>
            <w:vAlign w:val="bottom"/>
          </w:tcPr>
          <w:p w:rsidR="00ED05C6" w:rsidRPr="00ED05C6" w:rsidRDefault="00ED05C6" w:rsidP="005F3855">
            <w:pPr>
              <w:spacing w:before="40" w:line="140" w:lineRule="exact"/>
              <w:ind w:right="170"/>
              <w:jc w:val="right"/>
              <w:rPr>
                <w:rFonts w:ascii="Arial" w:hAnsi="Arial" w:cs="Arial"/>
                <w:b/>
                <w:bCs/>
                <w:sz w:val="14"/>
                <w:szCs w:val="14"/>
              </w:rPr>
            </w:pPr>
            <w:r w:rsidRPr="00ED05C6">
              <w:rPr>
                <w:rFonts w:ascii="Arial" w:hAnsi="Arial" w:cs="Arial"/>
                <w:b/>
                <w:bCs/>
                <w:sz w:val="14"/>
                <w:szCs w:val="14"/>
              </w:rPr>
              <w:t>19 626,3</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bCs/>
                <w:sz w:val="14"/>
                <w:szCs w:val="14"/>
                <w:lang w:val="ru-RU"/>
              </w:rPr>
            </w:pPr>
            <w:r w:rsidRPr="00ED05C6">
              <w:rPr>
                <w:rFonts w:ascii="Arial" w:hAnsi="Arial" w:cs="Arial"/>
                <w:b/>
                <w:bCs/>
                <w:sz w:val="14"/>
                <w:szCs w:val="14"/>
              </w:rPr>
              <w:t>40 180,5</w:t>
            </w:r>
          </w:p>
        </w:tc>
        <w:tc>
          <w:tcPr>
            <w:tcW w:w="780" w:type="dxa"/>
            <w:tcBorders>
              <w:left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bCs/>
                <w:sz w:val="14"/>
                <w:szCs w:val="14"/>
                <w:lang w:val="ru-RU"/>
              </w:rPr>
            </w:pPr>
            <w:r w:rsidRPr="00ED05C6">
              <w:rPr>
                <w:rFonts w:ascii="Arial" w:hAnsi="Arial" w:cs="Arial"/>
                <w:b/>
                <w:bCs/>
                <w:sz w:val="14"/>
                <w:szCs w:val="14"/>
              </w:rPr>
              <w:t>24 919,3</w:t>
            </w:r>
          </w:p>
        </w:tc>
        <w:tc>
          <w:tcPr>
            <w:tcW w:w="1841" w:type="dxa"/>
            <w:tcBorders>
              <w:left w:val="single" w:sz="6" w:space="0" w:color="000000"/>
            </w:tcBorders>
            <w:shd w:val="clear" w:color="auto" w:fill="auto"/>
            <w:tcMar>
              <w:left w:w="57" w:type="dxa"/>
            </w:tcMar>
            <w:vAlign w:val="bottom"/>
          </w:tcPr>
          <w:p w:rsidR="00ED05C6" w:rsidRPr="0085253B" w:rsidRDefault="00ED05C6" w:rsidP="005F3855">
            <w:pPr>
              <w:pStyle w:val="1b"/>
              <w:spacing w:before="40" w:after="0" w:line="140" w:lineRule="exact"/>
              <w:rPr>
                <w:rFonts w:ascii="Arial" w:hAnsi="Arial" w:cs="Arial"/>
                <w:i/>
                <w:color w:val="000000" w:themeColor="text1"/>
                <w:sz w:val="14"/>
                <w:szCs w:val="14"/>
              </w:rPr>
            </w:pPr>
            <w:r w:rsidRPr="0085253B">
              <w:rPr>
                <w:rFonts w:ascii="Arial" w:hAnsi="Arial" w:cs="Arial"/>
                <w:b/>
                <w:i/>
                <w:color w:val="000000" w:themeColor="text1"/>
                <w:sz w:val="14"/>
                <w:szCs w:val="14"/>
                <w:lang w:val="en-GB"/>
              </w:rPr>
              <w:t>Expenditures</w:t>
            </w:r>
            <w:r w:rsidRPr="0085253B">
              <w:rPr>
                <w:rFonts w:ascii="Arial" w:hAnsi="Arial" w:cs="Arial"/>
                <w:b/>
                <w:i/>
                <w:color w:val="000000" w:themeColor="text1"/>
                <w:sz w:val="14"/>
                <w:szCs w:val="14"/>
                <w:vertAlign w:val="superscript"/>
              </w:rPr>
              <w:t>2)</w:t>
            </w:r>
            <w:r w:rsidRPr="0085253B">
              <w:rPr>
                <w:rFonts w:ascii="Arial" w:hAnsi="Arial" w:cs="Arial"/>
                <w:i/>
                <w:color w:val="000000" w:themeColor="text1"/>
                <w:sz w:val="14"/>
                <w:szCs w:val="14"/>
              </w:rPr>
              <w:t xml:space="preserve"> – </w:t>
            </w:r>
            <w:r w:rsidRPr="0085253B">
              <w:rPr>
                <w:rFonts w:ascii="Arial" w:hAnsi="Arial" w:cs="Arial"/>
                <w:bCs/>
                <w:i/>
                <w:color w:val="000000" w:themeColor="text1"/>
                <w:sz w:val="14"/>
                <w:szCs w:val="14"/>
                <w:lang w:val="en-GB"/>
              </w:rPr>
              <w:t>total</w:t>
            </w:r>
          </w:p>
        </w:tc>
      </w:tr>
      <w:tr w:rsidR="00ED05C6" w:rsidRPr="0085253B" w:rsidTr="00301600">
        <w:tc>
          <w:tcPr>
            <w:tcW w:w="1843" w:type="dxa"/>
            <w:tcBorders>
              <w:bottom w:val="single" w:sz="6" w:space="0" w:color="000000"/>
            </w:tcBorders>
            <w:shd w:val="clear" w:color="auto" w:fill="auto"/>
            <w:vAlign w:val="bottom"/>
          </w:tcPr>
          <w:p w:rsidR="00ED05C6" w:rsidRPr="0085253B" w:rsidRDefault="00ED05C6" w:rsidP="005F3855">
            <w:pPr>
              <w:spacing w:before="40" w:line="14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Профицит</w:t>
            </w:r>
            <w:r w:rsidRPr="0085253B">
              <w:rPr>
                <w:rFonts w:ascii="Arial" w:hAnsi="Arial" w:cs="Arial"/>
                <w:b/>
                <w:color w:val="000000" w:themeColor="text1"/>
                <w:sz w:val="14"/>
                <w:szCs w:val="14"/>
              </w:rPr>
              <w:t xml:space="preserve">, </w:t>
            </w:r>
            <w:r w:rsidRPr="0085253B">
              <w:rPr>
                <w:rFonts w:ascii="Arial" w:hAnsi="Arial" w:cs="Arial"/>
                <w:b/>
                <w:color w:val="000000" w:themeColor="text1"/>
                <w:sz w:val="14"/>
                <w:szCs w:val="14"/>
                <w:lang w:val="ru-RU"/>
              </w:rPr>
              <w:t>дефицит</w:t>
            </w:r>
            <w:proofErr w:type="gramStart"/>
            <w:r w:rsidRPr="0085253B">
              <w:rPr>
                <w:rFonts w:ascii="Arial" w:hAnsi="Arial" w:cs="Arial"/>
                <w:b/>
                <w:color w:val="000000" w:themeColor="text1"/>
                <w:sz w:val="14"/>
                <w:szCs w:val="14"/>
              </w:rPr>
              <w:t xml:space="preserve"> (-)</w:t>
            </w:r>
            <w:proofErr w:type="gramEnd"/>
          </w:p>
        </w:tc>
        <w:tc>
          <w:tcPr>
            <w:tcW w:w="779" w:type="dxa"/>
            <w:tcBorders>
              <w:left w:val="single" w:sz="6" w:space="0" w:color="000000"/>
              <w:bottom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-1</w:t>
            </w:r>
            <w:r w:rsidRPr="0085253B">
              <w:rPr>
                <w:rFonts w:ascii="Arial" w:hAnsi="Arial" w:cs="Arial"/>
                <w:color w:val="000000" w:themeColor="text1"/>
                <w:sz w:val="14"/>
                <w:szCs w:val="14"/>
              </w:rPr>
              <w:t> </w:t>
            </w:r>
            <w:r w:rsidRPr="0085253B">
              <w:rPr>
                <w:rFonts w:ascii="Arial" w:hAnsi="Arial" w:cs="Arial"/>
                <w:b/>
                <w:bCs/>
                <w:color w:val="000000" w:themeColor="text1"/>
                <w:sz w:val="14"/>
                <w:szCs w:val="14"/>
              </w:rPr>
              <w:t>812,0</w:t>
            </w:r>
          </w:p>
        </w:tc>
        <w:tc>
          <w:tcPr>
            <w:tcW w:w="780" w:type="dxa"/>
            <w:tcBorders>
              <w:left w:val="single" w:sz="6" w:space="0" w:color="000000"/>
              <w:bottom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-99,6</w:t>
            </w:r>
          </w:p>
        </w:tc>
        <w:tc>
          <w:tcPr>
            <w:tcW w:w="779" w:type="dxa"/>
            <w:tcBorders>
              <w:left w:val="single" w:sz="6" w:space="0" w:color="000000"/>
              <w:bottom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524,3</w:t>
            </w:r>
          </w:p>
        </w:tc>
        <w:tc>
          <w:tcPr>
            <w:tcW w:w="780" w:type="dxa"/>
            <w:tcBorders>
              <w:left w:val="single" w:sz="6" w:space="0" w:color="000000"/>
              <w:bottom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b/>
                <w:bCs/>
                <w:color w:val="000000" w:themeColor="text1"/>
                <w:sz w:val="14"/>
                <w:szCs w:val="14"/>
              </w:rPr>
            </w:pPr>
            <w:r w:rsidRPr="0085253B">
              <w:rPr>
                <w:rFonts w:ascii="Arial" w:hAnsi="Arial" w:cs="Arial"/>
                <w:b/>
                <w:bCs/>
                <w:color w:val="000000" w:themeColor="text1"/>
                <w:sz w:val="14"/>
                <w:szCs w:val="14"/>
              </w:rPr>
              <w:t>660,8</w:t>
            </w:r>
          </w:p>
        </w:tc>
        <w:tc>
          <w:tcPr>
            <w:tcW w:w="780" w:type="dxa"/>
            <w:tcBorders>
              <w:left w:val="single" w:sz="6" w:space="0" w:color="000000"/>
              <w:bottom w:val="single" w:sz="6" w:space="0" w:color="000000"/>
            </w:tcBorders>
            <w:shd w:val="clear" w:color="auto" w:fill="auto"/>
            <w:vAlign w:val="bottom"/>
          </w:tcPr>
          <w:p w:rsidR="00ED05C6" w:rsidRPr="00ED05C6" w:rsidRDefault="00ED05C6" w:rsidP="005F3855">
            <w:pPr>
              <w:spacing w:before="40" w:line="140" w:lineRule="exact"/>
              <w:ind w:right="170"/>
              <w:jc w:val="right"/>
              <w:rPr>
                <w:rFonts w:ascii="Arial" w:hAnsi="Arial" w:cs="Arial"/>
                <w:b/>
                <w:bCs/>
                <w:sz w:val="14"/>
                <w:szCs w:val="14"/>
              </w:rPr>
            </w:pPr>
            <w:r w:rsidRPr="00ED05C6">
              <w:rPr>
                <w:rFonts w:ascii="Arial" w:hAnsi="Arial" w:cs="Arial"/>
                <w:b/>
                <w:bCs/>
                <w:sz w:val="14"/>
                <w:szCs w:val="14"/>
              </w:rPr>
              <w:t>-3</w:t>
            </w:r>
            <w:r w:rsidRPr="00ED05C6">
              <w:rPr>
                <w:rFonts w:ascii="Arial" w:hAnsi="Arial" w:cs="Arial"/>
                <w:b/>
                <w:bCs/>
                <w:sz w:val="14"/>
                <w:szCs w:val="14"/>
                <w:lang w:val="ru-RU"/>
              </w:rPr>
              <w:t xml:space="preserve"> </w:t>
            </w:r>
            <w:r w:rsidRPr="00ED05C6">
              <w:rPr>
                <w:rFonts w:ascii="Arial" w:hAnsi="Arial" w:cs="Arial"/>
                <w:b/>
                <w:bCs/>
                <w:sz w:val="14"/>
                <w:szCs w:val="14"/>
              </w:rPr>
              <w:t>294,5</w:t>
            </w:r>
          </w:p>
        </w:tc>
        <w:tc>
          <w:tcPr>
            <w:tcW w:w="779" w:type="dxa"/>
            <w:tcBorders>
              <w:left w:val="single" w:sz="6" w:space="0" w:color="000000"/>
              <w:bottom w:val="single" w:sz="6" w:space="0" w:color="000000"/>
            </w:tcBorders>
            <w:shd w:val="clear" w:color="auto" w:fill="auto"/>
            <w:vAlign w:val="bottom"/>
          </w:tcPr>
          <w:p w:rsidR="00ED05C6" w:rsidRPr="00ED05C6" w:rsidRDefault="00ED05C6" w:rsidP="005F3855">
            <w:pPr>
              <w:spacing w:before="40" w:line="140" w:lineRule="exact"/>
              <w:ind w:right="170"/>
              <w:jc w:val="right"/>
              <w:rPr>
                <w:rFonts w:ascii="Arial" w:hAnsi="Arial" w:cs="Arial"/>
                <w:b/>
                <w:bCs/>
                <w:sz w:val="14"/>
                <w:szCs w:val="14"/>
              </w:rPr>
            </w:pPr>
            <w:r w:rsidRPr="00ED05C6">
              <w:rPr>
                <w:rFonts w:ascii="Arial" w:hAnsi="Arial" w:cs="Arial"/>
                <w:b/>
                <w:bCs/>
                <w:sz w:val="14"/>
                <w:szCs w:val="14"/>
              </w:rPr>
              <w:t>50,6</w:t>
            </w:r>
          </w:p>
        </w:tc>
        <w:tc>
          <w:tcPr>
            <w:tcW w:w="780" w:type="dxa"/>
            <w:tcBorders>
              <w:left w:val="single" w:sz="6" w:space="0" w:color="000000"/>
              <w:bottom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bCs/>
                <w:sz w:val="14"/>
                <w:szCs w:val="14"/>
              </w:rPr>
            </w:pPr>
            <w:r w:rsidRPr="00ED05C6">
              <w:rPr>
                <w:rFonts w:ascii="Arial" w:hAnsi="Arial" w:cs="Arial"/>
                <w:b/>
                <w:bCs/>
                <w:sz w:val="14"/>
                <w:szCs w:val="14"/>
              </w:rPr>
              <w:t>-3</w:t>
            </w:r>
            <w:r w:rsidRPr="00ED05C6">
              <w:rPr>
                <w:rFonts w:ascii="Arial" w:hAnsi="Arial" w:cs="Arial"/>
                <w:b/>
                <w:bCs/>
                <w:sz w:val="14"/>
                <w:szCs w:val="14"/>
                <w:lang w:val="ru-RU"/>
              </w:rPr>
              <w:t xml:space="preserve"> </w:t>
            </w:r>
            <w:r w:rsidRPr="00ED05C6">
              <w:rPr>
                <w:rFonts w:ascii="Arial" w:hAnsi="Arial" w:cs="Arial"/>
                <w:b/>
                <w:bCs/>
                <w:sz w:val="14"/>
                <w:szCs w:val="14"/>
              </w:rPr>
              <w:t>471,9</w:t>
            </w:r>
          </w:p>
        </w:tc>
        <w:tc>
          <w:tcPr>
            <w:tcW w:w="780" w:type="dxa"/>
            <w:tcBorders>
              <w:left w:val="single" w:sz="6" w:space="0" w:color="000000"/>
              <w:bottom w:val="single" w:sz="6" w:space="0" w:color="000000"/>
            </w:tcBorders>
            <w:shd w:val="clear" w:color="auto" w:fill="auto"/>
            <w:vAlign w:val="bottom"/>
          </w:tcPr>
          <w:p w:rsidR="00ED05C6" w:rsidRPr="00ED05C6" w:rsidRDefault="00ED05C6" w:rsidP="00DB1D10">
            <w:pPr>
              <w:spacing w:before="40" w:line="140" w:lineRule="exact"/>
              <w:ind w:right="113"/>
              <w:jc w:val="right"/>
              <w:rPr>
                <w:rFonts w:ascii="Arial" w:hAnsi="Arial" w:cs="Arial"/>
                <w:b/>
                <w:bCs/>
                <w:sz w:val="14"/>
                <w:szCs w:val="14"/>
              </w:rPr>
            </w:pPr>
            <w:r w:rsidRPr="00ED05C6">
              <w:rPr>
                <w:rFonts w:ascii="Arial" w:hAnsi="Arial" w:cs="Arial"/>
                <w:b/>
                <w:bCs/>
                <w:sz w:val="14"/>
                <w:szCs w:val="14"/>
              </w:rPr>
              <w:t>-297,8</w:t>
            </w:r>
          </w:p>
        </w:tc>
        <w:tc>
          <w:tcPr>
            <w:tcW w:w="1841" w:type="dxa"/>
            <w:tcBorders>
              <w:left w:val="single" w:sz="6" w:space="0" w:color="000000"/>
              <w:bottom w:val="single" w:sz="6" w:space="0" w:color="000000"/>
            </w:tcBorders>
            <w:shd w:val="clear" w:color="auto" w:fill="auto"/>
            <w:tcMar>
              <w:left w:w="57" w:type="dxa"/>
            </w:tcMar>
            <w:vAlign w:val="bottom"/>
          </w:tcPr>
          <w:p w:rsidR="00ED05C6" w:rsidRPr="0085253B" w:rsidRDefault="00ED05C6" w:rsidP="005F3855">
            <w:pPr>
              <w:pStyle w:val="1b"/>
              <w:spacing w:before="40" w:after="0" w:line="140" w:lineRule="exact"/>
              <w:rPr>
                <w:rFonts w:ascii="Arial" w:hAnsi="Arial" w:cs="Arial"/>
                <w:i/>
                <w:color w:val="000000" w:themeColor="text1"/>
                <w:sz w:val="14"/>
                <w:szCs w:val="14"/>
                <w:lang w:val="en-US"/>
              </w:rPr>
            </w:pPr>
            <w:r w:rsidRPr="0085253B">
              <w:rPr>
                <w:rFonts w:ascii="Arial" w:hAnsi="Arial" w:cs="Arial"/>
                <w:b/>
                <w:i/>
                <w:color w:val="000000" w:themeColor="text1"/>
                <w:sz w:val="14"/>
                <w:szCs w:val="14"/>
                <w:lang w:val="en-US"/>
              </w:rPr>
              <w:t>Surplus, deficit (-)</w:t>
            </w:r>
          </w:p>
        </w:tc>
      </w:tr>
    </w:tbl>
    <w:p w:rsidR="000C51A7" w:rsidRPr="0085253B" w:rsidRDefault="000C51A7" w:rsidP="00CB2AED">
      <w:pPr>
        <w:spacing w:before="60"/>
        <w:ind w:left="113" w:hanging="113"/>
        <w:jc w:val="both"/>
        <w:rPr>
          <w:color w:val="000000" w:themeColor="text1"/>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Федерального казначейства.</w:t>
      </w:r>
      <w:r w:rsidR="00CB2AED" w:rsidRPr="0085253B">
        <w:rPr>
          <w:rFonts w:ascii="Arial" w:hAnsi="Arial" w:cs="Arial"/>
          <w:color w:val="000000" w:themeColor="text1"/>
          <w:sz w:val="12"/>
          <w:szCs w:val="12"/>
          <w:lang w:val="ru-RU"/>
        </w:rPr>
        <w:t xml:space="preserve"> </w:t>
      </w:r>
      <w:r w:rsidR="00ED05C6">
        <w:rPr>
          <w:rFonts w:ascii="Arial" w:hAnsi="Arial" w:cs="Arial"/>
          <w:color w:val="000000" w:themeColor="text1"/>
          <w:sz w:val="12"/>
          <w:szCs w:val="12"/>
          <w:lang w:val="ru-RU"/>
        </w:rPr>
        <w:t xml:space="preserve">С </w:t>
      </w:r>
      <w:r w:rsidR="00CB2AED" w:rsidRPr="0085253B">
        <w:rPr>
          <w:rFonts w:ascii="Arial" w:hAnsi="Arial" w:cs="Arial"/>
          <w:color w:val="000000" w:themeColor="text1"/>
          <w:sz w:val="12"/>
          <w:szCs w:val="12"/>
          <w:lang w:val="ru-RU"/>
        </w:rPr>
        <w:t>2023 г. с учетом информации по Донецкой Народной Республике, Луганской Народной Республике, Запорожской и Херсонской областям</w:t>
      </w:r>
      <w:r w:rsidR="00CB2AED" w:rsidRPr="0085253B">
        <w:rPr>
          <w:rFonts w:ascii="Arial" w:hAnsi="Arial" w:cs="Arial"/>
          <w:color w:val="000000" w:themeColor="text1"/>
          <w:sz w:val="12"/>
          <w:lang w:val="ru-RU"/>
        </w:rPr>
        <w:t>.</w:t>
      </w:r>
    </w:p>
    <w:p w:rsidR="000C51A7" w:rsidRPr="0085253B" w:rsidRDefault="000C51A7" w:rsidP="000C51A7">
      <w:pPr>
        <w:tabs>
          <w:tab w:val="left" w:pos="1701"/>
        </w:tabs>
        <w:rPr>
          <w:rFonts w:ascii="Arial" w:hAnsi="Arial" w:cs="Arial"/>
          <w:color w:val="000000" w:themeColor="text1"/>
          <w:sz w:val="12"/>
          <w:vertAlign w:val="superscript"/>
          <w:lang w:val="ru-RU"/>
        </w:rPr>
      </w:pPr>
      <w:r w:rsidRPr="0085253B">
        <w:rPr>
          <w:rFonts w:ascii="Arial" w:hAnsi="Arial" w:cs="Arial"/>
          <w:color w:val="000000" w:themeColor="text1"/>
          <w:sz w:val="12"/>
          <w:vertAlign w:val="superscript"/>
          <w:lang w:val="ru-RU"/>
        </w:rPr>
        <w:t>2)</w:t>
      </w:r>
      <w:r w:rsidRPr="0085253B">
        <w:rPr>
          <w:rFonts w:ascii="Arial" w:hAnsi="Arial" w:cs="Arial"/>
          <w:color w:val="000000" w:themeColor="text1"/>
          <w:sz w:val="12"/>
          <w:lang w:val="ru-RU"/>
        </w:rPr>
        <w:t xml:space="preserve"> Информация по направлениям расходов за 2022-202</w:t>
      </w:r>
      <w:r w:rsidR="00ED05C6">
        <w:rPr>
          <w:rFonts w:ascii="Arial" w:hAnsi="Arial" w:cs="Arial"/>
          <w:color w:val="000000" w:themeColor="text1"/>
          <w:sz w:val="12"/>
          <w:lang w:val="ru-RU"/>
        </w:rPr>
        <w:t>4</w:t>
      </w:r>
      <w:r w:rsidRPr="0085253B">
        <w:rPr>
          <w:rFonts w:ascii="Arial" w:hAnsi="Arial" w:cs="Arial"/>
          <w:color w:val="000000" w:themeColor="text1"/>
          <w:sz w:val="12"/>
          <w:lang w:val="ru-RU"/>
        </w:rPr>
        <w:t xml:space="preserve"> гг. не подлежит публикации.</w:t>
      </w:r>
      <w:r w:rsidRPr="0085253B">
        <w:rPr>
          <w:rFonts w:ascii="Arial" w:hAnsi="Arial" w:cs="Arial"/>
          <w:color w:val="000000" w:themeColor="text1"/>
          <w:sz w:val="12"/>
          <w:vertAlign w:val="superscript"/>
          <w:lang w:val="ru-RU"/>
        </w:rPr>
        <w:t xml:space="preserve"> </w:t>
      </w:r>
    </w:p>
    <w:p w:rsidR="004936B4" w:rsidRPr="004936B4" w:rsidRDefault="004936B4" w:rsidP="004936B4">
      <w:pPr>
        <w:spacing w:before="60"/>
        <w:ind w:left="113" w:hanging="113"/>
        <w:jc w:val="both"/>
        <w:rPr>
          <w:rFonts w:ascii="Arial" w:hAnsi="Arial" w:cs="Arial"/>
          <w:i/>
          <w:sz w:val="12"/>
          <w:szCs w:val="12"/>
        </w:rPr>
      </w:pPr>
      <w:r w:rsidRPr="004936B4">
        <w:rPr>
          <w:rFonts w:ascii="Arial" w:hAnsi="Arial" w:cs="Arial"/>
          <w:i/>
          <w:sz w:val="12"/>
          <w:szCs w:val="12"/>
          <w:vertAlign w:val="superscript"/>
        </w:rPr>
        <w:t>1)</w:t>
      </w:r>
      <w:r w:rsidRPr="004936B4">
        <w:rPr>
          <w:rFonts w:ascii="Arial" w:hAnsi="Arial" w:cs="Arial"/>
          <w:i/>
          <w:sz w:val="12"/>
          <w:szCs w:val="12"/>
        </w:rPr>
        <w:t xml:space="preserve"> Data of the Federal Treasury. </w:t>
      </w:r>
      <w:r w:rsidRPr="004936B4">
        <w:rPr>
          <w:rFonts w:ascii="Arial" w:hAnsi="Arial" w:cs="Arial"/>
          <w:sz w:val="12"/>
          <w:szCs w:val="12"/>
        </w:rPr>
        <w:t xml:space="preserve">Since </w:t>
      </w:r>
      <w:r w:rsidRPr="004936B4">
        <w:rPr>
          <w:rFonts w:ascii="Arial" w:hAnsi="Arial" w:cs="Arial"/>
          <w:i/>
          <w:sz w:val="12"/>
        </w:rPr>
        <w:t>2023 data are provided</w:t>
      </w:r>
      <w:r w:rsidRPr="004936B4">
        <w:rPr>
          <w:rFonts w:ascii="Arial" w:hAnsi="Arial" w:cs="Arial"/>
          <w:i/>
          <w:sz w:val="12"/>
          <w:szCs w:val="12"/>
        </w:rPr>
        <w:t xml:space="preserve"> taking into account information on Donetsk People's Republic, </w:t>
      </w:r>
      <w:proofErr w:type="spellStart"/>
      <w:r w:rsidRPr="004936B4">
        <w:rPr>
          <w:rFonts w:ascii="Arial" w:hAnsi="Arial" w:cs="Arial"/>
          <w:i/>
          <w:sz w:val="12"/>
          <w:szCs w:val="12"/>
        </w:rPr>
        <w:t>Lugansk</w:t>
      </w:r>
      <w:proofErr w:type="spellEnd"/>
      <w:r w:rsidRPr="004936B4">
        <w:rPr>
          <w:rFonts w:ascii="Arial" w:hAnsi="Arial" w:cs="Arial"/>
          <w:i/>
          <w:sz w:val="12"/>
          <w:szCs w:val="12"/>
        </w:rPr>
        <w:t xml:space="preserve"> People's Republic, </w:t>
      </w:r>
      <w:proofErr w:type="spellStart"/>
      <w:r w:rsidRPr="004936B4">
        <w:rPr>
          <w:rFonts w:ascii="Arial" w:hAnsi="Arial" w:cs="Arial"/>
          <w:i/>
          <w:sz w:val="12"/>
          <w:szCs w:val="12"/>
        </w:rPr>
        <w:t>Zaporozhye</w:t>
      </w:r>
      <w:proofErr w:type="spellEnd"/>
      <w:r w:rsidRPr="004936B4">
        <w:rPr>
          <w:rFonts w:ascii="Arial" w:hAnsi="Arial" w:cs="Arial"/>
          <w:i/>
          <w:sz w:val="12"/>
          <w:szCs w:val="12"/>
        </w:rPr>
        <w:t xml:space="preserve"> and Kherson </w:t>
      </w:r>
      <w:r w:rsidRPr="004936B4">
        <w:rPr>
          <w:rFonts w:ascii="Arial" w:hAnsi="Arial" w:cs="Arial"/>
          <w:i/>
          <w:sz w:val="12"/>
          <w:szCs w:val="12"/>
        </w:rPr>
        <w:br/>
        <w:t>regions.</w:t>
      </w:r>
    </w:p>
    <w:p w:rsidR="00D85877" w:rsidRPr="0085253B" w:rsidRDefault="00D85877" w:rsidP="00D85877">
      <w:pPr>
        <w:tabs>
          <w:tab w:val="left" w:pos="1701"/>
        </w:tabs>
        <w:rPr>
          <w:rFonts w:ascii="Arial" w:hAnsi="Arial" w:cs="Arial"/>
          <w:i/>
          <w:color w:val="000000" w:themeColor="text1"/>
          <w:sz w:val="12"/>
          <w:vertAlign w:val="superscript"/>
        </w:rPr>
      </w:pPr>
      <w:r w:rsidRPr="0085253B">
        <w:rPr>
          <w:rFonts w:ascii="Arial" w:hAnsi="Arial" w:cs="Arial"/>
          <w:i/>
          <w:color w:val="000000" w:themeColor="text1"/>
          <w:sz w:val="12"/>
          <w:vertAlign w:val="superscript"/>
        </w:rPr>
        <w:t>2)</w:t>
      </w:r>
      <w:r w:rsidRPr="0085253B">
        <w:rPr>
          <w:rFonts w:ascii="Arial" w:hAnsi="Arial" w:cs="Arial"/>
          <w:i/>
          <w:color w:val="000000" w:themeColor="text1"/>
          <w:sz w:val="12"/>
        </w:rPr>
        <w:t xml:space="preserve"> Information on expenditure streams for 2022 - 202</w:t>
      </w:r>
      <w:r w:rsidR="00ED05C6" w:rsidRPr="00ED05C6">
        <w:rPr>
          <w:rFonts w:ascii="Arial" w:hAnsi="Arial" w:cs="Arial"/>
          <w:i/>
          <w:color w:val="000000" w:themeColor="text1"/>
          <w:sz w:val="12"/>
        </w:rPr>
        <w:t>4</w:t>
      </w:r>
      <w:r w:rsidRPr="0085253B">
        <w:rPr>
          <w:rFonts w:ascii="Arial" w:hAnsi="Arial" w:cs="Arial"/>
          <w:i/>
          <w:color w:val="000000" w:themeColor="text1"/>
          <w:sz w:val="12"/>
        </w:rPr>
        <w:t xml:space="preserve"> is not to be published.</w:t>
      </w:r>
      <w:r w:rsidRPr="0085253B">
        <w:rPr>
          <w:rFonts w:ascii="Arial" w:hAnsi="Arial" w:cs="Arial"/>
          <w:i/>
          <w:color w:val="000000" w:themeColor="text1"/>
          <w:sz w:val="12"/>
          <w:vertAlign w:val="superscript"/>
        </w:rPr>
        <w:t xml:space="preserve"> </w:t>
      </w:r>
    </w:p>
    <w:p w:rsidR="0016642B" w:rsidRPr="0085253B" w:rsidRDefault="005D126E">
      <w:pPr>
        <w:spacing w:before="180" w:after="60"/>
        <w:ind w:left="414" w:hanging="414"/>
        <w:rPr>
          <w:color w:val="000000" w:themeColor="text1"/>
          <w:sz w:val="16"/>
          <w:szCs w:val="16"/>
          <w:lang w:val="ru-RU"/>
        </w:rPr>
      </w:pPr>
      <w:r w:rsidRPr="0085253B">
        <w:rPr>
          <w:rFonts w:ascii="Arial" w:hAnsi="Arial" w:cs="Arial"/>
          <w:b/>
          <w:color w:val="000000" w:themeColor="text1"/>
          <w:sz w:val="16"/>
          <w:lang w:val="ru-RU"/>
        </w:rPr>
        <w:t>23.</w:t>
      </w:r>
      <w:r w:rsidR="005F3855" w:rsidRPr="0085253B">
        <w:rPr>
          <w:rFonts w:ascii="Arial" w:hAnsi="Arial" w:cs="Arial"/>
          <w:b/>
          <w:color w:val="000000" w:themeColor="text1"/>
          <w:sz w:val="16"/>
          <w:lang w:val="ru-RU"/>
        </w:rPr>
        <w:t>4</w:t>
      </w:r>
      <w:r w:rsidR="0016642B" w:rsidRPr="0085253B">
        <w:rPr>
          <w:rFonts w:ascii="Arial" w:hAnsi="Arial" w:cs="Arial"/>
          <w:b/>
          <w:color w:val="000000" w:themeColor="text1"/>
          <w:sz w:val="16"/>
          <w:lang w:val="ru-RU"/>
        </w:rPr>
        <w:t>.</w:t>
      </w:r>
      <w:r w:rsidR="0016642B" w:rsidRPr="0085253B">
        <w:rPr>
          <w:rFonts w:ascii="Arial" w:hAnsi="Arial" w:cs="Arial"/>
          <w:color w:val="000000" w:themeColor="text1"/>
          <w:sz w:val="14"/>
          <w:lang w:val="ru-RU"/>
        </w:rPr>
        <w:t xml:space="preserve"> </w:t>
      </w:r>
      <w:r w:rsidR="0016642B" w:rsidRPr="0085253B">
        <w:rPr>
          <w:rFonts w:ascii="Arial" w:hAnsi="Arial" w:cs="Arial"/>
          <w:b/>
          <w:caps/>
          <w:color w:val="000000" w:themeColor="text1"/>
          <w:sz w:val="16"/>
          <w:lang w:val="ru-RU"/>
        </w:rPr>
        <w:t xml:space="preserve">ИстоЧники </w:t>
      </w:r>
      <w:r w:rsidR="0016642B" w:rsidRPr="0085253B">
        <w:rPr>
          <w:rFonts w:ascii="Arial" w:hAnsi="Arial" w:cs="Arial"/>
          <w:b/>
          <w:color w:val="000000" w:themeColor="text1"/>
          <w:sz w:val="16"/>
          <w:lang w:val="ru-RU"/>
        </w:rPr>
        <w:t>ФИНАНСИРОВАНИЯ</w:t>
      </w:r>
      <w:r w:rsidR="0016642B" w:rsidRPr="0085253B">
        <w:rPr>
          <w:rFonts w:ascii="Arial" w:hAnsi="Arial" w:cs="Arial"/>
          <w:b/>
          <w:caps/>
          <w:color w:val="000000" w:themeColor="text1"/>
          <w:sz w:val="16"/>
          <w:lang w:val="ru-RU"/>
        </w:rPr>
        <w:t xml:space="preserve"> ДЕФИЦИТА федерального бюджета </w:t>
      </w:r>
      <w:r w:rsidR="0016642B" w:rsidRPr="0085253B">
        <w:rPr>
          <w:rFonts w:ascii="Arial" w:hAnsi="Arial" w:cs="Arial"/>
          <w:b/>
          <w:caps/>
          <w:color w:val="000000" w:themeColor="text1"/>
          <w:sz w:val="16"/>
          <w:lang w:val="ru-RU"/>
        </w:rPr>
        <w:br/>
        <w:t xml:space="preserve">Российской </w:t>
      </w:r>
      <w:r w:rsidR="0016642B" w:rsidRPr="0085253B">
        <w:rPr>
          <w:rFonts w:ascii="Arial" w:hAnsi="Arial" w:cs="Arial"/>
          <w:b/>
          <w:caps/>
          <w:color w:val="000000" w:themeColor="text1"/>
          <w:sz w:val="16"/>
          <w:szCs w:val="16"/>
          <w:lang w:val="ru-RU"/>
        </w:rPr>
        <w:t>Федерации</w:t>
      </w:r>
      <w:proofErr w:type="gramStart"/>
      <w:r w:rsidR="0016642B" w:rsidRPr="0085253B">
        <w:rPr>
          <w:rFonts w:ascii="Arial" w:hAnsi="Arial" w:cs="Arial"/>
          <w:b/>
          <w:color w:val="000000" w:themeColor="text1"/>
          <w:sz w:val="16"/>
          <w:szCs w:val="16"/>
          <w:vertAlign w:val="superscript"/>
          <w:lang w:val="ru-RU"/>
        </w:rPr>
        <w:t>1</w:t>
      </w:r>
      <w:proofErr w:type="gramEnd"/>
      <w:r w:rsidR="0016642B" w:rsidRPr="0085253B">
        <w:rPr>
          <w:rFonts w:ascii="Arial" w:hAnsi="Arial" w:cs="Arial"/>
          <w:b/>
          <w:color w:val="000000" w:themeColor="text1"/>
          <w:sz w:val="16"/>
          <w:szCs w:val="16"/>
          <w:vertAlign w:val="superscript"/>
          <w:lang w:val="ru-RU"/>
        </w:rPr>
        <w:t>)</w:t>
      </w:r>
    </w:p>
    <w:p w:rsidR="0016642B" w:rsidRPr="0085253B" w:rsidRDefault="0016642B">
      <w:pPr>
        <w:spacing w:after="40"/>
        <w:ind w:left="414"/>
        <w:rPr>
          <w:color w:val="000000" w:themeColor="text1"/>
          <w:sz w:val="16"/>
          <w:szCs w:val="16"/>
        </w:rPr>
      </w:pPr>
      <w:r w:rsidRPr="0085253B">
        <w:rPr>
          <w:rFonts w:ascii="Arial" w:hAnsi="Arial" w:cs="Arial"/>
          <w:b/>
          <w:i/>
          <w:color w:val="000000" w:themeColor="text1"/>
          <w:sz w:val="16"/>
        </w:rPr>
        <w:t>SOURCES</w:t>
      </w:r>
      <w:r w:rsidRPr="0085253B">
        <w:rPr>
          <w:rFonts w:ascii="Arial" w:hAnsi="Arial" w:cs="Arial"/>
          <w:b/>
          <w:i/>
          <w:caps/>
          <w:color w:val="000000" w:themeColor="text1"/>
          <w:sz w:val="16"/>
        </w:rPr>
        <w:t xml:space="preserve"> </w:t>
      </w:r>
      <w:r w:rsidRPr="0085253B">
        <w:rPr>
          <w:rFonts w:ascii="Arial" w:hAnsi="Arial" w:cs="Arial"/>
          <w:b/>
          <w:i/>
          <w:color w:val="000000" w:themeColor="text1"/>
          <w:sz w:val="16"/>
        </w:rPr>
        <w:t xml:space="preserve">FOR FINANCING DEFICIT </w:t>
      </w:r>
      <w:r w:rsidRPr="0085253B">
        <w:rPr>
          <w:rFonts w:ascii="Arial" w:hAnsi="Arial" w:cs="Arial"/>
          <w:b/>
          <w:i/>
          <w:color w:val="000000" w:themeColor="text1"/>
          <w:sz w:val="16"/>
          <w:szCs w:val="16"/>
        </w:rPr>
        <w:t xml:space="preserve">OF THE FEDERAL BUDGET </w:t>
      </w:r>
      <w:r w:rsidRPr="0085253B">
        <w:rPr>
          <w:rFonts w:ascii="Arial" w:hAnsi="Arial" w:cs="Arial"/>
          <w:b/>
          <w:i/>
          <w:color w:val="000000" w:themeColor="text1"/>
          <w:sz w:val="16"/>
          <w:szCs w:val="16"/>
        </w:rPr>
        <w:br/>
        <w:t>OF THE RUSSIAN FEDERATION</w:t>
      </w:r>
      <w:r w:rsidRPr="0085253B">
        <w:rPr>
          <w:rFonts w:ascii="Arial" w:hAnsi="Arial" w:cs="Arial"/>
          <w:b/>
          <w:i/>
          <w:color w:val="000000" w:themeColor="text1"/>
          <w:sz w:val="16"/>
          <w:szCs w:val="16"/>
          <w:vertAlign w:val="superscript"/>
        </w:rPr>
        <w:t>1)</w:t>
      </w:r>
    </w:p>
    <w:p w:rsidR="0016642B" w:rsidRPr="0085253B" w:rsidRDefault="0016642B">
      <w:pPr>
        <w:spacing w:after="60"/>
        <w:jc w:val="right"/>
        <w:rPr>
          <w:color w:val="000000" w:themeColor="text1"/>
        </w:rPr>
      </w:pPr>
      <w:r w:rsidRPr="0085253B">
        <w:rPr>
          <w:rFonts w:ascii="Arial" w:hAnsi="Arial" w:cs="Arial"/>
          <w:color w:val="000000" w:themeColor="text1"/>
          <w:sz w:val="14"/>
          <w:szCs w:val="14"/>
          <w:lang w:val="ru-RU"/>
        </w:rPr>
        <w:t xml:space="preserve">(миллиардов рублей / </w:t>
      </w:r>
      <w:proofErr w:type="spellStart"/>
      <w:r w:rsidRPr="0085253B">
        <w:rPr>
          <w:rFonts w:ascii="Arial" w:hAnsi="Arial" w:cs="Arial"/>
          <w:i/>
          <w:color w:val="000000" w:themeColor="text1"/>
          <w:sz w:val="14"/>
          <w:szCs w:val="14"/>
          <w:lang w:val="ru-RU"/>
        </w:rPr>
        <w:t>bln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rFonts w:ascii="Arial" w:hAnsi="Arial" w:cs="Arial"/>
          <w:color w:val="000000" w:themeColor="text1"/>
          <w:sz w:val="14"/>
          <w:szCs w:val="14"/>
          <w:lang w:val="ru-RU"/>
        </w:rPr>
        <w:t>)</w:t>
      </w:r>
    </w:p>
    <w:tbl>
      <w:tblPr>
        <w:tblW w:w="0" w:type="auto"/>
        <w:tblLayout w:type="fixed"/>
        <w:tblCellMar>
          <w:left w:w="0" w:type="dxa"/>
          <w:right w:w="0" w:type="dxa"/>
        </w:tblCellMar>
        <w:tblLook w:val="0000" w:firstRow="0" w:lastRow="0" w:firstColumn="0" w:lastColumn="0" w:noHBand="0" w:noVBand="0"/>
      </w:tblPr>
      <w:tblGrid>
        <w:gridCol w:w="3277"/>
        <w:gridCol w:w="863"/>
        <w:gridCol w:w="863"/>
        <w:gridCol w:w="863"/>
        <w:gridCol w:w="863"/>
        <w:gridCol w:w="3176"/>
      </w:tblGrid>
      <w:tr w:rsidR="0085253B" w:rsidRPr="0085253B" w:rsidTr="00377A34">
        <w:trPr>
          <w:cantSplit/>
        </w:trPr>
        <w:tc>
          <w:tcPr>
            <w:tcW w:w="3277" w:type="dxa"/>
            <w:tcBorders>
              <w:top w:val="single" w:sz="6" w:space="0" w:color="000000"/>
              <w:left w:val="none" w:sz="0" w:space="0" w:color="000000"/>
              <w:bottom w:val="none" w:sz="0" w:space="0" w:color="000000"/>
            </w:tcBorders>
            <w:shd w:val="clear" w:color="auto" w:fill="auto"/>
            <w:vAlign w:val="center"/>
          </w:tcPr>
          <w:p w:rsidR="0042639E" w:rsidRPr="0085253B" w:rsidRDefault="0042639E">
            <w:pPr>
              <w:pStyle w:val="1b"/>
              <w:snapToGrid w:val="0"/>
              <w:spacing w:before="60" w:after="60"/>
              <w:jc w:val="center"/>
              <w:rPr>
                <w:rFonts w:ascii="Arial" w:hAnsi="Arial" w:cs="Arial"/>
                <w:color w:val="000000" w:themeColor="text1"/>
                <w:sz w:val="14"/>
                <w:szCs w:val="14"/>
              </w:rPr>
            </w:pPr>
          </w:p>
        </w:tc>
        <w:tc>
          <w:tcPr>
            <w:tcW w:w="863" w:type="dxa"/>
            <w:tcBorders>
              <w:top w:val="single" w:sz="6" w:space="0" w:color="000000"/>
              <w:left w:val="single" w:sz="6" w:space="0" w:color="000000"/>
              <w:bottom w:val="none" w:sz="0" w:space="0" w:color="000000"/>
            </w:tcBorders>
            <w:shd w:val="clear" w:color="auto" w:fill="auto"/>
            <w:vAlign w:val="center"/>
          </w:tcPr>
          <w:p w:rsidR="0042639E" w:rsidRPr="0085253B" w:rsidRDefault="0042639E" w:rsidP="00E962B6">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2010</w:t>
            </w:r>
          </w:p>
        </w:tc>
        <w:tc>
          <w:tcPr>
            <w:tcW w:w="863" w:type="dxa"/>
            <w:tcBorders>
              <w:top w:val="single" w:sz="6" w:space="0" w:color="000000"/>
              <w:left w:val="single" w:sz="6" w:space="0" w:color="000000"/>
              <w:bottom w:val="none" w:sz="0" w:space="0" w:color="000000"/>
              <w:right w:val="single" w:sz="6"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p>
        </w:tc>
        <w:tc>
          <w:tcPr>
            <w:tcW w:w="863" w:type="dxa"/>
            <w:tcBorders>
              <w:top w:val="single" w:sz="6" w:space="0" w:color="000000"/>
              <w:left w:val="single" w:sz="6" w:space="0" w:color="000000"/>
              <w:bottom w:val="none" w:sz="0"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863" w:type="dxa"/>
            <w:tcBorders>
              <w:top w:val="single" w:sz="6" w:space="0" w:color="000000"/>
              <w:left w:val="single" w:sz="6" w:space="0" w:color="000000"/>
              <w:bottom w:val="none" w:sz="0" w:space="0" w:color="000000"/>
            </w:tcBorders>
            <w:shd w:val="clear" w:color="auto" w:fill="auto"/>
            <w:vAlign w:val="center"/>
          </w:tcPr>
          <w:p w:rsidR="0042639E" w:rsidRPr="0085253B" w:rsidRDefault="0042639E"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2024</w:t>
            </w:r>
          </w:p>
        </w:tc>
        <w:tc>
          <w:tcPr>
            <w:tcW w:w="3176" w:type="dxa"/>
            <w:tcBorders>
              <w:top w:val="single" w:sz="6" w:space="0" w:color="000000"/>
              <w:left w:val="single" w:sz="6" w:space="0" w:color="000000"/>
              <w:bottom w:val="none" w:sz="0" w:space="0" w:color="000000"/>
              <w:right w:val="none" w:sz="0" w:space="0" w:color="000000"/>
            </w:tcBorders>
            <w:shd w:val="clear" w:color="auto" w:fill="auto"/>
            <w:vAlign w:val="center"/>
          </w:tcPr>
          <w:p w:rsidR="0042639E" w:rsidRPr="0085253B" w:rsidRDefault="0042639E">
            <w:pPr>
              <w:pStyle w:val="1b"/>
              <w:snapToGrid w:val="0"/>
              <w:spacing w:before="60" w:after="60"/>
              <w:jc w:val="center"/>
              <w:rPr>
                <w:rFonts w:ascii="Arial" w:hAnsi="Arial" w:cs="Arial"/>
                <w:color w:val="000000" w:themeColor="text1"/>
                <w:sz w:val="14"/>
                <w:szCs w:val="14"/>
              </w:rPr>
            </w:pPr>
          </w:p>
        </w:tc>
      </w:tr>
      <w:tr w:rsidR="00ED05C6" w:rsidRPr="0085253B" w:rsidTr="00377A34">
        <w:trPr>
          <w:cantSplit/>
        </w:trPr>
        <w:tc>
          <w:tcPr>
            <w:tcW w:w="3277" w:type="dxa"/>
            <w:tcBorders>
              <w:top w:val="single" w:sz="6" w:space="0" w:color="000000"/>
              <w:left w:val="none" w:sz="0" w:space="0" w:color="000000"/>
              <w:bottom w:val="none" w:sz="0" w:space="0" w:color="000000"/>
            </w:tcBorders>
            <w:shd w:val="clear" w:color="auto" w:fill="auto"/>
            <w:vAlign w:val="bottom"/>
          </w:tcPr>
          <w:p w:rsidR="00ED05C6" w:rsidRPr="0085253B" w:rsidRDefault="00ED05C6" w:rsidP="005F3855">
            <w:pPr>
              <w:spacing w:before="40" w:line="14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Общее финансирование</w:t>
            </w:r>
            <w:proofErr w:type="gramStart"/>
            <w:r w:rsidRPr="0085253B">
              <w:rPr>
                <w:rFonts w:ascii="Arial" w:hAnsi="Arial" w:cs="Arial"/>
                <w:b/>
                <w:color w:val="000000" w:themeColor="text1"/>
                <w:sz w:val="14"/>
                <w:szCs w:val="14"/>
                <w:vertAlign w:val="superscript"/>
                <w:lang w:val="ru-RU"/>
              </w:rPr>
              <w:t>2</w:t>
            </w:r>
            <w:proofErr w:type="gramEnd"/>
            <w:r w:rsidRPr="0085253B">
              <w:rPr>
                <w:rFonts w:ascii="Arial" w:hAnsi="Arial" w:cs="Arial"/>
                <w:b/>
                <w:color w:val="000000" w:themeColor="text1"/>
                <w:sz w:val="14"/>
                <w:szCs w:val="14"/>
                <w:vertAlign w:val="superscript"/>
                <w:lang w:val="ru-RU"/>
              </w:rPr>
              <w:t>)</w:t>
            </w:r>
            <w:r w:rsidRPr="0085253B">
              <w:rPr>
                <w:rFonts w:ascii="Arial" w:hAnsi="Arial" w:cs="Arial"/>
                <w:color w:val="000000" w:themeColor="text1"/>
                <w:sz w:val="14"/>
                <w:szCs w:val="14"/>
                <w:lang w:val="ru-RU"/>
              </w:rPr>
              <w:t xml:space="preserve"> – всего</w:t>
            </w:r>
          </w:p>
        </w:tc>
        <w:tc>
          <w:tcPr>
            <w:tcW w:w="863" w:type="dxa"/>
            <w:tcBorders>
              <w:top w:val="single" w:sz="6" w:space="0" w:color="000000"/>
              <w:left w:val="single" w:sz="6" w:space="0" w:color="000000"/>
              <w:bottom w:val="none" w:sz="0"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812,0</w:t>
            </w:r>
          </w:p>
        </w:tc>
        <w:tc>
          <w:tcPr>
            <w:tcW w:w="863" w:type="dxa"/>
            <w:tcBorders>
              <w:top w:val="single" w:sz="6" w:space="0" w:color="000000"/>
              <w:left w:val="single" w:sz="6" w:space="0" w:color="000000"/>
              <w:bottom w:val="none" w:sz="0"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3 294,5</w:t>
            </w:r>
          </w:p>
        </w:tc>
        <w:tc>
          <w:tcPr>
            <w:tcW w:w="863" w:type="dxa"/>
            <w:tcBorders>
              <w:top w:val="single" w:sz="6" w:space="0" w:color="000000"/>
              <w:left w:val="single" w:sz="6" w:space="0" w:color="000000"/>
              <w:bottom w:val="none" w:sz="0" w:space="0" w:color="000000"/>
            </w:tcBorders>
            <w:vAlign w:val="bottom"/>
          </w:tcPr>
          <w:p w:rsidR="00ED05C6" w:rsidRPr="00ED05C6" w:rsidRDefault="00ED05C6" w:rsidP="005F3855">
            <w:pPr>
              <w:spacing w:before="40" w:line="140" w:lineRule="exact"/>
              <w:ind w:right="170"/>
              <w:jc w:val="right"/>
              <w:rPr>
                <w:rFonts w:ascii="Arial" w:hAnsi="Arial" w:cs="Arial"/>
                <w:b/>
                <w:sz w:val="14"/>
                <w:szCs w:val="14"/>
                <w:lang w:val="ru-RU"/>
              </w:rPr>
            </w:pPr>
            <w:r w:rsidRPr="00ED05C6">
              <w:rPr>
                <w:rFonts w:ascii="Arial" w:hAnsi="Arial" w:cs="Arial"/>
                <w:b/>
                <w:sz w:val="14"/>
                <w:szCs w:val="14"/>
                <w:lang w:val="ru-RU"/>
              </w:rPr>
              <w:t>3 229,8</w:t>
            </w:r>
          </w:p>
        </w:tc>
        <w:tc>
          <w:tcPr>
            <w:tcW w:w="863" w:type="dxa"/>
            <w:tcBorders>
              <w:top w:val="single" w:sz="6" w:space="0" w:color="000000"/>
              <w:left w:val="single" w:sz="6" w:space="0" w:color="000000"/>
              <w:bottom w:val="none" w:sz="0"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b/>
                <w:sz w:val="14"/>
                <w:szCs w:val="14"/>
                <w:lang w:val="ru-RU"/>
              </w:rPr>
            </w:pPr>
            <w:r w:rsidRPr="00ED05C6">
              <w:rPr>
                <w:rFonts w:ascii="Arial" w:hAnsi="Arial" w:cs="Arial"/>
                <w:b/>
                <w:sz w:val="14"/>
                <w:szCs w:val="14"/>
                <w:lang w:val="ru-RU"/>
              </w:rPr>
              <w:t>3 471,9</w:t>
            </w:r>
          </w:p>
        </w:tc>
        <w:tc>
          <w:tcPr>
            <w:tcW w:w="3176" w:type="dxa"/>
            <w:tcBorders>
              <w:top w:val="single" w:sz="6" w:space="0" w:color="000000"/>
              <w:left w:val="single" w:sz="6" w:space="0" w:color="000000"/>
              <w:bottom w:val="none" w:sz="0" w:space="0" w:color="000000"/>
              <w:right w:val="none" w:sz="0" w:space="0" w:color="000000"/>
            </w:tcBorders>
            <w:shd w:val="clear" w:color="auto" w:fill="auto"/>
            <w:vAlign w:val="bottom"/>
          </w:tcPr>
          <w:p w:rsidR="00ED05C6" w:rsidRPr="0085253B" w:rsidRDefault="00ED05C6" w:rsidP="005F3855">
            <w:pPr>
              <w:spacing w:before="40" w:line="140" w:lineRule="exact"/>
              <w:ind w:left="57"/>
              <w:rPr>
                <w:rFonts w:ascii="Arial" w:hAnsi="Arial" w:cs="Arial"/>
                <w:color w:val="000000" w:themeColor="text1"/>
                <w:sz w:val="14"/>
                <w:szCs w:val="14"/>
              </w:rPr>
            </w:pPr>
            <w:r w:rsidRPr="0085253B">
              <w:rPr>
                <w:rFonts w:ascii="Arial" w:hAnsi="Arial" w:cs="Arial"/>
                <w:b/>
                <w:i/>
                <w:color w:val="000000" w:themeColor="text1"/>
                <w:sz w:val="14"/>
                <w:szCs w:val="14"/>
                <w:lang w:val="en-GB"/>
              </w:rPr>
              <w:t>Total</w:t>
            </w:r>
            <w:r w:rsidRPr="0085253B">
              <w:rPr>
                <w:rFonts w:ascii="Arial" w:hAnsi="Arial" w:cs="Arial"/>
                <w:b/>
                <w:i/>
                <w:color w:val="000000" w:themeColor="text1"/>
                <w:sz w:val="14"/>
                <w:szCs w:val="14"/>
                <w:lang w:val="ru-RU"/>
              </w:rPr>
              <w:t xml:space="preserve"> </w:t>
            </w:r>
            <w:r w:rsidRPr="0085253B">
              <w:rPr>
                <w:rFonts w:ascii="Arial" w:hAnsi="Arial" w:cs="Arial"/>
                <w:b/>
                <w:i/>
                <w:color w:val="000000" w:themeColor="text1"/>
                <w:sz w:val="14"/>
                <w:szCs w:val="14"/>
              </w:rPr>
              <w:t xml:space="preserve">financing </w:t>
            </w:r>
            <w:r w:rsidRPr="0085253B">
              <w:rPr>
                <w:rFonts w:ascii="Arial" w:hAnsi="Arial" w:cs="Arial"/>
                <w:b/>
                <w:i/>
                <w:color w:val="000000" w:themeColor="text1"/>
                <w:sz w:val="14"/>
                <w:szCs w:val="14"/>
                <w:vertAlign w:val="superscript"/>
              </w:rPr>
              <w:t>2</w:t>
            </w:r>
            <w:r w:rsidRPr="0085253B">
              <w:rPr>
                <w:rFonts w:ascii="Arial" w:hAnsi="Arial" w:cs="Arial"/>
                <w:b/>
                <w:i/>
                <w:color w:val="000000" w:themeColor="text1"/>
                <w:sz w:val="14"/>
                <w:szCs w:val="14"/>
                <w:vertAlign w:val="superscript"/>
                <w:lang w:val="ru-RU"/>
              </w:rPr>
              <w:t>)</w:t>
            </w:r>
          </w:p>
        </w:tc>
      </w:tr>
      <w:tr w:rsidR="00ED05C6" w:rsidRPr="0085253B" w:rsidTr="00377A34">
        <w:trPr>
          <w:cantSplit/>
        </w:trPr>
        <w:tc>
          <w:tcPr>
            <w:tcW w:w="3277" w:type="dxa"/>
            <w:tcBorders>
              <w:top w:val="none" w:sz="0" w:space="0" w:color="000000"/>
              <w:left w:val="none" w:sz="0" w:space="0" w:color="000000"/>
              <w:bottom w:val="none" w:sz="0" w:space="0" w:color="000000"/>
            </w:tcBorders>
            <w:shd w:val="clear" w:color="auto" w:fill="auto"/>
            <w:vAlign w:val="bottom"/>
          </w:tcPr>
          <w:p w:rsidR="00ED05C6" w:rsidRPr="0085253B" w:rsidRDefault="00ED05C6" w:rsidP="005F3855">
            <w:pPr>
              <w:pStyle w:val="xl401"/>
              <w:spacing w:before="40" w:after="0" w:line="140" w:lineRule="exact"/>
              <w:ind w:left="284"/>
              <w:rPr>
                <w:rFonts w:ascii="Arial" w:hAnsi="Arial" w:cs="Arial"/>
                <w:color w:val="000000" w:themeColor="text1"/>
                <w:sz w:val="14"/>
                <w:szCs w:val="14"/>
              </w:rPr>
            </w:pPr>
            <w:r w:rsidRPr="0085253B">
              <w:rPr>
                <w:rFonts w:ascii="Arial" w:eastAsia="Times New Roman" w:hAnsi="Arial" w:cs="Arial"/>
                <w:color w:val="000000" w:themeColor="text1"/>
                <w:sz w:val="14"/>
                <w:szCs w:val="14"/>
              </w:rPr>
              <w:t>в том числе:</w:t>
            </w:r>
          </w:p>
        </w:tc>
        <w:tc>
          <w:tcPr>
            <w:tcW w:w="863" w:type="dxa"/>
            <w:tcBorders>
              <w:top w:val="none" w:sz="0" w:space="0" w:color="000000"/>
              <w:left w:val="single" w:sz="6" w:space="0" w:color="000000"/>
              <w:bottom w:val="none" w:sz="0" w:space="0" w:color="000000"/>
            </w:tcBorders>
            <w:shd w:val="clear" w:color="auto" w:fill="auto"/>
            <w:vAlign w:val="bottom"/>
          </w:tcPr>
          <w:p w:rsidR="00ED05C6" w:rsidRPr="0085253B" w:rsidRDefault="00ED05C6" w:rsidP="005F3855">
            <w:pPr>
              <w:snapToGrid w:val="0"/>
              <w:spacing w:before="40" w:line="140" w:lineRule="exact"/>
              <w:ind w:right="170"/>
              <w:jc w:val="right"/>
              <w:rPr>
                <w:rFonts w:ascii="Arial" w:hAnsi="Arial" w:cs="Arial"/>
                <w:color w:val="000000" w:themeColor="text1"/>
                <w:sz w:val="14"/>
                <w:szCs w:val="14"/>
                <w:lang w:val="ru-RU"/>
              </w:rPr>
            </w:pPr>
          </w:p>
        </w:tc>
        <w:tc>
          <w:tcPr>
            <w:tcW w:w="863" w:type="dxa"/>
            <w:tcBorders>
              <w:top w:val="none" w:sz="0" w:space="0" w:color="000000"/>
              <w:left w:val="single" w:sz="6" w:space="0" w:color="000000"/>
              <w:bottom w:val="none" w:sz="0"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p>
        </w:tc>
        <w:tc>
          <w:tcPr>
            <w:tcW w:w="863" w:type="dxa"/>
            <w:tcBorders>
              <w:top w:val="none" w:sz="0" w:space="0" w:color="000000"/>
              <w:left w:val="single" w:sz="6" w:space="0" w:color="000000"/>
              <w:bottom w:val="none" w:sz="0"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p>
        </w:tc>
        <w:tc>
          <w:tcPr>
            <w:tcW w:w="863" w:type="dxa"/>
            <w:tcBorders>
              <w:top w:val="none" w:sz="0" w:space="0" w:color="000000"/>
              <w:left w:val="single" w:sz="6" w:space="0" w:color="000000"/>
              <w:bottom w:val="none" w:sz="0"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p>
        </w:tc>
        <w:tc>
          <w:tcPr>
            <w:tcW w:w="3176" w:type="dxa"/>
            <w:tcBorders>
              <w:top w:val="none" w:sz="0" w:space="0" w:color="000000"/>
              <w:left w:val="single" w:sz="6" w:space="0" w:color="000000"/>
              <w:bottom w:val="none" w:sz="0"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284"/>
              <w:rPr>
                <w:rFonts w:ascii="Arial" w:hAnsi="Arial" w:cs="Arial"/>
                <w:color w:val="000000" w:themeColor="text1"/>
                <w:sz w:val="14"/>
                <w:szCs w:val="14"/>
              </w:rPr>
            </w:pPr>
            <w:r w:rsidRPr="0085253B">
              <w:rPr>
                <w:rFonts w:ascii="Arial" w:eastAsia="Times New Roman" w:hAnsi="Arial" w:cs="Arial"/>
                <w:i/>
                <w:color w:val="000000" w:themeColor="text1"/>
                <w:sz w:val="14"/>
                <w:szCs w:val="14"/>
                <w:lang w:val="en-US"/>
              </w:rPr>
              <w:t>including</w:t>
            </w:r>
            <w:r w:rsidRPr="0085253B">
              <w:rPr>
                <w:rFonts w:ascii="Arial" w:eastAsia="Times New Roman" w:hAnsi="Arial" w:cs="Arial"/>
                <w:i/>
                <w:color w:val="000000" w:themeColor="text1"/>
                <w:sz w:val="14"/>
                <w:szCs w:val="14"/>
              </w:rPr>
              <w:t>:</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внутреннее финансирование</w:t>
            </w:r>
            <w:r w:rsidRPr="0085253B">
              <w:rPr>
                <w:rFonts w:ascii="Arial" w:hAnsi="Arial" w:cs="Arial"/>
                <w:color w:val="000000" w:themeColor="text1"/>
                <w:sz w:val="14"/>
                <w:szCs w:val="14"/>
                <w:vertAlign w:val="superscript"/>
                <w:lang w:val="ru-RU"/>
              </w:rPr>
              <w:t>3)</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bCs/>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bCs/>
                <w:color w:val="000000" w:themeColor="text1"/>
                <w:sz w:val="14"/>
                <w:szCs w:val="14"/>
                <w:lang w:val="ru-RU"/>
              </w:rPr>
              <w:t>692,4</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3 821,0</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3 825,1</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bCs/>
                <w:sz w:val="14"/>
                <w:szCs w:val="14"/>
                <w:lang w:val="ru-RU"/>
              </w:rPr>
              <w:t>3 869,6</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internal financing </w:t>
            </w:r>
            <w:r w:rsidRPr="0085253B">
              <w:rPr>
                <w:rFonts w:ascii="Arial" w:hAnsi="Arial" w:cs="Arial"/>
                <w:bCs/>
                <w:i/>
                <w:color w:val="000000" w:themeColor="text1"/>
                <w:sz w:val="14"/>
                <w:szCs w:val="14"/>
                <w:vertAlign w:val="superscript"/>
              </w:rPr>
              <w:t>3)</w:t>
            </w:r>
          </w:p>
        </w:tc>
      </w:tr>
      <w:tr w:rsidR="00ED05C6" w:rsidRPr="0085253B" w:rsidTr="00377A34">
        <w:trPr>
          <w:cantSplit/>
        </w:trPr>
        <w:tc>
          <w:tcPr>
            <w:tcW w:w="3277" w:type="dxa"/>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в том числе: </w:t>
            </w:r>
          </w:p>
        </w:tc>
        <w:tc>
          <w:tcPr>
            <w:tcW w:w="863" w:type="dxa"/>
            <w:tcBorders>
              <w:left w:val="single" w:sz="6" w:space="0" w:color="000000"/>
            </w:tcBorders>
            <w:shd w:val="clear" w:color="auto" w:fill="auto"/>
            <w:vAlign w:val="bottom"/>
          </w:tcPr>
          <w:p w:rsidR="00ED05C6" w:rsidRPr="0085253B" w:rsidRDefault="00ED05C6" w:rsidP="005F3855">
            <w:pPr>
              <w:snapToGrid w:val="0"/>
              <w:spacing w:before="40" w:line="140" w:lineRule="exact"/>
              <w:ind w:right="170"/>
              <w:jc w:val="right"/>
              <w:rPr>
                <w:rFonts w:ascii="Arial" w:hAnsi="Arial" w:cs="Arial"/>
                <w:bCs/>
                <w:color w:val="000000" w:themeColor="text1"/>
                <w:sz w:val="14"/>
                <w:szCs w:val="14"/>
                <w:lang w:val="ru-RU"/>
              </w:rPr>
            </w:pPr>
          </w:p>
        </w:tc>
        <w:tc>
          <w:tcPr>
            <w:tcW w:w="863" w:type="dxa"/>
            <w:tcBorders>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p>
        </w:tc>
        <w:tc>
          <w:tcPr>
            <w:tcW w:w="863" w:type="dxa"/>
            <w:tcBorders>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p>
        </w:tc>
        <w:tc>
          <w:tcPr>
            <w:tcW w:w="863" w:type="dxa"/>
            <w:tcBorders>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p>
        </w:tc>
        <w:tc>
          <w:tcPr>
            <w:tcW w:w="3176" w:type="dxa"/>
            <w:tcBorders>
              <w:left w:val="single" w:sz="6"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 xml:space="preserve">: </w:t>
            </w:r>
          </w:p>
        </w:tc>
      </w:tr>
      <w:tr w:rsidR="00ED05C6" w:rsidRPr="0085253B" w:rsidTr="00377A34">
        <w:trPr>
          <w:cantSplit/>
        </w:trPr>
        <w:tc>
          <w:tcPr>
            <w:tcW w:w="3277" w:type="dxa"/>
            <w:tcBorders>
              <w:lef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rPr>
            </w:pPr>
            <w:r w:rsidRPr="0085253B">
              <w:rPr>
                <w:rFonts w:ascii="Arial" w:eastAsia="Times New Roman" w:hAnsi="Arial" w:cs="Arial"/>
                <w:color w:val="000000" w:themeColor="text1"/>
                <w:sz w:val="14"/>
                <w:szCs w:val="14"/>
              </w:rPr>
              <w:t xml:space="preserve">государственные (муниципальные) ценные бумаги, номинальная стоимость которых </w:t>
            </w:r>
            <w:r w:rsidRPr="0085253B">
              <w:rPr>
                <w:rFonts w:ascii="Arial" w:eastAsia="Times New Roman" w:hAnsi="Arial" w:cs="Arial"/>
                <w:color w:val="000000" w:themeColor="text1"/>
                <w:sz w:val="14"/>
                <w:szCs w:val="14"/>
              </w:rPr>
              <w:br/>
              <w:t xml:space="preserve">указана в валюте Российской Федерации </w:t>
            </w:r>
          </w:p>
        </w:tc>
        <w:tc>
          <w:tcPr>
            <w:tcW w:w="863" w:type="dxa"/>
            <w:tcBorders>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bCs/>
                <w:color w:val="000000" w:themeColor="text1"/>
                <w:sz w:val="14"/>
                <w:szCs w:val="14"/>
              </w:rPr>
              <w:t>621,5</w:t>
            </w:r>
          </w:p>
        </w:tc>
        <w:tc>
          <w:tcPr>
            <w:tcW w:w="863" w:type="dxa"/>
            <w:tcBorders>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2 056,7</w:t>
            </w:r>
          </w:p>
        </w:tc>
        <w:tc>
          <w:tcPr>
            <w:tcW w:w="863" w:type="dxa"/>
            <w:tcBorders>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1 823,4</w:t>
            </w:r>
          </w:p>
        </w:tc>
        <w:tc>
          <w:tcPr>
            <w:tcW w:w="863" w:type="dxa"/>
            <w:tcBorders>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2 513,2</w:t>
            </w:r>
          </w:p>
        </w:tc>
        <w:tc>
          <w:tcPr>
            <w:tcW w:w="3176" w:type="dxa"/>
            <w:tcBorders>
              <w:left w:val="single" w:sz="6"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lang w:val="en-US"/>
              </w:rPr>
            </w:pPr>
            <w:r w:rsidRPr="0085253B">
              <w:rPr>
                <w:rFonts w:ascii="Arial" w:eastAsia="Times New Roman" w:hAnsi="Arial" w:cs="Arial"/>
                <w:i/>
                <w:color w:val="000000" w:themeColor="text1"/>
                <w:sz w:val="14"/>
                <w:szCs w:val="14"/>
                <w:lang w:val="en-US"/>
              </w:rPr>
              <w:t xml:space="preserve">state (municipal) securities with nominal value in the currency of the </w:t>
            </w:r>
            <w:r w:rsidRPr="0085253B">
              <w:rPr>
                <w:rFonts w:ascii="Arial" w:hAnsi="Arial" w:cs="Arial"/>
                <w:i/>
                <w:color w:val="000000" w:themeColor="text1"/>
                <w:sz w:val="14"/>
                <w:szCs w:val="14"/>
                <w:lang w:val="en-US"/>
              </w:rPr>
              <w:t>Russian Federation</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rPr>
            </w:pPr>
            <w:r w:rsidRPr="0085253B">
              <w:rPr>
                <w:rFonts w:ascii="Arial" w:hAnsi="Arial" w:cs="Arial"/>
                <w:color w:val="000000" w:themeColor="text1"/>
                <w:sz w:val="14"/>
                <w:szCs w:val="14"/>
              </w:rPr>
              <w:t xml:space="preserve">изменение остатков средств на счетах </w:t>
            </w:r>
            <w:r w:rsidRPr="0085253B">
              <w:rPr>
                <w:rFonts w:ascii="Arial" w:hAnsi="Arial" w:cs="Arial"/>
                <w:color w:val="000000" w:themeColor="text1"/>
                <w:sz w:val="14"/>
                <w:szCs w:val="14"/>
              </w:rPr>
              <w:br/>
              <w:t>по учету средств бюджетов</w:t>
            </w:r>
            <w:r w:rsidRPr="0085253B">
              <w:rPr>
                <w:rFonts w:ascii="Arial" w:hAnsi="Arial" w:cs="Arial"/>
                <w:color w:val="000000" w:themeColor="text1"/>
                <w:sz w:val="14"/>
                <w:szCs w:val="14"/>
                <w:vertAlign w:val="superscript"/>
              </w:rPr>
              <w:t>3</w:t>
            </w:r>
            <w:r w:rsidRPr="0085253B">
              <w:rPr>
                <w:rFonts w:ascii="Arial" w:hAnsi="Arial" w:cs="Arial"/>
                <w:b/>
                <w:color w:val="000000" w:themeColor="text1"/>
                <w:sz w:val="14"/>
                <w:szCs w:val="14"/>
                <w:vertAlign w:val="superscript"/>
              </w:rPr>
              <w:t>)</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684,9</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4 486,7</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-2 767,4</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420,9</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pStyle w:val="1b"/>
              <w:tabs>
                <w:tab w:val="left" w:pos="3950"/>
              </w:tabs>
              <w:spacing w:before="40" w:after="0" w:line="140" w:lineRule="exact"/>
              <w:ind w:left="22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changes in balances of funds on state funds accounts</w:t>
            </w:r>
            <w:r w:rsidRPr="0085253B">
              <w:rPr>
                <w:rFonts w:ascii="Arial" w:hAnsi="Arial" w:cs="Arial"/>
                <w:i/>
                <w:color w:val="000000" w:themeColor="text1"/>
                <w:sz w:val="14"/>
                <w:szCs w:val="14"/>
                <w:vertAlign w:val="superscript"/>
                <w:lang w:val="en-US"/>
              </w:rPr>
              <w:t>3)</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227"/>
              <w:rPr>
                <w:rFonts w:ascii="Arial" w:hAnsi="Arial" w:cs="Arial"/>
                <w:color w:val="000000" w:themeColor="text1"/>
                <w:sz w:val="14"/>
                <w:szCs w:val="14"/>
                <w:lang w:val="ru-RU"/>
              </w:rPr>
            </w:pPr>
            <w:r w:rsidRPr="0085253B">
              <w:rPr>
                <w:rFonts w:ascii="Arial" w:hAnsi="Arial" w:cs="Arial"/>
                <w:color w:val="000000" w:themeColor="text1"/>
                <w:spacing w:val="-2"/>
                <w:sz w:val="14"/>
                <w:szCs w:val="14"/>
                <w:lang w:val="ru-RU"/>
              </w:rPr>
              <w:t>иные источники внутреннего финансирования</w:t>
            </w:r>
            <w:r w:rsidRPr="0085253B">
              <w:rPr>
                <w:rFonts w:ascii="Arial" w:hAnsi="Arial" w:cs="Arial"/>
                <w:color w:val="000000" w:themeColor="text1"/>
                <w:sz w:val="14"/>
                <w:szCs w:val="14"/>
                <w:lang w:val="ru-RU"/>
              </w:rPr>
              <w:t xml:space="preserve"> дефицитов бюджетов</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-614,0</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-2 722,4</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4 769,1</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935,5</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pStyle w:val="1b"/>
              <w:tabs>
                <w:tab w:val="left" w:pos="3950"/>
              </w:tabs>
              <w:spacing w:before="40" w:after="0" w:line="140" w:lineRule="exact"/>
              <w:ind w:left="22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other sources for internal financing of budgets deficits </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567"/>
              <w:rPr>
                <w:rFonts w:ascii="Arial" w:hAnsi="Arial" w:cs="Arial"/>
                <w:color w:val="000000" w:themeColor="text1"/>
                <w:sz w:val="14"/>
                <w:szCs w:val="14"/>
              </w:rPr>
            </w:pPr>
            <w:r w:rsidRPr="0085253B">
              <w:rPr>
                <w:rFonts w:ascii="Arial" w:hAnsi="Arial" w:cs="Arial"/>
                <w:color w:val="000000" w:themeColor="text1"/>
                <w:sz w:val="14"/>
                <w:szCs w:val="14"/>
                <w:lang w:val="ru-RU"/>
              </w:rPr>
              <w:t>из них:</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napToGrid w:val="0"/>
              <w:spacing w:before="40" w:line="140" w:lineRule="exact"/>
              <w:ind w:right="170"/>
              <w:jc w:val="right"/>
              <w:rPr>
                <w:rFonts w:ascii="Arial" w:hAnsi="Arial" w:cs="Arial"/>
                <w:bCs/>
                <w:color w:val="000000" w:themeColor="text1"/>
                <w:sz w:val="14"/>
                <w:szCs w:val="14"/>
                <w:lang w:val="ru-RU"/>
              </w:rPr>
            </w:pP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567"/>
              <w:rPr>
                <w:rFonts w:ascii="Arial" w:hAnsi="Arial" w:cs="Arial"/>
                <w:color w:val="000000" w:themeColor="text1"/>
                <w:sz w:val="14"/>
                <w:szCs w:val="14"/>
              </w:rPr>
            </w:pPr>
            <w:r w:rsidRPr="0085253B">
              <w:rPr>
                <w:rFonts w:ascii="Arial" w:hAnsi="Arial" w:cs="Arial"/>
                <w:i/>
                <w:color w:val="000000" w:themeColor="text1"/>
                <w:sz w:val="14"/>
                <w:szCs w:val="14"/>
              </w:rPr>
              <w:t>of which:</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акции и иные формы участия в капитале, находящиеся в государственной </w:t>
            </w:r>
            <w:r w:rsidRPr="0085253B">
              <w:rPr>
                <w:rFonts w:ascii="Arial" w:hAnsi="Arial" w:cs="Arial"/>
                <w:color w:val="000000" w:themeColor="text1"/>
                <w:sz w:val="14"/>
                <w:szCs w:val="14"/>
                <w:lang w:val="ru-RU"/>
              </w:rPr>
              <w:br/>
              <w:t>и муниципальной собственности</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14,9</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7,8</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27,3</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16,4</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 xml:space="preserve">shares and other forms of participation </w:t>
            </w:r>
            <w:r w:rsidRPr="0085253B">
              <w:rPr>
                <w:rFonts w:ascii="Arial" w:hAnsi="Arial" w:cs="Arial"/>
                <w:i/>
                <w:color w:val="000000" w:themeColor="text1"/>
                <w:sz w:val="14"/>
                <w:szCs w:val="14"/>
              </w:rPr>
              <w:br/>
              <w:t>in the capital of state and municipal property</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государственные запасы драгоценных </w:t>
            </w:r>
            <w:r w:rsidRPr="0085253B">
              <w:rPr>
                <w:rFonts w:ascii="Arial" w:hAnsi="Arial" w:cs="Arial"/>
                <w:color w:val="000000" w:themeColor="text1"/>
                <w:sz w:val="14"/>
                <w:szCs w:val="14"/>
                <w:lang w:val="ru-RU"/>
              </w:rPr>
              <w:br/>
              <w:t>металлов и драгоценных камней</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10,5</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-32,5</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-49,0</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-50,4</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state stock of precious metals and precious stones</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color w:val="000000" w:themeColor="text1"/>
                <w:sz w:val="14"/>
                <w:szCs w:val="14"/>
                <w:lang w:val="ru-RU"/>
              </w:rPr>
              <w:t>курсовая разница</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-132,4</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-1 912,2</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2 066,7</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1 195,5</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exchange rate difference</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бюджетные кредиты, предоставленные внутри страны в валюте Российской </w:t>
            </w:r>
            <w:r w:rsidRPr="0085253B">
              <w:rPr>
                <w:rFonts w:ascii="Arial" w:hAnsi="Arial" w:cs="Arial"/>
                <w:color w:val="000000" w:themeColor="text1"/>
                <w:sz w:val="14"/>
                <w:szCs w:val="14"/>
                <w:lang w:val="ru-RU"/>
              </w:rPr>
              <w:br/>
              <w:t>Федерации</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-169,3</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-610,8</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-198,1</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-139,7</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 xml:space="preserve">budget credits granted within the country </w:t>
            </w:r>
            <w:r w:rsidRPr="0085253B">
              <w:rPr>
                <w:rFonts w:ascii="Arial" w:hAnsi="Arial" w:cs="Arial"/>
                <w:i/>
                <w:color w:val="000000" w:themeColor="text1"/>
                <w:sz w:val="14"/>
                <w:szCs w:val="14"/>
              </w:rPr>
              <w:br/>
              <w:t>in the currency of the Russian Federation</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прочие источники внутреннего </w:t>
            </w:r>
            <w:r w:rsidRPr="0085253B">
              <w:rPr>
                <w:rFonts w:ascii="Arial" w:hAnsi="Arial" w:cs="Arial"/>
                <w:color w:val="000000" w:themeColor="text1"/>
                <w:sz w:val="14"/>
                <w:szCs w:val="14"/>
                <w:lang w:val="ru-RU"/>
              </w:rPr>
              <w:br/>
              <w:t>финансирования дефицитов бюджетов</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-349,1</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-827,3</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-1 110,2</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-744,4</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other sources for internal financing of</w:t>
            </w:r>
            <w:r w:rsidRPr="0085253B">
              <w:rPr>
                <w:rFonts w:ascii="Arial" w:hAnsi="Arial" w:cs="Arial"/>
                <w:i/>
                <w:color w:val="000000" w:themeColor="text1"/>
                <w:sz w:val="14"/>
                <w:szCs w:val="14"/>
              </w:rPr>
              <w:br/>
              <w:t xml:space="preserve">budgets deficits </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spacing w:before="4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внешнее</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финансирование</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bCs/>
                <w:color w:val="000000" w:themeColor="text1"/>
                <w:sz w:val="14"/>
                <w:szCs w:val="14"/>
              </w:rPr>
              <w:t>119,7</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-526,5</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-595,3</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-397,7</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spacing w:before="4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external financing</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pStyle w:val="xl401"/>
              <w:spacing w:before="40" w:after="0" w:line="140" w:lineRule="exact"/>
              <w:ind w:left="340"/>
              <w:rPr>
                <w:rFonts w:ascii="Arial" w:hAnsi="Arial" w:cs="Arial"/>
                <w:color w:val="000000" w:themeColor="text1"/>
                <w:sz w:val="14"/>
                <w:szCs w:val="14"/>
              </w:rPr>
            </w:pPr>
            <w:r w:rsidRPr="0085253B">
              <w:rPr>
                <w:rFonts w:ascii="Arial" w:hAnsi="Arial" w:cs="Arial"/>
                <w:color w:val="000000" w:themeColor="text1"/>
                <w:sz w:val="14"/>
                <w:szCs w:val="14"/>
              </w:rPr>
              <w:t>в</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том</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числе</w:t>
            </w:r>
            <w:r w:rsidRPr="0085253B">
              <w:rPr>
                <w:rFonts w:ascii="Arial" w:hAnsi="Arial" w:cs="Arial"/>
                <w:color w:val="000000" w:themeColor="text1"/>
                <w:sz w:val="14"/>
                <w:szCs w:val="14"/>
                <w:lang w:val="en-US"/>
              </w:rPr>
              <w:t>:</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napToGrid w:val="0"/>
              <w:spacing w:before="40" w:line="140" w:lineRule="exact"/>
              <w:ind w:right="170"/>
              <w:jc w:val="right"/>
              <w:rPr>
                <w:rFonts w:ascii="Arial" w:hAnsi="Arial" w:cs="Arial"/>
                <w:color w:val="000000" w:themeColor="text1"/>
                <w:sz w:val="14"/>
                <w:szCs w:val="14"/>
              </w:rPr>
            </w:pP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340"/>
              <w:rPr>
                <w:rFonts w:ascii="Arial" w:hAnsi="Arial" w:cs="Arial"/>
                <w:color w:val="000000" w:themeColor="text1"/>
                <w:sz w:val="14"/>
                <w:szCs w:val="14"/>
              </w:rPr>
            </w:pPr>
            <w:r w:rsidRPr="0085253B">
              <w:rPr>
                <w:rFonts w:ascii="Arial" w:hAnsi="Arial" w:cs="Arial"/>
                <w:i/>
                <w:color w:val="000000" w:themeColor="text1"/>
                <w:sz w:val="14"/>
                <w:szCs w:val="14"/>
                <w:lang w:val="en-US"/>
              </w:rPr>
              <w:t>including:</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rPr>
            </w:pPr>
            <w:r w:rsidRPr="0085253B">
              <w:rPr>
                <w:rFonts w:ascii="Arial" w:eastAsia="Times New Roman" w:hAnsi="Arial" w:cs="Arial"/>
                <w:color w:val="000000" w:themeColor="text1"/>
                <w:sz w:val="14"/>
                <w:szCs w:val="14"/>
              </w:rPr>
              <w:t xml:space="preserve">государственные ценные бумаги, </w:t>
            </w:r>
            <w:r w:rsidRPr="0085253B">
              <w:rPr>
                <w:rFonts w:ascii="Arial" w:eastAsia="Times New Roman" w:hAnsi="Arial" w:cs="Arial"/>
                <w:color w:val="000000" w:themeColor="text1"/>
                <w:sz w:val="14"/>
                <w:szCs w:val="14"/>
              </w:rPr>
              <w:br/>
              <w:t xml:space="preserve">номинальная стоимость которых указана </w:t>
            </w:r>
            <w:r w:rsidRPr="0085253B">
              <w:rPr>
                <w:rFonts w:ascii="Arial" w:eastAsia="Times New Roman" w:hAnsi="Arial" w:cs="Arial"/>
                <w:color w:val="000000" w:themeColor="text1"/>
                <w:sz w:val="14"/>
                <w:szCs w:val="14"/>
              </w:rPr>
              <w:br/>
              <w:t>в иностранной валюте</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121,6</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-201,3</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-313,3</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-32,7</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lang w:val="en-US"/>
              </w:rPr>
            </w:pPr>
            <w:r w:rsidRPr="0085253B">
              <w:rPr>
                <w:rFonts w:ascii="Arial" w:eastAsia="Times New Roman" w:hAnsi="Arial" w:cs="Arial"/>
                <w:i/>
                <w:color w:val="000000" w:themeColor="text1"/>
                <w:sz w:val="14"/>
                <w:szCs w:val="14"/>
                <w:lang w:val="en-US"/>
              </w:rPr>
              <w:t xml:space="preserve">government securities with nominal value </w:t>
            </w:r>
            <w:r w:rsidRPr="0085253B">
              <w:rPr>
                <w:rFonts w:ascii="Arial" w:eastAsia="Times New Roman" w:hAnsi="Arial" w:cs="Arial"/>
                <w:i/>
                <w:color w:val="000000" w:themeColor="text1"/>
                <w:sz w:val="14"/>
                <w:szCs w:val="14"/>
                <w:lang w:val="en-US"/>
              </w:rPr>
              <w:br/>
              <w:t>in foreign currency</w:t>
            </w:r>
          </w:p>
        </w:tc>
      </w:tr>
      <w:tr w:rsidR="00ED05C6" w:rsidRPr="0085253B" w:rsidTr="00377A34">
        <w:trPr>
          <w:cantSplit/>
        </w:trPr>
        <w:tc>
          <w:tcPr>
            <w:tcW w:w="3277" w:type="dxa"/>
            <w:tcBorders>
              <w:top w:val="none" w:sz="0" w:space="0" w:color="000000"/>
              <w:lef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rPr>
            </w:pPr>
            <w:r w:rsidRPr="0085253B">
              <w:rPr>
                <w:rFonts w:ascii="Arial" w:eastAsia="Times New Roman" w:hAnsi="Arial" w:cs="Arial"/>
                <w:color w:val="000000" w:themeColor="text1"/>
                <w:sz w:val="14"/>
                <w:szCs w:val="14"/>
              </w:rPr>
              <w:t xml:space="preserve">кредиты иностранных государств, включая </w:t>
            </w:r>
            <w:r w:rsidRPr="0085253B">
              <w:rPr>
                <w:rFonts w:ascii="Arial" w:eastAsia="Times New Roman" w:hAnsi="Arial" w:cs="Arial"/>
                <w:color w:val="000000" w:themeColor="text1"/>
                <w:spacing w:val="-4"/>
                <w:sz w:val="14"/>
                <w:szCs w:val="14"/>
              </w:rPr>
              <w:t>целевые иностранные кредиты (заимствования),</w:t>
            </w:r>
            <w:r w:rsidRPr="0085253B">
              <w:rPr>
                <w:rFonts w:ascii="Arial" w:eastAsia="Times New Roman" w:hAnsi="Arial" w:cs="Arial"/>
                <w:color w:val="000000" w:themeColor="text1"/>
                <w:sz w:val="14"/>
                <w:szCs w:val="14"/>
              </w:rPr>
              <w:t xml:space="preserve"> международных финансовых организаций, иных субъектов международного права, </w:t>
            </w:r>
            <w:r w:rsidRPr="0085253B">
              <w:rPr>
                <w:rFonts w:ascii="Arial" w:eastAsia="Times New Roman" w:hAnsi="Arial" w:cs="Arial"/>
                <w:color w:val="000000" w:themeColor="text1"/>
                <w:sz w:val="14"/>
                <w:szCs w:val="14"/>
              </w:rPr>
              <w:br/>
              <w:t xml:space="preserve">иностранных юридических лиц </w:t>
            </w:r>
            <w:r w:rsidRPr="0085253B">
              <w:rPr>
                <w:rFonts w:ascii="Arial" w:eastAsia="Times New Roman" w:hAnsi="Arial" w:cs="Arial"/>
                <w:color w:val="000000" w:themeColor="text1"/>
                <w:sz w:val="14"/>
                <w:szCs w:val="14"/>
              </w:rPr>
              <w:br/>
              <w:t>в иностранной валюте</w:t>
            </w:r>
          </w:p>
        </w:tc>
        <w:tc>
          <w:tcPr>
            <w:tcW w:w="863" w:type="dxa"/>
            <w:tcBorders>
              <w:top w:val="none" w:sz="0" w:space="0" w:color="000000"/>
              <w:left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-41,9</w:t>
            </w:r>
          </w:p>
        </w:tc>
        <w:tc>
          <w:tcPr>
            <w:tcW w:w="863" w:type="dxa"/>
            <w:tcBorders>
              <w:top w:val="none" w:sz="0" w:space="0" w:color="000000"/>
              <w:left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-13,5</w:t>
            </w:r>
          </w:p>
        </w:tc>
        <w:tc>
          <w:tcPr>
            <w:tcW w:w="863" w:type="dxa"/>
            <w:tcBorders>
              <w:top w:val="none" w:sz="0" w:space="0" w:color="000000"/>
              <w:left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-2,2</w:t>
            </w:r>
          </w:p>
        </w:tc>
        <w:tc>
          <w:tcPr>
            <w:tcW w:w="863" w:type="dxa"/>
            <w:tcBorders>
              <w:top w:val="none" w:sz="0" w:space="0" w:color="000000"/>
              <w:left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-0,6</w:t>
            </w:r>
          </w:p>
        </w:tc>
        <w:tc>
          <w:tcPr>
            <w:tcW w:w="3176"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lang w:val="en-US"/>
              </w:rPr>
            </w:pPr>
            <w:r w:rsidRPr="0085253B">
              <w:rPr>
                <w:rFonts w:ascii="Arial" w:eastAsia="Times New Roman" w:hAnsi="Arial" w:cs="Arial"/>
                <w:i/>
                <w:color w:val="000000" w:themeColor="text1"/>
                <w:sz w:val="14"/>
                <w:szCs w:val="14"/>
                <w:lang w:val="en-US"/>
              </w:rPr>
              <w:t xml:space="preserve">credits of foreign states, including targeted </w:t>
            </w:r>
            <w:r w:rsidRPr="0085253B">
              <w:rPr>
                <w:rFonts w:ascii="Arial" w:eastAsia="Times New Roman" w:hAnsi="Arial" w:cs="Arial"/>
                <w:i/>
                <w:color w:val="000000" w:themeColor="text1"/>
                <w:sz w:val="14"/>
                <w:szCs w:val="14"/>
                <w:lang w:val="en-US"/>
              </w:rPr>
              <w:br/>
              <w:t xml:space="preserve">foreign credits (borrowings), credits </w:t>
            </w:r>
            <w:r w:rsidRPr="0085253B">
              <w:rPr>
                <w:rFonts w:ascii="Arial" w:eastAsia="Times New Roman" w:hAnsi="Arial" w:cs="Arial"/>
                <w:i/>
                <w:color w:val="000000" w:themeColor="text1"/>
                <w:sz w:val="14"/>
                <w:szCs w:val="14"/>
                <w:lang w:val="en-US"/>
              </w:rPr>
              <w:br/>
              <w:t xml:space="preserve">of international financial organizations, other subjects </w:t>
            </w:r>
            <w:r w:rsidRPr="0085253B">
              <w:rPr>
                <w:rStyle w:val="shorttext"/>
                <w:rFonts w:ascii="Arial" w:hAnsi="Arial" w:cs="Arial"/>
                <w:i/>
                <w:color w:val="000000" w:themeColor="text1"/>
                <w:sz w:val="14"/>
                <w:szCs w:val="14"/>
                <w:shd w:val="clear" w:color="auto" w:fill="FFFFFF"/>
                <w:lang w:val="en-US"/>
              </w:rPr>
              <w:t>of international financial law</w:t>
            </w:r>
            <w:r w:rsidRPr="0085253B">
              <w:rPr>
                <w:rFonts w:ascii="Arial" w:eastAsia="Times New Roman" w:hAnsi="Arial" w:cs="Arial"/>
                <w:i/>
                <w:color w:val="000000" w:themeColor="text1"/>
                <w:sz w:val="14"/>
                <w:szCs w:val="14"/>
                <w:lang w:val="en-US"/>
              </w:rPr>
              <w:t>, foreign legal entities, in foreign currency</w:t>
            </w:r>
          </w:p>
        </w:tc>
      </w:tr>
      <w:tr w:rsidR="00ED05C6" w:rsidRPr="0085253B" w:rsidTr="00377A34">
        <w:trPr>
          <w:cantSplit/>
        </w:trPr>
        <w:tc>
          <w:tcPr>
            <w:tcW w:w="3277" w:type="dxa"/>
            <w:tcBorders>
              <w:top w:val="none" w:sz="0" w:space="0" w:color="000000"/>
              <w:left w:val="none" w:sz="0" w:space="0" w:color="000000"/>
              <w:bottom w:val="single" w:sz="6"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lang w:val="en-US"/>
              </w:rPr>
            </w:pPr>
            <w:r w:rsidRPr="0085253B">
              <w:rPr>
                <w:rFonts w:ascii="Arial" w:eastAsia="Times New Roman" w:hAnsi="Arial" w:cs="Arial"/>
                <w:color w:val="000000" w:themeColor="text1"/>
                <w:sz w:val="14"/>
                <w:szCs w:val="14"/>
              </w:rPr>
              <w:t>иные</w:t>
            </w:r>
            <w:r w:rsidRPr="0085253B">
              <w:rPr>
                <w:rFonts w:ascii="Arial" w:eastAsia="Times New Roman" w:hAnsi="Arial" w:cs="Arial"/>
                <w:color w:val="000000" w:themeColor="text1"/>
                <w:sz w:val="14"/>
                <w:szCs w:val="14"/>
                <w:lang w:val="en-US"/>
              </w:rPr>
              <w:t xml:space="preserve"> </w:t>
            </w:r>
            <w:r w:rsidRPr="0085253B">
              <w:rPr>
                <w:rFonts w:ascii="Arial" w:eastAsia="Times New Roman" w:hAnsi="Arial" w:cs="Arial"/>
                <w:color w:val="000000" w:themeColor="text1"/>
                <w:sz w:val="14"/>
                <w:szCs w:val="14"/>
              </w:rPr>
              <w:t>источники</w:t>
            </w:r>
            <w:r w:rsidRPr="0085253B">
              <w:rPr>
                <w:rFonts w:ascii="Arial" w:eastAsia="Times New Roman" w:hAnsi="Arial" w:cs="Arial"/>
                <w:color w:val="000000" w:themeColor="text1"/>
                <w:sz w:val="14"/>
                <w:szCs w:val="14"/>
                <w:lang w:val="en-US"/>
              </w:rPr>
              <w:t xml:space="preserve"> </w:t>
            </w:r>
            <w:r w:rsidRPr="0085253B">
              <w:rPr>
                <w:rFonts w:ascii="Arial" w:eastAsia="Times New Roman" w:hAnsi="Arial" w:cs="Arial"/>
                <w:color w:val="000000" w:themeColor="text1"/>
                <w:sz w:val="14"/>
                <w:szCs w:val="14"/>
              </w:rPr>
              <w:t>внешнего</w:t>
            </w:r>
            <w:r w:rsidRPr="0085253B">
              <w:rPr>
                <w:rFonts w:ascii="Arial" w:eastAsia="Times New Roman" w:hAnsi="Arial" w:cs="Arial"/>
                <w:color w:val="000000" w:themeColor="text1"/>
                <w:sz w:val="14"/>
                <w:szCs w:val="14"/>
                <w:lang w:val="en-US"/>
              </w:rPr>
              <w:t xml:space="preserve"> </w:t>
            </w:r>
            <w:r w:rsidRPr="0085253B">
              <w:rPr>
                <w:rFonts w:ascii="Arial" w:eastAsia="Times New Roman" w:hAnsi="Arial" w:cs="Arial"/>
                <w:color w:val="000000" w:themeColor="text1"/>
                <w:sz w:val="14"/>
                <w:szCs w:val="14"/>
              </w:rPr>
              <w:t>финансирования</w:t>
            </w:r>
          </w:p>
        </w:tc>
        <w:tc>
          <w:tcPr>
            <w:tcW w:w="863" w:type="dxa"/>
            <w:tcBorders>
              <w:top w:val="none" w:sz="0" w:space="0" w:color="000000"/>
              <w:left w:val="single" w:sz="6" w:space="0" w:color="000000"/>
              <w:bottom w:val="single" w:sz="6" w:space="0" w:color="000000"/>
            </w:tcBorders>
            <w:shd w:val="clear" w:color="auto" w:fill="auto"/>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40,1</w:t>
            </w:r>
          </w:p>
        </w:tc>
        <w:tc>
          <w:tcPr>
            <w:tcW w:w="863" w:type="dxa"/>
            <w:tcBorders>
              <w:top w:val="none" w:sz="0" w:space="0" w:color="000000"/>
              <w:left w:val="single" w:sz="6" w:space="0" w:color="000000"/>
              <w:bottom w:val="single" w:sz="6" w:space="0" w:color="000000"/>
              <w:right w:val="single" w:sz="6" w:space="0" w:color="000000"/>
            </w:tcBorders>
            <w:vAlign w:val="bottom"/>
          </w:tcPr>
          <w:p w:rsidR="00ED05C6" w:rsidRPr="0085253B" w:rsidRDefault="00ED05C6" w:rsidP="005F3855">
            <w:pPr>
              <w:spacing w:before="40" w:line="140" w:lineRule="exact"/>
              <w:ind w:right="170"/>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-311,7</w:t>
            </w:r>
          </w:p>
        </w:tc>
        <w:tc>
          <w:tcPr>
            <w:tcW w:w="863" w:type="dxa"/>
            <w:tcBorders>
              <w:top w:val="none" w:sz="0" w:space="0" w:color="000000"/>
              <w:left w:val="single" w:sz="6" w:space="0" w:color="000000"/>
              <w:bottom w:val="single" w:sz="6" w:space="0" w:color="000000"/>
            </w:tcBorders>
            <w:vAlign w:val="bottom"/>
          </w:tcPr>
          <w:p w:rsidR="00ED05C6" w:rsidRPr="00ED05C6" w:rsidRDefault="00ED05C6" w:rsidP="005F3855">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-279,8</w:t>
            </w:r>
          </w:p>
        </w:tc>
        <w:tc>
          <w:tcPr>
            <w:tcW w:w="863" w:type="dxa"/>
            <w:tcBorders>
              <w:top w:val="none" w:sz="0" w:space="0" w:color="000000"/>
              <w:left w:val="single" w:sz="6" w:space="0" w:color="000000"/>
              <w:bottom w:val="single" w:sz="6" w:space="0" w:color="000000"/>
            </w:tcBorders>
            <w:shd w:val="clear" w:color="auto" w:fill="auto"/>
            <w:vAlign w:val="bottom"/>
          </w:tcPr>
          <w:p w:rsidR="00ED05C6" w:rsidRPr="00ED05C6" w:rsidRDefault="00ED05C6" w:rsidP="00DB1D10">
            <w:pPr>
              <w:spacing w:before="40" w:line="140" w:lineRule="exact"/>
              <w:ind w:right="170"/>
              <w:jc w:val="right"/>
              <w:rPr>
                <w:rFonts w:ascii="Arial" w:hAnsi="Arial" w:cs="Arial"/>
                <w:sz w:val="14"/>
                <w:szCs w:val="14"/>
                <w:lang w:val="ru-RU"/>
              </w:rPr>
            </w:pPr>
            <w:r w:rsidRPr="00ED05C6">
              <w:rPr>
                <w:rFonts w:ascii="Arial" w:hAnsi="Arial" w:cs="Arial"/>
                <w:sz w:val="14"/>
                <w:szCs w:val="14"/>
                <w:lang w:val="ru-RU"/>
              </w:rPr>
              <w:t>-364,4</w:t>
            </w:r>
          </w:p>
        </w:tc>
        <w:tc>
          <w:tcPr>
            <w:tcW w:w="3176" w:type="dxa"/>
            <w:tcBorders>
              <w:top w:val="none" w:sz="0" w:space="0" w:color="000000"/>
              <w:left w:val="single" w:sz="6" w:space="0" w:color="000000"/>
              <w:bottom w:val="single" w:sz="6" w:space="0" w:color="000000"/>
              <w:right w:val="none" w:sz="0" w:space="0" w:color="000000"/>
            </w:tcBorders>
            <w:shd w:val="clear" w:color="auto" w:fill="auto"/>
            <w:vAlign w:val="bottom"/>
          </w:tcPr>
          <w:p w:rsidR="00ED05C6" w:rsidRPr="0085253B" w:rsidRDefault="00ED05C6" w:rsidP="005F3855">
            <w:pPr>
              <w:pStyle w:val="xl401"/>
              <w:spacing w:before="40" w:after="0" w:line="140" w:lineRule="exact"/>
              <w:ind w:left="227"/>
              <w:rPr>
                <w:rFonts w:ascii="Arial" w:hAnsi="Arial" w:cs="Arial"/>
                <w:color w:val="000000" w:themeColor="text1"/>
                <w:sz w:val="14"/>
                <w:szCs w:val="14"/>
                <w:lang w:val="en-US"/>
              </w:rPr>
            </w:pPr>
            <w:r w:rsidRPr="0085253B">
              <w:rPr>
                <w:rFonts w:ascii="Arial" w:eastAsia="Times New Roman" w:hAnsi="Arial" w:cs="Arial"/>
                <w:i/>
                <w:color w:val="000000" w:themeColor="text1"/>
                <w:sz w:val="14"/>
                <w:szCs w:val="14"/>
                <w:lang w:val="en-US"/>
              </w:rPr>
              <w:t>other sources of external financing</w:t>
            </w:r>
          </w:p>
        </w:tc>
      </w:tr>
    </w:tbl>
    <w:p w:rsidR="00366F65" w:rsidRPr="00BE7C92" w:rsidRDefault="00366F65" w:rsidP="00366F65">
      <w:pPr>
        <w:spacing w:before="60"/>
        <w:ind w:left="113" w:hanging="113"/>
        <w:jc w:val="both"/>
        <w:rPr>
          <w:sz w:val="12"/>
          <w:szCs w:val="12"/>
          <w:lang w:val="ru-RU"/>
        </w:rPr>
      </w:pPr>
      <w:r w:rsidRPr="00BE7C92">
        <w:rPr>
          <w:rFonts w:ascii="Arial" w:hAnsi="Arial" w:cs="Arial"/>
          <w:sz w:val="12"/>
          <w:szCs w:val="12"/>
          <w:vertAlign w:val="superscript"/>
          <w:lang w:val="ru-RU"/>
        </w:rPr>
        <w:t>1)</w:t>
      </w:r>
      <w:r w:rsidRPr="00BE7C92">
        <w:rPr>
          <w:rFonts w:ascii="Arial" w:hAnsi="Arial" w:cs="Arial"/>
          <w:sz w:val="12"/>
          <w:szCs w:val="12"/>
          <w:lang w:val="ru-RU"/>
        </w:rPr>
        <w:t xml:space="preserve"> По данным Федерального казначейства.</w:t>
      </w:r>
      <w:r w:rsidRPr="00BE7C92">
        <w:rPr>
          <w:lang w:val="ru-RU"/>
        </w:rPr>
        <w:t xml:space="preserve"> </w:t>
      </w:r>
      <w:r w:rsidRPr="00BE7C92">
        <w:rPr>
          <w:rFonts w:ascii="Arial" w:hAnsi="Arial" w:cs="Arial"/>
          <w:sz w:val="12"/>
          <w:szCs w:val="12"/>
          <w:lang w:val="ru-RU"/>
        </w:rPr>
        <w:t>С 2023 г. с учетом информации по Донецкой Народной Республике, Луганской Народной Республике, Запорожской и Херсонской областям.</w:t>
      </w:r>
    </w:p>
    <w:p w:rsidR="0016642B" w:rsidRPr="00BE7C92" w:rsidRDefault="0016642B">
      <w:pPr>
        <w:ind w:left="113" w:hanging="113"/>
        <w:jc w:val="both"/>
        <w:rPr>
          <w:sz w:val="12"/>
          <w:szCs w:val="12"/>
          <w:lang w:val="ru-RU"/>
        </w:rPr>
      </w:pPr>
      <w:r w:rsidRPr="00BE7C92">
        <w:rPr>
          <w:rFonts w:ascii="Arial" w:hAnsi="Arial" w:cs="Arial"/>
          <w:sz w:val="12"/>
          <w:szCs w:val="12"/>
          <w:vertAlign w:val="superscript"/>
          <w:lang w:val="ru-RU"/>
        </w:rPr>
        <w:t>2)</w:t>
      </w:r>
      <w:r w:rsidRPr="00BE7C92">
        <w:rPr>
          <w:rFonts w:ascii="Arial" w:hAnsi="Arial" w:cs="Arial"/>
          <w:sz w:val="12"/>
          <w:szCs w:val="12"/>
          <w:lang w:val="ru-RU"/>
        </w:rPr>
        <w:t xml:space="preserve"> Величина превышения доходов над расходами – профицит имеет положительный знак, а величина дефицита – отрицательный знак. Профицит или дефицит бюджета</w:t>
      </w:r>
      <w:r w:rsidRPr="00BE7C92">
        <w:rPr>
          <w:rFonts w:ascii="Arial" w:hAnsi="Arial" w:cs="Arial"/>
          <w:sz w:val="12"/>
          <w:szCs w:val="12"/>
          <w:lang w:val="ru-RU"/>
        </w:rPr>
        <w:br/>
        <w:t>покрываются за счет финансирования такой же величины, но с противоположным знаком.</w:t>
      </w:r>
    </w:p>
    <w:p w:rsidR="0016642B" w:rsidRPr="00BE7C92" w:rsidRDefault="0016642B">
      <w:pPr>
        <w:rPr>
          <w:sz w:val="12"/>
          <w:szCs w:val="12"/>
          <w:lang w:val="ru-RU"/>
        </w:rPr>
      </w:pPr>
      <w:r w:rsidRPr="00BE7C92">
        <w:rPr>
          <w:rFonts w:ascii="Arial" w:hAnsi="Arial" w:cs="Arial"/>
          <w:sz w:val="12"/>
          <w:szCs w:val="12"/>
          <w:vertAlign w:val="superscript"/>
          <w:lang w:val="ru-RU"/>
        </w:rPr>
        <w:t>3)</w:t>
      </w:r>
      <w:r w:rsidRPr="00BE7C92">
        <w:rPr>
          <w:rFonts w:ascii="Arial" w:hAnsi="Arial" w:cs="Arial"/>
          <w:sz w:val="12"/>
          <w:szCs w:val="12"/>
          <w:lang w:val="ru-RU"/>
        </w:rPr>
        <w:t xml:space="preserve"> Включая остатки денежных средств бюджетов.</w:t>
      </w:r>
    </w:p>
    <w:p w:rsidR="00BE7C92" w:rsidRPr="00BE7C92" w:rsidRDefault="00BE7C92" w:rsidP="00BE7C92">
      <w:pPr>
        <w:spacing w:before="59"/>
        <w:ind w:left="142" w:hanging="142"/>
        <w:jc w:val="both"/>
        <w:rPr>
          <w:rFonts w:ascii="Arial" w:hAnsi="Arial" w:cs="Arial"/>
          <w:i/>
          <w:sz w:val="12"/>
        </w:rPr>
      </w:pPr>
      <w:r w:rsidRPr="00BE7C92">
        <w:rPr>
          <w:rFonts w:ascii="Arial" w:hAnsi="Arial" w:cs="Arial"/>
          <w:i/>
          <w:sz w:val="12"/>
          <w:szCs w:val="12"/>
          <w:vertAlign w:val="superscript"/>
        </w:rPr>
        <w:t>1)</w:t>
      </w:r>
      <w:r w:rsidRPr="00BE7C92">
        <w:rPr>
          <w:rFonts w:ascii="Arial" w:hAnsi="Arial" w:cs="Arial"/>
          <w:i/>
          <w:sz w:val="12"/>
          <w:szCs w:val="12"/>
        </w:rPr>
        <w:t xml:space="preserve"> Data of the Federal Treasury.</w:t>
      </w:r>
      <w:r w:rsidRPr="00BE7C92">
        <w:rPr>
          <w:rFonts w:ascii="Arial" w:hAnsi="Arial" w:cs="Arial"/>
          <w:sz w:val="12"/>
          <w:szCs w:val="12"/>
        </w:rPr>
        <w:t xml:space="preserve"> Since </w:t>
      </w:r>
      <w:r w:rsidRPr="00BE7C92">
        <w:rPr>
          <w:rFonts w:ascii="Arial" w:hAnsi="Arial" w:cs="Arial"/>
          <w:i/>
          <w:sz w:val="12"/>
        </w:rPr>
        <w:t>2023 data are provided taking into account information on the Donetsk</w:t>
      </w:r>
      <w:r w:rsidRPr="00BE7C92">
        <w:rPr>
          <w:rFonts w:ascii="Arial" w:hAnsi="Arial" w:cs="Arial"/>
          <w:i/>
          <w:spacing w:val="40"/>
          <w:sz w:val="12"/>
        </w:rPr>
        <w:t xml:space="preserve"> </w:t>
      </w:r>
      <w:r w:rsidRPr="00BE7C92">
        <w:rPr>
          <w:rFonts w:ascii="Arial" w:hAnsi="Arial" w:cs="Arial"/>
          <w:i/>
          <w:sz w:val="12"/>
        </w:rPr>
        <w:t xml:space="preserve">People's Republic, </w:t>
      </w:r>
      <w:proofErr w:type="spellStart"/>
      <w:r w:rsidRPr="00BE7C92">
        <w:rPr>
          <w:rFonts w:ascii="Arial" w:hAnsi="Arial" w:cs="Arial"/>
          <w:i/>
          <w:sz w:val="12"/>
        </w:rPr>
        <w:t>Luhansk</w:t>
      </w:r>
      <w:proofErr w:type="spellEnd"/>
      <w:r w:rsidRPr="00BE7C92">
        <w:rPr>
          <w:rFonts w:ascii="Arial" w:hAnsi="Arial" w:cs="Arial"/>
          <w:i/>
          <w:sz w:val="12"/>
        </w:rPr>
        <w:t xml:space="preserve"> People's Republic, </w:t>
      </w:r>
      <w:proofErr w:type="spellStart"/>
      <w:r w:rsidRPr="00BE7C92">
        <w:rPr>
          <w:rFonts w:ascii="Arial" w:hAnsi="Arial" w:cs="Arial"/>
          <w:i/>
          <w:sz w:val="12"/>
        </w:rPr>
        <w:t>Zaporozhye</w:t>
      </w:r>
      <w:proofErr w:type="spellEnd"/>
      <w:r w:rsidRPr="00BE7C92">
        <w:rPr>
          <w:rFonts w:ascii="Arial" w:hAnsi="Arial" w:cs="Arial"/>
          <w:i/>
          <w:sz w:val="12"/>
        </w:rPr>
        <w:t xml:space="preserve"> and Kherson regions.</w:t>
      </w:r>
    </w:p>
    <w:p w:rsidR="0016642B" w:rsidRPr="0085253B" w:rsidRDefault="0016642B">
      <w:pPr>
        <w:ind w:left="113" w:hanging="113"/>
        <w:jc w:val="both"/>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The value of the excess of revenues over expenditures </w:t>
      </w:r>
      <w:r w:rsidR="0035636C" w:rsidRPr="0085253B">
        <w:rPr>
          <w:rFonts w:ascii="Arial" w:hAnsi="Arial" w:cs="Arial"/>
          <w:i/>
          <w:color w:val="000000" w:themeColor="text1"/>
          <w:sz w:val="12"/>
          <w:szCs w:val="12"/>
        </w:rPr>
        <w:t>–</w:t>
      </w:r>
      <w:r w:rsidRPr="0085253B">
        <w:rPr>
          <w:rFonts w:ascii="Arial" w:hAnsi="Arial" w:cs="Arial"/>
          <w:i/>
          <w:color w:val="000000" w:themeColor="text1"/>
          <w:sz w:val="12"/>
          <w:szCs w:val="12"/>
        </w:rPr>
        <w:t xml:space="preserve"> or surplus, has a positive sign, while the value of deficit has a negative sign. Surplus and deficit are compensated through funds of the same value but with the inverse sign.</w:t>
      </w:r>
    </w:p>
    <w:p w:rsidR="0016642B" w:rsidRPr="0085253B" w:rsidRDefault="0016642B">
      <w:pPr>
        <w:rPr>
          <w:color w:val="000000" w:themeColor="text1"/>
          <w:sz w:val="12"/>
          <w:szCs w:val="12"/>
        </w:rPr>
      </w:pPr>
      <w:r w:rsidRPr="0085253B">
        <w:rPr>
          <w:rFonts w:ascii="Arial" w:hAnsi="Arial" w:cs="Arial"/>
          <w:i/>
          <w:color w:val="000000" w:themeColor="text1"/>
          <w:sz w:val="12"/>
          <w:szCs w:val="12"/>
          <w:vertAlign w:val="superscript"/>
        </w:rPr>
        <w:t>3)</w:t>
      </w:r>
      <w:r w:rsidRPr="0085253B">
        <w:rPr>
          <w:rFonts w:ascii="Arial" w:hAnsi="Arial" w:cs="Arial"/>
          <w:i/>
          <w:color w:val="000000" w:themeColor="text1"/>
          <w:sz w:val="12"/>
          <w:szCs w:val="12"/>
        </w:rPr>
        <w:t xml:space="preserve"> Including cash balance of budgets. </w:t>
      </w:r>
    </w:p>
    <w:p w:rsidR="0016642B" w:rsidRPr="0085253B" w:rsidRDefault="005D126E" w:rsidP="00C81E14">
      <w:pPr>
        <w:pageBreakBefore/>
        <w:spacing w:after="60"/>
        <w:ind w:left="482" w:hanging="482"/>
        <w:rPr>
          <w:color w:val="000000" w:themeColor="text1"/>
          <w:lang w:val="ru-RU"/>
        </w:rPr>
      </w:pPr>
      <w:r w:rsidRPr="0085253B">
        <w:rPr>
          <w:rFonts w:ascii="Arial" w:hAnsi="Arial" w:cs="Arial"/>
          <w:b/>
          <w:color w:val="000000" w:themeColor="text1"/>
          <w:sz w:val="16"/>
          <w:lang w:val="ru-RU"/>
        </w:rPr>
        <w:lastRenderedPageBreak/>
        <w:t>23.</w:t>
      </w:r>
      <w:r w:rsidR="0075763E" w:rsidRPr="0085253B">
        <w:rPr>
          <w:rFonts w:ascii="Arial" w:hAnsi="Arial" w:cs="Arial"/>
          <w:b/>
          <w:color w:val="000000" w:themeColor="text1"/>
          <w:sz w:val="16"/>
          <w:lang w:val="ru-RU"/>
        </w:rPr>
        <w:t>5</w:t>
      </w:r>
      <w:r w:rsidR="0016642B" w:rsidRPr="0085253B">
        <w:rPr>
          <w:rFonts w:ascii="Arial" w:hAnsi="Arial" w:cs="Arial"/>
          <w:b/>
          <w:color w:val="000000" w:themeColor="text1"/>
          <w:sz w:val="16"/>
          <w:lang w:val="ru-RU"/>
        </w:rPr>
        <w:t xml:space="preserve">. </w:t>
      </w:r>
      <w:r w:rsidR="0016642B" w:rsidRPr="0085253B">
        <w:rPr>
          <w:rFonts w:ascii="Arial" w:hAnsi="Arial" w:cs="Arial"/>
          <w:b/>
          <w:bCs/>
          <w:color w:val="000000" w:themeColor="text1"/>
          <w:sz w:val="16"/>
          <w:szCs w:val="15"/>
          <w:lang w:val="ru-RU"/>
        </w:rPr>
        <w:t xml:space="preserve">ГОСУДАРСТВЕННЫЙ ВНЕШНИЙ ДОЛГ РОССИЙСКОЙ </w:t>
      </w:r>
      <w:r w:rsidR="0016642B" w:rsidRPr="0085253B">
        <w:rPr>
          <w:rFonts w:ascii="Arial" w:hAnsi="Arial" w:cs="Arial"/>
          <w:b/>
          <w:bCs/>
          <w:color w:val="000000" w:themeColor="text1"/>
          <w:sz w:val="16"/>
          <w:szCs w:val="16"/>
          <w:lang w:val="ru-RU"/>
        </w:rPr>
        <w:t>ФЕДЕРАЦИИ</w:t>
      </w:r>
      <w:proofErr w:type="gramStart"/>
      <w:r w:rsidR="0016642B" w:rsidRPr="0085253B">
        <w:rPr>
          <w:rFonts w:ascii="Arial" w:hAnsi="Arial" w:cs="Arial"/>
          <w:b/>
          <w:bCs/>
          <w:color w:val="000000" w:themeColor="text1"/>
          <w:sz w:val="16"/>
          <w:szCs w:val="16"/>
          <w:vertAlign w:val="superscript"/>
          <w:lang w:val="ru-RU"/>
        </w:rPr>
        <w:t>1</w:t>
      </w:r>
      <w:proofErr w:type="gramEnd"/>
      <w:r w:rsidR="0016642B" w:rsidRPr="0085253B">
        <w:rPr>
          <w:rFonts w:ascii="Arial" w:hAnsi="Arial" w:cs="Arial"/>
          <w:b/>
          <w:bCs/>
          <w:color w:val="000000" w:themeColor="text1"/>
          <w:sz w:val="16"/>
          <w:szCs w:val="16"/>
          <w:vertAlign w:val="superscript"/>
          <w:lang w:val="ru-RU"/>
        </w:rPr>
        <w:t>)</w:t>
      </w:r>
      <w:r w:rsidR="0016642B" w:rsidRPr="0085253B">
        <w:rPr>
          <w:rFonts w:ascii="Arial" w:hAnsi="Arial" w:cs="Arial"/>
          <w:b/>
          <w:bCs/>
          <w:color w:val="000000" w:themeColor="text1"/>
          <w:sz w:val="16"/>
          <w:szCs w:val="16"/>
          <w:vertAlign w:val="superscript"/>
          <w:lang w:val="ru-RU"/>
        </w:rPr>
        <w:br/>
      </w:r>
      <w:r w:rsidR="0016642B" w:rsidRPr="0085253B">
        <w:rPr>
          <w:rFonts w:ascii="Arial" w:hAnsi="Arial" w:cs="Arial"/>
          <w:color w:val="000000" w:themeColor="text1"/>
          <w:sz w:val="14"/>
          <w:lang w:val="ru-RU"/>
        </w:rPr>
        <w:t>н</w:t>
      </w:r>
      <w:r w:rsidR="0016642B" w:rsidRPr="0085253B">
        <w:rPr>
          <w:rFonts w:ascii="Arial" w:hAnsi="Arial" w:cs="Arial"/>
          <w:color w:val="000000" w:themeColor="text1"/>
          <w:sz w:val="14"/>
          <w:szCs w:val="15"/>
          <w:lang w:val="ru-RU"/>
        </w:rPr>
        <w:t>а начало года</w:t>
      </w:r>
    </w:p>
    <w:p w:rsidR="0016642B" w:rsidRPr="0085253B" w:rsidRDefault="0016642B">
      <w:pPr>
        <w:spacing w:after="60"/>
        <w:ind w:left="482"/>
        <w:rPr>
          <w:color w:val="000000" w:themeColor="text1"/>
        </w:rPr>
      </w:pPr>
      <w:r w:rsidRPr="0085253B">
        <w:rPr>
          <w:rFonts w:ascii="Arial" w:hAnsi="Arial" w:cs="Arial"/>
          <w:b/>
          <w:i/>
          <w:color w:val="000000" w:themeColor="text1"/>
          <w:sz w:val="16"/>
          <w:szCs w:val="16"/>
        </w:rPr>
        <w:t>STATE</w:t>
      </w:r>
      <w:r w:rsidRPr="0085253B">
        <w:rPr>
          <w:rFonts w:ascii="Arial" w:hAnsi="Arial" w:cs="Arial"/>
          <w:b/>
          <w:bCs/>
          <w:i/>
          <w:color w:val="000000" w:themeColor="text1"/>
          <w:sz w:val="16"/>
          <w:szCs w:val="16"/>
        </w:rPr>
        <w:t xml:space="preserve"> </w:t>
      </w:r>
      <w:r w:rsidRPr="0085253B">
        <w:rPr>
          <w:rFonts w:ascii="Arial" w:hAnsi="Arial" w:cs="Arial"/>
          <w:b/>
          <w:bCs/>
          <w:i/>
          <w:color w:val="000000" w:themeColor="text1"/>
          <w:sz w:val="16"/>
          <w:szCs w:val="15"/>
        </w:rPr>
        <w:t xml:space="preserve">EXTERNAL DEBT OF THE RUSSIAN </w:t>
      </w:r>
      <w:r w:rsidRPr="0085253B">
        <w:rPr>
          <w:rFonts w:ascii="Arial" w:hAnsi="Arial" w:cs="Arial"/>
          <w:b/>
          <w:bCs/>
          <w:i/>
          <w:color w:val="000000" w:themeColor="text1"/>
          <w:sz w:val="16"/>
          <w:szCs w:val="16"/>
        </w:rPr>
        <w:t>FEDERATION</w:t>
      </w:r>
      <w:r w:rsidRPr="0085253B">
        <w:rPr>
          <w:rFonts w:ascii="Arial" w:hAnsi="Arial" w:cs="Arial"/>
          <w:b/>
          <w:bCs/>
          <w:i/>
          <w:color w:val="000000" w:themeColor="text1"/>
          <w:sz w:val="16"/>
          <w:szCs w:val="16"/>
          <w:vertAlign w:val="superscript"/>
        </w:rPr>
        <w:t>1</w:t>
      </w:r>
      <w:proofErr w:type="gramStart"/>
      <w:r w:rsidRPr="0085253B">
        <w:rPr>
          <w:rFonts w:ascii="Arial" w:hAnsi="Arial" w:cs="Arial"/>
          <w:b/>
          <w:bCs/>
          <w:i/>
          <w:color w:val="000000" w:themeColor="text1"/>
          <w:sz w:val="16"/>
          <w:szCs w:val="16"/>
          <w:vertAlign w:val="superscript"/>
        </w:rPr>
        <w:t>)</w:t>
      </w:r>
      <w:proofErr w:type="gramEnd"/>
      <w:r w:rsidRPr="0085253B">
        <w:rPr>
          <w:rFonts w:ascii="Arial" w:hAnsi="Arial" w:cs="Arial"/>
          <w:b/>
          <w:bCs/>
          <w:i/>
          <w:color w:val="000000" w:themeColor="text1"/>
          <w:sz w:val="16"/>
          <w:szCs w:val="16"/>
          <w:vertAlign w:val="superscript"/>
        </w:rPr>
        <w:br/>
      </w:r>
      <w:r w:rsidRPr="0085253B">
        <w:rPr>
          <w:rFonts w:ascii="Arial" w:hAnsi="Arial" w:cs="Arial"/>
          <w:i/>
          <w:color w:val="000000" w:themeColor="text1"/>
          <w:sz w:val="14"/>
        </w:rPr>
        <w:t xml:space="preserve">beginning </w:t>
      </w:r>
      <w:r w:rsidRPr="0085253B">
        <w:rPr>
          <w:rFonts w:ascii="Arial" w:hAnsi="Arial" w:cs="Arial"/>
          <w:i/>
          <w:color w:val="000000" w:themeColor="text1"/>
          <w:sz w:val="14"/>
          <w:szCs w:val="15"/>
        </w:rPr>
        <w:t>of year</w:t>
      </w:r>
    </w:p>
    <w:p w:rsidR="0016642B" w:rsidRPr="0085253B" w:rsidRDefault="0016642B">
      <w:pPr>
        <w:spacing w:after="60"/>
        <w:ind w:left="482"/>
        <w:jc w:val="right"/>
        <w:rPr>
          <w:color w:val="000000" w:themeColor="text1"/>
          <w:lang w:val="ru-RU"/>
        </w:rPr>
      </w:pPr>
      <w:proofErr w:type="gramStart"/>
      <w:r w:rsidRPr="0085253B">
        <w:rPr>
          <w:rFonts w:ascii="Arial" w:hAnsi="Arial" w:cs="Arial"/>
          <w:color w:val="000000" w:themeColor="text1"/>
          <w:sz w:val="14"/>
          <w:szCs w:val="15"/>
          <w:lang w:val="ru-RU"/>
        </w:rPr>
        <w:t xml:space="preserve">(миллиардов долларов США / </w:t>
      </w:r>
      <w:proofErr w:type="spellStart"/>
      <w:r w:rsidRPr="0085253B">
        <w:rPr>
          <w:rFonts w:ascii="Arial" w:hAnsi="Arial" w:cs="Arial"/>
          <w:i/>
          <w:color w:val="000000" w:themeColor="text1"/>
          <w:sz w:val="14"/>
          <w:szCs w:val="15"/>
          <w:lang w:val="ru-RU"/>
        </w:rPr>
        <w:t>bln</w:t>
      </w:r>
      <w:proofErr w:type="spellEnd"/>
      <w:r w:rsidRPr="0085253B">
        <w:rPr>
          <w:rFonts w:ascii="Arial" w:hAnsi="Arial" w:cs="Arial"/>
          <w:i/>
          <w:color w:val="000000" w:themeColor="text1"/>
          <w:sz w:val="14"/>
          <w:szCs w:val="15"/>
          <w:lang w:val="ru-RU"/>
        </w:rPr>
        <w:t>.</w:t>
      </w:r>
      <w:proofErr w:type="gramEnd"/>
      <w:r w:rsidRPr="0085253B">
        <w:rPr>
          <w:rFonts w:ascii="Arial" w:hAnsi="Arial" w:cs="Arial"/>
          <w:i/>
          <w:color w:val="000000" w:themeColor="text1"/>
          <w:sz w:val="14"/>
          <w:szCs w:val="15"/>
          <w:lang w:val="ru-RU"/>
        </w:rPr>
        <w:t xml:space="preserve"> </w:t>
      </w:r>
      <w:proofErr w:type="gramStart"/>
      <w:r w:rsidRPr="0085253B">
        <w:rPr>
          <w:rFonts w:ascii="Arial" w:hAnsi="Arial" w:cs="Arial"/>
          <w:i/>
          <w:color w:val="000000" w:themeColor="text1"/>
          <w:sz w:val="14"/>
          <w:szCs w:val="15"/>
          <w:lang w:val="ru-RU"/>
        </w:rPr>
        <w:t xml:space="preserve">US </w:t>
      </w:r>
      <w:r w:rsidRPr="0085253B">
        <w:rPr>
          <w:rFonts w:ascii="Arial" w:hAnsi="Arial" w:cs="Arial"/>
          <w:i/>
          <w:color w:val="000000" w:themeColor="text1"/>
          <w:sz w:val="14"/>
          <w:szCs w:val="15"/>
        </w:rPr>
        <w:t>dollar</w:t>
      </w:r>
      <w:r w:rsidRPr="0085253B">
        <w:rPr>
          <w:rFonts w:ascii="Arial" w:hAnsi="Arial" w:cs="Arial"/>
          <w:color w:val="000000" w:themeColor="text1"/>
          <w:sz w:val="14"/>
          <w:szCs w:val="15"/>
          <w:lang w:val="ru-RU"/>
        </w:rPr>
        <w:t>)</w:t>
      </w:r>
      <w:proofErr w:type="gramEnd"/>
    </w:p>
    <w:tbl>
      <w:tblPr>
        <w:tblW w:w="5000" w:type="pct"/>
        <w:tblInd w:w="57" w:type="dxa"/>
        <w:tblLayout w:type="fixed"/>
        <w:tblCellMar>
          <w:left w:w="57" w:type="dxa"/>
          <w:right w:w="0" w:type="dxa"/>
        </w:tblCellMar>
        <w:tblLook w:val="0000" w:firstRow="0" w:lastRow="0" w:firstColumn="0" w:lastColumn="0" w:noHBand="0" w:noVBand="0"/>
      </w:tblPr>
      <w:tblGrid>
        <w:gridCol w:w="3023"/>
        <w:gridCol w:w="805"/>
        <w:gridCol w:w="805"/>
        <w:gridCol w:w="805"/>
        <w:gridCol w:w="805"/>
        <w:gridCol w:w="805"/>
        <w:gridCol w:w="2930"/>
      </w:tblGrid>
      <w:tr w:rsidR="0085253B" w:rsidRPr="0085253B" w:rsidTr="00ED05C6">
        <w:trPr>
          <w:cantSplit/>
        </w:trPr>
        <w:tc>
          <w:tcPr>
            <w:tcW w:w="3023" w:type="dxa"/>
            <w:tcBorders>
              <w:top w:val="single" w:sz="6" w:space="0" w:color="000000"/>
              <w:left w:val="none" w:sz="0" w:space="0" w:color="000000"/>
              <w:bottom w:val="none" w:sz="0" w:space="0" w:color="000000"/>
            </w:tcBorders>
            <w:shd w:val="clear" w:color="auto" w:fill="auto"/>
            <w:vAlign w:val="center"/>
          </w:tcPr>
          <w:p w:rsidR="0042639E" w:rsidRPr="0085253B" w:rsidRDefault="0042639E">
            <w:pPr>
              <w:pStyle w:val="1b"/>
              <w:snapToGrid w:val="0"/>
              <w:spacing w:before="60" w:after="60"/>
              <w:jc w:val="center"/>
              <w:rPr>
                <w:rFonts w:ascii="Arial" w:hAnsi="Arial" w:cs="Arial"/>
                <w:color w:val="000000" w:themeColor="text1"/>
                <w:sz w:val="14"/>
                <w:szCs w:val="14"/>
              </w:rPr>
            </w:pPr>
          </w:p>
        </w:tc>
        <w:tc>
          <w:tcPr>
            <w:tcW w:w="805" w:type="dxa"/>
            <w:tcBorders>
              <w:top w:val="single" w:sz="6" w:space="0" w:color="000000"/>
              <w:left w:val="single" w:sz="6" w:space="0" w:color="000000"/>
              <w:bottom w:val="none" w:sz="0" w:space="0" w:color="000000"/>
            </w:tcBorders>
            <w:shd w:val="clear" w:color="auto" w:fill="auto"/>
            <w:vAlign w:val="center"/>
          </w:tcPr>
          <w:p w:rsidR="0042639E" w:rsidRPr="0085253B" w:rsidRDefault="0042639E" w:rsidP="00C06A3C">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805" w:type="dxa"/>
            <w:tcBorders>
              <w:top w:val="single" w:sz="6" w:space="0" w:color="000000"/>
              <w:left w:val="single" w:sz="6" w:space="0" w:color="000000"/>
              <w:bottom w:val="none" w:sz="0" w:space="0" w:color="000000"/>
              <w:right w:val="single" w:sz="6"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p>
        </w:tc>
        <w:tc>
          <w:tcPr>
            <w:tcW w:w="805" w:type="dxa"/>
            <w:tcBorders>
              <w:top w:val="single" w:sz="6" w:space="0" w:color="000000"/>
              <w:left w:val="single" w:sz="6" w:space="0" w:color="000000"/>
              <w:bottom w:val="none" w:sz="0"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805" w:type="dxa"/>
            <w:tcBorders>
              <w:top w:val="single" w:sz="6" w:space="0" w:color="000000"/>
              <w:left w:val="single" w:sz="6" w:space="0" w:color="000000"/>
              <w:bottom w:val="none" w:sz="0"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2024</w:t>
            </w:r>
          </w:p>
        </w:tc>
        <w:tc>
          <w:tcPr>
            <w:tcW w:w="805" w:type="dxa"/>
            <w:tcBorders>
              <w:top w:val="single" w:sz="6" w:space="0" w:color="000000"/>
              <w:left w:val="single" w:sz="6" w:space="0" w:color="000000"/>
              <w:bottom w:val="none" w:sz="0" w:space="0" w:color="000000"/>
              <w:right w:val="single" w:sz="6" w:space="0" w:color="000000"/>
            </w:tcBorders>
            <w:vAlign w:val="center"/>
          </w:tcPr>
          <w:p w:rsidR="0042639E" w:rsidRPr="0085253B" w:rsidRDefault="0042639E"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2025</w:t>
            </w:r>
          </w:p>
        </w:tc>
        <w:tc>
          <w:tcPr>
            <w:tcW w:w="2930" w:type="dxa"/>
            <w:tcBorders>
              <w:top w:val="single" w:sz="6" w:space="0" w:color="000000"/>
              <w:left w:val="single" w:sz="6" w:space="0" w:color="000000"/>
              <w:bottom w:val="none" w:sz="0" w:space="0" w:color="000000"/>
              <w:right w:val="none" w:sz="0" w:space="0" w:color="000000"/>
            </w:tcBorders>
            <w:shd w:val="clear" w:color="auto" w:fill="auto"/>
            <w:vAlign w:val="center"/>
          </w:tcPr>
          <w:p w:rsidR="0042639E" w:rsidRPr="0085253B" w:rsidRDefault="0042639E">
            <w:pPr>
              <w:pStyle w:val="1b"/>
              <w:snapToGrid w:val="0"/>
              <w:spacing w:before="60" w:after="60"/>
              <w:jc w:val="center"/>
              <w:rPr>
                <w:rFonts w:ascii="Arial" w:hAnsi="Arial" w:cs="Arial"/>
                <w:color w:val="000000" w:themeColor="text1"/>
                <w:sz w:val="14"/>
                <w:szCs w:val="14"/>
              </w:rPr>
            </w:pPr>
          </w:p>
        </w:tc>
      </w:tr>
      <w:tr w:rsidR="00ED05C6" w:rsidRPr="0085253B" w:rsidTr="00ED05C6">
        <w:trPr>
          <w:cantSplit/>
        </w:trPr>
        <w:tc>
          <w:tcPr>
            <w:tcW w:w="3023" w:type="dxa"/>
            <w:tcBorders>
              <w:top w:val="single" w:sz="6" w:space="0" w:color="000000"/>
              <w:left w:val="none" w:sz="0" w:space="0" w:color="000000"/>
            </w:tcBorders>
            <w:shd w:val="clear" w:color="auto" w:fill="auto"/>
            <w:vAlign w:val="bottom"/>
          </w:tcPr>
          <w:p w:rsidR="00ED05C6" w:rsidRPr="0085253B" w:rsidRDefault="00ED05C6" w:rsidP="00ED05C6">
            <w:pPr>
              <w:spacing w:before="80" w:line="160" w:lineRule="exact"/>
              <w:rPr>
                <w:rFonts w:ascii="Arial" w:hAnsi="Arial" w:cs="Arial"/>
                <w:color w:val="000000" w:themeColor="text1"/>
                <w:sz w:val="14"/>
                <w:szCs w:val="14"/>
                <w:lang w:val="ru-RU"/>
              </w:rPr>
            </w:pPr>
            <w:proofErr w:type="gramStart"/>
            <w:r w:rsidRPr="0085253B">
              <w:rPr>
                <w:rFonts w:ascii="Arial" w:eastAsia="Arial Unicode MS" w:hAnsi="Arial" w:cs="Arial"/>
                <w:color w:val="000000" w:themeColor="text1"/>
                <w:sz w:val="14"/>
                <w:szCs w:val="14"/>
                <w:lang w:val="ru-RU"/>
              </w:rPr>
              <w:t xml:space="preserve">Государственный внешний долг (включая </w:t>
            </w:r>
            <w:r w:rsidRPr="0085253B">
              <w:rPr>
                <w:rFonts w:ascii="Arial" w:eastAsia="Arial Unicode MS" w:hAnsi="Arial" w:cs="Arial"/>
                <w:color w:val="000000" w:themeColor="text1"/>
                <w:sz w:val="14"/>
                <w:szCs w:val="14"/>
                <w:lang w:val="ru-RU"/>
              </w:rPr>
              <w:br/>
              <w:t xml:space="preserve">обязательства </w:t>
            </w:r>
            <w:proofErr w:type="spellStart"/>
            <w:r w:rsidRPr="0085253B">
              <w:rPr>
                <w:rFonts w:ascii="Arial" w:eastAsia="Arial Unicode MS" w:hAnsi="Arial" w:cs="Arial"/>
                <w:color w:val="000000" w:themeColor="text1"/>
                <w:sz w:val="14"/>
                <w:szCs w:val="14"/>
                <w:lang w:val="ru-RU"/>
              </w:rPr>
              <w:t>бывш</w:t>
            </w:r>
            <w:proofErr w:type="spellEnd"/>
            <w:r w:rsidRPr="0085253B">
              <w:rPr>
                <w:rFonts w:ascii="Arial" w:eastAsia="Arial Unicode MS" w:hAnsi="Arial" w:cs="Arial"/>
                <w:color w:val="000000" w:themeColor="text1"/>
                <w:sz w:val="14"/>
                <w:szCs w:val="14"/>
                <w:lang w:val="ru-RU"/>
              </w:rPr>
              <w:t>.</w:t>
            </w:r>
            <w:proofErr w:type="gramEnd"/>
            <w:r w:rsidRPr="0085253B">
              <w:rPr>
                <w:rFonts w:ascii="Arial" w:eastAsia="Arial Unicode MS" w:hAnsi="Arial" w:cs="Arial"/>
                <w:color w:val="000000" w:themeColor="text1"/>
                <w:sz w:val="14"/>
                <w:szCs w:val="14"/>
                <w:lang w:val="ru-RU"/>
              </w:rPr>
              <w:t xml:space="preserve"> </w:t>
            </w:r>
            <w:proofErr w:type="gramStart"/>
            <w:r w:rsidRPr="0085253B">
              <w:rPr>
                <w:rFonts w:ascii="Arial" w:eastAsia="Arial Unicode MS" w:hAnsi="Arial" w:cs="Arial"/>
                <w:color w:val="000000" w:themeColor="text1"/>
                <w:sz w:val="14"/>
                <w:szCs w:val="14"/>
                <w:lang w:val="ru-RU"/>
              </w:rPr>
              <w:t xml:space="preserve">СССР, принятые </w:t>
            </w:r>
            <w:r w:rsidRPr="0085253B">
              <w:rPr>
                <w:rFonts w:ascii="Arial" w:eastAsia="Arial Unicode MS" w:hAnsi="Arial" w:cs="Arial"/>
                <w:color w:val="000000" w:themeColor="text1"/>
                <w:sz w:val="14"/>
                <w:szCs w:val="14"/>
                <w:lang w:val="ru-RU"/>
              </w:rPr>
              <w:br/>
              <w:t>Российской Федерацией)</w:t>
            </w:r>
            <w:proofErr w:type="gramEnd"/>
          </w:p>
        </w:tc>
        <w:tc>
          <w:tcPr>
            <w:tcW w:w="805" w:type="dxa"/>
            <w:tcBorders>
              <w:top w:val="single" w:sz="6" w:space="0" w:color="000000"/>
              <w:left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lang w:val="ru-RU"/>
              </w:rPr>
              <w:t>40,0</w:t>
            </w:r>
          </w:p>
        </w:tc>
        <w:tc>
          <w:tcPr>
            <w:tcW w:w="805" w:type="dxa"/>
            <w:tcBorders>
              <w:top w:val="single" w:sz="6" w:space="0" w:color="000000"/>
              <w:left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59,7</w:t>
            </w:r>
          </w:p>
        </w:tc>
        <w:tc>
          <w:tcPr>
            <w:tcW w:w="805" w:type="dxa"/>
            <w:tcBorders>
              <w:top w:val="single" w:sz="6" w:space="0" w:color="000000"/>
              <w:lef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57,4</w:t>
            </w:r>
          </w:p>
        </w:tc>
        <w:tc>
          <w:tcPr>
            <w:tcW w:w="805" w:type="dxa"/>
            <w:tcBorders>
              <w:top w:val="single" w:sz="6" w:space="0" w:color="000000"/>
              <w:lef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53,3</w:t>
            </w:r>
          </w:p>
        </w:tc>
        <w:tc>
          <w:tcPr>
            <w:tcW w:w="805" w:type="dxa"/>
            <w:tcBorders>
              <w:top w:val="single" w:sz="6" w:space="0" w:color="000000"/>
              <w:left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52,1</w:t>
            </w:r>
          </w:p>
        </w:tc>
        <w:tc>
          <w:tcPr>
            <w:tcW w:w="2930" w:type="dxa"/>
            <w:tcBorders>
              <w:top w:val="single" w:sz="6" w:space="0" w:color="000000"/>
              <w:left w:val="single" w:sz="6" w:space="0" w:color="000000"/>
              <w:right w:val="none" w:sz="0" w:space="0" w:color="000000"/>
            </w:tcBorders>
            <w:shd w:val="clear" w:color="auto" w:fill="auto"/>
            <w:vAlign w:val="bottom"/>
          </w:tcPr>
          <w:p w:rsidR="00ED05C6" w:rsidRPr="0085253B" w:rsidRDefault="00ED05C6" w:rsidP="00ED05C6">
            <w:pPr>
              <w:pStyle w:val="1b"/>
              <w:spacing w:before="80" w:after="0" w:line="160" w:lineRule="exact"/>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State external debt (including liabilities </w:t>
            </w:r>
            <w:r w:rsidRPr="0085253B">
              <w:rPr>
                <w:rFonts w:ascii="Arial" w:hAnsi="Arial" w:cs="Arial"/>
                <w:i/>
                <w:color w:val="000000" w:themeColor="text1"/>
                <w:sz w:val="14"/>
                <w:szCs w:val="14"/>
                <w:lang w:val="en-US"/>
              </w:rPr>
              <w:br/>
              <w:t xml:space="preserve">of the former USSR, accepted </w:t>
            </w:r>
            <w:r w:rsidRPr="0085253B">
              <w:rPr>
                <w:rFonts w:ascii="Arial" w:hAnsi="Arial" w:cs="Arial"/>
                <w:i/>
                <w:color w:val="000000" w:themeColor="text1"/>
                <w:sz w:val="14"/>
                <w:szCs w:val="14"/>
                <w:lang w:val="en-US"/>
              </w:rPr>
              <w:br/>
              <w:t>by the Russian Federation)</w:t>
            </w:r>
          </w:p>
        </w:tc>
      </w:tr>
      <w:tr w:rsidR="00ED05C6" w:rsidRPr="0085253B" w:rsidTr="00ED05C6">
        <w:trPr>
          <w:cantSplit/>
        </w:trPr>
        <w:tc>
          <w:tcPr>
            <w:tcW w:w="3023" w:type="dxa"/>
            <w:tcBorders>
              <w:left w:val="none" w:sz="0" w:space="0" w:color="000000"/>
              <w:bottom w:val="none" w:sz="0" w:space="0" w:color="000000"/>
            </w:tcBorders>
            <w:shd w:val="clear" w:color="auto" w:fill="auto"/>
            <w:vAlign w:val="bottom"/>
          </w:tcPr>
          <w:p w:rsidR="00ED05C6" w:rsidRPr="0085253B" w:rsidRDefault="00ED05C6" w:rsidP="00ED05C6">
            <w:pPr>
              <w:spacing w:before="80" w:line="160" w:lineRule="exact"/>
              <w:ind w:left="284"/>
              <w:rPr>
                <w:rFonts w:ascii="Arial" w:eastAsia="Arial Unicode MS" w:hAnsi="Arial" w:cs="Arial"/>
                <w:color w:val="000000" w:themeColor="text1"/>
                <w:sz w:val="14"/>
                <w:szCs w:val="14"/>
                <w:lang w:val="ru-RU"/>
              </w:rPr>
            </w:pPr>
            <w:r w:rsidRPr="0085253B">
              <w:rPr>
                <w:rFonts w:ascii="Arial" w:eastAsia="Arial Unicode MS" w:hAnsi="Arial" w:cs="Arial"/>
                <w:color w:val="000000" w:themeColor="text1"/>
                <w:sz w:val="14"/>
                <w:szCs w:val="14"/>
                <w:lang w:val="ru-RU"/>
              </w:rPr>
              <w:t>в</w:t>
            </w:r>
            <w:r w:rsidRPr="0085253B">
              <w:rPr>
                <w:rFonts w:ascii="Arial" w:eastAsia="Arial Unicode MS" w:hAnsi="Arial" w:cs="Arial"/>
                <w:color w:val="000000" w:themeColor="text1"/>
                <w:sz w:val="14"/>
                <w:szCs w:val="14"/>
              </w:rPr>
              <w:t xml:space="preserve"> </w:t>
            </w:r>
            <w:r w:rsidRPr="0085253B">
              <w:rPr>
                <w:rFonts w:ascii="Arial" w:eastAsia="Arial Unicode MS" w:hAnsi="Arial" w:cs="Arial"/>
                <w:color w:val="000000" w:themeColor="text1"/>
                <w:sz w:val="14"/>
                <w:szCs w:val="14"/>
                <w:lang w:val="ru-RU"/>
              </w:rPr>
              <w:t>том</w:t>
            </w:r>
            <w:r w:rsidRPr="0085253B">
              <w:rPr>
                <w:rFonts w:ascii="Arial" w:eastAsia="Arial Unicode MS" w:hAnsi="Arial" w:cs="Arial"/>
                <w:color w:val="000000" w:themeColor="text1"/>
                <w:sz w:val="14"/>
                <w:szCs w:val="14"/>
              </w:rPr>
              <w:t xml:space="preserve"> </w:t>
            </w:r>
            <w:r w:rsidRPr="0085253B">
              <w:rPr>
                <w:rFonts w:ascii="Arial" w:eastAsia="Arial Unicode MS" w:hAnsi="Arial" w:cs="Arial"/>
                <w:color w:val="000000" w:themeColor="text1"/>
                <w:sz w:val="14"/>
                <w:szCs w:val="14"/>
                <w:lang w:val="ru-RU"/>
              </w:rPr>
              <w:t>числе</w:t>
            </w:r>
            <w:r w:rsidRPr="0085253B">
              <w:rPr>
                <w:rFonts w:ascii="Arial" w:eastAsia="Arial Unicode MS" w:hAnsi="Arial" w:cs="Arial"/>
                <w:color w:val="000000" w:themeColor="text1"/>
                <w:sz w:val="14"/>
                <w:szCs w:val="14"/>
              </w:rPr>
              <w:t>:</w:t>
            </w:r>
          </w:p>
        </w:tc>
        <w:tc>
          <w:tcPr>
            <w:tcW w:w="805" w:type="dxa"/>
            <w:tcBorders>
              <w:left w:val="single" w:sz="6" w:space="0" w:color="000000"/>
              <w:bottom w:val="none" w:sz="0"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p>
        </w:tc>
        <w:tc>
          <w:tcPr>
            <w:tcW w:w="805" w:type="dxa"/>
            <w:tcBorders>
              <w:left w:val="single" w:sz="6" w:space="0" w:color="000000"/>
              <w:bottom w:val="none" w:sz="0"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p>
        </w:tc>
        <w:tc>
          <w:tcPr>
            <w:tcW w:w="805" w:type="dxa"/>
            <w:tcBorders>
              <w:left w:val="single" w:sz="6" w:space="0" w:color="000000"/>
              <w:bottom w:val="none" w:sz="0"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p>
        </w:tc>
        <w:tc>
          <w:tcPr>
            <w:tcW w:w="805" w:type="dxa"/>
            <w:tcBorders>
              <w:left w:val="single" w:sz="6" w:space="0" w:color="000000"/>
              <w:bottom w:val="none" w:sz="0"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p>
        </w:tc>
        <w:tc>
          <w:tcPr>
            <w:tcW w:w="805" w:type="dxa"/>
            <w:tcBorders>
              <w:left w:val="single" w:sz="6" w:space="0" w:color="000000"/>
              <w:bottom w:val="none" w:sz="0"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p>
        </w:tc>
        <w:tc>
          <w:tcPr>
            <w:tcW w:w="2930" w:type="dxa"/>
            <w:tcBorders>
              <w:left w:val="single" w:sz="6" w:space="0" w:color="000000"/>
              <w:bottom w:val="none" w:sz="0" w:space="0" w:color="000000"/>
              <w:right w:val="none" w:sz="0" w:space="0" w:color="000000"/>
            </w:tcBorders>
            <w:shd w:val="clear" w:color="auto" w:fill="auto"/>
            <w:vAlign w:val="bottom"/>
          </w:tcPr>
          <w:p w:rsidR="00ED05C6" w:rsidRPr="0085253B" w:rsidRDefault="00ED05C6" w:rsidP="00ED05C6">
            <w:pPr>
              <w:pStyle w:val="1b"/>
              <w:spacing w:before="80" w:after="0" w:line="160" w:lineRule="exact"/>
              <w:ind w:left="284"/>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including:</w:t>
            </w:r>
          </w:p>
        </w:tc>
      </w:tr>
      <w:tr w:rsidR="00ED05C6" w:rsidRPr="0085253B" w:rsidTr="00ED05C6">
        <w:trPr>
          <w:cantSplit/>
        </w:trPr>
        <w:tc>
          <w:tcPr>
            <w:tcW w:w="3023" w:type="dxa"/>
            <w:tcBorders>
              <w:left w:val="none" w:sz="0" w:space="0" w:color="000000"/>
              <w:bottom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eastAsia="Arial Unicode MS" w:hAnsi="Arial" w:cs="Arial"/>
                <w:color w:val="000000" w:themeColor="text1"/>
                <w:sz w:val="14"/>
                <w:szCs w:val="14"/>
                <w:lang w:val="ru-RU"/>
              </w:rPr>
              <w:t xml:space="preserve">задолженность перед официальными </w:t>
            </w:r>
            <w:r w:rsidRPr="0085253B">
              <w:rPr>
                <w:rFonts w:ascii="Arial" w:eastAsia="Arial Unicode MS" w:hAnsi="Arial" w:cs="Arial"/>
                <w:color w:val="000000" w:themeColor="text1"/>
                <w:sz w:val="14"/>
                <w:szCs w:val="14"/>
                <w:lang w:val="ru-RU"/>
              </w:rPr>
              <w:br/>
              <w:t xml:space="preserve">двухсторонними кредиторами – членами </w:t>
            </w:r>
            <w:r w:rsidRPr="0085253B">
              <w:rPr>
                <w:rFonts w:ascii="Arial" w:eastAsia="Arial Unicode MS" w:hAnsi="Arial" w:cs="Arial"/>
                <w:color w:val="000000" w:themeColor="text1"/>
                <w:sz w:val="14"/>
                <w:szCs w:val="14"/>
                <w:lang w:val="ru-RU"/>
              </w:rPr>
              <w:br/>
              <w:t>Парижского клуба</w:t>
            </w:r>
            <w:r w:rsidRPr="0085253B">
              <w:rPr>
                <w:rFonts w:ascii="Arial" w:eastAsia="Arial Unicode MS" w:hAnsi="Arial" w:cs="Arial"/>
                <w:color w:val="000000" w:themeColor="text1"/>
                <w:sz w:val="14"/>
                <w:szCs w:val="14"/>
                <w:vertAlign w:val="superscript"/>
                <w:lang w:val="ru-RU"/>
              </w:rPr>
              <w:t xml:space="preserve"> </w:t>
            </w:r>
          </w:p>
        </w:tc>
        <w:tc>
          <w:tcPr>
            <w:tcW w:w="805" w:type="dxa"/>
            <w:tcBorders>
              <w:left w:val="single" w:sz="6" w:space="0" w:color="000000"/>
              <w:bottom w:val="none" w:sz="0"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0,8</w:t>
            </w:r>
          </w:p>
        </w:tc>
        <w:tc>
          <w:tcPr>
            <w:tcW w:w="805" w:type="dxa"/>
            <w:tcBorders>
              <w:left w:val="single" w:sz="6" w:space="0" w:color="000000"/>
              <w:bottom w:val="none" w:sz="0"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805" w:type="dxa"/>
            <w:tcBorders>
              <w:left w:val="single" w:sz="6" w:space="0" w:color="000000"/>
              <w:bottom w:val="none" w:sz="0"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805" w:type="dxa"/>
            <w:tcBorders>
              <w:left w:val="single" w:sz="6" w:space="0" w:color="000000"/>
              <w:bottom w:val="none" w:sz="0"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w:t>
            </w:r>
          </w:p>
        </w:tc>
        <w:tc>
          <w:tcPr>
            <w:tcW w:w="805" w:type="dxa"/>
            <w:tcBorders>
              <w:left w:val="single" w:sz="6" w:space="0" w:color="000000"/>
              <w:bottom w:val="none" w:sz="0"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rPr>
              <w:t>–</w:t>
            </w:r>
          </w:p>
        </w:tc>
        <w:tc>
          <w:tcPr>
            <w:tcW w:w="2930" w:type="dxa"/>
            <w:tcBorders>
              <w:left w:val="single" w:sz="6" w:space="0" w:color="000000"/>
              <w:bottom w:val="none" w:sz="0" w:space="0" w:color="000000"/>
              <w:righ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Style w:val="hpsalt-edited"/>
                <w:rFonts w:ascii="Arial" w:hAnsi="Arial" w:cs="Arial"/>
                <w:i/>
                <w:color w:val="000000" w:themeColor="text1"/>
                <w:sz w:val="14"/>
                <w:szCs w:val="14"/>
                <w:lang w:val="en"/>
              </w:rPr>
              <w:t>indebtedness</w:t>
            </w:r>
            <w:r w:rsidRPr="0085253B">
              <w:rPr>
                <w:rFonts w:ascii="Arial" w:hAnsi="Arial" w:cs="Arial"/>
                <w:i/>
                <w:color w:val="000000" w:themeColor="text1"/>
                <w:sz w:val="14"/>
                <w:szCs w:val="14"/>
              </w:rPr>
              <w:t xml:space="preserve"> to official bilateral creditors – </w:t>
            </w:r>
            <w:r w:rsidRPr="0085253B">
              <w:rPr>
                <w:rFonts w:ascii="Arial" w:hAnsi="Arial" w:cs="Arial"/>
                <w:i/>
                <w:color w:val="000000" w:themeColor="text1"/>
                <w:sz w:val="14"/>
                <w:szCs w:val="14"/>
              </w:rPr>
              <w:br/>
              <w:t xml:space="preserve">members of the Paris club </w:t>
            </w:r>
            <w:r w:rsidRPr="0085253B">
              <w:rPr>
                <w:rFonts w:ascii="Arial" w:eastAsia="Arial Unicode MS" w:hAnsi="Arial" w:cs="Arial"/>
                <w:i/>
                <w:color w:val="000000" w:themeColor="text1"/>
                <w:sz w:val="14"/>
                <w:szCs w:val="14"/>
              </w:rPr>
              <w:t xml:space="preserve"> </w:t>
            </w:r>
            <w:r w:rsidRPr="0085253B">
              <w:rPr>
                <w:rFonts w:ascii="Arial" w:eastAsia="Arial Unicode MS" w:hAnsi="Arial" w:cs="Arial"/>
                <w:i/>
                <w:color w:val="000000" w:themeColor="text1"/>
                <w:sz w:val="14"/>
                <w:szCs w:val="14"/>
                <w:vertAlign w:val="superscript"/>
              </w:rPr>
              <w:t xml:space="preserve"> </w:t>
            </w:r>
          </w:p>
        </w:tc>
      </w:tr>
      <w:tr w:rsidR="00ED05C6" w:rsidRPr="0085253B" w:rsidTr="00ED05C6">
        <w:trPr>
          <w:cantSplit/>
        </w:trPr>
        <w:tc>
          <w:tcPr>
            <w:tcW w:w="3023" w:type="dxa"/>
            <w:tcBorders>
              <w:top w:val="none" w:sz="0" w:space="0" w:color="000000"/>
              <w:left w:val="none" w:sz="0" w:space="0" w:color="000000"/>
              <w:bottom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eastAsia="Arial Unicode MS" w:hAnsi="Arial" w:cs="Arial"/>
                <w:color w:val="000000" w:themeColor="text1"/>
                <w:sz w:val="14"/>
                <w:szCs w:val="14"/>
                <w:lang w:val="ru-RU"/>
              </w:rPr>
              <w:t xml:space="preserve">задолженность перед официальными </w:t>
            </w:r>
            <w:r w:rsidRPr="0085253B">
              <w:rPr>
                <w:rFonts w:ascii="Arial" w:eastAsia="Arial Unicode MS" w:hAnsi="Arial" w:cs="Arial"/>
                <w:color w:val="000000" w:themeColor="text1"/>
                <w:sz w:val="14"/>
                <w:szCs w:val="14"/>
                <w:lang w:val="ru-RU"/>
              </w:rPr>
              <w:br/>
            </w:r>
            <w:r w:rsidRPr="0085253B">
              <w:rPr>
                <w:rFonts w:ascii="Arial" w:eastAsia="Arial Unicode MS" w:hAnsi="Arial" w:cs="Arial"/>
                <w:color w:val="000000" w:themeColor="text1"/>
                <w:spacing w:val="-2"/>
                <w:sz w:val="14"/>
                <w:szCs w:val="14"/>
                <w:lang w:val="ru-RU"/>
              </w:rPr>
              <w:t>двухсторонними кредиторами – не членами</w:t>
            </w:r>
            <w:r w:rsidRPr="0085253B">
              <w:rPr>
                <w:rFonts w:ascii="Arial" w:eastAsia="Arial Unicode MS" w:hAnsi="Arial" w:cs="Arial"/>
                <w:color w:val="000000" w:themeColor="text1"/>
                <w:sz w:val="14"/>
                <w:szCs w:val="14"/>
                <w:lang w:val="ru-RU"/>
              </w:rPr>
              <w:t xml:space="preserve"> </w:t>
            </w:r>
            <w:r w:rsidRPr="0085253B">
              <w:rPr>
                <w:rFonts w:ascii="Arial" w:eastAsia="Arial Unicode MS" w:hAnsi="Arial" w:cs="Arial"/>
                <w:color w:val="000000" w:themeColor="text1"/>
                <w:sz w:val="14"/>
                <w:szCs w:val="14"/>
                <w:lang w:val="ru-RU"/>
              </w:rPr>
              <w:br/>
              <w:t>Парижского клуба</w:t>
            </w:r>
            <w:proofErr w:type="gramStart"/>
            <w:r w:rsidRPr="0085253B">
              <w:rPr>
                <w:rFonts w:ascii="Arial" w:eastAsia="Arial Unicode MS" w:hAnsi="Arial" w:cs="Arial"/>
                <w:color w:val="000000" w:themeColor="text1"/>
                <w:sz w:val="14"/>
                <w:szCs w:val="14"/>
                <w:vertAlign w:val="superscript"/>
                <w:lang w:val="ru-RU"/>
              </w:rPr>
              <w:t>2</w:t>
            </w:r>
            <w:proofErr w:type="gramEnd"/>
            <w:r w:rsidRPr="0085253B">
              <w:rPr>
                <w:rFonts w:ascii="Arial" w:eastAsia="Arial Unicode MS" w:hAnsi="Arial" w:cs="Arial"/>
                <w:color w:val="000000" w:themeColor="text1"/>
                <w:sz w:val="14"/>
                <w:szCs w:val="14"/>
                <w:vertAlign w:val="superscript"/>
                <w:lang w:val="ru-RU"/>
              </w:rPr>
              <w:t>)</w:t>
            </w:r>
          </w:p>
        </w:tc>
        <w:tc>
          <w:tcPr>
            <w:tcW w:w="805" w:type="dxa"/>
            <w:tcBorders>
              <w:top w:val="none" w:sz="0" w:space="0" w:color="000000"/>
              <w:left w:val="single" w:sz="6" w:space="0" w:color="000000"/>
              <w:bottom w:val="none" w:sz="0"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2,8</w:t>
            </w:r>
          </w:p>
        </w:tc>
        <w:tc>
          <w:tcPr>
            <w:tcW w:w="805" w:type="dxa"/>
            <w:tcBorders>
              <w:top w:val="none" w:sz="0" w:space="0" w:color="000000"/>
              <w:left w:val="single" w:sz="6" w:space="0" w:color="000000"/>
              <w:bottom w:val="none" w:sz="0"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0,3</w:t>
            </w:r>
          </w:p>
        </w:tc>
        <w:tc>
          <w:tcPr>
            <w:tcW w:w="805" w:type="dxa"/>
            <w:tcBorders>
              <w:top w:val="none" w:sz="0" w:space="0" w:color="000000"/>
              <w:left w:val="single" w:sz="6" w:space="0" w:color="000000"/>
              <w:bottom w:val="none" w:sz="0"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0,2</w:t>
            </w:r>
          </w:p>
        </w:tc>
        <w:tc>
          <w:tcPr>
            <w:tcW w:w="805" w:type="dxa"/>
            <w:tcBorders>
              <w:top w:val="none" w:sz="0" w:space="0" w:color="000000"/>
              <w:left w:val="single" w:sz="6" w:space="0" w:color="000000"/>
              <w:bottom w:val="none" w:sz="0"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0,2</w:t>
            </w:r>
          </w:p>
        </w:tc>
        <w:tc>
          <w:tcPr>
            <w:tcW w:w="805" w:type="dxa"/>
            <w:tcBorders>
              <w:top w:val="none" w:sz="0" w:space="0" w:color="000000"/>
              <w:left w:val="single" w:sz="6" w:space="0" w:color="000000"/>
              <w:bottom w:val="none" w:sz="0"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0,2</w:t>
            </w:r>
          </w:p>
        </w:tc>
        <w:tc>
          <w:tcPr>
            <w:tcW w:w="2930" w:type="dxa"/>
            <w:tcBorders>
              <w:top w:val="none" w:sz="0" w:space="0" w:color="000000"/>
              <w:left w:val="single" w:sz="6" w:space="0" w:color="000000"/>
              <w:bottom w:val="none" w:sz="0" w:space="0" w:color="000000"/>
              <w:righ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Style w:val="hpsalt-edited"/>
                <w:rFonts w:ascii="Arial" w:hAnsi="Arial" w:cs="Arial"/>
                <w:i/>
                <w:color w:val="000000" w:themeColor="text1"/>
                <w:sz w:val="14"/>
                <w:szCs w:val="14"/>
                <w:lang w:val="en"/>
              </w:rPr>
              <w:t>indebtedness</w:t>
            </w:r>
            <w:r w:rsidRPr="0085253B">
              <w:rPr>
                <w:rFonts w:ascii="Arial" w:hAnsi="Arial" w:cs="Arial"/>
                <w:i/>
                <w:color w:val="000000" w:themeColor="text1"/>
                <w:sz w:val="14"/>
                <w:szCs w:val="14"/>
              </w:rPr>
              <w:t xml:space="preserve"> to official bilateral creditors – </w:t>
            </w:r>
            <w:r w:rsidRPr="0085253B">
              <w:rPr>
                <w:rFonts w:ascii="Arial" w:hAnsi="Arial" w:cs="Arial"/>
                <w:i/>
                <w:color w:val="000000" w:themeColor="text1"/>
                <w:sz w:val="14"/>
                <w:szCs w:val="14"/>
              </w:rPr>
              <w:br/>
              <w:t>non-members of the Paris club</w:t>
            </w:r>
            <w:r w:rsidRPr="0085253B">
              <w:rPr>
                <w:rFonts w:ascii="Arial" w:eastAsia="Arial Unicode MS" w:hAnsi="Arial" w:cs="Arial"/>
                <w:i/>
                <w:color w:val="000000" w:themeColor="text1"/>
                <w:sz w:val="14"/>
                <w:szCs w:val="14"/>
                <w:vertAlign w:val="superscript"/>
              </w:rPr>
              <w:t>2)</w:t>
            </w:r>
          </w:p>
        </w:tc>
      </w:tr>
      <w:tr w:rsidR="00ED05C6" w:rsidRPr="0085253B" w:rsidTr="00ED05C6">
        <w:trPr>
          <w:cantSplit/>
        </w:trPr>
        <w:tc>
          <w:tcPr>
            <w:tcW w:w="3023" w:type="dxa"/>
            <w:tcBorders>
              <w:top w:val="none" w:sz="0" w:space="0" w:color="000000"/>
              <w:lef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eastAsia="Arial Unicode MS" w:hAnsi="Arial" w:cs="Arial"/>
                <w:color w:val="000000" w:themeColor="text1"/>
                <w:sz w:val="14"/>
                <w:szCs w:val="14"/>
                <w:lang w:val="ru-RU"/>
              </w:rPr>
              <w:t xml:space="preserve">задолженность перед официальными </w:t>
            </w:r>
            <w:r w:rsidRPr="0085253B">
              <w:rPr>
                <w:rFonts w:ascii="Arial" w:eastAsia="Arial Unicode MS" w:hAnsi="Arial" w:cs="Arial"/>
                <w:color w:val="000000" w:themeColor="text1"/>
                <w:sz w:val="14"/>
                <w:szCs w:val="14"/>
                <w:lang w:val="ru-RU"/>
              </w:rPr>
              <w:br/>
              <w:t xml:space="preserve">многосторонними кредиторами </w:t>
            </w:r>
          </w:p>
        </w:tc>
        <w:tc>
          <w:tcPr>
            <w:tcW w:w="805" w:type="dxa"/>
            <w:tcBorders>
              <w:top w:val="none" w:sz="0" w:space="0" w:color="000000"/>
              <w:left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lang w:val="ru-RU"/>
              </w:rPr>
              <w:t>3,1</w:t>
            </w:r>
          </w:p>
        </w:tc>
        <w:tc>
          <w:tcPr>
            <w:tcW w:w="805" w:type="dxa"/>
            <w:tcBorders>
              <w:top w:val="none" w:sz="0" w:space="0" w:color="000000"/>
              <w:left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1,5</w:t>
            </w:r>
          </w:p>
        </w:tc>
        <w:tc>
          <w:tcPr>
            <w:tcW w:w="805" w:type="dxa"/>
            <w:tcBorders>
              <w:top w:val="none" w:sz="0" w:space="0" w:color="000000"/>
              <w:lef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1,3</w:t>
            </w:r>
          </w:p>
        </w:tc>
        <w:tc>
          <w:tcPr>
            <w:tcW w:w="805" w:type="dxa"/>
            <w:tcBorders>
              <w:top w:val="none" w:sz="0" w:space="0" w:color="000000"/>
              <w:lef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1,3</w:t>
            </w:r>
          </w:p>
        </w:tc>
        <w:tc>
          <w:tcPr>
            <w:tcW w:w="805" w:type="dxa"/>
            <w:tcBorders>
              <w:top w:val="none" w:sz="0" w:space="0" w:color="000000"/>
              <w:left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1,2</w:t>
            </w:r>
          </w:p>
        </w:tc>
        <w:tc>
          <w:tcPr>
            <w:tcW w:w="2930"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Style w:val="hpsalt-edited"/>
                <w:rFonts w:ascii="Arial" w:hAnsi="Arial" w:cs="Arial"/>
                <w:i/>
                <w:color w:val="000000" w:themeColor="text1"/>
                <w:sz w:val="14"/>
                <w:szCs w:val="14"/>
                <w:lang w:val="en"/>
              </w:rPr>
              <w:t>indebtedness</w:t>
            </w:r>
            <w:r w:rsidRPr="0085253B">
              <w:rPr>
                <w:rFonts w:ascii="Arial" w:hAnsi="Arial" w:cs="Arial"/>
                <w:i/>
                <w:color w:val="000000" w:themeColor="text1"/>
                <w:sz w:val="14"/>
                <w:szCs w:val="14"/>
              </w:rPr>
              <w:t xml:space="preserve"> to official multilateral creditors</w:t>
            </w:r>
          </w:p>
        </w:tc>
      </w:tr>
      <w:tr w:rsidR="00ED05C6" w:rsidRPr="0085253B" w:rsidTr="00ED05C6">
        <w:trPr>
          <w:cantSplit/>
        </w:trPr>
        <w:tc>
          <w:tcPr>
            <w:tcW w:w="3023" w:type="dxa"/>
            <w:tcBorders>
              <w:top w:val="none" w:sz="0" w:space="0" w:color="000000"/>
              <w:lef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eastAsia="Arial Unicode MS" w:hAnsi="Arial" w:cs="Arial"/>
                <w:color w:val="000000" w:themeColor="text1"/>
                <w:sz w:val="14"/>
                <w:szCs w:val="14"/>
                <w:lang w:val="ru-RU"/>
              </w:rPr>
              <w:t xml:space="preserve">задолженность по внешним </w:t>
            </w:r>
            <w:r w:rsidRPr="0085253B">
              <w:rPr>
                <w:rFonts w:ascii="Arial" w:eastAsia="Arial Unicode MS" w:hAnsi="Arial" w:cs="Arial"/>
                <w:color w:val="000000" w:themeColor="text1"/>
                <w:sz w:val="14"/>
                <w:szCs w:val="14"/>
                <w:lang w:val="ru-RU"/>
              </w:rPr>
              <w:br/>
              <w:t>облигационным займам</w:t>
            </w:r>
          </w:p>
        </w:tc>
        <w:tc>
          <w:tcPr>
            <w:tcW w:w="805" w:type="dxa"/>
            <w:tcBorders>
              <w:top w:val="none" w:sz="0" w:space="0" w:color="000000"/>
              <w:left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30,5</w:t>
            </w:r>
          </w:p>
        </w:tc>
        <w:tc>
          <w:tcPr>
            <w:tcW w:w="805" w:type="dxa"/>
            <w:tcBorders>
              <w:top w:val="none" w:sz="0" w:space="0" w:color="000000"/>
              <w:left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39,1</w:t>
            </w:r>
          </w:p>
        </w:tc>
        <w:tc>
          <w:tcPr>
            <w:tcW w:w="805" w:type="dxa"/>
            <w:tcBorders>
              <w:top w:val="none" w:sz="0" w:space="0" w:color="000000"/>
              <w:lef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36,2</w:t>
            </w:r>
          </w:p>
        </w:tc>
        <w:tc>
          <w:tcPr>
            <w:tcW w:w="805" w:type="dxa"/>
            <w:tcBorders>
              <w:top w:val="none" w:sz="0" w:space="0" w:color="000000"/>
              <w:lef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33,0</w:t>
            </w:r>
          </w:p>
        </w:tc>
        <w:tc>
          <w:tcPr>
            <w:tcW w:w="805" w:type="dxa"/>
            <w:tcBorders>
              <w:top w:val="none" w:sz="0" w:space="0" w:color="000000"/>
              <w:left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32,4</w:t>
            </w:r>
          </w:p>
        </w:tc>
        <w:tc>
          <w:tcPr>
            <w:tcW w:w="2930"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ED05C6">
            <w:pPr>
              <w:pStyle w:val="1b"/>
              <w:tabs>
                <w:tab w:val="left" w:pos="3950"/>
              </w:tabs>
              <w:spacing w:before="80" w:after="0" w:line="160" w:lineRule="exact"/>
              <w:ind w:left="113"/>
              <w:rPr>
                <w:rFonts w:ascii="Arial" w:hAnsi="Arial" w:cs="Arial"/>
                <w:color w:val="000000" w:themeColor="text1"/>
                <w:sz w:val="14"/>
                <w:szCs w:val="14"/>
                <w:lang w:val="en-US"/>
              </w:rPr>
            </w:pPr>
            <w:r w:rsidRPr="0085253B">
              <w:rPr>
                <w:rStyle w:val="hpsalt-edited"/>
                <w:rFonts w:ascii="Arial" w:hAnsi="Arial" w:cs="Arial"/>
                <w:i/>
                <w:color w:val="000000" w:themeColor="text1"/>
                <w:sz w:val="14"/>
                <w:szCs w:val="14"/>
                <w:lang w:val="en"/>
              </w:rPr>
              <w:t>indebtedness</w:t>
            </w:r>
            <w:r w:rsidRPr="0085253B">
              <w:rPr>
                <w:rFonts w:ascii="Arial" w:hAnsi="Arial" w:cs="Arial"/>
                <w:i/>
                <w:color w:val="000000" w:themeColor="text1"/>
                <w:sz w:val="14"/>
                <w:szCs w:val="14"/>
                <w:lang w:val="en-US"/>
              </w:rPr>
              <w:t xml:space="preserve"> on external bond loans</w:t>
            </w:r>
          </w:p>
        </w:tc>
      </w:tr>
      <w:tr w:rsidR="00ED05C6" w:rsidRPr="0085253B" w:rsidTr="00ED05C6">
        <w:trPr>
          <w:cantSplit/>
        </w:trPr>
        <w:tc>
          <w:tcPr>
            <w:tcW w:w="3023" w:type="dxa"/>
            <w:tcBorders>
              <w:top w:val="none" w:sz="0" w:space="0" w:color="000000"/>
              <w:lef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eastAsia="Arial Unicode MS" w:hAnsi="Arial" w:cs="Arial"/>
                <w:color w:val="000000" w:themeColor="text1"/>
                <w:sz w:val="14"/>
                <w:szCs w:val="14"/>
                <w:lang w:val="ru-RU"/>
              </w:rPr>
              <w:t xml:space="preserve">задолженность по облигациям внутреннего </w:t>
            </w:r>
            <w:r w:rsidRPr="0085253B">
              <w:rPr>
                <w:rFonts w:ascii="Arial" w:eastAsia="Arial Unicode MS" w:hAnsi="Arial" w:cs="Arial"/>
                <w:color w:val="000000" w:themeColor="text1"/>
                <w:sz w:val="14"/>
                <w:szCs w:val="14"/>
                <w:lang w:val="ru-RU"/>
              </w:rPr>
              <w:br/>
              <w:t xml:space="preserve">государственного валютного займа </w:t>
            </w:r>
            <w:r w:rsidRPr="0085253B">
              <w:rPr>
                <w:rFonts w:ascii="Arial" w:eastAsia="Arial Unicode MS" w:hAnsi="Arial" w:cs="Arial"/>
                <w:color w:val="000000" w:themeColor="text1"/>
                <w:sz w:val="14"/>
                <w:szCs w:val="14"/>
                <w:lang w:val="ru-RU"/>
              </w:rPr>
              <w:br/>
              <w:t>(ОВГВЗ)</w:t>
            </w:r>
          </w:p>
        </w:tc>
        <w:tc>
          <w:tcPr>
            <w:tcW w:w="805" w:type="dxa"/>
            <w:tcBorders>
              <w:top w:val="none" w:sz="0" w:space="0" w:color="000000"/>
              <w:left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1,8</w:t>
            </w:r>
          </w:p>
        </w:tc>
        <w:tc>
          <w:tcPr>
            <w:tcW w:w="805" w:type="dxa"/>
            <w:tcBorders>
              <w:top w:val="none" w:sz="0" w:space="0" w:color="000000"/>
              <w:left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805" w:type="dxa"/>
            <w:tcBorders>
              <w:top w:val="none" w:sz="0" w:space="0" w:color="000000"/>
              <w:lef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w:t>
            </w:r>
          </w:p>
        </w:tc>
        <w:tc>
          <w:tcPr>
            <w:tcW w:w="805" w:type="dxa"/>
            <w:tcBorders>
              <w:top w:val="none" w:sz="0" w:space="0" w:color="000000"/>
              <w:lef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w:t>
            </w:r>
          </w:p>
        </w:tc>
        <w:tc>
          <w:tcPr>
            <w:tcW w:w="805" w:type="dxa"/>
            <w:tcBorders>
              <w:top w:val="none" w:sz="0" w:space="0" w:color="000000"/>
              <w:left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rPr>
              <w:t>–</w:t>
            </w:r>
          </w:p>
        </w:tc>
        <w:tc>
          <w:tcPr>
            <w:tcW w:w="2930"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ED05C6">
            <w:pPr>
              <w:pStyle w:val="1b"/>
              <w:tabs>
                <w:tab w:val="left" w:pos="3950"/>
              </w:tabs>
              <w:spacing w:before="80" w:after="0" w:line="160" w:lineRule="exact"/>
              <w:ind w:left="113"/>
              <w:rPr>
                <w:rFonts w:ascii="Arial" w:hAnsi="Arial" w:cs="Arial"/>
                <w:color w:val="000000" w:themeColor="text1"/>
                <w:sz w:val="14"/>
                <w:szCs w:val="14"/>
                <w:lang w:val="en-US"/>
              </w:rPr>
            </w:pPr>
            <w:r w:rsidRPr="0085253B">
              <w:rPr>
                <w:rStyle w:val="hpsalt-edited"/>
                <w:rFonts w:ascii="Arial" w:hAnsi="Arial" w:cs="Arial"/>
                <w:i/>
                <w:color w:val="000000" w:themeColor="text1"/>
                <w:sz w:val="14"/>
                <w:szCs w:val="14"/>
                <w:lang w:val="en"/>
              </w:rPr>
              <w:t>indebtedness</w:t>
            </w:r>
            <w:r w:rsidRPr="0085253B">
              <w:rPr>
                <w:rFonts w:ascii="Arial" w:hAnsi="Arial" w:cs="Arial"/>
                <w:i/>
                <w:color w:val="000000" w:themeColor="text1"/>
                <w:sz w:val="14"/>
                <w:szCs w:val="14"/>
                <w:lang w:val="en-US"/>
              </w:rPr>
              <w:t xml:space="preserve"> on bonds of the Internal </w:t>
            </w:r>
            <w:r w:rsidRPr="0085253B">
              <w:rPr>
                <w:rFonts w:ascii="Arial" w:hAnsi="Arial" w:cs="Arial"/>
                <w:i/>
                <w:color w:val="000000" w:themeColor="text1"/>
                <w:sz w:val="14"/>
                <w:szCs w:val="14"/>
                <w:lang w:val="en-US"/>
              </w:rPr>
              <w:br/>
              <w:t xml:space="preserve">Government Foreign Currency Loan </w:t>
            </w:r>
            <w:r w:rsidRPr="0085253B">
              <w:rPr>
                <w:rFonts w:ascii="Arial" w:hAnsi="Arial" w:cs="Arial"/>
                <w:i/>
                <w:color w:val="000000" w:themeColor="text1"/>
                <w:sz w:val="14"/>
                <w:szCs w:val="14"/>
                <w:lang w:val="en-US"/>
              </w:rPr>
              <w:br/>
              <w:t>(OVGVZ)</w:t>
            </w:r>
          </w:p>
        </w:tc>
      </w:tr>
      <w:tr w:rsidR="00ED05C6" w:rsidRPr="0085253B" w:rsidTr="00ED05C6">
        <w:trPr>
          <w:cantSplit/>
        </w:trPr>
        <w:tc>
          <w:tcPr>
            <w:tcW w:w="3023" w:type="dxa"/>
            <w:tcBorders>
              <w:top w:val="none" w:sz="0" w:space="0" w:color="000000"/>
              <w:lef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eastAsia="Arial Unicode MS" w:hAnsi="Arial" w:cs="Arial"/>
                <w:color w:val="000000" w:themeColor="text1"/>
                <w:sz w:val="14"/>
                <w:szCs w:val="14"/>
                <w:lang w:val="ru-RU"/>
              </w:rPr>
              <w:t>прочая</w:t>
            </w:r>
            <w:r w:rsidRPr="0085253B">
              <w:rPr>
                <w:rFonts w:ascii="Arial" w:eastAsia="Arial Unicode MS" w:hAnsi="Arial" w:cs="Arial"/>
                <w:color w:val="000000" w:themeColor="text1"/>
                <w:sz w:val="14"/>
                <w:szCs w:val="14"/>
              </w:rPr>
              <w:t xml:space="preserve"> </w:t>
            </w:r>
            <w:r w:rsidRPr="0085253B">
              <w:rPr>
                <w:rFonts w:ascii="Arial" w:eastAsia="Arial Unicode MS" w:hAnsi="Arial" w:cs="Arial"/>
                <w:color w:val="000000" w:themeColor="text1"/>
                <w:sz w:val="14"/>
                <w:szCs w:val="14"/>
                <w:lang w:val="ru-RU"/>
              </w:rPr>
              <w:t>задолженность</w:t>
            </w:r>
          </w:p>
        </w:tc>
        <w:tc>
          <w:tcPr>
            <w:tcW w:w="805" w:type="dxa"/>
            <w:tcBorders>
              <w:top w:val="none" w:sz="0" w:space="0" w:color="000000"/>
              <w:left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0,1</w:t>
            </w:r>
          </w:p>
        </w:tc>
        <w:tc>
          <w:tcPr>
            <w:tcW w:w="805" w:type="dxa"/>
            <w:tcBorders>
              <w:top w:val="none" w:sz="0" w:space="0" w:color="000000"/>
              <w:left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0,0</w:t>
            </w:r>
          </w:p>
        </w:tc>
        <w:tc>
          <w:tcPr>
            <w:tcW w:w="805" w:type="dxa"/>
            <w:tcBorders>
              <w:top w:val="none" w:sz="0" w:space="0" w:color="000000"/>
              <w:lef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0,0</w:t>
            </w:r>
          </w:p>
        </w:tc>
        <w:tc>
          <w:tcPr>
            <w:tcW w:w="805" w:type="dxa"/>
            <w:tcBorders>
              <w:top w:val="none" w:sz="0" w:space="0" w:color="000000"/>
              <w:lef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0,0</w:t>
            </w:r>
          </w:p>
        </w:tc>
        <w:tc>
          <w:tcPr>
            <w:tcW w:w="805" w:type="dxa"/>
            <w:tcBorders>
              <w:top w:val="none" w:sz="0" w:space="0" w:color="000000"/>
              <w:left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0,0</w:t>
            </w:r>
          </w:p>
        </w:tc>
        <w:tc>
          <w:tcPr>
            <w:tcW w:w="2930" w:type="dxa"/>
            <w:tcBorders>
              <w:top w:val="none" w:sz="0" w:space="0" w:color="000000"/>
              <w:left w:val="single" w:sz="6" w:space="0" w:color="000000"/>
              <w:righ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eastAsia="Arial Unicode MS" w:hAnsi="Arial" w:cs="Arial"/>
                <w:i/>
                <w:color w:val="000000" w:themeColor="text1"/>
                <w:sz w:val="14"/>
                <w:szCs w:val="14"/>
              </w:rPr>
              <w:t xml:space="preserve">other </w:t>
            </w:r>
            <w:r w:rsidRPr="0085253B">
              <w:rPr>
                <w:rStyle w:val="hpsalt-edited"/>
                <w:rFonts w:ascii="Arial" w:hAnsi="Arial" w:cs="Arial"/>
                <w:i/>
                <w:color w:val="000000" w:themeColor="text1"/>
                <w:sz w:val="14"/>
                <w:szCs w:val="14"/>
                <w:lang w:val="en"/>
              </w:rPr>
              <w:t>indebtedness</w:t>
            </w:r>
          </w:p>
        </w:tc>
      </w:tr>
      <w:tr w:rsidR="00ED05C6" w:rsidRPr="0085253B" w:rsidTr="00ED05C6">
        <w:trPr>
          <w:cantSplit/>
        </w:trPr>
        <w:tc>
          <w:tcPr>
            <w:tcW w:w="3023" w:type="dxa"/>
            <w:tcBorders>
              <w:top w:val="none" w:sz="0" w:space="0" w:color="000000"/>
              <w:left w:val="none" w:sz="0" w:space="0" w:color="000000"/>
              <w:bottom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государственные гарантии Российской</w:t>
            </w:r>
            <w:r w:rsidRPr="0085253B">
              <w:rPr>
                <w:rFonts w:ascii="Arial" w:hAnsi="Arial" w:cs="Arial"/>
                <w:bCs/>
                <w:color w:val="000000" w:themeColor="text1"/>
                <w:sz w:val="14"/>
                <w:szCs w:val="14"/>
                <w:lang w:val="ru-RU"/>
              </w:rPr>
              <w:br/>
              <w:t>Федерации в иностранной валюте</w:t>
            </w:r>
          </w:p>
        </w:tc>
        <w:tc>
          <w:tcPr>
            <w:tcW w:w="805" w:type="dxa"/>
            <w:tcBorders>
              <w:top w:val="none" w:sz="0" w:space="0" w:color="000000"/>
              <w:left w:val="single" w:sz="6" w:space="0" w:color="000000"/>
              <w:bottom w:val="single" w:sz="6" w:space="0" w:color="000000"/>
            </w:tcBorders>
            <w:shd w:val="clear" w:color="auto" w:fill="auto"/>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0,</w:t>
            </w:r>
            <w:r w:rsidRPr="0085253B">
              <w:rPr>
                <w:rFonts w:ascii="Arial" w:hAnsi="Arial" w:cs="Arial"/>
                <w:color w:val="000000" w:themeColor="text1"/>
                <w:sz w:val="14"/>
                <w:szCs w:val="14"/>
                <w:lang w:val="ru-RU"/>
              </w:rPr>
              <w:t>9</w:t>
            </w:r>
          </w:p>
        </w:tc>
        <w:tc>
          <w:tcPr>
            <w:tcW w:w="805" w:type="dxa"/>
            <w:tcBorders>
              <w:top w:val="none" w:sz="0" w:space="0" w:color="000000"/>
              <w:left w:val="single" w:sz="6" w:space="0" w:color="000000"/>
              <w:bottom w:val="single" w:sz="6" w:space="0" w:color="000000"/>
              <w:right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18,8</w:t>
            </w:r>
          </w:p>
        </w:tc>
        <w:tc>
          <w:tcPr>
            <w:tcW w:w="805" w:type="dxa"/>
            <w:tcBorders>
              <w:top w:val="none" w:sz="0" w:space="0" w:color="000000"/>
              <w:left w:val="single" w:sz="6" w:space="0" w:color="000000"/>
              <w:bottom w:val="single" w:sz="6" w:space="0" w:color="000000"/>
            </w:tcBorders>
            <w:vAlign w:val="bottom"/>
          </w:tcPr>
          <w:p w:rsidR="00ED05C6" w:rsidRPr="0085253B" w:rsidRDefault="00ED05C6" w:rsidP="00ED05C6">
            <w:pPr>
              <w:spacing w:before="80" w:line="160" w:lineRule="exact"/>
              <w:ind w:right="284"/>
              <w:jc w:val="right"/>
              <w:rPr>
                <w:rFonts w:ascii="Arial" w:hAnsi="Arial" w:cs="Arial"/>
                <w:color w:val="000000" w:themeColor="text1"/>
                <w:sz w:val="14"/>
                <w:szCs w:val="14"/>
              </w:rPr>
            </w:pPr>
            <w:r w:rsidRPr="0085253B">
              <w:rPr>
                <w:rFonts w:ascii="Arial" w:hAnsi="Arial" w:cs="Arial"/>
                <w:color w:val="000000" w:themeColor="text1"/>
                <w:sz w:val="14"/>
                <w:szCs w:val="14"/>
              </w:rPr>
              <w:t>19,6</w:t>
            </w:r>
          </w:p>
        </w:tc>
        <w:tc>
          <w:tcPr>
            <w:tcW w:w="805" w:type="dxa"/>
            <w:tcBorders>
              <w:top w:val="none" w:sz="0" w:space="0" w:color="000000"/>
              <w:left w:val="single" w:sz="6" w:space="0" w:color="000000"/>
              <w:bottom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rPr>
            </w:pPr>
            <w:r w:rsidRPr="00ED05C6">
              <w:rPr>
                <w:rFonts w:ascii="Arial" w:hAnsi="Arial" w:cs="Arial"/>
                <w:sz w:val="14"/>
                <w:szCs w:val="14"/>
              </w:rPr>
              <w:t>18,7</w:t>
            </w:r>
          </w:p>
        </w:tc>
        <w:tc>
          <w:tcPr>
            <w:tcW w:w="805" w:type="dxa"/>
            <w:tcBorders>
              <w:top w:val="none" w:sz="0" w:space="0" w:color="000000"/>
              <w:left w:val="single" w:sz="6" w:space="0" w:color="000000"/>
              <w:bottom w:val="single" w:sz="6" w:space="0" w:color="000000"/>
              <w:right w:val="single" w:sz="6" w:space="0" w:color="000000"/>
            </w:tcBorders>
            <w:vAlign w:val="bottom"/>
          </w:tcPr>
          <w:p w:rsidR="00ED05C6" w:rsidRPr="00ED05C6" w:rsidRDefault="00ED05C6" w:rsidP="00ED05C6">
            <w:pPr>
              <w:spacing w:before="80" w:line="160" w:lineRule="exact"/>
              <w:ind w:right="284"/>
              <w:jc w:val="right"/>
              <w:rPr>
                <w:rFonts w:ascii="Arial" w:hAnsi="Arial" w:cs="Arial"/>
                <w:sz w:val="14"/>
                <w:szCs w:val="14"/>
                <w:lang w:val="ru-RU"/>
              </w:rPr>
            </w:pPr>
            <w:r w:rsidRPr="00ED05C6">
              <w:rPr>
                <w:rFonts w:ascii="Arial" w:hAnsi="Arial" w:cs="Arial"/>
                <w:sz w:val="14"/>
                <w:szCs w:val="14"/>
                <w:lang w:val="ru-RU"/>
              </w:rPr>
              <w:t>18,3</w:t>
            </w:r>
          </w:p>
        </w:tc>
        <w:tc>
          <w:tcPr>
            <w:tcW w:w="2930" w:type="dxa"/>
            <w:tcBorders>
              <w:top w:val="none" w:sz="0" w:space="0" w:color="000000"/>
              <w:left w:val="single" w:sz="6" w:space="0" w:color="000000"/>
              <w:bottom w:val="single" w:sz="6" w:space="0" w:color="000000"/>
              <w:right w:val="none" w:sz="0"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sovereign guarantees of the Russian </w:t>
            </w:r>
            <w:r w:rsidRPr="0085253B">
              <w:rPr>
                <w:rFonts w:ascii="Arial" w:hAnsi="Arial" w:cs="Arial"/>
                <w:i/>
                <w:color w:val="000000" w:themeColor="text1"/>
                <w:sz w:val="14"/>
                <w:szCs w:val="14"/>
              </w:rPr>
              <w:br/>
            </w:r>
            <w:r w:rsidRPr="0085253B">
              <w:rPr>
                <w:rFonts w:ascii="Arial" w:hAnsi="Arial" w:cs="Arial"/>
                <w:bCs/>
                <w:i/>
                <w:color w:val="000000" w:themeColor="text1"/>
                <w:sz w:val="14"/>
                <w:szCs w:val="14"/>
              </w:rPr>
              <w:t xml:space="preserve">Federation in foreign currency </w:t>
            </w:r>
          </w:p>
        </w:tc>
      </w:tr>
    </w:tbl>
    <w:p w:rsidR="0016642B" w:rsidRPr="0085253B" w:rsidRDefault="0016642B">
      <w:pPr>
        <w:pStyle w:val="1b"/>
        <w:spacing w:before="60" w:after="0"/>
        <w:rPr>
          <w:color w:val="000000" w:themeColor="text1"/>
          <w:sz w:val="12"/>
          <w:szCs w:val="12"/>
        </w:rPr>
      </w:pPr>
      <w:r w:rsidRPr="0085253B">
        <w:rPr>
          <w:rFonts w:ascii="Arial" w:hAnsi="Arial" w:cs="Arial"/>
          <w:color w:val="000000" w:themeColor="text1"/>
          <w:sz w:val="12"/>
          <w:szCs w:val="12"/>
          <w:vertAlign w:val="superscript"/>
        </w:rPr>
        <w:t>1)</w:t>
      </w:r>
      <w:r w:rsidRPr="0085253B">
        <w:rPr>
          <w:rFonts w:ascii="Arial" w:hAnsi="Arial" w:cs="Arial"/>
          <w:color w:val="000000" w:themeColor="text1"/>
          <w:sz w:val="12"/>
          <w:szCs w:val="12"/>
        </w:rPr>
        <w:t xml:space="preserve"> </w:t>
      </w:r>
      <w:r w:rsidR="00FB04B1" w:rsidRPr="0085253B">
        <w:rPr>
          <w:rFonts w:ascii="Arial" w:hAnsi="Arial" w:cs="Arial"/>
          <w:color w:val="000000" w:themeColor="text1"/>
          <w:sz w:val="12"/>
          <w:szCs w:val="12"/>
        </w:rPr>
        <w:t>По данным Минфина России</w:t>
      </w:r>
      <w:r w:rsidRPr="0085253B">
        <w:rPr>
          <w:rFonts w:ascii="Arial" w:hAnsi="Arial" w:cs="Arial"/>
          <w:color w:val="000000" w:themeColor="text1"/>
          <w:sz w:val="12"/>
          <w:szCs w:val="12"/>
        </w:rPr>
        <w:t>.</w:t>
      </w:r>
    </w:p>
    <w:p w:rsidR="0016642B" w:rsidRPr="0085253B" w:rsidRDefault="0016642B">
      <w:pPr>
        <w:pStyle w:val="1b"/>
        <w:spacing w:before="0" w:after="0"/>
        <w:rPr>
          <w:color w:val="000000" w:themeColor="text1"/>
          <w:sz w:val="12"/>
          <w:szCs w:val="12"/>
        </w:rPr>
      </w:pPr>
      <w:r w:rsidRPr="0085253B">
        <w:rPr>
          <w:rFonts w:ascii="Arial" w:hAnsi="Arial" w:cs="Arial"/>
          <w:color w:val="000000" w:themeColor="text1"/>
          <w:sz w:val="12"/>
          <w:szCs w:val="12"/>
          <w:vertAlign w:val="superscript"/>
        </w:rPr>
        <w:t>2)</w:t>
      </w:r>
      <w:r w:rsidRPr="0085253B">
        <w:rPr>
          <w:rFonts w:ascii="Arial" w:hAnsi="Arial" w:cs="Arial"/>
          <w:color w:val="000000" w:themeColor="text1"/>
          <w:sz w:val="12"/>
          <w:szCs w:val="12"/>
        </w:rPr>
        <w:t xml:space="preserve"> Включая задолженность бывшим странам </w:t>
      </w:r>
      <w:r w:rsidR="00FC7336" w:rsidRPr="0085253B">
        <w:rPr>
          <w:rFonts w:ascii="Arial" w:hAnsi="Arial" w:cs="Arial"/>
          <w:color w:val="000000" w:themeColor="text1"/>
          <w:sz w:val="12"/>
          <w:szCs w:val="12"/>
        </w:rPr>
        <w:t>–</w:t>
      </w:r>
      <w:r w:rsidRPr="0085253B">
        <w:rPr>
          <w:rFonts w:ascii="Arial" w:hAnsi="Arial" w:cs="Arial"/>
          <w:color w:val="000000" w:themeColor="text1"/>
          <w:sz w:val="12"/>
          <w:szCs w:val="12"/>
        </w:rPr>
        <w:t xml:space="preserve"> членам Совета Экономической Взаимопомощи.</w:t>
      </w:r>
    </w:p>
    <w:p w:rsidR="00123DC4" w:rsidRPr="0085253B" w:rsidRDefault="00123DC4" w:rsidP="00123DC4">
      <w:pPr>
        <w:pStyle w:val="1b"/>
        <w:spacing w:before="60" w:after="0"/>
        <w:rPr>
          <w:color w:val="000000" w:themeColor="text1"/>
          <w:sz w:val="12"/>
          <w:szCs w:val="12"/>
          <w:lang w:val="en-US"/>
        </w:rPr>
      </w:pPr>
      <w:r w:rsidRPr="0085253B">
        <w:rPr>
          <w:rFonts w:ascii="Arial" w:hAnsi="Arial" w:cs="Arial"/>
          <w:i/>
          <w:color w:val="000000" w:themeColor="text1"/>
          <w:sz w:val="12"/>
          <w:szCs w:val="12"/>
          <w:vertAlign w:val="superscript"/>
          <w:lang w:val="en-US"/>
        </w:rPr>
        <w:t>1)</w:t>
      </w:r>
      <w:r w:rsidRPr="0085253B">
        <w:rPr>
          <w:rFonts w:ascii="Arial" w:hAnsi="Arial" w:cs="Arial"/>
          <w:i/>
          <w:color w:val="000000" w:themeColor="text1"/>
          <w:sz w:val="12"/>
          <w:szCs w:val="12"/>
          <w:lang w:val="en-US"/>
        </w:rPr>
        <w:t xml:space="preserve"> Data of the </w:t>
      </w:r>
      <w:r w:rsidRPr="0085253B">
        <w:rPr>
          <w:rStyle w:val="hps"/>
          <w:rFonts w:ascii="Arial" w:hAnsi="Arial" w:cs="Arial"/>
          <w:i/>
          <w:color w:val="000000" w:themeColor="text1"/>
          <w:sz w:val="12"/>
          <w:szCs w:val="12"/>
          <w:lang w:val="en"/>
        </w:rPr>
        <w:t>Ministry of Finance</w:t>
      </w:r>
      <w:r w:rsidRPr="0085253B">
        <w:rPr>
          <w:rStyle w:val="hps"/>
          <w:rFonts w:ascii="Arial" w:hAnsi="Arial" w:cs="Arial"/>
          <w:i/>
          <w:color w:val="000000" w:themeColor="text1"/>
          <w:sz w:val="12"/>
          <w:szCs w:val="12"/>
          <w:lang w:val="en-US"/>
        </w:rPr>
        <w:t xml:space="preserve"> of the Russian Federation</w:t>
      </w:r>
      <w:r w:rsidRPr="0085253B">
        <w:rPr>
          <w:rFonts w:ascii="Arial" w:hAnsi="Arial" w:cs="Arial"/>
          <w:i/>
          <w:color w:val="000000" w:themeColor="text1"/>
          <w:sz w:val="12"/>
          <w:szCs w:val="12"/>
          <w:lang w:val="en-US"/>
        </w:rPr>
        <w:t xml:space="preserve">. </w:t>
      </w:r>
    </w:p>
    <w:p w:rsidR="007545C7" w:rsidRPr="0085253B" w:rsidRDefault="007545C7" w:rsidP="007545C7">
      <w:pPr>
        <w:ind w:left="482" w:hanging="482"/>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Including indebtedness to former member countries of the Council for Mutual Economic Assistance.</w:t>
      </w:r>
    </w:p>
    <w:p w:rsidR="0016642B" w:rsidRPr="0085253B" w:rsidRDefault="005D126E" w:rsidP="00C81E14">
      <w:pPr>
        <w:spacing w:before="240" w:after="60"/>
        <w:ind w:left="482" w:hanging="482"/>
        <w:rPr>
          <w:color w:val="000000" w:themeColor="text1"/>
          <w:lang w:val="ru-RU"/>
        </w:rPr>
      </w:pPr>
      <w:r w:rsidRPr="0085253B">
        <w:rPr>
          <w:rFonts w:ascii="Arial" w:hAnsi="Arial" w:cs="Arial"/>
          <w:b/>
          <w:color w:val="000000" w:themeColor="text1"/>
          <w:sz w:val="16"/>
          <w:szCs w:val="16"/>
          <w:lang w:val="ru-RU"/>
        </w:rPr>
        <w:t>23.</w:t>
      </w:r>
      <w:r w:rsidR="0075763E" w:rsidRPr="0085253B">
        <w:rPr>
          <w:rFonts w:ascii="Arial" w:hAnsi="Arial" w:cs="Arial"/>
          <w:b/>
          <w:color w:val="000000" w:themeColor="text1"/>
          <w:sz w:val="16"/>
          <w:szCs w:val="16"/>
          <w:lang w:val="ru-RU"/>
        </w:rPr>
        <w:t>6</w:t>
      </w:r>
      <w:r w:rsidR="0016642B" w:rsidRPr="0085253B">
        <w:rPr>
          <w:rFonts w:ascii="Arial" w:hAnsi="Arial" w:cs="Arial"/>
          <w:b/>
          <w:color w:val="000000" w:themeColor="text1"/>
          <w:sz w:val="16"/>
          <w:szCs w:val="16"/>
          <w:lang w:val="ru-RU"/>
        </w:rPr>
        <w:t>. ЗАДОЛЖЕННОСТЬ ПО НАЛОГ</w:t>
      </w:r>
      <w:r w:rsidR="00554EC1" w:rsidRPr="0085253B">
        <w:rPr>
          <w:rFonts w:ascii="Arial" w:hAnsi="Arial" w:cs="Arial"/>
          <w:b/>
          <w:color w:val="000000" w:themeColor="text1"/>
          <w:sz w:val="16"/>
          <w:szCs w:val="16"/>
          <w:lang w:val="ru-RU"/>
        </w:rPr>
        <w:t xml:space="preserve">ОВЫМ ПЛАТЕЖАМ </w:t>
      </w:r>
      <w:r w:rsidR="0016642B" w:rsidRPr="0085253B">
        <w:rPr>
          <w:rFonts w:ascii="Arial" w:hAnsi="Arial" w:cs="Arial"/>
          <w:b/>
          <w:color w:val="000000" w:themeColor="text1"/>
          <w:sz w:val="16"/>
          <w:szCs w:val="16"/>
          <w:lang w:val="ru-RU"/>
        </w:rPr>
        <w:t xml:space="preserve"> И СБОРАМ В КОНСОЛИДИРОВАННЫЙ БЮДЖЕТ </w:t>
      </w:r>
      <w:r w:rsidR="00554EC1" w:rsidRPr="0085253B">
        <w:rPr>
          <w:rFonts w:ascii="Arial" w:hAnsi="Arial" w:cs="Arial"/>
          <w:b/>
          <w:color w:val="000000" w:themeColor="text1"/>
          <w:sz w:val="16"/>
          <w:szCs w:val="16"/>
          <w:lang w:val="ru-RU"/>
        </w:rPr>
        <w:br/>
      </w:r>
      <w:r w:rsidR="0016642B" w:rsidRPr="0085253B">
        <w:rPr>
          <w:rFonts w:ascii="Arial" w:hAnsi="Arial" w:cs="Arial"/>
          <w:b/>
          <w:color w:val="000000" w:themeColor="text1"/>
          <w:sz w:val="16"/>
          <w:szCs w:val="16"/>
          <w:lang w:val="ru-RU"/>
        </w:rPr>
        <w:t>РОССИЙСКОЙ ФЕДЕРАЦИИ</w:t>
      </w:r>
      <w:proofErr w:type="gramStart"/>
      <w:r w:rsidR="0016642B" w:rsidRPr="0085253B">
        <w:rPr>
          <w:rFonts w:ascii="Arial" w:hAnsi="Arial" w:cs="Arial"/>
          <w:b/>
          <w:color w:val="000000" w:themeColor="text1"/>
          <w:sz w:val="16"/>
          <w:szCs w:val="16"/>
          <w:vertAlign w:val="superscript"/>
          <w:lang w:val="ru-RU"/>
        </w:rPr>
        <w:t>1</w:t>
      </w:r>
      <w:proofErr w:type="gramEnd"/>
      <w:r w:rsidR="0016642B" w:rsidRPr="0085253B">
        <w:rPr>
          <w:rFonts w:ascii="Arial" w:hAnsi="Arial" w:cs="Arial"/>
          <w:b/>
          <w:color w:val="000000" w:themeColor="text1"/>
          <w:sz w:val="16"/>
          <w:szCs w:val="16"/>
          <w:vertAlign w:val="superscript"/>
          <w:lang w:val="ru-RU"/>
        </w:rPr>
        <w:t>)</w:t>
      </w:r>
      <w:r w:rsidR="0016642B" w:rsidRPr="0085253B">
        <w:rPr>
          <w:rFonts w:ascii="Arial" w:hAnsi="Arial" w:cs="Arial"/>
          <w:b/>
          <w:color w:val="000000" w:themeColor="text1"/>
          <w:sz w:val="16"/>
          <w:szCs w:val="16"/>
          <w:vertAlign w:val="superscript"/>
          <w:lang w:val="ru-RU"/>
        </w:rPr>
        <w:br/>
      </w:r>
      <w:r w:rsidR="0016642B" w:rsidRPr="0085253B">
        <w:rPr>
          <w:rFonts w:ascii="Arial" w:hAnsi="Arial" w:cs="Arial"/>
          <w:color w:val="000000" w:themeColor="text1"/>
          <w:sz w:val="14"/>
          <w:szCs w:val="14"/>
          <w:lang w:val="ru-RU"/>
        </w:rPr>
        <w:t>на 1 января</w:t>
      </w:r>
    </w:p>
    <w:p w:rsidR="00374272" w:rsidRPr="0085253B" w:rsidRDefault="00374272" w:rsidP="00374272">
      <w:pPr>
        <w:spacing w:after="60"/>
        <w:ind w:left="482"/>
        <w:rPr>
          <w:color w:val="000000" w:themeColor="text1"/>
        </w:rPr>
      </w:pPr>
      <w:r w:rsidRPr="0085253B">
        <w:rPr>
          <w:rStyle w:val="hpsalt-edited"/>
          <w:rFonts w:ascii="Arial" w:hAnsi="Arial" w:cs="Arial"/>
          <w:b/>
          <w:i/>
          <w:caps/>
          <w:color w:val="000000" w:themeColor="text1"/>
          <w:sz w:val="16"/>
          <w:szCs w:val="16"/>
          <w:lang w:val="en"/>
        </w:rPr>
        <w:t>Indebtedness</w:t>
      </w:r>
      <w:r w:rsidRPr="0085253B">
        <w:rPr>
          <w:rFonts w:ascii="Arial" w:hAnsi="Arial" w:cs="Arial"/>
          <w:b/>
          <w:i/>
          <w:caps/>
          <w:color w:val="000000" w:themeColor="text1"/>
          <w:sz w:val="16"/>
          <w:szCs w:val="16"/>
        </w:rPr>
        <w:t xml:space="preserve"> oN taxes and dues to THE consolidated budget</w:t>
      </w:r>
      <w:r w:rsidRPr="0085253B">
        <w:rPr>
          <w:rFonts w:ascii="Arial" w:hAnsi="Arial" w:cs="Arial"/>
          <w:b/>
          <w:i/>
          <w:color w:val="000000" w:themeColor="text1"/>
          <w:sz w:val="16"/>
        </w:rPr>
        <w:t xml:space="preserve"> </w:t>
      </w:r>
      <w:r w:rsidRPr="0085253B">
        <w:rPr>
          <w:rFonts w:ascii="Arial" w:hAnsi="Arial" w:cs="Arial"/>
          <w:b/>
          <w:bCs/>
          <w:i/>
          <w:color w:val="000000" w:themeColor="text1"/>
          <w:sz w:val="16"/>
          <w:szCs w:val="15"/>
        </w:rPr>
        <w:t xml:space="preserve">OF THE RUSSIAN </w:t>
      </w:r>
      <w:r w:rsidRPr="0085253B">
        <w:rPr>
          <w:rFonts w:ascii="Arial" w:hAnsi="Arial" w:cs="Arial"/>
          <w:b/>
          <w:bCs/>
          <w:i/>
          <w:color w:val="000000" w:themeColor="text1"/>
          <w:sz w:val="16"/>
          <w:szCs w:val="16"/>
        </w:rPr>
        <w:t>FEDERATION</w:t>
      </w:r>
      <w:r w:rsidRPr="0085253B">
        <w:rPr>
          <w:rFonts w:ascii="Arial" w:hAnsi="Arial" w:cs="Arial"/>
          <w:b/>
          <w:i/>
          <w:color w:val="000000" w:themeColor="text1"/>
          <w:sz w:val="16"/>
          <w:szCs w:val="16"/>
          <w:vertAlign w:val="superscript"/>
        </w:rPr>
        <w:t>1</w:t>
      </w:r>
      <w:proofErr w:type="gramStart"/>
      <w:r w:rsidRPr="0085253B">
        <w:rPr>
          <w:rFonts w:ascii="Arial" w:hAnsi="Arial" w:cs="Arial"/>
          <w:b/>
          <w:i/>
          <w:color w:val="000000" w:themeColor="text1"/>
          <w:sz w:val="16"/>
          <w:szCs w:val="16"/>
          <w:vertAlign w:val="superscript"/>
        </w:rPr>
        <w:t>)</w:t>
      </w:r>
      <w:proofErr w:type="gramEnd"/>
      <w:r w:rsidRPr="0085253B">
        <w:rPr>
          <w:rFonts w:ascii="Arial" w:hAnsi="Arial" w:cs="Arial"/>
          <w:b/>
          <w:i/>
          <w:color w:val="000000" w:themeColor="text1"/>
          <w:sz w:val="14"/>
          <w:szCs w:val="14"/>
          <w:vertAlign w:val="superscript"/>
        </w:rPr>
        <w:br/>
      </w:r>
      <w:r w:rsidRPr="0085253B">
        <w:rPr>
          <w:rFonts w:ascii="Arial" w:hAnsi="Arial" w:cs="Arial"/>
          <w:i/>
          <w:color w:val="000000" w:themeColor="text1"/>
          <w:sz w:val="14"/>
        </w:rPr>
        <w:t>as of January 1</w:t>
      </w:r>
    </w:p>
    <w:p w:rsidR="0016642B" w:rsidRPr="0085253B" w:rsidRDefault="0016642B">
      <w:pPr>
        <w:spacing w:after="60"/>
        <w:jc w:val="right"/>
        <w:rPr>
          <w:rFonts w:ascii="Arial" w:hAnsi="Arial" w:cs="Arial"/>
          <w:color w:val="000000" w:themeColor="text1"/>
          <w:sz w:val="14"/>
          <w:szCs w:val="14"/>
        </w:rPr>
      </w:pPr>
      <w:r w:rsidRPr="0085253B">
        <w:rPr>
          <w:rFonts w:ascii="Arial" w:hAnsi="Arial" w:cs="Arial"/>
          <w:color w:val="000000" w:themeColor="text1"/>
          <w:sz w:val="14"/>
          <w:szCs w:val="14"/>
        </w:rPr>
        <w:t>(</w:t>
      </w:r>
      <w:proofErr w:type="gramStart"/>
      <w:r w:rsidRPr="0085253B">
        <w:rPr>
          <w:rFonts w:ascii="Arial" w:hAnsi="Arial" w:cs="Arial"/>
          <w:color w:val="000000" w:themeColor="text1"/>
          <w:sz w:val="14"/>
          <w:szCs w:val="14"/>
          <w:lang w:val="ru-RU"/>
        </w:rPr>
        <w:t>миллиардов</w:t>
      </w:r>
      <w:proofErr w:type="gram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рублей</w:t>
      </w:r>
      <w:r w:rsidRPr="0085253B">
        <w:rPr>
          <w:rFonts w:ascii="Arial" w:hAnsi="Arial" w:cs="Arial"/>
          <w:color w:val="000000" w:themeColor="text1"/>
          <w:sz w:val="14"/>
          <w:szCs w:val="14"/>
        </w:rPr>
        <w:t xml:space="preserve"> / </w:t>
      </w:r>
      <w:proofErr w:type="spellStart"/>
      <w:r w:rsidRPr="0085253B">
        <w:rPr>
          <w:rFonts w:ascii="Arial" w:hAnsi="Arial" w:cs="Arial"/>
          <w:i/>
          <w:color w:val="000000" w:themeColor="text1"/>
          <w:sz w:val="14"/>
          <w:szCs w:val="14"/>
        </w:rPr>
        <w:t>bln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r w:rsidRPr="0085253B">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358"/>
        <w:gridCol w:w="873"/>
        <w:gridCol w:w="872"/>
        <w:gridCol w:w="872"/>
        <w:gridCol w:w="872"/>
        <w:gridCol w:w="3074"/>
      </w:tblGrid>
      <w:tr w:rsidR="00ED05C6" w:rsidRPr="0085253B" w:rsidTr="00ED05C6">
        <w:trPr>
          <w:trHeight w:val="221"/>
          <w:jc w:val="center"/>
        </w:trPr>
        <w:tc>
          <w:tcPr>
            <w:tcW w:w="3358" w:type="dxa"/>
            <w:vMerge w:val="restart"/>
            <w:tcBorders>
              <w:top w:val="single" w:sz="6" w:space="0" w:color="000000"/>
              <w:bottom w:val="single" w:sz="6" w:space="0" w:color="000000"/>
              <w:right w:val="single" w:sz="6" w:space="0" w:color="000000"/>
            </w:tcBorders>
            <w:shd w:val="clear" w:color="auto" w:fill="auto"/>
          </w:tcPr>
          <w:p w:rsidR="00ED05C6" w:rsidRPr="0085253B" w:rsidRDefault="00ED05C6" w:rsidP="001B7100">
            <w:pPr>
              <w:snapToGrid w:val="0"/>
              <w:spacing w:before="60"/>
              <w:ind w:left="57" w:right="28"/>
              <w:jc w:val="center"/>
              <w:rPr>
                <w:rFonts w:ascii="Arial" w:hAnsi="Arial" w:cs="Arial"/>
                <w:b/>
                <w:color w:val="000000" w:themeColor="text1"/>
                <w:sz w:val="14"/>
                <w:szCs w:val="14"/>
              </w:rPr>
            </w:pPr>
          </w:p>
        </w:tc>
        <w:tc>
          <w:tcPr>
            <w:tcW w:w="873" w:type="dxa"/>
            <w:vMerge w:val="restart"/>
            <w:tcBorders>
              <w:top w:val="single" w:sz="6" w:space="0" w:color="000000"/>
              <w:left w:val="single" w:sz="6" w:space="0" w:color="000000"/>
              <w:bottom w:val="single" w:sz="6" w:space="0" w:color="000000"/>
              <w:right w:val="single" w:sz="6" w:space="0" w:color="000000"/>
            </w:tcBorders>
            <w:shd w:val="clear" w:color="auto" w:fill="auto"/>
          </w:tcPr>
          <w:p w:rsidR="00ED05C6" w:rsidRPr="0085253B" w:rsidRDefault="00ED05C6" w:rsidP="001B7100">
            <w:pPr>
              <w:spacing w:before="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872" w:type="dxa"/>
            <w:vMerge w:val="restart"/>
            <w:tcBorders>
              <w:top w:val="single" w:sz="6" w:space="0" w:color="000000"/>
              <w:left w:val="single" w:sz="6" w:space="0" w:color="000000"/>
              <w:bottom w:val="single" w:sz="6" w:space="0" w:color="000000"/>
              <w:right w:val="single" w:sz="6" w:space="0" w:color="000000"/>
            </w:tcBorders>
          </w:tcPr>
          <w:p w:rsidR="00ED05C6" w:rsidRPr="0085253B" w:rsidRDefault="00ED05C6" w:rsidP="0075763E">
            <w:pPr>
              <w:spacing w:before="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eastAsia="ru-RU"/>
              </w:rPr>
              <w:t>202</w:t>
            </w:r>
            <w:r w:rsidRPr="0085253B">
              <w:rPr>
                <w:rFonts w:ascii="Arial" w:hAnsi="Arial" w:cs="Arial"/>
                <w:color w:val="000000" w:themeColor="text1"/>
                <w:sz w:val="14"/>
                <w:szCs w:val="24"/>
                <w:lang w:val="ru-RU" w:eastAsia="ru-RU"/>
              </w:rPr>
              <w:t>1</w:t>
            </w:r>
          </w:p>
        </w:tc>
        <w:tc>
          <w:tcPr>
            <w:tcW w:w="872" w:type="dxa"/>
            <w:vMerge w:val="restart"/>
            <w:tcBorders>
              <w:top w:val="single" w:sz="6" w:space="0" w:color="000000"/>
              <w:left w:val="single" w:sz="6" w:space="0" w:color="000000"/>
              <w:bottom w:val="single" w:sz="6" w:space="0" w:color="000000"/>
              <w:right w:val="single" w:sz="6" w:space="0" w:color="000000"/>
            </w:tcBorders>
          </w:tcPr>
          <w:p w:rsidR="00ED05C6" w:rsidRPr="0085253B" w:rsidRDefault="00ED05C6" w:rsidP="005A17A4">
            <w:pPr>
              <w:spacing w:before="60"/>
              <w:jc w:val="center"/>
              <w:rPr>
                <w:rFonts w:ascii="Arial" w:hAnsi="Arial" w:cs="Arial"/>
                <w:color w:val="000000" w:themeColor="text1"/>
                <w:sz w:val="14"/>
                <w:szCs w:val="24"/>
                <w:vertAlign w:val="superscript"/>
                <w:lang w:eastAsia="ru-RU"/>
              </w:rPr>
            </w:pPr>
            <w:r w:rsidRPr="0085253B">
              <w:rPr>
                <w:rFonts w:ascii="Arial" w:hAnsi="Arial" w:cs="Arial"/>
                <w:color w:val="000000" w:themeColor="text1"/>
                <w:sz w:val="14"/>
                <w:szCs w:val="24"/>
                <w:lang w:val="ru-RU" w:eastAsia="ru-RU"/>
              </w:rPr>
              <w:t>2022</w:t>
            </w:r>
          </w:p>
        </w:tc>
        <w:tc>
          <w:tcPr>
            <w:tcW w:w="872" w:type="dxa"/>
            <w:vMerge w:val="restart"/>
            <w:tcBorders>
              <w:top w:val="single" w:sz="6" w:space="0" w:color="000000"/>
              <w:left w:val="single" w:sz="6" w:space="0" w:color="000000"/>
              <w:bottom w:val="single" w:sz="6" w:space="0" w:color="000000"/>
              <w:right w:val="single" w:sz="6" w:space="0" w:color="000000"/>
            </w:tcBorders>
            <w:shd w:val="clear" w:color="auto" w:fill="auto"/>
          </w:tcPr>
          <w:p w:rsidR="00ED05C6" w:rsidRPr="0085253B" w:rsidRDefault="00ED05C6" w:rsidP="005A17A4">
            <w:pPr>
              <w:spacing w:before="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eastAsia="ru-RU"/>
              </w:rPr>
              <w:t>202</w:t>
            </w:r>
            <w:r w:rsidRPr="0085253B">
              <w:rPr>
                <w:rFonts w:ascii="Arial" w:hAnsi="Arial" w:cs="Arial"/>
                <w:color w:val="000000" w:themeColor="text1"/>
                <w:sz w:val="14"/>
                <w:szCs w:val="24"/>
                <w:lang w:val="ru-RU" w:eastAsia="ru-RU"/>
              </w:rPr>
              <w:t>3</w:t>
            </w:r>
          </w:p>
        </w:tc>
        <w:tc>
          <w:tcPr>
            <w:tcW w:w="3074" w:type="dxa"/>
            <w:vMerge w:val="restart"/>
            <w:tcBorders>
              <w:top w:val="single" w:sz="6" w:space="0" w:color="000000"/>
              <w:left w:val="single" w:sz="6" w:space="0" w:color="000000"/>
              <w:bottom w:val="single" w:sz="6" w:space="0" w:color="000000"/>
            </w:tcBorders>
            <w:shd w:val="clear" w:color="auto" w:fill="auto"/>
            <w:vAlign w:val="bottom"/>
          </w:tcPr>
          <w:p w:rsidR="00ED05C6" w:rsidRPr="0085253B" w:rsidRDefault="00ED05C6" w:rsidP="001B7100">
            <w:pPr>
              <w:snapToGrid w:val="0"/>
              <w:spacing w:before="60"/>
              <w:ind w:left="57" w:right="28"/>
              <w:jc w:val="center"/>
              <w:rPr>
                <w:rFonts w:ascii="Arial" w:hAnsi="Arial" w:cs="Arial"/>
                <w:b/>
                <w:color w:val="000000" w:themeColor="text1"/>
                <w:sz w:val="14"/>
                <w:szCs w:val="14"/>
              </w:rPr>
            </w:pPr>
          </w:p>
        </w:tc>
      </w:tr>
      <w:tr w:rsidR="00ED05C6" w:rsidRPr="00ED05C6" w:rsidTr="00ED05C6">
        <w:trPr>
          <w:trHeight w:val="1080"/>
          <w:jc w:val="center"/>
        </w:trPr>
        <w:tc>
          <w:tcPr>
            <w:tcW w:w="3358" w:type="dxa"/>
            <w:vMerge/>
            <w:tcBorders>
              <w:top w:val="single" w:sz="6" w:space="0" w:color="000000"/>
              <w:bottom w:val="single" w:sz="6" w:space="0" w:color="000000"/>
              <w:right w:val="single" w:sz="6" w:space="0" w:color="000000"/>
            </w:tcBorders>
            <w:shd w:val="clear" w:color="auto" w:fill="auto"/>
          </w:tcPr>
          <w:p w:rsidR="00ED05C6" w:rsidRPr="0085253B" w:rsidRDefault="00ED05C6" w:rsidP="001B7100">
            <w:pPr>
              <w:snapToGrid w:val="0"/>
              <w:spacing w:before="20" w:line="150" w:lineRule="exact"/>
              <w:ind w:left="57" w:right="28"/>
              <w:jc w:val="center"/>
              <w:rPr>
                <w:rFonts w:ascii="Arial" w:hAnsi="Arial" w:cs="Arial"/>
                <w:b/>
                <w:i/>
                <w:color w:val="000000" w:themeColor="text1"/>
                <w:sz w:val="14"/>
                <w:szCs w:val="14"/>
              </w:rPr>
            </w:pPr>
          </w:p>
        </w:tc>
        <w:tc>
          <w:tcPr>
            <w:tcW w:w="873" w:type="dxa"/>
            <w:vMerge/>
            <w:tcBorders>
              <w:top w:val="single" w:sz="6" w:space="0" w:color="000000"/>
              <w:left w:val="single" w:sz="6" w:space="0" w:color="000000"/>
              <w:bottom w:val="single" w:sz="6" w:space="0" w:color="000000"/>
              <w:right w:val="single" w:sz="6" w:space="0" w:color="000000"/>
            </w:tcBorders>
            <w:shd w:val="clear" w:color="auto" w:fill="auto"/>
            <w:vAlign w:val="bottom"/>
          </w:tcPr>
          <w:p w:rsidR="00ED05C6" w:rsidRPr="0085253B" w:rsidRDefault="00ED05C6" w:rsidP="001B7100">
            <w:pPr>
              <w:snapToGrid w:val="0"/>
              <w:spacing w:before="20" w:line="150" w:lineRule="exact"/>
              <w:ind w:left="57" w:right="28"/>
              <w:jc w:val="center"/>
              <w:rPr>
                <w:rFonts w:ascii="Arial" w:hAnsi="Arial" w:cs="Arial"/>
                <w:b/>
                <w:color w:val="000000" w:themeColor="text1"/>
                <w:sz w:val="14"/>
                <w:szCs w:val="14"/>
                <w:lang w:val="ru-RU"/>
              </w:rPr>
            </w:pPr>
          </w:p>
        </w:tc>
        <w:tc>
          <w:tcPr>
            <w:tcW w:w="872" w:type="dxa"/>
            <w:vMerge/>
            <w:tcBorders>
              <w:top w:val="single" w:sz="6" w:space="0" w:color="000000"/>
              <w:left w:val="single" w:sz="6" w:space="0" w:color="000000"/>
              <w:bottom w:val="single" w:sz="6" w:space="0" w:color="000000"/>
              <w:right w:val="single" w:sz="6" w:space="0" w:color="000000"/>
            </w:tcBorders>
          </w:tcPr>
          <w:p w:rsidR="00ED05C6" w:rsidRPr="0085253B" w:rsidRDefault="00ED05C6" w:rsidP="001B7100">
            <w:pPr>
              <w:snapToGrid w:val="0"/>
              <w:spacing w:before="20" w:line="150" w:lineRule="exact"/>
              <w:ind w:left="57" w:right="28"/>
              <w:jc w:val="center"/>
              <w:rPr>
                <w:rFonts w:ascii="Arial" w:hAnsi="Arial" w:cs="Arial"/>
                <w:b/>
                <w:color w:val="000000" w:themeColor="text1"/>
                <w:sz w:val="14"/>
                <w:lang w:val="ru-RU"/>
              </w:rPr>
            </w:pPr>
          </w:p>
        </w:tc>
        <w:tc>
          <w:tcPr>
            <w:tcW w:w="872" w:type="dxa"/>
            <w:vMerge/>
            <w:tcBorders>
              <w:top w:val="single" w:sz="6" w:space="0" w:color="000000"/>
              <w:left w:val="single" w:sz="6" w:space="0" w:color="000000"/>
              <w:bottom w:val="single" w:sz="6" w:space="0" w:color="000000"/>
              <w:right w:val="single" w:sz="6" w:space="0" w:color="000000"/>
            </w:tcBorders>
          </w:tcPr>
          <w:p w:rsidR="00ED05C6" w:rsidRPr="0085253B" w:rsidRDefault="00ED05C6" w:rsidP="001B7100">
            <w:pPr>
              <w:snapToGrid w:val="0"/>
              <w:spacing w:before="20" w:line="150" w:lineRule="exact"/>
              <w:ind w:left="57" w:right="28"/>
              <w:jc w:val="center"/>
              <w:rPr>
                <w:rFonts w:ascii="Arial" w:hAnsi="Arial" w:cs="Arial"/>
                <w:b/>
                <w:color w:val="000000" w:themeColor="text1"/>
                <w:sz w:val="14"/>
                <w:lang w:val="ru-RU"/>
              </w:rPr>
            </w:pPr>
          </w:p>
        </w:tc>
        <w:tc>
          <w:tcPr>
            <w:tcW w:w="872" w:type="dxa"/>
            <w:vMerge/>
            <w:tcBorders>
              <w:top w:val="single" w:sz="6" w:space="0" w:color="000000"/>
              <w:left w:val="single" w:sz="6" w:space="0" w:color="000000"/>
              <w:bottom w:val="single" w:sz="6" w:space="0" w:color="000000"/>
              <w:right w:val="single" w:sz="6" w:space="0" w:color="000000"/>
            </w:tcBorders>
            <w:shd w:val="clear" w:color="auto" w:fill="auto"/>
          </w:tcPr>
          <w:p w:rsidR="00ED05C6" w:rsidRPr="0085253B" w:rsidRDefault="00ED05C6" w:rsidP="001B7100">
            <w:pPr>
              <w:snapToGrid w:val="0"/>
              <w:spacing w:before="20" w:line="150" w:lineRule="exact"/>
              <w:ind w:left="57" w:right="28"/>
              <w:jc w:val="center"/>
              <w:rPr>
                <w:rFonts w:ascii="Arial" w:hAnsi="Arial" w:cs="Arial"/>
                <w:b/>
                <w:color w:val="000000" w:themeColor="text1"/>
                <w:sz w:val="14"/>
                <w:lang w:val="ru-RU"/>
              </w:rPr>
            </w:pPr>
          </w:p>
        </w:tc>
        <w:tc>
          <w:tcPr>
            <w:tcW w:w="3074" w:type="dxa"/>
            <w:vMerge/>
            <w:tcBorders>
              <w:top w:val="single" w:sz="6" w:space="0" w:color="000000"/>
              <w:left w:val="single" w:sz="6" w:space="0" w:color="000000"/>
              <w:bottom w:val="single" w:sz="6" w:space="0" w:color="000000"/>
            </w:tcBorders>
            <w:shd w:val="clear" w:color="auto" w:fill="auto"/>
            <w:vAlign w:val="bottom"/>
          </w:tcPr>
          <w:p w:rsidR="00ED05C6" w:rsidRPr="0085253B" w:rsidRDefault="00ED05C6" w:rsidP="001B7100">
            <w:pPr>
              <w:snapToGrid w:val="0"/>
              <w:spacing w:before="20" w:line="190" w:lineRule="exact"/>
              <w:ind w:left="57" w:right="28"/>
              <w:jc w:val="center"/>
              <w:rPr>
                <w:rFonts w:ascii="Arial" w:hAnsi="Arial" w:cs="Arial"/>
                <w:i/>
                <w:color w:val="000000" w:themeColor="text1"/>
                <w:sz w:val="14"/>
                <w:szCs w:val="12"/>
                <w:lang w:val="ru-RU"/>
              </w:rPr>
            </w:pPr>
          </w:p>
        </w:tc>
      </w:tr>
      <w:tr w:rsidR="00ED05C6" w:rsidRPr="0085253B" w:rsidTr="00ED05C6">
        <w:trPr>
          <w:jc w:val="center"/>
        </w:trPr>
        <w:tc>
          <w:tcPr>
            <w:tcW w:w="3358" w:type="dxa"/>
            <w:tcBorders>
              <w:top w:val="single" w:sz="6" w:space="0" w:color="000000"/>
              <w:right w:val="single" w:sz="6" w:space="0" w:color="000000"/>
            </w:tcBorders>
            <w:shd w:val="clear" w:color="auto" w:fill="auto"/>
            <w:vAlign w:val="bottom"/>
          </w:tcPr>
          <w:p w:rsidR="00ED05C6" w:rsidRPr="00ED05C6" w:rsidRDefault="00ED05C6" w:rsidP="00ED05C6">
            <w:pPr>
              <w:spacing w:before="80" w:line="160" w:lineRule="exact"/>
              <w:rPr>
                <w:rFonts w:ascii="Arial" w:hAnsi="Arial" w:cs="Arial"/>
                <w:color w:val="000000" w:themeColor="text1"/>
                <w:sz w:val="14"/>
                <w:szCs w:val="14"/>
                <w:lang w:val="ru-RU"/>
              </w:rPr>
            </w:pPr>
            <w:r w:rsidRPr="00ED05C6">
              <w:rPr>
                <w:rFonts w:ascii="Arial" w:hAnsi="Arial" w:cs="Arial"/>
                <w:b/>
                <w:color w:val="000000" w:themeColor="text1"/>
                <w:sz w:val="14"/>
                <w:szCs w:val="14"/>
                <w:lang w:val="ru-RU"/>
              </w:rPr>
              <w:t xml:space="preserve">Всего </w:t>
            </w:r>
          </w:p>
        </w:tc>
        <w:tc>
          <w:tcPr>
            <w:tcW w:w="873" w:type="dxa"/>
            <w:tcBorders>
              <w:top w:val="single" w:sz="6" w:space="0" w:color="000000"/>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lang w:val="ru-RU"/>
              </w:rPr>
            </w:pPr>
            <w:r w:rsidRPr="0085253B">
              <w:rPr>
                <w:rFonts w:ascii="Arial" w:hAnsi="Arial" w:cs="Arial"/>
                <w:b/>
                <w:color w:val="000000" w:themeColor="text1"/>
                <w:sz w:val="14"/>
                <w:szCs w:val="14"/>
                <w:lang w:val="ru-RU"/>
              </w:rPr>
              <w:t>704,5</w:t>
            </w:r>
          </w:p>
        </w:tc>
        <w:tc>
          <w:tcPr>
            <w:tcW w:w="872" w:type="dxa"/>
            <w:tcBorders>
              <w:top w:val="single" w:sz="6" w:space="0" w:color="000000"/>
              <w:left w:val="single" w:sz="6" w:space="0" w:color="000000"/>
              <w:right w:val="single" w:sz="6" w:space="0" w:color="000000"/>
            </w:tcBorders>
            <w:vAlign w:val="bottom"/>
          </w:tcPr>
          <w:p w:rsidR="00ED05C6" w:rsidRPr="0085253B" w:rsidRDefault="00ED05C6" w:rsidP="00ED05C6">
            <w:pPr>
              <w:spacing w:before="80" w:line="160" w:lineRule="exact"/>
              <w:ind w:right="170"/>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1 830,4</w:t>
            </w:r>
          </w:p>
        </w:tc>
        <w:tc>
          <w:tcPr>
            <w:tcW w:w="872" w:type="dxa"/>
            <w:tcBorders>
              <w:top w:val="single" w:sz="6" w:space="0" w:color="000000"/>
              <w:left w:val="single" w:sz="6" w:space="0" w:color="000000"/>
              <w:right w:val="single" w:sz="6" w:space="0" w:color="000000"/>
            </w:tcBorders>
            <w:vAlign w:val="bottom"/>
          </w:tcPr>
          <w:p w:rsidR="00ED05C6" w:rsidRPr="00ED05C6" w:rsidRDefault="00ED05C6" w:rsidP="00ED05C6">
            <w:pPr>
              <w:spacing w:before="80" w:line="160" w:lineRule="exact"/>
              <w:ind w:right="170"/>
              <w:jc w:val="right"/>
              <w:rPr>
                <w:rFonts w:ascii="Arial" w:hAnsi="Arial" w:cs="Arial"/>
                <w:b/>
                <w:sz w:val="14"/>
                <w:szCs w:val="14"/>
                <w:lang w:val="ru-RU"/>
              </w:rPr>
            </w:pPr>
            <w:r w:rsidRPr="00ED05C6">
              <w:rPr>
                <w:rFonts w:ascii="Arial" w:hAnsi="Arial" w:cs="Arial"/>
                <w:b/>
                <w:sz w:val="14"/>
                <w:szCs w:val="14"/>
                <w:lang w:val="ru-RU"/>
              </w:rPr>
              <w:t>1 989,0</w:t>
            </w:r>
          </w:p>
        </w:tc>
        <w:tc>
          <w:tcPr>
            <w:tcW w:w="872" w:type="dxa"/>
            <w:tcBorders>
              <w:top w:val="single" w:sz="6" w:space="0" w:color="000000"/>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
                <w:sz w:val="14"/>
                <w:szCs w:val="14"/>
                <w:lang w:val="ru-RU"/>
              </w:rPr>
            </w:pPr>
            <w:r w:rsidRPr="00ED05C6">
              <w:rPr>
                <w:rFonts w:ascii="Arial" w:hAnsi="Arial" w:cs="Arial"/>
                <w:b/>
                <w:sz w:val="14"/>
                <w:szCs w:val="14"/>
                <w:lang w:val="ru-RU"/>
              </w:rPr>
              <w:t>2 528,0</w:t>
            </w:r>
          </w:p>
        </w:tc>
        <w:tc>
          <w:tcPr>
            <w:tcW w:w="3074" w:type="dxa"/>
            <w:tcBorders>
              <w:top w:val="single" w:sz="6" w:space="0" w:color="000000"/>
              <w:left w:val="single" w:sz="6" w:space="0" w:color="000000"/>
            </w:tcBorders>
            <w:shd w:val="clear" w:color="auto" w:fill="auto"/>
            <w:vAlign w:val="bottom"/>
          </w:tcPr>
          <w:p w:rsidR="00ED05C6" w:rsidRPr="0085253B" w:rsidRDefault="00ED05C6" w:rsidP="00ED05C6">
            <w:pPr>
              <w:pStyle w:val="1"/>
              <w:keepNext w:val="0"/>
              <w:tabs>
                <w:tab w:val="clear" w:pos="6634"/>
              </w:tabs>
              <w:spacing w:before="80" w:after="0"/>
              <w:rPr>
                <w:color w:val="000000" w:themeColor="text1"/>
                <w:szCs w:val="14"/>
              </w:rPr>
            </w:pPr>
            <w:r w:rsidRPr="0085253B">
              <w:rPr>
                <w:i/>
                <w:color w:val="000000" w:themeColor="text1"/>
                <w:szCs w:val="14"/>
                <w:lang w:val="en-US"/>
              </w:rPr>
              <w:t>Total</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284"/>
              <w:rPr>
                <w:rFonts w:ascii="Arial" w:hAnsi="Arial" w:cs="Arial"/>
                <w:color w:val="000000" w:themeColor="text1"/>
                <w:sz w:val="14"/>
                <w:szCs w:val="14"/>
                <w:lang w:val="ru-RU"/>
              </w:rPr>
            </w:pPr>
            <w:r w:rsidRPr="00ED05C6">
              <w:rPr>
                <w:rFonts w:ascii="Arial" w:hAnsi="Arial" w:cs="Arial"/>
                <w:color w:val="000000" w:themeColor="text1"/>
                <w:sz w:val="14"/>
                <w:szCs w:val="14"/>
                <w:lang w:val="ru-RU"/>
              </w:rPr>
              <w:t>в том числе:</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napToGrid w:val="0"/>
              <w:spacing w:before="80" w:line="160" w:lineRule="exact"/>
              <w:ind w:right="170"/>
              <w:jc w:val="right"/>
              <w:rPr>
                <w:rFonts w:ascii="Arial" w:hAnsi="Arial" w:cs="Arial"/>
                <w:b/>
                <w:color w:val="000000" w:themeColor="text1"/>
                <w:sz w:val="14"/>
                <w:szCs w:val="14"/>
                <w:lang w:val="ru-RU"/>
              </w:rPr>
            </w:pP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
                <w:bCs/>
                <w:color w:val="000000" w:themeColor="text1"/>
                <w:sz w:val="14"/>
                <w:szCs w:val="14"/>
                <w:lang w:val="ru-RU"/>
              </w:rPr>
            </w:pP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
                <w:bCs/>
                <w:sz w:val="14"/>
                <w:szCs w:val="14"/>
                <w:lang w:val="ru-RU"/>
              </w:rPr>
            </w:pP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
                <w:bCs/>
                <w:sz w:val="14"/>
                <w:szCs w:val="14"/>
                <w:lang w:val="ru-RU"/>
              </w:rPr>
            </w:pP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284"/>
              <w:rPr>
                <w:rFonts w:ascii="Arial" w:hAnsi="Arial" w:cs="Arial"/>
                <w:color w:val="000000" w:themeColor="text1"/>
                <w:sz w:val="14"/>
                <w:szCs w:val="14"/>
                <w:lang w:val="ru-RU"/>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113"/>
              <w:rPr>
                <w:rFonts w:ascii="Arial" w:hAnsi="Arial" w:cs="Arial"/>
                <w:color w:val="000000" w:themeColor="text1"/>
                <w:sz w:val="14"/>
                <w:szCs w:val="14"/>
                <w:lang w:val="ru-RU"/>
              </w:rPr>
            </w:pPr>
            <w:r w:rsidRPr="00ED05C6">
              <w:rPr>
                <w:rFonts w:ascii="Arial" w:hAnsi="Arial" w:cs="Arial"/>
                <w:color w:val="000000" w:themeColor="text1"/>
                <w:sz w:val="14"/>
                <w:szCs w:val="14"/>
                <w:lang w:val="ru-RU"/>
              </w:rPr>
              <w:t>по федеральным налогам и сборам</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585,1</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1 109,3</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1 292,6</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1 855,7</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federal taxes and dues</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397"/>
              <w:rPr>
                <w:rFonts w:ascii="Arial" w:hAnsi="Arial" w:cs="Arial"/>
                <w:color w:val="000000" w:themeColor="text1"/>
                <w:sz w:val="14"/>
                <w:szCs w:val="14"/>
              </w:rPr>
            </w:pPr>
            <w:r w:rsidRPr="00ED05C6">
              <w:rPr>
                <w:rFonts w:ascii="Arial" w:hAnsi="Arial" w:cs="Arial"/>
                <w:color w:val="000000" w:themeColor="text1"/>
                <w:sz w:val="14"/>
                <w:szCs w:val="14"/>
                <w:lang w:val="ru-RU"/>
              </w:rPr>
              <w:t>из них:</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napToGrid w:val="0"/>
              <w:spacing w:before="80" w:line="160" w:lineRule="exact"/>
              <w:ind w:right="170"/>
              <w:jc w:val="right"/>
              <w:rPr>
                <w:rFonts w:ascii="Arial" w:hAnsi="Arial" w:cs="Arial"/>
                <w:color w:val="000000" w:themeColor="text1"/>
                <w:sz w:val="14"/>
                <w:szCs w:val="14"/>
                <w:lang w:val="ru-RU"/>
              </w:rPr>
            </w:pP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rPr>
            </w:pP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227"/>
              <w:rPr>
                <w:rFonts w:ascii="Arial" w:hAnsi="Arial" w:cs="Arial"/>
                <w:color w:val="000000" w:themeColor="text1"/>
                <w:sz w:val="14"/>
                <w:szCs w:val="14"/>
                <w:lang w:val="ru-RU"/>
              </w:rPr>
            </w:pPr>
            <w:r w:rsidRPr="00ED05C6">
              <w:rPr>
                <w:rFonts w:ascii="Arial" w:hAnsi="Arial" w:cs="Arial"/>
                <w:color w:val="000000" w:themeColor="text1"/>
                <w:sz w:val="14"/>
                <w:szCs w:val="14"/>
                <w:lang w:val="ru-RU"/>
              </w:rPr>
              <w:t>налог на добавленную стоимость на товары (работы, услуги)</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313,2</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662,5</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733,8</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1 017,0</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 xml:space="preserve">value added tax on goods </w:t>
            </w:r>
            <w:r w:rsidRPr="0085253B">
              <w:rPr>
                <w:rFonts w:ascii="Arial" w:hAnsi="Arial" w:cs="Arial"/>
                <w:i/>
                <w:color w:val="000000" w:themeColor="text1"/>
                <w:sz w:val="14"/>
                <w:szCs w:val="14"/>
              </w:rPr>
              <w:br/>
              <w:t>(works, services)</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227"/>
              <w:rPr>
                <w:rFonts w:ascii="Arial" w:hAnsi="Arial" w:cs="Arial"/>
                <w:color w:val="000000" w:themeColor="text1"/>
                <w:sz w:val="14"/>
                <w:szCs w:val="14"/>
              </w:rPr>
            </w:pPr>
            <w:r w:rsidRPr="00ED05C6">
              <w:rPr>
                <w:rFonts w:ascii="Arial" w:hAnsi="Arial" w:cs="Arial"/>
                <w:color w:val="000000" w:themeColor="text1"/>
                <w:sz w:val="14"/>
                <w:szCs w:val="14"/>
                <w:lang w:val="ru-RU"/>
              </w:rPr>
              <w:t>налог на прибыль организаций</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176,7</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219,0</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320,8</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472,6</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corporate income tax</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227"/>
              <w:rPr>
                <w:rFonts w:ascii="Arial" w:hAnsi="Arial" w:cs="Arial"/>
                <w:color w:val="000000" w:themeColor="text1"/>
                <w:sz w:val="14"/>
                <w:szCs w:val="14"/>
                <w:lang w:val="ru-RU"/>
              </w:rPr>
            </w:pPr>
            <w:r w:rsidRPr="00ED05C6">
              <w:rPr>
                <w:rFonts w:ascii="Arial" w:hAnsi="Arial" w:cs="Arial"/>
                <w:color w:val="000000" w:themeColor="text1"/>
                <w:sz w:val="14"/>
                <w:szCs w:val="14"/>
                <w:lang w:val="ru-RU"/>
              </w:rPr>
              <w:t xml:space="preserve">акцизы по подакцизным товарам (продукции), произведенным на территории Российской </w:t>
            </w:r>
            <w:r w:rsidRPr="00ED05C6">
              <w:rPr>
                <w:rFonts w:ascii="Arial" w:hAnsi="Arial" w:cs="Arial"/>
                <w:color w:val="000000" w:themeColor="text1"/>
                <w:sz w:val="14"/>
                <w:szCs w:val="14"/>
                <w:lang w:val="ru-RU"/>
              </w:rPr>
              <w:br/>
              <w:t>Федерации</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29,1</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76,1</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84,7</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88,0</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 xml:space="preserve">excise on excisable goods </w:t>
            </w:r>
            <w:r w:rsidRPr="0085253B">
              <w:rPr>
                <w:rFonts w:ascii="Arial" w:hAnsi="Arial" w:cs="Arial"/>
                <w:i/>
                <w:color w:val="000000" w:themeColor="text1"/>
                <w:sz w:val="14"/>
                <w:szCs w:val="14"/>
              </w:rPr>
              <w:br/>
              <w:t xml:space="preserve">(products) produced on the </w:t>
            </w:r>
            <w:r w:rsidRPr="0085253B">
              <w:rPr>
                <w:rFonts w:ascii="Arial" w:hAnsi="Arial" w:cs="Arial"/>
                <w:i/>
                <w:color w:val="000000" w:themeColor="text1"/>
                <w:sz w:val="14"/>
                <w:szCs w:val="14"/>
              </w:rPr>
              <w:br/>
              <w:t>territory of the Russian Federation</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227"/>
              <w:rPr>
                <w:rFonts w:ascii="Arial" w:hAnsi="Arial" w:cs="Arial"/>
                <w:color w:val="000000" w:themeColor="text1"/>
                <w:sz w:val="14"/>
                <w:szCs w:val="14"/>
                <w:lang w:val="ru-RU"/>
              </w:rPr>
            </w:pPr>
            <w:r w:rsidRPr="00ED05C6">
              <w:rPr>
                <w:rFonts w:ascii="Arial" w:hAnsi="Arial" w:cs="Arial"/>
                <w:color w:val="000000" w:themeColor="text1"/>
                <w:sz w:val="14"/>
                <w:szCs w:val="14"/>
                <w:lang w:val="ru-RU"/>
              </w:rPr>
              <w:t xml:space="preserve">налоги, сборы и регулярные платежи </w:t>
            </w:r>
            <w:r w:rsidRPr="00ED05C6">
              <w:rPr>
                <w:rFonts w:ascii="Arial" w:hAnsi="Arial" w:cs="Arial"/>
                <w:color w:val="000000" w:themeColor="text1"/>
                <w:sz w:val="14"/>
                <w:szCs w:val="14"/>
                <w:lang w:val="ru-RU"/>
              </w:rPr>
              <w:br/>
              <w:t xml:space="preserve">за пользование природными ресурсами </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13,1</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29,2</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41,4</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140,8</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 xml:space="preserve">taxes, dues and regular payments </w:t>
            </w:r>
            <w:r w:rsidRPr="0085253B">
              <w:rPr>
                <w:rFonts w:ascii="Arial" w:hAnsi="Arial" w:cs="Arial"/>
                <w:i/>
                <w:color w:val="000000" w:themeColor="text1"/>
                <w:sz w:val="14"/>
                <w:szCs w:val="14"/>
              </w:rPr>
              <w:br/>
              <w:t>for natural resources usage</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113"/>
              <w:rPr>
                <w:rFonts w:ascii="Arial" w:hAnsi="Arial" w:cs="Arial"/>
                <w:color w:val="000000" w:themeColor="text1"/>
                <w:sz w:val="14"/>
                <w:szCs w:val="14"/>
                <w:lang w:val="ru-RU"/>
              </w:rPr>
            </w:pPr>
            <w:r w:rsidRPr="00ED05C6">
              <w:rPr>
                <w:rFonts w:ascii="Arial" w:hAnsi="Arial" w:cs="Arial"/>
                <w:color w:val="000000" w:themeColor="text1"/>
                <w:sz w:val="14"/>
                <w:szCs w:val="14"/>
                <w:lang w:val="ru-RU"/>
              </w:rPr>
              <w:t>по региональным налогам и сборам</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70,3</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196,5</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193,1</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191,7</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regional taxes and dues</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113"/>
              <w:rPr>
                <w:rFonts w:ascii="Arial" w:hAnsi="Arial" w:cs="Arial"/>
                <w:color w:val="000000" w:themeColor="text1"/>
                <w:sz w:val="14"/>
                <w:szCs w:val="14"/>
                <w:lang w:val="ru-RU"/>
              </w:rPr>
            </w:pPr>
            <w:r w:rsidRPr="00ED05C6">
              <w:rPr>
                <w:rFonts w:ascii="Arial" w:hAnsi="Arial" w:cs="Arial"/>
                <w:color w:val="000000" w:themeColor="text1"/>
                <w:sz w:val="14"/>
                <w:szCs w:val="14"/>
                <w:lang w:val="ru-RU"/>
              </w:rPr>
              <w:t>по местным налогам и сборам</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rPr>
              <w:t>33,1</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113,1</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113,2</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115,9</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local taxes and dues</w:t>
            </w:r>
          </w:p>
        </w:tc>
      </w:tr>
      <w:tr w:rsidR="00ED05C6" w:rsidRPr="0085253B" w:rsidTr="00ED05C6">
        <w:trPr>
          <w:jc w:val="center"/>
        </w:trPr>
        <w:tc>
          <w:tcPr>
            <w:tcW w:w="3358" w:type="dxa"/>
            <w:tcBorders>
              <w:right w:val="single" w:sz="6" w:space="0" w:color="000000"/>
            </w:tcBorders>
            <w:shd w:val="clear" w:color="auto" w:fill="auto"/>
            <w:vAlign w:val="bottom"/>
          </w:tcPr>
          <w:p w:rsidR="00ED05C6" w:rsidRPr="00ED05C6" w:rsidRDefault="00ED05C6" w:rsidP="00ED05C6">
            <w:pPr>
              <w:spacing w:before="80" w:line="160" w:lineRule="exact"/>
              <w:ind w:left="113"/>
              <w:rPr>
                <w:rFonts w:ascii="Arial" w:hAnsi="Arial" w:cs="Arial"/>
                <w:color w:val="000000" w:themeColor="text1"/>
                <w:sz w:val="14"/>
                <w:szCs w:val="14"/>
                <w:lang w:val="ru-RU"/>
              </w:rPr>
            </w:pPr>
            <w:r w:rsidRPr="00ED05C6">
              <w:rPr>
                <w:rFonts w:ascii="Arial" w:hAnsi="Arial" w:cs="Arial"/>
                <w:color w:val="000000" w:themeColor="text1"/>
                <w:sz w:val="14"/>
                <w:szCs w:val="14"/>
                <w:lang w:val="ru-RU"/>
              </w:rPr>
              <w:t>по налогам со специальным налоговым режимом</w:t>
            </w:r>
          </w:p>
        </w:tc>
        <w:tc>
          <w:tcPr>
            <w:tcW w:w="873" w:type="dxa"/>
            <w:tcBorders>
              <w:left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rPr>
            </w:pPr>
            <w:r w:rsidRPr="0085253B">
              <w:rPr>
                <w:rFonts w:ascii="Arial" w:hAnsi="Arial" w:cs="Arial"/>
                <w:color w:val="000000" w:themeColor="text1"/>
                <w:sz w:val="14"/>
                <w:szCs w:val="14"/>
                <w:lang w:val="ru-RU"/>
              </w:rPr>
              <w:t>16,0</w:t>
            </w:r>
          </w:p>
        </w:tc>
        <w:tc>
          <w:tcPr>
            <w:tcW w:w="872" w:type="dxa"/>
            <w:tcBorders>
              <w:left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45,7</w:t>
            </w:r>
          </w:p>
        </w:tc>
        <w:tc>
          <w:tcPr>
            <w:tcW w:w="872" w:type="dxa"/>
            <w:tcBorders>
              <w:left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43,4</w:t>
            </w:r>
          </w:p>
        </w:tc>
        <w:tc>
          <w:tcPr>
            <w:tcW w:w="872" w:type="dxa"/>
            <w:tcBorders>
              <w:left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47,3</w:t>
            </w:r>
          </w:p>
        </w:tc>
        <w:tc>
          <w:tcPr>
            <w:tcW w:w="3074" w:type="dxa"/>
            <w:tcBorders>
              <w:left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taxes with special treatment  </w:t>
            </w:r>
          </w:p>
        </w:tc>
      </w:tr>
      <w:tr w:rsidR="00ED05C6" w:rsidRPr="0085253B" w:rsidTr="00ED05C6">
        <w:trPr>
          <w:jc w:val="center"/>
        </w:trPr>
        <w:tc>
          <w:tcPr>
            <w:tcW w:w="3358" w:type="dxa"/>
            <w:tcBorders>
              <w:bottom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left="113"/>
              <w:rPr>
                <w:rFonts w:ascii="Arial" w:hAnsi="Arial" w:cs="Arial"/>
                <w:color w:val="000000" w:themeColor="text1"/>
                <w:sz w:val="14"/>
                <w:szCs w:val="14"/>
                <w:lang w:val="ru-RU"/>
              </w:rPr>
            </w:pPr>
            <w:r w:rsidRPr="00ED05C6">
              <w:rPr>
                <w:rFonts w:ascii="Arial" w:hAnsi="Arial" w:cs="Arial"/>
                <w:color w:val="000000" w:themeColor="text1"/>
                <w:sz w:val="14"/>
                <w:szCs w:val="14"/>
                <w:lang w:val="ru-RU"/>
              </w:rPr>
              <w:t>по страховым взносам</w:t>
            </w:r>
          </w:p>
        </w:tc>
        <w:tc>
          <w:tcPr>
            <w:tcW w:w="873" w:type="dxa"/>
            <w:tcBorders>
              <w:left w:val="single" w:sz="6" w:space="0" w:color="000000"/>
              <w:bottom w:val="single" w:sz="6" w:space="0" w:color="000000"/>
              <w:right w:val="single" w:sz="6" w:space="0" w:color="000000"/>
            </w:tcBorders>
            <w:shd w:val="clear" w:color="auto" w:fill="auto"/>
            <w:vAlign w:val="bottom"/>
          </w:tcPr>
          <w:p w:rsidR="00ED05C6" w:rsidRPr="0085253B" w:rsidRDefault="00ED05C6" w:rsidP="00ED05C6">
            <w:pPr>
              <w:spacing w:before="80" w:line="160" w:lineRule="exact"/>
              <w:ind w:right="170"/>
              <w:jc w:val="right"/>
              <w:rPr>
                <w:rFonts w:ascii="Arial" w:hAnsi="Arial" w:cs="Arial"/>
                <w:color w:val="000000" w:themeColor="text1"/>
                <w:sz w:val="14"/>
                <w:szCs w:val="14"/>
                <w:lang w:val="ru-RU"/>
              </w:rPr>
            </w:pPr>
          </w:p>
        </w:tc>
        <w:tc>
          <w:tcPr>
            <w:tcW w:w="872" w:type="dxa"/>
            <w:tcBorders>
              <w:left w:val="single" w:sz="6" w:space="0" w:color="000000"/>
              <w:bottom w:val="single" w:sz="6" w:space="0" w:color="000000"/>
              <w:right w:val="single" w:sz="6" w:space="0" w:color="000000"/>
            </w:tcBorders>
            <w:vAlign w:val="bottom"/>
          </w:tcPr>
          <w:p w:rsidR="00ED05C6" w:rsidRPr="0085253B" w:rsidRDefault="00ED05C6" w:rsidP="00ED05C6">
            <w:pPr>
              <w:snapToGrid w:val="0"/>
              <w:spacing w:before="80" w:line="160" w:lineRule="exact"/>
              <w:ind w:right="170"/>
              <w:jc w:val="right"/>
              <w:rPr>
                <w:rFonts w:ascii="Arial" w:hAnsi="Arial" w:cs="Arial"/>
                <w:bCs/>
                <w:color w:val="000000" w:themeColor="text1"/>
                <w:sz w:val="14"/>
                <w:szCs w:val="14"/>
              </w:rPr>
            </w:pPr>
            <w:r w:rsidRPr="0085253B">
              <w:rPr>
                <w:rFonts w:ascii="Arial" w:hAnsi="Arial" w:cs="Arial"/>
                <w:bCs/>
                <w:color w:val="000000" w:themeColor="text1"/>
                <w:sz w:val="14"/>
                <w:szCs w:val="14"/>
              </w:rPr>
              <w:t>360,9</w:t>
            </w:r>
          </w:p>
        </w:tc>
        <w:tc>
          <w:tcPr>
            <w:tcW w:w="872" w:type="dxa"/>
            <w:tcBorders>
              <w:left w:val="single" w:sz="6" w:space="0" w:color="000000"/>
              <w:bottom w:val="single" w:sz="6" w:space="0" w:color="000000"/>
              <w:right w:val="single" w:sz="6" w:space="0" w:color="000000"/>
            </w:tcBorders>
            <w:vAlign w:val="bottom"/>
          </w:tcPr>
          <w:p w:rsidR="00ED05C6" w:rsidRPr="00ED05C6" w:rsidRDefault="00ED05C6" w:rsidP="00ED05C6">
            <w:pPr>
              <w:snapToGrid w:val="0"/>
              <w:spacing w:before="80" w:line="160" w:lineRule="exact"/>
              <w:ind w:right="170"/>
              <w:jc w:val="right"/>
              <w:rPr>
                <w:rFonts w:ascii="Arial" w:hAnsi="Arial" w:cs="Arial"/>
                <w:bCs/>
                <w:sz w:val="14"/>
                <w:szCs w:val="14"/>
              </w:rPr>
            </w:pPr>
            <w:r w:rsidRPr="00ED05C6">
              <w:rPr>
                <w:rFonts w:ascii="Arial" w:hAnsi="Arial" w:cs="Arial"/>
                <w:bCs/>
                <w:sz w:val="14"/>
                <w:szCs w:val="14"/>
              </w:rPr>
              <w:t>343,0</w:t>
            </w:r>
          </w:p>
        </w:tc>
        <w:tc>
          <w:tcPr>
            <w:tcW w:w="872" w:type="dxa"/>
            <w:tcBorders>
              <w:left w:val="single" w:sz="6" w:space="0" w:color="000000"/>
              <w:bottom w:val="single" w:sz="6" w:space="0" w:color="000000"/>
              <w:right w:val="single" w:sz="6" w:space="0" w:color="000000"/>
            </w:tcBorders>
            <w:shd w:val="clear" w:color="auto" w:fill="auto"/>
            <w:vAlign w:val="bottom"/>
          </w:tcPr>
          <w:p w:rsidR="00ED05C6" w:rsidRPr="00ED05C6" w:rsidRDefault="00ED05C6" w:rsidP="00ED05C6">
            <w:pPr>
              <w:spacing w:before="80" w:line="160" w:lineRule="exact"/>
              <w:ind w:right="170"/>
              <w:jc w:val="right"/>
              <w:rPr>
                <w:rFonts w:ascii="Arial" w:hAnsi="Arial" w:cs="Arial"/>
                <w:bCs/>
                <w:sz w:val="14"/>
                <w:szCs w:val="14"/>
                <w:lang w:val="ru-RU"/>
              </w:rPr>
            </w:pPr>
            <w:r w:rsidRPr="00ED05C6">
              <w:rPr>
                <w:rFonts w:ascii="Arial" w:hAnsi="Arial" w:cs="Arial"/>
                <w:bCs/>
                <w:sz w:val="14"/>
                <w:szCs w:val="14"/>
                <w:lang w:val="ru-RU"/>
              </w:rPr>
              <w:t>314,7</w:t>
            </w:r>
          </w:p>
        </w:tc>
        <w:tc>
          <w:tcPr>
            <w:tcW w:w="3074" w:type="dxa"/>
            <w:tcBorders>
              <w:left w:val="single" w:sz="6" w:space="0" w:color="000000"/>
              <w:bottom w:val="single" w:sz="6" w:space="0" w:color="000000"/>
            </w:tcBorders>
            <w:shd w:val="clear" w:color="auto" w:fill="auto"/>
            <w:vAlign w:val="bottom"/>
          </w:tcPr>
          <w:p w:rsidR="00ED05C6" w:rsidRPr="0085253B" w:rsidRDefault="00ED05C6" w:rsidP="00ED05C6">
            <w:pPr>
              <w:spacing w:before="80" w:line="160" w:lineRule="exact"/>
              <w:ind w:left="113"/>
              <w:rPr>
                <w:rFonts w:ascii="Arial" w:hAnsi="Arial" w:cs="Arial"/>
                <w:i/>
                <w:color w:val="000000" w:themeColor="text1"/>
                <w:sz w:val="14"/>
                <w:szCs w:val="14"/>
              </w:rPr>
            </w:pPr>
            <w:r w:rsidRPr="0085253B">
              <w:rPr>
                <w:rFonts w:ascii="Arial" w:hAnsi="Arial" w:cs="Arial"/>
                <w:i/>
                <w:color w:val="000000" w:themeColor="text1"/>
                <w:sz w:val="14"/>
              </w:rPr>
              <w:t>insurance premiums</w:t>
            </w:r>
          </w:p>
        </w:tc>
      </w:tr>
    </w:tbl>
    <w:p w:rsidR="00F76702" w:rsidRPr="0085253B" w:rsidRDefault="00F76702" w:rsidP="00F76702">
      <w:pPr>
        <w:tabs>
          <w:tab w:val="left" w:pos="1263"/>
          <w:tab w:val="left" w:pos="2526"/>
          <w:tab w:val="left" w:pos="3789"/>
          <w:tab w:val="left" w:pos="5052"/>
          <w:tab w:val="left" w:pos="6315"/>
          <w:tab w:val="left" w:pos="7578"/>
        </w:tabs>
        <w:spacing w:before="60" w:line="120" w:lineRule="exact"/>
        <w:ind w:left="113" w:hanging="113"/>
        <w:jc w:val="both"/>
        <w:rPr>
          <w:color w:val="000000" w:themeColor="text1"/>
          <w:sz w:val="12"/>
          <w:szCs w:val="12"/>
          <w:lang w:val="ru-RU"/>
        </w:rPr>
      </w:pPr>
      <w:r w:rsidRPr="0085253B">
        <w:rPr>
          <w:rFonts w:ascii="Arial" w:hAnsi="Arial" w:cs="Arial"/>
          <w:color w:val="000000" w:themeColor="text1"/>
          <w:sz w:val="12"/>
          <w:szCs w:val="12"/>
          <w:vertAlign w:val="superscript"/>
          <w:lang w:val="ru-RU"/>
        </w:rPr>
        <w:t xml:space="preserve">1) </w:t>
      </w:r>
      <w:r w:rsidRPr="0085253B">
        <w:rPr>
          <w:rFonts w:ascii="Arial" w:hAnsi="Arial" w:cs="Arial"/>
          <w:color w:val="000000" w:themeColor="text1"/>
          <w:sz w:val="12"/>
          <w:szCs w:val="12"/>
          <w:lang w:val="ru-RU"/>
        </w:rPr>
        <w:t xml:space="preserve">По данным ФНС России. </w:t>
      </w:r>
      <w:r w:rsidR="00CB2AED" w:rsidRPr="0085253B">
        <w:rPr>
          <w:rFonts w:ascii="Arial" w:hAnsi="Arial" w:cs="Arial"/>
          <w:color w:val="000000" w:themeColor="text1"/>
          <w:sz w:val="12"/>
          <w:szCs w:val="12"/>
          <w:lang w:val="ru-RU"/>
        </w:rPr>
        <w:t xml:space="preserve">На 1 января 2021, 2022, 2023 гг. – совокупная задолженность по налогам и сборам, страховым взносам, пеням, налоговым санкциям и процентам </w:t>
      </w:r>
      <w:r w:rsidR="00ED05C6">
        <w:rPr>
          <w:rFonts w:ascii="Arial" w:hAnsi="Arial" w:cs="Arial"/>
          <w:color w:val="000000" w:themeColor="text1"/>
          <w:sz w:val="12"/>
          <w:szCs w:val="12"/>
          <w:lang w:val="ru-RU"/>
        </w:rPr>
        <w:br/>
      </w:r>
      <w:r w:rsidR="00CB2AED" w:rsidRPr="0085253B">
        <w:rPr>
          <w:rFonts w:ascii="Arial" w:hAnsi="Arial" w:cs="Arial"/>
          <w:color w:val="000000" w:themeColor="text1"/>
          <w:sz w:val="12"/>
          <w:szCs w:val="12"/>
          <w:lang w:val="ru-RU"/>
        </w:rPr>
        <w:t xml:space="preserve">в бюджетную систему Российской Федерации. </w:t>
      </w:r>
      <w:r w:rsidR="00366F65">
        <w:rPr>
          <w:rFonts w:ascii="Arial" w:hAnsi="Arial" w:cs="Arial"/>
          <w:color w:val="000000" w:themeColor="text1"/>
          <w:sz w:val="12"/>
          <w:szCs w:val="12"/>
          <w:lang w:val="ru-RU"/>
        </w:rPr>
        <w:t>С</w:t>
      </w:r>
      <w:r w:rsidRPr="0085253B">
        <w:rPr>
          <w:rFonts w:ascii="Arial" w:hAnsi="Arial" w:cs="Arial"/>
          <w:color w:val="000000" w:themeColor="text1"/>
          <w:sz w:val="12"/>
          <w:szCs w:val="12"/>
          <w:lang w:val="ru-RU"/>
        </w:rPr>
        <w:t xml:space="preserve"> 1 января 2024 г. информация о совокупной задолженности по налогам</w:t>
      </w:r>
      <w:r w:rsidR="00366F65">
        <w:rPr>
          <w:rFonts w:ascii="Arial" w:hAnsi="Arial" w:cs="Arial"/>
          <w:color w:val="000000" w:themeColor="text1"/>
          <w:sz w:val="12"/>
          <w:szCs w:val="12"/>
          <w:lang w:val="ru-RU"/>
        </w:rPr>
        <w:t xml:space="preserve"> </w:t>
      </w:r>
      <w:r w:rsidRPr="0085253B">
        <w:rPr>
          <w:rFonts w:ascii="Arial" w:hAnsi="Arial" w:cs="Arial"/>
          <w:color w:val="000000" w:themeColor="text1"/>
          <w:sz w:val="12"/>
          <w:szCs w:val="12"/>
          <w:lang w:val="ru-RU"/>
        </w:rPr>
        <w:t>и сборам, страховым взносам, пеням, налоговым санкциям и процентам в бюджетную систему Российской Федерации не подлежит публикации.</w:t>
      </w:r>
    </w:p>
    <w:p w:rsidR="00D85877" w:rsidRPr="0085253B" w:rsidRDefault="00D85877" w:rsidP="00D85877">
      <w:pPr>
        <w:tabs>
          <w:tab w:val="left" w:pos="1263"/>
          <w:tab w:val="left" w:pos="2526"/>
          <w:tab w:val="left" w:pos="3789"/>
          <w:tab w:val="left" w:pos="5052"/>
          <w:tab w:val="left" w:pos="6315"/>
          <w:tab w:val="left" w:pos="7578"/>
        </w:tabs>
        <w:spacing w:before="60" w:line="120" w:lineRule="exact"/>
        <w:ind w:left="113" w:hanging="113"/>
        <w:jc w:val="both"/>
        <w:rPr>
          <w:i/>
          <w:color w:val="000000" w:themeColor="text1"/>
          <w:sz w:val="12"/>
          <w:szCs w:val="12"/>
        </w:rPr>
      </w:pPr>
      <w:r w:rsidRPr="0085253B">
        <w:rPr>
          <w:rFonts w:ascii="Arial" w:hAnsi="Arial" w:cs="Arial"/>
          <w:i/>
          <w:color w:val="000000" w:themeColor="text1"/>
          <w:sz w:val="12"/>
          <w:szCs w:val="12"/>
          <w:vertAlign w:val="superscript"/>
        </w:rPr>
        <w:t xml:space="preserve">1) </w:t>
      </w:r>
      <w:r w:rsidRPr="0085253B">
        <w:rPr>
          <w:rFonts w:ascii="Arial" w:hAnsi="Arial" w:cs="Arial"/>
          <w:bCs/>
          <w:i/>
          <w:color w:val="000000" w:themeColor="text1"/>
          <w:sz w:val="12"/>
          <w:szCs w:val="12"/>
        </w:rPr>
        <w:t xml:space="preserve">Data of the Federal Tax Service </w:t>
      </w:r>
      <w:r w:rsidRPr="0085253B">
        <w:rPr>
          <w:rStyle w:val="hps"/>
          <w:rFonts w:ascii="Arial" w:hAnsi="Arial" w:cs="Arial"/>
          <w:i/>
          <w:color w:val="000000" w:themeColor="text1"/>
          <w:sz w:val="12"/>
          <w:szCs w:val="12"/>
          <w:lang w:val="en"/>
        </w:rPr>
        <w:t xml:space="preserve">of </w:t>
      </w:r>
      <w:r w:rsidRPr="0085253B">
        <w:rPr>
          <w:rStyle w:val="hps"/>
          <w:rFonts w:ascii="Arial" w:hAnsi="Arial" w:cs="Arial"/>
          <w:i/>
          <w:color w:val="000000" w:themeColor="text1"/>
          <w:sz w:val="12"/>
          <w:szCs w:val="12"/>
        </w:rPr>
        <w:t>Russia</w:t>
      </w:r>
      <w:r w:rsidRPr="0085253B">
        <w:rPr>
          <w:bCs/>
          <w:color w:val="000000" w:themeColor="text1"/>
        </w:rPr>
        <w:t>.</w:t>
      </w:r>
      <w:r w:rsidRPr="0085253B">
        <w:rPr>
          <w:rFonts w:ascii="Arial" w:hAnsi="Arial" w:cs="Arial"/>
          <w:bCs/>
          <w:i/>
          <w:color w:val="000000" w:themeColor="text1"/>
          <w:sz w:val="12"/>
          <w:szCs w:val="12"/>
        </w:rPr>
        <w:t xml:space="preserve"> </w:t>
      </w:r>
      <w:proofErr w:type="gramStart"/>
      <w:r w:rsidRPr="0085253B">
        <w:rPr>
          <w:rFonts w:ascii="Arial" w:hAnsi="Arial" w:cs="Arial"/>
          <w:i/>
          <w:color w:val="000000" w:themeColor="text1"/>
          <w:sz w:val="12"/>
          <w:szCs w:val="12"/>
        </w:rPr>
        <w:t>As of 1 January 2021, 2022, 2023.</w:t>
      </w:r>
      <w:proofErr w:type="gramEnd"/>
      <w:r w:rsidRPr="0085253B">
        <w:rPr>
          <w:rFonts w:ascii="Arial" w:hAnsi="Arial" w:cs="Arial"/>
          <w:i/>
          <w:color w:val="000000" w:themeColor="text1"/>
          <w:sz w:val="12"/>
          <w:szCs w:val="12"/>
        </w:rPr>
        <w:t xml:space="preserve"> - Total arrears of taxes and fees, insurance contributions, penalties, tax sanctions and interest </w:t>
      </w:r>
      <w:r w:rsidR="00ED05C6" w:rsidRPr="00ED05C6">
        <w:rPr>
          <w:rFonts w:ascii="Arial" w:hAnsi="Arial" w:cs="Arial"/>
          <w:i/>
          <w:color w:val="000000" w:themeColor="text1"/>
          <w:sz w:val="12"/>
          <w:szCs w:val="12"/>
        </w:rPr>
        <w:br/>
      </w:r>
      <w:r w:rsidRPr="0085253B">
        <w:rPr>
          <w:rFonts w:ascii="Arial" w:hAnsi="Arial" w:cs="Arial"/>
          <w:i/>
          <w:color w:val="000000" w:themeColor="text1"/>
          <w:sz w:val="12"/>
          <w:szCs w:val="12"/>
        </w:rPr>
        <w:t xml:space="preserve">to the budget system of the Russian Federation. As of 1 January 2024, information on the aggregate arrears of taxes, insurance contributions, penalties, tax sanctions and interest </w:t>
      </w:r>
      <w:r w:rsidR="00ED05C6" w:rsidRPr="00ED05C6">
        <w:rPr>
          <w:rFonts w:ascii="Arial" w:hAnsi="Arial" w:cs="Arial"/>
          <w:i/>
          <w:color w:val="000000" w:themeColor="text1"/>
          <w:sz w:val="12"/>
          <w:szCs w:val="12"/>
        </w:rPr>
        <w:br/>
      </w:r>
      <w:r w:rsidRPr="0085253B">
        <w:rPr>
          <w:rFonts w:ascii="Arial" w:hAnsi="Arial" w:cs="Arial"/>
          <w:i/>
          <w:color w:val="000000" w:themeColor="text1"/>
          <w:sz w:val="12"/>
          <w:szCs w:val="12"/>
        </w:rPr>
        <w:t>to the budgetary system of the Russian Federation is not subject to publication.</w:t>
      </w:r>
    </w:p>
    <w:p w:rsidR="0016642B" w:rsidRPr="0085253B" w:rsidRDefault="005D126E" w:rsidP="00C81E14">
      <w:pPr>
        <w:pageBreakBefore/>
        <w:tabs>
          <w:tab w:val="left" w:pos="1263"/>
          <w:tab w:val="left" w:pos="2526"/>
          <w:tab w:val="left" w:pos="3789"/>
          <w:tab w:val="left" w:pos="5052"/>
          <w:tab w:val="left" w:pos="6315"/>
          <w:tab w:val="left" w:pos="7088"/>
          <w:tab w:val="left" w:pos="7578"/>
          <w:tab w:val="left" w:pos="8841"/>
          <w:tab w:val="left" w:pos="10104"/>
          <w:tab w:val="left" w:pos="11367"/>
        </w:tabs>
        <w:spacing w:after="60"/>
        <w:rPr>
          <w:color w:val="000000" w:themeColor="text1"/>
          <w:lang w:val="ru-RU"/>
        </w:rPr>
      </w:pPr>
      <w:r w:rsidRPr="0085253B">
        <w:rPr>
          <w:rFonts w:ascii="Arial" w:hAnsi="Arial" w:cs="Arial"/>
          <w:b/>
          <w:color w:val="000000" w:themeColor="text1"/>
          <w:sz w:val="16"/>
          <w:lang w:val="ru-RU"/>
        </w:rPr>
        <w:lastRenderedPageBreak/>
        <w:t>23.</w:t>
      </w:r>
      <w:r w:rsidR="0075763E" w:rsidRPr="0085253B">
        <w:rPr>
          <w:rFonts w:ascii="Arial" w:hAnsi="Arial" w:cs="Arial"/>
          <w:b/>
          <w:color w:val="000000" w:themeColor="text1"/>
          <w:sz w:val="16"/>
          <w:lang w:val="ru-RU"/>
        </w:rPr>
        <w:t>7</w:t>
      </w:r>
      <w:r w:rsidR="0016642B" w:rsidRPr="0085253B">
        <w:rPr>
          <w:rFonts w:ascii="Arial" w:hAnsi="Arial" w:cs="Arial"/>
          <w:b/>
          <w:color w:val="000000" w:themeColor="text1"/>
          <w:sz w:val="16"/>
          <w:lang w:val="ru-RU"/>
        </w:rPr>
        <w:t>. ПОСТУПЛЕНИЕ И РАСХОДОВАНИЕ СРЕДСТВ ПЕНСИОННОГО ФОНДА РОССИЙСКОЙ ФЕДЕРАЦИИ</w:t>
      </w:r>
      <w:r w:rsidR="00F76702" w:rsidRPr="0085253B">
        <w:rPr>
          <w:rFonts w:ascii="Arial" w:hAnsi="Arial" w:cs="Arial"/>
          <w:b/>
          <w:color w:val="000000" w:themeColor="text1"/>
          <w:sz w:val="16"/>
          <w:lang w:val="ru-RU"/>
        </w:rPr>
        <w:t xml:space="preserve"> в 20</w:t>
      </w:r>
      <w:r w:rsidR="0075763E" w:rsidRPr="0085253B">
        <w:rPr>
          <w:rFonts w:ascii="Arial" w:hAnsi="Arial" w:cs="Arial"/>
          <w:b/>
          <w:color w:val="000000" w:themeColor="text1"/>
          <w:sz w:val="16"/>
          <w:lang w:val="ru-RU"/>
        </w:rPr>
        <w:t>1</w:t>
      </w:r>
      <w:r w:rsidR="00F76702" w:rsidRPr="0085253B">
        <w:rPr>
          <w:rFonts w:ascii="Arial" w:hAnsi="Arial" w:cs="Arial"/>
          <w:b/>
          <w:color w:val="000000" w:themeColor="text1"/>
          <w:sz w:val="16"/>
          <w:lang w:val="ru-RU"/>
        </w:rPr>
        <w:t>0-2022 гг.</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ind w:left="482"/>
        <w:rPr>
          <w:i/>
          <w:color w:val="000000" w:themeColor="text1"/>
        </w:rPr>
      </w:pPr>
      <w:r w:rsidRPr="0085253B">
        <w:rPr>
          <w:rFonts w:ascii="Arial" w:hAnsi="Arial" w:cs="Arial"/>
          <w:b/>
          <w:i/>
          <w:color w:val="000000" w:themeColor="text1"/>
          <w:sz w:val="16"/>
          <w:szCs w:val="16"/>
        </w:rPr>
        <w:t>RECEIPT</w:t>
      </w:r>
      <w:r w:rsidRPr="0085253B">
        <w:rPr>
          <w:rFonts w:ascii="Arial" w:hAnsi="Arial" w:cs="Arial"/>
          <w:i/>
          <w:color w:val="000000" w:themeColor="text1"/>
        </w:rPr>
        <w:t xml:space="preserve"> </w:t>
      </w:r>
      <w:r w:rsidRPr="0085253B">
        <w:rPr>
          <w:rStyle w:val="hpsalt-edited"/>
          <w:rFonts w:ascii="Arial" w:hAnsi="Arial" w:cs="Arial"/>
          <w:b/>
          <w:i/>
          <w:color w:val="000000" w:themeColor="text1"/>
          <w:sz w:val="16"/>
          <w:szCs w:val="16"/>
          <w:lang w:val="en"/>
        </w:rPr>
        <w:t>AND EXPENDITURE OF</w:t>
      </w:r>
      <w:r w:rsidRPr="0085253B">
        <w:rPr>
          <w:rFonts w:ascii="Arial" w:hAnsi="Arial" w:cs="Arial"/>
          <w:b/>
          <w:i/>
          <w:color w:val="000000" w:themeColor="text1"/>
          <w:sz w:val="16"/>
        </w:rPr>
        <w:t xml:space="preserve"> THE PENSION FUND </w:t>
      </w:r>
      <w:r w:rsidRPr="0085253B">
        <w:rPr>
          <w:rFonts w:ascii="Arial" w:hAnsi="Arial" w:cs="Arial"/>
          <w:b/>
          <w:bCs/>
          <w:i/>
          <w:color w:val="000000" w:themeColor="text1"/>
          <w:sz w:val="16"/>
          <w:szCs w:val="15"/>
        </w:rPr>
        <w:t>OF THE RUSSIAN FEDERATION</w:t>
      </w:r>
      <w:r w:rsidR="00F76702" w:rsidRPr="0085253B">
        <w:rPr>
          <w:rFonts w:ascii="Arial" w:hAnsi="Arial" w:cs="Arial"/>
          <w:b/>
          <w:color w:val="000000" w:themeColor="text1"/>
          <w:sz w:val="16"/>
        </w:rPr>
        <w:t xml:space="preserve"> </w:t>
      </w:r>
      <w:r w:rsidR="00EF7B1C" w:rsidRPr="0085253B">
        <w:rPr>
          <w:rFonts w:ascii="Arial" w:hAnsi="Arial" w:cs="Arial"/>
          <w:b/>
          <w:i/>
          <w:color w:val="000000" w:themeColor="text1"/>
          <w:sz w:val="16"/>
        </w:rPr>
        <w:t>in</w:t>
      </w:r>
      <w:r w:rsidR="00F76702" w:rsidRPr="0085253B">
        <w:rPr>
          <w:rFonts w:ascii="Arial" w:hAnsi="Arial" w:cs="Arial"/>
          <w:b/>
          <w:i/>
          <w:color w:val="000000" w:themeColor="text1"/>
          <w:sz w:val="16"/>
        </w:rPr>
        <w:t xml:space="preserve"> 20</w:t>
      </w:r>
      <w:r w:rsidR="0075763E" w:rsidRPr="0085253B">
        <w:rPr>
          <w:rFonts w:ascii="Arial" w:hAnsi="Arial" w:cs="Arial"/>
          <w:b/>
          <w:i/>
          <w:color w:val="000000" w:themeColor="text1"/>
          <w:sz w:val="16"/>
        </w:rPr>
        <w:t>1</w:t>
      </w:r>
      <w:r w:rsidR="00F76702" w:rsidRPr="0085253B">
        <w:rPr>
          <w:rFonts w:ascii="Arial" w:hAnsi="Arial" w:cs="Arial"/>
          <w:b/>
          <w:i/>
          <w:color w:val="000000" w:themeColor="text1"/>
          <w:sz w:val="16"/>
        </w:rPr>
        <w:t>0-2022</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jc w:val="right"/>
        <w:rPr>
          <w:color w:val="000000" w:themeColor="text1"/>
        </w:rPr>
      </w:pPr>
      <w:r w:rsidRPr="0085253B">
        <w:rPr>
          <w:rFonts w:ascii="Arial" w:hAnsi="Arial" w:cs="Arial"/>
          <w:color w:val="000000" w:themeColor="text1"/>
          <w:sz w:val="14"/>
          <w:lang w:val="ru-RU"/>
        </w:rPr>
        <w:t xml:space="preserve">(миллионов рублей / </w:t>
      </w:r>
      <w:proofErr w:type="spellStart"/>
      <w:r w:rsidRPr="0085253B">
        <w:rPr>
          <w:rFonts w:ascii="Arial" w:hAnsi="Arial" w:cs="Arial"/>
          <w:i/>
          <w:color w:val="000000" w:themeColor="text1"/>
          <w:sz w:val="14"/>
          <w:lang w:val="ru-RU"/>
        </w:rPr>
        <w:t>mln</w:t>
      </w:r>
      <w:proofErr w:type="spellEnd"/>
      <w:r w:rsidRPr="0085253B">
        <w:rPr>
          <w:rFonts w:ascii="Arial" w:hAnsi="Arial" w:cs="Arial"/>
          <w:i/>
          <w:color w:val="000000" w:themeColor="text1"/>
          <w:sz w:val="14"/>
          <w:lang w:val="ru-RU"/>
        </w:rPr>
        <w:t xml:space="preserve">. </w:t>
      </w:r>
      <w:proofErr w:type="spellStart"/>
      <w:r w:rsidRPr="0085253B">
        <w:rPr>
          <w:rFonts w:ascii="Arial" w:hAnsi="Arial" w:cs="Arial"/>
          <w:i/>
          <w:color w:val="000000" w:themeColor="text1"/>
          <w:sz w:val="14"/>
          <w:lang w:val="ru-RU"/>
        </w:rPr>
        <w:t>roubles</w:t>
      </w:r>
      <w:proofErr w:type="spellEnd"/>
      <w:r w:rsidRPr="0085253B">
        <w:rPr>
          <w:rFonts w:ascii="Arial" w:hAnsi="Arial" w:cs="Arial"/>
          <w:color w:val="000000" w:themeColor="text1"/>
          <w:sz w:val="14"/>
          <w:lang w:val="ru-RU"/>
        </w:rPr>
        <w:t>)</w:t>
      </w:r>
    </w:p>
    <w:tbl>
      <w:tblPr>
        <w:tblW w:w="5000" w:type="pct"/>
        <w:jc w:val="center"/>
        <w:tblLayout w:type="fixed"/>
        <w:tblCellMar>
          <w:left w:w="0" w:type="dxa"/>
          <w:right w:w="0" w:type="dxa"/>
        </w:tblCellMar>
        <w:tblLook w:val="0000" w:firstRow="0" w:lastRow="0" w:firstColumn="0" w:lastColumn="0" w:noHBand="0" w:noVBand="0"/>
      </w:tblPr>
      <w:tblGrid>
        <w:gridCol w:w="3534"/>
        <w:gridCol w:w="744"/>
        <w:gridCol w:w="745"/>
        <w:gridCol w:w="744"/>
        <w:gridCol w:w="745"/>
        <w:gridCol w:w="3409"/>
      </w:tblGrid>
      <w:tr w:rsidR="0085253B" w:rsidRPr="0085253B" w:rsidTr="0075763E">
        <w:trPr>
          <w:cantSplit/>
          <w:jc w:val="center"/>
        </w:trPr>
        <w:tc>
          <w:tcPr>
            <w:tcW w:w="3288" w:type="dxa"/>
            <w:tcBorders>
              <w:top w:val="single" w:sz="6" w:space="0" w:color="000000"/>
              <w:left w:val="none" w:sz="0" w:space="0" w:color="000000"/>
              <w:bottom w:val="single" w:sz="6" w:space="0" w:color="000000"/>
            </w:tcBorders>
            <w:shd w:val="clear" w:color="auto" w:fill="auto"/>
            <w:vAlign w:val="center"/>
          </w:tcPr>
          <w:p w:rsidR="0075763E" w:rsidRPr="0085253B" w:rsidRDefault="0075763E">
            <w:pPr>
              <w:pStyle w:val="1b"/>
              <w:snapToGrid w:val="0"/>
              <w:spacing w:before="60" w:after="60"/>
              <w:jc w:val="center"/>
              <w:rPr>
                <w:rFonts w:ascii="Arial" w:hAnsi="Arial" w:cs="Arial"/>
                <w:color w:val="000000" w:themeColor="text1"/>
                <w:sz w:val="14"/>
                <w:szCs w:val="14"/>
              </w:rPr>
            </w:pPr>
          </w:p>
        </w:tc>
        <w:tc>
          <w:tcPr>
            <w:tcW w:w="692"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2E59FF">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2010</w:t>
            </w:r>
          </w:p>
        </w:tc>
        <w:tc>
          <w:tcPr>
            <w:tcW w:w="693"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DD183E">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2020</w:t>
            </w:r>
          </w:p>
        </w:tc>
        <w:tc>
          <w:tcPr>
            <w:tcW w:w="692"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784B8B">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2021</w:t>
            </w:r>
            <w:r w:rsidRPr="0085253B">
              <w:rPr>
                <w:rFonts w:ascii="Arial" w:hAnsi="Arial" w:cs="Arial"/>
                <w:color w:val="000000" w:themeColor="text1"/>
                <w:sz w:val="14"/>
                <w:szCs w:val="24"/>
                <w:vertAlign w:val="superscript"/>
                <w:lang w:val="ru-RU" w:eastAsia="ru-RU"/>
              </w:rPr>
              <w:t>1)</w:t>
            </w:r>
          </w:p>
        </w:tc>
        <w:tc>
          <w:tcPr>
            <w:tcW w:w="693"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784B8B">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r w:rsidRPr="0085253B">
              <w:rPr>
                <w:rFonts w:ascii="Arial" w:hAnsi="Arial" w:cs="Arial"/>
                <w:color w:val="000000" w:themeColor="text1"/>
                <w:sz w:val="14"/>
                <w:szCs w:val="24"/>
                <w:vertAlign w:val="superscript"/>
                <w:lang w:val="ru-RU" w:eastAsia="ru-RU"/>
              </w:rPr>
              <w:t>1)</w:t>
            </w:r>
          </w:p>
        </w:tc>
        <w:tc>
          <w:tcPr>
            <w:tcW w:w="3172" w:type="dxa"/>
            <w:tcBorders>
              <w:top w:val="single" w:sz="6" w:space="0" w:color="000000"/>
              <w:left w:val="single" w:sz="6" w:space="0" w:color="000000"/>
              <w:bottom w:val="single" w:sz="6" w:space="0" w:color="000000"/>
              <w:right w:val="none" w:sz="0" w:space="0" w:color="000000"/>
            </w:tcBorders>
            <w:shd w:val="clear" w:color="auto" w:fill="auto"/>
            <w:vAlign w:val="center"/>
          </w:tcPr>
          <w:p w:rsidR="0075763E" w:rsidRPr="0085253B" w:rsidRDefault="0075763E">
            <w:pPr>
              <w:pStyle w:val="1b"/>
              <w:snapToGrid w:val="0"/>
              <w:spacing w:before="60" w:after="60"/>
              <w:jc w:val="center"/>
              <w:rPr>
                <w:rFonts w:ascii="Arial" w:hAnsi="Arial" w:cs="Arial"/>
                <w:color w:val="000000" w:themeColor="text1"/>
                <w:sz w:val="14"/>
                <w:szCs w:val="14"/>
              </w:rPr>
            </w:pPr>
          </w:p>
        </w:tc>
      </w:tr>
      <w:tr w:rsidR="0085253B" w:rsidRPr="0085253B" w:rsidTr="0075763E">
        <w:trPr>
          <w:cantSplit/>
          <w:jc w:val="center"/>
        </w:trPr>
        <w:tc>
          <w:tcPr>
            <w:tcW w:w="3288" w:type="dxa"/>
            <w:tcBorders>
              <w:top w:val="none" w:sz="0" w:space="0" w:color="000000"/>
              <w:left w:val="none" w:sz="0" w:space="0" w:color="000000"/>
              <w:bottom w:val="none" w:sz="0" w:space="0" w:color="000000"/>
            </w:tcBorders>
            <w:shd w:val="clear" w:color="auto" w:fill="auto"/>
            <w:vAlign w:val="bottom"/>
          </w:tcPr>
          <w:p w:rsidR="0075763E" w:rsidRPr="0085253B" w:rsidRDefault="0075763E" w:rsidP="00756062">
            <w:pPr>
              <w:spacing w:before="200" w:line="200" w:lineRule="exact"/>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Поступление </w:t>
            </w:r>
          </w:p>
        </w:tc>
        <w:tc>
          <w:tcPr>
            <w:tcW w:w="692"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pacing w:val="-4"/>
                <w:sz w:val="14"/>
                <w:szCs w:val="14"/>
              </w:rPr>
            </w:pPr>
            <w:r w:rsidRPr="0085253B">
              <w:rPr>
                <w:rFonts w:ascii="Arial" w:hAnsi="Arial" w:cs="Arial"/>
                <w:color w:val="000000" w:themeColor="text1"/>
                <w:spacing w:val="-4"/>
                <w:sz w:val="14"/>
                <w:szCs w:val="14"/>
                <w:lang w:val="ru-RU"/>
              </w:rPr>
              <w:t>4</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610</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084</w:t>
            </w:r>
          </w:p>
        </w:tc>
        <w:tc>
          <w:tcPr>
            <w:tcW w:w="693"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10 </w:t>
            </w:r>
            <w:r w:rsidRPr="0085253B">
              <w:rPr>
                <w:rFonts w:ascii="Arial" w:hAnsi="Arial" w:cs="Arial"/>
                <w:color w:val="000000" w:themeColor="text1"/>
                <w:spacing w:val="-8"/>
                <w:sz w:val="14"/>
                <w:szCs w:val="14"/>
                <w:lang w:val="ru-RU"/>
              </w:rPr>
              <w:t>303</w:t>
            </w:r>
            <w:r w:rsidRPr="0085253B">
              <w:rPr>
                <w:rFonts w:ascii="Arial" w:hAnsi="Arial" w:cs="Arial"/>
                <w:color w:val="000000" w:themeColor="text1"/>
                <w:spacing w:val="-4"/>
                <w:sz w:val="14"/>
                <w:szCs w:val="14"/>
                <w:lang w:val="ru-RU"/>
              </w:rPr>
              <w:t xml:space="preserve"> 338</w:t>
            </w:r>
          </w:p>
        </w:tc>
        <w:tc>
          <w:tcPr>
            <w:tcW w:w="692"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9 794 298</w:t>
            </w:r>
          </w:p>
        </w:tc>
        <w:tc>
          <w:tcPr>
            <w:tcW w:w="693"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 xml:space="preserve">12 477 818 </w:t>
            </w:r>
          </w:p>
        </w:tc>
        <w:tc>
          <w:tcPr>
            <w:tcW w:w="3172" w:type="dxa"/>
            <w:tcBorders>
              <w:top w:val="none" w:sz="0" w:space="0" w:color="000000"/>
              <w:left w:val="single" w:sz="6" w:space="0" w:color="000000"/>
              <w:bottom w:val="none" w:sz="0" w:space="0" w:color="000000"/>
              <w:right w:val="none" w:sz="0" w:space="0" w:color="000000"/>
            </w:tcBorders>
            <w:shd w:val="clear" w:color="auto" w:fill="auto"/>
            <w:vAlign w:val="bottom"/>
          </w:tcPr>
          <w:p w:rsidR="0075763E" w:rsidRPr="0085253B" w:rsidRDefault="0075763E" w:rsidP="00756062">
            <w:pPr>
              <w:spacing w:before="200" w:line="20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Receipt</w:t>
            </w:r>
          </w:p>
        </w:tc>
      </w:tr>
      <w:tr w:rsidR="0085253B" w:rsidRPr="0085253B" w:rsidTr="0075763E">
        <w:trPr>
          <w:cantSplit/>
          <w:jc w:val="center"/>
        </w:trPr>
        <w:tc>
          <w:tcPr>
            <w:tcW w:w="3288" w:type="dxa"/>
            <w:tcBorders>
              <w:top w:val="none" w:sz="0" w:space="0" w:color="000000"/>
              <w:lef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2" w:type="dxa"/>
            <w:tcBorders>
              <w:top w:val="none" w:sz="0" w:space="0" w:color="000000"/>
              <w:left w:val="single" w:sz="6" w:space="0" w:color="000000"/>
            </w:tcBorders>
            <w:shd w:val="clear" w:color="auto" w:fill="auto"/>
            <w:vAlign w:val="bottom"/>
          </w:tcPr>
          <w:p w:rsidR="0075763E" w:rsidRPr="0085253B" w:rsidRDefault="0075763E" w:rsidP="00756062">
            <w:pPr>
              <w:snapToGrid w:val="0"/>
              <w:spacing w:before="200" w:line="200" w:lineRule="exact"/>
              <w:ind w:right="28"/>
              <w:jc w:val="right"/>
              <w:rPr>
                <w:rFonts w:ascii="Arial" w:hAnsi="Arial" w:cs="Arial"/>
                <w:color w:val="000000" w:themeColor="text1"/>
                <w:spacing w:val="-4"/>
                <w:sz w:val="14"/>
                <w:szCs w:val="14"/>
                <w:lang w:val="ru-RU"/>
              </w:rPr>
            </w:pPr>
          </w:p>
        </w:tc>
        <w:tc>
          <w:tcPr>
            <w:tcW w:w="693"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p>
        </w:tc>
        <w:tc>
          <w:tcPr>
            <w:tcW w:w="692"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p>
        </w:tc>
        <w:tc>
          <w:tcPr>
            <w:tcW w:w="693" w:type="dxa"/>
            <w:tcBorders>
              <w:top w:val="none" w:sz="0" w:space="0" w:color="000000"/>
              <w:left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p>
        </w:tc>
        <w:tc>
          <w:tcPr>
            <w:tcW w:w="3172" w:type="dxa"/>
            <w:tcBorders>
              <w:top w:val="none" w:sz="0" w:space="0" w:color="000000"/>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85253B" w:rsidRPr="0085253B" w:rsidTr="0075763E">
        <w:trPr>
          <w:cantSplit/>
          <w:jc w:val="center"/>
        </w:trPr>
        <w:tc>
          <w:tcPr>
            <w:tcW w:w="3288" w:type="dxa"/>
            <w:tcBorders>
              <w:top w:val="none" w:sz="0" w:space="0" w:color="000000"/>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color w:val="000000" w:themeColor="text1"/>
                <w:sz w:val="14"/>
                <w:szCs w:val="14"/>
                <w:lang w:val="ru-RU"/>
              </w:rPr>
              <w:t>налоги, страховые взносы</w:t>
            </w:r>
          </w:p>
        </w:tc>
        <w:tc>
          <w:tcPr>
            <w:tcW w:w="692" w:type="dxa"/>
            <w:tcBorders>
              <w:top w:val="none" w:sz="0" w:space="0" w:color="000000"/>
              <w:left w:val="single" w:sz="6"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pacing w:val="-4"/>
                <w:sz w:val="14"/>
                <w:szCs w:val="14"/>
              </w:rPr>
            </w:pPr>
            <w:r w:rsidRPr="0085253B">
              <w:rPr>
                <w:rFonts w:ascii="Arial" w:hAnsi="Arial" w:cs="Arial"/>
                <w:color w:val="000000" w:themeColor="text1"/>
                <w:spacing w:val="-4"/>
                <w:sz w:val="14"/>
                <w:szCs w:val="14"/>
                <w:lang w:val="ru-RU"/>
              </w:rPr>
              <w:t>1</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929</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016</w:t>
            </w:r>
          </w:p>
        </w:tc>
        <w:tc>
          <w:tcPr>
            <w:tcW w:w="693"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5 459 856</w:t>
            </w:r>
          </w:p>
        </w:tc>
        <w:tc>
          <w:tcPr>
            <w:tcW w:w="692"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5 977 650</w:t>
            </w:r>
          </w:p>
        </w:tc>
        <w:tc>
          <w:tcPr>
            <w:tcW w:w="693" w:type="dxa"/>
            <w:tcBorders>
              <w:top w:val="none" w:sz="0" w:space="0" w:color="000000"/>
              <w:left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 xml:space="preserve">6 201 453 </w:t>
            </w:r>
          </w:p>
        </w:tc>
        <w:tc>
          <w:tcPr>
            <w:tcW w:w="3172" w:type="dxa"/>
            <w:tcBorders>
              <w:top w:val="none" w:sz="0" w:space="0" w:color="000000"/>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taxes</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insurance premiums</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color w:val="000000" w:themeColor="text1"/>
                <w:sz w:val="14"/>
                <w:szCs w:val="14"/>
                <w:lang w:val="ru-RU"/>
              </w:rPr>
              <w:t>из федерального бюджета</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pacing w:val="-4"/>
                <w:sz w:val="14"/>
                <w:szCs w:val="14"/>
              </w:rPr>
            </w:pPr>
            <w:r w:rsidRPr="0085253B">
              <w:rPr>
                <w:rFonts w:ascii="Arial" w:hAnsi="Arial" w:cs="Arial"/>
                <w:color w:val="000000" w:themeColor="text1"/>
                <w:spacing w:val="-4"/>
                <w:sz w:val="14"/>
                <w:szCs w:val="14"/>
                <w:lang w:val="ru-RU"/>
              </w:rPr>
              <w:t>2</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648</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397</w:t>
            </w:r>
          </w:p>
        </w:tc>
        <w:tc>
          <w:tcPr>
            <w:tcW w:w="693"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4 788 879</w:t>
            </w:r>
          </w:p>
        </w:tc>
        <w:tc>
          <w:tcPr>
            <w:tcW w:w="692"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3 769 599</w:t>
            </w:r>
          </w:p>
        </w:tc>
        <w:tc>
          <w:tcPr>
            <w:tcW w:w="693" w:type="dxa"/>
            <w:tcBorders>
              <w:left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 xml:space="preserve">6 173 144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from federal budget</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Расходование</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pacing w:val="-4"/>
                <w:sz w:val="14"/>
                <w:szCs w:val="14"/>
              </w:rPr>
            </w:pPr>
            <w:r w:rsidRPr="0085253B">
              <w:rPr>
                <w:rFonts w:ascii="Arial" w:hAnsi="Arial" w:cs="Arial"/>
                <w:color w:val="000000" w:themeColor="text1"/>
                <w:spacing w:val="-4"/>
                <w:sz w:val="14"/>
                <w:szCs w:val="14"/>
                <w:lang w:val="ru-RU"/>
              </w:rPr>
              <w:t>4</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249</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235</w:t>
            </w:r>
          </w:p>
        </w:tc>
        <w:tc>
          <w:tcPr>
            <w:tcW w:w="693"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9 727 696</w:t>
            </w:r>
          </w:p>
        </w:tc>
        <w:tc>
          <w:tcPr>
            <w:tcW w:w="692" w:type="dxa"/>
            <w:tcBorders>
              <w:left w:val="single" w:sz="6" w:space="0" w:color="000000"/>
            </w:tcBorders>
            <w:shd w:val="clear" w:color="auto" w:fill="auto"/>
            <w:vAlign w:val="bottom"/>
          </w:tcPr>
          <w:p w:rsidR="0075763E" w:rsidRPr="0085253B" w:rsidRDefault="0075763E" w:rsidP="00DD183E">
            <w:pPr>
              <w:spacing w:before="200" w:line="200" w:lineRule="exact"/>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10 125 053</w:t>
            </w:r>
          </w:p>
        </w:tc>
        <w:tc>
          <w:tcPr>
            <w:tcW w:w="693" w:type="dxa"/>
            <w:tcBorders>
              <w:left w:val="single" w:sz="6" w:space="0" w:color="000000"/>
            </w:tcBorders>
            <w:shd w:val="clear" w:color="auto" w:fill="auto"/>
            <w:vAlign w:val="bottom"/>
          </w:tcPr>
          <w:p w:rsidR="0075763E" w:rsidRPr="0085253B" w:rsidRDefault="0075763E" w:rsidP="00784B8B">
            <w:pPr>
              <w:spacing w:before="200" w:line="200" w:lineRule="exact"/>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 xml:space="preserve">11 374 297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Expenditure</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2" w:type="dxa"/>
            <w:tcBorders>
              <w:left w:val="single" w:sz="6" w:space="0" w:color="000000"/>
            </w:tcBorders>
            <w:shd w:val="clear" w:color="auto" w:fill="auto"/>
            <w:vAlign w:val="bottom"/>
          </w:tcPr>
          <w:p w:rsidR="0075763E" w:rsidRPr="0085253B" w:rsidRDefault="0075763E" w:rsidP="00756062">
            <w:pPr>
              <w:snapToGrid w:val="0"/>
              <w:spacing w:before="200" w:line="200" w:lineRule="exact"/>
              <w:ind w:right="28"/>
              <w:jc w:val="right"/>
              <w:rPr>
                <w:rFonts w:ascii="Arial" w:hAnsi="Arial" w:cs="Arial"/>
                <w:color w:val="000000" w:themeColor="text1"/>
                <w:spacing w:val="-4"/>
                <w:sz w:val="14"/>
                <w:szCs w:val="14"/>
                <w:lang w:val="ru-RU"/>
              </w:rPr>
            </w:pPr>
          </w:p>
        </w:tc>
        <w:tc>
          <w:tcPr>
            <w:tcW w:w="693"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p>
        </w:tc>
        <w:tc>
          <w:tcPr>
            <w:tcW w:w="692"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p>
        </w:tc>
        <w:tc>
          <w:tcPr>
            <w:tcW w:w="693" w:type="dxa"/>
            <w:tcBorders>
              <w:left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финансирование выплат населению </w:t>
            </w:r>
            <w:r w:rsidRPr="0085253B">
              <w:rPr>
                <w:rFonts w:ascii="Arial" w:hAnsi="Arial" w:cs="Arial"/>
                <w:color w:val="000000" w:themeColor="text1"/>
                <w:sz w:val="14"/>
                <w:szCs w:val="14"/>
                <w:lang w:val="ru-RU"/>
              </w:rPr>
              <w:br/>
              <w:t>пенсий и пособий</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3</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719</w:t>
            </w:r>
            <w:r w:rsidRPr="0085253B">
              <w:rPr>
                <w:rFonts w:ascii="Arial" w:hAnsi="Arial" w:cs="Arial"/>
                <w:color w:val="000000" w:themeColor="text1"/>
                <w:spacing w:val="-4"/>
                <w:sz w:val="14"/>
                <w:szCs w:val="14"/>
              </w:rPr>
              <w:t> </w:t>
            </w:r>
            <w:r w:rsidRPr="0085253B">
              <w:rPr>
                <w:rFonts w:ascii="Arial" w:hAnsi="Arial" w:cs="Arial"/>
                <w:color w:val="000000" w:themeColor="text1"/>
                <w:spacing w:val="-4"/>
                <w:sz w:val="14"/>
                <w:szCs w:val="14"/>
                <w:lang w:val="ru-RU"/>
              </w:rPr>
              <w:t>541</w:t>
            </w:r>
          </w:p>
        </w:tc>
        <w:tc>
          <w:tcPr>
            <w:tcW w:w="693"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8 211 212</w:t>
            </w:r>
          </w:p>
        </w:tc>
        <w:tc>
          <w:tcPr>
            <w:tcW w:w="692" w:type="dxa"/>
            <w:tcBorders>
              <w:left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8 914 954</w:t>
            </w:r>
          </w:p>
        </w:tc>
        <w:tc>
          <w:tcPr>
            <w:tcW w:w="693" w:type="dxa"/>
            <w:tcBorders>
              <w:left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 xml:space="preserve">9 730 982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 xml:space="preserve">to finance pension and benefit payments </w:t>
            </w:r>
            <w:r w:rsidRPr="0085253B">
              <w:rPr>
                <w:rFonts w:ascii="Arial" w:hAnsi="Arial" w:cs="Arial"/>
                <w:i/>
                <w:color w:val="000000" w:themeColor="text1"/>
                <w:sz w:val="14"/>
                <w:szCs w:val="14"/>
              </w:rPr>
              <w:br/>
              <w:t>to population</w:t>
            </w:r>
          </w:p>
        </w:tc>
      </w:tr>
      <w:tr w:rsidR="0085253B" w:rsidRPr="0085253B" w:rsidTr="0075763E">
        <w:trPr>
          <w:cantSplit/>
          <w:jc w:val="center"/>
        </w:trPr>
        <w:tc>
          <w:tcPr>
            <w:tcW w:w="3288" w:type="dxa"/>
            <w:tcBorders>
              <w:left w:val="none" w:sz="0" w:space="0" w:color="000000"/>
              <w:bottom w:val="single" w:sz="6"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финансирование исполнительной </w:t>
            </w:r>
            <w:r w:rsidRPr="0085253B">
              <w:rPr>
                <w:rFonts w:ascii="Arial" w:hAnsi="Arial" w:cs="Arial"/>
                <w:color w:val="000000" w:themeColor="text1"/>
                <w:sz w:val="14"/>
                <w:szCs w:val="14"/>
                <w:lang w:val="ru-RU"/>
              </w:rPr>
              <w:br/>
              <w:t>дирекции Фонда</w:t>
            </w:r>
          </w:p>
        </w:tc>
        <w:tc>
          <w:tcPr>
            <w:tcW w:w="692" w:type="dxa"/>
            <w:tcBorders>
              <w:left w:val="single" w:sz="6" w:space="0" w:color="000000"/>
              <w:bottom w:val="single" w:sz="6" w:space="0" w:color="000000"/>
            </w:tcBorders>
            <w:shd w:val="clear" w:color="auto" w:fill="auto"/>
            <w:vAlign w:val="bottom"/>
          </w:tcPr>
          <w:p w:rsidR="0075763E" w:rsidRPr="0085253B" w:rsidRDefault="0075763E" w:rsidP="00756062">
            <w:pPr>
              <w:spacing w:before="200" w:line="20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68</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304</w:t>
            </w:r>
          </w:p>
        </w:tc>
        <w:tc>
          <w:tcPr>
            <w:tcW w:w="693" w:type="dxa"/>
            <w:tcBorders>
              <w:left w:val="single" w:sz="6" w:space="0" w:color="000000"/>
              <w:bottom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117 728</w:t>
            </w:r>
          </w:p>
        </w:tc>
        <w:tc>
          <w:tcPr>
            <w:tcW w:w="692" w:type="dxa"/>
            <w:tcBorders>
              <w:left w:val="single" w:sz="6" w:space="0" w:color="000000"/>
              <w:bottom w:val="single" w:sz="6" w:space="0" w:color="000000"/>
            </w:tcBorders>
            <w:shd w:val="clear" w:color="auto" w:fill="auto"/>
            <w:vAlign w:val="bottom"/>
          </w:tcPr>
          <w:p w:rsidR="0075763E" w:rsidRPr="0085253B" w:rsidRDefault="0075763E" w:rsidP="00DD183E">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118 352</w:t>
            </w:r>
          </w:p>
        </w:tc>
        <w:tc>
          <w:tcPr>
            <w:tcW w:w="693" w:type="dxa"/>
            <w:tcBorders>
              <w:left w:val="single" w:sz="6" w:space="0" w:color="000000"/>
              <w:bottom w:val="single" w:sz="6" w:space="0" w:color="000000"/>
            </w:tcBorders>
            <w:shd w:val="clear" w:color="auto" w:fill="auto"/>
            <w:vAlign w:val="bottom"/>
          </w:tcPr>
          <w:p w:rsidR="0075763E" w:rsidRPr="0085253B" w:rsidRDefault="0075763E" w:rsidP="00784B8B">
            <w:pPr>
              <w:spacing w:before="200" w:line="20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 xml:space="preserve">119 733 </w:t>
            </w:r>
          </w:p>
        </w:tc>
        <w:tc>
          <w:tcPr>
            <w:tcW w:w="3172" w:type="dxa"/>
            <w:tcBorders>
              <w:left w:val="single" w:sz="6" w:space="0" w:color="000000"/>
              <w:bottom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to finance the Fund executive directorate</w:t>
            </w:r>
          </w:p>
        </w:tc>
      </w:tr>
    </w:tbl>
    <w:p w:rsidR="009A7EA9" w:rsidRPr="0085253B" w:rsidRDefault="009A7EA9" w:rsidP="009A7EA9">
      <w:pPr>
        <w:tabs>
          <w:tab w:val="left" w:pos="1263"/>
          <w:tab w:val="left" w:pos="2526"/>
          <w:tab w:val="left" w:pos="3789"/>
          <w:tab w:val="left" w:pos="5052"/>
          <w:tab w:val="left" w:pos="6315"/>
          <w:tab w:val="left" w:pos="7088"/>
          <w:tab w:val="left" w:pos="7578"/>
          <w:tab w:val="left" w:pos="8841"/>
          <w:tab w:val="left" w:pos="10104"/>
          <w:tab w:val="left" w:pos="11367"/>
        </w:tabs>
        <w:spacing w:before="60"/>
        <w:rPr>
          <w:rFonts w:ascii="Arial" w:hAnsi="Arial" w:cs="Arial"/>
          <w:color w:val="000000" w:themeColor="text1"/>
          <w:sz w:val="12"/>
          <w:szCs w:val="12"/>
          <w:lang w:val="ru-RU" w:eastAsia="ru-RU"/>
        </w:rPr>
      </w:pPr>
      <w:r w:rsidRPr="0085253B">
        <w:rPr>
          <w:rFonts w:ascii="Arial" w:hAnsi="Arial" w:cs="Arial"/>
          <w:color w:val="000000" w:themeColor="text1"/>
          <w:sz w:val="12"/>
          <w:szCs w:val="12"/>
          <w:vertAlign w:val="superscript"/>
          <w:lang w:val="ru-RU" w:eastAsia="ru-RU"/>
        </w:rPr>
        <w:t xml:space="preserve">1) </w:t>
      </w:r>
      <w:r w:rsidRPr="0085253B">
        <w:rPr>
          <w:rFonts w:ascii="Arial" w:hAnsi="Arial" w:cs="Arial"/>
          <w:color w:val="000000" w:themeColor="text1"/>
          <w:sz w:val="12"/>
          <w:szCs w:val="12"/>
          <w:lang w:val="ru-RU" w:eastAsia="ru-RU"/>
        </w:rPr>
        <w:t>По данным Пенсионного фонда Российской Федерации.</w:t>
      </w:r>
    </w:p>
    <w:p w:rsidR="00560B7F" w:rsidRPr="0085253B" w:rsidRDefault="00560B7F" w:rsidP="00560B7F">
      <w:pPr>
        <w:tabs>
          <w:tab w:val="left" w:pos="1263"/>
          <w:tab w:val="left" w:pos="2526"/>
          <w:tab w:val="left" w:pos="3789"/>
          <w:tab w:val="left" w:pos="5052"/>
          <w:tab w:val="left" w:pos="6315"/>
          <w:tab w:val="left" w:pos="7088"/>
          <w:tab w:val="left" w:pos="7578"/>
          <w:tab w:val="left" w:pos="8841"/>
          <w:tab w:val="left" w:pos="10104"/>
          <w:tab w:val="left" w:pos="11367"/>
        </w:tabs>
        <w:spacing w:before="60"/>
        <w:rPr>
          <w:rFonts w:ascii="Arial" w:hAnsi="Arial" w:cs="Arial"/>
          <w:i/>
          <w:color w:val="000000" w:themeColor="text1"/>
          <w:sz w:val="12"/>
          <w:szCs w:val="12"/>
          <w:lang w:eastAsia="ru-RU"/>
        </w:rPr>
      </w:pPr>
      <w:r w:rsidRPr="0085253B">
        <w:rPr>
          <w:rFonts w:ascii="Arial" w:hAnsi="Arial" w:cs="Arial"/>
          <w:i/>
          <w:color w:val="000000" w:themeColor="text1"/>
          <w:sz w:val="12"/>
          <w:szCs w:val="12"/>
          <w:vertAlign w:val="superscript"/>
          <w:lang w:eastAsia="ru-RU"/>
        </w:rPr>
        <w:t xml:space="preserve">1) </w:t>
      </w:r>
      <w:r w:rsidRPr="0085253B">
        <w:rPr>
          <w:rFonts w:ascii="Arial" w:hAnsi="Arial" w:cs="Arial"/>
          <w:i/>
          <w:color w:val="000000" w:themeColor="text1"/>
          <w:sz w:val="12"/>
          <w:szCs w:val="12"/>
          <w:lang w:eastAsia="ru-RU"/>
        </w:rPr>
        <w:t>According to the Pension Fund of the Russian Federation.</w:t>
      </w:r>
    </w:p>
    <w:p w:rsidR="0016642B" w:rsidRPr="0085253B" w:rsidRDefault="005D126E" w:rsidP="00F76702">
      <w:pPr>
        <w:tabs>
          <w:tab w:val="left" w:pos="1263"/>
          <w:tab w:val="left" w:pos="2526"/>
          <w:tab w:val="left" w:pos="3789"/>
          <w:tab w:val="left" w:pos="5052"/>
          <w:tab w:val="left" w:pos="6315"/>
          <w:tab w:val="left" w:pos="7088"/>
          <w:tab w:val="left" w:pos="7578"/>
          <w:tab w:val="left" w:pos="8841"/>
          <w:tab w:val="left" w:pos="10104"/>
          <w:tab w:val="left" w:pos="11367"/>
        </w:tabs>
        <w:spacing w:before="360" w:after="60"/>
        <w:ind w:left="510" w:hanging="510"/>
        <w:rPr>
          <w:color w:val="000000" w:themeColor="text1"/>
          <w:lang w:val="ru-RU"/>
        </w:rPr>
      </w:pPr>
      <w:r w:rsidRPr="0085253B">
        <w:rPr>
          <w:rFonts w:ascii="Arial" w:hAnsi="Arial" w:cs="Arial"/>
          <w:b/>
          <w:color w:val="000000" w:themeColor="text1"/>
          <w:sz w:val="16"/>
          <w:lang w:val="ru-RU"/>
        </w:rPr>
        <w:t>23.</w:t>
      </w:r>
      <w:r w:rsidR="0075763E" w:rsidRPr="0085253B">
        <w:rPr>
          <w:rFonts w:ascii="Arial" w:hAnsi="Arial" w:cs="Arial"/>
          <w:b/>
          <w:color w:val="000000" w:themeColor="text1"/>
          <w:sz w:val="16"/>
          <w:lang w:val="ru-RU"/>
        </w:rPr>
        <w:t>8</w:t>
      </w:r>
      <w:r w:rsidR="0016642B" w:rsidRPr="0085253B">
        <w:rPr>
          <w:rFonts w:ascii="Arial" w:hAnsi="Arial" w:cs="Arial"/>
          <w:b/>
          <w:color w:val="000000" w:themeColor="text1"/>
          <w:sz w:val="16"/>
          <w:lang w:val="ru-RU"/>
        </w:rPr>
        <w:t>. ПОСТУПЛЕНИЕ И РАСХОДОВАНИЕ СРЕДСТВ ФОНДА СОЦИАЛЬНОГО СТРАХОВАНИЯ РОССИЙСКОЙ ФЕДЕРАЦИИ</w:t>
      </w:r>
      <w:r w:rsidR="00F76702" w:rsidRPr="0085253B">
        <w:rPr>
          <w:rFonts w:ascii="Arial" w:hAnsi="Arial" w:cs="Arial"/>
          <w:b/>
          <w:color w:val="000000" w:themeColor="text1"/>
          <w:sz w:val="16"/>
          <w:lang w:val="ru-RU"/>
        </w:rPr>
        <w:t xml:space="preserve"> </w:t>
      </w:r>
      <w:r w:rsidR="00F76702" w:rsidRPr="0085253B">
        <w:rPr>
          <w:rFonts w:ascii="Arial" w:hAnsi="Arial" w:cs="Arial"/>
          <w:b/>
          <w:i/>
          <w:color w:val="000000" w:themeColor="text1"/>
          <w:sz w:val="16"/>
          <w:lang w:val="ru-RU"/>
        </w:rPr>
        <w:br/>
      </w:r>
      <w:r w:rsidR="00F76702" w:rsidRPr="0085253B">
        <w:rPr>
          <w:rFonts w:ascii="Arial" w:hAnsi="Arial" w:cs="Arial"/>
          <w:b/>
          <w:color w:val="000000" w:themeColor="text1"/>
          <w:sz w:val="16"/>
          <w:lang w:val="ru-RU"/>
        </w:rPr>
        <w:t>в 20</w:t>
      </w:r>
      <w:r w:rsidR="0075763E" w:rsidRPr="0085253B">
        <w:rPr>
          <w:rFonts w:ascii="Arial" w:hAnsi="Arial" w:cs="Arial"/>
          <w:b/>
          <w:color w:val="000000" w:themeColor="text1"/>
          <w:sz w:val="16"/>
          <w:lang w:val="ru-RU"/>
        </w:rPr>
        <w:t>1</w:t>
      </w:r>
      <w:r w:rsidR="00F76702" w:rsidRPr="0085253B">
        <w:rPr>
          <w:rFonts w:ascii="Arial" w:hAnsi="Arial" w:cs="Arial"/>
          <w:b/>
          <w:color w:val="000000" w:themeColor="text1"/>
          <w:sz w:val="16"/>
          <w:lang w:val="ru-RU"/>
        </w:rPr>
        <w:t>0-2022 гг.</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ind w:left="482"/>
        <w:rPr>
          <w:color w:val="000000" w:themeColor="text1"/>
        </w:rPr>
      </w:pPr>
      <w:r w:rsidRPr="0085253B">
        <w:rPr>
          <w:rFonts w:ascii="Arial" w:hAnsi="Arial" w:cs="Arial"/>
          <w:b/>
          <w:i/>
          <w:color w:val="000000" w:themeColor="text1"/>
          <w:sz w:val="16"/>
        </w:rPr>
        <w:t xml:space="preserve">RECEIPT </w:t>
      </w:r>
      <w:r w:rsidRPr="0085253B">
        <w:rPr>
          <w:rStyle w:val="hpsalt-edited"/>
          <w:rFonts w:ascii="Arial" w:hAnsi="Arial" w:cs="Arial"/>
          <w:b/>
          <w:i/>
          <w:color w:val="000000" w:themeColor="text1"/>
          <w:sz w:val="16"/>
          <w:szCs w:val="16"/>
          <w:lang w:val="en"/>
        </w:rPr>
        <w:t xml:space="preserve">AND EXPENDITURE </w:t>
      </w:r>
      <w:r w:rsidRPr="0085253B">
        <w:rPr>
          <w:rFonts w:ascii="Arial" w:hAnsi="Arial" w:cs="Arial"/>
          <w:b/>
          <w:i/>
          <w:color w:val="000000" w:themeColor="text1"/>
          <w:sz w:val="16"/>
        </w:rPr>
        <w:t>OF THE</w:t>
      </w:r>
      <w:r w:rsidRPr="0085253B">
        <w:rPr>
          <w:rFonts w:ascii="Arial" w:hAnsi="Arial" w:cs="Arial"/>
          <w:b/>
          <w:i/>
          <w:caps/>
          <w:color w:val="000000" w:themeColor="text1"/>
          <w:sz w:val="16"/>
          <w:szCs w:val="16"/>
        </w:rPr>
        <w:t xml:space="preserve"> social insurance Fund </w:t>
      </w:r>
      <w:r w:rsidRPr="0085253B">
        <w:rPr>
          <w:rFonts w:ascii="Arial" w:hAnsi="Arial" w:cs="Arial"/>
          <w:b/>
          <w:bCs/>
          <w:i/>
          <w:color w:val="000000" w:themeColor="text1"/>
          <w:sz w:val="16"/>
          <w:szCs w:val="15"/>
        </w:rPr>
        <w:t>OF THE RUSSIAN FEDERATION</w:t>
      </w:r>
      <w:r w:rsidR="00EF7B1C" w:rsidRPr="0085253B">
        <w:rPr>
          <w:rFonts w:ascii="Arial" w:hAnsi="Arial" w:cs="Arial"/>
          <w:b/>
          <w:i/>
          <w:color w:val="000000" w:themeColor="text1"/>
          <w:sz w:val="16"/>
        </w:rPr>
        <w:t xml:space="preserve"> in 20</w:t>
      </w:r>
      <w:r w:rsidR="0075763E" w:rsidRPr="0085253B">
        <w:rPr>
          <w:rFonts w:ascii="Arial" w:hAnsi="Arial" w:cs="Arial"/>
          <w:b/>
          <w:i/>
          <w:color w:val="000000" w:themeColor="text1"/>
          <w:sz w:val="16"/>
        </w:rPr>
        <w:t>1</w:t>
      </w:r>
      <w:r w:rsidR="00EF7B1C" w:rsidRPr="0085253B">
        <w:rPr>
          <w:rFonts w:ascii="Arial" w:hAnsi="Arial" w:cs="Arial"/>
          <w:b/>
          <w:i/>
          <w:color w:val="000000" w:themeColor="text1"/>
          <w:sz w:val="16"/>
        </w:rPr>
        <w:t>0-2022</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jc w:val="right"/>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(миллионов рублей / </w:t>
      </w: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534"/>
        <w:gridCol w:w="744"/>
        <w:gridCol w:w="743"/>
        <w:gridCol w:w="743"/>
        <w:gridCol w:w="748"/>
        <w:gridCol w:w="3409"/>
      </w:tblGrid>
      <w:tr w:rsidR="0085253B" w:rsidRPr="0085253B" w:rsidTr="0075763E">
        <w:trPr>
          <w:cantSplit/>
          <w:jc w:val="center"/>
        </w:trPr>
        <w:tc>
          <w:tcPr>
            <w:tcW w:w="3288" w:type="dxa"/>
            <w:tcBorders>
              <w:top w:val="single" w:sz="6" w:space="0" w:color="000000"/>
              <w:left w:val="none" w:sz="0" w:space="0" w:color="000000"/>
              <w:bottom w:val="single" w:sz="6" w:space="0" w:color="000000"/>
            </w:tcBorders>
            <w:shd w:val="clear" w:color="auto" w:fill="auto"/>
            <w:vAlign w:val="center"/>
          </w:tcPr>
          <w:p w:rsidR="0075763E" w:rsidRPr="0085253B" w:rsidRDefault="0075763E">
            <w:pPr>
              <w:pStyle w:val="1b"/>
              <w:snapToGrid w:val="0"/>
              <w:spacing w:before="60" w:after="60"/>
              <w:jc w:val="center"/>
              <w:rPr>
                <w:rFonts w:ascii="Arial" w:hAnsi="Arial" w:cs="Arial"/>
                <w:color w:val="000000" w:themeColor="text1"/>
                <w:sz w:val="14"/>
                <w:szCs w:val="14"/>
              </w:rPr>
            </w:pPr>
          </w:p>
        </w:tc>
        <w:tc>
          <w:tcPr>
            <w:tcW w:w="692"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2E59FF">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2010</w:t>
            </w:r>
          </w:p>
        </w:tc>
        <w:tc>
          <w:tcPr>
            <w:tcW w:w="691"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DD183E">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2020</w:t>
            </w:r>
          </w:p>
        </w:tc>
        <w:tc>
          <w:tcPr>
            <w:tcW w:w="691"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DD183E">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2021</w:t>
            </w:r>
          </w:p>
        </w:tc>
        <w:tc>
          <w:tcPr>
            <w:tcW w:w="696"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D32958">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p>
        </w:tc>
        <w:tc>
          <w:tcPr>
            <w:tcW w:w="3172" w:type="dxa"/>
            <w:tcBorders>
              <w:top w:val="single" w:sz="6" w:space="0" w:color="000000"/>
              <w:left w:val="single" w:sz="6" w:space="0" w:color="000000"/>
              <w:bottom w:val="single" w:sz="6" w:space="0" w:color="000000"/>
              <w:right w:val="none" w:sz="0" w:space="0" w:color="000000"/>
            </w:tcBorders>
            <w:shd w:val="clear" w:color="auto" w:fill="auto"/>
            <w:vAlign w:val="center"/>
          </w:tcPr>
          <w:p w:rsidR="0075763E" w:rsidRPr="0085253B" w:rsidRDefault="0075763E">
            <w:pPr>
              <w:pStyle w:val="1b"/>
              <w:snapToGrid w:val="0"/>
              <w:spacing w:before="60" w:after="60"/>
              <w:jc w:val="center"/>
              <w:rPr>
                <w:rFonts w:ascii="Arial" w:hAnsi="Arial" w:cs="Arial"/>
                <w:color w:val="000000" w:themeColor="text1"/>
                <w:sz w:val="14"/>
                <w:szCs w:val="14"/>
              </w:rPr>
            </w:pPr>
          </w:p>
        </w:tc>
      </w:tr>
      <w:tr w:rsidR="0085253B" w:rsidRPr="0085253B" w:rsidTr="0075763E">
        <w:trPr>
          <w:cantSplit/>
          <w:jc w:val="center"/>
        </w:trPr>
        <w:tc>
          <w:tcPr>
            <w:tcW w:w="3288" w:type="dxa"/>
            <w:tcBorders>
              <w:top w:val="none" w:sz="0" w:space="0" w:color="000000"/>
              <w:left w:val="none" w:sz="0" w:space="0" w:color="000000"/>
              <w:bottom w:val="none" w:sz="0" w:space="0" w:color="000000"/>
            </w:tcBorders>
            <w:shd w:val="clear" w:color="auto" w:fill="auto"/>
            <w:vAlign w:val="bottom"/>
          </w:tcPr>
          <w:p w:rsidR="0075763E" w:rsidRPr="0085253B" w:rsidRDefault="0075763E" w:rsidP="00756062">
            <w:pPr>
              <w:spacing w:before="200" w:line="200" w:lineRule="exact"/>
              <w:rPr>
                <w:rFonts w:ascii="Arial" w:hAnsi="Arial" w:cs="Arial"/>
                <w:color w:val="000000" w:themeColor="text1"/>
                <w:sz w:val="14"/>
                <w:szCs w:val="14"/>
              </w:rPr>
            </w:pPr>
            <w:r w:rsidRPr="0085253B">
              <w:rPr>
                <w:rFonts w:ascii="Arial" w:hAnsi="Arial" w:cs="Arial"/>
                <w:color w:val="000000" w:themeColor="text1"/>
                <w:sz w:val="14"/>
                <w:szCs w:val="14"/>
                <w:lang w:val="ru-RU"/>
              </w:rPr>
              <w:t>Поступление</w:t>
            </w:r>
          </w:p>
        </w:tc>
        <w:tc>
          <w:tcPr>
            <w:tcW w:w="692"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463</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777</w:t>
            </w:r>
          </w:p>
        </w:tc>
        <w:tc>
          <w:tcPr>
            <w:tcW w:w="691"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903 412</w:t>
            </w:r>
          </w:p>
        </w:tc>
        <w:tc>
          <w:tcPr>
            <w:tcW w:w="691"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1 428 454</w:t>
            </w:r>
          </w:p>
        </w:tc>
        <w:tc>
          <w:tcPr>
            <w:tcW w:w="696" w:type="dxa"/>
            <w:tcBorders>
              <w:top w:val="none" w:sz="0" w:space="0" w:color="000000"/>
              <w:left w:val="single" w:sz="6" w:space="0" w:color="000000"/>
              <w:bottom w:val="none" w:sz="0"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 xml:space="preserve">1 029 580 </w:t>
            </w:r>
          </w:p>
        </w:tc>
        <w:tc>
          <w:tcPr>
            <w:tcW w:w="3172" w:type="dxa"/>
            <w:tcBorders>
              <w:top w:val="none" w:sz="0" w:space="0" w:color="000000"/>
              <w:left w:val="single" w:sz="6" w:space="0" w:color="000000"/>
              <w:bottom w:val="none" w:sz="0" w:space="0" w:color="000000"/>
              <w:right w:val="none" w:sz="0" w:space="0" w:color="000000"/>
            </w:tcBorders>
            <w:shd w:val="clear" w:color="auto" w:fill="auto"/>
            <w:vAlign w:val="bottom"/>
          </w:tcPr>
          <w:p w:rsidR="0075763E" w:rsidRPr="0085253B" w:rsidRDefault="0075763E" w:rsidP="00756062">
            <w:pPr>
              <w:spacing w:before="200" w:line="20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Receipt</w:t>
            </w:r>
          </w:p>
        </w:tc>
      </w:tr>
      <w:tr w:rsidR="0085253B" w:rsidRPr="0085253B" w:rsidTr="0075763E">
        <w:trPr>
          <w:cantSplit/>
          <w:jc w:val="center"/>
        </w:trPr>
        <w:tc>
          <w:tcPr>
            <w:tcW w:w="3288" w:type="dxa"/>
            <w:tcBorders>
              <w:top w:val="none" w:sz="0" w:space="0" w:color="000000"/>
              <w:lef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2" w:type="dxa"/>
            <w:tcBorders>
              <w:top w:val="none" w:sz="0" w:space="0" w:color="000000"/>
              <w:left w:val="single" w:sz="6" w:space="0" w:color="000000"/>
            </w:tcBorders>
            <w:shd w:val="clear" w:color="auto" w:fill="auto"/>
            <w:vAlign w:val="bottom"/>
          </w:tcPr>
          <w:p w:rsidR="0075763E" w:rsidRPr="0085253B" w:rsidRDefault="0075763E" w:rsidP="00756062">
            <w:pPr>
              <w:snapToGrid w:val="0"/>
              <w:spacing w:before="200" w:line="200" w:lineRule="exact"/>
              <w:ind w:right="113"/>
              <w:jc w:val="right"/>
              <w:rPr>
                <w:rFonts w:ascii="Arial" w:hAnsi="Arial" w:cs="Arial"/>
                <w:color w:val="000000" w:themeColor="text1"/>
                <w:sz w:val="14"/>
                <w:szCs w:val="14"/>
                <w:lang w:val="ru-RU"/>
              </w:rPr>
            </w:pPr>
          </w:p>
        </w:tc>
        <w:tc>
          <w:tcPr>
            <w:tcW w:w="691"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p>
        </w:tc>
        <w:tc>
          <w:tcPr>
            <w:tcW w:w="691"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p>
        </w:tc>
        <w:tc>
          <w:tcPr>
            <w:tcW w:w="696" w:type="dxa"/>
            <w:tcBorders>
              <w:top w:val="none" w:sz="0" w:space="0" w:color="000000"/>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p>
        </w:tc>
        <w:tc>
          <w:tcPr>
            <w:tcW w:w="3172" w:type="dxa"/>
            <w:tcBorders>
              <w:top w:val="none" w:sz="0" w:space="0" w:color="000000"/>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85253B" w:rsidRPr="0085253B" w:rsidTr="0075763E">
        <w:trPr>
          <w:cantSplit/>
          <w:jc w:val="center"/>
        </w:trPr>
        <w:tc>
          <w:tcPr>
            <w:tcW w:w="3288" w:type="dxa"/>
            <w:tcBorders>
              <w:top w:val="none" w:sz="0" w:space="0" w:color="000000"/>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налоги, страховые взносы </w:t>
            </w:r>
          </w:p>
        </w:tc>
        <w:tc>
          <w:tcPr>
            <w:tcW w:w="692" w:type="dxa"/>
            <w:tcBorders>
              <w:top w:val="none" w:sz="0" w:space="0" w:color="000000"/>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316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979</w:t>
            </w:r>
          </w:p>
        </w:tc>
        <w:tc>
          <w:tcPr>
            <w:tcW w:w="691"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693 624</w:t>
            </w:r>
          </w:p>
        </w:tc>
        <w:tc>
          <w:tcPr>
            <w:tcW w:w="691" w:type="dxa"/>
            <w:tcBorders>
              <w:top w:val="none" w:sz="0" w:space="0" w:color="000000"/>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724 638</w:t>
            </w:r>
          </w:p>
        </w:tc>
        <w:tc>
          <w:tcPr>
            <w:tcW w:w="696" w:type="dxa"/>
            <w:tcBorders>
              <w:top w:val="none" w:sz="0" w:space="0" w:color="000000"/>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782 580 </w:t>
            </w:r>
          </w:p>
        </w:tc>
        <w:tc>
          <w:tcPr>
            <w:tcW w:w="3172" w:type="dxa"/>
            <w:tcBorders>
              <w:top w:val="none" w:sz="0" w:space="0" w:color="000000"/>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taxes</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insurance premiums</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color w:val="000000" w:themeColor="text1"/>
                <w:sz w:val="14"/>
                <w:szCs w:val="14"/>
                <w:lang w:val="ru-RU"/>
              </w:rPr>
              <w:t>из федерального бюджета</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109</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082</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148 655</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761 382</w:t>
            </w: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242 232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federal budget</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Федерального фонда обязательного </w:t>
            </w:r>
            <w:r w:rsidRPr="0085253B">
              <w:rPr>
                <w:rFonts w:ascii="Arial" w:hAnsi="Arial" w:cs="Arial"/>
                <w:color w:val="000000" w:themeColor="text1"/>
                <w:sz w:val="14"/>
                <w:szCs w:val="14"/>
                <w:lang w:val="ru-RU"/>
              </w:rPr>
              <w:br/>
              <w:t>медицинского страхования</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17</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500</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13 644</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13 324</w:t>
            </w: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14 265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Federal Fund of Compulsory Medical Insurance</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Расходование</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491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199</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1 038 772</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1 316 872</w:t>
            </w: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 xml:space="preserve">1 149 445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Expenditure</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2" w:type="dxa"/>
            <w:tcBorders>
              <w:left w:val="single" w:sz="6" w:space="0" w:color="000000"/>
            </w:tcBorders>
            <w:shd w:val="clear" w:color="auto" w:fill="auto"/>
            <w:vAlign w:val="bottom"/>
          </w:tcPr>
          <w:p w:rsidR="0075763E" w:rsidRPr="0085253B" w:rsidRDefault="0075763E" w:rsidP="00756062">
            <w:pPr>
              <w:snapToGrid w:val="0"/>
              <w:spacing w:before="200" w:line="200" w:lineRule="exact"/>
              <w:ind w:right="113"/>
              <w:jc w:val="right"/>
              <w:rPr>
                <w:rFonts w:ascii="Arial" w:hAnsi="Arial" w:cs="Arial"/>
                <w:color w:val="000000" w:themeColor="text1"/>
                <w:sz w:val="14"/>
                <w:szCs w:val="14"/>
                <w:lang w:val="ru-RU"/>
              </w:rPr>
            </w:pP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color w:val="000000" w:themeColor="text1"/>
                <w:sz w:val="14"/>
                <w:szCs w:val="14"/>
                <w:lang w:val="ru-RU"/>
              </w:rPr>
              <w:t>обязательное социальное страхование</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392</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429</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893 624</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921 824</w:t>
            </w: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906 671</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on</w:t>
            </w:r>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social</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insurance</w:t>
            </w:r>
            <w:proofErr w:type="spellEnd"/>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финансирование отдельных мероприятий </w:t>
            </w:r>
            <w:r w:rsidRPr="0085253B">
              <w:rPr>
                <w:rFonts w:ascii="Arial" w:hAnsi="Arial" w:cs="Arial"/>
                <w:color w:val="000000" w:themeColor="text1"/>
                <w:sz w:val="14"/>
                <w:szCs w:val="14"/>
                <w:lang w:val="ru-RU"/>
              </w:rPr>
              <w:br/>
              <w:t>по санаторно-курортному обслуживанию</w:t>
            </w:r>
          </w:p>
        </w:tc>
        <w:tc>
          <w:tcPr>
            <w:tcW w:w="692" w:type="dxa"/>
            <w:vMerge w:val="restart"/>
            <w:tcBorders>
              <w:left w:val="single" w:sz="6" w:space="0" w:color="000000"/>
            </w:tcBorders>
            <w:shd w:val="clear" w:color="auto" w:fill="auto"/>
          </w:tcPr>
          <w:p w:rsidR="0075763E" w:rsidRPr="0085253B" w:rsidRDefault="0075763E" w:rsidP="001B7100">
            <w:pPr>
              <w:spacing w:before="10" w:line="140" w:lineRule="exact"/>
              <w:ind w:right="113"/>
              <w:jc w:val="right"/>
              <w:rPr>
                <w:rFonts w:ascii="Arial" w:hAnsi="Arial" w:cs="Arial"/>
                <w:color w:val="000000" w:themeColor="text1"/>
                <w:sz w:val="14"/>
                <w:szCs w:val="14"/>
              </w:rPr>
            </w:pPr>
            <w:r w:rsidRPr="0085253B">
              <w:rPr>
                <w:rFonts w:ascii="Arial" w:hAnsi="Arial" w:cs="Arial"/>
                <w:noProof/>
                <w:color w:val="000000" w:themeColor="text1"/>
                <w:sz w:val="14"/>
                <w:szCs w:val="14"/>
                <w:lang w:val="ru-RU" w:eastAsia="ru-RU"/>
              </w:rPr>
              <mc:AlternateContent>
                <mc:Choice Requires="wps">
                  <w:drawing>
                    <wp:anchor distT="0" distB="0" distL="114300" distR="114300" simplePos="0" relativeHeight="251684352" behindDoc="0" locked="0" layoutInCell="1" allowOverlap="1" wp14:anchorId="5FEAB63C" wp14:editId="4A5E116F">
                      <wp:simplePos x="0" y="0"/>
                      <wp:positionH relativeFrom="margin">
                        <wp:posOffset>7620</wp:posOffset>
                      </wp:positionH>
                      <wp:positionV relativeFrom="paragraph">
                        <wp:posOffset>125730</wp:posOffset>
                      </wp:positionV>
                      <wp:extent cx="71755" cy="572135"/>
                      <wp:effectExtent l="19050" t="19050" r="61595" b="3746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755" cy="572135"/>
                              </a:xfrm>
                              <a:prstGeom prst="rightBrace">
                                <a:avLst>
                                  <a:gd name="adj1" fmla="val 41814"/>
                                  <a:gd name="adj2" fmla="val 50000"/>
                                </a:avLst>
                              </a:prstGeom>
                              <a:noFill/>
                              <a:ln w="9360" cap="sq">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8" o:spid="_x0000_s1026" type="#_x0000_t88" style="position:absolute;margin-left:.6pt;margin-top:9.9pt;width:5.65pt;height:45.05pt;z-index:2516843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oMoAwMAAHsGAAAOAAAAZHJzL2Uyb0RvYy54bWysVV1vmzAUfZ+0/2D5nQIJSQgqqVKSTJP2&#10;Uamb9uxgE7wZm9luaTftv+/aEJq0L9NUIiEuvpx7z7kfubx6aAS6Z9pwJXMcX0QYMVkqyuUhx1+/&#10;7IIUI2OJpEQoyXL8yAy+Wr19c9m1GZuoWgnKNAIQabKuzXFtbZuFoSlr1hBzoVom4bBSuiEWTH0I&#10;qSYdoDcinETRPOyUpq1WJTMG3m76Q7zy+FXFSvu5qgyzSOQYcrP+rv197+7h6pJkB03ampdDGuQ/&#10;smgIlxB0hNoQS9Cd5i+gGl5qZVRlL0rVhKqqeMk8B2ATR8/Y3NakZZ4LiGPaUSbzerDlp/sbjTiF&#10;2mEkSQMlWt9Z5SOj1MnTtSYDr9v2RjuCpv2gyh8GDsKzE2cY8EH77qOiAEMAxkvyUOnGfQlk0YNX&#10;/nFUnj1YVMLLRbyYzTAq4WS2mMTTmYsckuz4bauNfcdUg9xDjjU/1PZak9KpQzJy/8FYrz4dOBD6&#10;HfhUjYBi3hOBkjiNk6HYJz6TU59ZBNcQd0CEDI6RHbxUOy6EbxkhUZfj5XQOTVUSaFzz06dilODU&#10;eTl/ow/7QmgEGQBjfw34Z24NtzADgjc5TkcnktWM0K2kPpwlXPTPkJKQDpz57gbi3gGEHDRwkvrO&#10;+72Mltt0myZBMplvgyTabIL1rkiC+Q7U3kw3RbGJ/7is4ySrOaVMusSPUxAn/9Zlwzz2/TvOwRnB&#10;Mx12/nqpQ3iehi8/cPFUR0rr3SxaJNM0WCxm0yCZbqPgOt0VwbqI5/PF9rq43j6jtPUymddhNWru&#10;slJ3ULbbmnaIcteU09lyAk1HOayXyaIvJCLiAHuxtBojrew3bms/Wm4AHMaZMmnkfoMyI3ovxLHY&#10;zhrLNXB7kgqa49gIfjrdQPYTvFf0EYYTcnCh3caGh1rpXxh1sP1yLGE9YyTeS1guyzhJ3LL0RgID&#10;CYY+PdmfnhBZAtBAsjcK26/Yu9ZPqlsujq1UbrdU3LWsz6/PajBgw3kmwzZ2K/TU9l5P/xmrvwAA&#10;AP//AwBQSwMEFAAGAAgAAAAhAMIAXaTdAAAABwEAAA8AAABkcnMvZG93bnJldi54bWxMj0FLw0AQ&#10;he+C/2EZwUtpd41aTMymSMEK3lqF4m2bHbPR7GzIbtvYX+/0pKfH4z3efFMuRt+JAw6xDaThZqZA&#10;INXBttRoeH97nj6AiMmQNV0g1PCDERbV5UVpChuOtMbDJjWCRygWRoNLqS+kjLVDb+Is9EicfYbB&#10;m8R2aKQdzJHHfSczpebSm5b4gjM9Lh3W35u913Datm5ST9Tt17x/Wb5mYXX6uFtpfX01Pj2CSDim&#10;vzKc8RkdKmbahT3ZKDr2GRdZcn7gHGf3IHasKs9BVqX8z1/9AgAA//8DAFBLAQItABQABgAIAAAA&#10;IQC2gziS/gAAAOEBAAATAAAAAAAAAAAAAAAAAAAAAABbQ29udGVudF9UeXBlc10ueG1sUEsBAi0A&#10;FAAGAAgAAAAhADj9If/WAAAAlAEAAAsAAAAAAAAAAAAAAAAALwEAAF9yZWxzLy5yZWxzUEsBAi0A&#10;FAAGAAgAAAAhADIigygDAwAAewYAAA4AAAAAAAAAAAAAAAAALgIAAGRycy9lMm9Eb2MueG1sUEsB&#10;Ai0AFAAGAAgAAAAhAMIAXaTdAAAABwEAAA8AAAAAAAAAAAAAAAAAXQUAAGRycy9kb3ducmV2Lnht&#10;bFBLBQYAAAAABAAEAPMAAABnBgAAAAA=&#10;" adj="1133" strokeweight=".26mm">
                      <v:stroke joinstyle="miter" endcap="square"/>
                      <w10:wrap anchorx="margin"/>
                    </v:shape>
                  </w:pict>
                </mc:Fallback>
              </mc:AlternateContent>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eastAsia="ru-RU"/>
              </w:rPr>
              <w:t>15</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eastAsia="ru-RU"/>
              </w:rPr>
              <w:t>898</w:t>
            </w:r>
          </w:p>
        </w:tc>
        <w:tc>
          <w:tcPr>
            <w:tcW w:w="691" w:type="dxa"/>
            <w:vMerge w:val="restart"/>
            <w:tcBorders>
              <w:left w:val="single" w:sz="6" w:space="0" w:color="000000"/>
            </w:tcBorders>
            <w:shd w:val="clear" w:color="auto" w:fill="auto"/>
          </w:tcPr>
          <w:p w:rsidR="0075763E" w:rsidRPr="0085253B" w:rsidRDefault="0075763E" w:rsidP="00DD183E">
            <w:pPr>
              <w:spacing w:before="1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t>37 363</w:t>
            </w:r>
          </w:p>
        </w:tc>
        <w:tc>
          <w:tcPr>
            <w:tcW w:w="691" w:type="dxa"/>
            <w:vMerge w:val="restart"/>
            <w:tcBorders>
              <w:left w:val="single" w:sz="6" w:space="0" w:color="000000"/>
            </w:tcBorders>
            <w:shd w:val="clear" w:color="auto" w:fill="auto"/>
          </w:tcPr>
          <w:p w:rsidR="0075763E" w:rsidRPr="0085253B" w:rsidRDefault="0075763E" w:rsidP="00DD183E">
            <w:pPr>
              <w:spacing w:before="1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t>48 443</w:t>
            </w:r>
          </w:p>
        </w:tc>
        <w:tc>
          <w:tcPr>
            <w:tcW w:w="696" w:type="dxa"/>
            <w:vMerge w:val="restart"/>
            <w:tcBorders>
              <w:left w:val="single" w:sz="6" w:space="0" w:color="000000"/>
            </w:tcBorders>
            <w:shd w:val="clear" w:color="auto" w:fill="auto"/>
          </w:tcPr>
          <w:p w:rsidR="0075763E" w:rsidRPr="0085253B" w:rsidRDefault="0075763E" w:rsidP="00784B8B">
            <w:pPr>
              <w:spacing w:before="10" w:line="14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r>
            <w:r w:rsidRPr="0085253B">
              <w:rPr>
                <w:rFonts w:ascii="Arial" w:hAnsi="Arial" w:cs="Arial"/>
                <w:color w:val="000000" w:themeColor="text1"/>
                <w:sz w:val="14"/>
                <w:szCs w:val="14"/>
                <w:lang w:val="ru-RU"/>
              </w:rPr>
              <w:br/>
              <w:t>44 767</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to finance selected arrangements on sanatorium and resort services</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финансирование выплат пособий сверх </w:t>
            </w:r>
            <w:r w:rsidRPr="0085253B">
              <w:rPr>
                <w:rFonts w:ascii="Arial" w:hAnsi="Arial" w:cs="Arial"/>
                <w:color w:val="000000" w:themeColor="text1"/>
                <w:sz w:val="14"/>
                <w:szCs w:val="14"/>
                <w:lang w:val="ru-RU"/>
              </w:rPr>
              <w:br/>
              <w:t>установленных норм на санаторно-курортное л</w:t>
            </w:r>
            <w:r w:rsidRPr="0085253B">
              <w:rPr>
                <w:rFonts w:ascii="Arial" w:hAnsi="Arial" w:cs="Arial"/>
                <w:color w:val="000000" w:themeColor="text1"/>
                <w:sz w:val="14"/>
                <w:szCs w:val="14"/>
                <w:lang w:val="ru-RU"/>
              </w:rPr>
              <w:t>е</w:t>
            </w:r>
            <w:r w:rsidRPr="0085253B">
              <w:rPr>
                <w:rFonts w:ascii="Arial" w:hAnsi="Arial" w:cs="Arial"/>
                <w:color w:val="000000" w:themeColor="text1"/>
                <w:sz w:val="14"/>
                <w:szCs w:val="14"/>
                <w:lang w:val="ru-RU"/>
              </w:rPr>
              <w:t xml:space="preserve">чение и оздоровление за счет средств </w:t>
            </w:r>
            <w:r w:rsidRPr="0085253B">
              <w:rPr>
                <w:rFonts w:ascii="Arial" w:hAnsi="Arial" w:cs="Arial"/>
                <w:color w:val="000000" w:themeColor="text1"/>
                <w:sz w:val="14"/>
                <w:szCs w:val="14"/>
                <w:lang w:val="ru-RU"/>
              </w:rPr>
              <w:br/>
              <w:t>федерального бюджета</w:t>
            </w:r>
          </w:p>
        </w:tc>
        <w:tc>
          <w:tcPr>
            <w:tcW w:w="692" w:type="dxa"/>
            <w:vMerge/>
            <w:tcBorders>
              <w:left w:val="single" w:sz="6" w:space="0" w:color="000000"/>
            </w:tcBorders>
            <w:shd w:val="clear" w:color="auto" w:fill="auto"/>
            <w:vAlign w:val="center"/>
          </w:tcPr>
          <w:p w:rsidR="0075763E" w:rsidRPr="0085253B" w:rsidRDefault="0075763E" w:rsidP="001B7100">
            <w:pPr>
              <w:snapToGrid w:val="0"/>
              <w:spacing w:before="10" w:line="140" w:lineRule="exact"/>
              <w:ind w:right="57"/>
              <w:jc w:val="right"/>
              <w:rPr>
                <w:rFonts w:ascii="Arial" w:hAnsi="Arial" w:cs="Arial"/>
                <w:color w:val="000000" w:themeColor="text1"/>
                <w:sz w:val="14"/>
                <w:szCs w:val="14"/>
                <w:lang w:val="ru-RU"/>
              </w:rPr>
            </w:pPr>
          </w:p>
        </w:tc>
        <w:tc>
          <w:tcPr>
            <w:tcW w:w="691" w:type="dxa"/>
            <w:vMerge/>
            <w:tcBorders>
              <w:left w:val="single" w:sz="6" w:space="0" w:color="000000"/>
            </w:tcBorders>
            <w:shd w:val="clear" w:color="auto" w:fill="auto"/>
            <w:vAlign w:val="bottom"/>
          </w:tcPr>
          <w:p w:rsidR="0075763E" w:rsidRPr="0085253B" w:rsidRDefault="0075763E" w:rsidP="001B7100">
            <w:pPr>
              <w:snapToGrid w:val="0"/>
              <w:spacing w:before="10" w:line="140" w:lineRule="exact"/>
              <w:ind w:right="57"/>
              <w:jc w:val="right"/>
              <w:rPr>
                <w:rFonts w:ascii="Arial" w:hAnsi="Arial" w:cs="Arial"/>
                <w:color w:val="000000" w:themeColor="text1"/>
                <w:sz w:val="14"/>
                <w:szCs w:val="14"/>
                <w:lang w:val="ru-RU"/>
              </w:rPr>
            </w:pPr>
          </w:p>
        </w:tc>
        <w:tc>
          <w:tcPr>
            <w:tcW w:w="691" w:type="dxa"/>
            <w:vMerge/>
            <w:tcBorders>
              <w:left w:val="single" w:sz="6" w:space="0" w:color="000000"/>
            </w:tcBorders>
            <w:shd w:val="clear" w:color="auto" w:fill="auto"/>
            <w:vAlign w:val="bottom"/>
          </w:tcPr>
          <w:p w:rsidR="0075763E" w:rsidRPr="0085253B" w:rsidRDefault="0075763E" w:rsidP="001B7100">
            <w:pPr>
              <w:snapToGrid w:val="0"/>
              <w:spacing w:before="10" w:line="140" w:lineRule="exact"/>
              <w:ind w:right="57"/>
              <w:jc w:val="right"/>
              <w:rPr>
                <w:rFonts w:ascii="Arial" w:hAnsi="Arial" w:cs="Arial"/>
                <w:color w:val="000000" w:themeColor="text1"/>
                <w:sz w:val="14"/>
                <w:szCs w:val="14"/>
                <w:lang w:val="ru-RU"/>
              </w:rPr>
            </w:pPr>
          </w:p>
        </w:tc>
        <w:tc>
          <w:tcPr>
            <w:tcW w:w="696" w:type="dxa"/>
            <w:vMerge/>
            <w:tcBorders>
              <w:left w:val="single" w:sz="6" w:space="0" w:color="000000"/>
            </w:tcBorders>
            <w:shd w:val="clear" w:color="auto" w:fill="auto"/>
            <w:vAlign w:val="bottom"/>
          </w:tcPr>
          <w:p w:rsidR="0075763E" w:rsidRPr="0085253B" w:rsidRDefault="0075763E" w:rsidP="001B7100">
            <w:pPr>
              <w:spacing w:before="10" w:line="140" w:lineRule="exact"/>
              <w:ind w:right="113"/>
              <w:jc w:val="right"/>
              <w:rPr>
                <w:rFonts w:ascii="Arial" w:hAnsi="Arial" w:cs="Arial"/>
                <w:color w:val="000000" w:themeColor="text1"/>
                <w:sz w:val="14"/>
                <w:szCs w:val="14"/>
                <w:lang w:val="ru-RU"/>
              </w:rPr>
            </w:pP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 xml:space="preserve">to finance benefit payments in excess of norms </w:t>
            </w:r>
            <w:r w:rsidRPr="0085253B">
              <w:rPr>
                <w:rFonts w:ascii="Arial" w:hAnsi="Arial" w:cs="Arial"/>
                <w:color w:val="000000" w:themeColor="text1"/>
                <w:sz w:val="14"/>
                <w:szCs w:val="14"/>
              </w:rPr>
              <w:br/>
            </w:r>
            <w:r w:rsidRPr="0085253B">
              <w:rPr>
                <w:rFonts w:ascii="Arial" w:hAnsi="Arial" w:cs="Arial"/>
                <w:i/>
                <w:color w:val="000000" w:themeColor="text1"/>
                <w:sz w:val="14"/>
                <w:szCs w:val="14"/>
              </w:rPr>
              <w:t xml:space="preserve">established for health resort treatment and </w:t>
            </w:r>
            <w:r w:rsidRPr="0085253B">
              <w:rPr>
                <w:rFonts w:ascii="Arial" w:hAnsi="Arial" w:cs="Arial"/>
                <w:i/>
                <w:color w:val="000000" w:themeColor="text1"/>
                <w:sz w:val="14"/>
                <w:szCs w:val="14"/>
              </w:rPr>
              <w:br/>
              <w:t>recovery, funded from the federal budget</w:t>
            </w:r>
          </w:p>
        </w:tc>
      </w:tr>
      <w:tr w:rsidR="0085253B" w:rsidRPr="0085253B" w:rsidTr="0075763E">
        <w:trPr>
          <w:cantSplit/>
          <w:jc w:val="center"/>
        </w:trPr>
        <w:tc>
          <w:tcPr>
            <w:tcW w:w="3288" w:type="dxa"/>
            <w:tcBorders>
              <w:lef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оплату медицинской помощи женщинам </w:t>
            </w:r>
            <w:r w:rsidRPr="0085253B">
              <w:rPr>
                <w:rFonts w:ascii="Arial" w:hAnsi="Arial" w:cs="Arial"/>
                <w:color w:val="000000" w:themeColor="text1"/>
                <w:sz w:val="14"/>
                <w:szCs w:val="14"/>
                <w:lang w:val="ru-RU"/>
              </w:rPr>
              <w:br/>
            </w:r>
            <w:r w:rsidRPr="0085253B">
              <w:rPr>
                <w:rFonts w:ascii="Arial" w:hAnsi="Arial" w:cs="Arial"/>
                <w:color w:val="000000" w:themeColor="text1"/>
                <w:spacing w:val="-4"/>
                <w:sz w:val="14"/>
                <w:szCs w:val="14"/>
                <w:lang w:val="ru-RU"/>
              </w:rPr>
              <w:t>в период беременности, родов и в послеродовом</w:t>
            </w:r>
            <w:r w:rsidRPr="0085253B">
              <w:rPr>
                <w:rFonts w:ascii="Arial" w:hAnsi="Arial" w:cs="Arial"/>
                <w:color w:val="000000" w:themeColor="text1"/>
                <w:sz w:val="14"/>
                <w:szCs w:val="14"/>
                <w:lang w:val="ru-RU"/>
              </w:rPr>
              <w:t xml:space="preserve"> п</w:t>
            </w:r>
            <w:r w:rsidRPr="0085253B">
              <w:rPr>
                <w:rFonts w:ascii="Arial" w:hAnsi="Arial" w:cs="Arial"/>
                <w:color w:val="000000" w:themeColor="text1"/>
                <w:sz w:val="14"/>
                <w:szCs w:val="14"/>
                <w:lang w:val="ru-RU"/>
              </w:rPr>
              <w:t>е</w:t>
            </w:r>
            <w:r w:rsidRPr="0085253B">
              <w:rPr>
                <w:rFonts w:ascii="Arial" w:hAnsi="Arial" w:cs="Arial"/>
                <w:color w:val="000000" w:themeColor="text1"/>
                <w:sz w:val="14"/>
                <w:szCs w:val="14"/>
                <w:lang w:val="ru-RU"/>
              </w:rPr>
              <w:t xml:space="preserve">риоде, а также профилактического </w:t>
            </w:r>
            <w:r w:rsidRPr="0085253B">
              <w:rPr>
                <w:rFonts w:ascii="Arial" w:hAnsi="Arial" w:cs="Arial"/>
                <w:color w:val="000000" w:themeColor="text1"/>
                <w:sz w:val="14"/>
                <w:szCs w:val="14"/>
                <w:lang w:val="ru-RU"/>
              </w:rPr>
              <w:br/>
              <w:t xml:space="preserve">медицинского осмотра ребенка в течение </w:t>
            </w:r>
            <w:r w:rsidRPr="0085253B">
              <w:rPr>
                <w:rFonts w:ascii="Arial" w:hAnsi="Arial" w:cs="Arial"/>
                <w:color w:val="000000" w:themeColor="text1"/>
                <w:sz w:val="14"/>
                <w:szCs w:val="14"/>
                <w:lang w:val="ru-RU"/>
              </w:rPr>
              <w:br/>
              <w:t>первого года жизни</w:t>
            </w:r>
          </w:p>
        </w:tc>
        <w:tc>
          <w:tcPr>
            <w:tcW w:w="692" w:type="dxa"/>
            <w:tcBorders>
              <w:left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947</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13 360</w:t>
            </w:r>
          </w:p>
        </w:tc>
        <w:tc>
          <w:tcPr>
            <w:tcW w:w="691" w:type="dxa"/>
            <w:tcBorders>
              <w:left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13 164</w:t>
            </w:r>
          </w:p>
        </w:tc>
        <w:tc>
          <w:tcPr>
            <w:tcW w:w="696" w:type="dxa"/>
            <w:tcBorders>
              <w:left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12 203 </w:t>
            </w:r>
          </w:p>
        </w:tc>
        <w:tc>
          <w:tcPr>
            <w:tcW w:w="3172" w:type="dxa"/>
            <w:tcBorders>
              <w:left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 xml:space="preserve">to pay the medical assistance to women during </w:t>
            </w:r>
            <w:r w:rsidRPr="0085253B">
              <w:rPr>
                <w:rFonts w:ascii="Arial" w:hAnsi="Arial" w:cs="Arial"/>
                <w:i/>
                <w:color w:val="000000" w:themeColor="text1"/>
                <w:sz w:val="14"/>
                <w:szCs w:val="14"/>
              </w:rPr>
              <w:br/>
              <w:t>pregnancy, childbirth and postpartum period,</w:t>
            </w:r>
            <w:r w:rsidRPr="0085253B">
              <w:rPr>
                <w:rFonts w:ascii="Arial" w:hAnsi="Arial" w:cs="Arial"/>
                <w:i/>
                <w:color w:val="000000" w:themeColor="text1"/>
                <w:sz w:val="14"/>
                <w:szCs w:val="14"/>
              </w:rPr>
              <w:br/>
              <w:t xml:space="preserve">as well as clinical supervision of a child during </w:t>
            </w:r>
            <w:r w:rsidRPr="0085253B">
              <w:rPr>
                <w:rFonts w:ascii="Arial" w:hAnsi="Arial" w:cs="Arial"/>
                <w:i/>
                <w:color w:val="000000" w:themeColor="text1"/>
                <w:sz w:val="14"/>
                <w:szCs w:val="14"/>
              </w:rPr>
              <w:br/>
              <w:t>first year of life</w:t>
            </w:r>
          </w:p>
        </w:tc>
      </w:tr>
      <w:tr w:rsidR="0085253B" w:rsidRPr="0085253B" w:rsidTr="0075763E">
        <w:trPr>
          <w:cantSplit/>
          <w:jc w:val="center"/>
        </w:trPr>
        <w:tc>
          <w:tcPr>
            <w:tcW w:w="3288" w:type="dxa"/>
            <w:tcBorders>
              <w:left w:val="none" w:sz="0" w:space="0" w:color="000000"/>
              <w:bottom w:val="single" w:sz="6"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lang w:val="ru-RU"/>
              </w:rPr>
            </w:pPr>
            <w:r w:rsidRPr="0085253B">
              <w:rPr>
                <w:rFonts w:ascii="Arial" w:hAnsi="Arial" w:cs="Arial"/>
                <w:color w:val="000000" w:themeColor="text1"/>
                <w:spacing w:val="-4"/>
                <w:sz w:val="14"/>
                <w:szCs w:val="14"/>
                <w:lang w:val="ru-RU"/>
              </w:rPr>
              <w:t>на финансирование исполнительной дирекции</w:t>
            </w:r>
            <w:r w:rsidRPr="0085253B">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br/>
              <w:t>Фонда</w:t>
            </w:r>
          </w:p>
        </w:tc>
        <w:tc>
          <w:tcPr>
            <w:tcW w:w="692" w:type="dxa"/>
            <w:tcBorders>
              <w:left w:val="single" w:sz="6" w:space="0" w:color="000000"/>
              <w:bottom w:val="single" w:sz="6" w:space="0" w:color="000000"/>
            </w:tcBorders>
            <w:shd w:val="clear" w:color="auto" w:fill="auto"/>
            <w:vAlign w:val="bottom"/>
          </w:tcPr>
          <w:p w:rsidR="0075763E" w:rsidRPr="0085253B" w:rsidRDefault="0075763E" w:rsidP="00756062">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830</w:t>
            </w:r>
          </w:p>
        </w:tc>
        <w:tc>
          <w:tcPr>
            <w:tcW w:w="691" w:type="dxa"/>
            <w:tcBorders>
              <w:left w:val="single" w:sz="6" w:space="0" w:color="000000"/>
              <w:bottom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24 826</w:t>
            </w:r>
          </w:p>
        </w:tc>
        <w:tc>
          <w:tcPr>
            <w:tcW w:w="691" w:type="dxa"/>
            <w:tcBorders>
              <w:left w:val="single" w:sz="6" w:space="0" w:color="000000"/>
              <w:bottom w:val="single" w:sz="6" w:space="0" w:color="000000"/>
            </w:tcBorders>
            <w:shd w:val="clear" w:color="auto" w:fill="auto"/>
            <w:vAlign w:val="bottom"/>
          </w:tcPr>
          <w:p w:rsidR="0075763E" w:rsidRPr="0085253B" w:rsidRDefault="0075763E" w:rsidP="00DD183E">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25 392</w:t>
            </w:r>
          </w:p>
        </w:tc>
        <w:tc>
          <w:tcPr>
            <w:tcW w:w="696" w:type="dxa"/>
            <w:tcBorders>
              <w:left w:val="single" w:sz="6" w:space="0" w:color="000000"/>
              <w:bottom w:val="single" w:sz="6" w:space="0" w:color="000000"/>
            </w:tcBorders>
            <w:shd w:val="clear" w:color="auto" w:fill="auto"/>
            <w:vAlign w:val="bottom"/>
          </w:tcPr>
          <w:p w:rsidR="0075763E" w:rsidRPr="0085253B" w:rsidRDefault="0075763E" w:rsidP="00784B8B">
            <w:pPr>
              <w:spacing w:before="200" w:line="20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29 319 </w:t>
            </w:r>
          </w:p>
        </w:tc>
        <w:tc>
          <w:tcPr>
            <w:tcW w:w="3172" w:type="dxa"/>
            <w:tcBorders>
              <w:left w:val="single" w:sz="6" w:space="0" w:color="000000"/>
              <w:bottom w:val="single" w:sz="6" w:space="0" w:color="000000"/>
              <w:right w:val="none" w:sz="0" w:space="0" w:color="000000"/>
            </w:tcBorders>
            <w:shd w:val="clear" w:color="auto" w:fill="auto"/>
            <w:vAlign w:val="bottom"/>
          </w:tcPr>
          <w:p w:rsidR="0075763E" w:rsidRPr="0085253B" w:rsidRDefault="0075763E" w:rsidP="00756062">
            <w:pPr>
              <w:spacing w:before="200" w:line="20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 xml:space="preserve">to finance the Fund executive directorate </w:t>
            </w:r>
          </w:p>
        </w:tc>
      </w:tr>
    </w:tbl>
    <w:p w:rsidR="00F76702" w:rsidRPr="0085253B" w:rsidRDefault="00F76702" w:rsidP="00F76702">
      <w:pPr>
        <w:pageBreakBefore/>
        <w:tabs>
          <w:tab w:val="left" w:pos="1263"/>
          <w:tab w:val="left" w:pos="2526"/>
          <w:tab w:val="left" w:pos="3789"/>
          <w:tab w:val="left" w:pos="5052"/>
          <w:tab w:val="left" w:pos="6315"/>
          <w:tab w:val="left" w:pos="7088"/>
          <w:tab w:val="left" w:pos="7578"/>
          <w:tab w:val="left" w:pos="8841"/>
          <w:tab w:val="left" w:pos="10104"/>
          <w:tab w:val="left" w:pos="11367"/>
        </w:tabs>
        <w:spacing w:after="60"/>
        <w:ind w:left="482" w:hanging="482"/>
        <w:rPr>
          <w:rFonts w:ascii="Arial" w:hAnsi="Arial" w:cs="Arial"/>
          <w:b/>
          <w:color w:val="000000" w:themeColor="text1"/>
          <w:sz w:val="16"/>
          <w:szCs w:val="16"/>
          <w:lang w:val="ru-RU"/>
        </w:rPr>
      </w:pPr>
      <w:r w:rsidRPr="0085253B">
        <w:rPr>
          <w:rFonts w:ascii="Arial" w:hAnsi="Arial" w:cs="Arial"/>
          <w:b/>
          <w:color w:val="000000" w:themeColor="text1"/>
          <w:sz w:val="16"/>
          <w:szCs w:val="16"/>
          <w:lang w:val="ru-RU"/>
        </w:rPr>
        <w:lastRenderedPageBreak/>
        <w:t>23.</w:t>
      </w:r>
      <w:r w:rsidR="0075763E" w:rsidRPr="0085253B">
        <w:rPr>
          <w:rFonts w:ascii="Arial" w:hAnsi="Arial" w:cs="Arial"/>
          <w:b/>
          <w:color w:val="000000" w:themeColor="text1"/>
          <w:sz w:val="16"/>
          <w:szCs w:val="16"/>
          <w:lang w:val="ru-RU"/>
        </w:rPr>
        <w:t>9</w:t>
      </w:r>
      <w:r w:rsidRPr="0085253B">
        <w:rPr>
          <w:rFonts w:ascii="Arial" w:hAnsi="Arial" w:cs="Arial"/>
          <w:b/>
          <w:color w:val="000000" w:themeColor="text1"/>
          <w:sz w:val="16"/>
          <w:szCs w:val="16"/>
          <w:lang w:val="ru-RU"/>
        </w:rPr>
        <w:t>. ПОСТУПЛЕНИЕ И РАСХОДОВАНИЕ СРЕДСТВ ФОНДА ПЕНСИОННОГО И СОЦИАЛЬННОГО СТРАХОВА</w:t>
      </w:r>
      <w:r w:rsidR="00B76D13" w:rsidRPr="0085253B">
        <w:rPr>
          <w:rFonts w:ascii="Arial" w:hAnsi="Arial" w:cs="Arial"/>
          <w:b/>
          <w:color w:val="000000" w:themeColor="text1"/>
          <w:sz w:val="16"/>
          <w:szCs w:val="16"/>
          <w:lang w:val="ru-RU"/>
        </w:rPr>
        <w:t xml:space="preserve">НИЯ </w:t>
      </w:r>
      <w:r w:rsidR="00B76D13" w:rsidRPr="0085253B">
        <w:rPr>
          <w:rFonts w:ascii="Arial" w:hAnsi="Arial" w:cs="Arial"/>
          <w:b/>
          <w:color w:val="000000" w:themeColor="text1"/>
          <w:sz w:val="16"/>
          <w:szCs w:val="16"/>
          <w:lang w:val="ru-RU"/>
        </w:rPr>
        <w:br/>
        <w:t>РОССИЙСКОЙ ФЕДЕРАЦИИ</w:t>
      </w:r>
      <w:proofErr w:type="gramStart"/>
      <w:r w:rsidRPr="0085253B">
        <w:rPr>
          <w:rFonts w:ascii="Arial" w:hAnsi="Arial" w:cs="Arial"/>
          <w:b/>
          <w:color w:val="000000" w:themeColor="text1"/>
          <w:sz w:val="16"/>
          <w:szCs w:val="16"/>
          <w:vertAlign w:val="superscript"/>
          <w:lang w:val="ru-RU"/>
        </w:rPr>
        <w:t>1</w:t>
      </w:r>
      <w:proofErr w:type="gramEnd"/>
      <w:r w:rsidRPr="0085253B">
        <w:rPr>
          <w:rFonts w:ascii="Arial" w:hAnsi="Arial" w:cs="Arial"/>
          <w:b/>
          <w:color w:val="000000" w:themeColor="text1"/>
          <w:sz w:val="16"/>
          <w:szCs w:val="16"/>
          <w:vertAlign w:val="superscript"/>
          <w:lang w:val="ru-RU"/>
        </w:rPr>
        <w:t>)</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spacing w:after="120"/>
        <w:ind w:left="482"/>
        <w:rPr>
          <w:rFonts w:ascii="Arial" w:hAnsi="Arial" w:cs="Arial"/>
          <w:b/>
          <w:i/>
          <w:color w:val="000000" w:themeColor="text1"/>
          <w:sz w:val="16"/>
          <w:vertAlign w:val="superscript"/>
        </w:rPr>
      </w:pPr>
      <w:r w:rsidRPr="0085253B">
        <w:rPr>
          <w:rFonts w:ascii="Arial" w:hAnsi="Arial" w:cs="Arial"/>
          <w:b/>
          <w:i/>
          <w:color w:val="000000" w:themeColor="text1"/>
          <w:sz w:val="16"/>
        </w:rPr>
        <w:t>INFLOW AND EXPENDITURE OF PENSION AND SOCIAL INSURANCE FUND RESOURCES of the Pension and Social Insu</w:t>
      </w:r>
      <w:r w:rsidRPr="0085253B">
        <w:rPr>
          <w:rFonts w:ascii="Arial" w:hAnsi="Arial" w:cs="Arial"/>
          <w:b/>
          <w:i/>
          <w:color w:val="000000" w:themeColor="text1"/>
          <w:sz w:val="16"/>
        </w:rPr>
        <w:t>r</w:t>
      </w:r>
      <w:r w:rsidRPr="0085253B">
        <w:rPr>
          <w:rFonts w:ascii="Arial" w:hAnsi="Arial" w:cs="Arial"/>
          <w:b/>
          <w:i/>
          <w:color w:val="000000" w:themeColor="text1"/>
          <w:sz w:val="16"/>
        </w:rPr>
        <w:t>ance Fund o</w:t>
      </w:r>
      <w:r w:rsidR="0075763E" w:rsidRPr="0085253B">
        <w:rPr>
          <w:rFonts w:ascii="Arial" w:hAnsi="Arial" w:cs="Arial"/>
          <w:b/>
          <w:i/>
          <w:color w:val="000000" w:themeColor="text1"/>
          <w:sz w:val="16"/>
        </w:rPr>
        <w:t>f the Russian Federation</w:t>
      </w:r>
      <w:r w:rsidRPr="0085253B">
        <w:rPr>
          <w:rFonts w:ascii="Arial" w:hAnsi="Arial" w:cs="Arial"/>
          <w:b/>
          <w:i/>
          <w:color w:val="000000" w:themeColor="text1"/>
          <w:sz w:val="16"/>
          <w:vertAlign w:val="superscript"/>
        </w:rPr>
        <w:t>1)</w:t>
      </w:r>
    </w:p>
    <w:p w:rsidR="0075763E" w:rsidRPr="0085253B" w:rsidRDefault="0075763E" w:rsidP="0075763E">
      <w:pPr>
        <w:tabs>
          <w:tab w:val="left" w:pos="1263"/>
          <w:tab w:val="left" w:pos="2526"/>
          <w:tab w:val="left" w:pos="3789"/>
          <w:tab w:val="left" w:pos="5052"/>
          <w:tab w:val="left" w:pos="6315"/>
          <w:tab w:val="left" w:pos="7088"/>
          <w:tab w:val="left" w:pos="7578"/>
          <w:tab w:val="left" w:pos="8841"/>
          <w:tab w:val="left" w:pos="10104"/>
          <w:tab w:val="left" w:pos="11367"/>
        </w:tabs>
        <w:spacing w:after="60"/>
        <w:ind w:left="482" w:hanging="482"/>
        <w:jc w:val="right"/>
        <w:rPr>
          <w:color w:val="000000" w:themeColor="text1"/>
          <w:sz w:val="14"/>
          <w:szCs w:val="14"/>
        </w:rPr>
      </w:pPr>
      <w:r w:rsidRPr="0085253B">
        <w:rPr>
          <w:rFonts w:ascii="Arial" w:hAnsi="Arial" w:cs="Arial"/>
          <w:color w:val="000000" w:themeColor="text1"/>
          <w:sz w:val="14"/>
          <w:szCs w:val="14"/>
          <w:lang w:val="ru-RU"/>
        </w:rPr>
        <w:t xml:space="preserve">(миллионов рублей / </w:t>
      </w: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4313"/>
        <w:gridCol w:w="863"/>
        <w:gridCol w:w="863"/>
        <w:gridCol w:w="3882"/>
      </w:tblGrid>
      <w:tr w:rsidR="0085253B" w:rsidRPr="0085253B" w:rsidTr="00ED05C6">
        <w:trPr>
          <w:cantSplit/>
          <w:jc w:val="center"/>
        </w:trPr>
        <w:tc>
          <w:tcPr>
            <w:tcW w:w="4313" w:type="dxa"/>
            <w:tcBorders>
              <w:top w:val="single" w:sz="6" w:space="0" w:color="000000"/>
              <w:left w:val="none" w:sz="0" w:space="0" w:color="000000"/>
              <w:bottom w:val="single" w:sz="6" w:space="0" w:color="000000"/>
            </w:tcBorders>
            <w:shd w:val="clear" w:color="auto" w:fill="auto"/>
            <w:vAlign w:val="center"/>
          </w:tcPr>
          <w:p w:rsidR="0075763E" w:rsidRPr="0085253B" w:rsidRDefault="0075763E" w:rsidP="005F3855">
            <w:pPr>
              <w:snapToGrid w:val="0"/>
              <w:spacing w:before="60" w:after="60"/>
              <w:jc w:val="center"/>
              <w:rPr>
                <w:rFonts w:ascii="Arial" w:eastAsia="Arial Unicode MS" w:hAnsi="Arial" w:cs="Arial"/>
                <w:color w:val="000000" w:themeColor="text1"/>
                <w:sz w:val="14"/>
                <w:szCs w:val="14"/>
              </w:rPr>
            </w:pPr>
          </w:p>
        </w:tc>
        <w:tc>
          <w:tcPr>
            <w:tcW w:w="863" w:type="dxa"/>
            <w:tcBorders>
              <w:top w:val="single" w:sz="6" w:space="0" w:color="000000"/>
              <w:left w:val="single" w:sz="6" w:space="0" w:color="000000"/>
              <w:bottom w:val="single" w:sz="6" w:space="0" w:color="000000"/>
              <w:right w:val="single" w:sz="6" w:space="0" w:color="000000"/>
            </w:tcBorders>
          </w:tcPr>
          <w:p w:rsidR="0075763E" w:rsidRPr="0085253B" w:rsidRDefault="0075763E" w:rsidP="005F3855">
            <w:pPr>
              <w:spacing w:before="60" w:after="60"/>
              <w:jc w:val="center"/>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2023</w:t>
            </w:r>
          </w:p>
        </w:tc>
        <w:tc>
          <w:tcPr>
            <w:tcW w:w="863" w:type="dxa"/>
            <w:tcBorders>
              <w:top w:val="single" w:sz="6" w:space="0" w:color="000000"/>
              <w:left w:val="single" w:sz="6" w:space="0" w:color="000000"/>
              <w:bottom w:val="single" w:sz="6" w:space="0" w:color="000000"/>
            </w:tcBorders>
            <w:shd w:val="clear" w:color="auto" w:fill="auto"/>
            <w:vAlign w:val="center"/>
          </w:tcPr>
          <w:p w:rsidR="0075763E" w:rsidRPr="0085253B" w:rsidRDefault="0075763E" w:rsidP="005F3855">
            <w:pPr>
              <w:spacing w:before="60" w:after="60"/>
              <w:jc w:val="center"/>
              <w:rPr>
                <w:rFonts w:ascii="Arial" w:hAnsi="Arial" w:cs="Arial"/>
                <w:color w:val="000000" w:themeColor="text1"/>
                <w:sz w:val="14"/>
                <w:szCs w:val="14"/>
                <w:lang w:val="ru-RU" w:eastAsia="ru-RU"/>
              </w:rPr>
            </w:pPr>
            <w:r w:rsidRPr="0085253B">
              <w:rPr>
                <w:rFonts w:ascii="Arial" w:hAnsi="Arial" w:cs="Arial"/>
                <w:color w:val="000000" w:themeColor="text1"/>
                <w:sz w:val="14"/>
                <w:szCs w:val="14"/>
                <w:lang w:val="ru-RU" w:eastAsia="ru-RU"/>
              </w:rPr>
              <w:t>2024</w:t>
            </w:r>
          </w:p>
        </w:tc>
        <w:tc>
          <w:tcPr>
            <w:tcW w:w="3882" w:type="dxa"/>
            <w:tcBorders>
              <w:top w:val="single" w:sz="6" w:space="0" w:color="000000"/>
              <w:left w:val="single" w:sz="6" w:space="0" w:color="000000"/>
              <w:bottom w:val="single" w:sz="6" w:space="0" w:color="000000"/>
              <w:right w:val="none" w:sz="0" w:space="0" w:color="000000"/>
            </w:tcBorders>
            <w:shd w:val="clear" w:color="auto" w:fill="auto"/>
            <w:vAlign w:val="center"/>
          </w:tcPr>
          <w:p w:rsidR="0075763E" w:rsidRPr="0085253B" w:rsidRDefault="0075763E" w:rsidP="005F3855">
            <w:pPr>
              <w:snapToGrid w:val="0"/>
              <w:spacing w:before="60" w:after="60"/>
              <w:jc w:val="center"/>
              <w:rPr>
                <w:rFonts w:ascii="Arial" w:eastAsia="Arial Unicode MS" w:hAnsi="Arial" w:cs="Arial"/>
                <w:color w:val="000000" w:themeColor="text1"/>
                <w:sz w:val="14"/>
                <w:szCs w:val="14"/>
                <w:lang w:val="ru-RU"/>
              </w:rPr>
            </w:pPr>
          </w:p>
        </w:tc>
      </w:tr>
      <w:tr w:rsidR="00ED05C6" w:rsidRPr="0085253B" w:rsidTr="00ED05C6">
        <w:trPr>
          <w:cantSplit/>
          <w:jc w:val="center"/>
        </w:trPr>
        <w:tc>
          <w:tcPr>
            <w:tcW w:w="4313" w:type="dxa"/>
            <w:tcBorders>
              <w:top w:val="none" w:sz="0" w:space="0" w:color="000000"/>
              <w:left w:val="none" w:sz="0" w:space="0" w:color="000000"/>
              <w:bottom w:val="none" w:sz="0" w:space="0" w:color="000000"/>
            </w:tcBorders>
            <w:shd w:val="clear" w:color="auto" w:fill="auto"/>
            <w:vAlign w:val="bottom"/>
          </w:tcPr>
          <w:p w:rsidR="00ED05C6" w:rsidRPr="00ED05C6" w:rsidRDefault="00ED05C6" w:rsidP="005F3855">
            <w:pPr>
              <w:spacing w:before="50" w:line="150" w:lineRule="exact"/>
              <w:rPr>
                <w:rFonts w:ascii="Arial" w:hAnsi="Arial" w:cs="Arial"/>
                <w:sz w:val="14"/>
                <w:szCs w:val="14"/>
              </w:rPr>
            </w:pPr>
            <w:r w:rsidRPr="00ED05C6">
              <w:rPr>
                <w:rFonts w:ascii="Arial" w:hAnsi="Arial" w:cs="Arial"/>
                <w:sz w:val="14"/>
                <w:szCs w:val="14"/>
                <w:lang w:val="ru-RU"/>
              </w:rPr>
              <w:t xml:space="preserve">Поступление </w:t>
            </w:r>
          </w:p>
        </w:tc>
        <w:tc>
          <w:tcPr>
            <w:tcW w:w="863" w:type="dxa"/>
            <w:tcBorders>
              <w:top w:val="none" w:sz="0" w:space="0" w:color="000000"/>
              <w:left w:val="single" w:sz="6" w:space="0" w:color="000000"/>
              <w:bottom w:val="none" w:sz="0"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13 264 889</w:t>
            </w:r>
          </w:p>
        </w:tc>
        <w:tc>
          <w:tcPr>
            <w:tcW w:w="863" w:type="dxa"/>
            <w:tcBorders>
              <w:top w:val="none" w:sz="0" w:space="0" w:color="000000"/>
              <w:left w:val="single" w:sz="6" w:space="0" w:color="000000"/>
              <w:bottom w:val="none" w:sz="0"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16 208 170</w:t>
            </w:r>
          </w:p>
        </w:tc>
        <w:tc>
          <w:tcPr>
            <w:tcW w:w="3882" w:type="dxa"/>
            <w:tcBorders>
              <w:top w:val="none" w:sz="0" w:space="0" w:color="000000"/>
              <w:left w:val="single" w:sz="6" w:space="0" w:color="000000"/>
              <w:bottom w:val="none" w:sz="0" w:space="0" w:color="000000"/>
              <w:right w:val="none" w:sz="0" w:space="0" w:color="000000"/>
            </w:tcBorders>
            <w:shd w:val="clear" w:color="auto" w:fill="auto"/>
            <w:vAlign w:val="bottom"/>
          </w:tcPr>
          <w:p w:rsidR="00ED05C6" w:rsidRPr="00ED05C6" w:rsidRDefault="00ED05C6" w:rsidP="005F3855">
            <w:pPr>
              <w:spacing w:before="50" w:line="150" w:lineRule="exact"/>
              <w:ind w:left="57"/>
              <w:rPr>
                <w:rFonts w:ascii="Arial" w:hAnsi="Arial" w:cs="Arial"/>
                <w:sz w:val="14"/>
                <w:szCs w:val="14"/>
              </w:rPr>
            </w:pPr>
            <w:r w:rsidRPr="00ED05C6">
              <w:rPr>
                <w:rFonts w:ascii="Arial" w:hAnsi="Arial" w:cs="Arial"/>
                <w:i/>
                <w:sz w:val="14"/>
                <w:szCs w:val="14"/>
              </w:rPr>
              <w:t>Receipt</w:t>
            </w:r>
          </w:p>
        </w:tc>
      </w:tr>
      <w:tr w:rsidR="00ED05C6" w:rsidRPr="0085253B" w:rsidTr="00ED05C6">
        <w:trPr>
          <w:cantSplit/>
          <w:jc w:val="center"/>
        </w:trPr>
        <w:tc>
          <w:tcPr>
            <w:tcW w:w="4313" w:type="dxa"/>
            <w:tcBorders>
              <w:top w:val="none" w:sz="0" w:space="0" w:color="000000"/>
              <w:left w:val="none" w:sz="0" w:space="0" w:color="000000"/>
            </w:tcBorders>
            <w:shd w:val="clear" w:color="auto" w:fill="auto"/>
            <w:vAlign w:val="bottom"/>
          </w:tcPr>
          <w:p w:rsidR="00ED05C6" w:rsidRPr="00ED05C6" w:rsidRDefault="00ED05C6" w:rsidP="005F3855">
            <w:pPr>
              <w:spacing w:before="50" w:line="150" w:lineRule="exact"/>
              <w:ind w:left="397"/>
              <w:rPr>
                <w:rFonts w:ascii="Arial" w:hAnsi="Arial" w:cs="Arial"/>
                <w:sz w:val="14"/>
                <w:szCs w:val="14"/>
              </w:rPr>
            </w:pPr>
            <w:r w:rsidRPr="00ED05C6">
              <w:rPr>
                <w:rFonts w:ascii="Arial" w:hAnsi="Arial" w:cs="Arial"/>
                <w:sz w:val="14"/>
                <w:szCs w:val="14"/>
                <w:lang w:val="ru-RU"/>
              </w:rPr>
              <w:t>из него:</w:t>
            </w:r>
          </w:p>
        </w:tc>
        <w:tc>
          <w:tcPr>
            <w:tcW w:w="863" w:type="dxa"/>
            <w:tcBorders>
              <w:top w:val="none" w:sz="0" w:space="0" w:color="000000"/>
              <w:left w:val="single" w:sz="6"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lang w:val="ru-RU"/>
              </w:rPr>
            </w:pPr>
          </w:p>
        </w:tc>
        <w:tc>
          <w:tcPr>
            <w:tcW w:w="863" w:type="dxa"/>
            <w:tcBorders>
              <w:top w:val="none" w:sz="0" w:space="0" w:color="000000"/>
              <w:left w:val="single" w:sz="6"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lang w:val="ru-RU"/>
              </w:rPr>
            </w:pPr>
          </w:p>
        </w:tc>
        <w:tc>
          <w:tcPr>
            <w:tcW w:w="3882" w:type="dxa"/>
            <w:tcBorders>
              <w:top w:val="none" w:sz="0" w:space="0" w:color="000000"/>
              <w:left w:val="single" w:sz="6" w:space="0" w:color="000000"/>
              <w:right w:val="none" w:sz="0" w:space="0" w:color="000000"/>
            </w:tcBorders>
            <w:shd w:val="clear" w:color="auto" w:fill="auto"/>
            <w:vAlign w:val="bottom"/>
          </w:tcPr>
          <w:p w:rsidR="00ED05C6" w:rsidRPr="00ED05C6" w:rsidRDefault="00ED05C6" w:rsidP="005F3855">
            <w:pPr>
              <w:spacing w:before="50" w:line="150" w:lineRule="exact"/>
              <w:ind w:left="397"/>
              <w:rPr>
                <w:rFonts w:ascii="Arial" w:hAnsi="Arial" w:cs="Arial"/>
                <w:sz w:val="14"/>
                <w:szCs w:val="14"/>
              </w:rPr>
            </w:pPr>
            <w:r w:rsidRPr="00ED05C6">
              <w:rPr>
                <w:rFonts w:ascii="Arial" w:hAnsi="Arial" w:cs="Arial"/>
                <w:i/>
                <w:sz w:val="14"/>
                <w:szCs w:val="14"/>
              </w:rPr>
              <w:t>of which</w:t>
            </w:r>
            <w:r w:rsidRPr="00ED05C6">
              <w:rPr>
                <w:rFonts w:ascii="Arial" w:hAnsi="Arial" w:cs="Arial"/>
                <w:i/>
                <w:sz w:val="14"/>
                <w:szCs w:val="14"/>
                <w:lang w:val="ru-RU"/>
              </w:rPr>
              <w:t>:</w:t>
            </w:r>
          </w:p>
        </w:tc>
      </w:tr>
      <w:tr w:rsidR="00ED05C6" w:rsidRPr="0085253B" w:rsidTr="00ED05C6">
        <w:trPr>
          <w:cantSplit/>
          <w:jc w:val="center"/>
        </w:trPr>
        <w:tc>
          <w:tcPr>
            <w:tcW w:w="4313" w:type="dxa"/>
            <w:tcBorders>
              <w:top w:val="none" w:sz="0" w:space="0" w:color="000000"/>
              <w:left w:val="none" w:sz="0" w:space="0" w:color="000000"/>
            </w:tcBorders>
            <w:shd w:val="clear" w:color="auto" w:fill="auto"/>
            <w:vAlign w:val="bottom"/>
          </w:tcPr>
          <w:p w:rsidR="00ED05C6" w:rsidRPr="00ED05C6" w:rsidRDefault="00ED05C6" w:rsidP="005F3855">
            <w:pPr>
              <w:spacing w:before="50" w:line="150" w:lineRule="exact"/>
              <w:ind w:left="170"/>
              <w:rPr>
                <w:rFonts w:ascii="Arial" w:hAnsi="Arial" w:cs="Arial"/>
                <w:sz w:val="14"/>
                <w:szCs w:val="14"/>
              </w:rPr>
            </w:pPr>
            <w:r w:rsidRPr="00ED05C6">
              <w:rPr>
                <w:rFonts w:ascii="Arial" w:hAnsi="Arial" w:cs="Arial"/>
                <w:sz w:val="14"/>
                <w:szCs w:val="14"/>
                <w:lang w:val="ru-RU"/>
              </w:rPr>
              <w:t>налоги, страховые взносы</w:t>
            </w:r>
          </w:p>
        </w:tc>
        <w:tc>
          <w:tcPr>
            <w:tcW w:w="863" w:type="dxa"/>
            <w:tcBorders>
              <w:top w:val="none" w:sz="0" w:space="0" w:color="000000"/>
              <w:left w:val="single" w:sz="6"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8 840 795</w:t>
            </w:r>
          </w:p>
        </w:tc>
        <w:tc>
          <w:tcPr>
            <w:tcW w:w="863" w:type="dxa"/>
            <w:tcBorders>
              <w:top w:val="none" w:sz="0" w:space="0" w:color="000000"/>
              <w:left w:val="single" w:sz="6"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10 095 918</w:t>
            </w:r>
          </w:p>
        </w:tc>
        <w:tc>
          <w:tcPr>
            <w:tcW w:w="3882" w:type="dxa"/>
            <w:tcBorders>
              <w:top w:val="none" w:sz="0" w:space="0" w:color="000000"/>
              <w:left w:val="single" w:sz="6" w:space="0" w:color="000000"/>
              <w:right w:val="none" w:sz="0" w:space="0" w:color="000000"/>
            </w:tcBorders>
            <w:shd w:val="clear" w:color="auto" w:fill="auto"/>
            <w:vAlign w:val="bottom"/>
          </w:tcPr>
          <w:p w:rsidR="00ED05C6" w:rsidRPr="00ED05C6" w:rsidRDefault="00ED05C6" w:rsidP="005F3855">
            <w:pPr>
              <w:spacing w:before="50" w:line="150" w:lineRule="exact"/>
              <w:ind w:left="170"/>
              <w:rPr>
                <w:rFonts w:ascii="Arial" w:hAnsi="Arial" w:cs="Arial"/>
                <w:sz w:val="14"/>
                <w:szCs w:val="14"/>
              </w:rPr>
            </w:pPr>
            <w:r w:rsidRPr="00ED05C6">
              <w:rPr>
                <w:rFonts w:ascii="Arial" w:hAnsi="Arial" w:cs="Arial"/>
                <w:i/>
                <w:sz w:val="14"/>
                <w:szCs w:val="14"/>
              </w:rPr>
              <w:t>taxes</w:t>
            </w:r>
            <w:r w:rsidRPr="00ED05C6">
              <w:rPr>
                <w:rFonts w:ascii="Arial" w:hAnsi="Arial" w:cs="Arial"/>
                <w:i/>
                <w:sz w:val="14"/>
                <w:szCs w:val="14"/>
                <w:lang w:val="ru-RU"/>
              </w:rPr>
              <w:t xml:space="preserve">, </w:t>
            </w:r>
            <w:r w:rsidRPr="00ED05C6">
              <w:rPr>
                <w:rFonts w:ascii="Arial" w:hAnsi="Arial" w:cs="Arial"/>
                <w:i/>
                <w:sz w:val="14"/>
                <w:szCs w:val="14"/>
              </w:rPr>
              <w:t>insurance premiums</w:t>
            </w:r>
          </w:p>
        </w:tc>
      </w:tr>
      <w:tr w:rsidR="00ED05C6" w:rsidRPr="0085253B" w:rsidTr="00ED05C6">
        <w:trPr>
          <w:cantSplit/>
          <w:jc w:val="center"/>
        </w:trPr>
        <w:tc>
          <w:tcPr>
            <w:tcW w:w="4313" w:type="dxa"/>
            <w:tcBorders>
              <w:left w:val="none" w:sz="0" w:space="0" w:color="000000"/>
            </w:tcBorders>
            <w:shd w:val="clear" w:color="auto" w:fill="auto"/>
            <w:vAlign w:val="bottom"/>
          </w:tcPr>
          <w:p w:rsidR="00ED05C6" w:rsidRPr="00ED05C6" w:rsidRDefault="00ED05C6" w:rsidP="005F3855">
            <w:pPr>
              <w:spacing w:before="50" w:line="150" w:lineRule="exact"/>
              <w:ind w:left="170"/>
              <w:rPr>
                <w:rFonts w:ascii="Arial" w:hAnsi="Arial" w:cs="Arial"/>
                <w:sz w:val="14"/>
                <w:szCs w:val="14"/>
                <w:lang w:val="ru-RU"/>
              </w:rPr>
            </w:pPr>
            <w:r w:rsidRPr="00ED05C6">
              <w:rPr>
                <w:rFonts w:ascii="Arial" w:hAnsi="Arial" w:cs="Arial"/>
                <w:sz w:val="14"/>
                <w:szCs w:val="14"/>
                <w:lang w:val="ru-RU"/>
              </w:rPr>
              <w:t>из федерального бюджета,</w:t>
            </w:r>
            <w:r w:rsidRPr="00ED05C6">
              <w:rPr>
                <w:lang w:val="ru-RU"/>
              </w:rPr>
              <w:t xml:space="preserve"> </w:t>
            </w:r>
            <w:r w:rsidRPr="00ED05C6">
              <w:rPr>
                <w:rFonts w:ascii="Arial" w:hAnsi="Arial" w:cs="Arial"/>
                <w:sz w:val="14"/>
                <w:szCs w:val="14"/>
                <w:lang w:val="ru-RU"/>
              </w:rPr>
              <w:t xml:space="preserve">Федерального фонда </w:t>
            </w:r>
            <w:r w:rsidRPr="00ED05C6">
              <w:rPr>
                <w:rFonts w:ascii="Arial" w:hAnsi="Arial" w:cs="Arial"/>
                <w:sz w:val="14"/>
                <w:szCs w:val="14"/>
                <w:lang w:val="ru-RU"/>
              </w:rPr>
              <w:br/>
              <w:t>обязательного</w:t>
            </w:r>
            <w:r w:rsidRPr="00ED05C6">
              <w:rPr>
                <w:lang w:val="ru-RU"/>
              </w:rPr>
              <w:t xml:space="preserve"> </w:t>
            </w:r>
            <w:r w:rsidRPr="00ED05C6">
              <w:rPr>
                <w:rFonts w:ascii="Arial" w:hAnsi="Arial" w:cs="Arial"/>
                <w:sz w:val="14"/>
                <w:szCs w:val="14"/>
                <w:lang w:val="ru-RU"/>
              </w:rPr>
              <w:t xml:space="preserve">медицинского страхования, а также </w:t>
            </w:r>
            <w:r w:rsidRPr="00ED05C6">
              <w:rPr>
                <w:rFonts w:ascii="Arial" w:hAnsi="Arial" w:cs="Arial"/>
                <w:sz w:val="14"/>
                <w:szCs w:val="14"/>
                <w:lang w:val="ru-RU"/>
              </w:rPr>
              <w:br/>
              <w:t>бюджетов субъектов</w:t>
            </w:r>
            <w:r w:rsidRPr="00ED05C6">
              <w:rPr>
                <w:lang w:val="ru-RU"/>
              </w:rPr>
              <w:t xml:space="preserve"> </w:t>
            </w:r>
            <w:r w:rsidRPr="00ED05C6">
              <w:rPr>
                <w:rFonts w:ascii="Arial" w:hAnsi="Arial" w:cs="Arial"/>
                <w:sz w:val="14"/>
                <w:szCs w:val="14"/>
                <w:lang w:val="ru-RU"/>
              </w:rPr>
              <w:t xml:space="preserve">Российской Федерации, </w:t>
            </w:r>
            <w:r w:rsidRPr="00ED05C6">
              <w:rPr>
                <w:rFonts w:ascii="Arial" w:hAnsi="Arial" w:cs="Arial"/>
                <w:sz w:val="14"/>
                <w:szCs w:val="14"/>
                <w:lang w:val="ru-RU"/>
              </w:rPr>
              <w:br/>
              <w:t>передаваемые</w:t>
            </w:r>
            <w:r w:rsidRPr="00ED05C6">
              <w:rPr>
                <w:lang w:val="ru-RU"/>
              </w:rPr>
              <w:t xml:space="preserve"> </w:t>
            </w:r>
            <w:r w:rsidRPr="00ED05C6">
              <w:rPr>
                <w:rFonts w:ascii="Arial" w:hAnsi="Arial" w:cs="Arial"/>
                <w:sz w:val="14"/>
                <w:szCs w:val="14"/>
                <w:lang w:val="ru-RU"/>
              </w:rPr>
              <w:t>бюджету Социального фонда России</w:t>
            </w:r>
          </w:p>
        </w:tc>
        <w:tc>
          <w:tcPr>
            <w:tcW w:w="863" w:type="dxa"/>
            <w:tcBorders>
              <w:left w:val="single" w:sz="6"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4 385 944</w:t>
            </w:r>
          </w:p>
        </w:tc>
        <w:tc>
          <w:tcPr>
            <w:tcW w:w="863" w:type="dxa"/>
            <w:tcBorders>
              <w:left w:val="single" w:sz="6"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5 994 460</w:t>
            </w:r>
          </w:p>
        </w:tc>
        <w:tc>
          <w:tcPr>
            <w:tcW w:w="3882" w:type="dxa"/>
            <w:tcBorders>
              <w:left w:val="single" w:sz="6" w:space="0" w:color="000000"/>
              <w:right w:val="none" w:sz="0" w:space="0" w:color="000000"/>
            </w:tcBorders>
            <w:shd w:val="clear" w:color="auto" w:fill="auto"/>
          </w:tcPr>
          <w:p w:rsidR="00ED05C6" w:rsidRPr="00ED05C6" w:rsidRDefault="00ED05C6" w:rsidP="005F3855">
            <w:pPr>
              <w:spacing w:before="50" w:line="150" w:lineRule="exact"/>
              <w:ind w:left="170"/>
              <w:rPr>
                <w:rFonts w:ascii="Arial" w:hAnsi="Arial" w:cs="Arial"/>
                <w:sz w:val="14"/>
                <w:szCs w:val="14"/>
              </w:rPr>
            </w:pPr>
            <w:r w:rsidRPr="00ED05C6">
              <w:rPr>
                <w:rFonts w:ascii="Arial" w:hAnsi="Arial" w:cs="Arial"/>
                <w:i/>
                <w:sz w:val="14"/>
                <w:szCs w:val="14"/>
              </w:rPr>
              <w:t xml:space="preserve">from the federal budget, the Federal Compulsory Medical Insurance Fund, and the budgets of the constituent entities of the Russian Federation, transferred to the budget </w:t>
            </w:r>
            <w:r w:rsidRPr="00ED05C6">
              <w:rPr>
                <w:rFonts w:ascii="Arial" w:hAnsi="Arial" w:cs="Arial"/>
                <w:i/>
                <w:sz w:val="14"/>
                <w:szCs w:val="14"/>
              </w:rPr>
              <w:br/>
              <w:t>of the Social Fund of Russia</w:t>
            </w:r>
          </w:p>
        </w:tc>
      </w:tr>
      <w:tr w:rsidR="00ED05C6" w:rsidRPr="0085253B" w:rsidTr="00ED05C6">
        <w:trPr>
          <w:cantSplit/>
          <w:jc w:val="center"/>
        </w:trPr>
        <w:tc>
          <w:tcPr>
            <w:tcW w:w="4313" w:type="dxa"/>
            <w:tcBorders>
              <w:left w:val="none" w:sz="0" w:space="0" w:color="000000"/>
            </w:tcBorders>
            <w:shd w:val="clear" w:color="auto" w:fill="auto"/>
            <w:vAlign w:val="bottom"/>
          </w:tcPr>
          <w:p w:rsidR="00ED05C6" w:rsidRPr="00ED05C6" w:rsidRDefault="00ED05C6" w:rsidP="005F3855">
            <w:pPr>
              <w:spacing w:before="50" w:line="150" w:lineRule="exact"/>
              <w:rPr>
                <w:rFonts w:ascii="Arial" w:hAnsi="Arial" w:cs="Arial"/>
                <w:sz w:val="14"/>
                <w:szCs w:val="14"/>
              </w:rPr>
            </w:pPr>
            <w:r w:rsidRPr="00ED05C6">
              <w:rPr>
                <w:rFonts w:ascii="Arial" w:hAnsi="Arial" w:cs="Arial"/>
                <w:sz w:val="14"/>
                <w:szCs w:val="14"/>
                <w:lang w:val="ru-RU"/>
              </w:rPr>
              <w:t>Расходование</w:t>
            </w:r>
          </w:p>
        </w:tc>
        <w:tc>
          <w:tcPr>
            <w:tcW w:w="863" w:type="dxa"/>
            <w:tcBorders>
              <w:left w:val="single" w:sz="6"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13 858 334</w:t>
            </w:r>
          </w:p>
        </w:tc>
        <w:tc>
          <w:tcPr>
            <w:tcW w:w="863" w:type="dxa"/>
            <w:tcBorders>
              <w:left w:val="single" w:sz="6"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15 653 245</w:t>
            </w:r>
          </w:p>
        </w:tc>
        <w:tc>
          <w:tcPr>
            <w:tcW w:w="3882" w:type="dxa"/>
            <w:tcBorders>
              <w:left w:val="single" w:sz="6" w:space="0" w:color="000000"/>
              <w:right w:val="none" w:sz="0" w:space="0" w:color="000000"/>
            </w:tcBorders>
            <w:shd w:val="clear" w:color="auto" w:fill="auto"/>
            <w:vAlign w:val="bottom"/>
          </w:tcPr>
          <w:p w:rsidR="00ED05C6" w:rsidRPr="00ED05C6" w:rsidRDefault="00ED05C6" w:rsidP="005F3855">
            <w:pPr>
              <w:spacing w:before="50" w:line="150" w:lineRule="exact"/>
              <w:ind w:left="57"/>
              <w:rPr>
                <w:rFonts w:ascii="Arial" w:hAnsi="Arial" w:cs="Arial"/>
                <w:sz w:val="14"/>
                <w:szCs w:val="14"/>
              </w:rPr>
            </w:pPr>
            <w:r w:rsidRPr="00ED05C6">
              <w:rPr>
                <w:rFonts w:ascii="Arial" w:hAnsi="Arial" w:cs="Arial"/>
                <w:i/>
                <w:sz w:val="14"/>
                <w:szCs w:val="14"/>
              </w:rPr>
              <w:t>Expenditure</w:t>
            </w:r>
          </w:p>
        </w:tc>
      </w:tr>
      <w:tr w:rsidR="00ED05C6" w:rsidRPr="0085253B" w:rsidTr="00ED05C6">
        <w:trPr>
          <w:cantSplit/>
          <w:jc w:val="center"/>
        </w:trPr>
        <w:tc>
          <w:tcPr>
            <w:tcW w:w="4313" w:type="dxa"/>
            <w:tcBorders>
              <w:left w:val="none" w:sz="0" w:space="0" w:color="000000"/>
            </w:tcBorders>
            <w:shd w:val="clear" w:color="auto" w:fill="auto"/>
            <w:vAlign w:val="bottom"/>
          </w:tcPr>
          <w:p w:rsidR="00ED05C6" w:rsidRPr="00ED05C6" w:rsidRDefault="00ED05C6" w:rsidP="005F3855">
            <w:pPr>
              <w:spacing w:before="50" w:line="150" w:lineRule="exact"/>
              <w:ind w:left="397"/>
              <w:rPr>
                <w:rFonts w:ascii="Arial" w:hAnsi="Arial" w:cs="Arial"/>
                <w:sz w:val="14"/>
                <w:szCs w:val="14"/>
              </w:rPr>
            </w:pPr>
            <w:r w:rsidRPr="00ED05C6">
              <w:rPr>
                <w:rFonts w:ascii="Arial" w:hAnsi="Arial" w:cs="Arial"/>
                <w:sz w:val="14"/>
                <w:szCs w:val="14"/>
                <w:lang w:val="ru-RU"/>
              </w:rPr>
              <w:t>из</w:t>
            </w:r>
            <w:r w:rsidRPr="00ED05C6">
              <w:rPr>
                <w:rFonts w:ascii="Arial" w:hAnsi="Arial" w:cs="Arial"/>
                <w:sz w:val="14"/>
                <w:szCs w:val="14"/>
              </w:rPr>
              <w:t xml:space="preserve"> </w:t>
            </w:r>
            <w:r w:rsidRPr="00ED05C6">
              <w:rPr>
                <w:rFonts w:ascii="Arial" w:hAnsi="Arial" w:cs="Arial"/>
                <w:sz w:val="14"/>
                <w:szCs w:val="14"/>
                <w:lang w:val="ru-RU"/>
              </w:rPr>
              <w:t>него</w:t>
            </w:r>
            <w:r w:rsidRPr="00ED05C6">
              <w:rPr>
                <w:rFonts w:ascii="Arial" w:hAnsi="Arial" w:cs="Arial"/>
                <w:sz w:val="14"/>
                <w:szCs w:val="14"/>
              </w:rPr>
              <w:t>:</w:t>
            </w:r>
          </w:p>
        </w:tc>
        <w:tc>
          <w:tcPr>
            <w:tcW w:w="863" w:type="dxa"/>
            <w:tcBorders>
              <w:left w:val="single" w:sz="6" w:space="0" w:color="000000"/>
              <w:right w:val="single" w:sz="6" w:space="0" w:color="000000"/>
            </w:tcBorders>
            <w:vAlign w:val="bottom"/>
          </w:tcPr>
          <w:p w:rsidR="00ED05C6" w:rsidRPr="00ED05C6" w:rsidRDefault="00ED05C6" w:rsidP="00ED05C6">
            <w:pPr>
              <w:spacing w:before="50" w:line="150" w:lineRule="exact"/>
              <w:ind w:right="113"/>
              <w:jc w:val="right"/>
              <w:rPr>
                <w:rFonts w:ascii="Arial" w:hAnsi="Arial" w:cs="Arial"/>
                <w:sz w:val="14"/>
                <w:szCs w:val="14"/>
              </w:rPr>
            </w:pPr>
          </w:p>
        </w:tc>
        <w:tc>
          <w:tcPr>
            <w:tcW w:w="863" w:type="dxa"/>
            <w:tcBorders>
              <w:left w:val="single" w:sz="6" w:space="0" w:color="000000"/>
            </w:tcBorders>
            <w:shd w:val="clear" w:color="auto" w:fill="auto"/>
            <w:vAlign w:val="bottom"/>
          </w:tcPr>
          <w:p w:rsidR="00ED05C6" w:rsidRPr="00ED05C6" w:rsidRDefault="00ED05C6" w:rsidP="00ED05C6">
            <w:pPr>
              <w:spacing w:before="50" w:line="150" w:lineRule="exact"/>
              <w:ind w:right="113"/>
              <w:jc w:val="right"/>
              <w:rPr>
                <w:rFonts w:ascii="Arial" w:hAnsi="Arial" w:cs="Arial"/>
                <w:sz w:val="14"/>
                <w:szCs w:val="14"/>
              </w:rPr>
            </w:pPr>
          </w:p>
        </w:tc>
        <w:tc>
          <w:tcPr>
            <w:tcW w:w="3882" w:type="dxa"/>
            <w:tcBorders>
              <w:left w:val="single" w:sz="6" w:space="0" w:color="000000"/>
              <w:right w:val="none" w:sz="0" w:space="0" w:color="000000"/>
            </w:tcBorders>
            <w:shd w:val="clear" w:color="auto" w:fill="auto"/>
            <w:vAlign w:val="bottom"/>
          </w:tcPr>
          <w:p w:rsidR="00ED05C6" w:rsidRPr="00ED05C6" w:rsidRDefault="00ED05C6" w:rsidP="005F3855">
            <w:pPr>
              <w:spacing w:before="50" w:line="150" w:lineRule="exact"/>
              <w:ind w:left="397"/>
              <w:rPr>
                <w:rFonts w:ascii="Arial" w:hAnsi="Arial" w:cs="Arial"/>
                <w:sz w:val="14"/>
                <w:szCs w:val="14"/>
              </w:rPr>
            </w:pPr>
            <w:r w:rsidRPr="00ED05C6">
              <w:rPr>
                <w:rFonts w:ascii="Arial" w:hAnsi="Arial" w:cs="Arial"/>
                <w:i/>
                <w:sz w:val="14"/>
                <w:szCs w:val="14"/>
              </w:rPr>
              <w:t>of which:</w:t>
            </w:r>
          </w:p>
        </w:tc>
      </w:tr>
      <w:tr w:rsidR="00366F65" w:rsidRPr="0085253B" w:rsidTr="00ED05C6">
        <w:trPr>
          <w:cantSplit/>
          <w:jc w:val="center"/>
        </w:trPr>
        <w:tc>
          <w:tcPr>
            <w:tcW w:w="4313" w:type="dxa"/>
            <w:tcBorders>
              <w:lef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lang w:val="ru-RU"/>
              </w:rPr>
            </w:pPr>
            <w:r w:rsidRPr="00ED05C6">
              <w:rPr>
                <w:rFonts w:ascii="Arial" w:hAnsi="Arial" w:cs="Arial"/>
                <w:sz w:val="14"/>
                <w:szCs w:val="14"/>
                <w:lang w:val="ru-RU"/>
              </w:rPr>
              <w:t>на финансирование выплат населению пенсий и пособий</w:t>
            </w:r>
          </w:p>
        </w:tc>
        <w:tc>
          <w:tcPr>
            <w:tcW w:w="863" w:type="dxa"/>
            <w:tcBorders>
              <w:left w:val="single" w:sz="6" w:space="0" w:color="000000"/>
              <w:right w:val="single" w:sz="6" w:space="0" w:color="000000"/>
            </w:tcBorders>
            <w:vAlign w:val="bottom"/>
          </w:tcPr>
          <w:p w:rsidR="00366F65" w:rsidRPr="00366F65" w:rsidRDefault="00366F65" w:rsidP="00366F65">
            <w:pPr>
              <w:spacing w:before="50" w:line="150" w:lineRule="exact"/>
              <w:ind w:right="113"/>
              <w:jc w:val="right"/>
              <w:rPr>
                <w:rFonts w:ascii="Arial" w:hAnsi="Arial" w:cs="Arial"/>
                <w:sz w:val="14"/>
                <w:szCs w:val="14"/>
                <w:lang w:val="ru-RU"/>
              </w:rPr>
            </w:pPr>
            <w:r w:rsidRPr="00366F65">
              <w:rPr>
                <w:rFonts w:ascii="Arial" w:hAnsi="Arial" w:cs="Arial"/>
                <w:sz w:val="14"/>
                <w:szCs w:val="14"/>
                <w:lang w:val="ru-RU"/>
              </w:rPr>
              <w:t>10 033 147</w:t>
            </w:r>
          </w:p>
        </w:tc>
        <w:tc>
          <w:tcPr>
            <w:tcW w:w="863" w:type="dxa"/>
            <w:tcBorders>
              <w:left w:val="single" w:sz="6" w:space="0" w:color="000000"/>
            </w:tcBorders>
            <w:shd w:val="clear" w:color="auto" w:fill="auto"/>
            <w:vAlign w:val="bottom"/>
          </w:tcPr>
          <w:p w:rsidR="00366F65" w:rsidRPr="00366F65" w:rsidRDefault="00366F65" w:rsidP="00366F65">
            <w:pPr>
              <w:spacing w:before="50" w:line="150" w:lineRule="exact"/>
              <w:ind w:right="113"/>
              <w:jc w:val="right"/>
              <w:rPr>
                <w:rFonts w:ascii="Arial" w:hAnsi="Arial" w:cs="Arial"/>
                <w:sz w:val="14"/>
                <w:szCs w:val="14"/>
                <w:lang w:val="ru-RU"/>
              </w:rPr>
            </w:pPr>
            <w:r w:rsidRPr="00366F65">
              <w:rPr>
                <w:rFonts w:ascii="Arial" w:hAnsi="Arial" w:cs="Arial"/>
                <w:sz w:val="14"/>
                <w:szCs w:val="14"/>
                <w:lang w:val="ru-RU"/>
              </w:rPr>
              <w:t>11 267 413</w:t>
            </w:r>
          </w:p>
        </w:tc>
        <w:tc>
          <w:tcPr>
            <w:tcW w:w="3882" w:type="dxa"/>
            <w:tcBorders>
              <w:left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397"/>
              <w:rPr>
                <w:rFonts w:ascii="Arial" w:hAnsi="Arial" w:cs="Arial"/>
                <w:i/>
                <w:sz w:val="14"/>
                <w:szCs w:val="14"/>
              </w:rPr>
            </w:pPr>
            <w:r w:rsidRPr="00ED05C6">
              <w:rPr>
                <w:rFonts w:ascii="Arial" w:hAnsi="Arial" w:cs="Arial"/>
                <w:i/>
                <w:sz w:val="14"/>
                <w:szCs w:val="14"/>
              </w:rPr>
              <w:t>to finance pension and benefit payments to population</w:t>
            </w:r>
          </w:p>
        </w:tc>
      </w:tr>
      <w:tr w:rsidR="00366F65" w:rsidRPr="0085253B" w:rsidTr="00ED05C6">
        <w:trPr>
          <w:cantSplit/>
          <w:jc w:val="center"/>
        </w:trPr>
        <w:tc>
          <w:tcPr>
            <w:tcW w:w="4313" w:type="dxa"/>
            <w:tcBorders>
              <w:lef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lang w:val="ru-RU"/>
              </w:rPr>
            </w:pPr>
            <w:r w:rsidRPr="00ED05C6">
              <w:rPr>
                <w:rFonts w:ascii="Arial" w:hAnsi="Arial" w:cs="Arial"/>
                <w:sz w:val="14"/>
                <w:szCs w:val="14"/>
                <w:lang w:val="ru-RU"/>
              </w:rPr>
              <w:t>обязательное социальное страхование</w:t>
            </w:r>
          </w:p>
        </w:tc>
        <w:tc>
          <w:tcPr>
            <w:tcW w:w="863" w:type="dxa"/>
            <w:tcBorders>
              <w:left w:val="single" w:sz="6" w:space="0" w:color="000000"/>
              <w:right w:val="single" w:sz="6" w:space="0" w:color="000000"/>
            </w:tcBorders>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933 924</w:t>
            </w:r>
          </w:p>
        </w:tc>
        <w:tc>
          <w:tcPr>
            <w:tcW w:w="863" w:type="dxa"/>
            <w:tcBorders>
              <w:left w:val="single" w:sz="6" w:space="0" w:color="000000"/>
            </w:tcBorders>
            <w:shd w:val="clear" w:color="auto" w:fill="auto"/>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1 115 794</w:t>
            </w:r>
          </w:p>
        </w:tc>
        <w:tc>
          <w:tcPr>
            <w:tcW w:w="3882" w:type="dxa"/>
            <w:tcBorders>
              <w:left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397"/>
              <w:rPr>
                <w:rFonts w:ascii="Arial" w:hAnsi="Arial" w:cs="Arial"/>
                <w:i/>
                <w:sz w:val="14"/>
                <w:szCs w:val="14"/>
                <w:lang w:val="ru-RU"/>
              </w:rPr>
            </w:pPr>
            <w:r w:rsidRPr="00ED05C6">
              <w:rPr>
                <w:rFonts w:ascii="Arial" w:hAnsi="Arial" w:cs="Arial"/>
                <w:i/>
                <w:sz w:val="14"/>
                <w:szCs w:val="14"/>
              </w:rPr>
              <w:t>on</w:t>
            </w:r>
            <w:r w:rsidRPr="00ED05C6">
              <w:rPr>
                <w:rFonts w:ascii="Arial" w:hAnsi="Arial" w:cs="Arial"/>
                <w:i/>
                <w:sz w:val="14"/>
                <w:szCs w:val="14"/>
                <w:lang w:val="ru-RU"/>
              </w:rPr>
              <w:t xml:space="preserve"> </w:t>
            </w:r>
            <w:proofErr w:type="spellStart"/>
            <w:r w:rsidRPr="00ED05C6">
              <w:rPr>
                <w:rFonts w:ascii="Arial" w:hAnsi="Arial" w:cs="Arial"/>
                <w:i/>
                <w:sz w:val="14"/>
                <w:szCs w:val="14"/>
                <w:lang w:val="ru-RU"/>
              </w:rPr>
              <w:t>social</w:t>
            </w:r>
            <w:proofErr w:type="spellEnd"/>
            <w:r w:rsidRPr="00ED05C6">
              <w:rPr>
                <w:rFonts w:ascii="Arial" w:hAnsi="Arial" w:cs="Arial"/>
                <w:i/>
                <w:sz w:val="14"/>
                <w:szCs w:val="14"/>
                <w:lang w:val="ru-RU"/>
              </w:rPr>
              <w:t xml:space="preserve"> </w:t>
            </w:r>
            <w:proofErr w:type="spellStart"/>
            <w:r w:rsidRPr="00ED05C6">
              <w:rPr>
                <w:rFonts w:ascii="Arial" w:hAnsi="Arial" w:cs="Arial"/>
                <w:i/>
                <w:sz w:val="14"/>
                <w:szCs w:val="14"/>
                <w:lang w:val="ru-RU"/>
              </w:rPr>
              <w:t>insurance</w:t>
            </w:r>
            <w:proofErr w:type="spellEnd"/>
          </w:p>
        </w:tc>
      </w:tr>
      <w:tr w:rsidR="00366F65" w:rsidRPr="0085253B" w:rsidTr="00ED05C6">
        <w:trPr>
          <w:cantSplit/>
          <w:jc w:val="center"/>
        </w:trPr>
        <w:tc>
          <w:tcPr>
            <w:tcW w:w="4313" w:type="dxa"/>
            <w:tcBorders>
              <w:left w:val="none" w:sz="0" w:space="0" w:color="000000"/>
            </w:tcBorders>
            <w:shd w:val="clear" w:color="auto" w:fill="auto"/>
            <w:vAlign w:val="bottom"/>
          </w:tcPr>
          <w:p w:rsidR="00366F65" w:rsidRPr="00ED05C6" w:rsidRDefault="00366F65" w:rsidP="00D85877">
            <w:pPr>
              <w:spacing w:before="50" w:line="150" w:lineRule="exact"/>
              <w:ind w:left="170"/>
              <w:rPr>
                <w:rFonts w:ascii="Arial" w:hAnsi="Arial" w:cs="Arial"/>
                <w:sz w:val="14"/>
                <w:szCs w:val="14"/>
                <w:highlight w:val="yellow"/>
                <w:lang w:val="ru-RU"/>
              </w:rPr>
            </w:pPr>
            <w:r w:rsidRPr="00ED05C6">
              <w:rPr>
                <w:rFonts w:ascii="Arial" w:hAnsi="Arial" w:cs="Arial"/>
                <w:sz w:val="14"/>
                <w:szCs w:val="14"/>
                <w:lang w:val="ru-RU"/>
              </w:rPr>
              <w:t xml:space="preserve">на оплату стоимости проезда пенсионерам к месту отдыха </w:t>
            </w:r>
            <w:r w:rsidRPr="00ED05C6">
              <w:rPr>
                <w:rFonts w:ascii="Arial" w:hAnsi="Arial" w:cs="Arial"/>
                <w:sz w:val="14"/>
                <w:szCs w:val="14"/>
                <w:lang w:val="ru-RU"/>
              </w:rPr>
              <w:br/>
              <w:t xml:space="preserve">и обратно,  переезда из районов Крайнего Севера и оказание государственной социальной помощи отдельным категориям граждан в части оплаты санаторно-курортного лечения, </w:t>
            </w:r>
            <w:r w:rsidRPr="00ED05C6">
              <w:rPr>
                <w:rFonts w:ascii="Arial" w:hAnsi="Arial" w:cs="Arial"/>
                <w:sz w:val="14"/>
                <w:szCs w:val="14"/>
                <w:lang w:val="ru-RU"/>
              </w:rPr>
              <w:br/>
              <w:t xml:space="preserve">а также проезда на междугородном транспорте к месту </w:t>
            </w:r>
            <w:r w:rsidRPr="00ED05C6">
              <w:rPr>
                <w:rFonts w:ascii="Arial" w:hAnsi="Arial" w:cs="Arial"/>
                <w:sz w:val="14"/>
                <w:szCs w:val="14"/>
                <w:lang w:val="ru-RU"/>
              </w:rPr>
              <w:br/>
              <w:t>лечения и обратно</w:t>
            </w:r>
          </w:p>
        </w:tc>
        <w:tc>
          <w:tcPr>
            <w:tcW w:w="863" w:type="dxa"/>
            <w:tcBorders>
              <w:left w:val="single" w:sz="6" w:space="0" w:color="000000"/>
              <w:right w:val="single" w:sz="6" w:space="0" w:color="000000"/>
            </w:tcBorders>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11 347</w:t>
            </w:r>
          </w:p>
        </w:tc>
        <w:tc>
          <w:tcPr>
            <w:tcW w:w="863" w:type="dxa"/>
            <w:tcBorders>
              <w:left w:val="single" w:sz="6" w:space="0" w:color="000000"/>
            </w:tcBorders>
            <w:shd w:val="clear" w:color="auto" w:fill="auto"/>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13 660</w:t>
            </w:r>
          </w:p>
        </w:tc>
        <w:tc>
          <w:tcPr>
            <w:tcW w:w="3882" w:type="dxa"/>
            <w:tcBorders>
              <w:left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i/>
                <w:sz w:val="14"/>
                <w:szCs w:val="14"/>
                <w:highlight w:val="yellow"/>
              </w:rPr>
            </w:pPr>
            <w:r w:rsidRPr="00ED05C6">
              <w:rPr>
                <w:rFonts w:ascii="Arial" w:hAnsi="Arial" w:cs="Arial"/>
                <w:i/>
                <w:sz w:val="14"/>
                <w:szCs w:val="14"/>
              </w:rPr>
              <w:t>to pay for the cost of travel for pensioners to and from pla</w:t>
            </w:r>
            <w:r w:rsidRPr="00ED05C6">
              <w:rPr>
                <w:rFonts w:ascii="Arial" w:hAnsi="Arial" w:cs="Arial"/>
                <w:i/>
                <w:sz w:val="14"/>
                <w:szCs w:val="14"/>
              </w:rPr>
              <w:t>c</w:t>
            </w:r>
            <w:r w:rsidRPr="00ED05C6">
              <w:rPr>
                <w:rFonts w:ascii="Arial" w:hAnsi="Arial" w:cs="Arial"/>
                <w:i/>
                <w:sz w:val="14"/>
                <w:szCs w:val="14"/>
              </w:rPr>
              <w:t xml:space="preserve">es of recreation, moving from the Far North </w:t>
            </w:r>
            <w:r w:rsidRPr="00ED05C6">
              <w:rPr>
                <w:rFonts w:ascii="Arial" w:hAnsi="Arial" w:cs="Arial"/>
                <w:i/>
                <w:sz w:val="14"/>
                <w:szCs w:val="14"/>
              </w:rPr>
              <w:br/>
              <w:t xml:space="preserve">and the provision of state social assistance to certain </w:t>
            </w:r>
            <w:r w:rsidRPr="00ED05C6">
              <w:rPr>
                <w:rFonts w:ascii="Arial" w:hAnsi="Arial" w:cs="Arial"/>
                <w:i/>
                <w:sz w:val="14"/>
                <w:szCs w:val="14"/>
              </w:rPr>
              <w:br/>
              <w:t>categories of citizens in terms of payment for sanatorium and resort treatment, as well as travel by intercity transport to and from places of treatment</w:t>
            </w:r>
          </w:p>
        </w:tc>
      </w:tr>
      <w:tr w:rsidR="00366F65" w:rsidRPr="0085253B" w:rsidTr="00ED05C6">
        <w:trPr>
          <w:cantSplit/>
          <w:jc w:val="center"/>
        </w:trPr>
        <w:tc>
          <w:tcPr>
            <w:tcW w:w="4313" w:type="dxa"/>
            <w:tcBorders>
              <w:lef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highlight w:val="yellow"/>
                <w:lang w:val="ru-RU"/>
              </w:rPr>
            </w:pPr>
            <w:r w:rsidRPr="00ED05C6">
              <w:rPr>
                <w:rFonts w:ascii="Arial" w:hAnsi="Arial" w:cs="Arial"/>
                <w:sz w:val="14"/>
                <w:szCs w:val="14"/>
                <w:lang w:val="ru-RU"/>
              </w:rPr>
              <w:t xml:space="preserve">на обеспечение </w:t>
            </w:r>
            <w:proofErr w:type="gramStart"/>
            <w:r w:rsidRPr="00ED05C6">
              <w:rPr>
                <w:rFonts w:ascii="Arial" w:hAnsi="Arial" w:cs="Arial"/>
                <w:sz w:val="14"/>
                <w:szCs w:val="14"/>
                <w:lang w:val="ru-RU"/>
              </w:rPr>
              <w:t>инвалидов</w:t>
            </w:r>
            <w:proofErr w:type="gramEnd"/>
            <w:r w:rsidRPr="00ED05C6">
              <w:rPr>
                <w:rFonts w:ascii="Arial" w:hAnsi="Arial" w:cs="Arial"/>
                <w:sz w:val="14"/>
                <w:szCs w:val="14"/>
                <w:lang w:val="ru-RU"/>
              </w:rPr>
              <w:t xml:space="preserve"> техническими средствами</w:t>
            </w:r>
            <w:r w:rsidRPr="00ED05C6">
              <w:rPr>
                <w:rFonts w:ascii="Arial" w:hAnsi="Arial" w:cs="Arial"/>
                <w:sz w:val="14"/>
                <w:szCs w:val="14"/>
                <w:lang w:val="ru-RU"/>
              </w:rPr>
              <w:br/>
              <w:t xml:space="preserve"> реабилитации, включая изготовление и ремонт </w:t>
            </w:r>
            <w:r w:rsidRPr="00ED05C6">
              <w:rPr>
                <w:rFonts w:ascii="Arial" w:hAnsi="Arial" w:cs="Arial"/>
                <w:sz w:val="14"/>
                <w:szCs w:val="14"/>
                <w:lang w:val="ru-RU"/>
              </w:rPr>
              <w:br/>
              <w:t>протезно-ортопедических изделий</w:t>
            </w:r>
          </w:p>
        </w:tc>
        <w:tc>
          <w:tcPr>
            <w:tcW w:w="863" w:type="dxa"/>
            <w:tcBorders>
              <w:left w:val="single" w:sz="6" w:space="0" w:color="000000"/>
              <w:right w:val="single" w:sz="6" w:space="0" w:color="000000"/>
            </w:tcBorders>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61 409</w:t>
            </w:r>
          </w:p>
        </w:tc>
        <w:tc>
          <w:tcPr>
            <w:tcW w:w="863" w:type="dxa"/>
            <w:tcBorders>
              <w:left w:val="single" w:sz="6" w:space="0" w:color="000000"/>
            </w:tcBorders>
            <w:shd w:val="clear" w:color="auto" w:fill="auto"/>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87 248</w:t>
            </w:r>
          </w:p>
        </w:tc>
        <w:tc>
          <w:tcPr>
            <w:tcW w:w="3882" w:type="dxa"/>
            <w:tcBorders>
              <w:left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i/>
                <w:sz w:val="14"/>
                <w:szCs w:val="14"/>
                <w:highlight w:val="yellow"/>
              </w:rPr>
            </w:pPr>
            <w:r w:rsidRPr="00ED05C6">
              <w:rPr>
                <w:rFonts w:ascii="Arial" w:hAnsi="Arial" w:cs="Arial"/>
                <w:i/>
                <w:sz w:val="14"/>
                <w:szCs w:val="14"/>
              </w:rPr>
              <w:t xml:space="preserve">to provide disabled persons with technical means </w:t>
            </w:r>
            <w:r w:rsidRPr="00ED05C6">
              <w:rPr>
                <w:rFonts w:ascii="Arial" w:hAnsi="Arial" w:cs="Arial"/>
                <w:i/>
                <w:sz w:val="14"/>
                <w:szCs w:val="14"/>
              </w:rPr>
              <w:br/>
              <w:t xml:space="preserve">of rehabilitation, including the manufacture and repair </w:t>
            </w:r>
            <w:r w:rsidRPr="00ED05C6">
              <w:rPr>
                <w:rFonts w:ascii="Arial" w:hAnsi="Arial" w:cs="Arial"/>
                <w:i/>
                <w:sz w:val="14"/>
                <w:szCs w:val="14"/>
              </w:rPr>
              <w:br/>
              <w:t xml:space="preserve">of prosthetic and </w:t>
            </w:r>
            <w:proofErr w:type="spellStart"/>
            <w:r w:rsidRPr="00ED05C6">
              <w:rPr>
                <w:rFonts w:ascii="Arial" w:hAnsi="Arial" w:cs="Arial"/>
                <w:i/>
                <w:sz w:val="14"/>
                <w:szCs w:val="14"/>
              </w:rPr>
              <w:t>orthopaedic</w:t>
            </w:r>
            <w:proofErr w:type="spellEnd"/>
            <w:r w:rsidRPr="00ED05C6">
              <w:rPr>
                <w:rFonts w:ascii="Arial" w:hAnsi="Arial" w:cs="Arial"/>
                <w:i/>
                <w:sz w:val="14"/>
                <w:szCs w:val="14"/>
              </w:rPr>
              <w:t xml:space="preserve"> devices and repair </w:t>
            </w:r>
            <w:r w:rsidRPr="00ED05C6">
              <w:rPr>
                <w:rFonts w:ascii="Arial" w:hAnsi="Arial" w:cs="Arial"/>
                <w:i/>
                <w:sz w:val="14"/>
                <w:szCs w:val="14"/>
              </w:rPr>
              <w:br/>
              <w:t xml:space="preserve">of prosthetic and </w:t>
            </w:r>
            <w:proofErr w:type="spellStart"/>
            <w:r w:rsidRPr="00ED05C6">
              <w:rPr>
                <w:rFonts w:ascii="Arial" w:hAnsi="Arial" w:cs="Arial"/>
                <w:i/>
                <w:sz w:val="14"/>
                <w:szCs w:val="14"/>
              </w:rPr>
              <w:t>orthopaedic</w:t>
            </w:r>
            <w:proofErr w:type="spellEnd"/>
            <w:r w:rsidRPr="00ED05C6">
              <w:rPr>
                <w:rFonts w:ascii="Arial" w:hAnsi="Arial" w:cs="Arial"/>
                <w:i/>
                <w:sz w:val="14"/>
                <w:szCs w:val="14"/>
              </w:rPr>
              <w:t xml:space="preserve"> devices</w:t>
            </w:r>
          </w:p>
        </w:tc>
      </w:tr>
      <w:tr w:rsidR="00366F65" w:rsidRPr="0085253B" w:rsidTr="00ED05C6">
        <w:trPr>
          <w:cantSplit/>
          <w:jc w:val="center"/>
        </w:trPr>
        <w:tc>
          <w:tcPr>
            <w:tcW w:w="4313" w:type="dxa"/>
            <w:tcBorders>
              <w:lef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lang w:val="ru-RU"/>
              </w:rPr>
            </w:pPr>
            <w:r w:rsidRPr="00ED05C6">
              <w:rPr>
                <w:rFonts w:ascii="Arial" w:hAnsi="Arial" w:cs="Arial"/>
                <w:sz w:val="14"/>
                <w:szCs w:val="14"/>
                <w:lang w:val="ru-RU"/>
              </w:rPr>
              <w:t xml:space="preserve">на оплату медицинской помощи женщинам </w:t>
            </w:r>
            <w:r w:rsidRPr="00ED05C6">
              <w:rPr>
                <w:rFonts w:ascii="Arial" w:hAnsi="Arial" w:cs="Arial"/>
                <w:sz w:val="14"/>
                <w:szCs w:val="14"/>
                <w:lang w:val="ru-RU"/>
              </w:rPr>
              <w:br/>
            </w:r>
            <w:r w:rsidRPr="00ED05C6">
              <w:rPr>
                <w:rFonts w:ascii="Arial" w:hAnsi="Arial" w:cs="Arial"/>
                <w:spacing w:val="-4"/>
                <w:sz w:val="14"/>
                <w:szCs w:val="14"/>
                <w:lang w:val="ru-RU"/>
              </w:rPr>
              <w:t>в период беременности, родов и в послеродовом</w:t>
            </w:r>
            <w:r w:rsidRPr="00ED05C6">
              <w:rPr>
                <w:rFonts w:ascii="Arial" w:hAnsi="Arial" w:cs="Arial"/>
                <w:sz w:val="14"/>
                <w:szCs w:val="14"/>
                <w:lang w:val="ru-RU"/>
              </w:rPr>
              <w:t xml:space="preserve"> </w:t>
            </w:r>
            <w:r w:rsidRPr="00ED05C6">
              <w:rPr>
                <w:rFonts w:ascii="Arial" w:hAnsi="Arial" w:cs="Arial"/>
                <w:sz w:val="14"/>
                <w:szCs w:val="14"/>
                <w:lang w:val="ru-RU"/>
              </w:rPr>
              <w:br/>
              <w:t xml:space="preserve">периоде, а также профилактического медицинского </w:t>
            </w:r>
            <w:r w:rsidRPr="00ED05C6">
              <w:rPr>
                <w:rFonts w:ascii="Arial" w:hAnsi="Arial" w:cs="Arial"/>
                <w:sz w:val="14"/>
                <w:szCs w:val="14"/>
                <w:lang w:val="ru-RU"/>
              </w:rPr>
              <w:br/>
              <w:t>осмотра ребенка в течение первого года жизни</w:t>
            </w:r>
          </w:p>
        </w:tc>
        <w:tc>
          <w:tcPr>
            <w:tcW w:w="863" w:type="dxa"/>
            <w:tcBorders>
              <w:left w:val="single" w:sz="6" w:space="0" w:color="000000"/>
              <w:right w:val="single" w:sz="6" w:space="0" w:color="000000"/>
            </w:tcBorders>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11 900</w:t>
            </w:r>
          </w:p>
        </w:tc>
        <w:tc>
          <w:tcPr>
            <w:tcW w:w="863" w:type="dxa"/>
            <w:tcBorders>
              <w:left w:val="single" w:sz="6" w:space="0" w:color="000000"/>
            </w:tcBorders>
            <w:shd w:val="clear" w:color="auto" w:fill="auto"/>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11 524</w:t>
            </w:r>
          </w:p>
        </w:tc>
        <w:tc>
          <w:tcPr>
            <w:tcW w:w="3882" w:type="dxa"/>
            <w:tcBorders>
              <w:left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397"/>
              <w:rPr>
                <w:rFonts w:ascii="Arial" w:hAnsi="Arial" w:cs="Arial"/>
                <w:i/>
                <w:sz w:val="14"/>
                <w:szCs w:val="14"/>
              </w:rPr>
            </w:pPr>
            <w:r w:rsidRPr="00ED05C6">
              <w:rPr>
                <w:rFonts w:ascii="Arial" w:hAnsi="Arial" w:cs="Arial"/>
                <w:i/>
                <w:sz w:val="14"/>
                <w:szCs w:val="14"/>
              </w:rPr>
              <w:t xml:space="preserve">to pay the medical assistance to women during </w:t>
            </w:r>
            <w:r w:rsidRPr="00ED05C6">
              <w:rPr>
                <w:rFonts w:ascii="Arial" w:hAnsi="Arial" w:cs="Arial"/>
                <w:i/>
                <w:sz w:val="14"/>
                <w:szCs w:val="14"/>
              </w:rPr>
              <w:br/>
              <w:t>pregnancy, childbirth and postpartum period,</w:t>
            </w:r>
            <w:r w:rsidRPr="00ED05C6">
              <w:rPr>
                <w:rFonts w:ascii="Arial" w:hAnsi="Arial" w:cs="Arial"/>
                <w:i/>
                <w:sz w:val="14"/>
                <w:szCs w:val="14"/>
              </w:rPr>
              <w:br/>
              <w:t xml:space="preserve">as well as clinical supervision of a child during </w:t>
            </w:r>
            <w:r w:rsidRPr="00ED05C6">
              <w:rPr>
                <w:rFonts w:ascii="Arial" w:hAnsi="Arial" w:cs="Arial"/>
                <w:i/>
                <w:sz w:val="14"/>
                <w:szCs w:val="14"/>
              </w:rPr>
              <w:br/>
              <w:t>first year of life</w:t>
            </w:r>
          </w:p>
        </w:tc>
      </w:tr>
      <w:tr w:rsidR="00366F65" w:rsidRPr="0085253B" w:rsidTr="00ED05C6">
        <w:trPr>
          <w:cantSplit/>
          <w:jc w:val="center"/>
        </w:trPr>
        <w:tc>
          <w:tcPr>
            <w:tcW w:w="4313" w:type="dxa"/>
            <w:tcBorders>
              <w:left w:val="none" w:sz="0" w:space="0" w:color="000000"/>
              <w:bottom w:val="single" w:sz="6"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lang w:val="ru-RU"/>
              </w:rPr>
            </w:pPr>
            <w:r w:rsidRPr="00ED05C6">
              <w:rPr>
                <w:rFonts w:ascii="Arial" w:hAnsi="Arial" w:cs="Arial"/>
                <w:sz w:val="14"/>
                <w:szCs w:val="14"/>
                <w:lang w:val="ru-RU"/>
              </w:rPr>
              <w:t>на финансирование исполнительной дирекции Фонда</w:t>
            </w:r>
          </w:p>
        </w:tc>
        <w:tc>
          <w:tcPr>
            <w:tcW w:w="863" w:type="dxa"/>
            <w:tcBorders>
              <w:left w:val="single" w:sz="6" w:space="0" w:color="000000"/>
              <w:bottom w:val="single" w:sz="6" w:space="0" w:color="000000"/>
              <w:right w:val="single" w:sz="6" w:space="0" w:color="000000"/>
            </w:tcBorders>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175 344</w:t>
            </w:r>
          </w:p>
        </w:tc>
        <w:tc>
          <w:tcPr>
            <w:tcW w:w="863" w:type="dxa"/>
            <w:tcBorders>
              <w:left w:val="single" w:sz="6" w:space="0" w:color="000000"/>
              <w:bottom w:val="single" w:sz="6" w:space="0" w:color="000000"/>
            </w:tcBorders>
            <w:shd w:val="clear" w:color="auto" w:fill="auto"/>
            <w:vAlign w:val="bottom"/>
          </w:tcPr>
          <w:p w:rsidR="00366F65" w:rsidRPr="00ED05C6" w:rsidRDefault="00366F65" w:rsidP="00ED05C6">
            <w:pPr>
              <w:spacing w:before="50" w:line="150" w:lineRule="exact"/>
              <w:ind w:right="113"/>
              <w:jc w:val="right"/>
              <w:rPr>
                <w:rFonts w:ascii="Arial" w:hAnsi="Arial" w:cs="Arial"/>
                <w:sz w:val="14"/>
                <w:szCs w:val="14"/>
                <w:lang w:val="ru-RU"/>
              </w:rPr>
            </w:pPr>
            <w:r w:rsidRPr="00ED05C6">
              <w:rPr>
                <w:rFonts w:ascii="Arial" w:hAnsi="Arial" w:cs="Arial"/>
                <w:sz w:val="14"/>
                <w:szCs w:val="14"/>
                <w:lang w:val="ru-RU"/>
              </w:rPr>
              <w:t>192 020</w:t>
            </w:r>
          </w:p>
        </w:tc>
        <w:tc>
          <w:tcPr>
            <w:tcW w:w="3882" w:type="dxa"/>
            <w:tcBorders>
              <w:left w:val="single" w:sz="6" w:space="0" w:color="000000"/>
              <w:bottom w:val="single" w:sz="6" w:space="0" w:color="000000"/>
              <w:right w:val="none" w:sz="0" w:space="0" w:color="000000"/>
            </w:tcBorders>
            <w:shd w:val="clear" w:color="auto" w:fill="auto"/>
            <w:vAlign w:val="bottom"/>
          </w:tcPr>
          <w:p w:rsidR="00366F65" w:rsidRPr="00ED05C6" w:rsidRDefault="00366F65" w:rsidP="005F3855">
            <w:pPr>
              <w:spacing w:before="50" w:line="150" w:lineRule="exact"/>
              <w:ind w:left="170"/>
              <w:rPr>
                <w:rFonts w:ascii="Arial" w:hAnsi="Arial" w:cs="Arial"/>
                <w:sz w:val="14"/>
                <w:szCs w:val="14"/>
              </w:rPr>
            </w:pPr>
            <w:r w:rsidRPr="00ED05C6">
              <w:rPr>
                <w:rFonts w:ascii="Arial" w:hAnsi="Arial" w:cs="Arial"/>
                <w:i/>
                <w:sz w:val="14"/>
                <w:szCs w:val="14"/>
              </w:rPr>
              <w:t>to finance the Fund executive directorate</w:t>
            </w:r>
          </w:p>
        </w:tc>
      </w:tr>
    </w:tbl>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rFonts w:ascii="Arial" w:hAnsi="Arial" w:cs="Arial"/>
          <w:color w:val="000000" w:themeColor="text1"/>
          <w:sz w:val="12"/>
          <w:szCs w:val="12"/>
          <w:lang w:val="ru-RU" w:eastAsia="ru-RU"/>
        </w:rPr>
      </w:pPr>
      <w:r w:rsidRPr="0085253B">
        <w:rPr>
          <w:rFonts w:ascii="Arial" w:hAnsi="Arial" w:cs="Arial"/>
          <w:color w:val="000000" w:themeColor="text1"/>
          <w:sz w:val="12"/>
          <w:szCs w:val="12"/>
          <w:vertAlign w:val="superscript"/>
          <w:lang w:val="ru-RU" w:eastAsia="ru-RU"/>
        </w:rPr>
        <w:t xml:space="preserve">1) </w:t>
      </w:r>
      <w:r w:rsidRPr="0085253B">
        <w:rPr>
          <w:rFonts w:ascii="Arial" w:hAnsi="Arial" w:cs="Arial"/>
          <w:color w:val="000000" w:themeColor="text1"/>
          <w:sz w:val="12"/>
          <w:szCs w:val="12"/>
          <w:lang w:val="ru-RU" w:eastAsia="ru-RU"/>
        </w:rPr>
        <w:t xml:space="preserve">По данным Фонда пенсионного и социального страхования Российской Федерации, </w:t>
      </w:r>
      <w:r w:rsidRPr="0085253B">
        <w:rPr>
          <w:rFonts w:ascii="Arial" w:hAnsi="Arial" w:cs="Arial"/>
          <w:color w:val="000000" w:themeColor="text1"/>
          <w:sz w:val="12"/>
          <w:szCs w:val="12"/>
          <w:lang w:val="ru-RU"/>
        </w:rPr>
        <w:t xml:space="preserve">с учетом информации по Донецкой Народной Республике, Луганской Народной </w:t>
      </w:r>
      <w:r w:rsidRPr="0085253B">
        <w:rPr>
          <w:rFonts w:ascii="Arial" w:hAnsi="Arial" w:cs="Arial"/>
          <w:color w:val="000000" w:themeColor="text1"/>
          <w:sz w:val="12"/>
          <w:szCs w:val="12"/>
          <w:lang w:val="ru-RU"/>
        </w:rPr>
        <w:br/>
        <w:t>Республике, Запорожской и Херсонской областям</w:t>
      </w:r>
      <w:r w:rsidRPr="0085253B">
        <w:rPr>
          <w:rFonts w:ascii="Arial" w:hAnsi="Arial" w:cs="Arial"/>
          <w:color w:val="000000" w:themeColor="text1"/>
          <w:sz w:val="12"/>
          <w:lang w:val="ru-RU"/>
        </w:rPr>
        <w:t>.</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rFonts w:ascii="Arial" w:hAnsi="Arial" w:cs="Arial"/>
          <w:i/>
          <w:color w:val="000000" w:themeColor="text1"/>
          <w:sz w:val="12"/>
          <w:szCs w:val="12"/>
          <w:lang w:eastAsia="ru-RU"/>
        </w:rPr>
      </w:pPr>
      <w:r w:rsidRPr="0085253B">
        <w:rPr>
          <w:rFonts w:ascii="Arial" w:hAnsi="Arial" w:cs="Arial"/>
          <w:i/>
          <w:color w:val="000000" w:themeColor="text1"/>
          <w:sz w:val="12"/>
          <w:szCs w:val="12"/>
          <w:vertAlign w:val="superscript"/>
          <w:lang w:eastAsia="ru-RU"/>
        </w:rPr>
        <w:t>1)</w:t>
      </w:r>
      <w:r w:rsidRPr="0085253B">
        <w:rPr>
          <w:rFonts w:ascii="Arial" w:hAnsi="Arial" w:cs="Arial"/>
          <w:color w:val="000000" w:themeColor="text1"/>
          <w:sz w:val="12"/>
          <w:szCs w:val="12"/>
          <w:lang w:eastAsia="ru-RU"/>
        </w:rPr>
        <w:t xml:space="preserve"> </w:t>
      </w:r>
      <w:r w:rsidRPr="0085253B">
        <w:rPr>
          <w:rFonts w:ascii="Arial" w:hAnsi="Arial" w:cs="Arial"/>
          <w:i/>
          <w:color w:val="000000" w:themeColor="text1"/>
          <w:sz w:val="12"/>
          <w:szCs w:val="12"/>
          <w:lang w:eastAsia="ru-RU"/>
        </w:rPr>
        <w:t xml:space="preserve">According to the Pension and Social Insurance Fund of the Russian Federation, taking into account information on the Donetsk People's Republic, </w:t>
      </w:r>
      <w:proofErr w:type="spellStart"/>
      <w:r w:rsidRPr="0085253B">
        <w:rPr>
          <w:rFonts w:ascii="Arial" w:hAnsi="Arial" w:cs="Arial"/>
          <w:i/>
          <w:color w:val="000000" w:themeColor="text1"/>
          <w:sz w:val="12"/>
          <w:szCs w:val="12"/>
          <w:lang w:eastAsia="ru-RU"/>
        </w:rPr>
        <w:t>Lugansk</w:t>
      </w:r>
      <w:proofErr w:type="spellEnd"/>
      <w:r w:rsidRPr="0085253B">
        <w:rPr>
          <w:rFonts w:ascii="Arial" w:hAnsi="Arial" w:cs="Arial"/>
          <w:i/>
          <w:color w:val="000000" w:themeColor="text1"/>
          <w:sz w:val="12"/>
          <w:szCs w:val="12"/>
          <w:lang w:eastAsia="ru-RU"/>
        </w:rPr>
        <w:t xml:space="preserve"> People's Republic, </w:t>
      </w:r>
      <w:r w:rsidRPr="0085253B">
        <w:rPr>
          <w:rFonts w:ascii="Arial" w:hAnsi="Arial" w:cs="Arial"/>
          <w:i/>
          <w:color w:val="000000" w:themeColor="text1"/>
          <w:sz w:val="12"/>
          <w:szCs w:val="12"/>
          <w:lang w:eastAsia="ru-RU"/>
        </w:rPr>
        <w:br/>
      </w:r>
      <w:proofErr w:type="spellStart"/>
      <w:r w:rsidRPr="0085253B">
        <w:rPr>
          <w:rFonts w:ascii="Arial" w:hAnsi="Arial" w:cs="Arial"/>
          <w:i/>
          <w:color w:val="000000" w:themeColor="text1"/>
          <w:sz w:val="12"/>
          <w:szCs w:val="12"/>
          <w:lang w:eastAsia="ru-RU"/>
        </w:rPr>
        <w:t>Zaporozhye</w:t>
      </w:r>
      <w:proofErr w:type="spellEnd"/>
      <w:r w:rsidRPr="0085253B">
        <w:rPr>
          <w:rFonts w:ascii="Arial" w:hAnsi="Arial" w:cs="Arial"/>
          <w:i/>
          <w:color w:val="000000" w:themeColor="text1"/>
          <w:sz w:val="12"/>
          <w:szCs w:val="12"/>
          <w:lang w:eastAsia="ru-RU"/>
        </w:rPr>
        <w:t xml:space="preserve"> and Kherson regions.</w:t>
      </w:r>
    </w:p>
    <w:p w:rsidR="0016642B" w:rsidRPr="0085253B" w:rsidRDefault="005D126E" w:rsidP="00BE7C92">
      <w:pPr>
        <w:tabs>
          <w:tab w:val="left" w:pos="1263"/>
          <w:tab w:val="left" w:pos="2526"/>
          <w:tab w:val="left" w:pos="3789"/>
          <w:tab w:val="left" w:pos="5052"/>
          <w:tab w:val="left" w:pos="6315"/>
          <w:tab w:val="left" w:pos="7088"/>
          <w:tab w:val="left" w:pos="7578"/>
          <w:tab w:val="left" w:pos="8841"/>
          <w:tab w:val="left" w:pos="10104"/>
          <w:tab w:val="left" w:pos="11367"/>
        </w:tabs>
        <w:spacing w:before="120" w:after="60"/>
        <w:ind w:left="482" w:hanging="482"/>
        <w:rPr>
          <w:color w:val="000000" w:themeColor="text1"/>
          <w:lang w:val="ru-RU"/>
        </w:rPr>
      </w:pPr>
      <w:r w:rsidRPr="0085253B">
        <w:rPr>
          <w:rFonts w:ascii="Arial" w:hAnsi="Arial" w:cs="Arial"/>
          <w:b/>
          <w:color w:val="000000" w:themeColor="text1"/>
          <w:sz w:val="16"/>
          <w:lang w:val="ru-RU"/>
        </w:rPr>
        <w:t>23.</w:t>
      </w:r>
      <w:r w:rsidR="0016642B" w:rsidRPr="0085253B">
        <w:rPr>
          <w:rFonts w:ascii="Arial" w:hAnsi="Arial" w:cs="Arial"/>
          <w:b/>
          <w:color w:val="000000" w:themeColor="text1"/>
          <w:sz w:val="16"/>
          <w:lang w:val="ru-RU"/>
        </w:rPr>
        <w:t>1</w:t>
      </w:r>
      <w:r w:rsidR="0075763E" w:rsidRPr="0085253B">
        <w:rPr>
          <w:rFonts w:ascii="Arial" w:hAnsi="Arial" w:cs="Arial"/>
          <w:b/>
          <w:color w:val="000000" w:themeColor="text1"/>
          <w:sz w:val="16"/>
          <w:lang w:val="ru-RU"/>
        </w:rPr>
        <w:t>0</w:t>
      </w:r>
      <w:r w:rsidR="0016642B" w:rsidRPr="0085253B">
        <w:rPr>
          <w:rFonts w:ascii="Arial" w:hAnsi="Arial" w:cs="Arial"/>
          <w:b/>
          <w:color w:val="000000" w:themeColor="text1"/>
          <w:sz w:val="16"/>
          <w:lang w:val="ru-RU"/>
        </w:rPr>
        <w:t xml:space="preserve">. ПОСТУПЛЕНИЕ И РАСХОДОВАНИЕ СРЕДСТВ ФЕДЕРАЛЬНОГО ФОНДА </w:t>
      </w:r>
      <w:r w:rsidR="0016642B" w:rsidRPr="0085253B">
        <w:rPr>
          <w:rFonts w:ascii="Arial" w:hAnsi="Arial" w:cs="Arial"/>
          <w:b/>
          <w:color w:val="000000" w:themeColor="text1"/>
          <w:sz w:val="16"/>
          <w:lang w:val="ru-RU"/>
        </w:rPr>
        <w:br/>
        <w:t>ОБЯЗАТЕЛЬНОГО МЕДИЦИНСКОГО СТРАХОВАНИЯ</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ind w:left="482"/>
        <w:rPr>
          <w:color w:val="000000" w:themeColor="text1"/>
        </w:rPr>
      </w:pPr>
      <w:r w:rsidRPr="0085253B">
        <w:rPr>
          <w:rFonts w:ascii="Arial" w:hAnsi="Arial" w:cs="Arial"/>
          <w:b/>
          <w:i/>
          <w:color w:val="000000" w:themeColor="text1"/>
          <w:sz w:val="16"/>
        </w:rPr>
        <w:t xml:space="preserve">RECEIPT </w:t>
      </w:r>
      <w:r w:rsidRPr="0085253B">
        <w:rPr>
          <w:rStyle w:val="hpsalt-edited"/>
          <w:rFonts w:ascii="Arial" w:hAnsi="Arial" w:cs="Arial"/>
          <w:b/>
          <w:i/>
          <w:color w:val="000000" w:themeColor="text1"/>
          <w:sz w:val="16"/>
          <w:szCs w:val="16"/>
          <w:lang w:val="en"/>
        </w:rPr>
        <w:t>AND EXPENDITURE</w:t>
      </w:r>
      <w:r w:rsidRPr="0085253B">
        <w:rPr>
          <w:rFonts w:ascii="Arial" w:hAnsi="Arial" w:cs="Arial"/>
          <w:b/>
          <w:i/>
          <w:color w:val="000000" w:themeColor="text1"/>
          <w:sz w:val="16"/>
        </w:rPr>
        <w:t xml:space="preserve"> OF THE </w:t>
      </w:r>
      <w:r w:rsidRPr="0085253B">
        <w:rPr>
          <w:rFonts w:ascii="Arial" w:hAnsi="Arial" w:cs="Arial"/>
          <w:b/>
          <w:i/>
          <w:caps/>
          <w:color w:val="000000" w:themeColor="text1"/>
          <w:sz w:val="16"/>
          <w:szCs w:val="16"/>
        </w:rPr>
        <w:t>Federal fund of compulsory medical INSURANCE</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ind w:left="482" w:hanging="482"/>
        <w:jc w:val="right"/>
        <w:rPr>
          <w:color w:val="000000" w:themeColor="text1"/>
          <w:sz w:val="14"/>
          <w:szCs w:val="14"/>
        </w:rPr>
      </w:pPr>
      <w:r w:rsidRPr="0085253B">
        <w:rPr>
          <w:rFonts w:ascii="Arial" w:hAnsi="Arial" w:cs="Arial"/>
          <w:color w:val="000000" w:themeColor="text1"/>
          <w:sz w:val="14"/>
          <w:szCs w:val="14"/>
          <w:lang w:val="ru-RU"/>
        </w:rPr>
        <w:t xml:space="preserve">(миллионов рублей / </w:t>
      </w: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288"/>
        <w:gridCol w:w="693"/>
        <w:gridCol w:w="692"/>
        <w:gridCol w:w="692"/>
        <w:gridCol w:w="692"/>
        <w:gridCol w:w="692"/>
        <w:gridCol w:w="3172"/>
      </w:tblGrid>
      <w:tr w:rsidR="0085253B" w:rsidRPr="0085253B" w:rsidTr="00ED05C6">
        <w:trPr>
          <w:cantSplit/>
          <w:jc w:val="center"/>
        </w:trPr>
        <w:tc>
          <w:tcPr>
            <w:tcW w:w="3288" w:type="dxa"/>
            <w:tcBorders>
              <w:top w:val="single" w:sz="6" w:space="0" w:color="000000"/>
              <w:left w:val="none" w:sz="0" w:space="0" w:color="000000"/>
              <w:bottom w:val="single" w:sz="6" w:space="0" w:color="000000"/>
            </w:tcBorders>
            <w:shd w:val="clear" w:color="auto" w:fill="auto"/>
            <w:vAlign w:val="center"/>
          </w:tcPr>
          <w:p w:rsidR="000A7C48" w:rsidRPr="0085253B" w:rsidRDefault="000A7C48">
            <w:pPr>
              <w:pStyle w:val="1b"/>
              <w:snapToGrid w:val="0"/>
              <w:spacing w:before="60" w:after="60"/>
              <w:jc w:val="center"/>
              <w:rPr>
                <w:rFonts w:ascii="Arial" w:hAnsi="Arial" w:cs="Arial"/>
                <w:color w:val="000000" w:themeColor="text1"/>
                <w:sz w:val="14"/>
                <w:szCs w:val="14"/>
              </w:rPr>
            </w:pPr>
          </w:p>
        </w:tc>
        <w:tc>
          <w:tcPr>
            <w:tcW w:w="693" w:type="dxa"/>
            <w:tcBorders>
              <w:top w:val="single" w:sz="6" w:space="0" w:color="000000"/>
              <w:left w:val="single" w:sz="6" w:space="0" w:color="000000"/>
              <w:bottom w:val="single" w:sz="6" w:space="0" w:color="000000"/>
            </w:tcBorders>
            <w:shd w:val="clear" w:color="auto" w:fill="auto"/>
            <w:vAlign w:val="center"/>
          </w:tcPr>
          <w:p w:rsidR="000A7C48" w:rsidRPr="0085253B" w:rsidRDefault="000A7C48" w:rsidP="005A17A4">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2010</w:t>
            </w:r>
          </w:p>
        </w:tc>
        <w:tc>
          <w:tcPr>
            <w:tcW w:w="692" w:type="dxa"/>
            <w:tcBorders>
              <w:top w:val="single" w:sz="6" w:space="0" w:color="000000"/>
              <w:left w:val="single" w:sz="6" w:space="0" w:color="000000"/>
              <w:bottom w:val="single" w:sz="6" w:space="0" w:color="000000"/>
            </w:tcBorders>
            <w:vAlign w:val="center"/>
          </w:tcPr>
          <w:p w:rsidR="000A7C48" w:rsidRPr="0085253B" w:rsidRDefault="000A7C48" w:rsidP="000A7C48">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eastAsia="ru-RU"/>
              </w:rPr>
              <w:t>2021</w:t>
            </w:r>
            <w:r w:rsidRPr="0085253B">
              <w:rPr>
                <w:rFonts w:ascii="Arial" w:hAnsi="Arial" w:cs="Arial"/>
                <w:color w:val="000000" w:themeColor="text1"/>
                <w:sz w:val="14"/>
                <w:szCs w:val="24"/>
                <w:vertAlign w:val="superscript"/>
                <w:lang w:val="ru-RU" w:eastAsia="ru-RU"/>
              </w:rPr>
              <w:t>1)</w:t>
            </w:r>
          </w:p>
        </w:tc>
        <w:tc>
          <w:tcPr>
            <w:tcW w:w="692" w:type="dxa"/>
            <w:tcBorders>
              <w:top w:val="single" w:sz="6" w:space="0" w:color="000000"/>
              <w:left w:val="single" w:sz="6" w:space="0" w:color="000000"/>
              <w:bottom w:val="single" w:sz="6" w:space="0" w:color="000000"/>
              <w:right w:val="single" w:sz="6" w:space="0" w:color="000000"/>
            </w:tcBorders>
            <w:vAlign w:val="center"/>
          </w:tcPr>
          <w:p w:rsidR="000A7C48" w:rsidRPr="0085253B" w:rsidRDefault="000A7C48"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r w:rsidRPr="0085253B">
              <w:rPr>
                <w:rFonts w:ascii="Arial" w:hAnsi="Arial" w:cs="Arial"/>
                <w:color w:val="000000" w:themeColor="text1"/>
                <w:sz w:val="14"/>
                <w:szCs w:val="24"/>
                <w:vertAlign w:val="superscript"/>
                <w:lang w:val="ru-RU" w:eastAsia="ru-RU"/>
              </w:rPr>
              <w:t>1)</w:t>
            </w:r>
          </w:p>
        </w:tc>
        <w:tc>
          <w:tcPr>
            <w:tcW w:w="692" w:type="dxa"/>
            <w:tcBorders>
              <w:top w:val="single" w:sz="6" w:space="0" w:color="000000"/>
              <w:left w:val="single" w:sz="6" w:space="0" w:color="000000"/>
              <w:bottom w:val="single" w:sz="6" w:space="0" w:color="000000"/>
            </w:tcBorders>
            <w:vAlign w:val="center"/>
          </w:tcPr>
          <w:p w:rsidR="000A7C48" w:rsidRPr="0085253B" w:rsidRDefault="000A7C48"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r w:rsidRPr="0085253B">
              <w:rPr>
                <w:rFonts w:ascii="Arial" w:hAnsi="Arial" w:cs="Arial"/>
                <w:color w:val="000000" w:themeColor="text1"/>
                <w:sz w:val="14"/>
                <w:szCs w:val="24"/>
                <w:vertAlign w:val="superscript"/>
                <w:lang w:val="ru-RU" w:eastAsia="ru-RU"/>
              </w:rPr>
              <w:t>1)</w:t>
            </w:r>
          </w:p>
        </w:tc>
        <w:tc>
          <w:tcPr>
            <w:tcW w:w="692" w:type="dxa"/>
            <w:tcBorders>
              <w:top w:val="single" w:sz="6" w:space="0" w:color="000000"/>
              <w:left w:val="single" w:sz="6" w:space="0" w:color="000000"/>
              <w:bottom w:val="single" w:sz="6" w:space="0" w:color="000000"/>
            </w:tcBorders>
            <w:shd w:val="clear" w:color="auto" w:fill="auto"/>
            <w:vAlign w:val="center"/>
          </w:tcPr>
          <w:p w:rsidR="000A7C48" w:rsidRPr="0085253B" w:rsidRDefault="000A7C48"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2024</w:t>
            </w:r>
            <w:r w:rsidRPr="0085253B">
              <w:rPr>
                <w:rFonts w:ascii="Arial" w:hAnsi="Arial" w:cs="Arial"/>
                <w:color w:val="000000" w:themeColor="text1"/>
                <w:sz w:val="14"/>
                <w:szCs w:val="24"/>
                <w:vertAlign w:val="superscript"/>
                <w:lang w:val="ru-RU" w:eastAsia="ru-RU"/>
              </w:rPr>
              <w:t>1)</w:t>
            </w:r>
          </w:p>
        </w:tc>
        <w:tc>
          <w:tcPr>
            <w:tcW w:w="3172" w:type="dxa"/>
            <w:tcBorders>
              <w:top w:val="single" w:sz="6" w:space="0" w:color="000000"/>
              <w:left w:val="single" w:sz="6" w:space="0" w:color="000000"/>
              <w:bottom w:val="single" w:sz="6" w:space="0" w:color="000000"/>
              <w:right w:val="none" w:sz="0" w:space="0" w:color="000000"/>
            </w:tcBorders>
            <w:shd w:val="clear" w:color="auto" w:fill="auto"/>
            <w:vAlign w:val="center"/>
          </w:tcPr>
          <w:p w:rsidR="000A7C48" w:rsidRPr="0085253B" w:rsidRDefault="000A7C48">
            <w:pPr>
              <w:pStyle w:val="1b"/>
              <w:snapToGrid w:val="0"/>
              <w:spacing w:before="60" w:after="60"/>
              <w:jc w:val="center"/>
              <w:rPr>
                <w:rFonts w:ascii="Arial" w:hAnsi="Arial" w:cs="Arial"/>
                <w:color w:val="000000" w:themeColor="text1"/>
                <w:sz w:val="14"/>
                <w:szCs w:val="14"/>
              </w:rPr>
            </w:pPr>
          </w:p>
        </w:tc>
      </w:tr>
      <w:tr w:rsidR="00ED05C6" w:rsidRPr="0085253B" w:rsidTr="00ED05C6">
        <w:trPr>
          <w:cantSplit/>
          <w:jc w:val="center"/>
        </w:trPr>
        <w:tc>
          <w:tcPr>
            <w:tcW w:w="3288" w:type="dxa"/>
            <w:tcBorders>
              <w:top w:val="none" w:sz="0" w:space="0" w:color="000000"/>
              <w:left w:val="none" w:sz="0" w:space="0" w:color="000000"/>
              <w:bottom w:val="none" w:sz="0" w:space="0" w:color="000000"/>
            </w:tcBorders>
            <w:shd w:val="clear" w:color="auto" w:fill="auto"/>
            <w:tcMar>
              <w:left w:w="57" w:type="dxa"/>
            </w:tcMar>
            <w:vAlign w:val="bottom"/>
          </w:tcPr>
          <w:p w:rsidR="00ED05C6" w:rsidRPr="0085253B" w:rsidRDefault="00ED05C6" w:rsidP="005A17A4">
            <w:pPr>
              <w:spacing w:before="50" w:line="150" w:lineRule="exact"/>
              <w:rPr>
                <w:rFonts w:ascii="Arial" w:hAnsi="Arial" w:cs="Arial"/>
                <w:color w:val="000000" w:themeColor="text1"/>
                <w:sz w:val="14"/>
                <w:szCs w:val="14"/>
              </w:rPr>
            </w:pPr>
            <w:r w:rsidRPr="0085253B">
              <w:rPr>
                <w:rFonts w:ascii="Arial" w:hAnsi="Arial" w:cs="Arial"/>
                <w:color w:val="000000" w:themeColor="text1"/>
                <w:sz w:val="14"/>
                <w:szCs w:val="14"/>
                <w:lang w:val="ru-RU"/>
              </w:rPr>
              <w:t>Поступление</w:t>
            </w:r>
          </w:p>
        </w:tc>
        <w:tc>
          <w:tcPr>
            <w:tcW w:w="693" w:type="dxa"/>
            <w:tcBorders>
              <w:top w:val="none" w:sz="0" w:space="0" w:color="000000"/>
              <w:left w:val="single" w:sz="6" w:space="0" w:color="000000"/>
              <w:bottom w:val="none" w:sz="0"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rPr>
            </w:pPr>
            <w:r w:rsidRPr="0085253B">
              <w:rPr>
                <w:rFonts w:ascii="Arial" w:hAnsi="Arial" w:cs="Arial"/>
                <w:color w:val="000000" w:themeColor="text1"/>
                <w:sz w:val="14"/>
                <w:szCs w:val="14"/>
                <w:lang w:val="ru-RU"/>
              </w:rPr>
              <w:t>101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844</w:t>
            </w:r>
          </w:p>
        </w:tc>
        <w:tc>
          <w:tcPr>
            <w:tcW w:w="692" w:type="dxa"/>
            <w:tcBorders>
              <w:top w:val="none" w:sz="0" w:space="0" w:color="000000"/>
              <w:left w:val="single" w:sz="6" w:space="0" w:color="000000"/>
              <w:bottom w:val="none" w:sz="0"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2 631 385</w:t>
            </w:r>
          </w:p>
        </w:tc>
        <w:tc>
          <w:tcPr>
            <w:tcW w:w="692" w:type="dxa"/>
            <w:tcBorders>
              <w:top w:val="none" w:sz="0" w:space="0" w:color="000000"/>
              <w:left w:val="single" w:sz="6" w:space="0" w:color="000000"/>
              <w:bottom w:val="none" w:sz="0"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2 919 414</w:t>
            </w:r>
          </w:p>
        </w:tc>
        <w:tc>
          <w:tcPr>
            <w:tcW w:w="692" w:type="dxa"/>
            <w:tcBorders>
              <w:top w:val="none" w:sz="0" w:space="0" w:color="000000"/>
              <w:left w:val="single" w:sz="6" w:space="0" w:color="000000"/>
              <w:bottom w:val="none" w:sz="0" w:space="0" w:color="000000"/>
            </w:tcBorders>
            <w:vAlign w:val="bottom"/>
          </w:tcPr>
          <w:p w:rsidR="00ED05C6" w:rsidRPr="00ED05C6" w:rsidRDefault="00ED05C6"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3 290 686</w:t>
            </w:r>
          </w:p>
        </w:tc>
        <w:tc>
          <w:tcPr>
            <w:tcW w:w="692" w:type="dxa"/>
            <w:tcBorders>
              <w:top w:val="none" w:sz="0" w:space="0" w:color="000000"/>
              <w:left w:val="single" w:sz="6" w:space="0" w:color="000000"/>
              <w:bottom w:val="none" w:sz="0"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3 870 380</w:t>
            </w:r>
          </w:p>
        </w:tc>
        <w:tc>
          <w:tcPr>
            <w:tcW w:w="3172" w:type="dxa"/>
            <w:tcBorders>
              <w:top w:val="none" w:sz="0" w:space="0" w:color="000000"/>
              <w:left w:val="single" w:sz="6" w:space="0" w:color="000000"/>
              <w:bottom w:val="none" w:sz="0"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rPr>
                <w:rFonts w:ascii="Arial" w:hAnsi="Arial" w:cs="Arial"/>
                <w:color w:val="000000" w:themeColor="text1"/>
                <w:sz w:val="14"/>
                <w:szCs w:val="14"/>
              </w:rPr>
            </w:pPr>
            <w:r w:rsidRPr="0085253B">
              <w:rPr>
                <w:rFonts w:ascii="Arial" w:hAnsi="Arial" w:cs="Arial"/>
                <w:i/>
                <w:color w:val="000000" w:themeColor="text1"/>
                <w:sz w:val="14"/>
                <w:szCs w:val="14"/>
              </w:rPr>
              <w:t>Receipt</w:t>
            </w:r>
          </w:p>
        </w:tc>
      </w:tr>
      <w:tr w:rsidR="00ED05C6" w:rsidRPr="0085253B" w:rsidTr="00ED05C6">
        <w:trPr>
          <w:cantSplit/>
          <w:jc w:val="center"/>
        </w:trPr>
        <w:tc>
          <w:tcPr>
            <w:tcW w:w="3288" w:type="dxa"/>
            <w:tcBorders>
              <w:top w:val="none" w:sz="0" w:space="0" w:color="000000"/>
              <w:left w:val="none" w:sz="0" w:space="0" w:color="000000"/>
            </w:tcBorders>
            <w:shd w:val="clear" w:color="auto" w:fill="auto"/>
            <w:tcMar>
              <w:left w:w="57" w:type="dxa"/>
            </w:tcMar>
            <w:vAlign w:val="bottom"/>
          </w:tcPr>
          <w:p w:rsidR="00ED05C6" w:rsidRPr="0085253B" w:rsidRDefault="00ED05C6" w:rsidP="005A17A4">
            <w:pPr>
              <w:spacing w:before="50" w:line="15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3" w:type="dxa"/>
            <w:tcBorders>
              <w:top w:val="none" w:sz="0" w:space="0" w:color="000000"/>
              <w:left w:val="single" w:sz="6" w:space="0" w:color="000000"/>
            </w:tcBorders>
            <w:shd w:val="clear" w:color="auto" w:fill="auto"/>
            <w:vAlign w:val="bottom"/>
          </w:tcPr>
          <w:p w:rsidR="00ED05C6" w:rsidRPr="0085253B" w:rsidRDefault="00ED05C6" w:rsidP="005A17A4">
            <w:pPr>
              <w:snapToGrid w:val="0"/>
              <w:spacing w:before="50" w:line="150" w:lineRule="exact"/>
              <w:ind w:right="28"/>
              <w:jc w:val="right"/>
              <w:rPr>
                <w:rFonts w:ascii="Arial" w:hAnsi="Arial" w:cs="Arial"/>
                <w:color w:val="000000" w:themeColor="text1"/>
                <w:sz w:val="14"/>
                <w:szCs w:val="14"/>
                <w:lang w:val="ru-RU"/>
              </w:rPr>
            </w:pPr>
          </w:p>
        </w:tc>
        <w:tc>
          <w:tcPr>
            <w:tcW w:w="692" w:type="dxa"/>
            <w:tcBorders>
              <w:top w:val="none" w:sz="0" w:space="0" w:color="000000"/>
              <w:left w:val="single" w:sz="6" w:space="0" w:color="000000"/>
            </w:tcBorders>
          </w:tcPr>
          <w:p w:rsidR="00ED05C6" w:rsidRPr="0085253B" w:rsidRDefault="00ED05C6" w:rsidP="005F3855">
            <w:pPr>
              <w:snapToGrid w:val="0"/>
              <w:spacing w:before="50" w:line="150" w:lineRule="exact"/>
              <w:ind w:right="28"/>
              <w:jc w:val="right"/>
              <w:rPr>
                <w:rFonts w:ascii="Arial" w:hAnsi="Arial" w:cs="Arial"/>
                <w:color w:val="000000" w:themeColor="text1"/>
                <w:spacing w:val="-4"/>
                <w:sz w:val="14"/>
                <w:szCs w:val="14"/>
                <w:lang w:val="ru-RU"/>
              </w:rPr>
            </w:pPr>
          </w:p>
        </w:tc>
        <w:tc>
          <w:tcPr>
            <w:tcW w:w="692" w:type="dxa"/>
            <w:tcBorders>
              <w:top w:val="none" w:sz="0" w:space="0" w:color="000000"/>
              <w:left w:val="single" w:sz="6" w:space="0" w:color="000000"/>
              <w:right w:val="single" w:sz="6" w:space="0" w:color="000000"/>
            </w:tcBorders>
            <w:vAlign w:val="bottom"/>
          </w:tcPr>
          <w:p w:rsidR="00ED05C6" w:rsidRPr="0085253B" w:rsidRDefault="00ED05C6" w:rsidP="005F3855">
            <w:pPr>
              <w:snapToGrid w:val="0"/>
              <w:spacing w:before="50" w:line="150" w:lineRule="exact"/>
              <w:ind w:right="28"/>
              <w:jc w:val="right"/>
              <w:rPr>
                <w:rFonts w:ascii="Arial" w:hAnsi="Arial" w:cs="Arial"/>
                <w:color w:val="000000" w:themeColor="text1"/>
                <w:spacing w:val="-4"/>
                <w:sz w:val="14"/>
                <w:szCs w:val="14"/>
                <w:lang w:val="ru-RU"/>
              </w:rPr>
            </w:pPr>
          </w:p>
        </w:tc>
        <w:tc>
          <w:tcPr>
            <w:tcW w:w="692" w:type="dxa"/>
            <w:tcBorders>
              <w:top w:val="none" w:sz="0" w:space="0" w:color="000000"/>
              <w:left w:val="single" w:sz="6" w:space="0" w:color="000000"/>
            </w:tcBorders>
            <w:vAlign w:val="bottom"/>
          </w:tcPr>
          <w:p w:rsidR="00ED05C6" w:rsidRPr="00ED05C6" w:rsidRDefault="00ED05C6" w:rsidP="005F3855">
            <w:pPr>
              <w:snapToGrid w:val="0"/>
              <w:spacing w:before="50" w:line="150" w:lineRule="exact"/>
              <w:ind w:right="28"/>
              <w:jc w:val="right"/>
              <w:rPr>
                <w:rFonts w:ascii="Arial" w:hAnsi="Arial" w:cs="Arial"/>
                <w:spacing w:val="-4"/>
                <w:sz w:val="14"/>
                <w:szCs w:val="14"/>
                <w:lang w:val="ru-RU"/>
              </w:rPr>
            </w:pPr>
          </w:p>
        </w:tc>
        <w:tc>
          <w:tcPr>
            <w:tcW w:w="692" w:type="dxa"/>
            <w:tcBorders>
              <w:top w:val="none" w:sz="0" w:space="0" w:color="000000"/>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p>
        </w:tc>
        <w:tc>
          <w:tcPr>
            <w:tcW w:w="3172" w:type="dxa"/>
            <w:tcBorders>
              <w:top w:val="none" w:sz="0" w:space="0" w:color="000000"/>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ED05C6" w:rsidRPr="0085253B" w:rsidTr="00ED05C6">
        <w:trPr>
          <w:cantSplit/>
          <w:jc w:val="center"/>
        </w:trPr>
        <w:tc>
          <w:tcPr>
            <w:tcW w:w="3288" w:type="dxa"/>
            <w:tcBorders>
              <w:top w:val="none" w:sz="0" w:space="0" w:color="000000"/>
              <w:lef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налоги, страховые взносы</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lang w:val="ru-RU"/>
              </w:rPr>
              <w:t>)</w:t>
            </w:r>
          </w:p>
        </w:tc>
        <w:tc>
          <w:tcPr>
            <w:tcW w:w="693" w:type="dxa"/>
            <w:tcBorders>
              <w:top w:val="none" w:sz="0" w:space="0" w:color="000000"/>
              <w:left w:val="single" w:sz="6"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rPr>
            </w:pPr>
            <w:r w:rsidRPr="0085253B">
              <w:rPr>
                <w:rFonts w:ascii="Arial" w:hAnsi="Arial" w:cs="Arial"/>
                <w:color w:val="000000" w:themeColor="text1"/>
                <w:sz w:val="14"/>
                <w:szCs w:val="14"/>
                <w:lang w:val="ru-RU"/>
              </w:rPr>
              <w:t>97</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095</w:t>
            </w:r>
          </w:p>
        </w:tc>
        <w:tc>
          <w:tcPr>
            <w:tcW w:w="692" w:type="dxa"/>
            <w:tcBorders>
              <w:top w:val="none" w:sz="0" w:space="0" w:color="000000"/>
              <w:left w:val="single" w:sz="6"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2 324 031</w:t>
            </w:r>
          </w:p>
        </w:tc>
        <w:tc>
          <w:tcPr>
            <w:tcW w:w="692" w:type="dxa"/>
            <w:tcBorders>
              <w:top w:val="none" w:sz="0" w:space="0" w:color="000000"/>
              <w:left w:val="single" w:sz="6"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2 427 023</w:t>
            </w:r>
          </w:p>
        </w:tc>
        <w:tc>
          <w:tcPr>
            <w:tcW w:w="692" w:type="dxa"/>
            <w:tcBorders>
              <w:top w:val="none" w:sz="0" w:space="0" w:color="000000"/>
              <w:left w:val="single" w:sz="6" w:space="0" w:color="000000"/>
            </w:tcBorders>
            <w:vAlign w:val="bottom"/>
          </w:tcPr>
          <w:p w:rsidR="00ED05C6" w:rsidRPr="00ED05C6" w:rsidRDefault="00ED05C6"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2 842 974</w:t>
            </w:r>
          </w:p>
        </w:tc>
        <w:tc>
          <w:tcPr>
            <w:tcW w:w="692" w:type="dxa"/>
            <w:tcBorders>
              <w:top w:val="none" w:sz="0" w:space="0" w:color="000000"/>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3 372 520</w:t>
            </w:r>
          </w:p>
        </w:tc>
        <w:tc>
          <w:tcPr>
            <w:tcW w:w="3172" w:type="dxa"/>
            <w:tcBorders>
              <w:top w:val="none" w:sz="0" w:space="0" w:color="000000"/>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taxes</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insurance premiums</w:t>
            </w:r>
            <w:r w:rsidRPr="0085253B">
              <w:rPr>
                <w:rFonts w:ascii="Arial" w:hAnsi="Arial" w:cs="Arial"/>
                <w:i/>
                <w:color w:val="000000" w:themeColor="text1"/>
                <w:sz w:val="14"/>
                <w:szCs w:val="14"/>
                <w:vertAlign w:val="superscript"/>
                <w:lang w:val="ru-RU"/>
              </w:rPr>
              <w:t>2)</w:t>
            </w:r>
          </w:p>
        </w:tc>
      </w:tr>
      <w:tr w:rsidR="00ED05C6" w:rsidRPr="0085253B" w:rsidTr="00ED05C6">
        <w:trPr>
          <w:cantSplit/>
          <w:jc w:val="center"/>
        </w:trPr>
        <w:tc>
          <w:tcPr>
            <w:tcW w:w="3288" w:type="dxa"/>
            <w:tcBorders>
              <w:lef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межбюджетный трансферт бюджету </w:t>
            </w:r>
            <w:r w:rsidRPr="0085253B">
              <w:rPr>
                <w:rFonts w:ascii="Arial" w:hAnsi="Arial" w:cs="Arial"/>
                <w:color w:val="000000" w:themeColor="text1"/>
                <w:sz w:val="14"/>
                <w:szCs w:val="14"/>
                <w:lang w:val="ru-RU"/>
              </w:rPr>
              <w:br/>
              <w:t xml:space="preserve">Федерального фонда ОМС на компенсацию </w:t>
            </w:r>
            <w:r w:rsidRPr="0085253B">
              <w:rPr>
                <w:rFonts w:ascii="Arial" w:hAnsi="Arial" w:cs="Arial"/>
                <w:color w:val="000000" w:themeColor="text1"/>
                <w:sz w:val="14"/>
                <w:szCs w:val="14"/>
                <w:lang w:val="ru-RU"/>
              </w:rPr>
              <w:br/>
              <w:t xml:space="preserve">выпадающих доходов бюджета ФФОМС </w:t>
            </w:r>
            <w:r w:rsidRPr="0085253B">
              <w:rPr>
                <w:rFonts w:ascii="Arial" w:hAnsi="Arial" w:cs="Arial"/>
                <w:color w:val="000000" w:themeColor="text1"/>
                <w:sz w:val="14"/>
                <w:szCs w:val="14"/>
                <w:lang w:val="ru-RU"/>
              </w:rPr>
              <w:br/>
              <w:t xml:space="preserve">в связи с установлением пониженных </w:t>
            </w:r>
            <w:r w:rsidRPr="0085253B">
              <w:rPr>
                <w:rFonts w:ascii="Arial" w:hAnsi="Arial" w:cs="Arial"/>
                <w:color w:val="000000" w:themeColor="text1"/>
                <w:sz w:val="14"/>
                <w:szCs w:val="14"/>
                <w:lang w:val="ru-RU"/>
              </w:rPr>
              <w:br/>
              <w:t>тарифов страховых взносов на ОМС</w:t>
            </w:r>
          </w:p>
        </w:tc>
        <w:tc>
          <w:tcPr>
            <w:tcW w:w="693" w:type="dxa"/>
            <w:tcBorders>
              <w:left w:val="single" w:sz="6"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734</w:t>
            </w:r>
          </w:p>
        </w:tc>
        <w:tc>
          <w:tcPr>
            <w:tcW w:w="692" w:type="dxa"/>
            <w:tcBorders>
              <w:left w:val="single" w:sz="6"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35 475</w:t>
            </w:r>
          </w:p>
        </w:tc>
        <w:tc>
          <w:tcPr>
            <w:tcW w:w="692" w:type="dxa"/>
            <w:tcBorders>
              <w:left w:val="single" w:sz="6"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47 502</w:t>
            </w:r>
          </w:p>
        </w:tc>
        <w:tc>
          <w:tcPr>
            <w:tcW w:w="692" w:type="dxa"/>
            <w:tcBorders>
              <w:left w:val="single" w:sz="6" w:space="0" w:color="000000"/>
            </w:tcBorders>
            <w:vAlign w:val="bottom"/>
          </w:tcPr>
          <w:p w:rsidR="00ED05C6" w:rsidRPr="00ED05C6" w:rsidRDefault="00ED05C6" w:rsidP="005F3855">
            <w:pPr>
              <w:spacing w:beforeLines="40" w:before="96"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149 390</w:t>
            </w:r>
          </w:p>
        </w:tc>
        <w:tc>
          <w:tcPr>
            <w:tcW w:w="692" w:type="dxa"/>
            <w:tcBorders>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198 159</w:t>
            </w:r>
          </w:p>
        </w:tc>
        <w:tc>
          <w:tcPr>
            <w:tcW w:w="3172" w:type="dxa"/>
            <w:tcBorders>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inter budgetary transfer to budget of the Federal Fund for Compulsory Medical Insurance </w:t>
            </w:r>
            <w:r w:rsidRPr="0085253B">
              <w:rPr>
                <w:rFonts w:ascii="Arial" w:hAnsi="Arial" w:cs="Arial"/>
                <w:i/>
                <w:color w:val="000000" w:themeColor="text1"/>
                <w:sz w:val="14"/>
                <w:szCs w:val="14"/>
              </w:rPr>
              <w:br/>
              <w:t xml:space="preserve">for compensation of falling incomes of budget </w:t>
            </w:r>
            <w:r w:rsidRPr="0085253B">
              <w:rPr>
                <w:rFonts w:ascii="Arial" w:hAnsi="Arial" w:cs="Arial"/>
                <w:i/>
                <w:color w:val="000000" w:themeColor="text1"/>
                <w:sz w:val="14"/>
                <w:szCs w:val="14"/>
              </w:rPr>
              <w:br/>
              <w:t xml:space="preserve">of the Federal Compulsory Medical Insurance </w:t>
            </w:r>
            <w:r w:rsidRPr="0085253B">
              <w:rPr>
                <w:rFonts w:ascii="Arial" w:hAnsi="Arial" w:cs="Arial"/>
                <w:i/>
                <w:color w:val="000000" w:themeColor="text1"/>
                <w:sz w:val="14"/>
                <w:szCs w:val="14"/>
              </w:rPr>
              <w:br/>
              <w:t xml:space="preserve">Fund in connection with the establishment </w:t>
            </w:r>
            <w:r w:rsidRPr="0085253B">
              <w:rPr>
                <w:rFonts w:ascii="Arial" w:hAnsi="Arial" w:cs="Arial"/>
                <w:i/>
                <w:color w:val="000000" w:themeColor="text1"/>
                <w:sz w:val="14"/>
                <w:szCs w:val="14"/>
              </w:rPr>
              <w:br/>
              <w:t xml:space="preserve">of reduced tariffs for insurance premiums </w:t>
            </w:r>
            <w:r w:rsidRPr="0085253B">
              <w:rPr>
                <w:rFonts w:ascii="Arial" w:hAnsi="Arial" w:cs="Arial"/>
                <w:i/>
                <w:color w:val="000000" w:themeColor="text1"/>
                <w:sz w:val="14"/>
                <w:szCs w:val="14"/>
              </w:rPr>
              <w:br/>
              <w:t>for compulsory medical insurance</w:t>
            </w:r>
          </w:p>
        </w:tc>
      </w:tr>
      <w:tr w:rsidR="00ED05C6" w:rsidRPr="0085253B" w:rsidTr="00ED05C6">
        <w:trPr>
          <w:cantSplit/>
          <w:jc w:val="center"/>
        </w:trPr>
        <w:tc>
          <w:tcPr>
            <w:tcW w:w="3288" w:type="dxa"/>
            <w:tcBorders>
              <w:left w:val="none" w:sz="0" w:space="0" w:color="000000"/>
            </w:tcBorders>
            <w:shd w:val="clear" w:color="auto" w:fill="auto"/>
            <w:tcMar>
              <w:left w:w="57" w:type="dxa"/>
            </w:tcMar>
            <w:vAlign w:val="bottom"/>
          </w:tcPr>
          <w:p w:rsidR="00ED05C6" w:rsidRPr="0085253B" w:rsidRDefault="00ED05C6" w:rsidP="005A17A4">
            <w:pPr>
              <w:spacing w:before="50" w:line="15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Расходование</w:t>
            </w:r>
          </w:p>
        </w:tc>
        <w:tc>
          <w:tcPr>
            <w:tcW w:w="693" w:type="dxa"/>
            <w:tcBorders>
              <w:left w:val="single" w:sz="6"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rPr>
            </w:pPr>
            <w:r w:rsidRPr="0085253B">
              <w:rPr>
                <w:rFonts w:ascii="Arial" w:hAnsi="Arial" w:cs="Arial"/>
                <w:color w:val="000000" w:themeColor="text1"/>
                <w:sz w:val="14"/>
                <w:szCs w:val="14"/>
                <w:lang w:val="ru-RU"/>
              </w:rPr>
              <w:t>109</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124</w:t>
            </w:r>
          </w:p>
        </w:tc>
        <w:tc>
          <w:tcPr>
            <w:tcW w:w="692" w:type="dxa"/>
            <w:tcBorders>
              <w:left w:val="single" w:sz="6"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2 569 534</w:t>
            </w:r>
          </w:p>
        </w:tc>
        <w:tc>
          <w:tcPr>
            <w:tcW w:w="692" w:type="dxa"/>
            <w:tcBorders>
              <w:left w:val="single" w:sz="6"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2 797 059</w:t>
            </w:r>
          </w:p>
        </w:tc>
        <w:tc>
          <w:tcPr>
            <w:tcW w:w="692" w:type="dxa"/>
            <w:tcBorders>
              <w:left w:val="single" w:sz="6" w:space="0" w:color="000000"/>
            </w:tcBorders>
            <w:vAlign w:val="bottom"/>
          </w:tcPr>
          <w:p w:rsidR="00ED05C6" w:rsidRPr="00ED05C6" w:rsidRDefault="00ED05C6"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3 185 913</w:t>
            </w:r>
          </w:p>
        </w:tc>
        <w:tc>
          <w:tcPr>
            <w:tcW w:w="692" w:type="dxa"/>
            <w:tcBorders>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3 889 395</w:t>
            </w:r>
          </w:p>
        </w:tc>
        <w:tc>
          <w:tcPr>
            <w:tcW w:w="3172" w:type="dxa"/>
            <w:tcBorders>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rPr>
                <w:rFonts w:ascii="Arial" w:hAnsi="Arial" w:cs="Arial"/>
                <w:color w:val="000000" w:themeColor="text1"/>
                <w:sz w:val="14"/>
                <w:szCs w:val="14"/>
              </w:rPr>
            </w:pPr>
            <w:r w:rsidRPr="0085253B">
              <w:rPr>
                <w:rFonts w:ascii="Arial" w:hAnsi="Arial" w:cs="Arial"/>
                <w:i/>
                <w:color w:val="000000" w:themeColor="text1"/>
                <w:sz w:val="14"/>
                <w:szCs w:val="14"/>
              </w:rPr>
              <w:t>Expenditures</w:t>
            </w:r>
          </w:p>
        </w:tc>
      </w:tr>
      <w:tr w:rsidR="00ED05C6" w:rsidRPr="0085253B" w:rsidTr="00ED05C6">
        <w:trPr>
          <w:cantSplit/>
          <w:jc w:val="center"/>
        </w:trPr>
        <w:tc>
          <w:tcPr>
            <w:tcW w:w="3288" w:type="dxa"/>
            <w:tcBorders>
              <w:left w:val="none" w:sz="0" w:space="0" w:color="000000"/>
            </w:tcBorders>
            <w:shd w:val="clear" w:color="auto" w:fill="auto"/>
            <w:tcMar>
              <w:left w:w="57" w:type="dxa"/>
            </w:tcMar>
            <w:vAlign w:val="bottom"/>
          </w:tcPr>
          <w:p w:rsidR="00ED05C6" w:rsidRPr="0085253B" w:rsidRDefault="00ED05C6" w:rsidP="005A17A4">
            <w:pPr>
              <w:spacing w:before="50" w:line="15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693" w:type="dxa"/>
            <w:tcBorders>
              <w:left w:val="single" w:sz="6" w:space="0" w:color="000000"/>
            </w:tcBorders>
            <w:shd w:val="clear" w:color="auto" w:fill="auto"/>
            <w:vAlign w:val="bottom"/>
          </w:tcPr>
          <w:p w:rsidR="00ED05C6" w:rsidRPr="0085253B" w:rsidRDefault="00ED05C6" w:rsidP="005A17A4">
            <w:pPr>
              <w:snapToGrid w:val="0"/>
              <w:spacing w:before="50" w:line="150" w:lineRule="exact"/>
              <w:ind w:right="28"/>
              <w:jc w:val="right"/>
              <w:rPr>
                <w:rFonts w:ascii="Arial" w:hAnsi="Arial" w:cs="Arial"/>
                <w:color w:val="000000" w:themeColor="text1"/>
                <w:sz w:val="14"/>
                <w:szCs w:val="14"/>
                <w:lang w:val="ru-RU"/>
              </w:rPr>
            </w:pPr>
          </w:p>
        </w:tc>
        <w:tc>
          <w:tcPr>
            <w:tcW w:w="692" w:type="dxa"/>
            <w:tcBorders>
              <w:left w:val="single" w:sz="6" w:space="0" w:color="000000"/>
            </w:tcBorders>
            <w:vAlign w:val="bottom"/>
          </w:tcPr>
          <w:p w:rsidR="00ED05C6" w:rsidRPr="0085253B" w:rsidRDefault="00ED05C6" w:rsidP="000A7C48">
            <w:pPr>
              <w:snapToGrid w:val="0"/>
              <w:spacing w:before="50" w:line="150" w:lineRule="exact"/>
              <w:ind w:right="28"/>
              <w:jc w:val="right"/>
              <w:rPr>
                <w:rFonts w:ascii="Arial" w:hAnsi="Arial" w:cs="Arial"/>
                <w:color w:val="000000" w:themeColor="text1"/>
                <w:spacing w:val="-4"/>
                <w:sz w:val="14"/>
                <w:szCs w:val="14"/>
                <w:lang w:val="ru-RU"/>
              </w:rPr>
            </w:pPr>
          </w:p>
        </w:tc>
        <w:tc>
          <w:tcPr>
            <w:tcW w:w="692" w:type="dxa"/>
            <w:tcBorders>
              <w:left w:val="single" w:sz="6" w:space="0" w:color="000000"/>
              <w:right w:val="single" w:sz="6" w:space="0" w:color="000000"/>
            </w:tcBorders>
            <w:vAlign w:val="bottom"/>
          </w:tcPr>
          <w:p w:rsidR="00ED05C6" w:rsidRPr="0085253B" w:rsidRDefault="00ED05C6" w:rsidP="005F3855">
            <w:pPr>
              <w:snapToGrid w:val="0"/>
              <w:spacing w:before="50" w:line="150" w:lineRule="exact"/>
              <w:ind w:right="28"/>
              <w:jc w:val="right"/>
              <w:rPr>
                <w:rFonts w:ascii="Arial" w:hAnsi="Arial" w:cs="Arial"/>
                <w:color w:val="000000" w:themeColor="text1"/>
                <w:spacing w:val="-4"/>
                <w:sz w:val="14"/>
                <w:szCs w:val="14"/>
                <w:lang w:val="ru-RU"/>
              </w:rPr>
            </w:pPr>
          </w:p>
        </w:tc>
        <w:tc>
          <w:tcPr>
            <w:tcW w:w="692" w:type="dxa"/>
            <w:tcBorders>
              <w:left w:val="single" w:sz="6" w:space="0" w:color="000000"/>
            </w:tcBorders>
            <w:vAlign w:val="bottom"/>
          </w:tcPr>
          <w:p w:rsidR="00ED05C6" w:rsidRPr="00ED05C6" w:rsidRDefault="00ED05C6" w:rsidP="005F3855">
            <w:pPr>
              <w:snapToGrid w:val="0"/>
              <w:spacing w:before="50" w:line="150" w:lineRule="exact"/>
              <w:ind w:right="28"/>
              <w:jc w:val="right"/>
              <w:rPr>
                <w:rFonts w:ascii="Arial" w:hAnsi="Arial" w:cs="Arial"/>
                <w:spacing w:val="-4"/>
                <w:sz w:val="14"/>
                <w:szCs w:val="14"/>
                <w:lang w:val="ru-RU"/>
              </w:rPr>
            </w:pPr>
          </w:p>
        </w:tc>
        <w:tc>
          <w:tcPr>
            <w:tcW w:w="692" w:type="dxa"/>
            <w:tcBorders>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p>
        </w:tc>
        <w:tc>
          <w:tcPr>
            <w:tcW w:w="3172" w:type="dxa"/>
            <w:tcBorders>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ED05C6" w:rsidRPr="0085253B" w:rsidTr="00ED05C6">
        <w:trPr>
          <w:cantSplit/>
          <w:jc w:val="center"/>
        </w:trPr>
        <w:tc>
          <w:tcPr>
            <w:tcW w:w="3288" w:type="dxa"/>
            <w:tcBorders>
              <w:lef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субвенции бюджетам территориальных </w:t>
            </w:r>
            <w:r w:rsidRPr="0085253B">
              <w:rPr>
                <w:rFonts w:ascii="Arial" w:hAnsi="Arial" w:cs="Arial"/>
                <w:color w:val="000000" w:themeColor="text1"/>
                <w:sz w:val="14"/>
                <w:szCs w:val="14"/>
                <w:lang w:val="ru-RU"/>
              </w:rPr>
              <w:br/>
              <w:t xml:space="preserve">фондов ОМС на финансовое обеспечение </w:t>
            </w:r>
            <w:r w:rsidRPr="0085253B">
              <w:rPr>
                <w:rFonts w:ascii="Arial" w:hAnsi="Arial" w:cs="Arial"/>
                <w:color w:val="000000" w:themeColor="text1"/>
                <w:sz w:val="14"/>
                <w:szCs w:val="14"/>
                <w:lang w:val="ru-RU"/>
              </w:rPr>
              <w:br/>
              <w:t xml:space="preserve">организации обязательного медицинского страхования на территориях субъектов </w:t>
            </w:r>
            <w:r w:rsidRPr="0085253B">
              <w:rPr>
                <w:rFonts w:ascii="Arial" w:hAnsi="Arial" w:cs="Arial"/>
                <w:color w:val="000000" w:themeColor="text1"/>
                <w:sz w:val="14"/>
                <w:szCs w:val="14"/>
                <w:lang w:val="ru-RU"/>
              </w:rPr>
              <w:br/>
              <w:t>Российской Федерации</w:t>
            </w:r>
            <w:r w:rsidRPr="0085253B">
              <w:rPr>
                <w:rFonts w:ascii="Arial" w:hAnsi="Arial" w:cs="Arial"/>
                <w:color w:val="000000" w:themeColor="text1"/>
                <w:sz w:val="14"/>
                <w:szCs w:val="14"/>
                <w:vertAlign w:val="superscript"/>
                <w:lang w:val="ru-RU"/>
              </w:rPr>
              <w:t>3)</w:t>
            </w:r>
          </w:p>
        </w:tc>
        <w:tc>
          <w:tcPr>
            <w:tcW w:w="693" w:type="dxa"/>
            <w:tcBorders>
              <w:left w:val="single" w:sz="6"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86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175</w:t>
            </w:r>
          </w:p>
        </w:tc>
        <w:tc>
          <w:tcPr>
            <w:tcW w:w="692" w:type="dxa"/>
            <w:tcBorders>
              <w:left w:val="single" w:sz="6"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2 276 825</w:t>
            </w:r>
          </w:p>
        </w:tc>
        <w:tc>
          <w:tcPr>
            <w:tcW w:w="692" w:type="dxa"/>
            <w:tcBorders>
              <w:left w:val="single" w:sz="6"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2 461 274</w:t>
            </w:r>
          </w:p>
        </w:tc>
        <w:tc>
          <w:tcPr>
            <w:tcW w:w="692" w:type="dxa"/>
            <w:tcBorders>
              <w:left w:val="single" w:sz="6" w:space="0" w:color="000000"/>
            </w:tcBorders>
            <w:vAlign w:val="bottom"/>
          </w:tcPr>
          <w:p w:rsidR="00ED05C6" w:rsidRPr="00ED05C6" w:rsidRDefault="00ED05C6"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2 746 344</w:t>
            </w:r>
          </w:p>
        </w:tc>
        <w:tc>
          <w:tcPr>
            <w:tcW w:w="692" w:type="dxa"/>
            <w:tcBorders>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3 120 181</w:t>
            </w:r>
          </w:p>
        </w:tc>
        <w:tc>
          <w:tcPr>
            <w:tcW w:w="3172" w:type="dxa"/>
            <w:tcBorders>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subsidies provided to the budgets of the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rPr>
              <w:t>terrirorial</w:t>
            </w:r>
            <w:proofErr w:type="spellEnd"/>
            <w:r w:rsidRPr="0085253B">
              <w:rPr>
                <w:rFonts w:ascii="Arial" w:hAnsi="Arial" w:cs="Arial"/>
                <w:i/>
                <w:color w:val="000000" w:themeColor="text1"/>
                <w:sz w:val="14"/>
                <w:szCs w:val="14"/>
              </w:rPr>
              <w:t xml:space="preserve"> CMI funds to finance the organization </w:t>
            </w:r>
            <w:r w:rsidRPr="0085253B">
              <w:rPr>
                <w:rFonts w:ascii="Arial" w:hAnsi="Arial" w:cs="Arial"/>
                <w:i/>
                <w:color w:val="000000" w:themeColor="text1"/>
                <w:sz w:val="14"/>
                <w:szCs w:val="14"/>
              </w:rPr>
              <w:br/>
              <w:t xml:space="preserve">of CMI in the territories of the constituent </w:t>
            </w:r>
            <w:r w:rsidRPr="0085253B">
              <w:rPr>
                <w:rFonts w:ascii="Arial" w:hAnsi="Arial" w:cs="Arial"/>
                <w:i/>
                <w:color w:val="000000" w:themeColor="text1"/>
                <w:sz w:val="14"/>
                <w:szCs w:val="14"/>
              </w:rPr>
              <w:br/>
              <w:t>entities of the Russian Federation</w:t>
            </w:r>
            <w:r w:rsidRPr="0085253B">
              <w:rPr>
                <w:rFonts w:ascii="Arial" w:hAnsi="Arial" w:cs="Arial"/>
                <w:i/>
                <w:color w:val="000000" w:themeColor="text1"/>
                <w:sz w:val="14"/>
                <w:szCs w:val="14"/>
                <w:vertAlign w:val="superscript"/>
              </w:rPr>
              <w:t>3)</w:t>
            </w:r>
          </w:p>
        </w:tc>
      </w:tr>
      <w:tr w:rsidR="00ED05C6" w:rsidRPr="0085253B" w:rsidTr="00ED05C6">
        <w:trPr>
          <w:cantSplit/>
          <w:jc w:val="center"/>
        </w:trPr>
        <w:tc>
          <w:tcPr>
            <w:tcW w:w="3288" w:type="dxa"/>
            <w:tcBorders>
              <w:lef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межбюджетные трансферты в бюджет Фонда социального страхования Российской </w:t>
            </w:r>
            <w:r w:rsidRPr="0085253B">
              <w:rPr>
                <w:rFonts w:ascii="Arial" w:hAnsi="Arial" w:cs="Arial"/>
                <w:color w:val="000000" w:themeColor="text1"/>
                <w:sz w:val="14"/>
                <w:szCs w:val="14"/>
                <w:lang w:val="ru-RU"/>
              </w:rPr>
              <w:br/>
              <w:t>Федерации</w:t>
            </w:r>
            <w:proofErr w:type="gramStart"/>
            <w:r w:rsidRPr="0085253B">
              <w:rPr>
                <w:rFonts w:ascii="Arial" w:hAnsi="Arial" w:cs="Arial"/>
                <w:color w:val="000000" w:themeColor="text1"/>
                <w:sz w:val="14"/>
                <w:szCs w:val="14"/>
                <w:vertAlign w:val="superscript"/>
                <w:lang w:val="ru-RU"/>
              </w:rPr>
              <w:t>4</w:t>
            </w:r>
            <w:proofErr w:type="gramEnd"/>
            <w:r w:rsidRPr="0085253B">
              <w:rPr>
                <w:rFonts w:ascii="Arial" w:hAnsi="Arial" w:cs="Arial"/>
                <w:i/>
                <w:color w:val="000000" w:themeColor="text1"/>
                <w:sz w:val="14"/>
                <w:szCs w:val="14"/>
                <w:vertAlign w:val="superscript"/>
                <w:lang w:val="ru-RU"/>
              </w:rPr>
              <w:t>)</w:t>
            </w:r>
            <w:r w:rsidRPr="0085253B">
              <w:rPr>
                <w:rFonts w:ascii="Arial" w:hAnsi="Arial" w:cs="Arial"/>
                <w:color w:val="000000" w:themeColor="text1"/>
                <w:sz w:val="14"/>
                <w:szCs w:val="14"/>
                <w:lang w:val="ru-RU"/>
              </w:rPr>
              <w:t xml:space="preserve"> на оплату медицинской помощи </w:t>
            </w:r>
            <w:r w:rsidRPr="0085253B">
              <w:rPr>
                <w:rFonts w:ascii="Arial" w:hAnsi="Arial" w:cs="Arial"/>
                <w:color w:val="000000" w:themeColor="text1"/>
                <w:sz w:val="14"/>
                <w:szCs w:val="14"/>
                <w:lang w:val="ru-RU"/>
              </w:rPr>
              <w:br/>
              <w:t xml:space="preserve">женщинам в период беременности, родов </w:t>
            </w:r>
            <w:r w:rsidRPr="0085253B">
              <w:rPr>
                <w:rFonts w:ascii="Arial" w:hAnsi="Arial" w:cs="Arial"/>
                <w:color w:val="000000" w:themeColor="text1"/>
                <w:sz w:val="14"/>
                <w:szCs w:val="14"/>
                <w:lang w:val="ru-RU"/>
              </w:rPr>
              <w:br/>
              <w:t xml:space="preserve">и в послеродовом периоде, а также </w:t>
            </w:r>
            <w:r w:rsidRPr="0085253B">
              <w:rPr>
                <w:rFonts w:ascii="Arial" w:hAnsi="Arial" w:cs="Arial"/>
                <w:color w:val="000000" w:themeColor="text1"/>
                <w:sz w:val="14"/>
                <w:szCs w:val="14"/>
                <w:lang w:val="ru-RU"/>
              </w:rPr>
              <w:br/>
              <w:t xml:space="preserve">профилактического медицинского осмотра </w:t>
            </w:r>
            <w:r w:rsidRPr="0085253B">
              <w:rPr>
                <w:rFonts w:ascii="Arial" w:hAnsi="Arial" w:cs="Arial"/>
                <w:color w:val="000000" w:themeColor="text1"/>
                <w:sz w:val="14"/>
                <w:szCs w:val="14"/>
                <w:lang w:val="ru-RU"/>
              </w:rPr>
              <w:br/>
              <w:t>ребенка в течение первого года жизни</w:t>
            </w:r>
          </w:p>
        </w:tc>
        <w:tc>
          <w:tcPr>
            <w:tcW w:w="693" w:type="dxa"/>
            <w:tcBorders>
              <w:left w:val="single" w:sz="6" w:space="0" w:color="000000"/>
            </w:tcBorders>
            <w:shd w:val="clear" w:color="auto" w:fill="auto"/>
            <w:vAlign w:val="bottom"/>
          </w:tcPr>
          <w:p w:rsidR="00ED05C6" w:rsidRPr="0085253B" w:rsidRDefault="00ED05C6" w:rsidP="005A17A4">
            <w:pPr>
              <w:spacing w:before="50" w:line="15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17</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500</w:t>
            </w:r>
          </w:p>
        </w:tc>
        <w:tc>
          <w:tcPr>
            <w:tcW w:w="692" w:type="dxa"/>
            <w:tcBorders>
              <w:left w:val="single" w:sz="6" w:space="0" w:color="000000"/>
            </w:tcBorders>
            <w:vAlign w:val="bottom"/>
          </w:tcPr>
          <w:p w:rsidR="00ED05C6" w:rsidRPr="0085253B" w:rsidRDefault="00ED05C6" w:rsidP="000A7C48">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13 324</w:t>
            </w:r>
          </w:p>
        </w:tc>
        <w:tc>
          <w:tcPr>
            <w:tcW w:w="692" w:type="dxa"/>
            <w:tcBorders>
              <w:left w:val="single" w:sz="6" w:space="0" w:color="000000"/>
              <w:right w:val="single" w:sz="6" w:space="0" w:color="000000"/>
            </w:tcBorders>
            <w:vAlign w:val="bottom"/>
          </w:tcPr>
          <w:p w:rsidR="00ED05C6" w:rsidRPr="0085253B" w:rsidRDefault="00ED05C6" w:rsidP="00B76D13">
            <w:pPr>
              <w:spacing w:before="50" w:line="150" w:lineRule="exact"/>
              <w:ind w:right="28"/>
              <w:jc w:val="right"/>
              <w:rPr>
                <w:rFonts w:ascii="Arial" w:hAnsi="Arial" w:cs="Arial"/>
                <w:color w:val="000000" w:themeColor="text1"/>
                <w:spacing w:val="-4"/>
                <w:sz w:val="14"/>
                <w:szCs w:val="14"/>
                <w:lang w:val="ru-RU"/>
              </w:rPr>
            </w:pPr>
            <w:r w:rsidRPr="0085253B">
              <w:rPr>
                <w:rFonts w:ascii="Arial" w:hAnsi="Arial" w:cs="Arial"/>
                <w:color w:val="000000" w:themeColor="text1"/>
                <w:spacing w:val="-4"/>
                <w:sz w:val="14"/>
                <w:szCs w:val="14"/>
                <w:lang w:val="ru-RU"/>
              </w:rPr>
              <w:t>14 265</w:t>
            </w:r>
          </w:p>
        </w:tc>
        <w:tc>
          <w:tcPr>
            <w:tcW w:w="692" w:type="dxa"/>
            <w:tcBorders>
              <w:left w:val="single" w:sz="6" w:space="0" w:color="000000"/>
            </w:tcBorders>
            <w:vAlign w:val="bottom"/>
          </w:tcPr>
          <w:p w:rsidR="00ED05C6" w:rsidRPr="00ED05C6" w:rsidRDefault="00ED05C6"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11 715</w:t>
            </w:r>
          </w:p>
        </w:tc>
        <w:tc>
          <w:tcPr>
            <w:tcW w:w="692" w:type="dxa"/>
            <w:tcBorders>
              <w:left w:val="single" w:sz="6" w:space="0" w:color="000000"/>
            </w:tcBorders>
            <w:shd w:val="clear" w:color="auto" w:fill="auto"/>
            <w:vAlign w:val="bottom"/>
          </w:tcPr>
          <w:p w:rsidR="00ED05C6" w:rsidRPr="00ED05C6" w:rsidRDefault="00ED05C6"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8 843</w:t>
            </w:r>
          </w:p>
        </w:tc>
        <w:tc>
          <w:tcPr>
            <w:tcW w:w="3172" w:type="dxa"/>
            <w:tcBorders>
              <w:left w:val="single" w:sz="6" w:space="0" w:color="000000"/>
              <w:right w:val="none" w:sz="0" w:space="0" w:color="000000"/>
            </w:tcBorders>
            <w:shd w:val="clear" w:color="auto" w:fill="auto"/>
            <w:tcMar>
              <w:left w:w="57" w:type="dxa"/>
            </w:tcMar>
            <w:vAlign w:val="bottom"/>
          </w:tcPr>
          <w:p w:rsidR="00ED05C6" w:rsidRPr="0085253B" w:rsidRDefault="00ED05C6" w:rsidP="005A17A4">
            <w:pPr>
              <w:spacing w:before="50" w:line="15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inter-budgetary transfers to the budget </w:t>
            </w:r>
            <w:r w:rsidRPr="0085253B">
              <w:rPr>
                <w:rFonts w:ascii="Arial" w:hAnsi="Arial" w:cs="Arial"/>
                <w:i/>
                <w:color w:val="000000" w:themeColor="text1"/>
                <w:sz w:val="14"/>
                <w:szCs w:val="14"/>
              </w:rPr>
              <w:br/>
              <w:t xml:space="preserve">of the Social Insurance Fund of the Russian </w:t>
            </w:r>
            <w:r w:rsidRPr="0085253B">
              <w:rPr>
                <w:rFonts w:ascii="Arial" w:hAnsi="Arial" w:cs="Arial"/>
                <w:i/>
                <w:color w:val="000000" w:themeColor="text1"/>
                <w:sz w:val="14"/>
                <w:szCs w:val="14"/>
              </w:rPr>
              <w:br/>
              <w:t>Federation</w:t>
            </w:r>
            <w:r w:rsidRPr="0085253B">
              <w:rPr>
                <w:rFonts w:ascii="Arial" w:hAnsi="Arial" w:cs="Arial"/>
                <w:i/>
                <w:color w:val="000000" w:themeColor="text1"/>
                <w:sz w:val="14"/>
                <w:szCs w:val="14"/>
                <w:vertAlign w:val="superscript"/>
              </w:rPr>
              <w:t>4)</w:t>
            </w:r>
            <w:r w:rsidRPr="0085253B">
              <w:rPr>
                <w:rFonts w:ascii="Arial" w:hAnsi="Arial" w:cs="Arial"/>
                <w:i/>
                <w:color w:val="000000" w:themeColor="text1"/>
                <w:sz w:val="14"/>
                <w:szCs w:val="14"/>
              </w:rPr>
              <w:t xml:space="preserve"> to finance health care of women</w:t>
            </w:r>
            <w:r w:rsidRPr="0085253B">
              <w:rPr>
                <w:rFonts w:ascii="Arial" w:hAnsi="Arial" w:cs="Arial"/>
                <w:i/>
                <w:color w:val="000000" w:themeColor="text1"/>
                <w:sz w:val="14"/>
                <w:szCs w:val="14"/>
              </w:rPr>
              <w:br/>
              <w:t xml:space="preserve"> during pregnancy, childbirth and postpartum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rPr>
              <w:t>period,as</w:t>
            </w:r>
            <w:proofErr w:type="spellEnd"/>
            <w:r w:rsidRPr="0085253B">
              <w:rPr>
                <w:rFonts w:ascii="Arial" w:hAnsi="Arial" w:cs="Arial"/>
                <w:i/>
                <w:color w:val="000000" w:themeColor="text1"/>
                <w:sz w:val="14"/>
                <w:szCs w:val="14"/>
              </w:rPr>
              <w:t xml:space="preserve"> well as clinical supervision of child </w:t>
            </w:r>
            <w:r w:rsidRPr="0085253B">
              <w:rPr>
                <w:rFonts w:ascii="Arial" w:hAnsi="Arial" w:cs="Arial"/>
                <w:i/>
                <w:color w:val="000000" w:themeColor="text1"/>
                <w:sz w:val="14"/>
                <w:szCs w:val="14"/>
              </w:rPr>
              <w:br/>
              <w:t xml:space="preserve">during first year of life </w:t>
            </w:r>
          </w:p>
        </w:tc>
      </w:tr>
      <w:tr w:rsidR="00366F65" w:rsidRPr="0085253B" w:rsidTr="00ED05C6">
        <w:trPr>
          <w:cantSplit/>
          <w:jc w:val="center"/>
        </w:trPr>
        <w:tc>
          <w:tcPr>
            <w:tcW w:w="3288" w:type="dxa"/>
            <w:tcBorders>
              <w:left w:val="none" w:sz="0" w:space="0" w:color="000000"/>
              <w:bottom w:val="single" w:sz="6" w:space="0" w:color="000000"/>
            </w:tcBorders>
            <w:shd w:val="clear" w:color="auto" w:fill="auto"/>
            <w:tcMar>
              <w:left w:w="57" w:type="dxa"/>
            </w:tcMar>
            <w:vAlign w:val="bottom"/>
          </w:tcPr>
          <w:p w:rsidR="00366F65" w:rsidRPr="0085253B" w:rsidRDefault="00366F65" w:rsidP="005A17A4">
            <w:pPr>
              <w:spacing w:before="50" w:line="15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финансирование исполнительной </w:t>
            </w:r>
            <w:r w:rsidRPr="0085253B">
              <w:rPr>
                <w:rFonts w:ascii="Arial" w:hAnsi="Arial" w:cs="Arial"/>
                <w:color w:val="000000" w:themeColor="text1"/>
                <w:sz w:val="14"/>
                <w:szCs w:val="14"/>
                <w:lang w:val="ru-RU"/>
              </w:rPr>
              <w:br/>
              <w:t>дирекции Фонда</w:t>
            </w:r>
          </w:p>
        </w:tc>
        <w:tc>
          <w:tcPr>
            <w:tcW w:w="693" w:type="dxa"/>
            <w:tcBorders>
              <w:left w:val="single" w:sz="6" w:space="0" w:color="000000"/>
              <w:bottom w:val="single" w:sz="6" w:space="0" w:color="000000"/>
            </w:tcBorders>
            <w:shd w:val="clear" w:color="auto" w:fill="auto"/>
            <w:vAlign w:val="bottom"/>
          </w:tcPr>
          <w:p w:rsidR="00366F65" w:rsidRPr="0085253B" w:rsidRDefault="00366F65" w:rsidP="005A17A4">
            <w:pPr>
              <w:spacing w:before="50" w:line="15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286</w:t>
            </w:r>
          </w:p>
        </w:tc>
        <w:tc>
          <w:tcPr>
            <w:tcW w:w="692" w:type="dxa"/>
            <w:tcBorders>
              <w:left w:val="single" w:sz="6" w:space="0" w:color="000000"/>
              <w:bottom w:val="single" w:sz="6" w:space="0" w:color="000000"/>
            </w:tcBorders>
            <w:vAlign w:val="bottom"/>
          </w:tcPr>
          <w:p w:rsidR="00366F65" w:rsidRPr="0085253B" w:rsidRDefault="00366F65" w:rsidP="00366F65">
            <w:pPr>
              <w:spacing w:before="50" w:line="150" w:lineRule="exact"/>
              <w:ind w:right="28"/>
              <w:jc w:val="right"/>
              <w:rPr>
                <w:rFonts w:ascii="Arial" w:hAnsi="Arial" w:cs="Arial"/>
                <w:color w:val="000000" w:themeColor="text1"/>
                <w:spacing w:val="-4"/>
                <w:sz w:val="14"/>
                <w:szCs w:val="14"/>
                <w:lang w:val="ru-RU"/>
              </w:rPr>
            </w:pPr>
            <w:r w:rsidRPr="00366F65">
              <w:rPr>
                <w:rFonts w:ascii="Arial" w:hAnsi="Arial" w:cs="Arial"/>
                <w:color w:val="000000" w:themeColor="text1"/>
                <w:spacing w:val="-4"/>
                <w:sz w:val="14"/>
                <w:szCs w:val="14"/>
                <w:lang w:val="ru-RU"/>
              </w:rPr>
              <w:t>988</w:t>
            </w:r>
          </w:p>
        </w:tc>
        <w:tc>
          <w:tcPr>
            <w:tcW w:w="692" w:type="dxa"/>
            <w:tcBorders>
              <w:left w:val="single" w:sz="6" w:space="0" w:color="000000"/>
              <w:bottom w:val="single" w:sz="6" w:space="0" w:color="000000"/>
              <w:right w:val="single" w:sz="6" w:space="0" w:color="000000"/>
            </w:tcBorders>
            <w:vAlign w:val="bottom"/>
          </w:tcPr>
          <w:p w:rsidR="00366F65" w:rsidRPr="0085253B" w:rsidRDefault="00366F65" w:rsidP="00366F65">
            <w:pPr>
              <w:spacing w:before="50" w:line="150" w:lineRule="exact"/>
              <w:ind w:right="28"/>
              <w:jc w:val="right"/>
              <w:rPr>
                <w:rFonts w:ascii="Arial" w:hAnsi="Arial" w:cs="Arial"/>
                <w:color w:val="000000" w:themeColor="text1"/>
                <w:spacing w:val="-4"/>
                <w:sz w:val="14"/>
                <w:szCs w:val="14"/>
                <w:lang w:val="ru-RU"/>
              </w:rPr>
            </w:pPr>
            <w:r w:rsidRPr="00366F65">
              <w:rPr>
                <w:rFonts w:ascii="Arial" w:hAnsi="Arial" w:cs="Arial"/>
                <w:color w:val="000000" w:themeColor="text1"/>
                <w:spacing w:val="-4"/>
                <w:sz w:val="14"/>
                <w:szCs w:val="14"/>
                <w:lang w:val="ru-RU"/>
              </w:rPr>
              <w:t>937</w:t>
            </w:r>
          </w:p>
        </w:tc>
        <w:tc>
          <w:tcPr>
            <w:tcW w:w="692" w:type="dxa"/>
            <w:tcBorders>
              <w:left w:val="single" w:sz="6" w:space="0" w:color="000000"/>
              <w:bottom w:val="single" w:sz="6" w:space="0" w:color="000000"/>
            </w:tcBorders>
            <w:vAlign w:val="bottom"/>
          </w:tcPr>
          <w:p w:rsidR="00366F65" w:rsidRPr="00ED05C6" w:rsidRDefault="00366F65" w:rsidP="005F3855">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1 434</w:t>
            </w:r>
          </w:p>
        </w:tc>
        <w:tc>
          <w:tcPr>
            <w:tcW w:w="692" w:type="dxa"/>
            <w:tcBorders>
              <w:left w:val="single" w:sz="6" w:space="0" w:color="000000"/>
              <w:bottom w:val="single" w:sz="6" w:space="0" w:color="000000"/>
            </w:tcBorders>
            <w:shd w:val="clear" w:color="auto" w:fill="auto"/>
            <w:vAlign w:val="bottom"/>
          </w:tcPr>
          <w:p w:rsidR="00366F65" w:rsidRPr="00ED05C6" w:rsidRDefault="00366F65" w:rsidP="00DB1D10">
            <w:pPr>
              <w:spacing w:before="50" w:line="150" w:lineRule="exact"/>
              <w:ind w:right="28"/>
              <w:jc w:val="right"/>
              <w:rPr>
                <w:rFonts w:ascii="Arial" w:hAnsi="Arial" w:cs="Arial"/>
                <w:spacing w:val="-4"/>
                <w:sz w:val="14"/>
                <w:szCs w:val="14"/>
                <w:lang w:val="ru-RU"/>
              </w:rPr>
            </w:pPr>
            <w:r w:rsidRPr="00ED05C6">
              <w:rPr>
                <w:rFonts w:ascii="Arial" w:hAnsi="Arial" w:cs="Arial"/>
                <w:spacing w:val="-4"/>
                <w:sz w:val="14"/>
                <w:szCs w:val="14"/>
                <w:lang w:val="ru-RU"/>
              </w:rPr>
              <w:t>1 842</w:t>
            </w:r>
          </w:p>
        </w:tc>
        <w:tc>
          <w:tcPr>
            <w:tcW w:w="3172" w:type="dxa"/>
            <w:tcBorders>
              <w:left w:val="single" w:sz="6" w:space="0" w:color="000000"/>
              <w:bottom w:val="single" w:sz="6" w:space="0" w:color="000000"/>
              <w:right w:val="none" w:sz="0" w:space="0" w:color="000000"/>
            </w:tcBorders>
            <w:shd w:val="clear" w:color="auto" w:fill="auto"/>
            <w:tcMar>
              <w:left w:w="57" w:type="dxa"/>
            </w:tcMar>
            <w:vAlign w:val="bottom"/>
          </w:tcPr>
          <w:p w:rsidR="00366F65" w:rsidRPr="0085253B" w:rsidRDefault="00366F65" w:rsidP="005A17A4">
            <w:pPr>
              <w:spacing w:before="50" w:line="15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financing the Fund executive directorate</w:t>
            </w:r>
          </w:p>
        </w:tc>
      </w:tr>
    </w:tbl>
    <w:p w:rsidR="00643954" w:rsidRPr="0085253B" w:rsidRDefault="00643954" w:rsidP="005A17A4">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color w:val="000000" w:themeColor="text1"/>
          <w:sz w:val="12"/>
          <w:szCs w:val="12"/>
          <w:lang w:val="ru-RU"/>
        </w:rPr>
        <w:t xml:space="preserve"> </w:t>
      </w:r>
      <w:r w:rsidRPr="0085253B">
        <w:rPr>
          <w:rFonts w:ascii="Arial" w:hAnsi="Arial" w:cs="Arial"/>
          <w:color w:val="000000" w:themeColor="text1"/>
          <w:sz w:val="12"/>
          <w:szCs w:val="12"/>
          <w:lang w:val="ru-RU"/>
        </w:rPr>
        <w:t>По данным Федерального казначейства.</w:t>
      </w:r>
      <w:r w:rsidR="005A17A4" w:rsidRPr="0085253B">
        <w:rPr>
          <w:rFonts w:ascii="Arial" w:hAnsi="Arial" w:cs="Arial"/>
          <w:color w:val="000000" w:themeColor="text1"/>
          <w:sz w:val="12"/>
          <w:szCs w:val="12"/>
          <w:lang w:val="ru-RU"/>
        </w:rPr>
        <w:t xml:space="preserve"> </w:t>
      </w:r>
      <w:r w:rsidR="00DB1D10">
        <w:rPr>
          <w:rFonts w:ascii="Arial" w:hAnsi="Arial" w:cs="Arial"/>
          <w:color w:val="000000" w:themeColor="text1"/>
          <w:sz w:val="12"/>
          <w:szCs w:val="12"/>
          <w:lang w:val="ru-RU"/>
        </w:rPr>
        <w:t xml:space="preserve">С </w:t>
      </w:r>
      <w:r w:rsidR="005A17A4" w:rsidRPr="0085253B">
        <w:rPr>
          <w:rFonts w:ascii="Arial" w:hAnsi="Arial" w:cs="Arial"/>
          <w:color w:val="000000" w:themeColor="text1"/>
          <w:sz w:val="12"/>
          <w:szCs w:val="12"/>
          <w:lang w:val="ru-RU"/>
        </w:rPr>
        <w:t>2023 г. с учетом информации по Донецкой Народной Республике, Луганской Народной Республике, Запорожской и Херсонской областям</w:t>
      </w:r>
      <w:r w:rsidR="005A17A4" w:rsidRPr="0085253B">
        <w:rPr>
          <w:rFonts w:ascii="Arial" w:hAnsi="Arial" w:cs="Arial"/>
          <w:color w:val="000000" w:themeColor="text1"/>
          <w:sz w:val="12"/>
          <w:lang w:val="ru-RU"/>
        </w:rPr>
        <w:t>.</w:t>
      </w:r>
    </w:p>
    <w:p w:rsidR="00643954" w:rsidRPr="0085253B" w:rsidRDefault="00643954" w:rsidP="00643954">
      <w:pPr>
        <w:tabs>
          <w:tab w:val="left" w:pos="1263"/>
          <w:tab w:val="left" w:pos="2526"/>
          <w:tab w:val="left" w:pos="3789"/>
          <w:tab w:val="left" w:pos="5052"/>
          <w:tab w:val="left" w:pos="6315"/>
          <w:tab w:val="left" w:pos="7088"/>
          <w:tab w:val="left" w:pos="7578"/>
          <w:tab w:val="left" w:pos="8841"/>
          <w:tab w:val="left" w:pos="10104"/>
          <w:tab w:val="left" w:pos="11367"/>
        </w:tabs>
        <w:rPr>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С 2010 г. – включая недоимку, штрафы, пени по налогам, страховым взносам.</w:t>
      </w:r>
    </w:p>
    <w:p w:rsidR="00643954" w:rsidRPr="0085253B" w:rsidRDefault="00643954" w:rsidP="00643954">
      <w:pPr>
        <w:tabs>
          <w:tab w:val="left" w:pos="1263"/>
          <w:tab w:val="left" w:pos="2526"/>
          <w:tab w:val="left" w:pos="3789"/>
          <w:tab w:val="left" w:pos="5052"/>
          <w:tab w:val="left" w:pos="6315"/>
          <w:tab w:val="left" w:pos="7088"/>
          <w:tab w:val="left" w:pos="7578"/>
          <w:tab w:val="left" w:pos="8841"/>
          <w:tab w:val="left" w:pos="10104"/>
          <w:tab w:val="left" w:pos="11367"/>
        </w:tabs>
        <w:rPr>
          <w:rFonts w:ascii="Arial" w:hAnsi="Arial" w:cs="Arial"/>
          <w:color w:val="000000" w:themeColor="text1"/>
          <w:sz w:val="12"/>
          <w:szCs w:val="12"/>
          <w:lang w:val="ru-RU"/>
        </w:rPr>
      </w:pPr>
      <w:r w:rsidRPr="0085253B">
        <w:rPr>
          <w:rFonts w:ascii="Arial" w:hAnsi="Arial" w:cs="Arial"/>
          <w:color w:val="000000" w:themeColor="text1"/>
          <w:sz w:val="12"/>
          <w:szCs w:val="12"/>
          <w:vertAlign w:val="superscript"/>
          <w:lang w:val="ru-RU"/>
        </w:rPr>
        <w:t>3)</w:t>
      </w:r>
      <w:r w:rsidRPr="0085253B">
        <w:rPr>
          <w:rFonts w:ascii="Arial" w:hAnsi="Arial" w:cs="Arial"/>
          <w:color w:val="000000" w:themeColor="text1"/>
          <w:sz w:val="12"/>
          <w:szCs w:val="12"/>
          <w:lang w:val="ru-RU"/>
        </w:rPr>
        <w:t xml:space="preserve"> 2010 г. – средства на выполнение территориальных программ обязательного медицинского страхования в рамках базовой программы ОМС.</w:t>
      </w:r>
    </w:p>
    <w:p w:rsidR="00643954" w:rsidRPr="0085253B" w:rsidRDefault="00643954" w:rsidP="00643954">
      <w:pPr>
        <w:tabs>
          <w:tab w:val="left" w:pos="1263"/>
          <w:tab w:val="left" w:pos="2526"/>
          <w:tab w:val="left" w:pos="3789"/>
          <w:tab w:val="left" w:pos="5052"/>
          <w:tab w:val="left" w:pos="6315"/>
          <w:tab w:val="left" w:pos="7088"/>
          <w:tab w:val="left" w:pos="7578"/>
          <w:tab w:val="left" w:pos="8841"/>
          <w:tab w:val="left" w:pos="10104"/>
          <w:tab w:val="left" w:pos="11367"/>
        </w:tabs>
        <w:rPr>
          <w:color w:val="000000" w:themeColor="text1"/>
          <w:sz w:val="12"/>
          <w:szCs w:val="12"/>
          <w:lang w:val="ru-RU"/>
        </w:rPr>
      </w:pPr>
      <w:r w:rsidRPr="0085253B">
        <w:rPr>
          <w:rFonts w:ascii="Arial" w:hAnsi="Arial" w:cs="Arial"/>
          <w:color w:val="000000" w:themeColor="text1"/>
          <w:sz w:val="12"/>
          <w:szCs w:val="12"/>
          <w:vertAlign w:val="superscript"/>
          <w:lang w:val="ru-RU"/>
        </w:rPr>
        <w:t>4)</w:t>
      </w:r>
      <w:r w:rsidRPr="0085253B">
        <w:rPr>
          <w:rFonts w:ascii="Arial" w:hAnsi="Arial" w:cs="Arial"/>
          <w:color w:val="000000" w:themeColor="text1"/>
          <w:sz w:val="12"/>
          <w:szCs w:val="12"/>
          <w:lang w:val="ru-RU"/>
        </w:rPr>
        <w:t xml:space="preserve"> С 2023 г. – Фонд пенсионного и социального страхования Российской Федерации.</w:t>
      </w:r>
    </w:p>
    <w:p w:rsidR="00BE7C92" w:rsidRPr="00BE7C92" w:rsidRDefault="00BE7C92" w:rsidP="00BE7C92">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i/>
          <w:sz w:val="12"/>
          <w:szCs w:val="12"/>
        </w:rPr>
      </w:pPr>
      <w:r w:rsidRPr="00BE7C92">
        <w:rPr>
          <w:rFonts w:ascii="Arial" w:hAnsi="Arial" w:cs="Arial"/>
          <w:i/>
          <w:sz w:val="12"/>
          <w:szCs w:val="12"/>
          <w:vertAlign w:val="superscript"/>
        </w:rPr>
        <w:t>1)</w:t>
      </w:r>
      <w:r w:rsidRPr="00BE7C92">
        <w:rPr>
          <w:i/>
          <w:sz w:val="12"/>
          <w:szCs w:val="12"/>
        </w:rPr>
        <w:t> </w:t>
      </w:r>
      <w:r w:rsidRPr="00BE7C92">
        <w:rPr>
          <w:rFonts w:ascii="Arial" w:hAnsi="Arial" w:cs="Arial"/>
          <w:i/>
          <w:sz w:val="12"/>
          <w:szCs w:val="12"/>
        </w:rPr>
        <w:t xml:space="preserve">According to the Federal Treasury. </w:t>
      </w:r>
      <w:r w:rsidRPr="00BE7C92">
        <w:rPr>
          <w:rFonts w:ascii="Arial" w:hAnsi="Arial" w:cs="Arial"/>
          <w:sz w:val="12"/>
          <w:szCs w:val="12"/>
        </w:rPr>
        <w:t xml:space="preserve">Since </w:t>
      </w:r>
      <w:r w:rsidRPr="00BE7C92">
        <w:rPr>
          <w:rFonts w:ascii="Arial" w:hAnsi="Arial" w:cs="Arial"/>
          <w:i/>
          <w:sz w:val="12"/>
        </w:rPr>
        <w:t>2023 data are provided</w:t>
      </w:r>
      <w:r w:rsidRPr="00BE7C92">
        <w:rPr>
          <w:rFonts w:ascii="Arial" w:hAnsi="Arial" w:cs="Arial"/>
          <w:i/>
          <w:sz w:val="12"/>
          <w:szCs w:val="12"/>
        </w:rPr>
        <w:t xml:space="preserve"> taking into account information on the Donetsk People's Republic, </w:t>
      </w:r>
      <w:proofErr w:type="spellStart"/>
      <w:r w:rsidRPr="00BE7C92">
        <w:rPr>
          <w:rFonts w:ascii="Arial" w:hAnsi="Arial" w:cs="Arial"/>
          <w:i/>
          <w:sz w:val="12"/>
          <w:szCs w:val="12"/>
        </w:rPr>
        <w:t>Luhansk</w:t>
      </w:r>
      <w:proofErr w:type="spellEnd"/>
      <w:r w:rsidRPr="00BE7C92">
        <w:rPr>
          <w:rFonts w:ascii="Arial" w:hAnsi="Arial" w:cs="Arial"/>
          <w:i/>
          <w:sz w:val="12"/>
          <w:szCs w:val="12"/>
        </w:rPr>
        <w:t xml:space="preserve"> People's Republic, </w:t>
      </w:r>
      <w:proofErr w:type="spellStart"/>
      <w:r w:rsidRPr="00BE7C92">
        <w:rPr>
          <w:rFonts w:ascii="Arial" w:hAnsi="Arial" w:cs="Arial"/>
          <w:i/>
          <w:sz w:val="12"/>
          <w:szCs w:val="12"/>
        </w:rPr>
        <w:t>Zaporozhye</w:t>
      </w:r>
      <w:proofErr w:type="spellEnd"/>
      <w:r w:rsidRPr="00BE7C92">
        <w:rPr>
          <w:rFonts w:ascii="Arial" w:hAnsi="Arial" w:cs="Arial"/>
          <w:i/>
          <w:sz w:val="12"/>
          <w:szCs w:val="12"/>
        </w:rPr>
        <w:t xml:space="preserve"> </w:t>
      </w:r>
      <w:r w:rsidRPr="00BE7C92">
        <w:rPr>
          <w:rFonts w:ascii="Arial" w:hAnsi="Arial" w:cs="Arial"/>
          <w:i/>
          <w:sz w:val="12"/>
          <w:szCs w:val="12"/>
        </w:rPr>
        <w:br/>
        <w:t>and Kherson regions</w:t>
      </w:r>
      <w:r w:rsidRPr="00BE7C92">
        <w:rPr>
          <w:rFonts w:ascii="Arial" w:hAnsi="Arial" w:cs="Arial"/>
          <w:i/>
          <w:sz w:val="12"/>
        </w:rPr>
        <w:t>.</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Since 2010 – including arrears, fines, penalties on taxes and insurance premiums.</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rPr>
          <w:rFonts w:ascii="Arial" w:hAnsi="Arial" w:cs="Arial"/>
          <w:i/>
          <w:color w:val="000000" w:themeColor="text1"/>
          <w:sz w:val="12"/>
          <w:szCs w:val="12"/>
        </w:rPr>
      </w:pPr>
      <w:r w:rsidRPr="0085253B">
        <w:rPr>
          <w:rFonts w:ascii="Arial" w:hAnsi="Arial" w:cs="Arial"/>
          <w:i/>
          <w:color w:val="000000" w:themeColor="text1"/>
          <w:sz w:val="12"/>
          <w:szCs w:val="12"/>
          <w:vertAlign w:val="superscript"/>
        </w:rPr>
        <w:t>3)</w:t>
      </w:r>
      <w:r w:rsidRPr="0085253B">
        <w:rPr>
          <w:rFonts w:ascii="Arial" w:hAnsi="Arial" w:cs="Arial"/>
          <w:i/>
          <w:color w:val="000000" w:themeColor="text1"/>
          <w:sz w:val="12"/>
          <w:szCs w:val="12"/>
        </w:rPr>
        <w:t xml:space="preserve"> 2010 – funds for the implementation of territorial compulsory medical insurance (CMI) programs under the CMI framework program.</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rPr>
          <w:i/>
          <w:color w:val="000000" w:themeColor="text1"/>
          <w:sz w:val="12"/>
          <w:szCs w:val="12"/>
        </w:rPr>
      </w:pPr>
      <w:r w:rsidRPr="0085253B">
        <w:rPr>
          <w:rFonts w:ascii="Arial" w:hAnsi="Arial" w:cs="Arial"/>
          <w:i/>
          <w:color w:val="000000" w:themeColor="text1"/>
          <w:sz w:val="12"/>
          <w:szCs w:val="12"/>
          <w:vertAlign w:val="superscript"/>
        </w:rPr>
        <w:t>4)</w:t>
      </w:r>
      <w:r w:rsidRPr="0085253B">
        <w:rPr>
          <w:rFonts w:ascii="Arial" w:hAnsi="Arial" w:cs="Arial"/>
          <w:i/>
          <w:color w:val="000000" w:themeColor="text1"/>
          <w:sz w:val="12"/>
          <w:szCs w:val="12"/>
        </w:rPr>
        <w:t xml:space="preserve"> From 2023 </w:t>
      </w:r>
      <w:r w:rsidR="00715B89" w:rsidRPr="0085253B">
        <w:rPr>
          <w:rFonts w:ascii="Arial" w:hAnsi="Arial" w:cs="Arial"/>
          <w:i/>
          <w:color w:val="000000" w:themeColor="text1"/>
          <w:sz w:val="12"/>
          <w:szCs w:val="12"/>
        </w:rPr>
        <w:t>–</w:t>
      </w:r>
      <w:r w:rsidRPr="0085253B">
        <w:rPr>
          <w:rFonts w:ascii="Arial" w:hAnsi="Arial" w:cs="Arial"/>
          <w:i/>
          <w:color w:val="000000" w:themeColor="text1"/>
          <w:sz w:val="12"/>
          <w:szCs w:val="12"/>
        </w:rPr>
        <w:t xml:space="preserve"> the Pension and Social Insurance Fund of the Russian Federation.</w:t>
      </w:r>
    </w:p>
    <w:p w:rsidR="0016642B" w:rsidRPr="0085253B" w:rsidRDefault="005D126E" w:rsidP="004113FD">
      <w:pPr>
        <w:pageBreakBefore/>
        <w:tabs>
          <w:tab w:val="left" w:pos="1263"/>
          <w:tab w:val="left" w:pos="2526"/>
          <w:tab w:val="left" w:pos="3789"/>
          <w:tab w:val="left" w:pos="5052"/>
          <w:tab w:val="left" w:pos="6315"/>
          <w:tab w:val="left" w:pos="7088"/>
          <w:tab w:val="left" w:pos="7578"/>
          <w:tab w:val="left" w:pos="8841"/>
          <w:tab w:val="left" w:pos="10104"/>
          <w:tab w:val="left" w:pos="11367"/>
        </w:tabs>
        <w:spacing w:after="60"/>
        <w:ind w:left="482" w:hanging="482"/>
        <w:rPr>
          <w:color w:val="000000" w:themeColor="text1"/>
          <w:lang w:val="ru-RU"/>
        </w:rPr>
      </w:pPr>
      <w:r w:rsidRPr="0085253B">
        <w:rPr>
          <w:rFonts w:ascii="Arial" w:hAnsi="Arial" w:cs="Arial"/>
          <w:b/>
          <w:color w:val="000000" w:themeColor="text1"/>
          <w:sz w:val="16"/>
          <w:lang w:val="ru-RU"/>
        </w:rPr>
        <w:lastRenderedPageBreak/>
        <w:t>23.</w:t>
      </w:r>
      <w:r w:rsidR="0016642B" w:rsidRPr="0085253B">
        <w:rPr>
          <w:rFonts w:ascii="Arial" w:hAnsi="Arial" w:cs="Arial"/>
          <w:b/>
          <w:color w:val="000000" w:themeColor="text1"/>
          <w:sz w:val="16"/>
          <w:lang w:val="ru-RU"/>
        </w:rPr>
        <w:t>1</w:t>
      </w:r>
      <w:r w:rsidR="0075763E" w:rsidRPr="0085253B">
        <w:rPr>
          <w:rFonts w:ascii="Arial" w:hAnsi="Arial" w:cs="Arial"/>
          <w:b/>
          <w:color w:val="000000" w:themeColor="text1"/>
          <w:sz w:val="16"/>
          <w:lang w:val="ru-RU"/>
        </w:rPr>
        <w:t>1</w:t>
      </w:r>
      <w:r w:rsidR="0016642B" w:rsidRPr="0085253B">
        <w:rPr>
          <w:rFonts w:ascii="Arial" w:hAnsi="Arial" w:cs="Arial"/>
          <w:b/>
          <w:color w:val="000000" w:themeColor="text1"/>
          <w:sz w:val="16"/>
          <w:lang w:val="ru-RU"/>
        </w:rPr>
        <w:t xml:space="preserve">. ПОСТУПЛЕНИЕ И РАСХОДОВАНИЕ СРЕДСТВ ТЕРРИТОРИАЛЬНЫХ ФОНДОВ </w:t>
      </w:r>
      <w:r w:rsidR="0016642B" w:rsidRPr="0085253B">
        <w:rPr>
          <w:rFonts w:ascii="Arial" w:hAnsi="Arial" w:cs="Arial"/>
          <w:b/>
          <w:color w:val="000000" w:themeColor="text1"/>
          <w:sz w:val="16"/>
          <w:lang w:val="ru-RU"/>
        </w:rPr>
        <w:br/>
        <w:t>ОБЯЗАТЕЛЬНОГО МЕДИЦИНСКОГО СТРАХОВАНИЯ</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ind w:left="482"/>
        <w:rPr>
          <w:color w:val="000000" w:themeColor="text1"/>
        </w:rPr>
      </w:pPr>
      <w:r w:rsidRPr="0085253B">
        <w:rPr>
          <w:rFonts w:ascii="Arial" w:hAnsi="Arial" w:cs="Arial"/>
          <w:b/>
          <w:i/>
          <w:color w:val="000000" w:themeColor="text1"/>
          <w:sz w:val="16"/>
        </w:rPr>
        <w:t xml:space="preserve">RECEIPT </w:t>
      </w:r>
      <w:r w:rsidRPr="0085253B">
        <w:rPr>
          <w:rStyle w:val="hpsalt-edited"/>
          <w:rFonts w:ascii="Arial" w:hAnsi="Arial" w:cs="Arial"/>
          <w:b/>
          <w:i/>
          <w:color w:val="000000" w:themeColor="text1"/>
          <w:sz w:val="16"/>
          <w:szCs w:val="16"/>
          <w:lang w:val="en"/>
        </w:rPr>
        <w:t>AND EXPENDITURE</w:t>
      </w:r>
      <w:r w:rsidRPr="0085253B">
        <w:rPr>
          <w:rFonts w:ascii="Arial" w:hAnsi="Arial" w:cs="Arial"/>
          <w:b/>
          <w:i/>
          <w:color w:val="000000" w:themeColor="text1"/>
          <w:sz w:val="16"/>
        </w:rPr>
        <w:t xml:space="preserve"> </w:t>
      </w:r>
      <w:r w:rsidRPr="0085253B">
        <w:rPr>
          <w:rFonts w:ascii="Arial" w:hAnsi="Arial" w:cs="Arial"/>
          <w:b/>
          <w:i/>
          <w:caps/>
          <w:color w:val="000000" w:themeColor="text1"/>
          <w:sz w:val="16"/>
          <w:szCs w:val="16"/>
        </w:rPr>
        <w:t>of territorial funds of compulsory medical INSURANCE</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after="60"/>
        <w:jc w:val="right"/>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(миллионов рублей / </w:t>
      </w: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70"/>
        <w:gridCol w:w="719"/>
        <w:gridCol w:w="717"/>
        <w:gridCol w:w="717"/>
        <w:gridCol w:w="717"/>
        <w:gridCol w:w="717"/>
        <w:gridCol w:w="3164"/>
      </w:tblGrid>
      <w:tr w:rsidR="0085253B" w:rsidRPr="0085253B" w:rsidTr="00DB1D10">
        <w:trPr>
          <w:cantSplit/>
          <w:jc w:val="center"/>
        </w:trPr>
        <w:tc>
          <w:tcPr>
            <w:tcW w:w="3170" w:type="dxa"/>
            <w:tcBorders>
              <w:top w:val="single" w:sz="6" w:space="0" w:color="000000"/>
              <w:left w:val="none" w:sz="0" w:space="0" w:color="000000"/>
              <w:bottom w:val="single" w:sz="6" w:space="0" w:color="000000"/>
            </w:tcBorders>
            <w:shd w:val="clear" w:color="auto" w:fill="auto"/>
            <w:vAlign w:val="center"/>
          </w:tcPr>
          <w:p w:rsidR="000A7C48" w:rsidRPr="0085253B" w:rsidRDefault="000A7C48" w:rsidP="00CC5EE1">
            <w:pPr>
              <w:pStyle w:val="1b"/>
              <w:snapToGrid w:val="0"/>
              <w:spacing w:before="60" w:after="60"/>
              <w:jc w:val="center"/>
              <w:rPr>
                <w:rFonts w:ascii="Arial" w:hAnsi="Arial" w:cs="Arial"/>
                <w:color w:val="000000" w:themeColor="text1"/>
                <w:sz w:val="14"/>
                <w:szCs w:val="14"/>
              </w:rPr>
            </w:pPr>
          </w:p>
        </w:tc>
        <w:tc>
          <w:tcPr>
            <w:tcW w:w="719" w:type="dxa"/>
            <w:tcBorders>
              <w:top w:val="single" w:sz="6" w:space="0" w:color="000000"/>
              <w:left w:val="single" w:sz="6" w:space="0" w:color="000000"/>
              <w:bottom w:val="single" w:sz="6" w:space="0" w:color="000000"/>
            </w:tcBorders>
            <w:shd w:val="clear" w:color="auto" w:fill="auto"/>
            <w:vAlign w:val="center"/>
          </w:tcPr>
          <w:p w:rsidR="000A7C48" w:rsidRPr="0085253B" w:rsidRDefault="000A7C48" w:rsidP="00CC5EE1">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2010</w:t>
            </w:r>
          </w:p>
        </w:tc>
        <w:tc>
          <w:tcPr>
            <w:tcW w:w="717" w:type="dxa"/>
            <w:tcBorders>
              <w:top w:val="single" w:sz="6" w:space="0" w:color="000000"/>
              <w:left w:val="single" w:sz="6" w:space="0" w:color="000000"/>
              <w:bottom w:val="single" w:sz="6" w:space="0" w:color="000000"/>
            </w:tcBorders>
            <w:vAlign w:val="center"/>
          </w:tcPr>
          <w:p w:rsidR="000A7C48" w:rsidRPr="0085253B" w:rsidRDefault="000A7C48" w:rsidP="000A7C48">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eastAsia="ru-RU"/>
              </w:rPr>
              <w:t>202</w:t>
            </w:r>
            <w:r w:rsidRPr="0085253B">
              <w:rPr>
                <w:rFonts w:ascii="Arial" w:hAnsi="Arial" w:cs="Arial"/>
                <w:color w:val="000000" w:themeColor="text1"/>
                <w:sz w:val="14"/>
                <w:szCs w:val="24"/>
                <w:lang w:val="ru-RU" w:eastAsia="ru-RU"/>
              </w:rPr>
              <w:t>1</w:t>
            </w:r>
            <w:r w:rsidRPr="0085253B">
              <w:rPr>
                <w:rFonts w:ascii="Arial" w:hAnsi="Arial" w:cs="Arial"/>
                <w:color w:val="000000" w:themeColor="text1"/>
                <w:sz w:val="14"/>
                <w:szCs w:val="24"/>
                <w:vertAlign w:val="superscript"/>
                <w:lang w:val="ru-RU" w:eastAsia="ru-RU"/>
              </w:rPr>
              <w:t>1)</w:t>
            </w:r>
          </w:p>
        </w:tc>
        <w:tc>
          <w:tcPr>
            <w:tcW w:w="717" w:type="dxa"/>
            <w:tcBorders>
              <w:top w:val="single" w:sz="6" w:space="0" w:color="000000"/>
              <w:left w:val="single" w:sz="6" w:space="0" w:color="000000"/>
              <w:bottom w:val="single" w:sz="6" w:space="0" w:color="000000"/>
              <w:right w:val="single" w:sz="6" w:space="0" w:color="000000"/>
            </w:tcBorders>
            <w:vAlign w:val="center"/>
          </w:tcPr>
          <w:p w:rsidR="000A7C48" w:rsidRPr="0085253B" w:rsidRDefault="000A7C48"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2022</w:t>
            </w:r>
            <w:r w:rsidRPr="0085253B">
              <w:rPr>
                <w:rFonts w:ascii="Arial" w:hAnsi="Arial" w:cs="Arial"/>
                <w:color w:val="000000" w:themeColor="text1"/>
                <w:sz w:val="14"/>
                <w:szCs w:val="24"/>
                <w:vertAlign w:val="superscript"/>
                <w:lang w:val="ru-RU" w:eastAsia="ru-RU"/>
              </w:rPr>
              <w:t>1)</w:t>
            </w:r>
          </w:p>
        </w:tc>
        <w:tc>
          <w:tcPr>
            <w:tcW w:w="717" w:type="dxa"/>
            <w:tcBorders>
              <w:top w:val="single" w:sz="6" w:space="0" w:color="000000"/>
              <w:left w:val="single" w:sz="6" w:space="0" w:color="000000"/>
              <w:bottom w:val="single" w:sz="6" w:space="0" w:color="000000"/>
            </w:tcBorders>
            <w:vAlign w:val="center"/>
          </w:tcPr>
          <w:p w:rsidR="000A7C48" w:rsidRPr="0085253B" w:rsidRDefault="000A7C48"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r w:rsidRPr="0085253B">
              <w:rPr>
                <w:rFonts w:ascii="Arial" w:hAnsi="Arial" w:cs="Arial"/>
                <w:color w:val="000000" w:themeColor="text1"/>
                <w:sz w:val="14"/>
                <w:szCs w:val="24"/>
                <w:vertAlign w:val="superscript"/>
                <w:lang w:val="ru-RU" w:eastAsia="ru-RU"/>
              </w:rPr>
              <w:t>1)</w:t>
            </w:r>
          </w:p>
        </w:tc>
        <w:tc>
          <w:tcPr>
            <w:tcW w:w="717" w:type="dxa"/>
            <w:tcBorders>
              <w:top w:val="single" w:sz="6" w:space="0" w:color="000000"/>
              <w:left w:val="single" w:sz="6" w:space="0" w:color="000000"/>
              <w:bottom w:val="single" w:sz="6" w:space="0" w:color="000000"/>
            </w:tcBorders>
            <w:shd w:val="clear" w:color="auto" w:fill="auto"/>
            <w:vAlign w:val="center"/>
          </w:tcPr>
          <w:p w:rsidR="000A7C48" w:rsidRPr="0085253B" w:rsidRDefault="000A7C48"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2024</w:t>
            </w:r>
            <w:r w:rsidRPr="0085253B">
              <w:rPr>
                <w:rFonts w:ascii="Arial" w:hAnsi="Arial" w:cs="Arial"/>
                <w:color w:val="000000" w:themeColor="text1"/>
                <w:sz w:val="14"/>
                <w:szCs w:val="24"/>
                <w:vertAlign w:val="superscript"/>
                <w:lang w:val="ru-RU" w:eastAsia="ru-RU"/>
              </w:rPr>
              <w:t>1)</w:t>
            </w:r>
          </w:p>
        </w:tc>
        <w:tc>
          <w:tcPr>
            <w:tcW w:w="3164" w:type="dxa"/>
            <w:tcBorders>
              <w:top w:val="single" w:sz="6" w:space="0" w:color="000000"/>
              <w:left w:val="single" w:sz="6" w:space="0" w:color="000000"/>
              <w:bottom w:val="single" w:sz="6" w:space="0" w:color="000000"/>
              <w:right w:val="none" w:sz="0" w:space="0" w:color="000000"/>
            </w:tcBorders>
            <w:shd w:val="clear" w:color="auto" w:fill="auto"/>
            <w:vAlign w:val="center"/>
          </w:tcPr>
          <w:p w:rsidR="000A7C48" w:rsidRPr="0085253B" w:rsidRDefault="000A7C48">
            <w:pPr>
              <w:pStyle w:val="1b"/>
              <w:snapToGrid w:val="0"/>
              <w:spacing w:before="60" w:after="60"/>
              <w:jc w:val="center"/>
              <w:rPr>
                <w:rFonts w:ascii="Arial" w:hAnsi="Arial" w:cs="Arial"/>
                <w:color w:val="000000" w:themeColor="text1"/>
                <w:sz w:val="14"/>
                <w:szCs w:val="14"/>
              </w:rPr>
            </w:pPr>
          </w:p>
        </w:tc>
      </w:tr>
      <w:tr w:rsidR="00DB1D10" w:rsidRPr="0085253B" w:rsidTr="00DB1D10">
        <w:trPr>
          <w:cantSplit/>
          <w:jc w:val="center"/>
        </w:trPr>
        <w:tc>
          <w:tcPr>
            <w:tcW w:w="3170" w:type="dxa"/>
            <w:tcBorders>
              <w:top w:val="none" w:sz="0" w:space="0" w:color="000000"/>
              <w:left w:val="none" w:sz="0" w:space="0" w:color="000000"/>
              <w:bottom w:val="none" w:sz="0" w:space="0" w:color="000000"/>
            </w:tcBorders>
            <w:shd w:val="clear" w:color="auto" w:fill="auto"/>
            <w:tcMar>
              <w:left w:w="57" w:type="dxa"/>
            </w:tcMar>
            <w:vAlign w:val="bottom"/>
          </w:tcPr>
          <w:p w:rsidR="00DB1D10" w:rsidRPr="0085253B" w:rsidRDefault="00DB1D10" w:rsidP="00DB1D10">
            <w:pPr>
              <w:pStyle w:val="1b"/>
              <w:spacing w:before="160" w:after="0" w:line="180" w:lineRule="exact"/>
              <w:rPr>
                <w:rFonts w:ascii="Arial" w:hAnsi="Arial" w:cs="Arial"/>
                <w:color w:val="000000" w:themeColor="text1"/>
                <w:sz w:val="14"/>
                <w:szCs w:val="14"/>
              </w:rPr>
            </w:pPr>
            <w:r w:rsidRPr="0085253B">
              <w:rPr>
                <w:rFonts w:ascii="Arial" w:hAnsi="Arial" w:cs="Arial"/>
                <w:color w:val="000000" w:themeColor="text1"/>
                <w:sz w:val="14"/>
                <w:szCs w:val="14"/>
              </w:rPr>
              <w:t>Поступление</w:t>
            </w:r>
          </w:p>
        </w:tc>
        <w:tc>
          <w:tcPr>
            <w:tcW w:w="719" w:type="dxa"/>
            <w:tcBorders>
              <w:top w:val="none" w:sz="0" w:space="0" w:color="000000"/>
              <w:left w:val="single" w:sz="6" w:space="0" w:color="000000"/>
              <w:bottom w:val="none" w:sz="0"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574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891</w:t>
            </w:r>
          </w:p>
        </w:tc>
        <w:tc>
          <w:tcPr>
            <w:tcW w:w="717" w:type="dxa"/>
            <w:tcBorders>
              <w:top w:val="none" w:sz="0" w:space="0" w:color="000000"/>
              <w:left w:val="single" w:sz="6" w:space="0" w:color="000000"/>
              <w:bottom w:val="none" w:sz="0" w:space="0" w:color="000000"/>
            </w:tcBorders>
            <w:vAlign w:val="bottom"/>
          </w:tcPr>
          <w:p w:rsidR="00DB1D10" w:rsidRPr="0085253B" w:rsidRDefault="00DB1D10"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2 829 335</w:t>
            </w:r>
          </w:p>
        </w:tc>
        <w:tc>
          <w:tcPr>
            <w:tcW w:w="717" w:type="dxa"/>
            <w:tcBorders>
              <w:top w:val="none" w:sz="0" w:space="0" w:color="000000"/>
              <w:left w:val="single" w:sz="6" w:space="0" w:color="000000"/>
              <w:bottom w:val="none" w:sz="0" w:space="0" w:color="000000"/>
              <w:right w:val="single" w:sz="6" w:space="0" w:color="000000"/>
            </w:tcBorders>
            <w:vAlign w:val="bottom"/>
          </w:tcPr>
          <w:p w:rsidR="00DB1D10" w:rsidRPr="0085253B" w:rsidRDefault="00DB1D10"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2 753 261</w:t>
            </w:r>
          </w:p>
        </w:tc>
        <w:tc>
          <w:tcPr>
            <w:tcW w:w="717" w:type="dxa"/>
            <w:tcBorders>
              <w:top w:val="none" w:sz="0" w:space="0" w:color="000000"/>
              <w:left w:val="single" w:sz="6" w:space="0" w:color="000000"/>
              <w:bottom w:val="none" w:sz="0" w:space="0" w:color="000000"/>
            </w:tcBorders>
            <w:vAlign w:val="bottom"/>
          </w:tcPr>
          <w:p w:rsidR="00DB1D10" w:rsidRPr="00DB1D10" w:rsidRDefault="00DB1D10"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2 992 994</w:t>
            </w:r>
          </w:p>
        </w:tc>
        <w:tc>
          <w:tcPr>
            <w:tcW w:w="717" w:type="dxa"/>
            <w:tcBorders>
              <w:top w:val="none" w:sz="0" w:space="0" w:color="000000"/>
              <w:left w:val="single" w:sz="6" w:space="0" w:color="000000"/>
              <w:bottom w:val="none" w:sz="0" w:space="0" w:color="000000"/>
            </w:tcBorders>
            <w:shd w:val="clear" w:color="auto" w:fill="auto"/>
            <w:vAlign w:val="bottom"/>
          </w:tcPr>
          <w:p w:rsidR="00DB1D10" w:rsidRPr="00DB1D10" w:rsidRDefault="00DB1D10"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 xml:space="preserve">3 461 813 </w:t>
            </w:r>
          </w:p>
        </w:tc>
        <w:tc>
          <w:tcPr>
            <w:tcW w:w="3164" w:type="dxa"/>
            <w:tcBorders>
              <w:top w:val="none" w:sz="0" w:space="0" w:color="000000"/>
              <w:left w:val="single" w:sz="6" w:space="0" w:color="000000"/>
              <w:bottom w:val="none" w:sz="0" w:space="0" w:color="000000"/>
              <w:right w:val="none" w:sz="0" w:space="0" w:color="000000"/>
            </w:tcBorders>
            <w:shd w:val="clear" w:color="auto" w:fill="auto"/>
            <w:tcMar>
              <w:left w:w="57" w:type="dxa"/>
            </w:tcMar>
            <w:vAlign w:val="bottom"/>
          </w:tcPr>
          <w:p w:rsidR="00DB1D10" w:rsidRPr="0085253B" w:rsidRDefault="00DB1D10" w:rsidP="00DB1D10">
            <w:pPr>
              <w:spacing w:before="160" w:line="180" w:lineRule="exact"/>
              <w:rPr>
                <w:rFonts w:ascii="Arial" w:hAnsi="Arial" w:cs="Arial"/>
                <w:color w:val="000000" w:themeColor="text1"/>
                <w:sz w:val="14"/>
                <w:szCs w:val="14"/>
              </w:rPr>
            </w:pPr>
            <w:r w:rsidRPr="0085253B">
              <w:rPr>
                <w:rFonts w:ascii="Arial" w:hAnsi="Arial" w:cs="Arial"/>
                <w:i/>
                <w:color w:val="000000" w:themeColor="text1"/>
                <w:sz w:val="14"/>
                <w:szCs w:val="14"/>
              </w:rPr>
              <w:t>Receipt</w:t>
            </w:r>
          </w:p>
        </w:tc>
      </w:tr>
      <w:tr w:rsidR="00DB1D10" w:rsidRPr="0085253B" w:rsidTr="00DB1D10">
        <w:trPr>
          <w:cantSplit/>
          <w:jc w:val="center"/>
        </w:trPr>
        <w:tc>
          <w:tcPr>
            <w:tcW w:w="3170" w:type="dxa"/>
            <w:tcBorders>
              <w:top w:val="none" w:sz="0" w:space="0" w:color="000000"/>
              <w:left w:val="none" w:sz="0" w:space="0" w:color="000000"/>
            </w:tcBorders>
            <w:shd w:val="clear" w:color="auto" w:fill="auto"/>
            <w:tcMar>
              <w:left w:w="57" w:type="dxa"/>
            </w:tcMar>
            <w:vAlign w:val="bottom"/>
          </w:tcPr>
          <w:p w:rsidR="00DB1D10" w:rsidRPr="0085253B" w:rsidRDefault="00DB1D10" w:rsidP="00DB1D10">
            <w:pPr>
              <w:pStyle w:val="1b"/>
              <w:spacing w:before="160" w:after="0" w:line="180" w:lineRule="exact"/>
              <w:ind w:left="284"/>
              <w:rPr>
                <w:rFonts w:ascii="Arial" w:hAnsi="Arial" w:cs="Arial"/>
                <w:color w:val="000000" w:themeColor="text1"/>
                <w:sz w:val="14"/>
                <w:szCs w:val="14"/>
              </w:rPr>
            </w:pPr>
            <w:r w:rsidRPr="0085253B">
              <w:rPr>
                <w:rFonts w:ascii="Arial" w:hAnsi="Arial" w:cs="Arial"/>
                <w:color w:val="000000" w:themeColor="text1"/>
                <w:sz w:val="14"/>
                <w:szCs w:val="14"/>
              </w:rPr>
              <w:t>из него:</w:t>
            </w:r>
          </w:p>
        </w:tc>
        <w:tc>
          <w:tcPr>
            <w:tcW w:w="719" w:type="dxa"/>
            <w:tcBorders>
              <w:top w:val="none" w:sz="0" w:space="0" w:color="000000"/>
              <w:left w:val="single" w:sz="6" w:space="0" w:color="000000"/>
            </w:tcBorders>
            <w:shd w:val="clear" w:color="auto" w:fill="auto"/>
            <w:vAlign w:val="bottom"/>
          </w:tcPr>
          <w:p w:rsidR="00DB1D10" w:rsidRPr="0085253B" w:rsidRDefault="00DB1D10" w:rsidP="00DB1D10">
            <w:pPr>
              <w:snapToGrid w:val="0"/>
              <w:spacing w:before="160" w:line="180" w:lineRule="exact"/>
              <w:ind w:right="113"/>
              <w:jc w:val="right"/>
              <w:rPr>
                <w:rFonts w:ascii="Arial" w:hAnsi="Arial" w:cs="Arial"/>
                <w:color w:val="000000" w:themeColor="text1"/>
                <w:sz w:val="14"/>
                <w:szCs w:val="14"/>
                <w:lang w:val="ru-RU"/>
              </w:rPr>
            </w:pPr>
          </w:p>
        </w:tc>
        <w:tc>
          <w:tcPr>
            <w:tcW w:w="717" w:type="dxa"/>
            <w:tcBorders>
              <w:top w:val="none" w:sz="0" w:space="0" w:color="000000"/>
              <w:left w:val="single" w:sz="6" w:space="0" w:color="000000"/>
            </w:tcBorders>
          </w:tcPr>
          <w:p w:rsidR="00DB1D10" w:rsidRPr="0085253B" w:rsidRDefault="00DB1D10" w:rsidP="00DB1D10">
            <w:pPr>
              <w:snapToGrid w:val="0"/>
              <w:spacing w:before="160" w:line="180" w:lineRule="exact"/>
              <w:ind w:right="28"/>
              <w:jc w:val="right"/>
              <w:rPr>
                <w:rFonts w:ascii="Arial" w:hAnsi="Arial" w:cs="Arial"/>
                <w:color w:val="000000" w:themeColor="text1"/>
                <w:sz w:val="14"/>
                <w:szCs w:val="14"/>
                <w:lang w:val="ru-RU"/>
              </w:rPr>
            </w:pPr>
          </w:p>
        </w:tc>
        <w:tc>
          <w:tcPr>
            <w:tcW w:w="717" w:type="dxa"/>
            <w:tcBorders>
              <w:top w:val="none" w:sz="0" w:space="0" w:color="000000"/>
              <w:left w:val="single" w:sz="6" w:space="0" w:color="000000"/>
              <w:right w:val="single" w:sz="6" w:space="0" w:color="000000"/>
            </w:tcBorders>
            <w:vAlign w:val="bottom"/>
          </w:tcPr>
          <w:p w:rsidR="00DB1D10" w:rsidRPr="0085253B" w:rsidRDefault="00DB1D10" w:rsidP="00DB1D10">
            <w:pPr>
              <w:snapToGrid w:val="0"/>
              <w:spacing w:before="160" w:line="180" w:lineRule="exact"/>
              <w:ind w:right="28"/>
              <w:jc w:val="right"/>
              <w:rPr>
                <w:rFonts w:ascii="Arial" w:hAnsi="Arial" w:cs="Arial"/>
                <w:color w:val="000000" w:themeColor="text1"/>
                <w:sz w:val="14"/>
                <w:szCs w:val="14"/>
                <w:lang w:val="ru-RU"/>
              </w:rPr>
            </w:pPr>
          </w:p>
        </w:tc>
        <w:tc>
          <w:tcPr>
            <w:tcW w:w="717" w:type="dxa"/>
            <w:tcBorders>
              <w:top w:val="none" w:sz="0" w:space="0" w:color="000000"/>
              <w:left w:val="single" w:sz="6" w:space="0" w:color="000000"/>
            </w:tcBorders>
            <w:vAlign w:val="bottom"/>
          </w:tcPr>
          <w:p w:rsidR="00DB1D10" w:rsidRPr="00DB1D10" w:rsidRDefault="00DB1D10" w:rsidP="00DB1D10">
            <w:pPr>
              <w:snapToGrid w:val="0"/>
              <w:spacing w:before="160" w:line="180" w:lineRule="exact"/>
              <w:ind w:right="28"/>
              <w:jc w:val="right"/>
              <w:rPr>
                <w:rFonts w:ascii="Arial" w:hAnsi="Arial" w:cs="Arial"/>
                <w:sz w:val="14"/>
                <w:szCs w:val="14"/>
                <w:lang w:val="ru-RU"/>
              </w:rPr>
            </w:pPr>
          </w:p>
        </w:tc>
        <w:tc>
          <w:tcPr>
            <w:tcW w:w="717" w:type="dxa"/>
            <w:tcBorders>
              <w:top w:val="none" w:sz="0" w:space="0" w:color="000000"/>
              <w:left w:val="single" w:sz="6" w:space="0" w:color="000000"/>
            </w:tcBorders>
            <w:shd w:val="clear" w:color="auto" w:fill="auto"/>
            <w:vAlign w:val="bottom"/>
          </w:tcPr>
          <w:p w:rsidR="00DB1D10" w:rsidRPr="00DB1D10" w:rsidRDefault="00DB1D10" w:rsidP="00DB1D10">
            <w:pPr>
              <w:spacing w:before="160" w:line="180" w:lineRule="exact"/>
              <w:ind w:right="28"/>
              <w:jc w:val="right"/>
              <w:rPr>
                <w:rFonts w:ascii="Arial" w:hAnsi="Arial" w:cs="Arial"/>
                <w:sz w:val="14"/>
                <w:szCs w:val="14"/>
                <w:lang w:val="ru-RU"/>
              </w:rPr>
            </w:pPr>
          </w:p>
        </w:tc>
        <w:tc>
          <w:tcPr>
            <w:tcW w:w="3164" w:type="dxa"/>
            <w:tcBorders>
              <w:top w:val="none" w:sz="0" w:space="0" w:color="000000"/>
              <w:left w:val="single" w:sz="6" w:space="0" w:color="000000"/>
              <w:right w:val="none" w:sz="0" w:space="0" w:color="000000"/>
            </w:tcBorders>
            <w:shd w:val="clear" w:color="auto" w:fill="auto"/>
            <w:tcMar>
              <w:left w:w="57" w:type="dxa"/>
            </w:tcMar>
            <w:vAlign w:val="bottom"/>
          </w:tcPr>
          <w:p w:rsidR="00DB1D10" w:rsidRPr="0085253B" w:rsidRDefault="00DB1D10" w:rsidP="00DB1D10">
            <w:pPr>
              <w:spacing w:before="160" w:line="18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366F65" w:rsidRPr="0085253B" w:rsidTr="00DB1D10">
        <w:trPr>
          <w:cantSplit/>
          <w:jc w:val="center"/>
        </w:trPr>
        <w:tc>
          <w:tcPr>
            <w:tcW w:w="3170" w:type="dxa"/>
            <w:tcBorders>
              <w:top w:val="none" w:sz="0" w:space="0" w:color="000000"/>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rPr>
              <w:t>налоги, страховые взносы</w:t>
            </w:r>
            <w:proofErr w:type="gramStart"/>
            <w:r w:rsidRPr="0085253B">
              <w:rPr>
                <w:rFonts w:ascii="Arial" w:hAnsi="Arial" w:cs="Arial"/>
                <w:color w:val="000000" w:themeColor="text1"/>
                <w:sz w:val="14"/>
                <w:szCs w:val="14"/>
                <w:vertAlign w:val="superscript"/>
              </w:rPr>
              <w:t>2</w:t>
            </w:r>
            <w:proofErr w:type="gramEnd"/>
            <w:r w:rsidRPr="0085253B">
              <w:rPr>
                <w:rFonts w:ascii="Arial" w:hAnsi="Arial" w:cs="Arial"/>
                <w:color w:val="000000" w:themeColor="text1"/>
                <w:sz w:val="14"/>
                <w:szCs w:val="14"/>
                <w:vertAlign w:val="superscript"/>
              </w:rPr>
              <w:t>)</w:t>
            </w:r>
          </w:p>
        </w:tc>
        <w:tc>
          <w:tcPr>
            <w:tcW w:w="719" w:type="dxa"/>
            <w:tcBorders>
              <w:top w:val="none" w:sz="0" w:space="0" w:color="000000"/>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183</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729</w:t>
            </w:r>
          </w:p>
        </w:tc>
        <w:tc>
          <w:tcPr>
            <w:tcW w:w="717" w:type="dxa"/>
            <w:tcBorders>
              <w:top w:val="none" w:sz="0" w:space="0" w:color="000000"/>
              <w:lef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top w:val="none" w:sz="0" w:space="0" w:color="000000"/>
              <w:left w:val="single" w:sz="6" w:space="0" w:color="000000"/>
              <w:righ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top w:val="none" w:sz="0" w:space="0" w:color="000000"/>
              <w:lef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top w:val="none" w:sz="0" w:space="0" w:color="000000"/>
              <w:left w:val="single" w:sz="6" w:space="0" w:color="000000"/>
            </w:tcBorders>
            <w:shd w:val="clear" w:color="auto" w:fill="auto"/>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3164" w:type="dxa"/>
            <w:tcBorders>
              <w:top w:val="none" w:sz="0" w:space="0" w:color="000000"/>
              <w:left w:val="single" w:sz="6" w:space="0" w:color="000000"/>
              <w:right w:val="none" w:sz="0" w:space="0" w:color="000000"/>
            </w:tcBorders>
            <w:shd w:val="clear" w:color="auto" w:fill="auto"/>
            <w:tcMar>
              <w:left w:w="57" w:type="dxa"/>
            </w:tcMar>
            <w:vAlign w:val="bottom"/>
          </w:tcPr>
          <w:p w:rsidR="00366F65" w:rsidRPr="0085253B" w:rsidRDefault="00366F65" w:rsidP="00DB1D10">
            <w:pPr>
              <w:spacing w:before="160" w:line="18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taxes</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insurance premiums</w:t>
            </w:r>
            <w:r w:rsidRPr="0085253B">
              <w:rPr>
                <w:rFonts w:ascii="Arial" w:hAnsi="Arial" w:cs="Arial"/>
                <w:i/>
                <w:color w:val="000000" w:themeColor="text1"/>
                <w:sz w:val="14"/>
                <w:szCs w:val="14"/>
                <w:vertAlign w:val="superscript"/>
              </w:rPr>
              <w:t>2</w:t>
            </w:r>
            <w:r w:rsidRPr="0085253B">
              <w:rPr>
                <w:rFonts w:ascii="Arial" w:hAnsi="Arial" w:cs="Arial"/>
                <w:i/>
                <w:color w:val="000000" w:themeColor="text1"/>
                <w:sz w:val="14"/>
                <w:szCs w:val="14"/>
                <w:vertAlign w:val="superscript"/>
                <w:lang w:val="ru-RU"/>
              </w:rPr>
              <w:t>)</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rPr>
              <w:t>безвозмездные поступления</w:t>
            </w:r>
          </w:p>
        </w:tc>
        <w:tc>
          <w:tcPr>
            <w:tcW w:w="719" w:type="dxa"/>
            <w:tcBorders>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376</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805</w:t>
            </w:r>
          </w:p>
        </w:tc>
        <w:tc>
          <w:tcPr>
            <w:tcW w:w="717" w:type="dxa"/>
            <w:tcBorders>
              <w:lef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2 814 614</w:t>
            </w:r>
          </w:p>
        </w:tc>
        <w:tc>
          <w:tcPr>
            <w:tcW w:w="717" w:type="dxa"/>
            <w:tcBorders>
              <w:left w:val="single" w:sz="6" w:space="0" w:color="000000"/>
              <w:righ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2 739 650</w:t>
            </w:r>
          </w:p>
        </w:tc>
        <w:tc>
          <w:tcPr>
            <w:tcW w:w="717" w:type="dxa"/>
            <w:tcBorders>
              <w:left w:val="single" w:sz="6" w:space="0" w:color="000000"/>
            </w:tcBorders>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2 980 945</w:t>
            </w:r>
          </w:p>
        </w:tc>
        <w:tc>
          <w:tcPr>
            <w:tcW w:w="717" w:type="dxa"/>
            <w:tcBorders>
              <w:left w:val="single" w:sz="6" w:space="0" w:color="000000"/>
            </w:tcBorders>
            <w:shd w:val="clear" w:color="auto" w:fill="auto"/>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3 448 933</w:t>
            </w: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Style w:val="hps"/>
                <w:rFonts w:ascii="Arial" w:hAnsi="Arial" w:cs="Arial"/>
                <w:i/>
                <w:color w:val="000000" w:themeColor="text1"/>
                <w:sz w:val="14"/>
                <w:szCs w:val="14"/>
                <w:lang w:val="en"/>
              </w:rPr>
              <w:t>gratuitous</w:t>
            </w:r>
            <w:r w:rsidRPr="0085253B">
              <w:rPr>
                <w:rFonts w:ascii="Arial" w:hAnsi="Arial" w:cs="Arial"/>
                <w:i/>
                <w:color w:val="000000" w:themeColor="text1"/>
                <w:sz w:val="14"/>
                <w:szCs w:val="14"/>
                <w:lang w:val="en"/>
              </w:rPr>
              <w:t xml:space="preserve"> </w:t>
            </w:r>
            <w:r w:rsidRPr="0085253B">
              <w:rPr>
                <w:rStyle w:val="hpsalt-edited"/>
                <w:rFonts w:ascii="Arial" w:hAnsi="Arial" w:cs="Arial"/>
                <w:i/>
                <w:color w:val="000000" w:themeColor="text1"/>
                <w:sz w:val="14"/>
                <w:szCs w:val="14"/>
                <w:lang w:val="en"/>
              </w:rPr>
              <w:t>earnings</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rPr>
                <w:rFonts w:ascii="Arial" w:hAnsi="Arial" w:cs="Arial"/>
                <w:color w:val="000000" w:themeColor="text1"/>
                <w:sz w:val="14"/>
                <w:szCs w:val="14"/>
              </w:rPr>
            </w:pPr>
            <w:r w:rsidRPr="0085253B">
              <w:rPr>
                <w:rFonts w:ascii="Arial" w:hAnsi="Arial" w:cs="Arial"/>
                <w:color w:val="000000" w:themeColor="text1"/>
                <w:sz w:val="14"/>
                <w:szCs w:val="14"/>
              </w:rPr>
              <w:t>Расходование</w:t>
            </w:r>
          </w:p>
        </w:tc>
        <w:tc>
          <w:tcPr>
            <w:tcW w:w="719" w:type="dxa"/>
            <w:tcBorders>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574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166</w:t>
            </w:r>
          </w:p>
        </w:tc>
        <w:tc>
          <w:tcPr>
            <w:tcW w:w="717" w:type="dxa"/>
            <w:tcBorders>
              <w:lef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2 811 330</w:t>
            </w:r>
          </w:p>
        </w:tc>
        <w:tc>
          <w:tcPr>
            <w:tcW w:w="717" w:type="dxa"/>
            <w:tcBorders>
              <w:left w:val="single" w:sz="6" w:space="0" w:color="000000"/>
              <w:righ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2 722 975</w:t>
            </w:r>
          </w:p>
        </w:tc>
        <w:tc>
          <w:tcPr>
            <w:tcW w:w="717" w:type="dxa"/>
            <w:tcBorders>
              <w:left w:val="single" w:sz="6" w:space="0" w:color="000000"/>
            </w:tcBorders>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2 984 679</w:t>
            </w:r>
          </w:p>
        </w:tc>
        <w:tc>
          <w:tcPr>
            <w:tcW w:w="717" w:type="dxa"/>
            <w:tcBorders>
              <w:left w:val="single" w:sz="6" w:space="0" w:color="000000"/>
            </w:tcBorders>
            <w:shd w:val="clear" w:color="auto" w:fill="auto"/>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3 453 417</w:t>
            </w: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spacing w:before="160" w:line="180" w:lineRule="exact"/>
              <w:rPr>
                <w:rFonts w:ascii="Arial" w:hAnsi="Arial" w:cs="Arial"/>
                <w:color w:val="000000" w:themeColor="text1"/>
                <w:sz w:val="14"/>
                <w:szCs w:val="14"/>
              </w:rPr>
            </w:pPr>
            <w:r w:rsidRPr="0085253B">
              <w:rPr>
                <w:rFonts w:ascii="Arial" w:hAnsi="Arial" w:cs="Arial"/>
                <w:i/>
                <w:color w:val="000000" w:themeColor="text1"/>
                <w:sz w:val="14"/>
                <w:szCs w:val="14"/>
              </w:rPr>
              <w:t>Expenditures</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284"/>
              <w:rPr>
                <w:rFonts w:ascii="Arial" w:hAnsi="Arial" w:cs="Arial"/>
                <w:color w:val="000000" w:themeColor="text1"/>
                <w:sz w:val="14"/>
                <w:szCs w:val="14"/>
              </w:rPr>
            </w:pPr>
            <w:r w:rsidRPr="0085253B">
              <w:rPr>
                <w:rFonts w:ascii="Arial" w:hAnsi="Arial" w:cs="Arial"/>
                <w:color w:val="000000" w:themeColor="text1"/>
                <w:sz w:val="14"/>
                <w:szCs w:val="14"/>
              </w:rPr>
              <w:t>из него:</w:t>
            </w:r>
          </w:p>
        </w:tc>
        <w:tc>
          <w:tcPr>
            <w:tcW w:w="719" w:type="dxa"/>
            <w:tcBorders>
              <w:left w:val="single" w:sz="6" w:space="0" w:color="000000"/>
            </w:tcBorders>
            <w:shd w:val="clear" w:color="auto" w:fill="auto"/>
            <w:vAlign w:val="bottom"/>
          </w:tcPr>
          <w:p w:rsidR="00366F65" w:rsidRPr="0085253B" w:rsidRDefault="00366F65" w:rsidP="00DB1D10">
            <w:pPr>
              <w:snapToGrid w:val="0"/>
              <w:spacing w:before="160" w:line="180" w:lineRule="exact"/>
              <w:ind w:right="113"/>
              <w:jc w:val="right"/>
              <w:rPr>
                <w:rFonts w:ascii="Arial" w:hAnsi="Arial" w:cs="Arial"/>
                <w:color w:val="000000" w:themeColor="text1"/>
                <w:sz w:val="14"/>
                <w:szCs w:val="14"/>
                <w:lang w:val="ru-RU"/>
              </w:rPr>
            </w:pPr>
          </w:p>
        </w:tc>
        <w:tc>
          <w:tcPr>
            <w:tcW w:w="717" w:type="dxa"/>
            <w:tcBorders>
              <w:left w:val="single" w:sz="6" w:space="0" w:color="000000"/>
            </w:tcBorders>
            <w:vAlign w:val="bottom"/>
          </w:tcPr>
          <w:p w:rsidR="00366F65" w:rsidRPr="0085253B" w:rsidRDefault="00366F65" w:rsidP="00DB1D10">
            <w:pPr>
              <w:snapToGrid w:val="0"/>
              <w:spacing w:before="160" w:line="180" w:lineRule="exact"/>
              <w:ind w:right="28"/>
              <w:jc w:val="right"/>
              <w:rPr>
                <w:rFonts w:ascii="Arial" w:hAnsi="Arial" w:cs="Arial"/>
                <w:color w:val="000000" w:themeColor="text1"/>
                <w:sz w:val="14"/>
                <w:szCs w:val="14"/>
                <w:lang w:val="ru-RU"/>
              </w:rPr>
            </w:pPr>
          </w:p>
        </w:tc>
        <w:tc>
          <w:tcPr>
            <w:tcW w:w="717" w:type="dxa"/>
            <w:tcBorders>
              <w:left w:val="single" w:sz="6" w:space="0" w:color="000000"/>
              <w:right w:val="single" w:sz="6" w:space="0" w:color="000000"/>
            </w:tcBorders>
            <w:vAlign w:val="bottom"/>
          </w:tcPr>
          <w:p w:rsidR="00366F65" w:rsidRPr="0085253B" w:rsidRDefault="00366F65" w:rsidP="00DB1D10">
            <w:pPr>
              <w:snapToGrid w:val="0"/>
              <w:spacing w:before="160" w:line="180" w:lineRule="exact"/>
              <w:ind w:right="28"/>
              <w:jc w:val="right"/>
              <w:rPr>
                <w:rFonts w:ascii="Arial" w:hAnsi="Arial" w:cs="Arial"/>
                <w:color w:val="000000" w:themeColor="text1"/>
                <w:sz w:val="14"/>
                <w:szCs w:val="14"/>
                <w:lang w:val="ru-RU"/>
              </w:rPr>
            </w:pPr>
          </w:p>
        </w:tc>
        <w:tc>
          <w:tcPr>
            <w:tcW w:w="717" w:type="dxa"/>
            <w:tcBorders>
              <w:left w:val="single" w:sz="6" w:space="0" w:color="000000"/>
            </w:tcBorders>
            <w:vAlign w:val="bottom"/>
          </w:tcPr>
          <w:p w:rsidR="00366F65" w:rsidRPr="00DB1D10" w:rsidRDefault="00366F65" w:rsidP="00DB1D10">
            <w:pPr>
              <w:snapToGrid w:val="0"/>
              <w:spacing w:before="160" w:line="180" w:lineRule="exact"/>
              <w:ind w:right="28"/>
              <w:jc w:val="right"/>
              <w:rPr>
                <w:rFonts w:ascii="Arial" w:hAnsi="Arial" w:cs="Arial"/>
                <w:sz w:val="14"/>
                <w:szCs w:val="14"/>
                <w:lang w:val="ru-RU"/>
              </w:rPr>
            </w:pPr>
          </w:p>
        </w:tc>
        <w:tc>
          <w:tcPr>
            <w:tcW w:w="717" w:type="dxa"/>
            <w:tcBorders>
              <w:left w:val="single" w:sz="6" w:space="0" w:color="000000"/>
            </w:tcBorders>
            <w:shd w:val="clear" w:color="auto" w:fill="auto"/>
            <w:vAlign w:val="bottom"/>
          </w:tcPr>
          <w:p w:rsidR="00366F65" w:rsidRPr="00DB1D10" w:rsidRDefault="00366F65" w:rsidP="00DB1D10">
            <w:pPr>
              <w:spacing w:before="160" w:line="180" w:lineRule="exact"/>
              <w:ind w:right="28"/>
              <w:jc w:val="right"/>
              <w:rPr>
                <w:rFonts w:ascii="Arial" w:hAnsi="Arial" w:cs="Arial"/>
                <w:sz w:val="14"/>
                <w:szCs w:val="14"/>
                <w:lang w:val="ru-RU"/>
              </w:rPr>
            </w:pP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spacing w:before="160" w:line="18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rPr>
              <w:t xml:space="preserve">на финансирование территориальной </w:t>
            </w:r>
            <w:r w:rsidRPr="0085253B">
              <w:rPr>
                <w:rFonts w:ascii="Arial" w:hAnsi="Arial" w:cs="Arial"/>
                <w:color w:val="000000" w:themeColor="text1"/>
                <w:sz w:val="14"/>
                <w:szCs w:val="14"/>
              </w:rPr>
              <w:br/>
              <w:t xml:space="preserve">программы обязательного медицинского </w:t>
            </w:r>
            <w:r w:rsidRPr="0085253B">
              <w:rPr>
                <w:rFonts w:ascii="Arial" w:hAnsi="Arial" w:cs="Arial"/>
                <w:color w:val="000000" w:themeColor="text1"/>
                <w:sz w:val="14"/>
                <w:szCs w:val="14"/>
              </w:rPr>
              <w:br/>
              <w:t>страхования</w:t>
            </w:r>
          </w:p>
        </w:tc>
        <w:tc>
          <w:tcPr>
            <w:tcW w:w="719" w:type="dxa"/>
            <w:tcBorders>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535</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561</w:t>
            </w:r>
          </w:p>
        </w:tc>
        <w:tc>
          <w:tcPr>
            <w:tcW w:w="717" w:type="dxa"/>
            <w:tcBorders>
              <w:lef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righ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tcBorders>
            <w:shd w:val="clear" w:color="auto" w:fill="auto"/>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financing territorial programs of Compulsory medical insurance </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rPr>
              <w:t xml:space="preserve">на оказание социальной помощи </w:t>
            </w:r>
            <w:r w:rsidRPr="0085253B">
              <w:rPr>
                <w:rFonts w:ascii="Arial" w:hAnsi="Arial" w:cs="Arial"/>
                <w:color w:val="000000" w:themeColor="text1"/>
                <w:sz w:val="14"/>
                <w:szCs w:val="14"/>
              </w:rPr>
              <w:br/>
              <w:t xml:space="preserve">региональным льготникам </w:t>
            </w:r>
          </w:p>
        </w:tc>
        <w:tc>
          <w:tcPr>
            <w:tcW w:w="719" w:type="dxa"/>
            <w:tcBorders>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923</w:t>
            </w:r>
          </w:p>
        </w:tc>
        <w:tc>
          <w:tcPr>
            <w:tcW w:w="717" w:type="dxa"/>
            <w:tcBorders>
              <w:lef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righ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tcBorders>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717" w:type="dxa"/>
            <w:tcBorders>
              <w:left w:val="single" w:sz="6" w:space="0" w:color="000000"/>
            </w:tcBorders>
            <w:shd w:val="clear" w:color="auto" w:fill="auto"/>
            <w:vAlign w:val="bottom"/>
          </w:tcPr>
          <w:p w:rsidR="00366F65" w:rsidRPr="0085253B" w:rsidRDefault="00366F65" w:rsidP="00366F65">
            <w:pPr>
              <w:spacing w:before="160" w:line="180" w:lineRule="exact"/>
              <w:ind w:right="28"/>
              <w:jc w:val="right"/>
              <w:rPr>
                <w:rFonts w:ascii="Arial" w:hAnsi="Arial" w:cs="Arial"/>
                <w:color w:val="000000" w:themeColor="text1"/>
                <w:sz w:val="14"/>
                <w:szCs w:val="14"/>
                <w:lang w:val="ru-RU"/>
              </w:rPr>
            </w:pPr>
            <w:r>
              <w:rPr>
                <w:rFonts w:ascii="Arial" w:hAnsi="Arial" w:cs="Arial"/>
                <w:color w:val="000000" w:themeColor="text1"/>
                <w:sz w:val="14"/>
                <w:szCs w:val="14"/>
                <w:lang w:val="ru-RU"/>
              </w:rPr>
              <w:t>–</w:t>
            </w: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spacing w:before="160" w:line="18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provision of </w:t>
            </w:r>
            <w:r w:rsidRPr="0085253B">
              <w:rPr>
                <w:rStyle w:val="hps"/>
                <w:rFonts w:ascii="Arial" w:hAnsi="Arial" w:cs="Arial"/>
                <w:i/>
                <w:color w:val="000000" w:themeColor="text1"/>
                <w:sz w:val="14"/>
                <w:szCs w:val="14"/>
                <w:lang w:val="en"/>
              </w:rPr>
              <w:t>social</w:t>
            </w:r>
            <w:r w:rsidRPr="0085253B">
              <w:rPr>
                <w:rStyle w:val="hps"/>
                <w:rFonts w:ascii="Arial" w:hAnsi="Arial" w:cs="Arial"/>
                <w:i/>
                <w:color w:val="000000" w:themeColor="text1"/>
                <w:sz w:val="14"/>
                <w:szCs w:val="14"/>
              </w:rPr>
              <w:t xml:space="preserve"> </w:t>
            </w:r>
            <w:r w:rsidRPr="0085253B">
              <w:rPr>
                <w:rStyle w:val="hps"/>
                <w:rFonts w:ascii="Arial" w:hAnsi="Arial" w:cs="Arial"/>
                <w:i/>
                <w:color w:val="000000" w:themeColor="text1"/>
                <w:sz w:val="14"/>
                <w:szCs w:val="14"/>
                <w:lang w:val="en"/>
              </w:rPr>
              <w:t>assistance</w:t>
            </w:r>
            <w:r w:rsidRPr="0085253B">
              <w:rPr>
                <w:rFonts w:ascii="Arial" w:hAnsi="Arial" w:cs="Arial"/>
                <w:i/>
                <w:color w:val="000000" w:themeColor="text1"/>
                <w:sz w:val="14"/>
                <w:szCs w:val="14"/>
              </w:rPr>
              <w:t xml:space="preserve"> </w:t>
            </w:r>
            <w:r w:rsidRPr="0085253B">
              <w:rPr>
                <w:rStyle w:val="hps"/>
                <w:rFonts w:ascii="Arial" w:hAnsi="Arial" w:cs="Arial"/>
                <w:i/>
                <w:color w:val="000000" w:themeColor="text1"/>
                <w:sz w:val="14"/>
                <w:szCs w:val="14"/>
                <w:lang w:val="en"/>
              </w:rPr>
              <w:t>to</w:t>
            </w:r>
            <w:r w:rsidRPr="0085253B">
              <w:rPr>
                <w:rStyle w:val="hps"/>
                <w:rFonts w:ascii="Arial" w:hAnsi="Arial" w:cs="Arial"/>
                <w:i/>
                <w:color w:val="000000" w:themeColor="text1"/>
                <w:sz w:val="14"/>
                <w:szCs w:val="14"/>
              </w:rPr>
              <w:t xml:space="preserve"> </w:t>
            </w:r>
            <w:r w:rsidRPr="0085253B">
              <w:rPr>
                <w:rStyle w:val="hps"/>
                <w:rFonts w:ascii="Arial" w:hAnsi="Arial" w:cs="Arial"/>
                <w:i/>
                <w:color w:val="000000" w:themeColor="text1"/>
                <w:sz w:val="14"/>
                <w:szCs w:val="14"/>
                <w:lang w:val="en"/>
              </w:rPr>
              <w:t>regional</w:t>
            </w:r>
            <w:r w:rsidRPr="0085253B">
              <w:rPr>
                <w:rStyle w:val="hps"/>
                <w:rFonts w:ascii="Arial" w:hAnsi="Arial" w:cs="Arial"/>
                <w:i/>
                <w:color w:val="000000" w:themeColor="text1"/>
                <w:sz w:val="14"/>
                <w:szCs w:val="14"/>
              </w:rPr>
              <w:t xml:space="preserve"> </w:t>
            </w:r>
            <w:r w:rsidRPr="0085253B">
              <w:rPr>
                <w:rStyle w:val="hps"/>
                <w:rFonts w:ascii="Arial" w:hAnsi="Arial" w:cs="Arial"/>
                <w:i/>
                <w:color w:val="000000" w:themeColor="text1"/>
                <w:sz w:val="14"/>
                <w:szCs w:val="14"/>
              </w:rPr>
              <w:br/>
            </w:r>
            <w:r w:rsidRPr="0085253B">
              <w:rPr>
                <w:rStyle w:val="hps"/>
                <w:rFonts w:ascii="Arial" w:hAnsi="Arial" w:cs="Arial"/>
                <w:i/>
                <w:color w:val="000000" w:themeColor="text1"/>
                <w:sz w:val="14"/>
                <w:szCs w:val="14"/>
                <w:lang w:val="en"/>
              </w:rPr>
              <w:t>beneficiaries</w:t>
            </w:r>
            <w:r w:rsidRPr="0085253B">
              <w:rPr>
                <w:rFonts w:ascii="Arial" w:hAnsi="Arial" w:cs="Arial"/>
                <w:i/>
                <w:color w:val="000000" w:themeColor="text1"/>
                <w:sz w:val="14"/>
                <w:szCs w:val="14"/>
              </w:rPr>
              <w:t xml:space="preserve"> </w:t>
            </w:r>
          </w:p>
        </w:tc>
      </w:tr>
      <w:tr w:rsidR="00366F65" w:rsidRPr="0085253B" w:rsidTr="00DB1D10">
        <w:trPr>
          <w:cantSplit/>
          <w:jc w:val="center"/>
        </w:trPr>
        <w:tc>
          <w:tcPr>
            <w:tcW w:w="3170" w:type="dxa"/>
            <w:tcBorders>
              <w:lef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rPr>
              <w:t xml:space="preserve">на финансирование исполнительной </w:t>
            </w:r>
            <w:r w:rsidRPr="0085253B">
              <w:rPr>
                <w:rFonts w:ascii="Arial" w:hAnsi="Arial" w:cs="Arial"/>
                <w:color w:val="000000" w:themeColor="text1"/>
                <w:sz w:val="14"/>
                <w:szCs w:val="14"/>
              </w:rPr>
              <w:br/>
              <w:t>дирекции Фонда</w:t>
            </w:r>
          </w:p>
        </w:tc>
        <w:tc>
          <w:tcPr>
            <w:tcW w:w="719" w:type="dxa"/>
            <w:tcBorders>
              <w:left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7 956</w:t>
            </w:r>
          </w:p>
        </w:tc>
        <w:tc>
          <w:tcPr>
            <w:tcW w:w="717" w:type="dxa"/>
            <w:tcBorders>
              <w:lef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15 337</w:t>
            </w:r>
          </w:p>
        </w:tc>
        <w:tc>
          <w:tcPr>
            <w:tcW w:w="717" w:type="dxa"/>
            <w:tcBorders>
              <w:left w:val="single" w:sz="6" w:space="0" w:color="000000"/>
              <w:righ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16 575</w:t>
            </w:r>
          </w:p>
        </w:tc>
        <w:tc>
          <w:tcPr>
            <w:tcW w:w="717" w:type="dxa"/>
            <w:tcBorders>
              <w:left w:val="single" w:sz="6" w:space="0" w:color="000000"/>
            </w:tcBorders>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19 438</w:t>
            </w:r>
          </w:p>
        </w:tc>
        <w:tc>
          <w:tcPr>
            <w:tcW w:w="717" w:type="dxa"/>
            <w:tcBorders>
              <w:left w:val="single" w:sz="6" w:space="0" w:color="000000"/>
            </w:tcBorders>
            <w:shd w:val="clear" w:color="auto" w:fill="auto"/>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 xml:space="preserve">21 626 </w:t>
            </w:r>
          </w:p>
        </w:tc>
        <w:tc>
          <w:tcPr>
            <w:tcW w:w="3164" w:type="dxa"/>
            <w:tcBorders>
              <w:left w:val="single" w:sz="6" w:space="0" w:color="000000"/>
              <w:right w:val="none" w:sz="0" w:space="0" w:color="000000"/>
            </w:tcBorders>
            <w:shd w:val="clear" w:color="auto" w:fill="auto"/>
            <w:tcMar>
              <w:left w:w="57" w:type="dxa"/>
            </w:tcMar>
            <w:vAlign w:val="bottom"/>
          </w:tcPr>
          <w:p w:rsidR="00366F65" w:rsidRPr="0085253B" w:rsidRDefault="00366F65" w:rsidP="00DB1D10">
            <w:pPr>
              <w:spacing w:before="160" w:line="18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financing the Fund executive directorate</w:t>
            </w:r>
          </w:p>
        </w:tc>
      </w:tr>
      <w:tr w:rsidR="00366F65" w:rsidRPr="0085253B" w:rsidTr="00DB1D10">
        <w:trPr>
          <w:cantSplit/>
          <w:jc w:val="center"/>
        </w:trPr>
        <w:tc>
          <w:tcPr>
            <w:tcW w:w="3170" w:type="dxa"/>
            <w:tcBorders>
              <w:left w:val="none" w:sz="0" w:space="0" w:color="000000"/>
              <w:bottom w:val="single" w:sz="6"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color w:val="000000" w:themeColor="text1"/>
                <w:sz w:val="14"/>
                <w:szCs w:val="14"/>
              </w:rPr>
            </w:pPr>
            <w:proofErr w:type="gramStart"/>
            <w:r w:rsidRPr="0085253B">
              <w:rPr>
                <w:rFonts w:ascii="Arial" w:hAnsi="Arial" w:cs="Arial"/>
                <w:color w:val="000000" w:themeColor="text1"/>
                <w:sz w:val="14"/>
                <w:szCs w:val="14"/>
              </w:rPr>
              <w:t>здравоохранение</w:t>
            </w:r>
            <w:r w:rsidRPr="0085253B">
              <w:rPr>
                <w:rFonts w:ascii="Arial" w:hAnsi="Arial" w:cs="Arial"/>
                <w:color w:val="000000" w:themeColor="text1"/>
                <w:sz w:val="14"/>
                <w:szCs w:val="14"/>
                <w:vertAlign w:val="superscript"/>
              </w:rPr>
              <w:t>3)</w:t>
            </w:r>
            <w:proofErr w:type="gramEnd"/>
          </w:p>
        </w:tc>
        <w:tc>
          <w:tcPr>
            <w:tcW w:w="719" w:type="dxa"/>
            <w:tcBorders>
              <w:left w:val="single" w:sz="6" w:space="0" w:color="000000"/>
              <w:bottom w:val="single" w:sz="6" w:space="0" w:color="000000"/>
            </w:tcBorders>
            <w:shd w:val="clear" w:color="auto" w:fill="auto"/>
            <w:vAlign w:val="bottom"/>
          </w:tcPr>
          <w:p w:rsidR="00366F65" w:rsidRPr="0085253B" w:rsidRDefault="00366F65" w:rsidP="00DB1D10">
            <w:pPr>
              <w:spacing w:before="160" w:line="18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717" w:type="dxa"/>
            <w:tcBorders>
              <w:left w:val="single" w:sz="6" w:space="0" w:color="000000"/>
              <w:bottom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2 795 867</w:t>
            </w:r>
          </w:p>
        </w:tc>
        <w:tc>
          <w:tcPr>
            <w:tcW w:w="717" w:type="dxa"/>
            <w:tcBorders>
              <w:left w:val="single" w:sz="6" w:space="0" w:color="000000"/>
              <w:bottom w:val="single" w:sz="6" w:space="0" w:color="000000"/>
              <w:right w:val="single" w:sz="6" w:space="0" w:color="000000"/>
            </w:tcBorders>
            <w:vAlign w:val="bottom"/>
          </w:tcPr>
          <w:p w:rsidR="00366F65" w:rsidRPr="0085253B" w:rsidRDefault="00366F65" w:rsidP="00DB1D10">
            <w:pPr>
              <w:spacing w:before="160" w:line="180" w:lineRule="exact"/>
              <w:ind w:right="28"/>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2 706 266</w:t>
            </w:r>
          </w:p>
        </w:tc>
        <w:tc>
          <w:tcPr>
            <w:tcW w:w="717" w:type="dxa"/>
            <w:tcBorders>
              <w:left w:val="single" w:sz="6" w:space="0" w:color="000000"/>
              <w:bottom w:val="single" w:sz="6" w:space="0" w:color="000000"/>
            </w:tcBorders>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2 965 100</w:t>
            </w:r>
          </w:p>
        </w:tc>
        <w:tc>
          <w:tcPr>
            <w:tcW w:w="717" w:type="dxa"/>
            <w:tcBorders>
              <w:left w:val="single" w:sz="6" w:space="0" w:color="000000"/>
              <w:bottom w:val="single" w:sz="6" w:space="0" w:color="000000"/>
            </w:tcBorders>
            <w:shd w:val="clear" w:color="auto" w:fill="auto"/>
            <w:vAlign w:val="bottom"/>
          </w:tcPr>
          <w:p w:rsidR="00366F65" w:rsidRPr="00DB1D10" w:rsidRDefault="00366F65" w:rsidP="00DB1D10">
            <w:pPr>
              <w:spacing w:before="160" w:line="180" w:lineRule="exact"/>
              <w:ind w:right="28"/>
              <w:jc w:val="right"/>
              <w:rPr>
                <w:rFonts w:ascii="Arial" w:hAnsi="Arial" w:cs="Arial"/>
                <w:sz w:val="14"/>
                <w:szCs w:val="14"/>
                <w:lang w:val="ru-RU"/>
              </w:rPr>
            </w:pPr>
            <w:r w:rsidRPr="00DB1D10">
              <w:rPr>
                <w:rFonts w:ascii="Arial" w:hAnsi="Arial" w:cs="Arial"/>
                <w:sz w:val="14"/>
                <w:szCs w:val="14"/>
                <w:lang w:val="ru-RU"/>
              </w:rPr>
              <w:t>3 431 643</w:t>
            </w:r>
          </w:p>
        </w:tc>
        <w:tc>
          <w:tcPr>
            <w:tcW w:w="3164" w:type="dxa"/>
            <w:tcBorders>
              <w:left w:val="single" w:sz="6" w:space="0" w:color="000000"/>
              <w:bottom w:val="single" w:sz="6" w:space="0" w:color="000000"/>
              <w:right w:val="none" w:sz="0" w:space="0" w:color="000000"/>
            </w:tcBorders>
            <w:shd w:val="clear" w:color="auto" w:fill="auto"/>
            <w:tcMar>
              <w:left w:w="57" w:type="dxa"/>
            </w:tcMar>
            <w:vAlign w:val="bottom"/>
          </w:tcPr>
          <w:p w:rsidR="00366F65" w:rsidRPr="0085253B" w:rsidRDefault="00366F65" w:rsidP="00DB1D10">
            <w:pPr>
              <w:pStyle w:val="1b"/>
              <w:spacing w:before="160" w:after="0" w:line="180" w:lineRule="exact"/>
              <w:ind w:left="113"/>
              <w:rPr>
                <w:rFonts w:ascii="Arial" w:hAnsi="Arial" w:cs="Arial"/>
                <w:i/>
                <w:color w:val="000000" w:themeColor="text1"/>
                <w:sz w:val="14"/>
                <w:szCs w:val="14"/>
              </w:rPr>
            </w:pPr>
            <w:r w:rsidRPr="0085253B">
              <w:rPr>
                <w:rFonts w:ascii="Arial" w:hAnsi="Arial" w:cs="Arial"/>
                <w:i/>
                <w:color w:val="000000" w:themeColor="text1"/>
                <w:sz w:val="14"/>
                <w:szCs w:val="14"/>
                <w:lang w:val="en-US"/>
              </w:rPr>
              <w:t>healthcare</w:t>
            </w:r>
            <w:r w:rsidRPr="0085253B">
              <w:rPr>
                <w:rFonts w:ascii="Arial" w:hAnsi="Arial" w:cs="Arial"/>
                <w:i/>
                <w:color w:val="000000" w:themeColor="text1"/>
                <w:sz w:val="14"/>
                <w:szCs w:val="14"/>
                <w:vertAlign w:val="superscript"/>
              </w:rPr>
              <w:t>3)</w:t>
            </w:r>
          </w:p>
        </w:tc>
      </w:tr>
    </w:tbl>
    <w:p w:rsidR="005A17A4" w:rsidRPr="0085253B" w:rsidRDefault="005A17A4" w:rsidP="005A17A4">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color w:val="000000" w:themeColor="text1"/>
          <w:sz w:val="12"/>
          <w:szCs w:val="12"/>
          <w:lang w:val="ru-RU"/>
        </w:rPr>
        <w:t xml:space="preserve"> </w:t>
      </w:r>
      <w:r w:rsidRPr="0085253B">
        <w:rPr>
          <w:rFonts w:ascii="Arial" w:hAnsi="Arial" w:cs="Arial"/>
          <w:color w:val="000000" w:themeColor="text1"/>
          <w:sz w:val="12"/>
          <w:szCs w:val="12"/>
          <w:lang w:val="ru-RU"/>
        </w:rPr>
        <w:t xml:space="preserve">По данным Федерального казначейства. </w:t>
      </w:r>
      <w:r w:rsidR="00DB1D10">
        <w:rPr>
          <w:rFonts w:ascii="Arial" w:hAnsi="Arial" w:cs="Arial"/>
          <w:color w:val="000000" w:themeColor="text1"/>
          <w:sz w:val="12"/>
          <w:szCs w:val="12"/>
          <w:lang w:val="ru-RU"/>
        </w:rPr>
        <w:t xml:space="preserve">С </w:t>
      </w:r>
      <w:r w:rsidRPr="0085253B">
        <w:rPr>
          <w:rFonts w:ascii="Arial" w:hAnsi="Arial" w:cs="Arial"/>
          <w:color w:val="000000" w:themeColor="text1"/>
          <w:sz w:val="12"/>
          <w:szCs w:val="12"/>
          <w:lang w:val="ru-RU"/>
        </w:rPr>
        <w:t>2023 г. с учетом информации по Донецкой Народной Республике, Луганской Народной Республике, Запорожской и Херсонской областям</w:t>
      </w:r>
      <w:r w:rsidRPr="0085253B">
        <w:rPr>
          <w:rFonts w:ascii="Arial" w:hAnsi="Arial" w:cs="Arial"/>
          <w:color w:val="000000" w:themeColor="text1"/>
          <w:sz w:val="12"/>
          <w:lang w:val="ru-RU"/>
        </w:rPr>
        <w:t>.</w:t>
      </w:r>
    </w:p>
    <w:p w:rsidR="005344B0" w:rsidRPr="0085253B" w:rsidRDefault="005344B0" w:rsidP="005344B0">
      <w:pPr>
        <w:tabs>
          <w:tab w:val="left" w:pos="1263"/>
          <w:tab w:val="left" w:pos="2526"/>
          <w:tab w:val="left" w:pos="3789"/>
          <w:tab w:val="left" w:pos="5052"/>
          <w:tab w:val="left" w:pos="6315"/>
          <w:tab w:val="left" w:pos="7088"/>
          <w:tab w:val="left" w:pos="7578"/>
          <w:tab w:val="left" w:pos="8841"/>
          <w:tab w:val="left" w:pos="10104"/>
          <w:tab w:val="left" w:pos="11367"/>
        </w:tabs>
        <w:rPr>
          <w:rFonts w:ascii="Arial" w:hAnsi="Arial" w:cs="Arial"/>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С 2010 г. – включая недоимку, штрафы, пени по налогам, страховым взносам.</w:t>
      </w:r>
    </w:p>
    <w:p w:rsidR="005344B0" w:rsidRPr="0085253B" w:rsidRDefault="005344B0" w:rsidP="005344B0">
      <w:pPr>
        <w:tabs>
          <w:tab w:val="left" w:pos="1263"/>
          <w:tab w:val="left" w:pos="2526"/>
          <w:tab w:val="left" w:pos="3789"/>
          <w:tab w:val="left" w:pos="5052"/>
          <w:tab w:val="left" w:pos="6315"/>
          <w:tab w:val="left" w:pos="7088"/>
          <w:tab w:val="left" w:pos="7578"/>
          <w:tab w:val="left" w:pos="8841"/>
          <w:tab w:val="left" w:pos="10104"/>
          <w:tab w:val="left" w:pos="11367"/>
        </w:tabs>
        <w:rPr>
          <w:color w:val="000000" w:themeColor="text1"/>
          <w:sz w:val="12"/>
          <w:szCs w:val="12"/>
          <w:lang w:val="ru-RU"/>
        </w:rPr>
      </w:pPr>
      <w:r w:rsidRPr="0085253B">
        <w:rPr>
          <w:rFonts w:ascii="Arial" w:hAnsi="Arial" w:cs="Arial"/>
          <w:color w:val="000000" w:themeColor="text1"/>
          <w:sz w:val="12"/>
          <w:szCs w:val="12"/>
          <w:vertAlign w:val="superscript"/>
          <w:lang w:val="ru-RU"/>
        </w:rPr>
        <w:t>3)</w:t>
      </w:r>
      <w:r w:rsidRPr="0085253B">
        <w:rPr>
          <w:color w:val="000000" w:themeColor="text1"/>
          <w:lang w:val="ru-RU"/>
        </w:rPr>
        <w:t xml:space="preserve"> </w:t>
      </w:r>
      <w:r w:rsidRPr="0085253B">
        <w:rPr>
          <w:rFonts w:ascii="Arial" w:hAnsi="Arial" w:cs="Arial"/>
          <w:color w:val="000000" w:themeColor="text1"/>
          <w:sz w:val="12"/>
          <w:szCs w:val="12"/>
          <w:lang w:val="ru-RU"/>
        </w:rPr>
        <w:t>Включая расходы на финансовое обеспечение организации ОМС на территориях субъектов Российской Федерации.</w:t>
      </w:r>
    </w:p>
    <w:p w:rsidR="00BE7C92" w:rsidRPr="00BE7C92" w:rsidRDefault="00BE7C92" w:rsidP="00BE7C92">
      <w:pPr>
        <w:tabs>
          <w:tab w:val="left" w:pos="1263"/>
          <w:tab w:val="left" w:pos="2526"/>
          <w:tab w:val="left" w:pos="3789"/>
          <w:tab w:val="left" w:pos="5052"/>
          <w:tab w:val="left" w:pos="6315"/>
          <w:tab w:val="left" w:pos="7088"/>
          <w:tab w:val="left" w:pos="7578"/>
          <w:tab w:val="left" w:pos="8841"/>
          <w:tab w:val="left" w:pos="10104"/>
          <w:tab w:val="left" w:pos="11367"/>
        </w:tabs>
        <w:spacing w:before="60"/>
        <w:ind w:left="113" w:hanging="113"/>
        <w:jc w:val="both"/>
        <w:rPr>
          <w:rFonts w:ascii="Arial" w:hAnsi="Arial" w:cs="Arial"/>
          <w:i/>
          <w:sz w:val="12"/>
          <w:szCs w:val="12"/>
        </w:rPr>
      </w:pPr>
      <w:r w:rsidRPr="00BE7C92">
        <w:rPr>
          <w:rFonts w:ascii="Arial" w:hAnsi="Arial" w:cs="Arial"/>
          <w:i/>
          <w:sz w:val="12"/>
          <w:szCs w:val="12"/>
          <w:vertAlign w:val="superscript"/>
        </w:rPr>
        <w:t>1)</w:t>
      </w:r>
      <w:r w:rsidRPr="00BE7C92">
        <w:rPr>
          <w:i/>
          <w:sz w:val="12"/>
          <w:szCs w:val="12"/>
        </w:rPr>
        <w:t> </w:t>
      </w:r>
      <w:r w:rsidRPr="00BE7C92">
        <w:rPr>
          <w:rFonts w:ascii="Arial" w:hAnsi="Arial" w:cs="Arial"/>
          <w:i/>
          <w:sz w:val="12"/>
          <w:szCs w:val="12"/>
        </w:rPr>
        <w:t xml:space="preserve">According to the Federal Treasury. </w:t>
      </w:r>
      <w:r w:rsidRPr="00BE7C92">
        <w:rPr>
          <w:rFonts w:ascii="Arial" w:hAnsi="Arial" w:cs="Arial"/>
          <w:sz w:val="12"/>
          <w:szCs w:val="12"/>
        </w:rPr>
        <w:t xml:space="preserve">Since </w:t>
      </w:r>
      <w:r w:rsidRPr="00BE7C92">
        <w:rPr>
          <w:rFonts w:ascii="Arial" w:hAnsi="Arial" w:cs="Arial"/>
          <w:i/>
          <w:sz w:val="12"/>
        </w:rPr>
        <w:t>2023 data are provided</w:t>
      </w:r>
      <w:r w:rsidRPr="00BE7C92">
        <w:rPr>
          <w:rFonts w:ascii="Arial" w:hAnsi="Arial" w:cs="Arial"/>
          <w:i/>
          <w:sz w:val="12"/>
          <w:szCs w:val="12"/>
        </w:rPr>
        <w:t xml:space="preserve"> taking into account information on the Donetsk People's Republic, </w:t>
      </w:r>
      <w:proofErr w:type="spellStart"/>
      <w:r w:rsidRPr="00BE7C92">
        <w:rPr>
          <w:rFonts w:ascii="Arial" w:hAnsi="Arial" w:cs="Arial"/>
          <w:i/>
          <w:sz w:val="12"/>
          <w:szCs w:val="12"/>
        </w:rPr>
        <w:t>Luhansk</w:t>
      </w:r>
      <w:proofErr w:type="spellEnd"/>
      <w:r w:rsidRPr="00BE7C92">
        <w:rPr>
          <w:rFonts w:ascii="Arial" w:hAnsi="Arial" w:cs="Arial"/>
          <w:i/>
          <w:sz w:val="12"/>
          <w:szCs w:val="12"/>
        </w:rPr>
        <w:t xml:space="preserve"> People's Republic, </w:t>
      </w:r>
      <w:proofErr w:type="spellStart"/>
      <w:r w:rsidRPr="00BE7C92">
        <w:rPr>
          <w:rFonts w:ascii="Arial" w:hAnsi="Arial" w:cs="Arial"/>
          <w:i/>
          <w:sz w:val="12"/>
          <w:szCs w:val="12"/>
        </w:rPr>
        <w:t>Zaporozhye</w:t>
      </w:r>
      <w:proofErr w:type="spellEnd"/>
      <w:r w:rsidRPr="00BE7C92">
        <w:rPr>
          <w:rFonts w:ascii="Arial" w:hAnsi="Arial" w:cs="Arial"/>
          <w:i/>
          <w:sz w:val="12"/>
          <w:szCs w:val="12"/>
        </w:rPr>
        <w:t xml:space="preserve"> </w:t>
      </w:r>
      <w:r w:rsidRPr="00BE7C92">
        <w:rPr>
          <w:rFonts w:ascii="Arial" w:hAnsi="Arial" w:cs="Arial"/>
          <w:i/>
          <w:sz w:val="12"/>
          <w:szCs w:val="12"/>
        </w:rPr>
        <w:br/>
        <w:t>and Kherson regions</w:t>
      </w:r>
      <w:r w:rsidRPr="00BE7C92">
        <w:rPr>
          <w:rFonts w:ascii="Arial" w:hAnsi="Arial" w:cs="Arial"/>
          <w:i/>
          <w:sz w:val="12"/>
        </w:rPr>
        <w:t>.</w:t>
      </w:r>
    </w:p>
    <w:p w:rsidR="005344B0" w:rsidRPr="0085253B" w:rsidRDefault="005344B0" w:rsidP="005344B0">
      <w:pPr>
        <w:tabs>
          <w:tab w:val="left" w:pos="1263"/>
          <w:tab w:val="left" w:pos="2526"/>
          <w:tab w:val="left" w:pos="3789"/>
          <w:tab w:val="left" w:pos="5052"/>
          <w:tab w:val="left" w:pos="6315"/>
          <w:tab w:val="left" w:pos="7088"/>
          <w:tab w:val="left" w:pos="7578"/>
          <w:tab w:val="left" w:pos="8841"/>
          <w:tab w:val="left" w:pos="10104"/>
          <w:tab w:val="left" w:pos="11367"/>
        </w:tabs>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Since 2010 – including arrears, fines, penalties on taxes and insurance premiums.</w:t>
      </w:r>
    </w:p>
    <w:p w:rsidR="005344B0" w:rsidRPr="0085253B" w:rsidRDefault="005344B0" w:rsidP="005344B0">
      <w:pPr>
        <w:tabs>
          <w:tab w:val="left" w:pos="1263"/>
          <w:tab w:val="left" w:pos="2526"/>
          <w:tab w:val="left" w:pos="3789"/>
          <w:tab w:val="left" w:pos="5052"/>
          <w:tab w:val="left" w:pos="6315"/>
          <w:tab w:val="left" w:pos="7088"/>
          <w:tab w:val="left" w:pos="7578"/>
          <w:tab w:val="left" w:pos="8841"/>
          <w:tab w:val="left" w:pos="10104"/>
          <w:tab w:val="left" w:pos="11367"/>
        </w:tabs>
        <w:rPr>
          <w:i/>
          <w:color w:val="000000" w:themeColor="text1"/>
          <w:sz w:val="12"/>
          <w:szCs w:val="12"/>
        </w:rPr>
      </w:pPr>
      <w:r w:rsidRPr="0085253B">
        <w:rPr>
          <w:rFonts w:ascii="Arial" w:hAnsi="Arial" w:cs="Arial"/>
          <w:i/>
          <w:color w:val="000000" w:themeColor="text1"/>
          <w:sz w:val="12"/>
          <w:szCs w:val="12"/>
          <w:vertAlign w:val="superscript"/>
        </w:rPr>
        <w:t>3)</w:t>
      </w:r>
      <w:r w:rsidRPr="0085253B">
        <w:rPr>
          <w:i/>
          <w:color w:val="000000" w:themeColor="text1"/>
        </w:rPr>
        <w:t xml:space="preserve"> </w:t>
      </w:r>
      <w:r w:rsidRPr="0085253B">
        <w:rPr>
          <w:rFonts w:ascii="Arial" w:hAnsi="Arial" w:cs="Arial"/>
          <w:i/>
          <w:color w:val="000000" w:themeColor="text1"/>
          <w:sz w:val="12"/>
          <w:szCs w:val="12"/>
        </w:rPr>
        <w:t>Including expenses for the financial support of the organization of CMI in the territories of the constituent entities of the Russian Federation.</w:t>
      </w:r>
    </w:p>
    <w:p w:rsidR="0016642B" w:rsidRPr="0085253B" w:rsidRDefault="0016642B" w:rsidP="004113FD">
      <w:pPr>
        <w:pStyle w:val="33"/>
        <w:spacing w:before="600" w:after="60"/>
        <w:rPr>
          <w:color w:val="000000" w:themeColor="text1"/>
          <w:lang w:val="en-US"/>
        </w:rPr>
      </w:pPr>
      <w:r w:rsidRPr="0085253B">
        <w:rPr>
          <w:rFonts w:ascii="Arial" w:hAnsi="Arial" w:cs="Arial"/>
          <w:color w:val="000000" w:themeColor="text1"/>
        </w:rPr>
        <w:t>ДЕНЕЖНО</w:t>
      </w:r>
      <w:r w:rsidRPr="0085253B">
        <w:rPr>
          <w:rFonts w:ascii="Arial" w:hAnsi="Arial" w:cs="Arial"/>
          <w:color w:val="000000" w:themeColor="text1"/>
          <w:lang w:val="en-US"/>
        </w:rPr>
        <w:t>-</w:t>
      </w:r>
      <w:r w:rsidRPr="0085253B">
        <w:rPr>
          <w:rFonts w:ascii="Arial" w:hAnsi="Arial" w:cs="Arial"/>
          <w:color w:val="000000" w:themeColor="text1"/>
        </w:rPr>
        <w:t>КРЕДИТНАЯ</w:t>
      </w:r>
      <w:r w:rsidRPr="0085253B">
        <w:rPr>
          <w:rFonts w:ascii="Arial" w:hAnsi="Arial" w:cs="Arial"/>
          <w:color w:val="000000" w:themeColor="text1"/>
          <w:lang w:val="en-US"/>
        </w:rPr>
        <w:t xml:space="preserve"> </w:t>
      </w:r>
      <w:r w:rsidRPr="0085253B">
        <w:rPr>
          <w:rFonts w:ascii="Arial" w:hAnsi="Arial" w:cs="Arial"/>
          <w:color w:val="000000" w:themeColor="text1"/>
        </w:rPr>
        <w:t>СИСТЕМА</w:t>
      </w:r>
      <w:r w:rsidRPr="0085253B">
        <w:rPr>
          <w:rFonts w:ascii="Arial" w:hAnsi="Arial" w:cs="Arial"/>
          <w:color w:val="000000" w:themeColor="text1"/>
          <w:lang w:val="en-US"/>
        </w:rPr>
        <w:t xml:space="preserve"> </w:t>
      </w:r>
    </w:p>
    <w:p w:rsidR="0016642B" w:rsidRPr="0085253B" w:rsidRDefault="0016642B" w:rsidP="004113FD">
      <w:pPr>
        <w:pStyle w:val="33"/>
        <w:spacing w:before="0" w:after="120"/>
        <w:rPr>
          <w:color w:val="000000" w:themeColor="text1"/>
          <w:lang w:val="en-US"/>
        </w:rPr>
      </w:pPr>
      <w:r w:rsidRPr="0085253B">
        <w:rPr>
          <w:rFonts w:ascii="Arial" w:hAnsi="Arial" w:cs="Arial"/>
          <w:i/>
          <w:color w:val="000000" w:themeColor="text1"/>
          <w:lang w:val="en-US"/>
        </w:rPr>
        <w:t>MONETARY AND CREDIT SYSTEM</w:t>
      </w:r>
    </w:p>
    <w:p w:rsidR="0016642B" w:rsidRPr="0085253B" w:rsidRDefault="005D126E" w:rsidP="004113FD">
      <w:pPr>
        <w:spacing w:before="240" w:after="60"/>
        <w:ind w:left="482" w:hanging="482"/>
        <w:rPr>
          <w:color w:val="000000" w:themeColor="text1"/>
        </w:rPr>
      </w:pPr>
      <w:r w:rsidRPr="0085253B">
        <w:rPr>
          <w:rFonts w:ascii="Arial" w:hAnsi="Arial" w:cs="Arial"/>
          <w:b/>
          <w:color w:val="000000" w:themeColor="text1"/>
          <w:sz w:val="16"/>
        </w:rPr>
        <w:t>23.</w:t>
      </w:r>
      <w:r w:rsidR="0016642B" w:rsidRPr="0085253B">
        <w:rPr>
          <w:rFonts w:ascii="Arial" w:hAnsi="Arial" w:cs="Arial"/>
          <w:b/>
          <w:color w:val="000000" w:themeColor="text1"/>
          <w:sz w:val="16"/>
        </w:rPr>
        <w:t>1</w:t>
      </w:r>
      <w:r w:rsidR="0075763E" w:rsidRPr="0085253B">
        <w:rPr>
          <w:rFonts w:ascii="Arial" w:hAnsi="Arial" w:cs="Arial"/>
          <w:b/>
          <w:color w:val="000000" w:themeColor="text1"/>
          <w:sz w:val="16"/>
        </w:rPr>
        <w:t>2</w:t>
      </w:r>
      <w:r w:rsidR="0016642B" w:rsidRPr="0085253B">
        <w:rPr>
          <w:rFonts w:ascii="Arial" w:hAnsi="Arial" w:cs="Arial"/>
          <w:b/>
          <w:color w:val="000000" w:themeColor="text1"/>
          <w:sz w:val="16"/>
        </w:rPr>
        <w:t xml:space="preserve">. </w:t>
      </w:r>
      <w:r w:rsidR="0016642B" w:rsidRPr="0085253B">
        <w:rPr>
          <w:rFonts w:ascii="Arial" w:hAnsi="Arial" w:cs="Arial"/>
          <w:b/>
          <w:color w:val="000000" w:themeColor="text1"/>
          <w:sz w:val="16"/>
          <w:lang w:val="ru-RU"/>
        </w:rPr>
        <w:t>ДЕНЕЖНОЕ</w:t>
      </w:r>
      <w:r w:rsidR="0016642B" w:rsidRPr="0085253B">
        <w:rPr>
          <w:rFonts w:ascii="Arial" w:hAnsi="Arial" w:cs="Arial"/>
          <w:b/>
          <w:color w:val="000000" w:themeColor="text1"/>
          <w:sz w:val="16"/>
        </w:rPr>
        <w:t xml:space="preserve"> </w:t>
      </w:r>
      <w:r w:rsidR="0016642B" w:rsidRPr="0085253B">
        <w:rPr>
          <w:rFonts w:ascii="Arial" w:hAnsi="Arial" w:cs="Arial"/>
          <w:b/>
          <w:color w:val="000000" w:themeColor="text1"/>
          <w:sz w:val="16"/>
          <w:szCs w:val="16"/>
          <w:lang w:val="ru-RU"/>
        </w:rPr>
        <w:t>ОБРАЩЕНИЕ</w:t>
      </w:r>
      <w:r w:rsidR="0016642B" w:rsidRPr="0085253B">
        <w:rPr>
          <w:rFonts w:ascii="Arial" w:hAnsi="Arial" w:cs="Arial"/>
          <w:b/>
          <w:color w:val="000000" w:themeColor="text1"/>
          <w:sz w:val="16"/>
          <w:szCs w:val="16"/>
          <w:vertAlign w:val="superscript"/>
        </w:rPr>
        <w:t>1</w:t>
      </w:r>
      <w:proofErr w:type="gramStart"/>
      <w:r w:rsidR="0016642B" w:rsidRPr="0085253B">
        <w:rPr>
          <w:rFonts w:ascii="Arial" w:hAnsi="Arial" w:cs="Arial"/>
          <w:b/>
          <w:color w:val="000000" w:themeColor="text1"/>
          <w:sz w:val="16"/>
          <w:szCs w:val="16"/>
          <w:vertAlign w:val="superscript"/>
        </w:rPr>
        <w:t>)</w:t>
      </w:r>
      <w:proofErr w:type="gramEnd"/>
      <w:r w:rsidR="0016642B" w:rsidRPr="0085253B">
        <w:rPr>
          <w:rFonts w:ascii="Arial" w:hAnsi="Arial" w:cs="Arial"/>
          <w:b/>
          <w:color w:val="000000" w:themeColor="text1"/>
          <w:sz w:val="16"/>
          <w:szCs w:val="16"/>
          <w:vertAlign w:val="superscript"/>
        </w:rPr>
        <w:br/>
      </w:r>
      <w:r w:rsidR="0016642B" w:rsidRPr="0085253B">
        <w:rPr>
          <w:rFonts w:ascii="Arial" w:hAnsi="Arial" w:cs="Arial"/>
          <w:color w:val="000000" w:themeColor="text1"/>
          <w:sz w:val="14"/>
          <w:szCs w:val="14"/>
          <w:lang w:val="ru-RU"/>
        </w:rPr>
        <w:t>на</w:t>
      </w:r>
      <w:r w:rsidR="0016642B" w:rsidRPr="0085253B">
        <w:rPr>
          <w:rFonts w:ascii="Arial" w:hAnsi="Arial" w:cs="Arial"/>
          <w:color w:val="000000" w:themeColor="text1"/>
          <w:sz w:val="14"/>
          <w:szCs w:val="14"/>
        </w:rPr>
        <w:t xml:space="preserve"> </w:t>
      </w:r>
      <w:r w:rsidR="0016642B" w:rsidRPr="0085253B">
        <w:rPr>
          <w:rFonts w:ascii="Arial" w:hAnsi="Arial" w:cs="Arial"/>
          <w:color w:val="000000" w:themeColor="text1"/>
          <w:sz w:val="14"/>
          <w:szCs w:val="14"/>
          <w:lang w:val="ru-RU"/>
        </w:rPr>
        <w:t>начало</w:t>
      </w:r>
      <w:r w:rsidR="0016642B" w:rsidRPr="0085253B">
        <w:rPr>
          <w:rFonts w:ascii="Arial" w:hAnsi="Arial" w:cs="Arial"/>
          <w:color w:val="000000" w:themeColor="text1"/>
          <w:sz w:val="14"/>
          <w:szCs w:val="14"/>
        </w:rPr>
        <w:t xml:space="preserve"> </w:t>
      </w:r>
      <w:r w:rsidR="0016642B" w:rsidRPr="0085253B">
        <w:rPr>
          <w:rFonts w:ascii="Arial" w:hAnsi="Arial" w:cs="Arial"/>
          <w:color w:val="000000" w:themeColor="text1"/>
          <w:sz w:val="14"/>
          <w:szCs w:val="14"/>
          <w:lang w:val="ru-RU"/>
        </w:rPr>
        <w:t>года</w:t>
      </w:r>
    </w:p>
    <w:p w:rsidR="0016642B" w:rsidRPr="0085253B" w:rsidRDefault="0016642B">
      <w:pPr>
        <w:ind w:left="482"/>
        <w:rPr>
          <w:color w:val="000000" w:themeColor="text1"/>
        </w:rPr>
      </w:pPr>
      <w:r w:rsidRPr="0085253B">
        <w:rPr>
          <w:rFonts w:ascii="Arial" w:hAnsi="Arial" w:cs="Arial"/>
          <w:b/>
          <w:i/>
          <w:color w:val="000000" w:themeColor="text1"/>
          <w:sz w:val="16"/>
        </w:rPr>
        <w:t xml:space="preserve">MONEY IN </w:t>
      </w:r>
      <w:r w:rsidR="00E11364" w:rsidRPr="0085253B">
        <w:rPr>
          <w:rFonts w:ascii="Arial" w:hAnsi="Arial" w:cs="Arial"/>
          <w:b/>
          <w:i/>
          <w:color w:val="000000" w:themeColor="text1"/>
          <w:sz w:val="16"/>
          <w:szCs w:val="16"/>
        </w:rPr>
        <w:t>CIRCULATION</w:t>
      </w:r>
      <w:r w:rsidRPr="0085253B">
        <w:rPr>
          <w:rFonts w:ascii="Arial" w:hAnsi="Arial" w:cs="Arial"/>
          <w:b/>
          <w:i/>
          <w:color w:val="000000" w:themeColor="text1"/>
          <w:sz w:val="16"/>
          <w:szCs w:val="16"/>
          <w:vertAlign w:val="superscript"/>
        </w:rPr>
        <w:t>1</w:t>
      </w:r>
      <w:proofErr w:type="gramStart"/>
      <w:r w:rsidRPr="0085253B">
        <w:rPr>
          <w:rFonts w:ascii="Arial" w:hAnsi="Arial" w:cs="Arial"/>
          <w:b/>
          <w:i/>
          <w:color w:val="000000" w:themeColor="text1"/>
          <w:sz w:val="16"/>
          <w:szCs w:val="16"/>
          <w:vertAlign w:val="superscript"/>
        </w:rPr>
        <w:t>)</w:t>
      </w:r>
      <w:proofErr w:type="gramEnd"/>
      <w:r w:rsidRPr="0085253B">
        <w:rPr>
          <w:rFonts w:ascii="Arial" w:hAnsi="Arial" w:cs="Arial"/>
          <w:b/>
          <w:i/>
          <w:color w:val="000000" w:themeColor="text1"/>
          <w:sz w:val="16"/>
          <w:szCs w:val="16"/>
          <w:vertAlign w:val="superscript"/>
        </w:rPr>
        <w:br/>
      </w:r>
      <w:r w:rsidRPr="0085253B">
        <w:rPr>
          <w:rFonts w:ascii="Arial" w:hAnsi="Arial" w:cs="Arial"/>
          <w:i/>
          <w:color w:val="000000" w:themeColor="text1"/>
          <w:sz w:val="14"/>
          <w:szCs w:val="14"/>
        </w:rPr>
        <w:t>beginning of year</w:t>
      </w:r>
    </w:p>
    <w:p w:rsidR="0016642B" w:rsidRPr="0085253B" w:rsidRDefault="0016642B">
      <w:pPr>
        <w:spacing w:after="60"/>
        <w:jc w:val="right"/>
        <w:rPr>
          <w:color w:val="000000" w:themeColor="text1"/>
          <w:sz w:val="14"/>
          <w:szCs w:val="14"/>
        </w:rPr>
      </w:pPr>
      <w:r w:rsidRPr="0085253B">
        <w:rPr>
          <w:rFonts w:ascii="Arial" w:hAnsi="Arial" w:cs="Arial"/>
          <w:color w:val="000000" w:themeColor="text1"/>
          <w:sz w:val="14"/>
          <w:szCs w:val="14"/>
        </w:rPr>
        <w:t>(</w:t>
      </w:r>
      <w:proofErr w:type="gramStart"/>
      <w:r w:rsidRPr="0085253B">
        <w:rPr>
          <w:rFonts w:ascii="Arial" w:hAnsi="Arial" w:cs="Arial"/>
          <w:color w:val="000000" w:themeColor="text1"/>
          <w:sz w:val="14"/>
          <w:szCs w:val="14"/>
          <w:lang w:val="ru-RU"/>
        </w:rPr>
        <w:t>миллиардов</w:t>
      </w:r>
      <w:proofErr w:type="gram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рублей</w:t>
      </w:r>
      <w:r w:rsidRPr="0085253B">
        <w:rPr>
          <w:rFonts w:ascii="Arial" w:hAnsi="Arial" w:cs="Arial"/>
          <w:color w:val="000000" w:themeColor="text1"/>
          <w:sz w:val="14"/>
          <w:szCs w:val="14"/>
        </w:rPr>
        <w:t xml:space="preserve"> / </w:t>
      </w:r>
      <w:proofErr w:type="spellStart"/>
      <w:r w:rsidRPr="0085253B">
        <w:rPr>
          <w:rFonts w:ascii="Arial" w:hAnsi="Arial" w:cs="Arial"/>
          <w:i/>
          <w:color w:val="000000" w:themeColor="text1"/>
          <w:sz w:val="14"/>
          <w:szCs w:val="14"/>
        </w:rPr>
        <w:t>bln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r w:rsidRPr="0085253B">
        <w:rPr>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20"/>
        <w:gridCol w:w="923"/>
        <w:gridCol w:w="925"/>
        <w:gridCol w:w="925"/>
        <w:gridCol w:w="925"/>
        <w:gridCol w:w="3103"/>
      </w:tblGrid>
      <w:tr w:rsidR="0085253B" w:rsidRPr="0085253B" w:rsidTr="00DB1D10">
        <w:trPr>
          <w:cantSplit/>
          <w:trHeight w:val="278"/>
          <w:jc w:val="center"/>
        </w:trPr>
        <w:tc>
          <w:tcPr>
            <w:tcW w:w="3120" w:type="dxa"/>
            <w:tcBorders>
              <w:top w:val="single" w:sz="6" w:space="0" w:color="000000"/>
              <w:bottom w:val="single" w:sz="6" w:space="0" w:color="000000"/>
            </w:tcBorders>
            <w:shd w:val="clear" w:color="auto" w:fill="auto"/>
          </w:tcPr>
          <w:p w:rsidR="0075763E" w:rsidRPr="0085253B" w:rsidRDefault="0075763E">
            <w:pPr>
              <w:snapToGrid w:val="0"/>
              <w:spacing w:before="60" w:after="60"/>
              <w:jc w:val="center"/>
              <w:rPr>
                <w:rFonts w:ascii="Arial" w:hAnsi="Arial" w:cs="Arial"/>
                <w:color w:val="000000" w:themeColor="text1"/>
                <w:sz w:val="14"/>
              </w:rPr>
            </w:pPr>
          </w:p>
        </w:tc>
        <w:tc>
          <w:tcPr>
            <w:tcW w:w="923" w:type="dxa"/>
            <w:tcBorders>
              <w:top w:val="single" w:sz="6" w:space="0" w:color="000000"/>
              <w:left w:val="single" w:sz="6" w:space="0" w:color="000000"/>
              <w:bottom w:val="single" w:sz="6" w:space="0" w:color="000000"/>
            </w:tcBorders>
            <w:shd w:val="clear" w:color="auto" w:fill="auto"/>
          </w:tcPr>
          <w:p w:rsidR="0075763E" w:rsidRPr="0085253B" w:rsidRDefault="0075763E">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925" w:type="dxa"/>
            <w:tcBorders>
              <w:top w:val="single" w:sz="6" w:space="0" w:color="000000"/>
              <w:left w:val="single" w:sz="6" w:space="0" w:color="000000"/>
              <w:bottom w:val="single" w:sz="6" w:space="0" w:color="000000"/>
              <w:right w:val="single" w:sz="6" w:space="0" w:color="000000"/>
            </w:tcBorders>
          </w:tcPr>
          <w:p w:rsidR="0075763E" w:rsidRPr="0085253B" w:rsidRDefault="0075763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925" w:type="dxa"/>
            <w:tcBorders>
              <w:top w:val="single" w:sz="6" w:space="0" w:color="000000"/>
              <w:left w:val="single" w:sz="6" w:space="0" w:color="000000"/>
              <w:bottom w:val="single" w:sz="6" w:space="0" w:color="000000"/>
            </w:tcBorders>
          </w:tcPr>
          <w:p w:rsidR="0075763E" w:rsidRPr="0085253B" w:rsidRDefault="0075763E"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2024</w:t>
            </w:r>
          </w:p>
        </w:tc>
        <w:tc>
          <w:tcPr>
            <w:tcW w:w="925" w:type="dxa"/>
            <w:tcBorders>
              <w:top w:val="single" w:sz="6" w:space="0" w:color="000000"/>
              <w:left w:val="single" w:sz="6" w:space="0" w:color="000000"/>
              <w:bottom w:val="single" w:sz="6" w:space="0" w:color="000000"/>
            </w:tcBorders>
            <w:shd w:val="clear" w:color="auto" w:fill="auto"/>
          </w:tcPr>
          <w:p w:rsidR="0075763E" w:rsidRPr="0085253B" w:rsidRDefault="0075763E"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2025</w:t>
            </w:r>
          </w:p>
        </w:tc>
        <w:tc>
          <w:tcPr>
            <w:tcW w:w="3103" w:type="dxa"/>
            <w:tcBorders>
              <w:top w:val="single" w:sz="6" w:space="0" w:color="000000"/>
              <w:left w:val="single" w:sz="6" w:space="0" w:color="000000"/>
              <w:bottom w:val="single" w:sz="6" w:space="0" w:color="000000"/>
            </w:tcBorders>
            <w:shd w:val="clear" w:color="auto" w:fill="auto"/>
          </w:tcPr>
          <w:p w:rsidR="0075763E" w:rsidRPr="0085253B" w:rsidRDefault="0075763E">
            <w:pPr>
              <w:snapToGrid w:val="0"/>
              <w:spacing w:before="60" w:after="60"/>
              <w:jc w:val="center"/>
              <w:rPr>
                <w:rFonts w:ascii="Arial" w:hAnsi="Arial" w:cs="Arial"/>
                <w:color w:val="000000" w:themeColor="text1"/>
                <w:sz w:val="14"/>
                <w:lang w:val="ru-RU"/>
              </w:rPr>
            </w:pP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rPr>
                <w:rFonts w:ascii="Arial" w:hAnsi="Arial" w:cs="Arial"/>
                <w:color w:val="000000" w:themeColor="text1"/>
                <w:sz w:val="14"/>
                <w:szCs w:val="14"/>
              </w:rPr>
            </w:pPr>
            <w:r w:rsidRPr="0085253B">
              <w:rPr>
                <w:rFonts w:ascii="Arial" w:hAnsi="Arial" w:cs="Arial"/>
                <w:color w:val="000000" w:themeColor="text1"/>
                <w:sz w:val="14"/>
                <w:szCs w:val="14"/>
                <w:lang w:val="ru-RU"/>
              </w:rPr>
              <w:t>Денежная масса М</w:t>
            </w:r>
            <w:proofErr w:type="gramStart"/>
            <w:r w:rsidRPr="0085253B">
              <w:rPr>
                <w:rFonts w:ascii="Arial" w:hAnsi="Arial" w:cs="Arial"/>
                <w:color w:val="000000" w:themeColor="text1"/>
                <w:sz w:val="14"/>
                <w:szCs w:val="14"/>
                <w:lang w:val="ru-RU"/>
              </w:rPr>
              <w:t>2</w:t>
            </w:r>
            <w:proofErr w:type="gramEnd"/>
          </w:p>
        </w:tc>
        <w:tc>
          <w:tcPr>
            <w:tcW w:w="923" w:type="dxa"/>
            <w:tcBorders>
              <w:left w:val="single" w:sz="6" w:space="0" w:color="000000"/>
            </w:tcBorders>
            <w:shd w:val="clear" w:color="auto" w:fill="auto"/>
            <w:vAlign w:val="bottom"/>
          </w:tcPr>
          <w:p w:rsidR="00DB1D10" w:rsidRPr="0085253B" w:rsidRDefault="00DB1D10" w:rsidP="00DB1D10">
            <w:pPr>
              <w:tabs>
                <w:tab w:val="left" w:pos="301"/>
              </w:tabs>
              <w:spacing w:before="160" w:line="180" w:lineRule="exact"/>
              <w:ind w:right="113"/>
              <w:jc w:val="right"/>
              <w:rPr>
                <w:rFonts w:ascii="Arial" w:hAnsi="Arial" w:cs="Arial"/>
                <w:color w:val="000000" w:themeColor="text1"/>
                <w:sz w:val="14"/>
                <w:szCs w:val="14"/>
              </w:rPr>
            </w:pPr>
            <w:r w:rsidRPr="0085253B">
              <w:rPr>
                <w:rFonts w:ascii="Arial" w:hAnsi="Arial" w:cs="Arial"/>
                <w:bCs/>
                <w:color w:val="000000" w:themeColor="text1"/>
                <w:sz w:val="14"/>
                <w:szCs w:val="14"/>
                <w:lang w:val="ru-RU"/>
              </w:rPr>
              <w:t>20</w:t>
            </w:r>
            <w:r w:rsidRPr="0085253B">
              <w:rPr>
                <w:rFonts w:ascii="Arial" w:hAnsi="Arial" w:cs="Arial"/>
                <w:color w:val="000000" w:themeColor="text1"/>
                <w:sz w:val="14"/>
                <w:szCs w:val="14"/>
              </w:rPr>
              <w:t> </w:t>
            </w:r>
            <w:r w:rsidRPr="0085253B">
              <w:rPr>
                <w:rFonts w:ascii="Arial" w:hAnsi="Arial" w:cs="Arial"/>
                <w:bCs/>
                <w:color w:val="000000" w:themeColor="text1"/>
                <w:sz w:val="14"/>
                <w:szCs w:val="14"/>
                <w:lang w:val="ru-RU"/>
              </w:rPr>
              <w:t>011,9</w:t>
            </w:r>
          </w:p>
        </w:tc>
        <w:tc>
          <w:tcPr>
            <w:tcW w:w="925" w:type="dxa"/>
            <w:tcBorders>
              <w:left w:val="single" w:sz="6" w:space="0" w:color="000000"/>
              <w:right w:val="single" w:sz="6" w:space="0" w:color="000000"/>
            </w:tcBorders>
            <w:vAlign w:val="bottom"/>
          </w:tcPr>
          <w:p w:rsidR="00DB1D10" w:rsidRPr="0085253B" w:rsidRDefault="00DB1D10" w:rsidP="00DB1D10">
            <w:pPr>
              <w:tabs>
                <w:tab w:val="left" w:pos="301"/>
              </w:tabs>
              <w:spacing w:before="160" w:line="18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82 388,0</w:t>
            </w:r>
          </w:p>
        </w:tc>
        <w:tc>
          <w:tcPr>
            <w:tcW w:w="925" w:type="dxa"/>
            <w:tcBorders>
              <w:left w:val="single" w:sz="6" w:space="0" w:color="000000"/>
            </w:tcBorders>
            <w:vAlign w:val="bottom"/>
          </w:tcPr>
          <w:p w:rsidR="00DB1D10" w:rsidRPr="00DB1D10" w:rsidRDefault="00DB1D10" w:rsidP="00DB1D10">
            <w:pPr>
              <w:tabs>
                <w:tab w:val="left" w:pos="301"/>
              </w:tabs>
              <w:spacing w:before="160" w:line="180" w:lineRule="exact"/>
              <w:ind w:right="113"/>
              <w:jc w:val="right"/>
              <w:rPr>
                <w:rFonts w:ascii="Arial" w:hAnsi="Arial" w:cs="Arial"/>
                <w:sz w:val="14"/>
                <w:szCs w:val="14"/>
                <w:lang w:val="ru-RU"/>
              </w:rPr>
            </w:pPr>
            <w:r w:rsidRPr="00DB1D10">
              <w:rPr>
                <w:rFonts w:ascii="Arial" w:hAnsi="Arial" w:cs="Arial"/>
                <w:sz w:val="14"/>
                <w:szCs w:val="14"/>
                <w:lang w:val="ru-RU"/>
              </w:rPr>
              <w:t>98 385,4</w:t>
            </w:r>
          </w:p>
        </w:tc>
        <w:tc>
          <w:tcPr>
            <w:tcW w:w="925" w:type="dxa"/>
            <w:tcBorders>
              <w:left w:val="single" w:sz="6" w:space="0" w:color="000000"/>
            </w:tcBorders>
            <w:shd w:val="clear" w:color="auto" w:fill="auto"/>
            <w:vAlign w:val="bottom"/>
          </w:tcPr>
          <w:p w:rsidR="00DB1D10" w:rsidRPr="00DB1D10" w:rsidRDefault="00DB1D10" w:rsidP="00DB1D10">
            <w:pPr>
              <w:tabs>
                <w:tab w:val="left" w:pos="301"/>
              </w:tabs>
              <w:spacing w:before="160" w:line="180" w:lineRule="exact"/>
              <w:ind w:right="113"/>
              <w:jc w:val="right"/>
              <w:rPr>
                <w:rFonts w:ascii="Arial" w:hAnsi="Arial" w:cs="Arial"/>
                <w:sz w:val="14"/>
                <w:szCs w:val="14"/>
                <w:lang w:val="ru-RU"/>
              </w:rPr>
            </w:pPr>
            <w:r w:rsidRPr="00DB1D10">
              <w:rPr>
                <w:rFonts w:ascii="Arial" w:hAnsi="Arial" w:cs="Arial"/>
                <w:sz w:val="14"/>
                <w:szCs w:val="14"/>
                <w:lang w:val="ru-RU"/>
              </w:rPr>
              <w:t>117 256,4</w:t>
            </w: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Money supply</w:t>
            </w:r>
            <w:r w:rsidRPr="0085253B">
              <w:rPr>
                <w:rFonts w:ascii="Arial" w:hAnsi="Arial" w:cs="Arial"/>
                <w:i/>
                <w:color w:val="000000" w:themeColor="text1"/>
                <w:sz w:val="14"/>
                <w:szCs w:val="14"/>
                <w:lang w:val="ru-RU"/>
              </w:rPr>
              <w:t xml:space="preserve"> М2</w:t>
            </w: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923" w:type="dxa"/>
            <w:tcBorders>
              <w:left w:val="single" w:sz="6" w:space="0" w:color="000000"/>
            </w:tcBorders>
            <w:shd w:val="clear" w:color="auto" w:fill="auto"/>
            <w:vAlign w:val="bottom"/>
          </w:tcPr>
          <w:p w:rsidR="00DB1D10" w:rsidRPr="0085253B" w:rsidRDefault="00DB1D10" w:rsidP="00DB1D10">
            <w:pPr>
              <w:snapToGrid w:val="0"/>
              <w:spacing w:before="160" w:line="180" w:lineRule="exact"/>
              <w:ind w:right="113"/>
              <w:jc w:val="right"/>
              <w:rPr>
                <w:rFonts w:ascii="Arial" w:hAnsi="Arial" w:cs="Arial"/>
                <w:color w:val="000000" w:themeColor="text1"/>
                <w:sz w:val="14"/>
                <w:szCs w:val="14"/>
                <w:lang w:val="ru-RU"/>
              </w:rPr>
            </w:pPr>
          </w:p>
        </w:tc>
        <w:tc>
          <w:tcPr>
            <w:tcW w:w="925" w:type="dxa"/>
            <w:tcBorders>
              <w:left w:val="single" w:sz="6" w:space="0" w:color="000000"/>
              <w:right w:val="single" w:sz="6" w:space="0" w:color="000000"/>
            </w:tcBorders>
            <w:vAlign w:val="bottom"/>
          </w:tcPr>
          <w:p w:rsidR="00DB1D10" w:rsidRPr="0085253B" w:rsidRDefault="00DB1D10" w:rsidP="00DB1D10">
            <w:pPr>
              <w:snapToGrid w:val="0"/>
              <w:spacing w:before="160" w:line="180" w:lineRule="exact"/>
              <w:ind w:right="113"/>
              <w:jc w:val="right"/>
              <w:rPr>
                <w:rFonts w:ascii="Arial" w:hAnsi="Arial" w:cs="Arial"/>
                <w:color w:val="000000" w:themeColor="text1"/>
                <w:sz w:val="14"/>
                <w:szCs w:val="14"/>
                <w:lang w:val="ru-RU"/>
              </w:rPr>
            </w:pPr>
          </w:p>
        </w:tc>
        <w:tc>
          <w:tcPr>
            <w:tcW w:w="925" w:type="dxa"/>
            <w:tcBorders>
              <w:left w:val="single" w:sz="6" w:space="0" w:color="000000"/>
            </w:tcBorders>
            <w:vAlign w:val="bottom"/>
          </w:tcPr>
          <w:p w:rsidR="00DB1D10" w:rsidRPr="00DB1D10" w:rsidRDefault="00DB1D10" w:rsidP="00DB1D10">
            <w:pPr>
              <w:snapToGrid w:val="0"/>
              <w:spacing w:before="160" w:line="180" w:lineRule="exact"/>
              <w:ind w:right="113"/>
              <w:jc w:val="right"/>
              <w:rPr>
                <w:rFonts w:ascii="Arial" w:hAnsi="Arial" w:cs="Arial"/>
                <w:sz w:val="14"/>
                <w:szCs w:val="14"/>
                <w:lang w:val="ru-RU"/>
              </w:rPr>
            </w:pP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cs="Arial"/>
                <w:sz w:val="14"/>
                <w:szCs w:val="14"/>
                <w:lang w:val="ru-RU"/>
              </w:rPr>
            </w:pP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наличные деньги в обращении М</w:t>
            </w:r>
            <w:proofErr w:type="gramStart"/>
            <w:r w:rsidRPr="0085253B">
              <w:rPr>
                <w:rFonts w:ascii="Arial" w:hAnsi="Arial" w:cs="Arial"/>
                <w:color w:val="000000" w:themeColor="text1"/>
                <w:sz w:val="14"/>
                <w:szCs w:val="14"/>
                <w:lang w:val="ru-RU"/>
              </w:rPr>
              <w:t>0</w:t>
            </w:r>
            <w:proofErr w:type="gramEnd"/>
          </w:p>
        </w:tc>
        <w:tc>
          <w:tcPr>
            <w:tcW w:w="923" w:type="dxa"/>
            <w:tcBorders>
              <w:left w:val="single" w:sz="6"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5</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062,7</w:t>
            </w:r>
          </w:p>
        </w:tc>
        <w:tc>
          <w:tcPr>
            <w:tcW w:w="925" w:type="dxa"/>
            <w:tcBorders>
              <w:left w:val="single" w:sz="6" w:space="0" w:color="000000"/>
              <w:right w:val="single" w:sz="6" w:space="0" w:color="000000"/>
            </w:tcBorders>
            <w:vAlign w:val="bottom"/>
          </w:tcPr>
          <w:p w:rsidR="00DB1D10" w:rsidRPr="0085253B" w:rsidRDefault="00DB1D10" w:rsidP="00DB1D10">
            <w:pPr>
              <w:spacing w:before="160" w:line="180" w:lineRule="exact"/>
              <w:ind w:right="113"/>
              <w:jc w:val="right"/>
              <w:rPr>
                <w:rFonts w:ascii="Arial" w:hAnsi="Arial"/>
                <w:color w:val="000000" w:themeColor="text1"/>
                <w:sz w:val="14"/>
                <w:lang w:val="ru-RU"/>
              </w:rPr>
            </w:pPr>
            <w:r w:rsidRPr="0085253B">
              <w:rPr>
                <w:rFonts w:ascii="Arial" w:hAnsi="Arial"/>
                <w:color w:val="000000" w:themeColor="text1"/>
                <w:sz w:val="14"/>
                <w:lang w:val="ru-RU"/>
              </w:rPr>
              <w:t>15 435,7</w:t>
            </w:r>
          </w:p>
        </w:tc>
        <w:tc>
          <w:tcPr>
            <w:tcW w:w="925" w:type="dxa"/>
            <w:tcBorders>
              <w:left w:val="single" w:sz="6" w:space="0" w:color="000000"/>
            </w:tcBorders>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17 134,0</w:t>
            </w: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17 274,0</w:t>
            </w: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cash money in circulation </w:t>
            </w:r>
            <w:r w:rsidRPr="0085253B">
              <w:rPr>
                <w:rFonts w:ascii="Arial" w:hAnsi="Arial" w:cs="Arial"/>
                <w:i/>
                <w:color w:val="000000" w:themeColor="text1"/>
                <w:sz w:val="14"/>
                <w:szCs w:val="14"/>
                <w:lang w:val="ru-RU"/>
              </w:rPr>
              <w:t>М</w:t>
            </w:r>
            <w:r w:rsidRPr="0085253B">
              <w:rPr>
                <w:rFonts w:ascii="Arial" w:hAnsi="Arial" w:cs="Arial"/>
                <w:i/>
                <w:color w:val="000000" w:themeColor="text1"/>
                <w:sz w:val="14"/>
                <w:szCs w:val="14"/>
              </w:rPr>
              <w:t>0</w:t>
            </w: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безналичные средства</w:t>
            </w:r>
          </w:p>
        </w:tc>
        <w:tc>
          <w:tcPr>
            <w:tcW w:w="923" w:type="dxa"/>
            <w:tcBorders>
              <w:left w:val="single" w:sz="6"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14</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949,1</w:t>
            </w:r>
          </w:p>
        </w:tc>
        <w:tc>
          <w:tcPr>
            <w:tcW w:w="925" w:type="dxa"/>
            <w:tcBorders>
              <w:left w:val="single" w:sz="6" w:space="0" w:color="000000"/>
              <w:right w:val="single" w:sz="6" w:space="0" w:color="000000"/>
            </w:tcBorders>
            <w:vAlign w:val="bottom"/>
          </w:tcPr>
          <w:p w:rsidR="00DB1D10" w:rsidRPr="0085253B" w:rsidRDefault="00DB1D10" w:rsidP="00DB1D10">
            <w:pPr>
              <w:spacing w:before="160" w:line="180" w:lineRule="exact"/>
              <w:ind w:right="113"/>
              <w:jc w:val="right"/>
              <w:rPr>
                <w:rFonts w:ascii="Arial" w:hAnsi="Arial"/>
                <w:color w:val="000000" w:themeColor="text1"/>
                <w:sz w:val="14"/>
                <w:lang w:val="ru-RU"/>
              </w:rPr>
            </w:pPr>
            <w:r w:rsidRPr="0085253B">
              <w:rPr>
                <w:rFonts w:ascii="Arial" w:hAnsi="Arial"/>
                <w:color w:val="000000" w:themeColor="text1"/>
                <w:sz w:val="14"/>
                <w:lang w:val="ru-RU"/>
              </w:rPr>
              <w:t>66</w:t>
            </w:r>
            <w:r w:rsidRPr="0085253B">
              <w:rPr>
                <w:rFonts w:ascii="Arial" w:hAnsi="Arial"/>
                <w:color w:val="000000" w:themeColor="text1"/>
                <w:sz w:val="14"/>
              </w:rPr>
              <w:t> </w:t>
            </w:r>
            <w:r w:rsidRPr="0085253B">
              <w:rPr>
                <w:rFonts w:ascii="Arial" w:hAnsi="Arial"/>
                <w:color w:val="000000" w:themeColor="text1"/>
                <w:sz w:val="14"/>
                <w:lang w:val="ru-RU"/>
              </w:rPr>
              <w:t>952,3</w:t>
            </w:r>
          </w:p>
        </w:tc>
        <w:tc>
          <w:tcPr>
            <w:tcW w:w="925" w:type="dxa"/>
            <w:tcBorders>
              <w:left w:val="single" w:sz="6" w:space="0" w:color="000000"/>
            </w:tcBorders>
            <w:vAlign w:val="bottom"/>
          </w:tcPr>
          <w:p w:rsidR="00DB1D10" w:rsidRPr="00DB1D10" w:rsidRDefault="00DB1D10" w:rsidP="00DB1D10">
            <w:pPr>
              <w:spacing w:before="160" w:line="180" w:lineRule="exact"/>
              <w:ind w:right="113"/>
              <w:jc w:val="right"/>
              <w:rPr>
                <w:rFonts w:ascii="Arial" w:hAnsi="Arial"/>
                <w:sz w:val="14"/>
              </w:rPr>
            </w:pPr>
            <w:r w:rsidRPr="00DB1D10">
              <w:rPr>
                <w:rFonts w:ascii="Arial" w:hAnsi="Arial"/>
                <w:sz w:val="14"/>
                <w:lang w:val="ru-RU"/>
              </w:rPr>
              <w:t>81 251,</w:t>
            </w:r>
            <w:r w:rsidRPr="00DB1D10">
              <w:rPr>
                <w:rFonts w:ascii="Arial" w:hAnsi="Arial"/>
                <w:sz w:val="14"/>
              </w:rPr>
              <w:t>4</w:t>
            </w: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99 982,4</w:t>
            </w: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non-cash funds</w:t>
            </w: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923" w:type="dxa"/>
            <w:tcBorders>
              <w:left w:val="single" w:sz="6" w:space="0" w:color="000000"/>
            </w:tcBorders>
            <w:shd w:val="clear" w:color="auto" w:fill="auto"/>
            <w:vAlign w:val="bottom"/>
          </w:tcPr>
          <w:p w:rsidR="00DB1D10" w:rsidRPr="0085253B" w:rsidRDefault="00DB1D10" w:rsidP="00DB1D10">
            <w:pPr>
              <w:snapToGrid w:val="0"/>
              <w:spacing w:before="160" w:line="180" w:lineRule="exact"/>
              <w:ind w:right="113"/>
              <w:jc w:val="right"/>
              <w:rPr>
                <w:rFonts w:ascii="Arial" w:hAnsi="Arial" w:cs="Arial"/>
                <w:color w:val="000000" w:themeColor="text1"/>
                <w:sz w:val="14"/>
                <w:szCs w:val="14"/>
                <w:lang w:val="ru-RU"/>
              </w:rPr>
            </w:pPr>
          </w:p>
        </w:tc>
        <w:tc>
          <w:tcPr>
            <w:tcW w:w="925" w:type="dxa"/>
            <w:tcBorders>
              <w:left w:val="single" w:sz="6" w:space="0" w:color="000000"/>
              <w:right w:val="single" w:sz="6" w:space="0" w:color="000000"/>
            </w:tcBorders>
            <w:vAlign w:val="bottom"/>
          </w:tcPr>
          <w:p w:rsidR="00DB1D10" w:rsidRPr="0085253B" w:rsidRDefault="00DB1D10" w:rsidP="00DB1D10">
            <w:pPr>
              <w:snapToGrid w:val="0"/>
              <w:spacing w:before="160" w:line="180" w:lineRule="exact"/>
              <w:ind w:right="113"/>
              <w:jc w:val="right"/>
              <w:rPr>
                <w:rFonts w:ascii="Arial" w:hAnsi="Arial" w:cs="Arial"/>
                <w:color w:val="000000" w:themeColor="text1"/>
                <w:sz w:val="14"/>
                <w:szCs w:val="14"/>
                <w:lang w:val="ru-RU"/>
              </w:rPr>
            </w:pPr>
          </w:p>
        </w:tc>
        <w:tc>
          <w:tcPr>
            <w:tcW w:w="925" w:type="dxa"/>
            <w:tcBorders>
              <w:left w:val="single" w:sz="6" w:space="0" w:color="000000"/>
            </w:tcBorders>
            <w:vAlign w:val="bottom"/>
          </w:tcPr>
          <w:p w:rsidR="00DB1D10" w:rsidRPr="00DB1D10" w:rsidRDefault="00DB1D10" w:rsidP="00DB1D10">
            <w:pPr>
              <w:snapToGrid w:val="0"/>
              <w:spacing w:before="160" w:line="180" w:lineRule="exact"/>
              <w:ind w:right="113"/>
              <w:jc w:val="right"/>
              <w:rPr>
                <w:rFonts w:ascii="Arial" w:hAnsi="Arial" w:cs="Arial"/>
                <w:sz w:val="14"/>
                <w:szCs w:val="14"/>
                <w:lang w:val="ru-RU"/>
              </w:rPr>
            </w:pP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cs="Arial"/>
                <w:sz w:val="14"/>
                <w:szCs w:val="14"/>
                <w:lang w:val="ru-RU"/>
              </w:rPr>
            </w:pP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переводные депозиты</w:t>
            </w:r>
          </w:p>
        </w:tc>
        <w:tc>
          <w:tcPr>
            <w:tcW w:w="923" w:type="dxa"/>
            <w:tcBorders>
              <w:left w:val="single" w:sz="6"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5</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797,1</w:t>
            </w:r>
          </w:p>
        </w:tc>
        <w:tc>
          <w:tcPr>
            <w:tcW w:w="925" w:type="dxa"/>
            <w:tcBorders>
              <w:left w:val="single" w:sz="6" w:space="0" w:color="000000"/>
              <w:right w:val="single" w:sz="6" w:space="0" w:color="000000"/>
            </w:tcBorders>
            <w:vAlign w:val="bottom"/>
          </w:tcPr>
          <w:p w:rsidR="00DB1D10" w:rsidRPr="0085253B" w:rsidRDefault="00DB1D10" w:rsidP="00DB1D10">
            <w:pPr>
              <w:spacing w:before="160" w:line="180" w:lineRule="exact"/>
              <w:ind w:right="113"/>
              <w:jc w:val="right"/>
              <w:rPr>
                <w:rFonts w:ascii="Arial" w:hAnsi="Arial"/>
                <w:color w:val="000000" w:themeColor="text1"/>
                <w:sz w:val="14"/>
                <w:lang w:val="ru-RU"/>
              </w:rPr>
            </w:pPr>
            <w:r w:rsidRPr="0085253B">
              <w:rPr>
                <w:rFonts w:ascii="Arial" w:hAnsi="Arial"/>
                <w:color w:val="000000" w:themeColor="text1"/>
                <w:sz w:val="14"/>
                <w:lang w:val="ru-RU"/>
              </w:rPr>
              <w:t>28 582,8</w:t>
            </w:r>
          </w:p>
        </w:tc>
        <w:tc>
          <w:tcPr>
            <w:tcW w:w="925" w:type="dxa"/>
            <w:tcBorders>
              <w:left w:val="single" w:sz="6" w:space="0" w:color="000000"/>
            </w:tcBorders>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32 551,8</w:t>
            </w: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34 441,5</w:t>
            </w: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22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transferable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deposits</w:t>
            </w:r>
            <w:proofErr w:type="spellEnd"/>
          </w:p>
        </w:tc>
      </w:tr>
      <w:tr w:rsidR="00DB1D10" w:rsidRPr="0085253B" w:rsidTr="00DB1D10">
        <w:trPr>
          <w:cantSplit/>
          <w:jc w:val="center"/>
        </w:trPr>
        <w:tc>
          <w:tcPr>
            <w:tcW w:w="3120" w:type="dxa"/>
            <w:shd w:val="clear" w:color="auto" w:fill="auto"/>
            <w:tcMar>
              <w:left w:w="57" w:type="dxa"/>
            </w:tcMar>
            <w:vAlign w:val="bottom"/>
          </w:tcPr>
          <w:p w:rsidR="00DB1D10" w:rsidRPr="0085253B" w:rsidRDefault="00DB1D10" w:rsidP="00DB1D10">
            <w:pPr>
              <w:spacing w:before="160" w:line="18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другие депозиты</w:t>
            </w:r>
          </w:p>
        </w:tc>
        <w:tc>
          <w:tcPr>
            <w:tcW w:w="923" w:type="dxa"/>
            <w:tcBorders>
              <w:left w:val="single" w:sz="6"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9</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152,0</w:t>
            </w:r>
          </w:p>
        </w:tc>
        <w:tc>
          <w:tcPr>
            <w:tcW w:w="925" w:type="dxa"/>
            <w:tcBorders>
              <w:left w:val="single" w:sz="6" w:space="0" w:color="000000"/>
              <w:right w:val="single" w:sz="6" w:space="0" w:color="000000"/>
            </w:tcBorders>
            <w:vAlign w:val="bottom"/>
          </w:tcPr>
          <w:p w:rsidR="00DB1D10" w:rsidRPr="0085253B" w:rsidRDefault="00DB1D10" w:rsidP="00DB1D10">
            <w:pPr>
              <w:spacing w:before="160" w:line="180" w:lineRule="exact"/>
              <w:ind w:right="113"/>
              <w:jc w:val="right"/>
              <w:rPr>
                <w:rFonts w:ascii="Arial" w:hAnsi="Arial"/>
                <w:color w:val="000000" w:themeColor="text1"/>
                <w:sz w:val="14"/>
                <w:lang w:val="ru-RU"/>
              </w:rPr>
            </w:pPr>
            <w:r w:rsidRPr="0085253B">
              <w:rPr>
                <w:rFonts w:ascii="Arial" w:hAnsi="Arial"/>
                <w:color w:val="000000" w:themeColor="text1"/>
                <w:sz w:val="14"/>
                <w:lang w:val="ru-RU"/>
              </w:rPr>
              <w:t>38 369,5</w:t>
            </w:r>
          </w:p>
        </w:tc>
        <w:tc>
          <w:tcPr>
            <w:tcW w:w="925" w:type="dxa"/>
            <w:tcBorders>
              <w:left w:val="single" w:sz="6" w:space="0" w:color="000000"/>
            </w:tcBorders>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48 699,6</w:t>
            </w:r>
          </w:p>
        </w:tc>
        <w:tc>
          <w:tcPr>
            <w:tcW w:w="925" w:type="dxa"/>
            <w:tcBorders>
              <w:left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sz w:val="14"/>
                <w:lang w:val="ru-RU"/>
              </w:rPr>
            </w:pPr>
            <w:r w:rsidRPr="00DB1D10">
              <w:rPr>
                <w:rFonts w:ascii="Arial" w:hAnsi="Arial"/>
                <w:sz w:val="14"/>
                <w:lang w:val="ru-RU"/>
              </w:rPr>
              <w:t>65 540,9</w:t>
            </w:r>
          </w:p>
        </w:tc>
        <w:tc>
          <w:tcPr>
            <w:tcW w:w="3103" w:type="dxa"/>
            <w:tcBorders>
              <w:left w:val="single" w:sz="6" w:space="0" w:color="000000"/>
            </w:tcBorders>
            <w:shd w:val="clear" w:color="auto" w:fill="auto"/>
            <w:vAlign w:val="bottom"/>
          </w:tcPr>
          <w:p w:rsidR="00DB1D10" w:rsidRPr="0085253B" w:rsidRDefault="00DB1D10" w:rsidP="00DB1D10">
            <w:pPr>
              <w:spacing w:before="160" w:line="18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other</w:t>
            </w:r>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deposits</w:t>
            </w:r>
            <w:proofErr w:type="spellEnd"/>
          </w:p>
        </w:tc>
      </w:tr>
      <w:tr w:rsidR="00DB1D10" w:rsidRPr="0085253B" w:rsidTr="00DB1D10">
        <w:trPr>
          <w:cantSplit/>
          <w:jc w:val="center"/>
        </w:trPr>
        <w:tc>
          <w:tcPr>
            <w:tcW w:w="3120" w:type="dxa"/>
            <w:tcBorders>
              <w:bottom w:val="single" w:sz="6" w:space="0" w:color="000000"/>
            </w:tcBorders>
            <w:shd w:val="clear" w:color="auto" w:fill="auto"/>
            <w:tcMar>
              <w:left w:w="57" w:type="dxa"/>
            </w:tcMar>
            <w:vAlign w:val="bottom"/>
          </w:tcPr>
          <w:p w:rsidR="00DB1D10" w:rsidRPr="0085253B" w:rsidRDefault="00DB1D10" w:rsidP="00DB1D10">
            <w:pPr>
              <w:spacing w:before="160" w:line="18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Удельный вес М</w:t>
            </w:r>
            <w:proofErr w:type="gramStart"/>
            <w:r w:rsidRPr="0085253B">
              <w:rPr>
                <w:rFonts w:ascii="Arial" w:hAnsi="Arial" w:cs="Arial"/>
                <w:color w:val="000000" w:themeColor="text1"/>
                <w:sz w:val="14"/>
                <w:szCs w:val="14"/>
                <w:lang w:val="ru-RU"/>
              </w:rPr>
              <w:t>0</w:t>
            </w:r>
            <w:proofErr w:type="gramEnd"/>
            <w:r w:rsidRPr="0085253B">
              <w:rPr>
                <w:rFonts w:ascii="Arial" w:hAnsi="Arial" w:cs="Arial"/>
                <w:color w:val="000000" w:themeColor="text1"/>
                <w:sz w:val="14"/>
                <w:szCs w:val="14"/>
                <w:lang w:val="ru-RU"/>
              </w:rPr>
              <w:t xml:space="preserve"> в М2, процентов</w:t>
            </w:r>
          </w:p>
        </w:tc>
        <w:tc>
          <w:tcPr>
            <w:tcW w:w="923" w:type="dxa"/>
            <w:tcBorders>
              <w:left w:val="single" w:sz="6" w:space="0" w:color="000000"/>
              <w:bottom w:val="single" w:sz="6" w:space="0" w:color="000000"/>
            </w:tcBorders>
            <w:shd w:val="clear" w:color="auto" w:fill="auto"/>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25,3</w:t>
            </w:r>
          </w:p>
        </w:tc>
        <w:tc>
          <w:tcPr>
            <w:tcW w:w="925" w:type="dxa"/>
            <w:tcBorders>
              <w:left w:val="single" w:sz="6" w:space="0" w:color="000000"/>
              <w:bottom w:val="single" w:sz="6" w:space="0" w:color="000000"/>
              <w:right w:val="single" w:sz="6" w:space="0" w:color="000000"/>
            </w:tcBorders>
            <w:vAlign w:val="bottom"/>
          </w:tcPr>
          <w:p w:rsidR="00DB1D10" w:rsidRPr="0085253B" w:rsidRDefault="00DB1D10" w:rsidP="00DB1D10">
            <w:pPr>
              <w:spacing w:before="160" w:line="180" w:lineRule="exact"/>
              <w:ind w:right="113"/>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18,7</w:t>
            </w:r>
          </w:p>
        </w:tc>
        <w:tc>
          <w:tcPr>
            <w:tcW w:w="925" w:type="dxa"/>
            <w:tcBorders>
              <w:left w:val="single" w:sz="6" w:space="0" w:color="000000"/>
              <w:bottom w:val="single" w:sz="6" w:space="0" w:color="000000"/>
            </w:tcBorders>
            <w:vAlign w:val="bottom"/>
          </w:tcPr>
          <w:p w:rsidR="00DB1D10" w:rsidRPr="00DB1D10" w:rsidRDefault="00DB1D10" w:rsidP="00DB1D10">
            <w:pPr>
              <w:spacing w:before="160" w:line="180" w:lineRule="exact"/>
              <w:ind w:right="113"/>
              <w:jc w:val="right"/>
              <w:rPr>
                <w:rFonts w:ascii="Arial" w:hAnsi="Arial" w:cs="Arial"/>
                <w:sz w:val="14"/>
                <w:szCs w:val="14"/>
                <w:lang w:val="ru-RU"/>
              </w:rPr>
            </w:pPr>
            <w:r w:rsidRPr="00DB1D10">
              <w:rPr>
                <w:rFonts w:ascii="Arial" w:hAnsi="Arial" w:cs="Arial"/>
                <w:sz w:val="14"/>
                <w:szCs w:val="14"/>
                <w:lang w:val="ru-RU"/>
              </w:rPr>
              <w:t>17,4</w:t>
            </w:r>
          </w:p>
        </w:tc>
        <w:tc>
          <w:tcPr>
            <w:tcW w:w="925" w:type="dxa"/>
            <w:tcBorders>
              <w:left w:val="single" w:sz="6" w:space="0" w:color="000000"/>
              <w:bottom w:val="single" w:sz="6" w:space="0" w:color="000000"/>
            </w:tcBorders>
            <w:shd w:val="clear" w:color="auto" w:fill="auto"/>
            <w:vAlign w:val="bottom"/>
          </w:tcPr>
          <w:p w:rsidR="00DB1D10" w:rsidRPr="00DB1D10" w:rsidRDefault="00DB1D10" w:rsidP="00DB1D10">
            <w:pPr>
              <w:spacing w:before="160" w:line="180" w:lineRule="exact"/>
              <w:ind w:right="113"/>
              <w:jc w:val="right"/>
              <w:rPr>
                <w:rFonts w:ascii="Arial" w:hAnsi="Arial" w:cs="Arial"/>
                <w:sz w:val="14"/>
                <w:szCs w:val="14"/>
                <w:lang w:val="ru-RU"/>
              </w:rPr>
            </w:pPr>
            <w:r w:rsidRPr="00DB1D10">
              <w:rPr>
                <w:rFonts w:ascii="Arial" w:hAnsi="Arial" w:cs="Arial"/>
                <w:sz w:val="14"/>
                <w:szCs w:val="14"/>
                <w:lang w:val="ru-RU"/>
              </w:rPr>
              <w:t>14,7</w:t>
            </w:r>
          </w:p>
        </w:tc>
        <w:tc>
          <w:tcPr>
            <w:tcW w:w="3103" w:type="dxa"/>
            <w:tcBorders>
              <w:left w:val="single" w:sz="6" w:space="0" w:color="000000"/>
              <w:bottom w:val="single" w:sz="6" w:space="0" w:color="000000"/>
            </w:tcBorders>
            <w:shd w:val="clear" w:color="auto" w:fill="auto"/>
          </w:tcPr>
          <w:p w:rsidR="00DB1D10" w:rsidRPr="0085253B" w:rsidRDefault="00DB1D10" w:rsidP="00DB1D10">
            <w:pPr>
              <w:spacing w:before="160" w:line="18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Share of </w:t>
            </w:r>
            <w:r w:rsidRPr="0085253B">
              <w:rPr>
                <w:rFonts w:ascii="Arial" w:hAnsi="Arial" w:cs="Arial"/>
                <w:i/>
                <w:color w:val="000000" w:themeColor="text1"/>
                <w:sz w:val="14"/>
                <w:szCs w:val="14"/>
                <w:lang w:val="ru-RU"/>
              </w:rPr>
              <w:t>М</w:t>
            </w:r>
            <w:r w:rsidRPr="0085253B">
              <w:rPr>
                <w:rFonts w:ascii="Arial" w:hAnsi="Arial" w:cs="Arial"/>
                <w:i/>
                <w:color w:val="000000" w:themeColor="text1"/>
                <w:sz w:val="14"/>
                <w:szCs w:val="14"/>
              </w:rPr>
              <w:t xml:space="preserve">0 in </w:t>
            </w:r>
            <w:r w:rsidRPr="0085253B">
              <w:rPr>
                <w:rFonts w:ascii="Arial" w:hAnsi="Arial" w:cs="Arial"/>
                <w:i/>
                <w:color w:val="000000" w:themeColor="text1"/>
                <w:sz w:val="14"/>
                <w:szCs w:val="14"/>
                <w:lang w:val="ru-RU"/>
              </w:rPr>
              <w:t>М</w:t>
            </w:r>
            <w:r w:rsidRPr="0085253B">
              <w:rPr>
                <w:rFonts w:ascii="Arial" w:hAnsi="Arial" w:cs="Arial"/>
                <w:i/>
                <w:color w:val="000000" w:themeColor="text1"/>
                <w:sz w:val="14"/>
                <w:szCs w:val="14"/>
              </w:rPr>
              <w:t>2,  percent</w:t>
            </w:r>
          </w:p>
        </w:tc>
      </w:tr>
    </w:tbl>
    <w:p w:rsidR="0016642B" w:rsidRPr="0085253B" w:rsidRDefault="0016642B">
      <w:pPr>
        <w:spacing w:before="60"/>
        <w:jc w:val="both"/>
        <w:rPr>
          <w:color w:val="000000" w:themeColor="text1"/>
          <w:sz w:val="12"/>
          <w:szCs w:val="12"/>
        </w:rPr>
      </w:pPr>
      <w:r w:rsidRPr="0085253B">
        <w:rPr>
          <w:rFonts w:ascii="Arial" w:hAnsi="Arial" w:cs="Arial"/>
          <w:color w:val="000000" w:themeColor="text1"/>
          <w:sz w:val="12"/>
          <w:vertAlign w:val="superscript"/>
        </w:rPr>
        <w:t>1</w:t>
      </w:r>
      <w:r w:rsidRPr="0085253B">
        <w:rPr>
          <w:rFonts w:ascii="Arial" w:hAnsi="Arial" w:cs="Arial"/>
          <w:color w:val="000000" w:themeColor="text1"/>
          <w:sz w:val="12"/>
          <w:szCs w:val="12"/>
          <w:vertAlign w:val="superscript"/>
        </w:rPr>
        <w:t>)</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По</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данным</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Банка</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России</w:t>
      </w:r>
      <w:r w:rsidRPr="0085253B">
        <w:rPr>
          <w:rFonts w:ascii="Arial" w:hAnsi="Arial" w:cs="Arial"/>
          <w:color w:val="000000" w:themeColor="text1"/>
          <w:sz w:val="12"/>
          <w:szCs w:val="12"/>
        </w:rPr>
        <w:t>.</w:t>
      </w:r>
    </w:p>
    <w:p w:rsidR="0016642B" w:rsidRPr="0085253B" w:rsidRDefault="0016642B">
      <w:pPr>
        <w:spacing w:before="60"/>
        <w:jc w:val="both"/>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16642B" w:rsidRPr="0085253B" w:rsidRDefault="005D126E" w:rsidP="004113FD">
      <w:pPr>
        <w:pageBreakBefore/>
        <w:spacing w:after="60"/>
        <w:ind w:left="482" w:hanging="482"/>
        <w:rPr>
          <w:color w:val="000000" w:themeColor="text1"/>
          <w:lang w:val="ru-RU"/>
        </w:rPr>
      </w:pPr>
      <w:r w:rsidRPr="0085253B">
        <w:rPr>
          <w:rFonts w:ascii="Arial" w:hAnsi="Arial" w:cs="Arial"/>
          <w:b/>
          <w:bCs/>
          <w:color w:val="000000" w:themeColor="text1"/>
          <w:sz w:val="16"/>
          <w:szCs w:val="16"/>
          <w:lang w:val="ru-RU"/>
        </w:rPr>
        <w:lastRenderedPageBreak/>
        <w:t>23.</w:t>
      </w:r>
      <w:r w:rsidR="0016642B" w:rsidRPr="0085253B">
        <w:rPr>
          <w:rFonts w:ascii="Arial" w:hAnsi="Arial" w:cs="Arial"/>
          <w:b/>
          <w:bCs/>
          <w:color w:val="000000" w:themeColor="text1"/>
          <w:sz w:val="16"/>
          <w:szCs w:val="16"/>
          <w:lang w:val="ru-RU"/>
        </w:rPr>
        <w:t>1</w:t>
      </w:r>
      <w:r w:rsidR="0075763E" w:rsidRPr="0085253B">
        <w:rPr>
          <w:rFonts w:ascii="Arial" w:hAnsi="Arial" w:cs="Arial"/>
          <w:b/>
          <w:bCs/>
          <w:color w:val="000000" w:themeColor="text1"/>
          <w:sz w:val="16"/>
          <w:szCs w:val="16"/>
          <w:lang w:val="ru-RU"/>
        </w:rPr>
        <w:t>3</w:t>
      </w:r>
      <w:r w:rsidR="0016642B" w:rsidRPr="0085253B">
        <w:rPr>
          <w:rFonts w:ascii="Arial" w:hAnsi="Arial" w:cs="Arial"/>
          <w:b/>
          <w:bCs/>
          <w:color w:val="000000" w:themeColor="text1"/>
          <w:sz w:val="16"/>
          <w:szCs w:val="16"/>
          <w:lang w:val="ru-RU"/>
        </w:rPr>
        <w:t>. ВНЕШНИЙ ДОЛГ РОССИЙСКОЙ ФЕДЕРАЦИИ</w:t>
      </w:r>
      <w:proofErr w:type="gramStart"/>
      <w:r w:rsidR="0016642B" w:rsidRPr="0085253B">
        <w:rPr>
          <w:rFonts w:ascii="Arial" w:hAnsi="Arial" w:cs="Arial"/>
          <w:b/>
          <w:bCs/>
          <w:color w:val="000000" w:themeColor="text1"/>
          <w:sz w:val="16"/>
          <w:szCs w:val="16"/>
          <w:vertAlign w:val="superscript"/>
          <w:lang w:val="ru-RU"/>
        </w:rPr>
        <w:t>1</w:t>
      </w:r>
      <w:proofErr w:type="gramEnd"/>
      <w:r w:rsidR="0016642B" w:rsidRPr="0085253B">
        <w:rPr>
          <w:rFonts w:ascii="Arial" w:hAnsi="Arial" w:cs="Arial"/>
          <w:b/>
          <w:bCs/>
          <w:color w:val="000000" w:themeColor="text1"/>
          <w:sz w:val="16"/>
          <w:szCs w:val="16"/>
          <w:vertAlign w:val="superscript"/>
          <w:lang w:val="ru-RU"/>
        </w:rPr>
        <w:t>)</w:t>
      </w:r>
      <w:r w:rsidR="0016642B" w:rsidRPr="0085253B">
        <w:rPr>
          <w:rFonts w:ascii="Arial" w:hAnsi="Arial" w:cs="Arial"/>
          <w:b/>
          <w:bCs/>
          <w:color w:val="000000" w:themeColor="text1"/>
          <w:sz w:val="16"/>
          <w:szCs w:val="16"/>
          <w:vertAlign w:val="superscript"/>
          <w:lang w:val="ru-RU"/>
        </w:rPr>
        <w:br/>
      </w:r>
      <w:r w:rsidR="0016642B" w:rsidRPr="0085253B">
        <w:rPr>
          <w:rFonts w:ascii="Arial" w:hAnsi="Arial" w:cs="Arial"/>
          <w:color w:val="000000" w:themeColor="text1"/>
          <w:sz w:val="14"/>
          <w:szCs w:val="14"/>
          <w:lang w:val="ru-RU"/>
        </w:rPr>
        <w:t>на начало года</w:t>
      </w:r>
    </w:p>
    <w:p w:rsidR="0016642B" w:rsidRPr="0085253B" w:rsidRDefault="0016642B">
      <w:pPr>
        <w:ind w:left="482"/>
        <w:rPr>
          <w:color w:val="000000" w:themeColor="text1"/>
        </w:rPr>
      </w:pPr>
      <w:r w:rsidRPr="0085253B">
        <w:rPr>
          <w:rFonts w:ascii="Arial" w:hAnsi="Arial" w:cs="Arial"/>
          <w:b/>
          <w:bCs/>
          <w:i/>
          <w:color w:val="000000" w:themeColor="text1"/>
          <w:sz w:val="16"/>
          <w:szCs w:val="16"/>
        </w:rPr>
        <w:t>EXTERNAL DEBT OF THE RUSSIAN FEDERATION</w:t>
      </w:r>
      <w:r w:rsidRPr="0085253B">
        <w:rPr>
          <w:rFonts w:ascii="Arial" w:hAnsi="Arial" w:cs="Arial"/>
          <w:b/>
          <w:bCs/>
          <w:i/>
          <w:color w:val="000000" w:themeColor="text1"/>
          <w:sz w:val="16"/>
          <w:szCs w:val="16"/>
          <w:vertAlign w:val="superscript"/>
        </w:rPr>
        <w:t>1</w:t>
      </w:r>
      <w:proofErr w:type="gramStart"/>
      <w:r w:rsidRPr="0085253B">
        <w:rPr>
          <w:rFonts w:ascii="Arial" w:hAnsi="Arial" w:cs="Arial"/>
          <w:b/>
          <w:bCs/>
          <w:i/>
          <w:color w:val="000000" w:themeColor="text1"/>
          <w:sz w:val="16"/>
          <w:szCs w:val="16"/>
          <w:vertAlign w:val="superscript"/>
        </w:rPr>
        <w:t>)</w:t>
      </w:r>
      <w:proofErr w:type="gramEnd"/>
      <w:r w:rsidRPr="0085253B">
        <w:rPr>
          <w:rFonts w:ascii="Arial" w:hAnsi="Arial" w:cs="Arial"/>
          <w:b/>
          <w:bCs/>
          <w:i/>
          <w:color w:val="000000" w:themeColor="text1"/>
          <w:sz w:val="14"/>
          <w:szCs w:val="14"/>
          <w:vertAlign w:val="superscript"/>
        </w:rPr>
        <w:br/>
      </w:r>
      <w:r w:rsidRPr="0085253B">
        <w:rPr>
          <w:rFonts w:ascii="Arial" w:hAnsi="Arial" w:cs="Arial"/>
          <w:bCs/>
          <w:i/>
          <w:color w:val="000000" w:themeColor="text1"/>
          <w:sz w:val="14"/>
          <w:szCs w:val="14"/>
        </w:rPr>
        <w:t>beginning of year</w:t>
      </w:r>
    </w:p>
    <w:p w:rsidR="0016642B" w:rsidRPr="0085253B" w:rsidRDefault="0016642B">
      <w:pPr>
        <w:spacing w:after="60"/>
        <w:jc w:val="right"/>
        <w:rPr>
          <w:color w:val="000000" w:themeColor="text1"/>
          <w:sz w:val="14"/>
          <w:szCs w:val="14"/>
          <w:lang w:val="ru-RU"/>
        </w:rPr>
      </w:pPr>
      <w:proofErr w:type="gramStart"/>
      <w:r w:rsidRPr="0085253B">
        <w:rPr>
          <w:rFonts w:ascii="Arial" w:hAnsi="Arial" w:cs="Arial"/>
          <w:color w:val="000000" w:themeColor="text1"/>
          <w:sz w:val="14"/>
          <w:szCs w:val="14"/>
          <w:lang w:val="ru-RU"/>
        </w:rPr>
        <w:t>(миллиардов долларов США /</w:t>
      </w:r>
      <w:r w:rsidRPr="0085253B">
        <w:rPr>
          <w:rFonts w:ascii="Arial" w:hAnsi="Arial" w:cs="Arial"/>
          <w:bCs/>
          <w:i/>
          <w:color w:val="000000" w:themeColor="text1"/>
          <w:sz w:val="14"/>
          <w:szCs w:val="14"/>
          <w:lang w:val="ru-RU"/>
        </w:rPr>
        <w:t xml:space="preserve"> </w:t>
      </w:r>
      <w:proofErr w:type="spellStart"/>
      <w:r w:rsidRPr="0085253B">
        <w:rPr>
          <w:rFonts w:ascii="Arial" w:hAnsi="Arial" w:cs="Arial"/>
          <w:bCs/>
          <w:i/>
          <w:color w:val="000000" w:themeColor="text1"/>
          <w:sz w:val="14"/>
          <w:szCs w:val="14"/>
          <w:lang w:val="ru-RU"/>
        </w:rPr>
        <w:t>bln</w:t>
      </w:r>
      <w:proofErr w:type="spellEnd"/>
      <w:r w:rsidRPr="0085253B">
        <w:rPr>
          <w:rFonts w:ascii="Arial" w:hAnsi="Arial" w:cs="Arial"/>
          <w:bCs/>
          <w:i/>
          <w:color w:val="000000" w:themeColor="text1"/>
          <w:sz w:val="14"/>
          <w:szCs w:val="14"/>
          <w:lang w:val="ru-RU"/>
        </w:rPr>
        <w:t>.</w:t>
      </w:r>
      <w:proofErr w:type="gramEnd"/>
      <w:r w:rsidRPr="0085253B">
        <w:rPr>
          <w:rFonts w:ascii="Arial" w:hAnsi="Arial" w:cs="Arial"/>
          <w:bCs/>
          <w:i/>
          <w:color w:val="000000" w:themeColor="text1"/>
          <w:sz w:val="14"/>
          <w:szCs w:val="14"/>
          <w:lang w:val="ru-RU"/>
        </w:rPr>
        <w:t xml:space="preserve"> </w:t>
      </w:r>
      <w:proofErr w:type="gramStart"/>
      <w:r w:rsidRPr="0085253B">
        <w:rPr>
          <w:rFonts w:ascii="Arial" w:hAnsi="Arial" w:cs="Arial"/>
          <w:bCs/>
          <w:i/>
          <w:color w:val="000000" w:themeColor="text1"/>
          <w:sz w:val="14"/>
          <w:szCs w:val="14"/>
          <w:lang w:val="ru-RU"/>
        </w:rPr>
        <w:t xml:space="preserve">US </w:t>
      </w:r>
      <w:r w:rsidRPr="0085253B">
        <w:rPr>
          <w:rFonts w:ascii="Arial" w:hAnsi="Arial" w:cs="Arial"/>
          <w:bCs/>
          <w:i/>
          <w:color w:val="000000" w:themeColor="text1"/>
          <w:sz w:val="14"/>
          <w:szCs w:val="14"/>
        </w:rPr>
        <w:t>dollar</w:t>
      </w:r>
      <w:r w:rsidRPr="0085253B">
        <w:rPr>
          <w:color w:val="000000" w:themeColor="text1"/>
          <w:sz w:val="14"/>
          <w:szCs w:val="14"/>
          <w:lang w:val="ru-RU"/>
        </w:rPr>
        <w:t>)</w:t>
      </w:r>
      <w:proofErr w:type="gramEnd"/>
    </w:p>
    <w:tbl>
      <w:tblPr>
        <w:tblW w:w="5000" w:type="pct"/>
        <w:jc w:val="center"/>
        <w:tblInd w:w="1" w:type="dxa"/>
        <w:tblLayout w:type="fixed"/>
        <w:tblCellMar>
          <w:left w:w="0" w:type="dxa"/>
          <w:right w:w="0" w:type="dxa"/>
        </w:tblCellMar>
        <w:tblLook w:val="0000" w:firstRow="0" w:lastRow="0" w:firstColumn="0" w:lastColumn="0" w:noHBand="0" w:noVBand="0"/>
      </w:tblPr>
      <w:tblGrid>
        <w:gridCol w:w="3372"/>
        <w:gridCol w:w="795"/>
        <w:gridCol w:w="795"/>
        <w:gridCol w:w="795"/>
        <w:gridCol w:w="796"/>
        <w:gridCol w:w="3368"/>
      </w:tblGrid>
      <w:tr w:rsidR="0085253B" w:rsidRPr="0085253B" w:rsidTr="00DB1D10">
        <w:trPr>
          <w:cantSplit/>
          <w:trHeight w:val="278"/>
          <w:jc w:val="center"/>
        </w:trPr>
        <w:tc>
          <w:tcPr>
            <w:tcW w:w="3372" w:type="dxa"/>
            <w:tcBorders>
              <w:top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lang w:val="ru-RU"/>
              </w:rPr>
            </w:pPr>
          </w:p>
        </w:tc>
        <w:tc>
          <w:tcPr>
            <w:tcW w:w="795" w:type="dxa"/>
            <w:tcBorders>
              <w:top w:val="single" w:sz="6" w:space="0" w:color="000000"/>
              <w:left w:val="single" w:sz="6" w:space="0" w:color="000000"/>
              <w:bottom w:val="single" w:sz="6" w:space="0" w:color="000000"/>
            </w:tcBorders>
            <w:shd w:val="clear" w:color="auto" w:fill="auto"/>
          </w:tcPr>
          <w:p w:rsidR="00D5183D" w:rsidRPr="0085253B" w:rsidRDefault="00D5183D">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795" w:type="dxa"/>
            <w:tcBorders>
              <w:top w:val="single" w:sz="6" w:space="0" w:color="000000"/>
              <w:left w:val="single" w:sz="6" w:space="0" w:color="000000"/>
              <w:bottom w:val="single" w:sz="6" w:space="0" w:color="000000"/>
            </w:tcBorders>
            <w:shd w:val="clear" w:color="auto" w:fill="auto"/>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795" w:type="dxa"/>
            <w:tcBorders>
              <w:top w:val="single" w:sz="6" w:space="0" w:color="000000"/>
              <w:left w:val="single" w:sz="6" w:space="0" w:color="000000"/>
              <w:bottom w:val="single" w:sz="6" w:space="0" w:color="000000"/>
            </w:tcBorders>
            <w:shd w:val="clear" w:color="auto" w:fill="auto"/>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2024</w:t>
            </w:r>
          </w:p>
        </w:tc>
        <w:tc>
          <w:tcPr>
            <w:tcW w:w="796" w:type="dxa"/>
            <w:tcBorders>
              <w:top w:val="single" w:sz="6" w:space="0" w:color="000000"/>
              <w:left w:val="single" w:sz="6" w:space="0" w:color="000000"/>
              <w:bottom w:val="single" w:sz="6" w:space="0" w:color="000000"/>
            </w:tcBorders>
            <w:shd w:val="clear" w:color="auto" w:fill="auto"/>
          </w:tcPr>
          <w:p w:rsidR="00D5183D" w:rsidRPr="0085253B" w:rsidRDefault="00D5183D"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2025</w:t>
            </w:r>
          </w:p>
        </w:tc>
        <w:tc>
          <w:tcPr>
            <w:tcW w:w="3368" w:type="dxa"/>
            <w:tcBorders>
              <w:top w:val="single" w:sz="6" w:space="0" w:color="000000"/>
              <w:left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lang w:val="ru-RU"/>
              </w:rPr>
            </w:pP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proofErr w:type="spellStart"/>
            <w:r w:rsidRPr="0085253B">
              <w:rPr>
                <w:rFonts w:ascii="Arial" w:hAnsi="Arial" w:cs="Arial"/>
                <w:b/>
                <w:bCs/>
                <w:color w:val="000000" w:themeColor="text1"/>
                <w:sz w:val="14"/>
                <w:szCs w:val="14"/>
              </w:rPr>
              <w:t>Всего</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b/>
                <w:bCs/>
                <w:sz w:val="14"/>
                <w:szCs w:val="14"/>
              </w:rPr>
              <w:t>488,</w:t>
            </w:r>
            <w:r w:rsidRPr="00DB1D10">
              <w:rPr>
                <w:rFonts w:ascii="Arial" w:hAnsi="Arial" w:cs="Arial"/>
                <w:b/>
                <w:bCs/>
                <w:sz w:val="14"/>
                <w:szCs w:val="14"/>
                <w:lang w:val="ru-RU"/>
              </w:rPr>
              <w:t>5</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b/>
                <w:sz w:val="14"/>
                <w:lang w:val="ru-RU"/>
              </w:rPr>
            </w:pPr>
            <w:r w:rsidRPr="00DB1D10">
              <w:rPr>
                <w:rFonts w:ascii="Arial" w:hAnsi="Arial"/>
                <w:b/>
                <w:sz w:val="14"/>
                <w:lang w:val="ru-RU"/>
              </w:rPr>
              <w:t>385,1</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b/>
                <w:sz w:val="14"/>
                <w:lang w:val="ru-RU"/>
              </w:rPr>
            </w:pPr>
            <w:r w:rsidRPr="00DB1D10">
              <w:rPr>
                <w:rFonts w:ascii="Arial" w:hAnsi="Arial"/>
                <w:b/>
                <w:sz w:val="14"/>
                <w:lang w:val="ru-RU"/>
              </w:rPr>
              <w:t>318,3</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b/>
                <w:sz w:val="14"/>
                <w:lang w:val="ru-RU"/>
              </w:rPr>
            </w:pPr>
            <w:r w:rsidRPr="00366F65">
              <w:rPr>
                <w:rFonts w:ascii="Arial" w:hAnsi="Arial"/>
                <w:b/>
                <w:sz w:val="14"/>
                <w:lang w:val="ru-RU"/>
              </w:rPr>
              <w:t>287,7</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r w:rsidRPr="0085253B">
              <w:rPr>
                <w:rFonts w:ascii="Arial" w:hAnsi="Arial" w:cs="Arial"/>
                <w:b/>
                <w:bCs/>
                <w:i/>
                <w:color w:val="000000" w:themeColor="text1"/>
                <w:sz w:val="14"/>
                <w:szCs w:val="14"/>
              </w:rPr>
              <w:t>Total</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Краткосрочные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долговые</w:t>
            </w:r>
            <w:proofErr w:type="spellEnd"/>
            <w:r w:rsidRPr="0085253B">
              <w:rPr>
                <w:rFonts w:ascii="Arial" w:hAnsi="Arial" w:cs="Arial"/>
                <w:color w:val="000000" w:themeColor="text1"/>
                <w:sz w:val="14"/>
                <w:szCs w:val="14"/>
                <w:lang w:val="ru-RU"/>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lang w:val="ru-RU"/>
              </w:rPr>
              <w:t>59,6</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rPr>
              <w:t>7</w:t>
            </w:r>
            <w:r w:rsidRPr="00DB1D10">
              <w:rPr>
                <w:rFonts w:ascii="Arial" w:hAnsi="Arial"/>
                <w:sz w:val="14"/>
                <w:lang w:val="ru-RU"/>
              </w:rPr>
              <w:t>3</w:t>
            </w:r>
            <w:r w:rsidRPr="00DB1D10">
              <w:rPr>
                <w:rFonts w:ascii="Arial" w:hAnsi="Arial"/>
                <w:sz w:val="14"/>
              </w:rPr>
              <w:t>,</w:t>
            </w:r>
            <w:r w:rsidRPr="00DB1D10">
              <w:rPr>
                <w:rFonts w:ascii="Arial" w:hAnsi="Arial"/>
                <w:sz w:val="14"/>
                <w:lang w:val="ru-RU"/>
              </w:rPr>
              <w:t>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90,8</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117,0</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Short-term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долговые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428,</w:t>
            </w:r>
            <w:r w:rsidRPr="00DB1D10">
              <w:rPr>
                <w:rFonts w:ascii="Arial" w:hAnsi="Arial" w:cs="Arial"/>
                <w:sz w:val="14"/>
                <w:szCs w:val="14"/>
                <w:lang w:val="ru-RU"/>
              </w:rPr>
              <w:t>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rPr>
            </w:pPr>
            <w:r w:rsidRPr="00DB1D10">
              <w:rPr>
                <w:rFonts w:ascii="Arial" w:hAnsi="Arial"/>
                <w:sz w:val="14"/>
                <w:lang w:val="ru-RU"/>
              </w:rPr>
              <w:t>311,</w:t>
            </w:r>
            <w:r w:rsidRPr="00DB1D10">
              <w:rPr>
                <w:rFonts w:ascii="Arial" w:hAnsi="Arial"/>
                <w:sz w:val="14"/>
              </w:rPr>
              <w:t>2</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227,5</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172,7</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Long-term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proofErr w:type="spellStart"/>
            <w:r w:rsidRPr="0085253B">
              <w:rPr>
                <w:rFonts w:ascii="Arial" w:hAnsi="Arial" w:cs="Arial"/>
                <w:color w:val="000000" w:themeColor="text1"/>
                <w:sz w:val="14"/>
                <w:szCs w:val="14"/>
              </w:rPr>
              <w:t>Органы</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государственного</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управления</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34,</w:t>
            </w:r>
            <w:r w:rsidRPr="00DB1D10">
              <w:rPr>
                <w:rFonts w:ascii="Arial" w:hAnsi="Arial" w:cs="Arial"/>
                <w:sz w:val="14"/>
                <w:szCs w:val="14"/>
                <w:lang w:val="ru-RU"/>
              </w:rPr>
              <w:t>6</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46,1</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32,7</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19,3</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r w:rsidRPr="0085253B">
              <w:rPr>
                <w:rFonts w:ascii="Arial" w:hAnsi="Arial" w:cs="Arial"/>
                <w:i/>
                <w:color w:val="000000" w:themeColor="text1"/>
                <w:sz w:val="14"/>
                <w:szCs w:val="14"/>
              </w:rPr>
              <w:t>General government</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Краткосрочные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0,</w:t>
            </w:r>
            <w:r w:rsidRPr="00DB1D10">
              <w:rPr>
                <w:rFonts w:ascii="Arial" w:hAnsi="Arial" w:cs="Arial"/>
                <w:sz w:val="14"/>
                <w:szCs w:val="14"/>
                <w:lang w:val="ru-RU"/>
              </w:rPr>
              <w:t>3</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0,0</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0,0</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0,0</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Short-term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34,</w:t>
            </w:r>
            <w:r w:rsidRPr="00DB1D10">
              <w:rPr>
                <w:rFonts w:ascii="Arial" w:hAnsi="Arial" w:cs="Arial"/>
                <w:sz w:val="14"/>
                <w:szCs w:val="14"/>
                <w:lang w:val="ru-RU"/>
              </w:rPr>
              <w:t>2</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46,1</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32,7</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19,3</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Long-term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долга органов государственного </w:t>
            </w:r>
            <w:r w:rsidRPr="0085253B">
              <w:rPr>
                <w:rFonts w:ascii="Arial" w:hAnsi="Arial" w:cs="Arial"/>
                <w:color w:val="000000" w:themeColor="text1"/>
                <w:sz w:val="14"/>
                <w:szCs w:val="14"/>
                <w:lang w:val="ru-RU"/>
              </w:rPr>
              <w:br/>
              <w:t>управления:</w:t>
            </w:r>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lang w:val="ru-RU"/>
              </w:rPr>
            </w:pPr>
            <w:r w:rsidRPr="00DB1D10">
              <w:rPr>
                <w:rFonts w:ascii="Arial" w:hAnsi="Arial" w:cs="Arial"/>
                <w:sz w:val="14"/>
                <w:szCs w:val="14"/>
              </w:rPr>
              <w:t> </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p>
        </w:tc>
        <w:tc>
          <w:tcPr>
            <w:tcW w:w="796" w:type="dxa"/>
            <w:tcBorders>
              <w:left w:val="single" w:sz="6" w:space="0" w:color="000000"/>
            </w:tcBorders>
            <w:shd w:val="clear" w:color="auto" w:fill="auto"/>
            <w:vAlign w:val="bottom"/>
          </w:tcPr>
          <w:p w:rsidR="00366F65" w:rsidRPr="00366F65" w:rsidRDefault="00366F65" w:rsidP="00DB1D10">
            <w:pPr>
              <w:spacing w:before="60" w:line="160" w:lineRule="exact"/>
              <w:ind w:right="170"/>
              <w:jc w:val="right"/>
              <w:rPr>
                <w:rFonts w:ascii="Arial" w:hAnsi="Arial"/>
                <w:sz w:val="14"/>
                <w:lang w:val="ru-RU"/>
              </w:rPr>
            </w:pP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r w:rsidRPr="0085253B">
              <w:rPr>
                <w:rFonts w:ascii="Arial" w:hAnsi="Arial" w:cs="Arial"/>
                <w:i/>
                <w:color w:val="000000" w:themeColor="text1"/>
                <w:sz w:val="14"/>
                <w:szCs w:val="14"/>
              </w:rPr>
              <w:t>Out of general government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новый</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российский</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долг</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29,3</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45,9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32,5</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19,1</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new Russian debt</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бывшего</w:t>
            </w:r>
            <w:proofErr w:type="spellEnd"/>
            <w:r w:rsidRPr="0085253B">
              <w:rPr>
                <w:rFonts w:ascii="Arial" w:hAnsi="Arial" w:cs="Arial"/>
                <w:color w:val="000000" w:themeColor="text1"/>
                <w:sz w:val="14"/>
                <w:szCs w:val="14"/>
              </w:rPr>
              <w:t xml:space="preserve"> СССР</w:t>
            </w:r>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2,9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0,2</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0,2</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0,2</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debt of the former USSR</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субъектов</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Российской</w:t>
            </w:r>
            <w:proofErr w:type="spellEnd"/>
            <w:r w:rsidRPr="0085253B">
              <w:rPr>
                <w:rFonts w:ascii="Arial" w:hAnsi="Arial" w:cs="Arial"/>
                <w:color w:val="000000" w:themeColor="text1"/>
                <w:sz w:val="14"/>
                <w:szCs w:val="14"/>
                <w:lang w:val="ru-RU"/>
              </w:rPr>
              <w:t xml:space="preserve"> </w:t>
            </w:r>
            <w:proofErr w:type="spellStart"/>
            <w:r w:rsidRPr="0085253B">
              <w:rPr>
                <w:rFonts w:ascii="Arial" w:hAnsi="Arial" w:cs="Arial"/>
                <w:color w:val="000000" w:themeColor="text1"/>
                <w:sz w:val="14"/>
                <w:szCs w:val="14"/>
              </w:rPr>
              <w:t>Федерации</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2,4</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0,0</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0,0</w:t>
            </w:r>
          </w:p>
        </w:tc>
        <w:tc>
          <w:tcPr>
            <w:tcW w:w="796" w:type="dxa"/>
            <w:tcBorders>
              <w:left w:val="single" w:sz="6" w:space="0" w:color="000000"/>
            </w:tcBorders>
            <w:shd w:val="clear" w:color="auto" w:fill="auto"/>
            <w:vAlign w:val="bottom"/>
          </w:tcPr>
          <w:p w:rsidR="00366F65" w:rsidRPr="00366F65" w:rsidRDefault="00366F65" w:rsidP="00DB1D10">
            <w:pPr>
              <w:spacing w:before="60" w:line="160" w:lineRule="exact"/>
              <w:ind w:right="170"/>
              <w:jc w:val="right"/>
              <w:rPr>
                <w:rFonts w:ascii="Arial" w:hAnsi="Arial"/>
                <w:sz w:val="14"/>
                <w:lang w:val="ru-RU"/>
              </w:rPr>
            </w:pPr>
            <w:r w:rsidRPr="00366F65">
              <w:rPr>
                <w:rFonts w:ascii="Arial" w:hAnsi="Arial"/>
                <w:sz w:val="14"/>
                <w:lang w:val="ru-RU"/>
              </w:rPr>
              <w:t>0,0</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debt of the constituent entities of </w:t>
            </w:r>
            <w:r w:rsidRPr="0085253B">
              <w:rPr>
                <w:rFonts w:ascii="Arial" w:hAnsi="Arial" w:cs="Arial"/>
                <w:i/>
                <w:color w:val="000000" w:themeColor="text1"/>
                <w:sz w:val="14"/>
                <w:szCs w:val="14"/>
              </w:rPr>
              <w:br/>
              <w:t>the Russian Federation</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proofErr w:type="spellStart"/>
            <w:r w:rsidRPr="0085253B">
              <w:rPr>
                <w:rFonts w:ascii="Arial" w:hAnsi="Arial" w:cs="Arial"/>
                <w:color w:val="000000" w:themeColor="text1"/>
                <w:sz w:val="14"/>
                <w:szCs w:val="14"/>
              </w:rPr>
              <w:t>Центральный</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банк</w:t>
            </w:r>
            <w:proofErr w:type="spell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и банки</w:t>
            </w:r>
            <w:r w:rsidRPr="0085253B">
              <w:rPr>
                <w:rFonts w:ascii="Arial" w:hAnsi="Arial" w:cs="Arial"/>
                <w:color w:val="000000" w:themeColor="text1"/>
                <w:sz w:val="14"/>
                <w:szCs w:val="14"/>
                <w:vertAlign w:val="superscript"/>
              </w:rPr>
              <w:t>2)</w:t>
            </w:r>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156,1</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94,2</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94,8</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95,7</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i/>
                <w:color w:val="000000" w:themeColor="text1"/>
                <w:sz w:val="14"/>
                <w:szCs w:val="14"/>
              </w:rPr>
            </w:pPr>
            <w:r w:rsidRPr="0085253B">
              <w:rPr>
                <w:rFonts w:ascii="Arial" w:hAnsi="Arial" w:cs="Arial"/>
                <w:i/>
                <w:color w:val="000000" w:themeColor="text1"/>
                <w:sz w:val="14"/>
                <w:szCs w:val="14"/>
              </w:rPr>
              <w:t>Central Bank and banks</w:t>
            </w:r>
            <w:r w:rsidRPr="0085253B">
              <w:rPr>
                <w:rFonts w:ascii="Arial" w:hAnsi="Arial" w:cs="Arial"/>
                <w:i/>
                <w:color w:val="000000" w:themeColor="text1"/>
                <w:sz w:val="14"/>
                <w:szCs w:val="14"/>
                <w:vertAlign w:val="superscript"/>
              </w:rPr>
              <w:t>2)</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Краткосрочные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42,4</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41,0</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48,0</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57,8</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Short-term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113,7</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53,2</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46,8</w:t>
            </w:r>
          </w:p>
        </w:tc>
        <w:tc>
          <w:tcPr>
            <w:tcW w:w="796" w:type="dxa"/>
            <w:tcBorders>
              <w:left w:val="single" w:sz="6" w:space="0" w:color="000000"/>
            </w:tcBorders>
            <w:shd w:val="clear" w:color="auto" w:fill="auto"/>
            <w:vAlign w:val="bottom"/>
          </w:tcPr>
          <w:p w:rsidR="00366F65" w:rsidRPr="00DB1D10" w:rsidRDefault="00366F65" w:rsidP="00366F65">
            <w:pPr>
              <w:spacing w:before="60" w:line="160" w:lineRule="exact"/>
              <w:ind w:right="170"/>
              <w:jc w:val="right"/>
              <w:rPr>
                <w:rFonts w:ascii="Arial" w:hAnsi="Arial"/>
                <w:sz w:val="14"/>
                <w:lang w:val="ru-RU"/>
              </w:rPr>
            </w:pPr>
            <w:r w:rsidRPr="00DB1D10">
              <w:rPr>
                <w:rFonts w:ascii="Arial" w:hAnsi="Arial"/>
                <w:sz w:val="14"/>
                <w:lang w:val="ru-RU"/>
              </w:rPr>
              <w:t>36,0</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Long-term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proofErr w:type="spellStart"/>
            <w:r w:rsidRPr="0085253B">
              <w:rPr>
                <w:rFonts w:ascii="Arial" w:hAnsi="Arial" w:cs="Arial"/>
                <w:color w:val="000000" w:themeColor="text1"/>
                <w:sz w:val="14"/>
                <w:szCs w:val="14"/>
              </w:rPr>
              <w:t>Прочие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секторы</w:t>
            </w:r>
            <w:proofErr w:type="spellEnd"/>
            <w:r w:rsidRPr="0085253B">
              <w:rPr>
                <w:rFonts w:ascii="Arial" w:hAnsi="Arial" w:cs="Arial"/>
                <w:color w:val="000000" w:themeColor="text1"/>
                <w:sz w:val="14"/>
                <w:szCs w:val="14"/>
              </w:rPr>
              <w:t xml:space="preserve"> </w:t>
            </w:r>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lang w:val="ru-RU"/>
              </w:rPr>
              <w:t>297,8</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244,8</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190,8</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174,7</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r w:rsidRPr="0085253B">
              <w:rPr>
                <w:rFonts w:ascii="Arial" w:hAnsi="Arial" w:cs="Arial"/>
                <w:i/>
                <w:color w:val="000000" w:themeColor="text1"/>
                <w:sz w:val="14"/>
                <w:szCs w:val="14"/>
              </w:rPr>
              <w:t xml:space="preserve">Other sectors </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Краткосрочные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16,9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29,3</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366F65">
              <w:rPr>
                <w:rFonts w:ascii="Arial" w:hAnsi="Arial"/>
                <w:sz w:val="14"/>
                <w:lang w:val="ru-RU"/>
              </w:rPr>
              <w:t>36,3</w:t>
            </w:r>
          </w:p>
        </w:tc>
        <w:tc>
          <w:tcPr>
            <w:tcW w:w="796" w:type="dxa"/>
            <w:tcBorders>
              <w:left w:val="single" w:sz="6" w:space="0" w:color="000000"/>
            </w:tcBorders>
            <w:shd w:val="clear" w:color="auto" w:fill="auto"/>
            <w:vAlign w:val="bottom"/>
          </w:tcPr>
          <w:p w:rsidR="00366F65" w:rsidRPr="00366F65" w:rsidRDefault="00366F65" w:rsidP="00366F65">
            <w:pPr>
              <w:spacing w:before="60" w:line="160" w:lineRule="exact"/>
              <w:ind w:right="170"/>
              <w:jc w:val="right"/>
              <w:rPr>
                <w:rFonts w:ascii="Arial" w:hAnsi="Arial"/>
                <w:sz w:val="14"/>
                <w:lang w:val="ru-RU"/>
              </w:rPr>
            </w:pPr>
            <w:r w:rsidRPr="00366F65">
              <w:rPr>
                <w:rFonts w:ascii="Arial" w:hAnsi="Arial"/>
                <w:sz w:val="14"/>
                <w:lang w:val="ru-RU"/>
              </w:rPr>
              <w:t>57,7</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Short-term liabilities</w:t>
            </w:r>
          </w:p>
        </w:tc>
      </w:tr>
      <w:tr w:rsidR="00366F65" w:rsidRPr="0085253B" w:rsidTr="00DB1D10">
        <w:trPr>
          <w:cantSplit/>
          <w:jc w:val="center"/>
        </w:trPr>
        <w:tc>
          <w:tcPr>
            <w:tcW w:w="3372" w:type="dxa"/>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proofErr w:type="spellStart"/>
            <w:r w:rsidRPr="0085253B">
              <w:rPr>
                <w:rFonts w:ascii="Arial" w:hAnsi="Arial" w:cs="Arial"/>
                <w:color w:val="000000" w:themeColor="text1"/>
                <w:sz w:val="14"/>
                <w:szCs w:val="14"/>
              </w:rPr>
              <w:t>Долгосрочные</w:t>
            </w:r>
            <w:proofErr w:type="spellEnd"/>
            <w:r w:rsidRPr="0085253B">
              <w:rPr>
                <w:rFonts w:ascii="Arial" w:hAnsi="Arial" w:cs="Arial"/>
                <w:color w:val="000000" w:themeColor="text1"/>
                <w:sz w:val="14"/>
                <w:szCs w:val="14"/>
              </w:rPr>
              <w:t xml:space="preserve"> </w:t>
            </w:r>
            <w:proofErr w:type="spellStart"/>
            <w:r w:rsidRPr="0085253B">
              <w:rPr>
                <w:rFonts w:ascii="Arial" w:hAnsi="Arial" w:cs="Arial"/>
                <w:color w:val="000000" w:themeColor="text1"/>
                <w:sz w:val="14"/>
                <w:szCs w:val="14"/>
              </w:rPr>
              <w:t>обязательства</w:t>
            </w:r>
            <w:proofErr w:type="spellEnd"/>
          </w:p>
        </w:tc>
        <w:tc>
          <w:tcPr>
            <w:tcW w:w="795" w:type="dxa"/>
            <w:tcBorders>
              <w:left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280,9</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219,4</w:t>
            </w:r>
          </w:p>
        </w:tc>
        <w:tc>
          <w:tcPr>
            <w:tcW w:w="795"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DB1D10">
              <w:rPr>
                <w:rFonts w:ascii="Arial" w:hAnsi="Arial"/>
                <w:sz w:val="14"/>
                <w:lang w:val="ru-RU"/>
              </w:rPr>
              <w:t>158,0</w:t>
            </w:r>
          </w:p>
        </w:tc>
        <w:tc>
          <w:tcPr>
            <w:tcW w:w="796" w:type="dxa"/>
            <w:tcBorders>
              <w:left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sz w:val="14"/>
                <w:lang w:val="ru-RU"/>
              </w:rPr>
            </w:pPr>
            <w:r w:rsidRPr="00366F65">
              <w:rPr>
                <w:rFonts w:ascii="Arial" w:hAnsi="Arial"/>
                <w:sz w:val="14"/>
                <w:lang w:val="ru-RU"/>
              </w:rPr>
              <w:t>119</w:t>
            </w:r>
            <w:r w:rsidRPr="00DB1D10">
              <w:rPr>
                <w:rFonts w:ascii="Arial" w:hAnsi="Arial"/>
                <w:sz w:val="14"/>
                <w:lang w:val="ru-RU"/>
              </w:rPr>
              <w:t>,3</w:t>
            </w:r>
          </w:p>
        </w:tc>
        <w:tc>
          <w:tcPr>
            <w:tcW w:w="3368" w:type="dxa"/>
            <w:tcBorders>
              <w:left w:val="single" w:sz="6" w:space="0" w:color="000000"/>
            </w:tcBorders>
            <w:shd w:val="clear" w:color="auto" w:fill="auto"/>
            <w:tcMar>
              <w:left w:w="57" w:type="dxa"/>
            </w:tcMar>
            <w:vAlign w:val="bottom"/>
          </w:tcPr>
          <w:p w:rsidR="00366F65" w:rsidRPr="0085253B" w:rsidRDefault="00366F65" w:rsidP="004113FD">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Long-term liabilities</w:t>
            </w:r>
          </w:p>
        </w:tc>
      </w:tr>
      <w:tr w:rsidR="00366F65" w:rsidRPr="0085253B" w:rsidTr="00DB1D10">
        <w:trPr>
          <w:cantSplit/>
          <w:jc w:val="center"/>
        </w:trPr>
        <w:tc>
          <w:tcPr>
            <w:tcW w:w="3372" w:type="dxa"/>
            <w:tcBorders>
              <w:bottom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Внешний долг Российской Федерации, </w:t>
            </w:r>
            <w:r w:rsidRPr="0085253B">
              <w:rPr>
                <w:rFonts w:ascii="Arial" w:hAnsi="Arial" w:cs="Arial"/>
                <w:color w:val="000000" w:themeColor="text1"/>
                <w:sz w:val="14"/>
                <w:szCs w:val="14"/>
                <w:lang w:val="ru-RU"/>
              </w:rPr>
              <w:br/>
              <w:t>в процентах к ВВП</w:t>
            </w:r>
          </w:p>
        </w:tc>
        <w:tc>
          <w:tcPr>
            <w:tcW w:w="795" w:type="dxa"/>
            <w:tcBorders>
              <w:left w:val="single" w:sz="6" w:space="0" w:color="000000"/>
              <w:bottom w:val="single" w:sz="6" w:space="0" w:color="000000"/>
            </w:tcBorders>
            <w:shd w:val="clear" w:color="auto" w:fill="auto"/>
            <w:vAlign w:val="bottom"/>
          </w:tcPr>
          <w:p w:rsidR="00366F65" w:rsidRPr="00DB1D10" w:rsidRDefault="00366F65" w:rsidP="00645A97">
            <w:pPr>
              <w:spacing w:before="60" w:line="160" w:lineRule="exact"/>
              <w:ind w:right="170"/>
              <w:jc w:val="right"/>
              <w:rPr>
                <w:rFonts w:ascii="Arial" w:hAnsi="Arial" w:cs="Arial"/>
                <w:sz w:val="14"/>
                <w:szCs w:val="14"/>
              </w:rPr>
            </w:pPr>
            <w:r w:rsidRPr="00DB1D10">
              <w:rPr>
                <w:rFonts w:ascii="Arial" w:hAnsi="Arial" w:cs="Arial"/>
                <w:sz w:val="14"/>
                <w:szCs w:val="14"/>
              </w:rPr>
              <w:t>32</w:t>
            </w:r>
            <w:r w:rsidRPr="00DB1D10">
              <w:rPr>
                <w:rFonts w:ascii="Arial" w:hAnsi="Arial" w:cs="Arial"/>
                <w:sz w:val="14"/>
                <w:szCs w:val="14"/>
                <w:lang w:val="ru-RU"/>
              </w:rPr>
              <w:t>,1</w:t>
            </w:r>
          </w:p>
        </w:tc>
        <w:tc>
          <w:tcPr>
            <w:tcW w:w="795" w:type="dxa"/>
            <w:tcBorders>
              <w:left w:val="single" w:sz="6" w:space="0" w:color="000000"/>
              <w:bottom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17,3</w:t>
            </w:r>
          </w:p>
        </w:tc>
        <w:tc>
          <w:tcPr>
            <w:tcW w:w="795" w:type="dxa"/>
            <w:tcBorders>
              <w:left w:val="single" w:sz="6" w:space="0" w:color="000000"/>
              <w:bottom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16,2</w:t>
            </w:r>
          </w:p>
        </w:tc>
        <w:tc>
          <w:tcPr>
            <w:tcW w:w="796" w:type="dxa"/>
            <w:tcBorders>
              <w:left w:val="single" w:sz="6" w:space="0" w:color="000000"/>
              <w:bottom w:val="single" w:sz="6" w:space="0" w:color="000000"/>
            </w:tcBorders>
            <w:shd w:val="clear" w:color="auto" w:fill="auto"/>
            <w:vAlign w:val="bottom"/>
          </w:tcPr>
          <w:p w:rsidR="00366F65" w:rsidRPr="00DB1D10" w:rsidRDefault="00366F65" w:rsidP="00DB1D10">
            <w:pPr>
              <w:spacing w:before="60" w:line="160" w:lineRule="exact"/>
              <w:ind w:right="170"/>
              <w:jc w:val="right"/>
              <w:rPr>
                <w:rFonts w:ascii="Arial" w:hAnsi="Arial" w:cs="Arial"/>
                <w:sz w:val="14"/>
                <w:szCs w:val="14"/>
                <w:lang w:val="ru-RU"/>
              </w:rPr>
            </w:pPr>
            <w:r w:rsidRPr="00DB1D10">
              <w:rPr>
                <w:rFonts w:ascii="Arial" w:hAnsi="Arial" w:cs="Arial"/>
                <w:sz w:val="14"/>
                <w:szCs w:val="14"/>
                <w:lang w:val="ru-RU"/>
              </w:rPr>
              <w:t>14,7</w:t>
            </w:r>
          </w:p>
        </w:tc>
        <w:tc>
          <w:tcPr>
            <w:tcW w:w="3368" w:type="dxa"/>
            <w:tcBorders>
              <w:left w:val="single" w:sz="6" w:space="0" w:color="000000"/>
              <w:bottom w:val="single" w:sz="6" w:space="0" w:color="000000"/>
            </w:tcBorders>
            <w:shd w:val="clear" w:color="auto" w:fill="auto"/>
            <w:tcMar>
              <w:left w:w="57" w:type="dxa"/>
            </w:tcMar>
            <w:vAlign w:val="bottom"/>
          </w:tcPr>
          <w:p w:rsidR="00366F65" w:rsidRPr="0085253B" w:rsidRDefault="00366F65" w:rsidP="004113FD">
            <w:pPr>
              <w:spacing w:before="60" w:line="160" w:lineRule="exact"/>
              <w:rPr>
                <w:rFonts w:ascii="Arial" w:hAnsi="Arial" w:cs="Arial"/>
                <w:color w:val="000000" w:themeColor="text1"/>
                <w:sz w:val="14"/>
                <w:szCs w:val="14"/>
              </w:rPr>
            </w:pPr>
            <w:r w:rsidRPr="0085253B">
              <w:rPr>
                <w:rFonts w:ascii="Arial" w:hAnsi="Arial" w:cs="Arial"/>
                <w:i/>
                <w:color w:val="000000" w:themeColor="text1"/>
                <w:sz w:val="14"/>
                <w:szCs w:val="14"/>
              </w:rPr>
              <w:t xml:space="preserve">External debt of the Russian Federation, </w:t>
            </w:r>
            <w:r w:rsidRPr="0085253B">
              <w:rPr>
                <w:rFonts w:ascii="Arial" w:hAnsi="Arial" w:cs="Arial"/>
                <w:i/>
                <w:color w:val="000000" w:themeColor="text1"/>
                <w:sz w:val="14"/>
                <w:szCs w:val="14"/>
              </w:rPr>
              <w:br/>
              <w:t>percent of GDP</w:t>
            </w:r>
          </w:p>
        </w:tc>
      </w:tr>
    </w:tbl>
    <w:p w:rsidR="0016642B" w:rsidRPr="0085253B" w:rsidRDefault="0016642B">
      <w:pPr>
        <w:spacing w:before="60"/>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Банка России. </w:t>
      </w:r>
    </w:p>
    <w:p w:rsidR="0016642B" w:rsidRPr="0085253B" w:rsidRDefault="0016642B">
      <w:pPr>
        <w:rPr>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w:t>
      </w:r>
      <w:r w:rsidR="00A0240B" w:rsidRPr="0085253B">
        <w:rPr>
          <w:rFonts w:ascii="Arial" w:hAnsi="Arial" w:cs="Arial"/>
          <w:color w:val="000000" w:themeColor="text1"/>
          <w:sz w:val="12"/>
          <w:szCs w:val="12"/>
          <w:lang w:val="ru-RU"/>
        </w:rPr>
        <w:t>201</w:t>
      </w:r>
      <w:r w:rsidR="00976E74" w:rsidRPr="0085253B">
        <w:rPr>
          <w:rFonts w:ascii="Arial" w:hAnsi="Arial" w:cs="Arial"/>
          <w:color w:val="000000" w:themeColor="text1"/>
          <w:sz w:val="12"/>
          <w:szCs w:val="12"/>
          <w:lang w:val="ru-RU"/>
        </w:rPr>
        <w:t>1</w:t>
      </w:r>
      <w:r w:rsidR="00A0240B" w:rsidRPr="0085253B">
        <w:rPr>
          <w:rFonts w:ascii="Arial" w:hAnsi="Arial" w:cs="Arial"/>
          <w:color w:val="000000" w:themeColor="text1"/>
          <w:sz w:val="12"/>
          <w:szCs w:val="12"/>
          <w:lang w:val="ru-RU"/>
        </w:rPr>
        <w:t xml:space="preserve"> г</w:t>
      </w:r>
      <w:r w:rsidRPr="0085253B">
        <w:rPr>
          <w:rFonts w:ascii="Arial" w:hAnsi="Arial" w:cs="Arial"/>
          <w:color w:val="000000" w:themeColor="text1"/>
          <w:sz w:val="12"/>
          <w:szCs w:val="12"/>
          <w:lang w:val="ru-RU"/>
        </w:rPr>
        <w:t>г. – включая задолженность Минфина России перед МВФ.</w:t>
      </w:r>
    </w:p>
    <w:p w:rsidR="0016642B" w:rsidRPr="0085253B" w:rsidRDefault="0016642B">
      <w:pPr>
        <w:spacing w:before="60"/>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7545C7" w:rsidRPr="0085253B" w:rsidRDefault="007545C7" w:rsidP="007545C7">
      <w:pPr>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w:t>
      </w:r>
      <w:proofErr w:type="gramStart"/>
      <w:r w:rsidRPr="0085253B">
        <w:rPr>
          <w:rFonts w:ascii="Arial" w:hAnsi="Arial" w:cs="Arial"/>
          <w:i/>
          <w:color w:val="000000" w:themeColor="text1"/>
          <w:sz w:val="12"/>
          <w:szCs w:val="12"/>
        </w:rPr>
        <w:t>2011  –</w:t>
      </w:r>
      <w:proofErr w:type="gramEnd"/>
      <w:r w:rsidRPr="0085253B">
        <w:rPr>
          <w:rFonts w:ascii="Arial" w:hAnsi="Arial" w:cs="Arial"/>
          <w:i/>
          <w:color w:val="000000" w:themeColor="text1"/>
          <w:sz w:val="12"/>
          <w:szCs w:val="12"/>
        </w:rPr>
        <w:t xml:space="preserve"> including debt of the Ministry of Finance of the Russian Federation to the IMF.</w:t>
      </w:r>
    </w:p>
    <w:p w:rsidR="0016642B" w:rsidRPr="0085253B" w:rsidRDefault="0016642B" w:rsidP="004113FD">
      <w:pPr>
        <w:spacing w:before="600" w:after="60"/>
        <w:jc w:val="center"/>
        <w:rPr>
          <w:rFonts w:ascii="Arial" w:hAnsi="Arial" w:cs="Arial"/>
          <w:i/>
          <w:color w:val="000000" w:themeColor="text1"/>
          <w:sz w:val="12"/>
          <w:szCs w:val="12"/>
        </w:rPr>
      </w:pPr>
    </w:p>
    <w:p w:rsidR="0016642B" w:rsidRPr="0085253B" w:rsidRDefault="005D126E" w:rsidP="004113FD">
      <w:pPr>
        <w:tabs>
          <w:tab w:val="center" w:pos="6634"/>
        </w:tabs>
        <w:spacing w:before="240" w:after="60"/>
        <w:ind w:left="482" w:hanging="482"/>
        <w:rPr>
          <w:color w:val="000000" w:themeColor="text1"/>
          <w:lang w:val="ru-RU"/>
        </w:rPr>
      </w:pPr>
      <w:r w:rsidRPr="0085253B">
        <w:rPr>
          <w:rFonts w:ascii="Arial" w:hAnsi="Arial" w:cs="Arial"/>
          <w:b/>
          <w:color w:val="000000" w:themeColor="text1"/>
          <w:sz w:val="16"/>
          <w:lang w:val="ru-RU"/>
        </w:rPr>
        <w:t>23.</w:t>
      </w:r>
      <w:r w:rsidR="00C012C4" w:rsidRPr="0085253B">
        <w:rPr>
          <w:rFonts w:ascii="Arial" w:hAnsi="Arial" w:cs="Arial"/>
          <w:b/>
          <w:color w:val="000000" w:themeColor="text1"/>
          <w:sz w:val="16"/>
          <w:lang w:val="ru-RU"/>
        </w:rPr>
        <w:t>1</w:t>
      </w:r>
      <w:r w:rsidR="00D5183D" w:rsidRPr="0085253B">
        <w:rPr>
          <w:rFonts w:ascii="Arial" w:hAnsi="Arial" w:cs="Arial"/>
          <w:b/>
          <w:color w:val="000000" w:themeColor="text1"/>
          <w:sz w:val="16"/>
          <w:lang w:val="ru-RU"/>
        </w:rPr>
        <w:t>4</w:t>
      </w:r>
      <w:r w:rsidR="0016642B" w:rsidRPr="0085253B">
        <w:rPr>
          <w:rFonts w:ascii="Arial" w:hAnsi="Arial" w:cs="Arial"/>
          <w:b/>
          <w:color w:val="000000" w:themeColor="text1"/>
          <w:sz w:val="16"/>
          <w:lang w:val="ru-RU"/>
        </w:rPr>
        <w:t xml:space="preserve">. КРЕДИТЫ, ДЕПОЗИТЫ И ПРОЧИЕ СРЕДСТВА, ПРЕДОСТАВЛЕННЫЕ </w:t>
      </w:r>
      <w:r w:rsidR="006378E7" w:rsidRPr="0085253B">
        <w:rPr>
          <w:rFonts w:ascii="Arial" w:hAnsi="Arial" w:cs="Arial"/>
          <w:b/>
          <w:color w:val="000000" w:themeColor="text1"/>
          <w:sz w:val="16"/>
          <w:lang w:val="ru-RU"/>
        </w:rPr>
        <w:t xml:space="preserve">КОРПОРАТИВНЫМ КЛИЕНТАМ, </w:t>
      </w:r>
      <w:r w:rsidR="006378E7" w:rsidRPr="0085253B">
        <w:rPr>
          <w:rFonts w:ascii="Arial" w:hAnsi="Arial" w:cs="Arial"/>
          <w:b/>
          <w:color w:val="000000" w:themeColor="text1"/>
          <w:sz w:val="16"/>
          <w:lang w:val="ru-RU"/>
        </w:rPr>
        <w:br/>
      </w:r>
      <w:r w:rsidR="0016642B" w:rsidRPr="0085253B">
        <w:rPr>
          <w:rFonts w:ascii="Arial" w:hAnsi="Arial" w:cs="Arial"/>
          <w:b/>
          <w:color w:val="000000" w:themeColor="text1"/>
          <w:sz w:val="16"/>
          <w:lang w:val="ru-RU"/>
        </w:rPr>
        <w:t xml:space="preserve">ФИЗИЧЕСКИМ ЛИЦАМ И КРЕДИТНЫМ </w:t>
      </w:r>
      <w:r w:rsidR="0016642B" w:rsidRPr="0085253B">
        <w:rPr>
          <w:rFonts w:ascii="Arial" w:hAnsi="Arial" w:cs="Arial"/>
          <w:b/>
          <w:color w:val="000000" w:themeColor="text1"/>
          <w:sz w:val="16"/>
          <w:szCs w:val="16"/>
          <w:lang w:val="ru-RU"/>
        </w:rPr>
        <w:t>ОРГАНИЗАЦИЯМ</w:t>
      </w:r>
      <w:proofErr w:type="gramStart"/>
      <w:r w:rsidR="0016642B" w:rsidRPr="0085253B">
        <w:rPr>
          <w:rFonts w:ascii="Arial" w:hAnsi="Arial" w:cs="Arial"/>
          <w:b/>
          <w:color w:val="000000" w:themeColor="text1"/>
          <w:sz w:val="16"/>
          <w:szCs w:val="16"/>
          <w:vertAlign w:val="superscript"/>
          <w:lang w:val="ru-RU"/>
        </w:rPr>
        <w:t>1</w:t>
      </w:r>
      <w:proofErr w:type="gramEnd"/>
      <w:r w:rsidR="0016642B" w:rsidRPr="0085253B">
        <w:rPr>
          <w:rFonts w:ascii="Arial" w:hAnsi="Arial" w:cs="Arial"/>
          <w:b/>
          <w:color w:val="000000" w:themeColor="text1"/>
          <w:sz w:val="16"/>
          <w:szCs w:val="16"/>
          <w:vertAlign w:val="superscript"/>
          <w:lang w:val="ru-RU"/>
        </w:rPr>
        <w:t>)</w:t>
      </w:r>
      <w:r w:rsidR="0016642B" w:rsidRPr="0085253B">
        <w:rPr>
          <w:rFonts w:ascii="Arial" w:hAnsi="Arial" w:cs="Arial"/>
          <w:b/>
          <w:color w:val="000000" w:themeColor="text1"/>
          <w:sz w:val="16"/>
          <w:szCs w:val="16"/>
          <w:vertAlign w:val="superscript"/>
          <w:lang w:val="ru-RU"/>
        </w:rPr>
        <w:br/>
      </w:r>
      <w:r w:rsidR="0016642B" w:rsidRPr="0085253B">
        <w:rPr>
          <w:rFonts w:ascii="Arial" w:hAnsi="Arial" w:cs="Arial"/>
          <w:color w:val="000000" w:themeColor="text1"/>
          <w:sz w:val="14"/>
          <w:lang w:val="ru-RU"/>
        </w:rPr>
        <w:t>на начало года</w:t>
      </w:r>
    </w:p>
    <w:p w:rsidR="0016642B" w:rsidRPr="0085253B" w:rsidRDefault="007545C7">
      <w:pPr>
        <w:tabs>
          <w:tab w:val="center" w:pos="6634"/>
        </w:tabs>
        <w:ind w:left="482"/>
        <w:rPr>
          <w:color w:val="000000" w:themeColor="text1"/>
        </w:rPr>
      </w:pPr>
      <w:r w:rsidRPr="0085253B">
        <w:rPr>
          <w:rFonts w:ascii="Arial" w:hAnsi="Arial" w:cs="Arial"/>
          <w:b/>
          <w:i/>
          <w:caps/>
          <w:color w:val="000000" w:themeColor="text1"/>
          <w:sz w:val="16"/>
          <w:szCs w:val="16"/>
        </w:rPr>
        <w:t>loans</w:t>
      </w:r>
      <w:r w:rsidRPr="0085253B">
        <w:rPr>
          <w:rFonts w:ascii="Arial" w:hAnsi="Arial" w:cs="Arial"/>
          <w:b/>
          <w:i/>
          <w:color w:val="000000" w:themeColor="text1"/>
          <w:sz w:val="16"/>
        </w:rPr>
        <w:t xml:space="preserve">, DEPOSITS AND OTHER ALLOCATED FUNDS </w:t>
      </w:r>
      <w:r w:rsidRPr="0085253B">
        <w:rPr>
          <w:rFonts w:ascii="Arial" w:hAnsi="Arial" w:cs="Arial"/>
          <w:b/>
          <w:i/>
          <w:caps/>
          <w:color w:val="000000" w:themeColor="text1"/>
          <w:sz w:val="16"/>
          <w:szCs w:val="16"/>
        </w:rPr>
        <w:t>granted</w:t>
      </w:r>
      <w:r w:rsidRPr="0085253B">
        <w:rPr>
          <w:rFonts w:ascii="Arial" w:hAnsi="Arial" w:cs="Arial"/>
          <w:b/>
          <w:i/>
          <w:color w:val="000000" w:themeColor="text1"/>
          <w:sz w:val="16"/>
        </w:rPr>
        <w:t xml:space="preserve"> TO ORGANIZATIONS,</w:t>
      </w:r>
      <w:r w:rsidR="006378E7" w:rsidRPr="0085253B">
        <w:rPr>
          <w:rFonts w:ascii="Arial" w:hAnsi="Arial" w:cs="Arial"/>
          <w:b/>
          <w:color w:val="000000" w:themeColor="text1"/>
          <w:sz w:val="16"/>
        </w:rPr>
        <w:t xml:space="preserve"> </w:t>
      </w:r>
      <w:r w:rsidR="00C75F9E" w:rsidRPr="0085253B">
        <w:rPr>
          <w:rFonts w:ascii="Arial" w:hAnsi="Arial" w:cs="Arial"/>
          <w:b/>
          <w:i/>
          <w:color w:val="000000" w:themeColor="text1"/>
          <w:sz w:val="16"/>
        </w:rPr>
        <w:t>PROVIDED BY</w:t>
      </w:r>
      <w:r w:rsidR="006378E7" w:rsidRPr="0085253B">
        <w:rPr>
          <w:rFonts w:ascii="Arial" w:hAnsi="Arial" w:cs="Arial"/>
          <w:b/>
          <w:i/>
          <w:color w:val="000000" w:themeColor="text1"/>
          <w:sz w:val="16"/>
        </w:rPr>
        <w:br/>
      </w:r>
      <w:r w:rsidR="00C75F9E" w:rsidRPr="0085253B">
        <w:rPr>
          <w:rFonts w:ascii="Arial" w:hAnsi="Arial" w:cs="Arial"/>
          <w:b/>
          <w:i/>
          <w:color w:val="000000" w:themeColor="text1"/>
          <w:sz w:val="16"/>
        </w:rPr>
        <w:t xml:space="preserve">TO CORPORATIVE CLIENTS, </w:t>
      </w:r>
      <w:r w:rsidRPr="0085253B">
        <w:rPr>
          <w:rFonts w:ascii="Arial" w:hAnsi="Arial" w:cs="Arial"/>
          <w:b/>
          <w:i/>
          <w:color w:val="000000" w:themeColor="text1"/>
          <w:sz w:val="16"/>
        </w:rPr>
        <w:t>PRIVATE PERSONS AND CREDIT ORGANIZATIONS</w:t>
      </w:r>
      <w:r w:rsidR="0016642B" w:rsidRPr="0085253B">
        <w:rPr>
          <w:rFonts w:ascii="Arial" w:hAnsi="Arial" w:cs="Arial"/>
          <w:b/>
          <w:i/>
          <w:color w:val="000000" w:themeColor="text1"/>
          <w:sz w:val="16"/>
          <w:szCs w:val="16"/>
          <w:vertAlign w:val="superscript"/>
        </w:rPr>
        <w:t>1)</w:t>
      </w:r>
      <w:r w:rsidR="0016642B" w:rsidRPr="0085253B">
        <w:rPr>
          <w:rFonts w:ascii="Arial" w:hAnsi="Arial" w:cs="Arial"/>
          <w:b/>
          <w:i/>
          <w:color w:val="000000" w:themeColor="text1"/>
          <w:sz w:val="14"/>
          <w:szCs w:val="14"/>
          <w:vertAlign w:val="superscript"/>
        </w:rPr>
        <w:br/>
      </w:r>
      <w:r w:rsidR="0016642B" w:rsidRPr="0085253B">
        <w:rPr>
          <w:rFonts w:ascii="Arial" w:hAnsi="Arial" w:cs="Arial"/>
          <w:bCs/>
          <w:i/>
          <w:color w:val="000000" w:themeColor="text1"/>
          <w:sz w:val="14"/>
          <w:szCs w:val="14"/>
        </w:rPr>
        <w:t>beginning of year</w:t>
      </w:r>
    </w:p>
    <w:p w:rsidR="0016642B" w:rsidRPr="0085253B" w:rsidRDefault="0016642B">
      <w:pPr>
        <w:tabs>
          <w:tab w:val="center" w:pos="6634"/>
        </w:tabs>
        <w:spacing w:after="60"/>
        <w:jc w:val="right"/>
        <w:rPr>
          <w:color w:val="000000" w:themeColor="text1"/>
        </w:rPr>
      </w:pPr>
      <w:r w:rsidRPr="0085253B">
        <w:rPr>
          <w:rFonts w:ascii="Arial" w:hAnsi="Arial" w:cs="Arial"/>
          <w:color w:val="000000" w:themeColor="text1"/>
          <w:sz w:val="14"/>
        </w:rPr>
        <w:t>(</w:t>
      </w:r>
      <w:proofErr w:type="gramStart"/>
      <w:r w:rsidRPr="0085253B">
        <w:rPr>
          <w:rFonts w:ascii="Arial" w:hAnsi="Arial" w:cs="Arial"/>
          <w:color w:val="000000" w:themeColor="text1"/>
          <w:sz w:val="14"/>
          <w:lang w:val="ru-RU"/>
        </w:rPr>
        <w:t>миллионов</w:t>
      </w:r>
      <w:proofErr w:type="gramEnd"/>
      <w:r w:rsidRPr="0085253B">
        <w:rPr>
          <w:rFonts w:ascii="Arial" w:hAnsi="Arial" w:cs="Arial"/>
          <w:color w:val="000000" w:themeColor="text1"/>
          <w:sz w:val="14"/>
        </w:rPr>
        <w:t xml:space="preserve"> </w:t>
      </w:r>
      <w:r w:rsidRPr="0085253B">
        <w:rPr>
          <w:rFonts w:ascii="Arial" w:hAnsi="Arial" w:cs="Arial"/>
          <w:color w:val="000000" w:themeColor="text1"/>
          <w:sz w:val="14"/>
          <w:lang w:val="ru-RU"/>
        </w:rPr>
        <w:t>рублей</w:t>
      </w:r>
      <w:r w:rsidRPr="0085253B">
        <w:rPr>
          <w:rFonts w:ascii="Arial" w:hAnsi="Arial" w:cs="Arial"/>
          <w:color w:val="000000" w:themeColor="text1"/>
          <w:sz w:val="14"/>
        </w:rPr>
        <w:t xml:space="preserve"> / </w:t>
      </w:r>
      <w:proofErr w:type="spellStart"/>
      <w:r w:rsidRPr="0085253B">
        <w:rPr>
          <w:rFonts w:ascii="Arial" w:hAnsi="Arial" w:cs="Arial"/>
          <w:bCs/>
          <w:i/>
          <w:color w:val="000000" w:themeColor="text1"/>
          <w:sz w:val="14"/>
          <w:szCs w:val="14"/>
        </w:rPr>
        <w:t>mln</w:t>
      </w:r>
      <w:proofErr w:type="spellEnd"/>
      <w:r w:rsidRPr="0085253B">
        <w:rPr>
          <w:rFonts w:ascii="Arial" w:hAnsi="Arial" w:cs="Arial"/>
          <w:bCs/>
          <w:i/>
          <w:color w:val="000000" w:themeColor="text1"/>
          <w:sz w:val="14"/>
          <w:szCs w:val="14"/>
        </w:rPr>
        <w:t xml:space="preserve">. </w:t>
      </w:r>
      <w:proofErr w:type="spellStart"/>
      <w:r w:rsidRPr="0085253B">
        <w:rPr>
          <w:rFonts w:ascii="Arial" w:hAnsi="Arial" w:cs="Arial"/>
          <w:bCs/>
          <w:i/>
          <w:color w:val="000000" w:themeColor="text1"/>
          <w:sz w:val="14"/>
          <w:szCs w:val="14"/>
        </w:rPr>
        <w:t>roubles</w:t>
      </w:r>
      <w:proofErr w:type="spellEnd"/>
      <w:r w:rsidRPr="0085253B">
        <w:rPr>
          <w:rFonts w:ascii="Arial" w:hAnsi="Arial" w:cs="Arial"/>
          <w:color w:val="000000" w:themeColor="text1"/>
          <w:sz w:val="14"/>
          <w:lang w:val="ru-RU"/>
        </w:rPr>
        <w:t>)</w:t>
      </w:r>
    </w:p>
    <w:tbl>
      <w:tblPr>
        <w:tblW w:w="5000" w:type="pct"/>
        <w:jc w:val="center"/>
        <w:tblLayout w:type="fixed"/>
        <w:tblCellMar>
          <w:left w:w="57" w:type="dxa"/>
          <w:right w:w="0" w:type="dxa"/>
        </w:tblCellMar>
        <w:tblLook w:val="0000" w:firstRow="0" w:lastRow="0" w:firstColumn="0" w:lastColumn="0" w:noHBand="0" w:noVBand="0"/>
      </w:tblPr>
      <w:tblGrid>
        <w:gridCol w:w="3140"/>
        <w:gridCol w:w="928"/>
        <w:gridCol w:w="930"/>
        <w:gridCol w:w="930"/>
        <w:gridCol w:w="930"/>
        <w:gridCol w:w="3120"/>
      </w:tblGrid>
      <w:tr w:rsidR="0085253B" w:rsidRPr="0085253B" w:rsidTr="00DB1D10">
        <w:trPr>
          <w:cantSplit/>
          <w:trHeight w:val="278"/>
          <w:jc w:val="center"/>
        </w:trPr>
        <w:tc>
          <w:tcPr>
            <w:tcW w:w="3140" w:type="dxa"/>
            <w:tcBorders>
              <w:top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rPr>
            </w:pPr>
          </w:p>
        </w:tc>
        <w:tc>
          <w:tcPr>
            <w:tcW w:w="928" w:type="dxa"/>
            <w:tcBorders>
              <w:top w:val="single" w:sz="6" w:space="0" w:color="000000"/>
              <w:left w:val="single" w:sz="6" w:space="0" w:color="000000"/>
              <w:bottom w:val="single" w:sz="6" w:space="0" w:color="000000"/>
            </w:tcBorders>
            <w:shd w:val="clear" w:color="auto" w:fill="auto"/>
            <w:tcMar>
              <w:left w:w="0" w:type="dxa"/>
            </w:tcMar>
          </w:tcPr>
          <w:p w:rsidR="00D5183D" w:rsidRPr="0085253B" w:rsidRDefault="00D5183D">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930" w:type="dxa"/>
            <w:tcBorders>
              <w:top w:val="single" w:sz="6" w:space="0" w:color="000000"/>
              <w:left w:val="single" w:sz="6" w:space="0" w:color="000000"/>
              <w:bottom w:val="single" w:sz="6" w:space="0" w:color="000000"/>
              <w:right w:val="single" w:sz="6" w:space="0" w:color="000000"/>
            </w:tcBorders>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930" w:type="dxa"/>
            <w:tcBorders>
              <w:top w:val="single" w:sz="6" w:space="0" w:color="000000"/>
              <w:left w:val="single" w:sz="6" w:space="0" w:color="000000"/>
              <w:bottom w:val="single" w:sz="6" w:space="0" w:color="000000"/>
            </w:tcBorders>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2024</w:t>
            </w:r>
          </w:p>
        </w:tc>
        <w:tc>
          <w:tcPr>
            <w:tcW w:w="930" w:type="dxa"/>
            <w:tcBorders>
              <w:top w:val="single" w:sz="6" w:space="0" w:color="000000"/>
              <w:left w:val="single" w:sz="6" w:space="0" w:color="000000"/>
              <w:bottom w:val="single" w:sz="6" w:space="0" w:color="000000"/>
            </w:tcBorders>
            <w:shd w:val="clear" w:color="auto" w:fill="auto"/>
            <w:tcMar>
              <w:left w:w="0" w:type="dxa"/>
            </w:tcMar>
          </w:tcPr>
          <w:p w:rsidR="00D5183D" w:rsidRPr="0085253B" w:rsidRDefault="00D5183D"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2025</w:t>
            </w:r>
          </w:p>
        </w:tc>
        <w:tc>
          <w:tcPr>
            <w:tcW w:w="3120" w:type="dxa"/>
            <w:tcBorders>
              <w:top w:val="single" w:sz="6" w:space="0" w:color="000000"/>
              <w:left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lang w:val="ru-RU"/>
              </w:rPr>
            </w:pP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Всего</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21</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537</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339</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98 126 769</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b/>
                <w:spacing w:val="-6"/>
                <w:sz w:val="14"/>
                <w:szCs w:val="14"/>
              </w:rPr>
            </w:pPr>
            <w:r w:rsidRPr="00DB1D10">
              <w:rPr>
                <w:rFonts w:ascii="Arial" w:hAnsi="Arial" w:cs="Arial"/>
                <w:b/>
                <w:spacing w:val="-6"/>
                <w:sz w:val="14"/>
                <w:szCs w:val="14"/>
                <w:lang w:val="ru-RU"/>
              </w:rPr>
              <w:t>124 650 9</w:t>
            </w:r>
            <w:r w:rsidRPr="00DB1D10">
              <w:rPr>
                <w:rFonts w:ascii="Arial" w:hAnsi="Arial" w:cs="Arial"/>
                <w:b/>
                <w:spacing w:val="-6"/>
                <w:sz w:val="14"/>
                <w:szCs w:val="14"/>
              </w:rPr>
              <w:t>20</w:t>
            </w:r>
          </w:p>
        </w:tc>
        <w:tc>
          <w:tcPr>
            <w:tcW w:w="930" w:type="dxa"/>
            <w:tcBorders>
              <w:left w:val="single" w:sz="6" w:space="0" w:color="000000"/>
            </w:tcBorders>
            <w:shd w:val="clear" w:color="auto" w:fill="auto"/>
            <w:vAlign w:val="bottom"/>
          </w:tcPr>
          <w:p w:rsidR="004135C8" w:rsidRPr="004135C8" w:rsidRDefault="004135C8" w:rsidP="004936B4">
            <w:pPr>
              <w:spacing w:before="60" w:line="160" w:lineRule="exact"/>
              <w:ind w:right="57"/>
              <w:jc w:val="right"/>
              <w:rPr>
                <w:rFonts w:ascii="Arial" w:hAnsi="Arial" w:cs="Arial"/>
                <w:b/>
                <w:color w:val="000000" w:themeColor="text1"/>
                <w:sz w:val="14"/>
                <w:szCs w:val="14"/>
                <w:lang w:val="ru-RU"/>
              </w:rPr>
            </w:pPr>
            <w:r w:rsidRPr="004135C8">
              <w:rPr>
                <w:rFonts w:ascii="Arial" w:hAnsi="Arial" w:cs="Arial"/>
                <w:b/>
                <w:color w:val="000000" w:themeColor="text1"/>
                <w:sz w:val="14"/>
                <w:szCs w:val="14"/>
                <w:lang w:val="ru-RU"/>
              </w:rPr>
              <w:t>145 262 866</w:t>
            </w:r>
          </w:p>
        </w:tc>
        <w:tc>
          <w:tcPr>
            <w:tcW w:w="3120" w:type="dxa"/>
            <w:tcBorders>
              <w:left w:val="single" w:sz="6" w:space="0" w:color="000000"/>
            </w:tcBorders>
            <w:shd w:val="clear" w:color="auto" w:fill="auto"/>
            <w:vAlign w:val="bottom"/>
          </w:tcPr>
          <w:p w:rsidR="004135C8" w:rsidRPr="0085253B" w:rsidRDefault="004135C8" w:rsidP="000444FD">
            <w:pPr>
              <w:tabs>
                <w:tab w:val="left" w:pos="301"/>
              </w:tabs>
              <w:spacing w:before="60" w:line="160" w:lineRule="exact"/>
              <w:ind w:right="227"/>
              <w:rPr>
                <w:rFonts w:ascii="Arial" w:hAnsi="Arial" w:cs="Arial"/>
                <w:color w:val="000000" w:themeColor="text1"/>
                <w:sz w:val="14"/>
                <w:szCs w:val="14"/>
              </w:rPr>
            </w:pPr>
            <w:r w:rsidRPr="0085253B">
              <w:rPr>
                <w:rFonts w:ascii="Arial" w:hAnsi="Arial" w:cs="Arial"/>
                <w:b/>
                <w:i/>
                <w:color w:val="000000" w:themeColor="text1"/>
                <w:sz w:val="14"/>
                <w:szCs w:val="14"/>
              </w:rPr>
              <w:t>Total</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них:</w:t>
            </w:r>
          </w:p>
        </w:tc>
        <w:tc>
          <w:tcPr>
            <w:tcW w:w="928" w:type="dxa"/>
            <w:tcBorders>
              <w:left w:val="single" w:sz="6" w:space="0" w:color="000000"/>
            </w:tcBorders>
            <w:shd w:val="clear" w:color="auto" w:fill="auto"/>
            <w:vAlign w:val="bottom"/>
          </w:tcPr>
          <w:p w:rsidR="004135C8" w:rsidRPr="0085253B" w:rsidRDefault="004135C8" w:rsidP="00681E9C">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right w:val="single" w:sz="6" w:space="0" w:color="000000"/>
            </w:tcBorders>
            <w:vAlign w:val="bottom"/>
          </w:tcPr>
          <w:p w:rsidR="004135C8" w:rsidRPr="0085253B" w:rsidRDefault="004135C8" w:rsidP="005F3855">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tcBorders>
            <w:vAlign w:val="bottom"/>
          </w:tcPr>
          <w:p w:rsidR="004135C8" w:rsidRPr="00DB1D10" w:rsidRDefault="004135C8" w:rsidP="005F3855">
            <w:pPr>
              <w:snapToGrid w:val="0"/>
              <w:spacing w:before="60" w:line="160" w:lineRule="exact"/>
              <w:ind w:right="57"/>
              <w:jc w:val="right"/>
              <w:rPr>
                <w:rFonts w:ascii="Arial" w:hAnsi="Arial" w:cs="Arial"/>
                <w:bCs/>
                <w:sz w:val="14"/>
                <w:szCs w:val="14"/>
                <w:lang w:val="ru-RU"/>
              </w:rPr>
            </w:pPr>
          </w:p>
        </w:tc>
        <w:tc>
          <w:tcPr>
            <w:tcW w:w="930" w:type="dxa"/>
            <w:tcBorders>
              <w:left w:val="single" w:sz="6" w:space="0" w:color="000000"/>
            </w:tcBorders>
            <w:shd w:val="clear" w:color="auto" w:fill="auto"/>
            <w:vAlign w:val="bottom"/>
          </w:tcPr>
          <w:p w:rsidR="004135C8" w:rsidRPr="008B07B9" w:rsidRDefault="004135C8" w:rsidP="004936B4">
            <w:pPr>
              <w:spacing w:before="60" w:line="160" w:lineRule="exact"/>
              <w:ind w:right="57"/>
              <w:jc w:val="right"/>
              <w:rPr>
                <w:rFonts w:ascii="Arial" w:hAnsi="Arial" w:cs="Arial"/>
                <w:bCs/>
                <w:color w:val="548DD4" w:themeColor="text2" w:themeTint="99"/>
                <w:sz w:val="14"/>
                <w:szCs w:val="14"/>
                <w:highlight w:val="green"/>
                <w:lang w:val="ru-RU"/>
              </w:rPr>
            </w:pP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корпоративным клиентам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14</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529</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858</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58 676 771</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 xml:space="preserve">73 198 </w:t>
            </w:r>
            <w:r w:rsidRPr="00DB1D10">
              <w:rPr>
                <w:rFonts w:ascii="Arial" w:hAnsi="Arial" w:cs="Arial"/>
                <w:sz w:val="14"/>
                <w:szCs w:val="14"/>
              </w:rPr>
              <w:t>159</w:t>
            </w:r>
          </w:p>
        </w:tc>
        <w:tc>
          <w:tcPr>
            <w:tcW w:w="930" w:type="dxa"/>
            <w:tcBorders>
              <w:left w:val="single" w:sz="6" w:space="0" w:color="000000"/>
            </w:tcBorders>
            <w:shd w:val="clear" w:color="auto" w:fill="auto"/>
            <w:vAlign w:val="bottom"/>
          </w:tcPr>
          <w:p w:rsidR="004135C8" w:rsidRPr="004135C8" w:rsidRDefault="004135C8" w:rsidP="004936B4">
            <w:pPr>
              <w:spacing w:before="60" w:line="160" w:lineRule="exact"/>
              <w:ind w:right="57"/>
              <w:jc w:val="right"/>
              <w:rPr>
                <w:rFonts w:ascii="Arial" w:hAnsi="Arial" w:cs="Arial"/>
                <w:sz w:val="14"/>
                <w:szCs w:val="14"/>
                <w:lang w:val="ru-RU"/>
              </w:rPr>
            </w:pPr>
            <w:r w:rsidRPr="004135C8">
              <w:rPr>
                <w:rFonts w:ascii="Arial" w:hAnsi="Arial" w:cs="Arial"/>
                <w:sz w:val="14"/>
                <w:szCs w:val="14"/>
                <w:lang w:val="ru-RU"/>
              </w:rPr>
              <w:t>87 083 435</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i/>
                <w:color w:val="000000" w:themeColor="text1"/>
                <w:sz w:val="14"/>
                <w:szCs w:val="14"/>
              </w:rPr>
            </w:pPr>
            <w:proofErr w:type="spellStart"/>
            <w:r w:rsidRPr="0085253B">
              <w:rPr>
                <w:rFonts w:ascii="Arial" w:hAnsi="Arial" w:cs="Arial"/>
                <w:i/>
                <w:color w:val="000000" w:themeColor="text1"/>
                <w:sz w:val="14"/>
                <w:szCs w:val="14"/>
                <w:lang w:val="ru-RU"/>
              </w:rPr>
              <w:t>to</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corporate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clients</w:t>
            </w:r>
            <w:proofErr w:type="spellEnd"/>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кредитным организациям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2</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921</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119</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11 986 077</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17</w:t>
            </w:r>
            <w:r w:rsidRPr="00DB1D10">
              <w:rPr>
                <w:rFonts w:ascii="Arial" w:hAnsi="Arial" w:cs="Arial"/>
                <w:sz w:val="14"/>
                <w:szCs w:val="14"/>
              </w:rPr>
              <w:t xml:space="preserve"> </w:t>
            </w:r>
            <w:r w:rsidRPr="00DB1D10">
              <w:rPr>
                <w:rFonts w:ascii="Arial" w:hAnsi="Arial" w:cs="Arial"/>
                <w:sz w:val="14"/>
                <w:szCs w:val="14"/>
                <w:lang w:val="ru-RU"/>
              </w:rPr>
              <w:t xml:space="preserve">676 </w:t>
            </w:r>
            <w:r w:rsidRPr="00DB1D10">
              <w:rPr>
                <w:rFonts w:ascii="Arial" w:hAnsi="Arial" w:cs="Arial"/>
                <w:sz w:val="14"/>
                <w:szCs w:val="14"/>
              </w:rPr>
              <w:t>5</w:t>
            </w:r>
            <w:r w:rsidRPr="00DB1D10">
              <w:rPr>
                <w:rFonts w:ascii="Arial" w:hAnsi="Arial" w:cs="Arial"/>
                <w:sz w:val="14"/>
                <w:szCs w:val="14"/>
                <w:lang w:val="ru-RU"/>
              </w:rPr>
              <w:t>6</w:t>
            </w:r>
            <w:r w:rsidRPr="00DB1D10">
              <w:rPr>
                <w:rFonts w:ascii="Arial" w:hAnsi="Arial" w:cs="Arial"/>
                <w:sz w:val="14"/>
                <w:szCs w:val="14"/>
              </w:rPr>
              <w:t>7</w:t>
            </w:r>
          </w:p>
        </w:tc>
        <w:tc>
          <w:tcPr>
            <w:tcW w:w="930" w:type="dxa"/>
            <w:tcBorders>
              <w:left w:val="single" w:sz="6" w:space="0" w:color="000000"/>
            </w:tcBorders>
            <w:shd w:val="clear" w:color="auto" w:fill="auto"/>
            <w:vAlign w:val="bottom"/>
          </w:tcPr>
          <w:p w:rsidR="004135C8" w:rsidRPr="004135C8" w:rsidRDefault="004135C8" w:rsidP="004936B4">
            <w:pPr>
              <w:spacing w:before="60" w:line="160" w:lineRule="exact"/>
              <w:ind w:right="57"/>
              <w:jc w:val="right"/>
              <w:rPr>
                <w:rFonts w:ascii="Arial" w:hAnsi="Arial" w:cs="Arial"/>
                <w:sz w:val="14"/>
                <w:szCs w:val="14"/>
                <w:lang w:val="ru-RU"/>
              </w:rPr>
            </w:pPr>
            <w:r w:rsidRPr="004135C8">
              <w:rPr>
                <w:rFonts w:ascii="Arial" w:hAnsi="Arial" w:cs="Arial"/>
                <w:sz w:val="14"/>
                <w:szCs w:val="14"/>
                <w:lang w:val="ru-RU"/>
              </w:rPr>
              <w:t>21 205 064</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credit</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institutions</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физическим лицам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4</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084</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821</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27 437 807</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33</w:t>
            </w:r>
            <w:r w:rsidRPr="00DB1D10">
              <w:rPr>
                <w:rFonts w:ascii="Arial" w:hAnsi="Arial" w:cs="Arial"/>
                <w:sz w:val="14"/>
                <w:szCs w:val="14"/>
              </w:rPr>
              <w:t xml:space="preserve"> </w:t>
            </w:r>
            <w:r w:rsidRPr="00DB1D10">
              <w:rPr>
                <w:rFonts w:ascii="Arial" w:hAnsi="Arial" w:cs="Arial"/>
                <w:sz w:val="14"/>
                <w:szCs w:val="14"/>
                <w:lang w:val="ru-RU"/>
              </w:rPr>
              <w:t xml:space="preserve">759 </w:t>
            </w:r>
            <w:r w:rsidRPr="00DB1D10">
              <w:rPr>
                <w:rFonts w:ascii="Arial" w:hAnsi="Arial" w:cs="Arial"/>
                <w:sz w:val="14"/>
                <w:szCs w:val="14"/>
              </w:rPr>
              <w:t>0</w:t>
            </w:r>
            <w:r w:rsidRPr="00DB1D10">
              <w:rPr>
                <w:rFonts w:ascii="Arial" w:hAnsi="Arial" w:cs="Arial"/>
                <w:sz w:val="14"/>
                <w:szCs w:val="14"/>
                <w:lang w:val="ru-RU"/>
              </w:rPr>
              <w:t>0</w:t>
            </w:r>
            <w:r w:rsidRPr="00DB1D10">
              <w:rPr>
                <w:rFonts w:ascii="Arial" w:hAnsi="Arial" w:cs="Arial"/>
                <w:sz w:val="14"/>
                <w:szCs w:val="14"/>
              </w:rPr>
              <w:t>4</w:t>
            </w:r>
          </w:p>
        </w:tc>
        <w:tc>
          <w:tcPr>
            <w:tcW w:w="930" w:type="dxa"/>
            <w:tcBorders>
              <w:left w:val="single" w:sz="6" w:space="0" w:color="000000"/>
            </w:tcBorders>
            <w:shd w:val="clear" w:color="auto" w:fill="auto"/>
            <w:vAlign w:val="bottom"/>
          </w:tcPr>
          <w:p w:rsidR="004135C8" w:rsidRPr="004135C8" w:rsidRDefault="004135C8" w:rsidP="004936B4">
            <w:pPr>
              <w:spacing w:before="60" w:line="160" w:lineRule="exact"/>
              <w:ind w:right="57"/>
              <w:jc w:val="right"/>
              <w:rPr>
                <w:rFonts w:ascii="Arial" w:hAnsi="Arial" w:cs="Arial"/>
                <w:sz w:val="14"/>
                <w:szCs w:val="14"/>
                <w:lang w:val="ru-RU"/>
              </w:rPr>
            </w:pPr>
            <w:r w:rsidRPr="004135C8">
              <w:rPr>
                <w:rFonts w:ascii="Arial" w:hAnsi="Arial" w:cs="Arial"/>
                <w:sz w:val="14"/>
                <w:szCs w:val="14"/>
                <w:lang w:val="ru-RU"/>
              </w:rPr>
              <w:t>36 974 367</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private</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persons</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В рублях</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b/>
                <w:color w:val="000000" w:themeColor="text1"/>
                <w:sz w:val="14"/>
                <w:szCs w:val="14"/>
              </w:rPr>
              <w:t>15 600 900</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86 435 277</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b/>
                <w:spacing w:val="-6"/>
                <w:sz w:val="14"/>
                <w:szCs w:val="14"/>
              </w:rPr>
            </w:pPr>
            <w:r w:rsidRPr="00DB1D10">
              <w:rPr>
                <w:rFonts w:ascii="Arial" w:hAnsi="Arial" w:cs="Arial"/>
                <w:b/>
                <w:spacing w:val="-6"/>
                <w:sz w:val="14"/>
                <w:szCs w:val="14"/>
                <w:lang w:val="ru-RU"/>
              </w:rPr>
              <w:t>110 186 3</w:t>
            </w:r>
            <w:r w:rsidRPr="00DB1D10">
              <w:rPr>
                <w:rFonts w:ascii="Arial" w:hAnsi="Arial" w:cs="Arial"/>
                <w:b/>
                <w:spacing w:val="-6"/>
                <w:sz w:val="14"/>
                <w:szCs w:val="14"/>
              </w:rPr>
              <w:t>28</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b/>
                <w:sz w:val="14"/>
                <w:szCs w:val="14"/>
                <w:lang w:val="ru-RU"/>
              </w:rPr>
            </w:pPr>
            <w:r w:rsidRPr="00DB1D10">
              <w:rPr>
                <w:rFonts w:ascii="Arial" w:hAnsi="Arial" w:cs="Arial"/>
                <w:b/>
                <w:sz w:val="14"/>
                <w:szCs w:val="14"/>
                <w:lang w:val="ru-RU"/>
              </w:rPr>
              <w:t>131 524 407</w:t>
            </w:r>
          </w:p>
        </w:tc>
        <w:tc>
          <w:tcPr>
            <w:tcW w:w="3120" w:type="dxa"/>
            <w:tcBorders>
              <w:left w:val="single" w:sz="6" w:space="0" w:color="000000"/>
            </w:tcBorders>
            <w:shd w:val="clear" w:color="auto" w:fill="auto"/>
            <w:vAlign w:val="bottom"/>
          </w:tcPr>
          <w:p w:rsidR="004135C8" w:rsidRPr="0085253B" w:rsidRDefault="004135C8" w:rsidP="000444FD">
            <w:pPr>
              <w:tabs>
                <w:tab w:val="left" w:pos="301"/>
              </w:tabs>
              <w:spacing w:before="60" w:line="160" w:lineRule="exact"/>
              <w:ind w:right="227"/>
              <w:rPr>
                <w:rFonts w:ascii="Arial" w:hAnsi="Arial" w:cs="Arial"/>
                <w:color w:val="000000" w:themeColor="text1"/>
                <w:sz w:val="14"/>
                <w:szCs w:val="14"/>
              </w:rPr>
            </w:pPr>
            <w:r w:rsidRPr="0085253B">
              <w:rPr>
                <w:rFonts w:ascii="Arial" w:hAnsi="Arial" w:cs="Arial"/>
                <w:b/>
                <w:i/>
                <w:color w:val="000000" w:themeColor="text1"/>
                <w:sz w:val="14"/>
                <w:szCs w:val="14"/>
              </w:rPr>
              <w:t xml:space="preserve">In </w:t>
            </w:r>
            <w:proofErr w:type="spellStart"/>
            <w:r w:rsidRPr="0085253B">
              <w:rPr>
                <w:rFonts w:ascii="Arial" w:hAnsi="Arial" w:cs="Arial"/>
                <w:b/>
                <w:i/>
                <w:color w:val="000000" w:themeColor="text1"/>
                <w:sz w:val="14"/>
                <w:szCs w:val="14"/>
              </w:rPr>
              <w:t>roubles</w:t>
            </w:r>
            <w:proofErr w:type="spellEnd"/>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них:</w:t>
            </w:r>
          </w:p>
        </w:tc>
        <w:tc>
          <w:tcPr>
            <w:tcW w:w="928" w:type="dxa"/>
            <w:tcBorders>
              <w:left w:val="single" w:sz="6" w:space="0" w:color="000000"/>
            </w:tcBorders>
            <w:shd w:val="clear" w:color="auto" w:fill="auto"/>
            <w:vAlign w:val="bottom"/>
          </w:tcPr>
          <w:p w:rsidR="004135C8" w:rsidRPr="0085253B" w:rsidRDefault="004135C8" w:rsidP="00681E9C">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right w:val="single" w:sz="6" w:space="0" w:color="000000"/>
            </w:tcBorders>
            <w:vAlign w:val="bottom"/>
          </w:tcPr>
          <w:p w:rsidR="004135C8" w:rsidRPr="0085253B" w:rsidRDefault="004135C8" w:rsidP="005F3855">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tcBorders>
            <w:vAlign w:val="bottom"/>
          </w:tcPr>
          <w:p w:rsidR="004135C8" w:rsidRPr="00DB1D10" w:rsidRDefault="004135C8" w:rsidP="005F3855">
            <w:pPr>
              <w:snapToGrid w:val="0"/>
              <w:spacing w:before="60" w:line="160" w:lineRule="exact"/>
              <w:ind w:right="57"/>
              <w:jc w:val="right"/>
              <w:rPr>
                <w:rFonts w:ascii="Arial" w:hAnsi="Arial" w:cs="Arial"/>
                <w:bCs/>
                <w:sz w:val="14"/>
                <w:szCs w:val="14"/>
                <w:lang w:val="ru-RU"/>
              </w:rPr>
            </w:pP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bCs/>
                <w:sz w:val="14"/>
                <w:szCs w:val="14"/>
                <w:lang w:val="ru-RU"/>
              </w:rPr>
            </w:pP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корпоративным клиентам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10</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773</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870</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49 165 404</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61</w:t>
            </w:r>
            <w:r w:rsidRPr="00DB1D10">
              <w:rPr>
                <w:rFonts w:ascii="Arial" w:hAnsi="Arial" w:cs="Arial"/>
                <w:sz w:val="14"/>
                <w:szCs w:val="14"/>
              </w:rPr>
              <w:t xml:space="preserve"> </w:t>
            </w:r>
            <w:r w:rsidRPr="00DB1D10">
              <w:rPr>
                <w:rFonts w:ascii="Arial" w:hAnsi="Arial" w:cs="Arial"/>
                <w:sz w:val="14"/>
                <w:szCs w:val="14"/>
                <w:lang w:val="ru-RU"/>
              </w:rPr>
              <w:t>359 8</w:t>
            </w:r>
            <w:r w:rsidRPr="00DB1D10">
              <w:rPr>
                <w:rFonts w:ascii="Arial" w:hAnsi="Arial" w:cs="Arial"/>
                <w:sz w:val="14"/>
                <w:szCs w:val="14"/>
              </w:rPr>
              <w:t>38</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75 206 577</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i/>
                <w:color w:val="000000" w:themeColor="text1"/>
                <w:sz w:val="14"/>
                <w:szCs w:val="14"/>
              </w:rPr>
            </w:pPr>
            <w:proofErr w:type="spellStart"/>
            <w:r w:rsidRPr="0085253B">
              <w:rPr>
                <w:rFonts w:ascii="Arial" w:hAnsi="Arial" w:cs="Arial"/>
                <w:i/>
                <w:color w:val="000000" w:themeColor="text1"/>
                <w:sz w:val="14"/>
                <w:szCs w:val="14"/>
                <w:lang w:val="ru-RU"/>
              </w:rPr>
              <w:t>to</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corporate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clients</w:t>
            </w:r>
            <w:proofErr w:type="spellEnd"/>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кредитным организациям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101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786</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9 860 263</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15</w:t>
            </w:r>
            <w:r w:rsidRPr="00DB1D10">
              <w:rPr>
                <w:rFonts w:ascii="Arial" w:hAnsi="Arial" w:cs="Arial"/>
                <w:sz w:val="14"/>
                <w:szCs w:val="14"/>
              </w:rPr>
              <w:t xml:space="preserve"> </w:t>
            </w:r>
            <w:r w:rsidRPr="00DB1D10">
              <w:rPr>
                <w:rFonts w:ascii="Arial" w:hAnsi="Arial" w:cs="Arial"/>
                <w:sz w:val="14"/>
                <w:szCs w:val="14"/>
                <w:lang w:val="ru-RU"/>
              </w:rPr>
              <w:t>099 7</w:t>
            </w:r>
            <w:r w:rsidRPr="00DB1D10">
              <w:rPr>
                <w:rFonts w:ascii="Arial" w:hAnsi="Arial" w:cs="Arial"/>
                <w:sz w:val="14"/>
                <w:szCs w:val="14"/>
              </w:rPr>
              <w:t>21</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19 373 134</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credit</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institutions</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физическим лицам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725</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244</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27 409 610</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33</w:t>
            </w:r>
            <w:r w:rsidRPr="00DB1D10">
              <w:rPr>
                <w:rFonts w:ascii="Arial" w:hAnsi="Arial" w:cs="Arial"/>
                <w:sz w:val="14"/>
                <w:szCs w:val="14"/>
              </w:rPr>
              <w:t xml:space="preserve"> </w:t>
            </w:r>
            <w:r w:rsidRPr="00DB1D10">
              <w:rPr>
                <w:rFonts w:ascii="Arial" w:hAnsi="Arial" w:cs="Arial"/>
                <w:sz w:val="14"/>
                <w:szCs w:val="14"/>
                <w:lang w:val="ru-RU"/>
              </w:rPr>
              <w:t>7</w:t>
            </w:r>
            <w:r w:rsidRPr="00DB1D10">
              <w:rPr>
                <w:rFonts w:ascii="Arial" w:hAnsi="Arial" w:cs="Arial"/>
                <w:sz w:val="14"/>
                <w:szCs w:val="14"/>
              </w:rPr>
              <w:t>26</w:t>
            </w:r>
            <w:r w:rsidRPr="00DB1D10">
              <w:rPr>
                <w:rFonts w:ascii="Arial" w:hAnsi="Arial" w:cs="Arial"/>
                <w:sz w:val="14"/>
                <w:szCs w:val="14"/>
                <w:lang w:val="ru-RU"/>
              </w:rPr>
              <w:t xml:space="preserve"> </w:t>
            </w:r>
            <w:r w:rsidRPr="00DB1D10">
              <w:rPr>
                <w:rFonts w:ascii="Arial" w:hAnsi="Arial" w:cs="Arial"/>
                <w:sz w:val="14"/>
                <w:szCs w:val="14"/>
              </w:rPr>
              <w:t>769</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36 946 696</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private</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persons</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В иностранной валюте</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b/>
                <w:color w:val="000000" w:themeColor="text1"/>
                <w:sz w:val="14"/>
                <w:szCs w:val="14"/>
              </w:rPr>
              <w:t>5 936 439</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11 691 492</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b/>
                <w:sz w:val="14"/>
                <w:szCs w:val="14"/>
              </w:rPr>
            </w:pPr>
            <w:r w:rsidRPr="00DB1D10">
              <w:rPr>
                <w:rFonts w:ascii="Arial" w:hAnsi="Arial" w:cs="Arial"/>
                <w:b/>
                <w:sz w:val="14"/>
                <w:szCs w:val="14"/>
                <w:lang w:val="ru-RU"/>
              </w:rPr>
              <w:t xml:space="preserve">14 464 </w:t>
            </w:r>
            <w:r w:rsidRPr="00DB1D10">
              <w:rPr>
                <w:rFonts w:ascii="Arial" w:hAnsi="Arial" w:cs="Arial"/>
                <w:b/>
                <w:sz w:val="14"/>
                <w:szCs w:val="14"/>
              </w:rPr>
              <w:t>591</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b/>
                <w:sz w:val="14"/>
                <w:szCs w:val="14"/>
                <w:lang w:val="ru-RU"/>
              </w:rPr>
            </w:pPr>
            <w:r w:rsidRPr="00DB1D10">
              <w:rPr>
                <w:rFonts w:ascii="Arial" w:hAnsi="Arial" w:cs="Arial"/>
                <w:b/>
                <w:sz w:val="14"/>
                <w:szCs w:val="14"/>
                <w:lang w:val="ru-RU"/>
              </w:rPr>
              <w:t>13 736 459</w:t>
            </w:r>
          </w:p>
        </w:tc>
        <w:tc>
          <w:tcPr>
            <w:tcW w:w="3120" w:type="dxa"/>
            <w:tcBorders>
              <w:left w:val="single" w:sz="6" w:space="0" w:color="000000"/>
            </w:tcBorders>
            <w:shd w:val="clear" w:color="auto" w:fill="auto"/>
            <w:vAlign w:val="bottom"/>
          </w:tcPr>
          <w:p w:rsidR="004135C8" w:rsidRPr="0085253B" w:rsidRDefault="004135C8" w:rsidP="000444FD">
            <w:pPr>
              <w:tabs>
                <w:tab w:val="left" w:pos="301"/>
              </w:tabs>
              <w:spacing w:before="60" w:line="160" w:lineRule="exact"/>
              <w:ind w:right="227"/>
              <w:rPr>
                <w:rFonts w:ascii="Arial" w:hAnsi="Arial" w:cs="Arial"/>
                <w:color w:val="000000" w:themeColor="text1"/>
                <w:sz w:val="14"/>
                <w:szCs w:val="14"/>
              </w:rPr>
            </w:pPr>
            <w:r w:rsidRPr="0085253B">
              <w:rPr>
                <w:rFonts w:ascii="Arial" w:hAnsi="Arial" w:cs="Arial"/>
                <w:b/>
                <w:i/>
                <w:color w:val="000000" w:themeColor="text1"/>
                <w:sz w:val="14"/>
                <w:szCs w:val="14"/>
              </w:rPr>
              <w:t>In foreign currency</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из них:</w:t>
            </w:r>
          </w:p>
        </w:tc>
        <w:tc>
          <w:tcPr>
            <w:tcW w:w="928" w:type="dxa"/>
            <w:tcBorders>
              <w:left w:val="single" w:sz="6" w:space="0" w:color="000000"/>
            </w:tcBorders>
            <w:shd w:val="clear" w:color="auto" w:fill="auto"/>
            <w:vAlign w:val="bottom"/>
          </w:tcPr>
          <w:p w:rsidR="004135C8" w:rsidRPr="0085253B" w:rsidRDefault="004135C8" w:rsidP="00681E9C">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right w:val="single" w:sz="6" w:space="0" w:color="000000"/>
            </w:tcBorders>
            <w:vAlign w:val="bottom"/>
          </w:tcPr>
          <w:p w:rsidR="004135C8" w:rsidRPr="0085253B" w:rsidRDefault="004135C8" w:rsidP="005F3855">
            <w:pPr>
              <w:snapToGrid w:val="0"/>
              <w:spacing w:before="60" w:line="160" w:lineRule="exact"/>
              <w:ind w:right="57"/>
              <w:jc w:val="right"/>
              <w:rPr>
                <w:rFonts w:ascii="Arial" w:hAnsi="Arial" w:cs="Arial"/>
                <w:bCs/>
                <w:color w:val="000000" w:themeColor="text1"/>
                <w:sz w:val="14"/>
                <w:szCs w:val="14"/>
                <w:lang w:val="ru-RU"/>
              </w:rPr>
            </w:pPr>
          </w:p>
        </w:tc>
        <w:tc>
          <w:tcPr>
            <w:tcW w:w="930" w:type="dxa"/>
            <w:tcBorders>
              <w:left w:val="single" w:sz="6" w:space="0" w:color="000000"/>
            </w:tcBorders>
            <w:vAlign w:val="bottom"/>
          </w:tcPr>
          <w:p w:rsidR="004135C8" w:rsidRPr="00DB1D10" w:rsidRDefault="004135C8" w:rsidP="005F3855">
            <w:pPr>
              <w:snapToGrid w:val="0"/>
              <w:spacing w:before="60" w:line="160" w:lineRule="exact"/>
              <w:ind w:right="57"/>
              <w:jc w:val="right"/>
              <w:rPr>
                <w:rFonts w:ascii="Arial" w:hAnsi="Arial" w:cs="Arial"/>
                <w:bCs/>
                <w:sz w:val="14"/>
                <w:szCs w:val="14"/>
                <w:lang w:val="ru-RU"/>
              </w:rPr>
            </w:pP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bCs/>
                <w:sz w:val="14"/>
                <w:szCs w:val="14"/>
                <w:lang w:val="ru-RU"/>
              </w:rPr>
            </w:pP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корпоративным клиентам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755</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988</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9 511 367</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11</w:t>
            </w:r>
            <w:r w:rsidRPr="00DB1D10">
              <w:rPr>
                <w:rFonts w:ascii="Arial" w:hAnsi="Arial" w:cs="Arial"/>
                <w:sz w:val="14"/>
                <w:szCs w:val="14"/>
              </w:rPr>
              <w:t xml:space="preserve"> </w:t>
            </w:r>
            <w:r w:rsidRPr="00DB1D10">
              <w:rPr>
                <w:rFonts w:ascii="Arial" w:hAnsi="Arial" w:cs="Arial"/>
                <w:sz w:val="14"/>
                <w:szCs w:val="14"/>
                <w:lang w:val="ru-RU"/>
              </w:rPr>
              <w:t>838 3</w:t>
            </w:r>
            <w:r w:rsidRPr="00DB1D10">
              <w:rPr>
                <w:rFonts w:ascii="Arial" w:hAnsi="Arial" w:cs="Arial"/>
                <w:sz w:val="14"/>
                <w:szCs w:val="14"/>
              </w:rPr>
              <w:t>21</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11 876 858</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i/>
                <w:color w:val="000000" w:themeColor="text1"/>
                <w:sz w:val="14"/>
                <w:szCs w:val="14"/>
              </w:rPr>
            </w:pPr>
            <w:proofErr w:type="spellStart"/>
            <w:r w:rsidRPr="0085253B">
              <w:rPr>
                <w:rFonts w:ascii="Arial" w:hAnsi="Arial" w:cs="Arial"/>
                <w:i/>
                <w:color w:val="000000" w:themeColor="text1"/>
                <w:sz w:val="14"/>
                <w:szCs w:val="14"/>
                <w:lang w:val="ru-RU"/>
              </w:rPr>
              <w:t>to</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corporate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clients</w:t>
            </w:r>
            <w:proofErr w:type="spellEnd"/>
          </w:p>
        </w:tc>
      </w:tr>
      <w:tr w:rsidR="004135C8" w:rsidRPr="0085253B" w:rsidTr="00DB1D10">
        <w:trPr>
          <w:cantSplit/>
          <w:jc w:val="center"/>
        </w:trPr>
        <w:tc>
          <w:tcPr>
            <w:tcW w:w="3140" w:type="dxa"/>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кредитным организациям</w:t>
            </w:r>
          </w:p>
        </w:tc>
        <w:tc>
          <w:tcPr>
            <w:tcW w:w="928" w:type="dxa"/>
            <w:tcBorders>
              <w:left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819</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333</w:t>
            </w:r>
          </w:p>
        </w:tc>
        <w:tc>
          <w:tcPr>
            <w:tcW w:w="930" w:type="dxa"/>
            <w:tcBorders>
              <w:left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2 125 814</w:t>
            </w:r>
          </w:p>
        </w:tc>
        <w:tc>
          <w:tcPr>
            <w:tcW w:w="930" w:type="dxa"/>
            <w:tcBorders>
              <w:left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2</w:t>
            </w:r>
            <w:r w:rsidRPr="00DB1D10">
              <w:rPr>
                <w:rFonts w:ascii="Arial" w:hAnsi="Arial" w:cs="Arial"/>
                <w:sz w:val="14"/>
                <w:szCs w:val="14"/>
              </w:rPr>
              <w:t xml:space="preserve"> </w:t>
            </w:r>
            <w:r w:rsidRPr="00DB1D10">
              <w:rPr>
                <w:rFonts w:ascii="Arial" w:hAnsi="Arial" w:cs="Arial"/>
                <w:sz w:val="14"/>
                <w:szCs w:val="14"/>
                <w:lang w:val="ru-RU"/>
              </w:rPr>
              <w:t>576 8</w:t>
            </w:r>
            <w:r w:rsidRPr="00DB1D10">
              <w:rPr>
                <w:rFonts w:ascii="Arial" w:hAnsi="Arial" w:cs="Arial"/>
                <w:sz w:val="14"/>
                <w:szCs w:val="14"/>
              </w:rPr>
              <w:t>45</w:t>
            </w:r>
          </w:p>
        </w:tc>
        <w:tc>
          <w:tcPr>
            <w:tcW w:w="930" w:type="dxa"/>
            <w:tcBorders>
              <w:left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1 831 930</w:t>
            </w:r>
          </w:p>
        </w:tc>
        <w:tc>
          <w:tcPr>
            <w:tcW w:w="3120" w:type="dxa"/>
            <w:tcBorders>
              <w:left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credit</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institutions</w:t>
            </w:r>
          </w:p>
        </w:tc>
      </w:tr>
      <w:tr w:rsidR="004135C8" w:rsidRPr="0085253B" w:rsidTr="00DB1D10">
        <w:trPr>
          <w:cantSplit/>
          <w:jc w:val="center"/>
        </w:trPr>
        <w:tc>
          <w:tcPr>
            <w:tcW w:w="3140" w:type="dxa"/>
            <w:tcBorders>
              <w:bottom w:val="single" w:sz="6" w:space="0" w:color="000000"/>
            </w:tcBorders>
            <w:shd w:val="clear" w:color="auto" w:fill="auto"/>
            <w:vAlign w:val="bottom"/>
          </w:tcPr>
          <w:p w:rsidR="004135C8" w:rsidRPr="0085253B" w:rsidRDefault="004135C8" w:rsidP="006378E7">
            <w:pPr>
              <w:spacing w:before="6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физическим лицам</w:t>
            </w:r>
          </w:p>
        </w:tc>
        <w:tc>
          <w:tcPr>
            <w:tcW w:w="928" w:type="dxa"/>
            <w:tcBorders>
              <w:left w:val="single" w:sz="6" w:space="0" w:color="000000"/>
              <w:bottom w:val="single" w:sz="6" w:space="0" w:color="000000"/>
            </w:tcBorders>
            <w:shd w:val="clear" w:color="auto" w:fill="auto"/>
            <w:vAlign w:val="bottom"/>
          </w:tcPr>
          <w:p w:rsidR="004135C8" w:rsidRPr="0085253B" w:rsidRDefault="004135C8" w:rsidP="00681E9C">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359</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577</w:t>
            </w:r>
          </w:p>
        </w:tc>
        <w:tc>
          <w:tcPr>
            <w:tcW w:w="930" w:type="dxa"/>
            <w:tcBorders>
              <w:left w:val="single" w:sz="6" w:space="0" w:color="000000"/>
              <w:bottom w:val="single" w:sz="6" w:space="0" w:color="000000"/>
              <w:right w:val="single" w:sz="6" w:space="0" w:color="000000"/>
            </w:tcBorders>
            <w:vAlign w:val="bottom"/>
          </w:tcPr>
          <w:p w:rsidR="004135C8" w:rsidRPr="0085253B" w:rsidRDefault="004135C8"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28 197</w:t>
            </w:r>
          </w:p>
        </w:tc>
        <w:tc>
          <w:tcPr>
            <w:tcW w:w="930" w:type="dxa"/>
            <w:tcBorders>
              <w:left w:val="single" w:sz="6" w:space="0" w:color="000000"/>
              <w:bottom w:val="single" w:sz="6" w:space="0" w:color="000000"/>
            </w:tcBorders>
            <w:vAlign w:val="bottom"/>
          </w:tcPr>
          <w:p w:rsidR="004135C8" w:rsidRPr="00DB1D10" w:rsidRDefault="004135C8"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32 2</w:t>
            </w:r>
            <w:r w:rsidRPr="00DB1D10">
              <w:rPr>
                <w:rFonts w:ascii="Arial" w:hAnsi="Arial" w:cs="Arial"/>
                <w:sz w:val="14"/>
                <w:szCs w:val="14"/>
              </w:rPr>
              <w:t>35</w:t>
            </w:r>
          </w:p>
        </w:tc>
        <w:tc>
          <w:tcPr>
            <w:tcW w:w="930" w:type="dxa"/>
            <w:tcBorders>
              <w:left w:val="single" w:sz="6" w:space="0" w:color="000000"/>
              <w:bottom w:val="single" w:sz="6" w:space="0" w:color="000000"/>
            </w:tcBorders>
            <w:shd w:val="clear" w:color="auto" w:fill="auto"/>
            <w:vAlign w:val="bottom"/>
          </w:tcPr>
          <w:p w:rsidR="004135C8" w:rsidRPr="00DB1D10" w:rsidRDefault="004135C8"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27 671</w:t>
            </w:r>
          </w:p>
        </w:tc>
        <w:tc>
          <w:tcPr>
            <w:tcW w:w="3120" w:type="dxa"/>
            <w:tcBorders>
              <w:left w:val="single" w:sz="6" w:space="0" w:color="000000"/>
              <w:bottom w:val="single" w:sz="6" w:space="0" w:color="000000"/>
            </w:tcBorders>
            <w:shd w:val="clear" w:color="auto" w:fill="auto"/>
            <w:vAlign w:val="bottom"/>
          </w:tcPr>
          <w:p w:rsidR="004135C8" w:rsidRPr="0085253B" w:rsidRDefault="004135C8" w:rsidP="000444FD">
            <w:pPr>
              <w:spacing w:before="60" w:line="16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private</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persons</w:t>
            </w:r>
          </w:p>
        </w:tc>
      </w:tr>
    </w:tbl>
    <w:p w:rsidR="0016642B" w:rsidRPr="0085253B" w:rsidRDefault="0016642B">
      <w:pPr>
        <w:tabs>
          <w:tab w:val="center" w:pos="6634"/>
        </w:tabs>
        <w:spacing w:before="60"/>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Банка России. Включая кредиты, предоставленные иностранным государствам и юридическим лицам-нерезидентам.</w:t>
      </w:r>
    </w:p>
    <w:p w:rsidR="007545C7" w:rsidRPr="0085253B" w:rsidRDefault="007545C7" w:rsidP="007545C7">
      <w:pPr>
        <w:tabs>
          <w:tab w:val="center" w:pos="6634"/>
        </w:tabs>
        <w:spacing w:before="40"/>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 Including loans granted to foreign states and nonresident legal entities.</w:t>
      </w:r>
    </w:p>
    <w:p w:rsidR="0016642B" w:rsidRPr="0085253B" w:rsidRDefault="005D126E" w:rsidP="004113FD">
      <w:pPr>
        <w:pageBreakBefore/>
        <w:spacing w:after="60"/>
        <w:ind w:left="482" w:hanging="482"/>
        <w:rPr>
          <w:color w:val="000000" w:themeColor="text1"/>
          <w:lang w:val="ru-RU"/>
        </w:rPr>
      </w:pPr>
      <w:r w:rsidRPr="0085253B">
        <w:rPr>
          <w:rFonts w:ascii="Arial" w:hAnsi="Arial" w:cs="Arial"/>
          <w:b/>
          <w:caps/>
          <w:color w:val="000000" w:themeColor="text1"/>
          <w:sz w:val="16"/>
          <w:lang w:val="ru-RU"/>
        </w:rPr>
        <w:lastRenderedPageBreak/>
        <w:t>23.</w:t>
      </w:r>
      <w:r w:rsidR="00756062" w:rsidRPr="0085253B">
        <w:rPr>
          <w:rFonts w:ascii="Arial" w:hAnsi="Arial" w:cs="Arial"/>
          <w:b/>
          <w:caps/>
          <w:color w:val="000000" w:themeColor="text1"/>
          <w:sz w:val="16"/>
          <w:lang w:val="ru-RU"/>
        </w:rPr>
        <w:t>1</w:t>
      </w:r>
      <w:r w:rsidR="00D5183D" w:rsidRPr="0085253B">
        <w:rPr>
          <w:rFonts w:ascii="Arial" w:hAnsi="Arial" w:cs="Arial"/>
          <w:b/>
          <w:caps/>
          <w:color w:val="000000" w:themeColor="text1"/>
          <w:sz w:val="16"/>
          <w:lang w:val="ru-RU"/>
        </w:rPr>
        <w:t>5</w:t>
      </w:r>
      <w:r w:rsidR="0016642B" w:rsidRPr="0085253B">
        <w:rPr>
          <w:rFonts w:ascii="Arial" w:hAnsi="Arial" w:cs="Arial"/>
          <w:b/>
          <w:caps/>
          <w:color w:val="000000" w:themeColor="text1"/>
          <w:sz w:val="16"/>
          <w:lang w:val="ru-RU"/>
        </w:rPr>
        <w:t xml:space="preserve">. ЧИСЛО кредитныХ </w:t>
      </w:r>
      <w:r w:rsidR="0016642B" w:rsidRPr="0085253B">
        <w:rPr>
          <w:rFonts w:ascii="Arial" w:hAnsi="Arial" w:cs="Arial"/>
          <w:b/>
          <w:caps/>
          <w:color w:val="000000" w:themeColor="text1"/>
          <w:sz w:val="16"/>
          <w:szCs w:val="16"/>
          <w:lang w:val="ru-RU"/>
        </w:rPr>
        <w:t>организациЙ</w:t>
      </w:r>
      <w:proofErr w:type="gramStart"/>
      <w:r w:rsidR="0016642B" w:rsidRPr="0085253B">
        <w:rPr>
          <w:rFonts w:ascii="Arial" w:hAnsi="Arial" w:cs="Arial"/>
          <w:b/>
          <w:caps/>
          <w:color w:val="000000" w:themeColor="text1"/>
          <w:sz w:val="16"/>
          <w:szCs w:val="16"/>
          <w:vertAlign w:val="superscript"/>
          <w:lang w:val="ru-RU"/>
        </w:rPr>
        <w:t>1</w:t>
      </w:r>
      <w:proofErr w:type="gramEnd"/>
      <w:r w:rsidR="0016642B" w:rsidRPr="0085253B">
        <w:rPr>
          <w:rFonts w:ascii="Arial" w:hAnsi="Arial" w:cs="Arial"/>
          <w:b/>
          <w:caps/>
          <w:color w:val="000000" w:themeColor="text1"/>
          <w:sz w:val="16"/>
          <w:szCs w:val="16"/>
          <w:vertAlign w:val="superscript"/>
          <w:lang w:val="ru-RU"/>
        </w:rPr>
        <w:t>)</w:t>
      </w:r>
      <w:r w:rsidR="0016642B" w:rsidRPr="0085253B">
        <w:rPr>
          <w:rFonts w:ascii="Arial" w:hAnsi="Arial" w:cs="Arial"/>
          <w:b/>
          <w:caps/>
          <w:color w:val="000000" w:themeColor="text1"/>
          <w:sz w:val="16"/>
          <w:szCs w:val="16"/>
          <w:vertAlign w:val="superscript"/>
          <w:lang w:val="ru-RU"/>
        </w:rPr>
        <w:br/>
      </w:r>
      <w:r w:rsidR="0016642B" w:rsidRPr="0085253B">
        <w:rPr>
          <w:rFonts w:ascii="Arial" w:hAnsi="Arial" w:cs="Arial"/>
          <w:color w:val="000000" w:themeColor="text1"/>
          <w:sz w:val="14"/>
          <w:lang w:val="ru-RU"/>
        </w:rPr>
        <w:t>на начало года</w:t>
      </w:r>
    </w:p>
    <w:p w:rsidR="0016642B" w:rsidRPr="0085253B" w:rsidRDefault="007545C7">
      <w:pPr>
        <w:spacing w:after="60"/>
        <w:ind w:left="482"/>
        <w:rPr>
          <w:color w:val="000000" w:themeColor="text1"/>
        </w:rPr>
      </w:pPr>
      <w:r w:rsidRPr="0085253B">
        <w:rPr>
          <w:rFonts w:ascii="Arial" w:hAnsi="Arial" w:cs="Arial"/>
          <w:b/>
          <w:i/>
          <w:caps/>
          <w:color w:val="000000" w:themeColor="text1"/>
          <w:sz w:val="16"/>
          <w:szCs w:val="16"/>
        </w:rPr>
        <w:t xml:space="preserve">CREDIT </w:t>
      </w:r>
      <w:r w:rsidRPr="0085253B">
        <w:rPr>
          <w:rFonts w:ascii="Arial" w:hAnsi="Arial" w:cs="Arial"/>
          <w:b/>
          <w:i/>
          <w:color w:val="000000" w:themeColor="text1"/>
          <w:sz w:val="16"/>
        </w:rPr>
        <w:t>ORGANIZATIONS</w:t>
      </w:r>
      <w:r w:rsidR="0016642B" w:rsidRPr="0085253B">
        <w:rPr>
          <w:rFonts w:ascii="Arial" w:hAnsi="Arial" w:cs="Arial"/>
          <w:b/>
          <w:i/>
          <w:caps/>
          <w:color w:val="000000" w:themeColor="text1"/>
          <w:sz w:val="16"/>
          <w:szCs w:val="16"/>
          <w:vertAlign w:val="superscript"/>
        </w:rPr>
        <w:t>1)</w:t>
      </w:r>
      <w:r w:rsidR="0016642B" w:rsidRPr="0085253B">
        <w:rPr>
          <w:rFonts w:ascii="Arial" w:hAnsi="Arial" w:cs="Arial"/>
          <w:i/>
          <w:color w:val="000000" w:themeColor="text1"/>
          <w:sz w:val="14"/>
        </w:rPr>
        <w:t xml:space="preserve"> </w:t>
      </w:r>
      <w:r w:rsidR="0016642B" w:rsidRPr="0085253B">
        <w:rPr>
          <w:rFonts w:ascii="Arial" w:hAnsi="Arial" w:cs="Arial"/>
          <w:i/>
          <w:color w:val="000000" w:themeColor="text1"/>
          <w:sz w:val="14"/>
        </w:rPr>
        <w:br/>
      </w:r>
      <w:r w:rsidR="0016642B" w:rsidRPr="0085253B">
        <w:rPr>
          <w:rFonts w:ascii="Arial" w:hAnsi="Arial" w:cs="Arial"/>
          <w:bCs/>
          <w:i/>
          <w:color w:val="000000" w:themeColor="text1"/>
          <w:sz w:val="14"/>
          <w:szCs w:val="14"/>
        </w:rPr>
        <w:t>beginning of year</w:t>
      </w:r>
    </w:p>
    <w:tbl>
      <w:tblPr>
        <w:tblW w:w="5000" w:type="pct"/>
        <w:jc w:val="center"/>
        <w:tblLayout w:type="fixed"/>
        <w:tblCellMar>
          <w:left w:w="57" w:type="dxa"/>
          <w:right w:w="0" w:type="dxa"/>
        </w:tblCellMar>
        <w:tblLook w:val="0000" w:firstRow="0" w:lastRow="0" w:firstColumn="0" w:lastColumn="0" w:noHBand="0" w:noVBand="0"/>
      </w:tblPr>
      <w:tblGrid>
        <w:gridCol w:w="3325"/>
        <w:gridCol w:w="836"/>
        <w:gridCol w:w="836"/>
        <w:gridCol w:w="836"/>
        <w:gridCol w:w="836"/>
        <w:gridCol w:w="3309"/>
      </w:tblGrid>
      <w:tr w:rsidR="0085253B" w:rsidRPr="0085253B" w:rsidTr="00DB1D10">
        <w:trPr>
          <w:cantSplit/>
          <w:trHeight w:val="278"/>
          <w:jc w:val="center"/>
        </w:trPr>
        <w:tc>
          <w:tcPr>
            <w:tcW w:w="3325" w:type="dxa"/>
            <w:tcBorders>
              <w:top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rPr>
            </w:pPr>
          </w:p>
        </w:tc>
        <w:tc>
          <w:tcPr>
            <w:tcW w:w="836" w:type="dxa"/>
            <w:tcBorders>
              <w:top w:val="single" w:sz="6" w:space="0" w:color="000000"/>
              <w:left w:val="single" w:sz="6" w:space="0" w:color="000000"/>
              <w:bottom w:val="single" w:sz="6" w:space="0" w:color="000000"/>
            </w:tcBorders>
            <w:shd w:val="clear" w:color="auto" w:fill="auto"/>
            <w:tcMar>
              <w:left w:w="0" w:type="dxa"/>
            </w:tcMar>
          </w:tcPr>
          <w:p w:rsidR="00D5183D" w:rsidRPr="0085253B" w:rsidRDefault="00D5183D">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2011</w:t>
            </w:r>
          </w:p>
        </w:tc>
        <w:tc>
          <w:tcPr>
            <w:tcW w:w="836" w:type="dxa"/>
            <w:tcBorders>
              <w:top w:val="single" w:sz="6" w:space="0" w:color="000000"/>
              <w:left w:val="single" w:sz="6" w:space="0" w:color="000000"/>
              <w:bottom w:val="single" w:sz="6" w:space="0" w:color="000000"/>
              <w:right w:val="single" w:sz="6" w:space="0" w:color="000000"/>
            </w:tcBorders>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2023</w:t>
            </w:r>
          </w:p>
        </w:tc>
        <w:tc>
          <w:tcPr>
            <w:tcW w:w="836" w:type="dxa"/>
            <w:tcBorders>
              <w:top w:val="single" w:sz="6" w:space="0" w:color="000000"/>
              <w:left w:val="single" w:sz="6" w:space="0" w:color="000000"/>
              <w:bottom w:val="single" w:sz="6" w:space="0" w:color="000000"/>
            </w:tcBorders>
          </w:tcPr>
          <w:p w:rsidR="00D5183D" w:rsidRPr="0085253B" w:rsidRDefault="00D5183D" w:rsidP="005F3855">
            <w:pPr>
              <w:spacing w:before="60" w:after="60"/>
              <w:jc w:val="center"/>
              <w:rPr>
                <w:rFonts w:ascii="Arial" w:hAnsi="Arial" w:cs="Arial"/>
                <w:color w:val="000000" w:themeColor="text1"/>
                <w:sz w:val="14"/>
                <w:szCs w:val="24"/>
                <w:lang w:eastAsia="ru-RU"/>
              </w:rPr>
            </w:pPr>
            <w:r w:rsidRPr="0085253B">
              <w:rPr>
                <w:rFonts w:ascii="Arial" w:hAnsi="Arial" w:cs="Arial"/>
                <w:color w:val="000000" w:themeColor="text1"/>
                <w:sz w:val="14"/>
                <w:szCs w:val="24"/>
                <w:lang w:eastAsia="ru-RU"/>
              </w:rPr>
              <w:t>2024</w:t>
            </w:r>
          </w:p>
        </w:tc>
        <w:tc>
          <w:tcPr>
            <w:tcW w:w="836" w:type="dxa"/>
            <w:tcBorders>
              <w:top w:val="single" w:sz="6" w:space="0" w:color="000000"/>
              <w:left w:val="single" w:sz="6" w:space="0" w:color="000000"/>
              <w:bottom w:val="single" w:sz="6" w:space="0" w:color="000000"/>
            </w:tcBorders>
            <w:shd w:val="clear" w:color="auto" w:fill="auto"/>
            <w:tcMar>
              <w:left w:w="0" w:type="dxa"/>
            </w:tcMar>
          </w:tcPr>
          <w:p w:rsidR="00D5183D" w:rsidRPr="0085253B" w:rsidRDefault="00D5183D" w:rsidP="005F3855">
            <w:pPr>
              <w:spacing w:before="60" w:after="60"/>
              <w:jc w:val="center"/>
              <w:rPr>
                <w:rFonts w:ascii="Arial" w:hAnsi="Arial" w:cs="Arial"/>
                <w:color w:val="000000" w:themeColor="text1"/>
                <w:sz w:val="14"/>
                <w:szCs w:val="24"/>
                <w:lang w:val="ru-RU" w:eastAsia="ru-RU"/>
              </w:rPr>
            </w:pPr>
            <w:r w:rsidRPr="0085253B">
              <w:rPr>
                <w:rFonts w:ascii="Arial" w:hAnsi="Arial" w:cs="Arial"/>
                <w:color w:val="000000" w:themeColor="text1"/>
                <w:sz w:val="14"/>
                <w:szCs w:val="24"/>
                <w:lang w:val="ru-RU" w:eastAsia="ru-RU"/>
              </w:rPr>
              <w:t>2025</w:t>
            </w:r>
          </w:p>
        </w:tc>
        <w:tc>
          <w:tcPr>
            <w:tcW w:w="3309" w:type="dxa"/>
            <w:tcBorders>
              <w:top w:val="single" w:sz="6" w:space="0" w:color="000000"/>
              <w:left w:val="single" w:sz="6" w:space="0" w:color="000000"/>
              <w:bottom w:val="single" w:sz="6" w:space="0" w:color="000000"/>
            </w:tcBorders>
            <w:shd w:val="clear" w:color="auto" w:fill="auto"/>
          </w:tcPr>
          <w:p w:rsidR="00D5183D" w:rsidRPr="0085253B" w:rsidRDefault="00D5183D">
            <w:pPr>
              <w:snapToGrid w:val="0"/>
              <w:spacing w:before="60" w:after="60"/>
              <w:jc w:val="center"/>
              <w:rPr>
                <w:rFonts w:ascii="Arial" w:hAnsi="Arial" w:cs="Arial"/>
                <w:color w:val="000000" w:themeColor="text1"/>
                <w:sz w:val="14"/>
                <w:lang w:val="ru-RU"/>
              </w:rPr>
            </w:pPr>
          </w:p>
        </w:tc>
      </w:tr>
      <w:tr w:rsidR="00DB1D10" w:rsidRPr="0085253B" w:rsidTr="00DB1D10">
        <w:trPr>
          <w:cantSplit/>
          <w:jc w:val="center"/>
        </w:trPr>
        <w:tc>
          <w:tcPr>
            <w:tcW w:w="3325" w:type="dxa"/>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Число кредитных организаций, </w:t>
            </w:r>
            <w:r w:rsidRPr="0085253B">
              <w:rPr>
                <w:rFonts w:ascii="Arial" w:hAnsi="Arial" w:cs="Arial"/>
                <w:color w:val="000000" w:themeColor="text1"/>
                <w:sz w:val="14"/>
                <w:szCs w:val="14"/>
                <w:lang w:val="ru-RU"/>
              </w:rPr>
              <w:br/>
              <w:t xml:space="preserve">зарегистрированных на территории </w:t>
            </w:r>
            <w:r w:rsidRPr="0085253B">
              <w:rPr>
                <w:rFonts w:ascii="Arial" w:hAnsi="Arial" w:cs="Arial"/>
                <w:color w:val="000000" w:themeColor="text1"/>
                <w:sz w:val="14"/>
                <w:szCs w:val="14"/>
                <w:lang w:val="ru-RU"/>
              </w:rPr>
              <w:br/>
              <w:t>Российской Федерации</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146</w:t>
            </w:r>
          </w:p>
        </w:tc>
        <w:tc>
          <w:tcPr>
            <w:tcW w:w="836" w:type="dxa"/>
            <w:tcBorders>
              <w:left w:val="single" w:sz="6" w:space="0" w:color="000000"/>
              <w:right w:val="single" w:sz="6" w:space="0" w:color="000000"/>
            </w:tcBorders>
            <w:vAlign w:val="bottom"/>
          </w:tcPr>
          <w:p w:rsidR="00DB1D10" w:rsidRPr="0085253B" w:rsidRDefault="00DB1D10"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rPr>
              <w:t>704</w:t>
            </w:r>
          </w:p>
        </w:tc>
        <w:tc>
          <w:tcPr>
            <w:tcW w:w="836" w:type="dxa"/>
            <w:tcBorders>
              <w:left w:val="single" w:sz="6" w:space="0" w:color="000000"/>
            </w:tcBorders>
            <w:vAlign w:val="bottom"/>
          </w:tcPr>
          <w:p w:rsidR="00DB1D10" w:rsidRPr="00DB1D10" w:rsidRDefault="00DB1D10"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679</w:t>
            </w: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rPr>
            </w:pPr>
            <w:r w:rsidRPr="00DB1D10">
              <w:rPr>
                <w:rFonts w:ascii="Arial" w:hAnsi="Arial" w:cs="Arial"/>
                <w:sz w:val="14"/>
                <w:szCs w:val="14"/>
                <w:lang w:val="ru-RU"/>
              </w:rPr>
              <w:t>6</w:t>
            </w:r>
            <w:r w:rsidRPr="00DB1D10">
              <w:rPr>
                <w:rFonts w:ascii="Arial" w:hAnsi="Arial" w:cs="Arial"/>
                <w:sz w:val="14"/>
                <w:szCs w:val="14"/>
              </w:rPr>
              <w:t>69</w:t>
            </w:r>
          </w:p>
        </w:tc>
        <w:tc>
          <w:tcPr>
            <w:tcW w:w="3309"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rPr>
            </w:pPr>
            <w:r w:rsidRPr="0085253B">
              <w:rPr>
                <w:rFonts w:ascii="Arial" w:hAnsi="Arial" w:cs="Arial"/>
                <w:i/>
                <w:color w:val="000000" w:themeColor="text1"/>
                <w:sz w:val="14"/>
                <w:szCs w:val="14"/>
              </w:rPr>
              <w:t xml:space="preserve">Credit organizations registered </w:t>
            </w:r>
            <w:r w:rsidRPr="0085253B">
              <w:rPr>
                <w:rFonts w:ascii="Arial" w:hAnsi="Arial" w:cs="Arial"/>
                <w:i/>
                <w:color w:val="000000" w:themeColor="text1"/>
                <w:sz w:val="14"/>
                <w:szCs w:val="14"/>
              </w:rPr>
              <w:br/>
              <w:t>in the Russian Federation</w:t>
            </w:r>
          </w:p>
        </w:tc>
      </w:tr>
      <w:tr w:rsidR="00DB1D10" w:rsidRPr="0085253B" w:rsidTr="00DB1D10">
        <w:trPr>
          <w:cantSplit/>
          <w:jc w:val="center"/>
        </w:trPr>
        <w:tc>
          <w:tcPr>
            <w:tcW w:w="3325" w:type="dxa"/>
            <w:shd w:val="clear" w:color="auto" w:fill="auto"/>
            <w:vAlign w:val="bottom"/>
          </w:tcPr>
          <w:p w:rsidR="00DB1D10" w:rsidRPr="0085253B" w:rsidRDefault="00DB1D10" w:rsidP="00321011">
            <w:pPr>
              <w:pStyle w:val="23"/>
              <w:spacing w:before="60" w:after="0" w:line="140" w:lineRule="exact"/>
              <w:rPr>
                <w:rFonts w:ascii="Arial" w:hAnsi="Arial" w:cs="Arial"/>
                <w:color w:val="000000" w:themeColor="text1"/>
                <w:sz w:val="14"/>
                <w:szCs w:val="14"/>
              </w:rPr>
            </w:pPr>
            <w:r w:rsidRPr="0085253B">
              <w:rPr>
                <w:rFonts w:ascii="Arial" w:hAnsi="Arial" w:cs="Arial"/>
                <w:color w:val="000000" w:themeColor="text1"/>
                <w:sz w:val="14"/>
                <w:szCs w:val="14"/>
              </w:rPr>
              <w:t xml:space="preserve">в том числе имеющих право </w:t>
            </w:r>
            <w:r w:rsidRPr="0085253B">
              <w:rPr>
                <w:rFonts w:ascii="Arial" w:hAnsi="Arial" w:cs="Arial"/>
                <w:color w:val="000000" w:themeColor="text1"/>
                <w:sz w:val="14"/>
                <w:szCs w:val="14"/>
              </w:rPr>
              <w:br/>
              <w:t xml:space="preserve">на осуществление банковских </w:t>
            </w:r>
            <w:r w:rsidRPr="0085253B">
              <w:rPr>
                <w:rFonts w:ascii="Arial" w:hAnsi="Arial" w:cs="Arial"/>
                <w:color w:val="000000" w:themeColor="text1"/>
                <w:sz w:val="14"/>
                <w:szCs w:val="14"/>
              </w:rPr>
              <w:br/>
              <w:t>операций (действующих)</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012</w:t>
            </w:r>
          </w:p>
        </w:tc>
        <w:tc>
          <w:tcPr>
            <w:tcW w:w="836" w:type="dxa"/>
            <w:tcBorders>
              <w:left w:val="single" w:sz="6" w:space="0" w:color="000000"/>
              <w:right w:val="single" w:sz="6" w:space="0" w:color="000000"/>
            </w:tcBorders>
            <w:vAlign w:val="bottom"/>
          </w:tcPr>
          <w:p w:rsidR="00DB1D10" w:rsidRPr="0085253B" w:rsidRDefault="00DB1D10"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361</w:t>
            </w:r>
          </w:p>
        </w:tc>
        <w:tc>
          <w:tcPr>
            <w:tcW w:w="836" w:type="dxa"/>
            <w:tcBorders>
              <w:left w:val="single" w:sz="6" w:space="0" w:color="000000"/>
            </w:tcBorders>
            <w:vAlign w:val="bottom"/>
          </w:tcPr>
          <w:p w:rsidR="00DB1D10" w:rsidRPr="00DB1D10" w:rsidRDefault="00DB1D10"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361</w:t>
            </w: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353</w:t>
            </w:r>
          </w:p>
        </w:tc>
        <w:tc>
          <w:tcPr>
            <w:tcW w:w="3309" w:type="dxa"/>
            <w:tcBorders>
              <w:left w:val="single" w:sz="6" w:space="0" w:color="000000"/>
            </w:tcBorders>
            <w:shd w:val="clear" w:color="auto" w:fill="auto"/>
            <w:vAlign w:val="bottom"/>
          </w:tcPr>
          <w:p w:rsidR="00DB1D10" w:rsidRPr="0085253B" w:rsidRDefault="00DB1D10" w:rsidP="00321011">
            <w:pPr>
              <w:pStyle w:val="23"/>
              <w:spacing w:before="60" w:after="0" w:line="140" w:lineRule="exact"/>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including those entitled to conduct </w:t>
            </w:r>
            <w:r w:rsidRPr="0085253B">
              <w:rPr>
                <w:rFonts w:ascii="Arial" w:hAnsi="Arial" w:cs="Arial"/>
                <w:i/>
                <w:color w:val="000000" w:themeColor="text1"/>
                <w:sz w:val="14"/>
                <w:szCs w:val="14"/>
                <w:lang w:val="en-US"/>
              </w:rPr>
              <w:br/>
              <w:t xml:space="preserve">banking transactions </w:t>
            </w:r>
            <w:r w:rsidRPr="0085253B">
              <w:rPr>
                <w:rFonts w:ascii="Arial" w:hAnsi="Arial" w:cs="Arial"/>
                <w:i/>
                <w:color w:val="000000" w:themeColor="text1"/>
                <w:sz w:val="14"/>
                <w:szCs w:val="14"/>
                <w:lang w:val="en-US"/>
              </w:rPr>
              <w:br/>
              <w:t>(acting)</w:t>
            </w:r>
          </w:p>
        </w:tc>
      </w:tr>
      <w:tr w:rsidR="00DB1D10" w:rsidRPr="0085253B" w:rsidTr="00DB1D10">
        <w:trPr>
          <w:cantSplit/>
          <w:jc w:val="center"/>
        </w:trPr>
        <w:tc>
          <w:tcPr>
            <w:tcW w:w="3325" w:type="dxa"/>
            <w:shd w:val="clear" w:color="auto" w:fill="auto"/>
            <w:vAlign w:val="bottom"/>
          </w:tcPr>
          <w:p w:rsidR="00DB1D10" w:rsidRPr="0085253B" w:rsidRDefault="00DB1D10" w:rsidP="00DB1D10">
            <w:pPr>
              <w:pStyle w:val="23"/>
              <w:spacing w:before="60" w:after="0" w:line="140" w:lineRule="exact"/>
              <w:ind w:left="0"/>
              <w:rPr>
                <w:rFonts w:ascii="Arial" w:hAnsi="Arial" w:cs="Arial"/>
                <w:color w:val="000000" w:themeColor="text1"/>
                <w:sz w:val="14"/>
                <w:szCs w:val="14"/>
              </w:rPr>
            </w:pPr>
            <w:r w:rsidRPr="0085253B">
              <w:rPr>
                <w:rFonts w:ascii="Arial" w:hAnsi="Arial" w:cs="Arial"/>
                <w:color w:val="000000" w:themeColor="text1"/>
                <w:sz w:val="14"/>
                <w:szCs w:val="14"/>
              </w:rPr>
              <w:t>Число кредитных организаций с иностранным участием в уставном капитале, имеющих право на осуществление банковских операций</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220</w:t>
            </w:r>
          </w:p>
        </w:tc>
        <w:tc>
          <w:tcPr>
            <w:tcW w:w="836" w:type="dxa"/>
            <w:tcBorders>
              <w:left w:val="single" w:sz="6" w:space="0" w:color="000000"/>
              <w:right w:val="single" w:sz="6" w:space="0" w:color="000000"/>
            </w:tcBorders>
            <w:vAlign w:val="bottom"/>
          </w:tcPr>
          <w:p w:rsidR="00DB1D10" w:rsidRPr="0085253B" w:rsidRDefault="00DB1D10" w:rsidP="005F3855">
            <w:pP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108</w:t>
            </w:r>
          </w:p>
        </w:tc>
        <w:tc>
          <w:tcPr>
            <w:tcW w:w="836" w:type="dxa"/>
            <w:tcBorders>
              <w:left w:val="single" w:sz="6" w:space="0" w:color="000000"/>
            </w:tcBorders>
            <w:vAlign w:val="bottom"/>
          </w:tcPr>
          <w:p w:rsidR="00DB1D10" w:rsidRPr="00DB1D10" w:rsidRDefault="00DB1D10"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96</w:t>
            </w: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87</w:t>
            </w:r>
          </w:p>
        </w:tc>
        <w:tc>
          <w:tcPr>
            <w:tcW w:w="3309" w:type="dxa"/>
            <w:tcBorders>
              <w:left w:val="single" w:sz="6" w:space="0" w:color="000000"/>
            </w:tcBorders>
            <w:shd w:val="clear" w:color="auto" w:fill="auto"/>
            <w:vAlign w:val="bottom"/>
          </w:tcPr>
          <w:p w:rsidR="00DB1D10" w:rsidRPr="0085253B" w:rsidRDefault="00DB1D10" w:rsidP="00321011">
            <w:pPr>
              <w:pStyle w:val="23"/>
              <w:spacing w:before="60" w:after="0" w:line="140" w:lineRule="exact"/>
              <w:ind w:left="0"/>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Credit organizations with foreign </w:t>
            </w:r>
            <w:r w:rsidRPr="0085253B">
              <w:rPr>
                <w:rFonts w:ascii="Arial" w:hAnsi="Arial" w:cs="Arial"/>
                <w:i/>
                <w:color w:val="000000" w:themeColor="text1"/>
                <w:sz w:val="14"/>
                <w:szCs w:val="14"/>
                <w:lang w:val="en-US"/>
              </w:rPr>
              <w:br/>
              <w:t xml:space="preserve">participation in charter capital entitled </w:t>
            </w:r>
            <w:r w:rsidRPr="0085253B">
              <w:rPr>
                <w:rFonts w:ascii="Arial" w:hAnsi="Arial" w:cs="Arial"/>
                <w:i/>
                <w:color w:val="000000" w:themeColor="text1"/>
                <w:sz w:val="14"/>
                <w:szCs w:val="14"/>
                <w:lang w:val="en-US"/>
              </w:rPr>
              <w:br/>
              <w:t xml:space="preserve">to conduct banking transactions </w:t>
            </w:r>
          </w:p>
        </w:tc>
      </w:tr>
      <w:tr w:rsidR="00DB1D10" w:rsidRPr="0085253B" w:rsidTr="00DB1D10">
        <w:trPr>
          <w:cantSplit/>
          <w:jc w:val="center"/>
        </w:trPr>
        <w:tc>
          <w:tcPr>
            <w:tcW w:w="3325" w:type="dxa"/>
            <w:shd w:val="clear" w:color="auto" w:fill="auto"/>
            <w:vAlign w:val="bottom"/>
          </w:tcPr>
          <w:p w:rsidR="00DB1D10" w:rsidRPr="0085253B" w:rsidRDefault="00DB1D10" w:rsidP="00321011">
            <w:pPr>
              <w:pStyle w:val="23"/>
              <w:spacing w:before="60" w:after="0" w:line="140" w:lineRule="exact"/>
              <w:ind w:left="454"/>
              <w:rPr>
                <w:rFonts w:ascii="Arial" w:hAnsi="Arial" w:cs="Arial"/>
                <w:color w:val="000000" w:themeColor="text1"/>
                <w:sz w:val="14"/>
                <w:szCs w:val="14"/>
                <w:lang w:val="en-US"/>
              </w:rPr>
            </w:pPr>
            <w:r w:rsidRPr="0085253B">
              <w:rPr>
                <w:rFonts w:ascii="Arial" w:hAnsi="Arial" w:cs="Arial"/>
                <w:color w:val="000000" w:themeColor="text1"/>
                <w:sz w:val="14"/>
                <w:szCs w:val="14"/>
              </w:rPr>
              <w:t>в</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том</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числе</w:t>
            </w:r>
            <w:r w:rsidRPr="0085253B">
              <w:rPr>
                <w:rFonts w:ascii="Arial" w:hAnsi="Arial" w:cs="Arial"/>
                <w:color w:val="000000" w:themeColor="text1"/>
                <w:sz w:val="14"/>
                <w:szCs w:val="14"/>
                <w:lang w:val="en-US"/>
              </w:rPr>
              <w:t>:</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napToGrid w:val="0"/>
              <w:spacing w:before="60" w:line="140" w:lineRule="exact"/>
              <w:ind w:right="227"/>
              <w:jc w:val="right"/>
              <w:rPr>
                <w:rFonts w:ascii="Arial" w:hAnsi="Arial" w:cs="Arial"/>
                <w:color w:val="000000" w:themeColor="text1"/>
                <w:sz w:val="14"/>
                <w:szCs w:val="14"/>
              </w:rPr>
            </w:pPr>
          </w:p>
        </w:tc>
        <w:tc>
          <w:tcPr>
            <w:tcW w:w="836" w:type="dxa"/>
            <w:tcBorders>
              <w:left w:val="single" w:sz="6" w:space="0" w:color="000000"/>
              <w:right w:val="single" w:sz="6" w:space="0" w:color="000000"/>
            </w:tcBorders>
            <w:vAlign w:val="bottom"/>
          </w:tcPr>
          <w:p w:rsidR="00DB1D10" w:rsidRPr="0085253B" w:rsidRDefault="00DB1D10" w:rsidP="005F3855">
            <w:pPr>
              <w:snapToGrid w:val="0"/>
              <w:spacing w:before="60" w:line="140" w:lineRule="exact"/>
              <w:ind w:right="227"/>
              <w:jc w:val="right"/>
              <w:rPr>
                <w:rFonts w:ascii="Arial" w:hAnsi="Arial" w:cs="Arial"/>
                <w:color w:val="000000" w:themeColor="text1"/>
                <w:sz w:val="14"/>
                <w:szCs w:val="14"/>
              </w:rPr>
            </w:pPr>
          </w:p>
        </w:tc>
        <w:tc>
          <w:tcPr>
            <w:tcW w:w="836" w:type="dxa"/>
            <w:tcBorders>
              <w:left w:val="single" w:sz="6" w:space="0" w:color="000000"/>
            </w:tcBorders>
            <w:vAlign w:val="bottom"/>
          </w:tcPr>
          <w:p w:rsidR="00DB1D10" w:rsidRPr="00DB1D10" w:rsidRDefault="00DB1D10" w:rsidP="005F3855">
            <w:pPr>
              <w:snapToGrid w:val="0"/>
              <w:spacing w:before="60" w:line="140" w:lineRule="exact"/>
              <w:ind w:right="227"/>
              <w:jc w:val="right"/>
              <w:rPr>
                <w:rFonts w:ascii="Arial" w:hAnsi="Arial" w:cs="Arial"/>
                <w:sz w:val="14"/>
                <w:szCs w:val="14"/>
              </w:rPr>
            </w:pP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rPr>
            </w:pPr>
          </w:p>
        </w:tc>
        <w:tc>
          <w:tcPr>
            <w:tcW w:w="3309" w:type="dxa"/>
            <w:tcBorders>
              <w:left w:val="single" w:sz="6" w:space="0" w:color="000000"/>
            </w:tcBorders>
            <w:shd w:val="clear" w:color="auto" w:fill="auto"/>
            <w:vAlign w:val="bottom"/>
          </w:tcPr>
          <w:p w:rsidR="00DB1D10" w:rsidRPr="0085253B" w:rsidRDefault="00DB1D10" w:rsidP="00321011">
            <w:pPr>
              <w:pStyle w:val="23"/>
              <w:spacing w:before="60" w:after="0" w:line="140" w:lineRule="exact"/>
              <w:ind w:left="454"/>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including:</w:t>
            </w:r>
          </w:p>
        </w:tc>
      </w:tr>
      <w:tr w:rsidR="00DB1D10" w:rsidRPr="0085253B" w:rsidTr="00DB1D10">
        <w:trPr>
          <w:cantSplit/>
          <w:jc w:val="center"/>
        </w:trPr>
        <w:tc>
          <w:tcPr>
            <w:tcW w:w="3325" w:type="dxa"/>
            <w:shd w:val="clear" w:color="auto" w:fill="auto"/>
            <w:vAlign w:val="bottom"/>
          </w:tcPr>
          <w:p w:rsidR="00DB1D10" w:rsidRPr="0085253B" w:rsidRDefault="00DB1D10" w:rsidP="00321011">
            <w:pPr>
              <w:pStyle w:val="23"/>
              <w:spacing w:before="60" w:after="0" w:line="140" w:lineRule="exact"/>
              <w:ind w:left="113"/>
              <w:rPr>
                <w:rFonts w:ascii="Arial" w:hAnsi="Arial" w:cs="Arial"/>
                <w:color w:val="000000" w:themeColor="text1"/>
                <w:sz w:val="14"/>
                <w:szCs w:val="14"/>
                <w:lang w:val="en-US"/>
              </w:rPr>
            </w:pPr>
            <w:r w:rsidRPr="0085253B">
              <w:rPr>
                <w:rFonts w:ascii="Arial" w:hAnsi="Arial" w:cs="Arial"/>
                <w:color w:val="000000" w:themeColor="text1"/>
                <w:sz w:val="14"/>
                <w:szCs w:val="14"/>
              </w:rPr>
              <w:t>со</w:t>
            </w:r>
            <w:r w:rsidRPr="0085253B">
              <w:rPr>
                <w:rFonts w:ascii="Arial" w:hAnsi="Arial" w:cs="Arial"/>
                <w:color w:val="000000" w:themeColor="text1"/>
                <w:sz w:val="14"/>
                <w:szCs w:val="14"/>
                <w:lang w:val="en-US"/>
              </w:rPr>
              <w:t xml:space="preserve"> 100%-</w:t>
            </w:r>
            <w:proofErr w:type="spellStart"/>
            <w:r w:rsidRPr="0085253B">
              <w:rPr>
                <w:rFonts w:ascii="Arial" w:hAnsi="Arial" w:cs="Arial"/>
                <w:color w:val="000000" w:themeColor="text1"/>
                <w:sz w:val="14"/>
                <w:szCs w:val="14"/>
              </w:rPr>
              <w:t>ным</w:t>
            </w:r>
            <w:proofErr w:type="spellEnd"/>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иностранным</w:t>
            </w:r>
            <w:r w:rsidRPr="0085253B">
              <w:rPr>
                <w:rFonts w:ascii="Arial" w:hAnsi="Arial" w:cs="Arial"/>
                <w:color w:val="000000" w:themeColor="text1"/>
                <w:sz w:val="14"/>
                <w:szCs w:val="14"/>
                <w:lang w:val="en-US"/>
              </w:rPr>
              <w:t xml:space="preserve"> </w:t>
            </w:r>
            <w:r w:rsidRPr="0085253B">
              <w:rPr>
                <w:rFonts w:ascii="Arial" w:hAnsi="Arial" w:cs="Arial"/>
                <w:color w:val="000000" w:themeColor="text1"/>
                <w:sz w:val="14"/>
                <w:szCs w:val="14"/>
              </w:rPr>
              <w:t>участием</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80</w:t>
            </w:r>
          </w:p>
        </w:tc>
        <w:tc>
          <w:tcPr>
            <w:tcW w:w="836" w:type="dxa"/>
            <w:tcBorders>
              <w:left w:val="single" w:sz="6" w:space="0" w:color="000000"/>
              <w:right w:val="single" w:sz="6" w:space="0" w:color="000000"/>
            </w:tcBorders>
            <w:vAlign w:val="bottom"/>
          </w:tcPr>
          <w:p w:rsidR="00DB1D10" w:rsidRPr="0085253B" w:rsidRDefault="00DB1D10"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49</w:t>
            </w:r>
          </w:p>
        </w:tc>
        <w:tc>
          <w:tcPr>
            <w:tcW w:w="836" w:type="dxa"/>
            <w:tcBorders>
              <w:left w:val="single" w:sz="6" w:space="0" w:color="000000"/>
            </w:tcBorders>
            <w:vAlign w:val="bottom"/>
          </w:tcPr>
          <w:p w:rsidR="00DB1D10" w:rsidRPr="00DB1D10" w:rsidRDefault="00DB1D10"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44</w:t>
            </w: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40</w:t>
            </w:r>
          </w:p>
        </w:tc>
        <w:tc>
          <w:tcPr>
            <w:tcW w:w="3309" w:type="dxa"/>
            <w:tcBorders>
              <w:left w:val="single" w:sz="6" w:space="0" w:color="000000"/>
            </w:tcBorders>
            <w:shd w:val="clear" w:color="auto" w:fill="auto"/>
            <w:vAlign w:val="bottom"/>
          </w:tcPr>
          <w:p w:rsidR="00DB1D10" w:rsidRPr="0085253B" w:rsidRDefault="00DB1D10" w:rsidP="00321011">
            <w:pPr>
              <w:pStyle w:val="23"/>
              <w:spacing w:before="60" w:after="0" w:line="140" w:lineRule="exact"/>
              <w:ind w:left="113"/>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with 100% of foreign capital</w:t>
            </w:r>
          </w:p>
        </w:tc>
      </w:tr>
      <w:tr w:rsidR="00DB1D10" w:rsidRPr="0085253B" w:rsidTr="00DB1D10">
        <w:trPr>
          <w:cantSplit/>
          <w:jc w:val="center"/>
        </w:trPr>
        <w:tc>
          <w:tcPr>
            <w:tcW w:w="3325" w:type="dxa"/>
            <w:shd w:val="clear" w:color="auto" w:fill="auto"/>
            <w:vAlign w:val="bottom"/>
          </w:tcPr>
          <w:p w:rsidR="00DB1D10" w:rsidRPr="0085253B" w:rsidRDefault="00DB1D10" w:rsidP="00321011">
            <w:pPr>
              <w:pStyle w:val="23"/>
              <w:spacing w:before="60" w:after="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rPr>
              <w:t>с иностранным участием от 50 до 100%</w:t>
            </w:r>
          </w:p>
        </w:tc>
        <w:tc>
          <w:tcPr>
            <w:tcW w:w="836" w:type="dxa"/>
            <w:tcBorders>
              <w:left w:val="single" w:sz="6" w:space="0" w:color="000000"/>
            </w:tcBorders>
            <w:shd w:val="clear" w:color="auto" w:fill="auto"/>
            <w:vAlign w:val="bottom"/>
          </w:tcPr>
          <w:p w:rsidR="00DB1D10" w:rsidRPr="0085253B" w:rsidRDefault="00DB1D10"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31</w:t>
            </w:r>
          </w:p>
        </w:tc>
        <w:tc>
          <w:tcPr>
            <w:tcW w:w="836" w:type="dxa"/>
            <w:tcBorders>
              <w:left w:val="single" w:sz="6" w:space="0" w:color="000000"/>
              <w:right w:val="single" w:sz="6" w:space="0" w:color="000000"/>
            </w:tcBorders>
            <w:vAlign w:val="bottom"/>
          </w:tcPr>
          <w:p w:rsidR="00DB1D10" w:rsidRPr="0085253B" w:rsidRDefault="00DB1D10"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11</w:t>
            </w:r>
          </w:p>
        </w:tc>
        <w:tc>
          <w:tcPr>
            <w:tcW w:w="836" w:type="dxa"/>
            <w:tcBorders>
              <w:left w:val="single" w:sz="6" w:space="0" w:color="000000"/>
            </w:tcBorders>
            <w:vAlign w:val="bottom"/>
          </w:tcPr>
          <w:p w:rsidR="00DB1D10" w:rsidRPr="00DB1D10" w:rsidRDefault="00DB1D10"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7</w:t>
            </w:r>
          </w:p>
        </w:tc>
        <w:tc>
          <w:tcPr>
            <w:tcW w:w="836" w:type="dxa"/>
            <w:tcBorders>
              <w:left w:val="single" w:sz="6" w:space="0" w:color="000000"/>
            </w:tcBorders>
            <w:shd w:val="clear" w:color="auto" w:fill="auto"/>
            <w:vAlign w:val="bottom"/>
          </w:tcPr>
          <w:p w:rsidR="00DB1D10" w:rsidRPr="00DB1D10" w:rsidRDefault="00DB1D10"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7</w:t>
            </w:r>
          </w:p>
        </w:tc>
        <w:tc>
          <w:tcPr>
            <w:tcW w:w="3309" w:type="dxa"/>
            <w:tcBorders>
              <w:left w:val="single" w:sz="6" w:space="0" w:color="000000"/>
            </w:tcBorders>
            <w:shd w:val="clear" w:color="auto" w:fill="auto"/>
            <w:vAlign w:val="bottom"/>
          </w:tcPr>
          <w:p w:rsidR="00DB1D10" w:rsidRPr="0085253B" w:rsidRDefault="00DB1D10" w:rsidP="00321011">
            <w:pPr>
              <w:pStyle w:val="23"/>
              <w:spacing w:before="60" w:after="0" w:line="140" w:lineRule="exact"/>
              <w:ind w:left="113"/>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with foreign participation of 50 to 100%</w:t>
            </w:r>
          </w:p>
        </w:tc>
      </w:tr>
      <w:tr w:rsidR="004135C8" w:rsidRPr="0085253B" w:rsidTr="00DB1D10">
        <w:trPr>
          <w:cantSplit/>
          <w:jc w:val="center"/>
        </w:trPr>
        <w:tc>
          <w:tcPr>
            <w:tcW w:w="3325" w:type="dxa"/>
            <w:shd w:val="clear" w:color="auto" w:fill="auto"/>
            <w:vAlign w:val="bottom"/>
          </w:tcPr>
          <w:p w:rsidR="004135C8" w:rsidRPr="00C07C11"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Число</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филиалов</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действующих</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кредитных</w:t>
            </w:r>
            <w:r w:rsidRPr="00C07C11">
              <w:rPr>
                <w:rFonts w:ascii="Arial" w:hAnsi="Arial" w:cs="Arial"/>
                <w:color w:val="000000" w:themeColor="text1"/>
                <w:sz w:val="14"/>
                <w:szCs w:val="14"/>
                <w:lang w:val="ru-RU"/>
              </w:rPr>
              <w:t xml:space="preserve"> </w:t>
            </w:r>
            <w:r w:rsidRPr="00C07C11">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организаций</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на</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территории</w:t>
            </w:r>
            <w:r w:rsidRPr="00C07C11">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t>Российской</w:t>
            </w:r>
            <w:r w:rsidRPr="00C07C11">
              <w:rPr>
                <w:rFonts w:ascii="Arial" w:hAnsi="Arial" w:cs="Arial"/>
                <w:color w:val="000000" w:themeColor="text1"/>
                <w:sz w:val="14"/>
                <w:szCs w:val="14"/>
                <w:lang w:val="ru-RU"/>
              </w:rPr>
              <w:t xml:space="preserve"> </w:t>
            </w:r>
            <w:r w:rsidRPr="00C07C11">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Федерации</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DB1D10">
              <w:rPr>
                <w:rFonts w:ascii="Arial" w:hAnsi="Arial" w:cs="Arial"/>
                <w:color w:val="000000" w:themeColor="text1"/>
                <w:sz w:val="14"/>
                <w:szCs w:val="14"/>
              </w:rPr>
              <w:t>2</w:t>
            </w:r>
            <w:r w:rsidRPr="0085253B">
              <w:rPr>
                <w:rFonts w:ascii="Arial" w:hAnsi="Arial" w:cs="Arial"/>
                <w:color w:val="000000" w:themeColor="text1"/>
                <w:sz w:val="14"/>
                <w:szCs w:val="14"/>
              </w:rPr>
              <w:t> </w:t>
            </w:r>
            <w:r w:rsidRPr="00DB1D10">
              <w:rPr>
                <w:rFonts w:ascii="Arial" w:hAnsi="Arial" w:cs="Arial"/>
                <w:color w:val="000000" w:themeColor="text1"/>
                <w:sz w:val="14"/>
                <w:szCs w:val="14"/>
              </w:rPr>
              <w:t>926</w:t>
            </w:r>
          </w:p>
        </w:tc>
        <w:tc>
          <w:tcPr>
            <w:tcW w:w="836" w:type="dxa"/>
            <w:tcBorders>
              <w:left w:val="single" w:sz="6" w:space="0" w:color="000000"/>
              <w:right w:val="single" w:sz="6" w:space="0" w:color="000000"/>
            </w:tcBorders>
            <w:vAlign w:val="bottom"/>
          </w:tcPr>
          <w:p w:rsidR="004135C8" w:rsidRPr="00DB1D10" w:rsidRDefault="004135C8" w:rsidP="005F3855">
            <w:pPr>
              <w:spacing w:before="60" w:line="140" w:lineRule="exact"/>
              <w:ind w:right="227"/>
              <w:jc w:val="right"/>
              <w:rPr>
                <w:rFonts w:ascii="Arial" w:hAnsi="Arial" w:cs="Arial"/>
                <w:color w:val="000000" w:themeColor="text1"/>
                <w:sz w:val="14"/>
                <w:szCs w:val="14"/>
              </w:rPr>
            </w:pPr>
            <w:r w:rsidRPr="00DB1D10">
              <w:rPr>
                <w:rFonts w:ascii="Arial" w:hAnsi="Arial" w:cs="Arial"/>
                <w:color w:val="000000" w:themeColor="text1"/>
                <w:sz w:val="14"/>
                <w:szCs w:val="14"/>
              </w:rPr>
              <w:t>447</w:t>
            </w:r>
          </w:p>
        </w:tc>
        <w:tc>
          <w:tcPr>
            <w:tcW w:w="836" w:type="dxa"/>
            <w:tcBorders>
              <w:left w:val="single" w:sz="6" w:space="0" w:color="000000"/>
            </w:tcBorders>
            <w:vAlign w:val="bottom"/>
          </w:tcPr>
          <w:p w:rsidR="004135C8" w:rsidRPr="004135C8" w:rsidRDefault="004135C8" w:rsidP="004936B4">
            <w:pPr>
              <w:spacing w:before="60" w:line="140" w:lineRule="exact"/>
              <w:ind w:right="227"/>
              <w:jc w:val="right"/>
              <w:rPr>
                <w:rFonts w:ascii="Arial" w:hAnsi="Arial" w:cs="Arial"/>
                <w:sz w:val="14"/>
                <w:szCs w:val="14"/>
              </w:rPr>
            </w:pPr>
            <w:r w:rsidRPr="004135C8">
              <w:rPr>
                <w:rFonts w:ascii="Arial" w:hAnsi="Arial" w:cs="Arial"/>
                <w:sz w:val="14"/>
                <w:szCs w:val="14"/>
              </w:rPr>
              <w:t>415</w:t>
            </w:r>
          </w:p>
        </w:tc>
        <w:tc>
          <w:tcPr>
            <w:tcW w:w="836" w:type="dxa"/>
            <w:tcBorders>
              <w:left w:val="single" w:sz="6" w:space="0" w:color="000000"/>
            </w:tcBorders>
            <w:shd w:val="clear" w:color="auto" w:fill="auto"/>
            <w:vAlign w:val="bottom"/>
          </w:tcPr>
          <w:p w:rsidR="004135C8" w:rsidRPr="004135C8" w:rsidRDefault="004135C8" w:rsidP="004936B4">
            <w:pPr>
              <w:spacing w:before="60" w:line="140" w:lineRule="exact"/>
              <w:ind w:right="227"/>
              <w:jc w:val="right"/>
              <w:rPr>
                <w:rFonts w:ascii="Arial" w:hAnsi="Arial" w:cs="Arial"/>
                <w:sz w:val="14"/>
                <w:szCs w:val="14"/>
              </w:rPr>
            </w:pPr>
            <w:r w:rsidRPr="004135C8">
              <w:rPr>
                <w:rFonts w:ascii="Arial" w:hAnsi="Arial" w:cs="Arial"/>
                <w:sz w:val="14"/>
                <w:szCs w:val="14"/>
              </w:rPr>
              <w:t>394</w:t>
            </w:r>
          </w:p>
        </w:tc>
        <w:tc>
          <w:tcPr>
            <w:tcW w:w="3309"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rPr>
            </w:pPr>
            <w:r w:rsidRPr="0085253B">
              <w:rPr>
                <w:rFonts w:ascii="Arial" w:hAnsi="Arial" w:cs="Arial"/>
                <w:i/>
                <w:color w:val="000000" w:themeColor="text1"/>
                <w:sz w:val="14"/>
                <w:szCs w:val="14"/>
              </w:rPr>
              <w:t xml:space="preserve">Affiliates of acting credit organizations </w:t>
            </w:r>
            <w:r w:rsidRPr="0085253B">
              <w:rPr>
                <w:rFonts w:ascii="Arial" w:hAnsi="Arial" w:cs="Arial"/>
                <w:i/>
                <w:color w:val="000000" w:themeColor="text1"/>
                <w:sz w:val="14"/>
                <w:szCs w:val="14"/>
              </w:rPr>
              <w:br/>
              <w:t>in the Russian Federation</w:t>
            </w:r>
          </w:p>
        </w:tc>
      </w:tr>
      <w:tr w:rsidR="004135C8" w:rsidRPr="0085253B"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454"/>
              <w:rPr>
                <w:rFonts w:ascii="Arial" w:hAnsi="Arial" w:cs="Arial"/>
                <w:color w:val="000000" w:themeColor="text1"/>
                <w:sz w:val="14"/>
                <w:szCs w:val="14"/>
              </w:rPr>
            </w:pPr>
            <w:r w:rsidRPr="0085253B">
              <w:rPr>
                <w:rFonts w:ascii="Arial" w:hAnsi="Arial" w:cs="Arial"/>
                <w:color w:val="000000" w:themeColor="text1"/>
                <w:sz w:val="14"/>
                <w:szCs w:val="14"/>
                <w:lang w:val="ru-RU"/>
              </w:rPr>
              <w:t>из</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них</w:t>
            </w:r>
            <w:r w:rsidRPr="0085253B">
              <w:rPr>
                <w:rFonts w:ascii="Arial" w:hAnsi="Arial" w:cs="Arial"/>
                <w:color w:val="000000" w:themeColor="text1"/>
                <w:sz w:val="14"/>
                <w:szCs w:val="14"/>
              </w:rPr>
              <w:t>:</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napToGrid w:val="0"/>
              <w:spacing w:before="60" w:line="140" w:lineRule="exact"/>
              <w:ind w:right="227"/>
              <w:jc w:val="right"/>
              <w:rPr>
                <w:rFonts w:ascii="Arial" w:hAnsi="Arial" w:cs="Arial"/>
                <w:color w:val="000000" w:themeColor="text1"/>
                <w:sz w:val="14"/>
                <w:szCs w:val="14"/>
              </w:rPr>
            </w:pPr>
          </w:p>
        </w:tc>
        <w:tc>
          <w:tcPr>
            <w:tcW w:w="836" w:type="dxa"/>
            <w:tcBorders>
              <w:left w:val="single" w:sz="6" w:space="0" w:color="000000"/>
              <w:right w:val="single" w:sz="6" w:space="0" w:color="000000"/>
            </w:tcBorders>
            <w:vAlign w:val="bottom"/>
          </w:tcPr>
          <w:p w:rsidR="004135C8" w:rsidRPr="0085253B" w:rsidRDefault="004135C8" w:rsidP="005F3855">
            <w:pPr>
              <w:snapToGrid w:val="0"/>
              <w:spacing w:before="60" w:line="140" w:lineRule="exact"/>
              <w:ind w:right="227"/>
              <w:jc w:val="right"/>
              <w:rPr>
                <w:rFonts w:ascii="Arial" w:hAnsi="Arial" w:cs="Arial"/>
                <w:color w:val="000000" w:themeColor="text1"/>
                <w:sz w:val="14"/>
                <w:szCs w:val="14"/>
              </w:rPr>
            </w:pPr>
          </w:p>
        </w:tc>
        <w:tc>
          <w:tcPr>
            <w:tcW w:w="836" w:type="dxa"/>
            <w:tcBorders>
              <w:left w:val="single" w:sz="6" w:space="0" w:color="000000"/>
            </w:tcBorders>
            <w:vAlign w:val="bottom"/>
          </w:tcPr>
          <w:p w:rsidR="004135C8" w:rsidRPr="00DB1D10" w:rsidRDefault="004135C8" w:rsidP="005F3855">
            <w:pPr>
              <w:snapToGrid w:val="0"/>
              <w:spacing w:before="60" w:line="140" w:lineRule="exact"/>
              <w:ind w:right="227"/>
              <w:jc w:val="right"/>
              <w:rPr>
                <w:rFonts w:ascii="Arial" w:hAnsi="Arial" w:cs="Arial"/>
                <w:sz w:val="14"/>
                <w:szCs w:val="14"/>
              </w:rPr>
            </w:pP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rPr>
            </w:pPr>
          </w:p>
        </w:tc>
        <w:tc>
          <w:tcPr>
            <w:tcW w:w="3309"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454"/>
              <w:rPr>
                <w:rFonts w:ascii="Arial" w:hAnsi="Arial" w:cs="Arial"/>
                <w:color w:val="000000" w:themeColor="text1"/>
                <w:sz w:val="14"/>
                <w:szCs w:val="14"/>
              </w:rPr>
            </w:pPr>
            <w:r w:rsidRPr="0085253B">
              <w:rPr>
                <w:rFonts w:ascii="Arial" w:hAnsi="Arial" w:cs="Arial"/>
                <w:i/>
                <w:color w:val="000000" w:themeColor="text1"/>
                <w:sz w:val="14"/>
                <w:szCs w:val="14"/>
              </w:rPr>
              <w:t>of which:</w:t>
            </w:r>
          </w:p>
        </w:tc>
      </w:tr>
      <w:tr w:rsidR="004135C8" w:rsidRPr="0085253B"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ПАО</w:t>
            </w:r>
            <w:r w:rsidRPr="00DB1D10">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Сбербанк</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574</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86</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86</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86</w:t>
            </w:r>
          </w:p>
        </w:tc>
        <w:tc>
          <w:tcPr>
            <w:tcW w:w="3309"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227"/>
              <w:rPr>
                <w:rFonts w:ascii="Arial" w:hAnsi="Arial" w:cs="Arial"/>
                <w:i/>
                <w:color w:val="000000" w:themeColor="text1"/>
                <w:sz w:val="14"/>
                <w:szCs w:val="14"/>
              </w:rPr>
            </w:pPr>
            <w:r w:rsidRPr="0085253B">
              <w:rPr>
                <w:rFonts w:ascii="Arial" w:hAnsi="Arial" w:cs="Arial"/>
                <w:i/>
                <w:color w:val="000000" w:themeColor="text1"/>
                <w:sz w:val="14"/>
                <w:szCs w:val="14"/>
                <w:lang w:val="ru-RU"/>
              </w:rPr>
              <w:t xml:space="preserve">PJSC </w:t>
            </w:r>
            <w:proofErr w:type="spellStart"/>
            <w:r w:rsidRPr="0085253B">
              <w:rPr>
                <w:rFonts w:ascii="Arial" w:hAnsi="Arial" w:cs="Arial"/>
                <w:i/>
                <w:color w:val="000000" w:themeColor="text1"/>
                <w:sz w:val="14"/>
                <w:szCs w:val="14"/>
              </w:rPr>
              <w:t>Sberbank</w:t>
            </w:r>
            <w:proofErr w:type="spellEnd"/>
          </w:p>
        </w:tc>
      </w:tr>
      <w:tr w:rsidR="004135C8" w:rsidRPr="0085253B"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227"/>
              <w:rPr>
                <w:rFonts w:ascii="Arial" w:hAnsi="Arial" w:cs="Arial"/>
                <w:color w:val="000000" w:themeColor="text1"/>
                <w:sz w:val="14"/>
                <w:szCs w:val="14"/>
                <w:lang w:val="ru-RU"/>
              </w:rPr>
            </w:pPr>
            <w:r w:rsidRPr="0085253B">
              <w:rPr>
                <w:rFonts w:ascii="Arial" w:hAnsi="Arial" w:cs="Arial"/>
                <w:color w:val="000000" w:themeColor="text1"/>
                <w:sz w:val="14"/>
                <w:szCs w:val="14"/>
                <w:lang w:val="ru-RU"/>
              </w:rPr>
              <w:t>банков со 100%-</w:t>
            </w:r>
            <w:proofErr w:type="spellStart"/>
            <w:r w:rsidRPr="0085253B">
              <w:rPr>
                <w:rFonts w:ascii="Arial" w:hAnsi="Arial" w:cs="Arial"/>
                <w:color w:val="000000" w:themeColor="text1"/>
                <w:sz w:val="14"/>
                <w:szCs w:val="14"/>
                <w:lang w:val="ru-RU"/>
              </w:rPr>
              <w:t>ным</w:t>
            </w:r>
            <w:proofErr w:type="spellEnd"/>
            <w:r w:rsidRPr="0085253B">
              <w:rPr>
                <w:rFonts w:ascii="Arial" w:hAnsi="Arial" w:cs="Arial"/>
                <w:color w:val="000000" w:themeColor="text1"/>
                <w:sz w:val="14"/>
                <w:szCs w:val="14"/>
                <w:lang w:val="ru-RU"/>
              </w:rPr>
              <w:t xml:space="preserve"> иностранным </w:t>
            </w:r>
            <w:r w:rsidRPr="0085253B">
              <w:rPr>
                <w:rFonts w:ascii="Arial" w:hAnsi="Arial" w:cs="Arial"/>
                <w:color w:val="000000" w:themeColor="text1"/>
                <w:sz w:val="14"/>
                <w:szCs w:val="14"/>
                <w:lang w:val="ru-RU"/>
              </w:rPr>
              <w:br/>
              <w:t xml:space="preserve">участием в уставном капитале </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rPr>
              <w:t>203</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rPr>
              <w:t>–</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rPr>
              <w:t>–</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w:t>
            </w:r>
          </w:p>
        </w:tc>
        <w:tc>
          <w:tcPr>
            <w:tcW w:w="3309"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left="227"/>
              <w:rPr>
                <w:rFonts w:ascii="Arial" w:hAnsi="Arial" w:cs="Arial"/>
                <w:color w:val="000000" w:themeColor="text1"/>
                <w:sz w:val="14"/>
                <w:szCs w:val="14"/>
              </w:rPr>
            </w:pPr>
            <w:r w:rsidRPr="0085253B">
              <w:rPr>
                <w:rFonts w:ascii="Arial" w:hAnsi="Arial" w:cs="Arial"/>
                <w:i/>
                <w:color w:val="000000" w:themeColor="text1"/>
                <w:sz w:val="14"/>
                <w:szCs w:val="14"/>
              </w:rPr>
              <w:t>of banks with 100% of foreign</w:t>
            </w:r>
            <w:r w:rsidRPr="0085253B">
              <w:rPr>
                <w:rFonts w:ascii="Arial" w:hAnsi="Arial" w:cs="Arial"/>
                <w:i/>
                <w:color w:val="000000" w:themeColor="text1"/>
                <w:sz w:val="14"/>
                <w:szCs w:val="14"/>
              </w:rPr>
              <w:br/>
              <w:t xml:space="preserve"> participation in charter capital </w:t>
            </w:r>
          </w:p>
        </w:tc>
      </w:tr>
      <w:tr w:rsidR="004135C8" w:rsidRPr="00DB1D10"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Число филиалов действующих кредитных </w:t>
            </w:r>
            <w:r>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организаций за рубежом</w:t>
            </w:r>
          </w:p>
        </w:tc>
        <w:tc>
          <w:tcPr>
            <w:tcW w:w="836" w:type="dxa"/>
            <w:tcBorders>
              <w:left w:val="single" w:sz="6" w:space="0" w:color="000000"/>
            </w:tcBorders>
            <w:shd w:val="clear" w:color="auto" w:fill="auto"/>
            <w:vAlign w:val="bottom"/>
          </w:tcPr>
          <w:p w:rsidR="004135C8" w:rsidRPr="00DB1D10"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lang w:val="ru-RU"/>
              </w:rPr>
            </w:pPr>
            <w:r w:rsidRPr="00DB1D10">
              <w:rPr>
                <w:rFonts w:ascii="Arial" w:hAnsi="Arial" w:cs="Arial"/>
                <w:color w:val="000000" w:themeColor="text1"/>
                <w:sz w:val="14"/>
                <w:szCs w:val="14"/>
                <w:lang w:val="ru-RU"/>
              </w:rPr>
              <w:t>6</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4</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4</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w:t>
            </w:r>
          </w:p>
        </w:tc>
        <w:tc>
          <w:tcPr>
            <w:tcW w:w="3309" w:type="dxa"/>
            <w:tcBorders>
              <w:left w:val="single" w:sz="6" w:space="0" w:color="000000"/>
            </w:tcBorders>
            <w:shd w:val="clear" w:color="auto" w:fill="auto"/>
            <w:vAlign w:val="bottom"/>
          </w:tcPr>
          <w:p w:rsidR="004135C8" w:rsidRPr="00C07C11"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rPr>
            </w:pPr>
            <w:r w:rsidRPr="0085253B">
              <w:rPr>
                <w:rFonts w:ascii="Arial" w:hAnsi="Arial" w:cs="Arial"/>
                <w:i/>
                <w:color w:val="000000" w:themeColor="text1"/>
                <w:sz w:val="14"/>
                <w:szCs w:val="14"/>
              </w:rPr>
              <w:t>Affiliates</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of</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credit</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institutions</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acting</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abroad</w:t>
            </w:r>
          </w:p>
        </w:tc>
      </w:tr>
      <w:tr w:rsidR="004135C8" w:rsidRPr="00DB1D10"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Зарегистрированный уставный капитал </w:t>
            </w:r>
            <w:r>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 xml:space="preserve">действующих кредитных организаций, </w:t>
            </w:r>
            <w:proofErr w:type="gramStart"/>
            <w:r w:rsidRPr="0085253B">
              <w:rPr>
                <w:rFonts w:ascii="Arial" w:hAnsi="Arial" w:cs="Arial"/>
                <w:color w:val="000000" w:themeColor="text1"/>
                <w:sz w:val="14"/>
                <w:szCs w:val="14"/>
                <w:lang w:val="ru-RU"/>
              </w:rPr>
              <w:t>млрд</w:t>
            </w:r>
            <w:proofErr w:type="gramEnd"/>
            <w:r w:rsidRPr="0085253B">
              <w:rPr>
                <w:rFonts w:ascii="Arial" w:hAnsi="Arial" w:cs="Arial"/>
                <w:color w:val="000000" w:themeColor="text1"/>
                <w:sz w:val="14"/>
                <w:szCs w:val="14"/>
                <w:lang w:val="ru-RU"/>
              </w:rPr>
              <w:t xml:space="preserve"> руб.</w:t>
            </w:r>
          </w:p>
        </w:tc>
        <w:tc>
          <w:tcPr>
            <w:tcW w:w="836" w:type="dxa"/>
            <w:tcBorders>
              <w:left w:val="single" w:sz="6" w:space="0" w:color="000000"/>
            </w:tcBorders>
            <w:shd w:val="clear" w:color="auto" w:fill="auto"/>
            <w:vAlign w:val="bottom"/>
          </w:tcPr>
          <w:p w:rsidR="004135C8" w:rsidRPr="00DB1D10"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lang w:val="ru-RU"/>
              </w:rPr>
            </w:pPr>
            <w:r w:rsidRPr="00DB1D10">
              <w:rPr>
                <w:rFonts w:ascii="Arial" w:hAnsi="Arial" w:cs="Arial"/>
                <w:color w:val="000000" w:themeColor="text1"/>
                <w:sz w:val="14"/>
                <w:szCs w:val="14"/>
                <w:lang w:val="ru-RU"/>
              </w:rPr>
              <w:t>1</w:t>
            </w:r>
            <w:r w:rsidRPr="0085253B">
              <w:rPr>
                <w:rFonts w:ascii="Arial" w:hAnsi="Arial" w:cs="Arial"/>
                <w:color w:val="000000" w:themeColor="text1"/>
                <w:sz w:val="14"/>
                <w:szCs w:val="14"/>
              </w:rPr>
              <w:t> </w:t>
            </w:r>
            <w:r w:rsidRPr="00DB1D10">
              <w:rPr>
                <w:rFonts w:ascii="Arial" w:hAnsi="Arial" w:cs="Arial"/>
                <w:color w:val="000000" w:themeColor="text1"/>
                <w:sz w:val="14"/>
                <w:szCs w:val="14"/>
                <w:lang w:val="ru-RU"/>
              </w:rPr>
              <w:t>186</w:t>
            </w:r>
            <w:r w:rsidRPr="0085253B">
              <w:rPr>
                <w:rFonts w:ascii="Arial" w:hAnsi="Arial" w:cs="Arial"/>
                <w:color w:val="000000" w:themeColor="text1"/>
                <w:sz w:val="14"/>
                <w:szCs w:val="14"/>
                <w:lang w:val="ru-RU"/>
              </w:rPr>
              <w:t>,</w:t>
            </w:r>
            <w:r w:rsidRPr="00DB1D10">
              <w:rPr>
                <w:rFonts w:ascii="Arial" w:hAnsi="Arial" w:cs="Arial"/>
                <w:color w:val="000000" w:themeColor="text1"/>
                <w:sz w:val="14"/>
                <w:szCs w:val="14"/>
                <w:lang w:val="ru-RU"/>
              </w:rPr>
              <w:t>2</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w:t>
            </w:r>
            <w:r w:rsidRPr="0085253B">
              <w:rPr>
                <w:rFonts w:ascii="Arial" w:hAnsi="Arial"/>
                <w:color w:val="000000" w:themeColor="text1"/>
                <w:sz w:val="14"/>
                <w:lang w:val="ru-RU"/>
              </w:rPr>
              <w:t xml:space="preserve"> </w:t>
            </w:r>
            <w:r w:rsidRPr="0085253B">
              <w:rPr>
                <w:rFonts w:ascii="Arial" w:hAnsi="Arial" w:cs="Arial"/>
                <w:color w:val="000000" w:themeColor="text1"/>
                <w:sz w:val="14"/>
                <w:szCs w:val="14"/>
                <w:lang w:val="ru-RU"/>
              </w:rPr>
              <w:t>963,5</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3 409,5</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3 513,5</w:t>
            </w:r>
          </w:p>
        </w:tc>
        <w:tc>
          <w:tcPr>
            <w:tcW w:w="3309" w:type="dxa"/>
            <w:tcBorders>
              <w:left w:val="single" w:sz="6" w:space="0" w:color="000000"/>
            </w:tcBorders>
            <w:shd w:val="clear" w:color="auto" w:fill="auto"/>
            <w:vAlign w:val="bottom"/>
          </w:tcPr>
          <w:p w:rsidR="004135C8" w:rsidRPr="00C07C11"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rPr>
            </w:pPr>
            <w:r w:rsidRPr="0085253B">
              <w:rPr>
                <w:rFonts w:ascii="Arial" w:hAnsi="Arial" w:cs="Arial"/>
                <w:i/>
                <w:color w:val="000000" w:themeColor="text1"/>
                <w:sz w:val="14"/>
                <w:szCs w:val="14"/>
              </w:rPr>
              <w:t>Registered</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charter</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capital</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of</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acting</w:t>
            </w:r>
            <w:r w:rsidRPr="00C07C11">
              <w:rPr>
                <w:rFonts w:ascii="Arial" w:hAnsi="Arial" w:cs="Arial"/>
                <w:i/>
                <w:color w:val="000000" w:themeColor="text1"/>
                <w:sz w:val="14"/>
                <w:szCs w:val="14"/>
              </w:rPr>
              <w:t xml:space="preserve"> </w:t>
            </w:r>
            <w:r w:rsidRPr="0085253B">
              <w:rPr>
                <w:rFonts w:ascii="Arial" w:hAnsi="Arial" w:cs="Arial"/>
                <w:i/>
                <w:color w:val="000000" w:themeColor="text1"/>
                <w:sz w:val="14"/>
                <w:szCs w:val="14"/>
              </w:rPr>
              <w:t>credit</w:t>
            </w:r>
            <w:r w:rsidRPr="00C07C11">
              <w:rPr>
                <w:rFonts w:ascii="Arial" w:hAnsi="Arial" w:cs="Arial"/>
                <w:i/>
                <w:color w:val="000000" w:themeColor="text1"/>
                <w:sz w:val="14"/>
                <w:szCs w:val="14"/>
              </w:rPr>
              <w:t xml:space="preserve"> </w:t>
            </w:r>
            <w:r w:rsidRPr="00C07C11">
              <w:rPr>
                <w:rFonts w:ascii="Arial" w:hAnsi="Arial" w:cs="Arial"/>
                <w:i/>
                <w:color w:val="000000" w:themeColor="text1"/>
                <w:sz w:val="14"/>
                <w:szCs w:val="14"/>
              </w:rPr>
              <w:br/>
            </w:r>
            <w:r w:rsidRPr="0085253B">
              <w:rPr>
                <w:rFonts w:ascii="Arial" w:hAnsi="Arial" w:cs="Arial"/>
                <w:i/>
                <w:color w:val="000000" w:themeColor="text1"/>
                <w:sz w:val="14"/>
                <w:szCs w:val="14"/>
              </w:rPr>
              <w:t>institutions</w:t>
            </w:r>
            <w:r w:rsidRPr="00C07C11">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bln</w:t>
            </w:r>
            <w:proofErr w:type="spellEnd"/>
            <w:r w:rsidRPr="00C07C11">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p>
        </w:tc>
      </w:tr>
      <w:tr w:rsidR="004135C8" w:rsidRPr="0085253B" w:rsidTr="00DB1D10">
        <w:trPr>
          <w:cantSplit/>
          <w:jc w:val="center"/>
        </w:trPr>
        <w:tc>
          <w:tcPr>
            <w:tcW w:w="3325" w:type="dxa"/>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Число кредитных организаций, имеющих </w:t>
            </w:r>
            <w:r>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 xml:space="preserve">лицензии (разрешения), предоставляющие </w:t>
            </w:r>
            <w:r>
              <w:rPr>
                <w:rFonts w:ascii="Arial" w:hAnsi="Arial" w:cs="Arial"/>
                <w:color w:val="000000" w:themeColor="text1"/>
                <w:sz w:val="14"/>
                <w:szCs w:val="14"/>
                <w:lang w:val="ru-RU"/>
              </w:rPr>
              <w:br/>
            </w:r>
            <w:r w:rsidRPr="0085253B">
              <w:rPr>
                <w:rFonts w:ascii="Arial" w:hAnsi="Arial" w:cs="Arial"/>
                <w:color w:val="000000" w:themeColor="text1"/>
                <w:sz w:val="14"/>
                <w:szCs w:val="14"/>
                <w:lang w:val="ru-RU"/>
              </w:rPr>
              <w:t>право:</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napToGrid w:val="0"/>
              <w:spacing w:before="60" w:line="140" w:lineRule="exact"/>
              <w:ind w:right="227"/>
              <w:jc w:val="right"/>
              <w:rPr>
                <w:rFonts w:ascii="Arial" w:hAnsi="Arial" w:cs="Arial"/>
                <w:color w:val="000000" w:themeColor="text1"/>
                <w:sz w:val="14"/>
                <w:szCs w:val="14"/>
                <w:lang w:val="ru-RU"/>
              </w:rPr>
            </w:pPr>
          </w:p>
        </w:tc>
        <w:tc>
          <w:tcPr>
            <w:tcW w:w="836" w:type="dxa"/>
            <w:tcBorders>
              <w:left w:val="single" w:sz="6" w:space="0" w:color="000000"/>
              <w:right w:val="single" w:sz="6" w:space="0" w:color="000000"/>
            </w:tcBorders>
            <w:vAlign w:val="bottom"/>
          </w:tcPr>
          <w:p w:rsidR="004135C8" w:rsidRPr="0085253B" w:rsidRDefault="004135C8" w:rsidP="005F3855">
            <w:pPr>
              <w:snapToGrid w:val="0"/>
              <w:spacing w:before="60" w:line="140" w:lineRule="exact"/>
              <w:ind w:right="227"/>
              <w:jc w:val="right"/>
              <w:rPr>
                <w:rFonts w:ascii="Arial" w:hAnsi="Arial" w:cs="Arial"/>
                <w:color w:val="000000" w:themeColor="text1"/>
                <w:sz w:val="14"/>
                <w:szCs w:val="14"/>
                <w:lang w:val="ru-RU"/>
              </w:rPr>
            </w:pPr>
          </w:p>
        </w:tc>
        <w:tc>
          <w:tcPr>
            <w:tcW w:w="836" w:type="dxa"/>
            <w:tcBorders>
              <w:left w:val="single" w:sz="6" w:space="0" w:color="000000"/>
            </w:tcBorders>
            <w:vAlign w:val="bottom"/>
          </w:tcPr>
          <w:p w:rsidR="004135C8" w:rsidRPr="00DB1D10" w:rsidRDefault="004135C8" w:rsidP="005F3855">
            <w:pPr>
              <w:snapToGrid w:val="0"/>
              <w:spacing w:before="60" w:line="140" w:lineRule="exact"/>
              <w:ind w:right="227"/>
              <w:jc w:val="right"/>
              <w:rPr>
                <w:rFonts w:ascii="Arial" w:hAnsi="Arial" w:cs="Arial"/>
                <w:sz w:val="14"/>
                <w:szCs w:val="14"/>
                <w:lang w:val="ru-RU"/>
              </w:rPr>
            </w:pP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p>
        </w:tc>
        <w:tc>
          <w:tcPr>
            <w:tcW w:w="3309"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rPr>
                <w:rFonts w:ascii="Arial" w:hAnsi="Arial" w:cs="Arial"/>
                <w:color w:val="000000" w:themeColor="text1"/>
                <w:sz w:val="14"/>
                <w:szCs w:val="14"/>
              </w:rPr>
            </w:pPr>
            <w:r w:rsidRPr="0085253B">
              <w:rPr>
                <w:rFonts w:ascii="Arial" w:hAnsi="Arial" w:cs="Arial"/>
                <w:i/>
                <w:color w:val="000000" w:themeColor="text1"/>
                <w:sz w:val="14"/>
                <w:szCs w:val="14"/>
              </w:rPr>
              <w:t xml:space="preserve">Credit organizations with licenses </w:t>
            </w:r>
            <w:r w:rsidRPr="0085253B">
              <w:rPr>
                <w:rFonts w:ascii="Arial" w:hAnsi="Arial" w:cs="Arial"/>
                <w:i/>
                <w:color w:val="000000" w:themeColor="text1"/>
                <w:sz w:val="14"/>
                <w:szCs w:val="14"/>
              </w:rPr>
              <w:br/>
              <w:t>(permissions), which grant the right to:</w:t>
            </w:r>
          </w:p>
        </w:tc>
      </w:tr>
      <w:tr w:rsidR="004135C8" w:rsidRPr="0085253B" w:rsidTr="00DB1D10">
        <w:trPr>
          <w:cantSplit/>
          <w:jc w:val="center"/>
        </w:trPr>
        <w:tc>
          <w:tcPr>
            <w:tcW w:w="3325" w:type="dxa"/>
            <w:shd w:val="clear" w:color="auto" w:fill="auto"/>
            <w:vAlign w:val="bottom"/>
          </w:tcPr>
          <w:p w:rsidR="004135C8" w:rsidRPr="0085253B" w:rsidRDefault="004135C8" w:rsidP="00321011">
            <w:pPr>
              <w:pStyle w:val="23"/>
              <w:spacing w:before="60" w:after="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rPr>
              <w:t>на привлечение вкладов населения</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85253B">
              <w:rPr>
                <w:rFonts w:ascii="Arial" w:hAnsi="Arial" w:cs="Arial"/>
                <w:color w:val="000000" w:themeColor="text1"/>
                <w:sz w:val="14"/>
                <w:szCs w:val="14"/>
                <w:lang w:val="ru-RU"/>
              </w:rPr>
              <w:t>819</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300</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298</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291</w:t>
            </w:r>
          </w:p>
        </w:tc>
        <w:tc>
          <w:tcPr>
            <w:tcW w:w="3309" w:type="dxa"/>
            <w:tcBorders>
              <w:left w:val="single" w:sz="6" w:space="0" w:color="000000"/>
            </w:tcBorders>
            <w:shd w:val="clear" w:color="auto" w:fill="auto"/>
            <w:vAlign w:val="bottom"/>
          </w:tcPr>
          <w:p w:rsidR="004135C8" w:rsidRPr="0085253B" w:rsidRDefault="004135C8" w:rsidP="00321011">
            <w:pPr>
              <w:pStyle w:val="23"/>
              <w:spacing w:before="60" w:after="0" w:line="140" w:lineRule="exact"/>
              <w:ind w:left="113"/>
              <w:rPr>
                <w:rFonts w:ascii="Arial" w:hAnsi="Arial" w:cs="Arial"/>
                <w:color w:val="000000" w:themeColor="text1"/>
                <w:sz w:val="14"/>
                <w:szCs w:val="14"/>
              </w:rPr>
            </w:pPr>
            <w:r w:rsidRPr="0085253B">
              <w:rPr>
                <w:rFonts w:ascii="Arial" w:hAnsi="Arial" w:cs="Arial"/>
                <w:i/>
                <w:color w:val="000000" w:themeColor="text1"/>
                <w:sz w:val="14"/>
                <w:szCs w:val="14"/>
                <w:lang w:val="en-US"/>
              </w:rPr>
              <w:t>attract deposits of population</w:t>
            </w:r>
          </w:p>
        </w:tc>
      </w:tr>
      <w:tr w:rsidR="004135C8" w:rsidRPr="0085253B" w:rsidTr="00DB1D10">
        <w:trPr>
          <w:cantSplit/>
          <w:jc w:val="center"/>
        </w:trPr>
        <w:tc>
          <w:tcPr>
            <w:tcW w:w="3325" w:type="dxa"/>
            <w:shd w:val="clear" w:color="auto" w:fill="auto"/>
            <w:vAlign w:val="bottom"/>
          </w:tcPr>
          <w:p w:rsidR="004135C8" w:rsidRPr="0085253B" w:rsidRDefault="004135C8" w:rsidP="00321011">
            <w:pPr>
              <w:pStyle w:val="23"/>
              <w:spacing w:before="60" w:after="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rPr>
              <w:t xml:space="preserve">на осуществление операций </w:t>
            </w:r>
            <w:r w:rsidRPr="0085253B">
              <w:rPr>
                <w:rFonts w:ascii="Arial" w:hAnsi="Arial" w:cs="Arial"/>
                <w:color w:val="000000" w:themeColor="text1"/>
                <w:sz w:val="14"/>
                <w:szCs w:val="14"/>
              </w:rPr>
              <w:br/>
              <w:t>в иностранной валюте</w:t>
            </w:r>
          </w:p>
        </w:tc>
        <w:tc>
          <w:tcPr>
            <w:tcW w:w="836" w:type="dxa"/>
            <w:tcBorders>
              <w:left w:val="single" w:sz="6" w:space="0" w:color="000000"/>
            </w:tcBorders>
            <w:shd w:val="clear" w:color="auto" w:fill="auto"/>
            <w:vAlign w:val="bottom"/>
          </w:tcPr>
          <w:p w:rsidR="004135C8" w:rsidRPr="0085253B"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960</w:t>
            </w:r>
          </w:p>
        </w:tc>
        <w:tc>
          <w:tcPr>
            <w:tcW w:w="836" w:type="dxa"/>
            <w:tcBorders>
              <w:left w:val="single" w:sz="6" w:space="0" w:color="000000"/>
              <w:right w:val="single" w:sz="6" w:space="0" w:color="000000"/>
            </w:tcBorders>
            <w:vAlign w:val="bottom"/>
          </w:tcPr>
          <w:p w:rsidR="004135C8" w:rsidRPr="0085253B" w:rsidRDefault="004135C8" w:rsidP="005F3855">
            <w:pPr>
              <w:spacing w:before="60" w:line="140" w:lineRule="exact"/>
              <w:ind w:right="22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359</w:t>
            </w:r>
          </w:p>
        </w:tc>
        <w:tc>
          <w:tcPr>
            <w:tcW w:w="836" w:type="dxa"/>
            <w:tcBorders>
              <w:left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359</w:t>
            </w:r>
          </w:p>
        </w:tc>
        <w:tc>
          <w:tcPr>
            <w:tcW w:w="836" w:type="dxa"/>
            <w:tcBorders>
              <w:left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lang w:val="ru-RU"/>
              </w:rPr>
            </w:pPr>
            <w:r w:rsidRPr="00DB1D10">
              <w:rPr>
                <w:rFonts w:ascii="Arial" w:hAnsi="Arial" w:cs="Arial"/>
                <w:sz w:val="14"/>
                <w:szCs w:val="14"/>
                <w:lang w:val="ru-RU"/>
              </w:rPr>
              <w:t>351</w:t>
            </w:r>
          </w:p>
        </w:tc>
        <w:tc>
          <w:tcPr>
            <w:tcW w:w="3309" w:type="dxa"/>
            <w:tcBorders>
              <w:left w:val="single" w:sz="6" w:space="0" w:color="000000"/>
            </w:tcBorders>
            <w:shd w:val="clear" w:color="auto" w:fill="auto"/>
            <w:vAlign w:val="bottom"/>
          </w:tcPr>
          <w:p w:rsidR="004135C8" w:rsidRPr="0085253B" w:rsidRDefault="004135C8" w:rsidP="00321011">
            <w:pPr>
              <w:pStyle w:val="23"/>
              <w:spacing w:before="60" w:after="0" w:line="140" w:lineRule="exact"/>
              <w:ind w:left="113"/>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conduct transactions in foreign currency</w:t>
            </w:r>
          </w:p>
        </w:tc>
      </w:tr>
      <w:tr w:rsidR="004135C8" w:rsidRPr="0085253B" w:rsidTr="00DB1D10">
        <w:trPr>
          <w:cantSplit/>
          <w:jc w:val="center"/>
        </w:trPr>
        <w:tc>
          <w:tcPr>
            <w:tcW w:w="3325" w:type="dxa"/>
            <w:tcBorders>
              <w:bottom w:val="single" w:sz="6" w:space="0" w:color="000000"/>
            </w:tcBorders>
            <w:shd w:val="clear" w:color="auto" w:fill="auto"/>
            <w:vAlign w:val="bottom"/>
          </w:tcPr>
          <w:p w:rsidR="004135C8" w:rsidRPr="00C07C11" w:rsidRDefault="004135C8" w:rsidP="00321011">
            <w:pPr>
              <w:pStyle w:val="23"/>
              <w:spacing w:before="60" w:after="0" w:line="140" w:lineRule="exact"/>
              <w:ind w:left="113"/>
              <w:rPr>
                <w:rFonts w:ascii="Arial" w:hAnsi="Arial" w:cs="Arial"/>
                <w:color w:val="000000" w:themeColor="text1"/>
                <w:sz w:val="14"/>
                <w:szCs w:val="14"/>
              </w:rPr>
            </w:pPr>
            <w:r w:rsidRPr="0085253B">
              <w:rPr>
                <w:rFonts w:ascii="Arial" w:hAnsi="Arial" w:cs="Arial"/>
                <w:color w:val="000000" w:themeColor="text1"/>
                <w:sz w:val="14"/>
                <w:szCs w:val="14"/>
              </w:rPr>
              <w:t>на</w:t>
            </w:r>
            <w:r w:rsidRPr="00C07C11">
              <w:rPr>
                <w:rFonts w:ascii="Arial" w:hAnsi="Arial" w:cs="Arial"/>
                <w:color w:val="000000" w:themeColor="text1"/>
                <w:sz w:val="14"/>
                <w:szCs w:val="14"/>
              </w:rPr>
              <w:t xml:space="preserve"> </w:t>
            </w:r>
            <w:r w:rsidRPr="0085253B">
              <w:rPr>
                <w:rFonts w:ascii="Arial" w:hAnsi="Arial" w:cs="Arial"/>
                <w:color w:val="000000" w:themeColor="text1"/>
                <w:sz w:val="14"/>
                <w:szCs w:val="14"/>
              </w:rPr>
              <w:t>проведение</w:t>
            </w:r>
            <w:r w:rsidRPr="00C07C11">
              <w:rPr>
                <w:rFonts w:ascii="Arial" w:hAnsi="Arial" w:cs="Arial"/>
                <w:color w:val="000000" w:themeColor="text1"/>
                <w:sz w:val="14"/>
                <w:szCs w:val="14"/>
              </w:rPr>
              <w:t xml:space="preserve"> </w:t>
            </w:r>
            <w:r w:rsidRPr="0085253B">
              <w:rPr>
                <w:rFonts w:ascii="Arial" w:hAnsi="Arial" w:cs="Arial"/>
                <w:color w:val="000000" w:themeColor="text1"/>
                <w:sz w:val="14"/>
                <w:szCs w:val="14"/>
              </w:rPr>
              <w:t>операций</w:t>
            </w:r>
            <w:r w:rsidRPr="00C07C11">
              <w:rPr>
                <w:rFonts w:ascii="Arial" w:hAnsi="Arial" w:cs="Arial"/>
                <w:color w:val="000000" w:themeColor="text1"/>
                <w:sz w:val="14"/>
                <w:szCs w:val="14"/>
              </w:rPr>
              <w:t xml:space="preserve"> </w:t>
            </w:r>
            <w:r w:rsidRPr="0085253B">
              <w:rPr>
                <w:rFonts w:ascii="Arial" w:hAnsi="Arial" w:cs="Arial"/>
                <w:color w:val="000000" w:themeColor="text1"/>
                <w:sz w:val="14"/>
                <w:szCs w:val="14"/>
              </w:rPr>
              <w:t>с</w:t>
            </w:r>
            <w:r w:rsidRPr="00C07C11">
              <w:rPr>
                <w:rFonts w:ascii="Arial" w:hAnsi="Arial" w:cs="Arial"/>
                <w:color w:val="000000" w:themeColor="text1"/>
                <w:sz w:val="14"/>
                <w:szCs w:val="14"/>
              </w:rPr>
              <w:t xml:space="preserve"> </w:t>
            </w:r>
            <w:r w:rsidRPr="0085253B">
              <w:rPr>
                <w:rFonts w:ascii="Arial" w:hAnsi="Arial" w:cs="Arial"/>
                <w:color w:val="000000" w:themeColor="text1"/>
                <w:sz w:val="14"/>
                <w:szCs w:val="14"/>
              </w:rPr>
              <w:t>драгоценными</w:t>
            </w:r>
            <w:r w:rsidRPr="00C07C11">
              <w:rPr>
                <w:rFonts w:ascii="Arial" w:hAnsi="Arial" w:cs="Arial"/>
                <w:color w:val="000000" w:themeColor="text1"/>
                <w:sz w:val="14"/>
                <w:szCs w:val="14"/>
              </w:rPr>
              <w:t xml:space="preserve"> </w:t>
            </w:r>
            <w:r w:rsidRPr="00C07C11">
              <w:rPr>
                <w:rFonts w:ascii="Arial" w:hAnsi="Arial" w:cs="Arial"/>
                <w:color w:val="000000" w:themeColor="text1"/>
                <w:sz w:val="14"/>
                <w:szCs w:val="14"/>
              </w:rPr>
              <w:br/>
            </w:r>
            <w:r w:rsidRPr="0085253B">
              <w:rPr>
                <w:rFonts w:ascii="Arial" w:hAnsi="Arial" w:cs="Arial"/>
                <w:color w:val="000000" w:themeColor="text1"/>
                <w:sz w:val="14"/>
                <w:szCs w:val="14"/>
              </w:rPr>
              <w:t>металлами</w:t>
            </w:r>
          </w:p>
        </w:tc>
        <w:tc>
          <w:tcPr>
            <w:tcW w:w="836" w:type="dxa"/>
            <w:tcBorders>
              <w:left w:val="single" w:sz="6" w:space="0" w:color="000000"/>
              <w:bottom w:val="single" w:sz="6" w:space="0" w:color="000000"/>
            </w:tcBorders>
            <w:shd w:val="clear" w:color="auto" w:fill="auto"/>
            <w:vAlign w:val="bottom"/>
          </w:tcPr>
          <w:p w:rsidR="004135C8" w:rsidRPr="00DB1D10" w:rsidRDefault="004135C8" w:rsidP="00321011">
            <w:pPr>
              <w:pBdr>
                <w:top w:val="none" w:sz="0" w:space="0" w:color="000000"/>
                <w:left w:val="none" w:sz="0" w:space="0" w:color="000000"/>
                <w:bottom w:val="none" w:sz="0" w:space="0" w:color="000000"/>
                <w:right w:val="none" w:sz="0" w:space="0" w:color="000000"/>
              </w:pBdr>
              <w:spacing w:before="60" w:line="140" w:lineRule="exact"/>
              <w:ind w:right="227"/>
              <w:jc w:val="right"/>
              <w:rPr>
                <w:rFonts w:ascii="Arial" w:hAnsi="Arial" w:cs="Arial"/>
                <w:color w:val="000000" w:themeColor="text1"/>
                <w:sz w:val="14"/>
                <w:szCs w:val="14"/>
              </w:rPr>
            </w:pPr>
            <w:r w:rsidRPr="00DB1D10">
              <w:rPr>
                <w:rFonts w:ascii="Arial" w:hAnsi="Arial" w:cs="Arial"/>
                <w:color w:val="000000" w:themeColor="text1"/>
                <w:sz w:val="14"/>
                <w:szCs w:val="14"/>
              </w:rPr>
              <w:t>208</w:t>
            </w:r>
          </w:p>
        </w:tc>
        <w:tc>
          <w:tcPr>
            <w:tcW w:w="836" w:type="dxa"/>
            <w:tcBorders>
              <w:left w:val="single" w:sz="6" w:space="0" w:color="000000"/>
              <w:bottom w:val="single" w:sz="6" w:space="0" w:color="000000"/>
              <w:right w:val="single" w:sz="6" w:space="0" w:color="000000"/>
            </w:tcBorders>
            <w:vAlign w:val="bottom"/>
          </w:tcPr>
          <w:p w:rsidR="004135C8" w:rsidRPr="00DB1D10" w:rsidRDefault="004135C8" w:rsidP="005F3855">
            <w:pPr>
              <w:spacing w:before="60" w:line="140" w:lineRule="exact"/>
              <w:ind w:right="227"/>
              <w:jc w:val="right"/>
              <w:rPr>
                <w:rFonts w:ascii="Arial" w:hAnsi="Arial" w:cs="Arial"/>
                <w:color w:val="000000" w:themeColor="text1"/>
                <w:sz w:val="14"/>
                <w:szCs w:val="14"/>
              </w:rPr>
            </w:pPr>
            <w:r w:rsidRPr="00DB1D10">
              <w:rPr>
                <w:rFonts w:ascii="Arial" w:hAnsi="Arial" w:cs="Arial"/>
                <w:color w:val="000000" w:themeColor="text1"/>
                <w:sz w:val="14"/>
                <w:szCs w:val="14"/>
              </w:rPr>
              <w:t>170</w:t>
            </w:r>
          </w:p>
        </w:tc>
        <w:tc>
          <w:tcPr>
            <w:tcW w:w="836" w:type="dxa"/>
            <w:tcBorders>
              <w:left w:val="single" w:sz="6" w:space="0" w:color="000000"/>
              <w:bottom w:val="single" w:sz="6" w:space="0" w:color="000000"/>
            </w:tcBorders>
            <w:vAlign w:val="bottom"/>
          </w:tcPr>
          <w:p w:rsidR="004135C8" w:rsidRPr="00DB1D10" w:rsidRDefault="004135C8" w:rsidP="005F3855">
            <w:pPr>
              <w:spacing w:before="60" w:line="140" w:lineRule="exact"/>
              <w:ind w:right="227"/>
              <w:jc w:val="right"/>
              <w:rPr>
                <w:rFonts w:ascii="Arial" w:hAnsi="Arial" w:cs="Arial"/>
                <w:sz w:val="14"/>
                <w:szCs w:val="14"/>
              </w:rPr>
            </w:pPr>
            <w:r w:rsidRPr="00DB1D10">
              <w:rPr>
                <w:rFonts w:ascii="Arial" w:hAnsi="Arial" w:cs="Arial"/>
                <w:sz w:val="14"/>
                <w:szCs w:val="14"/>
              </w:rPr>
              <w:t>176</w:t>
            </w:r>
          </w:p>
        </w:tc>
        <w:tc>
          <w:tcPr>
            <w:tcW w:w="836" w:type="dxa"/>
            <w:tcBorders>
              <w:left w:val="single" w:sz="6" w:space="0" w:color="000000"/>
              <w:bottom w:val="single" w:sz="6" w:space="0" w:color="000000"/>
            </w:tcBorders>
            <w:shd w:val="clear" w:color="auto" w:fill="auto"/>
            <w:vAlign w:val="bottom"/>
          </w:tcPr>
          <w:p w:rsidR="004135C8" w:rsidRPr="00DB1D10" w:rsidRDefault="004135C8" w:rsidP="00DB1D10">
            <w:pPr>
              <w:spacing w:before="60" w:line="140" w:lineRule="exact"/>
              <w:ind w:right="227"/>
              <w:jc w:val="right"/>
              <w:rPr>
                <w:rFonts w:ascii="Arial" w:hAnsi="Arial" w:cs="Arial"/>
                <w:sz w:val="14"/>
                <w:szCs w:val="14"/>
              </w:rPr>
            </w:pPr>
            <w:r w:rsidRPr="00DB1D10">
              <w:rPr>
                <w:rFonts w:ascii="Arial" w:hAnsi="Arial" w:cs="Arial"/>
                <w:sz w:val="14"/>
                <w:szCs w:val="14"/>
              </w:rPr>
              <w:t>181</w:t>
            </w:r>
          </w:p>
        </w:tc>
        <w:tc>
          <w:tcPr>
            <w:tcW w:w="3309" w:type="dxa"/>
            <w:tcBorders>
              <w:left w:val="single" w:sz="6" w:space="0" w:color="000000"/>
              <w:bottom w:val="single" w:sz="6" w:space="0" w:color="000000"/>
            </w:tcBorders>
            <w:shd w:val="clear" w:color="auto" w:fill="auto"/>
            <w:vAlign w:val="bottom"/>
          </w:tcPr>
          <w:p w:rsidR="004135C8" w:rsidRPr="0085253B" w:rsidRDefault="004135C8" w:rsidP="00321011">
            <w:pPr>
              <w:pStyle w:val="23"/>
              <w:spacing w:before="60" w:after="0" w:line="140" w:lineRule="exact"/>
              <w:ind w:left="113"/>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conduct transactions with precious metals</w:t>
            </w:r>
          </w:p>
        </w:tc>
      </w:tr>
    </w:tbl>
    <w:p w:rsidR="0016642B" w:rsidRPr="0085253B" w:rsidRDefault="0016642B" w:rsidP="00AA4671">
      <w:pPr>
        <w:tabs>
          <w:tab w:val="left" w:pos="1263"/>
          <w:tab w:val="left" w:pos="2526"/>
          <w:tab w:val="left" w:pos="3789"/>
          <w:tab w:val="left" w:pos="5052"/>
          <w:tab w:val="left" w:pos="6315"/>
          <w:tab w:val="left" w:pos="7088"/>
          <w:tab w:val="left" w:pos="7578"/>
          <w:tab w:val="left" w:pos="8841"/>
          <w:tab w:val="left" w:pos="10104"/>
          <w:tab w:val="left" w:pos="11367"/>
        </w:tabs>
        <w:spacing w:before="60"/>
        <w:rPr>
          <w:color w:val="000000" w:themeColor="text1"/>
          <w:sz w:val="12"/>
          <w:szCs w:val="12"/>
        </w:rPr>
      </w:pPr>
      <w:r w:rsidRPr="0085253B">
        <w:rPr>
          <w:rFonts w:ascii="Arial" w:hAnsi="Arial" w:cs="Arial"/>
          <w:color w:val="000000" w:themeColor="text1"/>
          <w:sz w:val="12"/>
          <w:szCs w:val="12"/>
          <w:vertAlign w:val="superscript"/>
        </w:rPr>
        <w:t>1)</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По</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данным</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Банка</w:t>
      </w:r>
      <w:r w:rsidRPr="0085253B">
        <w:rPr>
          <w:rFonts w:ascii="Arial" w:hAnsi="Arial" w:cs="Arial"/>
          <w:color w:val="000000" w:themeColor="text1"/>
          <w:sz w:val="12"/>
          <w:szCs w:val="12"/>
        </w:rPr>
        <w:t xml:space="preserve"> </w:t>
      </w:r>
      <w:r w:rsidRPr="0085253B">
        <w:rPr>
          <w:rFonts w:ascii="Arial" w:hAnsi="Arial" w:cs="Arial"/>
          <w:color w:val="000000" w:themeColor="text1"/>
          <w:sz w:val="12"/>
          <w:szCs w:val="12"/>
          <w:lang w:val="ru-RU"/>
        </w:rPr>
        <w:t>России</w:t>
      </w:r>
      <w:r w:rsidRPr="0085253B">
        <w:rPr>
          <w:rFonts w:ascii="Arial" w:hAnsi="Arial" w:cs="Arial"/>
          <w:color w:val="000000" w:themeColor="text1"/>
          <w:sz w:val="12"/>
          <w:szCs w:val="12"/>
        </w:rPr>
        <w:t>.</w:t>
      </w:r>
    </w:p>
    <w:p w:rsidR="0016642B" w:rsidRPr="0085253B" w:rsidRDefault="0016642B">
      <w:pPr>
        <w:tabs>
          <w:tab w:val="left" w:pos="1263"/>
          <w:tab w:val="left" w:pos="2526"/>
          <w:tab w:val="left" w:pos="3789"/>
          <w:tab w:val="left" w:pos="5052"/>
          <w:tab w:val="left" w:pos="6315"/>
          <w:tab w:val="left" w:pos="7088"/>
          <w:tab w:val="left" w:pos="7578"/>
          <w:tab w:val="left" w:pos="8841"/>
          <w:tab w:val="left" w:pos="10104"/>
          <w:tab w:val="left" w:pos="11367"/>
        </w:tabs>
        <w:spacing w:before="40"/>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16642B" w:rsidRPr="0085253B" w:rsidRDefault="005D126E" w:rsidP="00321011">
      <w:pPr>
        <w:tabs>
          <w:tab w:val="left" w:pos="1263"/>
          <w:tab w:val="left" w:pos="2526"/>
          <w:tab w:val="left" w:pos="3789"/>
          <w:tab w:val="left" w:pos="5052"/>
          <w:tab w:val="left" w:pos="6315"/>
          <w:tab w:val="left" w:pos="7578"/>
          <w:tab w:val="left" w:pos="8841"/>
          <w:tab w:val="left" w:pos="10104"/>
          <w:tab w:val="left" w:pos="11367"/>
          <w:tab w:val="left" w:pos="12630"/>
        </w:tabs>
        <w:spacing w:before="240" w:after="60"/>
        <w:ind w:left="482" w:hanging="482"/>
        <w:rPr>
          <w:color w:val="000000" w:themeColor="text1"/>
          <w:lang w:val="ru-RU"/>
        </w:rPr>
      </w:pPr>
      <w:r w:rsidRPr="00C07C11">
        <w:rPr>
          <w:rFonts w:ascii="Arial" w:hAnsi="Arial" w:cs="Arial"/>
          <w:b/>
          <w:color w:val="000000" w:themeColor="text1"/>
          <w:sz w:val="16"/>
          <w:lang w:val="ru-RU"/>
        </w:rPr>
        <w:t>23.</w:t>
      </w:r>
      <w:r w:rsidR="00DD183E" w:rsidRPr="00C07C11">
        <w:rPr>
          <w:rFonts w:ascii="Arial" w:hAnsi="Arial" w:cs="Arial"/>
          <w:b/>
          <w:color w:val="000000" w:themeColor="text1"/>
          <w:sz w:val="16"/>
          <w:lang w:val="ru-RU"/>
        </w:rPr>
        <w:t>1</w:t>
      </w:r>
      <w:r w:rsidR="003E5E61" w:rsidRPr="00C07C11">
        <w:rPr>
          <w:rFonts w:ascii="Arial" w:hAnsi="Arial" w:cs="Arial"/>
          <w:b/>
          <w:color w:val="000000" w:themeColor="text1"/>
          <w:sz w:val="16"/>
          <w:lang w:val="ru-RU"/>
        </w:rPr>
        <w:t>6</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 xml:space="preserve">ВЛОЖЕНИЯ КРЕДИТНЫХ ОРГАНИЗАЦИЙ В ЦЕННЫЕ </w:t>
      </w:r>
      <w:r w:rsidR="0016642B" w:rsidRPr="0085253B">
        <w:rPr>
          <w:rFonts w:ascii="Arial" w:hAnsi="Arial" w:cs="Arial"/>
          <w:b/>
          <w:color w:val="000000" w:themeColor="text1"/>
          <w:sz w:val="16"/>
          <w:szCs w:val="16"/>
          <w:lang w:val="ru-RU"/>
        </w:rPr>
        <w:t>БУМАГИ</w:t>
      </w:r>
      <w:proofErr w:type="gramStart"/>
      <w:r w:rsidR="0016642B" w:rsidRPr="0085253B">
        <w:rPr>
          <w:rFonts w:ascii="Arial" w:hAnsi="Arial" w:cs="Arial"/>
          <w:b/>
          <w:color w:val="000000" w:themeColor="text1"/>
          <w:sz w:val="16"/>
          <w:szCs w:val="16"/>
          <w:vertAlign w:val="superscript"/>
          <w:lang w:val="ru-RU"/>
        </w:rPr>
        <w:t>1</w:t>
      </w:r>
      <w:proofErr w:type="gramEnd"/>
      <w:r w:rsidR="0016642B" w:rsidRPr="0085253B">
        <w:rPr>
          <w:rFonts w:ascii="Arial" w:hAnsi="Arial" w:cs="Arial"/>
          <w:b/>
          <w:color w:val="000000" w:themeColor="text1"/>
          <w:sz w:val="16"/>
          <w:szCs w:val="16"/>
          <w:vertAlign w:val="superscript"/>
          <w:lang w:val="ru-RU"/>
        </w:rPr>
        <w:t>)</w:t>
      </w:r>
      <w:r w:rsidR="0016642B" w:rsidRPr="0085253B">
        <w:rPr>
          <w:rFonts w:ascii="Arial" w:hAnsi="Arial" w:cs="Arial"/>
          <w:b/>
          <w:color w:val="000000" w:themeColor="text1"/>
          <w:sz w:val="16"/>
          <w:szCs w:val="16"/>
          <w:vertAlign w:val="superscript"/>
          <w:lang w:val="ru-RU"/>
        </w:rPr>
        <w:br/>
      </w:r>
      <w:r w:rsidR="0016642B" w:rsidRPr="0085253B">
        <w:rPr>
          <w:rFonts w:ascii="Arial" w:hAnsi="Arial" w:cs="Arial"/>
          <w:color w:val="000000" w:themeColor="text1"/>
          <w:sz w:val="14"/>
          <w:lang w:val="ru-RU"/>
        </w:rPr>
        <w:t>на начало года</w:t>
      </w:r>
    </w:p>
    <w:p w:rsidR="0016642B" w:rsidRPr="0085253B" w:rsidRDefault="0016642B">
      <w:pPr>
        <w:tabs>
          <w:tab w:val="left" w:pos="1263"/>
          <w:tab w:val="left" w:pos="2526"/>
          <w:tab w:val="left" w:pos="3789"/>
          <w:tab w:val="left" w:pos="5052"/>
          <w:tab w:val="left" w:pos="6315"/>
          <w:tab w:val="left" w:pos="7578"/>
          <w:tab w:val="left" w:pos="8841"/>
          <w:tab w:val="left" w:pos="10104"/>
          <w:tab w:val="left" w:pos="11367"/>
          <w:tab w:val="left" w:pos="12630"/>
        </w:tabs>
        <w:spacing w:after="60"/>
        <w:ind w:left="482"/>
        <w:rPr>
          <w:color w:val="000000" w:themeColor="text1"/>
        </w:rPr>
      </w:pPr>
      <w:r w:rsidRPr="0085253B">
        <w:rPr>
          <w:rFonts w:ascii="Arial" w:hAnsi="Arial" w:cs="Arial"/>
          <w:b/>
          <w:i/>
          <w:color w:val="000000" w:themeColor="text1"/>
          <w:sz w:val="16"/>
        </w:rPr>
        <w:t xml:space="preserve">DEPOSITS OF CREDIT </w:t>
      </w:r>
      <w:r w:rsidR="00905929" w:rsidRPr="0085253B">
        <w:rPr>
          <w:rFonts w:ascii="Arial" w:hAnsi="Arial" w:cs="Arial"/>
          <w:b/>
          <w:i/>
          <w:color w:val="000000" w:themeColor="text1"/>
          <w:sz w:val="16"/>
        </w:rPr>
        <w:t xml:space="preserve">ORGANIZATIONS </w:t>
      </w:r>
      <w:r w:rsidRPr="0085253B">
        <w:rPr>
          <w:rFonts w:ascii="Arial" w:hAnsi="Arial" w:cs="Arial"/>
          <w:b/>
          <w:i/>
          <w:color w:val="000000" w:themeColor="text1"/>
          <w:sz w:val="16"/>
        </w:rPr>
        <w:t xml:space="preserve">IN </w:t>
      </w:r>
      <w:r w:rsidR="000106A8" w:rsidRPr="0085253B">
        <w:rPr>
          <w:rFonts w:ascii="Arial" w:hAnsi="Arial" w:cs="Arial"/>
          <w:b/>
          <w:i/>
          <w:color w:val="000000" w:themeColor="text1"/>
          <w:sz w:val="16"/>
          <w:szCs w:val="16"/>
        </w:rPr>
        <w:t>SECURITIES</w:t>
      </w:r>
      <w:r w:rsidRPr="0085253B">
        <w:rPr>
          <w:rFonts w:ascii="Arial" w:hAnsi="Arial" w:cs="Arial"/>
          <w:b/>
          <w:i/>
          <w:color w:val="000000" w:themeColor="text1"/>
          <w:sz w:val="16"/>
          <w:szCs w:val="16"/>
          <w:vertAlign w:val="superscript"/>
        </w:rPr>
        <w:t>1</w:t>
      </w:r>
      <w:proofErr w:type="gramStart"/>
      <w:r w:rsidRPr="0085253B">
        <w:rPr>
          <w:rFonts w:ascii="Arial" w:hAnsi="Arial" w:cs="Arial"/>
          <w:b/>
          <w:i/>
          <w:color w:val="000000" w:themeColor="text1"/>
          <w:sz w:val="16"/>
          <w:szCs w:val="16"/>
          <w:vertAlign w:val="superscript"/>
        </w:rPr>
        <w:t>)</w:t>
      </w:r>
      <w:proofErr w:type="gramEnd"/>
      <w:r w:rsidRPr="0085253B">
        <w:rPr>
          <w:rFonts w:ascii="Arial" w:hAnsi="Arial" w:cs="Arial"/>
          <w:b/>
          <w:i/>
          <w:color w:val="000000" w:themeColor="text1"/>
          <w:sz w:val="16"/>
          <w:szCs w:val="16"/>
          <w:vertAlign w:val="superscript"/>
        </w:rPr>
        <w:br/>
      </w:r>
      <w:r w:rsidRPr="0085253B">
        <w:rPr>
          <w:rFonts w:ascii="Arial" w:hAnsi="Arial" w:cs="Arial"/>
          <w:i/>
          <w:color w:val="000000" w:themeColor="text1"/>
          <w:sz w:val="14"/>
        </w:rPr>
        <w:t>beginning of year</w:t>
      </w:r>
    </w:p>
    <w:p w:rsidR="0016642B" w:rsidRPr="0085253B" w:rsidRDefault="0016642B">
      <w:pPr>
        <w:tabs>
          <w:tab w:val="left" w:pos="1263"/>
          <w:tab w:val="left" w:pos="2526"/>
          <w:tab w:val="left" w:pos="3789"/>
          <w:tab w:val="left" w:pos="5052"/>
          <w:tab w:val="left" w:pos="6315"/>
          <w:tab w:val="left" w:pos="7578"/>
          <w:tab w:val="left" w:pos="8841"/>
          <w:tab w:val="left" w:pos="10104"/>
          <w:tab w:val="left" w:pos="11367"/>
          <w:tab w:val="left" w:pos="12630"/>
        </w:tabs>
        <w:spacing w:after="60"/>
        <w:jc w:val="right"/>
        <w:rPr>
          <w:rFonts w:ascii="Arial" w:hAnsi="Arial" w:cs="Arial"/>
          <w:color w:val="000000" w:themeColor="text1"/>
          <w:sz w:val="14"/>
          <w:szCs w:val="14"/>
          <w:lang w:val="ru-RU"/>
        </w:rPr>
      </w:pPr>
      <w:r w:rsidRPr="0085253B">
        <w:rPr>
          <w:rFonts w:ascii="Arial" w:hAnsi="Arial" w:cs="Arial"/>
          <w:color w:val="000000" w:themeColor="text1"/>
          <w:sz w:val="14"/>
          <w:szCs w:val="14"/>
        </w:rPr>
        <w:t>(</w:t>
      </w:r>
      <w:proofErr w:type="gramStart"/>
      <w:r w:rsidRPr="0085253B">
        <w:rPr>
          <w:rFonts w:ascii="Arial" w:hAnsi="Arial" w:cs="Arial"/>
          <w:color w:val="000000" w:themeColor="text1"/>
          <w:sz w:val="14"/>
          <w:szCs w:val="14"/>
          <w:lang w:val="ru-RU"/>
        </w:rPr>
        <w:t>миллионов</w:t>
      </w:r>
      <w:proofErr w:type="gram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рублей</w:t>
      </w:r>
      <w:r w:rsidRPr="0085253B">
        <w:rPr>
          <w:rFonts w:ascii="Arial" w:hAnsi="Arial" w:cs="Arial"/>
          <w:color w:val="000000" w:themeColor="text1"/>
          <w:sz w:val="14"/>
          <w:szCs w:val="14"/>
        </w:rPr>
        <w:t xml:space="preserve"> / </w:t>
      </w:r>
      <w:proofErr w:type="spellStart"/>
      <w:r w:rsidRPr="0085253B">
        <w:rPr>
          <w:rFonts w:ascii="Arial" w:hAnsi="Arial" w:cs="Arial"/>
          <w:i/>
          <w:color w:val="000000" w:themeColor="text1"/>
          <w:sz w:val="14"/>
          <w:szCs w:val="14"/>
        </w:rPr>
        <w:t>mln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r w:rsidRPr="0085253B">
        <w:rPr>
          <w:rFonts w:ascii="Arial" w:hAnsi="Arial" w:cs="Arial"/>
          <w:color w:val="000000" w:themeColor="text1"/>
          <w:sz w:val="14"/>
          <w:szCs w:val="14"/>
        </w:rPr>
        <w:t>)</w:t>
      </w:r>
    </w:p>
    <w:tbl>
      <w:tblPr>
        <w:tblW w:w="5000" w:type="pct"/>
        <w:jc w:val="center"/>
        <w:tblLayout w:type="fixed"/>
        <w:tblCellMar>
          <w:left w:w="57" w:type="dxa"/>
          <w:right w:w="0" w:type="dxa"/>
        </w:tblCellMar>
        <w:tblLook w:val="0000" w:firstRow="0" w:lastRow="0" w:firstColumn="0" w:lastColumn="0" w:noHBand="0" w:noVBand="0"/>
      </w:tblPr>
      <w:tblGrid>
        <w:gridCol w:w="3326"/>
        <w:gridCol w:w="832"/>
        <w:gridCol w:w="832"/>
        <w:gridCol w:w="832"/>
        <w:gridCol w:w="833"/>
        <w:gridCol w:w="3323"/>
      </w:tblGrid>
      <w:tr w:rsidR="0085253B" w:rsidRPr="0085253B" w:rsidTr="00DB1D10">
        <w:trPr>
          <w:cantSplit/>
          <w:trHeight w:val="278"/>
          <w:jc w:val="center"/>
        </w:trPr>
        <w:tc>
          <w:tcPr>
            <w:tcW w:w="3326" w:type="dxa"/>
            <w:tcBorders>
              <w:top w:val="single" w:sz="6" w:space="0" w:color="000000"/>
              <w:bottom w:val="single" w:sz="6" w:space="0" w:color="000000"/>
            </w:tcBorders>
          </w:tcPr>
          <w:p w:rsidR="003E5E61" w:rsidRPr="0085253B" w:rsidRDefault="003E5E61" w:rsidP="00AD4A24">
            <w:pPr>
              <w:snapToGrid w:val="0"/>
              <w:spacing w:before="60" w:after="60"/>
              <w:jc w:val="center"/>
              <w:rPr>
                <w:rFonts w:ascii="Arial" w:hAnsi="Arial" w:cs="Arial"/>
                <w:color w:val="000000" w:themeColor="text1"/>
                <w:sz w:val="14"/>
              </w:rPr>
            </w:pPr>
          </w:p>
        </w:tc>
        <w:tc>
          <w:tcPr>
            <w:tcW w:w="832" w:type="dxa"/>
            <w:tcBorders>
              <w:top w:val="single" w:sz="6" w:space="0" w:color="000000"/>
              <w:left w:val="single" w:sz="6" w:space="0" w:color="000000"/>
              <w:bottom w:val="single" w:sz="6" w:space="0" w:color="000000"/>
            </w:tcBorders>
            <w:tcMar>
              <w:left w:w="0" w:type="dxa"/>
            </w:tcMar>
          </w:tcPr>
          <w:p w:rsidR="003E5E61" w:rsidRPr="0085253B" w:rsidRDefault="003E5E61" w:rsidP="00321011">
            <w:pPr>
              <w:spacing w:before="60" w:after="60"/>
              <w:ind w:right="57"/>
              <w:jc w:val="center"/>
              <w:rPr>
                <w:rFonts w:ascii="Arial" w:hAnsi="Arial" w:cs="Arial"/>
                <w:color w:val="000000" w:themeColor="text1"/>
                <w:sz w:val="14"/>
                <w:szCs w:val="24"/>
              </w:rPr>
            </w:pPr>
            <w:r w:rsidRPr="0085253B">
              <w:rPr>
                <w:rFonts w:ascii="Arial" w:hAnsi="Arial" w:cs="Arial"/>
                <w:color w:val="000000" w:themeColor="text1"/>
                <w:sz w:val="14"/>
                <w:szCs w:val="24"/>
              </w:rPr>
              <w:t>2011</w:t>
            </w:r>
          </w:p>
        </w:tc>
        <w:tc>
          <w:tcPr>
            <w:tcW w:w="832" w:type="dxa"/>
            <w:tcBorders>
              <w:top w:val="single" w:sz="6" w:space="0" w:color="000000"/>
              <w:left w:val="single" w:sz="6" w:space="0" w:color="000000"/>
              <w:bottom w:val="single" w:sz="6" w:space="0" w:color="000000"/>
              <w:right w:val="single" w:sz="6" w:space="0" w:color="000000"/>
            </w:tcBorders>
          </w:tcPr>
          <w:p w:rsidR="003E5E61" w:rsidRPr="0085253B" w:rsidRDefault="003E5E61" w:rsidP="005F3855">
            <w:pPr>
              <w:spacing w:before="60" w:after="60"/>
              <w:ind w:right="57"/>
              <w:jc w:val="center"/>
              <w:rPr>
                <w:rFonts w:ascii="Arial" w:hAnsi="Arial" w:cs="Arial"/>
                <w:color w:val="000000" w:themeColor="text1"/>
                <w:sz w:val="14"/>
                <w:szCs w:val="24"/>
              </w:rPr>
            </w:pPr>
            <w:r w:rsidRPr="0085253B">
              <w:rPr>
                <w:rFonts w:ascii="Arial" w:hAnsi="Arial" w:cs="Arial"/>
                <w:color w:val="000000" w:themeColor="text1"/>
                <w:sz w:val="14"/>
                <w:szCs w:val="24"/>
              </w:rPr>
              <w:t>2023</w:t>
            </w:r>
          </w:p>
        </w:tc>
        <w:tc>
          <w:tcPr>
            <w:tcW w:w="832" w:type="dxa"/>
            <w:tcBorders>
              <w:top w:val="single" w:sz="6" w:space="0" w:color="000000"/>
              <w:left w:val="single" w:sz="6" w:space="0" w:color="000000"/>
              <w:bottom w:val="single" w:sz="6" w:space="0" w:color="000000"/>
            </w:tcBorders>
          </w:tcPr>
          <w:p w:rsidR="003E5E61" w:rsidRPr="0085253B" w:rsidRDefault="003E5E61" w:rsidP="005F3855">
            <w:pPr>
              <w:spacing w:before="60" w:after="60"/>
              <w:ind w:right="57"/>
              <w:jc w:val="center"/>
              <w:rPr>
                <w:rFonts w:ascii="Arial" w:hAnsi="Arial" w:cs="Arial"/>
                <w:color w:val="000000" w:themeColor="text1"/>
                <w:sz w:val="14"/>
                <w:szCs w:val="24"/>
              </w:rPr>
            </w:pPr>
            <w:r w:rsidRPr="0085253B">
              <w:rPr>
                <w:rFonts w:ascii="Arial" w:hAnsi="Arial" w:cs="Arial"/>
                <w:color w:val="000000" w:themeColor="text1"/>
                <w:sz w:val="14"/>
                <w:szCs w:val="24"/>
              </w:rPr>
              <w:t>2024</w:t>
            </w:r>
          </w:p>
        </w:tc>
        <w:tc>
          <w:tcPr>
            <w:tcW w:w="833" w:type="dxa"/>
            <w:tcBorders>
              <w:top w:val="single" w:sz="6" w:space="0" w:color="000000"/>
              <w:left w:val="single" w:sz="6" w:space="0" w:color="000000"/>
              <w:bottom w:val="single" w:sz="6" w:space="0" w:color="000000"/>
            </w:tcBorders>
            <w:tcMar>
              <w:left w:w="0" w:type="dxa"/>
            </w:tcMar>
          </w:tcPr>
          <w:p w:rsidR="003E5E61" w:rsidRPr="0085253B" w:rsidRDefault="003E5E61" w:rsidP="005F3855">
            <w:pPr>
              <w:spacing w:before="60" w:after="60"/>
              <w:ind w:right="57"/>
              <w:jc w:val="center"/>
              <w:rPr>
                <w:rFonts w:ascii="Arial" w:hAnsi="Arial" w:cs="Arial"/>
                <w:color w:val="000000" w:themeColor="text1"/>
                <w:sz w:val="14"/>
                <w:szCs w:val="24"/>
                <w:lang w:val="ru-RU"/>
              </w:rPr>
            </w:pPr>
            <w:r w:rsidRPr="0085253B">
              <w:rPr>
                <w:rFonts w:ascii="Arial" w:hAnsi="Arial" w:cs="Arial"/>
                <w:color w:val="000000" w:themeColor="text1"/>
                <w:sz w:val="14"/>
                <w:szCs w:val="24"/>
                <w:lang w:val="ru-RU"/>
              </w:rPr>
              <w:t>2025</w:t>
            </w:r>
          </w:p>
        </w:tc>
        <w:tc>
          <w:tcPr>
            <w:tcW w:w="3323" w:type="dxa"/>
            <w:tcBorders>
              <w:top w:val="single" w:sz="6" w:space="0" w:color="000000"/>
              <w:left w:val="single" w:sz="6" w:space="0" w:color="000000"/>
              <w:bottom w:val="single" w:sz="6" w:space="0" w:color="000000"/>
            </w:tcBorders>
          </w:tcPr>
          <w:p w:rsidR="003E5E61" w:rsidRPr="0085253B" w:rsidRDefault="003E5E61" w:rsidP="00AD4A24">
            <w:pPr>
              <w:snapToGrid w:val="0"/>
              <w:spacing w:before="60" w:after="60"/>
              <w:jc w:val="center"/>
              <w:rPr>
                <w:rFonts w:ascii="Arial" w:hAnsi="Arial" w:cs="Arial"/>
                <w:color w:val="000000" w:themeColor="text1"/>
                <w:sz w:val="14"/>
              </w:rPr>
            </w:pP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Вложения в долговые обязательства – всего</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pacing w:val="-8"/>
                <w:sz w:val="14"/>
                <w:szCs w:val="14"/>
              </w:rPr>
            </w:pPr>
            <w:r w:rsidRPr="0085253B">
              <w:rPr>
                <w:rFonts w:ascii="Arial" w:hAnsi="Arial" w:cs="Arial"/>
                <w:bCs/>
                <w:color w:val="000000" w:themeColor="text1"/>
                <w:spacing w:val="-8"/>
                <w:sz w:val="14"/>
                <w:szCs w:val="14"/>
              </w:rPr>
              <w:t>4 419 892</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pacing w:val="-8"/>
                <w:sz w:val="14"/>
                <w:szCs w:val="14"/>
                <w:lang w:val="ru-RU"/>
              </w:rPr>
            </w:pPr>
            <w:r w:rsidRPr="0085253B">
              <w:rPr>
                <w:rFonts w:ascii="Arial" w:hAnsi="Arial" w:cs="Arial"/>
                <w:color w:val="000000" w:themeColor="text1"/>
                <w:spacing w:val="-8"/>
                <w:sz w:val="14"/>
                <w:szCs w:val="14"/>
                <w:lang w:val="ru-RU"/>
              </w:rPr>
              <w:t>19 058 345</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pacing w:val="-8"/>
                <w:sz w:val="14"/>
                <w:szCs w:val="14"/>
                <w:lang w:val="ru-RU"/>
              </w:rPr>
            </w:pPr>
            <w:r w:rsidRPr="00DB1D10">
              <w:rPr>
                <w:rFonts w:ascii="Arial" w:hAnsi="Arial" w:cs="Arial"/>
                <w:spacing w:val="-8"/>
                <w:sz w:val="14"/>
                <w:szCs w:val="14"/>
                <w:lang w:val="ru-RU"/>
              </w:rPr>
              <w:t>21 668 573</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pacing w:val="-8"/>
                <w:sz w:val="14"/>
                <w:szCs w:val="14"/>
                <w:lang w:val="ru-RU"/>
              </w:rPr>
            </w:pPr>
            <w:r w:rsidRPr="00DB1D10">
              <w:rPr>
                <w:rFonts w:ascii="Arial" w:hAnsi="Arial" w:cs="Arial"/>
                <w:spacing w:val="-8"/>
                <w:sz w:val="14"/>
                <w:szCs w:val="14"/>
                <w:lang w:val="ru-RU"/>
              </w:rPr>
              <w:t>25 481 360</w:t>
            </w:r>
          </w:p>
        </w:tc>
        <w:tc>
          <w:tcPr>
            <w:tcW w:w="3323" w:type="dxa"/>
            <w:tcBorders>
              <w:left w:val="single" w:sz="6" w:space="0" w:color="000000"/>
            </w:tcBorders>
            <w:vAlign w:val="bottom"/>
          </w:tcPr>
          <w:p w:rsidR="00DB1D10" w:rsidRPr="0085253B" w:rsidRDefault="00DB1D10" w:rsidP="00321011">
            <w:pPr>
              <w:spacing w:before="60" w:line="140" w:lineRule="exact"/>
              <w:rPr>
                <w:rFonts w:ascii="Arial" w:hAnsi="Arial" w:cs="Arial"/>
                <w:color w:val="000000" w:themeColor="text1"/>
                <w:sz w:val="14"/>
                <w:szCs w:val="14"/>
              </w:rPr>
            </w:pPr>
            <w:r w:rsidRPr="0085253B">
              <w:rPr>
                <w:rFonts w:ascii="Arial" w:hAnsi="Arial" w:cs="Arial"/>
                <w:bCs/>
                <w:i/>
                <w:color w:val="000000" w:themeColor="text1"/>
                <w:sz w:val="14"/>
                <w:szCs w:val="14"/>
              </w:rPr>
              <w:t>Investments in debt liabilities – total</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284"/>
              <w:rPr>
                <w:rFonts w:ascii="Arial" w:hAnsi="Arial" w:cs="Arial"/>
                <w:color w:val="000000" w:themeColor="text1"/>
                <w:sz w:val="14"/>
                <w:szCs w:val="14"/>
              </w:rPr>
            </w:pPr>
            <w:proofErr w:type="spellStart"/>
            <w:r w:rsidRPr="0085253B">
              <w:rPr>
                <w:rFonts w:ascii="Arial" w:hAnsi="Arial" w:cs="Arial"/>
                <w:bCs/>
                <w:color w:val="000000" w:themeColor="text1"/>
                <w:sz w:val="14"/>
                <w:szCs w:val="14"/>
              </w:rPr>
              <w:t>из</w:t>
            </w:r>
            <w:proofErr w:type="spellEnd"/>
            <w:r w:rsidRPr="0085253B">
              <w:rPr>
                <w:rFonts w:ascii="Arial" w:hAnsi="Arial" w:cs="Arial"/>
                <w:bCs/>
                <w:color w:val="000000" w:themeColor="text1"/>
                <w:sz w:val="14"/>
                <w:szCs w:val="14"/>
              </w:rPr>
              <w:t xml:space="preserve"> </w:t>
            </w:r>
            <w:proofErr w:type="spellStart"/>
            <w:r w:rsidRPr="0085253B">
              <w:rPr>
                <w:rFonts w:ascii="Arial" w:hAnsi="Arial" w:cs="Arial"/>
                <w:bCs/>
                <w:color w:val="000000" w:themeColor="text1"/>
                <w:sz w:val="14"/>
                <w:szCs w:val="14"/>
              </w:rPr>
              <w:t>них</w:t>
            </w:r>
            <w:proofErr w:type="spellEnd"/>
            <w:r w:rsidRPr="0085253B">
              <w:rPr>
                <w:rFonts w:ascii="Arial" w:hAnsi="Arial" w:cs="Arial"/>
                <w:bCs/>
                <w:color w:val="000000" w:themeColor="text1"/>
                <w:sz w:val="14"/>
                <w:szCs w:val="14"/>
              </w:rPr>
              <w:t>:</w:t>
            </w:r>
          </w:p>
        </w:tc>
        <w:tc>
          <w:tcPr>
            <w:tcW w:w="832" w:type="dxa"/>
            <w:tcBorders>
              <w:left w:val="single" w:sz="6" w:space="0" w:color="000000"/>
            </w:tcBorders>
            <w:vAlign w:val="bottom"/>
          </w:tcPr>
          <w:p w:rsidR="00DB1D10" w:rsidRPr="0085253B" w:rsidRDefault="00DB1D10" w:rsidP="00321011">
            <w:pPr>
              <w:snapToGrid w:val="0"/>
              <w:spacing w:before="60" w:line="140" w:lineRule="exact"/>
              <w:ind w:right="57"/>
              <w:jc w:val="right"/>
              <w:rPr>
                <w:rFonts w:ascii="Arial" w:hAnsi="Arial" w:cs="Arial"/>
                <w:bCs/>
                <w:color w:val="000000" w:themeColor="text1"/>
                <w:sz w:val="14"/>
                <w:szCs w:val="14"/>
              </w:rPr>
            </w:pPr>
          </w:p>
        </w:tc>
        <w:tc>
          <w:tcPr>
            <w:tcW w:w="832" w:type="dxa"/>
            <w:tcBorders>
              <w:left w:val="single" w:sz="6" w:space="0" w:color="000000"/>
              <w:right w:val="single" w:sz="6" w:space="0" w:color="000000"/>
            </w:tcBorders>
            <w:vAlign w:val="bottom"/>
          </w:tcPr>
          <w:p w:rsidR="00DB1D10" w:rsidRPr="0085253B" w:rsidRDefault="00DB1D10" w:rsidP="005F3855">
            <w:pPr>
              <w:snapToGrid w:val="0"/>
              <w:spacing w:before="60" w:line="140" w:lineRule="exact"/>
              <w:ind w:right="57"/>
              <w:jc w:val="right"/>
              <w:rPr>
                <w:rFonts w:ascii="Arial" w:hAnsi="Arial" w:cs="Arial"/>
                <w:bCs/>
                <w:color w:val="000000" w:themeColor="text1"/>
                <w:sz w:val="14"/>
                <w:szCs w:val="14"/>
              </w:rPr>
            </w:pPr>
          </w:p>
        </w:tc>
        <w:tc>
          <w:tcPr>
            <w:tcW w:w="832" w:type="dxa"/>
            <w:tcBorders>
              <w:left w:val="single" w:sz="6" w:space="0" w:color="000000"/>
            </w:tcBorders>
            <w:vAlign w:val="bottom"/>
          </w:tcPr>
          <w:p w:rsidR="00DB1D10" w:rsidRPr="00DB1D10" w:rsidRDefault="00DB1D10" w:rsidP="005F3855">
            <w:pPr>
              <w:snapToGrid w:val="0"/>
              <w:spacing w:before="60" w:line="140" w:lineRule="exact"/>
              <w:ind w:right="57"/>
              <w:jc w:val="right"/>
              <w:rPr>
                <w:rFonts w:ascii="Arial" w:hAnsi="Arial" w:cs="Arial"/>
                <w:bCs/>
                <w:sz w:val="14"/>
                <w:szCs w:val="14"/>
              </w:rPr>
            </w:pP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bCs/>
                <w:sz w:val="14"/>
                <w:szCs w:val="14"/>
              </w:rPr>
            </w:pPr>
          </w:p>
        </w:tc>
        <w:tc>
          <w:tcPr>
            <w:tcW w:w="3323" w:type="dxa"/>
            <w:tcBorders>
              <w:left w:val="single" w:sz="6" w:space="0" w:color="000000"/>
            </w:tcBorders>
            <w:vAlign w:val="bottom"/>
          </w:tcPr>
          <w:p w:rsidR="00DB1D10" w:rsidRPr="0085253B" w:rsidRDefault="00DB1D10" w:rsidP="00321011">
            <w:pPr>
              <w:spacing w:before="60" w:line="140" w:lineRule="exact"/>
              <w:ind w:left="284"/>
              <w:rPr>
                <w:rFonts w:ascii="Arial" w:hAnsi="Arial" w:cs="Arial"/>
                <w:color w:val="000000" w:themeColor="text1"/>
                <w:sz w:val="14"/>
                <w:szCs w:val="14"/>
              </w:rPr>
            </w:pPr>
            <w:r w:rsidRPr="0085253B">
              <w:rPr>
                <w:rFonts w:ascii="Arial" w:hAnsi="Arial" w:cs="Arial"/>
                <w:bCs/>
                <w:i/>
                <w:color w:val="000000" w:themeColor="text1"/>
                <w:sz w:val="14"/>
                <w:szCs w:val="14"/>
              </w:rPr>
              <w:t>of which in:</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 xml:space="preserve">в долговые обязательства Российской </w:t>
            </w:r>
            <w:r w:rsidRPr="0085253B">
              <w:rPr>
                <w:rFonts w:ascii="Arial" w:hAnsi="Arial" w:cs="Arial"/>
                <w:bCs/>
                <w:color w:val="000000" w:themeColor="text1"/>
                <w:sz w:val="14"/>
                <w:szCs w:val="14"/>
                <w:lang w:val="ru-RU"/>
              </w:rPr>
              <w:br/>
              <w:t>Федерации</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1 177 529</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6 656 658</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6 293 397</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12 124 639</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debt liabilities </w:t>
            </w:r>
            <w:r w:rsidRPr="0085253B">
              <w:rPr>
                <w:rFonts w:ascii="Arial" w:hAnsi="Arial" w:cs="Arial"/>
                <w:i/>
                <w:color w:val="000000" w:themeColor="text1"/>
                <w:sz w:val="14"/>
                <w:szCs w:val="14"/>
              </w:rPr>
              <w:t>of the Russian Federation</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 xml:space="preserve">в </w:t>
            </w:r>
            <w:r w:rsidRPr="0085253B">
              <w:rPr>
                <w:rFonts w:ascii="Arial" w:hAnsi="Arial" w:cs="Arial"/>
                <w:bCs/>
                <w:color w:val="000000" w:themeColor="text1"/>
                <w:spacing w:val="-2"/>
                <w:sz w:val="14"/>
                <w:szCs w:val="14"/>
                <w:lang w:val="ru-RU"/>
              </w:rPr>
              <w:t>долговые обязательства Банка</w:t>
            </w:r>
            <w:r w:rsidRPr="0085253B">
              <w:rPr>
                <w:rFonts w:ascii="Arial" w:hAnsi="Arial" w:cs="Arial"/>
                <w:bCs/>
                <w:color w:val="000000" w:themeColor="text1"/>
                <w:sz w:val="14"/>
                <w:szCs w:val="14"/>
                <w:lang w:val="ru-RU"/>
              </w:rPr>
              <w:t xml:space="preserve"> России</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bCs/>
                <w:color w:val="000000" w:themeColor="text1"/>
                <w:sz w:val="14"/>
                <w:szCs w:val="14"/>
                <w:lang w:val="ru-RU"/>
              </w:rPr>
            </w:pPr>
            <w:r w:rsidRPr="0085253B">
              <w:rPr>
                <w:rFonts w:ascii="Arial" w:hAnsi="Arial" w:cs="Arial"/>
                <w:bCs/>
                <w:color w:val="000000" w:themeColor="text1"/>
                <w:sz w:val="14"/>
                <w:szCs w:val="14"/>
                <w:lang w:val="ru-RU"/>
              </w:rPr>
              <w:t>588</w:t>
            </w:r>
            <w:r w:rsidRPr="0085253B">
              <w:rPr>
                <w:rFonts w:ascii="Arial" w:hAnsi="Arial" w:cs="Arial"/>
                <w:bCs/>
                <w:color w:val="000000" w:themeColor="text1"/>
                <w:sz w:val="14"/>
                <w:szCs w:val="14"/>
              </w:rPr>
              <w:t> </w:t>
            </w:r>
            <w:r w:rsidRPr="0085253B">
              <w:rPr>
                <w:rFonts w:ascii="Arial" w:hAnsi="Arial" w:cs="Arial"/>
                <w:bCs/>
                <w:color w:val="000000" w:themeColor="text1"/>
                <w:sz w:val="14"/>
                <w:szCs w:val="14"/>
                <w:lang w:val="ru-RU"/>
              </w:rPr>
              <w:t>492</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0,0</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0,0</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0,0</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bCs/>
                <w:i/>
                <w:color w:val="000000" w:themeColor="text1"/>
                <w:sz w:val="14"/>
                <w:szCs w:val="14"/>
              </w:rPr>
            </w:pPr>
            <w:r w:rsidRPr="0085253B">
              <w:rPr>
                <w:rFonts w:ascii="Arial" w:hAnsi="Arial" w:cs="Arial"/>
                <w:bCs/>
                <w:i/>
                <w:color w:val="000000" w:themeColor="text1"/>
                <w:sz w:val="14"/>
                <w:szCs w:val="14"/>
              </w:rPr>
              <w:t xml:space="preserve">debt liabilities </w:t>
            </w:r>
            <w:r w:rsidRPr="0085253B">
              <w:rPr>
                <w:rFonts w:ascii="Arial" w:hAnsi="Arial" w:cs="Arial"/>
                <w:i/>
                <w:color w:val="000000" w:themeColor="text1"/>
                <w:sz w:val="14"/>
                <w:szCs w:val="14"/>
              </w:rPr>
              <w:t>of the Bank of Russia</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 xml:space="preserve">в долговые обязательства субъектов </w:t>
            </w:r>
            <w:r w:rsidRPr="0085253B">
              <w:rPr>
                <w:rFonts w:ascii="Arial" w:hAnsi="Arial" w:cs="Arial"/>
                <w:bCs/>
                <w:color w:val="000000" w:themeColor="text1"/>
                <w:sz w:val="14"/>
                <w:szCs w:val="14"/>
                <w:lang w:val="ru-RU"/>
              </w:rPr>
              <w:br/>
              <w:t xml:space="preserve">Российской Федерации и органов </w:t>
            </w:r>
            <w:r w:rsidRPr="0085253B">
              <w:rPr>
                <w:rFonts w:ascii="Arial" w:hAnsi="Arial" w:cs="Arial"/>
                <w:bCs/>
                <w:color w:val="000000" w:themeColor="text1"/>
                <w:sz w:val="14"/>
                <w:szCs w:val="14"/>
                <w:lang w:val="ru-RU"/>
              </w:rPr>
              <w:br/>
              <w:t>местного самоуправления</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284 300</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300 580</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210 255</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129 112</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debt liabilities of </w:t>
            </w:r>
            <w:r w:rsidRPr="0085253B">
              <w:rPr>
                <w:rFonts w:ascii="Arial" w:hAnsi="Arial" w:cs="Arial"/>
                <w:i/>
                <w:color w:val="000000" w:themeColor="text1"/>
                <w:sz w:val="14"/>
                <w:szCs w:val="14"/>
              </w:rPr>
              <w:t xml:space="preserve">constituent entities </w:t>
            </w:r>
            <w:r w:rsidRPr="0085253B">
              <w:rPr>
                <w:rFonts w:ascii="Arial" w:hAnsi="Arial" w:cs="Arial"/>
                <w:i/>
                <w:color w:val="000000" w:themeColor="text1"/>
                <w:sz w:val="14"/>
                <w:szCs w:val="14"/>
              </w:rPr>
              <w:br/>
              <w:t>of the Russian Federation</w:t>
            </w:r>
            <w:r w:rsidRPr="0085253B">
              <w:rPr>
                <w:rFonts w:ascii="Arial" w:hAnsi="Arial" w:cs="Arial"/>
                <w:bCs/>
                <w:i/>
                <w:color w:val="000000" w:themeColor="text1"/>
                <w:sz w:val="14"/>
                <w:szCs w:val="14"/>
              </w:rPr>
              <w:t xml:space="preserve"> and local </w:t>
            </w:r>
            <w:r w:rsidRPr="0085253B">
              <w:rPr>
                <w:rFonts w:ascii="Arial" w:hAnsi="Arial" w:cs="Arial"/>
                <w:bCs/>
                <w:i/>
                <w:color w:val="000000" w:themeColor="text1"/>
                <w:sz w:val="14"/>
                <w:szCs w:val="14"/>
              </w:rPr>
              <w:br/>
              <w:t>self-government bodies</w:t>
            </w:r>
          </w:p>
        </w:tc>
      </w:tr>
      <w:tr w:rsidR="00DB1D10" w:rsidRPr="00DB1D10"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в долговые обязательства, выпущенные</w:t>
            </w:r>
            <w:r>
              <w:rPr>
                <w:rFonts w:ascii="Arial" w:hAnsi="Arial" w:cs="Arial"/>
                <w:bCs/>
                <w:color w:val="000000" w:themeColor="text1"/>
                <w:sz w:val="14"/>
                <w:szCs w:val="14"/>
                <w:lang w:val="ru-RU"/>
              </w:rPr>
              <w:br/>
            </w:r>
            <w:r w:rsidRPr="0085253B">
              <w:rPr>
                <w:rFonts w:ascii="Arial" w:hAnsi="Arial" w:cs="Arial"/>
                <w:bCs/>
                <w:color w:val="000000" w:themeColor="text1"/>
                <w:sz w:val="14"/>
                <w:szCs w:val="14"/>
                <w:lang w:val="ru-RU"/>
              </w:rPr>
              <w:t xml:space="preserve"> кредитными организациями-резидентами</w:t>
            </w:r>
          </w:p>
        </w:tc>
        <w:tc>
          <w:tcPr>
            <w:tcW w:w="832" w:type="dxa"/>
            <w:tcBorders>
              <w:left w:val="single" w:sz="6" w:space="0" w:color="000000"/>
            </w:tcBorders>
            <w:vAlign w:val="bottom"/>
          </w:tcPr>
          <w:p w:rsidR="00DB1D10" w:rsidRPr="00DB1D10" w:rsidRDefault="00DB1D10" w:rsidP="00321011">
            <w:pPr>
              <w:spacing w:before="60" w:line="140" w:lineRule="exact"/>
              <w:ind w:right="57"/>
              <w:jc w:val="right"/>
              <w:rPr>
                <w:rFonts w:ascii="Arial" w:hAnsi="Arial" w:cs="Arial"/>
                <w:color w:val="000000" w:themeColor="text1"/>
                <w:sz w:val="14"/>
                <w:szCs w:val="14"/>
                <w:lang w:val="ru-RU"/>
              </w:rPr>
            </w:pPr>
            <w:r w:rsidRPr="00DB1D10">
              <w:rPr>
                <w:rFonts w:ascii="Arial" w:hAnsi="Arial" w:cs="Arial"/>
                <w:bCs/>
                <w:color w:val="000000" w:themeColor="text1"/>
                <w:sz w:val="14"/>
                <w:szCs w:val="14"/>
                <w:lang w:val="ru-RU"/>
              </w:rPr>
              <w:t>365</w:t>
            </w:r>
            <w:r w:rsidRPr="0085253B">
              <w:rPr>
                <w:rFonts w:ascii="Arial" w:hAnsi="Arial" w:cs="Arial"/>
                <w:bCs/>
                <w:color w:val="000000" w:themeColor="text1"/>
                <w:sz w:val="14"/>
                <w:szCs w:val="14"/>
              </w:rPr>
              <w:t> </w:t>
            </w:r>
            <w:r w:rsidRPr="00DB1D10">
              <w:rPr>
                <w:rFonts w:ascii="Arial" w:hAnsi="Arial" w:cs="Arial"/>
                <w:bCs/>
                <w:color w:val="000000" w:themeColor="text1"/>
                <w:sz w:val="14"/>
                <w:szCs w:val="14"/>
                <w:lang w:val="ru-RU"/>
              </w:rPr>
              <w:t>029</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386 590</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430 678</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rPr>
            </w:pPr>
            <w:r w:rsidRPr="00DB1D10">
              <w:rPr>
                <w:rFonts w:ascii="Arial" w:hAnsi="Arial" w:cs="Arial"/>
                <w:sz w:val="14"/>
                <w:szCs w:val="14"/>
              </w:rPr>
              <w:t>…</w:t>
            </w:r>
          </w:p>
        </w:tc>
        <w:tc>
          <w:tcPr>
            <w:tcW w:w="3323" w:type="dxa"/>
            <w:tcBorders>
              <w:left w:val="single" w:sz="6" w:space="0" w:color="000000"/>
            </w:tcBorders>
            <w:vAlign w:val="bottom"/>
          </w:tcPr>
          <w:p w:rsidR="00DB1D10" w:rsidRPr="00DB1D10"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debt</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liabilities</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issued</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by</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resident</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credit</w:t>
            </w:r>
            <w:r w:rsidRPr="00DB1D10">
              <w:rPr>
                <w:rFonts w:ascii="Arial" w:hAnsi="Arial" w:cs="Arial"/>
                <w:bCs/>
                <w:i/>
                <w:color w:val="000000" w:themeColor="text1"/>
                <w:sz w:val="14"/>
                <w:szCs w:val="14"/>
              </w:rPr>
              <w:t xml:space="preserve"> </w:t>
            </w:r>
            <w:r w:rsidRPr="0085253B">
              <w:rPr>
                <w:rFonts w:ascii="Arial" w:hAnsi="Arial" w:cs="Arial"/>
                <w:bCs/>
                <w:i/>
                <w:color w:val="000000" w:themeColor="text1"/>
                <w:sz w:val="14"/>
                <w:szCs w:val="14"/>
              </w:rPr>
              <w:t>organiz</w:t>
            </w:r>
            <w:r w:rsidRPr="0085253B">
              <w:rPr>
                <w:rFonts w:ascii="Arial" w:hAnsi="Arial" w:cs="Arial"/>
                <w:bCs/>
                <w:i/>
                <w:color w:val="000000" w:themeColor="text1"/>
                <w:sz w:val="14"/>
                <w:szCs w:val="14"/>
              </w:rPr>
              <w:t>a</w:t>
            </w:r>
            <w:r w:rsidRPr="0085253B">
              <w:rPr>
                <w:rFonts w:ascii="Arial" w:hAnsi="Arial" w:cs="Arial"/>
                <w:bCs/>
                <w:i/>
                <w:color w:val="000000" w:themeColor="text1"/>
                <w:sz w:val="14"/>
                <w:szCs w:val="14"/>
              </w:rPr>
              <w:t>tions</w:t>
            </w:r>
            <w:r w:rsidRPr="00DB1D10">
              <w:rPr>
                <w:rFonts w:ascii="Arial" w:hAnsi="Arial" w:cs="Arial"/>
                <w:bCs/>
                <w:i/>
                <w:color w:val="000000" w:themeColor="text1"/>
                <w:sz w:val="14"/>
                <w:szCs w:val="14"/>
              </w:rPr>
              <w:t>-</w:t>
            </w:r>
            <w:r w:rsidRPr="0085253B">
              <w:rPr>
                <w:rFonts w:ascii="Arial" w:hAnsi="Arial" w:cs="Arial"/>
                <w:bCs/>
                <w:i/>
                <w:color w:val="000000" w:themeColor="text1"/>
                <w:sz w:val="14"/>
                <w:szCs w:val="14"/>
              </w:rPr>
              <w:t>residents</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 xml:space="preserve">в долговые обязательства, выпущенные </w:t>
            </w:r>
            <w:r w:rsidRPr="0085253B">
              <w:rPr>
                <w:rFonts w:ascii="Arial" w:hAnsi="Arial" w:cs="Arial"/>
                <w:bCs/>
                <w:color w:val="000000" w:themeColor="text1"/>
                <w:sz w:val="14"/>
                <w:szCs w:val="14"/>
                <w:lang w:val="ru-RU"/>
              </w:rPr>
              <w:br/>
              <w:t>нерезидентами</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718 852</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1 062 253</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1 107 648</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rPr>
            </w:pPr>
            <w:r w:rsidRPr="00DB1D10">
              <w:rPr>
                <w:rFonts w:ascii="Arial" w:hAnsi="Arial" w:cs="Arial"/>
                <w:sz w:val="14"/>
                <w:szCs w:val="14"/>
              </w:rPr>
              <w:t>…</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debt liabilities, issued by non-residents</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 xml:space="preserve">Учтенные векселя с номиналом в рублях </w:t>
            </w:r>
            <w:r w:rsidRPr="0085253B">
              <w:rPr>
                <w:rFonts w:ascii="Arial" w:hAnsi="Arial" w:cs="Arial"/>
                <w:bCs/>
                <w:color w:val="000000" w:themeColor="text1"/>
                <w:sz w:val="14"/>
                <w:szCs w:val="14"/>
                <w:lang w:val="ru-RU"/>
              </w:rPr>
              <w:br/>
              <w:t xml:space="preserve">и в иностранной валюте </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330 004</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68 592</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60 519</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66 986</w:t>
            </w:r>
          </w:p>
        </w:tc>
        <w:tc>
          <w:tcPr>
            <w:tcW w:w="3323" w:type="dxa"/>
            <w:tcBorders>
              <w:left w:val="single" w:sz="6" w:space="0" w:color="000000"/>
            </w:tcBorders>
            <w:vAlign w:val="bottom"/>
          </w:tcPr>
          <w:p w:rsidR="00DB1D10" w:rsidRPr="0085253B" w:rsidRDefault="00DB1D10" w:rsidP="00321011">
            <w:pPr>
              <w:spacing w:before="60" w:line="140" w:lineRule="exact"/>
              <w:rPr>
                <w:rFonts w:ascii="Arial" w:hAnsi="Arial" w:cs="Arial"/>
                <w:color w:val="000000" w:themeColor="text1"/>
                <w:sz w:val="14"/>
                <w:szCs w:val="14"/>
              </w:rPr>
            </w:pPr>
            <w:r w:rsidRPr="0085253B">
              <w:rPr>
                <w:rFonts w:ascii="Arial" w:hAnsi="Arial" w:cs="Arial"/>
                <w:bCs/>
                <w:i/>
                <w:color w:val="000000" w:themeColor="text1"/>
                <w:sz w:val="14"/>
                <w:szCs w:val="14"/>
              </w:rPr>
              <w:t xml:space="preserve">Accounted promissory notes denominated </w:t>
            </w:r>
            <w:r w:rsidRPr="0085253B">
              <w:rPr>
                <w:rFonts w:ascii="Arial" w:hAnsi="Arial" w:cs="Arial"/>
                <w:bCs/>
                <w:i/>
                <w:color w:val="000000" w:themeColor="text1"/>
                <w:sz w:val="14"/>
                <w:szCs w:val="14"/>
              </w:rPr>
              <w:br/>
              <w:t xml:space="preserve">in </w:t>
            </w:r>
            <w:proofErr w:type="spellStart"/>
            <w:r w:rsidRPr="0085253B">
              <w:rPr>
                <w:rFonts w:ascii="Arial" w:hAnsi="Arial" w:cs="Arial"/>
                <w:bCs/>
                <w:i/>
                <w:color w:val="000000" w:themeColor="text1"/>
                <w:sz w:val="14"/>
                <w:szCs w:val="14"/>
              </w:rPr>
              <w:t>roubles</w:t>
            </w:r>
            <w:proofErr w:type="spellEnd"/>
            <w:r w:rsidRPr="0085253B">
              <w:rPr>
                <w:rFonts w:ascii="Arial" w:hAnsi="Arial" w:cs="Arial"/>
                <w:bCs/>
                <w:i/>
                <w:color w:val="000000" w:themeColor="text1"/>
                <w:sz w:val="14"/>
                <w:szCs w:val="14"/>
              </w:rPr>
              <w:t xml:space="preserve"> and in foreign currency </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284"/>
              <w:rPr>
                <w:rFonts w:ascii="Arial" w:hAnsi="Arial" w:cs="Arial"/>
                <w:color w:val="000000" w:themeColor="text1"/>
                <w:sz w:val="14"/>
                <w:szCs w:val="14"/>
              </w:rPr>
            </w:pPr>
            <w:proofErr w:type="spellStart"/>
            <w:r w:rsidRPr="0085253B">
              <w:rPr>
                <w:rFonts w:ascii="Arial" w:hAnsi="Arial" w:cs="Arial"/>
                <w:bCs/>
                <w:color w:val="000000" w:themeColor="text1"/>
                <w:sz w:val="14"/>
                <w:szCs w:val="14"/>
              </w:rPr>
              <w:t>из</w:t>
            </w:r>
            <w:proofErr w:type="spellEnd"/>
            <w:r w:rsidRPr="0085253B">
              <w:rPr>
                <w:rFonts w:ascii="Arial" w:hAnsi="Arial" w:cs="Arial"/>
                <w:bCs/>
                <w:color w:val="000000" w:themeColor="text1"/>
                <w:sz w:val="14"/>
                <w:szCs w:val="14"/>
              </w:rPr>
              <w:t xml:space="preserve"> </w:t>
            </w:r>
            <w:proofErr w:type="spellStart"/>
            <w:r w:rsidRPr="0085253B">
              <w:rPr>
                <w:rFonts w:ascii="Arial" w:hAnsi="Arial" w:cs="Arial"/>
                <w:bCs/>
                <w:color w:val="000000" w:themeColor="text1"/>
                <w:sz w:val="14"/>
                <w:szCs w:val="14"/>
              </w:rPr>
              <w:t>них</w:t>
            </w:r>
            <w:proofErr w:type="spellEnd"/>
            <w:r w:rsidRPr="0085253B">
              <w:rPr>
                <w:rFonts w:ascii="Arial" w:hAnsi="Arial" w:cs="Arial"/>
                <w:bCs/>
                <w:color w:val="000000" w:themeColor="text1"/>
                <w:sz w:val="14"/>
                <w:szCs w:val="14"/>
              </w:rPr>
              <w:t>:</w:t>
            </w:r>
          </w:p>
        </w:tc>
        <w:tc>
          <w:tcPr>
            <w:tcW w:w="832" w:type="dxa"/>
            <w:tcBorders>
              <w:left w:val="single" w:sz="6" w:space="0" w:color="000000"/>
            </w:tcBorders>
            <w:vAlign w:val="bottom"/>
          </w:tcPr>
          <w:p w:rsidR="00DB1D10" w:rsidRPr="0085253B" w:rsidRDefault="00DB1D10" w:rsidP="00321011">
            <w:pPr>
              <w:snapToGrid w:val="0"/>
              <w:spacing w:before="60" w:line="140" w:lineRule="exact"/>
              <w:ind w:right="57"/>
              <w:jc w:val="right"/>
              <w:rPr>
                <w:rFonts w:ascii="Arial" w:hAnsi="Arial" w:cs="Arial"/>
                <w:bCs/>
                <w:color w:val="000000" w:themeColor="text1"/>
                <w:sz w:val="14"/>
                <w:szCs w:val="14"/>
              </w:rPr>
            </w:pPr>
          </w:p>
        </w:tc>
        <w:tc>
          <w:tcPr>
            <w:tcW w:w="832" w:type="dxa"/>
            <w:tcBorders>
              <w:left w:val="single" w:sz="6" w:space="0" w:color="000000"/>
              <w:right w:val="single" w:sz="6" w:space="0" w:color="000000"/>
            </w:tcBorders>
            <w:vAlign w:val="bottom"/>
          </w:tcPr>
          <w:p w:rsidR="00DB1D10" w:rsidRPr="0085253B" w:rsidRDefault="00DB1D10" w:rsidP="005F3855">
            <w:pPr>
              <w:snapToGrid w:val="0"/>
              <w:spacing w:before="60" w:line="140" w:lineRule="exact"/>
              <w:ind w:right="57"/>
              <w:jc w:val="right"/>
              <w:rPr>
                <w:rFonts w:ascii="Arial" w:hAnsi="Arial" w:cs="Arial"/>
                <w:bCs/>
                <w:color w:val="000000" w:themeColor="text1"/>
                <w:sz w:val="14"/>
                <w:szCs w:val="14"/>
              </w:rPr>
            </w:pPr>
          </w:p>
        </w:tc>
        <w:tc>
          <w:tcPr>
            <w:tcW w:w="832" w:type="dxa"/>
            <w:tcBorders>
              <w:left w:val="single" w:sz="6" w:space="0" w:color="000000"/>
            </w:tcBorders>
            <w:vAlign w:val="bottom"/>
          </w:tcPr>
          <w:p w:rsidR="00DB1D10" w:rsidRPr="00DB1D10" w:rsidRDefault="00DB1D10" w:rsidP="005F3855">
            <w:pPr>
              <w:snapToGrid w:val="0"/>
              <w:spacing w:before="60" w:line="140" w:lineRule="exact"/>
              <w:ind w:right="57"/>
              <w:jc w:val="right"/>
              <w:rPr>
                <w:rFonts w:ascii="Arial" w:hAnsi="Arial" w:cs="Arial"/>
                <w:bCs/>
                <w:sz w:val="14"/>
                <w:szCs w:val="14"/>
              </w:rPr>
            </w:pP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bCs/>
                <w:sz w:val="14"/>
                <w:szCs w:val="14"/>
              </w:rPr>
            </w:pPr>
          </w:p>
        </w:tc>
        <w:tc>
          <w:tcPr>
            <w:tcW w:w="3323" w:type="dxa"/>
            <w:tcBorders>
              <w:left w:val="single" w:sz="6" w:space="0" w:color="000000"/>
            </w:tcBorders>
            <w:vAlign w:val="bottom"/>
          </w:tcPr>
          <w:p w:rsidR="00DB1D10" w:rsidRPr="0085253B" w:rsidRDefault="00DB1D10" w:rsidP="00321011">
            <w:pPr>
              <w:spacing w:before="60" w:line="140" w:lineRule="exact"/>
              <w:ind w:left="284"/>
              <w:rPr>
                <w:rFonts w:ascii="Arial" w:hAnsi="Arial" w:cs="Arial"/>
                <w:color w:val="000000" w:themeColor="text1"/>
                <w:sz w:val="14"/>
                <w:szCs w:val="14"/>
              </w:rPr>
            </w:pPr>
            <w:r w:rsidRPr="0085253B">
              <w:rPr>
                <w:rFonts w:ascii="Arial" w:hAnsi="Arial" w:cs="Arial"/>
                <w:bCs/>
                <w:i/>
                <w:color w:val="000000" w:themeColor="text1"/>
                <w:sz w:val="14"/>
                <w:szCs w:val="14"/>
              </w:rPr>
              <w:t>of which:</w:t>
            </w:r>
          </w:p>
        </w:tc>
      </w:tr>
      <w:tr w:rsidR="00DB1D10" w:rsidRPr="0085253B" w:rsidTr="00DB1D10">
        <w:trPr>
          <w:cantSplit/>
          <w:jc w:val="center"/>
        </w:trPr>
        <w:tc>
          <w:tcPr>
            <w:tcW w:w="3326" w:type="dxa"/>
            <w:vAlign w:val="bottom"/>
          </w:tcPr>
          <w:p w:rsidR="00DB1D10" w:rsidRPr="0085253B" w:rsidRDefault="00DB1D10" w:rsidP="003E5E6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 xml:space="preserve">векселя федеральных органов </w:t>
            </w:r>
            <w:r w:rsidRPr="0085253B">
              <w:rPr>
                <w:rFonts w:ascii="Arial" w:hAnsi="Arial" w:cs="Arial"/>
                <w:color w:val="000000" w:themeColor="text1"/>
                <w:sz w:val="14"/>
                <w:szCs w:val="14"/>
                <w:lang w:val="ru-RU"/>
              </w:rPr>
              <w:br/>
            </w:r>
            <w:r w:rsidRPr="0085253B">
              <w:rPr>
                <w:rFonts w:ascii="Arial" w:hAnsi="Arial" w:cs="Arial"/>
                <w:bCs/>
                <w:color w:val="000000" w:themeColor="text1"/>
                <w:sz w:val="14"/>
                <w:szCs w:val="14"/>
                <w:lang w:val="ru-RU"/>
              </w:rPr>
              <w:t xml:space="preserve">исполнительной власти и </w:t>
            </w:r>
            <w:proofErr w:type="spellStart"/>
            <w:r w:rsidRPr="0085253B">
              <w:rPr>
                <w:rFonts w:ascii="Arial" w:hAnsi="Arial" w:cs="Arial"/>
                <w:bCs/>
                <w:color w:val="000000" w:themeColor="text1"/>
                <w:sz w:val="14"/>
                <w:szCs w:val="14"/>
                <w:lang w:val="ru-RU"/>
              </w:rPr>
              <w:t>авалированные</w:t>
            </w:r>
            <w:proofErr w:type="spellEnd"/>
            <w:r w:rsidRPr="0085253B">
              <w:rPr>
                <w:rFonts w:ascii="Arial" w:hAnsi="Arial" w:cs="Arial"/>
                <w:bCs/>
                <w:color w:val="000000" w:themeColor="text1"/>
                <w:sz w:val="14"/>
                <w:szCs w:val="14"/>
                <w:lang w:val="ru-RU"/>
              </w:rPr>
              <w:t xml:space="preserve"> ими</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0,0</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0,0</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0,0</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0,0</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promissory notes of federal executive power </w:t>
            </w:r>
            <w:r w:rsidRPr="0085253B">
              <w:rPr>
                <w:rFonts w:ascii="Arial" w:hAnsi="Arial" w:cs="Arial"/>
                <w:bCs/>
                <w:i/>
                <w:color w:val="000000" w:themeColor="text1"/>
                <w:sz w:val="14"/>
                <w:szCs w:val="14"/>
              </w:rPr>
              <w:br/>
              <w:t xml:space="preserve">bodies and those </w:t>
            </w:r>
            <w:proofErr w:type="spellStart"/>
            <w:r w:rsidRPr="0085253B">
              <w:rPr>
                <w:rStyle w:val="hps"/>
                <w:rFonts w:ascii="Arial" w:hAnsi="Arial" w:cs="Arial"/>
                <w:i/>
                <w:color w:val="000000" w:themeColor="text1"/>
                <w:sz w:val="14"/>
                <w:szCs w:val="14"/>
                <w:lang w:val="en"/>
              </w:rPr>
              <w:t>avalyzed</w:t>
            </w:r>
            <w:proofErr w:type="spellEnd"/>
            <w:r w:rsidRPr="0085253B">
              <w:rPr>
                <w:rStyle w:val="shorttext"/>
                <w:rFonts w:ascii="Arial" w:hAnsi="Arial" w:cs="Arial"/>
                <w:i/>
                <w:color w:val="000000" w:themeColor="text1"/>
                <w:sz w:val="14"/>
                <w:szCs w:val="14"/>
              </w:rPr>
              <w:t xml:space="preserve"> </w:t>
            </w:r>
            <w:r w:rsidRPr="0085253B">
              <w:rPr>
                <w:rStyle w:val="shorttext"/>
                <w:rFonts w:ascii="Arial" w:hAnsi="Arial" w:cs="Arial"/>
                <w:i/>
                <w:color w:val="000000" w:themeColor="text1"/>
                <w:sz w:val="14"/>
                <w:szCs w:val="14"/>
                <w:lang w:val="en"/>
              </w:rPr>
              <w:t>by</w:t>
            </w:r>
            <w:r w:rsidRPr="0085253B">
              <w:rPr>
                <w:rStyle w:val="shorttext"/>
                <w:rFonts w:ascii="Arial" w:hAnsi="Arial" w:cs="Arial"/>
                <w:i/>
                <w:color w:val="000000" w:themeColor="text1"/>
                <w:sz w:val="14"/>
                <w:szCs w:val="14"/>
              </w:rPr>
              <w:t xml:space="preserve"> </w:t>
            </w:r>
            <w:r w:rsidRPr="0085253B">
              <w:rPr>
                <w:rStyle w:val="hps"/>
                <w:rFonts w:ascii="Arial" w:hAnsi="Arial" w:cs="Arial"/>
                <w:i/>
                <w:color w:val="000000" w:themeColor="text1"/>
                <w:sz w:val="14"/>
                <w:szCs w:val="14"/>
                <w:lang w:val="en"/>
              </w:rPr>
              <w:t>them</w:t>
            </w:r>
          </w:p>
        </w:tc>
      </w:tr>
      <w:tr w:rsidR="00DB1D10" w:rsidRPr="0085253B" w:rsidTr="00DB1D10">
        <w:trPr>
          <w:cantSplit/>
          <w:jc w:val="center"/>
        </w:trPr>
        <w:tc>
          <w:tcPr>
            <w:tcW w:w="3326" w:type="dxa"/>
            <w:vAlign w:val="bottom"/>
          </w:tcPr>
          <w:p w:rsidR="00DB1D10" w:rsidRPr="00C07C11" w:rsidRDefault="00DB1D10" w:rsidP="00321011">
            <w:pPr>
              <w:spacing w:before="60" w:line="140" w:lineRule="exact"/>
              <w:ind w:left="113"/>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векселя</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органов</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исполнительной</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власти</w:t>
            </w:r>
            <w:r w:rsidRPr="00C07C11">
              <w:rPr>
                <w:rFonts w:ascii="Arial" w:hAnsi="Arial" w:cs="Arial"/>
                <w:bCs/>
                <w:color w:val="000000" w:themeColor="text1"/>
                <w:sz w:val="14"/>
                <w:szCs w:val="14"/>
                <w:lang w:val="ru-RU"/>
              </w:rPr>
              <w:t xml:space="preserve"> </w:t>
            </w:r>
            <w:r w:rsidRPr="00C07C11">
              <w:rPr>
                <w:rFonts w:ascii="Arial" w:hAnsi="Arial" w:cs="Arial"/>
                <w:bCs/>
                <w:color w:val="000000" w:themeColor="text1"/>
                <w:sz w:val="14"/>
                <w:szCs w:val="14"/>
                <w:lang w:val="ru-RU"/>
              </w:rPr>
              <w:br/>
            </w:r>
            <w:r w:rsidRPr="0085253B">
              <w:rPr>
                <w:rFonts w:ascii="Arial" w:hAnsi="Arial" w:cs="Arial"/>
                <w:bCs/>
                <w:color w:val="000000" w:themeColor="text1"/>
                <w:sz w:val="14"/>
                <w:szCs w:val="14"/>
                <w:lang w:val="ru-RU"/>
              </w:rPr>
              <w:t>субъектов</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Российской</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Федерации</w:t>
            </w:r>
            <w:r w:rsidRPr="00C07C11">
              <w:rPr>
                <w:rFonts w:ascii="Arial" w:hAnsi="Arial" w:cs="Arial"/>
                <w:bCs/>
                <w:color w:val="000000" w:themeColor="text1"/>
                <w:sz w:val="14"/>
                <w:szCs w:val="14"/>
                <w:lang w:val="ru-RU"/>
              </w:rPr>
              <w:t xml:space="preserve">, </w:t>
            </w:r>
            <w:r w:rsidRPr="00C07C11">
              <w:rPr>
                <w:rFonts w:ascii="Arial" w:hAnsi="Arial" w:cs="Arial"/>
                <w:bCs/>
                <w:color w:val="000000" w:themeColor="text1"/>
                <w:sz w:val="14"/>
                <w:szCs w:val="14"/>
                <w:lang w:val="ru-RU"/>
              </w:rPr>
              <w:br/>
            </w:r>
            <w:r w:rsidRPr="0085253B">
              <w:rPr>
                <w:rFonts w:ascii="Arial" w:hAnsi="Arial" w:cs="Arial"/>
                <w:bCs/>
                <w:color w:val="000000" w:themeColor="text1"/>
                <w:sz w:val="14"/>
                <w:szCs w:val="14"/>
                <w:lang w:val="ru-RU"/>
              </w:rPr>
              <w:t>местного</w:t>
            </w:r>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самоуправления</w:t>
            </w:r>
            <w:r w:rsidRPr="00C07C11">
              <w:rPr>
                <w:rFonts w:ascii="Arial" w:hAnsi="Arial" w:cs="Arial"/>
                <w:bCs/>
                <w:color w:val="000000" w:themeColor="text1"/>
                <w:sz w:val="14"/>
                <w:szCs w:val="14"/>
                <w:lang w:val="ru-RU"/>
              </w:rPr>
              <w:t xml:space="preserve"> </w:t>
            </w:r>
            <w:r w:rsidRPr="00C07C11">
              <w:rPr>
                <w:rFonts w:ascii="Arial" w:hAnsi="Arial" w:cs="Arial"/>
                <w:bCs/>
                <w:color w:val="000000" w:themeColor="text1"/>
                <w:sz w:val="14"/>
                <w:szCs w:val="14"/>
                <w:lang w:val="ru-RU"/>
              </w:rPr>
              <w:br/>
            </w:r>
            <w:r w:rsidRPr="0085253B">
              <w:rPr>
                <w:rFonts w:ascii="Arial" w:hAnsi="Arial" w:cs="Arial"/>
                <w:bCs/>
                <w:color w:val="000000" w:themeColor="text1"/>
                <w:sz w:val="14"/>
                <w:szCs w:val="14"/>
                <w:lang w:val="ru-RU"/>
              </w:rPr>
              <w:t>и</w:t>
            </w:r>
            <w:r w:rsidRPr="00C07C11">
              <w:rPr>
                <w:rFonts w:ascii="Arial" w:hAnsi="Arial" w:cs="Arial"/>
                <w:bCs/>
                <w:color w:val="000000" w:themeColor="text1"/>
                <w:sz w:val="14"/>
                <w:szCs w:val="14"/>
                <w:lang w:val="ru-RU"/>
              </w:rPr>
              <w:t xml:space="preserve"> </w:t>
            </w:r>
            <w:proofErr w:type="spellStart"/>
            <w:r w:rsidRPr="0085253B">
              <w:rPr>
                <w:rFonts w:ascii="Arial" w:hAnsi="Arial" w:cs="Arial"/>
                <w:bCs/>
                <w:color w:val="000000" w:themeColor="text1"/>
                <w:sz w:val="14"/>
                <w:szCs w:val="14"/>
                <w:lang w:val="ru-RU"/>
              </w:rPr>
              <w:t>авалированные</w:t>
            </w:r>
            <w:proofErr w:type="spellEnd"/>
            <w:r w:rsidRPr="00C07C11">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lang w:val="ru-RU"/>
              </w:rPr>
              <w:t>ими</w:t>
            </w:r>
          </w:p>
        </w:tc>
        <w:tc>
          <w:tcPr>
            <w:tcW w:w="832" w:type="dxa"/>
            <w:tcBorders>
              <w:left w:val="single" w:sz="6" w:space="0" w:color="000000"/>
            </w:tcBorders>
            <w:vAlign w:val="bottom"/>
          </w:tcPr>
          <w:p w:rsidR="00DB1D10" w:rsidRPr="00DB1D10" w:rsidRDefault="00DB1D10" w:rsidP="00321011">
            <w:pPr>
              <w:spacing w:before="60" w:line="140" w:lineRule="exact"/>
              <w:ind w:right="57"/>
              <w:jc w:val="right"/>
              <w:rPr>
                <w:rFonts w:ascii="Arial" w:hAnsi="Arial" w:cs="Arial"/>
                <w:color w:val="000000" w:themeColor="text1"/>
                <w:sz w:val="14"/>
                <w:szCs w:val="14"/>
              </w:rPr>
            </w:pPr>
            <w:r w:rsidRPr="00DB1D10">
              <w:rPr>
                <w:rFonts w:ascii="Arial" w:hAnsi="Arial" w:cs="Arial"/>
                <w:bCs/>
                <w:color w:val="000000" w:themeColor="text1"/>
                <w:sz w:val="14"/>
                <w:szCs w:val="14"/>
              </w:rPr>
              <w:t>0,0</w:t>
            </w:r>
          </w:p>
        </w:tc>
        <w:tc>
          <w:tcPr>
            <w:tcW w:w="832" w:type="dxa"/>
            <w:tcBorders>
              <w:left w:val="single" w:sz="6" w:space="0" w:color="000000"/>
              <w:right w:val="single" w:sz="6" w:space="0" w:color="000000"/>
            </w:tcBorders>
            <w:vAlign w:val="bottom"/>
          </w:tcPr>
          <w:p w:rsidR="00DB1D10" w:rsidRPr="00DB1D10" w:rsidRDefault="00DB1D10" w:rsidP="005F3855">
            <w:pPr>
              <w:spacing w:before="60" w:line="140" w:lineRule="exact"/>
              <w:ind w:right="57"/>
              <w:jc w:val="right"/>
              <w:rPr>
                <w:rFonts w:ascii="Arial" w:hAnsi="Arial" w:cs="Arial"/>
                <w:color w:val="000000" w:themeColor="text1"/>
                <w:sz w:val="14"/>
                <w:szCs w:val="14"/>
              </w:rPr>
            </w:pPr>
            <w:r w:rsidRPr="00DB1D10">
              <w:rPr>
                <w:rFonts w:ascii="Arial" w:hAnsi="Arial" w:cs="Arial"/>
                <w:color w:val="000000" w:themeColor="text1"/>
                <w:sz w:val="14"/>
                <w:szCs w:val="14"/>
              </w:rPr>
              <w:t>0,0</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rPr>
            </w:pPr>
            <w:r w:rsidRPr="00DB1D10">
              <w:rPr>
                <w:rFonts w:ascii="Arial" w:hAnsi="Arial" w:cs="Arial"/>
                <w:sz w:val="14"/>
                <w:szCs w:val="14"/>
              </w:rPr>
              <w:t>0,0</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lang w:val="ru-RU"/>
              </w:rPr>
            </w:pPr>
            <w:r w:rsidRPr="00DB1D10">
              <w:rPr>
                <w:rFonts w:ascii="Arial" w:hAnsi="Arial" w:cs="Arial"/>
                <w:sz w:val="14"/>
                <w:szCs w:val="14"/>
                <w:lang w:val="ru-RU"/>
              </w:rPr>
              <w:t>0,0</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promissory notes of executive power </w:t>
            </w:r>
            <w:r w:rsidRPr="0085253B">
              <w:rPr>
                <w:rFonts w:ascii="Arial" w:hAnsi="Arial" w:cs="Arial"/>
                <w:bCs/>
                <w:i/>
                <w:color w:val="000000" w:themeColor="text1"/>
                <w:sz w:val="14"/>
                <w:szCs w:val="14"/>
              </w:rPr>
              <w:br/>
              <w:t xml:space="preserve">bodies of </w:t>
            </w:r>
            <w:r w:rsidRPr="0085253B">
              <w:rPr>
                <w:rFonts w:ascii="Arial" w:hAnsi="Arial" w:cs="Arial"/>
                <w:i/>
                <w:color w:val="000000" w:themeColor="text1"/>
                <w:sz w:val="14"/>
                <w:szCs w:val="14"/>
              </w:rPr>
              <w:t>constituent entities</w:t>
            </w:r>
            <w:r w:rsidRPr="0085253B">
              <w:rPr>
                <w:rFonts w:ascii="Arial" w:hAnsi="Arial" w:cs="Arial"/>
                <w:bCs/>
                <w:i/>
                <w:color w:val="000000" w:themeColor="text1"/>
                <w:sz w:val="14"/>
                <w:szCs w:val="14"/>
              </w:rPr>
              <w:t xml:space="preserve"> </w:t>
            </w:r>
            <w:r w:rsidRPr="0085253B">
              <w:rPr>
                <w:rFonts w:ascii="Arial" w:hAnsi="Arial" w:cs="Arial"/>
                <w:i/>
                <w:color w:val="000000" w:themeColor="text1"/>
                <w:sz w:val="14"/>
                <w:szCs w:val="14"/>
              </w:rPr>
              <w:t xml:space="preserve">of the </w:t>
            </w:r>
            <w:r w:rsidRPr="0085253B">
              <w:rPr>
                <w:rFonts w:ascii="Arial" w:hAnsi="Arial" w:cs="Arial"/>
                <w:i/>
                <w:color w:val="000000" w:themeColor="text1"/>
                <w:sz w:val="14"/>
                <w:szCs w:val="14"/>
              </w:rPr>
              <w:br/>
              <w:t>Russian Federation</w:t>
            </w:r>
            <w:r w:rsidRPr="0085253B">
              <w:rPr>
                <w:rFonts w:ascii="Arial" w:hAnsi="Arial" w:cs="Arial"/>
                <w:bCs/>
                <w:i/>
                <w:color w:val="000000" w:themeColor="text1"/>
                <w:sz w:val="14"/>
                <w:szCs w:val="14"/>
              </w:rPr>
              <w:t xml:space="preserve">, local self-government bodies and those </w:t>
            </w:r>
            <w:proofErr w:type="spellStart"/>
            <w:r w:rsidRPr="0085253B">
              <w:rPr>
                <w:rStyle w:val="hps"/>
                <w:rFonts w:ascii="Arial" w:hAnsi="Arial" w:cs="Arial"/>
                <w:i/>
                <w:color w:val="000000" w:themeColor="text1"/>
                <w:sz w:val="14"/>
                <w:szCs w:val="14"/>
                <w:lang w:val="en"/>
              </w:rPr>
              <w:t>avalyzed</w:t>
            </w:r>
            <w:proofErr w:type="spellEnd"/>
            <w:r w:rsidRPr="0085253B">
              <w:rPr>
                <w:rStyle w:val="shorttext"/>
                <w:rFonts w:ascii="Arial" w:hAnsi="Arial" w:cs="Arial"/>
                <w:i/>
                <w:color w:val="000000" w:themeColor="text1"/>
                <w:sz w:val="14"/>
                <w:szCs w:val="14"/>
                <w:lang w:val="en"/>
              </w:rPr>
              <w:t xml:space="preserve"> by </w:t>
            </w:r>
            <w:r w:rsidRPr="0085253B">
              <w:rPr>
                <w:rStyle w:val="hps"/>
                <w:rFonts w:ascii="Arial" w:hAnsi="Arial" w:cs="Arial"/>
                <w:i/>
                <w:color w:val="000000" w:themeColor="text1"/>
                <w:sz w:val="14"/>
                <w:szCs w:val="14"/>
                <w:lang w:val="en"/>
              </w:rPr>
              <w:t>them</w:t>
            </w:r>
          </w:p>
        </w:tc>
      </w:tr>
      <w:tr w:rsidR="00DB1D10" w:rsidRPr="0085253B" w:rsidTr="00DB1D10">
        <w:trPr>
          <w:cantSplit/>
          <w:jc w:val="center"/>
        </w:trPr>
        <w:tc>
          <w:tcPr>
            <w:tcW w:w="3326" w:type="dxa"/>
            <w:vAlign w:val="bottom"/>
          </w:tcPr>
          <w:p w:rsidR="00DB1D10" w:rsidRPr="0085253B" w:rsidRDefault="00DB1D10" w:rsidP="00321011">
            <w:pPr>
              <w:spacing w:before="60" w:line="140" w:lineRule="exact"/>
              <w:ind w:left="113"/>
              <w:rPr>
                <w:rFonts w:ascii="Arial" w:hAnsi="Arial" w:cs="Arial"/>
                <w:color w:val="000000" w:themeColor="text1"/>
                <w:sz w:val="14"/>
                <w:szCs w:val="14"/>
                <w:lang w:val="ru-RU"/>
              </w:rPr>
            </w:pPr>
            <w:proofErr w:type="spellStart"/>
            <w:r w:rsidRPr="0085253B">
              <w:rPr>
                <w:rFonts w:ascii="Arial" w:hAnsi="Arial" w:cs="Arial"/>
                <w:bCs/>
                <w:color w:val="000000" w:themeColor="text1"/>
                <w:sz w:val="14"/>
                <w:szCs w:val="14"/>
              </w:rPr>
              <w:t>векселя</w:t>
            </w:r>
            <w:proofErr w:type="spellEnd"/>
            <w:r w:rsidRPr="0085253B">
              <w:rPr>
                <w:rFonts w:ascii="Arial" w:hAnsi="Arial" w:cs="Arial"/>
                <w:bCs/>
                <w:color w:val="000000" w:themeColor="text1"/>
                <w:sz w:val="14"/>
                <w:szCs w:val="14"/>
              </w:rPr>
              <w:t xml:space="preserve"> </w:t>
            </w:r>
            <w:proofErr w:type="spellStart"/>
            <w:r w:rsidRPr="0085253B">
              <w:rPr>
                <w:rFonts w:ascii="Arial" w:hAnsi="Arial" w:cs="Arial"/>
                <w:bCs/>
                <w:color w:val="000000" w:themeColor="text1"/>
                <w:sz w:val="14"/>
                <w:szCs w:val="14"/>
              </w:rPr>
              <w:t>кредитных</w:t>
            </w:r>
            <w:proofErr w:type="spellEnd"/>
            <w:r w:rsidRPr="0085253B">
              <w:rPr>
                <w:rFonts w:ascii="Arial" w:hAnsi="Arial" w:cs="Arial"/>
                <w:bCs/>
                <w:color w:val="000000" w:themeColor="text1"/>
                <w:sz w:val="14"/>
                <w:szCs w:val="14"/>
              </w:rPr>
              <w:t xml:space="preserve"> </w:t>
            </w:r>
            <w:proofErr w:type="spellStart"/>
            <w:r w:rsidRPr="0085253B">
              <w:rPr>
                <w:rFonts w:ascii="Arial" w:hAnsi="Arial" w:cs="Arial"/>
                <w:bCs/>
                <w:color w:val="000000" w:themeColor="text1"/>
                <w:sz w:val="14"/>
                <w:szCs w:val="14"/>
              </w:rPr>
              <w:t>организаций</w:t>
            </w:r>
            <w:proofErr w:type="spellEnd"/>
            <w:r w:rsidRPr="0085253B">
              <w:rPr>
                <w:rFonts w:ascii="Arial" w:hAnsi="Arial" w:cs="Arial"/>
                <w:bCs/>
                <w:color w:val="000000" w:themeColor="text1"/>
                <w:sz w:val="14"/>
                <w:szCs w:val="14"/>
              </w:rPr>
              <w:t>-</w:t>
            </w:r>
            <w:r w:rsidRPr="0085253B">
              <w:rPr>
                <w:rFonts w:ascii="Arial" w:hAnsi="Arial" w:cs="Arial"/>
                <w:bCs/>
                <w:color w:val="000000" w:themeColor="text1"/>
                <w:sz w:val="14"/>
                <w:szCs w:val="14"/>
              </w:rPr>
              <w:br/>
            </w:r>
            <w:proofErr w:type="spellStart"/>
            <w:r w:rsidRPr="0085253B">
              <w:rPr>
                <w:rFonts w:ascii="Arial" w:hAnsi="Arial" w:cs="Arial"/>
                <w:bCs/>
                <w:color w:val="000000" w:themeColor="text1"/>
                <w:sz w:val="14"/>
                <w:szCs w:val="14"/>
              </w:rPr>
              <w:t>резидентов</w:t>
            </w:r>
            <w:proofErr w:type="spellEnd"/>
            <w:r w:rsidRPr="0085253B">
              <w:rPr>
                <w:rFonts w:ascii="Arial" w:hAnsi="Arial" w:cs="Arial"/>
                <w:bCs/>
                <w:color w:val="000000" w:themeColor="text1"/>
                <w:sz w:val="14"/>
                <w:szCs w:val="14"/>
                <w:lang w:val="ru-RU"/>
              </w:rPr>
              <w:t xml:space="preserve"> </w:t>
            </w:r>
            <w:r w:rsidRPr="0085253B">
              <w:rPr>
                <w:rFonts w:ascii="Arial" w:hAnsi="Arial" w:cs="Arial"/>
                <w:bCs/>
                <w:color w:val="000000" w:themeColor="text1"/>
                <w:sz w:val="14"/>
                <w:szCs w:val="14"/>
                <w:vertAlign w:val="superscript"/>
                <w:lang w:val="ru-RU"/>
              </w:rPr>
              <w:t>2)</w:t>
            </w:r>
          </w:p>
        </w:tc>
        <w:tc>
          <w:tcPr>
            <w:tcW w:w="832" w:type="dxa"/>
            <w:tcBorders>
              <w:left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272 704</w:t>
            </w:r>
          </w:p>
        </w:tc>
        <w:tc>
          <w:tcPr>
            <w:tcW w:w="832" w:type="dxa"/>
            <w:tcBorders>
              <w:left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vertAlign w:val="superscript"/>
              </w:rPr>
            </w:pPr>
            <w:r w:rsidRPr="0085253B">
              <w:rPr>
                <w:rFonts w:ascii="Arial" w:hAnsi="Arial" w:cs="Arial"/>
                <w:color w:val="000000" w:themeColor="text1"/>
                <w:sz w:val="14"/>
                <w:szCs w:val="14"/>
                <w:lang w:val="ru-RU"/>
              </w:rPr>
              <w:t>…</w:t>
            </w:r>
          </w:p>
        </w:tc>
        <w:tc>
          <w:tcPr>
            <w:tcW w:w="832" w:type="dxa"/>
            <w:tcBorders>
              <w:left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vertAlign w:val="superscript"/>
              </w:rPr>
            </w:pPr>
            <w:r w:rsidRPr="00DB1D10">
              <w:rPr>
                <w:rFonts w:ascii="Arial" w:hAnsi="Arial" w:cs="Arial"/>
                <w:sz w:val="14"/>
                <w:szCs w:val="14"/>
                <w:lang w:val="ru-RU"/>
              </w:rPr>
              <w:t>…</w:t>
            </w:r>
          </w:p>
        </w:tc>
        <w:tc>
          <w:tcPr>
            <w:tcW w:w="833" w:type="dxa"/>
            <w:tcBorders>
              <w:left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vertAlign w:val="superscript"/>
              </w:rPr>
            </w:pPr>
            <w:r w:rsidRPr="00DB1D10">
              <w:rPr>
                <w:rFonts w:ascii="Arial" w:hAnsi="Arial" w:cs="Arial"/>
                <w:sz w:val="14"/>
                <w:szCs w:val="14"/>
                <w:lang w:val="ru-RU"/>
              </w:rPr>
              <w:t>…</w:t>
            </w:r>
          </w:p>
        </w:tc>
        <w:tc>
          <w:tcPr>
            <w:tcW w:w="3323" w:type="dxa"/>
            <w:tcBorders>
              <w:left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 xml:space="preserve">promissory notes of credit </w:t>
            </w:r>
            <w:r w:rsidRPr="0085253B">
              <w:rPr>
                <w:rFonts w:ascii="Arial" w:hAnsi="Arial" w:cs="Arial"/>
                <w:bCs/>
                <w:i/>
                <w:color w:val="000000" w:themeColor="text1"/>
                <w:sz w:val="14"/>
                <w:szCs w:val="14"/>
              </w:rPr>
              <w:br/>
              <w:t>organizations-residents</w:t>
            </w:r>
            <w:r w:rsidRPr="0085253B">
              <w:rPr>
                <w:rFonts w:ascii="Arial" w:hAnsi="Arial" w:cs="Arial"/>
                <w:bCs/>
                <w:i/>
                <w:color w:val="000000" w:themeColor="text1"/>
                <w:sz w:val="14"/>
                <w:szCs w:val="14"/>
                <w:vertAlign w:val="superscript"/>
              </w:rPr>
              <w:t>2)</w:t>
            </w:r>
          </w:p>
        </w:tc>
      </w:tr>
      <w:tr w:rsidR="00DB1D10" w:rsidRPr="0085253B" w:rsidTr="00DB1D10">
        <w:trPr>
          <w:cantSplit/>
          <w:jc w:val="center"/>
        </w:trPr>
        <w:tc>
          <w:tcPr>
            <w:tcW w:w="3326" w:type="dxa"/>
            <w:tcBorders>
              <w:bottom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proofErr w:type="spellStart"/>
            <w:r w:rsidRPr="0085253B">
              <w:rPr>
                <w:rFonts w:ascii="Arial" w:hAnsi="Arial" w:cs="Arial"/>
                <w:bCs/>
                <w:color w:val="000000" w:themeColor="text1"/>
                <w:sz w:val="14"/>
                <w:szCs w:val="14"/>
              </w:rPr>
              <w:t>векселя</w:t>
            </w:r>
            <w:proofErr w:type="spellEnd"/>
            <w:r w:rsidRPr="0085253B">
              <w:rPr>
                <w:rFonts w:ascii="Arial" w:hAnsi="Arial" w:cs="Arial"/>
                <w:bCs/>
                <w:color w:val="000000" w:themeColor="text1"/>
                <w:sz w:val="14"/>
                <w:szCs w:val="14"/>
              </w:rPr>
              <w:t xml:space="preserve"> </w:t>
            </w:r>
            <w:proofErr w:type="spellStart"/>
            <w:r w:rsidRPr="0085253B">
              <w:rPr>
                <w:rFonts w:ascii="Arial" w:hAnsi="Arial" w:cs="Arial"/>
                <w:bCs/>
                <w:color w:val="000000" w:themeColor="text1"/>
                <w:sz w:val="14"/>
                <w:szCs w:val="14"/>
              </w:rPr>
              <w:t>нерезидентов</w:t>
            </w:r>
            <w:proofErr w:type="spellEnd"/>
            <w:r w:rsidRPr="0085253B">
              <w:rPr>
                <w:rFonts w:ascii="Arial" w:hAnsi="Arial" w:cs="Arial"/>
                <w:bCs/>
                <w:color w:val="000000" w:themeColor="text1"/>
                <w:sz w:val="14"/>
                <w:szCs w:val="14"/>
                <w:vertAlign w:val="superscript"/>
                <w:lang w:val="ru-RU"/>
              </w:rPr>
              <w:t>2)</w:t>
            </w:r>
          </w:p>
        </w:tc>
        <w:tc>
          <w:tcPr>
            <w:tcW w:w="832" w:type="dxa"/>
            <w:tcBorders>
              <w:left w:val="single" w:sz="6" w:space="0" w:color="000000"/>
              <w:bottom w:val="single" w:sz="6" w:space="0" w:color="000000"/>
            </w:tcBorders>
            <w:vAlign w:val="bottom"/>
          </w:tcPr>
          <w:p w:rsidR="00DB1D10" w:rsidRPr="0085253B" w:rsidRDefault="00DB1D10" w:rsidP="00321011">
            <w:pPr>
              <w:spacing w:before="60" w:line="14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4 198</w:t>
            </w:r>
          </w:p>
        </w:tc>
        <w:tc>
          <w:tcPr>
            <w:tcW w:w="832" w:type="dxa"/>
            <w:tcBorders>
              <w:left w:val="single" w:sz="6" w:space="0" w:color="000000"/>
              <w:bottom w:val="single" w:sz="6" w:space="0" w:color="000000"/>
              <w:right w:val="single" w:sz="6" w:space="0" w:color="000000"/>
            </w:tcBorders>
            <w:vAlign w:val="bottom"/>
          </w:tcPr>
          <w:p w:rsidR="00DB1D10" w:rsidRPr="0085253B" w:rsidRDefault="00DB1D10" w:rsidP="005F3855">
            <w:pPr>
              <w:spacing w:before="60" w:line="140" w:lineRule="exact"/>
              <w:ind w:right="57"/>
              <w:jc w:val="right"/>
              <w:rPr>
                <w:rFonts w:ascii="Arial" w:hAnsi="Arial" w:cs="Arial"/>
                <w:color w:val="000000" w:themeColor="text1"/>
                <w:sz w:val="14"/>
                <w:szCs w:val="14"/>
                <w:vertAlign w:val="superscript"/>
                <w:lang w:val="ru-RU"/>
              </w:rPr>
            </w:pPr>
            <w:r w:rsidRPr="0085253B">
              <w:rPr>
                <w:rFonts w:ascii="Arial" w:hAnsi="Arial" w:cs="Arial"/>
                <w:color w:val="000000" w:themeColor="text1"/>
                <w:sz w:val="14"/>
                <w:szCs w:val="14"/>
                <w:lang w:val="ru-RU"/>
              </w:rPr>
              <w:t>…</w:t>
            </w:r>
          </w:p>
        </w:tc>
        <w:tc>
          <w:tcPr>
            <w:tcW w:w="832" w:type="dxa"/>
            <w:tcBorders>
              <w:left w:val="single" w:sz="6" w:space="0" w:color="000000"/>
              <w:bottom w:val="single" w:sz="6" w:space="0" w:color="000000"/>
            </w:tcBorders>
            <w:vAlign w:val="bottom"/>
          </w:tcPr>
          <w:p w:rsidR="00DB1D10" w:rsidRPr="00DB1D10" w:rsidRDefault="00DB1D10" w:rsidP="005F3855">
            <w:pPr>
              <w:spacing w:before="60" w:line="140" w:lineRule="exact"/>
              <w:ind w:right="57"/>
              <w:jc w:val="right"/>
              <w:rPr>
                <w:rFonts w:ascii="Arial" w:hAnsi="Arial" w:cs="Arial"/>
                <w:sz w:val="14"/>
                <w:szCs w:val="14"/>
                <w:vertAlign w:val="superscript"/>
                <w:lang w:val="ru-RU"/>
              </w:rPr>
            </w:pPr>
            <w:r w:rsidRPr="00DB1D10">
              <w:rPr>
                <w:rFonts w:ascii="Arial" w:hAnsi="Arial" w:cs="Arial"/>
                <w:sz w:val="14"/>
                <w:szCs w:val="14"/>
                <w:lang w:val="ru-RU"/>
              </w:rPr>
              <w:t>…</w:t>
            </w:r>
          </w:p>
        </w:tc>
        <w:tc>
          <w:tcPr>
            <w:tcW w:w="833" w:type="dxa"/>
            <w:tcBorders>
              <w:left w:val="single" w:sz="6" w:space="0" w:color="000000"/>
              <w:bottom w:val="single" w:sz="6" w:space="0" w:color="000000"/>
            </w:tcBorders>
            <w:vAlign w:val="bottom"/>
          </w:tcPr>
          <w:p w:rsidR="00DB1D10" w:rsidRPr="00DB1D10" w:rsidRDefault="00DB1D10" w:rsidP="00DB1D10">
            <w:pPr>
              <w:spacing w:before="60" w:line="140" w:lineRule="exact"/>
              <w:ind w:right="57"/>
              <w:jc w:val="right"/>
              <w:rPr>
                <w:rFonts w:ascii="Arial" w:hAnsi="Arial" w:cs="Arial"/>
                <w:sz w:val="14"/>
                <w:szCs w:val="14"/>
                <w:vertAlign w:val="superscript"/>
                <w:lang w:val="ru-RU"/>
              </w:rPr>
            </w:pPr>
            <w:r w:rsidRPr="00DB1D10">
              <w:rPr>
                <w:rFonts w:ascii="Arial" w:hAnsi="Arial" w:cs="Arial"/>
                <w:sz w:val="14"/>
                <w:szCs w:val="14"/>
                <w:lang w:val="ru-RU"/>
              </w:rPr>
              <w:t>…</w:t>
            </w:r>
          </w:p>
        </w:tc>
        <w:tc>
          <w:tcPr>
            <w:tcW w:w="3323" w:type="dxa"/>
            <w:tcBorders>
              <w:left w:val="single" w:sz="6" w:space="0" w:color="000000"/>
              <w:bottom w:val="single" w:sz="6" w:space="0" w:color="000000"/>
            </w:tcBorders>
            <w:vAlign w:val="bottom"/>
          </w:tcPr>
          <w:p w:rsidR="00DB1D10" w:rsidRPr="0085253B" w:rsidRDefault="00DB1D10" w:rsidP="00321011">
            <w:pPr>
              <w:spacing w:before="60" w:line="140" w:lineRule="exact"/>
              <w:ind w:left="113"/>
              <w:rPr>
                <w:rFonts w:ascii="Arial" w:hAnsi="Arial" w:cs="Arial"/>
                <w:color w:val="000000" w:themeColor="text1"/>
                <w:sz w:val="14"/>
                <w:szCs w:val="14"/>
              </w:rPr>
            </w:pPr>
            <w:r w:rsidRPr="0085253B">
              <w:rPr>
                <w:rFonts w:ascii="Arial" w:hAnsi="Arial" w:cs="Arial"/>
                <w:bCs/>
                <w:i/>
                <w:color w:val="000000" w:themeColor="text1"/>
                <w:sz w:val="14"/>
                <w:szCs w:val="14"/>
              </w:rPr>
              <w:t>promissory notes of non-residents</w:t>
            </w:r>
            <w:r w:rsidRPr="0085253B">
              <w:rPr>
                <w:rFonts w:ascii="Arial" w:hAnsi="Arial" w:cs="Arial"/>
                <w:bCs/>
                <w:i/>
                <w:color w:val="000000" w:themeColor="text1"/>
                <w:sz w:val="14"/>
                <w:szCs w:val="14"/>
                <w:vertAlign w:val="superscript"/>
              </w:rPr>
              <w:t>2)</w:t>
            </w:r>
          </w:p>
        </w:tc>
      </w:tr>
    </w:tbl>
    <w:p w:rsidR="00143024" w:rsidRPr="0085253B" w:rsidRDefault="00143024" w:rsidP="00143024">
      <w:pPr>
        <w:tabs>
          <w:tab w:val="left" w:pos="1263"/>
          <w:tab w:val="left" w:pos="2526"/>
          <w:tab w:val="left" w:pos="3789"/>
          <w:tab w:val="left" w:pos="5052"/>
          <w:tab w:val="left" w:pos="6315"/>
          <w:tab w:val="left" w:pos="7088"/>
          <w:tab w:val="left" w:pos="7578"/>
          <w:tab w:val="left" w:pos="8841"/>
          <w:tab w:val="left" w:pos="10104"/>
          <w:tab w:val="left" w:pos="11367"/>
        </w:tabs>
        <w:spacing w:before="60"/>
        <w:rPr>
          <w:rFonts w:ascii="Arial" w:hAnsi="Arial" w:cs="Arial"/>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Банка России.</w:t>
      </w:r>
    </w:p>
    <w:p w:rsidR="00143024" w:rsidRPr="0085253B" w:rsidRDefault="00143024" w:rsidP="00143024">
      <w:pPr>
        <w:tabs>
          <w:tab w:val="left" w:pos="1263"/>
          <w:tab w:val="left" w:pos="2526"/>
          <w:tab w:val="left" w:pos="3789"/>
          <w:tab w:val="left" w:pos="5052"/>
          <w:tab w:val="left" w:pos="6315"/>
          <w:tab w:val="left" w:pos="7088"/>
          <w:tab w:val="left" w:pos="7578"/>
          <w:tab w:val="left" w:pos="8841"/>
          <w:tab w:val="left" w:pos="10104"/>
          <w:tab w:val="left" w:pos="11367"/>
        </w:tabs>
        <w:rPr>
          <w:rFonts w:ascii="Arial" w:hAnsi="Arial" w:cs="Arial"/>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Информация на начало </w:t>
      </w:r>
      <w:r w:rsidRPr="0085253B">
        <w:rPr>
          <w:rFonts w:ascii="Arial" w:hAnsi="Arial" w:cs="Arial"/>
          <w:color w:val="000000" w:themeColor="text1"/>
          <w:sz w:val="12"/>
          <w:lang w:val="ru-RU"/>
        </w:rPr>
        <w:t>2023-202</w:t>
      </w:r>
      <w:r w:rsidR="00DB1D10">
        <w:rPr>
          <w:rFonts w:ascii="Arial" w:hAnsi="Arial" w:cs="Arial"/>
          <w:color w:val="000000" w:themeColor="text1"/>
          <w:sz w:val="12"/>
          <w:lang w:val="ru-RU"/>
        </w:rPr>
        <w:t>5</w:t>
      </w:r>
      <w:r w:rsidRPr="0085253B">
        <w:rPr>
          <w:rFonts w:ascii="Arial" w:hAnsi="Arial" w:cs="Arial"/>
          <w:color w:val="000000" w:themeColor="text1"/>
          <w:sz w:val="12"/>
          <w:lang w:val="ru-RU"/>
        </w:rPr>
        <w:t xml:space="preserve"> гг. </w:t>
      </w:r>
      <w:r w:rsidRPr="0085253B">
        <w:rPr>
          <w:rFonts w:ascii="Arial" w:hAnsi="Arial" w:cs="Arial"/>
          <w:color w:val="000000" w:themeColor="text1"/>
          <w:sz w:val="12"/>
          <w:szCs w:val="12"/>
          <w:lang w:val="ru-RU"/>
        </w:rPr>
        <w:t>не подлежит публикации.</w:t>
      </w:r>
    </w:p>
    <w:p w:rsidR="00143024" w:rsidRPr="0085253B" w:rsidRDefault="00143024" w:rsidP="00143024">
      <w:pPr>
        <w:tabs>
          <w:tab w:val="left" w:pos="1263"/>
          <w:tab w:val="left" w:pos="2526"/>
          <w:tab w:val="left" w:pos="3789"/>
          <w:tab w:val="left" w:pos="5052"/>
          <w:tab w:val="left" w:pos="6315"/>
          <w:tab w:val="left" w:pos="7088"/>
          <w:tab w:val="left" w:pos="7578"/>
          <w:tab w:val="left" w:pos="8841"/>
          <w:tab w:val="left" w:pos="10104"/>
          <w:tab w:val="left" w:pos="11367"/>
        </w:tabs>
        <w:spacing w:before="60"/>
        <w:rPr>
          <w:rFonts w:ascii="Arial" w:hAnsi="Arial" w:cs="Arial"/>
          <w:i/>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D85877" w:rsidRPr="0085253B" w:rsidRDefault="00D85877" w:rsidP="00D85877">
      <w:pPr>
        <w:tabs>
          <w:tab w:val="left" w:pos="1263"/>
          <w:tab w:val="left" w:pos="2526"/>
          <w:tab w:val="left" w:pos="3789"/>
          <w:tab w:val="left" w:pos="5052"/>
          <w:tab w:val="left" w:pos="6315"/>
          <w:tab w:val="left" w:pos="7088"/>
          <w:tab w:val="left" w:pos="7578"/>
          <w:tab w:val="left" w:pos="8841"/>
          <w:tab w:val="left" w:pos="10104"/>
          <w:tab w:val="left" w:pos="11367"/>
        </w:tabs>
        <w:rPr>
          <w:rFonts w:ascii="Arial" w:hAnsi="Arial" w:cs="Arial"/>
          <w:i/>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Information for the beginning of 2023-202</w:t>
      </w:r>
      <w:r w:rsidR="00DB1D10" w:rsidRPr="00DB1D10">
        <w:rPr>
          <w:rFonts w:ascii="Arial" w:hAnsi="Arial" w:cs="Arial"/>
          <w:i/>
          <w:color w:val="000000" w:themeColor="text1"/>
          <w:sz w:val="12"/>
          <w:szCs w:val="12"/>
        </w:rPr>
        <w:t>5</w:t>
      </w:r>
      <w:r w:rsidRPr="0085253B">
        <w:rPr>
          <w:rFonts w:ascii="Arial" w:hAnsi="Arial" w:cs="Arial"/>
          <w:i/>
          <w:color w:val="000000" w:themeColor="text1"/>
          <w:sz w:val="12"/>
          <w:szCs w:val="12"/>
        </w:rPr>
        <w:t xml:space="preserve"> is not to be published.</w:t>
      </w:r>
    </w:p>
    <w:p w:rsidR="0016642B" w:rsidRPr="0085253B" w:rsidRDefault="005D126E">
      <w:pPr>
        <w:pageBreakBefore/>
        <w:tabs>
          <w:tab w:val="left" w:pos="1263"/>
          <w:tab w:val="left" w:pos="2526"/>
          <w:tab w:val="left" w:pos="3789"/>
          <w:tab w:val="left" w:pos="5052"/>
          <w:tab w:val="left" w:pos="6315"/>
          <w:tab w:val="left" w:pos="7578"/>
          <w:tab w:val="left" w:pos="8841"/>
          <w:tab w:val="left" w:pos="10104"/>
          <w:tab w:val="left" w:pos="11367"/>
          <w:tab w:val="left" w:pos="12630"/>
        </w:tabs>
        <w:spacing w:after="60"/>
        <w:ind w:left="482" w:hanging="482"/>
        <w:rPr>
          <w:color w:val="000000" w:themeColor="text1"/>
          <w:lang w:val="ru-RU"/>
        </w:rPr>
      </w:pPr>
      <w:r w:rsidRPr="0085253B">
        <w:rPr>
          <w:rFonts w:ascii="Arial" w:hAnsi="Arial" w:cs="Arial"/>
          <w:b/>
          <w:color w:val="000000" w:themeColor="text1"/>
          <w:sz w:val="16"/>
          <w:lang w:val="ru-RU"/>
        </w:rPr>
        <w:lastRenderedPageBreak/>
        <w:t>23.</w:t>
      </w:r>
      <w:r w:rsidR="003E5E61" w:rsidRPr="0085253B">
        <w:rPr>
          <w:rFonts w:ascii="Arial" w:hAnsi="Arial" w:cs="Arial"/>
          <w:b/>
          <w:color w:val="000000" w:themeColor="text1"/>
          <w:sz w:val="16"/>
          <w:lang w:val="ru-RU"/>
        </w:rPr>
        <w:t>17</w:t>
      </w:r>
      <w:r w:rsidR="000B2AAC" w:rsidRPr="0085253B">
        <w:rPr>
          <w:rFonts w:ascii="Arial" w:hAnsi="Arial" w:cs="Arial"/>
          <w:b/>
          <w:color w:val="000000" w:themeColor="text1"/>
          <w:sz w:val="16"/>
          <w:lang w:val="ru-RU"/>
        </w:rPr>
        <w:t>.</w:t>
      </w:r>
      <w:r w:rsidR="0016642B" w:rsidRPr="0085253B">
        <w:rPr>
          <w:rFonts w:ascii="Arial" w:hAnsi="Arial" w:cs="Arial"/>
          <w:b/>
          <w:color w:val="000000" w:themeColor="text1"/>
          <w:sz w:val="16"/>
          <w:lang w:val="ru-RU"/>
        </w:rPr>
        <w:t xml:space="preserve"> </w:t>
      </w:r>
      <w:r w:rsidR="00007227" w:rsidRPr="0085253B">
        <w:rPr>
          <w:rFonts w:ascii="Arial" w:hAnsi="Arial" w:cs="Arial"/>
          <w:b/>
          <w:color w:val="000000" w:themeColor="text1"/>
          <w:sz w:val="16"/>
          <w:lang w:val="ru-RU"/>
        </w:rPr>
        <w:t xml:space="preserve">КРЕДИТЫ, </w:t>
      </w:r>
      <w:r w:rsidR="0016642B" w:rsidRPr="0085253B">
        <w:rPr>
          <w:rFonts w:ascii="Arial" w:hAnsi="Arial" w:cs="Arial"/>
          <w:b/>
          <w:color w:val="000000" w:themeColor="text1"/>
          <w:sz w:val="16"/>
          <w:lang w:val="ru-RU"/>
        </w:rPr>
        <w:t xml:space="preserve">ДЕПОЗИТЫ И ПРОЧИЕ ПРИВЛЕЧЕННЫЕ КРЕДИТНЫМИ ОРГАНИЗАЦИЯМИ </w:t>
      </w:r>
      <w:r w:rsidR="0016642B" w:rsidRPr="0085253B">
        <w:rPr>
          <w:rFonts w:ascii="Arial" w:hAnsi="Arial" w:cs="Arial"/>
          <w:b/>
          <w:color w:val="000000" w:themeColor="text1"/>
          <w:sz w:val="16"/>
          <w:szCs w:val="16"/>
          <w:lang w:val="ru-RU"/>
        </w:rPr>
        <w:t>СРЕДСТВА</w:t>
      </w:r>
      <w:proofErr w:type="gramStart"/>
      <w:r w:rsidR="0016642B" w:rsidRPr="0085253B">
        <w:rPr>
          <w:rFonts w:ascii="Arial" w:hAnsi="Arial" w:cs="Arial"/>
          <w:b/>
          <w:i/>
          <w:color w:val="000000" w:themeColor="text1"/>
          <w:sz w:val="16"/>
          <w:szCs w:val="16"/>
          <w:vertAlign w:val="superscript"/>
          <w:lang w:val="ru-RU"/>
        </w:rPr>
        <w:t>1</w:t>
      </w:r>
      <w:proofErr w:type="gramEnd"/>
      <w:r w:rsidR="0016642B" w:rsidRPr="0085253B">
        <w:rPr>
          <w:rFonts w:ascii="Arial" w:hAnsi="Arial" w:cs="Arial"/>
          <w:b/>
          <w:i/>
          <w:color w:val="000000" w:themeColor="text1"/>
          <w:sz w:val="16"/>
          <w:szCs w:val="16"/>
          <w:vertAlign w:val="superscript"/>
          <w:lang w:val="ru-RU"/>
        </w:rPr>
        <w:t>)</w:t>
      </w:r>
      <w:r w:rsidR="0016642B" w:rsidRPr="0085253B">
        <w:rPr>
          <w:rFonts w:ascii="Arial" w:hAnsi="Arial" w:cs="Arial"/>
          <w:b/>
          <w:color w:val="000000" w:themeColor="text1"/>
          <w:sz w:val="14"/>
          <w:szCs w:val="14"/>
          <w:vertAlign w:val="superscript"/>
          <w:lang w:val="ru-RU"/>
        </w:rPr>
        <w:br/>
      </w:r>
      <w:r w:rsidR="0016642B" w:rsidRPr="0085253B">
        <w:rPr>
          <w:rFonts w:ascii="Arial" w:hAnsi="Arial" w:cs="Arial"/>
          <w:color w:val="000000" w:themeColor="text1"/>
          <w:sz w:val="14"/>
          <w:lang w:val="ru-RU"/>
        </w:rPr>
        <w:t>на начало года</w:t>
      </w:r>
    </w:p>
    <w:p w:rsidR="0016642B" w:rsidRPr="0085253B" w:rsidRDefault="00007227">
      <w:pPr>
        <w:tabs>
          <w:tab w:val="left" w:pos="1263"/>
          <w:tab w:val="left" w:pos="2526"/>
          <w:tab w:val="left" w:pos="3789"/>
          <w:tab w:val="left" w:pos="5052"/>
          <w:tab w:val="left" w:pos="6315"/>
          <w:tab w:val="left" w:pos="7578"/>
          <w:tab w:val="left" w:pos="8841"/>
          <w:tab w:val="left" w:pos="10104"/>
          <w:tab w:val="left" w:pos="11367"/>
          <w:tab w:val="left" w:pos="12630"/>
        </w:tabs>
        <w:spacing w:after="60"/>
        <w:ind w:left="482"/>
        <w:rPr>
          <w:color w:val="000000" w:themeColor="text1"/>
        </w:rPr>
      </w:pPr>
      <w:r w:rsidRPr="0085253B">
        <w:rPr>
          <w:rFonts w:ascii="Arial" w:hAnsi="Arial" w:cs="Arial"/>
          <w:b/>
          <w:i/>
          <w:caps/>
          <w:color w:val="000000" w:themeColor="text1"/>
          <w:sz w:val="16"/>
          <w:szCs w:val="16"/>
        </w:rPr>
        <w:t>loans,</w:t>
      </w:r>
      <w:r w:rsidRPr="0085253B">
        <w:rPr>
          <w:rFonts w:ascii="Arial" w:hAnsi="Arial" w:cs="Arial"/>
          <w:b/>
          <w:i/>
          <w:color w:val="000000" w:themeColor="text1"/>
          <w:sz w:val="16"/>
        </w:rPr>
        <w:t xml:space="preserve"> </w:t>
      </w:r>
      <w:r w:rsidR="00905929" w:rsidRPr="0085253B">
        <w:rPr>
          <w:rFonts w:ascii="Arial" w:hAnsi="Arial" w:cs="Arial"/>
          <w:b/>
          <w:i/>
          <w:color w:val="000000" w:themeColor="text1"/>
          <w:sz w:val="16"/>
        </w:rPr>
        <w:t>DEPOSITS, AND OTHER FUNDS RAISED BY CREDIT ORGANIZATIONS</w:t>
      </w:r>
      <w:r w:rsidR="0016642B" w:rsidRPr="0085253B">
        <w:rPr>
          <w:rFonts w:ascii="Arial" w:hAnsi="Arial" w:cs="Arial"/>
          <w:b/>
          <w:i/>
          <w:color w:val="000000" w:themeColor="text1"/>
          <w:sz w:val="16"/>
          <w:szCs w:val="16"/>
          <w:vertAlign w:val="superscript"/>
        </w:rPr>
        <w:t>1</w:t>
      </w:r>
      <w:proofErr w:type="gramStart"/>
      <w:r w:rsidR="0016642B" w:rsidRPr="0085253B">
        <w:rPr>
          <w:rFonts w:ascii="Arial" w:hAnsi="Arial" w:cs="Arial"/>
          <w:b/>
          <w:i/>
          <w:color w:val="000000" w:themeColor="text1"/>
          <w:sz w:val="16"/>
          <w:szCs w:val="16"/>
          <w:vertAlign w:val="superscript"/>
        </w:rPr>
        <w:t>)</w:t>
      </w:r>
      <w:proofErr w:type="gramEnd"/>
      <w:r w:rsidR="0016642B" w:rsidRPr="0085253B">
        <w:rPr>
          <w:rFonts w:ascii="Arial" w:hAnsi="Arial" w:cs="Arial"/>
          <w:b/>
          <w:i/>
          <w:color w:val="000000" w:themeColor="text1"/>
          <w:sz w:val="14"/>
          <w:szCs w:val="14"/>
          <w:vertAlign w:val="superscript"/>
        </w:rPr>
        <w:br/>
      </w:r>
      <w:r w:rsidR="0016642B" w:rsidRPr="0085253B">
        <w:rPr>
          <w:rFonts w:ascii="Arial" w:hAnsi="Arial" w:cs="Arial"/>
          <w:i/>
          <w:color w:val="000000" w:themeColor="text1"/>
          <w:sz w:val="14"/>
        </w:rPr>
        <w:t>beginning of year</w:t>
      </w:r>
    </w:p>
    <w:p w:rsidR="0016642B" w:rsidRPr="0085253B" w:rsidRDefault="0016642B">
      <w:pPr>
        <w:tabs>
          <w:tab w:val="left" w:pos="1263"/>
          <w:tab w:val="left" w:pos="2526"/>
          <w:tab w:val="left" w:pos="3789"/>
          <w:tab w:val="left" w:pos="5052"/>
          <w:tab w:val="left" w:pos="6315"/>
          <w:tab w:val="left" w:pos="7578"/>
          <w:tab w:val="left" w:pos="8841"/>
          <w:tab w:val="left" w:pos="10104"/>
          <w:tab w:val="left" w:pos="11367"/>
          <w:tab w:val="left" w:pos="12630"/>
        </w:tabs>
        <w:spacing w:after="60"/>
        <w:jc w:val="right"/>
        <w:rPr>
          <w:color w:val="000000" w:themeColor="text1"/>
          <w:sz w:val="14"/>
          <w:szCs w:val="14"/>
        </w:rPr>
      </w:pPr>
      <w:r w:rsidRPr="0085253B">
        <w:rPr>
          <w:rFonts w:ascii="Arial" w:hAnsi="Arial" w:cs="Arial"/>
          <w:color w:val="000000" w:themeColor="text1"/>
          <w:sz w:val="14"/>
          <w:szCs w:val="14"/>
        </w:rPr>
        <w:t>(</w:t>
      </w:r>
      <w:proofErr w:type="gramStart"/>
      <w:r w:rsidRPr="0085253B">
        <w:rPr>
          <w:rFonts w:ascii="Arial" w:hAnsi="Arial" w:cs="Arial"/>
          <w:color w:val="000000" w:themeColor="text1"/>
          <w:sz w:val="14"/>
          <w:szCs w:val="14"/>
          <w:lang w:val="ru-RU"/>
        </w:rPr>
        <w:t>миллионов</w:t>
      </w:r>
      <w:proofErr w:type="gram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рублей</w:t>
      </w:r>
      <w:r w:rsidRPr="0085253B">
        <w:rPr>
          <w:rFonts w:ascii="Arial" w:hAnsi="Arial" w:cs="Arial"/>
          <w:color w:val="000000" w:themeColor="text1"/>
          <w:sz w:val="14"/>
          <w:szCs w:val="14"/>
        </w:rPr>
        <w:t xml:space="preserve"> / </w:t>
      </w:r>
      <w:proofErr w:type="spellStart"/>
      <w:r w:rsidRPr="0085253B">
        <w:rPr>
          <w:rFonts w:ascii="Arial" w:hAnsi="Arial" w:cs="Arial"/>
          <w:i/>
          <w:color w:val="000000" w:themeColor="text1"/>
          <w:sz w:val="14"/>
          <w:szCs w:val="14"/>
        </w:rPr>
        <w:t>mln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r w:rsidRPr="0085253B">
        <w:rPr>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24"/>
        <w:gridCol w:w="923"/>
        <w:gridCol w:w="924"/>
        <w:gridCol w:w="924"/>
        <w:gridCol w:w="924"/>
        <w:gridCol w:w="3102"/>
      </w:tblGrid>
      <w:tr w:rsidR="0085253B" w:rsidRPr="0085253B" w:rsidTr="00DB1D10">
        <w:trPr>
          <w:cantSplit/>
          <w:trHeight w:val="278"/>
          <w:jc w:val="center"/>
        </w:trPr>
        <w:tc>
          <w:tcPr>
            <w:tcW w:w="3124" w:type="dxa"/>
            <w:tcBorders>
              <w:top w:val="single" w:sz="6" w:space="0" w:color="000000"/>
              <w:bottom w:val="single" w:sz="6" w:space="0" w:color="000000"/>
            </w:tcBorders>
            <w:shd w:val="clear" w:color="auto" w:fill="auto"/>
          </w:tcPr>
          <w:p w:rsidR="003E5E61" w:rsidRPr="0085253B" w:rsidRDefault="003E5E61">
            <w:pPr>
              <w:snapToGrid w:val="0"/>
              <w:spacing w:before="60" w:after="60"/>
              <w:jc w:val="center"/>
              <w:rPr>
                <w:rFonts w:ascii="Arial" w:hAnsi="Arial" w:cs="Arial"/>
                <w:color w:val="000000" w:themeColor="text1"/>
                <w:sz w:val="14"/>
              </w:rPr>
            </w:pPr>
          </w:p>
        </w:tc>
        <w:tc>
          <w:tcPr>
            <w:tcW w:w="923" w:type="dxa"/>
            <w:tcBorders>
              <w:top w:val="single" w:sz="6" w:space="0" w:color="000000"/>
              <w:left w:val="single" w:sz="6" w:space="0" w:color="000000"/>
              <w:bottom w:val="single" w:sz="6" w:space="0" w:color="000000"/>
            </w:tcBorders>
            <w:shd w:val="clear" w:color="auto" w:fill="auto"/>
          </w:tcPr>
          <w:p w:rsidR="003E5E61" w:rsidRPr="0085253B" w:rsidRDefault="003E5E61">
            <w:pPr>
              <w:spacing w:before="60" w:after="60"/>
              <w:jc w:val="center"/>
              <w:rPr>
                <w:rFonts w:ascii="Arial" w:hAnsi="Arial" w:cs="Arial"/>
                <w:color w:val="000000" w:themeColor="text1"/>
                <w:sz w:val="14"/>
                <w:lang w:val="ru-RU"/>
              </w:rPr>
            </w:pPr>
            <w:r w:rsidRPr="0085253B">
              <w:rPr>
                <w:rFonts w:ascii="Arial" w:hAnsi="Arial" w:cs="Arial"/>
                <w:color w:val="000000" w:themeColor="text1"/>
                <w:sz w:val="14"/>
                <w:lang w:val="ru-RU"/>
              </w:rPr>
              <w:t>2011</w:t>
            </w:r>
          </w:p>
        </w:tc>
        <w:tc>
          <w:tcPr>
            <w:tcW w:w="924" w:type="dxa"/>
            <w:tcBorders>
              <w:top w:val="single" w:sz="6" w:space="0" w:color="000000"/>
              <w:left w:val="single" w:sz="6" w:space="0" w:color="000000"/>
              <w:bottom w:val="single" w:sz="6" w:space="0" w:color="000000"/>
              <w:right w:val="single" w:sz="6" w:space="0" w:color="000000"/>
            </w:tcBorders>
          </w:tcPr>
          <w:p w:rsidR="003E5E61" w:rsidRPr="0085253B" w:rsidRDefault="003E5E61" w:rsidP="005F3855">
            <w:pPr>
              <w:spacing w:before="60" w:after="60"/>
              <w:jc w:val="center"/>
              <w:rPr>
                <w:rFonts w:ascii="Arial" w:hAnsi="Arial" w:cs="Arial"/>
                <w:color w:val="000000" w:themeColor="text1"/>
                <w:sz w:val="14"/>
              </w:rPr>
            </w:pPr>
            <w:r w:rsidRPr="0085253B">
              <w:rPr>
                <w:rFonts w:ascii="Arial" w:hAnsi="Arial" w:cs="Arial"/>
                <w:color w:val="000000" w:themeColor="text1"/>
                <w:sz w:val="14"/>
              </w:rPr>
              <w:t>2023</w:t>
            </w:r>
          </w:p>
        </w:tc>
        <w:tc>
          <w:tcPr>
            <w:tcW w:w="924" w:type="dxa"/>
            <w:tcBorders>
              <w:top w:val="single" w:sz="6" w:space="0" w:color="000000"/>
              <w:left w:val="single" w:sz="6" w:space="0" w:color="000000"/>
              <w:bottom w:val="single" w:sz="6" w:space="0" w:color="000000"/>
            </w:tcBorders>
          </w:tcPr>
          <w:p w:rsidR="003E5E61" w:rsidRPr="0085253B" w:rsidRDefault="003E5E61" w:rsidP="005F3855">
            <w:pPr>
              <w:spacing w:before="60" w:after="60"/>
              <w:jc w:val="center"/>
              <w:rPr>
                <w:rFonts w:ascii="Arial" w:hAnsi="Arial" w:cs="Arial"/>
                <w:color w:val="000000" w:themeColor="text1"/>
                <w:sz w:val="14"/>
              </w:rPr>
            </w:pPr>
            <w:r w:rsidRPr="0085253B">
              <w:rPr>
                <w:rFonts w:ascii="Arial" w:hAnsi="Arial" w:cs="Arial"/>
                <w:color w:val="000000" w:themeColor="text1"/>
                <w:sz w:val="14"/>
              </w:rPr>
              <w:t>2024</w:t>
            </w:r>
          </w:p>
        </w:tc>
        <w:tc>
          <w:tcPr>
            <w:tcW w:w="924" w:type="dxa"/>
            <w:tcBorders>
              <w:top w:val="single" w:sz="6" w:space="0" w:color="000000"/>
              <w:left w:val="single" w:sz="6" w:space="0" w:color="000000"/>
              <w:bottom w:val="single" w:sz="6" w:space="0" w:color="000000"/>
            </w:tcBorders>
            <w:shd w:val="clear" w:color="auto" w:fill="auto"/>
          </w:tcPr>
          <w:p w:rsidR="003E5E61" w:rsidRPr="0085253B" w:rsidRDefault="003E5E61" w:rsidP="005F3855">
            <w:pPr>
              <w:spacing w:before="60" w:after="60"/>
              <w:jc w:val="center"/>
              <w:rPr>
                <w:rFonts w:ascii="Arial" w:hAnsi="Arial" w:cs="Arial"/>
                <w:color w:val="000000" w:themeColor="text1"/>
                <w:sz w:val="14"/>
                <w:lang w:val="ru-RU"/>
              </w:rPr>
            </w:pPr>
            <w:r w:rsidRPr="0085253B">
              <w:rPr>
                <w:rFonts w:ascii="Arial" w:hAnsi="Arial" w:cs="Arial"/>
                <w:color w:val="000000" w:themeColor="text1"/>
                <w:sz w:val="14"/>
                <w:lang w:val="ru-RU"/>
              </w:rPr>
              <w:t>2025</w:t>
            </w:r>
          </w:p>
        </w:tc>
        <w:tc>
          <w:tcPr>
            <w:tcW w:w="3102" w:type="dxa"/>
            <w:tcBorders>
              <w:top w:val="single" w:sz="6" w:space="0" w:color="000000"/>
              <w:left w:val="single" w:sz="6" w:space="0" w:color="000000"/>
              <w:bottom w:val="single" w:sz="6" w:space="0" w:color="000000"/>
            </w:tcBorders>
            <w:shd w:val="clear" w:color="auto" w:fill="auto"/>
          </w:tcPr>
          <w:p w:rsidR="003E5E61" w:rsidRPr="0085253B" w:rsidRDefault="003E5E61">
            <w:pPr>
              <w:snapToGrid w:val="0"/>
              <w:spacing w:before="60" w:after="60"/>
              <w:jc w:val="center"/>
              <w:rPr>
                <w:rFonts w:ascii="Arial" w:hAnsi="Arial" w:cs="Arial"/>
                <w:color w:val="000000" w:themeColor="text1"/>
                <w:sz w:val="14"/>
                <w:lang w:val="ru-RU"/>
              </w:rPr>
            </w:pP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Всего</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
                <w:bCs/>
                <w:color w:val="000000" w:themeColor="text1"/>
                <w:sz w:val="14"/>
                <w:szCs w:val="14"/>
              </w:rPr>
              <w:t>19</w:t>
            </w:r>
            <w:r w:rsidRPr="0085253B">
              <w:rPr>
                <w:rFonts w:ascii="Arial" w:hAnsi="Arial" w:cs="Arial"/>
                <w:bCs/>
                <w:color w:val="000000" w:themeColor="text1"/>
                <w:sz w:val="14"/>
                <w:szCs w:val="14"/>
              </w:rPr>
              <w:t> </w:t>
            </w:r>
            <w:r w:rsidRPr="0085253B">
              <w:rPr>
                <w:rFonts w:ascii="Arial" w:hAnsi="Arial" w:cs="Arial"/>
                <w:b/>
                <w:bCs/>
                <w:color w:val="000000" w:themeColor="text1"/>
                <w:sz w:val="14"/>
                <w:szCs w:val="14"/>
              </w:rPr>
              <w:t>729</w:t>
            </w:r>
            <w:r w:rsidRPr="0085253B">
              <w:rPr>
                <w:rFonts w:ascii="Arial" w:hAnsi="Arial" w:cs="Arial"/>
                <w:bCs/>
                <w:color w:val="000000" w:themeColor="text1"/>
                <w:sz w:val="14"/>
                <w:szCs w:val="14"/>
              </w:rPr>
              <w:t> </w:t>
            </w:r>
            <w:r w:rsidRPr="0085253B">
              <w:rPr>
                <w:rFonts w:ascii="Arial" w:hAnsi="Arial" w:cs="Arial"/>
                <w:b/>
                <w:bCs/>
                <w:color w:val="000000" w:themeColor="text1"/>
                <w:sz w:val="14"/>
                <w:szCs w:val="14"/>
              </w:rPr>
              <w:t>799</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lang w:val="ru-RU"/>
              </w:rPr>
            </w:pPr>
            <w:r w:rsidRPr="0085253B">
              <w:rPr>
                <w:rFonts w:ascii="Arial" w:hAnsi="Arial" w:cs="Arial"/>
                <w:b/>
                <w:color w:val="000000" w:themeColor="text1"/>
                <w:sz w:val="14"/>
                <w:szCs w:val="14"/>
                <w:lang w:val="ru-RU"/>
              </w:rPr>
              <w:t>84</w:t>
            </w:r>
            <w:r w:rsidRPr="0085253B">
              <w:rPr>
                <w:rFonts w:ascii="Arial" w:hAnsi="Arial" w:cs="Arial"/>
                <w:b/>
                <w:color w:val="000000" w:themeColor="text1"/>
                <w:sz w:val="14"/>
                <w:szCs w:val="14"/>
              </w:rPr>
              <w:t xml:space="preserve"> </w:t>
            </w:r>
            <w:r w:rsidRPr="0085253B">
              <w:rPr>
                <w:rFonts w:ascii="Arial" w:hAnsi="Arial" w:cs="Arial"/>
                <w:b/>
                <w:color w:val="000000" w:themeColor="text1"/>
                <w:sz w:val="14"/>
                <w:szCs w:val="14"/>
                <w:lang w:val="ru-RU"/>
              </w:rPr>
              <w:t>589</w:t>
            </w:r>
            <w:r w:rsidRPr="0085253B">
              <w:rPr>
                <w:rFonts w:ascii="Arial" w:hAnsi="Arial" w:cs="Arial"/>
                <w:b/>
                <w:color w:val="000000" w:themeColor="text1"/>
                <w:sz w:val="14"/>
                <w:szCs w:val="14"/>
              </w:rPr>
              <w:t xml:space="preserve"> </w:t>
            </w:r>
            <w:r w:rsidRPr="0085253B">
              <w:rPr>
                <w:rFonts w:ascii="Arial" w:hAnsi="Arial" w:cs="Arial"/>
                <w:b/>
                <w:color w:val="000000" w:themeColor="text1"/>
                <w:sz w:val="14"/>
                <w:szCs w:val="14"/>
                <w:lang w:val="ru-RU"/>
              </w:rPr>
              <w:t>902</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rPr>
            </w:pPr>
            <w:r w:rsidRPr="00DB1D10">
              <w:rPr>
                <w:rFonts w:ascii="Arial" w:hAnsi="Arial" w:cs="Arial"/>
                <w:b/>
                <w:sz w:val="14"/>
                <w:szCs w:val="14"/>
                <w:lang w:val="ru-RU"/>
              </w:rPr>
              <w:t>107</w:t>
            </w:r>
            <w:r w:rsidRPr="00DB1D10">
              <w:rPr>
                <w:rFonts w:ascii="Arial" w:hAnsi="Arial" w:cs="Arial"/>
                <w:b/>
                <w:sz w:val="14"/>
                <w:szCs w:val="14"/>
              </w:rPr>
              <w:t xml:space="preserve"> </w:t>
            </w:r>
            <w:r w:rsidRPr="00DB1D10">
              <w:rPr>
                <w:rFonts w:ascii="Arial" w:hAnsi="Arial" w:cs="Arial"/>
                <w:b/>
                <w:sz w:val="14"/>
                <w:szCs w:val="14"/>
                <w:lang w:val="ru-RU"/>
              </w:rPr>
              <w:t xml:space="preserve">692 </w:t>
            </w:r>
            <w:r w:rsidRPr="00DB1D10">
              <w:rPr>
                <w:rFonts w:ascii="Arial" w:hAnsi="Arial" w:cs="Arial"/>
                <w:b/>
                <w:sz w:val="14"/>
                <w:szCs w:val="14"/>
              </w:rPr>
              <w:t>065</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r w:rsidRPr="00DB1D10">
              <w:rPr>
                <w:rFonts w:ascii="Arial" w:hAnsi="Arial" w:cs="Arial"/>
                <w:b/>
                <w:sz w:val="14"/>
                <w:szCs w:val="14"/>
                <w:lang w:val="ru-RU"/>
              </w:rPr>
              <w:t>132 456 934</w:t>
            </w:r>
          </w:p>
        </w:tc>
        <w:tc>
          <w:tcPr>
            <w:tcW w:w="3102" w:type="dxa"/>
            <w:tcBorders>
              <w:left w:val="single" w:sz="6" w:space="0" w:color="000000"/>
            </w:tcBorders>
            <w:shd w:val="clear" w:color="auto" w:fill="auto"/>
            <w:vAlign w:val="bottom"/>
          </w:tcPr>
          <w:p w:rsidR="00DB1D10" w:rsidRPr="0085253B" w:rsidRDefault="00DB1D10">
            <w:pPr>
              <w:tabs>
                <w:tab w:val="left" w:pos="301"/>
              </w:tabs>
              <w:spacing w:before="60" w:line="160" w:lineRule="exact"/>
              <w:ind w:left="57" w:right="227"/>
              <w:rPr>
                <w:rFonts w:ascii="Arial" w:hAnsi="Arial" w:cs="Arial"/>
                <w:color w:val="000000" w:themeColor="text1"/>
                <w:sz w:val="14"/>
                <w:szCs w:val="14"/>
              </w:rPr>
            </w:pPr>
            <w:r w:rsidRPr="0085253B">
              <w:rPr>
                <w:rFonts w:ascii="Arial" w:hAnsi="Arial" w:cs="Arial"/>
                <w:b/>
                <w:i/>
                <w:color w:val="000000" w:themeColor="text1"/>
                <w:sz w:val="14"/>
                <w:szCs w:val="14"/>
              </w:rPr>
              <w:t>Total</w:t>
            </w: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923" w:type="dxa"/>
            <w:tcBorders>
              <w:left w:val="single" w:sz="6" w:space="0" w:color="000000"/>
            </w:tcBorders>
            <w:shd w:val="clear" w:color="auto" w:fill="auto"/>
            <w:vAlign w:val="bottom"/>
          </w:tcPr>
          <w:p w:rsidR="00DB1D10" w:rsidRPr="0085253B" w:rsidRDefault="00DB1D10" w:rsidP="003F59CF">
            <w:pPr>
              <w:snapToGrid w:val="0"/>
              <w:spacing w:before="60" w:line="160" w:lineRule="exact"/>
              <w:ind w:right="57"/>
              <w:jc w:val="right"/>
              <w:rPr>
                <w:rFonts w:ascii="Arial" w:hAnsi="Arial" w:cs="Arial"/>
                <w:bCs/>
                <w:color w:val="000000" w:themeColor="text1"/>
                <w:sz w:val="14"/>
                <w:szCs w:val="14"/>
                <w:lang w:val="ru-RU"/>
              </w:rPr>
            </w:pP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lang w:val="ru-RU"/>
              </w:rPr>
            </w:pP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lang w:val="ru-RU"/>
              </w:rPr>
            </w:pP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p>
        </w:tc>
        <w:tc>
          <w:tcPr>
            <w:tcW w:w="3102" w:type="dxa"/>
            <w:tcBorders>
              <w:left w:val="single" w:sz="6" w:space="0" w:color="000000"/>
            </w:tcBorders>
            <w:shd w:val="clear" w:color="auto" w:fill="auto"/>
            <w:vAlign w:val="bottom"/>
          </w:tcPr>
          <w:p w:rsidR="00DB1D10" w:rsidRPr="0085253B" w:rsidRDefault="00DB1D10">
            <w:pPr>
              <w:spacing w:before="6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ind w:left="113"/>
              <w:rPr>
                <w:rFonts w:ascii="Arial" w:hAnsi="Arial" w:cs="Arial"/>
                <w:color w:val="000000" w:themeColor="text1"/>
                <w:sz w:val="14"/>
                <w:szCs w:val="14"/>
                <w:vertAlign w:val="superscript"/>
                <w:lang w:val="ru-RU"/>
              </w:rPr>
            </w:pPr>
            <w:r w:rsidRPr="0085253B">
              <w:rPr>
                <w:rFonts w:ascii="Arial" w:hAnsi="Arial" w:cs="Arial"/>
                <w:color w:val="000000" w:themeColor="text1"/>
                <w:sz w:val="14"/>
                <w:szCs w:val="14"/>
                <w:lang w:val="ru-RU"/>
              </w:rPr>
              <w:t xml:space="preserve">депозиты и прочие привлеченные </w:t>
            </w:r>
            <w:r w:rsidRPr="0085253B">
              <w:rPr>
                <w:rFonts w:ascii="Arial" w:hAnsi="Arial" w:cs="Arial"/>
                <w:color w:val="000000" w:themeColor="text1"/>
                <w:sz w:val="14"/>
                <w:szCs w:val="14"/>
                <w:lang w:val="ru-RU"/>
              </w:rPr>
              <w:br/>
              <w:t>средства юридических лиц</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lang w:val="ru-RU"/>
              </w:rPr>
              <w:t>)</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6 035 603</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34 976 384</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43</w:t>
            </w:r>
            <w:r w:rsidRPr="00DB1D10">
              <w:rPr>
                <w:rFonts w:ascii="Arial" w:hAnsi="Arial" w:cs="Arial"/>
                <w:sz w:val="14"/>
                <w:szCs w:val="14"/>
              </w:rPr>
              <w:t xml:space="preserve"> </w:t>
            </w:r>
            <w:r w:rsidRPr="00DB1D10">
              <w:rPr>
                <w:rFonts w:ascii="Arial" w:hAnsi="Arial" w:cs="Arial"/>
                <w:sz w:val="14"/>
                <w:szCs w:val="14"/>
                <w:lang w:val="ru-RU"/>
              </w:rPr>
              <w:t xml:space="preserve">461 </w:t>
            </w:r>
            <w:r w:rsidRPr="00DB1D10">
              <w:rPr>
                <w:rFonts w:ascii="Arial" w:hAnsi="Arial" w:cs="Arial"/>
                <w:sz w:val="14"/>
                <w:szCs w:val="14"/>
              </w:rPr>
              <w:t>872</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51 886 127</w:t>
            </w:r>
          </w:p>
        </w:tc>
        <w:tc>
          <w:tcPr>
            <w:tcW w:w="3102" w:type="dxa"/>
            <w:tcBorders>
              <w:left w:val="single" w:sz="6" w:space="0" w:color="000000"/>
            </w:tcBorders>
            <w:shd w:val="clear" w:color="auto" w:fill="auto"/>
            <w:vAlign w:val="bottom"/>
          </w:tcPr>
          <w:p w:rsidR="00DB1D10" w:rsidRPr="0085253B" w:rsidRDefault="00DB1D10" w:rsidP="00DF55F7">
            <w:pPr>
              <w:spacing w:before="60" w:line="160" w:lineRule="exact"/>
              <w:ind w:left="113"/>
              <w:rPr>
                <w:rFonts w:ascii="Arial" w:hAnsi="Arial" w:cs="Arial"/>
                <w:color w:val="000000" w:themeColor="text1"/>
                <w:sz w:val="14"/>
                <w:szCs w:val="14"/>
                <w:vertAlign w:val="superscript"/>
              </w:rPr>
            </w:pPr>
            <w:r w:rsidRPr="0085253B">
              <w:rPr>
                <w:rFonts w:ascii="Arial" w:hAnsi="Arial" w:cs="Arial"/>
                <w:i/>
                <w:color w:val="000000" w:themeColor="text1"/>
                <w:sz w:val="14"/>
                <w:szCs w:val="14"/>
              </w:rPr>
              <w:t xml:space="preserve">deposits and other raised funds </w:t>
            </w:r>
            <w:r w:rsidRPr="0085253B">
              <w:rPr>
                <w:rFonts w:ascii="Arial" w:hAnsi="Arial" w:cs="Arial"/>
                <w:i/>
                <w:color w:val="000000" w:themeColor="text1"/>
                <w:sz w:val="14"/>
                <w:szCs w:val="14"/>
              </w:rPr>
              <w:br/>
              <w:t>of organizations</w:t>
            </w:r>
            <w:r w:rsidRPr="0085253B">
              <w:rPr>
                <w:rFonts w:ascii="Arial" w:hAnsi="Arial" w:cs="Arial"/>
                <w:i/>
                <w:color w:val="000000" w:themeColor="text1"/>
                <w:sz w:val="14"/>
                <w:szCs w:val="14"/>
                <w:vertAlign w:val="superscript"/>
              </w:rPr>
              <w:t>2)</w:t>
            </w:r>
          </w:p>
        </w:tc>
      </w:tr>
      <w:tr w:rsidR="00DB1D10" w:rsidRPr="0085253B" w:rsidTr="00DB1D10">
        <w:trPr>
          <w:cantSplit/>
          <w:jc w:val="center"/>
        </w:trPr>
        <w:tc>
          <w:tcPr>
            <w:tcW w:w="3124" w:type="dxa"/>
            <w:shd w:val="clear" w:color="auto" w:fill="auto"/>
            <w:vAlign w:val="bottom"/>
          </w:tcPr>
          <w:p w:rsidR="00DB1D10" w:rsidRPr="0085253B" w:rsidRDefault="00DB1D10" w:rsidP="00901768">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средства (вклады) физических лиц</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9 818 048</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36 619 202</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44</w:t>
            </w:r>
            <w:r w:rsidRPr="00DB1D10">
              <w:rPr>
                <w:rFonts w:ascii="Arial" w:hAnsi="Arial" w:cs="Arial"/>
                <w:sz w:val="14"/>
                <w:szCs w:val="14"/>
              </w:rPr>
              <w:t xml:space="preserve"> </w:t>
            </w:r>
            <w:r w:rsidRPr="00DB1D10">
              <w:rPr>
                <w:rFonts w:ascii="Arial" w:hAnsi="Arial" w:cs="Arial"/>
                <w:sz w:val="14"/>
                <w:szCs w:val="14"/>
                <w:lang w:val="ru-RU"/>
              </w:rPr>
              <w:t xml:space="preserve">920 </w:t>
            </w:r>
            <w:r w:rsidRPr="00DB1D10">
              <w:rPr>
                <w:rFonts w:ascii="Arial" w:hAnsi="Arial" w:cs="Arial"/>
                <w:sz w:val="14"/>
                <w:szCs w:val="14"/>
              </w:rPr>
              <w:t>859</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57 532 754</w:t>
            </w:r>
          </w:p>
        </w:tc>
        <w:tc>
          <w:tcPr>
            <w:tcW w:w="3102" w:type="dxa"/>
            <w:tcBorders>
              <w:left w:val="single" w:sz="6" w:space="0" w:color="000000"/>
            </w:tcBorders>
            <w:shd w:val="clear" w:color="auto" w:fill="auto"/>
            <w:vAlign w:val="bottom"/>
          </w:tcPr>
          <w:p w:rsidR="00DB1D10" w:rsidRPr="0085253B" w:rsidRDefault="00DB1D10" w:rsidP="00DF55F7">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funds (deposits) of private persons</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кредиты, депозиты и прочие </w:t>
            </w:r>
            <w:r w:rsidRPr="0085253B">
              <w:rPr>
                <w:rFonts w:ascii="Arial" w:hAnsi="Arial" w:cs="Arial"/>
                <w:color w:val="000000" w:themeColor="text1"/>
                <w:sz w:val="14"/>
                <w:szCs w:val="14"/>
                <w:lang w:val="ru-RU"/>
              </w:rPr>
              <w:br/>
              <w:t xml:space="preserve">привлеченные средства кредитных </w:t>
            </w:r>
            <w:r w:rsidRPr="0085253B">
              <w:rPr>
                <w:rFonts w:ascii="Arial" w:hAnsi="Arial" w:cs="Arial"/>
                <w:color w:val="000000" w:themeColor="text1"/>
                <w:sz w:val="14"/>
                <w:szCs w:val="14"/>
                <w:lang w:val="ru-RU"/>
              </w:rPr>
              <w:br/>
              <w:t>организаций</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3 754 932</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11 419 984</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17</w:t>
            </w:r>
            <w:r w:rsidRPr="00DB1D10">
              <w:rPr>
                <w:rFonts w:ascii="Arial" w:hAnsi="Arial" w:cs="Arial"/>
                <w:sz w:val="14"/>
                <w:szCs w:val="14"/>
              </w:rPr>
              <w:t xml:space="preserve"> </w:t>
            </w:r>
            <w:r w:rsidRPr="00DB1D10">
              <w:rPr>
                <w:rFonts w:ascii="Arial" w:hAnsi="Arial" w:cs="Arial"/>
                <w:sz w:val="14"/>
                <w:szCs w:val="14"/>
                <w:lang w:val="ru-RU"/>
              </w:rPr>
              <w:t>143 2</w:t>
            </w:r>
            <w:r w:rsidRPr="00DB1D10">
              <w:rPr>
                <w:rFonts w:ascii="Arial" w:hAnsi="Arial" w:cs="Arial"/>
                <w:sz w:val="14"/>
                <w:szCs w:val="14"/>
              </w:rPr>
              <w:t>46</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20 422 914</w:t>
            </w:r>
          </w:p>
        </w:tc>
        <w:tc>
          <w:tcPr>
            <w:tcW w:w="3102" w:type="dxa"/>
            <w:tcBorders>
              <w:left w:val="single" w:sz="6" w:space="0" w:color="000000"/>
            </w:tcBorders>
            <w:shd w:val="clear" w:color="auto" w:fill="auto"/>
            <w:vAlign w:val="bottom"/>
          </w:tcPr>
          <w:p w:rsidR="00DB1D10" w:rsidRPr="0085253B" w:rsidRDefault="00DB1D10" w:rsidP="00DF55F7">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loans, deposits and other raised funds </w:t>
            </w:r>
            <w:r w:rsidRPr="0085253B">
              <w:rPr>
                <w:rFonts w:ascii="Arial" w:hAnsi="Arial" w:cs="Arial"/>
                <w:i/>
                <w:color w:val="000000" w:themeColor="text1"/>
                <w:sz w:val="14"/>
                <w:szCs w:val="14"/>
              </w:rPr>
              <w:br/>
              <w:t>of credit organizations</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депозиты и средства на счетах </w:t>
            </w:r>
            <w:r w:rsidRPr="0085253B">
              <w:rPr>
                <w:rFonts w:ascii="Arial" w:hAnsi="Arial" w:cs="Arial"/>
                <w:color w:val="000000" w:themeColor="text1"/>
                <w:sz w:val="14"/>
                <w:szCs w:val="14"/>
                <w:lang w:val="ru-RU"/>
              </w:rPr>
              <w:br/>
              <w:t>индивидуальных предпринимателей</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lang w:val="ru-RU"/>
              </w:rPr>
            </w:pPr>
            <w:r w:rsidRPr="0085253B">
              <w:rPr>
                <w:rFonts w:ascii="Arial" w:hAnsi="Arial" w:cs="Arial"/>
                <w:bCs/>
                <w:color w:val="000000" w:themeColor="text1"/>
                <w:sz w:val="14"/>
                <w:szCs w:val="14"/>
                <w:lang w:val="ru-RU"/>
              </w:rPr>
              <w:t>121</w:t>
            </w:r>
            <w:r w:rsidRPr="0085253B">
              <w:rPr>
                <w:rFonts w:ascii="Arial" w:hAnsi="Arial" w:cs="Arial"/>
                <w:bCs/>
                <w:color w:val="000000" w:themeColor="text1"/>
                <w:sz w:val="14"/>
                <w:szCs w:val="14"/>
              </w:rPr>
              <w:t> </w:t>
            </w:r>
            <w:r w:rsidRPr="0085253B">
              <w:rPr>
                <w:rFonts w:ascii="Arial" w:hAnsi="Arial" w:cs="Arial"/>
                <w:bCs/>
                <w:color w:val="000000" w:themeColor="text1"/>
                <w:sz w:val="14"/>
                <w:szCs w:val="14"/>
                <w:lang w:val="ru-RU"/>
              </w:rPr>
              <w:t>216</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1 574 332</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lang w:val="ru-RU"/>
              </w:rPr>
              <w:t>2</w:t>
            </w:r>
            <w:r w:rsidRPr="00DB1D10">
              <w:rPr>
                <w:rFonts w:ascii="Arial" w:hAnsi="Arial" w:cs="Arial"/>
                <w:sz w:val="14"/>
                <w:szCs w:val="14"/>
              </w:rPr>
              <w:t xml:space="preserve"> </w:t>
            </w:r>
            <w:r w:rsidRPr="00DB1D10">
              <w:rPr>
                <w:rFonts w:ascii="Arial" w:hAnsi="Arial" w:cs="Arial"/>
                <w:sz w:val="14"/>
                <w:szCs w:val="14"/>
                <w:lang w:val="ru-RU"/>
              </w:rPr>
              <w:t xml:space="preserve">166 </w:t>
            </w:r>
            <w:r w:rsidRPr="00DB1D10">
              <w:rPr>
                <w:rFonts w:ascii="Arial" w:hAnsi="Arial" w:cs="Arial"/>
                <w:sz w:val="14"/>
                <w:szCs w:val="14"/>
              </w:rPr>
              <w:t>088</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2 615 139</w:t>
            </w:r>
          </w:p>
        </w:tc>
        <w:tc>
          <w:tcPr>
            <w:tcW w:w="3102" w:type="dxa"/>
            <w:tcBorders>
              <w:left w:val="single" w:sz="6" w:space="0" w:color="000000"/>
            </w:tcBorders>
            <w:shd w:val="clear" w:color="auto" w:fill="auto"/>
            <w:vAlign w:val="bottom"/>
          </w:tcPr>
          <w:p w:rsidR="00DB1D10" w:rsidRPr="0085253B" w:rsidRDefault="00DB1D10" w:rsidP="00560B7F">
            <w:pPr>
              <w:spacing w:before="60" w:line="160" w:lineRule="exact"/>
              <w:ind w:left="113"/>
              <w:rPr>
                <w:rFonts w:ascii="Arial" w:hAnsi="Arial" w:cs="Arial"/>
                <w:i/>
                <w:color w:val="000000" w:themeColor="text1"/>
                <w:sz w:val="14"/>
                <w:szCs w:val="14"/>
              </w:rPr>
            </w:pPr>
            <w:r w:rsidRPr="0085253B">
              <w:rPr>
                <w:rFonts w:ascii="Arial" w:hAnsi="Arial" w:cs="Arial"/>
                <w:i/>
                <w:color w:val="000000" w:themeColor="text1"/>
                <w:sz w:val="14"/>
                <w:szCs w:val="14"/>
              </w:rPr>
              <w:t>deposits and funds in accounts</w:t>
            </w:r>
            <w:r w:rsidRPr="0085253B">
              <w:rPr>
                <w:rFonts w:ascii="Arial" w:hAnsi="Arial" w:cs="Arial"/>
                <w:i/>
                <w:color w:val="000000" w:themeColor="text1"/>
                <w:sz w:val="14"/>
                <w:szCs w:val="14"/>
              </w:rPr>
              <w:br/>
              <w:t>individual entrepreneurs</w:t>
            </w: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rPr>
                <w:rFonts w:ascii="Arial" w:hAnsi="Arial" w:cs="Arial"/>
                <w:color w:val="000000" w:themeColor="text1"/>
                <w:sz w:val="14"/>
                <w:szCs w:val="14"/>
                <w:lang w:val="ru-RU"/>
              </w:rPr>
            </w:pPr>
            <w:r w:rsidRPr="0085253B">
              <w:rPr>
                <w:rFonts w:ascii="Arial" w:hAnsi="Arial" w:cs="Arial"/>
                <w:b/>
                <w:color w:val="000000" w:themeColor="text1"/>
                <w:sz w:val="14"/>
                <w:szCs w:val="14"/>
                <w:lang w:val="ru-RU"/>
              </w:rPr>
              <w:t>В рублях</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
                <w:bCs/>
                <w:color w:val="000000" w:themeColor="text1"/>
                <w:sz w:val="14"/>
                <w:szCs w:val="14"/>
                <w:lang w:val="ru-RU"/>
              </w:rPr>
              <w:t>13</w:t>
            </w:r>
            <w:r w:rsidRPr="0085253B">
              <w:rPr>
                <w:rFonts w:ascii="Arial" w:hAnsi="Arial" w:cs="Arial"/>
                <w:b/>
                <w:bCs/>
                <w:color w:val="000000" w:themeColor="text1"/>
                <w:sz w:val="14"/>
                <w:szCs w:val="14"/>
              </w:rPr>
              <w:t> </w:t>
            </w:r>
            <w:r w:rsidRPr="0085253B">
              <w:rPr>
                <w:rFonts w:ascii="Arial" w:hAnsi="Arial" w:cs="Arial"/>
                <w:b/>
                <w:bCs/>
                <w:color w:val="000000" w:themeColor="text1"/>
                <w:sz w:val="14"/>
                <w:szCs w:val="14"/>
                <w:lang w:val="ru-RU"/>
              </w:rPr>
              <w:t>41</w:t>
            </w:r>
            <w:r w:rsidRPr="0085253B">
              <w:rPr>
                <w:rFonts w:ascii="Arial" w:hAnsi="Arial" w:cs="Arial"/>
                <w:b/>
                <w:bCs/>
                <w:color w:val="000000" w:themeColor="text1"/>
                <w:sz w:val="14"/>
                <w:szCs w:val="14"/>
              </w:rPr>
              <w:t>1 488</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rPr>
            </w:pPr>
            <w:r w:rsidRPr="0085253B">
              <w:rPr>
                <w:rFonts w:ascii="Arial" w:hAnsi="Arial" w:cs="Arial"/>
                <w:b/>
                <w:color w:val="000000" w:themeColor="text1"/>
                <w:sz w:val="14"/>
                <w:szCs w:val="14"/>
              </w:rPr>
              <w:t>72 928 810</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rPr>
            </w:pPr>
            <w:r w:rsidRPr="00DB1D10">
              <w:rPr>
                <w:rFonts w:ascii="Arial" w:hAnsi="Arial" w:cs="Arial"/>
                <w:b/>
                <w:sz w:val="14"/>
                <w:szCs w:val="14"/>
                <w:lang w:val="ru-RU"/>
              </w:rPr>
              <w:t>93</w:t>
            </w:r>
            <w:r w:rsidRPr="00DB1D10">
              <w:rPr>
                <w:rFonts w:ascii="Arial" w:hAnsi="Arial" w:cs="Arial"/>
                <w:b/>
                <w:sz w:val="14"/>
                <w:szCs w:val="14"/>
              </w:rPr>
              <w:t xml:space="preserve"> </w:t>
            </w:r>
            <w:r w:rsidRPr="00DB1D10">
              <w:rPr>
                <w:rFonts w:ascii="Arial" w:hAnsi="Arial" w:cs="Arial"/>
                <w:b/>
                <w:sz w:val="14"/>
                <w:szCs w:val="14"/>
                <w:lang w:val="ru-RU"/>
              </w:rPr>
              <w:t>551 2</w:t>
            </w:r>
            <w:r w:rsidRPr="00DB1D10">
              <w:rPr>
                <w:rFonts w:ascii="Arial" w:hAnsi="Arial" w:cs="Arial"/>
                <w:b/>
                <w:sz w:val="14"/>
                <w:szCs w:val="14"/>
              </w:rPr>
              <w:t>32</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r w:rsidRPr="00DB1D10">
              <w:rPr>
                <w:rFonts w:ascii="Arial" w:hAnsi="Arial" w:cs="Arial"/>
                <w:b/>
                <w:sz w:val="14"/>
                <w:szCs w:val="14"/>
                <w:lang w:val="ru-RU"/>
              </w:rPr>
              <w:t>118 224 388</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57" w:right="227"/>
              <w:rPr>
                <w:rFonts w:ascii="Arial" w:hAnsi="Arial" w:cs="Arial"/>
                <w:color w:val="000000" w:themeColor="text1"/>
                <w:sz w:val="14"/>
                <w:szCs w:val="14"/>
              </w:rPr>
            </w:pPr>
            <w:r w:rsidRPr="0085253B">
              <w:rPr>
                <w:rFonts w:ascii="Arial" w:hAnsi="Arial" w:cs="Arial"/>
                <w:b/>
                <w:i/>
                <w:color w:val="000000" w:themeColor="text1"/>
                <w:sz w:val="14"/>
                <w:szCs w:val="14"/>
              </w:rPr>
              <w:t xml:space="preserve">In </w:t>
            </w:r>
            <w:proofErr w:type="spellStart"/>
            <w:r w:rsidRPr="0085253B">
              <w:rPr>
                <w:rFonts w:ascii="Arial" w:hAnsi="Arial" w:cs="Arial"/>
                <w:b/>
                <w:i/>
                <w:color w:val="000000" w:themeColor="text1"/>
                <w:sz w:val="14"/>
                <w:szCs w:val="14"/>
              </w:rPr>
              <w:t>roubles</w:t>
            </w:r>
            <w:proofErr w:type="spellEnd"/>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том</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числе</w:t>
            </w:r>
            <w:r w:rsidRPr="0085253B">
              <w:rPr>
                <w:rFonts w:ascii="Arial" w:hAnsi="Arial" w:cs="Arial"/>
                <w:color w:val="000000" w:themeColor="text1"/>
                <w:sz w:val="14"/>
                <w:szCs w:val="14"/>
              </w:rPr>
              <w:t>:</w:t>
            </w:r>
          </w:p>
        </w:tc>
        <w:tc>
          <w:tcPr>
            <w:tcW w:w="923" w:type="dxa"/>
            <w:tcBorders>
              <w:left w:val="single" w:sz="6" w:space="0" w:color="000000"/>
            </w:tcBorders>
            <w:shd w:val="clear" w:color="auto" w:fill="auto"/>
            <w:vAlign w:val="bottom"/>
          </w:tcPr>
          <w:p w:rsidR="00DB1D10" w:rsidRPr="0085253B" w:rsidRDefault="00DB1D10" w:rsidP="003F59CF">
            <w:pPr>
              <w:snapToGrid w:val="0"/>
              <w:spacing w:before="60" w:line="160" w:lineRule="exact"/>
              <w:ind w:right="57"/>
              <w:jc w:val="right"/>
              <w:rPr>
                <w:rFonts w:ascii="Arial" w:hAnsi="Arial" w:cs="Arial"/>
                <w:bCs/>
                <w:color w:val="000000" w:themeColor="text1"/>
                <w:sz w:val="14"/>
                <w:szCs w:val="14"/>
              </w:rPr>
            </w:pP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lang w:val="ru-RU"/>
              </w:rPr>
            </w:pP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lang w:val="ru-RU"/>
              </w:rPr>
            </w:pP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vertAlign w:val="superscript"/>
                <w:lang w:val="ru-RU"/>
              </w:rPr>
            </w:pPr>
            <w:r w:rsidRPr="0085253B">
              <w:rPr>
                <w:rFonts w:ascii="Arial" w:hAnsi="Arial" w:cs="Arial"/>
                <w:color w:val="000000" w:themeColor="text1"/>
                <w:sz w:val="14"/>
                <w:szCs w:val="14"/>
                <w:lang w:val="ru-RU"/>
              </w:rPr>
              <w:t xml:space="preserve">депозиты и прочие привлеченные </w:t>
            </w:r>
            <w:r w:rsidRPr="0085253B">
              <w:rPr>
                <w:rFonts w:ascii="Arial" w:hAnsi="Arial" w:cs="Arial"/>
                <w:color w:val="000000" w:themeColor="text1"/>
                <w:sz w:val="14"/>
                <w:szCs w:val="14"/>
                <w:lang w:val="ru-RU"/>
              </w:rPr>
              <w:br/>
              <w:t>средства юридических лиц</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lang w:val="ru-RU"/>
              </w:rPr>
              <w:t>)</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3</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541</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232</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28 785 200</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35 262 963</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43 047 968</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deposits and other raised funds </w:t>
            </w:r>
            <w:r w:rsidRPr="0085253B">
              <w:rPr>
                <w:rFonts w:ascii="Arial" w:hAnsi="Arial" w:cs="Arial"/>
                <w:i/>
                <w:color w:val="000000" w:themeColor="text1"/>
                <w:sz w:val="14"/>
                <w:szCs w:val="14"/>
              </w:rPr>
              <w:br/>
              <w:t>of organizations</w:t>
            </w:r>
            <w:r w:rsidRPr="0085253B">
              <w:rPr>
                <w:rFonts w:ascii="Arial" w:hAnsi="Arial" w:cs="Arial"/>
                <w:i/>
                <w:color w:val="000000" w:themeColor="text1"/>
                <w:sz w:val="14"/>
                <w:szCs w:val="14"/>
                <w:vertAlign w:val="superscript"/>
              </w:rPr>
              <w:t>2)</w:t>
            </w:r>
          </w:p>
        </w:tc>
      </w:tr>
      <w:tr w:rsidR="00DB1D10" w:rsidRPr="0085253B" w:rsidTr="00DB1D10">
        <w:trPr>
          <w:cantSplit/>
          <w:jc w:val="center"/>
        </w:trPr>
        <w:tc>
          <w:tcPr>
            <w:tcW w:w="3124" w:type="dxa"/>
            <w:shd w:val="clear" w:color="auto" w:fill="auto"/>
            <w:vAlign w:val="bottom"/>
          </w:tcPr>
          <w:p w:rsidR="00DB1D10" w:rsidRPr="0085253B" w:rsidRDefault="00DB1D10" w:rsidP="00901768">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средства (вклады) физических лиц</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7</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918</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536</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32 747 603</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41 160 809</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 xml:space="preserve">53 641 241 </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funds (deposits) of private persons</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кредиты, депозиты и прочие </w:t>
            </w:r>
            <w:r w:rsidRPr="0085253B">
              <w:rPr>
                <w:rFonts w:ascii="Arial" w:hAnsi="Arial" w:cs="Arial"/>
                <w:color w:val="000000" w:themeColor="text1"/>
                <w:sz w:val="14"/>
                <w:szCs w:val="14"/>
                <w:lang w:val="ru-RU"/>
              </w:rPr>
              <w:br/>
              <w:t xml:space="preserve">привлеченные средства кредитных </w:t>
            </w:r>
            <w:r w:rsidRPr="0085253B">
              <w:rPr>
                <w:rFonts w:ascii="Arial" w:hAnsi="Arial" w:cs="Arial"/>
                <w:color w:val="000000" w:themeColor="text1"/>
                <w:sz w:val="14"/>
                <w:szCs w:val="14"/>
                <w:lang w:val="ru-RU"/>
              </w:rPr>
              <w:br/>
              <w:t>организаций</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832</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124</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9 858 061</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14 991 222</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18 946 225</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loans, deposits and other raised funds </w:t>
            </w:r>
            <w:r w:rsidRPr="0085253B">
              <w:rPr>
                <w:rFonts w:ascii="Arial" w:hAnsi="Arial" w:cs="Arial"/>
                <w:i/>
                <w:color w:val="000000" w:themeColor="text1"/>
                <w:sz w:val="14"/>
                <w:szCs w:val="14"/>
              </w:rPr>
              <w:br/>
              <w:t>of credit organizations</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депозиты и средства на счетах </w:t>
            </w:r>
            <w:r w:rsidRPr="0085253B">
              <w:rPr>
                <w:rFonts w:ascii="Arial" w:hAnsi="Arial" w:cs="Arial"/>
                <w:color w:val="000000" w:themeColor="text1"/>
                <w:sz w:val="14"/>
                <w:szCs w:val="14"/>
                <w:lang w:val="ru-RU"/>
              </w:rPr>
              <w:br/>
              <w:t>индивидуальных предпринимателей</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119</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596</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1 537 946</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2 136 238</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2 588 954</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deposits and funds in accounts</w:t>
            </w:r>
            <w:r w:rsidRPr="0085253B">
              <w:rPr>
                <w:rFonts w:ascii="Arial" w:hAnsi="Arial" w:cs="Arial"/>
                <w:i/>
                <w:color w:val="000000" w:themeColor="text1"/>
                <w:sz w:val="14"/>
                <w:szCs w:val="14"/>
              </w:rPr>
              <w:br/>
              <w:t>individual entrepreneurs</w:t>
            </w: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В</w:t>
            </w:r>
            <w:r w:rsidRPr="0085253B">
              <w:rPr>
                <w:rFonts w:ascii="Arial" w:hAnsi="Arial" w:cs="Arial"/>
                <w:b/>
                <w:color w:val="000000" w:themeColor="text1"/>
                <w:sz w:val="14"/>
                <w:szCs w:val="14"/>
              </w:rPr>
              <w:t xml:space="preserve"> </w:t>
            </w:r>
            <w:r w:rsidRPr="0085253B">
              <w:rPr>
                <w:rFonts w:ascii="Arial" w:hAnsi="Arial" w:cs="Arial"/>
                <w:b/>
                <w:color w:val="000000" w:themeColor="text1"/>
                <w:sz w:val="14"/>
                <w:szCs w:val="14"/>
                <w:lang w:val="ru-RU"/>
              </w:rPr>
              <w:t>иностранной</w:t>
            </w:r>
            <w:r w:rsidRPr="0085253B">
              <w:rPr>
                <w:rFonts w:ascii="Arial" w:hAnsi="Arial" w:cs="Arial"/>
                <w:b/>
                <w:color w:val="000000" w:themeColor="text1"/>
                <w:sz w:val="14"/>
                <w:szCs w:val="14"/>
              </w:rPr>
              <w:t xml:space="preserve"> </w:t>
            </w:r>
            <w:r w:rsidRPr="0085253B">
              <w:rPr>
                <w:rFonts w:ascii="Arial" w:hAnsi="Arial" w:cs="Arial"/>
                <w:b/>
                <w:color w:val="000000" w:themeColor="text1"/>
                <w:sz w:val="14"/>
                <w:szCs w:val="14"/>
                <w:lang w:val="ru-RU"/>
              </w:rPr>
              <w:t>валюте</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
                <w:bCs/>
                <w:color w:val="000000" w:themeColor="text1"/>
                <w:sz w:val="14"/>
                <w:szCs w:val="14"/>
              </w:rPr>
              <w:t>6 318 311</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rPr>
            </w:pPr>
            <w:r w:rsidRPr="0085253B">
              <w:rPr>
                <w:rFonts w:ascii="Arial" w:hAnsi="Arial" w:cs="Arial"/>
                <w:b/>
                <w:color w:val="000000" w:themeColor="text1"/>
                <w:sz w:val="14"/>
                <w:szCs w:val="14"/>
              </w:rPr>
              <w:t>11 661 093</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rPr>
            </w:pPr>
            <w:r w:rsidRPr="00DB1D10">
              <w:rPr>
                <w:rFonts w:ascii="Arial" w:hAnsi="Arial" w:cs="Arial"/>
                <w:b/>
                <w:sz w:val="14"/>
                <w:szCs w:val="14"/>
                <w:lang w:val="ru-RU"/>
              </w:rPr>
              <w:t>14</w:t>
            </w:r>
            <w:r w:rsidRPr="00DB1D10">
              <w:rPr>
                <w:rFonts w:ascii="Arial" w:hAnsi="Arial" w:cs="Arial"/>
                <w:b/>
                <w:sz w:val="14"/>
                <w:szCs w:val="14"/>
              </w:rPr>
              <w:t xml:space="preserve"> </w:t>
            </w:r>
            <w:r w:rsidRPr="00DB1D10">
              <w:rPr>
                <w:rFonts w:ascii="Arial" w:hAnsi="Arial" w:cs="Arial"/>
                <w:b/>
                <w:sz w:val="14"/>
                <w:szCs w:val="14"/>
                <w:lang w:val="ru-RU"/>
              </w:rPr>
              <w:t>140 8</w:t>
            </w:r>
            <w:r w:rsidRPr="00DB1D10">
              <w:rPr>
                <w:rFonts w:ascii="Arial" w:hAnsi="Arial" w:cs="Arial"/>
                <w:b/>
                <w:sz w:val="14"/>
                <w:szCs w:val="14"/>
              </w:rPr>
              <w:t>33</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r w:rsidRPr="00DB1D10">
              <w:rPr>
                <w:rFonts w:ascii="Arial" w:hAnsi="Arial" w:cs="Arial"/>
                <w:b/>
                <w:sz w:val="14"/>
                <w:szCs w:val="14"/>
                <w:lang w:val="ru-RU"/>
              </w:rPr>
              <w:t>14 232 546</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57" w:right="227"/>
              <w:rPr>
                <w:rFonts w:ascii="Arial" w:hAnsi="Arial" w:cs="Arial"/>
                <w:color w:val="000000" w:themeColor="text1"/>
                <w:sz w:val="14"/>
                <w:szCs w:val="14"/>
              </w:rPr>
            </w:pPr>
            <w:r w:rsidRPr="0085253B">
              <w:rPr>
                <w:rFonts w:ascii="Arial" w:hAnsi="Arial" w:cs="Arial"/>
                <w:b/>
                <w:i/>
                <w:color w:val="000000" w:themeColor="text1"/>
                <w:sz w:val="14"/>
                <w:szCs w:val="14"/>
              </w:rPr>
              <w:t>In foreign currency</w:t>
            </w:r>
          </w:p>
        </w:tc>
      </w:tr>
      <w:tr w:rsidR="00DB1D10" w:rsidRPr="0085253B" w:rsidTr="00DB1D10">
        <w:trPr>
          <w:cantSplit/>
          <w:jc w:val="center"/>
        </w:trPr>
        <w:tc>
          <w:tcPr>
            <w:tcW w:w="3124" w:type="dxa"/>
            <w:shd w:val="clear" w:color="auto" w:fill="auto"/>
            <w:vAlign w:val="bottom"/>
          </w:tcPr>
          <w:p w:rsidR="00DB1D10" w:rsidRPr="0085253B" w:rsidRDefault="00DB1D10">
            <w:pPr>
              <w:spacing w:before="6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том</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числе</w:t>
            </w:r>
            <w:r w:rsidRPr="0085253B">
              <w:rPr>
                <w:rFonts w:ascii="Arial" w:hAnsi="Arial" w:cs="Arial"/>
                <w:color w:val="000000" w:themeColor="text1"/>
                <w:sz w:val="14"/>
                <w:szCs w:val="14"/>
              </w:rPr>
              <w:t>:</w:t>
            </w:r>
          </w:p>
        </w:tc>
        <w:tc>
          <w:tcPr>
            <w:tcW w:w="923" w:type="dxa"/>
            <w:tcBorders>
              <w:left w:val="single" w:sz="6" w:space="0" w:color="000000"/>
            </w:tcBorders>
            <w:shd w:val="clear" w:color="auto" w:fill="auto"/>
            <w:vAlign w:val="bottom"/>
          </w:tcPr>
          <w:p w:rsidR="00DB1D10" w:rsidRPr="0085253B" w:rsidRDefault="00DB1D10" w:rsidP="003F59CF">
            <w:pPr>
              <w:snapToGrid w:val="0"/>
              <w:spacing w:before="60" w:line="160" w:lineRule="exact"/>
              <w:ind w:right="57"/>
              <w:jc w:val="right"/>
              <w:rPr>
                <w:rFonts w:ascii="Arial" w:hAnsi="Arial" w:cs="Arial"/>
                <w:bCs/>
                <w:color w:val="000000" w:themeColor="text1"/>
                <w:sz w:val="14"/>
                <w:szCs w:val="14"/>
              </w:rPr>
            </w:pP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b/>
                <w:color w:val="000000" w:themeColor="text1"/>
                <w:sz w:val="14"/>
                <w:szCs w:val="14"/>
                <w:lang w:val="ru-RU"/>
              </w:rPr>
            </w:pP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b/>
                <w:sz w:val="14"/>
                <w:szCs w:val="14"/>
                <w:lang w:val="ru-RU"/>
              </w:rPr>
            </w:pP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b/>
                <w:sz w:val="14"/>
                <w:szCs w:val="14"/>
                <w:lang w:val="ru-RU"/>
              </w:rPr>
            </w:pP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vertAlign w:val="superscript"/>
                <w:lang w:val="ru-RU"/>
              </w:rPr>
            </w:pPr>
            <w:r w:rsidRPr="0085253B">
              <w:rPr>
                <w:rFonts w:ascii="Arial" w:hAnsi="Arial" w:cs="Arial"/>
                <w:color w:val="000000" w:themeColor="text1"/>
                <w:sz w:val="14"/>
                <w:szCs w:val="14"/>
                <w:lang w:val="ru-RU"/>
              </w:rPr>
              <w:t xml:space="preserve">депозиты и прочие привлеченные </w:t>
            </w:r>
            <w:r w:rsidRPr="0085253B">
              <w:rPr>
                <w:rFonts w:ascii="Arial" w:hAnsi="Arial" w:cs="Arial"/>
                <w:color w:val="000000" w:themeColor="text1"/>
                <w:sz w:val="14"/>
                <w:szCs w:val="14"/>
                <w:lang w:val="ru-RU"/>
              </w:rPr>
              <w:br/>
              <w:t>средства юридических лиц</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lang w:val="ru-RU"/>
              </w:rPr>
              <w:t>)</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2</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494</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371</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191</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185</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8 198 909</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8 838 159</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vertAlign w:val="superscript"/>
              </w:rPr>
            </w:pPr>
            <w:r w:rsidRPr="0085253B">
              <w:rPr>
                <w:rFonts w:ascii="Arial" w:hAnsi="Arial" w:cs="Arial"/>
                <w:i/>
                <w:color w:val="000000" w:themeColor="text1"/>
                <w:sz w:val="14"/>
                <w:szCs w:val="14"/>
              </w:rPr>
              <w:t xml:space="preserve">deposits and other raised funds </w:t>
            </w:r>
            <w:r w:rsidRPr="0085253B">
              <w:rPr>
                <w:rFonts w:ascii="Arial" w:hAnsi="Arial" w:cs="Arial"/>
                <w:i/>
                <w:color w:val="000000" w:themeColor="text1"/>
                <w:sz w:val="14"/>
                <w:szCs w:val="14"/>
              </w:rPr>
              <w:br/>
              <w:t>of organizations</w:t>
            </w:r>
            <w:r w:rsidRPr="0085253B">
              <w:rPr>
                <w:rFonts w:ascii="Arial" w:hAnsi="Arial" w:cs="Arial"/>
                <w:i/>
                <w:color w:val="000000" w:themeColor="text1"/>
                <w:sz w:val="14"/>
                <w:szCs w:val="14"/>
                <w:vertAlign w:val="superscript"/>
              </w:rPr>
              <w:t>2)</w:t>
            </w:r>
          </w:p>
        </w:tc>
      </w:tr>
      <w:tr w:rsidR="00DB1D10" w:rsidRPr="0085253B" w:rsidTr="00DB1D10">
        <w:trPr>
          <w:cantSplit/>
          <w:jc w:val="center"/>
        </w:trPr>
        <w:tc>
          <w:tcPr>
            <w:tcW w:w="3124" w:type="dxa"/>
            <w:shd w:val="clear" w:color="auto" w:fill="auto"/>
            <w:vAlign w:val="bottom"/>
          </w:tcPr>
          <w:p w:rsidR="00DB1D10" w:rsidRPr="0085253B" w:rsidRDefault="00DB1D10" w:rsidP="00901768">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средства (вклады) физических лиц</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899</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512</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871</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599</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3 760 050</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3 891 513</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funds (deposits) of private persons</w:t>
            </w:r>
          </w:p>
        </w:tc>
      </w:tr>
      <w:tr w:rsidR="00DB1D10" w:rsidRPr="0085253B" w:rsidTr="00DB1D10">
        <w:trPr>
          <w:cantSplit/>
          <w:jc w:val="center"/>
        </w:trPr>
        <w:tc>
          <w:tcPr>
            <w:tcW w:w="3124" w:type="dxa"/>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кредиты, депозиты и прочие </w:t>
            </w:r>
            <w:r w:rsidRPr="0085253B">
              <w:rPr>
                <w:rFonts w:ascii="Arial" w:hAnsi="Arial" w:cs="Arial"/>
                <w:color w:val="000000" w:themeColor="text1"/>
                <w:sz w:val="14"/>
                <w:szCs w:val="14"/>
                <w:lang w:val="ru-RU"/>
              </w:rPr>
              <w:br/>
              <w:t xml:space="preserve">привлеченные средства кредитных </w:t>
            </w:r>
            <w:r w:rsidRPr="0085253B">
              <w:rPr>
                <w:rFonts w:ascii="Arial" w:hAnsi="Arial" w:cs="Arial"/>
                <w:color w:val="000000" w:themeColor="text1"/>
                <w:sz w:val="14"/>
                <w:szCs w:val="14"/>
                <w:lang w:val="ru-RU"/>
              </w:rPr>
              <w:br/>
              <w:t>организаций</w:t>
            </w:r>
          </w:p>
        </w:tc>
        <w:tc>
          <w:tcPr>
            <w:tcW w:w="923" w:type="dxa"/>
            <w:tcBorders>
              <w:left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922</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808</w:t>
            </w:r>
          </w:p>
        </w:tc>
        <w:tc>
          <w:tcPr>
            <w:tcW w:w="924" w:type="dxa"/>
            <w:tcBorders>
              <w:left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561</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923</w:t>
            </w:r>
          </w:p>
        </w:tc>
        <w:tc>
          <w:tcPr>
            <w:tcW w:w="924" w:type="dxa"/>
            <w:tcBorders>
              <w:left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2 152 024</w:t>
            </w:r>
          </w:p>
        </w:tc>
        <w:tc>
          <w:tcPr>
            <w:tcW w:w="924" w:type="dxa"/>
            <w:tcBorders>
              <w:left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1 476 689</w:t>
            </w:r>
          </w:p>
        </w:tc>
        <w:tc>
          <w:tcPr>
            <w:tcW w:w="3102" w:type="dxa"/>
            <w:tcBorders>
              <w:left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loans, deposits and other raised funds </w:t>
            </w:r>
            <w:r w:rsidRPr="0085253B">
              <w:rPr>
                <w:rFonts w:ascii="Arial" w:hAnsi="Arial" w:cs="Arial"/>
                <w:i/>
                <w:color w:val="000000" w:themeColor="text1"/>
                <w:sz w:val="14"/>
                <w:szCs w:val="14"/>
              </w:rPr>
              <w:br/>
              <w:t>of credit organizations</w:t>
            </w:r>
          </w:p>
        </w:tc>
      </w:tr>
      <w:tr w:rsidR="00DB1D10" w:rsidRPr="0085253B" w:rsidTr="00DB1D10">
        <w:trPr>
          <w:cantSplit/>
          <w:jc w:val="center"/>
        </w:trPr>
        <w:tc>
          <w:tcPr>
            <w:tcW w:w="3124" w:type="dxa"/>
            <w:tcBorders>
              <w:bottom w:val="single" w:sz="6" w:space="0" w:color="000000"/>
            </w:tcBorders>
            <w:shd w:val="clear" w:color="auto" w:fill="auto"/>
            <w:vAlign w:val="bottom"/>
          </w:tcPr>
          <w:p w:rsidR="00DB1D10" w:rsidRPr="0085253B" w:rsidRDefault="00DB1D10" w:rsidP="00007227">
            <w:pPr>
              <w:spacing w:before="6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депозиты и средства на счетах </w:t>
            </w:r>
            <w:r w:rsidRPr="0085253B">
              <w:rPr>
                <w:rFonts w:ascii="Arial" w:hAnsi="Arial" w:cs="Arial"/>
                <w:color w:val="000000" w:themeColor="text1"/>
                <w:sz w:val="14"/>
                <w:szCs w:val="14"/>
                <w:lang w:val="ru-RU"/>
              </w:rPr>
              <w:br/>
              <w:t>индивидуальных предпринимателей</w:t>
            </w:r>
          </w:p>
        </w:tc>
        <w:tc>
          <w:tcPr>
            <w:tcW w:w="923" w:type="dxa"/>
            <w:tcBorders>
              <w:left w:val="single" w:sz="6" w:space="0" w:color="000000"/>
              <w:bottom w:val="single" w:sz="6" w:space="0" w:color="000000"/>
            </w:tcBorders>
            <w:shd w:val="clear" w:color="auto" w:fill="auto"/>
            <w:vAlign w:val="bottom"/>
          </w:tcPr>
          <w:p w:rsidR="00DB1D10" w:rsidRPr="0085253B" w:rsidRDefault="00DB1D10" w:rsidP="003F59CF">
            <w:pPr>
              <w:spacing w:before="60" w:line="160" w:lineRule="exact"/>
              <w:ind w:right="57"/>
              <w:jc w:val="right"/>
              <w:rPr>
                <w:rFonts w:ascii="Arial" w:hAnsi="Arial" w:cs="Arial"/>
                <w:color w:val="000000" w:themeColor="text1"/>
                <w:sz w:val="14"/>
                <w:szCs w:val="14"/>
              </w:rPr>
            </w:pPr>
            <w:r w:rsidRPr="0085253B">
              <w:rPr>
                <w:rFonts w:ascii="Arial" w:hAnsi="Arial" w:cs="Arial"/>
                <w:bCs/>
                <w:color w:val="000000" w:themeColor="text1"/>
                <w:sz w:val="14"/>
                <w:szCs w:val="14"/>
              </w:rPr>
              <w:t>1</w:t>
            </w:r>
            <w:r w:rsidRPr="0085253B">
              <w:rPr>
                <w:rFonts w:ascii="Arial" w:hAnsi="Arial" w:cs="Arial"/>
                <w:b/>
                <w:bCs/>
                <w:color w:val="000000" w:themeColor="text1"/>
                <w:sz w:val="14"/>
                <w:szCs w:val="14"/>
              </w:rPr>
              <w:t> </w:t>
            </w:r>
            <w:r w:rsidRPr="0085253B">
              <w:rPr>
                <w:rFonts w:ascii="Arial" w:hAnsi="Arial" w:cs="Arial"/>
                <w:bCs/>
                <w:color w:val="000000" w:themeColor="text1"/>
                <w:sz w:val="14"/>
                <w:szCs w:val="14"/>
              </w:rPr>
              <w:t>620</w:t>
            </w:r>
          </w:p>
        </w:tc>
        <w:tc>
          <w:tcPr>
            <w:tcW w:w="924" w:type="dxa"/>
            <w:tcBorders>
              <w:left w:val="single" w:sz="6" w:space="0" w:color="000000"/>
              <w:bottom w:val="single" w:sz="6" w:space="0" w:color="000000"/>
              <w:right w:val="single" w:sz="6" w:space="0" w:color="000000"/>
            </w:tcBorders>
            <w:vAlign w:val="bottom"/>
          </w:tcPr>
          <w:p w:rsidR="00DB1D10" w:rsidRPr="0085253B" w:rsidRDefault="00DB1D10" w:rsidP="005F3855">
            <w:pPr>
              <w:spacing w:before="6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36 386</w:t>
            </w:r>
          </w:p>
        </w:tc>
        <w:tc>
          <w:tcPr>
            <w:tcW w:w="924" w:type="dxa"/>
            <w:tcBorders>
              <w:left w:val="single" w:sz="6" w:space="0" w:color="000000"/>
              <w:bottom w:val="single" w:sz="6" w:space="0" w:color="000000"/>
            </w:tcBorders>
            <w:vAlign w:val="bottom"/>
          </w:tcPr>
          <w:p w:rsidR="00DB1D10" w:rsidRPr="00DB1D10" w:rsidRDefault="00DB1D10" w:rsidP="005F3855">
            <w:pPr>
              <w:spacing w:before="60" w:line="160" w:lineRule="exact"/>
              <w:ind w:right="57"/>
              <w:jc w:val="right"/>
              <w:rPr>
                <w:rFonts w:ascii="Arial" w:hAnsi="Arial" w:cs="Arial"/>
                <w:sz w:val="14"/>
                <w:szCs w:val="14"/>
              </w:rPr>
            </w:pPr>
            <w:r w:rsidRPr="00DB1D10">
              <w:rPr>
                <w:rFonts w:ascii="Arial" w:hAnsi="Arial" w:cs="Arial"/>
                <w:sz w:val="14"/>
                <w:szCs w:val="14"/>
              </w:rPr>
              <w:t>29 850</w:t>
            </w:r>
          </w:p>
        </w:tc>
        <w:tc>
          <w:tcPr>
            <w:tcW w:w="924" w:type="dxa"/>
            <w:tcBorders>
              <w:left w:val="single" w:sz="6" w:space="0" w:color="000000"/>
              <w:bottom w:val="single" w:sz="6" w:space="0" w:color="000000"/>
            </w:tcBorders>
            <w:shd w:val="clear" w:color="auto" w:fill="auto"/>
            <w:vAlign w:val="bottom"/>
          </w:tcPr>
          <w:p w:rsidR="00DB1D10" w:rsidRPr="00DB1D10" w:rsidRDefault="00DB1D10" w:rsidP="00DB1D10">
            <w:pPr>
              <w:spacing w:before="60" w:line="160" w:lineRule="exact"/>
              <w:ind w:right="57"/>
              <w:jc w:val="right"/>
              <w:rPr>
                <w:rFonts w:ascii="Arial" w:hAnsi="Arial" w:cs="Arial"/>
                <w:sz w:val="14"/>
                <w:szCs w:val="14"/>
                <w:lang w:val="ru-RU"/>
              </w:rPr>
            </w:pPr>
            <w:r w:rsidRPr="00DB1D10">
              <w:rPr>
                <w:rFonts w:ascii="Arial" w:hAnsi="Arial" w:cs="Arial"/>
                <w:sz w:val="14"/>
                <w:szCs w:val="14"/>
                <w:lang w:val="ru-RU"/>
              </w:rPr>
              <w:t>26 185</w:t>
            </w:r>
          </w:p>
        </w:tc>
        <w:tc>
          <w:tcPr>
            <w:tcW w:w="3102" w:type="dxa"/>
            <w:tcBorders>
              <w:left w:val="single" w:sz="6" w:space="0" w:color="000000"/>
              <w:bottom w:val="single" w:sz="6" w:space="0" w:color="000000"/>
            </w:tcBorders>
            <w:shd w:val="clear" w:color="auto" w:fill="auto"/>
            <w:vAlign w:val="bottom"/>
          </w:tcPr>
          <w:p w:rsidR="00DB1D10" w:rsidRPr="0085253B" w:rsidRDefault="00DB1D10" w:rsidP="005A6FCC">
            <w:pPr>
              <w:spacing w:before="6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deposits and funds in accounts</w:t>
            </w:r>
            <w:r w:rsidRPr="0085253B">
              <w:rPr>
                <w:rFonts w:ascii="Arial" w:hAnsi="Arial" w:cs="Arial"/>
                <w:i/>
                <w:color w:val="000000" w:themeColor="text1"/>
                <w:sz w:val="14"/>
                <w:szCs w:val="14"/>
              </w:rPr>
              <w:br/>
              <w:t>individual entrepreneurs</w:t>
            </w:r>
          </w:p>
        </w:tc>
      </w:tr>
    </w:tbl>
    <w:p w:rsidR="0016642B" w:rsidRPr="0085253B" w:rsidRDefault="0016642B">
      <w:pPr>
        <w:tabs>
          <w:tab w:val="left" w:pos="1901"/>
        </w:tabs>
        <w:spacing w:before="60"/>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Банка России. </w:t>
      </w:r>
    </w:p>
    <w:p w:rsidR="0016642B" w:rsidRPr="0085253B" w:rsidRDefault="0016642B">
      <w:pPr>
        <w:tabs>
          <w:tab w:val="left" w:pos="1901"/>
        </w:tabs>
        <w:rPr>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w:t>
      </w:r>
      <w:r w:rsidR="005F0A8F" w:rsidRPr="0085253B">
        <w:rPr>
          <w:rFonts w:ascii="Arial" w:hAnsi="Arial" w:cs="Arial"/>
          <w:color w:val="000000" w:themeColor="text1"/>
          <w:sz w:val="12"/>
          <w:szCs w:val="12"/>
          <w:lang w:val="ru-RU"/>
        </w:rPr>
        <w:t>С 20</w:t>
      </w:r>
      <w:r w:rsidR="00DB1D10">
        <w:rPr>
          <w:rFonts w:ascii="Arial" w:hAnsi="Arial" w:cs="Arial"/>
          <w:color w:val="000000" w:themeColor="text1"/>
          <w:sz w:val="12"/>
          <w:szCs w:val="12"/>
          <w:lang w:val="ru-RU"/>
        </w:rPr>
        <w:t>23</w:t>
      </w:r>
      <w:r w:rsidR="005F0A8F" w:rsidRPr="0085253B">
        <w:rPr>
          <w:rFonts w:ascii="Arial" w:hAnsi="Arial" w:cs="Arial"/>
          <w:color w:val="000000" w:themeColor="text1"/>
          <w:sz w:val="12"/>
          <w:szCs w:val="12"/>
          <w:lang w:val="ru-RU"/>
        </w:rPr>
        <w:t xml:space="preserve"> г. данные приведены с учетом депозитов </w:t>
      </w:r>
      <w:r w:rsidRPr="0085253B">
        <w:rPr>
          <w:rFonts w:ascii="Arial" w:hAnsi="Arial" w:cs="Arial"/>
          <w:color w:val="000000" w:themeColor="text1"/>
          <w:sz w:val="12"/>
          <w:szCs w:val="12"/>
          <w:lang w:val="ru-RU"/>
        </w:rPr>
        <w:t>индивидуальных предпринимателей.</w:t>
      </w:r>
    </w:p>
    <w:p w:rsidR="0016642B" w:rsidRPr="0085253B" w:rsidRDefault="0016642B">
      <w:pPr>
        <w:tabs>
          <w:tab w:val="left" w:pos="1901"/>
        </w:tabs>
        <w:spacing w:before="60"/>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4D5F2B" w:rsidRPr="0085253B" w:rsidRDefault="004D5F2B" w:rsidP="004D5F2B">
      <w:pPr>
        <w:tabs>
          <w:tab w:val="left" w:pos="1901"/>
        </w:tabs>
        <w:rPr>
          <w:rFonts w:ascii="Arial" w:hAnsi="Arial" w:cs="Arial"/>
          <w:i/>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Since 20</w:t>
      </w:r>
      <w:r w:rsidR="00DB1D10" w:rsidRPr="00DB1D10">
        <w:rPr>
          <w:rFonts w:ascii="Arial" w:hAnsi="Arial" w:cs="Arial"/>
          <w:i/>
          <w:color w:val="000000" w:themeColor="text1"/>
          <w:sz w:val="12"/>
          <w:szCs w:val="12"/>
        </w:rPr>
        <w:t>23</w:t>
      </w:r>
      <w:r w:rsidRPr="0085253B">
        <w:rPr>
          <w:rFonts w:ascii="Arial" w:hAnsi="Arial" w:cs="Arial"/>
          <w:i/>
          <w:color w:val="000000" w:themeColor="text1"/>
          <w:sz w:val="12"/>
          <w:szCs w:val="12"/>
        </w:rPr>
        <w:t>, the data is given taking into account deposits of individual entrepreneurs</w:t>
      </w:r>
      <w:r w:rsidR="000824E8" w:rsidRPr="0085253B">
        <w:rPr>
          <w:rFonts w:ascii="Arial" w:hAnsi="Arial" w:cs="Arial"/>
          <w:i/>
          <w:color w:val="000000" w:themeColor="text1"/>
          <w:sz w:val="12"/>
          <w:szCs w:val="12"/>
        </w:rPr>
        <w:t>.</w:t>
      </w:r>
    </w:p>
    <w:p w:rsidR="004D5F2B" w:rsidRPr="0085253B" w:rsidRDefault="004D5F2B" w:rsidP="004D5F2B">
      <w:pPr>
        <w:tabs>
          <w:tab w:val="left" w:pos="1901"/>
        </w:tabs>
        <w:rPr>
          <w:rFonts w:ascii="Arial" w:hAnsi="Arial" w:cs="Arial"/>
          <w:i/>
          <w:color w:val="000000" w:themeColor="text1"/>
          <w:sz w:val="12"/>
          <w:szCs w:val="12"/>
        </w:rPr>
      </w:pPr>
    </w:p>
    <w:p w:rsidR="0016642B" w:rsidRPr="0085253B" w:rsidRDefault="005D126E">
      <w:pPr>
        <w:tabs>
          <w:tab w:val="center" w:pos="6634"/>
        </w:tabs>
        <w:spacing w:before="360" w:after="60"/>
        <w:ind w:left="482" w:hanging="482"/>
        <w:rPr>
          <w:color w:val="000000" w:themeColor="text1"/>
          <w:lang w:val="ru-RU"/>
        </w:rPr>
      </w:pPr>
      <w:r w:rsidRPr="0085253B">
        <w:rPr>
          <w:rFonts w:ascii="Arial" w:hAnsi="Arial" w:cs="Arial"/>
          <w:b/>
          <w:color w:val="000000" w:themeColor="text1"/>
          <w:sz w:val="16"/>
          <w:lang w:val="ru-RU"/>
        </w:rPr>
        <w:t>23.</w:t>
      </w:r>
      <w:r w:rsidR="003E5E61" w:rsidRPr="0085253B">
        <w:rPr>
          <w:rFonts w:ascii="Arial" w:hAnsi="Arial" w:cs="Arial"/>
          <w:b/>
          <w:color w:val="000000" w:themeColor="text1"/>
          <w:sz w:val="16"/>
          <w:lang w:val="ru-RU"/>
        </w:rPr>
        <w:t>18</w:t>
      </w:r>
      <w:r w:rsidR="0016642B" w:rsidRPr="0085253B">
        <w:rPr>
          <w:rFonts w:ascii="Arial" w:hAnsi="Arial" w:cs="Arial"/>
          <w:b/>
          <w:color w:val="000000" w:themeColor="text1"/>
          <w:sz w:val="16"/>
          <w:lang w:val="ru-RU"/>
        </w:rPr>
        <w:t xml:space="preserve">. </w:t>
      </w:r>
      <w:r w:rsidR="00901768" w:rsidRPr="0085253B">
        <w:rPr>
          <w:rFonts w:ascii="Arial" w:hAnsi="Arial" w:cs="Arial"/>
          <w:b/>
          <w:color w:val="000000" w:themeColor="text1"/>
          <w:sz w:val="16"/>
          <w:lang w:val="ru-RU"/>
        </w:rPr>
        <w:t>СРЕДСТВА (ВКЛАДЫ</w:t>
      </w:r>
      <w:r w:rsidR="0016642B" w:rsidRPr="0085253B">
        <w:rPr>
          <w:rFonts w:ascii="Arial" w:hAnsi="Arial" w:cs="Arial"/>
          <w:b/>
          <w:color w:val="000000" w:themeColor="text1"/>
          <w:sz w:val="16"/>
          <w:lang w:val="ru-RU"/>
        </w:rPr>
        <w:t>) ФИЗИЧЕСКИХ ЛИЦ В КРЕДИТНЫХ ОРГАНИЗАЦИЯХ</w:t>
      </w:r>
      <w:r w:rsidR="0016642B" w:rsidRPr="0085253B">
        <w:rPr>
          <w:rFonts w:ascii="Arial" w:hAnsi="Arial" w:cs="Arial"/>
          <w:b/>
          <w:color w:val="000000" w:themeColor="text1"/>
          <w:sz w:val="16"/>
          <w:lang w:val="ru-RU"/>
        </w:rPr>
        <w:br/>
      </w:r>
      <w:r w:rsidR="0016642B" w:rsidRPr="0085253B">
        <w:rPr>
          <w:rFonts w:ascii="Arial" w:hAnsi="Arial" w:cs="Arial"/>
          <w:color w:val="000000" w:themeColor="text1"/>
          <w:sz w:val="14"/>
          <w:lang w:val="ru-RU"/>
        </w:rPr>
        <w:t>на начало года</w:t>
      </w:r>
    </w:p>
    <w:p w:rsidR="0016642B" w:rsidRPr="0085253B" w:rsidRDefault="004D5F2B">
      <w:pPr>
        <w:tabs>
          <w:tab w:val="center" w:pos="6634"/>
        </w:tabs>
        <w:spacing w:after="60"/>
        <w:ind w:left="482"/>
        <w:rPr>
          <w:color w:val="000000" w:themeColor="text1"/>
        </w:rPr>
      </w:pPr>
      <w:r w:rsidRPr="0085253B">
        <w:rPr>
          <w:rFonts w:ascii="Arial" w:hAnsi="Arial" w:cs="Arial"/>
          <w:b/>
          <w:i/>
          <w:color w:val="000000" w:themeColor="text1"/>
          <w:sz w:val="16"/>
        </w:rPr>
        <w:t xml:space="preserve">FUNDS (DEPOSITS) OF INDIVIDUALS OF </w:t>
      </w:r>
      <w:r w:rsidR="0016642B" w:rsidRPr="0085253B">
        <w:rPr>
          <w:rFonts w:ascii="Arial" w:hAnsi="Arial" w:cs="Arial"/>
          <w:b/>
          <w:i/>
          <w:color w:val="000000" w:themeColor="text1"/>
          <w:sz w:val="16"/>
        </w:rPr>
        <w:t xml:space="preserve">PRIVATE PERSONS AT CREDIT </w:t>
      </w:r>
      <w:r w:rsidR="00905929" w:rsidRPr="0085253B">
        <w:rPr>
          <w:rFonts w:ascii="Arial" w:hAnsi="Arial" w:cs="Arial"/>
          <w:b/>
          <w:i/>
          <w:color w:val="000000" w:themeColor="text1"/>
          <w:sz w:val="16"/>
        </w:rPr>
        <w:t>ORGANIZATIONS</w:t>
      </w:r>
      <w:r w:rsidR="0016642B" w:rsidRPr="0085253B">
        <w:rPr>
          <w:rFonts w:ascii="Arial" w:hAnsi="Arial" w:cs="Arial"/>
          <w:i/>
          <w:color w:val="000000" w:themeColor="text1"/>
          <w:sz w:val="14"/>
        </w:rPr>
        <w:t xml:space="preserve"> </w:t>
      </w:r>
      <w:r w:rsidR="0016642B" w:rsidRPr="0085253B">
        <w:rPr>
          <w:rFonts w:ascii="Arial" w:hAnsi="Arial" w:cs="Arial"/>
          <w:i/>
          <w:color w:val="000000" w:themeColor="text1"/>
          <w:sz w:val="14"/>
        </w:rPr>
        <w:br/>
        <w:t>beginning of year</w:t>
      </w:r>
    </w:p>
    <w:p w:rsidR="0016642B" w:rsidRPr="0085253B" w:rsidRDefault="0016642B">
      <w:pPr>
        <w:tabs>
          <w:tab w:val="center" w:pos="6634"/>
        </w:tabs>
        <w:spacing w:after="60"/>
        <w:jc w:val="right"/>
        <w:rPr>
          <w:color w:val="000000" w:themeColor="text1"/>
        </w:rPr>
      </w:pPr>
      <w:r w:rsidRPr="0085253B">
        <w:rPr>
          <w:rFonts w:ascii="Arial" w:hAnsi="Arial" w:cs="Arial"/>
          <w:color w:val="000000" w:themeColor="text1"/>
          <w:sz w:val="14"/>
        </w:rPr>
        <w:t>(</w:t>
      </w:r>
      <w:proofErr w:type="gramStart"/>
      <w:r w:rsidRPr="0085253B">
        <w:rPr>
          <w:rFonts w:ascii="Arial" w:hAnsi="Arial" w:cs="Arial"/>
          <w:color w:val="000000" w:themeColor="text1"/>
          <w:sz w:val="14"/>
          <w:lang w:val="ru-RU"/>
        </w:rPr>
        <w:t>миллионов</w:t>
      </w:r>
      <w:proofErr w:type="gramEnd"/>
      <w:r w:rsidRPr="0085253B">
        <w:rPr>
          <w:rFonts w:ascii="Arial" w:hAnsi="Arial" w:cs="Arial"/>
          <w:color w:val="000000" w:themeColor="text1"/>
          <w:sz w:val="14"/>
        </w:rPr>
        <w:t xml:space="preserve"> </w:t>
      </w:r>
      <w:r w:rsidRPr="0085253B">
        <w:rPr>
          <w:rFonts w:ascii="Arial" w:hAnsi="Arial" w:cs="Arial"/>
          <w:color w:val="000000" w:themeColor="text1"/>
          <w:sz w:val="14"/>
          <w:lang w:val="ru-RU"/>
        </w:rPr>
        <w:t>рублей</w:t>
      </w:r>
      <w:r w:rsidRPr="0085253B">
        <w:rPr>
          <w:rFonts w:ascii="Arial" w:hAnsi="Arial" w:cs="Arial"/>
          <w:color w:val="000000" w:themeColor="text1"/>
          <w:sz w:val="14"/>
        </w:rPr>
        <w:t xml:space="preserve"> / </w:t>
      </w:r>
      <w:proofErr w:type="spellStart"/>
      <w:r w:rsidRPr="0085253B">
        <w:rPr>
          <w:rFonts w:ascii="Arial" w:hAnsi="Arial" w:cs="Arial"/>
          <w:i/>
          <w:color w:val="000000" w:themeColor="text1"/>
          <w:sz w:val="14"/>
        </w:rPr>
        <w:t>mln</w:t>
      </w:r>
      <w:proofErr w:type="spellEnd"/>
      <w:r w:rsidRPr="0085253B">
        <w:rPr>
          <w:rFonts w:ascii="Arial" w:hAnsi="Arial" w:cs="Arial"/>
          <w:i/>
          <w:color w:val="000000" w:themeColor="text1"/>
          <w:sz w:val="14"/>
        </w:rPr>
        <w:t xml:space="preserve">. </w:t>
      </w:r>
      <w:proofErr w:type="spellStart"/>
      <w:r w:rsidRPr="0085253B">
        <w:rPr>
          <w:rFonts w:ascii="Arial" w:hAnsi="Arial" w:cs="Arial"/>
          <w:i/>
          <w:color w:val="000000" w:themeColor="text1"/>
          <w:sz w:val="14"/>
        </w:rPr>
        <w:t>roubles</w:t>
      </w:r>
      <w:proofErr w:type="spellEnd"/>
      <w:r w:rsidRPr="0085253B">
        <w:rPr>
          <w:rFonts w:ascii="Arial" w:hAnsi="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120"/>
        <w:gridCol w:w="923"/>
        <w:gridCol w:w="925"/>
        <w:gridCol w:w="925"/>
        <w:gridCol w:w="925"/>
        <w:gridCol w:w="3103"/>
      </w:tblGrid>
      <w:tr w:rsidR="0085253B" w:rsidRPr="0085253B" w:rsidTr="00DB1D10">
        <w:trPr>
          <w:cantSplit/>
          <w:trHeight w:val="278"/>
          <w:jc w:val="center"/>
        </w:trPr>
        <w:tc>
          <w:tcPr>
            <w:tcW w:w="3120" w:type="dxa"/>
            <w:tcBorders>
              <w:top w:val="single" w:sz="6" w:space="0" w:color="000000"/>
              <w:bottom w:val="single" w:sz="6" w:space="0" w:color="000000"/>
            </w:tcBorders>
            <w:shd w:val="clear" w:color="auto" w:fill="auto"/>
          </w:tcPr>
          <w:p w:rsidR="003E5E61" w:rsidRPr="0085253B" w:rsidRDefault="003E5E61">
            <w:pPr>
              <w:snapToGrid w:val="0"/>
              <w:spacing w:before="60" w:after="60"/>
              <w:jc w:val="center"/>
              <w:rPr>
                <w:rFonts w:ascii="Arial" w:hAnsi="Arial" w:cs="Arial"/>
                <w:color w:val="000000" w:themeColor="text1"/>
                <w:sz w:val="14"/>
              </w:rPr>
            </w:pPr>
          </w:p>
        </w:tc>
        <w:tc>
          <w:tcPr>
            <w:tcW w:w="923" w:type="dxa"/>
            <w:tcBorders>
              <w:top w:val="single" w:sz="6" w:space="0" w:color="000000"/>
              <w:left w:val="single" w:sz="6" w:space="0" w:color="000000"/>
              <w:bottom w:val="single" w:sz="6" w:space="0" w:color="000000"/>
            </w:tcBorders>
            <w:shd w:val="clear" w:color="auto" w:fill="auto"/>
          </w:tcPr>
          <w:p w:rsidR="003E5E61" w:rsidRPr="0085253B" w:rsidRDefault="003E5E61">
            <w:pPr>
              <w:spacing w:before="60" w:after="60"/>
              <w:jc w:val="center"/>
              <w:rPr>
                <w:rFonts w:ascii="Arial" w:hAnsi="Arial" w:cs="Arial"/>
                <w:color w:val="000000" w:themeColor="text1"/>
                <w:sz w:val="14"/>
                <w:lang w:val="ru-RU"/>
              </w:rPr>
            </w:pPr>
            <w:r w:rsidRPr="0085253B">
              <w:rPr>
                <w:rFonts w:ascii="Arial" w:hAnsi="Arial" w:cs="Arial"/>
                <w:color w:val="000000" w:themeColor="text1"/>
                <w:sz w:val="14"/>
                <w:lang w:val="ru-RU"/>
              </w:rPr>
              <w:t>2011</w:t>
            </w:r>
          </w:p>
        </w:tc>
        <w:tc>
          <w:tcPr>
            <w:tcW w:w="925" w:type="dxa"/>
            <w:tcBorders>
              <w:top w:val="single" w:sz="6" w:space="0" w:color="000000"/>
              <w:left w:val="single" w:sz="6" w:space="0" w:color="000000"/>
              <w:bottom w:val="single" w:sz="6" w:space="0" w:color="000000"/>
              <w:right w:val="single" w:sz="6" w:space="0" w:color="000000"/>
            </w:tcBorders>
          </w:tcPr>
          <w:p w:rsidR="003E5E61" w:rsidRPr="0085253B" w:rsidRDefault="003E5E61" w:rsidP="005F3855">
            <w:pPr>
              <w:spacing w:before="60" w:after="60"/>
              <w:jc w:val="center"/>
              <w:rPr>
                <w:rFonts w:ascii="Arial" w:hAnsi="Arial" w:cs="Arial"/>
                <w:color w:val="000000" w:themeColor="text1"/>
                <w:sz w:val="14"/>
              </w:rPr>
            </w:pPr>
            <w:r w:rsidRPr="0085253B">
              <w:rPr>
                <w:rFonts w:ascii="Arial" w:hAnsi="Arial" w:cs="Arial"/>
                <w:color w:val="000000" w:themeColor="text1"/>
                <w:sz w:val="14"/>
              </w:rPr>
              <w:t>2023</w:t>
            </w:r>
          </w:p>
        </w:tc>
        <w:tc>
          <w:tcPr>
            <w:tcW w:w="925" w:type="dxa"/>
            <w:tcBorders>
              <w:top w:val="single" w:sz="6" w:space="0" w:color="000000"/>
              <w:left w:val="single" w:sz="6" w:space="0" w:color="000000"/>
              <w:bottom w:val="single" w:sz="6" w:space="0" w:color="000000"/>
            </w:tcBorders>
          </w:tcPr>
          <w:p w:rsidR="003E5E61" w:rsidRPr="0085253B" w:rsidRDefault="003E5E61" w:rsidP="005F3855">
            <w:pPr>
              <w:spacing w:before="60" w:after="60"/>
              <w:jc w:val="center"/>
              <w:rPr>
                <w:rFonts w:ascii="Arial" w:hAnsi="Arial" w:cs="Arial"/>
                <w:color w:val="000000" w:themeColor="text1"/>
                <w:sz w:val="14"/>
              </w:rPr>
            </w:pPr>
            <w:r w:rsidRPr="0085253B">
              <w:rPr>
                <w:rFonts w:ascii="Arial" w:hAnsi="Arial" w:cs="Arial"/>
                <w:color w:val="000000" w:themeColor="text1"/>
                <w:sz w:val="14"/>
              </w:rPr>
              <w:t>2024</w:t>
            </w:r>
          </w:p>
        </w:tc>
        <w:tc>
          <w:tcPr>
            <w:tcW w:w="925" w:type="dxa"/>
            <w:tcBorders>
              <w:top w:val="single" w:sz="6" w:space="0" w:color="000000"/>
              <w:left w:val="single" w:sz="6" w:space="0" w:color="000000"/>
              <w:bottom w:val="single" w:sz="6" w:space="0" w:color="000000"/>
            </w:tcBorders>
            <w:shd w:val="clear" w:color="auto" w:fill="auto"/>
          </w:tcPr>
          <w:p w:rsidR="003E5E61" w:rsidRPr="0085253B" w:rsidRDefault="003E5E61" w:rsidP="005F3855">
            <w:pPr>
              <w:spacing w:before="60" w:after="60"/>
              <w:jc w:val="center"/>
              <w:rPr>
                <w:rFonts w:ascii="Arial" w:hAnsi="Arial" w:cs="Arial"/>
                <w:color w:val="000000" w:themeColor="text1"/>
                <w:sz w:val="14"/>
                <w:lang w:val="ru-RU"/>
              </w:rPr>
            </w:pPr>
            <w:r w:rsidRPr="0085253B">
              <w:rPr>
                <w:rFonts w:ascii="Arial" w:hAnsi="Arial" w:cs="Arial"/>
                <w:color w:val="000000" w:themeColor="text1"/>
                <w:sz w:val="14"/>
                <w:lang w:val="ru-RU"/>
              </w:rPr>
              <w:t>2025</w:t>
            </w:r>
          </w:p>
        </w:tc>
        <w:tc>
          <w:tcPr>
            <w:tcW w:w="3103" w:type="dxa"/>
            <w:tcBorders>
              <w:top w:val="single" w:sz="6" w:space="0" w:color="000000"/>
              <w:left w:val="single" w:sz="6" w:space="0" w:color="000000"/>
              <w:bottom w:val="single" w:sz="6" w:space="0" w:color="000000"/>
            </w:tcBorders>
            <w:shd w:val="clear" w:color="auto" w:fill="auto"/>
          </w:tcPr>
          <w:p w:rsidR="003E5E61" w:rsidRPr="0085253B" w:rsidRDefault="003E5E61">
            <w:pPr>
              <w:snapToGrid w:val="0"/>
              <w:spacing w:before="60" w:after="60"/>
              <w:jc w:val="center"/>
              <w:rPr>
                <w:rFonts w:ascii="Arial" w:hAnsi="Arial" w:cs="Arial"/>
                <w:color w:val="000000" w:themeColor="text1"/>
                <w:sz w:val="14"/>
                <w:lang w:val="ru-RU"/>
              </w:rPr>
            </w:pPr>
          </w:p>
        </w:tc>
      </w:tr>
      <w:tr w:rsidR="00DB1D10" w:rsidRPr="0085253B" w:rsidTr="00DB1D10">
        <w:trPr>
          <w:cantSplit/>
          <w:jc w:val="center"/>
        </w:trPr>
        <w:tc>
          <w:tcPr>
            <w:tcW w:w="3120" w:type="dxa"/>
            <w:shd w:val="clear" w:color="auto" w:fill="auto"/>
            <w:vAlign w:val="bottom"/>
          </w:tcPr>
          <w:p w:rsidR="00DB1D10" w:rsidRPr="0085253B" w:rsidRDefault="00DB1D10">
            <w:pPr>
              <w:spacing w:before="80" w:line="160" w:lineRule="exact"/>
              <w:rPr>
                <w:rFonts w:ascii="Arial" w:hAnsi="Arial" w:cs="Arial"/>
                <w:color w:val="000000" w:themeColor="text1"/>
                <w:sz w:val="14"/>
                <w:szCs w:val="14"/>
              </w:rPr>
            </w:pPr>
            <w:r w:rsidRPr="0085253B">
              <w:rPr>
                <w:rFonts w:ascii="Arial" w:hAnsi="Arial" w:cs="Arial"/>
                <w:b/>
                <w:bCs/>
                <w:color w:val="000000" w:themeColor="text1"/>
                <w:sz w:val="14"/>
                <w:szCs w:val="14"/>
                <w:lang w:val="ru-RU"/>
              </w:rPr>
              <w:t>В кредитных организациях</w:t>
            </w:r>
            <w:proofErr w:type="gramStart"/>
            <w:r w:rsidRPr="0085253B">
              <w:rPr>
                <w:rFonts w:ascii="Arial" w:hAnsi="Arial" w:cs="Arial"/>
                <w:b/>
                <w:bCs/>
                <w:color w:val="000000" w:themeColor="text1"/>
                <w:sz w:val="14"/>
                <w:szCs w:val="14"/>
                <w:vertAlign w:val="superscript"/>
                <w:lang w:val="ru-RU"/>
              </w:rPr>
              <w:t>1</w:t>
            </w:r>
            <w:proofErr w:type="gramEnd"/>
            <w:r w:rsidRPr="0085253B">
              <w:rPr>
                <w:rFonts w:ascii="Arial" w:hAnsi="Arial" w:cs="Arial"/>
                <w:b/>
                <w:bCs/>
                <w:color w:val="000000" w:themeColor="text1"/>
                <w:sz w:val="14"/>
                <w:szCs w:val="14"/>
                <w:vertAlign w:val="superscript"/>
                <w:lang w:val="ru-RU"/>
              </w:rPr>
              <w:t>)</w:t>
            </w:r>
            <w:r w:rsidRPr="0085253B">
              <w:rPr>
                <w:rFonts w:ascii="Arial" w:hAnsi="Arial" w:cs="Arial"/>
                <w:b/>
                <w:bCs/>
                <w:color w:val="000000" w:themeColor="text1"/>
                <w:sz w:val="14"/>
                <w:szCs w:val="14"/>
                <w:lang w:val="ru-RU"/>
              </w:rPr>
              <w:t xml:space="preserve"> </w:t>
            </w:r>
            <w:r w:rsidRPr="0085253B">
              <w:rPr>
                <w:rFonts w:ascii="Arial" w:hAnsi="Arial" w:cs="Arial"/>
                <w:bCs/>
                <w:color w:val="000000" w:themeColor="text1"/>
                <w:sz w:val="14"/>
                <w:szCs w:val="14"/>
                <w:lang w:val="ru-RU"/>
              </w:rPr>
              <w:t>–</w:t>
            </w:r>
            <w:r w:rsidRPr="0085253B">
              <w:rPr>
                <w:rFonts w:ascii="Arial" w:hAnsi="Arial" w:cs="Arial"/>
                <w:b/>
                <w:bCs/>
                <w:color w:val="000000" w:themeColor="text1"/>
                <w:sz w:val="14"/>
                <w:szCs w:val="14"/>
                <w:vertAlign w:val="superscript"/>
                <w:lang w:val="ru-RU"/>
              </w:rPr>
              <w:t xml:space="preserve"> </w:t>
            </w:r>
            <w:r w:rsidRPr="0085253B">
              <w:rPr>
                <w:rFonts w:ascii="Arial" w:hAnsi="Arial" w:cs="Arial"/>
                <w:color w:val="000000" w:themeColor="text1"/>
                <w:sz w:val="14"/>
                <w:szCs w:val="14"/>
                <w:lang w:val="ru-RU"/>
              </w:rPr>
              <w:t>всего</w:t>
            </w:r>
          </w:p>
        </w:tc>
        <w:tc>
          <w:tcPr>
            <w:tcW w:w="923" w:type="dxa"/>
            <w:tcBorders>
              <w:left w:val="single" w:sz="6" w:space="0" w:color="000000"/>
            </w:tcBorders>
            <w:shd w:val="clear" w:color="auto" w:fill="auto"/>
            <w:vAlign w:val="bottom"/>
          </w:tcPr>
          <w:p w:rsidR="00DB1D10" w:rsidRPr="0085253B" w:rsidRDefault="00DB1D10" w:rsidP="000444FD">
            <w:pPr>
              <w:spacing w:before="80" w:line="160" w:lineRule="exact"/>
              <w:ind w:right="113"/>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9</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818</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048</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b/>
                <w:color w:val="000000" w:themeColor="text1"/>
                <w:sz w:val="14"/>
                <w:szCs w:val="14"/>
                <w:lang w:val="ru-RU"/>
              </w:rPr>
            </w:pPr>
            <w:r w:rsidRPr="0085253B">
              <w:rPr>
                <w:rFonts w:ascii="Arial" w:hAnsi="Arial" w:cs="Arial"/>
                <w:b/>
                <w:color w:val="000000" w:themeColor="text1"/>
                <w:spacing w:val="-6"/>
                <w:sz w:val="14"/>
                <w:szCs w:val="14"/>
                <w:lang w:val="ru-RU"/>
              </w:rPr>
              <w:t>36 619 202</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b/>
                <w:sz w:val="14"/>
                <w:szCs w:val="14"/>
              </w:rPr>
            </w:pPr>
            <w:r w:rsidRPr="00DB1D10">
              <w:rPr>
                <w:rFonts w:ascii="Arial" w:hAnsi="Arial" w:cs="Arial"/>
                <w:b/>
                <w:sz w:val="14"/>
                <w:szCs w:val="14"/>
                <w:lang w:val="ru-RU"/>
              </w:rPr>
              <w:t xml:space="preserve">44 920 </w:t>
            </w:r>
            <w:r w:rsidRPr="00DB1D10">
              <w:rPr>
                <w:rFonts w:ascii="Arial" w:hAnsi="Arial" w:cs="Arial"/>
                <w:b/>
                <w:sz w:val="14"/>
                <w:szCs w:val="14"/>
              </w:rPr>
              <w:t>859</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b/>
                <w:sz w:val="14"/>
                <w:szCs w:val="14"/>
                <w:highlight w:val="white"/>
              </w:rPr>
            </w:pPr>
            <w:r w:rsidRPr="00DB1D10">
              <w:rPr>
                <w:rFonts w:ascii="Arial" w:hAnsi="Arial" w:cs="Arial"/>
                <w:b/>
                <w:sz w:val="14"/>
                <w:szCs w:val="14"/>
                <w:highlight w:val="white"/>
                <w:lang w:val="ru-RU"/>
              </w:rPr>
              <w:t>57 532 754</w:t>
            </w:r>
          </w:p>
        </w:tc>
        <w:tc>
          <w:tcPr>
            <w:tcW w:w="3103" w:type="dxa"/>
            <w:tcBorders>
              <w:left w:val="single" w:sz="6" w:space="0" w:color="000000"/>
            </w:tcBorders>
            <w:shd w:val="clear" w:color="auto" w:fill="auto"/>
            <w:vAlign w:val="bottom"/>
          </w:tcPr>
          <w:p w:rsidR="00DB1D10" w:rsidRPr="0085253B" w:rsidRDefault="00DB1D10" w:rsidP="00207F3A">
            <w:pPr>
              <w:spacing w:before="80" w:line="160" w:lineRule="exact"/>
              <w:ind w:left="57"/>
              <w:rPr>
                <w:rFonts w:ascii="Arial" w:hAnsi="Arial" w:cs="Arial"/>
                <w:i/>
                <w:color w:val="000000" w:themeColor="text1"/>
                <w:sz w:val="14"/>
                <w:szCs w:val="14"/>
              </w:rPr>
            </w:pPr>
            <w:r w:rsidRPr="0085253B">
              <w:rPr>
                <w:rFonts w:ascii="Arial" w:hAnsi="Arial" w:cs="Arial"/>
                <w:b/>
                <w:bCs/>
                <w:i/>
                <w:color w:val="000000" w:themeColor="text1"/>
                <w:sz w:val="14"/>
                <w:szCs w:val="14"/>
              </w:rPr>
              <w:t>At</w:t>
            </w:r>
            <w:r w:rsidRPr="0085253B">
              <w:rPr>
                <w:rFonts w:ascii="Arial" w:hAnsi="Arial" w:cs="Arial"/>
                <w:b/>
                <w:bCs/>
                <w:i/>
                <w:color w:val="000000" w:themeColor="text1"/>
                <w:sz w:val="14"/>
                <w:szCs w:val="14"/>
                <w:lang w:val="ru-RU"/>
              </w:rPr>
              <w:t xml:space="preserve"> </w:t>
            </w:r>
            <w:r w:rsidRPr="0085253B">
              <w:rPr>
                <w:rFonts w:ascii="Arial" w:hAnsi="Arial" w:cs="Arial"/>
                <w:b/>
                <w:bCs/>
                <w:i/>
                <w:color w:val="000000" w:themeColor="text1"/>
                <w:sz w:val="14"/>
                <w:szCs w:val="14"/>
              </w:rPr>
              <w:t>credit</w:t>
            </w:r>
            <w:r w:rsidRPr="0085253B">
              <w:rPr>
                <w:rFonts w:ascii="Arial" w:hAnsi="Arial" w:cs="Arial"/>
                <w:b/>
                <w:bCs/>
                <w:i/>
                <w:color w:val="000000" w:themeColor="text1"/>
                <w:sz w:val="14"/>
                <w:szCs w:val="14"/>
                <w:lang w:val="ru-RU"/>
              </w:rPr>
              <w:t xml:space="preserve"> </w:t>
            </w:r>
            <w:r w:rsidRPr="0085253B">
              <w:rPr>
                <w:rFonts w:ascii="Arial" w:hAnsi="Arial" w:cs="Arial"/>
                <w:b/>
                <w:i/>
                <w:color w:val="000000" w:themeColor="text1"/>
                <w:sz w:val="14"/>
                <w:szCs w:val="14"/>
              </w:rPr>
              <w:t>organizations</w:t>
            </w:r>
            <w:r w:rsidRPr="0085253B">
              <w:rPr>
                <w:rFonts w:ascii="Arial" w:hAnsi="Arial" w:cs="Arial"/>
                <w:b/>
                <w:bCs/>
                <w:i/>
                <w:color w:val="000000" w:themeColor="text1"/>
                <w:sz w:val="14"/>
                <w:szCs w:val="14"/>
                <w:vertAlign w:val="superscript"/>
                <w:lang w:val="ru-RU"/>
              </w:rPr>
              <w:t xml:space="preserve">1) </w:t>
            </w:r>
            <w:r w:rsidRPr="0085253B">
              <w:rPr>
                <w:rFonts w:ascii="Arial" w:hAnsi="Arial" w:cs="Arial"/>
                <w:bCs/>
                <w:i/>
                <w:color w:val="000000" w:themeColor="text1"/>
                <w:sz w:val="14"/>
                <w:szCs w:val="14"/>
                <w:lang w:val="ru-RU"/>
              </w:rPr>
              <w:t>–</w:t>
            </w:r>
            <w:r w:rsidRPr="0085253B">
              <w:rPr>
                <w:rFonts w:ascii="Arial" w:hAnsi="Arial" w:cs="Arial"/>
                <w:b/>
                <w:bCs/>
                <w:i/>
                <w:color w:val="000000" w:themeColor="text1"/>
                <w:sz w:val="14"/>
                <w:szCs w:val="14"/>
                <w:vertAlign w:val="superscript"/>
                <w:lang w:val="ru-RU"/>
              </w:rPr>
              <w:t xml:space="preserve"> </w:t>
            </w:r>
            <w:r w:rsidRPr="0085253B">
              <w:rPr>
                <w:rFonts w:ascii="Arial" w:hAnsi="Arial" w:cs="Arial"/>
                <w:i/>
                <w:color w:val="000000" w:themeColor="text1"/>
                <w:sz w:val="14"/>
                <w:szCs w:val="14"/>
              </w:rPr>
              <w:t>total</w:t>
            </w:r>
          </w:p>
        </w:tc>
      </w:tr>
      <w:tr w:rsidR="00DB1D10" w:rsidRPr="0085253B" w:rsidTr="00DB1D10">
        <w:trPr>
          <w:cantSplit/>
          <w:jc w:val="center"/>
        </w:trPr>
        <w:tc>
          <w:tcPr>
            <w:tcW w:w="3120" w:type="dxa"/>
            <w:shd w:val="clear" w:color="auto" w:fill="auto"/>
            <w:vAlign w:val="bottom"/>
          </w:tcPr>
          <w:p w:rsidR="00DB1D10" w:rsidRPr="0085253B" w:rsidRDefault="00DB1D10">
            <w:pPr>
              <w:spacing w:before="8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923" w:type="dxa"/>
            <w:tcBorders>
              <w:left w:val="single" w:sz="6" w:space="0" w:color="000000"/>
            </w:tcBorders>
            <w:shd w:val="clear" w:color="auto" w:fill="auto"/>
            <w:vAlign w:val="bottom"/>
          </w:tcPr>
          <w:p w:rsidR="00DB1D10" w:rsidRPr="0085253B" w:rsidRDefault="00DB1D10" w:rsidP="000444FD">
            <w:pPr>
              <w:snapToGrid w:val="0"/>
              <w:spacing w:before="80" w:line="160" w:lineRule="exact"/>
              <w:ind w:right="113"/>
              <w:jc w:val="right"/>
              <w:rPr>
                <w:rFonts w:ascii="Arial" w:hAnsi="Arial" w:cs="Arial"/>
                <w:color w:val="000000" w:themeColor="text1"/>
                <w:sz w:val="14"/>
                <w:szCs w:val="14"/>
                <w:lang w:val="ru-RU"/>
              </w:rPr>
            </w:pPr>
          </w:p>
        </w:tc>
        <w:tc>
          <w:tcPr>
            <w:tcW w:w="925" w:type="dxa"/>
            <w:tcBorders>
              <w:left w:val="single" w:sz="6" w:space="0" w:color="000000"/>
              <w:right w:val="single" w:sz="6" w:space="0" w:color="000000"/>
            </w:tcBorders>
            <w:vAlign w:val="bottom"/>
          </w:tcPr>
          <w:p w:rsidR="00DB1D10" w:rsidRPr="0085253B" w:rsidRDefault="00DB1D10" w:rsidP="005F3855">
            <w:pPr>
              <w:snapToGrid w:val="0"/>
              <w:spacing w:before="80" w:line="160" w:lineRule="exact"/>
              <w:ind w:right="57"/>
              <w:jc w:val="right"/>
              <w:rPr>
                <w:rFonts w:ascii="Arial" w:hAnsi="Arial" w:cs="Arial"/>
                <w:color w:val="000000" w:themeColor="text1"/>
                <w:sz w:val="14"/>
                <w:szCs w:val="14"/>
                <w:lang w:val="ru-RU"/>
              </w:rPr>
            </w:pPr>
          </w:p>
        </w:tc>
        <w:tc>
          <w:tcPr>
            <w:tcW w:w="925" w:type="dxa"/>
            <w:tcBorders>
              <w:left w:val="single" w:sz="6" w:space="0" w:color="000000"/>
            </w:tcBorders>
            <w:vAlign w:val="bottom"/>
          </w:tcPr>
          <w:p w:rsidR="00DB1D10" w:rsidRPr="00DB1D10" w:rsidRDefault="00DB1D10" w:rsidP="005F3855">
            <w:pPr>
              <w:snapToGrid w:val="0"/>
              <w:spacing w:before="80" w:line="160" w:lineRule="exact"/>
              <w:ind w:right="57"/>
              <w:jc w:val="right"/>
              <w:rPr>
                <w:rFonts w:ascii="Arial" w:hAnsi="Arial" w:cs="Arial"/>
                <w:sz w:val="14"/>
                <w:szCs w:val="14"/>
                <w:lang w:val="ru-RU"/>
              </w:rPr>
            </w:pP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p>
        </w:tc>
        <w:tc>
          <w:tcPr>
            <w:tcW w:w="3103" w:type="dxa"/>
            <w:tcBorders>
              <w:left w:val="single" w:sz="6" w:space="0" w:color="000000"/>
            </w:tcBorders>
            <w:shd w:val="clear" w:color="auto" w:fill="auto"/>
            <w:vAlign w:val="bottom"/>
          </w:tcPr>
          <w:p w:rsidR="00DB1D10" w:rsidRPr="0085253B" w:rsidRDefault="00DB1D10">
            <w:pPr>
              <w:spacing w:before="80" w:line="160" w:lineRule="exact"/>
              <w:ind w:left="454"/>
              <w:rPr>
                <w:rFonts w:ascii="Arial" w:hAnsi="Arial" w:cs="Arial"/>
                <w:i/>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DB1D10" w:rsidRPr="0085253B" w:rsidTr="00DB1D10">
        <w:trPr>
          <w:cantSplit/>
          <w:jc w:val="center"/>
        </w:trPr>
        <w:tc>
          <w:tcPr>
            <w:tcW w:w="3120" w:type="dxa"/>
            <w:shd w:val="clear" w:color="auto" w:fill="auto"/>
            <w:vAlign w:val="bottom"/>
          </w:tcPr>
          <w:p w:rsidR="00DB1D10" w:rsidRPr="0085253B" w:rsidRDefault="00DB1D10">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рублевых счетах</w:t>
            </w:r>
          </w:p>
        </w:tc>
        <w:tc>
          <w:tcPr>
            <w:tcW w:w="923" w:type="dxa"/>
            <w:tcBorders>
              <w:left w:val="single" w:sz="6" w:space="0" w:color="000000"/>
            </w:tcBorders>
            <w:shd w:val="clear" w:color="auto" w:fill="auto"/>
            <w:vAlign w:val="bottom"/>
          </w:tcPr>
          <w:p w:rsidR="00DB1D10" w:rsidRPr="0085253B" w:rsidRDefault="00DB1D10" w:rsidP="000444FD">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7</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918</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536</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pacing w:val="-6"/>
                <w:sz w:val="14"/>
                <w:szCs w:val="14"/>
                <w:lang w:val="ru-RU"/>
              </w:rPr>
              <w:t>32 747 603</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rPr>
            </w:pPr>
            <w:r w:rsidRPr="00DB1D10">
              <w:rPr>
                <w:rFonts w:ascii="Arial" w:hAnsi="Arial" w:cs="Arial"/>
                <w:sz w:val="14"/>
                <w:szCs w:val="14"/>
                <w:lang w:val="ru-RU"/>
              </w:rPr>
              <w:t>41</w:t>
            </w:r>
            <w:r w:rsidRPr="00DB1D10">
              <w:rPr>
                <w:rFonts w:ascii="Arial" w:hAnsi="Arial" w:cs="Arial"/>
                <w:sz w:val="14"/>
                <w:szCs w:val="14"/>
              </w:rPr>
              <w:t xml:space="preserve"> </w:t>
            </w:r>
            <w:r w:rsidRPr="00DB1D10">
              <w:rPr>
                <w:rFonts w:ascii="Arial" w:hAnsi="Arial" w:cs="Arial"/>
                <w:sz w:val="14"/>
                <w:szCs w:val="14"/>
                <w:lang w:val="ru-RU"/>
              </w:rPr>
              <w:t>160 8</w:t>
            </w:r>
            <w:r w:rsidRPr="00DB1D10">
              <w:rPr>
                <w:rFonts w:ascii="Arial" w:hAnsi="Arial" w:cs="Arial"/>
                <w:sz w:val="14"/>
                <w:szCs w:val="14"/>
              </w:rPr>
              <w:t>09</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53 641 241</w:t>
            </w:r>
          </w:p>
        </w:tc>
        <w:tc>
          <w:tcPr>
            <w:tcW w:w="3103" w:type="dxa"/>
            <w:tcBorders>
              <w:left w:val="single" w:sz="6" w:space="0" w:color="000000"/>
            </w:tcBorders>
            <w:shd w:val="clear" w:color="auto" w:fill="auto"/>
            <w:vAlign w:val="bottom"/>
          </w:tcPr>
          <w:p w:rsidR="00DB1D10" w:rsidRPr="0085253B" w:rsidRDefault="00DB1D10">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 xml:space="preserve">on </w:t>
            </w:r>
            <w:proofErr w:type="spellStart"/>
            <w:r w:rsidRPr="0085253B">
              <w:rPr>
                <w:rFonts w:ascii="Arial" w:hAnsi="Arial" w:cs="Arial"/>
                <w:i/>
                <w:color w:val="000000" w:themeColor="text1"/>
                <w:sz w:val="14"/>
                <w:szCs w:val="14"/>
              </w:rPr>
              <w:t>rouble</w:t>
            </w:r>
            <w:proofErr w:type="spellEnd"/>
            <w:r w:rsidRPr="0085253B">
              <w:rPr>
                <w:rFonts w:ascii="Arial" w:hAnsi="Arial" w:cs="Arial"/>
                <w:i/>
                <w:color w:val="000000" w:themeColor="text1"/>
                <w:sz w:val="14"/>
                <w:szCs w:val="14"/>
              </w:rPr>
              <w:t xml:space="preserve"> accounts</w:t>
            </w:r>
          </w:p>
        </w:tc>
      </w:tr>
      <w:tr w:rsidR="00DB1D10" w:rsidRPr="0085253B" w:rsidTr="00DB1D10">
        <w:trPr>
          <w:cantSplit/>
          <w:jc w:val="center"/>
        </w:trPr>
        <w:tc>
          <w:tcPr>
            <w:tcW w:w="3120" w:type="dxa"/>
            <w:shd w:val="clear" w:color="auto" w:fill="auto"/>
            <w:vAlign w:val="bottom"/>
          </w:tcPr>
          <w:p w:rsidR="00DB1D10" w:rsidRPr="0085253B" w:rsidRDefault="00DB1D10">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валютных счетах</w:t>
            </w:r>
          </w:p>
        </w:tc>
        <w:tc>
          <w:tcPr>
            <w:tcW w:w="923" w:type="dxa"/>
            <w:tcBorders>
              <w:left w:val="single" w:sz="6" w:space="0" w:color="000000"/>
            </w:tcBorders>
            <w:shd w:val="clear" w:color="auto" w:fill="auto"/>
            <w:vAlign w:val="bottom"/>
          </w:tcPr>
          <w:p w:rsidR="00DB1D10" w:rsidRPr="0085253B" w:rsidRDefault="00DB1D10" w:rsidP="000444FD">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899</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512</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871</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599</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rPr>
            </w:pPr>
            <w:r w:rsidRPr="00DB1D10">
              <w:rPr>
                <w:rFonts w:ascii="Arial" w:hAnsi="Arial" w:cs="Arial"/>
                <w:sz w:val="14"/>
                <w:szCs w:val="14"/>
                <w:lang w:val="ru-RU"/>
              </w:rPr>
              <w:t>3</w:t>
            </w:r>
            <w:r w:rsidRPr="00DB1D10">
              <w:rPr>
                <w:rFonts w:ascii="Arial" w:hAnsi="Arial" w:cs="Arial"/>
                <w:sz w:val="14"/>
                <w:szCs w:val="14"/>
              </w:rPr>
              <w:t xml:space="preserve"> </w:t>
            </w:r>
            <w:r w:rsidRPr="00DB1D10">
              <w:rPr>
                <w:rFonts w:ascii="Arial" w:hAnsi="Arial" w:cs="Arial"/>
                <w:sz w:val="14"/>
                <w:szCs w:val="14"/>
                <w:lang w:val="ru-RU"/>
              </w:rPr>
              <w:t xml:space="preserve">760 </w:t>
            </w:r>
            <w:r w:rsidRPr="00DB1D10">
              <w:rPr>
                <w:rFonts w:ascii="Arial" w:hAnsi="Arial" w:cs="Arial"/>
                <w:sz w:val="14"/>
                <w:szCs w:val="14"/>
              </w:rPr>
              <w:t>050</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3 891 513</w:t>
            </w:r>
          </w:p>
        </w:tc>
        <w:tc>
          <w:tcPr>
            <w:tcW w:w="3103" w:type="dxa"/>
            <w:tcBorders>
              <w:left w:val="single" w:sz="6" w:space="0" w:color="000000"/>
            </w:tcBorders>
            <w:shd w:val="clear" w:color="auto" w:fill="auto"/>
            <w:vAlign w:val="bottom"/>
          </w:tcPr>
          <w:p w:rsidR="00DB1D10" w:rsidRPr="0085253B" w:rsidRDefault="00DB1D10">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on foreign currency accounts</w:t>
            </w:r>
          </w:p>
        </w:tc>
      </w:tr>
      <w:tr w:rsidR="00DB1D10" w:rsidRPr="0085253B" w:rsidTr="00DB1D10">
        <w:trPr>
          <w:cantSplit/>
          <w:jc w:val="center"/>
        </w:trPr>
        <w:tc>
          <w:tcPr>
            <w:tcW w:w="3120" w:type="dxa"/>
            <w:shd w:val="clear" w:color="auto" w:fill="auto"/>
            <w:vAlign w:val="bottom"/>
          </w:tcPr>
          <w:p w:rsidR="00DB1D10" w:rsidRPr="0085253B" w:rsidRDefault="00DB1D10" w:rsidP="005344B0">
            <w:pPr>
              <w:spacing w:before="80" w:line="160" w:lineRule="exact"/>
              <w:rPr>
                <w:rFonts w:ascii="Arial" w:hAnsi="Arial" w:cs="Arial"/>
                <w:color w:val="000000" w:themeColor="text1"/>
                <w:sz w:val="14"/>
                <w:szCs w:val="14"/>
                <w:lang w:val="ru-RU"/>
              </w:rPr>
            </w:pPr>
            <w:r w:rsidRPr="0085253B">
              <w:rPr>
                <w:rFonts w:ascii="Arial" w:hAnsi="Arial" w:cs="Arial"/>
                <w:b/>
                <w:bCs/>
                <w:color w:val="000000" w:themeColor="text1"/>
                <w:sz w:val="14"/>
                <w:szCs w:val="14"/>
                <w:lang w:val="ru-RU"/>
              </w:rPr>
              <w:t>В ПАО Сбербанк</w:t>
            </w:r>
            <w:proofErr w:type="gramStart"/>
            <w:r w:rsidRPr="0085253B">
              <w:rPr>
                <w:rFonts w:ascii="Arial" w:hAnsi="Arial" w:cs="Arial"/>
                <w:b/>
                <w:bCs/>
                <w:color w:val="000000" w:themeColor="text1"/>
                <w:sz w:val="14"/>
                <w:szCs w:val="14"/>
                <w:vertAlign w:val="superscript"/>
                <w:lang w:val="ru-RU"/>
              </w:rPr>
              <w:t>2</w:t>
            </w:r>
            <w:proofErr w:type="gramEnd"/>
            <w:r w:rsidRPr="0085253B">
              <w:rPr>
                <w:rFonts w:ascii="Arial" w:hAnsi="Arial" w:cs="Arial"/>
                <w:b/>
                <w:bCs/>
                <w:color w:val="000000" w:themeColor="text1"/>
                <w:sz w:val="14"/>
                <w:szCs w:val="14"/>
                <w:vertAlign w:val="superscript"/>
                <w:lang w:val="ru-RU"/>
              </w:rPr>
              <w:t>)</w:t>
            </w:r>
            <w:r w:rsidRPr="0085253B">
              <w:rPr>
                <w:rFonts w:ascii="Arial" w:hAnsi="Arial" w:cs="Arial"/>
                <w:bCs/>
                <w:color w:val="000000" w:themeColor="text1"/>
                <w:sz w:val="14"/>
                <w:szCs w:val="14"/>
                <w:lang w:val="ru-RU"/>
              </w:rPr>
              <w:t xml:space="preserve"> –</w:t>
            </w:r>
            <w:r w:rsidRPr="0085253B">
              <w:rPr>
                <w:rFonts w:ascii="Arial" w:hAnsi="Arial" w:cs="Arial"/>
                <w:b/>
                <w:bCs/>
                <w:color w:val="000000" w:themeColor="text1"/>
                <w:sz w:val="14"/>
                <w:szCs w:val="14"/>
                <w:vertAlign w:val="superscript"/>
                <w:lang w:val="ru-RU"/>
              </w:rPr>
              <w:t xml:space="preserve"> </w:t>
            </w:r>
            <w:r w:rsidRPr="0085253B">
              <w:rPr>
                <w:rFonts w:ascii="Arial" w:hAnsi="Arial" w:cs="Arial"/>
                <w:color w:val="000000" w:themeColor="text1"/>
                <w:sz w:val="14"/>
                <w:szCs w:val="14"/>
                <w:lang w:val="ru-RU"/>
              </w:rPr>
              <w:t>всего</w:t>
            </w:r>
          </w:p>
        </w:tc>
        <w:tc>
          <w:tcPr>
            <w:tcW w:w="923" w:type="dxa"/>
            <w:tcBorders>
              <w:left w:val="single" w:sz="6" w:space="0" w:color="000000"/>
            </w:tcBorders>
            <w:shd w:val="clear" w:color="auto" w:fill="auto"/>
            <w:vAlign w:val="bottom"/>
          </w:tcPr>
          <w:p w:rsidR="00DB1D10" w:rsidRPr="0085253B" w:rsidRDefault="00DB1D10" w:rsidP="00CC5EE1">
            <w:pPr>
              <w:spacing w:before="80" w:line="160" w:lineRule="exact"/>
              <w:ind w:right="113"/>
              <w:jc w:val="right"/>
              <w:rPr>
                <w:rFonts w:ascii="Arial" w:hAnsi="Arial" w:cs="Arial"/>
                <w:color w:val="000000" w:themeColor="text1"/>
                <w:sz w:val="14"/>
                <w:szCs w:val="14"/>
              </w:rPr>
            </w:pPr>
            <w:r w:rsidRPr="0085253B">
              <w:rPr>
                <w:rFonts w:ascii="Arial" w:hAnsi="Arial" w:cs="Arial"/>
                <w:b/>
                <w:color w:val="000000" w:themeColor="text1"/>
                <w:sz w:val="14"/>
                <w:szCs w:val="14"/>
                <w:lang w:val="ru-RU"/>
              </w:rPr>
              <w:t>4</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702</w:t>
            </w:r>
            <w:r w:rsidRPr="0085253B">
              <w:rPr>
                <w:rFonts w:ascii="Arial" w:hAnsi="Arial" w:cs="Arial"/>
                <w:b/>
                <w:color w:val="000000" w:themeColor="text1"/>
                <w:sz w:val="14"/>
                <w:szCs w:val="14"/>
              </w:rPr>
              <w:t> </w:t>
            </w:r>
            <w:r w:rsidRPr="0085253B">
              <w:rPr>
                <w:rFonts w:ascii="Arial" w:hAnsi="Arial" w:cs="Arial"/>
                <w:b/>
                <w:color w:val="000000" w:themeColor="text1"/>
                <w:sz w:val="14"/>
                <w:szCs w:val="14"/>
                <w:lang w:val="ru-RU"/>
              </w:rPr>
              <w:t>080</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b/>
                <w:color w:val="000000" w:themeColor="text1"/>
                <w:sz w:val="14"/>
                <w:szCs w:val="14"/>
              </w:rPr>
            </w:pPr>
            <w:r w:rsidRPr="0085253B">
              <w:rPr>
                <w:rFonts w:ascii="Arial" w:hAnsi="Arial" w:cs="Arial"/>
                <w:b/>
                <w:color w:val="000000" w:themeColor="text1"/>
                <w:sz w:val="14"/>
                <w:szCs w:val="14"/>
              </w:rPr>
              <w:t>18 161 490</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b/>
                <w:sz w:val="14"/>
                <w:szCs w:val="14"/>
              </w:rPr>
            </w:pPr>
            <w:r w:rsidRPr="00DB1D10">
              <w:rPr>
                <w:rFonts w:ascii="Arial" w:hAnsi="Arial" w:cs="Arial"/>
                <w:b/>
                <w:sz w:val="14"/>
                <w:szCs w:val="14"/>
                <w:lang w:val="ru-RU"/>
              </w:rPr>
              <w:t>22 419 52</w:t>
            </w:r>
            <w:r w:rsidRPr="00DB1D10">
              <w:rPr>
                <w:rFonts w:ascii="Arial" w:hAnsi="Arial" w:cs="Arial"/>
                <w:b/>
                <w:sz w:val="14"/>
                <w:szCs w:val="14"/>
              </w:rPr>
              <w:t>6</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b/>
                <w:sz w:val="14"/>
                <w:szCs w:val="14"/>
                <w:highlight w:val="white"/>
              </w:rPr>
            </w:pPr>
            <w:r w:rsidRPr="00DB1D10">
              <w:rPr>
                <w:rFonts w:ascii="Arial" w:hAnsi="Arial" w:cs="Arial"/>
                <w:b/>
                <w:sz w:val="14"/>
                <w:szCs w:val="14"/>
                <w:highlight w:val="white"/>
                <w:lang w:val="ru-RU"/>
              </w:rPr>
              <w:t>27 009 375</w:t>
            </w: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57"/>
              <w:rPr>
                <w:rFonts w:ascii="Arial" w:hAnsi="Arial" w:cs="Arial"/>
                <w:i/>
                <w:color w:val="000000" w:themeColor="text1"/>
                <w:sz w:val="14"/>
                <w:szCs w:val="14"/>
              </w:rPr>
            </w:pPr>
            <w:r w:rsidRPr="0085253B">
              <w:rPr>
                <w:rFonts w:ascii="Arial" w:hAnsi="Arial" w:cs="Arial"/>
                <w:b/>
                <w:bCs/>
                <w:i/>
                <w:color w:val="000000" w:themeColor="text1"/>
                <w:sz w:val="14"/>
                <w:szCs w:val="14"/>
              </w:rPr>
              <w:t>At PJSC Sberbank</w:t>
            </w:r>
            <w:r w:rsidRPr="0085253B">
              <w:rPr>
                <w:rFonts w:ascii="Arial" w:hAnsi="Arial" w:cs="Arial"/>
                <w:b/>
                <w:bCs/>
                <w:i/>
                <w:color w:val="000000" w:themeColor="text1"/>
                <w:sz w:val="14"/>
                <w:szCs w:val="14"/>
                <w:vertAlign w:val="superscript"/>
              </w:rPr>
              <w:t>2)</w:t>
            </w:r>
            <w:r w:rsidRPr="0085253B">
              <w:rPr>
                <w:rFonts w:ascii="Arial" w:hAnsi="Arial" w:cs="Arial"/>
                <w:bCs/>
                <w:i/>
                <w:color w:val="000000" w:themeColor="text1"/>
                <w:sz w:val="14"/>
                <w:szCs w:val="14"/>
              </w:rPr>
              <w:t xml:space="preserve"> –</w:t>
            </w:r>
            <w:r w:rsidRPr="0085253B">
              <w:rPr>
                <w:rFonts w:ascii="Arial" w:hAnsi="Arial" w:cs="Arial"/>
                <w:b/>
                <w:bCs/>
                <w:i/>
                <w:color w:val="000000" w:themeColor="text1"/>
                <w:sz w:val="14"/>
                <w:szCs w:val="14"/>
                <w:vertAlign w:val="superscript"/>
              </w:rPr>
              <w:t xml:space="preserve"> </w:t>
            </w:r>
            <w:r w:rsidRPr="0085253B">
              <w:rPr>
                <w:rFonts w:ascii="Arial" w:hAnsi="Arial" w:cs="Arial"/>
                <w:i/>
                <w:color w:val="000000" w:themeColor="text1"/>
                <w:sz w:val="14"/>
                <w:szCs w:val="14"/>
              </w:rPr>
              <w:t>total</w:t>
            </w:r>
          </w:p>
        </w:tc>
      </w:tr>
      <w:tr w:rsidR="00DB1D10" w:rsidRPr="0085253B" w:rsidTr="00DB1D10">
        <w:trPr>
          <w:cantSplit/>
          <w:jc w:val="center"/>
        </w:trPr>
        <w:tc>
          <w:tcPr>
            <w:tcW w:w="3120" w:type="dxa"/>
            <w:shd w:val="clear" w:color="auto" w:fill="auto"/>
            <w:vAlign w:val="bottom"/>
          </w:tcPr>
          <w:p w:rsidR="00DB1D10" w:rsidRPr="0085253B" w:rsidRDefault="00DB1D10" w:rsidP="00CC5EE1">
            <w:pPr>
              <w:spacing w:before="8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923" w:type="dxa"/>
            <w:tcBorders>
              <w:left w:val="single" w:sz="6" w:space="0" w:color="000000"/>
            </w:tcBorders>
            <w:shd w:val="clear" w:color="auto" w:fill="auto"/>
            <w:vAlign w:val="bottom"/>
          </w:tcPr>
          <w:p w:rsidR="00DB1D10" w:rsidRPr="0085253B" w:rsidRDefault="00DB1D10" w:rsidP="00CC5EE1">
            <w:pPr>
              <w:snapToGrid w:val="0"/>
              <w:spacing w:before="80" w:line="160" w:lineRule="exact"/>
              <w:ind w:right="113"/>
              <w:jc w:val="right"/>
              <w:rPr>
                <w:rFonts w:ascii="Arial" w:hAnsi="Arial" w:cs="Arial"/>
                <w:color w:val="000000" w:themeColor="text1"/>
                <w:sz w:val="14"/>
                <w:szCs w:val="14"/>
                <w:lang w:val="ru-RU"/>
              </w:rPr>
            </w:pPr>
          </w:p>
        </w:tc>
        <w:tc>
          <w:tcPr>
            <w:tcW w:w="925" w:type="dxa"/>
            <w:tcBorders>
              <w:left w:val="single" w:sz="6" w:space="0" w:color="000000"/>
              <w:right w:val="single" w:sz="6" w:space="0" w:color="000000"/>
            </w:tcBorders>
            <w:vAlign w:val="bottom"/>
          </w:tcPr>
          <w:p w:rsidR="00DB1D10" w:rsidRPr="0085253B" w:rsidRDefault="00DB1D10" w:rsidP="005F3855">
            <w:pPr>
              <w:snapToGrid w:val="0"/>
              <w:spacing w:before="80" w:line="160" w:lineRule="exact"/>
              <w:ind w:right="57"/>
              <w:jc w:val="right"/>
              <w:rPr>
                <w:rFonts w:ascii="Arial" w:hAnsi="Arial" w:cs="Arial"/>
                <w:color w:val="000000" w:themeColor="text1"/>
                <w:sz w:val="14"/>
                <w:szCs w:val="14"/>
                <w:lang w:val="ru-RU"/>
              </w:rPr>
            </w:pPr>
          </w:p>
        </w:tc>
        <w:tc>
          <w:tcPr>
            <w:tcW w:w="925" w:type="dxa"/>
            <w:tcBorders>
              <w:left w:val="single" w:sz="6" w:space="0" w:color="000000"/>
            </w:tcBorders>
            <w:vAlign w:val="bottom"/>
          </w:tcPr>
          <w:p w:rsidR="00DB1D10" w:rsidRPr="00DB1D10" w:rsidRDefault="00DB1D10" w:rsidP="005F3855">
            <w:pPr>
              <w:snapToGrid w:val="0"/>
              <w:spacing w:before="80" w:line="160" w:lineRule="exact"/>
              <w:ind w:right="57"/>
              <w:jc w:val="right"/>
              <w:rPr>
                <w:rFonts w:ascii="Arial" w:hAnsi="Arial" w:cs="Arial"/>
                <w:sz w:val="14"/>
                <w:szCs w:val="14"/>
                <w:lang w:val="ru-RU"/>
              </w:rPr>
            </w:pP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454"/>
              <w:rPr>
                <w:rFonts w:ascii="Arial" w:hAnsi="Arial" w:cs="Arial"/>
                <w:i/>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DB1D10" w:rsidRPr="0085253B" w:rsidTr="00DB1D10">
        <w:trPr>
          <w:cantSplit/>
          <w:jc w:val="center"/>
        </w:trPr>
        <w:tc>
          <w:tcPr>
            <w:tcW w:w="3120" w:type="dxa"/>
            <w:shd w:val="clear" w:color="auto" w:fill="auto"/>
            <w:vAlign w:val="bottom"/>
          </w:tcPr>
          <w:p w:rsidR="00DB1D10" w:rsidRPr="0085253B" w:rsidRDefault="00DB1D10" w:rsidP="00CC5EE1">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рублевых счетах</w:t>
            </w:r>
          </w:p>
        </w:tc>
        <w:tc>
          <w:tcPr>
            <w:tcW w:w="923" w:type="dxa"/>
            <w:tcBorders>
              <w:left w:val="single" w:sz="6" w:space="0" w:color="000000"/>
            </w:tcBorders>
            <w:shd w:val="clear" w:color="auto" w:fill="auto"/>
            <w:vAlign w:val="bottom"/>
          </w:tcPr>
          <w:p w:rsidR="00DB1D10" w:rsidRPr="0085253B" w:rsidRDefault="00DB1D10" w:rsidP="00CC5EE1">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lang w:val="ru-RU"/>
              </w:rPr>
              <w:t>4</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195</w:t>
            </w:r>
            <w:r w:rsidRPr="0085253B">
              <w:rPr>
                <w:rFonts w:ascii="Arial" w:hAnsi="Arial" w:cs="Arial"/>
                <w:b/>
                <w:color w:val="000000" w:themeColor="text1"/>
                <w:sz w:val="14"/>
                <w:szCs w:val="14"/>
              </w:rPr>
              <w:t> </w:t>
            </w:r>
            <w:r w:rsidRPr="0085253B">
              <w:rPr>
                <w:rFonts w:ascii="Arial" w:hAnsi="Arial" w:cs="Arial"/>
                <w:color w:val="000000" w:themeColor="text1"/>
                <w:sz w:val="14"/>
                <w:szCs w:val="14"/>
                <w:lang w:val="ru-RU"/>
              </w:rPr>
              <w:t>827</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16</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682</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106</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lang w:val="ru-RU"/>
              </w:rPr>
            </w:pPr>
            <w:r w:rsidRPr="00DB1D10">
              <w:rPr>
                <w:rFonts w:ascii="Arial" w:hAnsi="Arial" w:cs="Arial"/>
                <w:sz w:val="14"/>
                <w:szCs w:val="14"/>
                <w:lang w:val="ru-RU"/>
              </w:rPr>
              <w:t>20 724 426</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25 220 016</w:t>
            </w: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 xml:space="preserve">on </w:t>
            </w:r>
            <w:proofErr w:type="spellStart"/>
            <w:r w:rsidRPr="0085253B">
              <w:rPr>
                <w:rFonts w:ascii="Arial" w:hAnsi="Arial" w:cs="Arial"/>
                <w:i/>
                <w:color w:val="000000" w:themeColor="text1"/>
                <w:sz w:val="14"/>
                <w:szCs w:val="14"/>
              </w:rPr>
              <w:t>rouble</w:t>
            </w:r>
            <w:proofErr w:type="spellEnd"/>
            <w:r w:rsidRPr="0085253B">
              <w:rPr>
                <w:rFonts w:ascii="Arial" w:hAnsi="Arial" w:cs="Arial"/>
                <w:i/>
                <w:color w:val="000000" w:themeColor="text1"/>
                <w:sz w:val="14"/>
                <w:szCs w:val="14"/>
              </w:rPr>
              <w:t xml:space="preserve"> accounts</w:t>
            </w:r>
          </w:p>
        </w:tc>
      </w:tr>
      <w:tr w:rsidR="00DB1D10" w:rsidRPr="0085253B" w:rsidTr="00DB1D10">
        <w:trPr>
          <w:cantSplit/>
          <w:jc w:val="center"/>
        </w:trPr>
        <w:tc>
          <w:tcPr>
            <w:tcW w:w="3120" w:type="dxa"/>
            <w:shd w:val="clear" w:color="auto" w:fill="auto"/>
            <w:vAlign w:val="bottom"/>
          </w:tcPr>
          <w:p w:rsidR="00DB1D10" w:rsidRPr="0085253B" w:rsidRDefault="00DB1D10" w:rsidP="00CC5EE1">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валютных счетах</w:t>
            </w:r>
          </w:p>
        </w:tc>
        <w:tc>
          <w:tcPr>
            <w:tcW w:w="923" w:type="dxa"/>
            <w:tcBorders>
              <w:left w:val="single" w:sz="6" w:space="0" w:color="000000"/>
            </w:tcBorders>
            <w:shd w:val="clear" w:color="auto" w:fill="auto"/>
            <w:vAlign w:val="bottom"/>
          </w:tcPr>
          <w:p w:rsidR="00DB1D10" w:rsidRPr="0085253B" w:rsidRDefault="00DB1D10" w:rsidP="00CC5EE1">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506</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252</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1 479 384</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lang w:val="ru-RU"/>
              </w:rPr>
            </w:pPr>
            <w:r w:rsidRPr="00DB1D10">
              <w:rPr>
                <w:rFonts w:ascii="Arial" w:hAnsi="Arial" w:cs="Arial"/>
                <w:sz w:val="14"/>
                <w:szCs w:val="14"/>
                <w:lang w:val="ru-RU"/>
              </w:rPr>
              <w:t>1 695 100</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1 789 359</w:t>
            </w: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on foreign currency accounts</w:t>
            </w:r>
          </w:p>
        </w:tc>
      </w:tr>
      <w:tr w:rsidR="00DB1D10" w:rsidRPr="0085253B" w:rsidTr="00DB1D10">
        <w:trPr>
          <w:cantSplit/>
          <w:jc w:val="center"/>
        </w:trPr>
        <w:tc>
          <w:tcPr>
            <w:tcW w:w="3120" w:type="dxa"/>
            <w:shd w:val="clear" w:color="auto" w:fill="auto"/>
            <w:vAlign w:val="bottom"/>
          </w:tcPr>
          <w:p w:rsidR="00DB1D10" w:rsidRPr="0085253B" w:rsidRDefault="00DB1D10" w:rsidP="00CC5EE1">
            <w:pPr>
              <w:spacing w:before="80" w:line="16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Средний размер вклада</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lang w:val="ru-RU"/>
              </w:rPr>
              <w:t>)</w:t>
            </w:r>
            <w:r w:rsidRPr="0085253B">
              <w:rPr>
                <w:rFonts w:ascii="Arial" w:hAnsi="Arial" w:cs="Arial"/>
                <w:color w:val="000000" w:themeColor="text1"/>
                <w:sz w:val="14"/>
                <w:szCs w:val="14"/>
                <w:lang w:val="ru-RU"/>
              </w:rPr>
              <w:t>, руб.</w:t>
            </w:r>
          </w:p>
        </w:tc>
        <w:tc>
          <w:tcPr>
            <w:tcW w:w="923" w:type="dxa"/>
            <w:tcBorders>
              <w:left w:val="single" w:sz="6" w:space="0" w:color="000000"/>
            </w:tcBorders>
            <w:shd w:val="clear" w:color="auto" w:fill="auto"/>
            <w:vAlign w:val="bottom"/>
          </w:tcPr>
          <w:p w:rsidR="00DB1D10" w:rsidRPr="0085253B" w:rsidRDefault="00DB1D10" w:rsidP="00CC5EE1">
            <w:pPr>
              <w:snapToGrid w:val="0"/>
              <w:spacing w:before="80" w:line="160" w:lineRule="exact"/>
              <w:ind w:right="113"/>
              <w:jc w:val="right"/>
              <w:rPr>
                <w:rFonts w:ascii="Arial" w:hAnsi="Arial" w:cs="Arial"/>
                <w:color w:val="000000" w:themeColor="text1"/>
                <w:sz w:val="14"/>
                <w:szCs w:val="14"/>
                <w:lang w:val="ru-RU"/>
              </w:rPr>
            </w:pPr>
          </w:p>
        </w:tc>
        <w:tc>
          <w:tcPr>
            <w:tcW w:w="925" w:type="dxa"/>
            <w:tcBorders>
              <w:left w:val="single" w:sz="6" w:space="0" w:color="000000"/>
              <w:right w:val="single" w:sz="6" w:space="0" w:color="000000"/>
            </w:tcBorders>
            <w:vAlign w:val="bottom"/>
          </w:tcPr>
          <w:p w:rsidR="00DB1D10" w:rsidRPr="0085253B" w:rsidRDefault="00DB1D10" w:rsidP="005F3855">
            <w:pPr>
              <w:snapToGrid w:val="0"/>
              <w:spacing w:before="80" w:line="160" w:lineRule="exact"/>
              <w:ind w:right="57"/>
              <w:jc w:val="right"/>
              <w:rPr>
                <w:rFonts w:ascii="Arial" w:hAnsi="Arial" w:cs="Arial"/>
                <w:color w:val="000000" w:themeColor="text1"/>
                <w:sz w:val="14"/>
                <w:szCs w:val="14"/>
              </w:rPr>
            </w:pPr>
          </w:p>
        </w:tc>
        <w:tc>
          <w:tcPr>
            <w:tcW w:w="925" w:type="dxa"/>
            <w:tcBorders>
              <w:left w:val="single" w:sz="6" w:space="0" w:color="000000"/>
            </w:tcBorders>
            <w:vAlign w:val="bottom"/>
          </w:tcPr>
          <w:p w:rsidR="00DB1D10" w:rsidRPr="00DB1D10" w:rsidRDefault="00DB1D10" w:rsidP="005F3855">
            <w:pPr>
              <w:snapToGrid w:val="0"/>
              <w:spacing w:before="80" w:line="160" w:lineRule="exact"/>
              <w:ind w:right="57"/>
              <w:jc w:val="right"/>
              <w:rPr>
                <w:rFonts w:ascii="Arial" w:hAnsi="Arial" w:cs="Arial"/>
                <w:sz w:val="14"/>
                <w:szCs w:val="14"/>
              </w:rPr>
            </w:pP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57"/>
              <w:rPr>
                <w:rFonts w:ascii="Arial" w:hAnsi="Arial" w:cs="Arial"/>
                <w:i/>
                <w:color w:val="000000" w:themeColor="text1"/>
                <w:sz w:val="14"/>
                <w:szCs w:val="14"/>
              </w:rPr>
            </w:pPr>
            <w:r w:rsidRPr="0085253B">
              <w:rPr>
                <w:rFonts w:ascii="Arial" w:hAnsi="Arial" w:cs="Arial"/>
                <w:i/>
                <w:color w:val="000000" w:themeColor="text1"/>
                <w:sz w:val="14"/>
                <w:szCs w:val="14"/>
              </w:rPr>
              <w:t>Average size of deposit</w:t>
            </w:r>
            <w:r w:rsidRPr="0085253B">
              <w:rPr>
                <w:rFonts w:ascii="Arial" w:hAnsi="Arial" w:cs="Arial"/>
                <w:i/>
                <w:color w:val="000000" w:themeColor="text1"/>
                <w:sz w:val="14"/>
                <w:szCs w:val="14"/>
                <w:vertAlign w:val="superscript"/>
              </w:rPr>
              <w:t>2)</w:t>
            </w:r>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p>
        </w:tc>
      </w:tr>
      <w:tr w:rsidR="00DB1D10" w:rsidRPr="0085253B" w:rsidTr="00DB1D10">
        <w:trPr>
          <w:cantSplit/>
          <w:jc w:val="center"/>
        </w:trPr>
        <w:tc>
          <w:tcPr>
            <w:tcW w:w="3120" w:type="dxa"/>
            <w:shd w:val="clear" w:color="auto" w:fill="auto"/>
            <w:vAlign w:val="bottom"/>
          </w:tcPr>
          <w:p w:rsidR="00DB1D10" w:rsidRPr="0085253B" w:rsidRDefault="00DB1D10" w:rsidP="00CC5EE1">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рублевых счетах</w:t>
            </w:r>
          </w:p>
        </w:tc>
        <w:tc>
          <w:tcPr>
            <w:tcW w:w="923" w:type="dxa"/>
            <w:tcBorders>
              <w:left w:val="single" w:sz="6" w:space="0" w:color="000000"/>
            </w:tcBorders>
            <w:shd w:val="clear" w:color="auto" w:fill="auto"/>
            <w:vAlign w:val="bottom"/>
          </w:tcPr>
          <w:p w:rsidR="00DB1D10" w:rsidRPr="0085253B" w:rsidRDefault="00DB1D10" w:rsidP="00CC5EE1">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12</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415</w:t>
            </w:r>
          </w:p>
        </w:tc>
        <w:tc>
          <w:tcPr>
            <w:tcW w:w="925" w:type="dxa"/>
            <w:tcBorders>
              <w:left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32 396</w:t>
            </w:r>
          </w:p>
        </w:tc>
        <w:tc>
          <w:tcPr>
            <w:tcW w:w="925" w:type="dxa"/>
            <w:tcBorders>
              <w:left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lang w:val="ru-RU"/>
              </w:rPr>
            </w:pPr>
            <w:r w:rsidRPr="00DB1D10">
              <w:rPr>
                <w:rFonts w:ascii="Arial" w:hAnsi="Arial" w:cs="Arial"/>
                <w:sz w:val="14"/>
                <w:szCs w:val="14"/>
                <w:lang w:val="ru-RU"/>
              </w:rPr>
              <w:t>39 421</w:t>
            </w:r>
          </w:p>
        </w:tc>
        <w:tc>
          <w:tcPr>
            <w:tcW w:w="925" w:type="dxa"/>
            <w:tcBorders>
              <w:left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41 024</w:t>
            </w:r>
          </w:p>
        </w:tc>
        <w:tc>
          <w:tcPr>
            <w:tcW w:w="3103" w:type="dxa"/>
            <w:tcBorders>
              <w:left w:val="single" w:sz="6" w:space="0" w:color="000000"/>
            </w:tcBorders>
            <w:shd w:val="clear" w:color="auto" w:fill="auto"/>
            <w:vAlign w:val="bottom"/>
          </w:tcPr>
          <w:p w:rsidR="00DB1D10" w:rsidRPr="0085253B" w:rsidRDefault="00DB1D10" w:rsidP="00CC5EE1">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 xml:space="preserve">on </w:t>
            </w:r>
            <w:proofErr w:type="spellStart"/>
            <w:r w:rsidRPr="0085253B">
              <w:rPr>
                <w:rFonts w:ascii="Arial" w:hAnsi="Arial" w:cs="Arial"/>
                <w:i/>
                <w:color w:val="000000" w:themeColor="text1"/>
                <w:sz w:val="14"/>
                <w:szCs w:val="14"/>
              </w:rPr>
              <w:t>rouble</w:t>
            </w:r>
            <w:proofErr w:type="spellEnd"/>
            <w:r w:rsidRPr="0085253B">
              <w:rPr>
                <w:rFonts w:ascii="Arial" w:hAnsi="Arial" w:cs="Arial"/>
                <w:i/>
                <w:color w:val="000000" w:themeColor="text1"/>
                <w:sz w:val="14"/>
                <w:szCs w:val="14"/>
              </w:rPr>
              <w:t xml:space="preserve"> accounts</w:t>
            </w:r>
          </w:p>
        </w:tc>
      </w:tr>
      <w:tr w:rsidR="00DB1D10" w:rsidRPr="0085253B" w:rsidTr="00DB1D10">
        <w:trPr>
          <w:cantSplit/>
          <w:jc w:val="center"/>
        </w:trPr>
        <w:tc>
          <w:tcPr>
            <w:tcW w:w="3120" w:type="dxa"/>
            <w:tcBorders>
              <w:bottom w:val="single" w:sz="6" w:space="0" w:color="000000"/>
            </w:tcBorders>
            <w:shd w:val="clear" w:color="auto" w:fill="auto"/>
            <w:vAlign w:val="bottom"/>
          </w:tcPr>
          <w:p w:rsidR="00DB1D10" w:rsidRPr="0085253B" w:rsidRDefault="00DB1D10" w:rsidP="00CC5EE1">
            <w:pPr>
              <w:spacing w:before="8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на валютных счетах</w:t>
            </w:r>
          </w:p>
        </w:tc>
        <w:tc>
          <w:tcPr>
            <w:tcW w:w="923" w:type="dxa"/>
            <w:tcBorders>
              <w:left w:val="single" w:sz="6" w:space="0" w:color="000000"/>
              <w:bottom w:val="single" w:sz="6" w:space="0" w:color="000000"/>
            </w:tcBorders>
            <w:shd w:val="clear" w:color="auto" w:fill="auto"/>
            <w:vAlign w:val="bottom"/>
          </w:tcPr>
          <w:p w:rsidR="00DB1D10" w:rsidRPr="0085253B" w:rsidRDefault="00DB1D10" w:rsidP="00CC5EE1">
            <w:pPr>
              <w:spacing w:before="80" w:line="160" w:lineRule="exact"/>
              <w:ind w:right="113"/>
              <w:jc w:val="right"/>
              <w:rPr>
                <w:rFonts w:ascii="Arial" w:hAnsi="Arial" w:cs="Arial"/>
                <w:color w:val="000000" w:themeColor="text1"/>
                <w:sz w:val="14"/>
                <w:szCs w:val="14"/>
              </w:rPr>
            </w:pPr>
            <w:r w:rsidRPr="0085253B">
              <w:rPr>
                <w:rFonts w:ascii="Arial" w:hAnsi="Arial" w:cs="Arial"/>
                <w:color w:val="000000" w:themeColor="text1"/>
                <w:sz w:val="14"/>
                <w:szCs w:val="14"/>
              </w:rPr>
              <w:t>136</w:t>
            </w:r>
            <w:r w:rsidRPr="0085253B">
              <w:rPr>
                <w:rFonts w:ascii="Arial" w:hAnsi="Arial" w:cs="Arial"/>
                <w:b/>
                <w:color w:val="000000" w:themeColor="text1"/>
                <w:sz w:val="14"/>
                <w:szCs w:val="14"/>
              </w:rPr>
              <w:t> </w:t>
            </w:r>
            <w:r w:rsidRPr="0085253B">
              <w:rPr>
                <w:rFonts w:ascii="Arial" w:hAnsi="Arial" w:cs="Arial"/>
                <w:color w:val="000000" w:themeColor="text1"/>
                <w:sz w:val="14"/>
                <w:szCs w:val="14"/>
              </w:rPr>
              <w:t>510</w:t>
            </w:r>
          </w:p>
        </w:tc>
        <w:tc>
          <w:tcPr>
            <w:tcW w:w="925" w:type="dxa"/>
            <w:tcBorders>
              <w:left w:val="single" w:sz="6" w:space="0" w:color="000000"/>
              <w:bottom w:val="single" w:sz="6" w:space="0" w:color="000000"/>
              <w:right w:val="single" w:sz="6" w:space="0" w:color="000000"/>
            </w:tcBorders>
            <w:vAlign w:val="bottom"/>
          </w:tcPr>
          <w:p w:rsidR="00DB1D10" w:rsidRPr="0085253B" w:rsidRDefault="00DB1D10" w:rsidP="005F3855">
            <w:pPr>
              <w:spacing w:before="80" w:line="1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150 276</w:t>
            </w:r>
          </w:p>
        </w:tc>
        <w:tc>
          <w:tcPr>
            <w:tcW w:w="925" w:type="dxa"/>
            <w:tcBorders>
              <w:left w:val="single" w:sz="6" w:space="0" w:color="000000"/>
              <w:bottom w:val="single" w:sz="6" w:space="0" w:color="000000"/>
            </w:tcBorders>
            <w:vAlign w:val="bottom"/>
          </w:tcPr>
          <w:p w:rsidR="00DB1D10" w:rsidRPr="00DB1D10" w:rsidRDefault="00DB1D10" w:rsidP="005F3855">
            <w:pPr>
              <w:spacing w:before="80" w:line="160" w:lineRule="exact"/>
              <w:ind w:right="57"/>
              <w:jc w:val="right"/>
              <w:rPr>
                <w:rFonts w:ascii="Arial" w:hAnsi="Arial" w:cs="Arial"/>
                <w:sz w:val="14"/>
                <w:szCs w:val="14"/>
                <w:lang w:val="ru-RU"/>
              </w:rPr>
            </w:pPr>
            <w:r w:rsidRPr="00DB1D10">
              <w:rPr>
                <w:rFonts w:ascii="Arial" w:hAnsi="Arial" w:cs="Arial"/>
                <w:sz w:val="14"/>
                <w:szCs w:val="14"/>
                <w:lang w:val="ru-RU"/>
              </w:rPr>
              <w:t>172 368</w:t>
            </w:r>
          </w:p>
        </w:tc>
        <w:tc>
          <w:tcPr>
            <w:tcW w:w="925" w:type="dxa"/>
            <w:tcBorders>
              <w:left w:val="single" w:sz="6" w:space="0" w:color="000000"/>
              <w:bottom w:val="single" w:sz="6" w:space="0" w:color="000000"/>
            </w:tcBorders>
            <w:shd w:val="clear" w:color="auto" w:fill="auto"/>
            <w:vAlign w:val="bottom"/>
          </w:tcPr>
          <w:p w:rsidR="00DB1D10" w:rsidRPr="00DB1D10" w:rsidRDefault="00DB1D10" w:rsidP="00DB1D10">
            <w:pPr>
              <w:spacing w:before="80" w:line="1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175 600</w:t>
            </w:r>
          </w:p>
        </w:tc>
        <w:tc>
          <w:tcPr>
            <w:tcW w:w="3103" w:type="dxa"/>
            <w:tcBorders>
              <w:left w:val="single" w:sz="6" w:space="0" w:color="000000"/>
              <w:bottom w:val="single" w:sz="6" w:space="0" w:color="000000"/>
            </w:tcBorders>
            <w:shd w:val="clear" w:color="auto" w:fill="auto"/>
            <w:vAlign w:val="bottom"/>
          </w:tcPr>
          <w:p w:rsidR="00DB1D10" w:rsidRPr="0085253B" w:rsidRDefault="00DB1D10" w:rsidP="00CC5EE1">
            <w:pPr>
              <w:spacing w:before="80" w:line="160" w:lineRule="exact"/>
              <w:ind w:left="170"/>
              <w:rPr>
                <w:rFonts w:ascii="Arial" w:hAnsi="Arial" w:cs="Arial"/>
                <w:i/>
                <w:color w:val="000000" w:themeColor="text1"/>
                <w:sz w:val="14"/>
                <w:szCs w:val="14"/>
              </w:rPr>
            </w:pPr>
            <w:r w:rsidRPr="0085253B">
              <w:rPr>
                <w:rFonts w:ascii="Arial" w:hAnsi="Arial" w:cs="Arial"/>
                <w:i/>
                <w:color w:val="000000" w:themeColor="text1"/>
                <w:sz w:val="14"/>
                <w:szCs w:val="14"/>
              </w:rPr>
              <w:t>on foreign currency accounts</w:t>
            </w:r>
          </w:p>
        </w:tc>
      </w:tr>
    </w:tbl>
    <w:p w:rsidR="0010638B" w:rsidRPr="0085253B" w:rsidRDefault="0016642B" w:rsidP="0010638B">
      <w:pPr>
        <w:tabs>
          <w:tab w:val="center" w:pos="6634"/>
        </w:tabs>
        <w:spacing w:before="60"/>
        <w:rPr>
          <w:color w:val="000000" w:themeColor="text1"/>
          <w:sz w:val="12"/>
          <w:szCs w:val="12"/>
          <w:lang w:val="ru-RU"/>
        </w:rPr>
      </w:pPr>
      <w:r w:rsidRPr="0085253B">
        <w:rPr>
          <w:rFonts w:ascii="Arial" w:hAnsi="Arial" w:cs="Arial"/>
          <w:bCs/>
          <w:color w:val="000000" w:themeColor="text1"/>
          <w:sz w:val="12"/>
          <w:szCs w:val="12"/>
          <w:vertAlign w:val="superscript"/>
          <w:lang w:val="ru-RU"/>
        </w:rPr>
        <w:t xml:space="preserve">1) </w:t>
      </w:r>
      <w:r w:rsidR="0010638B" w:rsidRPr="0085253B">
        <w:rPr>
          <w:rFonts w:ascii="Arial" w:hAnsi="Arial" w:cs="Arial"/>
          <w:bCs/>
          <w:color w:val="000000" w:themeColor="text1"/>
          <w:sz w:val="12"/>
          <w:szCs w:val="12"/>
          <w:lang w:val="ru-RU"/>
        </w:rPr>
        <w:t>По данным Банка России</w:t>
      </w:r>
      <w:r w:rsidR="0010638B" w:rsidRPr="0085253B">
        <w:rPr>
          <w:rFonts w:ascii="Arial" w:hAnsi="Arial" w:cs="Arial"/>
          <w:color w:val="000000" w:themeColor="text1"/>
          <w:sz w:val="12"/>
          <w:szCs w:val="12"/>
          <w:lang w:val="ru-RU"/>
        </w:rPr>
        <w:t>.</w:t>
      </w:r>
    </w:p>
    <w:p w:rsidR="005344B0" w:rsidRPr="0085253B" w:rsidRDefault="005344B0" w:rsidP="005344B0">
      <w:pPr>
        <w:tabs>
          <w:tab w:val="center" w:pos="6634"/>
        </w:tabs>
        <w:ind w:left="113" w:hanging="113"/>
        <w:jc w:val="both"/>
        <w:rPr>
          <w:color w:val="000000" w:themeColor="text1"/>
          <w:sz w:val="12"/>
          <w:szCs w:val="12"/>
          <w:lang w:val="ru-RU"/>
        </w:rPr>
      </w:pPr>
      <w:r w:rsidRPr="0085253B">
        <w:rPr>
          <w:rFonts w:ascii="Arial" w:hAnsi="Arial" w:cs="Arial"/>
          <w:bCs/>
          <w:color w:val="000000" w:themeColor="text1"/>
          <w:sz w:val="12"/>
          <w:szCs w:val="12"/>
          <w:vertAlign w:val="superscript"/>
          <w:lang w:val="ru-RU"/>
        </w:rPr>
        <w:t xml:space="preserve">2) </w:t>
      </w:r>
      <w:r w:rsidRPr="0085253B">
        <w:rPr>
          <w:rFonts w:ascii="Arial" w:hAnsi="Arial" w:cs="Arial"/>
          <w:bCs/>
          <w:color w:val="000000" w:themeColor="text1"/>
          <w:sz w:val="12"/>
          <w:szCs w:val="12"/>
          <w:lang w:val="ru-RU"/>
        </w:rPr>
        <w:t>По данным ПАО Сбербанк. С 2011 г. данные приведены без учета начисленных процентов. С 1 января  202</w:t>
      </w:r>
      <w:r w:rsidR="00DB1D10">
        <w:rPr>
          <w:rFonts w:ascii="Arial" w:hAnsi="Arial" w:cs="Arial"/>
          <w:bCs/>
          <w:color w:val="000000" w:themeColor="text1"/>
          <w:sz w:val="12"/>
          <w:szCs w:val="12"/>
          <w:lang w:val="ru-RU"/>
        </w:rPr>
        <w:t>3</w:t>
      </w:r>
      <w:r w:rsidRPr="0085253B">
        <w:rPr>
          <w:rFonts w:ascii="Arial" w:hAnsi="Arial" w:cs="Arial"/>
          <w:bCs/>
          <w:color w:val="000000" w:themeColor="text1"/>
          <w:sz w:val="12"/>
          <w:szCs w:val="12"/>
          <w:lang w:val="ru-RU"/>
        </w:rPr>
        <w:t xml:space="preserve"> г. данные приведены  </w:t>
      </w:r>
      <w:r w:rsidRPr="0085253B">
        <w:rPr>
          <w:rFonts w:ascii="Arial" w:hAnsi="Arial" w:cs="Arial"/>
          <w:color w:val="000000" w:themeColor="text1"/>
          <w:sz w:val="12"/>
          <w:szCs w:val="12"/>
          <w:lang w:val="ru-RU"/>
        </w:rPr>
        <w:t xml:space="preserve">с учетом счетов </w:t>
      </w:r>
      <w:proofErr w:type="spellStart"/>
      <w:r w:rsidRPr="0085253B">
        <w:rPr>
          <w:rFonts w:ascii="Arial" w:hAnsi="Arial" w:cs="Arial"/>
          <w:color w:val="000000" w:themeColor="text1"/>
          <w:sz w:val="12"/>
          <w:szCs w:val="12"/>
          <w:lang w:val="ru-RU"/>
        </w:rPr>
        <w:t>эскроу</w:t>
      </w:r>
      <w:proofErr w:type="spellEnd"/>
      <w:r w:rsidRPr="0085253B">
        <w:rPr>
          <w:rFonts w:ascii="Arial" w:hAnsi="Arial" w:cs="Arial"/>
          <w:color w:val="000000" w:themeColor="text1"/>
          <w:sz w:val="12"/>
          <w:szCs w:val="12"/>
          <w:lang w:val="ru-RU"/>
        </w:rPr>
        <w:t xml:space="preserve"> физических лиц.</w:t>
      </w:r>
    </w:p>
    <w:p w:rsidR="005344B0" w:rsidRPr="0085253B" w:rsidRDefault="005344B0" w:rsidP="005344B0">
      <w:pPr>
        <w:tabs>
          <w:tab w:val="center" w:pos="6634"/>
        </w:tabs>
        <w:spacing w:before="60"/>
        <w:rPr>
          <w:color w:val="000000" w:themeColor="text1"/>
          <w:sz w:val="12"/>
          <w:szCs w:val="12"/>
        </w:rPr>
      </w:pPr>
      <w:r w:rsidRPr="0085253B">
        <w:rPr>
          <w:rFonts w:ascii="Arial" w:hAnsi="Arial" w:cs="Arial"/>
          <w:bCs/>
          <w:i/>
          <w:color w:val="000000" w:themeColor="text1"/>
          <w:sz w:val="12"/>
          <w:szCs w:val="12"/>
          <w:vertAlign w:val="superscript"/>
        </w:rPr>
        <w:t xml:space="preserve">1) </w:t>
      </w:r>
      <w:r w:rsidRPr="0085253B">
        <w:rPr>
          <w:rFonts w:ascii="Arial" w:hAnsi="Arial" w:cs="Arial"/>
          <w:i/>
          <w:color w:val="000000" w:themeColor="text1"/>
          <w:sz w:val="12"/>
          <w:szCs w:val="12"/>
        </w:rPr>
        <w:t>Data of the Bank of Russia.</w:t>
      </w:r>
    </w:p>
    <w:p w:rsidR="005344B0" w:rsidRPr="0085253B" w:rsidRDefault="005344B0" w:rsidP="005344B0">
      <w:pPr>
        <w:tabs>
          <w:tab w:val="center" w:pos="6634"/>
        </w:tabs>
        <w:ind w:left="113" w:hanging="113"/>
        <w:rPr>
          <w:i/>
          <w:color w:val="000000" w:themeColor="text1"/>
          <w:sz w:val="12"/>
          <w:szCs w:val="12"/>
        </w:rPr>
      </w:pPr>
      <w:r w:rsidRPr="0085253B">
        <w:rPr>
          <w:rFonts w:ascii="Arial" w:hAnsi="Arial" w:cs="Arial"/>
          <w:bCs/>
          <w:i/>
          <w:color w:val="000000" w:themeColor="text1"/>
          <w:sz w:val="12"/>
          <w:szCs w:val="12"/>
          <w:vertAlign w:val="superscript"/>
        </w:rPr>
        <w:t xml:space="preserve">2) </w:t>
      </w:r>
      <w:r w:rsidRPr="0085253B">
        <w:rPr>
          <w:rFonts w:ascii="Arial" w:hAnsi="Arial" w:cs="Arial"/>
          <w:bCs/>
          <w:i/>
          <w:color w:val="000000" w:themeColor="text1"/>
          <w:sz w:val="12"/>
          <w:szCs w:val="12"/>
        </w:rPr>
        <w:t xml:space="preserve">Data of PJSC </w:t>
      </w:r>
      <w:proofErr w:type="spellStart"/>
      <w:r w:rsidRPr="0085253B">
        <w:rPr>
          <w:rFonts w:ascii="Arial" w:hAnsi="Arial" w:cs="Arial"/>
          <w:bCs/>
          <w:i/>
          <w:color w:val="000000" w:themeColor="text1"/>
          <w:sz w:val="12"/>
          <w:szCs w:val="12"/>
        </w:rPr>
        <w:t>Sberbank</w:t>
      </w:r>
      <w:proofErr w:type="spellEnd"/>
      <w:r w:rsidRPr="0085253B">
        <w:rPr>
          <w:rFonts w:ascii="Arial" w:hAnsi="Arial" w:cs="Arial"/>
          <w:bCs/>
          <w:i/>
          <w:color w:val="000000" w:themeColor="text1"/>
          <w:sz w:val="12"/>
          <w:szCs w:val="12"/>
        </w:rPr>
        <w:t>. Since 2011, data are provided excluding accrued interest</w:t>
      </w:r>
      <w:r w:rsidRPr="0085253B">
        <w:rPr>
          <w:rFonts w:ascii="Arial" w:hAnsi="Arial" w:cs="Arial"/>
          <w:bCs/>
          <w:i/>
          <w:strike/>
          <w:color w:val="000000" w:themeColor="text1"/>
          <w:sz w:val="12"/>
          <w:szCs w:val="12"/>
        </w:rPr>
        <w:t>s</w:t>
      </w:r>
      <w:r w:rsidRPr="0085253B">
        <w:rPr>
          <w:rFonts w:ascii="Arial" w:hAnsi="Arial" w:cs="Arial"/>
          <w:bCs/>
          <w:i/>
          <w:color w:val="000000" w:themeColor="text1"/>
          <w:sz w:val="12"/>
          <w:szCs w:val="12"/>
        </w:rPr>
        <w:t>.</w:t>
      </w:r>
      <w:r w:rsidRPr="0085253B">
        <w:rPr>
          <w:rFonts w:ascii="Arial" w:hAnsi="Arial" w:cs="Arial"/>
          <w:bCs/>
          <w:color w:val="000000" w:themeColor="text1"/>
          <w:sz w:val="12"/>
          <w:szCs w:val="12"/>
        </w:rPr>
        <w:t xml:space="preserve"> </w:t>
      </w:r>
      <w:r w:rsidRPr="0085253B">
        <w:rPr>
          <w:rFonts w:ascii="Arial" w:hAnsi="Arial" w:cs="Arial"/>
          <w:bCs/>
          <w:i/>
          <w:color w:val="000000" w:themeColor="text1"/>
          <w:sz w:val="12"/>
          <w:szCs w:val="12"/>
        </w:rPr>
        <w:t>Since 1 January 202</w:t>
      </w:r>
      <w:r w:rsidR="00DB1D10">
        <w:rPr>
          <w:rFonts w:ascii="Arial" w:hAnsi="Arial" w:cs="Arial"/>
          <w:bCs/>
          <w:i/>
          <w:color w:val="000000" w:themeColor="text1"/>
          <w:sz w:val="12"/>
          <w:szCs w:val="12"/>
          <w:lang w:val="ru-RU"/>
        </w:rPr>
        <w:t>3</w:t>
      </w:r>
      <w:r w:rsidRPr="0085253B">
        <w:rPr>
          <w:rFonts w:ascii="Arial" w:hAnsi="Arial" w:cs="Arial"/>
          <w:bCs/>
          <w:i/>
          <w:color w:val="000000" w:themeColor="text1"/>
          <w:sz w:val="12"/>
          <w:szCs w:val="12"/>
        </w:rPr>
        <w:t>, data are provided including individual escrow accounts.</w:t>
      </w:r>
    </w:p>
    <w:p w:rsidR="005344B0" w:rsidRPr="0085253B" w:rsidRDefault="005344B0" w:rsidP="005344B0">
      <w:pPr>
        <w:tabs>
          <w:tab w:val="center" w:pos="6634"/>
        </w:tabs>
        <w:rPr>
          <w:i/>
          <w:color w:val="000000" w:themeColor="text1"/>
          <w:sz w:val="12"/>
          <w:szCs w:val="12"/>
        </w:rPr>
      </w:pPr>
    </w:p>
    <w:p w:rsidR="0016642B" w:rsidRPr="0085253B" w:rsidRDefault="0016642B">
      <w:pPr>
        <w:tabs>
          <w:tab w:val="center" w:pos="6634"/>
        </w:tabs>
        <w:rPr>
          <w:i/>
          <w:color w:val="000000" w:themeColor="text1"/>
          <w:sz w:val="12"/>
          <w:szCs w:val="12"/>
        </w:rPr>
      </w:pPr>
    </w:p>
    <w:p w:rsidR="0016642B" w:rsidRPr="0085253B" w:rsidRDefault="0016642B">
      <w:pPr>
        <w:tabs>
          <w:tab w:val="center" w:pos="6634"/>
        </w:tabs>
        <w:rPr>
          <w:color w:val="000000" w:themeColor="text1"/>
        </w:rPr>
      </w:pPr>
    </w:p>
    <w:p w:rsidR="0016642B" w:rsidRPr="00C07C11" w:rsidRDefault="005D126E" w:rsidP="00525907">
      <w:pPr>
        <w:pageBreakBefore/>
        <w:tabs>
          <w:tab w:val="center" w:pos="6634"/>
        </w:tabs>
        <w:spacing w:after="60"/>
        <w:ind w:left="510" w:hanging="510"/>
        <w:rPr>
          <w:color w:val="000000" w:themeColor="text1"/>
          <w:lang w:val="ru-RU"/>
        </w:rPr>
      </w:pPr>
      <w:r w:rsidRPr="00C07C11">
        <w:rPr>
          <w:rFonts w:ascii="Arial" w:hAnsi="Arial" w:cs="Arial"/>
          <w:b/>
          <w:color w:val="000000" w:themeColor="text1"/>
          <w:sz w:val="16"/>
          <w:lang w:val="ru-RU"/>
        </w:rPr>
        <w:lastRenderedPageBreak/>
        <w:t>23.</w:t>
      </w:r>
      <w:r w:rsidR="003E5E61" w:rsidRPr="00C07C11">
        <w:rPr>
          <w:rFonts w:ascii="Arial" w:hAnsi="Arial" w:cs="Arial"/>
          <w:b/>
          <w:color w:val="000000" w:themeColor="text1"/>
          <w:sz w:val="16"/>
          <w:lang w:val="ru-RU"/>
        </w:rPr>
        <w:t>19</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ОФИЦИАЛЬНЫЕ</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КУРСЫ</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ИНОСТРАННЫХ</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ВАЛЮТ</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ПО</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ОТНОШЕНИЮ</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К</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lang w:val="ru-RU"/>
        </w:rPr>
        <w:t>РОССИЙСКОМУ</w:t>
      </w:r>
      <w:r w:rsidR="0016642B" w:rsidRPr="00C07C11">
        <w:rPr>
          <w:rFonts w:ascii="Arial" w:hAnsi="Arial" w:cs="Arial"/>
          <w:b/>
          <w:color w:val="000000" w:themeColor="text1"/>
          <w:sz w:val="16"/>
          <w:lang w:val="ru-RU"/>
        </w:rPr>
        <w:t xml:space="preserve"> </w:t>
      </w:r>
      <w:r w:rsidR="0016642B" w:rsidRPr="0085253B">
        <w:rPr>
          <w:rFonts w:ascii="Arial" w:hAnsi="Arial" w:cs="Arial"/>
          <w:b/>
          <w:color w:val="000000" w:themeColor="text1"/>
          <w:sz w:val="16"/>
          <w:szCs w:val="16"/>
          <w:lang w:val="ru-RU"/>
        </w:rPr>
        <w:t>РУБЛЮ</w:t>
      </w:r>
      <w:proofErr w:type="gramStart"/>
      <w:r w:rsidR="0016642B" w:rsidRPr="00C07C11">
        <w:rPr>
          <w:rFonts w:ascii="Arial" w:hAnsi="Arial" w:cs="Arial"/>
          <w:b/>
          <w:color w:val="000000" w:themeColor="text1"/>
          <w:sz w:val="16"/>
          <w:szCs w:val="16"/>
          <w:vertAlign w:val="superscript"/>
          <w:lang w:val="ru-RU"/>
        </w:rPr>
        <w:t>1</w:t>
      </w:r>
      <w:proofErr w:type="gramEnd"/>
      <w:r w:rsidR="0016642B" w:rsidRPr="00C07C11">
        <w:rPr>
          <w:rFonts w:ascii="Arial" w:hAnsi="Arial" w:cs="Arial"/>
          <w:b/>
          <w:color w:val="000000" w:themeColor="text1"/>
          <w:sz w:val="16"/>
          <w:szCs w:val="16"/>
          <w:vertAlign w:val="superscript"/>
          <w:lang w:val="ru-RU"/>
        </w:rPr>
        <w:t>)</w:t>
      </w:r>
      <w:r w:rsidR="0016642B" w:rsidRPr="00C07C11">
        <w:rPr>
          <w:rFonts w:ascii="Arial" w:hAnsi="Arial" w:cs="Arial"/>
          <w:b/>
          <w:color w:val="000000" w:themeColor="text1"/>
          <w:sz w:val="16"/>
          <w:lang w:val="ru-RU"/>
        </w:rPr>
        <w:t xml:space="preserve"> </w:t>
      </w:r>
      <w:r w:rsidR="0016642B" w:rsidRPr="00C07C11">
        <w:rPr>
          <w:rFonts w:ascii="Arial" w:hAnsi="Arial" w:cs="Arial"/>
          <w:b/>
          <w:color w:val="000000" w:themeColor="text1"/>
          <w:sz w:val="16"/>
          <w:lang w:val="ru-RU"/>
        </w:rPr>
        <w:br/>
      </w:r>
      <w:r w:rsidR="0016642B" w:rsidRPr="0085253B">
        <w:rPr>
          <w:rFonts w:ascii="Arial" w:hAnsi="Arial" w:cs="Arial"/>
          <w:color w:val="000000" w:themeColor="text1"/>
          <w:sz w:val="14"/>
          <w:lang w:val="ru-RU"/>
        </w:rPr>
        <w:t>на</w:t>
      </w:r>
      <w:r w:rsidR="0016642B" w:rsidRPr="00C07C11">
        <w:rPr>
          <w:rFonts w:ascii="Arial" w:hAnsi="Arial" w:cs="Arial"/>
          <w:color w:val="000000" w:themeColor="text1"/>
          <w:sz w:val="14"/>
          <w:lang w:val="ru-RU"/>
        </w:rPr>
        <w:t xml:space="preserve"> </w:t>
      </w:r>
      <w:r w:rsidR="0016642B" w:rsidRPr="0085253B">
        <w:rPr>
          <w:rFonts w:ascii="Arial" w:hAnsi="Arial" w:cs="Arial"/>
          <w:color w:val="000000" w:themeColor="text1"/>
          <w:sz w:val="14"/>
          <w:lang w:val="ru-RU"/>
        </w:rPr>
        <w:t>конец</w:t>
      </w:r>
      <w:r w:rsidR="0016642B" w:rsidRPr="00C07C11">
        <w:rPr>
          <w:rFonts w:ascii="Arial" w:hAnsi="Arial" w:cs="Arial"/>
          <w:color w:val="000000" w:themeColor="text1"/>
          <w:sz w:val="14"/>
          <w:lang w:val="ru-RU"/>
        </w:rPr>
        <w:t xml:space="preserve"> </w:t>
      </w:r>
      <w:r w:rsidR="0016642B" w:rsidRPr="0085253B">
        <w:rPr>
          <w:rFonts w:ascii="Arial" w:hAnsi="Arial" w:cs="Arial"/>
          <w:color w:val="000000" w:themeColor="text1"/>
          <w:sz w:val="14"/>
          <w:lang w:val="ru-RU"/>
        </w:rPr>
        <w:t>года</w:t>
      </w:r>
    </w:p>
    <w:p w:rsidR="0016642B" w:rsidRPr="0085253B" w:rsidRDefault="0016642B" w:rsidP="00655EE2">
      <w:pPr>
        <w:spacing w:after="60"/>
        <w:ind w:left="510"/>
        <w:rPr>
          <w:color w:val="000000" w:themeColor="text1"/>
        </w:rPr>
      </w:pPr>
      <w:r w:rsidRPr="0085253B">
        <w:rPr>
          <w:rFonts w:ascii="Arial" w:hAnsi="Arial" w:cs="Arial"/>
          <w:b/>
          <w:bCs/>
          <w:i/>
          <w:color w:val="000000" w:themeColor="text1"/>
          <w:sz w:val="16"/>
          <w:szCs w:val="16"/>
        </w:rPr>
        <w:t>OFFICIAL EXCHANGE RATE OF FOREIGN CURRENCIES TO RUSSIAN ROUBLE</w:t>
      </w:r>
      <w:r w:rsidRPr="0085253B">
        <w:rPr>
          <w:rFonts w:ascii="Arial" w:hAnsi="Arial" w:cs="Arial"/>
          <w:b/>
          <w:i/>
          <w:color w:val="000000" w:themeColor="text1"/>
          <w:sz w:val="16"/>
          <w:szCs w:val="16"/>
          <w:vertAlign w:val="superscript"/>
        </w:rPr>
        <w:t>1</w:t>
      </w:r>
      <w:proofErr w:type="gramStart"/>
      <w:r w:rsidRPr="0085253B">
        <w:rPr>
          <w:rFonts w:ascii="Arial" w:hAnsi="Arial" w:cs="Arial"/>
          <w:b/>
          <w:i/>
          <w:color w:val="000000" w:themeColor="text1"/>
          <w:sz w:val="16"/>
          <w:szCs w:val="16"/>
          <w:vertAlign w:val="superscript"/>
        </w:rPr>
        <w:t>)</w:t>
      </w:r>
      <w:proofErr w:type="gramEnd"/>
      <w:r w:rsidRPr="0085253B">
        <w:rPr>
          <w:rFonts w:ascii="Arial" w:hAnsi="Arial" w:cs="Arial"/>
          <w:b/>
          <w:i/>
          <w:color w:val="000000" w:themeColor="text1"/>
          <w:sz w:val="14"/>
          <w:szCs w:val="14"/>
          <w:vertAlign w:val="superscript"/>
        </w:rPr>
        <w:br/>
      </w:r>
      <w:r w:rsidRPr="0085253B">
        <w:rPr>
          <w:rFonts w:ascii="Arial" w:hAnsi="Arial" w:cs="Arial"/>
          <w:i/>
          <w:color w:val="000000" w:themeColor="text1"/>
          <w:sz w:val="14"/>
          <w:szCs w:val="14"/>
        </w:rPr>
        <w:t>end of year</w:t>
      </w:r>
    </w:p>
    <w:p w:rsidR="0016642B" w:rsidRPr="0085253B" w:rsidRDefault="0016642B">
      <w:pPr>
        <w:spacing w:after="60"/>
        <w:jc w:val="right"/>
        <w:rPr>
          <w:rFonts w:ascii="Arial" w:hAnsi="Arial" w:cs="Arial"/>
          <w:color w:val="000000" w:themeColor="text1"/>
          <w:sz w:val="14"/>
          <w:szCs w:val="14"/>
        </w:rPr>
      </w:pPr>
      <w:r w:rsidRPr="0085253B">
        <w:rPr>
          <w:rFonts w:ascii="Arial" w:hAnsi="Arial" w:cs="Arial"/>
          <w:color w:val="000000" w:themeColor="text1"/>
          <w:sz w:val="14"/>
          <w:szCs w:val="14"/>
        </w:rPr>
        <w:t>(</w:t>
      </w:r>
      <w:proofErr w:type="gramStart"/>
      <w:r w:rsidRPr="0085253B">
        <w:rPr>
          <w:rFonts w:ascii="Arial" w:hAnsi="Arial" w:cs="Arial"/>
          <w:color w:val="000000" w:themeColor="text1"/>
          <w:sz w:val="14"/>
          <w:szCs w:val="14"/>
          <w:lang w:val="ru-RU"/>
        </w:rPr>
        <w:t>рублей</w:t>
      </w:r>
      <w:proofErr w:type="gram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за</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единицу</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иностранной</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валюты</w:t>
      </w:r>
      <w:r w:rsidRPr="0085253B">
        <w:rPr>
          <w:rFonts w:ascii="Arial" w:hAnsi="Arial" w:cs="Arial"/>
          <w:color w:val="000000" w:themeColor="text1"/>
          <w:sz w:val="14"/>
          <w:szCs w:val="14"/>
        </w:rPr>
        <w:t xml:space="preserve"> / </w:t>
      </w:r>
      <w:proofErr w:type="spellStart"/>
      <w:r w:rsidRPr="0085253B">
        <w:rPr>
          <w:rFonts w:ascii="Arial" w:hAnsi="Arial" w:cs="Arial"/>
          <w:i/>
          <w:color w:val="000000" w:themeColor="text1"/>
          <w:sz w:val="14"/>
          <w:szCs w:val="14"/>
        </w:rPr>
        <w:t>roubles</w:t>
      </w:r>
      <w:proofErr w:type="spellEnd"/>
      <w:r w:rsidRPr="0085253B">
        <w:rPr>
          <w:rFonts w:ascii="Arial" w:hAnsi="Arial" w:cs="Arial"/>
          <w:i/>
          <w:color w:val="000000" w:themeColor="text1"/>
          <w:sz w:val="14"/>
          <w:szCs w:val="14"/>
        </w:rPr>
        <w:t xml:space="preserve"> for foreign currency unit</w:t>
      </w:r>
      <w:r w:rsidRPr="0085253B">
        <w:rPr>
          <w:rFonts w:ascii="Arial" w:hAnsi="Arial" w:cs="Arial"/>
          <w:color w:val="000000" w:themeColor="text1"/>
          <w:sz w:val="14"/>
          <w:szCs w:val="14"/>
        </w:rPr>
        <w:t>)</w:t>
      </w:r>
    </w:p>
    <w:tbl>
      <w:tblPr>
        <w:tblW w:w="4997" w:type="pct"/>
        <w:jc w:val="center"/>
        <w:tblInd w:w="8" w:type="dxa"/>
        <w:tblLayout w:type="fixed"/>
        <w:tblCellMar>
          <w:left w:w="0" w:type="dxa"/>
          <w:right w:w="0" w:type="dxa"/>
        </w:tblCellMar>
        <w:tblLook w:val="0000" w:firstRow="0" w:lastRow="0" w:firstColumn="0" w:lastColumn="0" w:noHBand="0" w:noVBand="0"/>
      </w:tblPr>
      <w:tblGrid>
        <w:gridCol w:w="2420"/>
        <w:gridCol w:w="978"/>
        <w:gridCol w:w="978"/>
        <w:gridCol w:w="978"/>
        <w:gridCol w:w="978"/>
        <w:gridCol w:w="978"/>
        <w:gridCol w:w="2605"/>
      </w:tblGrid>
      <w:tr w:rsidR="0085253B" w:rsidRPr="0085253B" w:rsidTr="00D46017">
        <w:trPr>
          <w:cantSplit/>
          <w:jc w:val="center"/>
        </w:trPr>
        <w:tc>
          <w:tcPr>
            <w:tcW w:w="2420" w:type="dxa"/>
            <w:tcBorders>
              <w:top w:val="single" w:sz="6" w:space="0" w:color="000000"/>
              <w:bottom w:val="single" w:sz="6" w:space="0" w:color="000000"/>
            </w:tcBorders>
            <w:shd w:val="clear" w:color="auto" w:fill="auto"/>
          </w:tcPr>
          <w:p w:rsidR="008208CE" w:rsidRPr="0085253B" w:rsidRDefault="008208CE">
            <w:pPr>
              <w:spacing w:before="60" w:after="60"/>
              <w:ind w:left="57" w:right="28"/>
              <w:rPr>
                <w:color w:val="000000" w:themeColor="text1"/>
                <w:sz w:val="12"/>
                <w:szCs w:val="12"/>
              </w:rPr>
            </w:pPr>
            <w:r w:rsidRPr="0085253B">
              <w:rPr>
                <w:rFonts w:ascii="Arial" w:hAnsi="Arial" w:cs="Arial"/>
                <w:color w:val="000000" w:themeColor="text1"/>
                <w:sz w:val="12"/>
                <w:szCs w:val="12"/>
                <w:lang w:val="ru-RU"/>
              </w:rPr>
              <w:t>Наименование валюты</w:t>
            </w:r>
          </w:p>
        </w:tc>
        <w:tc>
          <w:tcPr>
            <w:tcW w:w="978" w:type="dxa"/>
            <w:tcBorders>
              <w:top w:val="single" w:sz="6" w:space="0" w:color="000000"/>
              <w:left w:val="single" w:sz="6" w:space="0" w:color="000000"/>
              <w:bottom w:val="single" w:sz="6" w:space="0" w:color="000000"/>
            </w:tcBorders>
            <w:shd w:val="clear" w:color="auto" w:fill="auto"/>
          </w:tcPr>
          <w:p w:rsidR="008208CE" w:rsidRPr="0085253B" w:rsidRDefault="008208CE">
            <w:pPr>
              <w:spacing w:before="60" w:after="60"/>
              <w:ind w:left="57" w:right="28"/>
              <w:jc w:val="center"/>
              <w:rPr>
                <w:rFonts w:ascii="Arial" w:hAnsi="Arial" w:cs="Arial"/>
                <w:color w:val="000000" w:themeColor="text1"/>
                <w:sz w:val="14"/>
                <w:szCs w:val="14"/>
              </w:rPr>
            </w:pPr>
            <w:r w:rsidRPr="0085253B">
              <w:rPr>
                <w:rFonts w:ascii="Arial" w:hAnsi="Arial" w:cs="Arial"/>
                <w:color w:val="000000" w:themeColor="text1"/>
                <w:sz w:val="14"/>
                <w:szCs w:val="14"/>
              </w:rPr>
              <w:t>2010</w:t>
            </w:r>
          </w:p>
        </w:tc>
        <w:tc>
          <w:tcPr>
            <w:tcW w:w="978" w:type="dxa"/>
            <w:tcBorders>
              <w:top w:val="single" w:sz="6" w:space="0" w:color="000000"/>
              <w:left w:val="single" w:sz="6" w:space="0" w:color="000000"/>
              <w:bottom w:val="single" w:sz="6" w:space="0" w:color="000000"/>
              <w:right w:val="single" w:sz="6" w:space="0" w:color="000000"/>
            </w:tcBorders>
          </w:tcPr>
          <w:p w:rsidR="008208CE" w:rsidRPr="0085253B" w:rsidRDefault="008208CE" w:rsidP="00756062">
            <w:pPr>
              <w:spacing w:before="60" w:after="60"/>
              <w:ind w:left="57" w:right="28"/>
              <w:jc w:val="center"/>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2018</w:t>
            </w:r>
          </w:p>
        </w:tc>
        <w:tc>
          <w:tcPr>
            <w:tcW w:w="978" w:type="dxa"/>
            <w:tcBorders>
              <w:top w:val="single" w:sz="6" w:space="0" w:color="000000"/>
              <w:left w:val="single" w:sz="6" w:space="0" w:color="000000"/>
              <w:bottom w:val="single" w:sz="6" w:space="0" w:color="000000"/>
            </w:tcBorders>
          </w:tcPr>
          <w:p w:rsidR="008208CE" w:rsidRPr="0085253B" w:rsidRDefault="008208CE" w:rsidP="005F3855">
            <w:pPr>
              <w:spacing w:before="60" w:after="60"/>
              <w:ind w:left="57" w:right="28"/>
              <w:jc w:val="center"/>
              <w:rPr>
                <w:rFonts w:ascii="Arial" w:hAnsi="Arial" w:cs="Arial"/>
                <w:color w:val="000000" w:themeColor="text1"/>
                <w:sz w:val="14"/>
                <w:szCs w:val="14"/>
              </w:rPr>
            </w:pPr>
            <w:r w:rsidRPr="0085253B">
              <w:rPr>
                <w:rFonts w:ascii="Arial" w:hAnsi="Arial" w:cs="Arial"/>
                <w:color w:val="000000" w:themeColor="text1"/>
                <w:sz w:val="14"/>
                <w:szCs w:val="14"/>
              </w:rPr>
              <w:t>2022</w:t>
            </w:r>
          </w:p>
        </w:tc>
        <w:tc>
          <w:tcPr>
            <w:tcW w:w="978" w:type="dxa"/>
            <w:tcBorders>
              <w:top w:val="single" w:sz="6" w:space="0" w:color="000000"/>
              <w:left w:val="single" w:sz="6" w:space="0" w:color="000000"/>
              <w:bottom w:val="single" w:sz="6" w:space="0" w:color="000000"/>
            </w:tcBorders>
          </w:tcPr>
          <w:p w:rsidR="008208CE" w:rsidRPr="0085253B" w:rsidRDefault="008208CE" w:rsidP="005F3855">
            <w:pPr>
              <w:spacing w:before="60" w:after="60"/>
              <w:ind w:left="57" w:right="28"/>
              <w:jc w:val="center"/>
              <w:rPr>
                <w:rFonts w:ascii="Arial" w:hAnsi="Arial" w:cs="Arial"/>
                <w:color w:val="000000" w:themeColor="text1"/>
                <w:sz w:val="14"/>
                <w:szCs w:val="14"/>
              </w:rPr>
            </w:pPr>
            <w:r w:rsidRPr="0085253B">
              <w:rPr>
                <w:rFonts w:ascii="Arial" w:hAnsi="Arial" w:cs="Arial"/>
                <w:color w:val="000000" w:themeColor="text1"/>
                <w:sz w:val="14"/>
                <w:szCs w:val="14"/>
              </w:rPr>
              <w:t>2023</w:t>
            </w:r>
          </w:p>
        </w:tc>
        <w:tc>
          <w:tcPr>
            <w:tcW w:w="978" w:type="dxa"/>
            <w:tcBorders>
              <w:top w:val="single" w:sz="6" w:space="0" w:color="000000"/>
              <w:left w:val="single" w:sz="6" w:space="0" w:color="000000"/>
              <w:bottom w:val="single" w:sz="6" w:space="0" w:color="000000"/>
            </w:tcBorders>
            <w:shd w:val="clear" w:color="auto" w:fill="auto"/>
          </w:tcPr>
          <w:p w:rsidR="008208CE" w:rsidRPr="0085253B" w:rsidRDefault="008208CE" w:rsidP="005F3855">
            <w:pPr>
              <w:spacing w:before="60" w:after="60"/>
              <w:ind w:left="57" w:right="28"/>
              <w:jc w:val="center"/>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2024</w:t>
            </w:r>
          </w:p>
        </w:tc>
        <w:tc>
          <w:tcPr>
            <w:tcW w:w="2605" w:type="dxa"/>
            <w:tcBorders>
              <w:top w:val="single" w:sz="6" w:space="0" w:color="000000"/>
              <w:left w:val="single" w:sz="6" w:space="0" w:color="000000"/>
              <w:bottom w:val="single" w:sz="6" w:space="0" w:color="000000"/>
            </w:tcBorders>
            <w:shd w:val="clear" w:color="auto" w:fill="auto"/>
          </w:tcPr>
          <w:p w:rsidR="008208CE" w:rsidRPr="0085253B" w:rsidRDefault="008208CE">
            <w:pPr>
              <w:spacing w:before="60" w:after="60"/>
              <w:ind w:left="57" w:right="28"/>
              <w:rPr>
                <w:rFonts w:ascii="Arial" w:hAnsi="Arial" w:cs="Arial"/>
                <w:color w:val="000000" w:themeColor="text1"/>
                <w:sz w:val="12"/>
                <w:szCs w:val="12"/>
              </w:rPr>
            </w:pPr>
            <w:r w:rsidRPr="0085253B">
              <w:rPr>
                <w:rFonts w:ascii="Arial" w:hAnsi="Arial" w:cs="Arial"/>
                <w:i/>
                <w:color w:val="000000" w:themeColor="text1"/>
                <w:sz w:val="12"/>
                <w:szCs w:val="12"/>
              </w:rPr>
              <w:t>Foreign currency</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Австралийский доллар</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rPr>
              <w:t>31</w:t>
            </w:r>
            <w:r w:rsidRPr="00C07C11">
              <w:rPr>
                <w:rFonts w:ascii="Arial" w:eastAsia="Arial Unicode MS" w:hAnsi="Arial" w:cs="Arial"/>
                <w:sz w:val="14"/>
                <w:szCs w:val="14"/>
                <w:lang w:val="ru-RU"/>
              </w:rPr>
              <w:t>,</w:t>
            </w:r>
            <w:r w:rsidRPr="00C07C11">
              <w:rPr>
                <w:rFonts w:ascii="Arial" w:eastAsia="Arial Unicode MS" w:hAnsi="Arial" w:cs="Arial"/>
                <w:sz w:val="14"/>
                <w:szCs w:val="14"/>
              </w:rPr>
              <w:t>01</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rPr>
              <w:t>48</w:t>
            </w:r>
            <w:r w:rsidRPr="00C07C11">
              <w:rPr>
                <w:rFonts w:ascii="Arial" w:hAnsi="Arial" w:cs="Arial"/>
                <w:sz w:val="14"/>
                <w:szCs w:val="14"/>
                <w:lang w:val="ru-RU"/>
              </w:rPr>
              <w:t>,</w:t>
            </w:r>
            <w:r w:rsidRPr="00C07C11">
              <w:rPr>
                <w:rFonts w:ascii="Arial" w:hAnsi="Arial" w:cs="Arial"/>
                <w:sz w:val="14"/>
                <w:szCs w:val="14"/>
              </w:rPr>
              <w:t>94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rPr>
              <w:t>47</w:t>
            </w:r>
            <w:r w:rsidRPr="00C07C11">
              <w:rPr>
                <w:rFonts w:ascii="Arial" w:hAnsi="Arial" w:cs="Arial"/>
                <w:sz w:val="14"/>
                <w:szCs w:val="14"/>
                <w:lang w:val="ru-RU"/>
              </w:rPr>
              <w:t>,</w:t>
            </w:r>
            <w:r w:rsidRPr="00C07C11">
              <w:rPr>
                <w:rFonts w:ascii="Arial" w:hAnsi="Arial" w:cs="Arial"/>
                <w:sz w:val="14"/>
                <w:szCs w:val="14"/>
              </w:rPr>
              <w:t>65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61,35</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63,15</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Australian dollar</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Азербайджанский</w:t>
            </w:r>
            <w:r w:rsidRPr="00C07C11">
              <w:rPr>
                <w:rFonts w:ascii="Arial" w:hAnsi="Arial" w:cs="Arial"/>
                <w:sz w:val="14"/>
                <w:szCs w:val="14"/>
              </w:rPr>
              <w:t xml:space="preserve"> </w:t>
            </w:r>
            <w:proofErr w:type="spellStart"/>
            <w:r w:rsidRPr="00C07C11">
              <w:rPr>
                <w:rFonts w:ascii="Arial" w:hAnsi="Arial" w:cs="Arial"/>
                <w:sz w:val="14"/>
                <w:szCs w:val="14"/>
                <w:lang w:val="ru-RU"/>
              </w:rPr>
              <w:t>манат</w:t>
            </w:r>
            <w:proofErr w:type="spellEnd"/>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rPr>
              <w:t>38,11</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40,95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41,38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52,76</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59,81</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Azerbaijan</w:t>
            </w:r>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rPr>
              <w:t>manat</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proofErr w:type="gramStart"/>
            <w:r w:rsidRPr="00C07C11">
              <w:rPr>
                <w:rFonts w:ascii="Arial" w:hAnsi="Arial" w:cs="Arial"/>
                <w:sz w:val="14"/>
                <w:szCs w:val="14"/>
                <w:lang w:val="ru-RU"/>
              </w:rPr>
              <w:t>Армянский</w:t>
            </w:r>
            <w:proofErr w:type="gramEnd"/>
            <w:r w:rsidRPr="00C07C11">
              <w:rPr>
                <w:rFonts w:ascii="Arial" w:hAnsi="Arial" w:cs="Arial"/>
                <w:sz w:val="14"/>
                <w:szCs w:val="14"/>
              </w:rPr>
              <w:t xml:space="preserve"> </w:t>
            </w:r>
            <w:r w:rsidRPr="00C07C11">
              <w:rPr>
                <w:rFonts w:ascii="Arial" w:hAnsi="Arial" w:cs="Arial"/>
                <w:sz w:val="14"/>
                <w:szCs w:val="14"/>
                <w:lang w:val="ru-RU"/>
              </w:rPr>
              <w:t>драм</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rPr>
              <w:t>84,13</w:t>
            </w:r>
            <w:r w:rsidRPr="00C07C11">
              <w:rPr>
                <w:rFonts w:ascii="Arial" w:hAnsi="Arial" w:cs="Arial"/>
                <w:sz w:val="14"/>
                <w:szCs w:val="14"/>
                <w:vertAlign w:val="superscript"/>
              </w:rPr>
              <w:t>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14,32</w:t>
            </w:r>
            <w:r w:rsidRPr="00C07C11">
              <w:rPr>
                <w:rFonts w:ascii="Arial" w:eastAsia="Arial Unicode MS" w:hAnsi="Arial" w:cs="Arial"/>
                <w:sz w:val="14"/>
                <w:szCs w:val="14"/>
                <w:vertAlign w:val="superscript"/>
              </w:rPr>
              <w:t>3)</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17,87</w:t>
            </w:r>
            <w:r w:rsidRPr="00C07C11">
              <w:rPr>
                <w:rFonts w:ascii="Arial" w:eastAsia="Arial Unicode MS" w:hAnsi="Arial" w:cs="Arial"/>
                <w:sz w:val="14"/>
                <w:szCs w:val="14"/>
                <w:vertAlign w:val="superscript"/>
              </w:rPr>
              <w:t>3)</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22,16</w:t>
            </w:r>
            <w:r w:rsidRPr="00C07C11">
              <w:rPr>
                <w:rFonts w:ascii="Arial" w:eastAsia="Arial Unicode MS" w:hAnsi="Arial" w:cs="Arial"/>
                <w:sz w:val="14"/>
                <w:szCs w:val="14"/>
                <w:vertAlign w:val="superscript"/>
              </w:rPr>
              <w:t>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25,65</w:t>
            </w:r>
            <w:r w:rsidRPr="00C07C11">
              <w:rPr>
                <w:rFonts w:ascii="Arial" w:eastAsia="Arial Unicode MS" w:hAnsi="Arial" w:cs="Arial"/>
                <w:sz w:val="14"/>
                <w:szCs w:val="14"/>
                <w:vertAlign w:val="superscript"/>
              </w:rPr>
              <w:t>3)</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Armenian</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drum</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Белорусский</w:t>
            </w:r>
            <w:r w:rsidRPr="00C07C11">
              <w:rPr>
                <w:rFonts w:ascii="Arial" w:hAnsi="Arial" w:cs="Arial"/>
                <w:sz w:val="14"/>
                <w:szCs w:val="14"/>
              </w:rPr>
              <w:t xml:space="preserve"> </w:t>
            </w:r>
            <w:r w:rsidRPr="00C07C11">
              <w:rPr>
                <w:rFonts w:ascii="Arial" w:hAnsi="Arial" w:cs="Arial"/>
                <w:sz w:val="14"/>
                <w:szCs w:val="14"/>
                <w:lang w:val="ru-RU"/>
              </w:rPr>
              <w:t>рубль</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rPr>
              <w:t>10,16</w:t>
            </w:r>
            <w:r w:rsidRPr="00C07C11">
              <w:rPr>
                <w:rFonts w:ascii="Arial" w:hAnsi="Arial" w:cs="Arial"/>
                <w:sz w:val="14"/>
                <w:szCs w:val="14"/>
                <w:vertAlign w:val="superscript"/>
              </w:rPr>
              <w:t>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32,07</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25,70</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28,23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29,64</w:t>
            </w:r>
          </w:p>
        </w:tc>
        <w:tc>
          <w:tcPr>
            <w:tcW w:w="2605" w:type="dxa"/>
            <w:tcBorders>
              <w:left w:val="single" w:sz="6" w:space="0" w:color="000000"/>
            </w:tcBorders>
            <w:shd w:val="clear" w:color="auto" w:fill="auto"/>
            <w:vAlign w:val="bottom"/>
          </w:tcPr>
          <w:p w:rsidR="00C07C11" w:rsidRPr="0085253B" w:rsidRDefault="00C07C11" w:rsidP="000B434E">
            <w:pPr>
              <w:pStyle w:val="1a"/>
              <w:spacing w:before="100" w:after="20" w:line="220" w:lineRule="exact"/>
              <w:ind w:left="57"/>
              <w:rPr>
                <w:color w:val="000000" w:themeColor="text1"/>
              </w:rPr>
            </w:pPr>
            <w:r w:rsidRPr="0085253B">
              <w:rPr>
                <w:i/>
                <w:color w:val="000000" w:themeColor="text1"/>
                <w:lang w:val="en-US"/>
              </w:rPr>
              <w:t>Belarusian</w:t>
            </w:r>
            <w:r w:rsidRPr="0085253B">
              <w:rPr>
                <w:i/>
                <w:color w:val="000000" w:themeColor="text1"/>
              </w:rPr>
              <w:t xml:space="preserve"> </w:t>
            </w:r>
            <w:proofErr w:type="spellStart"/>
            <w:r w:rsidRPr="0085253B">
              <w:rPr>
                <w:i/>
                <w:color w:val="000000" w:themeColor="text1"/>
                <w:lang w:val="en-US"/>
              </w:rPr>
              <w:t>rouble</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Болгарский лев</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20,62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40,65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38,30</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rPr>
              <w:t>50</w:t>
            </w:r>
            <w:r w:rsidRPr="00C07C11">
              <w:rPr>
                <w:rFonts w:ascii="Arial" w:hAnsi="Arial" w:cs="Arial"/>
                <w:sz w:val="14"/>
                <w:szCs w:val="14"/>
                <w:lang w:val="ru-RU"/>
              </w:rPr>
              <w:t>,97</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54,25</w:t>
            </w:r>
          </w:p>
        </w:tc>
        <w:tc>
          <w:tcPr>
            <w:tcW w:w="2605" w:type="dxa"/>
            <w:tcBorders>
              <w:left w:val="single" w:sz="6" w:space="0" w:color="000000"/>
            </w:tcBorders>
            <w:shd w:val="clear" w:color="auto" w:fill="auto"/>
            <w:vAlign w:val="bottom"/>
          </w:tcPr>
          <w:p w:rsidR="00C07C11" w:rsidRPr="0085253B" w:rsidRDefault="00C07C11" w:rsidP="000B434E">
            <w:pPr>
              <w:pStyle w:val="1a"/>
              <w:spacing w:before="100" w:after="20" w:line="220" w:lineRule="exact"/>
              <w:ind w:left="57"/>
              <w:rPr>
                <w:i/>
                <w:color w:val="000000" w:themeColor="text1"/>
              </w:rPr>
            </w:pPr>
            <w:r w:rsidRPr="0085253B">
              <w:rPr>
                <w:i/>
                <w:color w:val="000000" w:themeColor="text1"/>
                <w:lang w:val="en-US"/>
              </w:rPr>
              <w:t xml:space="preserve">Bulgarian </w:t>
            </w:r>
            <w:proofErr w:type="spellStart"/>
            <w:r w:rsidRPr="0085253B">
              <w:rPr>
                <w:i/>
                <w:color w:val="000000" w:themeColor="text1"/>
                <w:lang w:val="en-US"/>
              </w:rPr>
              <w:t>lev</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Бразильский реал</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18,17</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17,90</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13,48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18,53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16,40</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i/>
                <w:color w:val="000000" w:themeColor="text1"/>
                <w:sz w:val="14"/>
                <w:szCs w:val="14"/>
              </w:rPr>
            </w:pPr>
            <w:r w:rsidRPr="0085253B">
              <w:rPr>
                <w:rFonts w:ascii="Arial" w:hAnsi="Arial" w:cs="Arial"/>
                <w:i/>
                <w:color w:val="000000" w:themeColor="text1"/>
                <w:sz w:val="14"/>
                <w:szCs w:val="14"/>
              </w:rPr>
              <w:t>Brazilian real</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lang w:val="ru-RU"/>
              </w:rPr>
            </w:pPr>
            <w:proofErr w:type="gramStart"/>
            <w:r w:rsidRPr="00C07C11">
              <w:rPr>
                <w:rFonts w:ascii="Arial" w:hAnsi="Arial" w:cs="Arial"/>
                <w:sz w:val="14"/>
                <w:szCs w:val="14"/>
                <w:lang w:val="ru-RU"/>
              </w:rPr>
              <w:t>Венгерский форинт</w:t>
            </w:r>
            <w:r w:rsidRPr="00C07C11">
              <w:rPr>
                <w:rFonts w:ascii="Arial" w:hAnsi="Arial" w:cs="Arial"/>
                <w:sz w:val="14"/>
                <w:szCs w:val="14"/>
                <w:vertAlign w:val="superscript"/>
                <w:lang w:val="ru-RU"/>
              </w:rPr>
              <w:t>3)</w:t>
            </w:r>
            <w:proofErr w:type="gramEnd"/>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14,42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24,73</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18,72</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25,89</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25,52</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i/>
                <w:color w:val="000000" w:themeColor="text1"/>
                <w:sz w:val="14"/>
                <w:szCs w:val="14"/>
                <w:vertAlign w:val="superscript"/>
              </w:rPr>
            </w:pPr>
            <w:r w:rsidRPr="0085253B">
              <w:rPr>
                <w:rFonts w:ascii="Arial" w:hAnsi="Arial" w:cs="Arial"/>
                <w:i/>
                <w:color w:val="000000" w:themeColor="text1"/>
                <w:sz w:val="14"/>
                <w:szCs w:val="14"/>
              </w:rPr>
              <w:t>Hungarian forint</w:t>
            </w:r>
            <w:r w:rsidRPr="0085253B">
              <w:rPr>
                <w:rFonts w:ascii="Arial" w:hAnsi="Arial" w:cs="Arial"/>
                <w:i/>
                <w:color w:val="000000" w:themeColor="text1"/>
                <w:sz w:val="14"/>
                <w:szCs w:val="14"/>
                <w:vertAlign w:val="superscript"/>
              </w:rPr>
              <w:t>3)</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lang w:val="ru-RU"/>
              </w:rPr>
            </w:pPr>
            <w:r w:rsidRPr="00C07C11">
              <w:rPr>
                <w:rFonts w:ascii="Arial" w:hAnsi="Arial" w:cs="Arial"/>
                <w:sz w:val="14"/>
                <w:szCs w:val="14"/>
                <w:lang w:val="ru-RU"/>
              </w:rPr>
              <w:t>Вона Республики Корея</w:t>
            </w:r>
            <w:proofErr w:type="gramStart"/>
            <w:r w:rsidRPr="00C07C11">
              <w:rPr>
                <w:rFonts w:ascii="Arial" w:hAnsi="Arial" w:cs="Arial"/>
                <w:sz w:val="14"/>
                <w:szCs w:val="14"/>
                <w:vertAlign w:val="superscript"/>
                <w:lang w:val="ru-RU"/>
              </w:rPr>
              <w:t>2</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26,90</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62,19</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55,62</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69,63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69,51</w:t>
            </w:r>
          </w:p>
        </w:tc>
        <w:tc>
          <w:tcPr>
            <w:tcW w:w="2605" w:type="dxa"/>
            <w:tcBorders>
              <w:left w:val="single" w:sz="6" w:space="0" w:color="000000"/>
            </w:tcBorders>
            <w:shd w:val="clear" w:color="auto" w:fill="auto"/>
            <w:vAlign w:val="bottom"/>
          </w:tcPr>
          <w:p w:rsidR="00C07C11" w:rsidRPr="0085253B" w:rsidRDefault="00C07C11" w:rsidP="0001119E">
            <w:pPr>
              <w:tabs>
                <w:tab w:val="left" w:pos="8931"/>
              </w:tabs>
              <w:spacing w:before="100" w:after="20" w:line="220" w:lineRule="exact"/>
              <w:ind w:left="57"/>
              <w:rPr>
                <w:rFonts w:ascii="Arial" w:hAnsi="Arial" w:cs="Arial"/>
                <w:i/>
                <w:color w:val="000000" w:themeColor="text1"/>
                <w:sz w:val="14"/>
                <w:szCs w:val="14"/>
                <w:vertAlign w:val="superscript"/>
              </w:rPr>
            </w:pPr>
            <w:r w:rsidRPr="0085253B">
              <w:rPr>
                <w:rFonts w:ascii="Arial" w:hAnsi="Arial" w:cs="Arial"/>
                <w:i/>
                <w:color w:val="000000" w:themeColor="text1"/>
                <w:sz w:val="14"/>
                <w:szCs w:val="14"/>
              </w:rPr>
              <w:t>Won of Republic of Korea</w:t>
            </w:r>
            <w:r w:rsidRPr="0085253B">
              <w:rPr>
                <w:rFonts w:ascii="Arial" w:hAnsi="Arial" w:cs="Arial"/>
                <w:i/>
                <w:color w:val="000000" w:themeColor="text1"/>
                <w:sz w:val="14"/>
                <w:szCs w:val="14"/>
                <w:vertAlign w:val="superscript"/>
              </w:rPr>
              <w:t>2)</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Датская</w:t>
            </w:r>
            <w:r w:rsidRPr="00C07C11">
              <w:rPr>
                <w:rFonts w:ascii="Arial" w:hAnsi="Arial" w:cs="Arial"/>
                <w:sz w:val="14"/>
                <w:szCs w:val="14"/>
              </w:rPr>
              <w:t xml:space="preserve"> </w:t>
            </w:r>
            <w:r w:rsidRPr="00C07C11">
              <w:rPr>
                <w:rFonts w:ascii="Arial" w:hAnsi="Arial" w:cs="Arial"/>
                <w:sz w:val="14"/>
                <w:szCs w:val="14"/>
                <w:lang w:val="ru-RU"/>
              </w:rPr>
              <w:t>крона</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rPr>
              <w:t>54</w:t>
            </w:r>
            <w:r w:rsidRPr="00C07C11">
              <w:rPr>
                <w:rFonts w:ascii="Arial" w:hAnsi="Arial" w:cs="Arial"/>
                <w:sz w:val="14"/>
                <w:szCs w:val="14"/>
                <w:lang w:val="ru-RU"/>
              </w:rPr>
              <w:t>,10</w:t>
            </w:r>
            <w:r w:rsidRPr="00C07C11">
              <w:rPr>
                <w:rFonts w:ascii="Arial" w:hAnsi="Arial" w:cs="Arial"/>
                <w:sz w:val="14"/>
                <w:szCs w:val="14"/>
                <w:vertAlign w:val="superscript"/>
                <w:lang w:val="ru-RU"/>
              </w:rPr>
              <w:t>4)</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10,65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10,07</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13,37</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14,22</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de-DE"/>
              </w:rPr>
              <w:t>Danish</w:t>
            </w:r>
            <w:proofErr w:type="spellEnd"/>
            <w:r w:rsidRPr="0085253B">
              <w:rPr>
                <w:rFonts w:ascii="Arial" w:hAnsi="Arial" w:cs="Arial"/>
                <w:i/>
                <w:color w:val="000000" w:themeColor="text1"/>
                <w:sz w:val="14"/>
                <w:szCs w:val="14"/>
                <w:lang w:val="de-DE"/>
              </w:rPr>
              <w:t xml:space="preserve"> </w:t>
            </w:r>
            <w:proofErr w:type="spellStart"/>
            <w:r w:rsidRPr="0085253B">
              <w:rPr>
                <w:rFonts w:ascii="Arial" w:hAnsi="Arial" w:cs="Arial"/>
                <w:i/>
                <w:color w:val="000000" w:themeColor="text1"/>
                <w:sz w:val="14"/>
                <w:szCs w:val="14"/>
                <w:lang w:val="de-DE"/>
              </w:rPr>
              <w:t>crone</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Доллар</w:t>
            </w:r>
            <w:r w:rsidRPr="00C07C11">
              <w:rPr>
                <w:rFonts w:ascii="Arial" w:hAnsi="Arial" w:cs="Arial"/>
                <w:sz w:val="14"/>
                <w:szCs w:val="14"/>
              </w:rPr>
              <w:t xml:space="preserve"> </w:t>
            </w:r>
            <w:r w:rsidRPr="00C07C11">
              <w:rPr>
                <w:rFonts w:ascii="Arial" w:hAnsi="Arial" w:cs="Arial"/>
                <w:sz w:val="14"/>
                <w:szCs w:val="14"/>
                <w:lang w:val="ru-RU"/>
              </w:rPr>
              <w:t>США</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rPr>
              <w:t>30,48</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69,47</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70,34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89,69</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101,68</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lang w:val="de-DE"/>
              </w:rPr>
              <w:t xml:space="preserve">US </w:t>
            </w:r>
            <w:proofErr w:type="spellStart"/>
            <w:r w:rsidRPr="0085253B">
              <w:rPr>
                <w:rFonts w:ascii="Arial" w:hAnsi="Arial" w:cs="Arial"/>
                <w:i/>
                <w:color w:val="000000" w:themeColor="text1"/>
                <w:sz w:val="14"/>
                <w:szCs w:val="14"/>
                <w:lang w:val="de-DE"/>
              </w:rPr>
              <w:t>dollar</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Евро</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40,33</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79,46</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75,66</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99,19</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106,10</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Euro</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lang w:val="ru-RU"/>
              </w:rPr>
            </w:pPr>
            <w:r w:rsidRPr="00C07C11">
              <w:rPr>
                <w:rFonts w:ascii="Arial" w:hAnsi="Arial" w:cs="Arial"/>
                <w:sz w:val="14"/>
                <w:szCs w:val="14"/>
                <w:lang w:val="ru-RU"/>
              </w:rPr>
              <w:t>Индийская рупия</w:t>
            </w:r>
          </w:p>
        </w:tc>
        <w:tc>
          <w:tcPr>
            <w:tcW w:w="978" w:type="dxa"/>
            <w:tcBorders>
              <w:left w:val="single" w:sz="6" w:space="0" w:color="000000"/>
            </w:tcBorders>
            <w:shd w:val="clear" w:color="auto" w:fill="auto"/>
            <w:vAlign w:val="bottom"/>
          </w:tcPr>
          <w:p w:rsidR="00C07C11" w:rsidRPr="00C07C11" w:rsidRDefault="00C07C11" w:rsidP="00D46017">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67,87</w:t>
            </w:r>
            <w:r w:rsidRPr="00C07C11">
              <w:rPr>
                <w:rFonts w:ascii="Arial" w:eastAsia="Arial Unicode MS" w:hAnsi="Arial" w:cs="Arial"/>
                <w:sz w:val="14"/>
                <w:szCs w:val="14"/>
                <w:vertAlign w:val="superscript"/>
              </w:rPr>
              <w:t>3)</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99,34</w:t>
            </w:r>
            <w:r w:rsidRPr="00C07C11">
              <w:rPr>
                <w:rFonts w:ascii="Arial" w:eastAsia="Arial Unicode MS" w:hAnsi="Arial" w:cs="Arial"/>
                <w:sz w:val="14"/>
                <w:szCs w:val="14"/>
                <w:vertAlign w:val="superscript"/>
              </w:rPr>
              <w:t>3)</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84,88</w:t>
            </w:r>
            <w:r w:rsidRPr="00C07C11">
              <w:rPr>
                <w:rFonts w:ascii="Arial" w:eastAsia="Arial Unicode MS" w:hAnsi="Arial" w:cs="Arial"/>
                <w:sz w:val="14"/>
                <w:szCs w:val="14"/>
                <w:vertAlign w:val="superscript"/>
              </w:rPr>
              <w:t>3)</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10,77</w:t>
            </w:r>
            <w:r w:rsidRPr="00C07C11">
              <w:rPr>
                <w:rFonts w:ascii="Arial" w:hAnsi="Arial"/>
                <w:sz w:val="14"/>
                <w:vertAlign w:val="superscript"/>
                <w:lang w:val="ru-RU"/>
              </w:rPr>
              <w:t>4)</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11,88</w:t>
            </w:r>
            <w:r w:rsidRPr="00C07C11">
              <w:rPr>
                <w:rFonts w:ascii="Arial" w:hAnsi="Arial"/>
                <w:sz w:val="14"/>
                <w:vertAlign w:val="superscript"/>
                <w:lang w:val="ru-RU"/>
              </w:rPr>
              <w:t>4)</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lang w:val="ru-RU"/>
              </w:rPr>
            </w:pPr>
            <w:r w:rsidRPr="0085253B">
              <w:rPr>
                <w:rFonts w:ascii="Arial" w:hAnsi="Arial" w:cs="Arial"/>
                <w:i/>
                <w:color w:val="000000" w:themeColor="text1"/>
                <w:sz w:val="14"/>
                <w:szCs w:val="14"/>
              </w:rPr>
              <w:t>Indian rupee</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rPr>
            </w:pPr>
            <w:proofErr w:type="gramStart"/>
            <w:r w:rsidRPr="00C07C11">
              <w:rPr>
                <w:rFonts w:ascii="Arial" w:hAnsi="Arial" w:cs="Arial"/>
                <w:sz w:val="14"/>
                <w:szCs w:val="14"/>
                <w:lang w:val="ru-RU"/>
              </w:rPr>
              <w:t>Казахстанский тенге</w:t>
            </w:r>
            <w:r w:rsidRPr="00C07C11">
              <w:rPr>
                <w:rFonts w:ascii="Arial" w:hAnsi="Arial" w:cs="Arial"/>
                <w:sz w:val="14"/>
                <w:szCs w:val="14"/>
                <w:vertAlign w:val="superscript"/>
                <w:lang w:val="ru-RU"/>
              </w:rPr>
              <w:t>3)</w:t>
            </w:r>
            <w:proofErr w:type="gramEnd"/>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20,68</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18,06</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15,26</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sz w:val="14"/>
                <w:lang w:val="ru-RU"/>
              </w:rPr>
              <w:t>19,77</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19,49</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vertAlign w:val="superscript"/>
              </w:rPr>
            </w:pPr>
            <w:proofErr w:type="spellStart"/>
            <w:r w:rsidRPr="0085253B">
              <w:rPr>
                <w:rFonts w:ascii="Arial" w:hAnsi="Arial" w:cs="Arial"/>
                <w:i/>
                <w:color w:val="000000" w:themeColor="text1"/>
                <w:sz w:val="14"/>
                <w:szCs w:val="14"/>
                <w:lang w:val="de-DE"/>
              </w:rPr>
              <w:t>Kazakhstan</w:t>
            </w:r>
            <w:proofErr w:type="spellEnd"/>
            <w:r w:rsidRPr="0085253B">
              <w:rPr>
                <w:rFonts w:ascii="Arial" w:hAnsi="Arial" w:cs="Arial"/>
                <w:i/>
                <w:color w:val="000000" w:themeColor="text1"/>
                <w:sz w:val="14"/>
                <w:szCs w:val="14"/>
                <w:lang w:val="de-DE"/>
              </w:rPr>
              <w:t xml:space="preserve"> tenge</w:t>
            </w:r>
            <w:r w:rsidRPr="0085253B">
              <w:rPr>
                <w:rFonts w:ascii="Arial" w:hAnsi="Arial" w:cs="Arial"/>
                <w:i/>
                <w:color w:val="000000" w:themeColor="text1"/>
                <w:sz w:val="14"/>
                <w:szCs w:val="14"/>
                <w:vertAlign w:val="superscript"/>
                <w:lang w:val="de-DE"/>
              </w:rPr>
              <w:t>3)</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Канадский</w:t>
            </w:r>
            <w:r w:rsidRPr="00C07C11">
              <w:rPr>
                <w:rFonts w:ascii="Arial" w:hAnsi="Arial" w:cs="Arial"/>
                <w:sz w:val="14"/>
                <w:szCs w:val="14"/>
              </w:rPr>
              <w:t xml:space="preserve"> </w:t>
            </w:r>
            <w:r w:rsidRPr="00C07C11">
              <w:rPr>
                <w:rFonts w:ascii="Arial" w:hAnsi="Arial" w:cs="Arial"/>
                <w:sz w:val="14"/>
                <w:szCs w:val="14"/>
                <w:lang w:val="ru-RU"/>
              </w:rPr>
              <w:t>доллар</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rPr>
              <w:t>30,49</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50,96</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51,88</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sz w:val="14"/>
                <w:lang w:val="ru-RU"/>
              </w:rPr>
              <w:t>67,88</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70,53</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Canadian dollar</w:t>
            </w:r>
          </w:p>
        </w:tc>
      </w:tr>
      <w:tr w:rsidR="00C07C11" w:rsidRPr="0085253B" w:rsidTr="00D46017">
        <w:trPr>
          <w:cantSplit/>
          <w:jc w:val="center"/>
        </w:trPr>
        <w:tc>
          <w:tcPr>
            <w:tcW w:w="2420" w:type="dxa"/>
            <w:shd w:val="clear" w:color="auto" w:fill="auto"/>
            <w:vAlign w:val="bottom"/>
          </w:tcPr>
          <w:p w:rsidR="00C07C11" w:rsidRPr="00C07C11" w:rsidRDefault="00C07C11" w:rsidP="00366F65">
            <w:pPr>
              <w:spacing w:before="100" w:after="20" w:line="220" w:lineRule="exact"/>
              <w:ind w:left="57"/>
              <w:rPr>
                <w:rFonts w:ascii="Arial" w:hAnsi="Arial" w:cs="Arial"/>
                <w:sz w:val="14"/>
                <w:szCs w:val="14"/>
                <w:vertAlign w:val="superscript"/>
              </w:rPr>
            </w:pPr>
            <w:r w:rsidRPr="00C07C11">
              <w:rPr>
                <w:rFonts w:ascii="Arial" w:hAnsi="Arial" w:cs="Arial"/>
                <w:sz w:val="14"/>
                <w:szCs w:val="14"/>
                <w:lang w:val="ru-RU"/>
              </w:rPr>
              <w:t>Киргизский сом</w:t>
            </w:r>
          </w:p>
        </w:tc>
        <w:tc>
          <w:tcPr>
            <w:tcW w:w="978" w:type="dxa"/>
            <w:tcBorders>
              <w:left w:val="single" w:sz="6" w:space="0" w:color="000000"/>
            </w:tcBorders>
            <w:shd w:val="clear" w:color="auto" w:fill="auto"/>
            <w:vAlign w:val="bottom"/>
          </w:tcPr>
          <w:p w:rsidR="00C07C11" w:rsidRPr="00C07C11" w:rsidRDefault="00C07C11" w:rsidP="00366F65">
            <w:pPr>
              <w:spacing w:before="100" w:after="20" w:line="220" w:lineRule="exact"/>
              <w:ind w:right="170"/>
              <w:jc w:val="right"/>
              <w:rPr>
                <w:rFonts w:ascii="Arial" w:hAnsi="Arial" w:cs="Arial"/>
                <w:sz w:val="14"/>
                <w:szCs w:val="14"/>
              </w:rPr>
            </w:pPr>
            <w:r w:rsidRPr="00C07C11">
              <w:rPr>
                <w:rFonts w:ascii="Arial" w:hAnsi="Arial" w:cs="Arial"/>
                <w:sz w:val="14"/>
                <w:szCs w:val="14"/>
              </w:rPr>
              <w:t>64,84</w:t>
            </w:r>
            <w:r w:rsidRPr="00C07C11">
              <w:rPr>
                <w:rFonts w:ascii="Arial" w:hAnsi="Arial" w:cs="Arial"/>
                <w:sz w:val="14"/>
                <w:szCs w:val="14"/>
                <w:vertAlign w:val="superscript"/>
                <w:lang w:val="ru-RU"/>
              </w:rPr>
              <w:t>3)</w:t>
            </w:r>
          </w:p>
        </w:tc>
        <w:tc>
          <w:tcPr>
            <w:tcW w:w="978" w:type="dxa"/>
            <w:tcBorders>
              <w:left w:val="single" w:sz="6" w:space="0" w:color="000000"/>
              <w:right w:val="single" w:sz="6" w:space="0" w:color="000000"/>
            </w:tcBorders>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99,46</w:t>
            </w:r>
            <w:r w:rsidRPr="00C07C11">
              <w:rPr>
                <w:rFonts w:ascii="Arial" w:hAnsi="Arial" w:cs="Arial"/>
                <w:sz w:val="14"/>
                <w:szCs w:val="14"/>
                <w:vertAlign w:val="superscript"/>
                <w:lang w:val="ru-RU"/>
              </w:rPr>
              <w:t>3)</w:t>
            </w:r>
          </w:p>
        </w:tc>
        <w:tc>
          <w:tcPr>
            <w:tcW w:w="978" w:type="dxa"/>
            <w:tcBorders>
              <w:left w:val="single" w:sz="6" w:space="0" w:color="000000"/>
            </w:tcBorders>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82,09</w:t>
            </w:r>
            <w:r w:rsidRPr="00C07C11">
              <w:rPr>
                <w:rFonts w:ascii="Arial" w:hAnsi="Arial" w:cs="Arial"/>
                <w:sz w:val="14"/>
                <w:szCs w:val="14"/>
                <w:vertAlign w:val="superscript"/>
                <w:lang w:val="ru-RU"/>
              </w:rPr>
              <w:t>3)</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sz w:val="14"/>
                <w:lang w:val="ru-RU"/>
              </w:rPr>
              <w:t>10,07</w:t>
            </w:r>
            <w:r w:rsidRPr="00C07C11">
              <w:rPr>
                <w:rFonts w:ascii="Arial" w:hAnsi="Arial"/>
                <w:sz w:val="14"/>
                <w:vertAlign w:val="superscript"/>
                <w:lang w:val="ru-RU"/>
              </w:rPr>
              <w:t>4)</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11,69</w:t>
            </w:r>
            <w:r w:rsidRPr="00C07C11">
              <w:rPr>
                <w:rFonts w:ascii="Arial" w:hAnsi="Arial"/>
                <w:sz w:val="14"/>
                <w:vertAlign w:val="superscript"/>
                <w:lang w:val="ru-RU"/>
              </w:rPr>
              <w:t>4)</w:t>
            </w:r>
          </w:p>
        </w:tc>
        <w:tc>
          <w:tcPr>
            <w:tcW w:w="2605" w:type="dxa"/>
            <w:tcBorders>
              <w:left w:val="single" w:sz="6" w:space="0" w:color="000000"/>
            </w:tcBorders>
            <w:shd w:val="clear" w:color="auto" w:fill="auto"/>
            <w:vAlign w:val="bottom"/>
          </w:tcPr>
          <w:p w:rsidR="00C07C11" w:rsidRPr="0085253B" w:rsidRDefault="00C07C11" w:rsidP="00C07C11">
            <w:pPr>
              <w:tabs>
                <w:tab w:val="left" w:pos="8931"/>
              </w:tabs>
              <w:spacing w:before="100" w:after="20" w:line="220" w:lineRule="exact"/>
              <w:ind w:left="57"/>
              <w:rPr>
                <w:rFonts w:ascii="Arial" w:hAnsi="Arial" w:cs="Arial"/>
                <w:color w:val="000000" w:themeColor="text1"/>
                <w:sz w:val="14"/>
                <w:szCs w:val="14"/>
                <w:vertAlign w:val="superscript"/>
              </w:rPr>
            </w:pPr>
            <w:r w:rsidRPr="0085253B">
              <w:rPr>
                <w:rFonts w:ascii="Arial" w:hAnsi="Arial" w:cs="Arial"/>
                <w:i/>
                <w:color w:val="000000" w:themeColor="text1"/>
                <w:sz w:val="14"/>
                <w:szCs w:val="14"/>
              </w:rPr>
              <w:t xml:space="preserve">Kyrgyz </w:t>
            </w:r>
            <w:proofErr w:type="spellStart"/>
            <w:r w:rsidRPr="0085253B">
              <w:rPr>
                <w:rFonts w:ascii="Arial" w:hAnsi="Arial" w:cs="Arial"/>
                <w:i/>
                <w:color w:val="000000" w:themeColor="text1"/>
                <w:sz w:val="14"/>
                <w:szCs w:val="14"/>
              </w:rPr>
              <w:t>som</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lang w:val="ru-RU"/>
              </w:rPr>
            </w:pPr>
            <w:r w:rsidRPr="00C07C11">
              <w:rPr>
                <w:rFonts w:ascii="Arial" w:hAnsi="Arial" w:cs="Arial"/>
                <w:sz w:val="14"/>
                <w:szCs w:val="14"/>
                <w:lang w:val="ru-RU"/>
              </w:rPr>
              <w:t>Китайский юань</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vertAlign w:val="superscript"/>
                <w:lang w:val="ru-RU"/>
              </w:rPr>
            </w:pPr>
            <w:r w:rsidRPr="00C07C11">
              <w:rPr>
                <w:rFonts w:ascii="Arial" w:hAnsi="Arial" w:cs="Arial"/>
                <w:sz w:val="14"/>
                <w:szCs w:val="14"/>
                <w:lang w:val="ru-RU"/>
              </w:rPr>
              <w:t>46,17</w:t>
            </w:r>
            <w:r w:rsidRPr="00C07C11">
              <w:rPr>
                <w:rFonts w:ascii="Arial" w:hAnsi="Arial" w:cs="Arial"/>
                <w:sz w:val="14"/>
                <w:szCs w:val="14"/>
                <w:vertAlign w:val="superscript"/>
                <w:lang w:val="ru-RU"/>
              </w:rPr>
              <w:t>4)</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10,10</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vertAlign w:val="subscript"/>
                <w:lang w:val="ru-RU"/>
              </w:rPr>
            </w:pPr>
            <w:r w:rsidRPr="00C07C11">
              <w:rPr>
                <w:rFonts w:ascii="Arial" w:hAnsi="Arial" w:cs="Arial"/>
                <w:sz w:val="14"/>
                <w:szCs w:val="14"/>
                <w:lang w:val="ru-RU"/>
              </w:rPr>
              <w:t>98,95</w:t>
            </w:r>
            <w:r w:rsidRPr="00C07C11">
              <w:rPr>
                <w:rFonts w:ascii="Arial" w:hAnsi="Arial" w:cs="Arial"/>
                <w:sz w:val="14"/>
                <w:szCs w:val="14"/>
                <w:vertAlign w:val="superscript"/>
                <w:lang w:val="ru-RU"/>
              </w:rPr>
              <w:t>4)</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vertAlign w:val="subscript"/>
                <w:lang w:val="ru-RU"/>
              </w:rPr>
            </w:pPr>
            <w:r w:rsidRPr="00C07C11">
              <w:rPr>
                <w:rFonts w:ascii="Arial" w:hAnsi="Arial"/>
                <w:sz w:val="14"/>
                <w:lang w:val="ru-RU"/>
              </w:rPr>
              <w:t>12,58</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vertAlign w:val="subscript"/>
                <w:lang w:val="ru-RU"/>
              </w:rPr>
            </w:pPr>
            <w:r w:rsidRPr="00C07C11">
              <w:rPr>
                <w:rFonts w:ascii="Arial" w:hAnsi="Arial" w:cs="Arial"/>
                <w:sz w:val="14"/>
                <w:szCs w:val="14"/>
                <w:lang w:val="ru-RU"/>
              </w:rPr>
              <w:t>13,43</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i/>
                <w:color w:val="000000" w:themeColor="text1"/>
                <w:sz w:val="14"/>
                <w:szCs w:val="14"/>
              </w:rPr>
            </w:pPr>
            <w:r w:rsidRPr="0085253B">
              <w:rPr>
                <w:rFonts w:ascii="Arial" w:hAnsi="Arial" w:cs="Arial"/>
                <w:i/>
                <w:color w:val="000000" w:themeColor="text1"/>
                <w:sz w:val="14"/>
                <w:szCs w:val="14"/>
              </w:rPr>
              <w:t xml:space="preserve">Chinese </w:t>
            </w:r>
            <w:proofErr w:type="spellStart"/>
            <w:r w:rsidRPr="0085253B">
              <w:rPr>
                <w:rFonts w:ascii="Arial" w:hAnsi="Arial" w:cs="Arial"/>
                <w:i/>
                <w:color w:val="000000" w:themeColor="text1"/>
                <w:sz w:val="14"/>
                <w:szCs w:val="14"/>
              </w:rPr>
              <w:t>yuan</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rPr>
            </w:pPr>
            <w:r w:rsidRPr="00C07C11">
              <w:rPr>
                <w:rFonts w:ascii="Arial" w:hAnsi="Arial" w:cs="Arial"/>
                <w:sz w:val="14"/>
                <w:szCs w:val="14"/>
                <w:lang w:val="ru-RU"/>
              </w:rPr>
              <w:t>Молдавский</w:t>
            </w:r>
            <w:r w:rsidRPr="00C07C11">
              <w:rPr>
                <w:rFonts w:ascii="Arial" w:hAnsi="Arial" w:cs="Arial"/>
                <w:sz w:val="14"/>
                <w:szCs w:val="14"/>
              </w:rPr>
              <w:t xml:space="preserve"> </w:t>
            </w:r>
            <w:r w:rsidRPr="00C07C11">
              <w:rPr>
                <w:rFonts w:ascii="Arial" w:hAnsi="Arial" w:cs="Arial"/>
                <w:sz w:val="14"/>
                <w:szCs w:val="14"/>
                <w:lang w:val="ru-RU"/>
              </w:rPr>
              <w:t>лей</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eastAsia="Arial Unicode MS" w:hAnsi="Arial" w:cs="Arial"/>
                <w:sz w:val="14"/>
                <w:szCs w:val="14"/>
              </w:rPr>
            </w:pPr>
            <w:r w:rsidRPr="00C07C11">
              <w:rPr>
                <w:rFonts w:ascii="Arial" w:eastAsia="Arial Unicode MS" w:hAnsi="Arial" w:cs="Arial"/>
                <w:sz w:val="14"/>
                <w:szCs w:val="14"/>
              </w:rPr>
              <w:t>25,07</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eastAsia="Arial Unicode MS" w:hAnsi="Arial" w:cs="Arial"/>
                <w:sz w:val="14"/>
                <w:szCs w:val="14"/>
                <w:lang w:val="ru-RU"/>
              </w:rPr>
            </w:pPr>
            <w:r w:rsidRPr="00C07C11">
              <w:rPr>
                <w:rFonts w:ascii="Arial" w:eastAsia="Arial Unicode MS" w:hAnsi="Arial" w:cs="Arial"/>
                <w:sz w:val="14"/>
                <w:szCs w:val="14"/>
                <w:lang w:val="ru-RU"/>
              </w:rPr>
              <w:t>40,91</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eastAsia="Arial Unicode MS" w:hAnsi="Arial" w:cs="Arial"/>
                <w:sz w:val="14"/>
                <w:szCs w:val="14"/>
                <w:lang w:val="ru-RU"/>
              </w:rPr>
            </w:pPr>
            <w:r w:rsidRPr="00C07C11">
              <w:rPr>
                <w:rFonts w:ascii="Arial" w:eastAsia="Arial Unicode MS" w:hAnsi="Arial" w:cs="Arial"/>
                <w:sz w:val="14"/>
                <w:szCs w:val="14"/>
                <w:lang w:val="ru-RU"/>
              </w:rPr>
              <w:t>36,71</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eastAsia="Arial Unicode MS" w:hAnsi="Arial" w:cs="Arial"/>
                <w:sz w:val="14"/>
                <w:szCs w:val="14"/>
                <w:lang w:val="ru-RU"/>
              </w:rPr>
            </w:pPr>
            <w:r w:rsidRPr="00C07C11">
              <w:rPr>
                <w:rFonts w:ascii="Arial" w:hAnsi="Arial"/>
                <w:sz w:val="14"/>
                <w:lang w:val="ru-RU"/>
              </w:rPr>
              <w:t>51,53</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eastAsia="Arial Unicode MS" w:hAnsi="Arial" w:cs="Arial"/>
                <w:sz w:val="14"/>
                <w:szCs w:val="14"/>
                <w:lang w:val="ru-RU"/>
              </w:rPr>
            </w:pPr>
            <w:r w:rsidRPr="00C07C11">
              <w:rPr>
                <w:rFonts w:ascii="Arial" w:eastAsia="Arial Unicode MS" w:hAnsi="Arial" w:cs="Arial"/>
                <w:sz w:val="14"/>
                <w:szCs w:val="14"/>
                <w:lang w:val="ru-RU"/>
              </w:rPr>
              <w:t>55,08</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vertAlign w:val="superscript"/>
                <w:lang w:val="ru-RU"/>
              </w:rPr>
            </w:pPr>
            <w:r w:rsidRPr="0085253B">
              <w:rPr>
                <w:rFonts w:ascii="Arial" w:hAnsi="Arial" w:cs="Arial"/>
                <w:i/>
                <w:color w:val="000000" w:themeColor="text1"/>
                <w:sz w:val="14"/>
                <w:szCs w:val="14"/>
              </w:rPr>
              <w:t>Moldovan ley</w:t>
            </w:r>
            <w:r w:rsidRPr="0085253B">
              <w:rPr>
                <w:rFonts w:ascii="Arial" w:hAnsi="Arial" w:cs="Arial"/>
                <w:i/>
                <w:color w:val="000000" w:themeColor="text1"/>
                <w:sz w:val="14"/>
                <w:szCs w:val="14"/>
                <w:vertAlign w:val="superscript"/>
              </w:rPr>
              <w:t>4</w:t>
            </w:r>
            <w:r w:rsidRPr="0085253B">
              <w:rPr>
                <w:rFonts w:ascii="Arial" w:hAnsi="Arial" w:cs="Arial"/>
                <w:i/>
                <w:color w:val="000000" w:themeColor="text1"/>
                <w:sz w:val="14"/>
                <w:szCs w:val="14"/>
                <w:vertAlign w:val="superscript"/>
                <w:lang w:val="ru-RU"/>
              </w:rPr>
              <w:t>)</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 xml:space="preserve">Новый туркменский </w:t>
            </w:r>
            <w:proofErr w:type="spellStart"/>
            <w:r w:rsidRPr="00C07C11">
              <w:rPr>
                <w:rFonts w:ascii="Arial" w:hAnsi="Arial" w:cs="Arial"/>
                <w:sz w:val="14"/>
                <w:szCs w:val="14"/>
                <w:lang w:val="ru-RU"/>
              </w:rPr>
              <w:t>манат</w:t>
            </w:r>
            <w:proofErr w:type="spellEnd"/>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10,70</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19,88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20,10</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25,63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29,05</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New</w:t>
            </w:r>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rPr>
              <w:t>turkmen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rPr>
              <w:t>manat</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pStyle w:val="af0"/>
              <w:spacing w:before="100" w:after="20" w:line="220" w:lineRule="exact"/>
              <w:ind w:left="57"/>
              <w:rPr>
                <w:rFonts w:ascii="Arial" w:hAnsi="Arial" w:cs="Arial"/>
                <w:sz w:val="14"/>
                <w:szCs w:val="14"/>
                <w:vertAlign w:val="superscript"/>
              </w:rPr>
            </w:pPr>
            <w:r w:rsidRPr="00C07C11">
              <w:rPr>
                <w:rFonts w:ascii="Arial" w:hAnsi="Arial" w:cs="Arial"/>
                <w:sz w:val="14"/>
                <w:szCs w:val="14"/>
                <w:lang w:val="ru-RU"/>
              </w:rPr>
              <w:t>Норвежская крона</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51,61</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79,74</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71,51</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sz w:val="14"/>
                <w:lang w:val="ru-RU"/>
              </w:rPr>
              <w:t>88,51</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89,59</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Norwegian crone</w:t>
            </w:r>
            <w:r w:rsidRPr="0085253B">
              <w:rPr>
                <w:rFonts w:ascii="Arial" w:hAnsi="Arial" w:cs="Arial"/>
                <w:i/>
                <w:color w:val="000000" w:themeColor="text1"/>
                <w:sz w:val="14"/>
                <w:szCs w:val="14"/>
                <w:vertAlign w:val="superscript"/>
                <w:lang w:val="ru-RU"/>
              </w:rPr>
              <w:t>4)</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lang w:val="ru-RU"/>
              </w:rPr>
            </w:pPr>
            <w:r w:rsidRPr="00C07C11">
              <w:rPr>
                <w:rFonts w:ascii="Arial" w:hAnsi="Arial" w:cs="Arial"/>
                <w:sz w:val="14"/>
                <w:szCs w:val="14"/>
                <w:lang w:val="ru-RU"/>
              </w:rPr>
              <w:t>Польский злотый</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rPr>
              <w:t>10,17</w:t>
            </w:r>
          </w:p>
        </w:tc>
        <w:tc>
          <w:tcPr>
            <w:tcW w:w="978" w:type="dxa"/>
            <w:tcBorders>
              <w:left w:val="single" w:sz="6" w:space="0" w:color="000000"/>
              <w:right w:val="single" w:sz="6" w:space="0" w:color="000000"/>
            </w:tcBorders>
            <w:vAlign w:val="bottom"/>
          </w:tcPr>
          <w:p w:rsidR="00C07C11" w:rsidRPr="00C07C11" w:rsidRDefault="00C07C11" w:rsidP="00756062">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18,48</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16,05</w:t>
            </w:r>
          </w:p>
        </w:tc>
        <w:tc>
          <w:tcPr>
            <w:tcW w:w="978" w:type="dxa"/>
            <w:tcBorders>
              <w:left w:val="single" w:sz="6" w:space="0" w:color="000000"/>
            </w:tcBorders>
            <w:vAlign w:val="bottom"/>
          </w:tcPr>
          <w:p w:rsidR="00C07C11" w:rsidRPr="00C07C11" w:rsidRDefault="00C07C11" w:rsidP="005F3855">
            <w:pPr>
              <w:tabs>
                <w:tab w:val="left" w:pos="738"/>
              </w:tabs>
              <w:spacing w:before="100" w:after="20" w:line="220" w:lineRule="exact"/>
              <w:ind w:right="170"/>
              <w:jc w:val="right"/>
              <w:rPr>
                <w:rFonts w:ascii="Arial" w:hAnsi="Arial" w:cs="Arial"/>
                <w:sz w:val="14"/>
                <w:szCs w:val="14"/>
                <w:lang w:val="ru-RU"/>
              </w:rPr>
            </w:pPr>
            <w:r w:rsidRPr="00C07C11">
              <w:rPr>
                <w:rFonts w:ascii="Arial" w:hAnsi="Arial"/>
                <w:sz w:val="14"/>
                <w:lang w:val="ru-RU"/>
              </w:rPr>
              <w:t>22,79</w:t>
            </w:r>
          </w:p>
        </w:tc>
        <w:tc>
          <w:tcPr>
            <w:tcW w:w="978" w:type="dxa"/>
            <w:tcBorders>
              <w:left w:val="single" w:sz="6" w:space="0" w:color="000000"/>
            </w:tcBorders>
            <w:shd w:val="clear" w:color="auto" w:fill="auto"/>
            <w:vAlign w:val="bottom"/>
          </w:tcPr>
          <w:p w:rsidR="00C07C11" w:rsidRPr="00C07C11" w:rsidRDefault="00C07C11" w:rsidP="00366F65">
            <w:pPr>
              <w:tabs>
                <w:tab w:val="left" w:pos="738"/>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24,78</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i/>
                <w:color w:val="000000" w:themeColor="text1"/>
                <w:sz w:val="14"/>
                <w:szCs w:val="14"/>
              </w:rPr>
            </w:pPr>
            <w:r w:rsidRPr="0085253B">
              <w:rPr>
                <w:rFonts w:ascii="Arial" w:hAnsi="Arial" w:cs="Arial"/>
                <w:i/>
                <w:color w:val="000000" w:themeColor="text1"/>
                <w:sz w:val="14"/>
                <w:szCs w:val="14"/>
              </w:rPr>
              <w:t>Polish zloty</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Таджикский сомони</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rPr>
              <w:t>69,22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73,66</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68,94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81,87</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93,00</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Tajikistan </w:t>
            </w:r>
            <w:proofErr w:type="spellStart"/>
            <w:r w:rsidRPr="0085253B">
              <w:rPr>
                <w:rFonts w:ascii="Arial" w:hAnsi="Arial" w:cs="Arial"/>
                <w:i/>
                <w:color w:val="000000" w:themeColor="text1"/>
                <w:sz w:val="14"/>
                <w:szCs w:val="14"/>
              </w:rPr>
              <w:t>somoni</w:t>
            </w:r>
            <w:proofErr w:type="spellEnd"/>
            <w:r w:rsidRPr="0085253B">
              <w:rPr>
                <w:rFonts w:ascii="Arial" w:hAnsi="Arial" w:cs="Arial"/>
                <w:i/>
                <w:color w:val="000000" w:themeColor="text1"/>
                <w:sz w:val="14"/>
                <w:szCs w:val="14"/>
                <w:vertAlign w:val="superscript"/>
              </w:rPr>
              <w:t xml:space="preserve"> </w:t>
            </w:r>
            <w:r w:rsidRPr="0085253B">
              <w:rPr>
                <w:rFonts w:ascii="Arial" w:hAnsi="Arial" w:cs="Arial"/>
                <w:color w:val="000000" w:themeColor="text1"/>
                <w:sz w:val="14"/>
                <w:szCs w:val="14"/>
                <w:vertAlign w:val="superscript"/>
                <w:lang w:val="ru-RU"/>
              </w:rPr>
              <w:t>4</w:t>
            </w:r>
            <w:r w:rsidRPr="0085253B">
              <w:rPr>
                <w:rFonts w:ascii="Arial" w:hAnsi="Arial" w:cs="Arial"/>
                <w:color w:val="000000" w:themeColor="text1"/>
                <w:sz w:val="14"/>
                <w:szCs w:val="14"/>
                <w:vertAlign w:val="superscript"/>
              </w:rPr>
              <w:t>)</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Турецкая лира</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lang w:val="ru-RU"/>
              </w:rPr>
              <w:t>19,60</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13,18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37,59</w:t>
            </w:r>
            <w:r w:rsidRPr="00C07C11">
              <w:rPr>
                <w:rFonts w:ascii="Arial" w:hAnsi="Arial" w:cs="Arial"/>
                <w:sz w:val="14"/>
                <w:szCs w:val="14"/>
                <w:vertAlign w:val="superscript"/>
                <w:lang w:val="ru-RU"/>
              </w:rPr>
              <w:t>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rPr>
            </w:pPr>
            <w:r w:rsidRPr="00C07C11">
              <w:rPr>
                <w:rFonts w:ascii="Arial" w:hAnsi="Arial"/>
                <w:sz w:val="14"/>
                <w:lang w:val="ru-RU"/>
              </w:rPr>
              <w:t>30,48</w:t>
            </w:r>
            <w:r w:rsidRPr="00C07C11">
              <w:rPr>
                <w:rFonts w:ascii="Arial" w:hAnsi="Arial" w:cs="Arial"/>
                <w:sz w:val="14"/>
                <w:szCs w:val="14"/>
                <w:vertAlign w:val="superscript"/>
                <w:lang w:val="ru-RU"/>
              </w:rPr>
              <w:t>4)</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28,91</w:t>
            </w:r>
            <w:r w:rsidRPr="00C07C11">
              <w:rPr>
                <w:rFonts w:ascii="Arial" w:hAnsi="Arial" w:cs="Arial"/>
                <w:sz w:val="14"/>
                <w:szCs w:val="14"/>
                <w:vertAlign w:val="superscript"/>
                <w:lang w:val="ru-RU"/>
              </w:rPr>
              <w:t>4)</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Turkish</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lira</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 xml:space="preserve">Узбекский </w:t>
            </w:r>
            <w:proofErr w:type="spellStart"/>
            <w:r w:rsidRPr="00C07C11">
              <w:rPr>
                <w:rFonts w:ascii="Arial" w:hAnsi="Arial" w:cs="Arial"/>
                <w:sz w:val="14"/>
                <w:szCs w:val="14"/>
                <w:lang w:val="ru-RU"/>
              </w:rPr>
              <w:t>сум</w:t>
            </w:r>
            <w:proofErr w:type="spellEnd"/>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18,58</w:t>
            </w:r>
            <w:r w:rsidRPr="00C07C11">
              <w:rPr>
                <w:rFonts w:ascii="Arial" w:hAnsi="Arial" w:cs="Arial"/>
                <w:sz w:val="14"/>
                <w:szCs w:val="14"/>
                <w:vertAlign w:val="superscript"/>
                <w:lang w:val="ru-RU"/>
              </w:rPr>
              <w:t>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83,33</w:t>
            </w:r>
            <w:r w:rsidRPr="00C07C11">
              <w:rPr>
                <w:rFonts w:ascii="Arial" w:hAnsi="Arial" w:cs="Arial"/>
                <w:sz w:val="14"/>
                <w:szCs w:val="14"/>
                <w:vertAlign w:val="superscript"/>
                <w:lang w:val="ru-RU"/>
              </w:rPr>
              <w:t>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62,66</w:t>
            </w:r>
            <w:r w:rsidRPr="00C07C11">
              <w:rPr>
                <w:rFonts w:ascii="Arial" w:hAnsi="Arial" w:cs="Arial"/>
                <w:sz w:val="14"/>
                <w:szCs w:val="14"/>
                <w:vertAlign w:val="superscript"/>
                <w:lang w:val="ru-RU"/>
              </w:rPr>
              <w:t>5)</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72,69</w:t>
            </w:r>
            <w:r w:rsidRPr="00C07C11">
              <w:rPr>
                <w:rFonts w:ascii="Arial" w:hAnsi="Arial" w:cs="Arial"/>
                <w:sz w:val="14"/>
                <w:szCs w:val="14"/>
                <w:vertAlign w:val="superscript"/>
                <w:lang w:val="ru-RU"/>
              </w:rPr>
              <w:t>5)</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78,70</w:t>
            </w:r>
            <w:r w:rsidRPr="00C07C11">
              <w:rPr>
                <w:rFonts w:ascii="Arial" w:hAnsi="Arial" w:cs="Arial"/>
                <w:sz w:val="14"/>
                <w:szCs w:val="14"/>
                <w:vertAlign w:val="superscript"/>
                <w:lang w:val="ru-RU"/>
              </w:rPr>
              <w:t>5)</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de-DE"/>
              </w:rPr>
              <w:t>Uzbek</w:t>
            </w:r>
            <w:proofErr w:type="spellEnd"/>
            <w:r w:rsidRPr="0085253B">
              <w:rPr>
                <w:rFonts w:ascii="Arial" w:hAnsi="Arial" w:cs="Arial"/>
                <w:i/>
                <w:color w:val="000000" w:themeColor="text1"/>
                <w:sz w:val="14"/>
                <w:szCs w:val="14"/>
                <w:lang w:val="de-DE"/>
              </w:rPr>
              <w:t xml:space="preserve"> </w:t>
            </w:r>
            <w:proofErr w:type="spellStart"/>
            <w:r w:rsidRPr="0085253B">
              <w:rPr>
                <w:rFonts w:ascii="Arial" w:hAnsi="Arial" w:cs="Arial"/>
                <w:i/>
                <w:color w:val="000000" w:themeColor="text1"/>
                <w:sz w:val="14"/>
                <w:szCs w:val="14"/>
                <w:lang w:val="de-DE"/>
              </w:rPr>
              <w:t>sum</w:t>
            </w:r>
            <w:proofErr w:type="spellEnd"/>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6"/>
                <w:szCs w:val="14"/>
                <w:vertAlign w:val="superscript"/>
              </w:rPr>
            </w:pPr>
            <w:r w:rsidRPr="00C07C11">
              <w:rPr>
                <w:rFonts w:ascii="Arial" w:hAnsi="Arial" w:cs="Arial"/>
                <w:sz w:val="14"/>
                <w:szCs w:val="14"/>
                <w:lang w:val="ru-RU"/>
              </w:rPr>
              <w:t>Украинская гривна</w:t>
            </w:r>
            <w:proofErr w:type="gramStart"/>
            <w:r w:rsidRPr="00C07C11">
              <w:rPr>
                <w:rFonts w:ascii="Arial" w:hAnsi="Arial" w:cs="Arial"/>
                <w:sz w:val="14"/>
                <w:szCs w:val="14"/>
                <w:vertAlign w:val="superscript"/>
                <w:lang w:val="ru-RU"/>
              </w:rPr>
              <w:t>4</w:t>
            </w:r>
            <w:proofErr w:type="gramEnd"/>
            <w:r w:rsidRPr="00C07C11">
              <w:rPr>
                <w:rFonts w:ascii="Arial" w:hAnsi="Arial" w:cs="Arial"/>
                <w:sz w:val="16"/>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38,28</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25,07</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19,14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23,61</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24,30</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Ukrainian </w:t>
            </w:r>
            <w:proofErr w:type="spellStart"/>
            <w:r w:rsidRPr="0085253B">
              <w:rPr>
                <w:rFonts w:ascii="Arial" w:hAnsi="Arial" w:cs="Arial"/>
                <w:i/>
                <w:color w:val="000000" w:themeColor="text1"/>
                <w:sz w:val="14"/>
                <w:szCs w:val="14"/>
              </w:rPr>
              <w:t>hryvnia</w:t>
            </w:r>
            <w:proofErr w:type="spellEnd"/>
            <w:r w:rsidRPr="0085253B">
              <w:rPr>
                <w:rFonts w:ascii="Arial" w:hAnsi="Arial" w:cs="Arial"/>
                <w:i/>
                <w:color w:val="000000" w:themeColor="text1"/>
                <w:sz w:val="14"/>
                <w:szCs w:val="14"/>
                <w:vertAlign w:val="superscript"/>
                <w:lang w:val="ru-RU"/>
              </w:rPr>
              <w:t>4</w:t>
            </w:r>
            <w:r w:rsidRPr="0085253B">
              <w:rPr>
                <w:rFonts w:ascii="Arial" w:hAnsi="Arial" w:cs="Arial"/>
                <w:i/>
                <w:color w:val="000000" w:themeColor="text1"/>
                <w:sz w:val="14"/>
                <w:szCs w:val="14"/>
                <w:vertAlign w:val="superscript"/>
              </w:rPr>
              <w:t>)</w:t>
            </w:r>
            <w:r w:rsidRPr="0085253B">
              <w:rPr>
                <w:rFonts w:ascii="Arial" w:hAnsi="Arial" w:cs="Arial"/>
                <w:i/>
                <w:color w:val="000000" w:themeColor="text1"/>
                <w:sz w:val="14"/>
                <w:szCs w:val="14"/>
                <w:vertAlign w:val="superscript"/>
                <w:lang w:val="ru-RU"/>
              </w:rPr>
              <w:t xml:space="preserve"> </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Фунт</w:t>
            </w:r>
            <w:r w:rsidRPr="00C07C11">
              <w:rPr>
                <w:rFonts w:ascii="Arial" w:hAnsi="Arial" w:cs="Arial"/>
                <w:sz w:val="14"/>
                <w:szCs w:val="14"/>
              </w:rPr>
              <w:t xml:space="preserve"> </w:t>
            </w:r>
            <w:r w:rsidRPr="00C07C11">
              <w:rPr>
                <w:rFonts w:ascii="Arial" w:hAnsi="Arial" w:cs="Arial"/>
                <w:sz w:val="14"/>
                <w:szCs w:val="14"/>
                <w:lang w:val="ru-RU"/>
              </w:rPr>
              <w:t>стерлингов</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eastAsia="Arial Unicode MS" w:hAnsi="Arial" w:cs="Arial"/>
                <w:sz w:val="14"/>
                <w:szCs w:val="14"/>
              </w:rPr>
              <w:t>47,26</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88,28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84,79</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114,53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127,50</w:t>
            </w:r>
          </w:p>
        </w:tc>
        <w:tc>
          <w:tcPr>
            <w:tcW w:w="2605" w:type="dxa"/>
            <w:tcBorders>
              <w:left w:val="single" w:sz="6" w:space="0" w:color="000000"/>
            </w:tcBorders>
            <w:shd w:val="clear" w:color="auto" w:fill="auto"/>
            <w:vAlign w:val="bottom"/>
          </w:tcPr>
          <w:p w:rsidR="00C07C11" w:rsidRPr="0085253B" w:rsidRDefault="00C07C11" w:rsidP="000B434E">
            <w:pPr>
              <w:tabs>
                <w:tab w:val="left" w:pos="8931"/>
              </w:tabs>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Pound of sterling</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rPr>
            </w:pPr>
            <w:r w:rsidRPr="00C07C11">
              <w:rPr>
                <w:rFonts w:ascii="Arial" w:hAnsi="Arial" w:cs="Arial"/>
                <w:sz w:val="14"/>
                <w:szCs w:val="14"/>
                <w:lang w:val="ru-RU"/>
              </w:rPr>
              <w:t>Чешская крона</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15,93</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30,88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30,96</w:t>
            </w:r>
          </w:p>
        </w:tc>
        <w:tc>
          <w:tcPr>
            <w:tcW w:w="978" w:type="dxa"/>
            <w:tcBorders>
              <w:left w:val="single" w:sz="6" w:space="0" w:color="000000"/>
            </w:tcBorders>
            <w:vAlign w:val="bottom"/>
          </w:tcPr>
          <w:p w:rsidR="00C07C11" w:rsidRPr="00C07C11" w:rsidRDefault="00861C8F" w:rsidP="005F3855">
            <w:pPr>
              <w:tabs>
                <w:tab w:val="left" w:pos="714"/>
              </w:tabs>
              <w:spacing w:before="100" w:after="20" w:line="220" w:lineRule="exact"/>
              <w:ind w:right="170"/>
              <w:jc w:val="right"/>
              <w:rPr>
                <w:rFonts w:ascii="Arial" w:hAnsi="Arial" w:cs="Arial"/>
                <w:sz w:val="14"/>
                <w:szCs w:val="14"/>
                <w:lang w:val="ru-RU"/>
              </w:rPr>
            </w:pPr>
            <w:r>
              <w:rPr>
                <w:rFonts w:ascii="Arial" w:hAnsi="Arial"/>
                <w:sz w:val="14"/>
                <w:lang w:val="ru-RU"/>
              </w:rPr>
              <w:t>40,33</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42,09</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color w:val="000000" w:themeColor="text1"/>
                <w:sz w:val="14"/>
                <w:szCs w:val="14"/>
                <w:vertAlign w:val="superscript"/>
                <w:lang w:val="ru-RU"/>
              </w:rPr>
            </w:pPr>
            <w:r w:rsidRPr="0085253B">
              <w:rPr>
                <w:rFonts w:ascii="Arial" w:hAnsi="Arial" w:cs="Arial"/>
                <w:i/>
                <w:color w:val="000000" w:themeColor="text1"/>
                <w:sz w:val="14"/>
                <w:szCs w:val="14"/>
              </w:rPr>
              <w:t>Czech koruna</w:t>
            </w:r>
            <w:r w:rsidRPr="0085253B">
              <w:rPr>
                <w:rFonts w:ascii="Arial" w:hAnsi="Arial" w:cs="Arial"/>
                <w:i/>
                <w:color w:val="000000" w:themeColor="text1"/>
                <w:sz w:val="14"/>
                <w:szCs w:val="14"/>
                <w:vertAlign w:val="superscript"/>
                <w:lang w:val="ru-RU"/>
              </w:rPr>
              <w:t>4)</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rPr>
            </w:pPr>
            <w:r w:rsidRPr="00C07C11">
              <w:rPr>
                <w:rFonts w:ascii="Arial" w:hAnsi="Arial" w:cs="Arial"/>
                <w:sz w:val="14"/>
                <w:szCs w:val="14"/>
                <w:lang w:val="ru-RU"/>
              </w:rPr>
              <w:t>Шведская крона</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44,81</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77,49</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67,39</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90,30</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92,43</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Swedish</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crone</w:t>
            </w:r>
            <w:r w:rsidRPr="0085253B">
              <w:rPr>
                <w:rFonts w:ascii="Arial" w:hAnsi="Arial" w:cs="Arial"/>
                <w:i/>
                <w:color w:val="000000" w:themeColor="text1"/>
                <w:sz w:val="14"/>
                <w:szCs w:val="14"/>
                <w:vertAlign w:val="superscript"/>
                <w:lang w:val="ru-RU"/>
              </w:rPr>
              <w:t>4</w:t>
            </w:r>
            <w:r w:rsidRPr="0085253B">
              <w:rPr>
                <w:rFonts w:ascii="Arial" w:hAnsi="Arial" w:cs="Arial"/>
                <w:i/>
                <w:color w:val="000000" w:themeColor="text1"/>
                <w:sz w:val="14"/>
                <w:szCs w:val="14"/>
                <w:vertAlign w:val="superscript"/>
              </w:rPr>
              <w:t>)</w:t>
            </w:r>
          </w:p>
        </w:tc>
      </w:tr>
      <w:tr w:rsidR="00C07C11" w:rsidRPr="0085253B" w:rsidTr="00D46017">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lang w:val="ru-RU"/>
              </w:rPr>
            </w:pPr>
            <w:r w:rsidRPr="00C07C11">
              <w:rPr>
                <w:rFonts w:ascii="Arial" w:hAnsi="Arial" w:cs="Arial"/>
                <w:sz w:val="14"/>
                <w:szCs w:val="14"/>
                <w:lang w:val="ru-RU"/>
              </w:rPr>
              <w:t>Швейцарский франк</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rPr>
              <w:t>32,41</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70,58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76,18</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106,76</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112,98</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i/>
                <w:color w:val="000000" w:themeColor="text1"/>
                <w:sz w:val="14"/>
                <w:szCs w:val="14"/>
              </w:rPr>
            </w:pPr>
            <w:r w:rsidRPr="0085253B">
              <w:rPr>
                <w:rFonts w:ascii="Arial" w:hAnsi="Arial" w:cs="Arial"/>
                <w:i/>
                <w:color w:val="000000" w:themeColor="text1"/>
                <w:sz w:val="14"/>
                <w:szCs w:val="14"/>
              </w:rPr>
              <w:t>Swiss franc</w:t>
            </w:r>
          </w:p>
        </w:tc>
      </w:tr>
      <w:tr w:rsidR="00C07C11" w:rsidRPr="0085253B" w:rsidTr="00256D3C">
        <w:trPr>
          <w:cantSplit/>
          <w:jc w:val="center"/>
        </w:trPr>
        <w:tc>
          <w:tcPr>
            <w:tcW w:w="2420" w:type="dxa"/>
            <w:shd w:val="clear" w:color="auto" w:fill="auto"/>
            <w:vAlign w:val="bottom"/>
          </w:tcPr>
          <w:p w:rsidR="00C07C11" w:rsidRPr="00C07C11" w:rsidRDefault="00C07C11" w:rsidP="000B434E">
            <w:pPr>
              <w:spacing w:before="100" w:after="20" w:line="220" w:lineRule="exact"/>
              <w:ind w:left="57"/>
              <w:rPr>
                <w:rFonts w:ascii="Arial" w:hAnsi="Arial" w:cs="Arial"/>
                <w:sz w:val="14"/>
                <w:szCs w:val="14"/>
                <w:lang w:val="ru-RU"/>
              </w:rPr>
            </w:pPr>
            <w:r w:rsidRPr="00C07C11">
              <w:rPr>
                <w:rFonts w:ascii="Arial" w:hAnsi="Arial" w:cs="Arial"/>
                <w:sz w:val="14"/>
                <w:szCs w:val="14"/>
                <w:lang w:val="ru-RU"/>
              </w:rPr>
              <w:t>Южноафриканский рэнд</w:t>
            </w:r>
            <w:proofErr w:type="gramStart"/>
            <w:r w:rsidRPr="00C07C11">
              <w:rPr>
                <w:rFonts w:ascii="Arial" w:hAnsi="Arial" w:cs="Arial"/>
                <w:sz w:val="14"/>
                <w:szCs w:val="14"/>
                <w:vertAlign w:val="superscript"/>
                <w:lang w:val="ru-RU"/>
              </w:rPr>
              <w:t>4</w:t>
            </w:r>
            <w:proofErr w:type="gramEnd"/>
            <w:r w:rsidRPr="00C07C11">
              <w:rPr>
                <w:rFonts w:ascii="Arial" w:hAnsi="Arial" w:cs="Arial"/>
                <w:sz w:val="14"/>
                <w:szCs w:val="14"/>
                <w:vertAlign w:val="superscript"/>
                <w:lang w:val="ru-RU"/>
              </w:rPr>
              <w:t>)</w:t>
            </w:r>
          </w:p>
        </w:tc>
        <w:tc>
          <w:tcPr>
            <w:tcW w:w="978" w:type="dxa"/>
            <w:tcBorders>
              <w:left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46,02</w:t>
            </w:r>
          </w:p>
        </w:tc>
        <w:tc>
          <w:tcPr>
            <w:tcW w:w="978" w:type="dxa"/>
            <w:tcBorders>
              <w:left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48,14</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41,42</w:t>
            </w:r>
          </w:p>
        </w:tc>
        <w:tc>
          <w:tcPr>
            <w:tcW w:w="978" w:type="dxa"/>
            <w:tcBorders>
              <w:left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48,26</w:t>
            </w:r>
          </w:p>
        </w:tc>
        <w:tc>
          <w:tcPr>
            <w:tcW w:w="978" w:type="dxa"/>
            <w:tcBorders>
              <w:left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54,11</w:t>
            </w:r>
          </w:p>
        </w:tc>
        <w:tc>
          <w:tcPr>
            <w:tcW w:w="2605" w:type="dxa"/>
            <w:tcBorders>
              <w:left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i/>
                <w:color w:val="000000" w:themeColor="text1"/>
                <w:sz w:val="14"/>
                <w:szCs w:val="14"/>
                <w:vertAlign w:val="superscript"/>
              </w:rPr>
            </w:pPr>
            <w:r w:rsidRPr="0085253B">
              <w:rPr>
                <w:rFonts w:ascii="Arial" w:hAnsi="Arial" w:cs="Arial"/>
                <w:i/>
                <w:color w:val="000000" w:themeColor="text1"/>
                <w:sz w:val="14"/>
                <w:szCs w:val="14"/>
              </w:rPr>
              <w:t>South African rand</w:t>
            </w:r>
            <w:r w:rsidRPr="0085253B">
              <w:rPr>
                <w:rFonts w:ascii="Arial" w:hAnsi="Arial" w:cs="Arial"/>
                <w:i/>
                <w:color w:val="000000" w:themeColor="text1"/>
                <w:sz w:val="14"/>
                <w:szCs w:val="14"/>
                <w:vertAlign w:val="superscript"/>
                <w:lang w:val="ru-RU"/>
              </w:rPr>
              <w:t>4</w:t>
            </w:r>
            <w:r w:rsidRPr="0085253B">
              <w:rPr>
                <w:rFonts w:ascii="Arial" w:hAnsi="Arial" w:cs="Arial"/>
                <w:i/>
                <w:color w:val="000000" w:themeColor="text1"/>
                <w:sz w:val="14"/>
                <w:szCs w:val="14"/>
                <w:vertAlign w:val="superscript"/>
              </w:rPr>
              <w:t>)</w:t>
            </w:r>
          </w:p>
        </w:tc>
      </w:tr>
      <w:tr w:rsidR="00C07C11" w:rsidRPr="0085253B" w:rsidTr="00256D3C">
        <w:trPr>
          <w:cantSplit/>
          <w:jc w:val="center"/>
        </w:trPr>
        <w:tc>
          <w:tcPr>
            <w:tcW w:w="2420" w:type="dxa"/>
            <w:tcBorders>
              <w:bottom w:val="single" w:sz="6" w:space="0" w:color="000000"/>
            </w:tcBorders>
            <w:shd w:val="clear" w:color="auto" w:fill="auto"/>
            <w:vAlign w:val="bottom"/>
          </w:tcPr>
          <w:p w:rsidR="00C07C11" w:rsidRPr="00C07C11" w:rsidRDefault="00C07C11" w:rsidP="000B434E">
            <w:pPr>
              <w:spacing w:before="100" w:after="20" w:line="220" w:lineRule="exact"/>
              <w:ind w:left="57"/>
              <w:rPr>
                <w:rFonts w:ascii="Arial" w:hAnsi="Arial" w:cs="Arial"/>
                <w:sz w:val="14"/>
                <w:szCs w:val="14"/>
                <w:vertAlign w:val="superscript"/>
              </w:rPr>
            </w:pPr>
            <w:proofErr w:type="gramStart"/>
            <w:r w:rsidRPr="00C07C11">
              <w:rPr>
                <w:rFonts w:ascii="Arial" w:hAnsi="Arial" w:cs="Arial"/>
                <w:sz w:val="14"/>
                <w:szCs w:val="14"/>
                <w:lang w:val="ru-RU"/>
              </w:rPr>
              <w:t>Японская иена</w:t>
            </w:r>
            <w:r w:rsidRPr="00C07C11">
              <w:rPr>
                <w:rFonts w:ascii="Arial" w:hAnsi="Arial" w:cs="Arial"/>
                <w:sz w:val="14"/>
                <w:szCs w:val="14"/>
                <w:vertAlign w:val="superscript"/>
                <w:lang w:val="ru-RU"/>
              </w:rPr>
              <w:t>3)</w:t>
            </w:r>
            <w:proofErr w:type="gramEnd"/>
          </w:p>
        </w:tc>
        <w:tc>
          <w:tcPr>
            <w:tcW w:w="978" w:type="dxa"/>
            <w:tcBorders>
              <w:left w:val="single" w:sz="6" w:space="0" w:color="000000"/>
              <w:bottom w:val="single" w:sz="6" w:space="0" w:color="000000"/>
            </w:tcBorders>
            <w:shd w:val="clear" w:color="auto" w:fill="auto"/>
            <w:vAlign w:val="bottom"/>
          </w:tcPr>
          <w:p w:rsidR="00C07C11" w:rsidRPr="00C07C11" w:rsidRDefault="00C07C11" w:rsidP="000444FD">
            <w:pPr>
              <w:spacing w:before="100" w:after="20" w:line="220" w:lineRule="exact"/>
              <w:ind w:right="170"/>
              <w:jc w:val="right"/>
              <w:rPr>
                <w:rFonts w:ascii="Arial" w:hAnsi="Arial" w:cs="Arial"/>
                <w:sz w:val="14"/>
                <w:szCs w:val="14"/>
              </w:rPr>
            </w:pPr>
            <w:r w:rsidRPr="00C07C11">
              <w:rPr>
                <w:rFonts w:ascii="Arial" w:hAnsi="Arial" w:cs="Arial"/>
                <w:sz w:val="14"/>
                <w:szCs w:val="14"/>
                <w:lang w:val="ru-RU"/>
              </w:rPr>
              <w:t>37,38</w:t>
            </w:r>
          </w:p>
        </w:tc>
        <w:tc>
          <w:tcPr>
            <w:tcW w:w="978" w:type="dxa"/>
            <w:tcBorders>
              <w:left w:val="single" w:sz="6" w:space="0" w:color="000000"/>
              <w:bottom w:val="single" w:sz="6" w:space="0" w:color="000000"/>
              <w:right w:val="single" w:sz="6" w:space="0" w:color="000000"/>
            </w:tcBorders>
            <w:vAlign w:val="bottom"/>
          </w:tcPr>
          <w:p w:rsidR="00C07C11" w:rsidRPr="00C07C11" w:rsidRDefault="00C07C11" w:rsidP="00756062">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63,00</w:t>
            </w:r>
          </w:p>
        </w:tc>
        <w:tc>
          <w:tcPr>
            <w:tcW w:w="978" w:type="dxa"/>
            <w:tcBorders>
              <w:left w:val="single" w:sz="6" w:space="0" w:color="000000"/>
              <w:bottom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53,06</w:t>
            </w:r>
          </w:p>
        </w:tc>
        <w:tc>
          <w:tcPr>
            <w:tcW w:w="978" w:type="dxa"/>
            <w:tcBorders>
              <w:left w:val="single" w:sz="6" w:space="0" w:color="000000"/>
              <w:bottom w:val="single" w:sz="6" w:space="0" w:color="000000"/>
            </w:tcBorders>
            <w:vAlign w:val="bottom"/>
          </w:tcPr>
          <w:p w:rsidR="00C07C11" w:rsidRPr="00C07C11" w:rsidRDefault="00C07C11" w:rsidP="005F3855">
            <w:pPr>
              <w:tabs>
                <w:tab w:val="left" w:pos="714"/>
              </w:tabs>
              <w:spacing w:before="100" w:after="20" w:line="220" w:lineRule="exact"/>
              <w:ind w:right="170"/>
              <w:jc w:val="right"/>
              <w:rPr>
                <w:rFonts w:ascii="Arial" w:hAnsi="Arial" w:cs="Arial"/>
                <w:sz w:val="14"/>
                <w:szCs w:val="14"/>
                <w:lang w:val="ru-RU"/>
              </w:rPr>
            </w:pPr>
            <w:r w:rsidRPr="00C07C11">
              <w:rPr>
                <w:rFonts w:ascii="Arial" w:hAnsi="Arial"/>
                <w:sz w:val="14"/>
                <w:lang w:val="ru-RU"/>
              </w:rPr>
              <w:t>63,33</w:t>
            </w:r>
          </w:p>
        </w:tc>
        <w:tc>
          <w:tcPr>
            <w:tcW w:w="978" w:type="dxa"/>
            <w:tcBorders>
              <w:left w:val="single" w:sz="6" w:space="0" w:color="000000"/>
              <w:bottom w:val="single" w:sz="6" w:space="0" w:color="000000"/>
            </w:tcBorders>
            <w:shd w:val="clear" w:color="auto" w:fill="auto"/>
            <w:vAlign w:val="bottom"/>
          </w:tcPr>
          <w:p w:rsidR="00C07C11" w:rsidRPr="00C07C11" w:rsidRDefault="00C07C11" w:rsidP="00366F65">
            <w:pPr>
              <w:tabs>
                <w:tab w:val="left" w:pos="714"/>
              </w:tabs>
              <w:spacing w:before="100" w:after="20" w:line="220" w:lineRule="exact"/>
              <w:ind w:right="170"/>
              <w:jc w:val="right"/>
              <w:rPr>
                <w:rFonts w:ascii="Arial" w:hAnsi="Arial" w:cs="Arial"/>
                <w:sz w:val="14"/>
                <w:szCs w:val="14"/>
                <w:lang w:val="ru-RU"/>
              </w:rPr>
            </w:pPr>
            <w:r w:rsidRPr="00C07C11">
              <w:rPr>
                <w:rFonts w:ascii="Arial" w:hAnsi="Arial" w:cs="Arial"/>
                <w:sz w:val="14"/>
                <w:szCs w:val="14"/>
                <w:lang w:val="ru-RU"/>
              </w:rPr>
              <w:t>64,37</w:t>
            </w:r>
          </w:p>
        </w:tc>
        <w:tc>
          <w:tcPr>
            <w:tcW w:w="2605" w:type="dxa"/>
            <w:tcBorders>
              <w:left w:val="single" w:sz="6" w:space="0" w:color="000000"/>
              <w:bottom w:val="single" w:sz="6" w:space="0" w:color="000000"/>
            </w:tcBorders>
            <w:shd w:val="clear" w:color="auto" w:fill="auto"/>
            <w:vAlign w:val="bottom"/>
          </w:tcPr>
          <w:p w:rsidR="00C07C11" w:rsidRPr="0085253B" w:rsidRDefault="00C07C11" w:rsidP="000B434E">
            <w:pPr>
              <w:spacing w:before="100" w:after="20" w:line="220" w:lineRule="exact"/>
              <w:ind w:left="5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de-DE"/>
              </w:rPr>
              <w:t>Japanese</w:t>
            </w:r>
            <w:proofErr w:type="spellEnd"/>
            <w:r w:rsidRPr="0085253B">
              <w:rPr>
                <w:rFonts w:ascii="Arial" w:hAnsi="Arial" w:cs="Arial"/>
                <w:i/>
                <w:color w:val="000000" w:themeColor="text1"/>
                <w:sz w:val="14"/>
                <w:szCs w:val="14"/>
                <w:lang w:val="de-DE"/>
              </w:rPr>
              <w:t xml:space="preserve"> yen</w:t>
            </w:r>
            <w:r w:rsidRPr="0085253B">
              <w:rPr>
                <w:rFonts w:ascii="Arial" w:hAnsi="Arial" w:cs="Arial"/>
                <w:i/>
                <w:color w:val="000000" w:themeColor="text1"/>
                <w:sz w:val="14"/>
                <w:szCs w:val="14"/>
                <w:vertAlign w:val="superscript"/>
                <w:lang w:val="de-DE"/>
              </w:rPr>
              <w:t>3)</w:t>
            </w:r>
            <w:r w:rsidRPr="0085253B">
              <w:rPr>
                <w:rFonts w:ascii="Arial" w:hAnsi="Arial" w:cs="Arial"/>
                <w:i/>
                <w:color w:val="000000" w:themeColor="text1"/>
                <w:sz w:val="14"/>
                <w:szCs w:val="14"/>
                <w:lang w:val="ru-RU"/>
              </w:rPr>
              <w:t xml:space="preserve"> </w:t>
            </w:r>
          </w:p>
        </w:tc>
      </w:tr>
    </w:tbl>
    <w:p w:rsidR="005C70D4" w:rsidRPr="0085253B" w:rsidRDefault="0016642B" w:rsidP="005C70D4">
      <w:pPr>
        <w:spacing w:before="60"/>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005C70D4" w:rsidRPr="0085253B">
        <w:rPr>
          <w:rFonts w:ascii="Arial" w:hAnsi="Arial" w:cs="Arial"/>
          <w:color w:val="000000" w:themeColor="text1"/>
          <w:sz w:val="12"/>
          <w:szCs w:val="12"/>
          <w:vertAlign w:val="superscript"/>
          <w:lang w:val="ru-RU"/>
        </w:rPr>
        <w:t>)</w:t>
      </w:r>
      <w:r w:rsidR="005C70D4" w:rsidRPr="0085253B">
        <w:rPr>
          <w:rFonts w:ascii="Arial" w:hAnsi="Arial" w:cs="Arial"/>
          <w:color w:val="000000" w:themeColor="text1"/>
          <w:sz w:val="12"/>
          <w:szCs w:val="12"/>
          <w:lang w:val="ru-RU"/>
        </w:rPr>
        <w:t xml:space="preserve"> По данным Банка России.</w:t>
      </w:r>
    </w:p>
    <w:p w:rsidR="005C70D4" w:rsidRPr="0085253B" w:rsidRDefault="005C70D4" w:rsidP="005C70D4">
      <w:pPr>
        <w:rPr>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За 1000 единиц национальной валюты.</w:t>
      </w:r>
    </w:p>
    <w:p w:rsidR="005C70D4" w:rsidRPr="0085253B" w:rsidRDefault="005C70D4" w:rsidP="005C70D4">
      <w:pPr>
        <w:rPr>
          <w:rFonts w:ascii="Arial" w:hAnsi="Arial" w:cs="Arial"/>
          <w:color w:val="000000" w:themeColor="text1"/>
          <w:sz w:val="12"/>
          <w:szCs w:val="12"/>
          <w:lang w:val="ru-RU"/>
        </w:rPr>
      </w:pPr>
      <w:r w:rsidRPr="0085253B">
        <w:rPr>
          <w:rFonts w:ascii="Arial" w:hAnsi="Arial" w:cs="Arial"/>
          <w:color w:val="000000" w:themeColor="text1"/>
          <w:sz w:val="12"/>
          <w:szCs w:val="12"/>
          <w:vertAlign w:val="superscript"/>
          <w:lang w:val="ru-RU"/>
        </w:rPr>
        <w:t>3)</w:t>
      </w:r>
      <w:r w:rsidRPr="0085253B">
        <w:rPr>
          <w:rFonts w:ascii="Arial" w:hAnsi="Arial" w:cs="Arial"/>
          <w:color w:val="000000" w:themeColor="text1"/>
          <w:sz w:val="12"/>
          <w:szCs w:val="12"/>
          <w:lang w:val="ru-RU"/>
        </w:rPr>
        <w:t xml:space="preserve"> За 100 единиц национальной валюты.</w:t>
      </w:r>
    </w:p>
    <w:p w:rsidR="005C70D4" w:rsidRPr="0085253B" w:rsidRDefault="005C70D4" w:rsidP="005C70D4">
      <w:pPr>
        <w:rPr>
          <w:color w:val="000000" w:themeColor="text1"/>
          <w:sz w:val="12"/>
          <w:szCs w:val="12"/>
          <w:lang w:val="ru-RU"/>
        </w:rPr>
      </w:pPr>
      <w:r w:rsidRPr="0085253B">
        <w:rPr>
          <w:rFonts w:ascii="Arial" w:hAnsi="Arial" w:cs="Arial"/>
          <w:color w:val="000000" w:themeColor="text1"/>
          <w:sz w:val="12"/>
          <w:szCs w:val="12"/>
          <w:vertAlign w:val="superscript"/>
          <w:lang w:val="ru-RU"/>
        </w:rPr>
        <w:t>4)</w:t>
      </w:r>
      <w:r w:rsidRPr="0085253B">
        <w:rPr>
          <w:rFonts w:ascii="Arial" w:hAnsi="Arial" w:cs="Arial"/>
          <w:color w:val="000000" w:themeColor="text1"/>
          <w:sz w:val="12"/>
          <w:szCs w:val="12"/>
          <w:lang w:val="ru-RU"/>
        </w:rPr>
        <w:t xml:space="preserve"> За 10 единиц национальной валюты.</w:t>
      </w:r>
    </w:p>
    <w:p w:rsidR="005C70D4" w:rsidRPr="0085253B" w:rsidRDefault="005C70D4" w:rsidP="005C70D4">
      <w:pPr>
        <w:rPr>
          <w:color w:val="000000" w:themeColor="text1"/>
          <w:sz w:val="12"/>
          <w:szCs w:val="12"/>
          <w:lang w:val="ru-RU"/>
        </w:rPr>
      </w:pPr>
      <w:r w:rsidRPr="0085253B">
        <w:rPr>
          <w:rFonts w:ascii="Arial" w:hAnsi="Arial" w:cs="Arial"/>
          <w:color w:val="000000" w:themeColor="text1"/>
          <w:sz w:val="12"/>
          <w:szCs w:val="12"/>
          <w:vertAlign w:val="superscript"/>
          <w:lang w:val="ru-RU"/>
        </w:rPr>
        <w:t xml:space="preserve">5) </w:t>
      </w:r>
      <w:r w:rsidRPr="0085253B">
        <w:rPr>
          <w:rFonts w:ascii="Arial" w:hAnsi="Arial" w:cs="Arial"/>
          <w:color w:val="000000" w:themeColor="text1"/>
          <w:sz w:val="12"/>
          <w:szCs w:val="12"/>
          <w:lang w:val="ru-RU"/>
        </w:rPr>
        <w:t>За 10 000 единиц национальной валюты.</w:t>
      </w:r>
    </w:p>
    <w:p w:rsidR="005C70D4" w:rsidRPr="0085253B" w:rsidRDefault="005C70D4" w:rsidP="005C70D4">
      <w:pPr>
        <w:spacing w:before="60"/>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w:t>
      </w:r>
    </w:p>
    <w:p w:rsidR="005C70D4" w:rsidRPr="0085253B" w:rsidRDefault="005C70D4" w:rsidP="005C70D4">
      <w:pPr>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For 1000 national currency units.</w:t>
      </w:r>
    </w:p>
    <w:p w:rsidR="005C70D4" w:rsidRPr="0085253B" w:rsidRDefault="005C70D4" w:rsidP="005C70D4">
      <w:pPr>
        <w:rPr>
          <w:color w:val="000000" w:themeColor="text1"/>
          <w:sz w:val="12"/>
          <w:szCs w:val="12"/>
        </w:rPr>
      </w:pPr>
      <w:r w:rsidRPr="0085253B">
        <w:rPr>
          <w:rFonts w:ascii="Arial" w:hAnsi="Arial" w:cs="Arial"/>
          <w:i/>
          <w:color w:val="000000" w:themeColor="text1"/>
          <w:sz w:val="12"/>
          <w:szCs w:val="12"/>
          <w:vertAlign w:val="superscript"/>
        </w:rPr>
        <w:t>3)</w:t>
      </w:r>
      <w:r w:rsidRPr="0085253B">
        <w:rPr>
          <w:rFonts w:ascii="Arial" w:hAnsi="Arial" w:cs="Arial"/>
          <w:i/>
          <w:color w:val="000000" w:themeColor="text1"/>
          <w:sz w:val="12"/>
          <w:szCs w:val="12"/>
        </w:rPr>
        <w:t xml:space="preserve"> For 100 national currency units.</w:t>
      </w:r>
    </w:p>
    <w:p w:rsidR="005C70D4" w:rsidRPr="0085253B" w:rsidRDefault="005C70D4" w:rsidP="005C70D4">
      <w:pPr>
        <w:rPr>
          <w:color w:val="000000" w:themeColor="text1"/>
          <w:sz w:val="12"/>
          <w:szCs w:val="12"/>
        </w:rPr>
      </w:pPr>
      <w:r w:rsidRPr="0085253B">
        <w:rPr>
          <w:rFonts w:ascii="Arial" w:hAnsi="Arial" w:cs="Arial"/>
          <w:color w:val="000000" w:themeColor="text1"/>
          <w:sz w:val="12"/>
          <w:szCs w:val="12"/>
          <w:vertAlign w:val="superscript"/>
        </w:rPr>
        <w:t>4)</w:t>
      </w:r>
      <w:r w:rsidRPr="0085253B">
        <w:rPr>
          <w:rFonts w:ascii="Arial" w:hAnsi="Arial" w:cs="Arial"/>
          <w:i/>
          <w:color w:val="000000" w:themeColor="text1"/>
          <w:sz w:val="12"/>
          <w:szCs w:val="12"/>
        </w:rPr>
        <w:t xml:space="preserve"> For 10 national currency units.</w:t>
      </w:r>
    </w:p>
    <w:p w:rsidR="005C70D4" w:rsidRPr="0085253B" w:rsidRDefault="005C70D4" w:rsidP="005C70D4">
      <w:pPr>
        <w:rPr>
          <w:color w:val="000000" w:themeColor="text1"/>
          <w:sz w:val="12"/>
          <w:szCs w:val="12"/>
        </w:rPr>
      </w:pPr>
      <w:r w:rsidRPr="0085253B">
        <w:rPr>
          <w:rFonts w:ascii="Arial" w:hAnsi="Arial" w:cs="Arial"/>
          <w:color w:val="000000" w:themeColor="text1"/>
          <w:sz w:val="12"/>
          <w:szCs w:val="12"/>
          <w:vertAlign w:val="superscript"/>
        </w:rPr>
        <w:t xml:space="preserve">5) </w:t>
      </w:r>
      <w:r w:rsidRPr="0085253B">
        <w:rPr>
          <w:rFonts w:ascii="Arial" w:hAnsi="Arial" w:cs="Arial"/>
          <w:i/>
          <w:color w:val="000000" w:themeColor="text1"/>
          <w:sz w:val="12"/>
          <w:szCs w:val="12"/>
        </w:rPr>
        <w:t>For 10 000 national currency units.</w:t>
      </w:r>
    </w:p>
    <w:p w:rsidR="0016642B" w:rsidRPr="003815DB" w:rsidRDefault="0016642B" w:rsidP="005C70D4">
      <w:pPr>
        <w:spacing w:before="60"/>
        <w:rPr>
          <w:color w:val="000000" w:themeColor="text1"/>
          <w:sz w:val="12"/>
          <w:szCs w:val="12"/>
        </w:rPr>
      </w:pPr>
      <w:r w:rsidRPr="003815DB">
        <w:rPr>
          <w:rFonts w:ascii="Arial" w:hAnsi="Arial" w:cs="Arial"/>
          <w:i/>
          <w:color w:val="000000" w:themeColor="text1"/>
          <w:sz w:val="12"/>
          <w:szCs w:val="12"/>
        </w:rPr>
        <w:t>.</w:t>
      </w:r>
    </w:p>
    <w:p w:rsidR="0016642B" w:rsidRPr="003815DB" w:rsidRDefault="0016642B">
      <w:pPr>
        <w:rPr>
          <w:rFonts w:ascii="Arial" w:hAnsi="Arial" w:cs="Arial"/>
          <w:i/>
          <w:color w:val="000000" w:themeColor="text1"/>
          <w:sz w:val="12"/>
          <w:szCs w:val="12"/>
        </w:rPr>
      </w:pPr>
    </w:p>
    <w:p w:rsidR="0016642B" w:rsidRPr="003815DB" w:rsidRDefault="0016642B">
      <w:pPr>
        <w:pStyle w:val="33"/>
        <w:pageBreakBefore/>
        <w:tabs>
          <w:tab w:val="left" w:pos="1263"/>
          <w:tab w:val="left" w:pos="2526"/>
          <w:tab w:val="left" w:pos="3789"/>
          <w:tab w:val="left" w:pos="5052"/>
          <w:tab w:val="left" w:pos="6315"/>
          <w:tab w:val="left" w:pos="7578"/>
        </w:tabs>
        <w:spacing w:before="0"/>
        <w:rPr>
          <w:color w:val="000000" w:themeColor="text1"/>
          <w:lang w:val="en-US"/>
        </w:rPr>
      </w:pPr>
      <w:r w:rsidRPr="0085253B">
        <w:rPr>
          <w:rFonts w:ascii="Arial" w:hAnsi="Arial" w:cs="Arial"/>
          <w:bCs/>
          <w:color w:val="000000" w:themeColor="text1"/>
        </w:rPr>
        <w:lastRenderedPageBreak/>
        <w:t>РЫНОК</w:t>
      </w:r>
      <w:r w:rsidRPr="003815DB">
        <w:rPr>
          <w:rFonts w:ascii="Arial" w:hAnsi="Arial" w:cs="Arial"/>
          <w:bCs/>
          <w:color w:val="000000" w:themeColor="text1"/>
          <w:lang w:val="en-US"/>
        </w:rPr>
        <w:t xml:space="preserve"> </w:t>
      </w:r>
      <w:r w:rsidRPr="0085253B">
        <w:rPr>
          <w:rFonts w:ascii="Arial" w:hAnsi="Arial" w:cs="Arial"/>
          <w:bCs/>
          <w:color w:val="000000" w:themeColor="text1"/>
        </w:rPr>
        <w:t>ЦЕННЫХ</w:t>
      </w:r>
      <w:r w:rsidRPr="003815DB">
        <w:rPr>
          <w:rFonts w:ascii="Arial" w:hAnsi="Arial" w:cs="Arial"/>
          <w:bCs/>
          <w:color w:val="000000" w:themeColor="text1"/>
          <w:lang w:val="en-US"/>
        </w:rPr>
        <w:t xml:space="preserve"> </w:t>
      </w:r>
      <w:r w:rsidRPr="0085253B">
        <w:rPr>
          <w:rFonts w:ascii="Arial" w:hAnsi="Arial" w:cs="Arial"/>
          <w:bCs/>
          <w:color w:val="000000" w:themeColor="text1"/>
        </w:rPr>
        <w:t>БУМАГ</w:t>
      </w:r>
    </w:p>
    <w:p w:rsidR="0016642B" w:rsidRPr="003815DB" w:rsidRDefault="0016642B">
      <w:pPr>
        <w:pStyle w:val="33"/>
        <w:tabs>
          <w:tab w:val="left" w:pos="1263"/>
          <w:tab w:val="left" w:pos="2526"/>
          <w:tab w:val="left" w:pos="3789"/>
          <w:tab w:val="left" w:pos="5052"/>
          <w:tab w:val="left" w:pos="6315"/>
          <w:tab w:val="left" w:pos="7578"/>
        </w:tabs>
        <w:spacing w:before="120" w:after="240"/>
        <w:rPr>
          <w:color w:val="000000" w:themeColor="text1"/>
          <w:lang w:val="en-US"/>
        </w:rPr>
      </w:pPr>
      <w:r w:rsidRPr="0085253B">
        <w:rPr>
          <w:rFonts w:ascii="Arial" w:hAnsi="Arial" w:cs="Arial"/>
          <w:bCs/>
          <w:i/>
          <w:color w:val="000000" w:themeColor="text1"/>
          <w:lang w:val="en-US"/>
        </w:rPr>
        <w:t>SECURITIES</w:t>
      </w:r>
      <w:r w:rsidRPr="003815DB">
        <w:rPr>
          <w:rFonts w:ascii="Arial" w:hAnsi="Arial" w:cs="Arial"/>
          <w:bCs/>
          <w:i/>
          <w:color w:val="000000" w:themeColor="text1"/>
          <w:lang w:val="en-US"/>
        </w:rPr>
        <w:t xml:space="preserve"> </w:t>
      </w:r>
      <w:r w:rsidRPr="0085253B">
        <w:rPr>
          <w:rFonts w:ascii="Arial" w:hAnsi="Arial" w:cs="Arial"/>
          <w:bCs/>
          <w:i/>
          <w:color w:val="000000" w:themeColor="text1"/>
          <w:lang w:val="en-US"/>
        </w:rPr>
        <w:t>MARKET</w:t>
      </w:r>
    </w:p>
    <w:p w:rsidR="0016642B" w:rsidRPr="0085253B" w:rsidRDefault="005D126E">
      <w:pPr>
        <w:tabs>
          <w:tab w:val="left" w:pos="1263"/>
          <w:tab w:val="left" w:pos="2526"/>
          <w:tab w:val="left" w:pos="3789"/>
          <w:tab w:val="left" w:pos="5052"/>
          <w:tab w:val="left" w:pos="6315"/>
          <w:tab w:val="left" w:pos="7578"/>
        </w:tabs>
        <w:spacing w:before="120" w:after="60"/>
        <w:rPr>
          <w:color w:val="000000" w:themeColor="text1"/>
          <w:lang w:val="ru-RU"/>
        </w:rPr>
      </w:pPr>
      <w:r w:rsidRPr="003815DB">
        <w:rPr>
          <w:rFonts w:ascii="Arial" w:hAnsi="Arial" w:cs="Arial"/>
          <w:b/>
          <w:caps/>
          <w:color w:val="000000" w:themeColor="text1"/>
          <w:sz w:val="16"/>
        </w:rPr>
        <w:t>23.</w:t>
      </w:r>
      <w:r w:rsidR="0016642B" w:rsidRPr="003815DB">
        <w:rPr>
          <w:rFonts w:ascii="Arial" w:hAnsi="Arial" w:cs="Arial"/>
          <w:b/>
          <w:caps/>
          <w:color w:val="000000" w:themeColor="text1"/>
          <w:sz w:val="16"/>
        </w:rPr>
        <w:t>2</w:t>
      </w:r>
      <w:r w:rsidR="003E5E61" w:rsidRPr="003815DB">
        <w:rPr>
          <w:rFonts w:ascii="Arial" w:hAnsi="Arial" w:cs="Arial"/>
          <w:b/>
          <w:caps/>
          <w:color w:val="000000" w:themeColor="text1"/>
          <w:sz w:val="16"/>
        </w:rPr>
        <w:t>0</w:t>
      </w:r>
      <w:r w:rsidR="0016642B" w:rsidRPr="003815DB">
        <w:rPr>
          <w:rFonts w:ascii="Arial" w:hAnsi="Arial" w:cs="Arial"/>
          <w:b/>
          <w:caps/>
          <w:color w:val="000000" w:themeColor="text1"/>
          <w:sz w:val="16"/>
        </w:rPr>
        <w:t xml:space="preserve">. </w:t>
      </w:r>
      <w:r w:rsidR="0016642B" w:rsidRPr="0085253B">
        <w:rPr>
          <w:rFonts w:ascii="Arial" w:hAnsi="Arial" w:cs="Arial"/>
          <w:b/>
          <w:caps/>
          <w:color w:val="000000" w:themeColor="text1"/>
          <w:sz w:val="16"/>
          <w:lang w:val="ru-RU"/>
        </w:rPr>
        <w:t>основные показатели рынка государственных ценных бумаг (гко-</w:t>
      </w:r>
      <w:r w:rsidR="0016642B" w:rsidRPr="0085253B">
        <w:rPr>
          <w:rFonts w:ascii="Arial" w:hAnsi="Arial" w:cs="Arial"/>
          <w:b/>
          <w:caps/>
          <w:color w:val="000000" w:themeColor="text1"/>
          <w:sz w:val="16"/>
          <w:szCs w:val="16"/>
          <w:lang w:val="ru-RU"/>
        </w:rPr>
        <w:t>офз)</w:t>
      </w:r>
      <w:r w:rsidR="0016642B" w:rsidRPr="0085253B">
        <w:rPr>
          <w:rFonts w:ascii="Arial" w:hAnsi="Arial" w:cs="Arial"/>
          <w:b/>
          <w:caps/>
          <w:color w:val="000000" w:themeColor="text1"/>
          <w:sz w:val="16"/>
          <w:szCs w:val="16"/>
          <w:vertAlign w:val="superscript"/>
          <w:lang w:val="ru-RU"/>
        </w:rPr>
        <w:t>1)</w:t>
      </w:r>
    </w:p>
    <w:p w:rsidR="008C321F" w:rsidRPr="0085253B" w:rsidRDefault="008C321F" w:rsidP="008C321F">
      <w:pPr>
        <w:tabs>
          <w:tab w:val="left" w:pos="1263"/>
          <w:tab w:val="left" w:pos="2526"/>
          <w:tab w:val="left" w:pos="3789"/>
          <w:tab w:val="left" w:pos="5052"/>
          <w:tab w:val="left" w:pos="6315"/>
          <w:tab w:val="left" w:pos="7578"/>
        </w:tabs>
        <w:ind w:left="482"/>
        <w:rPr>
          <w:color w:val="000000" w:themeColor="text1"/>
          <w:sz w:val="16"/>
          <w:szCs w:val="16"/>
        </w:rPr>
      </w:pPr>
      <w:r w:rsidRPr="0085253B">
        <w:rPr>
          <w:rFonts w:ascii="Arial" w:hAnsi="Arial" w:cs="Arial"/>
          <w:b/>
          <w:i/>
          <w:caps/>
          <w:color w:val="000000" w:themeColor="text1"/>
          <w:sz w:val="16"/>
        </w:rPr>
        <w:t xml:space="preserve">MAIN indicators of government securities market </w:t>
      </w:r>
      <w:r w:rsidRPr="0085253B">
        <w:rPr>
          <w:rFonts w:ascii="Arial" w:hAnsi="Arial" w:cs="Arial"/>
          <w:b/>
          <w:i/>
          <w:caps/>
          <w:color w:val="000000" w:themeColor="text1"/>
          <w:sz w:val="16"/>
        </w:rPr>
        <w:br/>
        <w:t>(state treasury bills- federal loan bonds (GKO-</w:t>
      </w:r>
      <w:r w:rsidRPr="0085253B">
        <w:rPr>
          <w:rFonts w:ascii="Arial" w:hAnsi="Arial" w:cs="Arial"/>
          <w:b/>
          <w:i/>
          <w:caps/>
          <w:color w:val="000000" w:themeColor="text1"/>
          <w:sz w:val="16"/>
          <w:szCs w:val="16"/>
        </w:rPr>
        <w:t>OFZ</w:t>
      </w:r>
      <w:proofErr w:type="gramStart"/>
      <w:r w:rsidRPr="0085253B">
        <w:rPr>
          <w:rFonts w:ascii="Arial" w:hAnsi="Arial" w:cs="Arial"/>
          <w:b/>
          <w:i/>
          <w:caps/>
          <w:color w:val="000000" w:themeColor="text1"/>
          <w:sz w:val="16"/>
          <w:szCs w:val="16"/>
        </w:rPr>
        <w:t>)</w:t>
      </w:r>
      <w:r w:rsidRPr="0085253B">
        <w:rPr>
          <w:rFonts w:ascii="Arial" w:hAnsi="Arial" w:cs="Arial"/>
          <w:b/>
          <w:i/>
          <w:caps/>
          <w:color w:val="000000" w:themeColor="text1"/>
          <w:sz w:val="16"/>
          <w:szCs w:val="16"/>
          <w:vertAlign w:val="superscript"/>
        </w:rPr>
        <w:t>1</w:t>
      </w:r>
      <w:proofErr w:type="gramEnd"/>
      <w:r w:rsidRPr="0085253B">
        <w:rPr>
          <w:rFonts w:ascii="Arial" w:hAnsi="Arial" w:cs="Arial"/>
          <w:b/>
          <w:i/>
          <w:caps/>
          <w:color w:val="000000" w:themeColor="text1"/>
          <w:sz w:val="16"/>
          <w:szCs w:val="16"/>
          <w:vertAlign w:val="superscript"/>
        </w:rPr>
        <w:t>)</w:t>
      </w:r>
    </w:p>
    <w:p w:rsidR="0016642B" w:rsidRPr="0085253B" w:rsidRDefault="008C321F">
      <w:pPr>
        <w:tabs>
          <w:tab w:val="left" w:pos="1263"/>
          <w:tab w:val="left" w:pos="2526"/>
          <w:tab w:val="left" w:pos="3789"/>
          <w:tab w:val="left" w:pos="5052"/>
          <w:tab w:val="left" w:pos="6315"/>
          <w:tab w:val="left" w:pos="7578"/>
        </w:tabs>
        <w:spacing w:after="60"/>
        <w:jc w:val="right"/>
        <w:rPr>
          <w:color w:val="000000" w:themeColor="text1"/>
          <w:sz w:val="14"/>
          <w:szCs w:val="14"/>
        </w:rPr>
      </w:pPr>
      <w:r w:rsidRPr="0085253B">
        <w:rPr>
          <w:rFonts w:ascii="Arial" w:hAnsi="Arial" w:cs="Arial"/>
          <w:color w:val="000000" w:themeColor="text1"/>
          <w:sz w:val="14"/>
          <w:szCs w:val="14"/>
        </w:rPr>
        <w:t xml:space="preserve"> </w:t>
      </w:r>
      <w:r w:rsidR="0016642B" w:rsidRPr="0085253B">
        <w:rPr>
          <w:rFonts w:ascii="Arial" w:hAnsi="Arial" w:cs="Arial"/>
          <w:color w:val="000000" w:themeColor="text1"/>
          <w:sz w:val="14"/>
          <w:szCs w:val="14"/>
          <w:lang w:val="ru-RU"/>
        </w:rPr>
        <w:t xml:space="preserve">(миллиардов рублей / </w:t>
      </w:r>
      <w:proofErr w:type="spellStart"/>
      <w:r w:rsidR="0016642B" w:rsidRPr="0085253B">
        <w:rPr>
          <w:rFonts w:ascii="Arial" w:hAnsi="Arial" w:cs="Arial"/>
          <w:i/>
          <w:color w:val="000000" w:themeColor="text1"/>
          <w:sz w:val="14"/>
          <w:szCs w:val="14"/>
          <w:lang w:val="ru-RU"/>
        </w:rPr>
        <w:t>bln</w:t>
      </w:r>
      <w:proofErr w:type="spellEnd"/>
      <w:r w:rsidR="0016642B" w:rsidRPr="0085253B">
        <w:rPr>
          <w:rFonts w:ascii="Arial" w:hAnsi="Arial" w:cs="Arial"/>
          <w:i/>
          <w:color w:val="000000" w:themeColor="text1"/>
          <w:sz w:val="14"/>
          <w:szCs w:val="14"/>
          <w:lang w:val="ru-RU"/>
        </w:rPr>
        <w:t xml:space="preserve">. </w:t>
      </w:r>
      <w:proofErr w:type="spellStart"/>
      <w:r w:rsidR="0016642B" w:rsidRPr="0085253B">
        <w:rPr>
          <w:rFonts w:ascii="Arial" w:hAnsi="Arial" w:cs="Arial"/>
          <w:i/>
          <w:color w:val="000000" w:themeColor="text1"/>
          <w:sz w:val="14"/>
          <w:szCs w:val="14"/>
          <w:lang w:val="ru-RU"/>
        </w:rPr>
        <w:t>roubles</w:t>
      </w:r>
      <w:proofErr w:type="spellEnd"/>
      <w:r w:rsidR="0016642B" w:rsidRPr="0085253B">
        <w:rPr>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553"/>
        <w:gridCol w:w="661"/>
        <w:gridCol w:w="659"/>
        <w:gridCol w:w="659"/>
        <w:gridCol w:w="659"/>
        <w:gridCol w:w="3730"/>
      </w:tblGrid>
      <w:tr w:rsidR="0085253B" w:rsidRPr="0085253B" w:rsidTr="00DB1D10">
        <w:trPr>
          <w:cantSplit/>
          <w:jc w:val="center"/>
        </w:trPr>
        <w:tc>
          <w:tcPr>
            <w:tcW w:w="3553" w:type="dxa"/>
            <w:tcBorders>
              <w:top w:val="single" w:sz="6" w:space="0" w:color="000000"/>
              <w:bottom w:val="single" w:sz="6" w:space="0" w:color="000000"/>
            </w:tcBorders>
            <w:shd w:val="clear" w:color="auto" w:fill="auto"/>
            <w:vAlign w:val="center"/>
          </w:tcPr>
          <w:p w:rsidR="003E5E61" w:rsidRPr="0085253B" w:rsidRDefault="003E5E61" w:rsidP="00AA4671">
            <w:pPr>
              <w:pStyle w:val="1b"/>
              <w:snapToGrid w:val="0"/>
              <w:spacing w:before="60" w:after="60"/>
              <w:jc w:val="center"/>
              <w:rPr>
                <w:rFonts w:ascii="Arial" w:hAnsi="Arial" w:cs="Arial"/>
                <w:color w:val="000000" w:themeColor="text1"/>
                <w:sz w:val="14"/>
                <w:szCs w:val="14"/>
                <w:lang w:val="en-US"/>
              </w:rPr>
            </w:pPr>
          </w:p>
        </w:tc>
        <w:tc>
          <w:tcPr>
            <w:tcW w:w="661" w:type="dxa"/>
            <w:tcBorders>
              <w:top w:val="single" w:sz="6" w:space="0" w:color="000000"/>
              <w:left w:val="single" w:sz="6" w:space="0" w:color="000000"/>
              <w:bottom w:val="single" w:sz="6" w:space="0" w:color="000000"/>
            </w:tcBorders>
            <w:shd w:val="clear" w:color="auto" w:fill="auto"/>
            <w:vAlign w:val="center"/>
          </w:tcPr>
          <w:p w:rsidR="003E5E61" w:rsidRPr="0085253B" w:rsidRDefault="003E5E61" w:rsidP="00AA4671">
            <w:pPr>
              <w:tabs>
                <w:tab w:val="left" w:pos="1263"/>
                <w:tab w:val="left" w:pos="2526"/>
                <w:tab w:val="left" w:pos="3789"/>
                <w:tab w:val="left" w:pos="5052"/>
                <w:tab w:val="left" w:pos="6315"/>
                <w:tab w:val="left" w:pos="7578"/>
              </w:tabs>
              <w:spacing w:before="60" w:after="60"/>
              <w:jc w:val="center"/>
              <w:rPr>
                <w:rFonts w:ascii="Arial" w:hAnsi="Arial" w:cs="Arial"/>
                <w:color w:val="000000" w:themeColor="text1"/>
                <w:sz w:val="14"/>
                <w:szCs w:val="14"/>
              </w:rPr>
            </w:pPr>
            <w:r w:rsidRPr="0085253B">
              <w:rPr>
                <w:rFonts w:ascii="Arial" w:hAnsi="Arial" w:cs="Arial"/>
                <w:caps/>
                <w:color w:val="000000" w:themeColor="text1"/>
                <w:sz w:val="14"/>
                <w:szCs w:val="14"/>
              </w:rPr>
              <w:t>2010</w:t>
            </w:r>
          </w:p>
        </w:tc>
        <w:tc>
          <w:tcPr>
            <w:tcW w:w="659" w:type="dxa"/>
            <w:tcBorders>
              <w:top w:val="single" w:sz="6" w:space="0" w:color="000000"/>
              <w:left w:val="single" w:sz="6" w:space="0" w:color="000000"/>
              <w:bottom w:val="single" w:sz="6" w:space="0" w:color="000000"/>
              <w:right w:val="single" w:sz="6" w:space="0" w:color="000000"/>
            </w:tcBorders>
            <w:vAlign w:val="center"/>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rPr>
            </w:pPr>
            <w:r w:rsidRPr="0085253B">
              <w:rPr>
                <w:rFonts w:ascii="Arial" w:hAnsi="Arial" w:cs="Arial"/>
                <w:caps/>
                <w:color w:val="000000" w:themeColor="text1"/>
                <w:sz w:val="14"/>
                <w:szCs w:val="14"/>
              </w:rPr>
              <w:t>2022</w:t>
            </w:r>
          </w:p>
        </w:tc>
        <w:tc>
          <w:tcPr>
            <w:tcW w:w="659" w:type="dxa"/>
            <w:tcBorders>
              <w:top w:val="single" w:sz="6" w:space="0" w:color="000000"/>
              <w:left w:val="single" w:sz="6" w:space="0" w:color="000000"/>
              <w:bottom w:val="single" w:sz="6" w:space="0" w:color="000000"/>
            </w:tcBorders>
            <w:vAlign w:val="center"/>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rPr>
            </w:pPr>
            <w:r w:rsidRPr="0085253B">
              <w:rPr>
                <w:rFonts w:ascii="Arial" w:hAnsi="Arial" w:cs="Arial"/>
                <w:caps/>
                <w:color w:val="000000" w:themeColor="text1"/>
                <w:sz w:val="14"/>
                <w:szCs w:val="14"/>
              </w:rPr>
              <w:t>2023</w:t>
            </w:r>
          </w:p>
        </w:tc>
        <w:tc>
          <w:tcPr>
            <w:tcW w:w="659" w:type="dxa"/>
            <w:tcBorders>
              <w:top w:val="single" w:sz="6" w:space="0" w:color="000000"/>
              <w:left w:val="single" w:sz="6" w:space="0" w:color="000000"/>
              <w:bottom w:val="single" w:sz="6" w:space="0" w:color="000000"/>
            </w:tcBorders>
            <w:shd w:val="clear" w:color="auto" w:fill="auto"/>
            <w:vAlign w:val="center"/>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lang w:val="ru-RU"/>
              </w:rPr>
            </w:pPr>
            <w:r w:rsidRPr="0085253B">
              <w:rPr>
                <w:rFonts w:ascii="Arial" w:hAnsi="Arial" w:cs="Arial"/>
                <w:caps/>
                <w:color w:val="000000" w:themeColor="text1"/>
                <w:sz w:val="14"/>
                <w:szCs w:val="14"/>
                <w:lang w:val="ru-RU"/>
              </w:rPr>
              <w:t>2024</w:t>
            </w:r>
          </w:p>
        </w:tc>
        <w:tc>
          <w:tcPr>
            <w:tcW w:w="3730" w:type="dxa"/>
            <w:tcBorders>
              <w:top w:val="single" w:sz="6" w:space="0" w:color="000000"/>
              <w:left w:val="single" w:sz="6" w:space="0" w:color="000000"/>
              <w:bottom w:val="single" w:sz="6" w:space="0" w:color="000000"/>
            </w:tcBorders>
            <w:shd w:val="clear" w:color="auto" w:fill="auto"/>
            <w:vAlign w:val="center"/>
          </w:tcPr>
          <w:p w:rsidR="003E5E61" w:rsidRPr="0085253B" w:rsidRDefault="003E5E61" w:rsidP="00AA4671">
            <w:pPr>
              <w:pStyle w:val="1b"/>
              <w:snapToGrid w:val="0"/>
              <w:spacing w:before="60" w:after="60"/>
              <w:jc w:val="center"/>
              <w:rPr>
                <w:rFonts w:ascii="Arial" w:hAnsi="Arial" w:cs="Arial"/>
                <w:color w:val="000000" w:themeColor="text1"/>
                <w:sz w:val="14"/>
                <w:szCs w:val="14"/>
              </w:rPr>
            </w:pPr>
          </w:p>
        </w:tc>
      </w:tr>
      <w:tr w:rsidR="00DB1D10" w:rsidRPr="0085253B" w:rsidTr="00DB1D10">
        <w:trPr>
          <w:cantSplit/>
          <w:jc w:val="center"/>
        </w:trPr>
        <w:tc>
          <w:tcPr>
            <w:tcW w:w="3553" w:type="dxa"/>
            <w:shd w:val="clear" w:color="auto" w:fill="auto"/>
            <w:vAlign w:val="bottom"/>
          </w:tcPr>
          <w:p w:rsidR="00DB1D10" w:rsidRPr="0085253B" w:rsidRDefault="00DB1D10" w:rsidP="00397CB1">
            <w:pPr>
              <w:spacing w:before="18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Объем эмиссии государственных ценных бумаг</w:t>
            </w:r>
          </w:p>
        </w:tc>
        <w:tc>
          <w:tcPr>
            <w:tcW w:w="661" w:type="dxa"/>
            <w:tcBorders>
              <w:left w:val="single" w:sz="6" w:space="0" w:color="000000"/>
            </w:tcBorders>
            <w:shd w:val="clear" w:color="auto" w:fill="auto"/>
            <w:vAlign w:val="bottom"/>
          </w:tcPr>
          <w:p w:rsidR="00DB1D10" w:rsidRPr="0085253B" w:rsidRDefault="00DB1D10"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760,0</w:t>
            </w:r>
          </w:p>
        </w:tc>
        <w:tc>
          <w:tcPr>
            <w:tcW w:w="659" w:type="dxa"/>
            <w:tcBorders>
              <w:left w:val="single" w:sz="6" w:space="0" w:color="000000"/>
              <w:right w:val="single" w:sz="6" w:space="0" w:color="000000"/>
            </w:tcBorders>
            <w:vAlign w:val="bottom"/>
          </w:tcPr>
          <w:p w:rsidR="00DB1D10" w:rsidRPr="0085253B" w:rsidRDefault="00DB1D10"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2 275,0</w:t>
            </w:r>
          </w:p>
        </w:tc>
        <w:tc>
          <w:tcPr>
            <w:tcW w:w="659" w:type="dxa"/>
            <w:tcBorders>
              <w:left w:val="single" w:sz="6" w:space="0" w:color="000000"/>
            </w:tcBorders>
            <w:vAlign w:val="bottom"/>
          </w:tcPr>
          <w:p w:rsidR="00DB1D10" w:rsidRPr="00DB1D10" w:rsidRDefault="00DB1D10"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3 850,1</w:t>
            </w:r>
          </w:p>
        </w:tc>
        <w:tc>
          <w:tcPr>
            <w:tcW w:w="659" w:type="dxa"/>
            <w:tcBorders>
              <w:left w:val="single" w:sz="6" w:space="0" w:color="000000"/>
            </w:tcBorders>
            <w:shd w:val="clear" w:color="auto" w:fill="auto"/>
            <w:vAlign w:val="bottom"/>
          </w:tcPr>
          <w:p w:rsidR="00DB1D10" w:rsidRPr="00DB1D10" w:rsidRDefault="00DB1D10"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750,0</w:t>
            </w:r>
          </w:p>
        </w:tc>
        <w:tc>
          <w:tcPr>
            <w:tcW w:w="3730" w:type="dxa"/>
            <w:tcBorders>
              <w:left w:val="single" w:sz="6" w:space="0" w:color="000000"/>
            </w:tcBorders>
            <w:shd w:val="clear" w:color="auto" w:fill="auto"/>
            <w:vAlign w:val="bottom"/>
          </w:tcPr>
          <w:p w:rsidR="00DB1D10" w:rsidRPr="0085253B" w:rsidRDefault="00DB1D10"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Emission volume of government securities</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Объем размещения и доразмещения </w:t>
            </w:r>
            <w:r w:rsidRPr="0085253B">
              <w:rPr>
                <w:rFonts w:ascii="Arial" w:hAnsi="Arial" w:cs="Arial"/>
                <w:color w:val="000000" w:themeColor="text1"/>
                <w:sz w:val="14"/>
                <w:szCs w:val="14"/>
                <w:lang w:val="ru-RU"/>
              </w:rPr>
              <w:br/>
              <w:t>государственных ценных бумаг по номиналу</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715,6</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3 281,3</w:t>
            </w:r>
          </w:p>
        </w:tc>
        <w:tc>
          <w:tcPr>
            <w:tcW w:w="659" w:type="dxa"/>
            <w:tcBorders>
              <w:left w:val="single" w:sz="6" w:space="0" w:color="000000"/>
            </w:tcBorders>
            <w:vAlign w:val="bottom"/>
          </w:tcPr>
          <w:p w:rsidR="004135C8" w:rsidRPr="00DB1D10" w:rsidRDefault="004135C8" w:rsidP="004936B4">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2 845,6</w:t>
            </w:r>
          </w:p>
        </w:tc>
        <w:tc>
          <w:tcPr>
            <w:tcW w:w="659" w:type="dxa"/>
            <w:tcBorders>
              <w:left w:val="single" w:sz="6" w:space="0" w:color="000000"/>
            </w:tcBorders>
            <w:shd w:val="clear" w:color="auto" w:fill="auto"/>
            <w:vAlign w:val="bottom"/>
          </w:tcPr>
          <w:p w:rsidR="004135C8" w:rsidRPr="004135C8" w:rsidRDefault="004135C8" w:rsidP="004936B4">
            <w:pPr>
              <w:spacing w:before="180" w:line="260" w:lineRule="exact"/>
              <w:ind w:right="57"/>
              <w:jc w:val="right"/>
              <w:rPr>
                <w:rFonts w:ascii="Arial" w:hAnsi="Arial" w:cs="Arial"/>
                <w:sz w:val="14"/>
                <w:szCs w:val="14"/>
                <w:lang w:val="ru-RU"/>
              </w:rPr>
            </w:pPr>
            <w:r w:rsidRPr="004135C8">
              <w:rPr>
                <w:rFonts w:ascii="Arial" w:hAnsi="Arial" w:cs="Arial"/>
                <w:sz w:val="14"/>
                <w:szCs w:val="14"/>
                <w:lang w:val="ru-RU"/>
              </w:rPr>
              <w:t>4 376,9</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Volume of placement and extra placement of </w:t>
            </w:r>
            <w:r w:rsidRPr="0085253B">
              <w:rPr>
                <w:rFonts w:ascii="Arial" w:hAnsi="Arial" w:cs="Arial"/>
                <w:i/>
                <w:color w:val="000000" w:themeColor="text1"/>
                <w:sz w:val="14"/>
                <w:szCs w:val="14"/>
              </w:rPr>
              <w:br/>
              <w:t>government securities at par</w:t>
            </w:r>
          </w:p>
        </w:tc>
      </w:tr>
      <w:tr w:rsidR="004135C8" w:rsidRPr="0085253B" w:rsidTr="00DB1D10">
        <w:trPr>
          <w:cantSplit/>
          <w:jc w:val="center"/>
        </w:trPr>
        <w:tc>
          <w:tcPr>
            <w:tcW w:w="3553" w:type="dxa"/>
            <w:shd w:val="clear" w:color="auto" w:fill="auto"/>
            <w:vAlign w:val="bottom"/>
          </w:tcPr>
          <w:p w:rsidR="004135C8" w:rsidRPr="0085253B" w:rsidRDefault="004135C8" w:rsidP="00921051">
            <w:pPr>
              <w:spacing w:before="44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Объем государственных ценных бумаг </w:t>
            </w:r>
            <w:r w:rsidRPr="0085253B">
              <w:rPr>
                <w:rFonts w:ascii="Arial" w:hAnsi="Arial" w:cs="Arial"/>
                <w:color w:val="000000" w:themeColor="text1"/>
                <w:sz w:val="14"/>
                <w:szCs w:val="14"/>
                <w:lang w:val="ru-RU"/>
              </w:rPr>
              <w:br/>
              <w:t>(ГКО-ОФЗ) в обращении по номиналу</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2</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054,2</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17 882,6</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19 962,7</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22 989,9</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Volume of government securities (STATE TREASURY BILLS- FEDERAL LOAN BONDS (GKO-OFZ)) </w:t>
            </w:r>
            <w:r w:rsidRPr="0085253B">
              <w:rPr>
                <w:rFonts w:ascii="Arial" w:hAnsi="Arial" w:cs="Arial"/>
                <w:i/>
                <w:color w:val="000000" w:themeColor="text1"/>
                <w:sz w:val="14"/>
                <w:szCs w:val="14"/>
              </w:rPr>
              <w:br/>
              <w:t>in circulation at par</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в том числе:</w:t>
            </w:r>
          </w:p>
        </w:tc>
        <w:tc>
          <w:tcPr>
            <w:tcW w:w="661" w:type="dxa"/>
            <w:tcBorders>
              <w:left w:val="single" w:sz="6" w:space="0" w:color="000000"/>
            </w:tcBorders>
            <w:shd w:val="clear" w:color="auto" w:fill="auto"/>
            <w:vAlign w:val="bottom"/>
          </w:tcPr>
          <w:p w:rsidR="004135C8" w:rsidRPr="0085253B" w:rsidRDefault="004135C8" w:rsidP="000444FD">
            <w:pPr>
              <w:snapToGrid w:val="0"/>
              <w:spacing w:before="180" w:line="260" w:lineRule="exact"/>
              <w:ind w:right="57"/>
              <w:jc w:val="right"/>
              <w:rPr>
                <w:rFonts w:ascii="Arial" w:hAnsi="Arial" w:cs="Arial"/>
                <w:color w:val="000000" w:themeColor="text1"/>
                <w:sz w:val="14"/>
                <w:szCs w:val="14"/>
                <w:lang w:val="ru-RU"/>
              </w:rPr>
            </w:pPr>
          </w:p>
        </w:tc>
        <w:tc>
          <w:tcPr>
            <w:tcW w:w="659" w:type="dxa"/>
            <w:tcBorders>
              <w:left w:val="single" w:sz="6" w:space="0" w:color="000000"/>
              <w:right w:val="single" w:sz="6" w:space="0" w:color="000000"/>
            </w:tcBorders>
            <w:vAlign w:val="bottom"/>
          </w:tcPr>
          <w:p w:rsidR="004135C8" w:rsidRPr="0085253B" w:rsidRDefault="004135C8" w:rsidP="005F3855">
            <w:pPr>
              <w:snapToGrid w:val="0"/>
              <w:spacing w:before="180" w:line="260" w:lineRule="exact"/>
              <w:ind w:right="57"/>
              <w:jc w:val="right"/>
              <w:rPr>
                <w:rFonts w:ascii="Arial" w:hAnsi="Arial" w:cs="Arial"/>
                <w:color w:val="000000" w:themeColor="text1"/>
                <w:sz w:val="14"/>
                <w:szCs w:val="14"/>
                <w:lang w:val="ru-RU"/>
              </w:rPr>
            </w:pPr>
          </w:p>
        </w:tc>
        <w:tc>
          <w:tcPr>
            <w:tcW w:w="659" w:type="dxa"/>
            <w:tcBorders>
              <w:left w:val="single" w:sz="6" w:space="0" w:color="000000"/>
            </w:tcBorders>
            <w:vAlign w:val="bottom"/>
          </w:tcPr>
          <w:p w:rsidR="004135C8" w:rsidRPr="00DB1D10" w:rsidRDefault="004135C8" w:rsidP="005F3855">
            <w:pPr>
              <w:snapToGrid w:val="0"/>
              <w:spacing w:before="180" w:line="260" w:lineRule="exact"/>
              <w:ind w:right="57"/>
              <w:jc w:val="right"/>
              <w:rPr>
                <w:rFonts w:ascii="Arial" w:hAnsi="Arial" w:cs="Arial"/>
                <w:sz w:val="14"/>
                <w:szCs w:val="14"/>
                <w:lang w:val="ru-RU"/>
              </w:rPr>
            </w:pP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including</w:t>
            </w:r>
            <w:r w:rsidRPr="0085253B">
              <w:rPr>
                <w:rFonts w:ascii="Arial" w:hAnsi="Arial" w:cs="Arial"/>
                <w:i/>
                <w:color w:val="000000" w:themeColor="text1"/>
                <w:sz w:val="14"/>
                <w:szCs w:val="14"/>
                <w:lang w:val="ru-RU"/>
              </w:rPr>
              <w:t>:</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ГКО</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GKO</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ОФЗ-ПД</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1</w:t>
            </w:r>
            <w:r w:rsidRPr="0085253B">
              <w:rPr>
                <w:rFonts w:ascii="Arial" w:hAnsi="Arial" w:cs="Arial"/>
                <w:color w:val="000000" w:themeColor="text1"/>
                <w:sz w:val="14"/>
                <w:szCs w:val="14"/>
              </w:rPr>
              <w:t> </w:t>
            </w:r>
            <w:r w:rsidRPr="0085253B">
              <w:rPr>
                <w:rFonts w:ascii="Arial" w:hAnsi="Arial" w:cs="Arial"/>
                <w:color w:val="000000" w:themeColor="text1"/>
                <w:sz w:val="14"/>
                <w:szCs w:val="14"/>
                <w:lang w:val="ru-RU"/>
              </w:rPr>
              <w:t>338,6</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9 794,8</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10 944,7</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11 618,8</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 -PD</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rPr>
              <w:t>ОФЗ-АД</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691,5</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166,0</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122,7</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93,2</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 -AD</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rPr>
              <w:t>ОФЗ-АД-ПК</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24,1</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 -AD-PK</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ОФЗ</w:t>
            </w:r>
            <w:r w:rsidRPr="0085253B">
              <w:rPr>
                <w:rFonts w:ascii="Arial" w:hAnsi="Arial" w:cs="Arial"/>
                <w:color w:val="000000" w:themeColor="text1"/>
                <w:sz w:val="14"/>
                <w:szCs w:val="14"/>
              </w:rPr>
              <w:t>-ФК</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OFZ-FK</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rPr>
              <w:t>ОФЗ-П</w:t>
            </w:r>
            <w:r w:rsidRPr="0085253B">
              <w:rPr>
                <w:rFonts w:ascii="Arial" w:hAnsi="Arial" w:cs="Arial"/>
                <w:color w:val="000000" w:themeColor="text1"/>
                <w:sz w:val="14"/>
                <w:szCs w:val="14"/>
                <w:lang w:val="ru-RU"/>
              </w:rPr>
              <w:t>К</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6 896,9</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7 724,8</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9 996,1</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OFZ-PK</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ОФЗ-ИН</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1 024,9</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1 170,5</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1 281,8</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170"/>
              <w:rPr>
                <w:rFonts w:ascii="Arial" w:hAnsi="Arial" w:cs="Arial"/>
                <w:color w:val="000000" w:themeColor="text1"/>
                <w:sz w:val="14"/>
                <w:szCs w:val="14"/>
              </w:rPr>
            </w:pPr>
            <w:r w:rsidRPr="0085253B">
              <w:rPr>
                <w:rFonts w:ascii="Arial" w:hAnsi="Arial" w:cs="Arial"/>
                <w:i/>
                <w:color w:val="000000" w:themeColor="text1"/>
                <w:sz w:val="14"/>
                <w:szCs w:val="14"/>
                <w:lang w:val="ru-RU"/>
              </w:rPr>
              <w:t>OFZ-IN</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Оборот рынка государственных ценных бумаг </w:t>
            </w:r>
            <w:r w:rsidRPr="0085253B">
              <w:rPr>
                <w:rFonts w:ascii="Arial" w:hAnsi="Arial" w:cs="Arial"/>
                <w:color w:val="000000" w:themeColor="text1"/>
                <w:sz w:val="14"/>
                <w:szCs w:val="14"/>
                <w:lang w:val="ru-RU"/>
              </w:rPr>
              <w:br/>
              <w:t>по номинальной стоимости</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474,8</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2 426,1</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2 447,6</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3</w:t>
            </w:r>
            <w:r w:rsidRPr="00DB1D10">
              <w:rPr>
                <w:rFonts w:ascii="Arial" w:hAnsi="Arial" w:cs="Arial"/>
                <w:sz w:val="14"/>
                <w:szCs w:val="14"/>
                <w:highlight w:val="white"/>
              </w:rPr>
              <w:t> 294,2</w:t>
            </w:r>
          </w:p>
        </w:tc>
        <w:tc>
          <w:tcPr>
            <w:tcW w:w="3730" w:type="dxa"/>
            <w:tcBorders>
              <w:left w:val="single" w:sz="6" w:space="0" w:color="000000"/>
            </w:tcBorders>
            <w:shd w:val="clear" w:color="auto" w:fill="auto"/>
            <w:vAlign w:val="bottom"/>
          </w:tcPr>
          <w:p w:rsidR="004135C8" w:rsidRPr="0085253B" w:rsidRDefault="004135C8" w:rsidP="00921051">
            <w:pPr>
              <w:spacing w:before="44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Turnover of government securities market at par</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Индикатор рыночного портфеля, </w:t>
            </w:r>
            <w:r w:rsidRPr="0085253B">
              <w:rPr>
                <w:rFonts w:ascii="Arial" w:hAnsi="Arial" w:cs="Arial"/>
                <w:color w:val="000000" w:themeColor="text1"/>
                <w:sz w:val="14"/>
                <w:szCs w:val="14"/>
                <w:lang w:val="ru-RU"/>
              </w:rPr>
              <w:br/>
              <w:t>процентов годовых</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7,43</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9,38</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11,09</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15,66</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Indicator of market portfolio, </w:t>
            </w:r>
            <w:r w:rsidRPr="0085253B">
              <w:rPr>
                <w:rFonts w:ascii="Arial" w:hAnsi="Arial" w:cs="Arial"/>
                <w:i/>
                <w:color w:val="000000" w:themeColor="text1"/>
                <w:sz w:val="14"/>
                <w:szCs w:val="14"/>
              </w:rPr>
              <w:br/>
              <w:t xml:space="preserve">annual interest, percent </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rPr>
            </w:pPr>
            <w:proofErr w:type="spellStart"/>
            <w:r w:rsidRPr="0085253B">
              <w:rPr>
                <w:rFonts w:ascii="Arial" w:hAnsi="Arial" w:cs="Arial"/>
                <w:color w:val="000000" w:themeColor="text1"/>
                <w:sz w:val="14"/>
                <w:szCs w:val="14"/>
                <w:lang w:val="ru-RU"/>
              </w:rPr>
              <w:t>Дюрация</w:t>
            </w:r>
            <w:proofErr w:type="spellEnd"/>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рыночного</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портфеля</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дней</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1 337,14</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1 856,43</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1 759,31</w:t>
            </w:r>
          </w:p>
        </w:tc>
        <w:tc>
          <w:tcPr>
            <w:tcW w:w="659" w:type="dxa"/>
            <w:tcBorders>
              <w:left w:val="single" w:sz="6" w:space="0" w:color="000000"/>
            </w:tcBorders>
            <w:shd w:val="clear" w:color="auto" w:fill="auto"/>
            <w:vAlign w:val="bottom"/>
          </w:tcPr>
          <w:p w:rsidR="004135C8" w:rsidRPr="00DB1D10" w:rsidRDefault="004135C8" w:rsidP="00DB1D10">
            <w:pPr>
              <w:spacing w:before="180" w:line="260" w:lineRule="exact"/>
              <w:ind w:right="57"/>
              <w:jc w:val="right"/>
              <w:rPr>
                <w:rFonts w:ascii="Arial" w:hAnsi="Arial" w:cs="Arial"/>
                <w:sz w:val="14"/>
                <w:szCs w:val="14"/>
                <w:highlight w:val="white"/>
              </w:rPr>
            </w:pPr>
            <w:r w:rsidRPr="00DB1D10">
              <w:rPr>
                <w:rFonts w:ascii="Arial" w:hAnsi="Arial" w:cs="Arial"/>
                <w:sz w:val="14"/>
                <w:szCs w:val="14"/>
                <w:highlight w:val="white"/>
                <w:lang w:val="ru-RU"/>
              </w:rPr>
              <w:t>1 767,10</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Duration of market portfolio, days</w:t>
            </w:r>
          </w:p>
        </w:tc>
      </w:tr>
      <w:tr w:rsidR="004135C8" w:rsidRPr="0085253B" w:rsidTr="00DB1D10">
        <w:trPr>
          <w:cantSplit/>
          <w:jc w:val="center"/>
        </w:trPr>
        <w:tc>
          <w:tcPr>
            <w:tcW w:w="3553" w:type="dxa"/>
            <w:shd w:val="clear" w:color="auto" w:fill="auto"/>
            <w:vAlign w:val="bottom"/>
          </w:tcPr>
          <w:p w:rsidR="004135C8" w:rsidRPr="0085253B" w:rsidRDefault="004135C8" w:rsidP="00921051">
            <w:pPr>
              <w:spacing w:before="44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Объем выручки, полученной в результате </w:t>
            </w:r>
            <w:r w:rsidRPr="0085253B">
              <w:rPr>
                <w:rFonts w:ascii="Arial" w:hAnsi="Arial" w:cs="Arial"/>
                <w:color w:val="000000" w:themeColor="text1"/>
                <w:sz w:val="14"/>
                <w:szCs w:val="14"/>
                <w:lang w:val="ru-RU"/>
              </w:rPr>
              <w:br/>
              <w:t xml:space="preserve">размещения и доразмещения ГКО-ОФЗ </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lang w:val="ru-RU"/>
              </w:rPr>
              <w:t>728,5</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3 130,6</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2 624,7</w:t>
            </w:r>
          </w:p>
        </w:tc>
        <w:tc>
          <w:tcPr>
            <w:tcW w:w="659" w:type="dxa"/>
            <w:tcBorders>
              <w:left w:val="single" w:sz="6" w:space="0" w:color="000000"/>
            </w:tcBorders>
            <w:shd w:val="clear" w:color="auto" w:fill="auto"/>
            <w:vAlign w:val="bottom"/>
          </w:tcPr>
          <w:p w:rsidR="004135C8" w:rsidRPr="004135C8" w:rsidRDefault="004135C8" w:rsidP="004936B4">
            <w:pPr>
              <w:spacing w:before="180" w:line="260" w:lineRule="exact"/>
              <w:ind w:right="57"/>
              <w:jc w:val="right"/>
              <w:rPr>
                <w:rFonts w:ascii="Arial" w:hAnsi="Arial" w:cs="Arial"/>
                <w:sz w:val="14"/>
                <w:szCs w:val="14"/>
                <w:highlight w:val="white"/>
                <w:lang w:val="ru-RU"/>
              </w:rPr>
            </w:pPr>
            <w:r w:rsidRPr="004135C8">
              <w:rPr>
                <w:rFonts w:ascii="Arial" w:hAnsi="Arial" w:cs="Arial"/>
                <w:sz w:val="14"/>
                <w:szCs w:val="14"/>
                <w:highlight w:val="white"/>
                <w:lang w:val="ru-RU"/>
              </w:rPr>
              <w:t>4 007,7</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Revenue from placement and extra placement </w:t>
            </w:r>
            <w:r w:rsidRPr="0085253B">
              <w:rPr>
                <w:rFonts w:ascii="Arial" w:hAnsi="Arial" w:cs="Arial"/>
                <w:i/>
                <w:color w:val="000000" w:themeColor="text1"/>
                <w:sz w:val="14"/>
                <w:szCs w:val="14"/>
              </w:rPr>
              <w:br/>
              <w:t>of STATE TREASURY BILLS- FEDERAL LOAN BONDS (GKO-OFZ)</w:t>
            </w:r>
          </w:p>
        </w:tc>
      </w:tr>
      <w:tr w:rsidR="004135C8" w:rsidRPr="0085253B" w:rsidTr="00DB1D10">
        <w:trPr>
          <w:cantSplit/>
          <w:jc w:val="center"/>
        </w:trPr>
        <w:tc>
          <w:tcPr>
            <w:tcW w:w="3553" w:type="dxa"/>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Объем погашения/ купонной выплаты </w:t>
            </w:r>
            <w:r w:rsidRPr="0085253B">
              <w:rPr>
                <w:rFonts w:ascii="Arial" w:hAnsi="Arial" w:cs="Arial"/>
                <w:color w:val="000000" w:themeColor="text1"/>
                <w:sz w:val="14"/>
                <w:szCs w:val="14"/>
                <w:lang w:val="ru-RU"/>
              </w:rPr>
              <w:br/>
              <w:t>по государственным ценным бумагам</w:t>
            </w:r>
          </w:p>
        </w:tc>
        <w:tc>
          <w:tcPr>
            <w:tcW w:w="661" w:type="dxa"/>
            <w:tcBorders>
              <w:left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244,3</w:t>
            </w:r>
          </w:p>
        </w:tc>
        <w:tc>
          <w:tcPr>
            <w:tcW w:w="659" w:type="dxa"/>
            <w:tcBorders>
              <w:left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2 114,3</w:t>
            </w:r>
          </w:p>
        </w:tc>
        <w:tc>
          <w:tcPr>
            <w:tcW w:w="659" w:type="dxa"/>
            <w:tcBorders>
              <w:left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2 293,0</w:t>
            </w:r>
          </w:p>
        </w:tc>
        <w:tc>
          <w:tcPr>
            <w:tcW w:w="659" w:type="dxa"/>
            <w:tcBorders>
              <w:left w:val="single" w:sz="6" w:space="0" w:color="000000"/>
            </w:tcBorders>
            <w:shd w:val="clear" w:color="auto" w:fill="auto"/>
            <w:vAlign w:val="bottom"/>
          </w:tcPr>
          <w:p w:rsidR="004135C8" w:rsidRPr="004135C8" w:rsidRDefault="004135C8" w:rsidP="004936B4">
            <w:pPr>
              <w:spacing w:before="180" w:line="260" w:lineRule="exact"/>
              <w:ind w:right="57"/>
              <w:jc w:val="right"/>
              <w:rPr>
                <w:rFonts w:ascii="Arial" w:hAnsi="Arial" w:cs="Arial"/>
                <w:sz w:val="14"/>
                <w:szCs w:val="14"/>
                <w:highlight w:val="white"/>
                <w:lang w:val="ru-RU"/>
              </w:rPr>
            </w:pPr>
            <w:r w:rsidRPr="004135C8">
              <w:rPr>
                <w:rFonts w:ascii="Arial" w:hAnsi="Arial" w:cs="Arial"/>
                <w:sz w:val="14"/>
                <w:szCs w:val="14"/>
                <w:highlight w:val="white"/>
                <w:lang w:val="ru-RU"/>
              </w:rPr>
              <w:t>3 595,8</w:t>
            </w:r>
          </w:p>
        </w:tc>
        <w:tc>
          <w:tcPr>
            <w:tcW w:w="3730" w:type="dxa"/>
            <w:tcBorders>
              <w:left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Style w:val="hps"/>
                <w:rFonts w:ascii="Arial" w:hAnsi="Arial" w:cs="Arial"/>
                <w:i/>
                <w:color w:val="000000" w:themeColor="text1"/>
                <w:sz w:val="14"/>
                <w:szCs w:val="14"/>
                <w:lang w:val="en"/>
              </w:rPr>
              <w:t>Redemption volume</w:t>
            </w:r>
            <w:r w:rsidRPr="0085253B">
              <w:rPr>
                <w:rFonts w:ascii="Arial" w:hAnsi="Arial" w:cs="Arial"/>
                <w:i/>
                <w:color w:val="000000" w:themeColor="text1"/>
                <w:sz w:val="14"/>
                <w:szCs w:val="14"/>
              </w:rPr>
              <w:t xml:space="preserve"> /coupon payments </w:t>
            </w:r>
            <w:r w:rsidRPr="0085253B">
              <w:rPr>
                <w:rFonts w:ascii="Arial" w:hAnsi="Arial" w:cs="Arial"/>
                <w:i/>
                <w:color w:val="000000" w:themeColor="text1"/>
                <w:sz w:val="14"/>
                <w:szCs w:val="14"/>
              </w:rPr>
              <w:br/>
              <w:t>for government securities</w:t>
            </w:r>
          </w:p>
        </w:tc>
      </w:tr>
      <w:tr w:rsidR="004135C8" w:rsidRPr="0085253B" w:rsidTr="00DB1D10">
        <w:trPr>
          <w:cantSplit/>
          <w:jc w:val="center"/>
        </w:trPr>
        <w:tc>
          <w:tcPr>
            <w:tcW w:w="3553" w:type="dxa"/>
            <w:tcBorders>
              <w:bottom w:val="single" w:sz="6" w:space="0" w:color="000000"/>
            </w:tcBorders>
            <w:shd w:val="clear" w:color="auto" w:fill="auto"/>
            <w:vAlign w:val="bottom"/>
          </w:tcPr>
          <w:p w:rsidR="004135C8" w:rsidRPr="0085253B" w:rsidRDefault="004135C8" w:rsidP="00397CB1">
            <w:pPr>
              <w:spacing w:before="180" w:line="260" w:lineRule="exact"/>
              <w:rPr>
                <w:rFonts w:ascii="Arial" w:hAnsi="Arial" w:cs="Arial"/>
                <w:color w:val="000000" w:themeColor="text1"/>
                <w:sz w:val="14"/>
                <w:szCs w:val="14"/>
              </w:rPr>
            </w:pPr>
            <w:r w:rsidRPr="0085253B">
              <w:rPr>
                <w:rFonts w:ascii="Arial" w:hAnsi="Arial" w:cs="Arial"/>
                <w:color w:val="000000" w:themeColor="text1"/>
                <w:sz w:val="14"/>
                <w:szCs w:val="14"/>
                <w:lang w:val="ru-RU"/>
              </w:rPr>
              <w:t>Перечислено</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средств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бюджет</w:t>
            </w:r>
            <w:proofErr w:type="gramStart"/>
            <w:r w:rsidRPr="0085253B">
              <w:rPr>
                <w:rFonts w:ascii="Arial" w:hAnsi="Arial" w:cs="Arial"/>
                <w:color w:val="000000" w:themeColor="text1"/>
                <w:sz w:val="14"/>
                <w:szCs w:val="14"/>
                <w:vertAlign w:val="superscript"/>
                <w:lang w:val="ru-RU"/>
              </w:rPr>
              <w:t>2</w:t>
            </w:r>
            <w:proofErr w:type="gramEnd"/>
            <w:r w:rsidRPr="0085253B">
              <w:rPr>
                <w:rFonts w:ascii="Arial" w:hAnsi="Arial" w:cs="Arial"/>
                <w:color w:val="000000" w:themeColor="text1"/>
                <w:sz w:val="14"/>
                <w:szCs w:val="14"/>
                <w:vertAlign w:val="superscript"/>
              </w:rPr>
              <w:t>)</w:t>
            </w:r>
          </w:p>
        </w:tc>
        <w:tc>
          <w:tcPr>
            <w:tcW w:w="661" w:type="dxa"/>
            <w:tcBorders>
              <w:left w:val="single" w:sz="6" w:space="0" w:color="000000"/>
              <w:bottom w:val="single" w:sz="6" w:space="0" w:color="000000"/>
            </w:tcBorders>
            <w:shd w:val="clear" w:color="auto" w:fill="auto"/>
            <w:vAlign w:val="bottom"/>
          </w:tcPr>
          <w:p w:rsidR="004135C8" w:rsidRPr="0085253B" w:rsidRDefault="004135C8" w:rsidP="000444FD">
            <w:pPr>
              <w:spacing w:before="180" w:line="260" w:lineRule="exact"/>
              <w:ind w:right="57"/>
              <w:jc w:val="right"/>
              <w:rPr>
                <w:rFonts w:ascii="Arial" w:hAnsi="Arial" w:cs="Arial"/>
                <w:color w:val="000000" w:themeColor="text1"/>
                <w:sz w:val="14"/>
                <w:szCs w:val="14"/>
              </w:rPr>
            </w:pPr>
            <w:r w:rsidRPr="0085253B">
              <w:rPr>
                <w:rFonts w:ascii="Arial" w:hAnsi="Arial" w:cs="Arial"/>
                <w:color w:val="000000" w:themeColor="text1"/>
                <w:sz w:val="14"/>
                <w:szCs w:val="14"/>
              </w:rPr>
              <w:t>484,2</w:t>
            </w:r>
          </w:p>
        </w:tc>
        <w:tc>
          <w:tcPr>
            <w:tcW w:w="659" w:type="dxa"/>
            <w:tcBorders>
              <w:left w:val="single" w:sz="6" w:space="0" w:color="000000"/>
              <w:bottom w:val="single" w:sz="6" w:space="0" w:color="000000"/>
              <w:right w:val="single" w:sz="6" w:space="0" w:color="000000"/>
            </w:tcBorders>
            <w:vAlign w:val="bottom"/>
          </w:tcPr>
          <w:p w:rsidR="004135C8" w:rsidRPr="0085253B" w:rsidRDefault="004135C8" w:rsidP="005F3855">
            <w:pPr>
              <w:spacing w:before="180" w:line="260" w:lineRule="exact"/>
              <w:ind w:right="57"/>
              <w:jc w:val="right"/>
              <w:rPr>
                <w:rFonts w:ascii="Arial" w:hAnsi="Arial" w:cs="Arial"/>
                <w:color w:val="000000" w:themeColor="text1"/>
                <w:sz w:val="14"/>
                <w:szCs w:val="14"/>
                <w:lang w:val="ru-RU"/>
              </w:rPr>
            </w:pPr>
            <w:r w:rsidRPr="0085253B">
              <w:rPr>
                <w:rFonts w:ascii="Arial" w:hAnsi="Arial" w:cs="Arial"/>
                <w:color w:val="000000" w:themeColor="text1"/>
                <w:sz w:val="14"/>
                <w:szCs w:val="14"/>
                <w:lang w:val="ru-RU"/>
              </w:rPr>
              <w:t>1 016,3</w:t>
            </w:r>
          </w:p>
        </w:tc>
        <w:tc>
          <w:tcPr>
            <w:tcW w:w="659" w:type="dxa"/>
            <w:tcBorders>
              <w:left w:val="single" w:sz="6" w:space="0" w:color="000000"/>
              <w:bottom w:val="single" w:sz="6" w:space="0" w:color="000000"/>
            </w:tcBorders>
            <w:vAlign w:val="bottom"/>
          </w:tcPr>
          <w:p w:rsidR="004135C8" w:rsidRPr="00DB1D10" w:rsidRDefault="004135C8" w:rsidP="005F3855">
            <w:pPr>
              <w:spacing w:before="180" w:line="260" w:lineRule="exact"/>
              <w:ind w:right="57"/>
              <w:jc w:val="right"/>
              <w:rPr>
                <w:rFonts w:ascii="Arial" w:hAnsi="Arial" w:cs="Arial"/>
                <w:sz w:val="14"/>
                <w:szCs w:val="14"/>
                <w:lang w:val="ru-RU"/>
              </w:rPr>
            </w:pPr>
            <w:r w:rsidRPr="00DB1D10">
              <w:rPr>
                <w:rFonts w:ascii="Arial" w:hAnsi="Arial" w:cs="Arial"/>
                <w:sz w:val="14"/>
                <w:szCs w:val="14"/>
                <w:lang w:val="ru-RU"/>
              </w:rPr>
              <w:t>331,8</w:t>
            </w:r>
          </w:p>
        </w:tc>
        <w:tc>
          <w:tcPr>
            <w:tcW w:w="659" w:type="dxa"/>
            <w:tcBorders>
              <w:left w:val="single" w:sz="6" w:space="0" w:color="000000"/>
              <w:bottom w:val="single" w:sz="6" w:space="0" w:color="000000"/>
            </w:tcBorders>
            <w:shd w:val="clear" w:color="auto" w:fill="auto"/>
            <w:vAlign w:val="bottom"/>
          </w:tcPr>
          <w:p w:rsidR="004135C8" w:rsidRPr="00975927" w:rsidRDefault="004135C8" w:rsidP="004936B4">
            <w:pPr>
              <w:spacing w:before="180" w:line="260" w:lineRule="exact"/>
              <w:ind w:right="57"/>
              <w:jc w:val="right"/>
              <w:rPr>
                <w:rFonts w:ascii="Arial" w:hAnsi="Arial" w:cs="Arial"/>
                <w:sz w:val="14"/>
                <w:szCs w:val="14"/>
                <w:highlight w:val="white"/>
                <w:lang w:val="ru-RU"/>
              </w:rPr>
            </w:pPr>
            <w:r w:rsidRPr="004135C8">
              <w:rPr>
                <w:rFonts w:ascii="Arial" w:hAnsi="Arial" w:cs="Arial"/>
                <w:sz w:val="14"/>
                <w:szCs w:val="14"/>
                <w:highlight w:val="white"/>
                <w:lang w:val="ru-RU"/>
              </w:rPr>
              <w:t>412,0</w:t>
            </w:r>
          </w:p>
        </w:tc>
        <w:tc>
          <w:tcPr>
            <w:tcW w:w="3730" w:type="dxa"/>
            <w:tcBorders>
              <w:left w:val="single" w:sz="6" w:space="0" w:color="000000"/>
              <w:bottom w:val="single" w:sz="6" w:space="0" w:color="000000"/>
            </w:tcBorders>
            <w:shd w:val="clear" w:color="auto" w:fill="auto"/>
            <w:vAlign w:val="bottom"/>
          </w:tcPr>
          <w:p w:rsidR="004135C8" w:rsidRPr="0085253B" w:rsidRDefault="004135C8" w:rsidP="00397CB1">
            <w:pPr>
              <w:spacing w:before="180" w:line="2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Fund transferred to budget</w:t>
            </w:r>
            <w:r w:rsidRPr="0085253B">
              <w:rPr>
                <w:rFonts w:ascii="Arial" w:hAnsi="Arial" w:cs="Arial"/>
                <w:i/>
                <w:color w:val="000000" w:themeColor="text1"/>
                <w:sz w:val="14"/>
                <w:szCs w:val="14"/>
                <w:vertAlign w:val="superscript"/>
                <w:lang w:val="ru-RU"/>
              </w:rPr>
              <w:t>2</w:t>
            </w:r>
            <w:r w:rsidRPr="0085253B">
              <w:rPr>
                <w:rFonts w:ascii="Arial" w:hAnsi="Arial" w:cs="Arial"/>
                <w:i/>
                <w:color w:val="000000" w:themeColor="text1"/>
                <w:sz w:val="14"/>
                <w:szCs w:val="14"/>
                <w:vertAlign w:val="superscript"/>
              </w:rPr>
              <w:t>)</w:t>
            </w:r>
          </w:p>
        </w:tc>
      </w:tr>
    </w:tbl>
    <w:p w:rsidR="0016642B" w:rsidRPr="0085253B" w:rsidRDefault="0016642B">
      <w:pPr>
        <w:tabs>
          <w:tab w:val="left" w:pos="1263"/>
          <w:tab w:val="left" w:pos="2526"/>
          <w:tab w:val="left" w:pos="3789"/>
          <w:tab w:val="left" w:pos="5052"/>
          <w:tab w:val="left" w:pos="6315"/>
          <w:tab w:val="left" w:pos="7578"/>
        </w:tabs>
        <w:spacing w:before="60"/>
        <w:ind w:left="85" w:hanging="85"/>
        <w:rPr>
          <w:color w:val="000000" w:themeColor="text1"/>
          <w:sz w:val="12"/>
          <w:szCs w:val="12"/>
          <w:lang w:val="ru-RU"/>
        </w:rPr>
      </w:pPr>
      <w:r w:rsidRPr="0085253B">
        <w:rPr>
          <w:rFonts w:ascii="Arial" w:hAnsi="Arial" w:cs="Arial"/>
          <w:color w:val="000000" w:themeColor="text1"/>
          <w:sz w:val="12"/>
          <w:szCs w:val="12"/>
          <w:vertAlign w:val="superscript"/>
          <w:lang w:val="ru-RU"/>
        </w:rPr>
        <w:t>1)</w:t>
      </w:r>
      <w:r w:rsidRPr="0085253B">
        <w:rPr>
          <w:rFonts w:ascii="Arial" w:hAnsi="Arial" w:cs="Arial"/>
          <w:color w:val="000000" w:themeColor="text1"/>
          <w:sz w:val="12"/>
          <w:szCs w:val="12"/>
          <w:lang w:val="ru-RU"/>
        </w:rPr>
        <w:t xml:space="preserve"> По данным Банка России. Без учета нерыночных выпусков. </w:t>
      </w:r>
    </w:p>
    <w:p w:rsidR="0016642B" w:rsidRPr="0085253B" w:rsidRDefault="0016642B" w:rsidP="005F0A8F">
      <w:pPr>
        <w:tabs>
          <w:tab w:val="left" w:pos="1263"/>
          <w:tab w:val="left" w:pos="2526"/>
          <w:tab w:val="left" w:pos="3789"/>
          <w:tab w:val="left" w:pos="5052"/>
          <w:tab w:val="left" w:pos="6315"/>
          <w:tab w:val="left" w:pos="7578"/>
        </w:tabs>
        <w:rPr>
          <w:color w:val="000000" w:themeColor="text1"/>
          <w:sz w:val="12"/>
          <w:szCs w:val="12"/>
          <w:lang w:val="ru-RU"/>
        </w:rPr>
      </w:pPr>
      <w:r w:rsidRPr="0085253B">
        <w:rPr>
          <w:rFonts w:ascii="Arial" w:hAnsi="Arial" w:cs="Arial"/>
          <w:color w:val="000000" w:themeColor="text1"/>
          <w:sz w:val="12"/>
          <w:szCs w:val="12"/>
          <w:vertAlign w:val="superscript"/>
          <w:lang w:val="ru-RU"/>
        </w:rPr>
        <w:t>2)</w:t>
      </w:r>
      <w:r w:rsidRPr="0085253B">
        <w:rPr>
          <w:rFonts w:ascii="Arial" w:hAnsi="Arial" w:cs="Arial"/>
          <w:color w:val="000000" w:themeColor="text1"/>
          <w:sz w:val="12"/>
          <w:szCs w:val="12"/>
          <w:lang w:val="ru-RU"/>
        </w:rPr>
        <w:t xml:space="preserve"> Знак</w:t>
      </w:r>
      <w:proofErr w:type="gramStart"/>
      <w:r w:rsidRPr="0085253B">
        <w:rPr>
          <w:rFonts w:ascii="Arial" w:hAnsi="Arial" w:cs="Arial"/>
          <w:color w:val="000000" w:themeColor="text1"/>
          <w:sz w:val="12"/>
          <w:szCs w:val="12"/>
          <w:lang w:val="ru-RU"/>
        </w:rPr>
        <w:t xml:space="preserve"> (-) </w:t>
      </w:r>
      <w:proofErr w:type="gramEnd"/>
      <w:r w:rsidRPr="0085253B">
        <w:rPr>
          <w:rFonts w:ascii="Arial" w:hAnsi="Arial" w:cs="Arial"/>
          <w:color w:val="000000" w:themeColor="text1"/>
          <w:sz w:val="12"/>
          <w:szCs w:val="12"/>
          <w:lang w:val="ru-RU"/>
        </w:rPr>
        <w:t>означает изъятие средств из бюджета на погашение выпусков ценных бумаг и выплату купонных доходов.</w:t>
      </w:r>
    </w:p>
    <w:p w:rsidR="0016642B" w:rsidRPr="0085253B" w:rsidRDefault="0016642B">
      <w:pPr>
        <w:tabs>
          <w:tab w:val="left" w:pos="1263"/>
          <w:tab w:val="left" w:pos="2526"/>
          <w:tab w:val="left" w:pos="3789"/>
          <w:tab w:val="left" w:pos="5052"/>
          <w:tab w:val="left" w:pos="6315"/>
          <w:tab w:val="left" w:pos="7578"/>
        </w:tabs>
        <w:spacing w:before="60"/>
        <w:ind w:left="85" w:hanging="85"/>
        <w:rPr>
          <w:color w:val="000000" w:themeColor="text1"/>
          <w:sz w:val="12"/>
          <w:szCs w:val="12"/>
        </w:rPr>
      </w:pPr>
      <w:r w:rsidRPr="0085253B">
        <w:rPr>
          <w:rFonts w:ascii="Arial" w:hAnsi="Arial" w:cs="Arial"/>
          <w:i/>
          <w:color w:val="000000" w:themeColor="text1"/>
          <w:sz w:val="12"/>
          <w:szCs w:val="12"/>
          <w:vertAlign w:val="superscript"/>
        </w:rPr>
        <w:t>1)</w:t>
      </w:r>
      <w:r w:rsidRPr="0085253B">
        <w:rPr>
          <w:rFonts w:ascii="Arial" w:hAnsi="Arial" w:cs="Arial"/>
          <w:i/>
          <w:color w:val="000000" w:themeColor="text1"/>
          <w:sz w:val="12"/>
          <w:szCs w:val="12"/>
        </w:rPr>
        <w:t xml:space="preserve"> Data of the Bank of Russia. </w:t>
      </w:r>
      <w:proofErr w:type="gramStart"/>
      <w:r w:rsidRPr="0085253B">
        <w:rPr>
          <w:rFonts w:ascii="Arial" w:hAnsi="Arial" w:cs="Arial"/>
          <w:i/>
          <w:color w:val="000000" w:themeColor="text1"/>
          <w:sz w:val="12"/>
          <w:szCs w:val="12"/>
        </w:rPr>
        <w:t>Excluding non-market emissions.</w:t>
      </w:r>
      <w:proofErr w:type="gramEnd"/>
    </w:p>
    <w:p w:rsidR="0016642B" w:rsidRPr="0085253B" w:rsidRDefault="0016642B" w:rsidP="005F0A8F">
      <w:pPr>
        <w:tabs>
          <w:tab w:val="left" w:pos="1263"/>
          <w:tab w:val="left" w:pos="2526"/>
          <w:tab w:val="left" w:pos="3789"/>
          <w:tab w:val="left" w:pos="5052"/>
          <w:tab w:val="left" w:pos="6315"/>
          <w:tab w:val="left" w:pos="7578"/>
        </w:tabs>
        <w:rPr>
          <w:color w:val="000000" w:themeColor="text1"/>
          <w:sz w:val="12"/>
          <w:szCs w:val="12"/>
        </w:rPr>
      </w:pPr>
      <w:r w:rsidRPr="0085253B">
        <w:rPr>
          <w:rFonts w:ascii="Arial" w:hAnsi="Arial" w:cs="Arial"/>
          <w:i/>
          <w:color w:val="000000" w:themeColor="text1"/>
          <w:sz w:val="12"/>
          <w:szCs w:val="12"/>
          <w:vertAlign w:val="superscript"/>
        </w:rPr>
        <w:t>2)</w:t>
      </w:r>
      <w:r w:rsidRPr="0085253B">
        <w:rPr>
          <w:rFonts w:ascii="Arial" w:hAnsi="Arial" w:cs="Arial"/>
          <w:i/>
          <w:color w:val="000000" w:themeColor="text1"/>
          <w:sz w:val="12"/>
          <w:szCs w:val="12"/>
        </w:rPr>
        <w:t xml:space="preserve"> Sign (-) means extraction of funds from budget for redemption of issue of securities and payments of coupon income.</w:t>
      </w:r>
    </w:p>
    <w:p w:rsidR="0016642B" w:rsidRPr="0085253B" w:rsidRDefault="0016642B">
      <w:pPr>
        <w:tabs>
          <w:tab w:val="left" w:pos="1263"/>
          <w:tab w:val="left" w:pos="2526"/>
          <w:tab w:val="left" w:pos="3789"/>
          <w:tab w:val="left" w:pos="5052"/>
          <w:tab w:val="left" w:pos="6315"/>
          <w:tab w:val="left" w:pos="7578"/>
        </w:tabs>
        <w:ind w:left="85" w:hanging="85"/>
        <w:rPr>
          <w:rFonts w:ascii="Arial" w:hAnsi="Arial" w:cs="Arial"/>
          <w:i/>
          <w:color w:val="000000" w:themeColor="text1"/>
          <w:sz w:val="12"/>
          <w:szCs w:val="12"/>
        </w:rPr>
      </w:pPr>
    </w:p>
    <w:p w:rsidR="0016642B" w:rsidRPr="0085253B" w:rsidRDefault="0016642B">
      <w:pPr>
        <w:pStyle w:val="33"/>
        <w:pageBreakBefore/>
        <w:tabs>
          <w:tab w:val="left" w:pos="1263"/>
          <w:tab w:val="left" w:pos="2526"/>
          <w:tab w:val="left" w:pos="3789"/>
          <w:tab w:val="left" w:pos="5052"/>
          <w:tab w:val="left" w:pos="6315"/>
          <w:tab w:val="left" w:pos="7578"/>
        </w:tabs>
        <w:spacing w:before="0" w:after="120"/>
        <w:rPr>
          <w:color w:val="000000" w:themeColor="text1"/>
        </w:rPr>
      </w:pPr>
      <w:r w:rsidRPr="0085253B">
        <w:rPr>
          <w:rFonts w:ascii="Arial" w:hAnsi="Arial" w:cs="Arial"/>
          <w:color w:val="000000" w:themeColor="text1"/>
        </w:rPr>
        <w:lastRenderedPageBreak/>
        <w:t>ДЕЯТЕЛЬНОСТЬ СТРАХОВЩИКОВ</w:t>
      </w:r>
    </w:p>
    <w:p w:rsidR="0016642B" w:rsidRPr="0085253B" w:rsidRDefault="0016642B">
      <w:pPr>
        <w:jc w:val="center"/>
        <w:rPr>
          <w:color w:val="000000" w:themeColor="text1"/>
          <w:lang w:val="ru-RU"/>
        </w:rPr>
      </w:pPr>
      <w:r w:rsidRPr="0085253B">
        <w:rPr>
          <w:rFonts w:ascii="Arial" w:hAnsi="Arial" w:cs="Arial"/>
          <w:b/>
          <w:i/>
          <w:color w:val="000000" w:themeColor="text1"/>
          <w:szCs w:val="18"/>
        </w:rPr>
        <w:t>ACTIVITY</w:t>
      </w:r>
      <w:r w:rsidRPr="0085253B">
        <w:rPr>
          <w:rFonts w:ascii="Arial" w:hAnsi="Arial" w:cs="Arial"/>
          <w:b/>
          <w:i/>
          <w:color w:val="000000" w:themeColor="text1"/>
          <w:szCs w:val="18"/>
          <w:lang w:val="ru-RU"/>
        </w:rPr>
        <w:t xml:space="preserve"> </w:t>
      </w:r>
      <w:r w:rsidRPr="0085253B">
        <w:rPr>
          <w:rFonts w:ascii="Arial" w:hAnsi="Arial" w:cs="Arial"/>
          <w:b/>
          <w:i/>
          <w:color w:val="000000" w:themeColor="text1"/>
          <w:szCs w:val="18"/>
        </w:rPr>
        <w:t>OF</w:t>
      </w:r>
      <w:r w:rsidRPr="0085253B">
        <w:rPr>
          <w:rFonts w:ascii="Arial" w:hAnsi="Arial" w:cs="Arial"/>
          <w:b/>
          <w:i/>
          <w:color w:val="000000" w:themeColor="text1"/>
          <w:szCs w:val="18"/>
          <w:lang w:val="ru-RU"/>
        </w:rPr>
        <w:t xml:space="preserve"> </w:t>
      </w:r>
      <w:r w:rsidRPr="0085253B">
        <w:rPr>
          <w:rFonts w:ascii="Arial" w:hAnsi="Arial" w:cs="Arial"/>
          <w:b/>
          <w:i/>
          <w:color w:val="000000" w:themeColor="text1"/>
          <w:szCs w:val="18"/>
        </w:rPr>
        <w:t>INSURERS</w:t>
      </w:r>
    </w:p>
    <w:p w:rsidR="0016642B" w:rsidRPr="0085253B" w:rsidRDefault="005D126E">
      <w:pPr>
        <w:spacing w:before="360"/>
        <w:rPr>
          <w:color w:val="000000" w:themeColor="text1"/>
          <w:lang w:val="ru-RU"/>
        </w:rPr>
      </w:pPr>
      <w:r w:rsidRPr="0085253B">
        <w:rPr>
          <w:rFonts w:ascii="Arial" w:hAnsi="Arial" w:cs="Arial"/>
          <w:b/>
          <w:color w:val="000000" w:themeColor="text1"/>
          <w:sz w:val="16"/>
          <w:lang w:val="ru-RU"/>
        </w:rPr>
        <w:t>23.</w:t>
      </w:r>
      <w:r w:rsidR="0016642B" w:rsidRPr="0085253B">
        <w:rPr>
          <w:rFonts w:ascii="Arial" w:hAnsi="Arial" w:cs="Arial"/>
          <w:b/>
          <w:color w:val="000000" w:themeColor="text1"/>
          <w:sz w:val="16"/>
          <w:lang w:val="ru-RU"/>
        </w:rPr>
        <w:t>2</w:t>
      </w:r>
      <w:r w:rsidR="003E5E61" w:rsidRPr="0085253B">
        <w:rPr>
          <w:rFonts w:ascii="Arial" w:hAnsi="Arial" w:cs="Arial"/>
          <w:b/>
          <w:color w:val="000000" w:themeColor="text1"/>
          <w:sz w:val="16"/>
          <w:lang w:val="ru-RU"/>
        </w:rPr>
        <w:t>1</w:t>
      </w:r>
      <w:r w:rsidR="0016642B" w:rsidRPr="0085253B">
        <w:rPr>
          <w:rFonts w:ascii="Arial" w:hAnsi="Arial" w:cs="Arial"/>
          <w:b/>
          <w:color w:val="000000" w:themeColor="text1"/>
          <w:sz w:val="16"/>
          <w:lang w:val="ru-RU"/>
        </w:rPr>
        <w:t>. ОСНОВНЫЕ ПОКАЗАТЕЛИ ДЕЯТЕЛЬНОСТИ СТРАХОВЩИКОВ</w:t>
      </w:r>
      <w:r w:rsidR="0016642B" w:rsidRPr="0085253B">
        <w:rPr>
          <w:rFonts w:ascii="Arial" w:hAnsi="Arial" w:cs="Arial"/>
          <w:b/>
          <w:color w:val="000000" w:themeColor="text1"/>
          <w:sz w:val="16"/>
          <w:vertAlign w:val="superscript"/>
          <w:lang w:val="ru-RU"/>
        </w:rPr>
        <w:t xml:space="preserve"> </w:t>
      </w:r>
    </w:p>
    <w:p w:rsidR="0016642B" w:rsidRPr="0085253B" w:rsidRDefault="0016642B">
      <w:pPr>
        <w:spacing w:before="60" w:after="60"/>
        <w:ind w:left="482"/>
        <w:rPr>
          <w:color w:val="000000" w:themeColor="text1"/>
        </w:rPr>
      </w:pPr>
      <w:r w:rsidRPr="0085253B">
        <w:rPr>
          <w:rFonts w:ascii="Arial" w:hAnsi="Arial" w:cs="Arial"/>
          <w:b/>
          <w:i/>
          <w:caps/>
          <w:color w:val="000000" w:themeColor="text1"/>
          <w:sz w:val="16"/>
        </w:rPr>
        <w:t>MAIN</w:t>
      </w:r>
      <w:r w:rsidRPr="0085253B">
        <w:rPr>
          <w:rFonts w:ascii="Arial" w:hAnsi="Arial" w:cs="Arial"/>
          <w:b/>
          <w:i/>
          <w:color w:val="000000" w:themeColor="text1"/>
          <w:sz w:val="16"/>
        </w:rPr>
        <w:t xml:space="preserve"> INDICATORS OF ACTIVITIES OF INSURERS</w:t>
      </w:r>
    </w:p>
    <w:tbl>
      <w:tblPr>
        <w:tblW w:w="5000" w:type="pct"/>
        <w:jc w:val="center"/>
        <w:tblLayout w:type="fixed"/>
        <w:tblCellMar>
          <w:left w:w="0" w:type="dxa"/>
          <w:right w:w="0" w:type="dxa"/>
        </w:tblCellMar>
        <w:tblLook w:val="0000" w:firstRow="0" w:lastRow="0" w:firstColumn="0" w:lastColumn="0" w:noHBand="0" w:noVBand="0"/>
      </w:tblPr>
      <w:tblGrid>
        <w:gridCol w:w="3453"/>
        <w:gridCol w:w="755"/>
        <w:gridCol w:w="753"/>
        <w:gridCol w:w="753"/>
        <w:gridCol w:w="753"/>
        <w:gridCol w:w="3454"/>
      </w:tblGrid>
      <w:tr w:rsidR="0085253B" w:rsidRPr="0085253B" w:rsidTr="00DB1D10">
        <w:trPr>
          <w:cantSplit/>
          <w:jc w:val="center"/>
        </w:trPr>
        <w:tc>
          <w:tcPr>
            <w:tcW w:w="3453" w:type="dxa"/>
            <w:tcBorders>
              <w:top w:val="single" w:sz="6" w:space="0" w:color="000000"/>
              <w:bottom w:val="single" w:sz="6" w:space="0" w:color="000000"/>
            </w:tcBorders>
            <w:shd w:val="clear" w:color="auto" w:fill="auto"/>
          </w:tcPr>
          <w:p w:rsidR="003E5E61" w:rsidRPr="0085253B" w:rsidRDefault="003E5E61">
            <w:pPr>
              <w:pStyle w:val="1b"/>
              <w:snapToGrid w:val="0"/>
              <w:spacing w:before="60" w:after="60"/>
              <w:jc w:val="center"/>
              <w:rPr>
                <w:rFonts w:ascii="Arial" w:hAnsi="Arial" w:cs="Arial"/>
                <w:color w:val="000000" w:themeColor="text1"/>
                <w:sz w:val="14"/>
                <w:szCs w:val="14"/>
                <w:lang w:val="en-US"/>
              </w:rPr>
            </w:pPr>
          </w:p>
        </w:tc>
        <w:tc>
          <w:tcPr>
            <w:tcW w:w="755" w:type="dxa"/>
            <w:tcBorders>
              <w:top w:val="single" w:sz="6" w:space="0" w:color="000000"/>
              <w:left w:val="single" w:sz="6" w:space="0" w:color="000000"/>
              <w:bottom w:val="single" w:sz="6" w:space="0" w:color="000000"/>
            </w:tcBorders>
            <w:shd w:val="clear" w:color="auto" w:fill="auto"/>
            <w:tcMar>
              <w:left w:w="0" w:type="dxa"/>
            </w:tcMar>
          </w:tcPr>
          <w:p w:rsidR="003E5E61" w:rsidRPr="0085253B" w:rsidRDefault="003E5E61">
            <w:pPr>
              <w:spacing w:before="60" w:after="60"/>
              <w:jc w:val="center"/>
              <w:rPr>
                <w:color w:val="000000" w:themeColor="text1"/>
                <w:sz w:val="14"/>
                <w:szCs w:val="14"/>
              </w:rPr>
            </w:pPr>
            <w:r w:rsidRPr="0085253B">
              <w:rPr>
                <w:rFonts w:ascii="Arial" w:hAnsi="Arial" w:cs="Arial"/>
                <w:color w:val="000000" w:themeColor="text1"/>
                <w:sz w:val="14"/>
                <w:szCs w:val="14"/>
              </w:rPr>
              <w:t>2010</w:t>
            </w:r>
          </w:p>
        </w:tc>
        <w:tc>
          <w:tcPr>
            <w:tcW w:w="753" w:type="dxa"/>
            <w:tcBorders>
              <w:top w:val="single" w:sz="6" w:space="0" w:color="000000"/>
              <w:left w:val="single" w:sz="6" w:space="0" w:color="000000"/>
              <w:bottom w:val="single" w:sz="6" w:space="0" w:color="000000"/>
              <w:right w:val="single" w:sz="6" w:space="0" w:color="000000"/>
            </w:tcBorders>
            <w:vAlign w:val="bottom"/>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rPr>
            </w:pPr>
            <w:r w:rsidRPr="0085253B">
              <w:rPr>
                <w:rFonts w:ascii="Arial" w:hAnsi="Arial" w:cs="Arial"/>
                <w:caps/>
                <w:color w:val="000000" w:themeColor="text1"/>
                <w:sz w:val="14"/>
                <w:szCs w:val="14"/>
              </w:rPr>
              <w:t>2022</w:t>
            </w:r>
          </w:p>
        </w:tc>
        <w:tc>
          <w:tcPr>
            <w:tcW w:w="753" w:type="dxa"/>
            <w:tcBorders>
              <w:top w:val="single" w:sz="6" w:space="0" w:color="000000"/>
              <w:left w:val="single" w:sz="6" w:space="0" w:color="000000"/>
              <w:bottom w:val="single" w:sz="6" w:space="0" w:color="000000"/>
            </w:tcBorders>
            <w:vAlign w:val="bottom"/>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rPr>
            </w:pPr>
            <w:r w:rsidRPr="0085253B">
              <w:rPr>
                <w:rFonts w:ascii="Arial" w:hAnsi="Arial" w:cs="Arial"/>
                <w:caps/>
                <w:color w:val="000000" w:themeColor="text1"/>
                <w:sz w:val="14"/>
                <w:szCs w:val="14"/>
              </w:rPr>
              <w:t>2023</w:t>
            </w:r>
          </w:p>
        </w:tc>
        <w:tc>
          <w:tcPr>
            <w:tcW w:w="753" w:type="dxa"/>
            <w:tcBorders>
              <w:top w:val="single" w:sz="6" w:space="0" w:color="000000"/>
              <w:left w:val="single" w:sz="6" w:space="0" w:color="000000"/>
              <w:bottom w:val="single" w:sz="6" w:space="0" w:color="000000"/>
            </w:tcBorders>
            <w:shd w:val="clear" w:color="auto" w:fill="auto"/>
            <w:tcMar>
              <w:left w:w="0" w:type="dxa"/>
            </w:tcMar>
            <w:vAlign w:val="bottom"/>
          </w:tcPr>
          <w:p w:rsidR="003E5E61" w:rsidRPr="0085253B" w:rsidRDefault="003E5E61" w:rsidP="005F3855">
            <w:pPr>
              <w:tabs>
                <w:tab w:val="left" w:pos="1263"/>
                <w:tab w:val="left" w:pos="2526"/>
                <w:tab w:val="left" w:pos="3789"/>
                <w:tab w:val="left" w:pos="5052"/>
                <w:tab w:val="left" w:pos="6315"/>
                <w:tab w:val="left" w:pos="7578"/>
              </w:tabs>
              <w:spacing w:before="60" w:after="60"/>
              <w:jc w:val="center"/>
              <w:rPr>
                <w:rFonts w:ascii="Arial" w:hAnsi="Arial" w:cs="Arial"/>
                <w:caps/>
                <w:color w:val="000000" w:themeColor="text1"/>
                <w:sz w:val="14"/>
                <w:szCs w:val="14"/>
                <w:lang w:val="ru-RU"/>
              </w:rPr>
            </w:pPr>
            <w:r w:rsidRPr="0085253B">
              <w:rPr>
                <w:rFonts w:ascii="Arial" w:hAnsi="Arial" w:cs="Arial"/>
                <w:caps/>
                <w:color w:val="000000" w:themeColor="text1"/>
                <w:sz w:val="14"/>
                <w:szCs w:val="14"/>
                <w:lang w:val="ru-RU"/>
              </w:rPr>
              <w:t>2024</w:t>
            </w:r>
          </w:p>
        </w:tc>
        <w:tc>
          <w:tcPr>
            <w:tcW w:w="3454" w:type="dxa"/>
            <w:tcBorders>
              <w:top w:val="single" w:sz="6" w:space="0" w:color="000000"/>
              <w:left w:val="single" w:sz="6" w:space="0" w:color="000000"/>
              <w:bottom w:val="single" w:sz="6" w:space="0" w:color="000000"/>
            </w:tcBorders>
            <w:shd w:val="clear" w:color="auto" w:fill="auto"/>
            <w:vAlign w:val="bottom"/>
          </w:tcPr>
          <w:p w:rsidR="003E5E61" w:rsidRPr="0085253B" w:rsidRDefault="003E5E61">
            <w:pPr>
              <w:pStyle w:val="1b"/>
              <w:snapToGrid w:val="0"/>
              <w:spacing w:before="60" w:after="60"/>
              <w:jc w:val="center"/>
              <w:rPr>
                <w:rFonts w:ascii="Arial" w:hAnsi="Arial" w:cs="Arial"/>
                <w:color w:val="000000" w:themeColor="text1"/>
                <w:sz w:val="14"/>
                <w:szCs w:val="14"/>
              </w:rPr>
            </w:pP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Число учтенных страховщиков</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bCs/>
                <w:sz w:val="14"/>
                <w:szCs w:val="14"/>
                <w:lang w:val="ru-RU"/>
              </w:rPr>
              <w:t>600</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162</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156</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155</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lang w:val="en-US"/>
              </w:rPr>
              <w:t>Number of accounted insurers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из них обще</w:t>
            </w:r>
            <w:proofErr w:type="gramStart"/>
            <w:r w:rsidRPr="0085253B">
              <w:rPr>
                <w:rFonts w:ascii="Arial" w:hAnsi="Arial" w:cs="Arial"/>
                <w:color w:val="000000" w:themeColor="text1"/>
                <w:sz w:val="14"/>
                <w:szCs w:val="14"/>
                <w:lang w:val="ru-RU"/>
              </w:rPr>
              <w:t>ств вз</w:t>
            </w:r>
            <w:proofErr w:type="gramEnd"/>
            <w:r w:rsidRPr="0085253B">
              <w:rPr>
                <w:rFonts w:ascii="Arial" w:hAnsi="Arial" w:cs="Arial"/>
                <w:color w:val="000000" w:themeColor="text1"/>
                <w:sz w:val="14"/>
                <w:szCs w:val="14"/>
                <w:lang w:val="ru-RU"/>
              </w:rPr>
              <w:t>аимного страхования</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eastAsia="Arial" w:hAnsi="Arial" w:cs="Arial"/>
                <w:bCs/>
                <w:sz w:val="14"/>
                <w:szCs w:val="14"/>
                <w:lang w:val="ru-RU"/>
              </w:rPr>
              <w:t>…</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18</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20</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18</w:t>
            </w:r>
          </w:p>
        </w:tc>
        <w:tc>
          <w:tcPr>
            <w:tcW w:w="3454" w:type="dxa"/>
            <w:tcBorders>
              <w:left w:val="single" w:sz="6" w:space="0" w:color="000000"/>
            </w:tcBorders>
            <w:shd w:val="clear" w:color="auto" w:fill="auto"/>
            <w:vAlign w:val="bottom"/>
          </w:tcPr>
          <w:p w:rsidR="00DB1D10" w:rsidRPr="0085253B" w:rsidRDefault="00DB1D10" w:rsidP="003E5E61">
            <w:pPr>
              <w:pStyle w:val="1b"/>
              <w:widowControl w:val="0"/>
              <w:overflowPunct w:val="0"/>
              <w:autoSpaceDE w:val="0"/>
              <w:spacing w:before="80" w:after="0" w:line="160" w:lineRule="exact"/>
              <w:ind w:left="170"/>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of which mutual insurance companies  </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rPr>
            </w:pPr>
            <w:r w:rsidRPr="0085253B">
              <w:rPr>
                <w:rFonts w:ascii="Arial" w:hAnsi="Arial" w:cs="Arial"/>
                <w:color w:val="000000" w:themeColor="text1"/>
                <w:sz w:val="14"/>
                <w:szCs w:val="14"/>
                <w:lang w:val="ru-RU"/>
              </w:rPr>
              <w:t>Число филиалов страховщиков</w:t>
            </w:r>
            <w:proofErr w:type="gramStart"/>
            <w:r w:rsidRPr="0085253B">
              <w:rPr>
                <w:rFonts w:ascii="Arial" w:hAnsi="Arial" w:cs="Arial"/>
                <w:color w:val="000000" w:themeColor="text1"/>
                <w:sz w:val="14"/>
                <w:szCs w:val="14"/>
                <w:vertAlign w:val="superscript"/>
                <w:lang w:val="ru-RU"/>
              </w:rPr>
              <w:t>1</w:t>
            </w:r>
            <w:proofErr w:type="gramEnd"/>
            <w:r w:rsidRPr="0085253B">
              <w:rPr>
                <w:rFonts w:ascii="Arial" w:hAnsi="Arial" w:cs="Arial"/>
                <w:color w:val="000000" w:themeColor="text1"/>
                <w:sz w:val="14"/>
                <w:szCs w:val="14"/>
                <w:vertAlign w:val="superscript"/>
                <w:lang w:val="ru-RU"/>
              </w:rPr>
              <w:t>)</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4</w:t>
            </w:r>
            <w:r w:rsidRPr="00DB1D10">
              <w:rPr>
                <w:rFonts w:ascii="Arial" w:hAnsi="Arial" w:cs="Arial"/>
                <w:bCs/>
                <w:sz w:val="14"/>
                <w:szCs w:val="14"/>
              </w:rPr>
              <w:t> </w:t>
            </w:r>
            <w:r w:rsidRPr="00DB1D10">
              <w:rPr>
                <w:rFonts w:ascii="Arial" w:hAnsi="Arial" w:cs="Arial"/>
                <w:sz w:val="14"/>
                <w:szCs w:val="14"/>
                <w:lang w:val="ru-RU"/>
              </w:rPr>
              <w:t>567</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2 494</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2 463</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2 407</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Number of affiliates of insurers</w:t>
            </w:r>
            <w:r w:rsidRPr="0085253B">
              <w:rPr>
                <w:rFonts w:ascii="Arial" w:hAnsi="Arial" w:cs="Arial"/>
                <w:i/>
                <w:color w:val="000000" w:themeColor="text1"/>
                <w:sz w:val="14"/>
                <w:szCs w:val="14"/>
                <w:vertAlign w:val="superscript"/>
                <w:lang w:val="en-US"/>
              </w:rPr>
              <w:t>1)</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Уставный капитал страховых организаций</w:t>
            </w:r>
            <w:r w:rsidRPr="0085253B">
              <w:rPr>
                <w:rFonts w:ascii="Arial" w:hAnsi="Arial" w:cs="Arial"/>
                <w:color w:val="000000" w:themeColor="text1"/>
                <w:sz w:val="14"/>
                <w:szCs w:val="14"/>
                <w:vertAlign w:val="superscript"/>
                <w:lang w:val="ru-RU"/>
              </w:rPr>
              <w:t>1)</w:t>
            </w:r>
            <w:r w:rsidRPr="0085253B">
              <w:rPr>
                <w:rFonts w:ascii="Arial" w:hAnsi="Arial" w:cs="Arial"/>
                <w:color w:val="000000" w:themeColor="text1"/>
                <w:sz w:val="14"/>
                <w:szCs w:val="14"/>
                <w:lang w:val="ru-RU"/>
              </w:rPr>
              <w:t xml:space="preserve">, </w:t>
            </w:r>
            <w:r w:rsidRPr="0085253B">
              <w:rPr>
                <w:rFonts w:ascii="Arial" w:hAnsi="Arial" w:cs="Arial"/>
                <w:color w:val="000000" w:themeColor="text1"/>
                <w:sz w:val="14"/>
                <w:szCs w:val="14"/>
                <w:lang w:val="ru-RU"/>
              </w:rPr>
              <w:br/>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155</w:t>
            </w:r>
            <w:r w:rsidRPr="00DB1D10">
              <w:rPr>
                <w:rFonts w:ascii="Arial" w:hAnsi="Arial" w:cs="Arial"/>
                <w:bCs/>
                <w:sz w:val="14"/>
                <w:szCs w:val="14"/>
              </w:rPr>
              <w:t> </w:t>
            </w:r>
            <w:r w:rsidRPr="00DB1D10">
              <w:rPr>
                <w:rFonts w:ascii="Arial" w:hAnsi="Arial" w:cs="Arial"/>
                <w:sz w:val="14"/>
                <w:szCs w:val="14"/>
                <w:lang w:val="ru-RU"/>
              </w:rPr>
              <w:t>175,2</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231 069,8</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245 993,8</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246 319,9</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Charter capital of insurance companies</w:t>
            </w:r>
            <w:r w:rsidRPr="0085253B">
              <w:rPr>
                <w:rFonts w:ascii="Arial" w:hAnsi="Arial" w:cs="Arial"/>
                <w:i/>
                <w:color w:val="000000" w:themeColor="text1"/>
                <w:sz w:val="14"/>
                <w:szCs w:val="14"/>
                <w:vertAlign w:val="superscript"/>
                <w:lang w:val="en-US"/>
              </w:rPr>
              <w:t xml:space="preserve"> 1)</w:t>
            </w:r>
            <w:r w:rsidRPr="0085253B">
              <w:rPr>
                <w:rFonts w:ascii="Arial" w:hAnsi="Arial" w:cs="Arial"/>
                <w:i/>
                <w:color w:val="000000" w:themeColor="text1"/>
                <w:sz w:val="14"/>
                <w:szCs w:val="14"/>
                <w:lang w:val="en-US"/>
              </w:rPr>
              <w:t xml:space="preserve">, </w:t>
            </w:r>
            <w:r w:rsidRPr="0085253B">
              <w:rPr>
                <w:rFonts w:ascii="Arial" w:hAnsi="Arial" w:cs="Arial"/>
                <w:i/>
                <w:color w:val="000000" w:themeColor="text1"/>
                <w:sz w:val="14"/>
                <w:szCs w:val="14"/>
                <w:lang w:val="en-US"/>
              </w:rPr>
              <w:br/>
            </w:r>
            <w:proofErr w:type="spellStart"/>
            <w:r w:rsidRPr="0085253B">
              <w:rPr>
                <w:rFonts w:ascii="Arial" w:hAnsi="Arial" w:cs="Arial"/>
                <w:i/>
                <w:color w:val="000000" w:themeColor="text1"/>
                <w:sz w:val="14"/>
                <w:szCs w:val="14"/>
                <w:lang w:val="en-US"/>
              </w:rPr>
              <w:t>mln</w:t>
            </w:r>
            <w:proofErr w:type="spellEnd"/>
            <w:r w:rsidRPr="0085253B">
              <w:rPr>
                <w:rFonts w:ascii="Arial" w:hAnsi="Arial" w:cs="Arial"/>
                <w:i/>
                <w:color w:val="000000" w:themeColor="text1"/>
                <w:sz w:val="14"/>
                <w:szCs w:val="14"/>
                <w:lang w:val="en-US"/>
              </w:rPr>
              <w:t xml:space="preserve">. </w:t>
            </w:r>
            <w:proofErr w:type="spellStart"/>
            <w:r w:rsidRPr="0085253B">
              <w:rPr>
                <w:rFonts w:ascii="Arial" w:hAnsi="Arial" w:cs="Arial"/>
                <w:i/>
                <w:color w:val="000000" w:themeColor="text1"/>
                <w:sz w:val="14"/>
                <w:szCs w:val="14"/>
                <w:lang w:val="en-US"/>
              </w:rPr>
              <w:t>roubles</w:t>
            </w:r>
            <w:proofErr w:type="spellEnd"/>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Среднесписочная численность работников </w:t>
            </w:r>
            <w:r w:rsidRPr="0085253B">
              <w:rPr>
                <w:rFonts w:ascii="Arial" w:hAnsi="Arial" w:cs="Arial"/>
                <w:color w:val="000000" w:themeColor="text1"/>
                <w:sz w:val="14"/>
                <w:szCs w:val="14"/>
                <w:lang w:val="ru-RU"/>
              </w:rPr>
              <w:br/>
              <w:t>страховщика, человек</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29</w:t>
            </w:r>
            <w:r w:rsidRPr="00DB1D10">
              <w:rPr>
                <w:rFonts w:ascii="Arial" w:hAnsi="Arial" w:cs="Arial"/>
                <w:bCs/>
                <w:sz w:val="14"/>
                <w:szCs w:val="14"/>
              </w:rPr>
              <w:t> </w:t>
            </w:r>
            <w:r w:rsidRPr="00DB1D10">
              <w:rPr>
                <w:rFonts w:ascii="Arial" w:hAnsi="Arial" w:cs="Arial"/>
                <w:sz w:val="14"/>
                <w:szCs w:val="14"/>
                <w:lang w:val="ru-RU"/>
              </w:rPr>
              <w:t>355</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90 109</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91 555</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96 597</w:t>
            </w:r>
          </w:p>
        </w:tc>
        <w:tc>
          <w:tcPr>
            <w:tcW w:w="3454" w:type="dxa"/>
            <w:tcBorders>
              <w:left w:val="single" w:sz="6" w:space="0" w:color="000000"/>
            </w:tcBorders>
            <w:shd w:val="clear" w:color="auto" w:fill="auto"/>
            <w:vAlign w:val="bottom"/>
          </w:tcPr>
          <w:p w:rsidR="00DB1D10" w:rsidRPr="0085253B" w:rsidRDefault="00DB1D10" w:rsidP="003E5E61">
            <w:pPr>
              <w:spacing w:before="8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Average number of insurer’ employees, </w:t>
            </w:r>
            <w:r w:rsidRPr="0085253B">
              <w:rPr>
                <w:rFonts w:ascii="Arial" w:hAnsi="Arial" w:cs="Arial"/>
                <w:i/>
                <w:color w:val="000000" w:themeColor="text1"/>
                <w:sz w:val="14"/>
                <w:szCs w:val="14"/>
              </w:rPr>
              <w:br/>
              <w:t>persons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Средняя численность страховых агентов – </w:t>
            </w:r>
            <w:r w:rsidRPr="0085253B">
              <w:rPr>
                <w:rFonts w:ascii="Arial" w:hAnsi="Arial" w:cs="Arial"/>
                <w:color w:val="000000" w:themeColor="text1"/>
                <w:sz w:val="14"/>
                <w:szCs w:val="14"/>
                <w:lang w:val="ru-RU"/>
              </w:rPr>
              <w:br/>
              <w:t xml:space="preserve">физических лиц в страховых организациях, человек </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177</w:t>
            </w:r>
            <w:r w:rsidRPr="00DB1D10">
              <w:rPr>
                <w:rFonts w:ascii="Arial" w:hAnsi="Arial" w:cs="Arial"/>
                <w:bCs/>
                <w:sz w:val="14"/>
                <w:szCs w:val="14"/>
              </w:rPr>
              <w:t> </w:t>
            </w:r>
            <w:r w:rsidRPr="00DB1D10">
              <w:rPr>
                <w:rFonts w:ascii="Arial" w:hAnsi="Arial" w:cs="Arial"/>
                <w:sz w:val="14"/>
                <w:szCs w:val="14"/>
              </w:rPr>
              <w:t>306</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rPr>
            </w:pPr>
            <w:r w:rsidRPr="00DB1D10">
              <w:rPr>
                <w:rFonts w:ascii="Arial" w:hAnsi="Arial" w:cs="Arial"/>
                <w:bCs/>
                <w:sz w:val="14"/>
                <w:szCs w:val="14"/>
              </w:rPr>
              <w:t>165 266</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rPr>
            </w:pPr>
            <w:r w:rsidRPr="00DB1D10">
              <w:rPr>
                <w:rFonts w:ascii="Arial" w:hAnsi="Arial" w:cs="Arial"/>
                <w:bCs/>
                <w:sz w:val="14"/>
                <w:szCs w:val="14"/>
              </w:rPr>
              <w:t>163 939</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rPr>
            </w:pPr>
            <w:r w:rsidRPr="00DB1D10">
              <w:rPr>
                <w:rFonts w:ascii="Arial" w:hAnsi="Arial" w:cs="Arial"/>
                <w:bCs/>
                <w:sz w:val="14"/>
                <w:szCs w:val="14"/>
              </w:rPr>
              <w:t>166 844</w:t>
            </w:r>
          </w:p>
        </w:tc>
        <w:tc>
          <w:tcPr>
            <w:tcW w:w="3454" w:type="dxa"/>
            <w:tcBorders>
              <w:left w:val="single" w:sz="6" w:space="0" w:color="000000"/>
            </w:tcBorders>
            <w:shd w:val="clear" w:color="auto" w:fill="auto"/>
            <w:vAlign w:val="bottom"/>
          </w:tcPr>
          <w:p w:rsidR="00DB1D10" w:rsidRPr="0085253B" w:rsidRDefault="00DB1D10" w:rsidP="003E5E61">
            <w:pPr>
              <w:spacing w:before="8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Average number of insurance brokers – physical pe</w:t>
            </w:r>
            <w:r w:rsidRPr="0085253B">
              <w:rPr>
                <w:rFonts w:ascii="Arial" w:hAnsi="Arial" w:cs="Arial"/>
                <w:i/>
                <w:color w:val="000000" w:themeColor="text1"/>
                <w:sz w:val="14"/>
                <w:szCs w:val="14"/>
              </w:rPr>
              <w:t>r</w:t>
            </w:r>
            <w:r w:rsidRPr="0085253B">
              <w:rPr>
                <w:rFonts w:ascii="Arial" w:hAnsi="Arial" w:cs="Arial"/>
                <w:i/>
                <w:color w:val="000000" w:themeColor="text1"/>
                <w:sz w:val="14"/>
                <w:szCs w:val="14"/>
              </w:rPr>
              <w:t>sons in insurance companies, persons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Число заключенных договоров страхования, </w:t>
            </w:r>
            <w:r w:rsidRPr="0085253B">
              <w:rPr>
                <w:rFonts w:ascii="Arial" w:hAnsi="Arial" w:cs="Arial"/>
                <w:color w:val="000000" w:themeColor="text1"/>
                <w:sz w:val="14"/>
                <w:szCs w:val="14"/>
                <w:lang w:val="ru-RU"/>
              </w:rPr>
              <w:br/>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128,1</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266,6</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297,9</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292,7</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Concluded insurance contracts</w:t>
            </w:r>
            <w:proofErr w:type="gramStart"/>
            <w:r w:rsidRPr="0085253B">
              <w:rPr>
                <w:rFonts w:ascii="Arial" w:hAnsi="Arial" w:cs="Arial"/>
                <w:i/>
                <w:color w:val="000000" w:themeColor="text1"/>
                <w:sz w:val="14"/>
                <w:szCs w:val="14"/>
                <w:lang w:val="en-US"/>
              </w:rPr>
              <w:t>,</w:t>
            </w:r>
            <w:proofErr w:type="gramEnd"/>
            <w:r w:rsidRPr="0085253B">
              <w:rPr>
                <w:rFonts w:ascii="Arial" w:hAnsi="Arial" w:cs="Arial"/>
                <w:i/>
                <w:color w:val="000000" w:themeColor="text1"/>
                <w:sz w:val="14"/>
                <w:szCs w:val="14"/>
                <w:lang w:val="en-US"/>
              </w:rPr>
              <w:br/>
            </w:r>
            <w:proofErr w:type="spellStart"/>
            <w:r w:rsidRPr="0085253B">
              <w:rPr>
                <w:rFonts w:ascii="Arial" w:hAnsi="Arial" w:cs="Arial"/>
                <w:i/>
                <w:color w:val="000000" w:themeColor="text1"/>
                <w:sz w:val="14"/>
                <w:szCs w:val="14"/>
                <w:lang w:val="en-US"/>
              </w:rPr>
              <w:t>mln</w:t>
            </w:r>
            <w:proofErr w:type="spellEnd"/>
            <w:r w:rsidRPr="0085253B">
              <w:rPr>
                <w:rFonts w:ascii="Arial" w:hAnsi="Arial" w:cs="Arial"/>
                <w:i/>
                <w:color w:val="000000" w:themeColor="text1"/>
                <w:sz w:val="14"/>
                <w:szCs w:val="14"/>
                <w:lang w:val="en-US"/>
              </w:rPr>
              <w:t>.</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из них договоры добровольного страхования</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90,1</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226,2</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256,6</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247,0</w:t>
            </w:r>
          </w:p>
        </w:tc>
        <w:tc>
          <w:tcPr>
            <w:tcW w:w="3454" w:type="dxa"/>
            <w:tcBorders>
              <w:left w:val="single" w:sz="6" w:space="0" w:color="000000"/>
            </w:tcBorders>
            <w:shd w:val="clear" w:color="auto" w:fill="auto"/>
            <w:vAlign w:val="bottom"/>
          </w:tcPr>
          <w:p w:rsidR="00DB1D10" w:rsidRPr="0085253B" w:rsidRDefault="00DB1D10" w:rsidP="003E5E61">
            <w:pPr>
              <w:pStyle w:val="1b"/>
              <w:widowControl w:val="0"/>
              <w:overflowPunct w:val="0"/>
              <w:autoSpaceDE w:val="0"/>
              <w:spacing w:before="80" w:after="0" w:line="160" w:lineRule="exact"/>
              <w:ind w:left="170"/>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of which voluntary insurance contracts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Страховые премии (взносы) – всего, </w:t>
            </w:r>
            <w:r w:rsidRPr="0085253B">
              <w:rPr>
                <w:rFonts w:ascii="Arial" w:hAnsi="Arial" w:cs="Arial"/>
                <w:color w:val="000000" w:themeColor="text1"/>
                <w:sz w:val="14"/>
                <w:szCs w:val="14"/>
                <w:lang w:val="ru-RU"/>
              </w:rPr>
              <w:br/>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lang w:val="ru-RU"/>
              </w:rPr>
            </w:pPr>
            <w:r w:rsidRPr="00DB1D10">
              <w:rPr>
                <w:rFonts w:ascii="Arial" w:hAnsi="Arial" w:cs="Arial"/>
                <w:sz w:val="14"/>
                <w:szCs w:val="14"/>
                <w:lang w:val="ru-RU"/>
              </w:rPr>
              <w:t>1</w:t>
            </w:r>
            <w:r w:rsidRPr="00DB1D10">
              <w:rPr>
                <w:rFonts w:ascii="Arial" w:hAnsi="Arial" w:cs="Arial"/>
                <w:bCs/>
                <w:sz w:val="14"/>
                <w:szCs w:val="14"/>
              </w:rPr>
              <w:t> </w:t>
            </w:r>
            <w:r w:rsidRPr="00DB1D10">
              <w:rPr>
                <w:rFonts w:ascii="Arial" w:hAnsi="Arial" w:cs="Arial"/>
                <w:sz w:val="14"/>
                <w:szCs w:val="14"/>
                <w:lang w:val="ru-RU"/>
              </w:rPr>
              <w:t>036</w:t>
            </w:r>
            <w:r w:rsidRPr="00DB1D10">
              <w:rPr>
                <w:rFonts w:ascii="Arial" w:hAnsi="Arial" w:cs="Arial"/>
                <w:bCs/>
                <w:sz w:val="14"/>
                <w:szCs w:val="14"/>
              </w:rPr>
              <w:t> </w:t>
            </w:r>
            <w:r w:rsidRPr="00DB1D10">
              <w:rPr>
                <w:rFonts w:ascii="Arial" w:hAnsi="Arial" w:cs="Arial"/>
                <w:sz w:val="14"/>
                <w:szCs w:val="14"/>
                <w:lang w:val="ru-RU"/>
              </w:rPr>
              <w:t>677,0</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1 827 886,7</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2 289 604,3</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3 754 893,7</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Insurance premiums (fees) – total, </w:t>
            </w:r>
            <w:r w:rsidRPr="0085253B">
              <w:rPr>
                <w:rFonts w:ascii="Arial" w:hAnsi="Arial" w:cs="Arial"/>
                <w:i/>
                <w:color w:val="000000" w:themeColor="text1"/>
                <w:sz w:val="14"/>
                <w:szCs w:val="14"/>
                <w:lang w:val="en-US"/>
              </w:rPr>
              <w:br/>
            </w:r>
            <w:proofErr w:type="spellStart"/>
            <w:r w:rsidRPr="0085253B">
              <w:rPr>
                <w:rFonts w:ascii="Arial" w:hAnsi="Arial" w:cs="Arial"/>
                <w:i/>
                <w:color w:val="000000" w:themeColor="text1"/>
                <w:sz w:val="14"/>
                <w:szCs w:val="14"/>
                <w:lang w:val="en-US"/>
              </w:rPr>
              <w:t>mln</w:t>
            </w:r>
            <w:proofErr w:type="spellEnd"/>
            <w:r w:rsidRPr="0085253B">
              <w:rPr>
                <w:rFonts w:ascii="Arial" w:hAnsi="Arial" w:cs="Arial"/>
                <w:i/>
                <w:color w:val="000000" w:themeColor="text1"/>
                <w:sz w:val="14"/>
                <w:szCs w:val="14"/>
                <w:lang w:val="en-US"/>
              </w:rPr>
              <w:t xml:space="preserve">. </w:t>
            </w:r>
            <w:proofErr w:type="spellStart"/>
            <w:r w:rsidRPr="0085253B">
              <w:rPr>
                <w:rFonts w:ascii="Arial" w:hAnsi="Arial" w:cs="Arial"/>
                <w:i/>
                <w:color w:val="000000" w:themeColor="text1"/>
                <w:sz w:val="14"/>
                <w:szCs w:val="14"/>
                <w:lang w:val="en-US"/>
              </w:rPr>
              <w:t>roubles</w:t>
            </w:r>
            <w:proofErr w:type="spellEnd"/>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них по договорам добровольного </w:t>
            </w:r>
            <w:r w:rsidRPr="0085253B">
              <w:rPr>
                <w:rFonts w:ascii="Arial" w:hAnsi="Arial" w:cs="Arial"/>
                <w:color w:val="000000" w:themeColor="text1"/>
                <w:sz w:val="14"/>
                <w:szCs w:val="14"/>
                <w:lang w:val="ru-RU"/>
              </w:rPr>
              <w:br/>
              <w:t>страхования</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451</w:t>
            </w:r>
            <w:r w:rsidRPr="00DB1D10">
              <w:rPr>
                <w:rFonts w:ascii="Arial" w:hAnsi="Arial" w:cs="Arial"/>
                <w:bCs/>
                <w:sz w:val="14"/>
                <w:szCs w:val="14"/>
              </w:rPr>
              <w:t> </w:t>
            </w:r>
            <w:r w:rsidRPr="00DB1D10">
              <w:rPr>
                <w:rFonts w:ascii="Arial" w:hAnsi="Arial" w:cs="Arial"/>
                <w:sz w:val="14"/>
                <w:szCs w:val="14"/>
              </w:rPr>
              <w:t>035,0</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1 532 573,4</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1 945 706,7</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3 403 351,6</w:t>
            </w:r>
          </w:p>
        </w:tc>
        <w:tc>
          <w:tcPr>
            <w:tcW w:w="3454" w:type="dxa"/>
            <w:tcBorders>
              <w:left w:val="single" w:sz="6" w:space="0" w:color="000000"/>
            </w:tcBorders>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of which under voluntary insurance contracts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них по договорам, заключенным </w:t>
            </w:r>
            <w:r w:rsidRPr="0085253B">
              <w:rPr>
                <w:rFonts w:ascii="Arial" w:hAnsi="Arial" w:cs="Arial"/>
                <w:color w:val="000000" w:themeColor="text1"/>
                <w:sz w:val="14"/>
                <w:szCs w:val="14"/>
                <w:lang w:val="ru-RU"/>
              </w:rPr>
              <w:br/>
              <w:t>с физическими лицами</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187</w:t>
            </w:r>
            <w:r w:rsidRPr="00DB1D10">
              <w:rPr>
                <w:rFonts w:ascii="Arial" w:hAnsi="Arial" w:cs="Arial"/>
                <w:bCs/>
                <w:sz w:val="14"/>
                <w:szCs w:val="14"/>
              </w:rPr>
              <w:t> </w:t>
            </w:r>
            <w:r w:rsidRPr="00DB1D10">
              <w:rPr>
                <w:rFonts w:ascii="Arial" w:hAnsi="Arial" w:cs="Arial"/>
                <w:sz w:val="14"/>
                <w:szCs w:val="14"/>
                <w:lang w:val="ru-RU"/>
              </w:rPr>
              <w:t>743,4</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909 983,6</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1 184 773,2</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2 546 814,2</w:t>
            </w:r>
          </w:p>
        </w:tc>
        <w:tc>
          <w:tcPr>
            <w:tcW w:w="3454" w:type="dxa"/>
            <w:tcBorders>
              <w:left w:val="single" w:sz="6" w:space="0" w:color="000000"/>
            </w:tcBorders>
            <w:shd w:val="clear" w:color="auto" w:fill="auto"/>
            <w:vAlign w:val="bottom"/>
          </w:tcPr>
          <w:p w:rsidR="00DB1D10" w:rsidRPr="0085253B" w:rsidRDefault="00DB1D10" w:rsidP="003E5E61">
            <w:pPr>
              <w:widowControl w:val="0"/>
              <w:overflowPunct w:val="0"/>
              <w:autoSpaceDE w:val="0"/>
              <w:spacing w:before="80" w:line="16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 xml:space="preserve">of which contracts concluded </w:t>
            </w:r>
            <w:r w:rsidRPr="0085253B">
              <w:rPr>
                <w:rFonts w:ascii="Arial" w:hAnsi="Arial" w:cs="Arial"/>
                <w:i/>
                <w:color w:val="000000" w:themeColor="text1"/>
                <w:sz w:val="14"/>
                <w:szCs w:val="14"/>
              </w:rPr>
              <w:br/>
              <w:t>with private persons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Выплаты по договорам страхования – всего, </w:t>
            </w:r>
            <w:r w:rsidRPr="0085253B">
              <w:rPr>
                <w:rFonts w:ascii="Arial" w:hAnsi="Arial" w:cs="Arial"/>
                <w:color w:val="000000" w:themeColor="text1"/>
                <w:sz w:val="14"/>
                <w:szCs w:val="14"/>
                <w:lang w:val="ru-RU"/>
              </w:rPr>
              <w:br/>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774</w:t>
            </w:r>
            <w:r w:rsidRPr="00DB1D10">
              <w:rPr>
                <w:rFonts w:ascii="Arial" w:hAnsi="Arial" w:cs="Arial"/>
                <w:bCs/>
                <w:sz w:val="14"/>
                <w:szCs w:val="14"/>
              </w:rPr>
              <w:t> </w:t>
            </w:r>
            <w:r w:rsidRPr="00DB1D10">
              <w:rPr>
                <w:rFonts w:ascii="Arial" w:hAnsi="Arial" w:cs="Arial"/>
                <w:sz w:val="14"/>
                <w:szCs w:val="14"/>
              </w:rPr>
              <w:t>830,6</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896 450,1</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1 037 972,6</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2 146 493,9</w:t>
            </w:r>
          </w:p>
        </w:tc>
        <w:tc>
          <w:tcPr>
            <w:tcW w:w="3454" w:type="dxa"/>
            <w:tcBorders>
              <w:left w:val="single" w:sz="6" w:space="0" w:color="000000"/>
            </w:tcBorders>
            <w:shd w:val="clear" w:color="auto" w:fill="auto"/>
            <w:vAlign w:val="bottom"/>
          </w:tcPr>
          <w:p w:rsidR="00DB1D10" w:rsidRPr="0085253B" w:rsidRDefault="00DB1D10" w:rsidP="003E5E61">
            <w:pPr>
              <w:spacing w:before="8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 xml:space="preserve">Payments on insurance contracts – total,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rPr>
              <w:t>mln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них по договорам добровольного </w:t>
            </w:r>
            <w:r w:rsidRPr="0085253B">
              <w:rPr>
                <w:rFonts w:ascii="Arial" w:hAnsi="Arial" w:cs="Arial"/>
                <w:color w:val="000000" w:themeColor="text1"/>
                <w:sz w:val="14"/>
                <w:szCs w:val="14"/>
                <w:lang w:val="ru-RU"/>
              </w:rPr>
              <w:br/>
              <w:t>страхования</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235</w:t>
            </w:r>
            <w:r w:rsidRPr="00DB1D10">
              <w:rPr>
                <w:rFonts w:ascii="Arial" w:hAnsi="Arial" w:cs="Arial"/>
                <w:bCs/>
                <w:sz w:val="14"/>
                <w:szCs w:val="14"/>
              </w:rPr>
              <w:t> </w:t>
            </w:r>
            <w:r w:rsidRPr="00DB1D10">
              <w:rPr>
                <w:rFonts w:ascii="Arial" w:hAnsi="Arial" w:cs="Arial"/>
                <w:sz w:val="14"/>
                <w:szCs w:val="14"/>
              </w:rPr>
              <w:t>017,8</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733 488,6</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873 172,7</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1 939 941,1</w:t>
            </w:r>
          </w:p>
        </w:tc>
        <w:tc>
          <w:tcPr>
            <w:tcW w:w="3454" w:type="dxa"/>
            <w:tcBorders>
              <w:left w:val="single" w:sz="6" w:space="0" w:color="000000"/>
            </w:tcBorders>
            <w:shd w:val="clear" w:color="auto" w:fill="auto"/>
            <w:vAlign w:val="bottom"/>
          </w:tcPr>
          <w:p w:rsidR="00DB1D10" w:rsidRPr="0085253B" w:rsidRDefault="00DB1D10" w:rsidP="003E5E61">
            <w:pPr>
              <w:widowControl w:val="0"/>
              <w:overflowPunct w:val="0"/>
              <w:autoSpaceDE w:val="0"/>
              <w:spacing w:before="80" w:line="16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of which under voluntary insurance contracts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них по договорам, заключенным </w:t>
            </w:r>
            <w:r w:rsidRPr="0085253B">
              <w:rPr>
                <w:rFonts w:ascii="Arial" w:hAnsi="Arial" w:cs="Arial"/>
                <w:color w:val="000000" w:themeColor="text1"/>
                <w:sz w:val="14"/>
                <w:szCs w:val="14"/>
                <w:lang w:val="ru-RU"/>
              </w:rPr>
              <w:br/>
              <w:t>с физическими лицами</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lang w:val="ru-RU"/>
              </w:rPr>
              <w:t>114</w:t>
            </w:r>
            <w:r w:rsidRPr="00DB1D10">
              <w:rPr>
                <w:rFonts w:ascii="Arial" w:hAnsi="Arial" w:cs="Arial"/>
                <w:bCs/>
                <w:sz w:val="14"/>
                <w:szCs w:val="14"/>
              </w:rPr>
              <w:t> </w:t>
            </w:r>
            <w:r w:rsidRPr="00DB1D10">
              <w:rPr>
                <w:rFonts w:ascii="Arial" w:hAnsi="Arial" w:cs="Arial"/>
                <w:sz w:val="14"/>
                <w:szCs w:val="14"/>
                <w:lang w:val="ru-RU"/>
              </w:rPr>
              <w:t>617,0</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450 260,0</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564 135,0</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pacing w:val="-8"/>
                <w:sz w:val="14"/>
                <w:szCs w:val="14"/>
                <w:lang w:val="ru-RU"/>
              </w:rPr>
            </w:pPr>
            <w:r w:rsidRPr="00DB1D10">
              <w:rPr>
                <w:rFonts w:ascii="Arial" w:hAnsi="Arial" w:cs="Arial"/>
                <w:bCs/>
                <w:spacing w:val="-8"/>
                <w:sz w:val="14"/>
                <w:szCs w:val="14"/>
                <w:lang w:val="ru-RU"/>
              </w:rPr>
              <w:t>1 523 374,3</w:t>
            </w:r>
          </w:p>
        </w:tc>
        <w:tc>
          <w:tcPr>
            <w:tcW w:w="3454" w:type="dxa"/>
            <w:tcBorders>
              <w:left w:val="single" w:sz="6" w:space="0" w:color="000000"/>
            </w:tcBorders>
            <w:shd w:val="clear" w:color="auto" w:fill="auto"/>
            <w:vAlign w:val="bottom"/>
          </w:tcPr>
          <w:p w:rsidR="00DB1D10" w:rsidRPr="0085253B" w:rsidRDefault="00DB1D10" w:rsidP="003E5E61">
            <w:pPr>
              <w:widowControl w:val="0"/>
              <w:overflowPunct w:val="0"/>
              <w:autoSpaceDE w:val="0"/>
              <w:spacing w:before="80" w:line="160" w:lineRule="exact"/>
              <w:ind w:left="340"/>
              <w:rPr>
                <w:rFonts w:ascii="Arial" w:hAnsi="Arial" w:cs="Arial"/>
                <w:color w:val="000000" w:themeColor="text1"/>
                <w:sz w:val="14"/>
                <w:szCs w:val="14"/>
              </w:rPr>
            </w:pPr>
            <w:r w:rsidRPr="0085253B">
              <w:rPr>
                <w:rFonts w:ascii="Arial" w:hAnsi="Arial" w:cs="Arial"/>
                <w:i/>
                <w:color w:val="000000" w:themeColor="text1"/>
                <w:sz w:val="14"/>
                <w:szCs w:val="14"/>
              </w:rPr>
              <w:t xml:space="preserve">of which under contracts concluded </w:t>
            </w:r>
            <w:r w:rsidRPr="0085253B">
              <w:rPr>
                <w:rFonts w:ascii="Arial" w:hAnsi="Arial" w:cs="Arial"/>
                <w:i/>
                <w:color w:val="000000" w:themeColor="text1"/>
                <w:sz w:val="14"/>
                <w:szCs w:val="14"/>
              </w:rPr>
              <w:br/>
              <w:t>with private persons</w:t>
            </w:r>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Сальдированный финансовый результат </w:t>
            </w:r>
            <w:r w:rsidRPr="0085253B">
              <w:rPr>
                <w:rFonts w:ascii="Arial" w:hAnsi="Arial" w:cs="Arial"/>
                <w:color w:val="000000" w:themeColor="text1"/>
                <w:sz w:val="14"/>
                <w:szCs w:val="14"/>
                <w:lang w:val="ru-RU"/>
              </w:rPr>
              <w:br/>
              <w:t xml:space="preserve">страховых организаций (прибыль минус </w:t>
            </w:r>
            <w:r w:rsidRPr="0085253B">
              <w:rPr>
                <w:rFonts w:ascii="Arial" w:hAnsi="Arial" w:cs="Arial"/>
                <w:color w:val="000000" w:themeColor="text1"/>
                <w:sz w:val="14"/>
                <w:szCs w:val="14"/>
                <w:lang w:val="ru-RU"/>
              </w:rPr>
              <w:br/>
              <w:t xml:space="preserve">убыток), </w:t>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tcBorders>
            <w:shd w:val="clear" w:color="auto" w:fill="auto"/>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38</w:t>
            </w:r>
            <w:r w:rsidRPr="00DB1D10">
              <w:rPr>
                <w:rFonts w:ascii="Arial" w:hAnsi="Arial" w:cs="Arial"/>
                <w:bCs/>
                <w:sz w:val="14"/>
                <w:szCs w:val="14"/>
              </w:rPr>
              <w:t> </w:t>
            </w:r>
            <w:r w:rsidRPr="00DB1D10">
              <w:rPr>
                <w:rFonts w:ascii="Arial" w:hAnsi="Arial" w:cs="Arial"/>
                <w:sz w:val="14"/>
                <w:szCs w:val="14"/>
              </w:rPr>
              <w:t>121,1</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215 515,2</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383 772,5</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539 197,3</w:t>
            </w:r>
          </w:p>
        </w:tc>
        <w:tc>
          <w:tcPr>
            <w:tcW w:w="3454" w:type="dxa"/>
            <w:tcBorders>
              <w:left w:val="single" w:sz="6" w:space="0" w:color="000000"/>
            </w:tcBorders>
            <w:shd w:val="clear" w:color="auto" w:fill="auto"/>
            <w:vAlign w:val="bottom"/>
          </w:tcPr>
          <w:p w:rsidR="00DB1D10" w:rsidRPr="0085253B" w:rsidRDefault="00DB1D10" w:rsidP="003E5E61">
            <w:pPr>
              <w:pStyle w:val="1b"/>
              <w:spacing w:before="80" w:after="0" w:line="160" w:lineRule="exact"/>
              <w:ind w:left="57"/>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 xml:space="preserve">Net financial result of insurance companies </w:t>
            </w:r>
            <w:r w:rsidRPr="0085253B">
              <w:rPr>
                <w:rFonts w:ascii="Arial" w:hAnsi="Arial" w:cs="Arial"/>
                <w:i/>
                <w:color w:val="000000" w:themeColor="text1"/>
                <w:sz w:val="14"/>
                <w:szCs w:val="14"/>
                <w:lang w:val="en-US"/>
              </w:rPr>
              <w:br/>
              <w:t xml:space="preserve">(profit less loss), </w:t>
            </w:r>
            <w:proofErr w:type="spellStart"/>
            <w:r w:rsidRPr="0085253B">
              <w:rPr>
                <w:rFonts w:ascii="Arial" w:hAnsi="Arial" w:cs="Arial"/>
                <w:i/>
                <w:color w:val="000000" w:themeColor="text1"/>
                <w:sz w:val="14"/>
                <w:szCs w:val="14"/>
                <w:lang w:val="en-US"/>
              </w:rPr>
              <w:t>mln</w:t>
            </w:r>
            <w:proofErr w:type="spellEnd"/>
            <w:r w:rsidRPr="0085253B">
              <w:rPr>
                <w:rFonts w:ascii="Arial" w:hAnsi="Arial" w:cs="Arial"/>
                <w:i/>
                <w:color w:val="000000" w:themeColor="text1"/>
                <w:sz w:val="14"/>
                <w:szCs w:val="14"/>
                <w:lang w:val="en-US"/>
              </w:rPr>
              <w:t xml:space="preserve">. </w:t>
            </w:r>
            <w:proofErr w:type="spellStart"/>
            <w:r w:rsidRPr="0085253B">
              <w:rPr>
                <w:rFonts w:ascii="Arial" w:hAnsi="Arial" w:cs="Arial"/>
                <w:i/>
                <w:color w:val="000000" w:themeColor="text1"/>
                <w:sz w:val="14"/>
                <w:szCs w:val="14"/>
                <w:lang w:val="en-US"/>
              </w:rPr>
              <w:t>roubles</w:t>
            </w:r>
            <w:proofErr w:type="spellEnd"/>
          </w:p>
        </w:tc>
      </w:tr>
      <w:tr w:rsidR="00DB1D10" w:rsidRPr="0085253B" w:rsidTr="00DB1D10">
        <w:trPr>
          <w:cantSplit/>
          <w:jc w:val="center"/>
        </w:trPr>
        <w:tc>
          <w:tcPr>
            <w:tcW w:w="3453" w:type="dxa"/>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Дебиторская задолженность страховых </w:t>
            </w:r>
            <w:r w:rsidRPr="0085253B">
              <w:rPr>
                <w:rFonts w:ascii="Arial" w:hAnsi="Arial" w:cs="Arial"/>
                <w:color w:val="000000" w:themeColor="text1"/>
                <w:sz w:val="14"/>
                <w:szCs w:val="14"/>
                <w:lang w:val="ru-RU"/>
              </w:rPr>
              <w:br/>
              <w:t>организаций</w:t>
            </w:r>
            <w:r w:rsidRPr="0085253B">
              <w:rPr>
                <w:rFonts w:ascii="Arial" w:hAnsi="Arial" w:cs="Arial"/>
                <w:color w:val="000000" w:themeColor="text1"/>
                <w:sz w:val="14"/>
                <w:szCs w:val="14"/>
                <w:vertAlign w:val="superscript"/>
                <w:lang w:val="ru-RU"/>
              </w:rPr>
              <w:t>1)</w:t>
            </w:r>
            <w:r w:rsidRPr="0085253B">
              <w:rPr>
                <w:rFonts w:ascii="Arial" w:hAnsi="Arial" w:cs="Arial"/>
                <w:color w:val="000000" w:themeColor="text1"/>
                <w:sz w:val="14"/>
                <w:szCs w:val="14"/>
                <w:lang w:val="ru-RU"/>
              </w:rPr>
              <w:t xml:space="preserve">, </w:t>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201</w:t>
            </w:r>
            <w:r w:rsidRPr="00DB1D10">
              <w:rPr>
                <w:rFonts w:ascii="Arial" w:hAnsi="Arial" w:cs="Arial"/>
                <w:bCs/>
                <w:sz w:val="14"/>
                <w:szCs w:val="14"/>
              </w:rPr>
              <w:t> </w:t>
            </w:r>
            <w:r w:rsidRPr="00DB1D10">
              <w:rPr>
                <w:rFonts w:ascii="Arial" w:hAnsi="Arial" w:cs="Arial"/>
                <w:sz w:val="14"/>
                <w:szCs w:val="14"/>
              </w:rPr>
              <w:t>893,8</w:t>
            </w:r>
          </w:p>
        </w:tc>
        <w:tc>
          <w:tcPr>
            <w:tcW w:w="753" w:type="dxa"/>
            <w:tcBorders>
              <w:left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426 059,9</w:t>
            </w:r>
          </w:p>
        </w:tc>
        <w:tc>
          <w:tcPr>
            <w:tcW w:w="753" w:type="dxa"/>
            <w:tcBorders>
              <w:lef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474 576,8</w:t>
            </w:r>
          </w:p>
        </w:tc>
        <w:tc>
          <w:tcPr>
            <w:tcW w:w="753" w:type="dxa"/>
            <w:tcBorders>
              <w:left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565 920,8</w:t>
            </w:r>
          </w:p>
        </w:tc>
        <w:tc>
          <w:tcPr>
            <w:tcW w:w="3454" w:type="dxa"/>
            <w:tcBorders>
              <w:left w:val="single" w:sz="6" w:space="0" w:color="000000"/>
            </w:tcBorders>
            <w:shd w:val="clear" w:color="auto" w:fill="auto"/>
            <w:vAlign w:val="bottom"/>
          </w:tcPr>
          <w:p w:rsidR="00DB1D10" w:rsidRPr="0085253B" w:rsidRDefault="00DB1D10" w:rsidP="003E5E61">
            <w:pPr>
              <w:spacing w:before="8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Debtor liabilities of insurance companies</w:t>
            </w:r>
            <w:r w:rsidRPr="0085253B">
              <w:rPr>
                <w:rFonts w:ascii="Arial" w:hAnsi="Arial" w:cs="Arial"/>
                <w:i/>
                <w:color w:val="000000" w:themeColor="text1"/>
                <w:sz w:val="14"/>
                <w:szCs w:val="14"/>
                <w:vertAlign w:val="superscript"/>
              </w:rPr>
              <w:t>1)</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rPr>
              <w:t>mln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p>
        </w:tc>
      </w:tr>
      <w:tr w:rsidR="00DB1D10" w:rsidRPr="0085253B" w:rsidTr="00DB1D10">
        <w:trPr>
          <w:cantSplit/>
          <w:jc w:val="center"/>
        </w:trPr>
        <w:tc>
          <w:tcPr>
            <w:tcW w:w="3453" w:type="dxa"/>
            <w:tcBorders>
              <w:bottom w:val="single" w:sz="6" w:space="0" w:color="000000"/>
            </w:tcBorders>
            <w:shd w:val="clear" w:color="auto" w:fill="auto"/>
            <w:vAlign w:val="bottom"/>
          </w:tcPr>
          <w:p w:rsidR="00DB1D10" w:rsidRPr="0085253B" w:rsidRDefault="00DB1D10" w:rsidP="003E5E61">
            <w:pPr>
              <w:widowControl w:val="0"/>
              <w:overflowPunct w:val="0"/>
              <w:autoSpaceDE w:val="0"/>
              <w:spacing w:before="80" w:line="160" w:lineRule="exact"/>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Кредиторская задолженность страховых </w:t>
            </w:r>
            <w:r w:rsidRPr="0085253B">
              <w:rPr>
                <w:rFonts w:ascii="Arial" w:hAnsi="Arial" w:cs="Arial"/>
                <w:color w:val="000000" w:themeColor="text1"/>
                <w:sz w:val="14"/>
                <w:szCs w:val="14"/>
                <w:lang w:val="ru-RU"/>
              </w:rPr>
              <w:br/>
              <w:t>организаций</w:t>
            </w:r>
            <w:r w:rsidRPr="0085253B">
              <w:rPr>
                <w:rFonts w:ascii="Arial" w:hAnsi="Arial" w:cs="Arial"/>
                <w:color w:val="000000" w:themeColor="text1"/>
                <w:sz w:val="14"/>
                <w:szCs w:val="14"/>
                <w:vertAlign w:val="superscript"/>
                <w:lang w:val="ru-RU"/>
              </w:rPr>
              <w:t>1)</w:t>
            </w:r>
            <w:r w:rsidRPr="0085253B">
              <w:rPr>
                <w:rFonts w:ascii="Arial" w:hAnsi="Arial" w:cs="Arial"/>
                <w:color w:val="000000" w:themeColor="text1"/>
                <w:sz w:val="14"/>
                <w:szCs w:val="14"/>
                <w:lang w:val="ru-RU"/>
              </w:rPr>
              <w:t xml:space="preserve">, </w:t>
            </w:r>
            <w:proofErr w:type="gramStart"/>
            <w:r w:rsidRPr="0085253B">
              <w:rPr>
                <w:rFonts w:ascii="Arial" w:hAnsi="Arial" w:cs="Arial"/>
                <w:color w:val="000000" w:themeColor="text1"/>
                <w:sz w:val="14"/>
                <w:szCs w:val="14"/>
                <w:lang w:val="ru-RU"/>
              </w:rPr>
              <w:t>млн</w:t>
            </w:r>
            <w:proofErr w:type="gramEnd"/>
            <w:r w:rsidRPr="0085253B">
              <w:rPr>
                <w:rFonts w:ascii="Arial" w:hAnsi="Arial" w:cs="Arial"/>
                <w:color w:val="000000" w:themeColor="text1"/>
                <w:sz w:val="14"/>
                <w:szCs w:val="14"/>
                <w:lang w:val="ru-RU"/>
              </w:rPr>
              <w:t xml:space="preserve"> руб.</w:t>
            </w:r>
          </w:p>
        </w:tc>
        <w:tc>
          <w:tcPr>
            <w:tcW w:w="755" w:type="dxa"/>
            <w:tcBorders>
              <w:left w:val="single" w:sz="6" w:space="0" w:color="000000"/>
              <w:bottom w:val="single" w:sz="6" w:space="0" w:color="000000"/>
            </w:tcBorders>
            <w:shd w:val="clear" w:color="auto" w:fill="auto"/>
            <w:tcMar>
              <w:left w:w="0" w:type="dxa"/>
            </w:tcMar>
            <w:vAlign w:val="bottom"/>
          </w:tcPr>
          <w:p w:rsidR="00DB1D10" w:rsidRPr="00DB1D10" w:rsidRDefault="00DB1D10" w:rsidP="003E5E61">
            <w:pPr>
              <w:widowControl w:val="0"/>
              <w:overflowPunct w:val="0"/>
              <w:autoSpaceDE w:val="0"/>
              <w:spacing w:before="80" w:line="160" w:lineRule="exact"/>
              <w:ind w:right="57"/>
              <w:jc w:val="right"/>
              <w:rPr>
                <w:rFonts w:ascii="Arial" w:hAnsi="Arial" w:cs="Arial"/>
                <w:sz w:val="14"/>
                <w:szCs w:val="14"/>
              </w:rPr>
            </w:pPr>
            <w:r w:rsidRPr="00DB1D10">
              <w:rPr>
                <w:rFonts w:ascii="Arial" w:hAnsi="Arial" w:cs="Arial"/>
                <w:sz w:val="14"/>
                <w:szCs w:val="14"/>
              </w:rPr>
              <w:t>101</w:t>
            </w:r>
            <w:r w:rsidRPr="00DB1D10">
              <w:rPr>
                <w:rFonts w:ascii="Arial" w:hAnsi="Arial" w:cs="Arial"/>
                <w:bCs/>
                <w:sz w:val="14"/>
                <w:szCs w:val="14"/>
              </w:rPr>
              <w:t> </w:t>
            </w:r>
            <w:r w:rsidRPr="00DB1D10">
              <w:rPr>
                <w:rFonts w:ascii="Arial" w:hAnsi="Arial" w:cs="Arial"/>
                <w:sz w:val="14"/>
                <w:szCs w:val="14"/>
              </w:rPr>
              <w:t>453,3</w:t>
            </w:r>
          </w:p>
        </w:tc>
        <w:tc>
          <w:tcPr>
            <w:tcW w:w="753" w:type="dxa"/>
            <w:tcBorders>
              <w:left w:val="single" w:sz="6" w:space="0" w:color="000000"/>
              <w:bottom w:val="single" w:sz="6" w:space="0" w:color="000000"/>
              <w:right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336 704,1</w:t>
            </w:r>
          </w:p>
        </w:tc>
        <w:tc>
          <w:tcPr>
            <w:tcW w:w="753" w:type="dxa"/>
            <w:tcBorders>
              <w:left w:val="single" w:sz="6" w:space="0" w:color="000000"/>
              <w:bottom w:val="single" w:sz="6" w:space="0" w:color="000000"/>
            </w:tcBorders>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433 845,7</w:t>
            </w:r>
          </w:p>
        </w:tc>
        <w:tc>
          <w:tcPr>
            <w:tcW w:w="753" w:type="dxa"/>
            <w:tcBorders>
              <w:left w:val="single" w:sz="6" w:space="0" w:color="000000"/>
              <w:bottom w:val="single" w:sz="6" w:space="0" w:color="000000"/>
            </w:tcBorders>
            <w:shd w:val="clear" w:color="auto" w:fill="auto"/>
            <w:tcMar>
              <w:left w:w="0" w:type="dxa"/>
            </w:tcMar>
            <w:vAlign w:val="bottom"/>
          </w:tcPr>
          <w:p w:rsidR="00DB1D10" w:rsidRPr="00DB1D10" w:rsidRDefault="00DB1D10" w:rsidP="00DB1D10">
            <w:pPr>
              <w:widowControl w:val="0"/>
              <w:spacing w:before="80" w:line="160" w:lineRule="exact"/>
              <w:ind w:right="57"/>
              <w:jc w:val="right"/>
              <w:rPr>
                <w:rFonts w:ascii="Arial" w:hAnsi="Arial" w:cs="Arial"/>
                <w:bCs/>
                <w:sz w:val="14"/>
                <w:szCs w:val="14"/>
                <w:lang w:val="ru-RU"/>
              </w:rPr>
            </w:pPr>
            <w:r w:rsidRPr="00DB1D10">
              <w:rPr>
                <w:rFonts w:ascii="Arial" w:hAnsi="Arial" w:cs="Arial"/>
                <w:bCs/>
                <w:sz w:val="14"/>
                <w:szCs w:val="14"/>
                <w:lang w:val="ru-RU"/>
              </w:rPr>
              <w:t>526 286,0</w:t>
            </w:r>
          </w:p>
        </w:tc>
        <w:tc>
          <w:tcPr>
            <w:tcW w:w="3454" w:type="dxa"/>
            <w:tcBorders>
              <w:left w:val="single" w:sz="6" w:space="0" w:color="000000"/>
              <w:bottom w:val="single" w:sz="6" w:space="0" w:color="000000"/>
            </w:tcBorders>
            <w:shd w:val="clear" w:color="auto" w:fill="auto"/>
            <w:vAlign w:val="bottom"/>
          </w:tcPr>
          <w:p w:rsidR="00DB1D10" w:rsidRPr="0085253B" w:rsidRDefault="00DB1D10" w:rsidP="003E5E61">
            <w:pPr>
              <w:spacing w:before="80" w:line="160" w:lineRule="exact"/>
              <w:ind w:left="57"/>
              <w:rPr>
                <w:rFonts w:ascii="Arial" w:hAnsi="Arial" w:cs="Arial"/>
                <w:color w:val="000000" w:themeColor="text1"/>
                <w:sz w:val="14"/>
                <w:szCs w:val="14"/>
              </w:rPr>
            </w:pPr>
            <w:r w:rsidRPr="0085253B">
              <w:rPr>
                <w:rFonts w:ascii="Arial" w:hAnsi="Arial" w:cs="Arial"/>
                <w:i/>
                <w:color w:val="000000" w:themeColor="text1"/>
                <w:sz w:val="14"/>
                <w:szCs w:val="14"/>
              </w:rPr>
              <w:t>Creditor liabilities of insurance companies</w:t>
            </w:r>
            <w:r w:rsidRPr="0085253B">
              <w:rPr>
                <w:rFonts w:ascii="Arial" w:hAnsi="Arial" w:cs="Arial"/>
                <w:i/>
                <w:color w:val="000000" w:themeColor="text1"/>
                <w:sz w:val="14"/>
                <w:szCs w:val="14"/>
                <w:vertAlign w:val="superscript"/>
              </w:rPr>
              <w:t>1)</w:t>
            </w:r>
            <w:r w:rsidRPr="0085253B">
              <w:rPr>
                <w:rFonts w:ascii="Arial" w:hAnsi="Arial" w:cs="Arial"/>
                <w:i/>
                <w:color w:val="000000" w:themeColor="text1"/>
                <w:sz w:val="14"/>
                <w:szCs w:val="14"/>
              </w:rPr>
              <w:t xml:space="preserve">,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rPr>
              <w:t>mln</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roubles</w:t>
            </w:r>
            <w:proofErr w:type="spellEnd"/>
          </w:p>
        </w:tc>
      </w:tr>
    </w:tbl>
    <w:p w:rsidR="0016642B" w:rsidRPr="0085253B" w:rsidRDefault="0016642B">
      <w:pPr>
        <w:tabs>
          <w:tab w:val="left" w:pos="1263"/>
          <w:tab w:val="left" w:pos="2526"/>
          <w:tab w:val="left" w:pos="3789"/>
          <w:tab w:val="left" w:pos="5052"/>
          <w:tab w:val="left" w:pos="6315"/>
          <w:tab w:val="left" w:pos="7578"/>
        </w:tabs>
        <w:spacing w:before="60"/>
        <w:ind w:left="85" w:hanging="85"/>
        <w:rPr>
          <w:color w:val="000000" w:themeColor="text1"/>
          <w:lang w:val="ru-RU"/>
        </w:rPr>
      </w:pPr>
      <w:r w:rsidRPr="0085253B">
        <w:rPr>
          <w:rFonts w:ascii="Arial" w:hAnsi="Arial" w:cs="Arial"/>
          <w:color w:val="000000" w:themeColor="text1"/>
          <w:sz w:val="12"/>
          <w:vertAlign w:val="superscript"/>
          <w:lang w:val="ru-RU"/>
        </w:rPr>
        <w:t>1)</w:t>
      </w:r>
      <w:r w:rsidRPr="0085253B">
        <w:rPr>
          <w:rFonts w:ascii="Arial" w:hAnsi="Arial" w:cs="Arial"/>
          <w:color w:val="000000" w:themeColor="text1"/>
          <w:sz w:val="12"/>
          <w:lang w:val="ru-RU"/>
        </w:rPr>
        <w:t xml:space="preserve"> </w:t>
      </w:r>
      <w:r w:rsidR="00B028B5" w:rsidRPr="0085253B">
        <w:rPr>
          <w:rFonts w:ascii="Arial" w:hAnsi="Arial" w:cs="Arial"/>
          <w:color w:val="000000" w:themeColor="text1"/>
          <w:sz w:val="12"/>
          <w:lang w:val="ru-RU"/>
        </w:rPr>
        <w:t>На конец года.</w:t>
      </w:r>
    </w:p>
    <w:p w:rsidR="0016642B" w:rsidRPr="0085253B" w:rsidRDefault="0016642B" w:rsidP="00F5763E">
      <w:pPr>
        <w:tabs>
          <w:tab w:val="left" w:pos="1263"/>
          <w:tab w:val="left" w:pos="2526"/>
          <w:tab w:val="left" w:pos="3789"/>
          <w:tab w:val="left" w:pos="5052"/>
          <w:tab w:val="left" w:pos="6315"/>
          <w:tab w:val="left" w:pos="7578"/>
        </w:tabs>
        <w:spacing w:before="60"/>
        <w:rPr>
          <w:color w:val="000000" w:themeColor="text1"/>
          <w:lang w:val="ru-RU"/>
        </w:rPr>
      </w:pPr>
      <w:r w:rsidRPr="0085253B">
        <w:rPr>
          <w:rFonts w:ascii="Arial" w:hAnsi="Arial" w:cs="Arial"/>
          <w:i/>
          <w:color w:val="000000" w:themeColor="text1"/>
          <w:sz w:val="12"/>
          <w:vertAlign w:val="superscript"/>
          <w:lang w:val="ru-RU"/>
        </w:rPr>
        <w:t>1)</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End</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of</w:t>
      </w:r>
      <w:r w:rsidRPr="0085253B">
        <w:rPr>
          <w:rFonts w:ascii="Arial" w:hAnsi="Arial" w:cs="Arial"/>
          <w:i/>
          <w:color w:val="000000" w:themeColor="text1"/>
          <w:sz w:val="12"/>
          <w:lang w:val="ru-RU"/>
        </w:rPr>
        <w:t xml:space="preserve"> </w:t>
      </w:r>
      <w:r w:rsidR="00596E8F" w:rsidRPr="0085253B">
        <w:rPr>
          <w:rFonts w:ascii="Arial" w:hAnsi="Arial" w:cs="Arial"/>
          <w:i/>
          <w:color w:val="000000" w:themeColor="text1"/>
          <w:sz w:val="12"/>
        </w:rPr>
        <w:t>year</w:t>
      </w:r>
      <w:r w:rsidRPr="0085253B">
        <w:rPr>
          <w:rFonts w:ascii="Arial" w:hAnsi="Arial" w:cs="Arial"/>
          <w:i/>
          <w:color w:val="000000" w:themeColor="text1"/>
          <w:sz w:val="12"/>
          <w:lang w:val="ru-RU"/>
        </w:rPr>
        <w:t>.</w:t>
      </w:r>
    </w:p>
    <w:p w:rsidR="0016642B" w:rsidRPr="0085253B" w:rsidRDefault="0016642B">
      <w:pPr>
        <w:tabs>
          <w:tab w:val="left" w:pos="1263"/>
          <w:tab w:val="left" w:pos="2526"/>
          <w:tab w:val="left" w:pos="3789"/>
          <w:tab w:val="left" w:pos="5052"/>
          <w:tab w:val="left" w:pos="6315"/>
          <w:tab w:val="left" w:pos="7578"/>
        </w:tabs>
        <w:ind w:left="85" w:hanging="85"/>
        <w:rPr>
          <w:rFonts w:ascii="Arial" w:hAnsi="Arial" w:cs="Arial"/>
          <w:i/>
          <w:color w:val="000000" w:themeColor="text1"/>
          <w:sz w:val="12"/>
          <w:lang w:val="ru-RU"/>
        </w:rPr>
      </w:pPr>
    </w:p>
    <w:p w:rsidR="0016642B" w:rsidRPr="0085253B" w:rsidRDefault="005D126E" w:rsidP="003E5E61">
      <w:pPr>
        <w:tabs>
          <w:tab w:val="left" w:pos="1263"/>
          <w:tab w:val="left" w:pos="2526"/>
          <w:tab w:val="left" w:pos="3789"/>
          <w:tab w:val="left" w:pos="5052"/>
          <w:tab w:val="left" w:pos="6315"/>
          <w:tab w:val="left" w:pos="7578"/>
        </w:tabs>
        <w:spacing w:before="240" w:after="60"/>
        <w:ind w:left="482" w:hanging="482"/>
        <w:rPr>
          <w:color w:val="000000" w:themeColor="text1"/>
          <w:lang w:val="ru-RU"/>
        </w:rPr>
      </w:pPr>
      <w:r w:rsidRPr="0085253B">
        <w:rPr>
          <w:rFonts w:ascii="Arial" w:hAnsi="Arial" w:cs="Arial"/>
          <w:b/>
          <w:color w:val="000000" w:themeColor="text1"/>
          <w:sz w:val="16"/>
          <w:lang w:val="ru-RU"/>
        </w:rPr>
        <w:t>23.</w:t>
      </w:r>
      <w:r w:rsidR="0016642B" w:rsidRPr="0085253B">
        <w:rPr>
          <w:rFonts w:ascii="Arial" w:hAnsi="Arial" w:cs="Arial"/>
          <w:b/>
          <w:color w:val="000000" w:themeColor="text1"/>
          <w:sz w:val="16"/>
          <w:lang w:val="ru-RU"/>
        </w:rPr>
        <w:t>2</w:t>
      </w:r>
      <w:r w:rsidR="003E5E61" w:rsidRPr="0085253B">
        <w:rPr>
          <w:rFonts w:ascii="Arial" w:hAnsi="Arial" w:cs="Arial"/>
          <w:b/>
          <w:color w:val="000000" w:themeColor="text1"/>
          <w:sz w:val="16"/>
          <w:lang w:val="ru-RU"/>
        </w:rPr>
        <w:t>2</w:t>
      </w:r>
      <w:r w:rsidR="0016642B" w:rsidRPr="0085253B">
        <w:rPr>
          <w:rFonts w:ascii="Arial" w:hAnsi="Arial" w:cs="Arial"/>
          <w:b/>
          <w:color w:val="000000" w:themeColor="text1"/>
          <w:sz w:val="16"/>
          <w:lang w:val="ru-RU"/>
        </w:rPr>
        <w:t>. ОСНОВНЫЕ ПОКАЗАТЕЛИ РАБОТЫ СТРАХОВЫХ МЕДИЦИНСКИХ ОРГАНИЗАЦИЙ</w:t>
      </w:r>
      <w:r w:rsidR="0016642B" w:rsidRPr="0085253B">
        <w:rPr>
          <w:rFonts w:ascii="Arial" w:hAnsi="Arial" w:cs="Arial"/>
          <w:i/>
          <w:color w:val="000000" w:themeColor="text1"/>
          <w:sz w:val="16"/>
          <w:szCs w:val="16"/>
          <w:lang w:val="ru-RU"/>
        </w:rPr>
        <w:t xml:space="preserve"> </w:t>
      </w:r>
      <w:r w:rsidR="0016642B" w:rsidRPr="0085253B">
        <w:rPr>
          <w:rFonts w:ascii="Arial" w:hAnsi="Arial" w:cs="Arial"/>
          <w:b/>
          <w:color w:val="000000" w:themeColor="text1"/>
          <w:sz w:val="16"/>
          <w:lang w:val="ru-RU"/>
        </w:rPr>
        <w:t xml:space="preserve">В ЧАСТИ </w:t>
      </w:r>
      <w:r w:rsidR="009D2EF3" w:rsidRPr="0085253B">
        <w:rPr>
          <w:rFonts w:ascii="Arial" w:hAnsi="Arial" w:cs="Arial"/>
          <w:b/>
          <w:color w:val="000000" w:themeColor="text1"/>
          <w:sz w:val="16"/>
          <w:lang w:val="ru-RU"/>
        </w:rPr>
        <w:br/>
      </w:r>
      <w:r w:rsidR="0016642B" w:rsidRPr="0085253B">
        <w:rPr>
          <w:rFonts w:ascii="Arial" w:hAnsi="Arial" w:cs="Arial"/>
          <w:b/>
          <w:color w:val="000000" w:themeColor="text1"/>
          <w:sz w:val="16"/>
          <w:lang w:val="ru-RU"/>
        </w:rPr>
        <w:t>ОБЯЗАТЕЛЬНОГО МЕДИЦИНСКОГО СТРАХОВАНИЯ (ОМС)</w:t>
      </w:r>
    </w:p>
    <w:p w:rsidR="00691212" w:rsidRPr="0085253B" w:rsidRDefault="00691212" w:rsidP="009D4747">
      <w:pPr>
        <w:tabs>
          <w:tab w:val="left" w:pos="1263"/>
          <w:tab w:val="left" w:pos="2526"/>
          <w:tab w:val="left" w:pos="3789"/>
          <w:tab w:val="left" w:pos="5052"/>
          <w:tab w:val="left" w:pos="6315"/>
          <w:tab w:val="left" w:pos="7578"/>
        </w:tabs>
        <w:spacing w:after="60"/>
        <w:ind w:left="482"/>
        <w:rPr>
          <w:rFonts w:ascii="Arial" w:hAnsi="Arial" w:cs="Arial"/>
          <w:color w:val="000000" w:themeColor="text1"/>
          <w:sz w:val="14"/>
          <w:szCs w:val="14"/>
        </w:rPr>
      </w:pPr>
      <w:r w:rsidRPr="0085253B">
        <w:rPr>
          <w:rFonts w:ascii="Arial" w:hAnsi="Arial" w:cs="Arial"/>
          <w:b/>
          <w:i/>
          <w:color w:val="000000" w:themeColor="text1"/>
          <w:sz w:val="16"/>
        </w:rPr>
        <w:t xml:space="preserve">MAIN INDICATORS OF ACTIVITY OF THE MEDICAL INSURANCE ORGANIZATIONS WITH REGARD </w:t>
      </w:r>
      <w:r w:rsidRPr="0085253B">
        <w:rPr>
          <w:rFonts w:ascii="Arial" w:hAnsi="Arial" w:cs="Arial"/>
          <w:b/>
          <w:i/>
          <w:color w:val="000000" w:themeColor="text1"/>
          <w:sz w:val="16"/>
        </w:rPr>
        <w:br/>
        <w:t xml:space="preserve">TO THE COMPULSORY MEDICAL INSURANCE (CMI) </w:t>
      </w:r>
    </w:p>
    <w:p w:rsidR="0016642B" w:rsidRPr="0085253B" w:rsidRDefault="0016642B" w:rsidP="009D4747">
      <w:pPr>
        <w:tabs>
          <w:tab w:val="left" w:pos="1263"/>
          <w:tab w:val="left" w:pos="2526"/>
          <w:tab w:val="left" w:pos="3789"/>
          <w:tab w:val="left" w:pos="5052"/>
          <w:tab w:val="left" w:pos="6315"/>
          <w:tab w:val="left" w:pos="7578"/>
        </w:tabs>
        <w:spacing w:after="60"/>
        <w:jc w:val="right"/>
        <w:rPr>
          <w:color w:val="000000" w:themeColor="text1"/>
        </w:rPr>
      </w:pPr>
      <w:r w:rsidRPr="0085253B">
        <w:rPr>
          <w:rFonts w:ascii="Arial" w:hAnsi="Arial" w:cs="Arial"/>
          <w:color w:val="000000" w:themeColor="text1"/>
          <w:sz w:val="14"/>
          <w:szCs w:val="14"/>
          <w:lang w:val="ru-RU"/>
        </w:rPr>
        <w:t xml:space="preserve">(миллионов рублей / </w:t>
      </w:r>
      <w:proofErr w:type="spellStart"/>
      <w:r w:rsidRPr="0085253B">
        <w:rPr>
          <w:rFonts w:ascii="Arial" w:hAnsi="Arial" w:cs="Arial"/>
          <w:i/>
          <w:color w:val="000000" w:themeColor="text1"/>
          <w:sz w:val="14"/>
          <w:szCs w:val="14"/>
          <w:lang w:val="ru-RU"/>
        </w:rPr>
        <w:t>mln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roubles</w:t>
      </w:r>
      <w:proofErr w:type="spellEnd"/>
      <w:r w:rsidRPr="0085253B">
        <w:rPr>
          <w:rFonts w:ascii="Arial" w:hAnsi="Arial" w:cs="Arial"/>
          <w:color w:val="000000" w:themeColor="text1"/>
          <w:sz w:val="14"/>
          <w:szCs w:val="14"/>
          <w:lang w:val="ru-RU"/>
        </w:rPr>
        <w:t>)</w:t>
      </w:r>
    </w:p>
    <w:tbl>
      <w:tblPr>
        <w:tblW w:w="9922" w:type="dxa"/>
        <w:tblInd w:w="57" w:type="dxa"/>
        <w:tblLayout w:type="fixed"/>
        <w:tblCellMar>
          <w:left w:w="57" w:type="dxa"/>
          <w:right w:w="0" w:type="dxa"/>
        </w:tblCellMar>
        <w:tblLook w:val="0000" w:firstRow="0" w:lastRow="0" w:firstColumn="0" w:lastColumn="0" w:noHBand="0" w:noVBand="0"/>
      </w:tblPr>
      <w:tblGrid>
        <w:gridCol w:w="3431"/>
        <w:gridCol w:w="1014"/>
        <w:gridCol w:w="1014"/>
        <w:gridCol w:w="1014"/>
        <w:gridCol w:w="3449"/>
      </w:tblGrid>
      <w:tr w:rsidR="0085253B" w:rsidRPr="0085253B" w:rsidTr="00256D3C">
        <w:trPr>
          <w:cantSplit/>
          <w:trHeight w:val="329"/>
        </w:trPr>
        <w:tc>
          <w:tcPr>
            <w:tcW w:w="3431" w:type="dxa"/>
            <w:tcBorders>
              <w:top w:val="single" w:sz="6" w:space="0" w:color="000000"/>
              <w:bottom w:val="single" w:sz="6" w:space="0" w:color="000000"/>
            </w:tcBorders>
            <w:shd w:val="clear" w:color="auto" w:fill="auto"/>
            <w:vAlign w:val="center"/>
          </w:tcPr>
          <w:p w:rsidR="008208CE" w:rsidRPr="0085253B" w:rsidRDefault="008208CE">
            <w:pPr>
              <w:pStyle w:val="1b"/>
              <w:snapToGrid w:val="0"/>
              <w:spacing w:before="60" w:after="60"/>
              <w:jc w:val="center"/>
              <w:rPr>
                <w:rFonts w:ascii="Arial" w:hAnsi="Arial" w:cs="Arial"/>
                <w:color w:val="000000" w:themeColor="text1"/>
                <w:sz w:val="14"/>
                <w:szCs w:val="14"/>
              </w:rPr>
            </w:pPr>
          </w:p>
        </w:tc>
        <w:tc>
          <w:tcPr>
            <w:tcW w:w="1014" w:type="dxa"/>
            <w:tcBorders>
              <w:top w:val="single" w:sz="6" w:space="0" w:color="000000"/>
              <w:left w:val="single" w:sz="6" w:space="0" w:color="000000"/>
              <w:bottom w:val="single" w:sz="6" w:space="0" w:color="000000"/>
            </w:tcBorders>
            <w:shd w:val="clear" w:color="auto" w:fill="auto"/>
            <w:vAlign w:val="center"/>
          </w:tcPr>
          <w:p w:rsidR="008208CE" w:rsidRPr="0085253B" w:rsidRDefault="008208CE" w:rsidP="005F3855">
            <w:pPr>
              <w:spacing w:before="60" w:after="60"/>
              <w:jc w:val="center"/>
              <w:rPr>
                <w:rFonts w:ascii="Arial" w:hAnsi="Arial" w:cs="Arial"/>
                <w:color w:val="000000" w:themeColor="text1"/>
                <w:sz w:val="14"/>
                <w:szCs w:val="14"/>
              </w:rPr>
            </w:pPr>
            <w:r w:rsidRPr="0085253B">
              <w:rPr>
                <w:rFonts w:ascii="Arial" w:hAnsi="Arial" w:cs="Arial"/>
                <w:color w:val="000000" w:themeColor="text1"/>
                <w:sz w:val="14"/>
                <w:szCs w:val="14"/>
              </w:rPr>
              <w:t>2022</w:t>
            </w:r>
          </w:p>
        </w:tc>
        <w:tc>
          <w:tcPr>
            <w:tcW w:w="1014" w:type="dxa"/>
            <w:tcBorders>
              <w:top w:val="single" w:sz="6" w:space="0" w:color="000000"/>
              <w:left w:val="single" w:sz="6" w:space="0" w:color="000000"/>
              <w:bottom w:val="single" w:sz="6" w:space="0" w:color="000000"/>
            </w:tcBorders>
            <w:shd w:val="clear" w:color="auto" w:fill="auto"/>
            <w:vAlign w:val="center"/>
          </w:tcPr>
          <w:p w:rsidR="008208CE" w:rsidRPr="0085253B" w:rsidRDefault="008208CE" w:rsidP="005F3855">
            <w:pPr>
              <w:spacing w:before="60" w:after="60"/>
              <w:jc w:val="center"/>
              <w:rPr>
                <w:rFonts w:ascii="Arial" w:hAnsi="Arial" w:cs="Arial"/>
                <w:color w:val="000000" w:themeColor="text1"/>
                <w:sz w:val="14"/>
                <w:szCs w:val="14"/>
              </w:rPr>
            </w:pPr>
            <w:r w:rsidRPr="0085253B">
              <w:rPr>
                <w:rFonts w:ascii="Arial" w:hAnsi="Arial" w:cs="Arial"/>
                <w:color w:val="000000" w:themeColor="text1"/>
                <w:sz w:val="14"/>
                <w:szCs w:val="14"/>
              </w:rPr>
              <w:t>2023</w:t>
            </w:r>
          </w:p>
        </w:tc>
        <w:tc>
          <w:tcPr>
            <w:tcW w:w="1014" w:type="dxa"/>
            <w:tcBorders>
              <w:top w:val="single" w:sz="6" w:space="0" w:color="000000"/>
              <w:left w:val="single" w:sz="6" w:space="0" w:color="000000"/>
              <w:bottom w:val="single" w:sz="6" w:space="0" w:color="000000"/>
            </w:tcBorders>
            <w:shd w:val="clear" w:color="auto" w:fill="auto"/>
            <w:vAlign w:val="center"/>
          </w:tcPr>
          <w:p w:rsidR="008208CE" w:rsidRPr="0085253B" w:rsidRDefault="008208CE" w:rsidP="005F3855">
            <w:pPr>
              <w:spacing w:before="60" w:after="60"/>
              <w:jc w:val="center"/>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2024</w:t>
            </w:r>
          </w:p>
        </w:tc>
        <w:tc>
          <w:tcPr>
            <w:tcW w:w="3449" w:type="dxa"/>
            <w:tcBorders>
              <w:top w:val="single" w:sz="6" w:space="0" w:color="000000"/>
              <w:left w:val="single" w:sz="6" w:space="0" w:color="000000"/>
              <w:bottom w:val="single" w:sz="6" w:space="0" w:color="000000"/>
            </w:tcBorders>
            <w:shd w:val="clear" w:color="auto" w:fill="auto"/>
            <w:vAlign w:val="center"/>
          </w:tcPr>
          <w:p w:rsidR="008208CE" w:rsidRPr="0085253B" w:rsidRDefault="008208CE">
            <w:pPr>
              <w:pStyle w:val="1b"/>
              <w:snapToGrid w:val="0"/>
              <w:spacing w:before="60" w:after="60"/>
              <w:jc w:val="center"/>
              <w:rPr>
                <w:rFonts w:ascii="Arial" w:hAnsi="Arial" w:cs="Arial"/>
                <w:color w:val="000000" w:themeColor="text1"/>
                <w:sz w:val="14"/>
                <w:szCs w:val="14"/>
              </w:rPr>
            </w:pPr>
          </w:p>
        </w:tc>
      </w:tr>
      <w:tr w:rsidR="00DB1D10" w:rsidRPr="0085253B" w:rsidTr="00B85F78">
        <w:trPr>
          <w:cantSplit/>
        </w:trPr>
        <w:tc>
          <w:tcPr>
            <w:tcW w:w="3431" w:type="dxa"/>
            <w:tcBorders>
              <w:top w:val="single" w:sz="6" w:space="0" w:color="000000"/>
            </w:tcBorders>
            <w:shd w:val="clear" w:color="auto" w:fill="auto"/>
            <w:vAlign w:val="bottom"/>
          </w:tcPr>
          <w:p w:rsidR="00DB1D10" w:rsidRPr="0085253B" w:rsidRDefault="00DB1D10" w:rsidP="003E5E61">
            <w:pPr>
              <w:spacing w:before="8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Поступило средств</w:t>
            </w:r>
            <w:r w:rsidRPr="0085253B">
              <w:rPr>
                <w:rFonts w:ascii="Arial" w:hAnsi="Arial" w:cs="Arial"/>
                <w:color w:val="000000" w:themeColor="text1"/>
                <w:sz w:val="14"/>
                <w:szCs w:val="14"/>
                <w:lang w:val="ru-RU"/>
              </w:rPr>
              <w:t xml:space="preserve"> – всего</w:t>
            </w:r>
          </w:p>
        </w:tc>
        <w:tc>
          <w:tcPr>
            <w:tcW w:w="1014" w:type="dxa"/>
            <w:tcBorders>
              <w:top w:val="single" w:sz="6" w:space="0" w:color="000000"/>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2 707 480,1</w:t>
            </w:r>
          </w:p>
        </w:tc>
        <w:tc>
          <w:tcPr>
            <w:tcW w:w="1014" w:type="dxa"/>
            <w:tcBorders>
              <w:top w:val="single" w:sz="6" w:space="0" w:color="000000"/>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2 912 332,7</w:t>
            </w:r>
          </w:p>
        </w:tc>
        <w:tc>
          <w:tcPr>
            <w:tcW w:w="1014" w:type="dxa"/>
            <w:tcBorders>
              <w:top w:val="single" w:sz="6" w:space="0" w:color="000000"/>
              <w:left w:val="single" w:sz="6" w:space="0" w:color="000000"/>
            </w:tcBorders>
            <w:shd w:val="clear" w:color="auto" w:fill="auto"/>
            <w:vAlign w:val="bottom"/>
          </w:tcPr>
          <w:p w:rsidR="00DB1D10" w:rsidRPr="00DB1D10" w:rsidRDefault="00DB1D10" w:rsidP="00DB1D10">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3 297 854,6</w:t>
            </w:r>
          </w:p>
        </w:tc>
        <w:tc>
          <w:tcPr>
            <w:tcW w:w="3449" w:type="dxa"/>
            <w:tcBorders>
              <w:top w:val="single" w:sz="6" w:space="0" w:color="000000"/>
              <w:left w:val="single" w:sz="6" w:space="0" w:color="000000"/>
            </w:tcBorders>
            <w:shd w:val="clear" w:color="auto" w:fill="auto"/>
            <w:vAlign w:val="bottom"/>
          </w:tcPr>
          <w:p w:rsidR="00DB1D10" w:rsidRPr="0085253B" w:rsidRDefault="00DB1D10" w:rsidP="003E5E61">
            <w:pPr>
              <w:spacing w:before="80" w:line="160" w:lineRule="exact"/>
              <w:rPr>
                <w:rFonts w:ascii="Arial" w:hAnsi="Arial" w:cs="Arial"/>
                <w:color w:val="000000" w:themeColor="text1"/>
                <w:sz w:val="14"/>
                <w:szCs w:val="14"/>
              </w:rPr>
            </w:pPr>
            <w:r w:rsidRPr="0085253B">
              <w:rPr>
                <w:rFonts w:ascii="Arial" w:hAnsi="Arial" w:cs="Arial"/>
                <w:b/>
                <w:i/>
                <w:color w:val="000000" w:themeColor="text1"/>
                <w:sz w:val="14"/>
                <w:szCs w:val="14"/>
              </w:rPr>
              <w:t>Funds received</w:t>
            </w:r>
            <w:r w:rsidRPr="0085253B">
              <w:rPr>
                <w:rFonts w:ascii="Arial" w:hAnsi="Arial" w:cs="Arial"/>
                <w:i/>
                <w:color w:val="000000" w:themeColor="text1"/>
                <w:sz w:val="14"/>
                <w:szCs w:val="14"/>
                <w:lang w:val="ru-RU"/>
              </w:rPr>
              <w:t xml:space="preserve"> – </w:t>
            </w:r>
            <w:r w:rsidRPr="0085253B">
              <w:rPr>
                <w:rFonts w:ascii="Arial" w:hAnsi="Arial" w:cs="Arial"/>
                <w:i/>
                <w:color w:val="000000" w:themeColor="text1"/>
                <w:sz w:val="14"/>
                <w:szCs w:val="14"/>
              </w:rPr>
              <w:t>total</w:t>
            </w:r>
          </w:p>
        </w:tc>
      </w:tr>
      <w:tr w:rsidR="00DB1D10" w:rsidRPr="0085253B" w:rsidTr="00B85F78">
        <w:trPr>
          <w:cantSplit/>
        </w:trPr>
        <w:tc>
          <w:tcPr>
            <w:tcW w:w="3431" w:type="dxa"/>
            <w:shd w:val="clear" w:color="auto" w:fill="auto"/>
            <w:vAlign w:val="bottom"/>
          </w:tcPr>
          <w:p w:rsidR="00DB1D10" w:rsidRPr="0085253B" w:rsidRDefault="00DB1D10" w:rsidP="003E5E61">
            <w:pPr>
              <w:spacing w:before="8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средства, поступившие от территориальных фондов на финансовое обеспечение </w:t>
            </w:r>
            <w:r w:rsidRPr="0085253B">
              <w:rPr>
                <w:rFonts w:ascii="Arial" w:hAnsi="Arial" w:cs="Arial"/>
                <w:color w:val="000000" w:themeColor="text1"/>
                <w:sz w:val="14"/>
                <w:szCs w:val="14"/>
                <w:lang w:val="ru-RU"/>
              </w:rPr>
              <w:br/>
              <w:t xml:space="preserve">обязательного медицинского страхования </w:t>
            </w:r>
            <w:r w:rsidRPr="0085253B">
              <w:rPr>
                <w:rFonts w:ascii="Arial" w:hAnsi="Arial" w:cs="Arial"/>
                <w:color w:val="000000" w:themeColor="text1"/>
                <w:sz w:val="14"/>
                <w:szCs w:val="14"/>
                <w:lang w:val="ru-RU"/>
              </w:rPr>
              <w:br/>
              <w:t xml:space="preserve">в соответствии с договором о финансовом </w:t>
            </w:r>
            <w:r w:rsidRPr="0085253B">
              <w:rPr>
                <w:rFonts w:ascii="Arial" w:hAnsi="Arial" w:cs="Arial"/>
                <w:color w:val="000000" w:themeColor="text1"/>
                <w:sz w:val="14"/>
                <w:szCs w:val="14"/>
                <w:lang w:val="ru-RU"/>
              </w:rPr>
              <w:br/>
              <w:t xml:space="preserve">обеспечении обязательного медицинского </w:t>
            </w:r>
            <w:r w:rsidRPr="0085253B">
              <w:rPr>
                <w:rFonts w:ascii="Arial" w:hAnsi="Arial" w:cs="Arial"/>
                <w:color w:val="000000" w:themeColor="text1"/>
                <w:sz w:val="14"/>
                <w:szCs w:val="14"/>
                <w:lang w:val="ru-RU"/>
              </w:rPr>
              <w:br/>
              <w:t>страхования</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2 490 956,7</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2 742 240,2</w:t>
            </w:r>
          </w:p>
        </w:tc>
        <w:tc>
          <w:tcPr>
            <w:tcW w:w="1014" w:type="dxa"/>
            <w:tcBorders>
              <w:left w:val="single" w:sz="6" w:space="0" w:color="000000"/>
            </w:tcBorders>
            <w:shd w:val="clear" w:color="auto" w:fill="auto"/>
            <w:vAlign w:val="bottom"/>
          </w:tcPr>
          <w:p w:rsidR="00DB1D10" w:rsidRPr="00DB1D10" w:rsidRDefault="00DB1D10" w:rsidP="00DB1D10">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3 118 477,3</w:t>
            </w:r>
          </w:p>
        </w:tc>
        <w:tc>
          <w:tcPr>
            <w:tcW w:w="3449" w:type="dxa"/>
            <w:tcBorders>
              <w:left w:val="single" w:sz="6" w:space="0" w:color="000000"/>
            </w:tcBorders>
            <w:shd w:val="clear" w:color="auto" w:fill="auto"/>
            <w:vAlign w:val="bottom"/>
          </w:tcPr>
          <w:p w:rsidR="00DB1D10" w:rsidRPr="0085253B" w:rsidRDefault="00DB1D10" w:rsidP="003E5E61">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funds received from territorial funds, to finance </w:t>
            </w:r>
            <w:r w:rsidRPr="0085253B">
              <w:rPr>
                <w:rFonts w:ascii="Arial" w:hAnsi="Arial" w:cs="Arial"/>
                <w:i/>
                <w:color w:val="000000" w:themeColor="text1"/>
                <w:sz w:val="14"/>
                <w:szCs w:val="14"/>
              </w:rPr>
              <w:br/>
              <w:t xml:space="preserve">compulsory medical insurance in compliance with </w:t>
            </w:r>
            <w:r w:rsidRPr="0085253B">
              <w:rPr>
                <w:rFonts w:ascii="Arial" w:hAnsi="Arial" w:cs="Arial"/>
                <w:i/>
                <w:color w:val="000000" w:themeColor="text1"/>
                <w:sz w:val="14"/>
                <w:szCs w:val="14"/>
              </w:rPr>
              <w:br/>
              <w:t>the agreement on financial provision of compulsory medical insurance</w:t>
            </w:r>
          </w:p>
        </w:tc>
      </w:tr>
      <w:tr w:rsidR="00DB1D10" w:rsidRPr="0085253B" w:rsidTr="00B85F78">
        <w:trPr>
          <w:cantSplit/>
        </w:trPr>
        <w:tc>
          <w:tcPr>
            <w:tcW w:w="3431" w:type="dxa"/>
            <w:shd w:val="clear" w:color="auto" w:fill="auto"/>
            <w:vAlign w:val="bottom"/>
          </w:tcPr>
          <w:p w:rsidR="00DB1D10" w:rsidRPr="0085253B" w:rsidRDefault="00DB1D10" w:rsidP="003E5E61">
            <w:pPr>
              <w:spacing w:before="80" w:line="160" w:lineRule="exact"/>
              <w:rPr>
                <w:rFonts w:ascii="Arial" w:hAnsi="Arial" w:cs="Arial"/>
                <w:color w:val="000000" w:themeColor="text1"/>
                <w:sz w:val="14"/>
                <w:szCs w:val="14"/>
              </w:rPr>
            </w:pPr>
            <w:r w:rsidRPr="0085253B">
              <w:rPr>
                <w:rFonts w:ascii="Arial" w:hAnsi="Arial" w:cs="Arial"/>
                <w:b/>
                <w:color w:val="000000" w:themeColor="text1"/>
                <w:sz w:val="14"/>
                <w:szCs w:val="14"/>
                <w:lang w:val="ru-RU"/>
              </w:rPr>
              <w:t>Использовано средств</w:t>
            </w:r>
            <w:r w:rsidRPr="0085253B">
              <w:rPr>
                <w:rFonts w:ascii="Arial" w:hAnsi="Arial" w:cs="Arial"/>
                <w:color w:val="000000" w:themeColor="text1"/>
                <w:sz w:val="14"/>
                <w:szCs w:val="14"/>
                <w:lang w:val="ru-RU"/>
              </w:rPr>
              <w:t xml:space="preserve"> – всего</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2 621 129,1</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2 827 343,2</w:t>
            </w:r>
          </w:p>
        </w:tc>
        <w:tc>
          <w:tcPr>
            <w:tcW w:w="1014" w:type="dxa"/>
            <w:tcBorders>
              <w:left w:val="single" w:sz="6" w:space="0" w:color="000000"/>
            </w:tcBorders>
            <w:shd w:val="clear" w:color="auto" w:fill="auto"/>
            <w:vAlign w:val="bottom"/>
          </w:tcPr>
          <w:p w:rsidR="00DB1D10" w:rsidRPr="00DB1D10" w:rsidRDefault="00DB1D10" w:rsidP="00DB1D10">
            <w:pPr>
              <w:spacing w:before="80" w:line="160" w:lineRule="exact"/>
              <w:ind w:right="113"/>
              <w:jc w:val="right"/>
              <w:rPr>
                <w:rFonts w:ascii="Arial" w:hAnsi="Arial" w:cs="Arial"/>
                <w:b/>
                <w:sz w:val="14"/>
                <w:szCs w:val="14"/>
                <w:lang w:val="ru-RU"/>
              </w:rPr>
            </w:pPr>
            <w:r w:rsidRPr="00DB1D10">
              <w:rPr>
                <w:rFonts w:ascii="Arial" w:hAnsi="Arial" w:cs="Arial"/>
                <w:b/>
                <w:sz w:val="14"/>
                <w:szCs w:val="14"/>
                <w:lang w:val="ru-RU"/>
              </w:rPr>
              <w:t>3 200 131,3</w:t>
            </w:r>
          </w:p>
        </w:tc>
        <w:tc>
          <w:tcPr>
            <w:tcW w:w="3449" w:type="dxa"/>
            <w:tcBorders>
              <w:left w:val="single" w:sz="6" w:space="0" w:color="000000"/>
            </w:tcBorders>
            <w:shd w:val="clear" w:color="auto" w:fill="auto"/>
            <w:vAlign w:val="bottom"/>
          </w:tcPr>
          <w:p w:rsidR="00DB1D10" w:rsidRPr="0085253B" w:rsidRDefault="00DB1D10" w:rsidP="003E5E61">
            <w:pPr>
              <w:spacing w:before="80" w:line="160" w:lineRule="exact"/>
              <w:rPr>
                <w:rFonts w:ascii="Arial" w:hAnsi="Arial" w:cs="Arial"/>
                <w:color w:val="000000" w:themeColor="text1"/>
                <w:sz w:val="14"/>
                <w:szCs w:val="14"/>
              </w:rPr>
            </w:pPr>
            <w:r w:rsidRPr="0085253B">
              <w:rPr>
                <w:rFonts w:ascii="Arial" w:hAnsi="Arial" w:cs="Arial"/>
                <w:b/>
                <w:i/>
                <w:color w:val="000000" w:themeColor="text1"/>
                <w:sz w:val="14"/>
                <w:szCs w:val="14"/>
              </w:rPr>
              <w:t>Funds used</w:t>
            </w:r>
            <w:r w:rsidRPr="0085253B">
              <w:rPr>
                <w:rFonts w:ascii="Arial" w:hAnsi="Arial" w:cs="Arial"/>
                <w:i/>
                <w:color w:val="000000" w:themeColor="text1"/>
                <w:sz w:val="14"/>
                <w:szCs w:val="14"/>
                <w:lang w:val="ru-RU"/>
              </w:rPr>
              <w:t xml:space="preserve"> – </w:t>
            </w:r>
            <w:r w:rsidRPr="0085253B">
              <w:rPr>
                <w:rFonts w:ascii="Arial" w:hAnsi="Arial" w:cs="Arial"/>
                <w:i/>
                <w:color w:val="000000" w:themeColor="text1"/>
                <w:sz w:val="14"/>
                <w:szCs w:val="14"/>
              </w:rPr>
              <w:t>total</w:t>
            </w:r>
          </w:p>
        </w:tc>
      </w:tr>
      <w:tr w:rsidR="00DB1D10" w:rsidRPr="0085253B" w:rsidTr="00256D3C">
        <w:trPr>
          <w:cantSplit/>
        </w:trPr>
        <w:tc>
          <w:tcPr>
            <w:tcW w:w="3431" w:type="dxa"/>
            <w:shd w:val="clear" w:color="auto" w:fill="auto"/>
            <w:vAlign w:val="bottom"/>
          </w:tcPr>
          <w:p w:rsidR="00DB1D10" w:rsidRPr="0085253B" w:rsidRDefault="00DB1D10" w:rsidP="003E5E61">
            <w:pPr>
              <w:spacing w:before="8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 оплату медицинской помощи, оказанной </w:t>
            </w:r>
            <w:r w:rsidRPr="0085253B">
              <w:rPr>
                <w:rFonts w:ascii="Arial" w:hAnsi="Arial" w:cs="Arial"/>
                <w:color w:val="000000" w:themeColor="text1"/>
                <w:sz w:val="14"/>
                <w:szCs w:val="14"/>
                <w:lang w:val="ru-RU"/>
              </w:rPr>
              <w:br/>
              <w:t xml:space="preserve">застрахованным лицам медицинскими </w:t>
            </w:r>
            <w:r w:rsidRPr="0085253B">
              <w:rPr>
                <w:rFonts w:ascii="Arial" w:hAnsi="Arial" w:cs="Arial"/>
                <w:color w:val="000000" w:themeColor="text1"/>
                <w:sz w:val="14"/>
                <w:szCs w:val="14"/>
                <w:lang w:val="ru-RU"/>
              </w:rPr>
              <w:br/>
              <w:t xml:space="preserve">организациями, в соответствии с договорами </w:t>
            </w:r>
            <w:r w:rsidRPr="0085253B">
              <w:rPr>
                <w:rFonts w:ascii="Arial" w:hAnsi="Arial" w:cs="Arial"/>
                <w:color w:val="000000" w:themeColor="text1"/>
                <w:sz w:val="14"/>
                <w:szCs w:val="14"/>
                <w:lang w:val="ru-RU"/>
              </w:rPr>
              <w:br/>
              <w:t xml:space="preserve">на оказание и оплату медицинской помощи </w:t>
            </w:r>
            <w:r w:rsidRPr="0085253B">
              <w:rPr>
                <w:rFonts w:ascii="Arial" w:hAnsi="Arial" w:cs="Arial"/>
                <w:color w:val="000000" w:themeColor="text1"/>
                <w:sz w:val="14"/>
                <w:szCs w:val="14"/>
                <w:lang w:val="ru-RU"/>
              </w:rPr>
              <w:br/>
              <w:t>по обязательному медицинскому страхованию</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2 614 352,3</w:t>
            </w:r>
          </w:p>
        </w:tc>
        <w:tc>
          <w:tcPr>
            <w:tcW w:w="1014" w:type="dxa"/>
            <w:tcBorders>
              <w:left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2 820 335,2</w:t>
            </w:r>
          </w:p>
        </w:tc>
        <w:tc>
          <w:tcPr>
            <w:tcW w:w="1014" w:type="dxa"/>
            <w:tcBorders>
              <w:left w:val="single" w:sz="6" w:space="0" w:color="000000"/>
            </w:tcBorders>
            <w:shd w:val="clear" w:color="auto" w:fill="auto"/>
            <w:vAlign w:val="bottom"/>
          </w:tcPr>
          <w:p w:rsidR="00DB1D10" w:rsidRPr="00DB1D10" w:rsidRDefault="00DB1D10" w:rsidP="00DB1D10">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3 192 187,0</w:t>
            </w:r>
          </w:p>
        </w:tc>
        <w:tc>
          <w:tcPr>
            <w:tcW w:w="3449" w:type="dxa"/>
            <w:tcBorders>
              <w:left w:val="single" w:sz="6" w:space="0" w:color="000000"/>
            </w:tcBorders>
            <w:shd w:val="clear" w:color="auto" w:fill="auto"/>
            <w:vAlign w:val="bottom"/>
          </w:tcPr>
          <w:p w:rsidR="00DB1D10" w:rsidRPr="0085253B" w:rsidRDefault="00DB1D10" w:rsidP="003E5E61">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on payment for medical assistance provided to </w:t>
            </w:r>
            <w:r w:rsidRPr="0085253B">
              <w:rPr>
                <w:rFonts w:ascii="Arial" w:hAnsi="Arial" w:cs="Arial"/>
                <w:i/>
                <w:color w:val="000000" w:themeColor="text1"/>
                <w:sz w:val="14"/>
                <w:szCs w:val="14"/>
              </w:rPr>
              <w:br/>
              <w:t xml:space="preserve">persons by medical organizations under agreements on rendering and remunerating medical assistance covered by compulsory medical insurance </w:t>
            </w:r>
          </w:p>
        </w:tc>
      </w:tr>
      <w:tr w:rsidR="00DB1D10" w:rsidRPr="0085253B" w:rsidTr="00256D3C">
        <w:trPr>
          <w:cantSplit/>
        </w:trPr>
        <w:tc>
          <w:tcPr>
            <w:tcW w:w="3431" w:type="dxa"/>
            <w:tcBorders>
              <w:bottom w:val="single" w:sz="6" w:space="0" w:color="000000"/>
            </w:tcBorders>
            <w:shd w:val="clear" w:color="auto" w:fill="auto"/>
            <w:vAlign w:val="center"/>
          </w:tcPr>
          <w:p w:rsidR="00DB1D10" w:rsidRPr="0085253B" w:rsidRDefault="00DB1D10" w:rsidP="003E5E61">
            <w:pPr>
              <w:spacing w:before="8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направлено в доход страховой медицинской </w:t>
            </w:r>
            <w:r w:rsidRPr="0085253B">
              <w:rPr>
                <w:rFonts w:ascii="Arial" w:hAnsi="Arial" w:cs="Arial"/>
                <w:color w:val="000000" w:themeColor="text1"/>
                <w:sz w:val="14"/>
                <w:szCs w:val="14"/>
                <w:lang w:val="ru-RU"/>
              </w:rPr>
              <w:br/>
              <w:t>организации</w:t>
            </w:r>
          </w:p>
        </w:tc>
        <w:tc>
          <w:tcPr>
            <w:tcW w:w="1014" w:type="dxa"/>
            <w:tcBorders>
              <w:left w:val="single" w:sz="6" w:space="0" w:color="000000"/>
              <w:bottom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3 722,5</w:t>
            </w:r>
          </w:p>
        </w:tc>
        <w:tc>
          <w:tcPr>
            <w:tcW w:w="1014" w:type="dxa"/>
            <w:tcBorders>
              <w:left w:val="single" w:sz="6" w:space="0" w:color="000000"/>
              <w:bottom w:val="single" w:sz="6" w:space="0" w:color="000000"/>
            </w:tcBorders>
            <w:shd w:val="clear" w:color="auto" w:fill="auto"/>
            <w:vAlign w:val="bottom"/>
          </w:tcPr>
          <w:p w:rsidR="00DB1D10" w:rsidRPr="00DB1D10" w:rsidRDefault="00DB1D10" w:rsidP="003E5E61">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3 657,3</w:t>
            </w:r>
          </w:p>
        </w:tc>
        <w:tc>
          <w:tcPr>
            <w:tcW w:w="1014" w:type="dxa"/>
            <w:tcBorders>
              <w:left w:val="single" w:sz="6" w:space="0" w:color="000000"/>
              <w:bottom w:val="single" w:sz="6" w:space="0" w:color="000000"/>
            </w:tcBorders>
            <w:shd w:val="clear" w:color="auto" w:fill="auto"/>
            <w:vAlign w:val="bottom"/>
          </w:tcPr>
          <w:p w:rsidR="00DB1D10" w:rsidRPr="00DB1D10" w:rsidRDefault="00DB1D10" w:rsidP="00DB1D10">
            <w:pPr>
              <w:spacing w:before="80" w:line="160" w:lineRule="exact"/>
              <w:ind w:right="113"/>
              <w:jc w:val="right"/>
              <w:rPr>
                <w:rFonts w:ascii="Arial" w:hAnsi="Arial" w:cs="Arial"/>
                <w:sz w:val="14"/>
                <w:szCs w:val="14"/>
                <w:lang w:val="ru-RU"/>
              </w:rPr>
            </w:pPr>
            <w:r w:rsidRPr="00DB1D10">
              <w:rPr>
                <w:rFonts w:ascii="Arial" w:hAnsi="Arial" w:cs="Arial"/>
                <w:sz w:val="14"/>
                <w:szCs w:val="14"/>
                <w:lang w:val="ru-RU"/>
              </w:rPr>
              <w:t>3 953,7</w:t>
            </w:r>
          </w:p>
        </w:tc>
        <w:tc>
          <w:tcPr>
            <w:tcW w:w="3449" w:type="dxa"/>
            <w:tcBorders>
              <w:left w:val="single" w:sz="6" w:space="0" w:color="000000"/>
              <w:bottom w:val="single" w:sz="6" w:space="0" w:color="000000"/>
            </w:tcBorders>
            <w:shd w:val="clear" w:color="auto" w:fill="auto"/>
            <w:vAlign w:val="center"/>
          </w:tcPr>
          <w:p w:rsidR="00DB1D10" w:rsidRPr="0085253B" w:rsidRDefault="00DB1D10" w:rsidP="003E5E61">
            <w:pPr>
              <w:spacing w:before="80" w:line="160" w:lineRule="exact"/>
              <w:ind w:left="113"/>
              <w:rPr>
                <w:rFonts w:ascii="Arial" w:hAnsi="Arial" w:cs="Arial"/>
                <w:color w:val="000000" w:themeColor="text1"/>
                <w:sz w:val="14"/>
                <w:szCs w:val="14"/>
              </w:rPr>
            </w:pPr>
            <w:r w:rsidRPr="0085253B">
              <w:rPr>
                <w:rFonts w:ascii="Arial" w:hAnsi="Arial" w:cs="Arial"/>
                <w:i/>
                <w:color w:val="000000" w:themeColor="text1"/>
                <w:sz w:val="14"/>
                <w:szCs w:val="14"/>
              </w:rPr>
              <w:t xml:space="preserve">directed towards income of medical insurance </w:t>
            </w:r>
            <w:r w:rsidRPr="0085253B">
              <w:rPr>
                <w:rFonts w:ascii="Arial" w:hAnsi="Arial" w:cs="Arial"/>
                <w:i/>
                <w:color w:val="000000" w:themeColor="text1"/>
                <w:sz w:val="14"/>
                <w:szCs w:val="14"/>
              </w:rPr>
              <w:br/>
              <w:t>organization</w:t>
            </w:r>
          </w:p>
        </w:tc>
      </w:tr>
    </w:tbl>
    <w:p w:rsidR="0016642B" w:rsidRPr="0085253B" w:rsidRDefault="0016642B">
      <w:pPr>
        <w:pStyle w:val="33"/>
        <w:tabs>
          <w:tab w:val="center" w:pos="6634"/>
        </w:tabs>
        <w:spacing w:before="0" w:after="60"/>
        <w:jc w:val="right"/>
        <w:rPr>
          <w:rFonts w:ascii="Arial" w:hAnsi="Arial" w:cs="Arial"/>
          <w:b w:val="0"/>
          <w:bCs/>
          <w:color w:val="000000" w:themeColor="text1"/>
          <w:sz w:val="14"/>
          <w:lang w:val="en-US"/>
        </w:rPr>
      </w:pPr>
    </w:p>
    <w:p w:rsidR="0016642B" w:rsidRPr="0085253B" w:rsidRDefault="005D126E">
      <w:pPr>
        <w:pStyle w:val="33"/>
        <w:pageBreakBefore/>
        <w:tabs>
          <w:tab w:val="center" w:pos="6634"/>
        </w:tabs>
        <w:spacing w:before="0" w:after="60"/>
        <w:jc w:val="left"/>
        <w:rPr>
          <w:color w:val="000000" w:themeColor="text1"/>
        </w:rPr>
      </w:pPr>
      <w:r w:rsidRPr="0085253B">
        <w:rPr>
          <w:rFonts w:ascii="Arial" w:hAnsi="Arial" w:cs="Arial"/>
          <w:color w:val="000000" w:themeColor="text1"/>
          <w:sz w:val="16"/>
        </w:rPr>
        <w:lastRenderedPageBreak/>
        <w:t>23.</w:t>
      </w:r>
      <w:r w:rsidR="00C233D7" w:rsidRPr="0085253B">
        <w:rPr>
          <w:rFonts w:ascii="Arial" w:hAnsi="Arial" w:cs="Arial"/>
          <w:color w:val="000000" w:themeColor="text1"/>
          <w:sz w:val="16"/>
        </w:rPr>
        <w:t>2</w:t>
      </w:r>
      <w:r w:rsidR="001730D9" w:rsidRPr="0085253B">
        <w:rPr>
          <w:rFonts w:ascii="Arial" w:hAnsi="Arial" w:cs="Arial"/>
          <w:color w:val="000000" w:themeColor="text1"/>
          <w:sz w:val="16"/>
        </w:rPr>
        <w:t>3</w:t>
      </w:r>
      <w:r w:rsidR="0016642B" w:rsidRPr="0085253B">
        <w:rPr>
          <w:rFonts w:ascii="Arial" w:hAnsi="Arial" w:cs="Arial"/>
          <w:color w:val="000000" w:themeColor="text1"/>
          <w:sz w:val="16"/>
        </w:rPr>
        <w:t xml:space="preserve">. СТРАХОВЫЕ ПРЕМИИ </w:t>
      </w:r>
      <w:r w:rsidR="0016642B" w:rsidRPr="0085253B">
        <w:rPr>
          <w:rFonts w:ascii="Arial" w:hAnsi="Arial" w:cs="Arial"/>
          <w:caps/>
          <w:color w:val="000000" w:themeColor="text1"/>
          <w:sz w:val="16"/>
        </w:rPr>
        <w:t xml:space="preserve">(взносы) </w:t>
      </w:r>
      <w:r w:rsidR="0016642B" w:rsidRPr="0085253B">
        <w:rPr>
          <w:rFonts w:ascii="Arial" w:hAnsi="Arial" w:cs="Arial"/>
          <w:color w:val="000000" w:themeColor="text1"/>
          <w:sz w:val="16"/>
        </w:rPr>
        <w:t>И ВЫПЛАТЫ ПО ВИДАМ СТРАХОВАНИЯ</w:t>
      </w:r>
    </w:p>
    <w:p w:rsidR="0016642B" w:rsidRPr="0085253B" w:rsidRDefault="0016642B">
      <w:pPr>
        <w:pStyle w:val="33"/>
        <w:tabs>
          <w:tab w:val="center" w:pos="6634"/>
        </w:tabs>
        <w:spacing w:before="0"/>
        <w:ind w:left="482"/>
        <w:jc w:val="left"/>
        <w:rPr>
          <w:color w:val="000000" w:themeColor="text1"/>
          <w:lang w:val="en-US"/>
        </w:rPr>
      </w:pPr>
      <w:r w:rsidRPr="0085253B">
        <w:rPr>
          <w:rFonts w:ascii="Arial" w:hAnsi="Arial" w:cs="Arial"/>
          <w:i/>
          <w:color w:val="000000" w:themeColor="text1"/>
          <w:sz w:val="16"/>
          <w:lang w:val="en-US"/>
        </w:rPr>
        <w:t>INSURANCE PREMIUMS (FEES)</w:t>
      </w:r>
      <w:r w:rsidR="008A53B4" w:rsidRPr="0085253B">
        <w:rPr>
          <w:rFonts w:ascii="Arial" w:hAnsi="Arial" w:cs="Arial"/>
          <w:i/>
          <w:color w:val="000000" w:themeColor="text1"/>
          <w:sz w:val="16"/>
          <w:lang w:val="en-US"/>
        </w:rPr>
        <w:t xml:space="preserve"> </w:t>
      </w:r>
      <w:r w:rsidRPr="0085253B">
        <w:rPr>
          <w:rFonts w:ascii="Arial" w:hAnsi="Arial" w:cs="Arial"/>
          <w:i/>
          <w:color w:val="000000" w:themeColor="text1"/>
          <w:sz w:val="16"/>
          <w:lang w:val="en-US"/>
        </w:rPr>
        <w:t>AND PAYMENTS BY TYPE OF INSURANCE</w:t>
      </w:r>
    </w:p>
    <w:p w:rsidR="0016642B" w:rsidRPr="0085253B" w:rsidRDefault="0016642B">
      <w:pPr>
        <w:pStyle w:val="33"/>
        <w:tabs>
          <w:tab w:val="center" w:pos="6634"/>
        </w:tabs>
        <w:spacing w:before="0" w:after="60"/>
        <w:jc w:val="right"/>
        <w:rPr>
          <w:color w:val="000000" w:themeColor="text1"/>
        </w:rPr>
      </w:pPr>
      <w:r w:rsidRPr="0085253B">
        <w:rPr>
          <w:rFonts w:ascii="Arial" w:hAnsi="Arial" w:cs="Arial"/>
          <w:b w:val="0"/>
          <w:bCs/>
          <w:color w:val="000000" w:themeColor="text1"/>
          <w:sz w:val="14"/>
        </w:rPr>
        <w:t xml:space="preserve">(миллионов рублей / </w:t>
      </w:r>
      <w:proofErr w:type="spellStart"/>
      <w:r w:rsidRPr="0085253B">
        <w:rPr>
          <w:rFonts w:ascii="Arial" w:hAnsi="Arial" w:cs="Arial"/>
          <w:b w:val="0"/>
          <w:bCs/>
          <w:i/>
          <w:color w:val="000000" w:themeColor="text1"/>
          <w:sz w:val="14"/>
          <w:szCs w:val="14"/>
        </w:rPr>
        <w:t>mln</w:t>
      </w:r>
      <w:proofErr w:type="spellEnd"/>
      <w:r w:rsidRPr="0085253B">
        <w:rPr>
          <w:rFonts w:ascii="Arial" w:hAnsi="Arial" w:cs="Arial"/>
          <w:b w:val="0"/>
          <w:bCs/>
          <w:i/>
          <w:color w:val="000000" w:themeColor="text1"/>
          <w:sz w:val="14"/>
          <w:szCs w:val="14"/>
        </w:rPr>
        <w:t xml:space="preserve">. </w:t>
      </w:r>
      <w:proofErr w:type="spellStart"/>
      <w:r w:rsidRPr="0085253B">
        <w:rPr>
          <w:rFonts w:ascii="Arial" w:hAnsi="Arial" w:cs="Arial"/>
          <w:b w:val="0"/>
          <w:bCs/>
          <w:i/>
          <w:color w:val="000000" w:themeColor="text1"/>
          <w:sz w:val="14"/>
          <w:szCs w:val="14"/>
        </w:rPr>
        <w:t>roubles</w:t>
      </w:r>
      <w:proofErr w:type="spellEnd"/>
      <w:r w:rsidRPr="0085253B">
        <w:rPr>
          <w:rFonts w:ascii="Arial" w:hAnsi="Arial"/>
          <w:b w:val="0"/>
          <w:color w:val="000000" w:themeColor="text1"/>
          <w:sz w:val="12"/>
          <w:szCs w:val="12"/>
        </w:rPr>
        <w:t>)</w:t>
      </w:r>
    </w:p>
    <w:tbl>
      <w:tblPr>
        <w:tblW w:w="0" w:type="auto"/>
        <w:tblLayout w:type="fixed"/>
        <w:tblCellMar>
          <w:left w:w="0" w:type="dxa"/>
          <w:right w:w="0" w:type="dxa"/>
        </w:tblCellMar>
        <w:tblLook w:val="0000" w:firstRow="0" w:lastRow="0" w:firstColumn="0" w:lastColumn="0" w:noHBand="0" w:noVBand="0"/>
      </w:tblPr>
      <w:tblGrid>
        <w:gridCol w:w="1765"/>
        <w:gridCol w:w="797"/>
        <w:gridCol w:w="798"/>
        <w:gridCol w:w="798"/>
        <w:gridCol w:w="798"/>
        <w:gridCol w:w="798"/>
        <w:gridCol w:w="798"/>
        <w:gridCol w:w="798"/>
        <w:gridCol w:w="798"/>
        <w:gridCol w:w="1766"/>
      </w:tblGrid>
      <w:tr w:rsidR="0085253B" w:rsidRPr="0085253B">
        <w:trPr>
          <w:cantSplit/>
        </w:trPr>
        <w:tc>
          <w:tcPr>
            <w:tcW w:w="1765" w:type="dxa"/>
            <w:vMerge w:val="restart"/>
            <w:tcBorders>
              <w:top w:val="single" w:sz="6" w:space="0" w:color="000000"/>
              <w:bottom w:val="single" w:sz="4" w:space="0" w:color="000000"/>
            </w:tcBorders>
            <w:shd w:val="clear" w:color="auto" w:fill="auto"/>
            <w:vAlign w:val="bottom"/>
          </w:tcPr>
          <w:p w:rsidR="00B74926" w:rsidRPr="0085253B" w:rsidRDefault="00B74926">
            <w:pPr>
              <w:pStyle w:val="1b"/>
              <w:snapToGrid w:val="0"/>
              <w:spacing w:before="60" w:after="0"/>
              <w:rPr>
                <w:i/>
                <w:color w:val="000000" w:themeColor="text1"/>
                <w:sz w:val="14"/>
                <w:szCs w:val="14"/>
              </w:rPr>
            </w:pPr>
          </w:p>
        </w:tc>
        <w:tc>
          <w:tcPr>
            <w:tcW w:w="1595" w:type="dxa"/>
            <w:gridSpan w:val="2"/>
            <w:tcBorders>
              <w:top w:val="single" w:sz="6" w:space="0" w:color="000000"/>
              <w:left w:val="single" w:sz="6" w:space="0" w:color="000000"/>
            </w:tcBorders>
            <w:shd w:val="clear" w:color="auto" w:fill="auto"/>
          </w:tcPr>
          <w:p w:rsidR="00B74926" w:rsidRPr="0085253B" w:rsidRDefault="00B74926">
            <w:pPr>
              <w:spacing w:before="60" w:after="60"/>
              <w:jc w:val="center"/>
              <w:rPr>
                <w:rFonts w:ascii="Arial" w:hAnsi="Arial" w:cs="Arial"/>
                <w:color w:val="000000" w:themeColor="text1"/>
                <w:sz w:val="14"/>
                <w:szCs w:val="14"/>
              </w:rPr>
            </w:pPr>
            <w:r w:rsidRPr="0085253B">
              <w:rPr>
                <w:rFonts w:ascii="Arial" w:hAnsi="Arial" w:cs="Arial"/>
                <w:color w:val="000000" w:themeColor="text1"/>
                <w:sz w:val="14"/>
                <w:szCs w:val="14"/>
              </w:rPr>
              <w:t>2010</w:t>
            </w:r>
          </w:p>
        </w:tc>
        <w:tc>
          <w:tcPr>
            <w:tcW w:w="1596" w:type="dxa"/>
            <w:gridSpan w:val="2"/>
            <w:tcBorders>
              <w:top w:val="single" w:sz="6" w:space="0" w:color="000000"/>
              <w:left w:val="single" w:sz="6" w:space="0" w:color="000000"/>
            </w:tcBorders>
            <w:shd w:val="clear" w:color="auto" w:fill="auto"/>
            <w:vAlign w:val="bottom"/>
          </w:tcPr>
          <w:p w:rsidR="00B74926" w:rsidRPr="0085253B" w:rsidRDefault="00B74926" w:rsidP="008208CE">
            <w:pPr>
              <w:spacing w:before="60" w:after="60"/>
              <w:jc w:val="center"/>
              <w:rPr>
                <w:rFonts w:ascii="Arial" w:hAnsi="Arial" w:cs="Arial"/>
                <w:color w:val="000000" w:themeColor="text1"/>
                <w:sz w:val="14"/>
                <w:szCs w:val="14"/>
                <w:lang w:val="ru-RU"/>
              </w:rPr>
            </w:pPr>
            <w:r w:rsidRPr="0085253B">
              <w:rPr>
                <w:rFonts w:ascii="Arial" w:hAnsi="Arial" w:cs="Arial"/>
                <w:color w:val="000000" w:themeColor="text1"/>
                <w:sz w:val="14"/>
                <w:szCs w:val="14"/>
                <w:lang w:val="ru-RU"/>
              </w:rPr>
              <w:t>202</w:t>
            </w:r>
            <w:r w:rsidR="008208CE" w:rsidRPr="0085253B">
              <w:rPr>
                <w:rFonts w:ascii="Arial" w:hAnsi="Arial" w:cs="Arial"/>
                <w:color w:val="000000" w:themeColor="text1"/>
                <w:sz w:val="14"/>
                <w:szCs w:val="14"/>
                <w:lang w:val="ru-RU"/>
              </w:rPr>
              <w:t>2</w:t>
            </w:r>
          </w:p>
        </w:tc>
        <w:tc>
          <w:tcPr>
            <w:tcW w:w="1596" w:type="dxa"/>
            <w:gridSpan w:val="2"/>
            <w:tcBorders>
              <w:top w:val="single" w:sz="6" w:space="0" w:color="000000"/>
              <w:left w:val="single" w:sz="6" w:space="0" w:color="000000"/>
            </w:tcBorders>
            <w:shd w:val="clear" w:color="auto" w:fill="auto"/>
            <w:vAlign w:val="bottom"/>
          </w:tcPr>
          <w:p w:rsidR="00B74926" w:rsidRPr="0085253B" w:rsidRDefault="00B74926" w:rsidP="008208CE">
            <w:pPr>
              <w:spacing w:before="60" w:after="60"/>
              <w:jc w:val="center"/>
              <w:rPr>
                <w:rFonts w:ascii="Arial" w:hAnsi="Arial" w:cs="Arial"/>
                <w:color w:val="000000" w:themeColor="text1"/>
                <w:sz w:val="14"/>
                <w:szCs w:val="14"/>
                <w:lang w:val="ru-RU"/>
              </w:rPr>
            </w:pPr>
            <w:r w:rsidRPr="0085253B">
              <w:rPr>
                <w:rFonts w:ascii="Arial" w:hAnsi="Arial" w:cs="Arial"/>
                <w:color w:val="000000" w:themeColor="text1"/>
                <w:sz w:val="14"/>
                <w:szCs w:val="14"/>
              </w:rPr>
              <w:t>202</w:t>
            </w:r>
            <w:r w:rsidR="008208CE" w:rsidRPr="0085253B">
              <w:rPr>
                <w:rFonts w:ascii="Arial" w:hAnsi="Arial" w:cs="Arial"/>
                <w:color w:val="000000" w:themeColor="text1"/>
                <w:sz w:val="14"/>
                <w:szCs w:val="14"/>
                <w:lang w:val="ru-RU"/>
              </w:rPr>
              <w:t>3</w:t>
            </w:r>
          </w:p>
        </w:tc>
        <w:tc>
          <w:tcPr>
            <w:tcW w:w="1596" w:type="dxa"/>
            <w:gridSpan w:val="2"/>
            <w:tcBorders>
              <w:top w:val="single" w:sz="6" w:space="0" w:color="000000"/>
              <w:left w:val="single" w:sz="6" w:space="0" w:color="000000"/>
            </w:tcBorders>
            <w:shd w:val="clear" w:color="auto" w:fill="auto"/>
            <w:vAlign w:val="bottom"/>
          </w:tcPr>
          <w:p w:rsidR="00B74926" w:rsidRPr="0085253B" w:rsidRDefault="00B74926" w:rsidP="008208CE">
            <w:pPr>
              <w:spacing w:before="60" w:after="60"/>
              <w:jc w:val="center"/>
              <w:rPr>
                <w:rFonts w:ascii="Arial" w:hAnsi="Arial" w:cs="Arial"/>
                <w:color w:val="000000" w:themeColor="text1"/>
                <w:sz w:val="14"/>
                <w:szCs w:val="14"/>
                <w:lang w:val="ru-RU"/>
              </w:rPr>
            </w:pPr>
            <w:r w:rsidRPr="0085253B">
              <w:rPr>
                <w:rFonts w:ascii="Arial" w:hAnsi="Arial" w:cs="Arial"/>
                <w:color w:val="000000" w:themeColor="text1"/>
                <w:sz w:val="14"/>
                <w:szCs w:val="14"/>
              </w:rPr>
              <w:t>202</w:t>
            </w:r>
            <w:r w:rsidR="008208CE" w:rsidRPr="0085253B">
              <w:rPr>
                <w:rFonts w:ascii="Arial" w:hAnsi="Arial" w:cs="Arial"/>
                <w:color w:val="000000" w:themeColor="text1"/>
                <w:sz w:val="14"/>
                <w:szCs w:val="14"/>
                <w:lang w:val="ru-RU"/>
              </w:rPr>
              <w:t>4</w:t>
            </w:r>
          </w:p>
        </w:tc>
        <w:tc>
          <w:tcPr>
            <w:tcW w:w="1766" w:type="dxa"/>
            <w:vMerge w:val="restart"/>
            <w:tcBorders>
              <w:top w:val="single" w:sz="6" w:space="0" w:color="000000"/>
              <w:left w:val="single" w:sz="6" w:space="0" w:color="000000"/>
              <w:bottom w:val="single" w:sz="4" w:space="0" w:color="000000"/>
            </w:tcBorders>
            <w:shd w:val="clear" w:color="auto" w:fill="auto"/>
            <w:vAlign w:val="bottom"/>
          </w:tcPr>
          <w:p w:rsidR="00B74926" w:rsidRPr="0085253B" w:rsidRDefault="00B74926">
            <w:pPr>
              <w:pStyle w:val="1b"/>
              <w:snapToGrid w:val="0"/>
              <w:spacing w:before="60" w:after="0"/>
              <w:rPr>
                <w:rFonts w:ascii="Arial" w:hAnsi="Arial" w:cs="Arial"/>
                <w:i/>
                <w:color w:val="000000" w:themeColor="text1"/>
                <w:sz w:val="14"/>
                <w:szCs w:val="14"/>
                <w:lang w:val="en-US"/>
              </w:rPr>
            </w:pPr>
          </w:p>
        </w:tc>
      </w:tr>
      <w:tr w:rsidR="0085253B" w:rsidRPr="003815DB">
        <w:trPr>
          <w:cantSplit/>
        </w:trPr>
        <w:tc>
          <w:tcPr>
            <w:tcW w:w="1765" w:type="dxa"/>
            <w:vMerge/>
            <w:tcBorders>
              <w:top w:val="single" w:sz="4" w:space="0" w:color="000000"/>
            </w:tcBorders>
            <w:shd w:val="clear" w:color="auto" w:fill="auto"/>
            <w:vAlign w:val="bottom"/>
          </w:tcPr>
          <w:p w:rsidR="00B74926" w:rsidRPr="0085253B" w:rsidRDefault="00B74926">
            <w:pPr>
              <w:pStyle w:val="1b"/>
              <w:snapToGrid w:val="0"/>
              <w:spacing w:before="60" w:after="0"/>
              <w:rPr>
                <w:rFonts w:ascii="Arial" w:hAnsi="Arial" w:cs="Arial"/>
                <w:b/>
                <w:bCs/>
                <w:i/>
                <w:color w:val="000000" w:themeColor="text1"/>
                <w:sz w:val="14"/>
                <w:szCs w:val="14"/>
                <w:lang w:val="en-US"/>
              </w:rPr>
            </w:pPr>
          </w:p>
        </w:tc>
        <w:tc>
          <w:tcPr>
            <w:tcW w:w="797"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rPr>
            </w:pPr>
            <w:r w:rsidRPr="0085253B">
              <w:rPr>
                <w:rFonts w:ascii="Arial" w:hAnsi="Arial" w:cs="Arial"/>
                <w:color w:val="000000" w:themeColor="text1"/>
                <w:sz w:val="12"/>
                <w:lang w:val="ru-RU"/>
              </w:rPr>
              <w:t>Страховые</w:t>
            </w:r>
            <w:r w:rsidRPr="0085253B">
              <w:rPr>
                <w:rFonts w:ascii="Arial" w:hAnsi="Arial" w:cs="Arial"/>
                <w:color w:val="000000" w:themeColor="text1"/>
                <w:sz w:val="12"/>
              </w:rPr>
              <w:t xml:space="preserve"> </w:t>
            </w:r>
            <w:r w:rsidRPr="0085253B">
              <w:rPr>
                <w:rFonts w:ascii="Arial" w:hAnsi="Arial" w:cs="Arial"/>
                <w:color w:val="000000" w:themeColor="text1"/>
                <w:sz w:val="12"/>
              </w:rPr>
              <w:br/>
            </w:r>
            <w:r w:rsidRPr="0085253B">
              <w:rPr>
                <w:rFonts w:ascii="Arial" w:hAnsi="Arial" w:cs="Arial"/>
                <w:color w:val="000000" w:themeColor="text1"/>
                <w:sz w:val="12"/>
                <w:lang w:val="ru-RU"/>
              </w:rPr>
              <w:t>премии</w:t>
            </w:r>
            <w:r w:rsidRPr="0085253B">
              <w:rPr>
                <w:rFonts w:ascii="Arial" w:hAnsi="Arial" w:cs="Arial"/>
                <w:color w:val="000000" w:themeColor="text1"/>
                <w:sz w:val="12"/>
              </w:rPr>
              <w:t xml:space="preserve"> </w:t>
            </w:r>
            <w:r w:rsidRPr="0085253B">
              <w:rPr>
                <w:rFonts w:ascii="Arial" w:hAnsi="Arial" w:cs="Arial"/>
                <w:color w:val="000000" w:themeColor="text1"/>
                <w:sz w:val="12"/>
              </w:rPr>
              <w:br/>
              <w:t>(</w:t>
            </w:r>
            <w:r w:rsidRPr="0085253B">
              <w:rPr>
                <w:rFonts w:ascii="Arial" w:hAnsi="Arial" w:cs="Arial"/>
                <w:color w:val="000000" w:themeColor="text1"/>
                <w:sz w:val="12"/>
                <w:lang w:val="ru-RU"/>
              </w:rPr>
              <w:t>взносы</w:t>
            </w:r>
            <w:r w:rsidRPr="0085253B">
              <w:rPr>
                <w:rFonts w:ascii="Arial" w:hAnsi="Arial" w:cs="Arial"/>
                <w:color w:val="000000" w:themeColor="text1"/>
                <w:sz w:val="12"/>
              </w:rPr>
              <w:t>)</w:t>
            </w:r>
          </w:p>
          <w:p w:rsidR="00B74926" w:rsidRPr="0085253B" w:rsidRDefault="00B74926">
            <w:pPr>
              <w:spacing w:before="40" w:line="130" w:lineRule="exact"/>
              <w:ind w:left="28" w:right="28"/>
              <w:rPr>
                <w:color w:val="000000" w:themeColor="text1"/>
              </w:rPr>
            </w:pPr>
            <w:r w:rsidRPr="0085253B">
              <w:rPr>
                <w:rFonts w:ascii="Arial" w:hAnsi="Arial" w:cs="Arial"/>
                <w:i/>
                <w:color w:val="000000" w:themeColor="text1"/>
                <w:sz w:val="12"/>
              </w:rPr>
              <w:t>Insurance premiums (fees)</w:t>
            </w:r>
          </w:p>
        </w:tc>
        <w:tc>
          <w:tcPr>
            <w:tcW w:w="798" w:type="dxa"/>
            <w:tcBorders>
              <w:top w:val="single" w:sz="6" w:space="0" w:color="000000"/>
              <w:left w:val="single" w:sz="6" w:space="0" w:color="000000"/>
            </w:tcBorders>
            <w:shd w:val="clear" w:color="auto" w:fill="auto"/>
          </w:tcPr>
          <w:p w:rsidR="00B74926" w:rsidRPr="0085253B" w:rsidRDefault="00B74926" w:rsidP="002B3485">
            <w:pPr>
              <w:spacing w:line="130" w:lineRule="exact"/>
              <w:ind w:left="28" w:right="28"/>
              <w:rPr>
                <w:color w:val="000000" w:themeColor="text1"/>
                <w:lang w:val="ru-RU"/>
              </w:rPr>
            </w:pPr>
            <w:r w:rsidRPr="0085253B">
              <w:rPr>
                <w:rFonts w:ascii="Arial" w:hAnsi="Arial" w:cs="Arial"/>
                <w:color w:val="000000" w:themeColor="text1"/>
                <w:sz w:val="12"/>
                <w:lang w:val="ru-RU"/>
              </w:rPr>
              <w:t>Выплаты по договорам страхования</w:t>
            </w:r>
          </w:p>
          <w:p w:rsidR="00B74926" w:rsidRPr="0085253B" w:rsidRDefault="00B74926">
            <w:pPr>
              <w:spacing w:before="40" w:line="130" w:lineRule="exact"/>
              <w:ind w:left="28" w:right="28"/>
              <w:rPr>
                <w:color w:val="000000" w:themeColor="text1"/>
                <w:lang w:val="ru-RU"/>
              </w:rPr>
            </w:pPr>
            <w:r w:rsidRPr="0085253B">
              <w:rPr>
                <w:rFonts w:ascii="Arial" w:hAnsi="Arial" w:cs="Arial"/>
                <w:i/>
                <w:color w:val="000000" w:themeColor="text1"/>
                <w:sz w:val="12"/>
              </w:rPr>
              <w:t>Insurance</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payments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rPr>
            </w:pPr>
            <w:r w:rsidRPr="0085253B">
              <w:rPr>
                <w:rFonts w:ascii="Arial" w:hAnsi="Arial" w:cs="Arial"/>
                <w:color w:val="000000" w:themeColor="text1"/>
                <w:sz w:val="12"/>
                <w:lang w:val="ru-RU"/>
              </w:rPr>
              <w:t>Страховые</w:t>
            </w:r>
            <w:r w:rsidRPr="0085253B">
              <w:rPr>
                <w:rFonts w:ascii="Arial" w:hAnsi="Arial" w:cs="Arial"/>
                <w:color w:val="000000" w:themeColor="text1"/>
                <w:sz w:val="12"/>
              </w:rPr>
              <w:t xml:space="preserve"> </w:t>
            </w:r>
            <w:r w:rsidRPr="0085253B">
              <w:rPr>
                <w:rFonts w:ascii="Arial" w:hAnsi="Arial" w:cs="Arial"/>
                <w:color w:val="000000" w:themeColor="text1"/>
                <w:sz w:val="12"/>
              </w:rPr>
              <w:br/>
            </w:r>
            <w:r w:rsidRPr="0085253B">
              <w:rPr>
                <w:rFonts w:ascii="Arial" w:hAnsi="Arial" w:cs="Arial"/>
                <w:color w:val="000000" w:themeColor="text1"/>
                <w:sz w:val="12"/>
                <w:lang w:val="ru-RU"/>
              </w:rPr>
              <w:t>премии</w:t>
            </w:r>
            <w:r w:rsidRPr="0085253B">
              <w:rPr>
                <w:rFonts w:ascii="Arial" w:hAnsi="Arial" w:cs="Arial"/>
                <w:color w:val="000000" w:themeColor="text1"/>
                <w:sz w:val="12"/>
              </w:rPr>
              <w:t xml:space="preserve"> </w:t>
            </w:r>
            <w:r w:rsidRPr="0085253B">
              <w:rPr>
                <w:rFonts w:ascii="Arial" w:hAnsi="Arial" w:cs="Arial"/>
                <w:color w:val="000000" w:themeColor="text1"/>
                <w:sz w:val="12"/>
              </w:rPr>
              <w:br/>
              <w:t>(</w:t>
            </w:r>
            <w:r w:rsidRPr="0085253B">
              <w:rPr>
                <w:rFonts w:ascii="Arial" w:hAnsi="Arial" w:cs="Arial"/>
                <w:color w:val="000000" w:themeColor="text1"/>
                <w:sz w:val="12"/>
                <w:lang w:val="ru-RU"/>
              </w:rPr>
              <w:t>взносы</w:t>
            </w:r>
            <w:r w:rsidRPr="0085253B">
              <w:rPr>
                <w:rFonts w:ascii="Arial" w:hAnsi="Arial" w:cs="Arial"/>
                <w:color w:val="000000" w:themeColor="text1"/>
                <w:sz w:val="12"/>
              </w:rPr>
              <w:t>)</w:t>
            </w:r>
          </w:p>
          <w:p w:rsidR="00B74926" w:rsidRPr="0085253B" w:rsidRDefault="00B74926">
            <w:pPr>
              <w:spacing w:before="40" w:line="130" w:lineRule="exact"/>
              <w:ind w:left="28" w:right="28"/>
              <w:rPr>
                <w:color w:val="000000" w:themeColor="text1"/>
              </w:rPr>
            </w:pPr>
            <w:r w:rsidRPr="0085253B">
              <w:rPr>
                <w:rFonts w:ascii="Arial" w:hAnsi="Arial" w:cs="Arial"/>
                <w:i/>
                <w:color w:val="000000" w:themeColor="text1"/>
                <w:sz w:val="12"/>
              </w:rPr>
              <w:t>Insurance premiums (fees)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lang w:val="ru-RU"/>
              </w:rPr>
            </w:pPr>
            <w:r w:rsidRPr="0085253B">
              <w:rPr>
                <w:rFonts w:ascii="Arial" w:hAnsi="Arial" w:cs="Arial"/>
                <w:color w:val="000000" w:themeColor="text1"/>
                <w:sz w:val="12"/>
                <w:lang w:val="ru-RU"/>
              </w:rPr>
              <w:t>Выплаты по договорам страхования</w:t>
            </w:r>
          </w:p>
          <w:p w:rsidR="00B74926" w:rsidRPr="0085253B" w:rsidRDefault="00B74926">
            <w:pPr>
              <w:spacing w:before="40" w:line="130" w:lineRule="exact"/>
              <w:ind w:left="28" w:right="28"/>
              <w:rPr>
                <w:color w:val="000000" w:themeColor="text1"/>
                <w:lang w:val="ru-RU"/>
              </w:rPr>
            </w:pPr>
            <w:r w:rsidRPr="0085253B">
              <w:rPr>
                <w:rFonts w:ascii="Arial" w:hAnsi="Arial" w:cs="Arial"/>
                <w:i/>
                <w:color w:val="000000" w:themeColor="text1"/>
                <w:sz w:val="12"/>
              </w:rPr>
              <w:t>Insurance</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payments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rPr>
            </w:pPr>
            <w:r w:rsidRPr="0085253B">
              <w:rPr>
                <w:rFonts w:ascii="Arial" w:hAnsi="Arial" w:cs="Arial"/>
                <w:color w:val="000000" w:themeColor="text1"/>
                <w:sz w:val="12"/>
                <w:lang w:val="ru-RU"/>
              </w:rPr>
              <w:t>Страховые</w:t>
            </w:r>
            <w:r w:rsidRPr="0085253B">
              <w:rPr>
                <w:rFonts w:ascii="Arial" w:hAnsi="Arial" w:cs="Arial"/>
                <w:color w:val="000000" w:themeColor="text1"/>
                <w:sz w:val="12"/>
              </w:rPr>
              <w:t xml:space="preserve"> </w:t>
            </w:r>
            <w:r w:rsidRPr="0085253B">
              <w:rPr>
                <w:rFonts w:ascii="Arial" w:hAnsi="Arial" w:cs="Arial"/>
                <w:color w:val="000000" w:themeColor="text1"/>
                <w:sz w:val="12"/>
              </w:rPr>
              <w:br/>
            </w:r>
            <w:r w:rsidRPr="0085253B">
              <w:rPr>
                <w:rFonts w:ascii="Arial" w:hAnsi="Arial" w:cs="Arial"/>
                <w:color w:val="000000" w:themeColor="text1"/>
                <w:sz w:val="12"/>
                <w:lang w:val="ru-RU"/>
              </w:rPr>
              <w:t>премии</w:t>
            </w:r>
            <w:r w:rsidRPr="0085253B">
              <w:rPr>
                <w:rFonts w:ascii="Arial" w:hAnsi="Arial" w:cs="Arial"/>
                <w:color w:val="000000" w:themeColor="text1"/>
                <w:sz w:val="12"/>
              </w:rPr>
              <w:t xml:space="preserve"> </w:t>
            </w:r>
            <w:r w:rsidRPr="0085253B">
              <w:rPr>
                <w:rFonts w:ascii="Arial" w:hAnsi="Arial" w:cs="Arial"/>
                <w:color w:val="000000" w:themeColor="text1"/>
                <w:sz w:val="12"/>
              </w:rPr>
              <w:br/>
              <w:t>(</w:t>
            </w:r>
            <w:r w:rsidRPr="0085253B">
              <w:rPr>
                <w:rFonts w:ascii="Arial" w:hAnsi="Arial" w:cs="Arial"/>
                <w:color w:val="000000" w:themeColor="text1"/>
                <w:sz w:val="12"/>
                <w:lang w:val="ru-RU"/>
              </w:rPr>
              <w:t>взносы</w:t>
            </w:r>
            <w:r w:rsidRPr="0085253B">
              <w:rPr>
                <w:rFonts w:ascii="Arial" w:hAnsi="Arial" w:cs="Arial"/>
                <w:color w:val="000000" w:themeColor="text1"/>
                <w:sz w:val="12"/>
              </w:rPr>
              <w:t>)</w:t>
            </w:r>
          </w:p>
          <w:p w:rsidR="00B74926" w:rsidRPr="0085253B" w:rsidRDefault="00B74926">
            <w:pPr>
              <w:spacing w:before="40" w:line="130" w:lineRule="exact"/>
              <w:ind w:left="28" w:right="28"/>
              <w:rPr>
                <w:color w:val="000000" w:themeColor="text1"/>
              </w:rPr>
            </w:pPr>
            <w:r w:rsidRPr="0085253B">
              <w:rPr>
                <w:rFonts w:ascii="Arial" w:hAnsi="Arial" w:cs="Arial"/>
                <w:i/>
                <w:color w:val="000000" w:themeColor="text1"/>
                <w:sz w:val="12"/>
              </w:rPr>
              <w:t>Insurance premiums (fees)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lang w:val="ru-RU"/>
              </w:rPr>
            </w:pPr>
            <w:r w:rsidRPr="0085253B">
              <w:rPr>
                <w:rFonts w:ascii="Arial" w:hAnsi="Arial" w:cs="Arial"/>
                <w:color w:val="000000" w:themeColor="text1"/>
                <w:sz w:val="12"/>
                <w:lang w:val="ru-RU"/>
              </w:rPr>
              <w:t>Выплаты по договорам страхования</w:t>
            </w:r>
          </w:p>
          <w:p w:rsidR="00B74926" w:rsidRPr="0085253B" w:rsidRDefault="00B74926">
            <w:pPr>
              <w:spacing w:before="40" w:line="130" w:lineRule="exact"/>
              <w:ind w:left="28" w:right="28"/>
              <w:rPr>
                <w:color w:val="000000" w:themeColor="text1"/>
                <w:lang w:val="ru-RU"/>
              </w:rPr>
            </w:pPr>
            <w:r w:rsidRPr="0085253B">
              <w:rPr>
                <w:rFonts w:ascii="Arial" w:hAnsi="Arial" w:cs="Arial"/>
                <w:i/>
                <w:color w:val="000000" w:themeColor="text1"/>
                <w:sz w:val="12"/>
              </w:rPr>
              <w:t>Insurance</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payments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rPr>
            </w:pPr>
            <w:r w:rsidRPr="0085253B">
              <w:rPr>
                <w:rFonts w:ascii="Arial" w:hAnsi="Arial" w:cs="Arial"/>
                <w:color w:val="000000" w:themeColor="text1"/>
                <w:sz w:val="12"/>
                <w:lang w:val="ru-RU"/>
              </w:rPr>
              <w:t>Страховые</w:t>
            </w:r>
            <w:r w:rsidRPr="0085253B">
              <w:rPr>
                <w:rFonts w:ascii="Arial" w:hAnsi="Arial" w:cs="Arial"/>
                <w:color w:val="000000" w:themeColor="text1"/>
                <w:sz w:val="12"/>
              </w:rPr>
              <w:t xml:space="preserve"> </w:t>
            </w:r>
            <w:r w:rsidRPr="0085253B">
              <w:rPr>
                <w:rFonts w:ascii="Arial" w:hAnsi="Arial" w:cs="Arial"/>
                <w:color w:val="000000" w:themeColor="text1"/>
                <w:sz w:val="12"/>
              </w:rPr>
              <w:br/>
            </w:r>
            <w:r w:rsidRPr="0085253B">
              <w:rPr>
                <w:rFonts w:ascii="Arial" w:hAnsi="Arial" w:cs="Arial"/>
                <w:color w:val="000000" w:themeColor="text1"/>
                <w:sz w:val="12"/>
                <w:lang w:val="ru-RU"/>
              </w:rPr>
              <w:t>премии</w:t>
            </w:r>
            <w:r w:rsidRPr="0085253B">
              <w:rPr>
                <w:rFonts w:ascii="Arial" w:hAnsi="Arial" w:cs="Arial"/>
                <w:color w:val="000000" w:themeColor="text1"/>
                <w:sz w:val="12"/>
              </w:rPr>
              <w:t xml:space="preserve"> </w:t>
            </w:r>
            <w:r w:rsidRPr="0085253B">
              <w:rPr>
                <w:rFonts w:ascii="Arial" w:hAnsi="Arial" w:cs="Arial"/>
                <w:color w:val="000000" w:themeColor="text1"/>
                <w:sz w:val="12"/>
              </w:rPr>
              <w:br/>
              <w:t>(</w:t>
            </w:r>
            <w:r w:rsidRPr="0085253B">
              <w:rPr>
                <w:rFonts w:ascii="Arial" w:hAnsi="Arial" w:cs="Arial"/>
                <w:color w:val="000000" w:themeColor="text1"/>
                <w:sz w:val="12"/>
                <w:lang w:val="ru-RU"/>
              </w:rPr>
              <w:t>взносы</w:t>
            </w:r>
            <w:r w:rsidRPr="0085253B">
              <w:rPr>
                <w:rFonts w:ascii="Arial" w:hAnsi="Arial" w:cs="Arial"/>
                <w:color w:val="000000" w:themeColor="text1"/>
                <w:sz w:val="12"/>
              </w:rPr>
              <w:t>)</w:t>
            </w:r>
          </w:p>
          <w:p w:rsidR="00B74926" w:rsidRPr="0085253B" w:rsidRDefault="00B74926">
            <w:pPr>
              <w:spacing w:before="40" w:line="130" w:lineRule="exact"/>
              <w:ind w:left="28" w:right="28"/>
              <w:rPr>
                <w:color w:val="000000" w:themeColor="text1"/>
              </w:rPr>
            </w:pPr>
            <w:r w:rsidRPr="0085253B">
              <w:rPr>
                <w:rFonts w:ascii="Arial" w:hAnsi="Arial" w:cs="Arial"/>
                <w:i/>
                <w:color w:val="000000" w:themeColor="text1"/>
                <w:sz w:val="12"/>
              </w:rPr>
              <w:t>Insurance premiums (fees)</w:t>
            </w:r>
          </w:p>
        </w:tc>
        <w:tc>
          <w:tcPr>
            <w:tcW w:w="798" w:type="dxa"/>
            <w:tcBorders>
              <w:top w:val="single" w:sz="6" w:space="0" w:color="000000"/>
              <w:left w:val="single" w:sz="6" w:space="0" w:color="000000"/>
            </w:tcBorders>
            <w:shd w:val="clear" w:color="auto" w:fill="auto"/>
          </w:tcPr>
          <w:p w:rsidR="00B74926" w:rsidRPr="0085253B" w:rsidRDefault="00B74926">
            <w:pPr>
              <w:spacing w:line="130" w:lineRule="exact"/>
              <w:ind w:left="28" w:right="28"/>
              <w:rPr>
                <w:color w:val="000000" w:themeColor="text1"/>
                <w:lang w:val="ru-RU"/>
              </w:rPr>
            </w:pPr>
            <w:r w:rsidRPr="0085253B">
              <w:rPr>
                <w:rFonts w:ascii="Arial" w:hAnsi="Arial" w:cs="Arial"/>
                <w:color w:val="000000" w:themeColor="text1"/>
                <w:sz w:val="12"/>
                <w:lang w:val="ru-RU"/>
              </w:rPr>
              <w:t>Выплаты по договорам страхования</w:t>
            </w:r>
          </w:p>
          <w:p w:rsidR="00B74926" w:rsidRPr="0085253B" w:rsidRDefault="00B74926">
            <w:pPr>
              <w:spacing w:before="40" w:line="130" w:lineRule="exact"/>
              <w:ind w:left="28" w:right="28"/>
              <w:rPr>
                <w:color w:val="000000" w:themeColor="text1"/>
                <w:lang w:val="ru-RU"/>
              </w:rPr>
            </w:pPr>
            <w:r w:rsidRPr="0085253B">
              <w:rPr>
                <w:rFonts w:ascii="Arial" w:hAnsi="Arial" w:cs="Arial"/>
                <w:i/>
                <w:color w:val="000000" w:themeColor="text1"/>
                <w:sz w:val="12"/>
              </w:rPr>
              <w:t>Insurance</w:t>
            </w:r>
            <w:r w:rsidRPr="0085253B">
              <w:rPr>
                <w:rFonts w:ascii="Arial" w:hAnsi="Arial" w:cs="Arial"/>
                <w:i/>
                <w:color w:val="000000" w:themeColor="text1"/>
                <w:sz w:val="12"/>
                <w:lang w:val="ru-RU"/>
              </w:rPr>
              <w:t xml:space="preserve"> </w:t>
            </w:r>
            <w:r w:rsidRPr="0085253B">
              <w:rPr>
                <w:rFonts w:ascii="Arial" w:hAnsi="Arial" w:cs="Arial"/>
                <w:i/>
                <w:color w:val="000000" w:themeColor="text1"/>
                <w:sz w:val="12"/>
              </w:rPr>
              <w:t>payments</w:t>
            </w:r>
          </w:p>
        </w:tc>
        <w:tc>
          <w:tcPr>
            <w:tcW w:w="1766" w:type="dxa"/>
            <w:vMerge/>
            <w:tcBorders>
              <w:top w:val="single" w:sz="4" w:space="0" w:color="000000"/>
              <w:left w:val="single" w:sz="6" w:space="0" w:color="000000"/>
            </w:tcBorders>
            <w:shd w:val="clear" w:color="auto" w:fill="auto"/>
            <w:vAlign w:val="bottom"/>
          </w:tcPr>
          <w:p w:rsidR="00B74926" w:rsidRPr="0085253B" w:rsidRDefault="00B74926">
            <w:pPr>
              <w:pStyle w:val="1b"/>
              <w:snapToGrid w:val="0"/>
              <w:spacing w:before="60" w:after="0"/>
              <w:rPr>
                <w:rFonts w:ascii="Arial" w:hAnsi="Arial" w:cs="Arial"/>
                <w:i/>
                <w:color w:val="000000" w:themeColor="text1"/>
                <w:sz w:val="14"/>
                <w:szCs w:val="14"/>
              </w:rPr>
            </w:pPr>
          </w:p>
        </w:tc>
      </w:tr>
      <w:tr w:rsidR="00C40E75" w:rsidRPr="0085253B" w:rsidTr="00B8287D">
        <w:tc>
          <w:tcPr>
            <w:tcW w:w="1765" w:type="dxa"/>
            <w:tcBorders>
              <w:top w:val="single" w:sz="6" w:space="0" w:color="000000"/>
            </w:tcBorders>
            <w:shd w:val="clear" w:color="auto" w:fill="auto"/>
            <w:vAlign w:val="bottom"/>
          </w:tcPr>
          <w:p w:rsidR="00C40E75" w:rsidRPr="0085253B" w:rsidRDefault="00C40E75" w:rsidP="00AD4A24">
            <w:pPr>
              <w:spacing w:before="70" w:line="160" w:lineRule="exact"/>
              <w:rPr>
                <w:rFonts w:ascii="Arial" w:hAnsi="Arial" w:cs="Arial"/>
                <w:color w:val="000000" w:themeColor="text1"/>
                <w:sz w:val="14"/>
                <w:szCs w:val="14"/>
                <w:lang w:val="ru-RU"/>
              </w:rPr>
            </w:pPr>
            <w:r w:rsidRPr="0085253B">
              <w:rPr>
                <w:rFonts w:ascii="Arial" w:hAnsi="Arial" w:cs="Arial"/>
                <w:b/>
                <w:bCs/>
                <w:color w:val="000000" w:themeColor="text1"/>
                <w:sz w:val="14"/>
                <w:szCs w:val="14"/>
                <w:lang w:val="ru-RU"/>
              </w:rPr>
              <w:t xml:space="preserve">Всего </w:t>
            </w:r>
            <w:r w:rsidRPr="0085253B">
              <w:rPr>
                <w:rFonts w:ascii="Arial" w:hAnsi="Arial" w:cs="Arial"/>
                <w:b/>
                <w:bCs/>
                <w:color w:val="000000" w:themeColor="text1"/>
                <w:sz w:val="14"/>
                <w:szCs w:val="14"/>
                <w:lang w:val="ru-RU"/>
              </w:rPr>
              <w:br/>
              <w:t xml:space="preserve">по добровольному </w:t>
            </w:r>
            <w:r w:rsidRPr="0085253B">
              <w:rPr>
                <w:rFonts w:ascii="Arial" w:hAnsi="Arial" w:cs="Arial"/>
                <w:b/>
                <w:bCs/>
                <w:color w:val="000000" w:themeColor="text1"/>
                <w:sz w:val="14"/>
                <w:szCs w:val="14"/>
                <w:lang w:val="ru-RU"/>
              </w:rPr>
              <w:br/>
              <w:t xml:space="preserve">и обязательному </w:t>
            </w:r>
            <w:r w:rsidRPr="0085253B">
              <w:rPr>
                <w:rFonts w:ascii="Arial" w:hAnsi="Arial" w:cs="Arial"/>
                <w:b/>
                <w:bCs/>
                <w:color w:val="000000" w:themeColor="text1"/>
                <w:sz w:val="14"/>
                <w:szCs w:val="14"/>
                <w:lang w:val="ru-RU"/>
              </w:rPr>
              <w:br/>
              <w:t>страхованию</w:t>
            </w:r>
          </w:p>
        </w:tc>
        <w:tc>
          <w:tcPr>
            <w:tcW w:w="797" w:type="dxa"/>
            <w:tcBorders>
              <w:top w:val="single" w:sz="6" w:space="0" w:color="000000"/>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b/>
                <w:bCs/>
                <w:color w:val="000000" w:themeColor="text1"/>
                <w:spacing w:val="-6"/>
                <w:sz w:val="14"/>
                <w:szCs w:val="14"/>
                <w:lang w:val="ru-RU"/>
              </w:rPr>
              <w:t>1</w:t>
            </w:r>
            <w:r w:rsidRPr="0085253B">
              <w:rPr>
                <w:rFonts w:ascii="Arial" w:hAnsi="Arial" w:cs="Arial"/>
                <w:b/>
                <w:bCs/>
                <w:color w:val="000000" w:themeColor="text1"/>
                <w:spacing w:val="-6"/>
                <w:sz w:val="14"/>
                <w:szCs w:val="14"/>
              </w:rPr>
              <w:t> </w:t>
            </w:r>
            <w:r w:rsidRPr="0085253B">
              <w:rPr>
                <w:rFonts w:ascii="Arial" w:hAnsi="Arial" w:cs="Arial"/>
                <w:b/>
                <w:bCs/>
                <w:color w:val="000000" w:themeColor="text1"/>
                <w:spacing w:val="-6"/>
                <w:sz w:val="14"/>
                <w:szCs w:val="14"/>
                <w:lang w:val="ru-RU"/>
              </w:rPr>
              <w:t>036</w:t>
            </w:r>
            <w:r w:rsidRPr="0085253B">
              <w:rPr>
                <w:rFonts w:ascii="Arial" w:hAnsi="Arial" w:cs="Arial"/>
                <w:b/>
                <w:bCs/>
                <w:color w:val="000000" w:themeColor="text1"/>
                <w:spacing w:val="-6"/>
                <w:sz w:val="14"/>
                <w:szCs w:val="14"/>
              </w:rPr>
              <w:t> </w:t>
            </w:r>
            <w:r w:rsidRPr="0085253B">
              <w:rPr>
                <w:rFonts w:ascii="Arial" w:hAnsi="Arial" w:cs="Arial"/>
                <w:b/>
                <w:bCs/>
                <w:color w:val="000000" w:themeColor="text1"/>
                <w:spacing w:val="-6"/>
                <w:sz w:val="14"/>
                <w:szCs w:val="14"/>
                <w:lang w:val="ru-RU"/>
              </w:rPr>
              <w:t>677,0</w:t>
            </w:r>
          </w:p>
        </w:tc>
        <w:tc>
          <w:tcPr>
            <w:tcW w:w="798" w:type="dxa"/>
            <w:tcBorders>
              <w:top w:val="single" w:sz="6" w:space="0" w:color="000000"/>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b/>
                <w:bCs/>
                <w:color w:val="000000" w:themeColor="text1"/>
                <w:spacing w:val="-6"/>
                <w:sz w:val="14"/>
                <w:szCs w:val="14"/>
                <w:lang w:val="ru-RU"/>
              </w:rPr>
              <w:t>774</w:t>
            </w:r>
            <w:r w:rsidRPr="0085253B">
              <w:rPr>
                <w:rFonts w:ascii="Arial" w:hAnsi="Arial" w:cs="Arial"/>
                <w:b/>
                <w:bCs/>
                <w:color w:val="000000" w:themeColor="text1"/>
                <w:spacing w:val="-6"/>
                <w:sz w:val="14"/>
                <w:szCs w:val="14"/>
              </w:rPr>
              <w:t> </w:t>
            </w:r>
            <w:r w:rsidRPr="0085253B">
              <w:rPr>
                <w:rFonts w:ascii="Arial" w:hAnsi="Arial" w:cs="Arial"/>
                <w:b/>
                <w:bCs/>
                <w:color w:val="000000" w:themeColor="text1"/>
                <w:spacing w:val="-6"/>
                <w:sz w:val="14"/>
                <w:szCs w:val="14"/>
                <w:lang w:val="ru-RU"/>
              </w:rPr>
              <w:t>830,6</w:t>
            </w:r>
          </w:p>
        </w:tc>
        <w:tc>
          <w:tcPr>
            <w:tcW w:w="798" w:type="dxa"/>
            <w:tcBorders>
              <w:top w:val="single" w:sz="6" w:space="0" w:color="000000"/>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1 827 886,7</w:t>
            </w:r>
          </w:p>
        </w:tc>
        <w:tc>
          <w:tcPr>
            <w:tcW w:w="798" w:type="dxa"/>
            <w:tcBorders>
              <w:top w:val="single" w:sz="6" w:space="0" w:color="000000"/>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896 450,1</w:t>
            </w:r>
          </w:p>
        </w:tc>
        <w:tc>
          <w:tcPr>
            <w:tcW w:w="798" w:type="dxa"/>
            <w:tcBorders>
              <w:top w:val="single" w:sz="6" w:space="0" w:color="000000"/>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2 289 604,3</w:t>
            </w:r>
          </w:p>
        </w:tc>
        <w:tc>
          <w:tcPr>
            <w:tcW w:w="798" w:type="dxa"/>
            <w:tcBorders>
              <w:top w:val="single" w:sz="6" w:space="0" w:color="000000"/>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1 037 972,6</w:t>
            </w:r>
          </w:p>
        </w:tc>
        <w:tc>
          <w:tcPr>
            <w:tcW w:w="798" w:type="dxa"/>
            <w:tcBorders>
              <w:top w:val="single" w:sz="6" w:space="0" w:color="000000"/>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3 754 893,7</w:t>
            </w:r>
          </w:p>
        </w:tc>
        <w:tc>
          <w:tcPr>
            <w:tcW w:w="798" w:type="dxa"/>
            <w:tcBorders>
              <w:top w:val="single" w:sz="6" w:space="0" w:color="000000"/>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2 146 493,9</w:t>
            </w:r>
          </w:p>
        </w:tc>
        <w:tc>
          <w:tcPr>
            <w:tcW w:w="1766" w:type="dxa"/>
            <w:tcBorders>
              <w:top w:val="single" w:sz="6" w:space="0" w:color="000000"/>
              <w:left w:val="single" w:sz="6" w:space="0" w:color="000000"/>
            </w:tcBorders>
            <w:shd w:val="clear" w:color="auto" w:fill="auto"/>
            <w:vAlign w:val="bottom"/>
          </w:tcPr>
          <w:p w:rsidR="00C40E75" w:rsidRPr="0085253B" w:rsidRDefault="00C40E75" w:rsidP="00AD4A24">
            <w:pPr>
              <w:tabs>
                <w:tab w:val="center" w:pos="6634"/>
              </w:tabs>
              <w:spacing w:before="70" w:line="160" w:lineRule="exact"/>
              <w:ind w:left="57"/>
              <w:rPr>
                <w:rFonts w:ascii="Arial" w:hAnsi="Arial" w:cs="Arial"/>
                <w:color w:val="000000" w:themeColor="text1"/>
                <w:sz w:val="14"/>
                <w:szCs w:val="14"/>
              </w:rPr>
            </w:pPr>
            <w:r w:rsidRPr="0085253B">
              <w:rPr>
                <w:rFonts w:ascii="Arial" w:hAnsi="Arial" w:cs="Arial"/>
                <w:b/>
                <w:i/>
                <w:color w:val="000000" w:themeColor="text1"/>
                <w:sz w:val="14"/>
                <w:szCs w:val="14"/>
              </w:rPr>
              <w:t xml:space="preserve">Total for voluntary </w:t>
            </w:r>
            <w:r w:rsidRPr="0085253B">
              <w:rPr>
                <w:rFonts w:ascii="Arial" w:hAnsi="Arial" w:cs="Arial"/>
                <w:b/>
                <w:i/>
                <w:color w:val="000000" w:themeColor="text1"/>
                <w:sz w:val="14"/>
                <w:szCs w:val="14"/>
              </w:rPr>
              <w:br/>
              <w:t xml:space="preserve">and compulsory </w:t>
            </w:r>
            <w:r w:rsidRPr="0085253B">
              <w:rPr>
                <w:rFonts w:ascii="Arial" w:hAnsi="Arial" w:cs="Arial"/>
                <w:b/>
                <w:i/>
                <w:color w:val="000000" w:themeColor="text1"/>
                <w:sz w:val="14"/>
                <w:szCs w:val="14"/>
              </w:rPr>
              <w:br/>
              <w:t>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rPr>
                <w:rFonts w:ascii="Arial" w:hAnsi="Arial" w:cs="Arial"/>
                <w:color w:val="000000" w:themeColor="text1"/>
                <w:sz w:val="14"/>
                <w:szCs w:val="14"/>
              </w:rPr>
            </w:pPr>
            <w:r w:rsidRPr="0085253B">
              <w:rPr>
                <w:rFonts w:ascii="Arial" w:hAnsi="Arial" w:cs="Arial"/>
                <w:b/>
                <w:bCs/>
                <w:color w:val="000000" w:themeColor="text1"/>
                <w:sz w:val="14"/>
                <w:szCs w:val="14"/>
                <w:lang w:val="ru-RU"/>
              </w:rPr>
              <w:t>Добровольное</w:t>
            </w:r>
            <w:r w:rsidRPr="0085253B">
              <w:rPr>
                <w:rFonts w:ascii="Arial" w:hAnsi="Arial" w:cs="Arial"/>
                <w:b/>
                <w:bCs/>
                <w:color w:val="000000" w:themeColor="text1"/>
                <w:sz w:val="14"/>
                <w:szCs w:val="14"/>
              </w:rPr>
              <w:t xml:space="preserve"> </w:t>
            </w:r>
            <w:r w:rsidRPr="0085253B">
              <w:rPr>
                <w:rFonts w:ascii="Arial" w:hAnsi="Arial" w:cs="Arial"/>
                <w:b/>
                <w:bCs/>
                <w:color w:val="000000" w:themeColor="text1"/>
                <w:sz w:val="14"/>
                <w:szCs w:val="14"/>
              </w:rPr>
              <w:br/>
            </w:r>
            <w:r w:rsidRPr="0085253B">
              <w:rPr>
                <w:rFonts w:ascii="Arial" w:hAnsi="Arial" w:cs="Arial"/>
                <w:b/>
                <w:bCs/>
                <w:color w:val="000000" w:themeColor="text1"/>
                <w:sz w:val="14"/>
                <w:szCs w:val="14"/>
                <w:lang w:val="ru-RU"/>
              </w:rP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b/>
                <w:bCs/>
                <w:color w:val="000000" w:themeColor="text1"/>
                <w:spacing w:val="-6"/>
                <w:sz w:val="14"/>
                <w:szCs w:val="14"/>
              </w:rPr>
              <w:t>451 035,0</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b/>
                <w:bCs/>
                <w:color w:val="000000" w:themeColor="text1"/>
                <w:spacing w:val="-6"/>
                <w:sz w:val="14"/>
                <w:szCs w:val="14"/>
              </w:rPr>
              <w:t>235 017,8</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1 532 573,4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733 488,6</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1 945 706,7</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873 172,7</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3 403 351,6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1 939 941,1</w:t>
            </w:r>
          </w:p>
        </w:tc>
        <w:tc>
          <w:tcPr>
            <w:tcW w:w="1766" w:type="dxa"/>
            <w:tcBorders>
              <w:left w:val="single" w:sz="6" w:space="0" w:color="000000"/>
            </w:tcBorders>
            <w:shd w:val="clear" w:color="auto" w:fill="auto"/>
            <w:vAlign w:val="bottom"/>
          </w:tcPr>
          <w:p w:rsidR="00C40E75" w:rsidRPr="0085253B" w:rsidRDefault="00C40E75" w:rsidP="00AD4A24">
            <w:pPr>
              <w:tabs>
                <w:tab w:val="center" w:pos="6634"/>
              </w:tabs>
              <w:spacing w:before="70" w:line="160" w:lineRule="exact"/>
              <w:ind w:left="57"/>
              <w:rPr>
                <w:rFonts w:ascii="Arial" w:hAnsi="Arial" w:cs="Arial"/>
                <w:color w:val="000000" w:themeColor="text1"/>
                <w:sz w:val="14"/>
                <w:szCs w:val="14"/>
              </w:rPr>
            </w:pPr>
            <w:r w:rsidRPr="0085253B">
              <w:rPr>
                <w:rFonts w:ascii="Arial" w:hAnsi="Arial" w:cs="Arial"/>
                <w:b/>
                <w:i/>
                <w:color w:val="000000" w:themeColor="text1"/>
                <w:sz w:val="14"/>
                <w:szCs w:val="14"/>
              </w:rPr>
              <w:t>Voluntary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том</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числе</w:t>
            </w:r>
            <w:r w:rsidRPr="0085253B">
              <w:rPr>
                <w:rFonts w:ascii="Arial" w:hAnsi="Arial" w:cs="Arial"/>
                <w:color w:val="000000" w:themeColor="text1"/>
                <w:sz w:val="14"/>
                <w:szCs w:val="14"/>
              </w:rPr>
              <w:t>:</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tabs>
                <w:tab w:val="center" w:pos="6634"/>
              </w:tabs>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личное 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140</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646,4</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80</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123,5</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939 480,9</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543 266,4</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1 224 384,1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662 543,4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2 541 976,5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1 635 819,5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personal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4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в том числе </w:t>
            </w:r>
            <w:r w:rsidRPr="0085253B">
              <w:rPr>
                <w:rFonts w:ascii="Arial" w:hAnsi="Arial" w:cs="Arial"/>
                <w:color w:val="000000" w:themeColor="text1"/>
                <w:sz w:val="14"/>
                <w:szCs w:val="14"/>
                <w:lang w:val="ru-RU"/>
              </w:rPr>
              <w:br/>
              <w:t>страхование:</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pStyle w:val="1b"/>
              <w:spacing w:before="70" w:after="0" w:line="160" w:lineRule="exact"/>
              <w:ind w:left="454"/>
              <w:rPr>
                <w:rFonts w:ascii="Arial" w:hAnsi="Arial" w:cs="Arial"/>
                <w:color w:val="000000" w:themeColor="text1"/>
                <w:sz w:val="14"/>
                <w:szCs w:val="14"/>
              </w:rPr>
            </w:pPr>
            <w:r w:rsidRPr="0085253B">
              <w:rPr>
                <w:rFonts w:ascii="Arial" w:hAnsi="Arial" w:cs="Arial"/>
                <w:i/>
                <w:color w:val="000000" w:themeColor="text1"/>
                <w:sz w:val="14"/>
                <w:szCs w:val="14"/>
                <w:lang w:val="en-US"/>
              </w:rPr>
              <w:t>including</w:t>
            </w:r>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insurance</w:t>
            </w:r>
            <w:proofErr w:type="spellEnd"/>
            <w:r w:rsidRPr="0085253B">
              <w:rPr>
                <w:rFonts w:ascii="Arial" w:hAnsi="Arial" w:cs="Arial"/>
                <w:i/>
                <w:color w:val="000000" w:themeColor="text1"/>
                <w:sz w:val="14"/>
                <w:szCs w:val="14"/>
              </w:rPr>
              <w:t>:</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color w:val="000000" w:themeColor="text1"/>
                <w:sz w:val="14"/>
                <w:szCs w:val="14"/>
                <w:lang w:val="ru-RU"/>
              </w:rPr>
              <w:t>жизни</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21</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320,4</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7</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698,4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514 950,7</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351 948,9</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775 840,5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460 353,8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2 032 850,2</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1 407 476,4</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proofErr w:type="spellStart"/>
            <w:r w:rsidRPr="0085253B">
              <w:rPr>
                <w:rFonts w:ascii="Arial" w:hAnsi="Arial" w:cs="Arial"/>
                <w:i/>
                <w:color w:val="000000" w:themeColor="text1"/>
                <w:sz w:val="14"/>
                <w:szCs w:val="14"/>
                <w:lang w:val="ru-RU"/>
              </w:rPr>
              <w:t>life</w:t>
            </w:r>
            <w:proofErr w:type="spellEnd"/>
            <w:r w:rsidRPr="0085253B">
              <w:rPr>
                <w:rFonts w:ascii="Arial" w:hAnsi="Arial" w:cs="Arial"/>
                <w:i/>
                <w:color w:val="000000" w:themeColor="text1"/>
                <w:sz w:val="14"/>
                <w:szCs w:val="14"/>
                <w:lang w:val="ru-RU"/>
              </w:rPr>
              <w:t xml:space="preserve"> </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lang w:val="ru-RU"/>
              </w:rPr>
            </w:pPr>
            <w:r w:rsidRPr="0085253B">
              <w:rPr>
                <w:rFonts w:ascii="Arial" w:hAnsi="Arial" w:cs="Arial"/>
                <w:color w:val="000000" w:themeColor="text1"/>
                <w:sz w:val="14"/>
                <w:szCs w:val="14"/>
                <w:lang w:val="ru-RU"/>
              </w:rPr>
              <w:t>из него:</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w</w:t>
            </w:r>
            <w:r w:rsidRPr="0085253B">
              <w:rPr>
                <w:rFonts w:ascii="Arial" w:hAnsi="Arial" w:cs="Arial"/>
                <w:i/>
                <w:color w:val="000000" w:themeColor="text1"/>
                <w:sz w:val="14"/>
                <w:szCs w:val="14"/>
              </w:rPr>
              <w:t>h</w:t>
            </w:r>
            <w:proofErr w:type="spellStart"/>
            <w:r w:rsidRPr="0085253B">
              <w:rPr>
                <w:rFonts w:ascii="Arial" w:hAnsi="Arial" w:cs="Arial"/>
                <w:i/>
                <w:color w:val="000000" w:themeColor="text1"/>
                <w:sz w:val="14"/>
                <w:szCs w:val="14"/>
                <w:lang w:val="ru-RU"/>
              </w:rPr>
              <w:t>ich</w:t>
            </w:r>
            <w:proofErr w:type="spellEnd"/>
            <w:r w:rsidRPr="0085253B">
              <w:rPr>
                <w:rFonts w:ascii="Arial" w:hAnsi="Arial" w:cs="Arial"/>
                <w:i/>
                <w:color w:val="000000" w:themeColor="text1"/>
                <w:sz w:val="14"/>
                <w:szCs w:val="14"/>
                <w:lang w:val="ru-RU"/>
              </w:rPr>
              <w:t>:</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с условием </w:t>
            </w:r>
            <w:r w:rsidRPr="0085253B">
              <w:rPr>
                <w:rFonts w:ascii="Arial" w:hAnsi="Arial" w:cs="Arial"/>
                <w:color w:val="000000" w:themeColor="text1"/>
                <w:sz w:val="14"/>
                <w:szCs w:val="14"/>
                <w:lang w:val="ru-RU"/>
              </w:rPr>
              <w:br/>
              <w:t xml:space="preserve">периодических </w:t>
            </w:r>
            <w:r w:rsidRPr="0085253B">
              <w:rPr>
                <w:rFonts w:ascii="Arial" w:hAnsi="Arial" w:cs="Arial"/>
                <w:color w:val="000000" w:themeColor="text1"/>
                <w:sz w:val="14"/>
                <w:szCs w:val="14"/>
                <w:lang w:val="ru-RU"/>
              </w:rPr>
              <w:br/>
              <w:t>страховых выплат</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6 909,0</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6 479,0</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7 660,4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8 149,6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18 828,6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19 969,8</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insurance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payout</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in</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instalments</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пенсионное </w:t>
            </w:r>
            <w:r w:rsidRPr="0085253B">
              <w:rPr>
                <w:rFonts w:ascii="Arial" w:hAnsi="Arial" w:cs="Arial"/>
                <w:color w:val="000000" w:themeColor="text1"/>
                <w:sz w:val="14"/>
                <w:szCs w:val="14"/>
                <w:lang w:val="ru-RU"/>
              </w:rPr>
              <w:b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 xml:space="preserve"> 1 878,5</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3 457,6</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2 265,4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1 225,3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2 542,5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1 212,5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retirement</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insurance</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от несчастных </w:t>
            </w:r>
            <w:r w:rsidRPr="0085253B">
              <w:rPr>
                <w:rFonts w:ascii="Arial" w:hAnsi="Arial" w:cs="Arial"/>
                <w:color w:val="000000" w:themeColor="text1"/>
                <w:sz w:val="14"/>
                <w:szCs w:val="14"/>
                <w:lang w:val="ru-RU"/>
              </w:rPr>
              <w:br/>
              <w:t>случаев и болезней</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33</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608,1</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5</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954,8</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210 421,8</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34 039,0</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197 399,9</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31 877,8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165 913,0</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36 428,6</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 xml:space="preserve">against accidents </w:t>
            </w:r>
            <w:r w:rsidRPr="0085253B">
              <w:rPr>
                <w:rFonts w:ascii="Arial" w:hAnsi="Arial" w:cs="Arial"/>
                <w:i/>
                <w:color w:val="000000" w:themeColor="text1"/>
                <w:sz w:val="14"/>
                <w:szCs w:val="14"/>
              </w:rPr>
              <w:br/>
              <w:t>and illness</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медицинское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85</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717,9</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66</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470,3</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214 108,4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157 278,4</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251 143,7</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170 311,8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343 213,2</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191 914,5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medical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имущественное</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rPr>
              <w:br/>
            </w:r>
            <w:r w:rsidRPr="0085253B">
              <w:rPr>
                <w:rFonts w:ascii="Arial" w:hAnsi="Arial" w:cs="Arial"/>
                <w:color w:val="000000" w:themeColor="text1"/>
                <w:sz w:val="14"/>
                <w:szCs w:val="14"/>
                <w:lang w:val="ru-RU"/>
              </w:rP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310</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388,6</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154</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894,3</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593 092,6</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190 222,2</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721 322,6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210 629,4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861 375,1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304 121,6</w:t>
            </w:r>
          </w:p>
        </w:tc>
        <w:tc>
          <w:tcPr>
            <w:tcW w:w="1766" w:type="dxa"/>
            <w:tcBorders>
              <w:left w:val="single" w:sz="6" w:space="0" w:color="000000"/>
            </w:tcBorders>
            <w:shd w:val="clear" w:color="auto" w:fill="auto"/>
            <w:vAlign w:val="bottom"/>
          </w:tcPr>
          <w:p w:rsidR="00C40E75" w:rsidRPr="0085253B" w:rsidRDefault="00C40E75" w:rsidP="00AD4A24">
            <w:pPr>
              <w:pStyle w:val="1b"/>
              <w:spacing w:before="70" w:after="0" w:line="160" w:lineRule="exact"/>
              <w:ind w:left="170"/>
              <w:rPr>
                <w:rFonts w:ascii="Arial" w:hAnsi="Arial" w:cs="Arial"/>
                <w:color w:val="000000" w:themeColor="text1"/>
                <w:sz w:val="14"/>
                <w:szCs w:val="14"/>
              </w:rPr>
            </w:pPr>
            <w:proofErr w:type="spellStart"/>
            <w:r w:rsidRPr="0085253B">
              <w:rPr>
                <w:rFonts w:ascii="Arial" w:hAnsi="Arial" w:cs="Arial"/>
                <w:i/>
                <w:color w:val="000000" w:themeColor="text1"/>
                <w:sz w:val="14"/>
                <w:szCs w:val="14"/>
              </w:rPr>
              <w:t>property</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insurance</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40"/>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в том числе </w:t>
            </w:r>
            <w:r w:rsidRPr="0085253B">
              <w:rPr>
                <w:rFonts w:ascii="Arial" w:hAnsi="Arial" w:cs="Arial"/>
                <w:color w:val="000000" w:themeColor="text1"/>
                <w:sz w:val="14"/>
                <w:szCs w:val="14"/>
                <w:lang w:val="ru-RU"/>
              </w:rPr>
              <w:br/>
              <w:t>страхование:</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340"/>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including</w:t>
            </w:r>
            <w:proofErr w:type="spellEnd"/>
            <w:r w:rsidRPr="0085253B">
              <w:rPr>
                <w:rFonts w:ascii="Arial" w:hAnsi="Arial" w:cs="Arial"/>
                <w:color w:val="000000" w:themeColor="text1"/>
                <w:sz w:val="14"/>
                <w:szCs w:val="14"/>
              </w:rPr>
              <w:t xml:space="preserve"> </w:t>
            </w:r>
            <w:proofErr w:type="spellStart"/>
            <w:r w:rsidRPr="0085253B">
              <w:rPr>
                <w:rFonts w:ascii="Arial" w:hAnsi="Arial" w:cs="Arial"/>
                <w:i/>
                <w:color w:val="000000" w:themeColor="text1"/>
                <w:sz w:val="14"/>
                <w:szCs w:val="14"/>
                <w:lang w:val="ru-RU"/>
              </w:rPr>
              <w:t>insurance</w:t>
            </w:r>
            <w:proofErr w:type="spellEnd"/>
            <w:r w:rsidRPr="0085253B">
              <w:rPr>
                <w:rFonts w:ascii="Arial" w:hAnsi="Arial" w:cs="Arial"/>
                <w:i/>
                <w:color w:val="000000" w:themeColor="text1"/>
                <w:sz w:val="14"/>
                <w:szCs w:val="14"/>
                <w:lang w:val="ru-RU"/>
              </w:rPr>
              <w:t>:</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имущества </w:t>
            </w:r>
            <w:r w:rsidRPr="0085253B">
              <w:rPr>
                <w:rFonts w:ascii="Arial" w:hAnsi="Arial" w:cs="Arial"/>
                <w:color w:val="000000" w:themeColor="text1"/>
                <w:sz w:val="14"/>
                <w:szCs w:val="14"/>
                <w:lang w:val="ru-RU"/>
              </w:rPr>
              <w:br/>
              <w:t>юридических лиц</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142</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677,5</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51</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985,0</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285 094,4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91 130,0</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341 786,8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103 017,4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408 456,1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158 026,2</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 xml:space="preserve">property of legal </w:t>
            </w:r>
            <w:r w:rsidRPr="0085253B">
              <w:rPr>
                <w:rFonts w:ascii="Arial" w:hAnsi="Arial" w:cs="Arial"/>
                <w:i/>
                <w:color w:val="000000" w:themeColor="text1"/>
                <w:sz w:val="14"/>
                <w:szCs w:val="14"/>
              </w:rPr>
              <w:br/>
              <w:t xml:space="preserve">entities </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color w:val="000000" w:themeColor="text1"/>
                <w:sz w:val="14"/>
                <w:szCs w:val="14"/>
                <w:lang w:val="ru-RU"/>
              </w:rPr>
              <w:t>из</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него</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сре</w:t>
            </w:r>
            <w:proofErr w:type="gramStart"/>
            <w:r w:rsidRPr="0085253B">
              <w:rPr>
                <w:rFonts w:ascii="Arial" w:hAnsi="Arial" w:cs="Arial"/>
                <w:color w:val="000000" w:themeColor="text1"/>
                <w:sz w:val="14"/>
                <w:szCs w:val="14"/>
                <w:lang w:val="ru-RU"/>
              </w:rPr>
              <w:t>дств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rPr>
              <w:br/>
            </w:r>
            <w:r w:rsidRPr="0085253B">
              <w:rPr>
                <w:rFonts w:ascii="Arial" w:hAnsi="Arial" w:cs="Arial"/>
                <w:color w:val="000000" w:themeColor="text1"/>
                <w:sz w:val="14"/>
                <w:szCs w:val="14"/>
                <w:lang w:val="ru-RU"/>
              </w:rPr>
              <w:t>тр</w:t>
            </w:r>
            <w:proofErr w:type="gramEnd"/>
            <w:r w:rsidRPr="0085253B">
              <w:rPr>
                <w:rFonts w:ascii="Arial" w:hAnsi="Arial" w:cs="Arial"/>
                <w:color w:val="000000" w:themeColor="text1"/>
                <w:sz w:val="14"/>
                <w:szCs w:val="14"/>
                <w:lang w:val="ru-RU"/>
              </w:rPr>
              <w:t>анспорта</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35</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378,4</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18</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577,3</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122 862,1</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55 860,0</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161 714,1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64 887,4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189 160,0</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80 517,2</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i/>
                <w:color w:val="000000" w:themeColor="text1"/>
                <w:sz w:val="14"/>
                <w:szCs w:val="14"/>
              </w:rPr>
              <w:t>of which transport means</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имущества граждан</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134</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559,0</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97</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270,6</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204 809,4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81 671,2</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253 387,3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84 609,0</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298 727,7</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113 235,0</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property</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of</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citizens</w:t>
            </w:r>
            <w:proofErr w:type="spellEnd"/>
            <w:r w:rsidRPr="0085253B">
              <w:rPr>
                <w:rFonts w:ascii="Arial" w:hAnsi="Arial" w:cs="Arial"/>
                <w:i/>
                <w:color w:val="000000" w:themeColor="text1"/>
                <w:sz w:val="14"/>
                <w:szCs w:val="14"/>
                <w:lang w:val="ru-RU"/>
              </w:rPr>
              <w:t xml:space="preserve"> </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color w:val="000000" w:themeColor="text1"/>
                <w:sz w:val="14"/>
                <w:szCs w:val="14"/>
                <w:lang w:val="ru-RU"/>
              </w:rPr>
              <w:t>из него строений граждан</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33 722,0</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6 040,8</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49 346,5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6 558,3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54 147,8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9 987,8</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i/>
                <w:color w:val="000000" w:themeColor="text1"/>
                <w:sz w:val="14"/>
                <w:szCs w:val="14"/>
              </w:rPr>
              <w:t>of which buildings of citizens</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предпринимательских </w:t>
            </w:r>
            <w:r w:rsidRPr="0085253B">
              <w:rPr>
                <w:rFonts w:ascii="Arial" w:hAnsi="Arial" w:cs="Arial"/>
                <w:color w:val="000000" w:themeColor="text1"/>
                <w:sz w:val="14"/>
                <w:szCs w:val="14"/>
                <w:lang w:val="ru-RU"/>
              </w:rPr>
              <w:br/>
              <w:t>и финансовых рисков</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7</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457,1</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2</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629,9</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48 213,4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6 752,7</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58 097,3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10 174,6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74 804,1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14 075,1</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i/>
                <w:color w:val="000000" w:themeColor="text1"/>
                <w:sz w:val="14"/>
                <w:szCs w:val="14"/>
              </w:rPr>
              <w:t>entrepreneurial</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and</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lang w:val="ru-RU"/>
              </w:rPr>
              <w:br/>
            </w:r>
            <w:r w:rsidRPr="0085253B">
              <w:rPr>
                <w:rFonts w:ascii="Arial" w:hAnsi="Arial" w:cs="Arial"/>
                <w:i/>
                <w:color w:val="000000" w:themeColor="text1"/>
                <w:sz w:val="14"/>
                <w:szCs w:val="14"/>
              </w:rPr>
              <w:t>financial</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risks</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гражданской </w:t>
            </w:r>
            <w:r w:rsidRPr="0085253B">
              <w:rPr>
                <w:rFonts w:ascii="Arial" w:hAnsi="Arial" w:cs="Arial"/>
                <w:color w:val="000000" w:themeColor="text1"/>
                <w:sz w:val="14"/>
                <w:szCs w:val="14"/>
                <w:lang w:val="ru-RU"/>
              </w:rPr>
              <w:br/>
              <w:t>ответственности</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25</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695,0</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008,8</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43 667,6</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6 838,1</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54 791,5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7 820,9</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65 671,6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10 015,5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proofErr w:type="spellStart"/>
            <w:r w:rsidRPr="0085253B">
              <w:rPr>
                <w:rFonts w:ascii="Arial" w:hAnsi="Arial" w:cs="Arial"/>
                <w:i/>
                <w:color w:val="000000" w:themeColor="text1"/>
                <w:sz w:val="14"/>
                <w:szCs w:val="14"/>
                <w:lang w:val="ru-RU"/>
              </w:rPr>
              <w:t>public</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liability</w:t>
            </w:r>
            <w:proofErr w:type="spellEnd"/>
            <w:r w:rsidRPr="0085253B">
              <w:rPr>
                <w:rFonts w:ascii="Arial" w:hAnsi="Arial" w:cs="Arial"/>
                <w:i/>
                <w:color w:val="000000" w:themeColor="text1"/>
                <w:sz w:val="14"/>
                <w:szCs w:val="14"/>
                <w:lang w:val="ru-RU"/>
              </w:rPr>
              <w:t xml:space="preserve"> </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color w:val="000000" w:themeColor="text1"/>
                <w:spacing w:val="-4"/>
                <w:sz w:val="14"/>
                <w:szCs w:val="14"/>
                <w:lang w:val="ru-RU"/>
              </w:rPr>
              <w:t>сельскохозяйственное</w:t>
            </w:r>
            <w:r w:rsidRPr="0085253B">
              <w:rPr>
                <w:rFonts w:ascii="Arial" w:hAnsi="Arial" w:cs="Arial"/>
                <w:color w:val="000000" w:themeColor="text1"/>
                <w:sz w:val="14"/>
                <w:szCs w:val="14"/>
                <w:lang w:val="ru-RU"/>
              </w:rPr>
              <w:t xml:space="preserve"> 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11 307,7</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3 830,2</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13 259,8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5 007,5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13 715,7</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8 769,7</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agricultural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rPr>
                <w:rFonts w:ascii="Arial" w:hAnsi="Arial" w:cs="Arial"/>
                <w:color w:val="000000" w:themeColor="text1"/>
                <w:sz w:val="14"/>
                <w:szCs w:val="14"/>
              </w:rPr>
            </w:pPr>
            <w:r w:rsidRPr="0085253B">
              <w:rPr>
                <w:rFonts w:ascii="Arial" w:hAnsi="Arial" w:cs="Arial"/>
                <w:b/>
                <w:bCs/>
                <w:color w:val="000000" w:themeColor="text1"/>
                <w:sz w:val="14"/>
                <w:szCs w:val="14"/>
                <w:lang w:val="ru-RU"/>
              </w:rPr>
              <w:t xml:space="preserve">Обязательное </w:t>
            </w:r>
            <w:r w:rsidRPr="0085253B">
              <w:rPr>
                <w:rFonts w:ascii="Arial" w:hAnsi="Arial" w:cs="Arial"/>
                <w:b/>
                <w:bCs/>
                <w:color w:val="000000" w:themeColor="text1"/>
                <w:sz w:val="14"/>
                <w:szCs w:val="14"/>
                <w:lang w:val="ru-RU"/>
              </w:rPr>
              <w:b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b/>
                <w:bCs/>
                <w:color w:val="000000" w:themeColor="text1"/>
                <w:spacing w:val="-6"/>
                <w:sz w:val="14"/>
                <w:szCs w:val="14"/>
                <w:lang w:val="ru-RU"/>
              </w:rPr>
              <w:t>585</w:t>
            </w:r>
            <w:r w:rsidRPr="0085253B">
              <w:rPr>
                <w:rFonts w:ascii="Arial" w:hAnsi="Arial" w:cs="Arial"/>
                <w:b/>
                <w:bCs/>
                <w:color w:val="000000" w:themeColor="text1"/>
                <w:spacing w:val="-6"/>
                <w:sz w:val="14"/>
                <w:szCs w:val="14"/>
              </w:rPr>
              <w:t> </w:t>
            </w:r>
            <w:r w:rsidRPr="0085253B">
              <w:rPr>
                <w:rFonts w:ascii="Arial" w:hAnsi="Arial" w:cs="Arial"/>
                <w:b/>
                <w:bCs/>
                <w:color w:val="000000" w:themeColor="text1"/>
                <w:spacing w:val="-6"/>
                <w:sz w:val="14"/>
                <w:szCs w:val="14"/>
                <w:lang w:val="ru-RU"/>
              </w:rPr>
              <w:t>642,0</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b/>
                <w:bCs/>
                <w:color w:val="000000" w:themeColor="text1"/>
                <w:spacing w:val="-6"/>
                <w:sz w:val="14"/>
                <w:szCs w:val="14"/>
                <w:lang w:val="ru-RU"/>
              </w:rPr>
              <w:t>539</w:t>
            </w:r>
            <w:r w:rsidRPr="0085253B">
              <w:rPr>
                <w:rFonts w:ascii="Arial" w:hAnsi="Arial" w:cs="Arial"/>
                <w:b/>
                <w:bCs/>
                <w:color w:val="000000" w:themeColor="text1"/>
                <w:spacing w:val="-6"/>
                <w:sz w:val="14"/>
                <w:szCs w:val="14"/>
              </w:rPr>
              <w:t> </w:t>
            </w:r>
            <w:r w:rsidRPr="0085253B">
              <w:rPr>
                <w:rFonts w:ascii="Arial" w:hAnsi="Arial" w:cs="Arial"/>
                <w:b/>
                <w:bCs/>
                <w:color w:val="000000" w:themeColor="text1"/>
                <w:spacing w:val="-6"/>
                <w:sz w:val="14"/>
                <w:szCs w:val="14"/>
                <w:lang w:val="ru-RU"/>
              </w:rPr>
              <w:t>812,8</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295 313,2</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b/>
                <w:color w:val="000000" w:themeColor="text1"/>
                <w:spacing w:val="-6"/>
                <w:sz w:val="14"/>
                <w:szCs w:val="14"/>
                <w:lang w:val="ru-RU"/>
              </w:rPr>
            </w:pPr>
            <w:r w:rsidRPr="0085253B">
              <w:rPr>
                <w:rFonts w:ascii="Arial" w:hAnsi="Arial" w:cs="Arial"/>
                <w:b/>
                <w:color w:val="000000" w:themeColor="text1"/>
                <w:spacing w:val="-6"/>
                <w:sz w:val="14"/>
                <w:szCs w:val="14"/>
                <w:lang w:val="ru-RU"/>
              </w:rPr>
              <w:t>162 961,5</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343 897,6</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164 799,8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351 542,1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b/>
                <w:spacing w:val="-6"/>
                <w:sz w:val="14"/>
                <w:szCs w:val="14"/>
                <w:lang w:val="ru-RU"/>
              </w:rPr>
            </w:pPr>
            <w:r w:rsidRPr="00C40E75">
              <w:rPr>
                <w:rFonts w:ascii="Arial" w:hAnsi="Arial" w:cs="Arial"/>
                <w:b/>
                <w:spacing w:val="-6"/>
                <w:sz w:val="14"/>
                <w:szCs w:val="14"/>
                <w:lang w:val="ru-RU"/>
              </w:rPr>
              <w:t>206 552,8</w:t>
            </w:r>
          </w:p>
        </w:tc>
        <w:tc>
          <w:tcPr>
            <w:tcW w:w="1766" w:type="dxa"/>
            <w:tcBorders>
              <w:left w:val="single" w:sz="6" w:space="0" w:color="000000"/>
            </w:tcBorders>
            <w:shd w:val="clear" w:color="auto" w:fill="auto"/>
            <w:vAlign w:val="bottom"/>
          </w:tcPr>
          <w:p w:rsidR="00C40E75" w:rsidRPr="0085253B" w:rsidRDefault="00C40E75" w:rsidP="00AD4A24">
            <w:pPr>
              <w:tabs>
                <w:tab w:val="center" w:pos="6634"/>
              </w:tabs>
              <w:spacing w:before="70" w:line="160" w:lineRule="exact"/>
              <w:ind w:left="57"/>
              <w:rPr>
                <w:rFonts w:ascii="Arial" w:hAnsi="Arial" w:cs="Arial"/>
                <w:color w:val="000000" w:themeColor="text1"/>
                <w:sz w:val="14"/>
                <w:szCs w:val="14"/>
              </w:rPr>
            </w:pPr>
            <w:r w:rsidRPr="0085253B">
              <w:rPr>
                <w:rFonts w:ascii="Arial" w:hAnsi="Arial" w:cs="Arial"/>
                <w:b/>
                <w:i/>
                <w:color w:val="000000" w:themeColor="text1"/>
                <w:sz w:val="14"/>
                <w:szCs w:val="14"/>
              </w:rPr>
              <w:t>Compulsory</w:t>
            </w:r>
            <w:r w:rsidRPr="0085253B">
              <w:rPr>
                <w:rFonts w:ascii="Arial" w:hAnsi="Arial" w:cs="Arial"/>
                <w:b/>
                <w:bCs/>
                <w:i/>
                <w:color w:val="000000" w:themeColor="text1"/>
                <w:sz w:val="14"/>
                <w:szCs w:val="14"/>
              </w:rPr>
              <w:t xml:space="preserve"> </w:t>
            </w:r>
            <w:r w:rsidRPr="0085253B">
              <w:rPr>
                <w:rFonts w:ascii="Arial" w:hAnsi="Arial" w:cs="Arial"/>
                <w:b/>
                <w:bCs/>
                <w:i/>
                <w:color w:val="000000" w:themeColor="text1"/>
                <w:sz w:val="14"/>
                <w:szCs w:val="14"/>
              </w:rPr>
              <w:br/>
              <w:t>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27"/>
              <w:rPr>
                <w:rFonts w:ascii="Arial" w:hAnsi="Arial" w:cs="Arial"/>
                <w:color w:val="000000" w:themeColor="text1"/>
                <w:sz w:val="14"/>
                <w:szCs w:val="14"/>
              </w:rPr>
            </w:pPr>
            <w:r w:rsidRPr="0085253B">
              <w:rPr>
                <w:rFonts w:ascii="Arial" w:hAnsi="Arial" w:cs="Arial"/>
                <w:color w:val="000000" w:themeColor="text1"/>
                <w:sz w:val="14"/>
                <w:szCs w:val="14"/>
                <w:lang w:val="ru-RU"/>
              </w:rPr>
              <w:t>в</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том</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числе</w:t>
            </w:r>
            <w:r w:rsidRPr="0085253B">
              <w:rPr>
                <w:rFonts w:ascii="Arial" w:hAnsi="Arial" w:cs="Arial"/>
                <w:color w:val="000000" w:themeColor="text1"/>
                <w:sz w:val="14"/>
                <w:szCs w:val="14"/>
              </w:rPr>
              <w:t>:</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tabs>
                <w:tab w:val="center" w:pos="6634"/>
              </w:tabs>
              <w:spacing w:before="70" w:line="160" w:lineRule="exact"/>
              <w:ind w:left="284"/>
              <w:rPr>
                <w:rFonts w:ascii="Arial" w:hAnsi="Arial" w:cs="Arial"/>
                <w:color w:val="000000" w:themeColor="text1"/>
                <w:sz w:val="14"/>
                <w:szCs w:val="14"/>
              </w:rPr>
            </w:pPr>
            <w:r w:rsidRPr="0085253B">
              <w:rPr>
                <w:rFonts w:ascii="Arial" w:hAnsi="Arial" w:cs="Arial"/>
                <w:i/>
                <w:color w:val="000000" w:themeColor="text1"/>
                <w:sz w:val="14"/>
                <w:szCs w:val="14"/>
              </w:rPr>
              <w:t>including:</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113"/>
              <w:rPr>
                <w:rFonts w:ascii="Arial" w:hAnsi="Arial" w:cs="Arial"/>
                <w:color w:val="000000" w:themeColor="text1"/>
                <w:sz w:val="14"/>
                <w:szCs w:val="14"/>
              </w:rPr>
            </w:pPr>
            <w:r w:rsidRPr="0085253B">
              <w:rPr>
                <w:rFonts w:ascii="Arial" w:hAnsi="Arial" w:cs="Arial"/>
                <w:color w:val="000000" w:themeColor="text1"/>
                <w:sz w:val="14"/>
                <w:szCs w:val="14"/>
                <w:lang w:val="ru-RU"/>
              </w:rPr>
              <w:t>личное</w:t>
            </w:r>
            <w:r w:rsidRPr="0085253B">
              <w:rPr>
                <w:rFonts w:ascii="Arial" w:hAnsi="Arial" w:cs="Arial"/>
                <w:color w:val="000000" w:themeColor="text1"/>
                <w:sz w:val="14"/>
                <w:szCs w:val="14"/>
              </w:rPr>
              <w:t xml:space="preserve"> </w:t>
            </w:r>
            <w:r w:rsidRPr="0085253B">
              <w:rPr>
                <w:rFonts w:ascii="Arial" w:hAnsi="Arial" w:cs="Arial"/>
                <w:color w:val="000000" w:themeColor="text1"/>
                <w:sz w:val="14"/>
                <w:szCs w:val="14"/>
                <w:lang w:val="ru-RU"/>
              </w:rP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492</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274,2</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482</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rPr>
              <w:t>970,3</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17 312,9</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2 109,4</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15 936,2</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2 182,8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13 213,9</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2 535,5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170"/>
              <w:rPr>
                <w:rFonts w:ascii="Arial" w:hAnsi="Arial" w:cs="Arial"/>
                <w:color w:val="000000" w:themeColor="text1"/>
                <w:sz w:val="14"/>
                <w:szCs w:val="14"/>
              </w:rPr>
            </w:pPr>
            <w:r w:rsidRPr="0085253B">
              <w:rPr>
                <w:rFonts w:ascii="Arial" w:hAnsi="Arial" w:cs="Arial"/>
                <w:i/>
                <w:color w:val="000000" w:themeColor="text1"/>
                <w:sz w:val="14"/>
                <w:szCs w:val="14"/>
              </w:rPr>
              <w:t>personal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него </w:t>
            </w:r>
            <w:r w:rsidRPr="0085253B">
              <w:rPr>
                <w:rFonts w:ascii="Arial" w:hAnsi="Arial" w:cs="Arial"/>
                <w:color w:val="000000" w:themeColor="text1"/>
                <w:sz w:val="14"/>
                <w:szCs w:val="14"/>
                <w:lang w:val="ru-RU"/>
              </w:rPr>
              <w:br/>
              <w:t xml:space="preserve">государственное </w:t>
            </w:r>
            <w:r w:rsidRPr="0085253B">
              <w:rPr>
                <w:rFonts w:ascii="Arial" w:hAnsi="Arial" w:cs="Arial"/>
                <w:color w:val="000000" w:themeColor="text1"/>
                <w:sz w:val="14"/>
                <w:szCs w:val="14"/>
                <w:lang w:val="ru-RU"/>
              </w:rPr>
              <w:b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eastAsia="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17 312,9</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2 109,4</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15 936,2</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2 182,8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13 213,9</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2 535,5</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lang w:val="ru-RU"/>
              </w:rPr>
            </w:pPr>
            <w:r w:rsidRPr="0085253B">
              <w:rPr>
                <w:rFonts w:ascii="Arial" w:hAnsi="Arial" w:cs="Arial"/>
                <w:i/>
                <w:color w:val="000000" w:themeColor="text1"/>
                <w:sz w:val="14"/>
                <w:szCs w:val="14"/>
              </w:rPr>
              <w:t>of</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t>which</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br/>
            </w:r>
            <w:r w:rsidRPr="0085253B">
              <w:rPr>
                <w:rFonts w:ascii="Arial" w:hAnsi="Arial" w:cs="Arial"/>
                <w:i/>
                <w:color w:val="000000" w:themeColor="text1"/>
                <w:sz w:val="14"/>
                <w:szCs w:val="14"/>
                <w:lang w:val="en-GB"/>
              </w:rPr>
              <w:t>government</w:t>
            </w:r>
            <w:r w:rsidRPr="0085253B">
              <w:rPr>
                <w:rFonts w:ascii="Arial" w:hAnsi="Arial" w:cs="Arial"/>
                <w:i/>
                <w:color w:val="000000" w:themeColor="text1"/>
                <w:sz w:val="14"/>
                <w:szCs w:val="14"/>
                <w:lang w:val="ru-RU"/>
              </w:rPr>
              <w:t xml:space="preserve"> </w:t>
            </w:r>
            <w:r w:rsidRPr="0085253B">
              <w:rPr>
                <w:rFonts w:ascii="Arial" w:hAnsi="Arial" w:cs="Arial"/>
                <w:i/>
                <w:color w:val="000000" w:themeColor="text1"/>
                <w:sz w:val="14"/>
                <w:szCs w:val="14"/>
              </w:rPr>
              <w:br/>
            </w:r>
            <w:proofErr w:type="spellStart"/>
            <w:r w:rsidRPr="0085253B">
              <w:rPr>
                <w:rFonts w:ascii="Arial" w:hAnsi="Arial" w:cs="Arial"/>
                <w:i/>
                <w:color w:val="000000" w:themeColor="text1"/>
                <w:sz w:val="14"/>
                <w:szCs w:val="14"/>
                <w:lang w:val="ru-RU"/>
              </w:rPr>
              <w:t>insurance</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113"/>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имущественное </w:t>
            </w:r>
            <w:r w:rsidRPr="0085253B">
              <w:rPr>
                <w:rFonts w:ascii="Arial" w:hAnsi="Arial" w:cs="Arial"/>
                <w:i/>
                <w:color w:val="000000" w:themeColor="text1"/>
                <w:sz w:val="14"/>
                <w:szCs w:val="14"/>
              </w:rPr>
              <w:br/>
            </w:r>
            <w:r w:rsidRPr="0085253B">
              <w:rPr>
                <w:rFonts w:ascii="Arial" w:hAnsi="Arial" w:cs="Arial"/>
                <w:color w:val="000000" w:themeColor="text1"/>
                <w:sz w:val="14"/>
                <w:szCs w:val="14"/>
                <w:lang w:val="ru-RU"/>
              </w:rPr>
              <w:t>страхование</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93</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367,8</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56</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842,5</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278  000,4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160 852,2</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327 961,4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162 617,1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338 328,3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204 017,3</w:t>
            </w:r>
          </w:p>
        </w:tc>
        <w:tc>
          <w:tcPr>
            <w:tcW w:w="1766" w:type="dxa"/>
            <w:tcBorders>
              <w:left w:val="single" w:sz="6" w:space="0" w:color="000000"/>
            </w:tcBorders>
            <w:shd w:val="clear" w:color="auto" w:fill="auto"/>
            <w:vAlign w:val="bottom"/>
          </w:tcPr>
          <w:p w:rsidR="00C40E75" w:rsidRPr="0085253B" w:rsidRDefault="00C40E75" w:rsidP="00AD4A24">
            <w:pPr>
              <w:pStyle w:val="1b"/>
              <w:spacing w:before="70" w:after="0" w:line="160" w:lineRule="exact"/>
              <w:ind w:left="170"/>
              <w:rPr>
                <w:rFonts w:ascii="Arial" w:hAnsi="Arial" w:cs="Arial"/>
                <w:color w:val="000000" w:themeColor="text1"/>
                <w:sz w:val="14"/>
                <w:szCs w:val="14"/>
              </w:rPr>
            </w:pPr>
            <w:proofErr w:type="spellStart"/>
            <w:r w:rsidRPr="0085253B">
              <w:rPr>
                <w:rFonts w:ascii="Arial" w:hAnsi="Arial" w:cs="Arial"/>
                <w:i/>
                <w:color w:val="000000" w:themeColor="text1"/>
                <w:sz w:val="14"/>
                <w:szCs w:val="14"/>
              </w:rPr>
              <w:t>property</w:t>
            </w:r>
            <w:proofErr w:type="spellEnd"/>
            <w:r w:rsidRPr="0085253B">
              <w:rPr>
                <w:rFonts w:ascii="Arial" w:hAnsi="Arial" w:cs="Arial"/>
                <w:i/>
                <w:color w:val="000000" w:themeColor="text1"/>
                <w:sz w:val="14"/>
                <w:szCs w:val="14"/>
              </w:rPr>
              <w:t xml:space="preserve"> </w:t>
            </w:r>
            <w:proofErr w:type="spellStart"/>
            <w:r w:rsidRPr="0085253B">
              <w:rPr>
                <w:rFonts w:ascii="Arial" w:hAnsi="Arial" w:cs="Arial"/>
                <w:i/>
                <w:color w:val="000000" w:themeColor="text1"/>
                <w:sz w:val="14"/>
                <w:szCs w:val="14"/>
              </w:rPr>
              <w:t>insurance</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284"/>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из него страхование гражданской </w:t>
            </w:r>
            <w:r w:rsidRPr="0085253B">
              <w:rPr>
                <w:rFonts w:ascii="Arial" w:hAnsi="Arial" w:cs="Arial"/>
                <w:i/>
                <w:color w:val="000000" w:themeColor="text1"/>
                <w:sz w:val="14"/>
                <w:szCs w:val="14"/>
                <w:lang w:val="ru-RU"/>
              </w:rPr>
              <w:br/>
            </w:r>
            <w:r w:rsidRPr="0085253B">
              <w:rPr>
                <w:rFonts w:ascii="Arial" w:hAnsi="Arial" w:cs="Arial"/>
                <w:color w:val="000000" w:themeColor="text1"/>
                <w:sz w:val="14"/>
                <w:szCs w:val="14"/>
                <w:lang w:val="ru-RU"/>
              </w:rPr>
              <w:t>ответственности</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93</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367,8</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56</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842,5</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278 000,4</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160 852,2</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327 215,4</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162 057,9</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338 328,3</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204 017,3</w:t>
            </w:r>
          </w:p>
        </w:tc>
        <w:tc>
          <w:tcPr>
            <w:tcW w:w="1766" w:type="dxa"/>
            <w:tcBorders>
              <w:left w:val="single" w:sz="6" w:space="0" w:color="000000"/>
            </w:tcBorders>
            <w:shd w:val="clear" w:color="auto" w:fill="auto"/>
            <w:vAlign w:val="bottom"/>
          </w:tcPr>
          <w:p w:rsidR="00C40E75" w:rsidRPr="0085253B" w:rsidRDefault="00C40E75" w:rsidP="00AD4A24">
            <w:pPr>
              <w:pStyle w:val="1b"/>
              <w:spacing w:before="70" w:after="0" w:line="160" w:lineRule="exact"/>
              <w:ind w:left="284"/>
              <w:rPr>
                <w:rFonts w:ascii="Arial" w:hAnsi="Arial" w:cs="Arial"/>
                <w:color w:val="000000" w:themeColor="text1"/>
                <w:sz w:val="14"/>
                <w:szCs w:val="14"/>
                <w:lang w:val="en-US"/>
              </w:rPr>
            </w:pPr>
            <w:r w:rsidRPr="0085253B">
              <w:rPr>
                <w:rFonts w:ascii="Arial" w:hAnsi="Arial" w:cs="Arial"/>
                <w:i/>
                <w:color w:val="000000" w:themeColor="text1"/>
                <w:sz w:val="14"/>
                <w:szCs w:val="14"/>
                <w:lang w:val="en-US"/>
              </w:rPr>
              <w:t>of which public liability insurance</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color w:val="000000" w:themeColor="text1"/>
                <w:sz w:val="14"/>
                <w:szCs w:val="14"/>
                <w:lang w:val="ru-RU"/>
              </w:rPr>
              <w:t>из него:</w:t>
            </w:r>
          </w:p>
        </w:tc>
        <w:tc>
          <w:tcPr>
            <w:tcW w:w="797"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072183">
            <w:pPr>
              <w:snapToGrid w:val="0"/>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510"/>
              <w:rPr>
                <w:rFonts w:ascii="Arial" w:hAnsi="Arial" w:cs="Arial"/>
                <w:color w:val="000000" w:themeColor="text1"/>
                <w:sz w:val="14"/>
                <w:szCs w:val="14"/>
              </w:rPr>
            </w:pPr>
            <w:r w:rsidRPr="0085253B">
              <w:rPr>
                <w:rFonts w:ascii="Arial" w:hAnsi="Arial" w:cs="Arial"/>
                <w:i/>
                <w:color w:val="000000" w:themeColor="text1"/>
                <w:sz w:val="14"/>
                <w:szCs w:val="14"/>
              </w:rPr>
              <w:t>of which</w:t>
            </w:r>
            <w:r w:rsidRPr="0085253B">
              <w:rPr>
                <w:rFonts w:ascii="Arial" w:hAnsi="Arial" w:cs="Arial"/>
                <w:i/>
                <w:color w:val="000000" w:themeColor="text1"/>
                <w:sz w:val="14"/>
                <w:szCs w:val="14"/>
                <w:lang w:val="ru-RU"/>
              </w:rPr>
              <w:t>:</w:t>
            </w:r>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владельцев </w:t>
            </w:r>
            <w:r w:rsidRPr="0085253B">
              <w:rPr>
                <w:rFonts w:ascii="Arial" w:hAnsi="Arial" w:cs="Arial"/>
                <w:i/>
                <w:color w:val="000000" w:themeColor="text1"/>
                <w:sz w:val="14"/>
                <w:szCs w:val="14"/>
              </w:rPr>
              <w:br/>
            </w:r>
            <w:r w:rsidRPr="0085253B">
              <w:rPr>
                <w:rFonts w:ascii="Arial" w:hAnsi="Arial" w:cs="Arial"/>
                <w:color w:val="000000" w:themeColor="text1"/>
                <w:sz w:val="14"/>
                <w:szCs w:val="14"/>
                <w:lang w:val="ru-RU"/>
              </w:rPr>
              <w:t xml:space="preserve">транспортных </w:t>
            </w:r>
            <w:r w:rsidRPr="0085253B">
              <w:rPr>
                <w:rFonts w:ascii="Arial" w:hAnsi="Arial" w:cs="Arial"/>
                <w:i/>
                <w:color w:val="000000" w:themeColor="text1"/>
                <w:sz w:val="14"/>
                <w:szCs w:val="14"/>
              </w:rPr>
              <w:br/>
            </w:r>
            <w:r w:rsidRPr="0085253B">
              <w:rPr>
                <w:rFonts w:ascii="Arial" w:hAnsi="Arial" w:cs="Arial"/>
                <w:color w:val="000000" w:themeColor="text1"/>
                <w:sz w:val="14"/>
                <w:szCs w:val="14"/>
                <w:lang w:val="ru-RU"/>
              </w:rPr>
              <w:t>средств</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93</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102,2</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56</w:t>
            </w:r>
            <w:r w:rsidRPr="0085253B">
              <w:rPr>
                <w:rFonts w:ascii="Arial" w:hAnsi="Arial" w:cs="Arial"/>
                <w:b/>
                <w:bCs/>
                <w:color w:val="000000" w:themeColor="text1"/>
                <w:spacing w:val="-6"/>
                <w:sz w:val="14"/>
                <w:szCs w:val="14"/>
              </w:rPr>
              <w:t> </w:t>
            </w:r>
            <w:r w:rsidRPr="0085253B">
              <w:rPr>
                <w:rFonts w:ascii="Arial" w:hAnsi="Arial" w:cs="Arial"/>
                <w:color w:val="000000" w:themeColor="text1"/>
                <w:spacing w:val="-6"/>
                <w:sz w:val="14"/>
                <w:szCs w:val="14"/>
                <w:lang w:val="ru-RU"/>
              </w:rPr>
              <w:t>810,1</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273 668,0</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159 840,9</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323 019,1</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161 010,8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332 416,8</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202 775,7</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proofErr w:type="spellStart"/>
            <w:r w:rsidRPr="0085253B">
              <w:rPr>
                <w:rFonts w:ascii="Arial" w:hAnsi="Arial" w:cs="Arial"/>
                <w:i/>
                <w:color w:val="000000" w:themeColor="text1"/>
                <w:sz w:val="14"/>
                <w:szCs w:val="14"/>
                <w:lang w:val="ru-RU"/>
              </w:rPr>
              <w:t>vehicle</w:t>
            </w:r>
            <w:proofErr w:type="spellEnd"/>
            <w:r w:rsidRPr="0085253B">
              <w:rPr>
                <w:rFonts w:ascii="Arial" w:hAnsi="Arial" w:cs="Arial"/>
                <w:i/>
                <w:color w:val="000000" w:themeColor="text1"/>
                <w:sz w:val="14"/>
                <w:szCs w:val="14"/>
                <w:lang w:val="ru-RU"/>
              </w:rPr>
              <w:t xml:space="preserve"> </w:t>
            </w:r>
            <w:proofErr w:type="spellStart"/>
            <w:r w:rsidRPr="0085253B">
              <w:rPr>
                <w:rFonts w:ascii="Arial" w:hAnsi="Arial" w:cs="Arial"/>
                <w:i/>
                <w:color w:val="000000" w:themeColor="text1"/>
                <w:sz w:val="14"/>
                <w:szCs w:val="14"/>
                <w:lang w:val="ru-RU"/>
              </w:rPr>
              <w:t>owners</w:t>
            </w:r>
            <w:proofErr w:type="spellEnd"/>
          </w:p>
        </w:tc>
      </w:tr>
      <w:tr w:rsidR="00C40E75" w:rsidRPr="0085253B" w:rsidTr="00B8287D">
        <w:tc>
          <w:tcPr>
            <w:tcW w:w="1765" w:type="dxa"/>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r w:rsidRPr="0085253B">
              <w:rPr>
                <w:rFonts w:ascii="Arial" w:hAnsi="Arial" w:cs="Arial"/>
                <w:color w:val="000000" w:themeColor="text1"/>
                <w:sz w:val="14"/>
                <w:szCs w:val="14"/>
                <w:lang w:val="ru-RU"/>
              </w:rPr>
              <w:t xml:space="preserve">перевозчика перед </w:t>
            </w:r>
            <w:r w:rsidRPr="0085253B">
              <w:rPr>
                <w:rFonts w:ascii="Arial" w:hAnsi="Arial" w:cs="Arial"/>
                <w:color w:val="000000" w:themeColor="text1"/>
                <w:sz w:val="14"/>
                <w:szCs w:val="14"/>
                <w:lang w:val="ru-RU"/>
              </w:rPr>
              <w:br/>
              <w:t>пассажиром</w:t>
            </w:r>
          </w:p>
        </w:tc>
        <w:tc>
          <w:tcPr>
            <w:tcW w:w="797"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lang w:val="ru-RU"/>
              </w:rPr>
              <w:t>–</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1 855,7</w:t>
            </w:r>
          </w:p>
        </w:tc>
        <w:tc>
          <w:tcPr>
            <w:tcW w:w="798" w:type="dxa"/>
            <w:tcBorders>
              <w:left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lang w:val="ru-RU"/>
              </w:rPr>
            </w:pPr>
            <w:r w:rsidRPr="0085253B">
              <w:rPr>
                <w:rFonts w:ascii="Arial" w:hAnsi="Arial" w:cs="Arial"/>
                <w:color w:val="000000" w:themeColor="text1"/>
                <w:spacing w:val="-6"/>
                <w:sz w:val="14"/>
                <w:szCs w:val="14"/>
                <w:lang w:val="ru-RU"/>
              </w:rPr>
              <w:t>678,8</w:t>
            </w:r>
          </w:p>
        </w:tc>
        <w:tc>
          <w:tcPr>
            <w:tcW w:w="798" w:type="dxa"/>
            <w:tcBorders>
              <w:left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1 762,5</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792,0</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2 929,0</w:t>
            </w:r>
          </w:p>
        </w:tc>
        <w:tc>
          <w:tcPr>
            <w:tcW w:w="798" w:type="dxa"/>
            <w:tcBorders>
              <w:left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lang w:val="ru-RU"/>
              </w:rPr>
            </w:pPr>
            <w:r w:rsidRPr="00C40E75">
              <w:rPr>
                <w:rFonts w:ascii="Arial" w:hAnsi="Arial" w:cs="Arial"/>
                <w:spacing w:val="-6"/>
                <w:sz w:val="14"/>
                <w:szCs w:val="14"/>
                <w:lang w:val="ru-RU"/>
              </w:rPr>
              <w:t>869,8</w:t>
            </w:r>
          </w:p>
        </w:tc>
        <w:tc>
          <w:tcPr>
            <w:tcW w:w="1766" w:type="dxa"/>
            <w:tcBorders>
              <w:left w:val="single" w:sz="6" w:space="0" w:color="000000"/>
            </w:tcBorders>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carrier to passenger</w:t>
            </w:r>
          </w:p>
        </w:tc>
      </w:tr>
      <w:tr w:rsidR="00C40E75" w:rsidRPr="0085253B" w:rsidTr="00B8287D">
        <w:tc>
          <w:tcPr>
            <w:tcW w:w="1765" w:type="dxa"/>
            <w:tcBorders>
              <w:bottom w:val="single" w:sz="6" w:space="0" w:color="000000"/>
            </w:tcBorders>
            <w:shd w:val="clear" w:color="auto" w:fill="auto"/>
            <w:vAlign w:val="bottom"/>
          </w:tcPr>
          <w:p w:rsidR="00C40E75" w:rsidRPr="0085253B" w:rsidRDefault="00C40E75" w:rsidP="00165907">
            <w:pPr>
              <w:spacing w:before="70" w:line="160" w:lineRule="exact"/>
              <w:ind w:left="397"/>
              <w:rPr>
                <w:rFonts w:ascii="Arial" w:hAnsi="Arial" w:cs="Arial"/>
                <w:color w:val="000000" w:themeColor="text1"/>
                <w:sz w:val="14"/>
                <w:szCs w:val="14"/>
                <w:lang w:val="ru-RU"/>
              </w:rPr>
            </w:pPr>
            <w:r w:rsidRPr="0085253B">
              <w:rPr>
                <w:rFonts w:ascii="Arial" w:hAnsi="Arial" w:cs="Arial"/>
                <w:color w:val="000000" w:themeColor="text1"/>
                <w:sz w:val="14"/>
                <w:szCs w:val="14"/>
                <w:lang w:val="ru-RU"/>
              </w:rPr>
              <w:t xml:space="preserve">владельца опасного объекта </w:t>
            </w:r>
            <w:r w:rsidRPr="0085253B">
              <w:rPr>
                <w:rFonts w:ascii="Arial" w:hAnsi="Arial" w:cs="Arial"/>
                <w:color w:val="000000" w:themeColor="text1"/>
                <w:sz w:val="14"/>
                <w:szCs w:val="14"/>
                <w:lang w:val="ru-RU"/>
              </w:rPr>
              <w:br/>
              <w:t xml:space="preserve">за причинение </w:t>
            </w:r>
            <w:r w:rsidRPr="0085253B">
              <w:rPr>
                <w:rFonts w:ascii="Arial" w:hAnsi="Arial" w:cs="Arial"/>
                <w:color w:val="000000" w:themeColor="text1"/>
                <w:sz w:val="14"/>
                <w:szCs w:val="14"/>
                <w:lang w:val="ru-RU"/>
              </w:rPr>
              <w:br/>
              <w:t xml:space="preserve">вреда </w:t>
            </w:r>
            <w:r w:rsidRPr="0085253B">
              <w:rPr>
                <w:rFonts w:ascii="Arial" w:hAnsi="Arial" w:cs="Arial"/>
                <w:color w:val="000000" w:themeColor="text1"/>
                <w:spacing w:val="-2"/>
                <w:sz w:val="14"/>
                <w:szCs w:val="14"/>
                <w:lang w:val="ru-RU"/>
              </w:rPr>
              <w:t>в результате аварии</w:t>
            </w:r>
            <w:r w:rsidRPr="0085253B">
              <w:rPr>
                <w:rFonts w:ascii="Arial" w:hAnsi="Arial" w:cs="Arial"/>
                <w:color w:val="000000" w:themeColor="text1"/>
                <w:sz w:val="14"/>
                <w:szCs w:val="14"/>
                <w:lang w:val="ru-RU"/>
              </w:rPr>
              <w:t xml:space="preserve"> на опасном объекте</w:t>
            </w:r>
          </w:p>
        </w:tc>
        <w:tc>
          <w:tcPr>
            <w:tcW w:w="797" w:type="dxa"/>
            <w:tcBorders>
              <w:left w:val="single" w:sz="6" w:space="0" w:color="000000"/>
              <w:bottom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rPr>
              <w:t>…</w:t>
            </w:r>
          </w:p>
        </w:tc>
        <w:tc>
          <w:tcPr>
            <w:tcW w:w="798" w:type="dxa"/>
            <w:tcBorders>
              <w:left w:val="single" w:sz="6" w:space="0" w:color="000000"/>
              <w:bottom w:val="single" w:sz="6" w:space="0" w:color="000000"/>
            </w:tcBorders>
            <w:shd w:val="clear" w:color="auto" w:fill="auto"/>
            <w:vAlign w:val="bottom"/>
          </w:tcPr>
          <w:p w:rsidR="00C40E75" w:rsidRPr="0085253B" w:rsidRDefault="00C40E75" w:rsidP="00072183">
            <w:pPr>
              <w:spacing w:before="70" w:line="160" w:lineRule="exact"/>
              <w:ind w:right="57"/>
              <w:jc w:val="right"/>
              <w:rPr>
                <w:rFonts w:ascii="Arial" w:hAnsi="Arial" w:cs="Arial"/>
                <w:color w:val="000000" w:themeColor="text1"/>
                <w:spacing w:val="-6"/>
                <w:sz w:val="14"/>
                <w:szCs w:val="14"/>
              </w:rPr>
            </w:pPr>
            <w:r w:rsidRPr="0085253B">
              <w:rPr>
                <w:rFonts w:ascii="Arial" w:eastAsia="Arial" w:hAnsi="Arial" w:cs="Arial"/>
                <w:color w:val="000000" w:themeColor="text1"/>
                <w:spacing w:val="-6"/>
                <w:sz w:val="14"/>
                <w:szCs w:val="14"/>
              </w:rPr>
              <w:t>…</w:t>
            </w:r>
          </w:p>
        </w:tc>
        <w:tc>
          <w:tcPr>
            <w:tcW w:w="798" w:type="dxa"/>
            <w:tcBorders>
              <w:left w:val="single" w:sz="6" w:space="0" w:color="000000"/>
              <w:bottom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2</w:t>
            </w:r>
            <w:r w:rsidRPr="0085253B">
              <w:rPr>
                <w:rFonts w:ascii="Arial" w:hAnsi="Arial" w:cs="Arial"/>
                <w:color w:val="000000" w:themeColor="text1"/>
                <w:spacing w:val="-6"/>
                <w:sz w:val="14"/>
                <w:szCs w:val="14"/>
                <w:lang w:val="ru-RU"/>
              </w:rPr>
              <w:t xml:space="preserve"> </w:t>
            </w:r>
            <w:r w:rsidRPr="0085253B">
              <w:rPr>
                <w:rFonts w:ascii="Arial" w:hAnsi="Arial" w:cs="Arial"/>
                <w:color w:val="000000" w:themeColor="text1"/>
                <w:spacing w:val="-6"/>
                <w:sz w:val="14"/>
                <w:szCs w:val="14"/>
              </w:rPr>
              <w:t>476,6</w:t>
            </w:r>
          </w:p>
        </w:tc>
        <w:tc>
          <w:tcPr>
            <w:tcW w:w="798" w:type="dxa"/>
            <w:tcBorders>
              <w:left w:val="single" w:sz="6" w:space="0" w:color="000000"/>
              <w:bottom w:val="single" w:sz="6" w:space="0" w:color="000000"/>
            </w:tcBorders>
            <w:shd w:val="clear" w:color="auto" w:fill="auto"/>
            <w:vAlign w:val="bottom"/>
          </w:tcPr>
          <w:p w:rsidR="00C40E75" w:rsidRPr="0085253B" w:rsidRDefault="00C40E75" w:rsidP="005F3855">
            <w:pPr>
              <w:spacing w:before="70" w:line="160" w:lineRule="exact"/>
              <w:ind w:right="57"/>
              <w:jc w:val="right"/>
              <w:rPr>
                <w:rFonts w:ascii="Arial" w:hAnsi="Arial" w:cs="Arial"/>
                <w:color w:val="000000" w:themeColor="text1"/>
                <w:spacing w:val="-6"/>
                <w:sz w:val="14"/>
                <w:szCs w:val="14"/>
              </w:rPr>
            </w:pPr>
            <w:r w:rsidRPr="0085253B">
              <w:rPr>
                <w:rFonts w:ascii="Arial" w:hAnsi="Arial" w:cs="Arial"/>
                <w:color w:val="000000" w:themeColor="text1"/>
                <w:spacing w:val="-6"/>
                <w:sz w:val="14"/>
                <w:szCs w:val="14"/>
              </w:rPr>
              <w:t>332,5</w:t>
            </w:r>
          </w:p>
        </w:tc>
        <w:tc>
          <w:tcPr>
            <w:tcW w:w="798" w:type="dxa"/>
            <w:tcBorders>
              <w:left w:val="single" w:sz="6" w:space="0" w:color="000000"/>
              <w:bottom w:val="single" w:sz="6" w:space="0" w:color="000000"/>
            </w:tcBorders>
            <w:shd w:val="clear" w:color="auto" w:fill="auto"/>
            <w:vAlign w:val="bottom"/>
          </w:tcPr>
          <w:p w:rsidR="00C40E75" w:rsidRPr="00C40E75" w:rsidRDefault="00C40E75" w:rsidP="005F3855">
            <w:pPr>
              <w:spacing w:before="70" w:line="160" w:lineRule="exact"/>
              <w:ind w:right="57"/>
              <w:jc w:val="right"/>
              <w:rPr>
                <w:rFonts w:ascii="Arial" w:hAnsi="Arial" w:cs="Arial"/>
                <w:spacing w:val="-6"/>
                <w:sz w:val="14"/>
                <w:szCs w:val="14"/>
              </w:rPr>
            </w:pPr>
            <w:r w:rsidRPr="00C40E75">
              <w:rPr>
                <w:rFonts w:ascii="Arial" w:hAnsi="Arial" w:cs="Arial"/>
                <w:spacing w:val="-6"/>
                <w:sz w:val="14"/>
                <w:szCs w:val="14"/>
              </w:rPr>
              <w:t>2</w:t>
            </w:r>
            <w:r w:rsidRPr="00C40E75">
              <w:rPr>
                <w:rFonts w:ascii="Arial" w:hAnsi="Arial" w:cs="Arial"/>
                <w:spacing w:val="-6"/>
                <w:sz w:val="14"/>
                <w:szCs w:val="14"/>
                <w:lang w:val="ru-RU"/>
              </w:rPr>
              <w:t xml:space="preserve"> </w:t>
            </w:r>
            <w:r w:rsidRPr="00C40E75">
              <w:rPr>
                <w:rFonts w:ascii="Arial" w:hAnsi="Arial" w:cs="Arial"/>
                <w:spacing w:val="-6"/>
                <w:sz w:val="14"/>
                <w:szCs w:val="14"/>
              </w:rPr>
              <w:t>433,5</w:t>
            </w:r>
          </w:p>
        </w:tc>
        <w:tc>
          <w:tcPr>
            <w:tcW w:w="798" w:type="dxa"/>
            <w:tcBorders>
              <w:left w:val="single" w:sz="6" w:space="0" w:color="000000"/>
              <w:bottom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rPr>
            </w:pPr>
            <w:r w:rsidRPr="00C40E75">
              <w:rPr>
                <w:rFonts w:ascii="Arial" w:hAnsi="Arial" w:cs="Arial"/>
                <w:spacing w:val="-6"/>
                <w:sz w:val="14"/>
                <w:szCs w:val="14"/>
              </w:rPr>
              <w:t>255,1</w:t>
            </w:r>
          </w:p>
        </w:tc>
        <w:tc>
          <w:tcPr>
            <w:tcW w:w="798" w:type="dxa"/>
            <w:tcBorders>
              <w:left w:val="single" w:sz="6" w:space="0" w:color="000000"/>
              <w:bottom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rPr>
            </w:pPr>
            <w:r w:rsidRPr="00C40E75">
              <w:rPr>
                <w:rFonts w:ascii="Arial" w:hAnsi="Arial" w:cs="Arial"/>
                <w:spacing w:val="-6"/>
                <w:sz w:val="14"/>
                <w:szCs w:val="14"/>
              </w:rPr>
              <w:t>2 982,2</w:t>
            </w:r>
          </w:p>
        </w:tc>
        <w:tc>
          <w:tcPr>
            <w:tcW w:w="798" w:type="dxa"/>
            <w:tcBorders>
              <w:left w:val="single" w:sz="6" w:space="0" w:color="000000"/>
              <w:bottom w:val="single" w:sz="6" w:space="0" w:color="000000"/>
            </w:tcBorders>
            <w:shd w:val="clear" w:color="auto" w:fill="auto"/>
            <w:vAlign w:val="bottom"/>
          </w:tcPr>
          <w:p w:rsidR="00C40E75" w:rsidRPr="00C40E75" w:rsidRDefault="00C40E75" w:rsidP="00366F65">
            <w:pPr>
              <w:spacing w:before="70" w:line="160" w:lineRule="exact"/>
              <w:ind w:right="57"/>
              <w:jc w:val="right"/>
              <w:rPr>
                <w:rFonts w:ascii="Arial" w:hAnsi="Arial" w:cs="Arial"/>
                <w:spacing w:val="-6"/>
                <w:sz w:val="14"/>
                <w:szCs w:val="14"/>
              </w:rPr>
            </w:pPr>
            <w:r w:rsidRPr="00C40E75">
              <w:rPr>
                <w:rFonts w:ascii="Arial" w:hAnsi="Arial" w:cs="Arial"/>
                <w:spacing w:val="-6"/>
                <w:sz w:val="14"/>
                <w:szCs w:val="14"/>
              </w:rPr>
              <w:t>371,8</w:t>
            </w:r>
          </w:p>
        </w:tc>
        <w:tc>
          <w:tcPr>
            <w:tcW w:w="1766" w:type="dxa"/>
            <w:tcBorders>
              <w:left w:val="single" w:sz="6" w:space="0" w:color="000000"/>
              <w:bottom w:val="single" w:sz="6" w:space="0" w:color="000000"/>
            </w:tcBorders>
            <w:shd w:val="clear" w:color="auto" w:fill="auto"/>
            <w:vAlign w:val="bottom"/>
          </w:tcPr>
          <w:p w:rsidR="00C40E75" w:rsidRPr="0085253B" w:rsidRDefault="00C40E75" w:rsidP="00AD4A24">
            <w:pPr>
              <w:spacing w:before="70" w:line="160" w:lineRule="exact"/>
              <w:ind w:left="397"/>
              <w:rPr>
                <w:rFonts w:ascii="Arial" w:hAnsi="Arial" w:cs="Arial"/>
                <w:color w:val="000000" w:themeColor="text1"/>
                <w:sz w:val="14"/>
                <w:szCs w:val="14"/>
              </w:rPr>
            </w:pPr>
            <w:r w:rsidRPr="0085253B">
              <w:rPr>
                <w:rFonts w:ascii="Arial" w:hAnsi="Arial" w:cs="Arial"/>
                <w:i/>
                <w:color w:val="000000" w:themeColor="text1"/>
                <w:sz w:val="14"/>
                <w:szCs w:val="14"/>
              </w:rPr>
              <w:t xml:space="preserve">owner of a hazardous facility against </w:t>
            </w:r>
            <w:r w:rsidRPr="0085253B">
              <w:rPr>
                <w:rFonts w:ascii="Arial" w:hAnsi="Arial" w:cs="Arial"/>
                <w:i/>
                <w:color w:val="000000" w:themeColor="text1"/>
                <w:sz w:val="14"/>
                <w:szCs w:val="14"/>
              </w:rPr>
              <w:br/>
              <w:t xml:space="preserve">damage resulting from an accident at </w:t>
            </w:r>
            <w:r w:rsidRPr="0085253B">
              <w:rPr>
                <w:rFonts w:ascii="Arial" w:hAnsi="Arial" w:cs="Arial"/>
                <w:i/>
                <w:color w:val="000000" w:themeColor="text1"/>
                <w:sz w:val="14"/>
                <w:szCs w:val="14"/>
              </w:rPr>
              <w:br/>
              <w:t>a hazardous facility</w:t>
            </w:r>
          </w:p>
        </w:tc>
      </w:tr>
    </w:tbl>
    <w:p w:rsidR="0016642B" w:rsidRPr="0085253B" w:rsidRDefault="0016642B" w:rsidP="00BD1A3B">
      <w:pPr>
        <w:pStyle w:val="33"/>
        <w:pageBreakBefore/>
        <w:spacing w:before="0" w:after="120"/>
        <w:rPr>
          <w:color w:val="000000" w:themeColor="text1"/>
        </w:rPr>
      </w:pPr>
      <w:r w:rsidRPr="0085253B">
        <w:rPr>
          <w:rFonts w:ascii="Arial" w:hAnsi="Arial" w:cs="Arial"/>
          <w:color w:val="000000" w:themeColor="text1"/>
        </w:rPr>
        <w:lastRenderedPageBreak/>
        <w:t>МЕТОДОЛОГИЧЕСКИЕ ПОЯСНЕНИЯ</w:t>
      </w:r>
    </w:p>
    <w:p w:rsidR="0016642B" w:rsidRPr="0085253B" w:rsidRDefault="0016642B" w:rsidP="004113FD">
      <w:pPr>
        <w:pStyle w:val="af8"/>
        <w:spacing w:before="60" w:line="220" w:lineRule="exact"/>
        <w:ind w:left="0"/>
        <w:rPr>
          <w:color w:val="000000" w:themeColor="text1"/>
        </w:rPr>
      </w:pPr>
      <w:r w:rsidRPr="0085253B">
        <w:rPr>
          <w:b/>
          <w:color w:val="000000" w:themeColor="text1"/>
          <w:szCs w:val="16"/>
        </w:rPr>
        <w:t>Статистика государственных финансов</w:t>
      </w:r>
      <w:r w:rsidRPr="0085253B">
        <w:rPr>
          <w:color w:val="000000" w:themeColor="text1"/>
          <w:szCs w:val="16"/>
        </w:rPr>
        <w:t xml:space="preserve"> ведет учет доходов и расходов сектора государственного управления.</w:t>
      </w:r>
    </w:p>
    <w:p w:rsidR="0016642B" w:rsidRPr="0085253B" w:rsidRDefault="0016642B" w:rsidP="004113FD">
      <w:pPr>
        <w:pStyle w:val="af8"/>
        <w:spacing w:line="220" w:lineRule="exact"/>
        <w:ind w:left="0"/>
        <w:rPr>
          <w:color w:val="000000" w:themeColor="text1"/>
        </w:rPr>
      </w:pPr>
      <w:r w:rsidRPr="0085253B">
        <w:rPr>
          <w:color w:val="000000" w:themeColor="text1"/>
          <w:szCs w:val="16"/>
        </w:rPr>
        <w:t>Информационная база статистики государственных финансов сформирована на основе данных, разрабатываемых Минфином России, Федеральным казначейством, ФНС России и Росстатом.</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Бюджет</w:t>
      </w:r>
      <w:r w:rsidRPr="0085253B">
        <w:rPr>
          <w:color w:val="000000" w:themeColor="text1"/>
          <w:szCs w:val="16"/>
        </w:rPr>
        <w:t xml:space="preserve"> </w:t>
      </w:r>
      <w:r w:rsidR="00FC7336" w:rsidRPr="0085253B">
        <w:rPr>
          <w:color w:val="000000" w:themeColor="text1"/>
          <w:szCs w:val="16"/>
        </w:rPr>
        <w:t>–</w:t>
      </w:r>
      <w:r w:rsidRPr="0085253B">
        <w:rPr>
          <w:color w:val="000000" w:themeColor="text1"/>
          <w:szCs w:val="16"/>
        </w:rPr>
        <w:t xml:space="preserve"> форма образования и расходования денежных средств, предназначенных для финансового обеспечения задач </w:t>
      </w:r>
      <w:r w:rsidRPr="0085253B">
        <w:rPr>
          <w:color w:val="000000" w:themeColor="text1"/>
          <w:szCs w:val="16"/>
        </w:rPr>
        <w:br/>
        <w:t>и функций государства и местного самоуправления.</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Текущий финансовый год</w:t>
      </w:r>
      <w:r w:rsidRPr="0085253B">
        <w:rPr>
          <w:color w:val="000000" w:themeColor="text1"/>
          <w:szCs w:val="16"/>
        </w:rPr>
        <w:t xml:space="preserve"> – год, в котором осуществляется исполнение бюджета, составление и рассмотрение проекта </w:t>
      </w:r>
      <w:r w:rsidR="00241458" w:rsidRPr="0085253B">
        <w:rPr>
          <w:color w:val="000000" w:themeColor="text1"/>
          <w:szCs w:val="16"/>
        </w:rPr>
        <w:br/>
      </w:r>
      <w:r w:rsidRPr="0085253B">
        <w:rPr>
          <w:color w:val="000000" w:themeColor="text1"/>
          <w:szCs w:val="16"/>
        </w:rPr>
        <w:t xml:space="preserve">бюджета на очередной финансовый год (очередной финансовый год и плановый период). Финансовый год соответствует </w:t>
      </w:r>
      <w:r w:rsidR="00241458" w:rsidRPr="0085253B">
        <w:rPr>
          <w:color w:val="000000" w:themeColor="text1"/>
          <w:szCs w:val="16"/>
        </w:rPr>
        <w:br/>
      </w:r>
      <w:r w:rsidRPr="0085253B">
        <w:rPr>
          <w:color w:val="000000" w:themeColor="text1"/>
          <w:szCs w:val="16"/>
        </w:rPr>
        <w:t>календарному году и длится с 1 января по 31 декабря.</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Бюджетная система Российской Федерации</w:t>
      </w:r>
      <w:r w:rsidRPr="0085253B">
        <w:rPr>
          <w:color w:val="000000" w:themeColor="text1"/>
          <w:szCs w:val="16"/>
        </w:rPr>
        <w:t xml:space="preserve"> – основанная на экономических отношениях и государственном устройстве </w:t>
      </w:r>
      <w:r w:rsidRPr="0085253B">
        <w:rPr>
          <w:color w:val="000000" w:themeColor="text1"/>
          <w:szCs w:val="16"/>
        </w:rPr>
        <w:br/>
        <w:t>Российской Федерации, регулируемая законодательством Российской Федерации совокупность федерального бюджета, бюджетов субъектов Российской Федерации, местных бюджетов и бюджетов государственных внебюджетных фондов.</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Консолидированный бюджет</w:t>
      </w:r>
      <w:r w:rsidRPr="0085253B">
        <w:rPr>
          <w:color w:val="000000" w:themeColor="text1"/>
          <w:szCs w:val="16"/>
        </w:rPr>
        <w:t xml:space="preserve"> – свод бюджетов бюджетной системы Российской Федерации на соответствующей территории </w:t>
      </w:r>
      <w:r w:rsidRPr="0085253B">
        <w:rPr>
          <w:color w:val="000000" w:themeColor="text1"/>
          <w:szCs w:val="16"/>
        </w:rPr>
        <w:br/>
        <w:t xml:space="preserve">(за исключением бюджетов государственных внебюджетных фондов) без учета межбюджетных трансфертов между этими </w:t>
      </w:r>
      <w:r w:rsidR="00D813F5" w:rsidRPr="0085253B">
        <w:rPr>
          <w:color w:val="000000" w:themeColor="text1"/>
          <w:szCs w:val="16"/>
        </w:rPr>
        <w:br/>
      </w:r>
      <w:r w:rsidRPr="0085253B">
        <w:rPr>
          <w:color w:val="000000" w:themeColor="text1"/>
          <w:szCs w:val="16"/>
        </w:rPr>
        <w:t xml:space="preserve">бюджетами. </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Pr="0085253B">
        <w:rPr>
          <w:b/>
          <w:color w:val="000000" w:themeColor="text1"/>
          <w:szCs w:val="16"/>
        </w:rPr>
        <w:t xml:space="preserve">1, </w:t>
      </w:r>
      <w:r w:rsidR="005D126E" w:rsidRPr="0085253B">
        <w:rPr>
          <w:b/>
          <w:color w:val="000000" w:themeColor="text1"/>
          <w:szCs w:val="16"/>
        </w:rPr>
        <w:t>23.</w:t>
      </w:r>
      <w:r w:rsidRPr="0085253B">
        <w:rPr>
          <w:b/>
          <w:color w:val="000000" w:themeColor="text1"/>
          <w:szCs w:val="16"/>
        </w:rPr>
        <w:t>2. Консолидированный бюджет Российской Федерации</w:t>
      </w:r>
      <w:r w:rsidRPr="0085253B">
        <w:rPr>
          <w:color w:val="000000" w:themeColor="text1"/>
          <w:szCs w:val="16"/>
        </w:rPr>
        <w:t xml:space="preserve"> образуют федеральный бюджет и свод </w:t>
      </w:r>
      <w:r w:rsidR="000A7C48" w:rsidRPr="0085253B">
        <w:rPr>
          <w:color w:val="000000" w:themeColor="text1"/>
          <w:szCs w:val="16"/>
        </w:rPr>
        <w:br/>
      </w:r>
      <w:r w:rsidRPr="0085253B">
        <w:rPr>
          <w:color w:val="000000" w:themeColor="text1"/>
          <w:spacing w:val="-2"/>
          <w:szCs w:val="16"/>
        </w:rPr>
        <w:t>консолидированных бюджетов субъектов Российской Федерации (без учета межбюджетных трансфертов между этими бюджетами).</w:t>
      </w:r>
    </w:p>
    <w:p w:rsidR="008E5002" w:rsidRPr="0085253B" w:rsidRDefault="008E5002"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Pr="0085253B">
        <w:rPr>
          <w:b/>
          <w:color w:val="000000" w:themeColor="text1"/>
          <w:szCs w:val="16"/>
        </w:rPr>
        <w:t xml:space="preserve">1, </w:t>
      </w:r>
      <w:r w:rsidR="005D126E" w:rsidRPr="0085253B">
        <w:rPr>
          <w:b/>
          <w:color w:val="000000" w:themeColor="text1"/>
          <w:szCs w:val="16"/>
        </w:rPr>
        <w:t>23.</w:t>
      </w:r>
      <w:r w:rsidR="000A7C48" w:rsidRPr="0085253B">
        <w:rPr>
          <w:b/>
          <w:color w:val="000000" w:themeColor="text1"/>
          <w:szCs w:val="16"/>
        </w:rPr>
        <w:t>2</w:t>
      </w:r>
      <w:r w:rsidRPr="0085253B">
        <w:rPr>
          <w:b/>
          <w:color w:val="000000" w:themeColor="text1"/>
          <w:szCs w:val="16"/>
        </w:rPr>
        <w:t xml:space="preserve">, </w:t>
      </w:r>
      <w:r w:rsidR="005D126E" w:rsidRPr="0085253B">
        <w:rPr>
          <w:b/>
          <w:color w:val="000000" w:themeColor="text1"/>
          <w:szCs w:val="16"/>
        </w:rPr>
        <w:t>23.</w:t>
      </w:r>
      <w:r w:rsidR="000A7C48" w:rsidRPr="0085253B">
        <w:rPr>
          <w:b/>
          <w:color w:val="000000" w:themeColor="text1"/>
          <w:szCs w:val="16"/>
        </w:rPr>
        <w:t>3</w:t>
      </w:r>
      <w:r w:rsidRPr="0085253B">
        <w:rPr>
          <w:b/>
          <w:color w:val="000000" w:themeColor="text1"/>
          <w:szCs w:val="16"/>
        </w:rPr>
        <w:t>. Дефицит бюджета</w:t>
      </w:r>
      <w:r w:rsidRPr="0085253B">
        <w:rPr>
          <w:color w:val="000000" w:themeColor="text1"/>
          <w:szCs w:val="16"/>
        </w:rPr>
        <w:t xml:space="preserve"> – превышение расходов бюджета над его доходами.</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Pr="0085253B">
        <w:rPr>
          <w:b/>
          <w:color w:val="000000" w:themeColor="text1"/>
          <w:szCs w:val="16"/>
        </w:rPr>
        <w:t xml:space="preserve">1, </w:t>
      </w:r>
      <w:r w:rsidR="005D126E" w:rsidRPr="0085253B">
        <w:rPr>
          <w:b/>
          <w:color w:val="000000" w:themeColor="text1"/>
          <w:szCs w:val="16"/>
        </w:rPr>
        <w:t>23.</w:t>
      </w:r>
      <w:r w:rsidRPr="0085253B">
        <w:rPr>
          <w:b/>
          <w:color w:val="000000" w:themeColor="text1"/>
          <w:szCs w:val="16"/>
        </w:rPr>
        <w:t xml:space="preserve">2, </w:t>
      </w:r>
      <w:r w:rsidR="005D126E" w:rsidRPr="0085253B">
        <w:rPr>
          <w:b/>
          <w:color w:val="000000" w:themeColor="text1"/>
          <w:szCs w:val="16"/>
        </w:rPr>
        <w:t>23.</w:t>
      </w:r>
      <w:r w:rsidR="00CD53B3" w:rsidRPr="0085253B">
        <w:rPr>
          <w:b/>
          <w:color w:val="000000" w:themeColor="text1"/>
          <w:szCs w:val="16"/>
        </w:rPr>
        <w:t>3</w:t>
      </w:r>
      <w:r w:rsidRPr="0085253B">
        <w:rPr>
          <w:b/>
          <w:color w:val="000000" w:themeColor="text1"/>
          <w:szCs w:val="16"/>
        </w:rPr>
        <w:t>. Профицит бюджета</w:t>
      </w:r>
      <w:r w:rsidRPr="0085253B">
        <w:rPr>
          <w:color w:val="000000" w:themeColor="text1"/>
          <w:szCs w:val="16"/>
        </w:rPr>
        <w:t xml:space="preserve"> – превышение доходов бюджета над его расходами.</w:t>
      </w:r>
    </w:p>
    <w:p w:rsidR="0016642B" w:rsidRPr="0085253B" w:rsidRDefault="0016642B" w:rsidP="004113FD">
      <w:pPr>
        <w:pStyle w:val="af8"/>
        <w:spacing w:line="220" w:lineRule="exact"/>
        <w:ind w:left="0"/>
        <w:rPr>
          <w:color w:val="000000" w:themeColor="text1"/>
        </w:rPr>
      </w:pPr>
      <w:r w:rsidRPr="0085253B">
        <w:rPr>
          <w:color w:val="000000" w:themeColor="text1"/>
          <w:szCs w:val="16"/>
        </w:rPr>
        <w:t>Величина превышения доходов над расходами (профицит) имеет положительный знак, а величина дефицита – отрицательный знак. Профицит или дефицит покрываются за счет финансирования такой же величины, но с противоположным знаком.</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Pr="0085253B">
        <w:rPr>
          <w:b/>
          <w:color w:val="000000" w:themeColor="text1"/>
          <w:szCs w:val="16"/>
        </w:rPr>
        <w:t>1</w:t>
      </w:r>
      <w:r w:rsidR="000A3CDB" w:rsidRPr="0085253B">
        <w:rPr>
          <w:b/>
          <w:color w:val="000000" w:themeColor="text1"/>
          <w:szCs w:val="16"/>
        </w:rPr>
        <w:t xml:space="preserve"> </w:t>
      </w:r>
      <w:r w:rsidR="0035636C" w:rsidRPr="0085253B">
        <w:rPr>
          <w:b/>
          <w:color w:val="000000" w:themeColor="text1"/>
          <w:szCs w:val="16"/>
        </w:rPr>
        <w:t>–</w:t>
      </w:r>
      <w:r w:rsidR="000A3CDB" w:rsidRPr="0085253B">
        <w:rPr>
          <w:b/>
          <w:color w:val="000000" w:themeColor="text1"/>
          <w:szCs w:val="16"/>
        </w:rPr>
        <w:t xml:space="preserve"> </w:t>
      </w:r>
      <w:r w:rsidR="005D126E" w:rsidRPr="0085253B">
        <w:rPr>
          <w:b/>
          <w:color w:val="000000" w:themeColor="text1"/>
          <w:szCs w:val="16"/>
        </w:rPr>
        <w:t>23.</w:t>
      </w:r>
      <w:r w:rsidR="000A7C48" w:rsidRPr="0085253B">
        <w:rPr>
          <w:b/>
          <w:color w:val="000000" w:themeColor="text1"/>
          <w:szCs w:val="16"/>
        </w:rPr>
        <w:t>3</w:t>
      </w:r>
      <w:r w:rsidRPr="0085253B">
        <w:rPr>
          <w:b/>
          <w:color w:val="000000" w:themeColor="text1"/>
          <w:szCs w:val="16"/>
        </w:rPr>
        <w:t>. Доходы бюджета</w:t>
      </w:r>
      <w:r w:rsidRPr="0085253B">
        <w:rPr>
          <w:color w:val="000000" w:themeColor="text1"/>
          <w:szCs w:val="16"/>
        </w:rPr>
        <w:t xml:space="preserve"> – поступающие в бюджет денежные средства, за исключением средств, являющихся </w:t>
      </w:r>
      <w:r w:rsidRPr="0085253B">
        <w:rPr>
          <w:color w:val="000000" w:themeColor="text1"/>
          <w:szCs w:val="16"/>
        </w:rPr>
        <w:br/>
        <w:t xml:space="preserve">в соответствии с Бюджетным кодексом Российской Федерации источниками финансирования дефицита бюджета. </w:t>
      </w:r>
    </w:p>
    <w:p w:rsidR="0016642B" w:rsidRPr="0085253B" w:rsidRDefault="0016642B" w:rsidP="004113FD">
      <w:pPr>
        <w:pStyle w:val="af8"/>
        <w:spacing w:line="220" w:lineRule="exact"/>
        <w:ind w:left="0"/>
        <w:rPr>
          <w:color w:val="000000" w:themeColor="text1"/>
        </w:rPr>
      </w:pPr>
      <w:r w:rsidRPr="0085253B">
        <w:rPr>
          <w:color w:val="000000" w:themeColor="text1"/>
          <w:szCs w:val="16"/>
        </w:rPr>
        <w:t>К доходам бюджетов относятся налоговые доходы, неналоговые доходы и безвозмездные поступления.</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Pr="0085253B">
        <w:rPr>
          <w:b/>
          <w:color w:val="000000" w:themeColor="text1"/>
          <w:szCs w:val="16"/>
        </w:rPr>
        <w:t>1</w:t>
      </w:r>
      <w:r w:rsidR="000A3CDB" w:rsidRPr="0085253B">
        <w:rPr>
          <w:b/>
          <w:color w:val="000000" w:themeColor="text1"/>
          <w:szCs w:val="16"/>
        </w:rPr>
        <w:t xml:space="preserve"> </w:t>
      </w:r>
      <w:r w:rsidR="0035636C" w:rsidRPr="0085253B">
        <w:rPr>
          <w:b/>
          <w:color w:val="000000" w:themeColor="text1"/>
          <w:szCs w:val="16"/>
        </w:rPr>
        <w:t>–</w:t>
      </w:r>
      <w:r w:rsidR="000A3CDB" w:rsidRPr="0085253B">
        <w:rPr>
          <w:b/>
          <w:color w:val="000000" w:themeColor="text1"/>
          <w:szCs w:val="16"/>
        </w:rPr>
        <w:t xml:space="preserve"> </w:t>
      </w:r>
      <w:r w:rsidR="005D126E" w:rsidRPr="0085253B">
        <w:rPr>
          <w:b/>
          <w:color w:val="000000" w:themeColor="text1"/>
          <w:szCs w:val="16"/>
        </w:rPr>
        <w:t>23.</w:t>
      </w:r>
      <w:r w:rsidR="000A7C48" w:rsidRPr="0085253B">
        <w:rPr>
          <w:b/>
          <w:color w:val="000000" w:themeColor="text1"/>
          <w:szCs w:val="16"/>
        </w:rPr>
        <w:t>4</w:t>
      </w:r>
      <w:r w:rsidRPr="0085253B">
        <w:rPr>
          <w:b/>
          <w:color w:val="000000" w:themeColor="text1"/>
          <w:szCs w:val="16"/>
        </w:rPr>
        <w:t>. Расходы</w:t>
      </w:r>
      <w:r w:rsidRPr="0085253B">
        <w:rPr>
          <w:color w:val="000000" w:themeColor="text1"/>
          <w:szCs w:val="16"/>
        </w:rPr>
        <w:t xml:space="preserve"> </w:t>
      </w:r>
      <w:r w:rsidRPr="0085253B">
        <w:rPr>
          <w:b/>
          <w:color w:val="000000" w:themeColor="text1"/>
          <w:szCs w:val="16"/>
        </w:rPr>
        <w:t>бюджета</w:t>
      </w:r>
      <w:r w:rsidRPr="0085253B">
        <w:rPr>
          <w:color w:val="000000" w:themeColor="text1"/>
          <w:szCs w:val="16"/>
        </w:rPr>
        <w:t xml:space="preserve"> </w:t>
      </w:r>
      <w:r w:rsidR="0035636C" w:rsidRPr="0085253B">
        <w:rPr>
          <w:color w:val="000000" w:themeColor="text1"/>
          <w:szCs w:val="16"/>
        </w:rPr>
        <w:t>–</w:t>
      </w:r>
      <w:r w:rsidRPr="0085253B">
        <w:rPr>
          <w:color w:val="000000" w:themeColor="text1"/>
          <w:szCs w:val="16"/>
        </w:rPr>
        <w:t xml:space="preserve"> выплачиваемые из бюджета денежные средства, за исключением средств, являющихся </w:t>
      </w:r>
      <w:r w:rsidRPr="0085253B">
        <w:rPr>
          <w:color w:val="000000" w:themeColor="text1"/>
          <w:szCs w:val="16"/>
        </w:rPr>
        <w:br/>
        <w:t xml:space="preserve">в соответствии с Бюджетным кодексом Российской Федерации источниками финансирования дефицита бюджета. </w:t>
      </w:r>
    </w:p>
    <w:p w:rsidR="0016642B" w:rsidRPr="0085253B" w:rsidRDefault="0016642B" w:rsidP="004113FD">
      <w:pPr>
        <w:pStyle w:val="af8"/>
        <w:spacing w:line="220" w:lineRule="exact"/>
        <w:ind w:left="0"/>
        <w:rPr>
          <w:color w:val="000000" w:themeColor="text1"/>
        </w:rPr>
      </w:pPr>
      <w:proofErr w:type="gramStart"/>
      <w:r w:rsidRPr="0085253B">
        <w:rPr>
          <w:color w:val="000000" w:themeColor="text1"/>
          <w:szCs w:val="16"/>
        </w:rPr>
        <w:t xml:space="preserve">Формирование расходов бюджетов бюджетной системы Российской Федерации осуществляется в соответствии </w:t>
      </w:r>
      <w:r w:rsidRPr="0085253B">
        <w:rPr>
          <w:color w:val="000000" w:themeColor="text1"/>
          <w:szCs w:val="16"/>
        </w:rPr>
        <w:br/>
        <w:t xml:space="preserve">с расходными обязательствами, обусловленными установленным законодательством Российской Федерации разграничением полномочий федеральных органов государственной власти, органов государственной власти субъектов Российской </w:t>
      </w:r>
      <w:r w:rsidR="005F0A8F" w:rsidRPr="0085253B">
        <w:rPr>
          <w:color w:val="000000" w:themeColor="text1"/>
          <w:szCs w:val="16"/>
        </w:rPr>
        <w:t>Ф</w:t>
      </w:r>
      <w:r w:rsidRPr="0085253B">
        <w:rPr>
          <w:color w:val="000000" w:themeColor="text1"/>
          <w:szCs w:val="16"/>
        </w:rPr>
        <w:t xml:space="preserve">едерации </w:t>
      </w:r>
      <w:r w:rsidRPr="0085253B">
        <w:rPr>
          <w:color w:val="000000" w:themeColor="text1"/>
          <w:szCs w:val="16"/>
        </w:rPr>
        <w:br/>
        <w:t xml:space="preserve">и органов местного самоуправления, исполнение которых согласно законодательству Российской Федерации, международным </w:t>
      </w:r>
      <w:r w:rsidRPr="0085253B">
        <w:rPr>
          <w:color w:val="000000" w:themeColor="text1"/>
          <w:szCs w:val="16"/>
        </w:rPr>
        <w:br/>
        <w:t>и иным договорам и соглашениям должно происходить в очередном финансовом году (очередном финансовом году и плановом периоде) за счет</w:t>
      </w:r>
      <w:proofErr w:type="gramEnd"/>
      <w:r w:rsidRPr="0085253B">
        <w:rPr>
          <w:color w:val="000000" w:themeColor="text1"/>
          <w:szCs w:val="16"/>
        </w:rPr>
        <w:t xml:space="preserve"> средств соответствующих бюджетов.</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Расходные обязательства</w:t>
      </w:r>
      <w:r w:rsidRPr="0085253B">
        <w:rPr>
          <w:color w:val="000000" w:themeColor="text1"/>
          <w:szCs w:val="16"/>
        </w:rPr>
        <w:t xml:space="preserve"> – обусловленные законом, иным нормативным правовым актом, договором или соглашением </w:t>
      </w:r>
      <w:r w:rsidR="00241458" w:rsidRPr="0085253B">
        <w:rPr>
          <w:color w:val="000000" w:themeColor="text1"/>
          <w:szCs w:val="16"/>
        </w:rPr>
        <w:br/>
      </w:r>
      <w:r w:rsidRPr="0085253B">
        <w:rPr>
          <w:color w:val="000000" w:themeColor="text1"/>
          <w:szCs w:val="16"/>
        </w:rPr>
        <w:t xml:space="preserve">обязанности публично-правового образования (Российской Федерации, субъекта Российской Федерации, муниципального </w:t>
      </w:r>
      <w:r w:rsidR="00241458" w:rsidRPr="0085253B">
        <w:rPr>
          <w:color w:val="000000" w:themeColor="text1"/>
          <w:szCs w:val="16"/>
        </w:rPr>
        <w:br/>
      </w:r>
      <w:r w:rsidRPr="0085253B">
        <w:rPr>
          <w:color w:val="000000" w:themeColor="text1"/>
          <w:szCs w:val="16"/>
        </w:rPr>
        <w:t xml:space="preserve">образования) или действующего от его имени казенного учреждения предоставить физическому или юридическому лицу, иному публично-правовому образованию, субъекту международного права средства из соответствующего бюджета. </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Бюджетные обязательства</w:t>
      </w:r>
      <w:r w:rsidRPr="0085253B">
        <w:rPr>
          <w:color w:val="000000" w:themeColor="text1"/>
          <w:szCs w:val="16"/>
        </w:rPr>
        <w:t xml:space="preserve"> – расходные обязательства, подлежащие исполнению в соответствующем финансовом году.</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Межбюджетные трансферты</w:t>
      </w:r>
      <w:r w:rsidRPr="0085253B">
        <w:rPr>
          <w:color w:val="000000" w:themeColor="text1"/>
          <w:szCs w:val="16"/>
        </w:rPr>
        <w:t xml:space="preserve"> – средства, предоставляемые одним бюджетом бюджетной системы Российской Федерации другому бюджету бюджетной системы Российской Федерации.</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000A7C48" w:rsidRPr="0085253B">
        <w:rPr>
          <w:b/>
          <w:color w:val="000000" w:themeColor="text1"/>
          <w:szCs w:val="16"/>
        </w:rPr>
        <w:t>2</w:t>
      </w:r>
      <w:r w:rsidRPr="0085253B">
        <w:rPr>
          <w:b/>
          <w:color w:val="000000" w:themeColor="text1"/>
          <w:szCs w:val="16"/>
        </w:rPr>
        <w:t xml:space="preserve">, </w:t>
      </w:r>
      <w:r w:rsidR="005D126E" w:rsidRPr="0085253B">
        <w:rPr>
          <w:b/>
          <w:color w:val="000000" w:themeColor="text1"/>
          <w:szCs w:val="16"/>
        </w:rPr>
        <w:t>23.</w:t>
      </w:r>
      <w:r w:rsidR="000A7C48" w:rsidRPr="0085253B">
        <w:rPr>
          <w:b/>
          <w:color w:val="000000" w:themeColor="text1"/>
          <w:szCs w:val="16"/>
        </w:rPr>
        <w:t>3</w:t>
      </w:r>
      <w:r w:rsidRPr="0085253B">
        <w:rPr>
          <w:b/>
          <w:color w:val="000000" w:themeColor="text1"/>
          <w:szCs w:val="16"/>
        </w:rPr>
        <w:t xml:space="preserve">. Безвозмездные поступления </w:t>
      </w:r>
      <w:r w:rsidRPr="0085253B">
        <w:rPr>
          <w:color w:val="000000" w:themeColor="text1"/>
          <w:szCs w:val="16"/>
        </w:rPr>
        <w:t xml:space="preserve">включают дотации из других бюджетов бюджетной системы Российской </w:t>
      </w:r>
      <w:r w:rsidR="00A62276" w:rsidRPr="0085253B">
        <w:rPr>
          <w:color w:val="000000" w:themeColor="text1"/>
          <w:szCs w:val="16"/>
        </w:rPr>
        <w:br/>
      </w:r>
      <w:r w:rsidRPr="0085253B">
        <w:rPr>
          <w:color w:val="000000" w:themeColor="text1"/>
          <w:szCs w:val="16"/>
        </w:rPr>
        <w:t xml:space="preserve">Федерации; субсидии из других бюджетов бюджетной системы Российской Федерации (межбюджетные субсидии); субвенции </w:t>
      </w:r>
      <w:r w:rsidR="00A62276" w:rsidRPr="0085253B">
        <w:rPr>
          <w:color w:val="000000" w:themeColor="text1"/>
          <w:szCs w:val="16"/>
        </w:rPr>
        <w:br/>
      </w:r>
      <w:r w:rsidRPr="0085253B">
        <w:rPr>
          <w:color w:val="000000" w:themeColor="text1"/>
          <w:szCs w:val="16"/>
        </w:rPr>
        <w:t xml:space="preserve">из федерального бюджета и (или) из бюджетов субъектов Российской Федерации; иные межбюджетные трансферты из других бюджетов бюджетной системы Российской Федерации; безвозмездные поступления от физических и юридических лиц, </w:t>
      </w:r>
      <w:r w:rsidR="00A62276" w:rsidRPr="0085253B">
        <w:rPr>
          <w:color w:val="000000" w:themeColor="text1"/>
          <w:szCs w:val="16"/>
        </w:rPr>
        <w:br/>
      </w:r>
      <w:r w:rsidRPr="0085253B">
        <w:rPr>
          <w:color w:val="000000" w:themeColor="text1"/>
          <w:szCs w:val="16"/>
        </w:rPr>
        <w:t>международных организаций и правительств иностранных государств, в том числе добровольные пожертвования.</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Доходы от внешнеэкономической деятельности </w:t>
      </w:r>
      <w:r w:rsidRPr="0085253B">
        <w:rPr>
          <w:color w:val="000000" w:themeColor="text1"/>
          <w:szCs w:val="16"/>
        </w:rPr>
        <w:t xml:space="preserve">включают таможенные пошлины, таможенные сборы, доходы (операции) </w:t>
      </w:r>
      <w:r w:rsidRPr="0085253B">
        <w:rPr>
          <w:color w:val="000000" w:themeColor="text1"/>
          <w:spacing w:val="-2"/>
          <w:szCs w:val="16"/>
        </w:rPr>
        <w:t>по соглашениям между государствами – членами Евразийского экономического союза; прочие поступления от внешнеэкономической</w:t>
      </w:r>
      <w:r w:rsidRPr="0085253B">
        <w:rPr>
          <w:color w:val="000000" w:themeColor="text1"/>
          <w:szCs w:val="16"/>
        </w:rPr>
        <w:t xml:space="preserve"> деятельности.</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000A7C48" w:rsidRPr="0085253B">
        <w:rPr>
          <w:b/>
          <w:color w:val="000000" w:themeColor="text1"/>
          <w:szCs w:val="16"/>
        </w:rPr>
        <w:t>3</w:t>
      </w:r>
      <w:r w:rsidRPr="0085253B">
        <w:rPr>
          <w:b/>
          <w:color w:val="000000" w:themeColor="text1"/>
          <w:szCs w:val="16"/>
        </w:rPr>
        <w:t>.</w:t>
      </w:r>
      <w:r w:rsidRPr="0085253B">
        <w:rPr>
          <w:color w:val="000000" w:themeColor="text1"/>
          <w:szCs w:val="16"/>
        </w:rPr>
        <w:t xml:space="preserve"> Бюджет субъекта Российской Федерации и свод бюджетов муниципальных образований, входящих в состав </w:t>
      </w:r>
      <w:r w:rsidRPr="0085253B">
        <w:rPr>
          <w:color w:val="000000" w:themeColor="text1"/>
          <w:spacing w:val="-2"/>
          <w:szCs w:val="16"/>
        </w:rPr>
        <w:t>субъе</w:t>
      </w:r>
      <w:r w:rsidRPr="0085253B">
        <w:rPr>
          <w:color w:val="000000" w:themeColor="text1"/>
          <w:spacing w:val="-2"/>
          <w:szCs w:val="16"/>
        </w:rPr>
        <w:t>к</w:t>
      </w:r>
      <w:r w:rsidRPr="0085253B">
        <w:rPr>
          <w:color w:val="000000" w:themeColor="text1"/>
          <w:spacing w:val="-2"/>
          <w:szCs w:val="16"/>
        </w:rPr>
        <w:t xml:space="preserve">та Российской Федерации (без учета межбюджетных трансфертов между этими бюджетами), образуют </w:t>
      </w:r>
      <w:r w:rsidRPr="0085253B">
        <w:rPr>
          <w:b/>
          <w:color w:val="000000" w:themeColor="text1"/>
          <w:spacing w:val="-2"/>
          <w:szCs w:val="16"/>
        </w:rPr>
        <w:t>консолидированный</w:t>
      </w:r>
      <w:r w:rsidRPr="0085253B">
        <w:rPr>
          <w:b/>
          <w:color w:val="000000" w:themeColor="text1"/>
          <w:szCs w:val="16"/>
        </w:rPr>
        <w:t xml:space="preserve"> бюджет субъекта Российской Федерации.</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Бюджет субъекта Российской Федерации</w:t>
      </w:r>
      <w:r w:rsidRPr="0085253B">
        <w:rPr>
          <w:color w:val="000000" w:themeColor="text1"/>
          <w:szCs w:val="16"/>
        </w:rPr>
        <w:t xml:space="preserve"> (региональный бюджет) предназначен для исполнения расходных обязательств субъекта Российской Федерации.</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Бюджет муниципального образования</w:t>
      </w:r>
      <w:r w:rsidRPr="0085253B">
        <w:rPr>
          <w:color w:val="000000" w:themeColor="text1"/>
          <w:szCs w:val="16"/>
        </w:rPr>
        <w:t xml:space="preserve"> (местный бюджет) предназначен для исполнения расходных обязательств </w:t>
      </w:r>
      <w:r w:rsidR="00D813F5" w:rsidRPr="0085253B">
        <w:rPr>
          <w:color w:val="000000" w:themeColor="text1"/>
          <w:szCs w:val="16"/>
        </w:rPr>
        <w:br/>
      </w:r>
      <w:r w:rsidRPr="0085253B">
        <w:rPr>
          <w:color w:val="000000" w:themeColor="text1"/>
          <w:szCs w:val="16"/>
        </w:rPr>
        <w:t>муниципального образования.</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000A7C48" w:rsidRPr="0085253B">
        <w:rPr>
          <w:b/>
          <w:color w:val="000000" w:themeColor="text1"/>
          <w:szCs w:val="16"/>
        </w:rPr>
        <w:t>3</w:t>
      </w:r>
      <w:r w:rsidRPr="0085253B">
        <w:rPr>
          <w:b/>
          <w:color w:val="000000" w:themeColor="text1"/>
          <w:szCs w:val="16"/>
        </w:rPr>
        <w:t xml:space="preserve">, </w:t>
      </w:r>
      <w:r w:rsidR="005D126E" w:rsidRPr="0085253B">
        <w:rPr>
          <w:b/>
          <w:color w:val="000000" w:themeColor="text1"/>
          <w:szCs w:val="16"/>
        </w:rPr>
        <w:t>23.</w:t>
      </w:r>
      <w:r w:rsidR="000A7C48" w:rsidRPr="0085253B">
        <w:rPr>
          <w:b/>
          <w:color w:val="000000" w:themeColor="text1"/>
          <w:szCs w:val="16"/>
        </w:rPr>
        <w:t>4</w:t>
      </w:r>
      <w:r w:rsidRPr="0085253B">
        <w:rPr>
          <w:b/>
          <w:color w:val="000000" w:themeColor="text1"/>
          <w:szCs w:val="16"/>
        </w:rPr>
        <w:t>. Федеральный бюджет</w:t>
      </w:r>
      <w:r w:rsidRPr="0085253B">
        <w:rPr>
          <w:color w:val="000000" w:themeColor="text1"/>
          <w:szCs w:val="16"/>
        </w:rPr>
        <w:t xml:space="preserve"> предназначен для исполнения расходных обязательств Российской Федерации.</w:t>
      </w:r>
    </w:p>
    <w:p w:rsidR="00B958EC" w:rsidRPr="0085253B" w:rsidRDefault="00B958EC" w:rsidP="004113FD">
      <w:pPr>
        <w:pStyle w:val="af8"/>
        <w:spacing w:line="220" w:lineRule="exact"/>
        <w:ind w:left="0"/>
        <w:rPr>
          <w:color w:val="000000" w:themeColor="text1"/>
        </w:rPr>
      </w:pPr>
      <w:r w:rsidRPr="0085253B">
        <w:rPr>
          <w:b/>
          <w:color w:val="000000" w:themeColor="text1"/>
          <w:szCs w:val="16"/>
        </w:rPr>
        <w:t>Табл. 23.</w:t>
      </w:r>
      <w:r w:rsidR="000A7C48" w:rsidRPr="0085253B">
        <w:rPr>
          <w:b/>
          <w:color w:val="000000" w:themeColor="text1"/>
          <w:szCs w:val="16"/>
        </w:rPr>
        <w:t>4</w:t>
      </w:r>
      <w:r w:rsidRPr="0085253B">
        <w:rPr>
          <w:b/>
          <w:color w:val="000000" w:themeColor="text1"/>
          <w:szCs w:val="16"/>
        </w:rPr>
        <w:t>.</w:t>
      </w:r>
      <w:r w:rsidRPr="0085253B">
        <w:rPr>
          <w:color w:val="000000" w:themeColor="text1"/>
          <w:szCs w:val="16"/>
        </w:rPr>
        <w:t xml:space="preserve"> Источники финансирования дефицита федерального бюджета подразделяются </w:t>
      </w:r>
      <w:proofErr w:type="gramStart"/>
      <w:r w:rsidRPr="0085253B">
        <w:rPr>
          <w:color w:val="000000" w:themeColor="text1"/>
          <w:szCs w:val="16"/>
        </w:rPr>
        <w:t>на</w:t>
      </w:r>
      <w:proofErr w:type="gramEnd"/>
      <w:r w:rsidRPr="0085253B">
        <w:rPr>
          <w:color w:val="000000" w:themeColor="text1"/>
          <w:szCs w:val="16"/>
        </w:rPr>
        <w:t xml:space="preserve"> внутренние и внешние.</w:t>
      </w:r>
    </w:p>
    <w:p w:rsidR="00B958EC" w:rsidRPr="0085253B" w:rsidRDefault="00B958EC" w:rsidP="004113FD">
      <w:pPr>
        <w:pStyle w:val="af8"/>
        <w:spacing w:line="220" w:lineRule="exact"/>
        <w:ind w:left="0"/>
        <w:rPr>
          <w:color w:val="000000" w:themeColor="text1"/>
          <w:szCs w:val="16"/>
        </w:rPr>
      </w:pPr>
      <w:proofErr w:type="gramStart"/>
      <w:r w:rsidRPr="0085253B">
        <w:rPr>
          <w:b/>
          <w:color w:val="000000" w:themeColor="text1"/>
          <w:spacing w:val="-2"/>
          <w:szCs w:val="16"/>
        </w:rPr>
        <w:t>Внутренние источники</w:t>
      </w:r>
      <w:r w:rsidRPr="0085253B">
        <w:rPr>
          <w:color w:val="000000" w:themeColor="text1"/>
          <w:spacing w:val="-2"/>
          <w:szCs w:val="16"/>
        </w:rPr>
        <w:t xml:space="preserve"> – разница между средствами, поступившими от размещения государственных ценных бумаг Российской </w:t>
      </w:r>
      <w:r w:rsidRPr="0085253B">
        <w:rPr>
          <w:color w:val="000000" w:themeColor="text1"/>
          <w:szCs w:val="16"/>
        </w:rPr>
        <w:t xml:space="preserve">Федерации, номинальная стоимость которых указана в валюте Российской Федерации, и средствами, направленными на их </w:t>
      </w:r>
      <w:r w:rsidRPr="0085253B">
        <w:rPr>
          <w:color w:val="000000" w:themeColor="text1"/>
          <w:szCs w:val="16"/>
        </w:rPr>
        <w:br/>
        <w:t>погашение; разница между привлеченными и погашенными Российской Федерацией в валюте Российской Федерации бюджетными кредитами, предоставленными федеральному бюджету другими бюджетами бюджетной системы Российской Федерации;</w:t>
      </w:r>
      <w:proofErr w:type="gramEnd"/>
      <w:r w:rsidRPr="0085253B">
        <w:rPr>
          <w:color w:val="000000" w:themeColor="text1"/>
          <w:szCs w:val="16"/>
        </w:rPr>
        <w:t xml:space="preserve"> </w:t>
      </w:r>
      <w:proofErr w:type="gramStart"/>
      <w:r w:rsidRPr="0085253B">
        <w:rPr>
          <w:color w:val="000000" w:themeColor="text1"/>
          <w:szCs w:val="16"/>
        </w:rPr>
        <w:t xml:space="preserve">разница между привлеченными и погашенными Российской Федерацией в валюте Российской Федерации кредитами кредитных </w:t>
      </w:r>
      <w:r w:rsidRPr="0085253B">
        <w:rPr>
          <w:color w:val="000000" w:themeColor="text1"/>
          <w:szCs w:val="16"/>
        </w:rPr>
        <w:br/>
        <w:t>организаций;</w:t>
      </w:r>
      <w:r w:rsidRPr="0085253B">
        <w:rPr>
          <w:color w:val="000000" w:themeColor="text1"/>
        </w:rPr>
        <w:t xml:space="preserve"> </w:t>
      </w:r>
      <w:r w:rsidRPr="0085253B">
        <w:rPr>
          <w:color w:val="000000" w:themeColor="text1"/>
          <w:szCs w:val="16"/>
        </w:rPr>
        <w:t xml:space="preserve">разница между привлеченными и погашенными Российской Федерацией в валюте Российской Федерации кредитами </w:t>
      </w:r>
      <w:r w:rsidRPr="0085253B">
        <w:rPr>
          <w:color w:val="000000" w:themeColor="text1"/>
          <w:szCs w:val="16"/>
        </w:rPr>
        <w:lastRenderedPageBreak/>
        <w:t xml:space="preserve">международных финансовых организаций; изменение остатков средств на счетах по учету средств федерального бюджета </w:t>
      </w:r>
      <w:r w:rsidRPr="0085253B">
        <w:rPr>
          <w:color w:val="000000" w:themeColor="text1"/>
          <w:szCs w:val="16"/>
        </w:rPr>
        <w:br/>
        <w:t xml:space="preserve">в течение соответствующего финансового года; иные источники внутреннего финансирования дефицита федерального бюджета. </w:t>
      </w:r>
      <w:proofErr w:type="gramEnd"/>
    </w:p>
    <w:p w:rsidR="00B958EC" w:rsidRPr="0085253B" w:rsidRDefault="00B958EC" w:rsidP="004113FD">
      <w:pPr>
        <w:pStyle w:val="af8"/>
        <w:spacing w:line="220" w:lineRule="exact"/>
        <w:ind w:left="0"/>
        <w:rPr>
          <w:color w:val="000000" w:themeColor="text1"/>
        </w:rPr>
      </w:pPr>
      <w:proofErr w:type="gramStart"/>
      <w:r w:rsidRPr="0085253B">
        <w:rPr>
          <w:color w:val="000000" w:themeColor="text1"/>
        </w:rPr>
        <w:t xml:space="preserve">В состав иных источников включаются: поступления от продажи акций и иных форм участия в капитале, находящихся </w:t>
      </w:r>
      <w:r w:rsidRPr="0085253B">
        <w:rPr>
          <w:color w:val="000000" w:themeColor="text1"/>
        </w:rPr>
        <w:br/>
        <w:t xml:space="preserve">в собственности Российской Федерации; поступления от реализации государственных запасов драгоценных металлов </w:t>
      </w:r>
      <w:r w:rsidRPr="0085253B">
        <w:rPr>
          <w:color w:val="000000" w:themeColor="text1"/>
        </w:rPr>
        <w:br/>
        <w:t xml:space="preserve">и драгоценных камней из Государственного фонда драгоценных металлов и драгоценных камней Российской Федерации, </w:t>
      </w:r>
      <w:r w:rsidRPr="0085253B">
        <w:rPr>
          <w:color w:val="000000" w:themeColor="text1"/>
        </w:rPr>
        <w:br/>
        <w:t>уменьшенные на размер выплат на их приобретение; курсовая разница по средствам федерального бюджета;</w:t>
      </w:r>
      <w:proofErr w:type="gramEnd"/>
      <w:r w:rsidRPr="0085253B">
        <w:rPr>
          <w:color w:val="000000" w:themeColor="text1"/>
        </w:rPr>
        <w:t xml:space="preserve"> объем средств, направляемых на исполнение государственных гарантий Российской Федерации в валюте Российской Федерации, в случае, если исполнение гарантом государственных гарантий Российской Федерации ведет к возникновению права регрессного требования гаранта к принципалу либо обусловлено уступкой гаранту прав требования бенефициара к принципалу; разница между </w:t>
      </w:r>
      <w:r w:rsidRPr="0085253B">
        <w:rPr>
          <w:color w:val="000000" w:themeColor="text1"/>
        </w:rPr>
        <w:br/>
        <w:t xml:space="preserve">средствами, полученными от возврата предоставленных из федерального бюджета юридическим лицам бюджетных кредитов, </w:t>
      </w:r>
      <w:r w:rsidRPr="0085253B">
        <w:rPr>
          <w:color w:val="000000" w:themeColor="text1"/>
        </w:rPr>
        <w:br/>
        <w:t xml:space="preserve">и суммой предоставленных из федерального бюджета юридическим лицам бюджетных кредитов в валюте Российской </w:t>
      </w:r>
      <w:r w:rsidR="000856F1" w:rsidRPr="0085253B">
        <w:rPr>
          <w:color w:val="000000" w:themeColor="text1"/>
        </w:rPr>
        <w:br/>
      </w:r>
      <w:r w:rsidRPr="0085253B">
        <w:rPr>
          <w:color w:val="000000" w:themeColor="text1"/>
        </w:rPr>
        <w:t xml:space="preserve">Федерации; разница между средствами, полученными от возврата предоставленных из федерального бюджета другим бюджетам </w:t>
      </w:r>
      <w:r w:rsidRPr="0085253B">
        <w:rPr>
          <w:color w:val="000000" w:themeColor="text1"/>
        </w:rPr>
        <w:br/>
        <w:t xml:space="preserve">бюджетной системы Российской Федерации бюджетных кредитов, и суммой предоставленных из федерального бюджета другим бюджетам бюджетной системы Российской Федерации бюджетных кредитов в валюте Российской Федерации; </w:t>
      </w:r>
      <w:proofErr w:type="gramStart"/>
      <w:r w:rsidRPr="0085253B">
        <w:rPr>
          <w:color w:val="000000" w:themeColor="text1"/>
        </w:rPr>
        <w:t xml:space="preserve">разница между </w:t>
      </w:r>
      <w:r w:rsidR="007E0957" w:rsidRPr="0085253B">
        <w:rPr>
          <w:color w:val="000000" w:themeColor="text1"/>
        </w:rPr>
        <w:br/>
      </w:r>
      <w:r w:rsidRPr="0085253B">
        <w:rPr>
          <w:color w:val="000000" w:themeColor="text1"/>
        </w:rPr>
        <w:t xml:space="preserve">суммой средств, полученных от возврата бюджетных кредитов за счет средств целевых иностранных кредитов, </w:t>
      </w:r>
      <w:r w:rsidRPr="0085253B">
        <w:rPr>
          <w:color w:val="000000" w:themeColor="text1"/>
        </w:rPr>
        <w:br/>
        <w:t xml:space="preserve">предоставленных внутри страны, и суммой предоставленных внутри страны бюджетных кредитов за счет средств целевых </w:t>
      </w:r>
      <w:r w:rsidRPr="0085253B">
        <w:rPr>
          <w:color w:val="000000" w:themeColor="text1"/>
        </w:rPr>
        <w:br/>
        <w:t xml:space="preserve">иностранных кредитов; разница между суммой средств, полученных от возврата предоставленных внутри страны прочих </w:t>
      </w:r>
      <w:r w:rsidRPr="0085253B">
        <w:rPr>
          <w:color w:val="000000" w:themeColor="text1"/>
        </w:rPr>
        <w:br/>
        <w:t>бюджетных кредитов (ссуд), и суммой предоставленных внутри страны прочих бюджетных кредитов;</w:t>
      </w:r>
      <w:proofErr w:type="gramEnd"/>
      <w:r w:rsidRPr="0085253B">
        <w:rPr>
          <w:color w:val="000000" w:themeColor="text1"/>
        </w:rPr>
        <w:t xml:space="preserve"> разница между средствами, перечисленными с единого счета федерального бюджета, и средствами, зачисленными на единый счет федерального бюджета, при проведении операций по управлению остатками средств на едином счете федерального бюджета; </w:t>
      </w:r>
      <w:proofErr w:type="gramStart"/>
      <w:r w:rsidRPr="0085253B">
        <w:rPr>
          <w:color w:val="000000" w:themeColor="text1"/>
        </w:rPr>
        <w:t xml:space="preserve">разница между </w:t>
      </w:r>
      <w:r w:rsidR="000856F1" w:rsidRPr="0085253B">
        <w:rPr>
          <w:color w:val="000000" w:themeColor="text1"/>
        </w:rPr>
        <w:br/>
      </w:r>
      <w:r w:rsidRPr="0085253B">
        <w:rPr>
          <w:color w:val="000000" w:themeColor="text1"/>
        </w:rPr>
        <w:t xml:space="preserve">средствами денежного залога, предусмотренного правом Евразийского экономического союза и законодательством Российской Федерации о таможенном регулировании, перечисленными юридическими и физическими лицами, и средствами денежного </w:t>
      </w:r>
      <w:r w:rsidR="000856F1" w:rsidRPr="0085253B">
        <w:rPr>
          <w:color w:val="000000" w:themeColor="text1"/>
        </w:rPr>
        <w:br/>
      </w:r>
      <w:r w:rsidRPr="0085253B">
        <w:rPr>
          <w:color w:val="000000" w:themeColor="text1"/>
        </w:rPr>
        <w:t xml:space="preserve">залога, отнесенными таможенными органами к таможенным платежам и иным платежам, администрируемым таможенными </w:t>
      </w:r>
      <w:r w:rsidR="000856F1" w:rsidRPr="0085253B">
        <w:rPr>
          <w:color w:val="000000" w:themeColor="text1"/>
        </w:rPr>
        <w:br/>
      </w:r>
      <w:r w:rsidRPr="0085253B">
        <w:rPr>
          <w:color w:val="000000" w:themeColor="text1"/>
        </w:rPr>
        <w:t>органами, либо возвращенными в соответствии с правом Евразийского экономического союза и законодательством Российской Федерации о таможенном регулировании;</w:t>
      </w:r>
      <w:proofErr w:type="gramEnd"/>
      <w:r w:rsidRPr="0085253B">
        <w:rPr>
          <w:color w:val="000000" w:themeColor="text1"/>
        </w:rPr>
        <w:t xml:space="preserve"> прочие источники внутреннего финансирования дефицита федерального бюджета.</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Внешние источники</w:t>
      </w:r>
      <w:r w:rsidRPr="0085253B">
        <w:rPr>
          <w:color w:val="000000" w:themeColor="text1"/>
          <w:szCs w:val="16"/>
        </w:rPr>
        <w:t xml:space="preserve"> </w:t>
      </w:r>
      <w:r w:rsidR="0035636C" w:rsidRPr="0085253B">
        <w:rPr>
          <w:color w:val="000000" w:themeColor="text1"/>
          <w:szCs w:val="16"/>
        </w:rPr>
        <w:t>–</w:t>
      </w:r>
      <w:r w:rsidRPr="0085253B">
        <w:rPr>
          <w:color w:val="000000" w:themeColor="text1"/>
          <w:szCs w:val="16"/>
        </w:rPr>
        <w:t xml:space="preserve"> разница между средствами, поступившими от размещения государственных займов, которые </w:t>
      </w:r>
      <w:r w:rsidR="00A62276" w:rsidRPr="0085253B">
        <w:rPr>
          <w:color w:val="000000" w:themeColor="text1"/>
          <w:szCs w:val="16"/>
        </w:rPr>
        <w:br/>
      </w:r>
      <w:r w:rsidRPr="0085253B">
        <w:rPr>
          <w:color w:val="000000" w:themeColor="text1"/>
          <w:szCs w:val="16"/>
        </w:rPr>
        <w:t xml:space="preserve">осуществляются путем выпуска государственных ценных бумаг от имени Российской Федерации и номинальная стоимость которых указана в иностранной валюте, и средствами, направленными на их погашение; </w:t>
      </w:r>
      <w:proofErr w:type="gramStart"/>
      <w:r w:rsidRPr="0085253B">
        <w:rPr>
          <w:color w:val="000000" w:themeColor="text1"/>
          <w:szCs w:val="16"/>
        </w:rPr>
        <w:t xml:space="preserve">разница между </w:t>
      </w:r>
      <w:r w:rsidR="00C748F6" w:rsidRPr="0085253B">
        <w:rPr>
          <w:color w:val="000000" w:themeColor="text1"/>
          <w:szCs w:val="16"/>
        </w:rPr>
        <w:t>привлеченными</w:t>
      </w:r>
      <w:r w:rsidRPr="0085253B">
        <w:rPr>
          <w:color w:val="000000" w:themeColor="text1"/>
          <w:szCs w:val="16"/>
        </w:rPr>
        <w:t xml:space="preserve"> и погашенными </w:t>
      </w:r>
      <w:r w:rsidR="00A62276" w:rsidRPr="0085253B">
        <w:rPr>
          <w:color w:val="000000" w:themeColor="text1"/>
          <w:szCs w:val="16"/>
        </w:rPr>
        <w:br/>
      </w:r>
      <w:r w:rsidRPr="0085253B">
        <w:rPr>
          <w:color w:val="000000" w:themeColor="text1"/>
          <w:szCs w:val="16"/>
        </w:rPr>
        <w:t>Российской Федерацией в иностранной валюте кр</w:t>
      </w:r>
      <w:r w:rsidR="00C748F6" w:rsidRPr="0085253B">
        <w:rPr>
          <w:color w:val="000000" w:themeColor="text1"/>
          <w:szCs w:val="16"/>
        </w:rPr>
        <w:t>едитами иностранных государств</w:t>
      </w:r>
      <w:r w:rsidRPr="0085253B">
        <w:rPr>
          <w:color w:val="000000" w:themeColor="text1"/>
          <w:szCs w:val="16"/>
        </w:rPr>
        <w:t xml:space="preserve"> с учетом средств, перечисленных </w:t>
      </w:r>
      <w:r w:rsidR="00C748F6" w:rsidRPr="0085253B">
        <w:rPr>
          <w:color w:val="000000" w:themeColor="text1"/>
          <w:szCs w:val="16"/>
        </w:rPr>
        <w:br/>
      </w:r>
      <w:r w:rsidRPr="0085253B">
        <w:rPr>
          <w:color w:val="000000" w:themeColor="text1"/>
          <w:szCs w:val="16"/>
        </w:rPr>
        <w:t>из федерального бюджета российским поставщикам товаров и (или) услуг на экспорт в счет погашения государственного внешнего долга Российской Федерации, международных финансовых организаций, иных субъектов международного права и иностранных юридических лиц;</w:t>
      </w:r>
      <w:proofErr w:type="gramEnd"/>
      <w:r w:rsidRPr="0085253B">
        <w:rPr>
          <w:color w:val="000000" w:themeColor="text1"/>
          <w:szCs w:val="16"/>
        </w:rPr>
        <w:t xml:space="preserve"> разница между </w:t>
      </w:r>
      <w:r w:rsidR="00C748F6" w:rsidRPr="0085253B">
        <w:rPr>
          <w:color w:val="000000" w:themeColor="text1"/>
          <w:szCs w:val="16"/>
        </w:rPr>
        <w:t>привлеченными</w:t>
      </w:r>
      <w:r w:rsidRPr="0085253B">
        <w:rPr>
          <w:color w:val="000000" w:themeColor="text1"/>
          <w:szCs w:val="16"/>
        </w:rPr>
        <w:t xml:space="preserve"> и погашенными Российской Федерацией в иностранной валюте кредитами </w:t>
      </w:r>
      <w:r w:rsidR="00C748F6" w:rsidRPr="0085253B">
        <w:rPr>
          <w:color w:val="000000" w:themeColor="text1"/>
          <w:szCs w:val="16"/>
        </w:rPr>
        <w:br/>
      </w:r>
      <w:r w:rsidRPr="0085253B">
        <w:rPr>
          <w:color w:val="000000" w:themeColor="text1"/>
          <w:szCs w:val="16"/>
        </w:rPr>
        <w:t>кредитных организаций.</w:t>
      </w:r>
    </w:p>
    <w:p w:rsidR="00B958EC" w:rsidRPr="0085253B" w:rsidRDefault="00B958EC" w:rsidP="004113FD">
      <w:pPr>
        <w:pStyle w:val="af8"/>
        <w:spacing w:line="220" w:lineRule="exact"/>
        <w:ind w:left="0"/>
        <w:rPr>
          <w:color w:val="000000" w:themeColor="text1"/>
        </w:rPr>
      </w:pPr>
      <w:r w:rsidRPr="0085253B">
        <w:rPr>
          <w:color w:val="000000" w:themeColor="text1"/>
          <w:spacing w:val="-2"/>
          <w:szCs w:val="16"/>
        </w:rPr>
        <w:t>В состав иных источников внешнего финансирования включаются: объем средств, направляемых на исполнение государственных</w:t>
      </w:r>
      <w:r w:rsidRPr="0085253B">
        <w:rPr>
          <w:color w:val="000000" w:themeColor="text1"/>
          <w:szCs w:val="16"/>
        </w:rPr>
        <w:t xml:space="preserve"> гарантий Российской Федерации в иностранной валюте, в случае, если исполнение гарантом государственных гарантий Росси</w:t>
      </w:r>
      <w:r w:rsidRPr="0085253B">
        <w:rPr>
          <w:color w:val="000000" w:themeColor="text1"/>
          <w:szCs w:val="16"/>
        </w:rPr>
        <w:t>й</w:t>
      </w:r>
      <w:r w:rsidRPr="0085253B">
        <w:rPr>
          <w:color w:val="000000" w:themeColor="text1"/>
          <w:szCs w:val="16"/>
        </w:rPr>
        <w:t xml:space="preserve">ской Федерации ведет к возникновению права регрессного требования гаранта к принципалу либо обусловлено уступкой гаранту прав требования бенефициара к принципалу; </w:t>
      </w:r>
      <w:r w:rsidRPr="0085253B">
        <w:rPr>
          <w:color w:val="000000" w:themeColor="text1"/>
          <w:spacing w:val="-2"/>
          <w:szCs w:val="16"/>
        </w:rPr>
        <w:t xml:space="preserve">разница между средствами, поступившими в федеральный бюджет </w:t>
      </w:r>
      <w:r w:rsidRPr="0085253B">
        <w:rPr>
          <w:color w:val="000000" w:themeColor="text1"/>
          <w:szCs w:val="16"/>
        </w:rPr>
        <w:t>в погашение о</w:t>
      </w:r>
      <w:r w:rsidRPr="0085253B">
        <w:rPr>
          <w:color w:val="000000" w:themeColor="text1"/>
          <w:szCs w:val="16"/>
        </w:rPr>
        <w:t>с</w:t>
      </w:r>
      <w:r w:rsidRPr="0085253B">
        <w:rPr>
          <w:color w:val="000000" w:themeColor="text1"/>
          <w:szCs w:val="16"/>
        </w:rPr>
        <w:t xml:space="preserve">новного долга иностранных государств и (или) иностранных юридических лиц перед Российской Федерацией, и средствами, направленными на предоставление государственных финансовых и государственных экспортных кредитов; прочие источники внешнего финансирования дефицита федерального бюджета. </w:t>
      </w:r>
    </w:p>
    <w:p w:rsidR="00BD1A3B" w:rsidRPr="0085253B" w:rsidRDefault="00BD1A3B" w:rsidP="004113FD">
      <w:pPr>
        <w:pStyle w:val="af8"/>
        <w:spacing w:line="220" w:lineRule="exact"/>
        <w:ind w:left="0"/>
        <w:rPr>
          <w:color w:val="000000" w:themeColor="text1"/>
        </w:rPr>
      </w:pPr>
      <w:r w:rsidRPr="0085253B">
        <w:rPr>
          <w:b/>
          <w:color w:val="000000" w:themeColor="text1"/>
          <w:szCs w:val="16"/>
        </w:rPr>
        <w:t xml:space="preserve">Табл. </w:t>
      </w:r>
      <w:r w:rsidR="005D126E" w:rsidRPr="0085253B">
        <w:rPr>
          <w:b/>
          <w:color w:val="000000" w:themeColor="text1"/>
          <w:szCs w:val="16"/>
        </w:rPr>
        <w:t>23.</w:t>
      </w:r>
      <w:r w:rsidR="000A7C48" w:rsidRPr="0085253B">
        <w:rPr>
          <w:b/>
          <w:color w:val="000000" w:themeColor="text1"/>
          <w:szCs w:val="16"/>
        </w:rPr>
        <w:t>5</w:t>
      </w:r>
      <w:r w:rsidRPr="0085253B">
        <w:rPr>
          <w:b/>
          <w:color w:val="000000" w:themeColor="text1"/>
          <w:szCs w:val="16"/>
        </w:rPr>
        <w:t xml:space="preserve">. </w:t>
      </w:r>
      <w:proofErr w:type="gramStart"/>
      <w:r w:rsidRPr="0085253B">
        <w:rPr>
          <w:b/>
          <w:color w:val="000000" w:themeColor="text1"/>
          <w:szCs w:val="16"/>
        </w:rPr>
        <w:t>Государственный внешний долг Российской Федерации</w:t>
      </w:r>
      <w:r w:rsidRPr="0085253B">
        <w:rPr>
          <w:color w:val="000000" w:themeColor="text1"/>
          <w:szCs w:val="16"/>
        </w:rPr>
        <w:t xml:space="preserve"> – долговые обязательства Российской Федерации, возникающие в иностранной валюте и включающие номинальную сумму долга по государственным ценным бумагам Российской </w:t>
      </w:r>
      <w:r w:rsidRPr="0085253B">
        <w:rPr>
          <w:color w:val="000000" w:themeColor="text1"/>
          <w:spacing w:val="-2"/>
          <w:szCs w:val="16"/>
        </w:rPr>
        <w:t>Федерации, объем основного долга по кредитам, которые получены Российской Федерацией, в том числе по целевым иностранным</w:t>
      </w:r>
      <w:r w:rsidRPr="0085253B">
        <w:rPr>
          <w:color w:val="000000" w:themeColor="text1"/>
          <w:szCs w:val="16"/>
        </w:rPr>
        <w:t xml:space="preserve"> кредитам (заимствованиям), привлеченным под государственные гарантии Российской Федерации; объем обязательств, </w:t>
      </w:r>
      <w:r w:rsidRPr="0085253B">
        <w:rPr>
          <w:color w:val="000000" w:themeColor="text1"/>
          <w:szCs w:val="16"/>
        </w:rPr>
        <w:br/>
        <w:t>вытекающих из государственных гарантий Российской Федерации.</w:t>
      </w:r>
      <w:proofErr w:type="gramEnd"/>
    </w:p>
    <w:p w:rsidR="004048DE" w:rsidRPr="0085253B" w:rsidRDefault="0016642B" w:rsidP="004113FD">
      <w:pPr>
        <w:pStyle w:val="af8"/>
        <w:spacing w:line="220" w:lineRule="exact"/>
        <w:ind w:left="0"/>
        <w:rPr>
          <w:color w:val="000000" w:themeColor="text1"/>
          <w:szCs w:val="16"/>
        </w:rPr>
      </w:pPr>
      <w:r w:rsidRPr="0085253B">
        <w:rPr>
          <w:b/>
          <w:color w:val="000000" w:themeColor="text1"/>
          <w:szCs w:val="16"/>
        </w:rPr>
        <w:t xml:space="preserve">Табл. </w:t>
      </w:r>
      <w:r w:rsidR="005D126E" w:rsidRPr="0085253B">
        <w:rPr>
          <w:b/>
          <w:color w:val="000000" w:themeColor="text1"/>
          <w:szCs w:val="16"/>
        </w:rPr>
        <w:t>23.</w:t>
      </w:r>
      <w:r w:rsidR="000A7C48" w:rsidRPr="0085253B">
        <w:rPr>
          <w:b/>
          <w:color w:val="000000" w:themeColor="text1"/>
          <w:szCs w:val="16"/>
        </w:rPr>
        <w:t>6</w:t>
      </w:r>
      <w:r w:rsidRPr="0085253B">
        <w:rPr>
          <w:b/>
          <w:color w:val="000000" w:themeColor="text1"/>
          <w:szCs w:val="16"/>
        </w:rPr>
        <w:t>. Задолженность по налогам и сборам</w:t>
      </w:r>
      <w:r w:rsidRPr="0085253B">
        <w:rPr>
          <w:color w:val="000000" w:themeColor="text1"/>
          <w:szCs w:val="16"/>
        </w:rPr>
        <w:t xml:space="preserve"> –</w:t>
      </w:r>
      <w:r w:rsidR="00D856B5" w:rsidRPr="0085253B">
        <w:rPr>
          <w:color w:val="000000" w:themeColor="text1"/>
          <w:szCs w:val="16"/>
        </w:rPr>
        <w:t xml:space="preserve"> </w:t>
      </w:r>
      <w:r w:rsidR="004048DE" w:rsidRPr="0085253B">
        <w:rPr>
          <w:color w:val="000000" w:themeColor="text1"/>
          <w:szCs w:val="16"/>
        </w:rPr>
        <w:t xml:space="preserve">суммарный объем выявленных и подтвержденных </w:t>
      </w:r>
      <w:r w:rsidR="00021A31" w:rsidRPr="0085253B">
        <w:rPr>
          <w:color w:val="000000" w:themeColor="text1"/>
          <w:szCs w:val="16"/>
        </w:rPr>
        <w:t xml:space="preserve">недополученных </w:t>
      </w:r>
      <w:r w:rsidR="00A62276" w:rsidRPr="0085253B">
        <w:rPr>
          <w:color w:val="000000" w:themeColor="text1"/>
          <w:szCs w:val="16"/>
        </w:rPr>
        <w:br/>
      </w:r>
      <w:r w:rsidR="004048DE" w:rsidRPr="0085253B">
        <w:rPr>
          <w:color w:val="000000" w:themeColor="text1"/>
          <w:szCs w:val="16"/>
        </w:rPr>
        <w:t>налоговых поступлений, законодательно установленных налогов и сборов, начисленных пени и штрафных санкций, в отношении которой применяется механизм урегулирования с целью ее снижения.</w:t>
      </w:r>
    </w:p>
    <w:p w:rsidR="003C364F" w:rsidRPr="0085253B" w:rsidRDefault="003C364F" w:rsidP="004113FD">
      <w:pPr>
        <w:pStyle w:val="af8"/>
        <w:spacing w:line="220" w:lineRule="exact"/>
        <w:ind w:left="0"/>
        <w:rPr>
          <w:color w:val="000000" w:themeColor="text1"/>
          <w:szCs w:val="16"/>
        </w:rPr>
      </w:pPr>
      <w:proofErr w:type="gramStart"/>
      <w:r w:rsidRPr="0085253B">
        <w:rPr>
          <w:b/>
          <w:color w:val="000000" w:themeColor="text1"/>
          <w:szCs w:val="16"/>
        </w:rPr>
        <w:t>Совокупная задолженность по налогам и сборам, страховым взносам, пеням, налоговым санкциям</w:t>
      </w:r>
      <w:r w:rsidRPr="0085253B">
        <w:rPr>
          <w:color w:val="000000" w:themeColor="text1"/>
          <w:szCs w:val="16"/>
        </w:rPr>
        <w:t xml:space="preserve"> </w:t>
      </w:r>
      <w:r w:rsidRPr="0085253B">
        <w:rPr>
          <w:b/>
          <w:color w:val="000000" w:themeColor="text1"/>
          <w:szCs w:val="16"/>
        </w:rPr>
        <w:t>и процентам</w:t>
      </w:r>
      <w:r w:rsidRPr="0085253B">
        <w:rPr>
          <w:color w:val="000000" w:themeColor="text1"/>
          <w:szCs w:val="16"/>
        </w:rPr>
        <w:t xml:space="preserve"> </w:t>
      </w:r>
      <w:r w:rsidR="000824E8" w:rsidRPr="0085253B">
        <w:rPr>
          <w:color w:val="000000" w:themeColor="text1"/>
          <w:szCs w:val="16"/>
        </w:rPr>
        <w:br/>
      </w:r>
      <w:r w:rsidRPr="0085253B">
        <w:rPr>
          <w:color w:val="000000" w:themeColor="text1"/>
          <w:szCs w:val="16"/>
        </w:rPr>
        <w:t xml:space="preserve">включает в себя недоимку, задолженность по уплате пеней и санкций, урегулированную и невозможную к взысканию </w:t>
      </w:r>
      <w:r w:rsidRPr="0085253B">
        <w:rPr>
          <w:color w:val="000000" w:themeColor="text1"/>
          <w:szCs w:val="16"/>
        </w:rPr>
        <w:br/>
        <w:t xml:space="preserve">задолженность по налогам и сборам, страховым взносам, пеням, налоговым санкциям и неуплаченные проценты за пользование бюджетными средствами, в том числе задолженность организаций, индивидуальных предпринимателей и граждан, находящихся </w:t>
      </w:r>
      <w:r w:rsidRPr="0085253B">
        <w:rPr>
          <w:color w:val="000000" w:themeColor="text1"/>
          <w:szCs w:val="16"/>
        </w:rPr>
        <w:br/>
        <w:t>в процедурах банкротства.</w:t>
      </w:r>
      <w:proofErr w:type="gramEnd"/>
    </w:p>
    <w:p w:rsidR="004048DE" w:rsidRPr="0085253B" w:rsidRDefault="0016642B" w:rsidP="004113FD">
      <w:pPr>
        <w:pStyle w:val="af8"/>
        <w:spacing w:line="220" w:lineRule="exact"/>
        <w:ind w:left="0"/>
        <w:rPr>
          <w:color w:val="000000" w:themeColor="text1"/>
          <w:szCs w:val="16"/>
        </w:rPr>
      </w:pPr>
      <w:r w:rsidRPr="0085253B">
        <w:rPr>
          <w:b/>
          <w:color w:val="000000" w:themeColor="text1"/>
          <w:szCs w:val="16"/>
        </w:rPr>
        <w:t xml:space="preserve">Недоимка </w:t>
      </w:r>
      <w:r w:rsidRPr="0085253B">
        <w:rPr>
          <w:color w:val="000000" w:themeColor="text1"/>
          <w:szCs w:val="16"/>
        </w:rPr>
        <w:t xml:space="preserve">– сумма </w:t>
      </w:r>
      <w:r w:rsidR="00F17A87" w:rsidRPr="0085253B">
        <w:rPr>
          <w:color w:val="000000" w:themeColor="text1"/>
          <w:szCs w:val="16"/>
        </w:rPr>
        <w:t>неуплаченного в установленный срок налога или сбора.</w:t>
      </w:r>
    </w:p>
    <w:p w:rsidR="0016642B" w:rsidRPr="0085253B" w:rsidRDefault="0016642B" w:rsidP="004113FD">
      <w:pPr>
        <w:pStyle w:val="af8"/>
        <w:spacing w:line="220" w:lineRule="exact"/>
        <w:ind w:left="0"/>
        <w:rPr>
          <w:color w:val="000000" w:themeColor="text1"/>
        </w:rPr>
      </w:pPr>
      <w:r w:rsidRPr="0085253B">
        <w:rPr>
          <w:b/>
          <w:color w:val="000000" w:themeColor="text1"/>
          <w:szCs w:val="16"/>
        </w:rPr>
        <w:t xml:space="preserve">Урегулированная задолженность </w:t>
      </w:r>
      <w:r w:rsidR="0035636C" w:rsidRPr="0085253B">
        <w:rPr>
          <w:color w:val="000000" w:themeColor="text1"/>
          <w:szCs w:val="16"/>
        </w:rPr>
        <w:t>–</w:t>
      </w:r>
      <w:r w:rsidR="008705E8" w:rsidRPr="0085253B">
        <w:rPr>
          <w:color w:val="000000" w:themeColor="text1"/>
          <w:szCs w:val="16"/>
        </w:rPr>
        <w:t xml:space="preserve"> </w:t>
      </w:r>
      <w:r w:rsidR="00F17A87" w:rsidRPr="0085253B">
        <w:rPr>
          <w:color w:val="000000" w:themeColor="text1"/>
          <w:szCs w:val="16"/>
        </w:rPr>
        <w:t xml:space="preserve">задолженность, в отношении которой применены методы урегулирования в виде </w:t>
      </w:r>
      <w:r w:rsidR="00A62276" w:rsidRPr="0085253B">
        <w:rPr>
          <w:color w:val="000000" w:themeColor="text1"/>
          <w:szCs w:val="16"/>
        </w:rPr>
        <w:br/>
      </w:r>
      <w:r w:rsidR="00F17A87" w:rsidRPr="0085253B">
        <w:rPr>
          <w:color w:val="000000" w:themeColor="text1"/>
          <w:szCs w:val="16"/>
        </w:rPr>
        <w:t>реструктуризации, отсрочек, рассрочек или приостановления взыскания.</w:t>
      </w:r>
    </w:p>
    <w:p w:rsidR="0016642B" w:rsidRPr="0085253B" w:rsidRDefault="0016642B" w:rsidP="004113FD">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 xml:space="preserve">Табл. </w:t>
      </w:r>
      <w:r w:rsidR="005D126E" w:rsidRPr="0085253B">
        <w:rPr>
          <w:rFonts w:ascii="Arial" w:hAnsi="Arial" w:cs="Arial"/>
          <w:b/>
          <w:color w:val="000000" w:themeColor="text1"/>
          <w:sz w:val="16"/>
          <w:szCs w:val="16"/>
          <w:lang w:val="ru-RU"/>
        </w:rPr>
        <w:t>23.</w:t>
      </w:r>
      <w:r w:rsidR="000A7C48" w:rsidRPr="0085253B">
        <w:rPr>
          <w:rFonts w:ascii="Arial" w:hAnsi="Arial" w:cs="Arial"/>
          <w:b/>
          <w:color w:val="000000" w:themeColor="text1"/>
          <w:sz w:val="16"/>
          <w:szCs w:val="16"/>
          <w:lang w:val="ru-RU"/>
        </w:rPr>
        <w:t>7</w:t>
      </w:r>
      <w:r w:rsidR="000A3CDB" w:rsidRPr="0085253B">
        <w:rPr>
          <w:rFonts w:ascii="Arial" w:hAnsi="Arial" w:cs="Arial"/>
          <w:b/>
          <w:color w:val="000000" w:themeColor="text1"/>
          <w:sz w:val="16"/>
          <w:szCs w:val="16"/>
          <w:lang w:val="ru-RU"/>
        </w:rPr>
        <w:t xml:space="preserve"> </w:t>
      </w:r>
      <w:r w:rsidR="0035636C" w:rsidRPr="0085253B">
        <w:rPr>
          <w:rFonts w:ascii="Arial" w:hAnsi="Arial" w:cs="Arial"/>
          <w:b/>
          <w:color w:val="000000" w:themeColor="text1"/>
          <w:sz w:val="16"/>
          <w:szCs w:val="16"/>
          <w:lang w:val="ru-RU"/>
        </w:rPr>
        <w:t>–</w:t>
      </w:r>
      <w:r w:rsidR="000A3CDB" w:rsidRPr="0085253B">
        <w:rPr>
          <w:rFonts w:ascii="Arial" w:hAnsi="Arial" w:cs="Arial"/>
          <w:b/>
          <w:color w:val="000000" w:themeColor="text1"/>
          <w:sz w:val="16"/>
          <w:szCs w:val="16"/>
          <w:lang w:val="ru-RU"/>
        </w:rPr>
        <w:t xml:space="preserve"> </w:t>
      </w:r>
      <w:r w:rsidR="005D126E" w:rsidRPr="0085253B">
        <w:rPr>
          <w:rFonts w:ascii="Arial" w:hAnsi="Arial" w:cs="Arial"/>
          <w:b/>
          <w:color w:val="000000" w:themeColor="text1"/>
          <w:sz w:val="16"/>
          <w:szCs w:val="16"/>
          <w:lang w:val="ru-RU"/>
        </w:rPr>
        <w:t>23.</w:t>
      </w:r>
      <w:r w:rsidRPr="0085253B">
        <w:rPr>
          <w:rFonts w:ascii="Arial" w:hAnsi="Arial" w:cs="Arial"/>
          <w:b/>
          <w:color w:val="000000" w:themeColor="text1"/>
          <w:sz w:val="16"/>
          <w:szCs w:val="16"/>
          <w:lang w:val="ru-RU"/>
        </w:rPr>
        <w:t>1</w:t>
      </w:r>
      <w:r w:rsidR="000A7C48" w:rsidRPr="0085253B">
        <w:rPr>
          <w:rFonts w:ascii="Arial" w:hAnsi="Arial" w:cs="Arial"/>
          <w:b/>
          <w:color w:val="000000" w:themeColor="text1"/>
          <w:sz w:val="16"/>
          <w:szCs w:val="16"/>
          <w:lang w:val="ru-RU"/>
        </w:rPr>
        <w:t>1</w:t>
      </w:r>
      <w:r w:rsidRPr="0085253B">
        <w:rPr>
          <w:rFonts w:ascii="Arial" w:hAnsi="Arial" w:cs="Arial"/>
          <w:b/>
          <w:color w:val="000000" w:themeColor="text1"/>
          <w:sz w:val="16"/>
          <w:szCs w:val="16"/>
          <w:lang w:val="ru-RU"/>
        </w:rPr>
        <w:t xml:space="preserve">. Государственный внебюджетный фонд </w:t>
      </w:r>
      <w:r w:rsidR="0035636C" w:rsidRPr="0085253B">
        <w:rPr>
          <w:rFonts w:ascii="Arial" w:hAnsi="Arial" w:cs="Arial"/>
          <w:color w:val="000000" w:themeColor="text1"/>
          <w:sz w:val="16"/>
          <w:szCs w:val="16"/>
          <w:lang w:val="ru-RU"/>
        </w:rPr>
        <w:t>–</w:t>
      </w:r>
      <w:r w:rsidRPr="0085253B">
        <w:rPr>
          <w:rFonts w:ascii="Arial" w:hAnsi="Arial" w:cs="Arial"/>
          <w:b/>
          <w:color w:val="000000" w:themeColor="text1"/>
          <w:sz w:val="16"/>
          <w:szCs w:val="16"/>
          <w:lang w:val="ru-RU"/>
        </w:rPr>
        <w:t xml:space="preserve"> </w:t>
      </w:r>
      <w:r w:rsidRPr="0085253B">
        <w:rPr>
          <w:rFonts w:ascii="Arial" w:hAnsi="Arial" w:cs="Arial"/>
          <w:color w:val="000000" w:themeColor="text1"/>
          <w:sz w:val="16"/>
          <w:szCs w:val="16"/>
          <w:lang w:val="ru-RU"/>
        </w:rPr>
        <w:t xml:space="preserve">фонд денежных средств, образуемый вне федерального </w:t>
      </w:r>
      <w:r w:rsidR="000A7C48" w:rsidRPr="0085253B">
        <w:rPr>
          <w:rFonts w:ascii="Arial" w:hAnsi="Arial" w:cs="Arial"/>
          <w:color w:val="000000" w:themeColor="text1"/>
          <w:sz w:val="16"/>
          <w:szCs w:val="16"/>
          <w:lang w:val="ru-RU"/>
        </w:rPr>
        <w:br/>
      </w:r>
      <w:r w:rsidRPr="0085253B">
        <w:rPr>
          <w:rFonts w:ascii="Arial" w:hAnsi="Arial" w:cs="Arial"/>
          <w:color w:val="000000" w:themeColor="text1"/>
          <w:sz w:val="16"/>
          <w:szCs w:val="16"/>
          <w:lang w:val="ru-RU"/>
        </w:rPr>
        <w:t xml:space="preserve">бюджета и бюджетов субъектов Российской Федерации и предназначенный для реализации конституционных прав граждан </w:t>
      </w:r>
      <w:r w:rsidR="00A62276" w:rsidRPr="0085253B">
        <w:rPr>
          <w:rFonts w:ascii="Arial" w:hAnsi="Arial" w:cs="Arial"/>
          <w:color w:val="000000" w:themeColor="text1"/>
          <w:sz w:val="16"/>
          <w:szCs w:val="16"/>
          <w:lang w:val="ru-RU"/>
        </w:rPr>
        <w:br/>
      </w:r>
      <w:r w:rsidRPr="0085253B">
        <w:rPr>
          <w:rFonts w:ascii="Arial" w:hAnsi="Arial" w:cs="Arial"/>
          <w:color w:val="000000" w:themeColor="text1"/>
          <w:sz w:val="16"/>
          <w:szCs w:val="16"/>
          <w:lang w:val="ru-RU"/>
        </w:rPr>
        <w:t xml:space="preserve">на пенсионное обеспечение, социальное страхование, социальное обеспечение в случае безработицы, охрану здоровья </w:t>
      </w:r>
      <w:r w:rsidR="00A62276" w:rsidRPr="0085253B">
        <w:rPr>
          <w:rFonts w:ascii="Arial" w:hAnsi="Arial" w:cs="Arial"/>
          <w:color w:val="000000" w:themeColor="text1"/>
          <w:sz w:val="16"/>
          <w:szCs w:val="16"/>
          <w:lang w:val="ru-RU"/>
        </w:rPr>
        <w:br/>
      </w:r>
      <w:r w:rsidRPr="0085253B">
        <w:rPr>
          <w:rFonts w:ascii="Arial" w:hAnsi="Arial" w:cs="Arial"/>
          <w:color w:val="000000" w:themeColor="text1"/>
          <w:sz w:val="16"/>
          <w:szCs w:val="16"/>
          <w:lang w:val="ru-RU"/>
        </w:rPr>
        <w:t xml:space="preserve">и медицинскую помощь. Расходы и доходы государственного внебюджетного фонда формируются в порядке, установленном </w:t>
      </w:r>
      <w:r w:rsidR="00A62276" w:rsidRPr="0085253B">
        <w:rPr>
          <w:rFonts w:ascii="Arial" w:hAnsi="Arial" w:cs="Arial"/>
          <w:color w:val="000000" w:themeColor="text1"/>
          <w:sz w:val="16"/>
          <w:szCs w:val="16"/>
          <w:lang w:val="ru-RU"/>
        </w:rPr>
        <w:br/>
      </w:r>
      <w:r w:rsidRPr="0085253B">
        <w:rPr>
          <w:rFonts w:ascii="Arial" w:hAnsi="Arial" w:cs="Arial"/>
          <w:color w:val="000000" w:themeColor="text1"/>
          <w:sz w:val="16"/>
          <w:szCs w:val="16"/>
          <w:lang w:val="ru-RU"/>
        </w:rPr>
        <w:t>федеральным законом, либо в ином порядке, предусмотренном Бюджетным кодексом Российской Федерации.</w:t>
      </w:r>
    </w:p>
    <w:p w:rsidR="00B74926" w:rsidRPr="0085253B" w:rsidRDefault="00B74926" w:rsidP="004113FD">
      <w:pPr>
        <w:pStyle w:val="af8"/>
        <w:spacing w:line="220" w:lineRule="exact"/>
        <w:rPr>
          <w:color w:val="000000" w:themeColor="text1"/>
          <w:szCs w:val="16"/>
        </w:rPr>
      </w:pPr>
      <w:r w:rsidRPr="0085253B">
        <w:rPr>
          <w:color w:val="000000" w:themeColor="text1"/>
        </w:rPr>
        <w:t xml:space="preserve">С 1 января 2023 г. Пенсионный фонд Российской Федерации и Фонд социального страхования Российской Федерации </w:t>
      </w:r>
      <w:r w:rsidRPr="0085253B">
        <w:rPr>
          <w:color w:val="000000" w:themeColor="text1"/>
        </w:rPr>
        <w:br/>
        <w:t>объединились в единый Фонд пенсионного и социального страхования Российской Федерации.</w:t>
      </w:r>
      <w:r w:rsidRPr="0085253B">
        <w:rPr>
          <w:color w:val="000000" w:themeColor="text1"/>
          <w:szCs w:val="16"/>
        </w:rPr>
        <w:t xml:space="preserve"> </w:t>
      </w:r>
    </w:p>
    <w:p w:rsidR="0016642B" w:rsidRPr="0085253B" w:rsidRDefault="0016642B" w:rsidP="004113FD">
      <w:pPr>
        <w:pStyle w:val="af8"/>
        <w:spacing w:line="220" w:lineRule="exact"/>
        <w:ind w:left="0"/>
        <w:rPr>
          <w:color w:val="000000" w:themeColor="text1"/>
        </w:rPr>
      </w:pPr>
      <w:r w:rsidRPr="0085253B">
        <w:rPr>
          <w:color w:val="000000" w:themeColor="text1"/>
          <w:szCs w:val="16"/>
        </w:rPr>
        <w:lastRenderedPageBreak/>
        <w:t xml:space="preserve">В </w:t>
      </w:r>
      <w:proofErr w:type="gramStart"/>
      <w:r w:rsidRPr="0085253B">
        <w:rPr>
          <w:color w:val="000000" w:themeColor="text1"/>
          <w:szCs w:val="16"/>
        </w:rPr>
        <w:t>таблицах раздела данные</w:t>
      </w:r>
      <w:proofErr w:type="gramEnd"/>
      <w:r w:rsidRPr="0085253B">
        <w:rPr>
          <w:color w:val="000000" w:themeColor="text1"/>
          <w:szCs w:val="16"/>
        </w:rPr>
        <w:t xml:space="preserve"> приведены в фактически действовавших ценах.</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Статистика денежно-кредитной системы</w:t>
      </w:r>
      <w:r w:rsidRPr="0085253B">
        <w:rPr>
          <w:rFonts w:ascii="Arial" w:hAnsi="Arial" w:cs="Arial"/>
          <w:color w:val="000000" w:themeColor="text1"/>
          <w:sz w:val="16"/>
          <w:szCs w:val="16"/>
          <w:lang w:val="ru-RU"/>
        </w:rPr>
        <w:t xml:space="preserve"> разрабатывается на основании данных Банка России</w:t>
      </w:r>
      <w:r w:rsidRPr="0085253B">
        <w:rPr>
          <w:rFonts w:ascii="Arial" w:hAnsi="Arial"/>
          <w:color w:val="000000" w:themeColor="text1"/>
          <w:sz w:val="16"/>
          <w:lang w:val="ru-RU"/>
        </w:rPr>
        <w:t xml:space="preserve"> и ПАО Сбербанк.</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Табл. 23.1</w:t>
      </w:r>
      <w:r w:rsidR="000A7C48" w:rsidRPr="0085253B">
        <w:rPr>
          <w:rFonts w:ascii="Arial" w:hAnsi="Arial" w:cs="Arial"/>
          <w:b/>
          <w:color w:val="000000" w:themeColor="text1"/>
          <w:sz w:val="16"/>
          <w:szCs w:val="16"/>
          <w:lang w:val="ru-RU"/>
        </w:rPr>
        <w:t>2</w:t>
      </w:r>
      <w:r w:rsidRPr="0085253B">
        <w:rPr>
          <w:rFonts w:ascii="Arial" w:hAnsi="Arial" w:cs="Arial"/>
          <w:b/>
          <w:color w:val="000000" w:themeColor="text1"/>
          <w:sz w:val="16"/>
          <w:szCs w:val="16"/>
          <w:lang w:val="ru-RU"/>
        </w:rPr>
        <w:t>. Денежная масса</w:t>
      </w:r>
      <w:r w:rsidRPr="0085253B">
        <w:rPr>
          <w:rFonts w:ascii="Arial" w:hAnsi="Arial" w:cs="Arial"/>
          <w:color w:val="000000" w:themeColor="text1"/>
          <w:sz w:val="16"/>
          <w:szCs w:val="16"/>
          <w:lang w:val="ru-RU"/>
        </w:rPr>
        <w:t xml:space="preserve"> </w:t>
      </w:r>
      <w:r w:rsidRPr="0085253B">
        <w:rPr>
          <w:rFonts w:ascii="Arial" w:hAnsi="Arial" w:cs="Arial"/>
          <w:b/>
          <w:color w:val="000000" w:themeColor="text1"/>
          <w:sz w:val="16"/>
          <w:szCs w:val="16"/>
          <w:lang w:val="ru-RU"/>
        </w:rPr>
        <w:t>(денежный агрегат М</w:t>
      </w:r>
      <w:proofErr w:type="gramStart"/>
      <w:r w:rsidRPr="0085253B">
        <w:rPr>
          <w:rFonts w:ascii="Arial" w:hAnsi="Arial" w:cs="Arial"/>
          <w:b/>
          <w:color w:val="000000" w:themeColor="text1"/>
          <w:sz w:val="16"/>
          <w:szCs w:val="16"/>
          <w:lang w:val="ru-RU"/>
        </w:rPr>
        <w:t>2</w:t>
      </w:r>
      <w:proofErr w:type="gramEnd"/>
      <w:r w:rsidRPr="0085253B">
        <w:rPr>
          <w:rFonts w:ascii="Arial" w:hAnsi="Arial" w:cs="Arial"/>
          <w:b/>
          <w:color w:val="000000" w:themeColor="text1"/>
          <w:sz w:val="16"/>
          <w:szCs w:val="16"/>
          <w:lang w:val="ru-RU"/>
        </w:rPr>
        <w:t xml:space="preserve">) </w:t>
      </w:r>
      <w:r w:rsidRPr="0085253B">
        <w:rPr>
          <w:rFonts w:ascii="Arial" w:hAnsi="Arial" w:cs="Arial"/>
          <w:bCs/>
          <w:color w:val="000000" w:themeColor="text1"/>
          <w:sz w:val="16"/>
          <w:szCs w:val="16"/>
          <w:lang w:val="ru-RU"/>
        </w:rPr>
        <w:t xml:space="preserve">– это сумма наличных денег в обращении и остатков средств </w:t>
      </w:r>
      <w:r w:rsidRPr="0085253B">
        <w:rPr>
          <w:rFonts w:ascii="Arial" w:hAnsi="Arial" w:cs="Arial"/>
          <w:bCs/>
          <w:color w:val="000000" w:themeColor="text1"/>
          <w:sz w:val="16"/>
          <w:szCs w:val="16"/>
          <w:lang w:val="ru-RU"/>
        </w:rPr>
        <w:br/>
        <w:t>нефинансовых и финансовых (кроме кредитных) организаций – резидентов Российской Федерации</w:t>
      </w:r>
      <w:r w:rsidRPr="0085253B">
        <w:rPr>
          <w:rFonts w:ascii="Arial" w:hAnsi="Arial" w:cs="Arial"/>
          <w:color w:val="000000" w:themeColor="text1"/>
          <w:sz w:val="16"/>
          <w:szCs w:val="16"/>
          <w:lang w:val="ru-RU"/>
        </w:rPr>
        <w:t xml:space="preserve"> домашних хозяйств </w:t>
      </w:r>
      <w:r w:rsidRPr="0085253B">
        <w:rPr>
          <w:rFonts w:ascii="Arial" w:hAnsi="Arial" w:cs="Arial"/>
          <w:bCs/>
          <w:color w:val="000000" w:themeColor="text1"/>
          <w:sz w:val="16"/>
          <w:szCs w:val="16"/>
          <w:lang w:val="ru-RU"/>
        </w:rPr>
        <w:t xml:space="preserve">– </w:t>
      </w:r>
      <w:r w:rsidR="00D0629D" w:rsidRPr="0085253B">
        <w:rPr>
          <w:rFonts w:ascii="Arial" w:hAnsi="Arial" w:cs="Arial"/>
          <w:bCs/>
          <w:color w:val="000000" w:themeColor="text1"/>
          <w:sz w:val="16"/>
          <w:szCs w:val="16"/>
          <w:lang w:val="ru-RU"/>
        </w:rPr>
        <w:br/>
      </w:r>
      <w:r w:rsidRPr="0085253B">
        <w:rPr>
          <w:rFonts w:ascii="Arial" w:hAnsi="Arial" w:cs="Arial"/>
          <w:bCs/>
          <w:color w:val="000000" w:themeColor="text1"/>
          <w:sz w:val="16"/>
          <w:szCs w:val="16"/>
          <w:lang w:val="ru-RU"/>
        </w:rPr>
        <w:t>резидентов Российской Федерации на расчетных, текущих и иных счетах до востребования (в том числе счетах для расчетов с использованием банковских карт), срочных депозитов и иных привлеченных на срок средств, открытых в банковской системе Ро</w:t>
      </w:r>
      <w:r w:rsidRPr="0085253B">
        <w:rPr>
          <w:rFonts w:ascii="Arial" w:hAnsi="Arial" w:cs="Arial"/>
          <w:bCs/>
          <w:color w:val="000000" w:themeColor="text1"/>
          <w:sz w:val="16"/>
          <w:szCs w:val="16"/>
          <w:lang w:val="ru-RU"/>
        </w:rPr>
        <w:t>с</w:t>
      </w:r>
      <w:r w:rsidRPr="0085253B">
        <w:rPr>
          <w:rFonts w:ascii="Arial" w:hAnsi="Arial" w:cs="Arial"/>
          <w:bCs/>
          <w:color w:val="000000" w:themeColor="text1"/>
          <w:sz w:val="16"/>
          <w:szCs w:val="16"/>
          <w:lang w:val="ru-RU"/>
        </w:rPr>
        <w:t>сийской Федерации в рублях, а также начисленные проценты по ним. Таким образом, денежный агрегат М</w:t>
      </w:r>
      <w:proofErr w:type="gramStart"/>
      <w:r w:rsidRPr="0085253B">
        <w:rPr>
          <w:rFonts w:ascii="Arial" w:hAnsi="Arial" w:cs="Arial"/>
          <w:bCs/>
          <w:color w:val="000000" w:themeColor="text1"/>
          <w:sz w:val="16"/>
          <w:szCs w:val="16"/>
          <w:lang w:val="ru-RU"/>
        </w:rPr>
        <w:t>2</w:t>
      </w:r>
      <w:proofErr w:type="gramEnd"/>
      <w:r w:rsidRPr="0085253B">
        <w:rPr>
          <w:rFonts w:ascii="Arial" w:hAnsi="Arial" w:cs="Arial"/>
          <w:bCs/>
          <w:color w:val="000000" w:themeColor="text1"/>
          <w:sz w:val="16"/>
          <w:szCs w:val="16"/>
          <w:lang w:val="ru-RU"/>
        </w:rPr>
        <w:t xml:space="preserve"> включает наличные деньги в обращении и безналичные средства.</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Наличные деньги в обращении (денежный агрегат М</w:t>
      </w:r>
      <w:proofErr w:type="gramStart"/>
      <w:r w:rsidRPr="0085253B">
        <w:rPr>
          <w:rFonts w:ascii="Arial" w:hAnsi="Arial" w:cs="Arial"/>
          <w:b/>
          <w:color w:val="000000" w:themeColor="text1"/>
          <w:sz w:val="16"/>
          <w:szCs w:val="16"/>
          <w:lang w:val="ru-RU"/>
        </w:rPr>
        <w:t>0</w:t>
      </w:r>
      <w:proofErr w:type="gramEnd"/>
      <w:r w:rsidRPr="0085253B">
        <w:rPr>
          <w:rFonts w:ascii="Arial" w:hAnsi="Arial" w:cs="Arial"/>
          <w:b/>
          <w:color w:val="000000" w:themeColor="text1"/>
          <w:sz w:val="16"/>
          <w:szCs w:val="16"/>
          <w:lang w:val="ru-RU"/>
        </w:rPr>
        <w:t>)</w:t>
      </w:r>
      <w:r w:rsidRPr="0085253B">
        <w:rPr>
          <w:rFonts w:ascii="Arial" w:hAnsi="Arial" w:cs="Arial"/>
          <w:color w:val="000000" w:themeColor="text1"/>
          <w:sz w:val="16"/>
          <w:szCs w:val="16"/>
          <w:lang w:val="ru-RU"/>
        </w:rPr>
        <w:t xml:space="preserve"> </w:t>
      </w:r>
      <w:r w:rsidRPr="0085253B">
        <w:rPr>
          <w:rFonts w:ascii="Arial" w:hAnsi="Arial" w:cs="Arial"/>
          <w:bCs/>
          <w:color w:val="000000" w:themeColor="text1"/>
          <w:sz w:val="16"/>
          <w:szCs w:val="16"/>
          <w:lang w:val="ru-RU"/>
        </w:rPr>
        <w:t>–</w:t>
      </w:r>
      <w:r w:rsidRPr="0085253B">
        <w:rPr>
          <w:rFonts w:ascii="Arial" w:hAnsi="Arial" w:cs="Arial"/>
          <w:color w:val="000000" w:themeColor="text1"/>
          <w:sz w:val="16"/>
          <w:szCs w:val="16"/>
          <w:lang w:val="ru-RU"/>
        </w:rPr>
        <w:t xml:space="preserve"> </w:t>
      </w:r>
      <w:r w:rsidRPr="0085253B">
        <w:rPr>
          <w:rFonts w:ascii="Arial" w:hAnsi="Arial" w:cs="Arial"/>
          <w:bCs/>
          <w:color w:val="000000" w:themeColor="text1"/>
          <w:sz w:val="16"/>
          <w:szCs w:val="16"/>
          <w:lang w:val="ru-RU"/>
        </w:rPr>
        <w:t xml:space="preserve">наиболее ликвидная часть денежной массы, доступная </w:t>
      </w:r>
      <w:r w:rsidRPr="0085253B">
        <w:rPr>
          <w:rFonts w:ascii="Arial" w:hAnsi="Arial" w:cs="Arial"/>
          <w:bCs/>
          <w:color w:val="000000" w:themeColor="text1"/>
          <w:sz w:val="16"/>
          <w:szCs w:val="16"/>
          <w:lang w:val="ru-RU"/>
        </w:rPr>
        <w:br/>
        <w:t>для немедленного использования в качестве платежного средства. Включает банкноты и монеты в обращении.</w:t>
      </w:r>
    </w:p>
    <w:p w:rsidR="00143024" w:rsidRPr="0085253B" w:rsidRDefault="00143024" w:rsidP="00143024">
      <w:pPr>
        <w:pStyle w:val="af8"/>
        <w:spacing w:line="220" w:lineRule="exact"/>
        <w:ind w:left="0"/>
        <w:rPr>
          <w:color w:val="000000" w:themeColor="text1"/>
        </w:rPr>
      </w:pPr>
      <w:r w:rsidRPr="0085253B">
        <w:rPr>
          <w:bCs/>
          <w:color w:val="000000" w:themeColor="text1"/>
          <w:szCs w:val="16"/>
        </w:rPr>
        <w:t>В составе безналичных средств, включаемых в денежный агрегат М</w:t>
      </w:r>
      <w:proofErr w:type="gramStart"/>
      <w:r w:rsidRPr="0085253B">
        <w:rPr>
          <w:bCs/>
          <w:color w:val="000000" w:themeColor="text1"/>
          <w:szCs w:val="16"/>
        </w:rPr>
        <w:t>2</w:t>
      </w:r>
      <w:proofErr w:type="gramEnd"/>
      <w:r w:rsidRPr="0085253B">
        <w:rPr>
          <w:bCs/>
          <w:color w:val="000000" w:themeColor="text1"/>
          <w:szCs w:val="16"/>
        </w:rPr>
        <w:t>, выделяют переводные депозиты и другие депозиты.</w:t>
      </w:r>
    </w:p>
    <w:p w:rsidR="00143024" w:rsidRPr="0085253B" w:rsidRDefault="00143024" w:rsidP="00143024">
      <w:pPr>
        <w:spacing w:line="220" w:lineRule="exact"/>
        <w:ind w:firstLine="284"/>
        <w:jc w:val="both"/>
        <w:rPr>
          <w:color w:val="000000" w:themeColor="text1"/>
          <w:lang w:val="ru-RU"/>
        </w:rPr>
      </w:pPr>
      <w:proofErr w:type="gramStart"/>
      <w:r w:rsidRPr="0085253B">
        <w:rPr>
          <w:rFonts w:ascii="Arial" w:hAnsi="Arial" w:cs="Arial"/>
          <w:b/>
          <w:bCs/>
          <w:color w:val="000000" w:themeColor="text1"/>
          <w:sz w:val="16"/>
          <w:szCs w:val="16"/>
          <w:lang w:val="ru-RU"/>
        </w:rPr>
        <w:t>Переводные депозиты</w:t>
      </w:r>
      <w:r w:rsidRPr="0085253B">
        <w:rPr>
          <w:rFonts w:ascii="Arial" w:hAnsi="Arial" w:cs="Arial"/>
          <w:bCs/>
          <w:color w:val="000000" w:themeColor="text1"/>
          <w:sz w:val="16"/>
          <w:szCs w:val="16"/>
          <w:lang w:val="ru-RU"/>
        </w:rPr>
        <w:t xml:space="preserve"> включают остатки средств нефинансовых и финансовых (кроме кредитных) организаций – резидентов Российской Федерации и</w:t>
      </w:r>
      <w:r w:rsidRPr="0085253B">
        <w:rPr>
          <w:rFonts w:ascii="Arial" w:hAnsi="Arial" w:cs="Arial"/>
          <w:color w:val="000000" w:themeColor="text1"/>
          <w:sz w:val="16"/>
          <w:szCs w:val="16"/>
          <w:lang w:val="ru-RU"/>
        </w:rPr>
        <w:t xml:space="preserve"> домашних хозяйств</w:t>
      </w:r>
      <w:r w:rsidRPr="0085253B">
        <w:rPr>
          <w:rFonts w:ascii="Arial" w:hAnsi="Arial" w:cs="Arial"/>
          <w:bCs/>
          <w:color w:val="000000" w:themeColor="text1"/>
          <w:sz w:val="16"/>
          <w:szCs w:val="16"/>
          <w:lang w:val="ru-RU"/>
        </w:rPr>
        <w:t xml:space="preserve"> – резидентов Российской Федерации на расчетных, текущих и иных счетах до во</w:t>
      </w:r>
      <w:r w:rsidRPr="0085253B">
        <w:rPr>
          <w:rFonts w:ascii="Arial" w:hAnsi="Arial" w:cs="Arial"/>
          <w:bCs/>
          <w:color w:val="000000" w:themeColor="text1"/>
          <w:sz w:val="16"/>
          <w:szCs w:val="16"/>
          <w:lang w:val="ru-RU"/>
        </w:rPr>
        <w:t>с</w:t>
      </w:r>
      <w:r w:rsidRPr="0085253B">
        <w:rPr>
          <w:rFonts w:ascii="Arial" w:hAnsi="Arial" w:cs="Arial"/>
          <w:bCs/>
          <w:color w:val="000000" w:themeColor="text1"/>
          <w:sz w:val="16"/>
          <w:szCs w:val="16"/>
          <w:lang w:val="ru-RU"/>
        </w:rPr>
        <w:t xml:space="preserve">требования (в том числе счетах для расчетов с использованием банковских карт), открытых в банковской системе </w:t>
      </w:r>
      <w:r w:rsidRPr="0085253B">
        <w:rPr>
          <w:rFonts w:ascii="Arial" w:hAnsi="Arial" w:cs="Arial"/>
          <w:bCs/>
          <w:color w:val="000000" w:themeColor="text1"/>
          <w:sz w:val="16"/>
          <w:szCs w:val="16"/>
          <w:lang w:val="ru-RU"/>
        </w:rPr>
        <w:br/>
        <w:t xml:space="preserve">Российской Федерации в рублях, а также начисленные проценты по ним. </w:t>
      </w:r>
      <w:proofErr w:type="gramEnd"/>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Другие депозиты </w:t>
      </w:r>
      <w:r w:rsidRPr="0085253B">
        <w:rPr>
          <w:rFonts w:ascii="Arial" w:hAnsi="Arial" w:cs="Arial"/>
          <w:bCs/>
          <w:color w:val="000000" w:themeColor="text1"/>
          <w:sz w:val="16"/>
          <w:szCs w:val="16"/>
          <w:lang w:val="ru-RU"/>
        </w:rPr>
        <w:t xml:space="preserve">включают остатки средств нефинансовых и финансовых (кроме кредитных) организаций и </w:t>
      </w:r>
      <w:r w:rsidRPr="0085253B">
        <w:rPr>
          <w:rFonts w:ascii="Arial" w:hAnsi="Arial" w:cs="Arial"/>
          <w:color w:val="000000" w:themeColor="text1"/>
          <w:sz w:val="16"/>
          <w:szCs w:val="16"/>
          <w:lang w:val="ru-RU"/>
        </w:rPr>
        <w:t xml:space="preserve">домашних </w:t>
      </w:r>
      <w:r w:rsidR="00D0629D" w:rsidRPr="0085253B">
        <w:rPr>
          <w:rFonts w:ascii="Arial" w:hAnsi="Arial" w:cs="Arial"/>
          <w:color w:val="000000" w:themeColor="text1"/>
          <w:sz w:val="16"/>
          <w:szCs w:val="16"/>
          <w:lang w:val="ru-RU"/>
        </w:rPr>
        <w:br/>
      </w:r>
      <w:r w:rsidRPr="0085253B">
        <w:rPr>
          <w:rFonts w:ascii="Arial" w:hAnsi="Arial" w:cs="Arial"/>
          <w:color w:val="000000" w:themeColor="text1"/>
          <w:sz w:val="16"/>
          <w:szCs w:val="16"/>
          <w:lang w:val="ru-RU"/>
        </w:rPr>
        <w:t>хозяйств</w:t>
      </w:r>
      <w:r w:rsidRPr="0085253B">
        <w:rPr>
          <w:rFonts w:ascii="Arial" w:hAnsi="Arial" w:cs="Arial"/>
          <w:bCs/>
          <w:color w:val="000000" w:themeColor="text1"/>
          <w:sz w:val="16"/>
          <w:szCs w:val="16"/>
          <w:lang w:val="ru-RU"/>
        </w:rPr>
        <w:t xml:space="preserve"> на срочных депозитах и иных привлеченных банковской системой Российской Федерации на срок сре</w:t>
      </w:r>
      <w:proofErr w:type="gramStart"/>
      <w:r w:rsidRPr="0085253B">
        <w:rPr>
          <w:rFonts w:ascii="Arial" w:hAnsi="Arial" w:cs="Arial"/>
          <w:bCs/>
          <w:color w:val="000000" w:themeColor="text1"/>
          <w:sz w:val="16"/>
          <w:szCs w:val="16"/>
          <w:lang w:val="ru-RU"/>
        </w:rPr>
        <w:t>дств в р</w:t>
      </w:r>
      <w:proofErr w:type="gramEnd"/>
      <w:r w:rsidRPr="0085253B">
        <w:rPr>
          <w:rFonts w:ascii="Arial" w:hAnsi="Arial" w:cs="Arial"/>
          <w:bCs/>
          <w:color w:val="000000" w:themeColor="text1"/>
          <w:sz w:val="16"/>
          <w:szCs w:val="16"/>
          <w:lang w:val="ru-RU"/>
        </w:rPr>
        <w:t>ублях, а также начисленные проценты по ним.</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Табл. 23.1</w:t>
      </w:r>
      <w:r w:rsidR="000A7C48" w:rsidRPr="0085253B">
        <w:rPr>
          <w:rFonts w:ascii="Arial" w:hAnsi="Arial" w:cs="Arial"/>
          <w:b/>
          <w:bCs/>
          <w:color w:val="000000" w:themeColor="text1"/>
          <w:sz w:val="16"/>
          <w:szCs w:val="16"/>
          <w:lang w:val="ru-RU"/>
        </w:rPr>
        <w:t>3</w:t>
      </w:r>
      <w:r w:rsidRPr="0085253B">
        <w:rPr>
          <w:rFonts w:ascii="Arial" w:hAnsi="Arial" w:cs="Arial"/>
          <w:b/>
          <w:bCs/>
          <w:color w:val="000000" w:themeColor="text1"/>
          <w:sz w:val="16"/>
          <w:szCs w:val="16"/>
          <w:lang w:val="ru-RU"/>
        </w:rPr>
        <w:t xml:space="preserve">. Внешний долг Российской Федерации </w:t>
      </w:r>
      <w:r w:rsidRPr="0085253B">
        <w:rPr>
          <w:rFonts w:ascii="Arial" w:hAnsi="Arial" w:cs="Arial"/>
          <w:bCs/>
          <w:color w:val="000000" w:themeColor="text1"/>
          <w:sz w:val="16"/>
          <w:szCs w:val="16"/>
          <w:lang w:val="ru-RU"/>
        </w:rPr>
        <w:t>по состоянию</w:t>
      </w:r>
      <w:r w:rsidRPr="0085253B">
        <w:rPr>
          <w:rFonts w:ascii="Arial" w:hAnsi="Arial" w:cs="Arial"/>
          <w:b/>
          <w:bCs/>
          <w:color w:val="000000" w:themeColor="text1"/>
          <w:sz w:val="16"/>
          <w:szCs w:val="16"/>
          <w:lang w:val="ru-RU"/>
        </w:rPr>
        <w:t xml:space="preserve"> </w:t>
      </w:r>
      <w:r w:rsidRPr="0085253B">
        <w:rPr>
          <w:rFonts w:ascii="Arial" w:hAnsi="Arial" w:cs="Arial"/>
          <w:bCs/>
          <w:color w:val="000000" w:themeColor="text1"/>
          <w:sz w:val="16"/>
          <w:szCs w:val="16"/>
          <w:lang w:val="ru-RU"/>
        </w:rPr>
        <w:t>на отчетную дату представляет собой</w:t>
      </w:r>
      <w:r w:rsidRPr="0085253B">
        <w:rPr>
          <w:rFonts w:ascii="Arial" w:hAnsi="Arial" w:cs="Arial"/>
          <w:color w:val="000000" w:themeColor="text1"/>
          <w:sz w:val="16"/>
          <w:szCs w:val="16"/>
          <w:lang w:val="ru-RU"/>
        </w:rPr>
        <w:t xml:space="preserve"> непогашенную </w:t>
      </w:r>
      <w:r w:rsidRPr="0085253B">
        <w:rPr>
          <w:rFonts w:ascii="Arial" w:hAnsi="Arial" w:cs="Arial"/>
          <w:bCs/>
          <w:color w:val="000000" w:themeColor="text1"/>
          <w:sz w:val="16"/>
          <w:szCs w:val="16"/>
          <w:lang w:val="ru-RU"/>
        </w:rPr>
        <w:br/>
      </w:r>
      <w:r w:rsidRPr="0085253B">
        <w:rPr>
          <w:rFonts w:ascii="Arial" w:hAnsi="Arial" w:cs="Arial"/>
          <w:color w:val="000000" w:themeColor="text1"/>
          <w:sz w:val="16"/>
          <w:szCs w:val="16"/>
          <w:lang w:val="ru-RU"/>
        </w:rPr>
        <w:t xml:space="preserve">сумму текущих безусловных обязательств резидентов Российской Федерации перед нерезидентами, которая требует погашения основного долга и/или процентов в будущем. </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Органы государственного управления. </w:t>
      </w:r>
      <w:proofErr w:type="gramStart"/>
      <w:r w:rsidRPr="0085253B">
        <w:rPr>
          <w:rFonts w:ascii="Arial" w:hAnsi="Arial" w:cs="Arial"/>
          <w:bCs/>
          <w:color w:val="000000" w:themeColor="text1"/>
          <w:sz w:val="16"/>
          <w:szCs w:val="16"/>
          <w:lang w:val="ru-RU"/>
        </w:rPr>
        <w:t>Данная категория</w:t>
      </w:r>
      <w:r w:rsidRPr="0085253B">
        <w:rPr>
          <w:rFonts w:ascii="Arial" w:hAnsi="Arial" w:cs="Arial"/>
          <w:b/>
          <w:bCs/>
          <w:color w:val="000000" w:themeColor="text1"/>
          <w:sz w:val="16"/>
          <w:szCs w:val="16"/>
          <w:lang w:val="ru-RU"/>
        </w:rPr>
        <w:t xml:space="preserve"> </w:t>
      </w:r>
      <w:r w:rsidRPr="0085253B">
        <w:rPr>
          <w:rFonts w:ascii="Arial" w:hAnsi="Arial" w:cs="Arial"/>
          <w:color w:val="000000" w:themeColor="text1"/>
          <w:sz w:val="16"/>
          <w:szCs w:val="16"/>
          <w:lang w:val="ru-RU"/>
        </w:rPr>
        <w:t xml:space="preserve">включает внешнюю задолженность федеральных органов </w:t>
      </w:r>
      <w:r w:rsidRPr="0085253B">
        <w:rPr>
          <w:rFonts w:ascii="Arial" w:hAnsi="Arial" w:cs="Arial"/>
          <w:bCs/>
          <w:color w:val="000000" w:themeColor="text1"/>
          <w:sz w:val="16"/>
          <w:szCs w:val="16"/>
          <w:lang w:val="ru-RU"/>
        </w:rPr>
        <w:br/>
      </w:r>
      <w:r w:rsidRPr="0085253B">
        <w:rPr>
          <w:rFonts w:ascii="Arial" w:hAnsi="Arial" w:cs="Arial"/>
          <w:color w:val="000000" w:themeColor="text1"/>
          <w:sz w:val="16"/>
          <w:szCs w:val="16"/>
          <w:lang w:val="ru-RU"/>
        </w:rPr>
        <w:t xml:space="preserve">управления, возникшую как в период с 1992 г., – новый российский долг, так и задолженность, сформировавшуюся до 1992 г. </w:t>
      </w:r>
      <w:r w:rsidRPr="0085253B">
        <w:rPr>
          <w:rFonts w:ascii="Arial" w:hAnsi="Arial" w:cs="Arial"/>
          <w:bCs/>
          <w:color w:val="000000" w:themeColor="text1"/>
          <w:sz w:val="16"/>
          <w:szCs w:val="16"/>
          <w:lang w:val="ru-RU"/>
        </w:rPr>
        <w:br/>
      </w:r>
      <w:r w:rsidRPr="0085253B">
        <w:rPr>
          <w:rFonts w:ascii="Arial" w:hAnsi="Arial" w:cs="Arial"/>
          <w:color w:val="000000" w:themeColor="text1"/>
          <w:sz w:val="16"/>
          <w:szCs w:val="16"/>
          <w:lang w:val="ru-RU"/>
        </w:rPr>
        <w:t xml:space="preserve">и принятую на себя Россией после распада СССР, – долг бывшего СССР, а также задолженность органов управления субъектов Российской Федерации перед нерезидентами по привлеченным кредитам и выпущенным долговым ценным бумагам. </w:t>
      </w:r>
      <w:proofErr w:type="gramEnd"/>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 xml:space="preserve">Новый российский долг </w:t>
      </w:r>
      <w:r w:rsidRPr="0085253B">
        <w:rPr>
          <w:rFonts w:ascii="Arial" w:hAnsi="Arial" w:cs="Arial"/>
          <w:color w:val="000000" w:themeColor="text1"/>
          <w:sz w:val="16"/>
          <w:szCs w:val="16"/>
          <w:lang w:val="ru-RU"/>
        </w:rPr>
        <w:t xml:space="preserve">охватывает средства, привлеченные от МБРР, ЕБРР, других международных организаций </w:t>
      </w:r>
      <w:r w:rsidRPr="0085253B">
        <w:rPr>
          <w:rFonts w:ascii="Arial" w:hAnsi="Arial" w:cs="Arial"/>
          <w:bCs/>
          <w:color w:val="000000" w:themeColor="text1"/>
          <w:sz w:val="16"/>
          <w:szCs w:val="16"/>
          <w:lang w:val="ru-RU"/>
        </w:rPr>
        <w:br/>
      </w:r>
      <w:r w:rsidRPr="0085253B">
        <w:rPr>
          <w:rFonts w:ascii="Arial" w:hAnsi="Arial" w:cs="Arial"/>
          <w:color w:val="000000" w:themeColor="text1"/>
          <w:spacing w:val="-2"/>
          <w:sz w:val="16"/>
          <w:szCs w:val="16"/>
          <w:lang w:val="ru-RU"/>
        </w:rPr>
        <w:t>и правительств иностранных государств, задолженность перед нерезидентами по всем суверенным еврооблигациям, размещенным</w:t>
      </w:r>
      <w:r w:rsidRPr="0085253B">
        <w:rPr>
          <w:rFonts w:ascii="Arial" w:hAnsi="Arial" w:cs="Arial"/>
          <w:color w:val="000000" w:themeColor="text1"/>
          <w:sz w:val="16"/>
          <w:szCs w:val="16"/>
          <w:lang w:val="ru-RU"/>
        </w:rPr>
        <w:t xml:space="preserve"> </w:t>
      </w:r>
      <w:r w:rsidRPr="0085253B">
        <w:rPr>
          <w:rFonts w:ascii="Arial" w:hAnsi="Arial" w:cs="Arial"/>
          <w:color w:val="000000" w:themeColor="text1"/>
          <w:sz w:val="16"/>
          <w:szCs w:val="16"/>
          <w:lang w:val="ru-RU"/>
        </w:rPr>
        <w:br/>
        <w:t>Правительством Российской Федерации, а также долг перед Лондонским клубом кредиторов. В состав прочей задолженности включается внешняя задолженность по текущим операциям.</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Долг бывшего СССР </w:t>
      </w:r>
      <w:r w:rsidRPr="0085253B">
        <w:rPr>
          <w:rFonts w:ascii="Arial" w:hAnsi="Arial" w:cs="Arial"/>
          <w:color w:val="000000" w:themeColor="text1"/>
          <w:sz w:val="16"/>
          <w:szCs w:val="16"/>
          <w:lang w:val="ru-RU"/>
        </w:rPr>
        <w:t xml:space="preserve">включает заимствования у бывших социалистических стран и прочих стран – официальных кредиторов, </w:t>
      </w:r>
      <w:r w:rsidRPr="0085253B">
        <w:rPr>
          <w:rFonts w:ascii="Arial" w:hAnsi="Arial" w:cs="Arial"/>
          <w:color w:val="000000" w:themeColor="text1"/>
          <w:sz w:val="16"/>
          <w:szCs w:val="16"/>
          <w:lang w:val="ru-RU"/>
        </w:rPr>
        <w:br/>
        <w:t xml:space="preserve">а также остаток обязательств по товарным кредитам и процентам на просроченную задолженность, входящим в прочую </w:t>
      </w:r>
      <w:r w:rsidRPr="0085253B">
        <w:rPr>
          <w:rFonts w:ascii="Arial" w:hAnsi="Arial" w:cs="Arial"/>
          <w:color w:val="000000" w:themeColor="text1"/>
          <w:sz w:val="16"/>
          <w:szCs w:val="16"/>
          <w:lang w:val="ru-RU"/>
        </w:rPr>
        <w:br/>
        <w:t>задолженность.</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Долг субъектов Российской Федерации </w:t>
      </w:r>
      <w:r w:rsidRPr="0085253B">
        <w:rPr>
          <w:rFonts w:ascii="Arial" w:hAnsi="Arial" w:cs="Arial"/>
          <w:color w:val="000000" w:themeColor="text1"/>
          <w:sz w:val="16"/>
          <w:szCs w:val="16"/>
          <w:lang w:val="ru-RU"/>
        </w:rPr>
        <w:t>– задолженность перед нерезидентами, привлеченным кредитам и выпущенным долговым ценным бумагам.</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Центральный банк и банки. </w:t>
      </w:r>
      <w:r w:rsidRPr="0085253B">
        <w:rPr>
          <w:rFonts w:ascii="Arial" w:hAnsi="Arial" w:cs="Arial"/>
          <w:bCs/>
          <w:color w:val="000000" w:themeColor="text1"/>
          <w:sz w:val="16"/>
          <w:szCs w:val="16"/>
          <w:lang w:val="ru-RU"/>
        </w:rPr>
        <w:t>Данная категория охватывает внешние долговые обязательства Банка России и кредитных орг</w:t>
      </w:r>
      <w:r w:rsidRPr="0085253B">
        <w:rPr>
          <w:rFonts w:ascii="Arial" w:hAnsi="Arial" w:cs="Arial"/>
          <w:bCs/>
          <w:color w:val="000000" w:themeColor="text1"/>
          <w:sz w:val="16"/>
          <w:szCs w:val="16"/>
          <w:lang w:val="ru-RU"/>
        </w:rPr>
        <w:t>а</w:t>
      </w:r>
      <w:r w:rsidRPr="0085253B">
        <w:rPr>
          <w:rFonts w:ascii="Arial" w:hAnsi="Arial" w:cs="Arial"/>
          <w:bCs/>
          <w:color w:val="000000" w:themeColor="text1"/>
          <w:sz w:val="16"/>
          <w:szCs w:val="16"/>
          <w:lang w:val="ru-RU"/>
        </w:rPr>
        <w:t>низаций (кроме небанковских кредитных организаций, которые учитываются в составе «Прочих секторов») и государственной ко</w:t>
      </w:r>
      <w:r w:rsidRPr="0085253B">
        <w:rPr>
          <w:rFonts w:ascii="Arial" w:hAnsi="Arial" w:cs="Arial"/>
          <w:bCs/>
          <w:color w:val="000000" w:themeColor="text1"/>
          <w:sz w:val="16"/>
          <w:szCs w:val="16"/>
          <w:lang w:val="ru-RU"/>
        </w:rPr>
        <w:t>р</w:t>
      </w:r>
      <w:r w:rsidRPr="0085253B">
        <w:rPr>
          <w:rFonts w:ascii="Arial" w:hAnsi="Arial" w:cs="Arial"/>
          <w:bCs/>
          <w:color w:val="000000" w:themeColor="text1"/>
          <w:sz w:val="16"/>
          <w:szCs w:val="16"/>
          <w:lang w:val="ru-RU"/>
        </w:rPr>
        <w:t>порации развития «ВЭБ</w:t>
      </w:r>
      <w:proofErr w:type="gramStart"/>
      <w:r w:rsidRPr="0085253B">
        <w:rPr>
          <w:rFonts w:ascii="Arial" w:hAnsi="Arial" w:cs="Arial"/>
          <w:bCs/>
          <w:color w:val="000000" w:themeColor="text1"/>
          <w:sz w:val="16"/>
          <w:szCs w:val="16"/>
          <w:lang w:val="ru-RU"/>
        </w:rPr>
        <w:t>.Р</w:t>
      </w:r>
      <w:proofErr w:type="gramEnd"/>
      <w:r w:rsidRPr="0085253B">
        <w:rPr>
          <w:rFonts w:ascii="Arial" w:hAnsi="Arial" w:cs="Arial"/>
          <w:bCs/>
          <w:color w:val="000000" w:themeColor="text1"/>
          <w:sz w:val="16"/>
          <w:szCs w:val="16"/>
          <w:lang w:val="ru-RU"/>
        </w:rPr>
        <w:t xml:space="preserve">Ф» (в части его коммерческой деятельности) перед нерезидентами. </w:t>
      </w:r>
      <w:r w:rsidRPr="0085253B">
        <w:rPr>
          <w:rFonts w:ascii="Arial" w:hAnsi="Arial" w:cs="Arial"/>
          <w:color w:val="000000" w:themeColor="text1"/>
          <w:sz w:val="16"/>
          <w:szCs w:val="16"/>
          <w:lang w:val="ru-RU"/>
        </w:rPr>
        <w:t>Внешняя задолженность по госуда</w:t>
      </w:r>
      <w:r w:rsidRPr="0085253B">
        <w:rPr>
          <w:rFonts w:ascii="Arial" w:hAnsi="Arial" w:cs="Arial"/>
          <w:color w:val="000000" w:themeColor="text1"/>
          <w:sz w:val="16"/>
          <w:szCs w:val="16"/>
          <w:lang w:val="ru-RU"/>
        </w:rPr>
        <w:t>р</w:t>
      </w:r>
      <w:r w:rsidRPr="0085253B">
        <w:rPr>
          <w:rFonts w:ascii="Arial" w:hAnsi="Arial" w:cs="Arial"/>
          <w:color w:val="000000" w:themeColor="text1"/>
          <w:sz w:val="16"/>
          <w:szCs w:val="16"/>
          <w:lang w:val="ru-RU"/>
        </w:rPr>
        <w:t xml:space="preserve">ственным кредитам, находящаяся на учете в государственной корпорации развития </w:t>
      </w:r>
      <w:r w:rsidRPr="0085253B">
        <w:rPr>
          <w:rFonts w:ascii="Arial" w:hAnsi="Arial" w:cs="Arial"/>
          <w:bCs/>
          <w:color w:val="000000" w:themeColor="text1"/>
          <w:sz w:val="16"/>
          <w:szCs w:val="16"/>
          <w:lang w:val="ru-RU"/>
        </w:rPr>
        <w:t>«ВЭБ</w:t>
      </w:r>
      <w:proofErr w:type="gramStart"/>
      <w:r w:rsidRPr="0085253B">
        <w:rPr>
          <w:rFonts w:ascii="Arial" w:hAnsi="Arial" w:cs="Arial"/>
          <w:bCs/>
          <w:color w:val="000000" w:themeColor="text1"/>
          <w:sz w:val="16"/>
          <w:szCs w:val="16"/>
          <w:lang w:val="ru-RU"/>
        </w:rPr>
        <w:t>.Р</w:t>
      </w:r>
      <w:proofErr w:type="gramEnd"/>
      <w:r w:rsidRPr="0085253B">
        <w:rPr>
          <w:rFonts w:ascii="Arial" w:hAnsi="Arial" w:cs="Arial"/>
          <w:bCs/>
          <w:color w:val="000000" w:themeColor="text1"/>
          <w:sz w:val="16"/>
          <w:szCs w:val="16"/>
          <w:lang w:val="ru-RU"/>
        </w:rPr>
        <w:t xml:space="preserve">Ф» в связи с выполнением им функций агента Правительства Российской Федерации, </w:t>
      </w:r>
      <w:r w:rsidRPr="0085253B">
        <w:rPr>
          <w:rFonts w:ascii="Arial" w:hAnsi="Arial" w:cs="Arial"/>
          <w:color w:val="000000" w:themeColor="text1"/>
          <w:spacing w:val="-2"/>
          <w:sz w:val="16"/>
          <w:szCs w:val="16"/>
          <w:lang w:val="ru-RU"/>
        </w:rPr>
        <w:t>учитывается в обязательствах органов государственного</w:t>
      </w:r>
      <w:r w:rsidRPr="0085253B">
        <w:rPr>
          <w:rFonts w:ascii="Arial" w:hAnsi="Arial" w:cs="Arial"/>
          <w:color w:val="000000" w:themeColor="text1"/>
          <w:sz w:val="16"/>
          <w:szCs w:val="16"/>
          <w:lang w:val="ru-RU"/>
        </w:rPr>
        <w:t xml:space="preserve"> управления.</w:t>
      </w:r>
    </w:p>
    <w:p w:rsidR="00143024" w:rsidRPr="0085253B" w:rsidRDefault="00143024" w:rsidP="00143024">
      <w:pPr>
        <w:spacing w:line="220" w:lineRule="exact"/>
        <w:ind w:firstLine="284"/>
        <w:jc w:val="both"/>
        <w:rPr>
          <w:color w:val="000000" w:themeColor="text1"/>
          <w:lang w:val="ru-RU"/>
        </w:rPr>
      </w:pPr>
      <w:r w:rsidRPr="0085253B">
        <w:rPr>
          <w:rFonts w:ascii="Arial" w:hAnsi="Arial" w:cs="Arial"/>
          <w:b/>
          <w:bCs/>
          <w:color w:val="000000" w:themeColor="text1"/>
          <w:sz w:val="16"/>
          <w:szCs w:val="16"/>
          <w:lang w:val="ru-RU"/>
        </w:rPr>
        <w:t xml:space="preserve">Прочие секторы. </w:t>
      </w:r>
      <w:r w:rsidRPr="0085253B">
        <w:rPr>
          <w:rFonts w:ascii="Arial" w:hAnsi="Arial" w:cs="Arial"/>
          <w:bCs/>
          <w:color w:val="000000" w:themeColor="text1"/>
          <w:sz w:val="16"/>
          <w:szCs w:val="16"/>
          <w:lang w:val="ru-RU"/>
        </w:rPr>
        <w:t xml:space="preserve">Данная категория содержит сведения </w:t>
      </w:r>
      <w:r w:rsidRPr="0085253B">
        <w:rPr>
          <w:rFonts w:ascii="Arial" w:hAnsi="Arial" w:cs="Arial"/>
          <w:color w:val="000000" w:themeColor="text1"/>
          <w:sz w:val="16"/>
          <w:szCs w:val="16"/>
          <w:lang w:val="ru-RU"/>
        </w:rPr>
        <w:t>о привлеченных внешних ресурсах с выделением обязатель</w:t>
      </w:r>
      <w:proofErr w:type="gramStart"/>
      <w:r w:rsidRPr="0085253B">
        <w:rPr>
          <w:rFonts w:ascii="Arial" w:hAnsi="Arial" w:cs="Arial"/>
          <w:color w:val="000000" w:themeColor="text1"/>
          <w:sz w:val="16"/>
          <w:szCs w:val="16"/>
          <w:lang w:val="ru-RU"/>
        </w:rPr>
        <w:t>ств др</w:t>
      </w:r>
      <w:proofErr w:type="gramEnd"/>
      <w:r w:rsidRPr="0085253B">
        <w:rPr>
          <w:rFonts w:ascii="Arial" w:hAnsi="Arial" w:cs="Arial"/>
          <w:color w:val="000000" w:themeColor="text1"/>
          <w:sz w:val="16"/>
          <w:szCs w:val="16"/>
          <w:lang w:val="ru-RU"/>
        </w:rPr>
        <w:t xml:space="preserve">угих </w:t>
      </w:r>
      <w:r w:rsidRPr="0085253B">
        <w:rPr>
          <w:rFonts w:ascii="Arial" w:hAnsi="Arial" w:cs="Arial"/>
          <w:color w:val="000000" w:themeColor="text1"/>
          <w:spacing w:val="-2"/>
          <w:sz w:val="16"/>
          <w:szCs w:val="16"/>
          <w:lang w:val="ru-RU"/>
        </w:rPr>
        <w:t>финансовых организаций (не банков) и обязательств нефинансовых организаций, домашних хозяйств и некоммерческих организаций</w:t>
      </w:r>
      <w:r w:rsidRPr="0085253B">
        <w:rPr>
          <w:rFonts w:ascii="Arial" w:hAnsi="Arial" w:cs="Arial"/>
          <w:color w:val="000000" w:themeColor="text1"/>
          <w:sz w:val="16"/>
          <w:szCs w:val="16"/>
          <w:lang w:val="ru-RU"/>
        </w:rPr>
        <w:t>, обслуживающих домашние хозяйства (НКОДХ).</w:t>
      </w:r>
    </w:p>
    <w:p w:rsidR="0010638B" w:rsidRPr="0085253B" w:rsidRDefault="0010638B" w:rsidP="004113FD">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Табл. 23.1</w:t>
      </w:r>
      <w:r w:rsidR="000A7C48" w:rsidRPr="0085253B">
        <w:rPr>
          <w:rFonts w:ascii="Arial" w:hAnsi="Arial" w:cs="Arial"/>
          <w:b/>
          <w:color w:val="000000" w:themeColor="text1"/>
          <w:sz w:val="16"/>
          <w:szCs w:val="16"/>
          <w:lang w:val="ru-RU"/>
        </w:rPr>
        <w:t>4</w:t>
      </w:r>
      <w:r w:rsidRPr="0085253B">
        <w:rPr>
          <w:rFonts w:ascii="Arial" w:hAnsi="Arial" w:cs="Arial"/>
          <w:b/>
          <w:color w:val="000000" w:themeColor="text1"/>
          <w:sz w:val="16"/>
          <w:szCs w:val="16"/>
          <w:lang w:val="ru-RU"/>
        </w:rPr>
        <w:t xml:space="preserve">. </w:t>
      </w:r>
      <w:r w:rsidRPr="0085253B">
        <w:rPr>
          <w:rFonts w:ascii="Arial" w:hAnsi="Arial" w:cs="Arial"/>
          <w:b/>
          <w:bCs/>
          <w:color w:val="000000" w:themeColor="text1"/>
          <w:sz w:val="16"/>
          <w:szCs w:val="16"/>
          <w:lang w:val="ru-RU"/>
        </w:rPr>
        <w:t xml:space="preserve">Кредиты, депозиты и прочие средства, предоставленные корпоративным клиентам (нефинансовым </w:t>
      </w:r>
      <w:r w:rsidRPr="0085253B">
        <w:rPr>
          <w:rFonts w:ascii="Arial" w:hAnsi="Arial" w:cs="Arial"/>
          <w:b/>
          <w:bCs/>
          <w:color w:val="000000" w:themeColor="text1"/>
          <w:sz w:val="16"/>
          <w:szCs w:val="16"/>
          <w:lang w:val="ru-RU"/>
        </w:rPr>
        <w:br/>
        <w:t xml:space="preserve">и финансовым организациям (кроме кредитных организаций) и индивидуальным предпринимателям), физическим лицам </w:t>
      </w:r>
      <w:r w:rsidRPr="0085253B">
        <w:rPr>
          <w:rFonts w:ascii="Arial" w:hAnsi="Arial" w:cs="Arial"/>
          <w:b/>
          <w:bCs/>
          <w:color w:val="000000" w:themeColor="text1"/>
          <w:spacing w:val="-2"/>
          <w:sz w:val="16"/>
          <w:szCs w:val="16"/>
          <w:lang w:val="ru-RU"/>
        </w:rPr>
        <w:t xml:space="preserve">и кредитным организациям, </w:t>
      </w:r>
      <w:r w:rsidRPr="0085253B">
        <w:rPr>
          <w:rFonts w:ascii="Arial" w:hAnsi="Arial" w:cs="Arial"/>
          <w:color w:val="000000" w:themeColor="text1"/>
          <w:spacing w:val="-2"/>
          <w:sz w:val="16"/>
          <w:szCs w:val="16"/>
          <w:lang w:val="ru-RU"/>
        </w:rPr>
        <w:t>в рублях и иностранной валюте – задолженность клиентов (включая просроченную) перед кредитными</w:t>
      </w:r>
      <w:r w:rsidRPr="0085253B">
        <w:rPr>
          <w:rFonts w:ascii="Arial" w:hAnsi="Arial" w:cs="Arial"/>
          <w:color w:val="000000" w:themeColor="text1"/>
          <w:sz w:val="16"/>
          <w:szCs w:val="16"/>
          <w:lang w:val="ru-RU"/>
        </w:rPr>
        <w:t xml:space="preserve"> </w:t>
      </w:r>
      <w:r w:rsidRPr="0085253B">
        <w:rPr>
          <w:rFonts w:ascii="Arial" w:hAnsi="Arial" w:cs="Arial"/>
          <w:color w:val="000000" w:themeColor="text1"/>
          <w:spacing w:val="-2"/>
          <w:sz w:val="16"/>
          <w:szCs w:val="16"/>
          <w:lang w:val="ru-RU"/>
        </w:rPr>
        <w:t>организациями по всем предоставленным им средствам указанных видов. В общую величину задолженности, кроме соответствующих</w:t>
      </w:r>
      <w:r w:rsidRPr="0085253B">
        <w:rPr>
          <w:rFonts w:ascii="Arial" w:hAnsi="Arial" w:cs="Arial"/>
          <w:color w:val="000000" w:themeColor="text1"/>
          <w:sz w:val="16"/>
          <w:szCs w:val="16"/>
          <w:lang w:val="ru-RU"/>
        </w:rPr>
        <w:t xml:space="preserve"> сумм, </w:t>
      </w:r>
      <w:proofErr w:type="gramStart"/>
      <w:r w:rsidRPr="0085253B">
        <w:rPr>
          <w:rFonts w:ascii="Arial" w:hAnsi="Arial" w:cs="Arial"/>
          <w:color w:val="000000" w:themeColor="text1"/>
          <w:sz w:val="16"/>
          <w:szCs w:val="16"/>
          <w:lang w:val="ru-RU"/>
        </w:rPr>
        <w:t>выделенных</w:t>
      </w:r>
      <w:proofErr w:type="gramEnd"/>
      <w:r w:rsidRPr="0085253B">
        <w:rPr>
          <w:rFonts w:ascii="Arial" w:hAnsi="Arial" w:cs="Arial"/>
          <w:color w:val="000000" w:themeColor="text1"/>
          <w:sz w:val="16"/>
          <w:szCs w:val="16"/>
          <w:lang w:val="ru-RU"/>
        </w:rPr>
        <w:t xml:space="preserve"> в том числе из общего итога (физическим лицам, корпоративным клиентам) и кредитным организациям, </w:t>
      </w:r>
      <w:r w:rsidRPr="0085253B">
        <w:rPr>
          <w:rFonts w:ascii="Arial" w:hAnsi="Arial" w:cs="Arial"/>
          <w:color w:val="000000" w:themeColor="text1"/>
          <w:sz w:val="16"/>
          <w:szCs w:val="16"/>
          <w:lang w:val="ru-RU"/>
        </w:rPr>
        <w:br/>
        <w:t>включаются также кредиты иностранным государствам и задолженность (включая просроченную) по операциям с драгоценными металлами (кроме операций с кредитными организациями).</w:t>
      </w:r>
    </w:p>
    <w:p w:rsidR="0016642B" w:rsidRPr="0085253B" w:rsidRDefault="0016642B" w:rsidP="004113FD">
      <w:pPr>
        <w:spacing w:line="220" w:lineRule="exact"/>
        <w:ind w:firstLine="284"/>
        <w:jc w:val="both"/>
        <w:rPr>
          <w:color w:val="000000" w:themeColor="text1"/>
          <w:lang w:val="ru-RU"/>
        </w:rPr>
      </w:pPr>
      <w:r w:rsidRPr="0085253B">
        <w:rPr>
          <w:rFonts w:ascii="Arial" w:hAnsi="Arial" w:cs="Arial"/>
          <w:b/>
          <w:color w:val="000000" w:themeColor="text1"/>
          <w:sz w:val="16"/>
          <w:szCs w:val="16"/>
          <w:lang w:val="ru-RU"/>
        </w:rPr>
        <w:t xml:space="preserve">Табл. </w:t>
      </w:r>
      <w:r w:rsidR="005D126E" w:rsidRPr="0085253B">
        <w:rPr>
          <w:rFonts w:ascii="Arial" w:hAnsi="Arial" w:cs="Arial"/>
          <w:b/>
          <w:color w:val="000000" w:themeColor="text1"/>
          <w:sz w:val="16"/>
          <w:szCs w:val="16"/>
          <w:lang w:val="ru-RU"/>
        </w:rPr>
        <w:t>23.</w:t>
      </w:r>
      <w:r w:rsidR="00165907" w:rsidRPr="0085253B">
        <w:rPr>
          <w:rFonts w:ascii="Arial" w:hAnsi="Arial" w:cs="Arial"/>
          <w:b/>
          <w:color w:val="000000" w:themeColor="text1"/>
          <w:sz w:val="16"/>
          <w:szCs w:val="16"/>
          <w:lang w:val="ru-RU"/>
        </w:rPr>
        <w:t>1</w:t>
      </w:r>
      <w:r w:rsidR="000A7C48" w:rsidRPr="0085253B">
        <w:rPr>
          <w:rFonts w:ascii="Arial" w:hAnsi="Arial" w:cs="Arial"/>
          <w:b/>
          <w:color w:val="000000" w:themeColor="text1"/>
          <w:sz w:val="16"/>
          <w:szCs w:val="16"/>
          <w:lang w:val="ru-RU"/>
        </w:rPr>
        <w:t>5</w:t>
      </w:r>
      <w:r w:rsidR="000A3CDB" w:rsidRPr="0085253B">
        <w:rPr>
          <w:rFonts w:ascii="Arial" w:hAnsi="Arial" w:cs="Arial"/>
          <w:b/>
          <w:color w:val="000000" w:themeColor="text1"/>
          <w:sz w:val="16"/>
          <w:szCs w:val="16"/>
          <w:lang w:val="ru-RU"/>
        </w:rPr>
        <w:t xml:space="preserve"> </w:t>
      </w:r>
      <w:r w:rsidR="0035636C" w:rsidRPr="0085253B">
        <w:rPr>
          <w:rFonts w:ascii="Arial" w:hAnsi="Arial" w:cs="Arial"/>
          <w:b/>
          <w:color w:val="000000" w:themeColor="text1"/>
          <w:sz w:val="16"/>
          <w:szCs w:val="16"/>
          <w:lang w:val="ru-RU"/>
        </w:rPr>
        <w:t>–</w:t>
      </w:r>
      <w:r w:rsidR="000A3CDB" w:rsidRPr="0085253B">
        <w:rPr>
          <w:rFonts w:ascii="Arial" w:hAnsi="Arial" w:cs="Arial"/>
          <w:b/>
          <w:color w:val="000000" w:themeColor="text1"/>
          <w:sz w:val="16"/>
          <w:szCs w:val="16"/>
          <w:lang w:val="ru-RU"/>
        </w:rPr>
        <w:t xml:space="preserve"> </w:t>
      </w:r>
      <w:r w:rsidR="005D126E" w:rsidRPr="0085253B">
        <w:rPr>
          <w:rFonts w:ascii="Arial" w:hAnsi="Arial" w:cs="Arial"/>
          <w:b/>
          <w:color w:val="000000" w:themeColor="text1"/>
          <w:sz w:val="16"/>
          <w:szCs w:val="16"/>
          <w:lang w:val="ru-RU"/>
        </w:rPr>
        <w:t>23.</w:t>
      </w:r>
      <w:r w:rsidR="00B958EC" w:rsidRPr="0085253B">
        <w:rPr>
          <w:rFonts w:ascii="Arial" w:hAnsi="Arial" w:cs="Arial"/>
          <w:b/>
          <w:color w:val="000000" w:themeColor="text1"/>
          <w:sz w:val="16"/>
          <w:szCs w:val="16"/>
          <w:lang w:val="ru-RU"/>
        </w:rPr>
        <w:t>1</w:t>
      </w:r>
      <w:r w:rsidR="000A7C48" w:rsidRPr="0085253B">
        <w:rPr>
          <w:rFonts w:ascii="Arial" w:hAnsi="Arial" w:cs="Arial"/>
          <w:b/>
          <w:color w:val="000000" w:themeColor="text1"/>
          <w:sz w:val="16"/>
          <w:szCs w:val="16"/>
          <w:lang w:val="ru-RU"/>
        </w:rPr>
        <w:t>6</w:t>
      </w:r>
      <w:r w:rsidRPr="0085253B">
        <w:rPr>
          <w:rFonts w:ascii="Arial" w:hAnsi="Arial" w:cs="Arial"/>
          <w:b/>
          <w:color w:val="000000" w:themeColor="text1"/>
          <w:sz w:val="16"/>
          <w:szCs w:val="16"/>
          <w:lang w:val="ru-RU"/>
        </w:rPr>
        <w:t xml:space="preserve">. Кредитная организация </w:t>
      </w:r>
      <w:r w:rsidRPr="0085253B">
        <w:rPr>
          <w:rFonts w:ascii="Symbol" w:eastAsia="Symbol" w:hAnsi="Symbol" w:cs="Symbol"/>
          <w:bCs/>
          <w:color w:val="000000" w:themeColor="text1"/>
          <w:sz w:val="16"/>
          <w:szCs w:val="16"/>
          <w:lang w:val="ru-RU"/>
        </w:rPr>
        <w:t></w:t>
      </w:r>
      <w:r w:rsidRPr="0085253B">
        <w:rPr>
          <w:rFonts w:ascii="Arial" w:eastAsia="Symbol" w:hAnsi="Arial" w:cs="Arial"/>
          <w:bCs/>
          <w:color w:val="000000" w:themeColor="text1"/>
          <w:sz w:val="16"/>
          <w:szCs w:val="16"/>
          <w:lang w:val="ru-RU"/>
        </w:rPr>
        <w:t xml:space="preserve"> юридическое лицо, которое для извлечения прибыли как основной цели своей деятельности на основании специального разрешения (лицензии) Центрального банка Российской Федерации имеет право </w:t>
      </w:r>
      <w:r w:rsidR="00A62276"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осуществлять банковские операции, предусмотренные Федеральным законом от 02.12.1990 г. № 395-1 «О банках и банковской деятельности». Кредитная организация образуется на основе любой формы собственности как хозяйственное общество.</w:t>
      </w:r>
    </w:p>
    <w:p w:rsidR="0024075A" w:rsidRPr="0085253B" w:rsidRDefault="0024075A"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Табл. 23.</w:t>
      </w:r>
      <w:r w:rsidR="000A7C48" w:rsidRPr="0085253B">
        <w:rPr>
          <w:rFonts w:ascii="Arial" w:eastAsia="Symbol" w:hAnsi="Arial" w:cs="Arial"/>
          <w:b/>
          <w:color w:val="000000" w:themeColor="text1"/>
          <w:sz w:val="16"/>
          <w:szCs w:val="16"/>
          <w:lang w:val="ru-RU"/>
        </w:rPr>
        <w:t>17</w:t>
      </w:r>
      <w:r w:rsidRPr="0085253B">
        <w:rPr>
          <w:rFonts w:ascii="Arial" w:eastAsia="Symbol" w:hAnsi="Arial" w:cs="Arial"/>
          <w:b/>
          <w:color w:val="000000" w:themeColor="text1"/>
          <w:sz w:val="16"/>
          <w:szCs w:val="16"/>
          <w:lang w:val="ru-RU"/>
        </w:rPr>
        <w:t>, 23.</w:t>
      </w:r>
      <w:r w:rsidR="000A7C48" w:rsidRPr="0085253B">
        <w:rPr>
          <w:rFonts w:ascii="Arial" w:eastAsia="Symbol" w:hAnsi="Arial" w:cs="Arial"/>
          <w:b/>
          <w:color w:val="000000" w:themeColor="text1"/>
          <w:sz w:val="16"/>
          <w:szCs w:val="16"/>
          <w:lang w:val="ru-RU"/>
        </w:rPr>
        <w:t>18</w:t>
      </w:r>
      <w:r w:rsidRPr="0085253B">
        <w:rPr>
          <w:rFonts w:ascii="Arial" w:eastAsia="Symbol" w:hAnsi="Arial" w:cs="Arial"/>
          <w:b/>
          <w:color w:val="000000" w:themeColor="text1"/>
          <w:sz w:val="16"/>
          <w:szCs w:val="16"/>
          <w:lang w:val="ru-RU"/>
        </w:rPr>
        <w:t xml:space="preserve">. Средства (вклады) физических лиц </w:t>
      </w:r>
      <w:r w:rsidRPr="0085253B">
        <w:rPr>
          <w:rFonts w:ascii="Symbol" w:eastAsia="Symbol" w:hAnsi="Symbol" w:cs="Symbol"/>
          <w:bCs/>
          <w:color w:val="000000" w:themeColor="text1"/>
          <w:sz w:val="16"/>
          <w:szCs w:val="16"/>
          <w:lang w:val="ru-RU"/>
        </w:rPr>
        <w:t></w:t>
      </w:r>
      <w:r w:rsidRPr="0085253B">
        <w:rPr>
          <w:rFonts w:ascii="Arial" w:eastAsia="Symbol" w:hAnsi="Arial" w:cs="Arial"/>
          <w:bCs/>
          <w:color w:val="000000" w:themeColor="text1"/>
          <w:sz w:val="16"/>
          <w:szCs w:val="16"/>
          <w:lang w:val="ru-RU"/>
        </w:rPr>
        <w:t xml:space="preserve"> депозиты и прочие привлеченные кредитными организациями средства физических лиц (включая сберегательные сертификаты), неисполненные обязательства по договорам на привлечение средств по депозитам и прочим привлеченным средствам, а также средства на прочих счетах физических лиц. В расчет данного показателя не включаются средства – индивидуальных предпринимателей, избирательных фондов физических лиц, переводы </w:t>
      </w:r>
      <w:r w:rsidRPr="0085253B">
        <w:rPr>
          <w:rFonts w:ascii="Arial" w:eastAsia="Symbol" w:hAnsi="Arial" w:cs="Arial"/>
          <w:bCs/>
          <w:color w:val="000000" w:themeColor="text1"/>
          <w:sz w:val="16"/>
          <w:szCs w:val="16"/>
          <w:lang w:val="ru-RU"/>
        </w:rPr>
        <w:br/>
        <w:t xml:space="preserve">из Российской Федерации и в Российскую Федерацию. Данные Банка России приведены без учета счетов </w:t>
      </w:r>
      <w:proofErr w:type="spellStart"/>
      <w:r w:rsidRPr="0085253B">
        <w:rPr>
          <w:rFonts w:ascii="Arial" w:eastAsia="Symbol" w:hAnsi="Arial" w:cs="Arial"/>
          <w:bCs/>
          <w:color w:val="000000" w:themeColor="text1"/>
          <w:sz w:val="16"/>
          <w:szCs w:val="16"/>
          <w:lang w:val="ru-RU"/>
        </w:rPr>
        <w:t>эскроу</w:t>
      </w:r>
      <w:proofErr w:type="spellEnd"/>
      <w:r w:rsidRPr="0085253B">
        <w:rPr>
          <w:rFonts w:ascii="Arial" w:eastAsia="Symbol" w:hAnsi="Arial" w:cs="Arial"/>
          <w:bCs/>
          <w:color w:val="000000" w:themeColor="text1"/>
          <w:sz w:val="16"/>
          <w:szCs w:val="16"/>
          <w:lang w:val="ru-RU"/>
        </w:rPr>
        <w:t xml:space="preserve"> физических лиц по договорам участия в долевом строительстве.</w:t>
      </w:r>
    </w:p>
    <w:p w:rsidR="0024075A" w:rsidRPr="0085253B" w:rsidRDefault="0024075A"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 xml:space="preserve">Средства на счетах </w:t>
      </w:r>
      <w:proofErr w:type="spellStart"/>
      <w:r w:rsidRPr="0085253B">
        <w:rPr>
          <w:rFonts w:ascii="Arial" w:eastAsia="Symbol" w:hAnsi="Arial" w:cs="Arial"/>
          <w:b/>
          <w:bCs/>
          <w:color w:val="000000" w:themeColor="text1"/>
          <w:sz w:val="16"/>
          <w:szCs w:val="16"/>
          <w:lang w:val="ru-RU"/>
        </w:rPr>
        <w:t>эскроу</w:t>
      </w:r>
      <w:proofErr w:type="spellEnd"/>
      <w:r w:rsidRPr="0085253B">
        <w:rPr>
          <w:rFonts w:ascii="Arial" w:eastAsia="Symbol" w:hAnsi="Arial" w:cs="Arial"/>
          <w:bCs/>
          <w:color w:val="000000" w:themeColor="text1"/>
          <w:sz w:val="16"/>
          <w:szCs w:val="16"/>
          <w:lang w:val="ru-RU"/>
        </w:rPr>
        <w:t xml:space="preserve"> </w:t>
      </w:r>
      <w:r w:rsidRPr="0085253B">
        <w:rPr>
          <w:rFonts w:ascii="Symbol" w:eastAsia="Symbol" w:hAnsi="Symbol" w:cs="Symbol"/>
          <w:bCs/>
          <w:color w:val="000000" w:themeColor="text1"/>
          <w:sz w:val="16"/>
          <w:szCs w:val="16"/>
          <w:lang w:val="ru-RU"/>
        </w:rPr>
        <w:t></w:t>
      </w:r>
      <w:r w:rsidRPr="0085253B">
        <w:rPr>
          <w:rFonts w:ascii="Arial" w:eastAsia="Symbol" w:hAnsi="Arial" w:cs="Arial"/>
          <w:bCs/>
          <w:color w:val="000000" w:themeColor="text1"/>
          <w:sz w:val="16"/>
          <w:szCs w:val="16"/>
          <w:lang w:val="ru-RU"/>
        </w:rPr>
        <w:t xml:space="preserve"> денежные средства на счетах </w:t>
      </w:r>
      <w:proofErr w:type="spellStart"/>
      <w:r w:rsidRPr="0085253B">
        <w:rPr>
          <w:rFonts w:ascii="Arial" w:eastAsia="Symbol" w:hAnsi="Arial" w:cs="Arial"/>
          <w:bCs/>
          <w:color w:val="000000" w:themeColor="text1"/>
          <w:sz w:val="16"/>
          <w:szCs w:val="16"/>
          <w:lang w:val="ru-RU"/>
        </w:rPr>
        <w:t>эскроу</w:t>
      </w:r>
      <w:proofErr w:type="spellEnd"/>
      <w:r w:rsidRPr="0085253B">
        <w:rPr>
          <w:rFonts w:ascii="Arial" w:eastAsia="Symbol" w:hAnsi="Arial" w:cs="Arial"/>
          <w:bCs/>
          <w:color w:val="000000" w:themeColor="text1"/>
          <w:sz w:val="16"/>
          <w:szCs w:val="16"/>
          <w:lang w:val="ru-RU"/>
        </w:rPr>
        <w:t xml:space="preserve"> физических лиц – резидентов и нерезидентов </w:t>
      </w:r>
      <w:r w:rsidRPr="0085253B">
        <w:rPr>
          <w:rFonts w:ascii="Arial" w:eastAsia="Symbol" w:hAnsi="Arial" w:cs="Arial"/>
          <w:bCs/>
          <w:color w:val="000000" w:themeColor="text1"/>
          <w:sz w:val="16"/>
          <w:szCs w:val="16"/>
          <w:lang w:val="ru-RU"/>
        </w:rPr>
        <w:br/>
        <w:t xml:space="preserve">(депонентов), открываемых для расчетов по договорам участия в долевом строительстве, а также по сделкам купли-продажи </w:t>
      </w:r>
      <w:r w:rsidRPr="0085253B">
        <w:rPr>
          <w:rFonts w:ascii="Arial" w:eastAsia="Symbol" w:hAnsi="Arial" w:cs="Arial"/>
          <w:bCs/>
          <w:color w:val="000000" w:themeColor="text1"/>
          <w:sz w:val="16"/>
          <w:szCs w:val="16"/>
          <w:lang w:val="ru-RU"/>
        </w:rPr>
        <w:br/>
        <w:t>недвижимого имущества в соответствии с законодательством Российской Федерации.</w:t>
      </w:r>
    </w:p>
    <w:p w:rsidR="0024075A" w:rsidRPr="0085253B" w:rsidRDefault="0024075A" w:rsidP="004113FD">
      <w:pPr>
        <w:spacing w:line="220" w:lineRule="exact"/>
        <w:ind w:firstLine="284"/>
        <w:jc w:val="both"/>
        <w:rPr>
          <w:color w:val="000000" w:themeColor="text1"/>
          <w:lang w:val="ru-RU"/>
        </w:rPr>
      </w:pPr>
      <w:r w:rsidRPr="0085253B">
        <w:rPr>
          <w:rFonts w:ascii="Arial" w:eastAsia="Symbol" w:hAnsi="Arial" w:cs="Arial"/>
          <w:b/>
          <w:color w:val="000000" w:themeColor="text1"/>
          <w:spacing w:val="-2"/>
          <w:sz w:val="16"/>
          <w:szCs w:val="16"/>
          <w:lang w:val="ru-RU"/>
        </w:rPr>
        <w:lastRenderedPageBreak/>
        <w:t>Депозиты индивидуальных предпринимателей</w:t>
      </w:r>
      <w:r w:rsidRPr="0085253B">
        <w:rPr>
          <w:rFonts w:ascii="Arial" w:eastAsia="Symbol" w:hAnsi="Arial" w:cs="Arial"/>
          <w:bCs/>
          <w:color w:val="000000" w:themeColor="text1"/>
          <w:spacing w:val="-2"/>
          <w:sz w:val="16"/>
          <w:szCs w:val="16"/>
          <w:lang w:val="ru-RU"/>
        </w:rPr>
        <w:t xml:space="preserve"> – </w:t>
      </w:r>
      <w:r w:rsidRPr="0085253B">
        <w:rPr>
          <w:rFonts w:ascii="Arial" w:eastAsia="Symbol" w:hAnsi="Arial" w:cs="Arial"/>
          <w:color w:val="000000" w:themeColor="text1"/>
          <w:spacing w:val="-2"/>
          <w:sz w:val="16"/>
          <w:szCs w:val="16"/>
          <w:lang w:val="ru-RU"/>
        </w:rPr>
        <w:t>депозиты индивидуальных предпринимателей</w:t>
      </w:r>
      <w:r w:rsidRPr="0085253B">
        <w:rPr>
          <w:rFonts w:ascii="Arial" w:eastAsia="Symbol" w:hAnsi="Arial" w:cs="Arial"/>
          <w:bCs/>
          <w:color w:val="000000" w:themeColor="text1"/>
          <w:sz w:val="16"/>
          <w:szCs w:val="16"/>
          <w:lang w:val="ru-RU"/>
        </w:rPr>
        <w:t>, осуществляющих свою де</w:t>
      </w:r>
      <w:r w:rsidRPr="0085253B">
        <w:rPr>
          <w:rFonts w:ascii="Arial" w:eastAsia="Symbol" w:hAnsi="Arial" w:cs="Arial"/>
          <w:bCs/>
          <w:color w:val="000000" w:themeColor="text1"/>
          <w:sz w:val="16"/>
          <w:szCs w:val="16"/>
          <w:lang w:val="ru-RU"/>
        </w:rPr>
        <w:t>я</w:t>
      </w:r>
      <w:r w:rsidRPr="0085253B">
        <w:rPr>
          <w:rFonts w:ascii="Arial" w:eastAsia="Symbol" w:hAnsi="Arial" w:cs="Arial"/>
          <w:bCs/>
          <w:color w:val="000000" w:themeColor="text1"/>
          <w:sz w:val="16"/>
          <w:szCs w:val="16"/>
          <w:lang w:val="ru-RU"/>
        </w:rPr>
        <w:t>тельность без образования юридического лица, включая неисполненные обязательства по указанным депозитам.</w:t>
      </w:r>
    </w:p>
    <w:p w:rsidR="009279F9" w:rsidRPr="0085253B" w:rsidRDefault="009279F9" w:rsidP="004113FD">
      <w:pPr>
        <w:spacing w:line="220" w:lineRule="exact"/>
        <w:ind w:firstLine="284"/>
        <w:jc w:val="both"/>
        <w:rPr>
          <w:color w:val="000000" w:themeColor="text1"/>
          <w:lang w:val="ru-RU"/>
        </w:rPr>
      </w:pPr>
      <w:proofErr w:type="gramStart"/>
      <w:r w:rsidRPr="0085253B">
        <w:rPr>
          <w:rFonts w:ascii="Arial" w:eastAsia="Symbol" w:hAnsi="Arial" w:cs="Arial"/>
          <w:b/>
          <w:color w:val="000000" w:themeColor="text1"/>
          <w:sz w:val="16"/>
          <w:szCs w:val="16"/>
          <w:lang w:val="ru-RU"/>
        </w:rPr>
        <w:t>Депозиты и прочие привлеченные средства юридических лиц</w:t>
      </w:r>
      <w:r w:rsidRPr="0085253B">
        <w:rPr>
          <w:rFonts w:ascii="Arial" w:eastAsia="Symbol" w:hAnsi="Arial" w:cs="Arial"/>
          <w:color w:val="000000" w:themeColor="text1"/>
          <w:sz w:val="16"/>
          <w:szCs w:val="16"/>
          <w:lang w:val="ru-RU"/>
        </w:rPr>
        <w:t xml:space="preserve"> </w:t>
      </w:r>
      <w:r w:rsidRPr="0085253B">
        <w:rPr>
          <w:rFonts w:ascii="Arial" w:eastAsia="Symbol" w:hAnsi="Arial" w:cs="Arial"/>
          <w:bCs/>
          <w:color w:val="000000" w:themeColor="text1"/>
          <w:sz w:val="16"/>
          <w:szCs w:val="16"/>
          <w:lang w:val="ru-RU"/>
        </w:rPr>
        <w:t xml:space="preserve">– депозиты и прочие привлеченные средства </w:t>
      </w:r>
      <w:r w:rsidR="00D813F5"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 xml:space="preserve">(до востребования и срочные) органов государственного управления и внебюджетных фондов всех уровней, а также </w:t>
      </w:r>
      <w:r w:rsidR="00D813F5"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 xml:space="preserve">корпоративных клиентов (финансовых (кроме кредитных) </w:t>
      </w:r>
      <w:r w:rsidRPr="0085253B">
        <w:rPr>
          <w:rFonts w:ascii="Arial" w:eastAsia="Symbol" w:hAnsi="Arial" w:cs="Arial"/>
          <w:bCs/>
          <w:color w:val="000000" w:themeColor="text1"/>
          <w:spacing w:val="-2"/>
          <w:sz w:val="16"/>
          <w:szCs w:val="16"/>
          <w:lang w:val="ru-RU"/>
        </w:rPr>
        <w:t>и нефинансовых организаций всех форм собственности (в</w:t>
      </w:r>
      <w:r w:rsidR="008D40A1" w:rsidRPr="0085253B">
        <w:rPr>
          <w:rFonts w:ascii="Arial" w:eastAsia="Symbol" w:hAnsi="Arial" w:cs="Arial"/>
          <w:bCs/>
          <w:color w:val="000000" w:themeColor="text1"/>
          <w:spacing w:val="-2"/>
          <w:sz w:val="16"/>
          <w:szCs w:val="16"/>
          <w:lang w:val="ru-RU"/>
        </w:rPr>
        <w:t xml:space="preserve">ключая </w:t>
      </w:r>
      <w:r w:rsidR="00D813F5" w:rsidRPr="0085253B">
        <w:rPr>
          <w:rFonts w:ascii="Arial" w:eastAsia="Symbol" w:hAnsi="Arial" w:cs="Arial"/>
          <w:bCs/>
          <w:color w:val="000000" w:themeColor="text1"/>
          <w:sz w:val="16"/>
          <w:szCs w:val="16"/>
          <w:lang w:val="ru-RU"/>
        </w:rPr>
        <w:br/>
      </w:r>
      <w:r w:rsidR="008D40A1" w:rsidRPr="0085253B">
        <w:rPr>
          <w:rFonts w:ascii="Arial" w:eastAsia="Symbol" w:hAnsi="Arial" w:cs="Arial"/>
          <w:bCs/>
          <w:color w:val="000000" w:themeColor="text1"/>
          <w:spacing w:val="-2"/>
          <w:sz w:val="16"/>
          <w:szCs w:val="16"/>
          <w:lang w:val="ru-RU"/>
        </w:rPr>
        <w:t>депозитные сертификаты)</w:t>
      </w:r>
      <w:r w:rsidRPr="0085253B">
        <w:rPr>
          <w:rFonts w:ascii="Arial" w:eastAsia="Symbol" w:hAnsi="Arial" w:cs="Arial"/>
          <w:bCs/>
          <w:color w:val="000000" w:themeColor="text1"/>
          <w:spacing w:val="-2"/>
          <w:sz w:val="16"/>
          <w:szCs w:val="16"/>
          <w:lang w:val="ru-RU"/>
        </w:rPr>
        <w:t>, и индивидуальных предпринимателей), а также неисполненные обязательства</w:t>
      </w:r>
      <w:r w:rsidRPr="0085253B">
        <w:rPr>
          <w:rFonts w:ascii="Arial" w:eastAsia="Symbol" w:hAnsi="Arial" w:cs="Arial"/>
          <w:bCs/>
          <w:color w:val="000000" w:themeColor="text1"/>
          <w:sz w:val="16"/>
          <w:szCs w:val="16"/>
          <w:lang w:val="ru-RU"/>
        </w:rPr>
        <w:t xml:space="preserve"> по договорам </w:t>
      </w:r>
      <w:r w:rsidR="00D813F5"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на привлечение средств по депозитам и прочим привлеченным средствам.</w:t>
      </w:r>
      <w:proofErr w:type="gramEnd"/>
    </w:p>
    <w:p w:rsidR="000B434E" w:rsidRPr="0085253B" w:rsidRDefault="008D40A1"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Кредиты</w:t>
      </w:r>
      <w:r w:rsidR="000B434E" w:rsidRPr="0085253B">
        <w:rPr>
          <w:rFonts w:ascii="Arial" w:eastAsia="Symbol" w:hAnsi="Arial" w:cs="Arial"/>
          <w:b/>
          <w:color w:val="000000" w:themeColor="text1"/>
          <w:sz w:val="16"/>
          <w:szCs w:val="16"/>
          <w:lang w:val="ru-RU"/>
        </w:rPr>
        <w:t xml:space="preserve">, </w:t>
      </w:r>
      <w:r w:rsidRPr="0085253B">
        <w:rPr>
          <w:rFonts w:ascii="Arial" w:eastAsia="Symbol" w:hAnsi="Arial" w:cs="Arial"/>
          <w:b/>
          <w:color w:val="000000" w:themeColor="text1"/>
          <w:sz w:val="16"/>
          <w:szCs w:val="16"/>
          <w:lang w:val="ru-RU"/>
        </w:rPr>
        <w:t xml:space="preserve">депозиты </w:t>
      </w:r>
      <w:r w:rsidR="000B434E" w:rsidRPr="0085253B">
        <w:rPr>
          <w:rFonts w:ascii="Arial" w:eastAsia="Symbol" w:hAnsi="Arial" w:cs="Arial"/>
          <w:b/>
          <w:color w:val="000000" w:themeColor="text1"/>
          <w:sz w:val="16"/>
          <w:szCs w:val="16"/>
          <w:lang w:val="ru-RU"/>
        </w:rPr>
        <w:t>и прочие привлеченные средства кредитных организаций</w:t>
      </w:r>
      <w:r w:rsidR="000B434E" w:rsidRPr="0085253B">
        <w:rPr>
          <w:rFonts w:ascii="Arial" w:eastAsia="Symbol" w:hAnsi="Arial" w:cs="Arial"/>
          <w:bCs/>
          <w:color w:val="000000" w:themeColor="text1"/>
          <w:sz w:val="16"/>
          <w:szCs w:val="16"/>
          <w:lang w:val="ru-RU"/>
        </w:rPr>
        <w:t xml:space="preserve"> включают вклады (депозиты), кредиты </w:t>
      </w:r>
      <w:r w:rsidR="000B434E" w:rsidRPr="0085253B">
        <w:rPr>
          <w:rFonts w:ascii="Arial" w:eastAsia="Symbol" w:hAnsi="Arial" w:cs="Arial"/>
          <w:bCs/>
          <w:color w:val="000000" w:themeColor="text1"/>
          <w:sz w:val="16"/>
          <w:szCs w:val="16"/>
          <w:lang w:val="ru-RU"/>
        </w:rPr>
        <w:br/>
        <w:t xml:space="preserve">и прочие привлеченные средства кредитных организаций и банков – нерезидентов. </w:t>
      </w:r>
    </w:p>
    <w:p w:rsidR="000B434E" w:rsidRPr="0085253B" w:rsidRDefault="000B434E"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 xml:space="preserve">Табл. </w:t>
      </w:r>
      <w:r w:rsidR="005D126E" w:rsidRPr="0085253B">
        <w:rPr>
          <w:rFonts w:ascii="Arial" w:eastAsia="Symbol" w:hAnsi="Arial" w:cs="Arial"/>
          <w:b/>
          <w:bCs/>
          <w:color w:val="000000" w:themeColor="text1"/>
          <w:sz w:val="16"/>
          <w:szCs w:val="16"/>
          <w:lang w:val="ru-RU"/>
        </w:rPr>
        <w:t>23.</w:t>
      </w:r>
      <w:r w:rsidR="002E1D1D" w:rsidRPr="0085253B">
        <w:rPr>
          <w:rFonts w:ascii="Arial" w:eastAsia="Symbol" w:hAnsi="Arial" w:cs="Arial"/>
          <w:b/>
          <w:bCs/>
          <w:color w:val="000000" w:themeColor="text1"/>
          <w:sz w:val="16"/>
          <w:szCs w:val="16"/>
          <w:lang w:val="ru-RU"/>
        </w:rPr>
        <w:t>19</w:t>
      </w:r>
      <w:r w:rsidRPr="0085253B">
        <w:rPr>
          <w:rFonts w:ascii="Arial" w:eastAsia="Symbol" w:hAnsi="Arial" w:cs="Arial"/>
          <w:b/>
          <w:bCs/>
          <w:color w:val="000000" w:themeColor="text1"/>
          <w:sz w:val="16"/>
          <w:szCs w:val="16"/>
          <w:lang w:val="ru-RU"/>
        </w:rPr>
        <w:t xml:space="preserve"> Официальный курс доллара США по отношению к рублю</w:t>
      </w:r>
      <w:r w:rsidRPr="0085253B">
        <w:rPr>
          <w:rFonts w:ascii="Arial" w:eastAsia="Symbol" w:hAnsi="Arial" w:cs="Arial"/>
          <w:color w:val="000000" w:themeColor="text1"/>
          <w:sz w:val="16"/>
          <w:szCs w:val="16"/>
          <w:lang w:val="ru-RU"/>
        </w:rPr>
        <w:t xml:space="preserve"> рассчитывается и устанавливается Банком России каждый рабочий день на основе котировок межбанковского внутреннего валютного рынка по операциям «доллар США – рубль».</w:t>
      </w:r>
    </w:p>
    <w:p w:rsidR="0016642B" w:rsidRPr="0085253B" w:rsidRDefault="0016642B" w:rsidP="004113FD">
      <w:pPr>
        <w:spacing w:line="220" w:lineRule="exact"/>
        <w:ind w:firstLine="284"/>
        <w:jc w:val="both"/>
        <w:rPr>
          <w:color w:val="000000" w:themeColor="text1"/>
          <w:lang w:val="ru-RU"/>
        </w:rPr>
      </w:pPr>
      <w:proofErr w:type="gramStart"/>
      <w:r w:rsidRPr="0085253B">
        <w:rPr>
          <w:rFonts w:ascii="Arial" w:eastAsia="Symbol" w:hAnsi="Arial" w:cs="Arial"/>
          <w:bCs/>
          <w:color w:val="000000" w:themeColor="text1"/>
          <w:sz w:val="16"/>
          <w:szCs w:val="16"/>
          <w:lang w:val="ru-RU"/>
        </w:rPr>
        <w:t xml:space="preserve">Официальные курсы других иностранных валют по отношению к рублю </w:t>
      </w:r>
      <w:r w:rsidRPr="0085253B">
        <w:rPr>
          <w:rFonts w:ascii="Arial" w:eastAsia="Symbol" w:hAnsi="Arial" w:cs="Arial"/>
          <w:color w:val="000000" w:themeColor="text1"/>
          <w:sz w:val="16"/>
          <w:szCs w:val="16"/>
          <w:lang w:val="ru-RU"/>
        </w:rPr>
        <w:t xml:space="preserve">рассчитываются и устанавливаются Банком России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 xml:space="preserve">на основе официального курса доллара США по отношению к рублю и котировок данных валют к доллару США на международных валютных рынках, на межбанковском внутреннем валютном рынке, а также официальных курсов доллара США к указанным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валютам, устанавливаемых центральными (национальными) банками соответствующих государств.</w:t>
      </w:r>
      <w:proofErr w:type="gramEnd"/>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 xml:space="preserve">Табл. </w:t>
      </w:r>
      <w:r w:rsidR="005D126E" w:rsidRPr="0085253B">
        <w:rPr>
          <w:rFonts w:ascii="Arial" w:eastAsia="Symbol" w:hAnsi="Arial" w:cs="Arial"/>
          <w:b/>
          <w:color w:val="000000" w:themeColor="text1"/>
          <w:sz w:val="16"/>
          <w:szCs w:val="16"/>
          <w:lang w:val="ru-RU"/>
        </w:rPr>
        <w:t>23.</w:t>
      </w:r>
      <w:r w:rsidR="00D32958" w:rsidRPr="0085253B">
        <w:rPr>
          <w:rFonts w:ascii="Arial" w:eastAsia="Symbol" w:hAnsi="Arial" w:cs="Arial"/>
          <w:b/>
          <w:color w:val="000000" w:themeColor="text1"/>
          <w:sz w:val="16"/>
          <w:szCs w:val="16"/>
          <w:lang w:val="ru-RU"/>
        </w:rPr>
        <w:t>2</w:t>
      </w:r>
      <w:r w:rsidR="002E1D1D" w:rsidRPr="0085253B">
        <w:rPr>
          <w:rFonts w:ascii="Arial" w:eastAsia="Symbol" w:hAnsi="Arial" w:cs="Arial"/>
          <w:b/>
          <w:color w:val="000000" w:themeColor="text1"/>
          <w:sz w:val="16"/>
          <w:szCs w:val="16"/>
          <w:lang w:val="ru-RU"/>
        </w:rPr>
        <w:t>0</w:t>
      </w:r>
      <w:r w:rsidR="00D55615" w:rsidRPr="0085253B">
        <w:rPr>
          <w:rFonts w:ascii="Arial" w:eastAsia="Symbol" w:hAnsi="Arial" w:cs="Arial"/>
          <w:b/>
          <w:color w:val="000000" w:themeColor="text1"/>
          <w:sz w:val="16"/>
          <w:szCs w:val="16"/>
          <w:lang w:val="ru-RU"/>
        </w:rPr>
        <w:t>.</w:t>
      </w:r>
      <w:r w:rsidRPr="0085253B">
        <w:rPr>
          <w:rFonts w:ascii="Arial" w:eastAsia="Symbol" w:hAnsi="Arial" w:cs="Arial"/>
          <w:b/>
          <w:color w:val="000000" w:themeColor="text1"/>
          <w:sz w:val="16"/>
          <w:szCs w:val="16"/>
          <w:lang w:val="ru-RU"/>
        </w:rPr>
        <w:t xml:space="preserve"> Государственные краткосрочные облигации (ГКО) </w:t>
      </w:r>
      <w:r w:rsidRPr="0085253B">
        <w:rPr>
          <w:rFonts w:ascii="Arial" w:eastAsia="Symbol" w:hAnsi="Arial" w:cs="Arial"/>
          <w:color w:val="000000" w:themeColor="text1"/>
          <w:sz w:val="16"/>
          <w:szCs w:val="16"/>
          <w:lang w:val="ru-RU"/>
        </w:rPr>
        <w:t>– бескупонные облигации, доходом по которым является разница между ценой погашения (номинальной) и ценой покупки.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Облигации федерального займа с постоянным доходом (ОФЗ</w:t>
      </w:r>
      <w:r w:rsidR="0024075A" w:rsidRPr="0085253B">
        <w:rPr>
          <w:rFonts w:ascii="Arial" w:eastAsia="Symbol" w:hAnsi="Arial" w:cs="Arial"/>
          <w:b/>
          <w:bCs/>
          <w:color w:val="000000" w:themeColor="text1"/>
          <w:sz w:val="16"/>
          <w:szCs w:val="16"/>
          <w:lang w:val="ru-RU"/>
        </w:rPr>
        <w:t>-</w:t>
      </w:r>
      <w:r w:rsidRPr="0085253B">
        <w:rPr>
          <w:rFonts w:ascii="Arial" w:eastAsia="Symbol" w:hAnsi="Arial" w:cs="Arial"/>
          <w:b/>
          <w:bCs/>
          <w:color w:val="000000" w:themeColor="text1"/>
          <w:sz w:val="16"/>
          <w:szCs w:val="16"/>
          <w:lang w:val="ru-RU"/>
        </w:rPr>
        <w:t xml:space="preserve">ПД) </w:t>
      </w:r>
      <w:r w:rsidRPr="0085253B">
        <w:rPr>
          <w:rFonts w:ascii="Arial" w:eastAsia="Symbol" w:hAnsi="Arial" w:cs="Arial"/>
          <w:color w:val="000000" w:themeColor="text1"/>
          <w:sz w:val="16"/>
          <w:szCs w:val="16"/>
          <w:lang w:val="ru-RU"/>
        </w:rPr>
        <w:t xml:space="preserve">– облигации федерального займа с постоянной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купонной ставкой.</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pacing w:val="-2"/>
          <w:sz w:val="16"/>
          <w:szCs w:val="16"/>
          <w:lang w:val="ru-RU"/>
        </w:rPr>
        <w:t>Облигации федерального займа с амортизацией долга (ОФЗ</w:t>
      </w:r>
      <w:r w:rsidR="0024075A" w:rsidRPr="0085253B">
        <w:rPr>
          <w:rFonts w:ascii="Arial" w:eastAsia="Symbol" w:hAnsi="Arial" w:cs="Arial"/>
          <w:b/>
          <w:bCs/>
          <w:color w:val="000000" w:themeColor="text1"/>
          <w:spacing w:val="-2"/>
          <w:sz w:val="16"/>
          <w:szCs w:val="16"/>
          <w:lang w:val="ru-RU"/>
        </w:rPr>
        <w:t>-</w:t>
      </w:r>
      <w:r w:rsidRPr="0085253B">
        <w:rPr>
          <w:rFonts w:ascii="Arial" w:eastAsia="Symbol" w:hAnsi="Arial" w:cs="Arial"/>
          <w:b/>
          <w:bCs/>
          <w:color w:val="000000" w:themeColor="text1"/>
          <w:spacing w:val="-2"/>
          <w:sz w:val="16"/>
          <w:szCs w:val="16"/>
          <w:lang w:val="ru-RU"/>
        </w:rPr>
        <w:t xml:space="preserve">АД) </w:t>
      </w:r>
      <w:r w:rsidRPr="0085253B">
        <w:rPr>
          <w:rFonts w:ascii="Arial" w:eastAsia="Symbol" w:hAnsi="Arial" w:cs="Arial"/>
          <w:color w:val="000000" w:themeColor="text1"/>
          <w:spacing w:val="-2"/>
          <w:sz w:val="16"/>
          <w:szCs w:val="16"/>
          <w:lang w:val="ru-RU"/>
        </w:rPr>
        <w:t>– облигации федерального займа, погашение номинальной</w:t>
      </w:r>
      <w:r w:rsidRPr="0085253B">
        <w:rPr>
          <w:rFonts w:ascii="Arial" w:eastAsia="Symbol" w:hAnsi="Arial" w:cs="Arial"/>
          <w:color w:val="000000" w:themeColor="text1"/>
          <w:sz w:val="16"/>
          <w:szCs w:val="16"/>
          <w:lang w:val="ru-RU"/>
        </w:rPr>
        <w:t xml:space="preserve"> стоимости которых осуществляется частями. Купонная ставка является фиксированной для каждого купона; купонный доход начисляется на непогашенную часть номинальной стоимости.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Облигации федерального займа с амортизацией долга и переменным купонным доходом (ОФЗ</w:t>
      </w:r>
      <w:r w:rsidR="0024075A" w:rsidRPr="0085253B">
        <w:rPr>
          <w:rFonts w:ascii="Arial" w:eastAsia="Symbol" w:hAnsi="Arial" w:cs="Arial"/>
          <w:b/>
          <w:bCs/>
          <w:color w:val="000000" w:themeColor="text1"/>
          <w:sz w:val="16"/>
          <w:szCs w:val="16"/>
          <w:lang w:val="ru-RU"/>
        </w:rPr>
        <w:t>-</w:t>
      </w:r>
      <w:r w:rsidRPr="0085253B">
        <w:rPr>
          <w:rFonts w:ascii="Arial" w:eastAsia="Symbol" w:hAnsi="Arial" w:cs="Arial"/>
          <w:b/>
          <w:bCs/>
          <w:color w:val="000000" w:themeColor="text1"/>
          <w:sz w:val="16"/>
          <w:szCs w:val="16"/>
          <w:lang w:val="ru-RU"/>
        </w:rPr>
        <w:t>АД</w:t>
      </w:r>
      <w:r w:rsidR="0024075A" w:rsidRPr="0085253B">
        <w:rPr>
          <w:rFonts w:ascii="Arial" w:eastAsia="Symbol" w:hAnsi="Arial" w:cs="Arial"/>
          <w:b/>
          <w:bCs/>
          <w:color w:val="000000" w:themeColor="text1"/>
          <w:sz w:val="16"/>
          <w:szCs w:val="16"/>
          <w:lang w:val="ru-RU"/>
        </w:rPr>
        <w:t>-</w:t>
      </w:r>
      <w:r w:rsidRPr="0085253B">
        <w:rPr>
          <w:rFonts w:ascii="Arial" w:eastAsia="Symbol" w:hAnsi="Arial" w:cs="Arial"/>
          <w:b/>
          <w:bCs/>
          <w:color w:val="000000" w:themeColor="text1"/>
          <w:sz w:val="16"/>
          <w:szCs w:val="16"/>
          <w:lang w:val="ru-RU"/>
        </w:rPr>
        <w:t xml:space="preserve">ПК) </w:t>
      </w:r>
      <w:r w:rsidRPr="0085253B">
        <w:rPr>
          <w:rFonts w:ascii="Arial" w:eastAsia="Symbol" w:hAnsi="Arial" w:cs="Arial"/>
          <w:color w:val="000000" w:themeColor="text1"/>
          <w:sz w:val="16"/>
          <w:szCs w:val="16"/>
          <w:lang w:val="ru-RU"/>
        </w:rPr>
        <w:t xml:space="preserve">– облигации </w:t>
      </w:r>
      <w:r w:rsidRPr="0085253B">
        <w:rPr>
          <w:rFonts w:ascii="Arial" w:eastAsia="Symbol" w:hAnsi="Arial" w:cs="Arial"/>
          <w:color w:val="000000" w:themeColor="text1"/>
          <w:spacing w:val="-2"/>
          <w:sz w:val="16"/>
          <w:szCs w:val="16"/>
          <w:lang w:val="ru-RU"/>
        </w:rPr>
        <w:t>ф</w:t>
      </w:r>
      <w:r w:rsidRPr="0085253B">
        <w:rPr>
          <w:rFonts w:ascii="Arial" w:eastAsia="Symbol" w:hAnsi="Arial" w:cs="Arial"/>
          <w:color w:val="000000" w:themeColor="text1"/>
          <w:spacing w:val="-2"/>
          <w:sz w:val="16"/>
          <w:szCs w:val="16"/>
          <w:lang w:val="ru-RU"/>
        </w:rPr>
        <w:t>е</w:t>
      </w:r>
      <w:r w:rsidRPr="0085253B">
        <w:rPr>
          <w:rFonts w:ascii="Arial" w:eastAsia="Symbol" w:hAnsi="Arial" w:cs="Arial"/>
          <w:color w:val="000000" w:themeColor="text1"/>
          <w:spacing w:val="-2"/>
          <w:sz w:val="16"/>
          <w:szCs w:val="16"/>
          <w:lang w:val="ru-RU"/>
        </w:rPr>
        <w:t>дерального займа, погашение номинальной стоимости которых осуществляется частями, а купонная ставка является переменной.</w:t>
      </w:r>
      <w:r w:rsidRPr="0085253B">
        <w:rPr>
          <w:rFonts w:ascii="Arial" w:eastAsia="Symbol" w:hAnsi="Arial" w:cs="Arial"/>
          <w:color w:val="000000" w:themeColor="text1"/>
          <w:sz w:val="16"/>
          <w:szCs w:val="16"/>
          <w:lang w:val="ru-RU"/>
        </w:rPr>
        <w:t xml:space="preserve"> Купонный доход начисляется на непогашенную часть номинальной стоимости.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Облигации федерального займа с фиксированным доходом (ОФЗ</w:t>
      </w:r>
      <w:r w:rsidR="0024075A" w:rsidRPr="0085253B">
        <w:rPr>
          <w:rFonts w:ascii="Arial" w:eastAsia="Symbol" w:hAnsi="Arial" w:cs="Arial"/>
          <w:b/>
          <w:bCs/>
          <w:color w:val="000000" w:themeColor="text1"/>
          <w:sz w:val="16"/>
          <w:szCs w:val="16"/>
          <w:lang w:val="ru-RU"/>
        </w:rPr>
        <w:t>-</w:t>
      </w:r>
      <w:r w:rsidRPr="0085253B">
        <w:rPr>
          <w:rFonts w:ascii="Arial" w:eastAsia="Symbol" w:hAnsi="Arial" w:cs="Arial"/>
          <w:b/>
          <w:bCs/>
          <w:color w:val="000000" w:themeColor="text1"/>
          <w:sz w:val="16"/>
          <w:szCs w:val="16"/>
          <w:lang w:val="ru-RU"/>
        </w:rPr>
        <w:t xml:space="preserve">ФК) </w:t>
      </w:r>
      <w:r w:rsidRPr="0085253B">
        <w:rPr>
          <w:rFonts w:ascii="Arial" w:eastAsia="Symbol" w:hAnsi="Arial" w:cs="Arial"/>
          <w:color w:val="000000" w:themeColor="text1"/>
          <w:sz w:val="16"/>
          <w:szCs w:val="16"/>
          <w:lang w:val="ru-RU"/>
        </w:rPr>
        <w:t>– облигации федерального займа с фиксированной купонной ставкой. Купонные ставки по данному виду бумаг, в отличие от облигаций федерального займа с постоянным доходом, принимают различные значения на протяжении периода их обращения.</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Облигации федерального займа с переменным купоном (ОФЗ</w:t>
      </w:r>
      <w:r w:rsidR="0024075A" w:rsidRPr="0085253B">
        <w:rPr>
          <w:rFonts w:ascii="Arial" w:eastAsia="Symbol" w:hAnsi="Arial" w:cs="Arial"/>
          <w:b/>
          <w:bCs/>
          <w:color w:val="000000" w:themeColor="text1"/>
          <w:sz w:val="16"/>
          <w:szCs w:val="16"/>
          <w:lang w:val="ru-RU"/>
        </w:rPr>
        <w:t>-</w:t>
      </w:r>
      <w:r w:rsidRPr="0085253B">
        <w:rPr>
          <w:rFonts w:ascii="Arial" w:eastAsia="Symbol" w:hAnsi="Arial" w:cs="Arial"/>
          <w:b/>
          <w:bCs/>
          <w:color w:val="000000" w:themeColor="text1"/>
          <w:sz w:val="16"/>
          <w:szCs w:val="16"/>
          <w:lang w:val="ru-RU"/>
        </w:rPr>
        <w:t xml:space="preserve">ПК) </w:t>
      </w:r>
      <w:r w:rsidRPr="0085253B">
        <w:rPr>
          <w:rFonts w:ascii="Arial" w:eastAsia="Symbol" w:hAnsi="Arial" w:cs="Arial"/>
          <w:color w:val="000000" w:themeColor="text1"/>
          <w:sz w:val="16"/>
          <w:szCs w:val="16"/>
          <w:lang w:val="ru-RU"/>
        </w:rPr>
        <w:t>– облигации федерального займа, значение купонной ставки которых меняется и определяется по средневзвешенной доходности ГКО.</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pacing w:val="-2"/>
          <w:sz w:val="16"/>
          <w:szCs w:val="16"/>
          <w:lang w:val="ru-RU"/>
        </w:rPr>
        <w:t>Облигации федерального займа с индексируемым номиналом (ОФЗ</w:t>
      </w:r>
      <w:r w:rsidR="0024075A" w:rsidRPr="0085253B">
        <w:rPr>
          <w:rFonts w:ascii="Arial" w:eastAsia="Symbol" w:hAnsi="Arial" w:cs="Arial"/>
          <w:b/>
          <w:bCs/>
          <w:color w:val="000000" w:themeColor="text1"/>
          <w:spacing w:val="-2"/>
          <w:sz w:val="16"/>
          <w:szCs w:val="16"/>
          <w:lang w:val="ru-RU"/>
        </w:rPr>
        <w:t>-</w:t>
      </w:r>
      <w:r w:rsidRPr="0085253B">
        <w:rPr>
          <w:rFonts w:ascii="Arial" w:eastAsia="Symbol" w:hAnsi="Arial" w:cs="Arial"/>
          <w:b/>
          <w:bCs/>
          <w:color w:val="000000" w:themeColor="text1"/>
          <w:spacing w:val="-2"/>
          <w:sz w:val="16"/>
          <w:szCs w:val="16"/>
          <w:lang w:val="ru-RU"/>
        </w:rPr>
        <w:t xml:space="preserve">ИН) </w:t>
      </w:r>
      <w:r w:rsidRPr="0085253B">
        <w:rPr>
          <w:rFonts w:ascii="Arial" w:eastAsia="Symbol" w:hAnsi="Arial" w:cs="Arial"/>
          <w:color w:val="000000" w:themeColor="text1"/>
          <w:spacing w:val="-2"/>
          <w:sz w:val="16"/>
          <w:szCs w:val="16"/>
          <w:lang w:val="ru-RU"/>
        </w:rPr>
        <w:t>– облигации федерального займа, индексируемые</w:t>
      </w:r>
      <w:r w:rsidRPr="0085253B">
        <w:rPr>
          <w:rFonts w:ascii="Arial" w:eastAsia="Symbol" w:hAnsi="Arial" w:cs="Arial"/>
          <w:color w:val="000000" w:themeColor="text1"/>
          <w:sz w:val="16"/>
          <w:szCs w:val="16"/>
          <w:lang w:val="ru-RU"/>
        </w:rPr>
        <w:t xml:space="preserve">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в зависимости от уровня инфляции.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Объем эмиссии</w:t>
      </w:r>
      <w:r w:rsidRPr="0085253B">
        <w:rPr>
          <w:rFonts w:ascii="Arial" w:eastAsia="Symbol" w:hAnsi="Arial" w:cs="Arial"/>
          <w:color w:val="000000" w:themeColor="text1"/>
          <w:sz w:val="16"/>
          <w:szCs w:val="16"/>
          <w:lang w:val="ru-RU"/>
        </w:rPr>
        <w:t xml:space="preserve"> – максимальный объем выпуска в обращение ценных бумаг, которые могут приобрести участники аукциона.</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Объем</w:t>
      </w:r>
      <w:r w:rsidRPr="0085253B">
        <w:rPr>
          <w:rFonts w:ascii="Arial" w:eastAsia="Symbol" w:hAnsi="Arial" w:cs="Arial"/>
          <w:b/>
          <w:bCs/>
          <w:color w:val="000000" w:themeColor="text1"/>
          <w:sz w:val="16"/>
          <w:szCs w:val="16"/>
          <w:lang w:val="ru-RU"/>
        </w:rPr>
        <w:t xml:space="preserve"> размещения и доразмещения ГКО-ОФЗ по номиналу</w:t>
      </w:r>
      <w:r w:rsidRPr="0085253B">
        <w:rPr>
          <w:rFonts w:ascii="Arial" w:eastAsia="Symbol" w:hAnsi="Arial" w:cs="Arial"/>
          <w:color w:val="000000" w:themeColor="text1"/>
          <w:sz w:val="16"/>
          <w:szCs w:val="16"/>
          <w:lang w:val="ru-RU"/>
        </w:rPr>
        <w:t xml:space="preserve"> – номинальный объем ГКО-ОФЗ, размещенный по поручению Минфина России на аукционах и вторичных торгах.</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bCs/>
          <w:color w:val="000000" w:themeColor="text1"/>
          <w:sz w:val="16"/>
          <w:szCs w:val="16"/>
          <w:lang w:val="ru-RU"/>
        </w:rPr>
        <w:t xml:space="preserve">Индикатор рыночного портфеля </w:t>
      </w:r>
      <w:r w:rsidRPr="0085253B">
        <w:rPr>
          <w:rFonts w:ascii="Arial" w:eastAsia="Symbol" w:hAnsi="Arial" w:cs="Arial"/>
          <w:bCs/>
          <w:color w:val="000000" w:themeColor="text1"/>
          <w:sz w:val="16"/>
          <w:szCs w:val="16"/>
          <w:lang w:val="ru-RU"/>
        </w:rPr>
        <w:t xml:space="preserve">– </w:t>
      </w:r>
      <w:proofErr w:type="gramStart"/>
      <w:r w:rsidRPr="0085253B">
        <w:rPr>
          <w:rFonts w:ascii="Arial" w:eastAsia="Symbol" w:hAnsi="Arial" w:cs="Arial"/>
          <w:bCs/>
          <w:color w:val="000000" w:themeColor="text1"/>
          <w:sz w:val="16"/>
          <w:szCs w:val="16"/>
          <w:lang w:val="ru-RU"/>
        </w:rPr>
        <w:t>средняя</w:t>
      </w:r>
      <w:proofErr w:type="gramEnd"/>
      <w:r w:rsidRPr="0085253B">
        <w:rPr>
          <w:rFonts w:ascii="Arial" w:eastAsia="Symbol" w:hAnsi="Arial" w:cs="Arial"/>
          <w:bCs/>
          <w:color w:val="000000" w:themeColor="text1"/>
          <w:sz w:val="16"/>
          <w:szCs w:val="16"/>
          <w:lang w:val="ru-RU"/>
        </w:rPr>
        <w:t xml:space="preserve"> из эффективных доходностей по определенному типу бумаг, взвешенная </w:t>
      </w:r>
      <w:r w:rsidR="00066504"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по срокам до погашения и по объему в обращении.</w:t>
      </w:r>
    </w:p>
    <w:p w:rsidR="0016642B" w:rsidRPr="0085253B" w:rsidRDefault="0016642B" w:rsidP="004113FD">
      <w:pPr>
        <w:spacing w:line="220" w:lineRule="exact"/>
        <w:ind w:firstLine="284"/>
        <w:jc w:val="both"/>
        <w:rPr>
          <w:color w:val="000000" w:themeColor="text1"/>
          <w:lang w:val="ru-RU"/>
        </w:rPr>
      </w:pPr>
      <w:proofErr w:type="spellStart"/>
      <w:r w:rsidRPr="0085253B">
        <w:rPr>
          <w:rFonts w:ascii="Arial" w:eastAsia="Symbol" w:hAnsi="Arial" w:cs="Arial"/>
          <w:b/>
          <w:bCs/>
          <w:color w:val="000000" w:themeColor="text1"/>
          <w:sz w:val="16"/>
          <w:szCs w:val="16"/>
          <w:lang w:val="ru-RU"/>
        </w:rPr>
        <w:t>Дюрация</w:t>
      </w:r>
      <w:proofErr w:type="spellEnd"/>
      <w:r w:rsidRPr="0085253B">
        <w:rPr>
          <w:rFonts w:ascii="Arial" w:eastAsia="Symbol" w:hAnsi="Arial" w:cs="Arial"/>
          <w:b/>
          <w:bCs/>
          <w:color w:val="000000" w:themeColor="text1"/>
          <w:sz w:val="16"/>
          <w:szCs w:val="16"/>
          <w:lang w:val="ru-RU"/>
        </w:rPr>
        <w:t xml:space="preserve"> рыночного портфеля </w:t>
      </w:r>
      <w:r w:rsidRPr="0085253B">
        <w:rPr>
          <w:rFonts w:ascii="Arial" w:eastAsia="Symbol" w:hAnsi="Arial" w:cs="Arial"/>
          <w:bCs/>
          <w:color w:val="000000" w:themeColor="text1"/>
          <w:sz w:val="16"/>
          <w:szCs w:val="16"/>
          <w:lang w:val="ru-RU"/>
        </w:rPr>
        <w:t xml:space="preserve">– средний срок до выплат по ценным бумагам с учетом купонных выплат, взвешенный </w:t>
      </w:r>
      <w:r w:rsidRPr="0085253B">
        <w:rPr>
          <w:rFonts w:ascii="Arial" w:eastAsia="Symbol" w:hAnsi="Arial" w:cs="Arial"/>
          <w:bCs/>
          <w:color w:val="000000" w:themeColor="text1"/>
          <w:sz w:val="16"/>
          <w:szCs w:val="16"/>
          <w:lang w:val="ru-RU"/>
        </w:rPr>
        <w:br/>
        <w:t>по объемам в обращении.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 xml:space="preserve">Табл. </w:t>
      </w:r>
      <w:r w:rsidR="005D126E" w:rsidRPr="0085253B">
        <w:rPr>
          <w:rFonts w:ascii="Arial" w:eastAsia="Symbol" w:hAnsi="Arial" w:cs="Arial"/>
          <w:b/>
          <w:color w:val="000000" w:themeColor="text1"/>
          <w:sz w:val="16"/>
          <w:szCs w:val="16"/>
          <w:lang w:val="ru-RU"/>
        </w:rPr>
        <w:t>23.</w:t>
      </w:r>
      <w:r w:rsidR="00D32958" w:rsidRPr="0085253B">
        <w:rPr>
          <w:rFonts w:ascii="Arial" w:eastAsia="Symbol" w:hAnsi="Arial" w:cs="Arial"/>
          <w:b/>
          <w:color w:val="000000" w:themeColor="text1"/>
          <w:sz w:val="16"/>
          <w:szCs w:val="16"/>
          <w:lang w:val="ru-RU"/>
        </w:rPr>
        <w:t>2</w:t>
      </w:r>
      <w:r w:rsidR="002E1D1D" w:rsidRPr="0085253B">
        <w:rPr>
          <w:rFonts w:ascii="Arial" w:eastAsia="Symbol" w:hAnsi="Arial" w:cs="Arial"/>
          <w:b/>
          <w:color w:val="000000" w:themeColor="text1"/>
          <w:sz w:val="16"/>
          <w:szCs w:val="16"/>
          <w:lang w:val="ru-RU"/>
        </w:rPr>
        <w:t>1</w:t>
      </w:r>
      <w:r w:rsidR="00D55615" w:rsidRPr="0085253B">
        <w:rPr>
          <w:rFonts w:ascii="Arial" w:eastAsia="Symbol" w:hAnsi="Arial" w:cs="Arial"/>
          <w:b/>
          <w:color w:val="000000" w:themeColor="text1"/>
          <w:sz w:val="16"/>
          <w:szCs w:val="16"/>
          <w:lang w:val="ru-RU"/>
        </w:rPr>
        <w:t>.</w:t>
      </w:r>
      <w:r w:rsidRPr="0085253B">
        <w:rPr>
          <w:rFonts w:ascii="Arial" w:eastAsia="Symbol" w:hAnsi="Arial" w:cs="Arial"/>
          <w:b/>
          <w:color w:val="000000" w:themeColor="text1"/>
          <w:sz w:val="16"/>
          <w:szCs w:val="16"/>
          <w:lang w:val="ru-RU"/>
        </w:rPr>
        <w:t xml:space="preserve"> Страховщики </w:t>
      </w:r>
      <w:r w:rsidRPr="0085253B">
        <w:rPr>
          <w:rFonts w:ascii="Arial" w:eastAsia="Symbol" w:hAnsi="Arial" w:cs="Arial"/>
          <w:color w:val="000000" w:themeColor="text1"/>
          <w:sz w:val="16"/>
          <w:szCs w:val="16"/>
          <w:lang w:val="ru-RU"/>
        </w:rPr>
        <w:t>– страховые</w:t>
      </w:r>
      <w:r w:rsidRPr="0085253B">
        <w:rPr>
          <w:rFonts w:ascii="Arial" w:eastAsia="Symbol" w:hAnsi="Arial" w:cs="Arial"/>
          <w:b/>
          <w:color w:val="000000" w:themeColor="text1"/>
          <w:sz w:val="16"/>
          <w:szCs w:val="16"/>
          <w:lang w:val="ru-RU"/>
        </w:rPr>
        <w:t xml:space="preserve"> </w:t>
      </w:r>
      <w:r w:rsidRPr="0085253B">
        <w:rPr>
          <w:rFonts w:ascii="Arial" w:eastAsia="Symbol" w:hAnsi="Arial" w:cs="Arial"/>
          <w:color w:val="000000" w:themeColor="text1"/>
          <w:sz w:val="16"/>
          <w:szCs w:val="16"/>
          <w:lang w:val="ru-RU"/>
        </w:rPr>
        <w:t xml:space="preserve">организации и общества взаимного страхования, созданные в соответствии </w:t>
      </w:r>
      <w:r w:rsidR="00D813F5" w:rsidRPr="0085253B">
        <w:rPr>
          <w:rFonts w:ascii="Arial" w:eastAsia="Symbol" w:hAnsi="Arial" w:cs="Arial"/>
          <w:bCs/>
          <w:color w:val="000000" w:themeColor="text1"/>
          <w:sz w:val="16"/>
          <w:szCs w:val="16"/>
          <w:lang w:val="ru-RU"/>
        </w:rPr>
        <w:br/>
      </w:r>
      <w:r w:rsidRPr="0085253B">
        <w:rPr>
          <w:rFonts w:ascii="Arial" w:eastAsia="Symbol" w:hAnsi="Arial" w:cs="Arial"/>
          <w:color w:val="000000" w:themeColor="text1"/>
          <w:sz w:val="16"/>
          <w:szCs w:val="16"/>
          <w:lang w:val="ru-RU"/>
        </w:rPr>
        <w:t xml:space="preserve">с законодательством </w:t>
      </w:r>
      <w:r w:rsidRPr="0085253B">
        <w:rPr>
          <w:rFonts w:ascii="Arial" w:eastAsia="Symbol" w:hAnsi="Arial" w:cs="Arial"/>
          <w:bCs/>
          <w:color w:val="000000" w:themeColor="text1"/>
          <w:sz w:val="16"/>
          <w:szCs w:val="16"/>
          <w:lang w:val="ru-RU"/>
        </w:rPr>
        <w:t xml:space="preserve">Российской Федерации для осуществления деятельности по страхованию, </w:t>
      </w:r>
      <w:r w:rsidRPr="0085253B">
        <w:rPr>
          <w:rFonts w:ascii="Arial" w:eastAsia="Symbol" w:hAnsi="Arial" w:cs="Arial"/>
          <w:color w:val="000000" w:themeColor="text1"/>
          <w:sz w:val="16"/>
          <w:szCs w:val="16"/>
          <w:lang w:val="ru-RU"/>
        </w:rPr>
        <w:t xml:space="preserve">перестрахованию, взаимному страхованию и получившие лицензии на осуществление соответствующего вида </w:t>
      </w:r>
      <w:r w:rsidRPr="0085253B">
        <w:rPr>
          <w:rFonts w:ascii="Arial" w:eastAsia="Symbol" w:hAnsi="Arial" w:cs="Arial"/>
          <w:bCs/>
          <w:color w:val="000000" w:themeColor="text1"/>
          <w:sz w:val="16"/>
          <w:szCs w:val="16"/>
          <w:lang w:val="ru-RU"/>
        </w:rPr>
        <w:t xml:space="preserve">страховой деятельности в соответствии </w:t>
      </w:r>
      <w:r w:rsidR="00D813F5" w:rsidRPr="0085253B">
        <w:rPr>
          <w:rFonts w:ascii="Arial" w:eastAsia="Symbol" w:hAnsi="Arial" w:cs="Arial"/>
          <w:bCs/>
          <w:color w:val="000000" w:themeColor="text1"/>
          <w:sz w:val="16"/>
          <w:szCs w:val="16"/>
          <w:lang w:val="ru-RU"/>
        </w:rPr>
        <w:br/>
      </w:r>
      <w:r w:rsidRPr="0085253B">
        <w:rPr>
          <w:rFonts w:ascii="Arial" w:eastAsia="Symbol" w:hAnsi="Arial" w:cs="Arial"/>
          <w:bCs/>
          <w:color w:val="000000" w:themeColor="text1"/>
          <w:sz w:val="16"/>
          <w:szCs w:val="16"/>
          <w:lang w:val="ru-RU"/>
        </w:rPr>
        <w:t>с Федеральным законом от 27.11.1992 г. № 4015-1 «Об организации страхового дела в Российской Федерации».</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Средняя численность страховых агентов</w:t>
      </w:r>
      <w:r w:rsidR="0048198F" w:rsidRPr="0085253B">
        <w:rPr>
          <w:rFonts w:ascii="Arial" w:eastAsia="Symbol" w:hAnsi="Arial" w:cs="Arial"/>
          <w:b/>
          <w:color w:val="000000" w:themeColor="text1"/>
          <w:sz w:val="16"/>
          <w:szCs w:val="16"/>
          <w:lang w:val="ru-RU"/>
        </w:rPr>
        <w:t xml:space="preserve"> – </w:t>
      </w:r>
      <w:r w:rsidRPr="0085253B">
        <w:rPr>
          <w:rFonts w:ascii="Arial" w:eastAsia="Symbol" w:hAnsi="Arial" w:cs="Arial"/>
          <w:b/>
          <w:color w:val="000000" w:themeColor="text1"/>
          <w:sz w:val="16"/>
          <w:szCs w:val="16"/>
          <w:lang w:val="ru-RU"/>
        </w:rPr>
        <w:t>физических лиц</w:t>
      </w:r>
      <w:r w:rsidRPr="0085253B">
        <w:rPr>
          <w:rFonts w:ascii="Arial" w:eastAsia="Symbol" w:hAnsi="Arial" w:cs="Arial"/>
          <w:color w:val="000000" w:themeColor="text1"/>
          <w:sz w:val="16"/>
          <w:szCs w:val="16"/>
          <w:lang w:val="ru-RU"/>
        </w:rPr>
        <w:t xml:space="preserve"> в страховых организациях включает работников, принятых </w:t>
      </w:r>
      <w:r w:rsidRPr="0085253B">
        <w:rPr>
          <w:rFonts w:ascii="Arial" w:eastAsia="Symbol" w:hAnsi="Arial" w:cs="Arial"/>
          <w:color w:val="000000" w:themeColor="text1"/>
          <w:sz w:val="16"/>
          <w:szCs w:val="16"/>
          <w:lang w:val="ru-RU"/>
        </w:rPr>
        <w:br/>
        <w:t>на работу по совместительству из других организаций, и работников, выполняющих работы по договорам гражданско-правового характера.</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 xml:space="preserve">Табл. </w:t>
      </w:r>
      <w:r w:rsidR="005D126E" w:rsidRPr="0085253B">
        <w:rPr>
          <w:rFonts w:ascii="Arial" w:eastAsia="Symbol" w:hAnsi="Arial" w:cs="Arial"/>
          <w:b/>
          <w:color w:val="000000" w:themeColor="text1"/>
          <w:sz w:val="16"/>
          <w:szCs w:val="16"/>
          <w:lang w:val="ru-RU"/>
        </w:rPr>
        <w:t>23.</w:t>
      </w:r>
      <w:r w:rsidRPr="0085253B">
        <w:rPr>
          <w:rFonts w:ascii="Arial" w:eastAsia="Symbol" w:hAnsi="Arial" w:cs="Arial"/>
          <w:b/>
          <w:color w:val="000000" w:themeColor="text1"/>
          <w:sz w:val="16"/>
          <w:szCs w:val="16"/>
          <w:lang w:val="ru-RU"/>
        </w:rPr>
        <w:t>2</w:t>
      </w:r>
      <w:r w:rsidR="002E1D1D" w:rsidRPr="0085253B">
        <w:rPr>
          <w:rFonts w:ascii="Arial" w:eastAsia="Symbol" w:hAnsi="Arial" w:cs="Arial"/>
          <w:b/>
          <w:color w:val="000000" w:themeColor="text1"/>
          <w:sz w:val="16"/>
          <w:szCs w:val="16"/>
          <w:lang w:val="ru-RU"/>
        </w:rPr>
        <w:t>1</w:t>
      </w:r>
      <w:r w:rsidRPr="0085253B">
        <w:rPr>
          <w:rFonts w:ascii="Arial" w:eastAsia="Symbol" w:hAnsi="Arial" w:cs="Arial"/>
          <w:b/>
          <w:color w:val="000000" w:themeColor="text1"/>
          <w:sz w:val="16"/>
          <w:szCs w:val="16"/>
          <w:lang w:val="ru-RU"/>
        </w:rPr>
        <w:t xml:space="preserve">, </w:t>
      </w:r>
      <w:r w:rsidR="005D126E" w:rsidRPr="0085253B">
        <w:rPr>
          <w:rFonts w:ascii="Arial" w:eastAsia="Symbol" w:hAnsi="Arial" w:cs="Arial"/>
          <w:b/>
          <w:color w:val="000000" w:themeColor="text1"/>
          <w:sz w:val="16"/>
          <w:szCs w:val="16"/>
          <w:lang w:val="ru-RU"/>
        </w:rPr>
        <w:t>23.</w:t>
      </w:r>
      <w:r w:rsidR="003D039E" w:rsidRPr="0085253B">
        <w:rPr>
          <w:rFonts w:ascii="Arial" w:eastAsia="Symbol" w:hAnsi="Arial" w:cs="Arial"/>
          <w:b/>
          <w:color w:val="000000" w:themeColor="text1"/>
          <w:sz w:val="16"/>
          <w:szCs w:val="16"/>
          <w:lang w:val="ru-RU"/>
        </w:rPr>
        <w:t>2</w:t>
      </w:r>
      <w:r w:rsidR="002E1D1D" w:rsidRPr="0085253B">
        <w:rPr>
          <w:rFonts w:ascii="Arial" w:eastAsia="Symbol" w:hAnsi="Arial" w:cs="Arial"/>
          <w:b/>
          <w:color w:val="000000" w:themeColor="text1"/>
          <w:sz w:val="16"/>
          <w:szCs w:val="16"/>
          <w:lang w:val="ru-RU"/>
        </w:rPr>
        <w:t>3</w:t>
      </w:r>
      <w:r w:rsidRPr="0085253B">
        <w:rPr>
          <w:rFonts w:ascii="Arial" w:eastAsia="Symbol" w:hAnsi="Arial" w:cs="Arial"/>
          <w:b/>
          <w:color w:val="000000" w:themeColor="text1"/>
          <w:sz w:val="16"/>
          <w:szCs w:val="16"/>
          <w:lang w:val="ru-RU"/>
        </w:rPr>
        <w:t>. Страховые премии (взносы)</w:t>
      </w:r>
      <w:r w:rsidRPr="0085253B">
        <w:rPr>
          <w:rFonts w:ascii="Arial" w:eastAsia="Symbol" w:hAnsi="Arial" w:cs="Arial"/>
          <w:color w:val="000000" w:themeColor="text1"/>
          <w:sz w:val="16"/>
          <w:szCs w:val="16"/>
          <w:lang w:val="ru-RU"/>
        </w:rPr>
        <w:t xml:space="preserve"> – плата за страхование, которую страхователь (выгодоприобретатель) </w:t>
      </w:r>
      <w:r w:rsidR="002E1D1D"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 xml:space="preserve">обязан уплатить страховщику в порядке и в сроки, </w:t>
      </w:r>
      <w:r w:rsidR="00F33D46" w:rsidRPr="0085253B">
        <w:rPr>
          <w:rFonts w:ascii="Arial" w:eastAsia="Symbol" w:hAnsi="Arial" w:cs="Arial"/>
          <w:color w:val="000000" w:themeColor="text1"/>
          <w:sz w:val="16"/>
          <w:szCs w:val="16"/>
          <w:lang w:val="ru-RU"/>
        </w:rPr>
        <w:t>которые установлены</w:t>
      </w:r>
      <w:r w:rsidRPr="0085253B">
        <w:rPr>
          <w:rFonts w:ascii="Arial" w:eastAsia="Symbol" w:hAnsi="Arial" w:cs="Arial"/>
          <w:color w:val="000000" w:themeColor="text1"/>
          <w:sz w:val="16"/>
          <w:szCs w:val="16"/>
          <w:lang w:val="ru-RU"/>
        </w:rPr>
        <w:t xml:space="preserve"> договором страхования.</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z w:val="16"/>
          <w:szCs w:val="16"/>
          <w:lang w:val="ru-RU"/>
        </w:rPr>
        <w:t xml:space="preserve">Выплаты по договорам страхования </w:t>
      </w:r>
      <w:r w:rsidRPr="0085253B">
        <w:rPr>
          <w:rFonts w:ascii="Arial" w:eastAsia="Symbol" w:hAnsi="Arial" w:cs="Arial"/>
          <w:color w:val="000000" w:themeColor="text1"/>
          <w:sz w:val="16"/>
          <w:szCs w:val="16"/>
          <w:lang w:val="ru-RU"/>
        </w:rPr>
        <w:t xml:space="preserve">– денежная сумма, которая определена в порядке, установленном федеральным </w:t>
      </w:r>
      <w:r w:rsidR="00066504" w:rsidRPr="0085253B">
        <w:rPr>
          <w:rFonts w:ascii="Arial" w:eastAsia="Symbol" w:hAnsi="Arial" w:cs="Arial"/>
          <w:bCs/>
          <w:color w:val="000000" w:themeColor="text1"/>
          <w:sz w:val="16"/>
          <w:szCs w:val="16"/>
          <w:lang w:val="ru-RU"/>
        </w:rPr>
        <w:br/>
      </w:r>
      <w:r w:rsidRPr="0085253B">
        <w:rPr>
          <w:rFonts w:ascii="Arial" w:eastAsia="Symbol" w:hAnsi="Arial" w:cs="Arial"/>
          <w:color w:val="000000" w:themeColor="text1"/>
          <w:spacing w:val="-2"/>
          <w:sz w:val="16"/>
          <w:szCs w:val="16"/>
          <w:lang w:val="ru-RU"/>
        </w:rPr>
        <w:t xml:space="preserve">законом и (или) договором </w:t>
      </w:r>
      <w:r w:rsidRPr="0085253B">
        <w:rPr>
          <w:rFonts w:ascii="Arial" w:eastAsia="Symbol" w:hAnsi="Arial" w:cs="Arial"/>
          <w:bCs/>
          <w:color w:val="000000" w:themeColor="text1"/>
          <w:spacing w:val="-2"/>
          <w:sz w:val="16"/>
          <w:szCs w:val="16"/>
          <w:lang w:val="ru-RU"/>
        </w:rPr>
        <w:t>страхования, и выплачивается страховщиком страхователю, застрахованному лицу, выгодоприобретателю</w:t>
      </w:r>
      <w:r w:rsidRPr="0085253B">
        <w:rPr>
          <w:rFonts w:ascii="Arial" w:eastAsia="Symbol" w:hAnsi="Arial" w:cs="Arial"/>
          <w:bCs/>
          <w:color w:val="000000" w:themeColor="text1"/>
          <w:sz w:val="16"/>
          <w:szCs w:val="16"/>
          <w:lang w:val="ru-RU"/>
        </w:rPr>
        <w:t xml:space="preserve"> при наступлении страхового случая. </w:t>
      </w:r>
    </w:p>
    <w:p w:rsidR="0016642B" w:rsidRPr="0085253B" w:rsidRDefault="0016642B" w:rsidP="004113FD">
      <w:pPr>
        <w:spacing w:line="220" w:lineRule="exact"/>
        <w:ind w:firstLine="284"/>
        <w:jc w:val="both"/>
        <w:rPr>
          <w:color w:val="000000" w:themeColor="text1"/>
          <w:lang w:val="ru-RU"/>
        </w:rPr>
      </w:pPr>
      <w:r w:rsidRPr="0085253B">
        <w:rPr>
          <w:rFonts w:ascii="Arial" w:eastAsia="Symbol" w:hAnsi="Arial" w:cs="Arial"/>
          <w:b/>
          <w:color w:val="000000" w:themeColor="text1"/>
          <w:spacing w:val="-2"/>
          <w:sz w:val="16"/>
          <w:szCs w:val="16"/>
          <w:lang w:val="ru-RU"/>
        </w:rPr>
        <w:t xml:space="preserve">Табл. </w:t>
      </w:r>
      <w:r w:rsidR="005D126E" w:rsidRPr="0085253B">
        <w:rPr>
          <w:rFonts w:ascii="Arial" w:eastAsia="Symbol" w:hAnsi="Arial" w:cs="Arial"/>
          <w:b/>
          <w:color w:val="000000" w:themeColor="text1"/>
          <w:spacing w:val="-2"/>
          <w:sz w:val="16"/>
          <w:szCs w:val="16"/>
          <w:lang w:val="ru-RU"/>
        </w:rPr>
        <w:t>23.</w:t>
      </w:r>
      <w:r w:rsidRPr="0085253B">
        <w:rPr>
          <w:rFonts w:ascii="Arial" w:eastAsia="Symbol" w:hAnsi="Arial" w:cs="Arial"/>
          <w:b/>
          <w:color w:val="000000" w:themeColor="text1"/>
          <w:spacing w:val="-2"/>
          <w:sz w:val="16"/>
          <w:szCs w:val="16"/>
          <w:lang w:val="ru-RU"/>
        </w:rPr>
        <w:t>2</w:t>
      </w:r>
      <w:r w:rsidR="002E1D1D" w:rsidRPr="0085253B">
        <w:rPr>
          <w:rFonts w:ascii="Arial" w:eastAsia="Symbol" w:hAnsi="Arial" w:cs="Arial"/>
          <w:b/>
          <w:color w:val="000000" w:themeColor="text1"/>
          <w:spacing w:val="-2"/>
          <w:sz w:val="16"/>
          <w:szCs w:val="16"/>
          <w:lang w:val="ru-RU"/>
        </w:rPr>
        <w:t>2</w:t>
      </w:r>
      <w:r w:rsidRPr="0085253B">
        <w:rPr>
          <w:rFonts w:ascii="Arial" w:eastAsia="Symbol" w:hAnsi="Arial" w:cs="Arial"/>
          <w:b/>
          <w:color w:val="000000" w:themeColor="text1"/>
          <w:spacing w:val="-2"/>
          <w:sz w:val="16"/>
          <w:szCs w:val="16"/>
          <w:lang w:val="ru-RU"/>
        </w:rPr>
        <w:t xml:space="preserve">. </w:t>
      </w:r>
      <w:r w:rsidRPr="0085253B">
        <w:rPr>
          <w:rFonts w:ascii="Arial" w:eastAsia="Symbol" w:hAnsi="Arial" w:cs="Arial"/>
          <w:b/>
          <w:bCs/>
          <w:color w:val="000000" w:themeColor="text1"/>
          <w:spacing w:val="-2"/>
          <w:sz w:val="16"/>
          <w:szCs w:val="16"/>
          <w:lang w:val="ru-RU"/>
        </w:rPr>
        <w:t>Обязательное медицинское страхование (ОМС)</w:t>
      </w:r>
      <w:r w:rsidRPr="0085253B">
        <w:rPr>
          <w:rFonts w:ascii="Arial" w:eastAsia="Symbol" w:hAnsi="Arial" w:cs="Arial"/>
          <w:bCs/>
          <w:color w:val="000000" w:themeColor="text1"/>
          <w:spacing w:val="-2"/>
          <w:sz w:val="16"/>
          <w:szCs w:val="16"/>
          <w:lang w:val="ru-RU"/>
        </w:rPr>
        <w:t xml:space="preserve"> </w:t>
      </w:r>
      <w:r w:rsidR="0035636C" w:rsidRPr="0085253B">
        <w:rPr>
          <w:rFonts w:ascii="Arial" w:eastAsia="Symbol" w:hAnsi="Arial" w:cs="Arial"/>
          <w:bCs/>
          <w:color w:val="000000" w:themeColor="text1"/>
          <w:spacing w:val="-2"/>
          <w:sz w:val="16"/>
          <w:szCs w:val="16"/>
          <w:lang w:val="ru-RU"/>
        </w:rPr>
        <w:t>–</w:t>
      </w:r>
      <w:r w:rsidRPr="0085253B">
        <w:rPr>
          <w:rFonts w:ascii="Arial" w:eastAsia="Symbol" w:hAnsi="Arial" w:cs="Arial"/>
          <w:bCs/>
          <w:color w:val="000000" w:themeColor="text1"/>
          <w:spacing w:val="-2"/>
          <w:sz w:val="16"/>
          <w:szCs w:val="16"/>
          <w:lang w:val="ru-RU"/>
        </w:rPr>
        <w:t xml:space="preserve"> </w:t>
      </w:r>
      <w:r w:rsidRPr="0085253B">
        <w:rPr>
          <w:rFonts w:ascii="Arial" w:eastAsia="Symbol" w:hAnsi="Arial" w:cs="Arial"/>
          <w:color w:val="000000" w:themeColor="text1"/>
          <w:spacing w:val="-2"/>
          <w:sz w:val="16"/>
          <w:szCs w:val="16"/>
          <w:lang w:val="ru-RU"/>
        </w:rPr>
        <w:t>вид обязательного социального страхования, представляющий</w:t>
      </w:r>
      <w:r w:rsidRPr="0085253B">
        <w:rPr>
          <w:rFonts w:ascii="Arial" w:eastAsia="Symbol" w:hAnsi="Arial" w:cs="Arial"/>
          <w:color w:val="000000" w:themeColor="text1"/>
          <w:sz w:val="16"/>
          <w:szCs w:val="16"/>
          <w:lang w:val="ru-RU"/>
        </w:rPr>
        <w:t xml:space="preserve">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z w:val="16"/>
          <w:szCs w:val="16"/>
          <w:lang w:val="ru-RU"/>
        </w:rPr>
        <w:t xml:space="preserve">собой систему создаваемых государством правовых, экономических и организационных мер, направленных на обеспечение </w:t>
      </w:r>
      <w:r w:rsidR="00066504" w:rsidRPr="0085253B">
        <w:rPr>
          <w:rFonts w:ascii="Arial" w:eastAsia="Symbol" w:hAnsi="Arial" w:cs="Arial"/>
          <w:color w:val="000000" w:themeColor="text1"/>
          <w:sz w:val="16"/>
          <w:szCs w:val="16"/>
          <w:lang w:val="ru-RU"/>
        </w:rPr>
        <w:br/>
      </w:r>
      <w:r w:rsidRPr="0085253B">
        <w:rPr>
          <w:rFonts w:ascii="Arial" w:eastAsia="Symbol" w:hAnsi="Arial" w:cs="Arial"/>
          <w:color w:val="000000" w:themeColor="text1"/>
          <w:spacing w:val="-4"/>
          <w:sz w:val="16"/>
          <w:szCs w:val="16"/>
          <w:lang w:val="ru-RU"/>
        </w:rPr>
        <w:t xml:space="preserve">при наступлении страхового случая гарантий бесплатного оказания </w:t>
      </w:r>
      <w:r w:rsidR="004F2C13" w:rsidRPr="0085253B">
        <w:rPr>
          <w:rFonts w:ascii="Arial" w:eastAsia="Symbol" w:hAnsi="Arial" w:cs="Arial"/>
          <w:color w:val="000000" w:themeColor="text1"/>
          <w:spacing w:val="-4"/>
          <w:sz w:val="16"/>
          <w:szCs w:val="16"/>
          <w:lang w:val="ru-RU"/>
        </w:rPr>
        <w:t xml:space="preserve">застрахованному лицу </w:t>
      </w:r>
      <w:r w:rsidRPr="0085253B">
        <w:rPr>
          <w:rFonts w:ascii="Arial" w:eastAsia="Symbol" w:hAnsi="Arial" w:cs="Arial"/>
          <w:color w:val="000000" w:themeColor="text1"/>
          <w:spacing w:val="-4"/>
          <w:sz w:val="16"/>
          <w:szCs w:val="16"/>
          <w:lang w:val="ru-RU"/>
        </w:rPr>
        <w:t xml:space="preserve">медицинской помощи за счет средств </w:t>
      </w:r>
      <w:r w:rsidR="00D813F5" w:rsidRPr="0085253B">
        <w:rPr>
          <w:rFonts w:ascii="Arial" w:eastAsia="Symbol" w:hAnsi="Arial" w:cs="Arial"/>
          <w:color w:val="000000" w:themeColor="text1"/>
          <w:spacing w:val="-4"/>
          <w:sz w:val="16"/>
          <w:szCs w:val="16"/>
          <w:lang w:val="ru-RU"/>
        </w:rPr>
        <w:br/>
      </w:r>
      <w:r w:rsidRPr="0085253B">
        <w:rPr>
          <w:rFonts w:ascii="Arial" w:eastAsia="Symbol" w:hAnsi="Arial" w:cs="Arial"/>
          <w:color w:val="000000" w:themeColor="text1"/>
          <w:spacing w:val="-4"/>
          <w:sz w:val="16"/>
          <w:szCs w:val="16"/>
          <w:lang w:val="ru-RU"/>
        </w:rPr>
        <w:t>обязательного медицинского</w:t>
      </w:r>
      <w:r w:rsidRPr="0085253B">
        <w:rPr>
          <w:rFonts w:ascii="Arial" w:eastAsia="Symbol" w:hAnsi="Arial" w:cs="Arial"/>
          <w:color w:val="000000" w:themeColor="text1"/>
          <w:sz w:val="16"/>
          <w:szCs w:val="16"/>
          <w:lang w:val="ru-RU"/>
        </w:rPr>
        <w:t xml:space="preserve"> страхования. В соответствии с Федеральным законом </w:t>
      </w:r>
      <w:r w:rsidR="003815DB">
        <w:fldChar w:fldCharType="begin"/>
      </w:r>
      <w:r w:rsidR="003815DB" w:rsidRPr="003815DB">
        <w:rPr>
          <w:lang w:val="ru-RU"/>
        </w:rPr>
        <w:instrText xml:space="preserve"> </w:instrText>
      </w:r>
      <w:r w:rsidR="003815DB">
        <w:instrText>HYPERLINK</w:instrText>
      </w:r>
      <w:r w:rsidR="003815DB" w:rsidRPr="003815DB">
        <w:rPr>
          <w:lang w:val="ru-RU"/>
        </w:rPr>
        <w:instrText xml:space="preserve"> "</w:instrText>
      </w:r>
      <w:r w:rsidR="003815DB">
        <w:instrText>consultantplus</w:instrText>
      </w:r>
      <w:r w:rsidR="003815DB" w:rsidRPr="003815DB">
        <w:rPr>
          <w:lang w:val="ru-RU"/>
        </w:rPr>
        <w:instrText>://</w:instrText>
      </w:r>
      <w:r w:rsidR="003815DB">
        <w:instrText>offline</w:instrText>
      </w:r>
      <w:r w:rsidR="003815DB" w:rsidRPr="003815DB">
        <w:rPr>
          <w:lang w:val="ru-RU"/>
        </w:rPr>
        <w:instrText>/</w:instrText>
      </w:r>
      <w:r w:rsidR="003815DB">
        <w:instrText>ref</w:instrText>
      </w:r>
      <w:r w:rsidR="003815DB" w:rsidRPr="003815DB">
        <w:rPr>
          <w:lang w:val="ru-RU"/>
        </w:rPr>
        <w:instrText>=4</w:instrText>
      </w:r>
      <w:r w:rsidR="003815DB">
        <w:instrText>DBAAA</w:instrText>
      </w:r>
      <w:r w:rsidR="003815DB" w:rsidRPr="003815DB">
        <w:rPr>
          <w:lang w:val="ru-RU"/>
        </w:rPr>
        <w:instrText>0</w:instrText>
      </w:r>
      <w:r w:rsidR="003815DB">
        <w:instrText>C</w:instrText>
      </w:r>
      <w:r w:rsidR="003815DB" w:rsidRPr="003815DB">
        <w:rPr>
          <w:lang w:val="ru-RU"/>
        </w:rPr>
        <w:instrText>1987173</w:instrText>
      </w:r>
      <w:r w:rsidR="003815DB">
        <w:instrText>EA</w:instrText>
      </w:r>
      <w:r w:rsidR="003815DB" w:rsidRPr="003815DB">
        <w:rPr>
          <w:lang w:val="ru-RU"/>
        </w:rPr>
        <w:instrText>27</w:instrText>
      </w:r>
      <w:r w:rsidR="003815DB">
        <w:instrText>B</w:instrText>
      </w:r>
      <w:r w:rsidR="003815DB" w:rsidRPr="003815DB">
        <w:rPr>
          <w:lang w:val="ru-RU"/>
        </w:rPr>
        <w:instrText>9</w:instrText>
      </w:r>
      <w:r w:rsidR="003815DB">
        <w:instrText>C</w:instrText>
      </w:r>
      <w:r w:rsidR="003815DB" w:rsidRPr="003815DB">
        <w:rPr>
          <w:lang w:val="ru-RU"/>
        </w:rPr>
        <w:instrText>47</w:instrText>
      </w:r>
      <w:r w:rsidR="003815DB">
        <w:instrText>CC</w:instrText>
      </w:r>
      <w:r w:rsidR="003815DB" w:rsidRPr="003815DB">
        <w:rPr>
          <w:lang w:val="ru-RU"/>
        </w:rPr>
        <w:instrText>65</w:instrText>
      </w:r>
      <w:r w:rsidR="003815DB">
        <w:instrText>EE</w:instrText>
      </w:r>
      <w:r w:rsidR="003815DB" w:rsidRPr="003815DB">
        <w:rPr>
          <w:lang w:val="ru-RU"/>
        </w:rPr>
        <w:instrText>56</w:instrText>
      </w:r>
      <w:r w:rsidR="003815DB">
        <w:instrText>A</w:instrText>
      </w:r>
      <w:r w:rsidR="003815DB" w:rsidRPr="003815DB">
        <w:rPr>
          <w:lang w:val="ru-RU"/>
        </w:rPr>
        <w:instrText>4</w:instrText>
      </w:r>
      <w:r w:rsidR="003815DB">
        <w:instrText>F</w:instrText>
      </w:r>
      <w:r w:rsidR="003815DB" w:rsidRPr="003815DB">
        <w:rPr>
          <w:lang w:val="ru-RU"/>
        </w:rPr>
        <w:instrText>4</w:instrText>
      </w:r>
      <w:r w:rsidR="003815DB">
        <w:instrText>A</w:instrText>
      </w:r>
      <w:r w:rsidR="003815DB" w:rsidRPr="003815DB">
        <w:rPr>
          <w:lang w:val="ru-RU"/>
        </w:rPr>
        <w:instrText>6517</w:instrText>
      </w:r>
      <w:r w:rsidR="003815DB">
        <w:instrText>A</w:instrText>
      </w:r>
      <w:r w:rsidR="003815DB" w:rsidRPr="003815DB">
        <w:rPr>
          <w:lang w:val="ru-RU"/>
        </w:rPr>
        <w:instrText>1</w:instrText>
      </w:r>
      <w:r w:rsidR="003815DB">
        <w:instrText>F</w:instrText>
      </w:r>
      <w:r w:rsidR="003815DB" w:rsidRPr="003815DB">
        <w:rPr>
          <w:lang w:val="ru-RU"/>
        </w:rPr>
        <w:instrText>354334</w:instrText>
      </w:r>
      <w:r w:rsidR="003815DB">
        <w:instrText>CED</w:instrText>
      </w:r>
      <w:r w:rsidR="003815DB" w:rsidRPr="003815DB">
        <w:rPr>
          <w:lang w:val="ru-RU"/>
        </w:rPr>
        <w:instrText>219</w:instrText>
      </w:r>
      <w:r w:rsidR="003815DB">
        <w:instrText>D</w:instrText>
      </w:r>
      <w:r w:rsidR="003815DB" w:rsidRPr="003815DB">
        <w:rPr>
          <w:lang w:val="ru-RU"/>
        </w:rPr>
        <w:instrText>368044741</w:instrText>
      </w:r>
      <w:r w:rsidR="003815DB">
        <w:instrText>F</w:instrText>
      </w:r>
      <w:r w:rsidR="003815DB" w:rsidRPr="003815DB">
        <w:rPr>
          <w:lang w:val="ru-RU"/>
        </w:rPr>
        <w:instrText>097129</w:instrText>
      </w:r>
      <w:r w:rsidR="003815DB">
        <w:instrText>B</w:instrText>
      </w:r>
      <w:r w:rsidR="003815DB" w:rsidRPr="003815DB">
        <w:rPr>
          <w:lang w:val="ru-RU"/>
        </w:rPr>
        <w:instrText>6</w:instrText>
      </w:r>
      <w:r w:rsidR="003815DB">
        <w:instrText>AA</w:instrText>
      </w:r>
      <w:r w:rsidR="003815DB" w:rsidRPr="003815DB">
        <w:rPr>
          <w:lang w:val="ru-RU"/>
        </w:rPr>
        <w:instrText>674</w:instrText>
      </w:r>
      <w:r w:rsidR="003815DB">
        <w:instrText>yEVAM</w:instrText>
      </w:r>
      <w:r w:rsidR="003815DB" w:rsidRPr="003815DB">
        <w:rPr>
          <w:lang w:val="ru-RU"/>
        </w:rPr>
        <w:instrText xml:space="preserve">" </w:instrText>
      </w:r>
      <w:r w:rsidR="003815DB">
        <w:fldChar w:fldCharType="separate"/>
      </w:r>
      <w:r w:rsidR="004F2C13" w:rsidRPr="0085253B">
        <w:rPr>
          <w:rStyle w:val="a8"/>
          <w:rFonts w:ascii="Arial" w:eastAsia="Symbol" w:hAnsi="Arial" w:cs="Arial"/>
          <w:color w:val="000000" w:themeColor="text1"/>
          <w:sz w:val="16"/>
          <w:szCs w:val="16"/>
          <w:u w:val="none"/>
          <w:lang w:val="ru-RU"/>
        </w:rPr>
        <w:t xml:space="preserve">от 29 ноября </w:t>
      </w:r>
      <w:r w:rsidRPr="0085253B">
        <w:rPr>
          <w:rStyle w:val="a8"/>
          <w:rFonts w:ascii="Arial" w:eastAsia="Symbol" w:hAnsi="Arial" w:cs="Arial"/>
          <w:color w:val="000000" w:themeColor="text1"/>
          <w:sz w:val="16"/>
          <w:szCs w:val="16"/>
          <w:u w:val="none"/>
          <w:lang w:val="ru-RU"/>
        </w:rPr>
        <w:t xml:space="preserve">2010 г. № 326-ФЗ </w:t>
      </w:r>
      <w:r w:rsidR="00D813F5" w:rsidRPr="0085253B">
        <w:rPr>
          <w:rFonts w:ascii="Arial" w:eastAsia="Symbol" w:hAnsi="Arial" w:cs="Arial"/>
          <w:color w:val="000000" w:themeColor="text1"/>
          <w:spacing w:val="-4"/>
          <w:sz w:val="16"/>
          <w:szCs w:val="16"/>
          <w:lang w:val="ru-RU"/>
        </w:rPr>
        <w:br/>
      </w:r>
      <w:r w:rsidRPr="0085253B">
        <w:rPr>
          <w:rStyle w:val="a8"/>
          <w:rFonts w:ascii="Arial" w:eastAsia="Symbol" w:hAnsi="Arial" w:cs="Arial"/>
          <w:color w:val="000000" w:themeColor="text1"/>
          <w:sz w:val="16"/>
          <w:szCs w:val="16"/>
          <w:u w:val="none"/>
          <w:lang w:val="ru-RU"/>
        </w:rPr>
        <w:t>"Об обязательном медицинском страховании в Российской Федерации"</w:t>
      </w:r>
      <w:r w:rsidR="003815DB">
        <w:rPr>
          <w:rStyle w:val="a8"/>
          <w:rFonts w:ascii="Arial" w:eastAsia="Symbol" w:hAnsi="Arial" w:cs="Arial"/>
          <w:color w:val="000000" w:themeColor="text1"/>
          <w:sz w:val="16"/>
          <w:szCs w:val="16"/>
          <w:u w:val="none"/>
          <w:lang w:val="ru-RU"/>
        </w:rPr>
        <w:fldChar w:fldCharType="end"/>
      </w:r>
      <w:r w:rsidRPr="0085253B">
        <w:rPr>
          <w:rFonts w:ascii="Arial" w:eastAsia="Symbol" w:hAnsi="Arial" w:cs="Arial"/>
          <w:color w:val="000000" w:themeColor="text1"/>
          <w:sz w:val="16"/>
          <w:szCs w:val="16"/>
          <w:lang w:val="ru-RU"/>
        </w:rPr>
        <w:t> страх</w:t>
      </w:r>
      <w:r w:rsidR="004B230D" w:rsidRPr="0085253B">
        <w:rPr>
          <w:rFonts w:ascii="Arial" w:eastAsia="Symbol" w:hAnsi="Arial" w:cs="Arial"/>
          <w:color w:val="000000" w:themeColor="text1"/>
          <w:sz w:val="16"/>
          <w:szCs w:val="16"/>
          <w:lang w:val="ru-RU"/>
        </w:rPr>
        <w:t xml:space="preserve">овые медицинские организации с </w:t>
      </w:r>
      <w:r w:rsidRPr="0085253B">
        <w:rPr>
          <w:rFonts w:ascii="Arial" w:eastAsia="Symbol" w:hAnsi="Arial" w:cs="Arial"/>
          <w:color w:val="000000" w:themeColor="text1"/>
          <w:sz w:val="16"/>
          <w:szCs w:val="16"/>
          <w:lang w:val="ru-RU"/>
        </w:rPr>
        <w:t>1</w:t>
      </w:r>
      <w:r w:rsidR="004B230D" w:rsidRPr="0085253B">
        <w:rPr>
          <w:rFonts w:ascii="Arial" w:eastAsia="Symbol" w:hAnsi="Arial" w:cs="Arial"/>
          <w:color w:val="000000" w:themeColor="text1"/>
          <w:sz w:val="16"/>
          <w:szCs w:val="16"/>
          <w:lang w:val="ru-RU"/>
        </w:rPr>
        <w:t xml:space="preserve"> января </w:t>
      </w:r>
      <w:r w:rsidRPr="0085253B">
        <w:rPr>
          <w:rFonts w:ascii="Arial" w:eastAsia="Symbol" w:hAnsi="Arial" w:cs="Arial"/>
          <w:color w:val="000000" w:themeColor="text1"/>
          <w:sz w:val="16"/>
          <w:szCs w:val="16"/>
          <w:lang w:val="ru-RU"/>
        </w:rPr>
        <w:t xml:space="preserve">2012 г. осуществляют свою деятельность в сфере </w:t>
      </w:r>
      <w:r w:rsidRPr="0085253B">
        <w:rPr>
          <w:rFonts w:ascii="Arial" w:eastAsia="Symbol" w:hAnsi="Arial" w:cs="Arial"/>
          <w:color w:val="000000" w:themeColor="text1"/>
          <w:spacing w:val="-2"/>
          <w:sz w:val="16"/>
          <w:szCs w:val="16"/>
          <w:lang w:val="ru-RU"/>
        </w:rPr>
        <w:t xml:space="preserve">обязательного медицинского страхования на основании договора о финансовом </w:t>
      </w:r>
      <w:r w:rsidR="00D813F5" w:rsidRPr="0085253B">
        <w:rPr>
          <w:rFonts w:ascii="Arial" w:eastAsia="Symbol" w:hAnsi="Arial" w:cs="Arial"/>
          <w:color w:val="000000" w:themeColor="text1"/>
          <w:spacing w:val="-4"/>
          <w:sz w:val="16"/>
          <w:szCs w:val="16"/>
          <w:lang w:val="ru-RU"/>
        </w:rPr>
        <w:br/>
      </w:r>
      <w:r w:rsidRPr="0085253B">
        <w:rPr>
          <w:rFonts w:ascii="Arial" w:eastAsia="Symbol" w:hAnsi="Arial" w:cs="Arial"/>
          <w:color w:val="000000" w:themeColor="text1"/>
          <w:spacing w:val="-2"/>
          <w:sz w:val="16"/>
          <w:szCs w:val="16"/>
          <w:lang w:val="ru-RU"/>
        </w:rPr>
        <w:t>обеспечении ОМС, заключенного с территориальным</w:t>
      </w:r>
      <w:r w:rsidRPr="0085253B">
        <w:rPr>
          <w:rFonts w:ascii="Arial" w:eastAsia="Symbol" w:hAnsi="Arial" w:cs="Arial"/>
          <w:color w:val="000000" w:themeColor="text1"/>
          <w:sz w:val="16"/>
          <w:szCs w:val="16"/>
          <w:lang w:val="ru-RU"/>
        </w:rPr>
        <w:t xml:space="preserve"> фондом ОМС.</w:t>
      </w:r>
    </w:p>
    <w:p w:rsidR="0016642B" w:rsidRPr="0085253B" w:rsidRDefault="0016642B" w:rsidP="002E1D1D">
      <w:pPr>
        <w:pStyle w:val="33"/>
        <w:pageBreakBefore/>
        <w:spacing w:before="0" w:after="120"/>
        <w:rPr>
          <w:color w:val="000000" w:themeColor="text1"/>
          <w:lang w:val="en-US"/>
        </w:rPr>
      </w:pPr>
      <w:r w:rsidRPr="0085253B">
        <w:rPr>
          <w:rFonts w:ascii="Arial" w:eastAsia="Symbol" w:hAnsi="Arial" w:cs="Arial"/>
          <w:i/>
          <w:color w:val="000000" w:themeColor="text1"/>
          <w:lang w:val="en-US"/>
        </w:rPr>
        <w:lastRenderedPageBreak/>
        <w:t>METHODOLOGICAL NOTES</w:t>
      </w:r>
    </w:p>
    <w:p w:rsidR="0016642B" w:rsidRPr="0085253B" w:rsidRDefault="0016642B" w:rsidP="004113FD">
      <w:pPr>
        <w:pStyle w:val="33"/>
        <w:spacing w:before="0" w:line="220" w:lineRule="exact"/>
        <w:ind w:firstLine="284"/>
        <w:jc w:val="both"/>
        <w:rPr>
          <w:color w:val="000000" w:themeColor="text1"/>
          <w:lang w:val="en-US"/>
        </w:rPr>
      </w:pPr>
      <w:r w:rsidRPr="0085253B">
        <w:rPr>
          <w:rFonts w:ascii="Arial" w:eastAsia="Symbol" w:hAnsi="Arial" w:cs="Arial"/>
          <w:i/>
          <w:color w:val="000000" w:themeColor="text1"/>
          <w:sz w:val="16"/>
          <w:szCs w:val="16"/>
          <w:lang w:val="en-US"/>
        </w:rPr>
        <w:t>Government finances</w:t>
      </w:r>
      <w:r w:rsidRPr="0085253B">
        <w:rPr>
          <w:rFonts w:ascii="Arial" w:eastAsia="Symbol" w:hAnsi="Arial" w:cs="Arial"/>
          <w:bCs/>
          <w:i/>
          <w:color w:val="000000" w:themeColor="text1"/>
          <w:sz w:val="16"/>
          <w:szCs w:val="16"/>
          <w:lang w:val="en-US"/>
        </w:rPr>
        <w:t xml:space="preserve"> statistics </w:t>
      </w:r>
      <w:r w:rsidRPr="0085253B">
        <w:rPr>
          <w:rFonts w:ascii="Arial" w:eastAsia="Symbol" w:hAnsi="Arial" w:cs="Arial"/>
          <w:b w:val="0"/>
          <w:i/>
          <w:color w:val="000000" w:themeColor="text1"/>
          <w:sz w:val="16"/>
          <w:szCs w:val="16"/>
          <w:lang w:val="en-US"/>
        </w:rPr>
        <w:t>covers records of revenues and expenditures of the public administration sector.</w:t>
      </w:r>
    </w:p>
    <w:p w:rsidR="0016642B" w:rsidRPr="0085253B" w:rsidRDefault="0016642B" w:rsidP="004113FD">
      <w:pPr>
        <w:pStyle w:val="af8"/>
        <w:spacing w:line="220" w:lineRule="exact"/>
        <w:ind w:left="0"/>
        <w:rPr>
          <w:color w:val="000000" w:themeColor="text1"/>
          <w:lang w:val="en-US"/>
        </w:rPr>
      </w:pPr>
      <w:r w:rsidRPr="0085253B">
        <w:rPr>
          <w:rFonts w:eastAsia="Symbol"/>
          <w:i/>
          <w:color w:val="000000" w:themeColor="text1"/>
          <w:szCs w:val="16"/>
          <w:lang w:val="en-US"/>
        </w:rPr>
        <w:t xml:space="preserve">The information base for public finance statistics is derived on the basis of data compiled by the Ministry of Finance of the Russian </w:t>
      </w:r>
      <w:r w:rsidR="00066504" w:rsidRPr="0085253B">
        <w:rPr>
          <w:rFonts w:eastAsia="Symbol"/>
          <w:i/>
          <w:color w:val="000000" w:themeColor="text1"/>
          <w:szCs w:val="16"/>
          <w:lang w:val="en-US"/>
        </w:rPr>
        <w:br/>
      </w:r>
      <w:r w:rsidRPr="0085253B">
        <w:rPr>
          <w:rFonts w:eastAsia="Symbol"/>
          <w:i/>
          <w:color w:val="000000" w:themeColor="text1"/>
          <w:szCs w:val="16"/>
          <w:lang w:val="en-US"/>
        </w:rPr>
        <w:t xml:space="preserve">Federation, the Federal Treasury, the Federal Tax Service of Russia and </w:t>
      </w:r>
      <w:proofErr w:type="spellStart"/>
      <w:r w:rsidRPr="0085253B">
        <w:rPr>
          <w:rFonts w:eastAsia="Symbol"/>
          <w:i/>
          <w:color w:val="000000" w:themeColor="text1"/>
          <w:szCs w:val="16"/>
          <w:lang w:val="en-US"/>
        </w:rPr>
        <w:t>Rosstat</w:t>
      </w:r>
      <w:proofErr w:type="spellEnd"/>
      <w:r w:rsidRPr="0085253B">
        <w:rPr>
          <w:rFonts w:eastAsia="Symbol"/>
          <w:i/>
          <w:color w:val="000000" w:themeColor="text1"/>
          <w:szCs w:val="16"/>
          <w:lang w:val="en-US"/>
        </w:rPr>
        <w:t>.</w:t>
      </w:r>
    </w:p>
    <w:p w:rsidR="00905929" w:rsidRPr="0085253B" w:rsidRDefault="00905929" w:rsidP="004113FD">
      <w:pPr>
        <w:pStyle w:val="af8"/>
        <w:spacing w:line="220" w:lineRule="exact"/>
        <w:ind w:left="0"/>
        <w:rPr>
          <w:color w:val="000000" w:themeColor="text1"/>
          <w:lang w:val="en-US"/>
        </w:rPr>
      </w:pPr>
      <w:r w:rsidRPr="0085253B">
        <w:rPr>
          <w:rFonts w:eastAsia="Symbol"/>
          <w:b/>
          <w:bCs/>
          <w:i/>
          <w:color w:val="000000" w:themeColor="text1"/>
          <w:szCs w:val="16"/>
          <w:lang w:val="en-US"/>
        </w:rPr>
        <w:t>Budget</w:t>
      </w:r>
      <w:r w:rsidRPr="0085253B">
        <w:rPr>
          <w:rFonts w:eastAsia="Symbol"/>
          <w:i/>
          <w:color w:val="000000" w:themeColor="text1"/>
          <w:szCs w:val="16"/>
          <w:lang w:val="en-US"/>
        </w:rPr>
        <w:t xml:space="preserve"> is a form of generation and expenditure of money funds intended for financial support of tasks and functions of the </w:t>
      </w:r>
      <w:proofErr w:type="spellStart"/>
      <w:r w:rsidRPr="0085253B">
        <w:rPr>
          <w:rFonts w:eastAsia="Symbol"/>
          <w:i/>
          <w:color w:val="000000" w:themeColor="text1"/>
          <w:szCs w:val="16"/>
          <w:lang w:val="en-US"/>
        </w:rPr>
        <w:t>pubic</w:t>
      </w:r>
      <w:proofErr w:type="spellEnd"/>
      <w:r w:rsidRPr="0085253B">
        <w:rPr>
          <w:rFonts w:eastAsia="Symbol"/>
          <w:i/>
          <w:color w:val="000000" w:themeColor="text1"/>
          <w:szCs w:val="16"/>
          <w:lang w:val="en-US"/>
        </w:rPr>
        <w:t xml:space="preserve"> </w:t>
      </w:r>
      <w:r w:rsidR="00066504" w:rsidRPr="0085253B">
        <w:rPr>
          <w:rFonts w:eastAsia="Symbol"/>
          <w:i/>
          <w:color w:val="000000" w:themeColor="text1"/>
          <w:szCs w:val="16"/>
          <w:lang w:val="en-US"/>
        </w:rPr>
        <w:br/>
      </w:r>
      <w:r w:rsidRPr="0085253B">
        <w:rPr>
          <w:rFonts w:eastAsia="Symbol"/>
          <w:i/>
          <w:color w:val="000000" w:themeColor="text1"/>
          <w:szCs w:val="16"/>
          <w:lang w:val="en-US"/>
        </w:rPr>
        <w:t>administration and bodies of the local government.</w:t>
      </w:r>
    </w:p>
    <w:p w:rsidR="00905929" w:rsidRPr="0085253B" w:rsidRDefault="00905929" w:rsidP="004113FD">
      <w:pPr>
        <w:pStyle w:val="af8"/>
        <w:spacing w:line="220" w:lineRule="exact"/>
        <w:ind w:left="0"/>
        <w:rPr>
          <w:color w:val="000000" w:themeColor="text1"/>
          <w:lang w:val="en-US"/>
        </w:rPr>
      </w:pPr>
      <w:r w:rsidRPr="0085253B">
        <w:rPr>
          <w:rFonts w:eastAsia="Symbol"/>
          <w:b/>
          <w:i/>
          <w:color w:val="000000" w:themeColor="text1"/>
          <w:szCs w:val="16"/>
          <w:lang w:val="en-US"/>
        </w:rPr>
        <w:t>Current fiscal year</w:t>
      </w:r>
      <w:r w:rsidRPr="0085253B">
        <w:rPr>
          <w:rFonts w:eastAsia="Symbol"/>
          <w:i/>
          <w:color w:val="000000" w:themeColor="text1"/>
          <w:szCs w:val="16"/>
          <w:lang w:val="en-US"/>
        </w:rPr>
        <w:t xml:space="preserve"> is a year in which the budget is implemented and a draft budget for the next fiscal year (the next fiscal year </w:t>
      </w:r>
      <w:r w:rsidR="00066504" w:rsidRPr="0085253B">
        <w:rPr>
          <w:rFonts w:eastAsia="Symbol"/>
          <w:i/>
          <w:color w:val="000000" w:themeColor="text1"/>
          <w:szCs w:val="16"/>
          <w:lang w:val="en-US"/>
        </w:rPr>
        <w:br/>
      </w:r>
      <w:r w:rsidRPr="0085253B">
        <w:rPr>
          <w:rFonts w:eastAsia="Symbol"/>
          <w:i/>
          <w:color w:val="000000" w:themeColor="text1"/>
          <w:szCs w:val="16"/>
          <w:lang w:val="en-US"/>
        </w:rPr>
        <w:t xml:space="preserve">and the target period) is estimated and reviewed. Fiscal year in Russia corresponds to the calendar year and lasts from January 1 </w:t>
      </w:r>
      <w:r w:rsidR="00066504" w:rsidRPr="0085253B">
        <w:rPr>
          <w:rFonts w:eastAsia="Symbol"/>
          <w:i/>
          <w:color w:val="000000" w:themeColor="text1"/>
          <w:szCs w:val="16"/>
          <w:lang w:val="en-US"/>
        </w:rPr>
        <w:br/>
      </w:r>
      <w:r w:rsidRPr="0085253B">
        <w:rPr>
          <w:rFonts w:eastAsia="Symbol"/>
          <w:i/>
          <w:color w:val="000000" w:themeColor="text1"/>
          <w:szCs w:val="16"/>
          <w:lang w:val="en-US"/>
        </w:rPr>
        <w:t>to December 31.</w:t>
      </w:r>
    </w:p>
    <w:p w:rsidR="00905929" w:rsidRPr="0085253B" w:rsidRDefault="00905929" w:rsidP="004113FD">
      <w:pPr>
        <w:pStyle w:val="af8"/>
        <w:spacing w:line="220" w:lineRule="exact"/>
        <w:ind w:left="0"/>
        <w:rPr>
          <w:color w:val="000000" w:themeColor="text1"/>
          <w:lang w:val="en-US"/>
        </w:rPr>
      </w:pPr>
      <w:r w:rsidRPr="0085253B">
        <w:rPr>
          <w:rFonts w:eastAsia="Symbol"/>
          <w:b/>
          <w:bCs/>
          <w:i/>
          <w:color w:val="000000" w:themeColor="text1"/>
          <w:szCs w:val="16"/>
          <w:lang w:val="en-US"/>
        </w:rPr>
        <w:t>Budget</w:t>
      </w:r>
      <w:r w:rsidRPr="0085253B">
        <w:rPr>
          <w:rFonts w:eastAsia="Symbol"/>
          <w:b/>
          <w:i/>
          <w:color w:val="000000" w:themeColor="text1"/>
          <w:szCs w:val="16"/>
          <w:lang w:val="en-US"/>
        </w:rPr>
        <w:t xml:space="preserve"> </w:t>
      </w:r>
      <w:r w:rsidRPr="0085253B">
        <w:rPr>
          <w:rStyle w:val="hps"/>
          <w:rFonts w:eastAsia="Symbol"/>
          <w:b/>
          <w:i/>
          <w:color w:val="000000" w:themeColor="text1"/>
          <w:szCs w:val="16"/>
          <w:lang w:val="en"/>
        </w:rPr>
        <w:t>system</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of the Russian</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is a combination of the federal budget, budgets of the constituent entities of the Russian Federation, local budgets and budgets of state extra-budgetary funds, based on economic relations and the state system of the Russian Federation, regulated by the legislation of the Russian Federation.</w:t>
      </w:r>
    </w:p>
    <w:p w:rsidR="0016642B" w:rsidRPr="0085253B" w:rsidRDefault="0016642B" w:rsidP="004113FD">
      <w:pPr>
        <w:pStyle w:val="af8"/>
        <w:spacing w:line="220" w:lineRule="exact"/>
        <w:ind w:left="0"/>
        <w:rPr>
          <w:color w:val="000000" w:themeColor="text1"/>
          <w:lang w:val="en-US"/>
        </w:rPr>
      </w:pPr>
      <w:r w:rsidRPr="0085253B">
        <w:rPr>
          <w:rStyle w:val="hps"/>
          <w:rFonts w:eastAsia="Symbol"/>
          <w:b/>
          <w:i/>
          <w:color w:val="000000" w:themeColor="text1"/>
          <w:szCs w:val="16"/>
          <w:lang w:val="en"/>
        </w:rPr>
        <w:t>Consolidated</w:t>
      </w:r>
      <w:r w:rsidRPr="0085253B">
        <w:rPr>
          <w:rFonts w:eastAsia="Symbol"/>
          <w:b/>
          <w:i/>
          <w:color w:val="000000" w:themeColor="text1"/>
          <w:szCs w:val="16"/>
          <w:lang w:val="en-US"/>
        </w:rPr>
        <w:t xml:space="preserve"> </w:t>
      </w:r>
      <w:r w:rsidRPr="0085253B">
        <w:rPr>
          <w:rStyle w:val="hps"/>
          <w:rFonts w:eastAsia="Symbol"/>
          <w:b/>
          <w:i/>
          <w:color w:val="000000" w:themeColor="text1"/>
          <w:szCs w:val="16"/>
          <w:lang w:val="en"/>
        </w:rPr>
        <w:t>budget</w:t>
      </w:r>
      <w:r w:rsidRPr="0085253B">
        <w:rPr>
          <w:rFonts w:eastAsia="Symbol"/>
          <w:i/>
          <w:color w:val="000000" w:themeColor="text1"/>
          <w:szCs w:val="16"/>
          <w:lang w:val="en-US"/>
        </w:rPr>
        <w:t xml:space="preserve"> denotes </w:t>
      </w:r>
      <w:r w:rsidRPr="0085253B">
        <w:rPr>
          <w:rFonts w:eastAsia="Symbol"/>
          <w:i/>
          <w:color w:val="000000" w:themeColor="text1"/>
          <w:szCs w:val="16"/>
          <w:lang w:val="en"/>
        </w:rPr>
        <w:t xml:space="preserve">aggregated </w:t>
      </w:r>
      <w:r w:rsidRPr="0085253B">
        <w:rPr>
          <w:rStyle w:val="hps"/>
          <w:rFonts w:eastAsia="Symbol"/>
          <w:i/>
          <w:color w:val="000000" w:themeColor="text1"/>
          <w:szCs w:val="16"/>
          <w:lang w:val="en"/>
        </w:rPr>
        <w:t>budgets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budgetary system</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 a corresponding</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territory</w:t>
      </w:r>
      <w:r w:rsidRPr="0085253B">
        <w:rPr>
          <w:rFonts w:eastAsia="Symbol"/>
          <w:i/>
          <w:color w:val="000000" w:themeColor="text1"/>
          <w:szCs w:val="16"/>
          <w:lang w:val="en"/>
        </w:rPr>
        <w:t xml:space="preserve"> </w:t>
      </w:r>
      <w:r w:rsidR="00066504" w:rsidRPr="0085253B">
        <w:rPr>
          <w:rFonts w:eastAsia="Symbol"/>
          <w:i/>
          <w:color w:val="000000" w:themeColor="text1"/>
          <w:szCs w:val="16"/>
          <w:lang w:val="en-US"/>
        </w:rPr>
        <w:br/>
      </w:r>
      <w:r w:rsidRPr="0085253B">
        <w:rPr>
          <w:rStyle w:val="hps"/>
          <w:rFonts w:eastAsia="Symbol"/>
          <w:i/>
          <w:color w:val="000000" w:themeColor="text1"/>
          <w:szCs w:val="16"/>
          <w:lang w:val="en"/>
        </w:rPr>
        <w:t>(except budgets of state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extra-budgetary funds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excluding</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inter-budget transfers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between budgets.</w:t>
      </w:r>
      <w:r w:rsidRPr="0085253B">
        <w:rPr>
          <w:rFonts w:eastAsia="Symbol"/>
          <w:i/>
          <w:color w:val="000000" w:themeColor="text1"/>
          <w:szCs w:val="16"/>
          <w:lang w:val="en-US"/>
        </w:rPr>
        <w:t xml:space="preserve"> </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 xml:space="preserve">1,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2.</w:t>
      </w:r>
      <w:proofErr w:type="gramEnd"/>
      <w:r w:rsidRPr="0085253B">
        <w:rPr>
          <w:rFonts w:eastAsia="Symbol"/>
          <w:b/>
          <w:i/>
          <w:color w:val="000000" w:themeColor="text1"/>
          <w:szCs w:val="16"/>
          <w:lang w:val="en-US"/>
        </w:rPr>
        <w:t xml:space="preserve"> </w:t>
      </w:r>
      <w:r w:rsidRPr="0085253B">
        <w:rPr>
          <w:rFonts w:eastAsia="Symbol"/>
          <w:b/>
          <w:i/>
          <w:color w:val="000000" w:themeColor="text1"/>
          <w:szCs w:val="16"/>
          <w:lang w:val="en"/>
        </w:rPr>
        <w:t>Consolidated</w:t>
      </w:r>
      <w:r w:rsidRPr="0085253B">
        <w:rPr>
          <w:rFonts w:eastAsia="Symbol"/>
          <w:b/>
          <w:i/>
          <w:color w:val="000000" w:themeColor="text1"/>
          <w:szCs w:val="16"/>
          <w:lang w:val="en-US"/>
        </w:rPr>
        <w:t xml:space="preserve"> </w:t>
      </w:r>
      <w:r w:rsidRPr="0085253B">
        <w:rPr>
          <w:rStyle w:val="hps"/>
          <w:rFonts w:eastAsia="Symbol"/>
          <w:b/>
          <w:i/>
          <w:color w:val="000000" w:themeColor="text1"/>
          <w:szCs w:val="16"/>
          <w:lang w:val="en"/>
        </w:rPr>
        <w:t>budget of the Russian</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 xml:space="preserve">Federation </w:t>
      </w:r>
      <w:r w:rsidR="00905929" w:rsidRPr="0085253B">
        <w:rPr>
          <w:rStyle w:val="hps"/>
          <w:rFonts w:eastAsia="Symbol"/>
          <w:i/>
          <w:color w:val="000000" w:themeColor="text1"/>
          <w:szCs w:val="16"/>
          <w:lang w:val="en"/>
        </w:rPr>
        <w:t>is formed by the federal budget and the consolidated budgets of the constituent entities of the Russian Federation (excluding inter-budget transfers between these budgets)</w:t>
      </w:r>
      <w:r w:rsidR="00905929" w:rsidRPr="0085253B">
        <w:rPr>
          <w:rFonts w:eastAsia="Symbol"/>
          <w:i/>
          <w:color w:val="000000" w:themeColor="text1"/>
          <w:szCs w:val="16"/>
          <w:lang w:val="en"/>
        </w:rPr>
        <w:t>.</w:t>
      </w:r>
    </w:p>
    <w:p w:rsidR="00B04E08" w:rsidRPr="0085253B" w:rsidRDefault="00B04E08"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 xml:space="preserve">1,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2</w:t>
      </w:r>
      <w:r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3</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Pr="0085253B">
        <w:rPr>
          <w:rFonts w:eastAsia="Symbol"/>
          <w:b/>
          <w:bCs/>
          <w:i/>
          <w:color w:val="000000" w:themeColor="text1"/>
          <w:szCs w:val="16"/>
          <w:lang w:val="en-US"/>
        </w:rPr>
        <w:t>Budget deficit</w:t>
      </w:r>
      <w:r w:rsidRPr="0085253B">
        <w:rPr>
          <w:rFonts w:eastAsia="Symbol"/>
          <w:i/>
          <w:color w:val="000000" w:themeColor="text1"/>
          <w:szCs w:val="16"/>
          <w:lang w:val="en-US"/>
        </w:rPr>
        <w:t xml:space="preserve"> denotes excess of budgetary expenditures over budgetary revenues.</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 xml:space="preserve">1,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2,</w:t>
      </w:r>
      <w:r w:rsidR="00CA2FCF"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CA2FCF" w:rsidRPr="0085253B">
        <w:rPr>
          <w:rFonts w:eastAsia="Symbol"/>
          <w:b/>
          <w:i/>
          <w:color w:val="000000" w:themeColor="text1"/>
          <w:szCs w:val="16"/>
          <w:lang w:val="en-US"/>
        </w:rPr>
        <w:t>3</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Pr="0085253B">
        <w:rPr>
          <w:rFonts w:eastAsia="Symbol"/>
          <w:b/>
          <w:bCs/>
          <w:i/>
          <w:color w:val="000000" w:themeColor="text1"/>
          <w:szCs w:val="16"/>
          <w:lang w:val="en-US"/>
        </w:rPr>
        <w:t>Budget surplus</w:t>
      </w:r>
      <w:r w:rsidRPr="0085253B">
        <w:rPr>
          <w:rFonts w:eastAsia="Symbol"/>
          <w:i/>
          <w:color w:val="000000" w:themeColor="text1"/>
          <w:szCs w:val="16"/>
          <w:lang w:val="en-US"/>
        </w:rPr>
        <w:t xml:space="preserve"> denotes excess of budgetary revenues over budgetary expenditures.</w:t>
      </w:r>
    </w:p>
    <w:p w:rsidR="0016642B" w:rsidRPr="0085253B" w:rsidRDefault="0016642B" w:rsidP="004113FD">
      <w:pPr>
        <w:pStyle w:val="af8"/>
        <w:spacing w:line="220" w:lineRule="exact"/>
        <w:ind w:left="0"/>
        <w:rPr>
          <w:color w:val="000000" w:themeColor="text1"/>
          <w:lang w:val="en-US"/>
        </w:rPr>
      </w:pPr>
      <w:r w:rsidRPr="0085253B">
        <w:rPr>
          <w:rStyle w:val="hps"/>
          <w:rFonts w:eastAsia="Symbol"/>
          <w:i/>
          <w:color w:val="000000" w:themeColor="text1"/>
          <w:szCs w:val="16"/>
          <w:lang w:val="en"/>
        </w:rPr>
        <w:t>Excess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revenue</w:t>
      </w:r>
      <w:r w:rsidRPr="0085253B">
        <w:rPr>
          <w:rFonts w:eastAsia="Symbol"/>
          <w:i/>
          <w:color w:val="000000" w:themeColor="text1"/>
          <w:szCs w:val="16"/>
          <w:lang w:val="en"/>
        </w:rPr>
        <w:t xml:space="preserve"> </w:t>
      </w:r>
      <w:r w:rsidRPr="0085253B">
        <w:rPr>
          <w:rStyle w:val="hpsatn"/>
          <w:rFonts w:eastAsia="Symbol"/>
          <w:i/>
          <w:color w:val="000000" w:themeColor="text1"/>
          <w:szCs w:val="16"/>
          <w:lang w:val="en"/>
        </w:rPr>
        <w:t>over expenditure (surplus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has a plus sign</w:t>
      </w:r>
      <w:r w:rsidRPr="0085253B">
        <w:rPr>
          <w:rFonts w:eastAsia="Symbol"/>
          <w:i/>
          <w:color w:val="000000" w:themeColor="text1"/>
          <w:szCs w:val="16"/>
          <w:lang w:val="en"/>
        </w:rPr>
        <w:t xml:space="preserve">, and </w:t>
      </w:r>
      <w:r w:rsidRPr="0085253B">
        <w:rPr>
          <w:rStyle w:val="hps"/>
          <w:rFonts w:eastAsia="Symbol"/>
          <w:i/>
          <w:color w:val="000000" w:themeColor="text1"/>
          <w:szCs w:val="16"/>
          <w:lang w:val="en"/>
        </w:rPr>
        <w:t>deficit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has a minus sign</w:t>
      </w:r>
      <w:r w:rsidRPr="0085253B">
        <w:rPr>
          <w:rFonts w:eastAsia="Symbol"/>
          <w:i/>
          <w:color w:val="000000" w:themeColor="text1"/>
          <w:szCs w:val="16"/>
          <w:lang w:val="en-US"/>
        </w:rPr>
        <w:t xml:space="preserve">. </w:t>
      </w:r>
      <w:r w:rsidRPr="0085253B">
        <w:rPr>
          <w:rStyle w:val="hpsatn"/>
          <w:rFonts w:eastAsia="Symbol"/>
          <w:i/>
          <w:color w:val="000000" w:themeColor="text1"/>
          <w:szCs w:val="16"/>
          <w:lang w:val="en"/>
        </w:rPr>
        <w:t>Surplus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or deficit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shall be met by</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funding</w:t>
      </w:r>
      <w:r w:rsidRPr="0085253B">
        <w:rPr>
          <w:rFonts w:eastAsia="Symbol"/>
          <w:i/>
          <w:color w:val="000000" w:themeColor="text1"/>
          <w:szCs w:val="16"/>
          <w:lang w:val="en"/>
        </w:rPr>
        <w:t xml:space="preserve"> </w:t>
      </w:r>
      <w:r w:rsidR="002F5E57" w:rsidRPr="0085253B">
        <w:rPr>
          <w:rFonts w:eastAsia="Symbol"/>
          <w:i/>
          <w:color w:val="000000" w:themeColor="text1"/>
          <w:szCs w:val="16"/>
          <w:lang w:val="en-US"/>
        </w:rPr>
        <w:br/>
      </w:r>
      <w:r w:rsidRPr="0085253B">
        <w:rPr>
          <w:rFonts w:eastAsia="Symbol"/>
          <w:i/>
          <w:color w:val="000000" w:themeColor="text1"/>
          <w:szCs w:val="16"/>
          <w:lang w:val="en"/>
        </w:rPr>
        <w:t xml:space="preserve">of </w:t>
      </w:r>
      <w:r w:rsidRPr="0085253B">
        <w:rPr>
          <w:rStyle w:val="hpsalt-edited"/>
          <w:rFonts w:eastAsia="Symbol"/>
          <w:i/>
          <w:color w:val="000000" w:themeColor="text1"/>
          <w:szCs w:val="16"/>
          <w:lang w:val="en"/>
        </w:rPr>
        <w:t>the same value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but with the opposite sign</w:t>
      </w:r>
      <w:r w:rsidRPr="0085253B">
        <w:rPr>
          <w:rFonts w:eastAsia="Symbol"/>
          <w:i/>
          <w:color w:val="000000" w:themeColor="text1"/>
          <w:szCs w:val="16"/>
          <w:lang w:val="en"/>
        </w:rPr>
        <w:t>.</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1</w:t>
      </w:r>
      <w:r w:rsidR="000A3CDB" w:rsidRPr="0085253B">
        <w:rPr>
          <w:rFonts w:eastAsia="Symbol"/>
          <w:b/>
          <w:i/>
          <w:color w:val="000000" w:themeColor="text1"/>
          <w:szCs w:val="16"/>
          <w:lang w:val="en-US"/>
        </w:rPr>
        <w:t xml:space="preserve"> </w:t>
      </w:r>
      <w:r w:rsidR="0035636C" w:rsidRPr="0085253B">
        <w:rPr>
          <w:rFonts w:eastAsia="Symbol"/>
          <w:b/>
          <w:i/>
          <w:color w:val="000000" w:themeColor="text1"/>
          <w:szCs w:val="16"/>
          <w:lang w:val="en-US"/>
        </w:rPr>
        <w:t>–</w:t>
      </w:r>
      <w:r w:rsidR="000A3CDB"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3</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R</w:t>
      </w:r>
      <w:r w:rsidRPr="0085253B">
        <w:rPr>
          <w:rFonts w:eastAsia="Symbol"/>
          <w:b/>
          <w:bCs/>
          <w:i/>
          <w:color w:val="000000" w:themeColor="text1"/>
          <w:szCs w:val="16"/>
          <w:lang w:val="en-US"/>
        </w:rPr>
        <w:t>evenues of budget</w:t>
      </w:r>
      <w:r w:rsidRPr="0085253B">
        <w:rPr>
          <w:rFonts w:eastAsia="Symbol"/>
          <w:i/>
          <w:color w:val="000000" w:themeColor="text1"/>
          <w:szCs w:val="16"/>
          <w:lang w:val="en-US"/>
        </w:rPr>
        <w:t xml:space="preserve"> are monetary </w:t>
      </w:r>
      <w:proofErr w:type="spellStart"/>
      <w:r w:rsidRPr="0085253B">
        <w:rPr>
          <w:rFonts w:eastAsia="Symbol"/>
          <w:i/>
          <w:color w:val="000000" w:themeColor="text1"/>
          <w:szCs w:val="16"/>
          <w:lang w:val="en-US"/>
        </w:rPr>
        <w:t>funds</w:t>
      </w:r>
      <w:proofErr w:type="spellEnd"/>
      <w:r w:rsidRPr="0085253B">
        <w:rPr>
          <w:rFonts w:eastAsia="Symbol"/>
          <w:i/>
          <w:color w:val="000000" w:themeColor="text1"/>
          <w:szCs w:val="16"/>
          <w:lang w:val="en-US"/>
        </w:rPr>
        <w:t xml:space="preserve"> coming into the budget, except funds which according to the Budget Code of the Russian Federation are sources to finance budget deficit. </w:t>
      </w:r>
    </w:p>
    <w:p w:rsidR="0016642B" w:rsidRPr="0085253B" w:rsidRDefault="0016642B" w:rsidP="004113FD">
      <w:pPr>
        <w:pStyle w:val="af8"/>
        <w:spacing w:line="220" w:lineRule="exact"/>
        <w:ind w:left="0"/>
        <w:rPr>
          <w:rFonts w:eastAsia="Symbol"/>
          <w:b/>
          <w:i/>
          <w:color w:val="000000" w:themeColor="text1"/>
          <w:szCs w:val="16"/>
          <w:lang w:val="en-US"/>
        </w:rPr>
      </w:pPr>
      <w:r w:rsidRPr="0085253B">
        <w:rPr>
          <w:rStyle w:val="hps"/>
          <w:rFonts w:eastAsia="Symbol"/>
          <w:i/>
          <w:color w:val="000000" w:themeColor="text1"/>
          <w:szCs w:val="16"/>
          <w:lang w:val="en"/>
        </w:rPr>
        <w:t>Income</w:t>
      </w:r>
      <w:r w:rsidRPr="0085253B">
        <w:rPr>
          <w:rFonts w:eastAsia="Symbol"/>
          <w:i/>
          <w:color w:val="000000" w:themeColor="text1"/>
          <w:szCs w:val="16"/>
          <w:lang w:val="en"/>
        </w:rPr>
        <w:t xml:space="preserve"> of </w:t>
      </w:r>
      <w:r w:rsidRPr="0085253B">
        <w:rPr>
          <w:rStyle w:val="hps"/>
          <w:rFonts w:eastAsia="Symbol"/>
          <w:i/>
          <w:color w:val="000000" w:themeColor="text1"/>
          <w:szCs w:val="16"/>
          <w:lang w:val="en"/>
        </w:rPr>
        <w:t>budgets</w:t>
      </w:r>
      <w:r w:rsidRPr="0085253B">
        <w:rPr>
          <w:rFonts w:eastAsia="Symbol"/>
          <w:i/>
          <w:color w:val="000000" w:themeColor="text1"/>
          <w:szCs w:val="16"/>
          <w:lang w:val="en"/>
        </w:rPr>
        <w:t xml:space="preserve"> </w:t>
      </w:r>
      <w:r w:rsidRPr="0085253B">
        <w:rPr>
          <w:rStyle w:val="hpsalt-edited"/>
          <w:rFonts w:eastAsia="Symbol"/>
          <w:i/>
          <w:color w:val="000000" w:themeColor="text1"/>
          <w:szCs w:val="16"/>
          <w:lang w:val="en"/>
        </w:rPr>
        <w:t>includes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tax revenues,</w:t>
      </w:r>
      <w:r w:rsidRPr="0085253B">
        <w:rPr>
          <w:rFonts w:eastAsia="Symbol"/>
          <w:i/>
          <w:color w:val="000000" w:themeColor="text1"/>
          <w:szCs w:val="16"/>
          <w:lang w:val="en"/>
        </w:rPr>
        <w:t xml:space="preserve"> </w:t>
      </w:r>
      <w:r w:rsidRPr="0085253B">
        <w:rPr>
          <w:rStyle w:val="hpsatn"/>
          <w:rFonts w:eastAsia="Symbol"/>
          <w:i/>
          <w:color w:val="000000" w:themeColor="text1"/>
          <w:szCs w:val="16"/>
          <w:lang w:val="en"/>
        </w:rPr>
        <w:t>non-</w:t>
      </w:r>
      <w:r w:rsidRPr="0085253B">
        <w:rPr>
          <w:rFonts w:eastAsia="Symbol"/>
          <w:i/>
          <w:color w:val="000000" w:themeColor="text1"/>
          <w:szCs w:val="16"/>
          <w:lang w:val="en"/>
        </w:rPr>
        <w:t xml:space="preserve">tax revenues </w:t>
      </w:r>
      <w:r w:rsidRPr="0085253B">
        <w:rPr>
          <w:rStyle w:val="hps"/>
          <w:rFonts w:eastAsia="Symbol"/>
          <w:i/>
          <w:color w:val="000000" w:themeColor="text1"/>
          <w:szCs w:val="16"/>
          <w:lang w:val="en"/>
        </w:rPr>
        <w:t>and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gratuitous receipts</w:t>
      </w:r>
      <w:r w:rsidRPr="0085253B">
        <w:rPr>
          <w:rFonts w:eastAsia="Symbol"/>
          <w:i/>
          <w:color w:val="000000" w:themeColor="text1"/>
          <w:szCs w:val="16"/>
          <w:lang w:val="en-US"/>
        </w:rPr>
        <w:t>.</w:t>
      </w:r>
    </w:p>
    <w:p w:rsidR="00434DF2"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Pr="0085253B">
        <w:rPr>
          <w:rFonts w:eastAsia="Symbol"/>
          <w:b/>
          <w:i/>
          <w:color w:val="000000" w:themeColor="text1"/>
          <w:szCs w:val="16"/>
          <w:lang w:val="en-US"/>
        </w:rPr>
        <w:t>1</w:t>
      </w:r>
      <w:r w:rsidR="000A3CDB" w:rsidRPr="0085253B">
        <w:rPr>
          <w:rFonts w:eastAsia="Symbol"/>
          <w:b/>
          <w:i/>
          <w:color w:val="000000" w:themeColor="text1"/>
          <w:szCs w:val="16"/>
          <w:lang w:val="en-US"/>
        </w:rPr>
        <w:t xml:space="preserve"> </w:t>
      </w:r>
      <w:r w:rsidR="0035636C" w:rsidRPr="0085253B">
        <w:rPr>
          <w:rFonts w:eastAsia="Symbol"/>
          <w:b/>
          <w:i/>
          <w:color w:val="000000" w:themeColor="text1"/>
          <w:szCs w:val="16"/>
          <w:lang w:val="en-US"/>
        </w:rPr>
        <w:t>–</w:t>
      </w:r>
      <w:r w:rsidR="000A3CDB"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4</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E</w:t>
      </w:r>
      <w:r w:rsidRPr="0085253B">
        <w:rPr>
          <w:rFonts w:eastAsia="Symbol"/>
          <w:b/>
          <w:bCs/>
          <w:i/>
          <w:color w:val="000000" w:themeColor="text1"/>
          <w:szCs w:val="16"/>
          <w:lang w:val="en-US"/>
        </w:rPr>
        <w:t>xpenditures of budget</w:t>
      </w:r>
      <w:r w:rsidRPr="0085253B">
        <w:rPr>
          <w:rFonts w:eastAsia="Symbol"/>
          <w:i/>
          <w:color w:val="000000" w:themeColor="text1"/>
          <w:szCs w:val="16"/>
          <w:lang w:val="en-US"/>
        </w:rPr>
        <w:t xml:space="preserve"> </w:t>
      </w:r>
      <w:r w:rsidR="00434DF2" w:rsidRPr="0085253B">
        <w:rPr>
          <w:rFonts w:eastAsia="Symbol"/>
          <w:i/>
          <w:color w:val="000000" w:themeColor="text1"/>
          <w:szCs w:val="16"/>
          <w:lang w:val="en-US"/>
        </w:rPr>
        <w:t xml:space="preserve">are monetary funds paid from budget except funds which, according to the Budget Code </w:t>
      </w:r>
      <w:r w:rsidR="00434DF2" w:rsidRPr="0085253B">
        <w:rPr>
          <w:rFonts w:eastAsia="Symbol"/>
          <w:i/>
          <w:color w:val="000000" w:themeColor="text1"/>
          <w:szCs w:val="16"/>
          <w:lang w:val="en-US"/>
        </w:rPr>
        <w:br/>
        <w:t xml:space="preserve">of the Russian Federation, are sources to finance budget deficit. </w:t>
      </w:r>
    </w:p>
    <w:p w:rsidR="00434DF2" w:rsidRPr="0085253B" w:rsidRDefault="00434DF2" w:rsidP="004113FD">
      <w:pPr>
        <w:pStyle w:val="af8"/>
        <w:spacing w:line="220" w:lineRule="exact"/>
        <w:ind w:left="0"/>
        <w:rPr>
          <w:color w:val="000000" w:themeColor="text1"/>
          <w:lang w:val="en-US"/>
        </w:rPr>
      </w:pPr>
      <w:r w:rsidRPr="0085253B">
        <w:rPr>
          <w:rStyle w:val="hps"/>
          <w:rFonts w:eastAsia="Symbol"/>
          <w:i/>
          <w:color w:val="000000" w:themeColor="text1"/>
          <w:szCs w:val="16"/>
          <w:lang w:val="en"/>
        </w:rPr>
        <w:t>Development</w:t>
      </w:r>
      <w:r w:rsidRPr="0085253B">
        <w:rPr>
          <w:rFonts w:eastAsia="Symbol"/>
          <w:i/>
          <w:color w:val="000000" w:themeColor="text1"/>
          <w:szCs w:val="16"/>
          <w:lang w:val="en"/>
        </w:rPr>
        <w:t xml:space="preserve"> </w:t>
      </w:r>
      <w:r w:rsidRPr="0085253B">
        <w:rPr>
          <w:rFonts w:eastAsia="Symbol"/>
          <w:i/>
          <w:color w:val="000000" w:themeColor="text1"/>
          <w:szCs w:val="16"/>
          <w:lang w:val="en-US"/>
        </w:rPr>
        <w:t xml:space="preserve">of budget </w:t>
      </w:r>
      <w:r w:rsidRPr="0085253B">
        <w:rPr>
          <w:rFonts w:eastAsia="Symbol"/>
          <w:bCs/>
          <w:i/>
          <w:color w:val="000000" w:themeColor="text1"/>
          <w:szCs w:val="16"/>
          <w:lang w:val="en-US"/>
        </w:rPr>
        <w:t>expenditures</w:t>
      </w:r>
      <w:r w:rsidRPr="0085253B">
        <w:rPr>
          <w:rFonts w:eastAsia="Symbol"/>
          <w:i/>
          <w:color w:val="000000" w:themeColor="text1"/>
          <w:szCs w:val="16"/>
          <w:lang w:val="en"/>
        </w:rPr>
        <w:t xml:space="preserve"> of the </w:t>
      </w:r>
      <w:r w:rsidRPr="0085253B">
        <w:rPr>
          <w:rStyle w:val="hps"/>
          <w:rFonts w:eastAsia="Symbol"/>
          <w:i/>
          <w:color w:val="000000" w:themeColor="text1"/>
          <w:szCs w:val="16"/>
          <w:lang w:val="en"/>
        </w:rPr>
        <w:t>budget system</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 is carried out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 accordance with</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expenditure </w:t>
      </w:r>
      <w:r w:rsidR="00066504" w:rsidRPr="0085253B">
        <w:rPr>
          <w:rStyle w:val="hps"/>
          <w:rFonts w:eastAsia="Symbol"/>
          <w:i/>
          <w:color w:val="000000" w:themeColor="text1"/>
          <w:szCs w:val="16"/>
          <w:lang w:val="en-US"/>
        </w:rPr>
        <w:br/>
      </w:r>
      <w:r w:rsidRPr="0085253B">
        <w:rPr>
          <w:rStyle w:val="hpsalt-edited"/>
          <w:rFonts w:eastAsia="Symbol"/>
          <w:i/>
          <w:color w:val="000000" w:themeColor="text1"/>
          <w:szCs w:val="16"/>
          <w:lang w:val="en"/>
        </w:rPr>
        <w:t>obligations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arising from the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delineation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of </w:t>
      </w:r>
      <w:r w:rsidRPr="0085253B">
        <w:rPr>
          <w:rFonts w:eastAsia="Symbol"/>
          <w:i/>
          <w:color w:val="000000" w:themeColor="text1"/>
          <w:szCs w:val="16"/>
          <w:lang w:val="en"/>
        </w:rPr>
        <w:t>authorities</w:t>
      </w:r>
      <w:r w:rsidRPr="0085253B">
        <w:rPr>
          <w:rStyle w:val="hps"/>
          <w:rFonts w:eastAsia="Symbol"/>
          <w:i/>
          <w:color w:val="000000" w:themeColor="text1"/>
          <w:szCs w:val="16"/>
          <w:lang w:val="en"/>
        </w:rPr>
        <w:t xml:space="preserve"> of federal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government bodies</w:t>
      </w:r>
      <w:r w:rsidRPr="0085253B">
        <w:rPr>
          <w:rFonts w:eastAsia="Symbol"/>
          <w:i/>
          <w:color w:val="000000" w:themeColor="text1"/>
          <w:szCs w:val="16"/>
          <w:lang w:val="en"/>
        </w:rPr>
        <w:t xml:space="preserve">, government bodies </w:t>
      </w:r>
      <w:r w:rsidRPr="0085253B">
        <w:rPr>
          <w:rStyle w:val="hps"/>
          <w:rFonts w:eastAsia="Symbol"/>
          <w:i/>
          <w:color w:val="000000" w:themeColor="text1"/>
          <w:szCs w:val="16"/>
          <w:lang w:val="en"/>
        </w:rPr>
        <w:t xml:space="preserve">of </w:t>
      </w:r>
      <w:r w:rsidRPr="0085253B">
        <w:rPr>
          <w:rFonts w:eastAsia="Symbol"/>
          <w:bCs/>
          <w:i/>
          <w:color w:val="000000" w:themeColor="text1"/>
          <w:szCs w:val="16"/>
          <w:lang w:val="en-US"/>
        </w:rPr>
        <w:t>constituent entities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and local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government bodies stipulated by the legislation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which, according to</w:t>
      </w:r>
      <w:r w:rsidRPr="0085253B">
        <w:rPr>
          <w:rFonts w:eastAsia="Symbol"/>
          <w:i/>
          <w:color w:val="000000" w:themeColor="text1"/>
          <w:szCs w:val="16"/>
          <w:lang w:val="en"/>
        </w:rPr>
        <w:t xml:space="preserve"> the </w:t>
      </w:r>
      <w:r w:rsidRPr="0085253B">
        <w:rPr>
          <w:rStyle w:val="hps"/>
          <w:rFonts w:eastAsia="Symbol"/>
          <w:i/>
          <w:color w:val="000000" w:themeColor="text1"/>
          <w:szCs w:val="16"/>
          <w:lang w:val="en"/>
        </w:rPr>
        <w:t>legislation</w:t>
      </w:r>
      <w:r w:rsidRPr="0085253B">
        <w:rPr>
          <w:rFonts w:eastAsia="Symbol"/>
          <w:i/>
          <w:color w:val="000000" w:themeColor="text1"/>
          <w:szCs w:val="16"/>
          <w:lang w:val="en"/>
        </w:rPr>
        <w:t xml:space="preserve"> </w:t>
      </w:r>
      <w:r w:rsidR="00066504" w:rsidRPr="0085253B">
        <w:rPr>
          <w:rFonts w:eastAsia="Symbol"/>
          <w:i/>
          <w:color w:val="000000" w:themeColor="text1"/>
          <w:szCs w:val="16"/>
          <w:lang w:val="en-US"/>
        </w:rPr>
        <w:br/>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international and other</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treaties and agreements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should be performed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 the next financial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year out of the funds </w:t>
      </w:r>
      <w:r w:rsidR="00066504" w:rsidRPr="0085253B">
        <w:rPr>
          <w:rStyle w:val="hps"/>
          <w:rFonts w:eastAsia="Symbol"/>
          <w:i/>
          <w:color w:val="000000" w:themeColor="text1"/>
          <w:szCs w:val="16"/>
          <w:lang w:val="en-US"/>
        </w:rPr>
        <w:br/>
      </w:r>
      <w:r w:rsidRPr="0085253B">
        <w:rPr>
          <w:rStyle w:val="hps"/>
          <w:rFonts w:eastAsia="Symbol"/>
          <w:i/>
          <w:color w:val="000000" w:themeColor="text1"/>
          <w:szCs w:val="16"/>
          <w:lang w:val="en"/>
        </w:rPr>
        <w:t>of the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respective budgets</w:t>
      </w:r>
      <w:r w:rsidRPr="0085253B">
        <w:rPr>
          <w:rFonts w:eastAsia="Symbol"/>
          <w:i/>
          <w:color w:val="000000" w:themeColor="text1"/>
          <w:szCs w:val="16"/>
          <w:lang w:val="en"/>
        </w:rPr>
        <w:t>.</w:t>
      </w:r>
    </w:p>
    <w:p w:rsidR="00434DF2" w:rsidRPr="0085253B" w:rsidRDefault="00434DF2" w:rsidP="004113FD">
      <w:pPr>
        <w:pStyle w:val="af8"/>
        <w:spacing w:line="220" w:lineRule="exact"/>
        <w:ind w:left="0"/>
        <w:rPr>
          <w:color w:val="000000" w:themeColor="text1"/>
          <w:lang w:val="en-US"/>
        </w:rPr>
      </w:pPr>
      <w:r w:rsidRPr="0085253B">
        <w:rPr>
          <w:rStyle w:val="hpsalt-edited"/>
          <w:rFonts w:eastAsia="Symbol"/>
          <w:b/>
          <w:i/>
          <w:color w:val="000000" w:themeColor="text1"/>
          <w:szCs w:val="16"/>
          <w:lang w:val="en"/>
        </w:rPr>
        <w:t>Expenditure obligations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are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obligations of a </w:t>
      </w:r>
      <w:r w:rsidRPr="0085253B">
        <w:rPr>
          <w:rFonts w:eastAsia="Symbol"/>
          <w:i/>
          <w:color w:val="000000" w:themeColor="text1"/>
          <w:szCs w:val="16"/>
          <w:lang w:val="en-US"/>
        </w:rPr>
        <w:t>state</w:t>
      </w:r>
      <w:r w:rsidRPr="0085253B">
        <w:rPr>
          <w:rStyle w:val="hps"/>
          <w:rFonts w:eastAsia="Symbol"/>
          <w:i/>
          <w:color w:val="000000" w:themeColor="text1"/>
          <w:szCs w:val="16"/>
          <w:lang w:val="en"/>
        </w:rPr>
        <w:t xml:space="preserve"> legal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US"/>
        </w:rPr>
        <w:t>entity</w:t>
      </w:r>
      <w:r w:rsidRPr="0085253B">
        <w:rPr>
          <w:rFonts w:eastAsia="Symbol"/>
          <w:i/>
          <w:color w:val="000000" w:themeColor="text1"/>
          <w:szCs w:val="16"/>
          <w:lang w:val="en"/>
        </w:rPr>
        <w:t xml:space="preserve"> </w:t>
      </w:r>
      <w:r w:rsidRPr="0085253B">
        <w:rPr>
          <w:rStyle w:val="hpsatn"/>
          <w:rFonts w:eastAsia="Symbol"/>
          <w:i/>
          <w:color w:val="000000" w:themeColor="text1"/>
          <w:szCs w:val="16"/>
          <w:lang w:val="en"/>
        </w:rPr>
        <w:t xml:space="preserve">(of </w:t>
      </w:r>
      <w:r w:rsidRPr="0085253B">
        <w:rPr>
          <w:rFonts w:eastAsia="Symbol"/>
          <w:i/>
          <w:color w:val="000000" w:themeColor="text1"/>
          <w:szCs w:val="16"/>
          <w:lang w:val="en"/>
        </w:rPr>
        <w:t xml:space="preserve">the Russian </w:t>
      </w:r>
      <w:r w:rsidRPr="0085253B">
        <w:rPr>
          <w:rStyle w:val="hps"/>
          <w:rFonts w:eastAsia="Symbol"/>
          <w:i/>
          <w:color w:val="000000" w:themeColor="text1"/>
          <w:szCs w:val="16"/>
          <w:lang w:val="en"/>
        </w:rPr>
        <w:t xml:space="preserve">Federation, </w:t>
      </w:r>
      <w:r w:rsidRPr="0085253B">
        <w:rPr>
          <w:rFonts w:eastAsia="Symbol"/>
          <w:bCs/>
          <w:i/>
          <w:color w:val="000000" w:themeColor="text1"/>
          <w:szCs w:val="16"/>
          <w:lang w:val="en-US"/>
        </w:rPr>
        <w:t>constituent entity</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municipal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body</w:t>
      </w:r>
      <w:r w:rsidRPr="0085253B">
        <w:rPr>
          <w:rFonts w:eastAsia="Symbol"/>
          <w:i/>
          <w:color w:val="000000" w:themeColor="text1"/>
          <w:szCs w:val="16"/>
          <w:lang w:val="en"/>
        </w:rPr>
        <w:t>),</w:t>
      </w:r>
      <w:r w:rsidRPr="0085253B">
        <w:rPr>
          <w:rStyle w:val="hps"/>
          <w:rFonts w:eastAsia="Symbol"/>
          <w:i/>
          <w:color w:val="000000" w:themeColor="text1"/>
          <w:szCs w:val="16"/>
          <w:lang w:val="en"/>
        </w:rPr>
        <w:t xml:space="preserve"> or state-owned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agency </w:t>
      </w:r>
      <w:r w:rsidRPr="0085253B">
        <w:rPr>
          <w:rStyle w:val="hpsalt-edited"/>
          <w:rFonts w:eastAsia="Symbol"/>
          <w:i/>
          <w:color w:val="000000" w:themeColor="text1"/>
          <w:szCs w:val="16"/>
          <w:lang w:val="en"/>
        </w:rPr>
        <w:t>determined by</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law,</w:t>
      </w:r>
      <w:r w:rsidRPr="0085253B">
        <w:rPr>
          <w:rFonts w:eastAsia="Symbol"/>
          <w:i/>
          <w:color w:val="000000" w:themeColor="text1"/>
          <w:szCs w:val="16"/>
          <w:lang w:val="en"/>
        </w:rPr>
        <w:t xml:space="preserve"> an</w:t>
      </w:r>
      <w:r w:rsidRPr="0085253B">
        <w:rPr>
          <w:rStyle w:val="hps"/>
          <w:rFonts w:eastAsia="Symbol"/>
          <w:i/>
          <w:color w:val="000000" w:themeColor="text1"/>
          <w:szCs w:val="16"/>
          <w:lang w:val="en"/>
        </w:rPr>
        <w:t>other normative legal act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contract or agreement, to provide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funds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from </w:t>
      </w:r>
      <w:r w:rsidR="00066504" w:rsidRPr="0085253B">
        <w:rPr>
          <w:rStyle w:val="hps"/>
          <w:rFonts w:eastAsia="Symbol"/>
          <w:i/>
          <w:color w:val="000000" w:themeColor="text1"/>
          <w:szCs w:val="16"/>
          <w:lang w:val="en-US"/>
        </w:rPr>
        <w:br/>
      </w:r>
      <w:r w:rsidRPr="0085253B">
        <w:rPr>
          <w:rStyle w:val="hps"/>
          <w:rFonts w:eastAsia="Symbol"/>
          <w:i/>
          <w:color w:val="000000" w:themeColor="text1"/>
          <w:szCs w:val="16"/>
          <w:lang w:val="en"/>
        </w:rPr>
        <w:t>the corresponding</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budget</w:t>
      </w:r>
      <w:r w:rsidRPr="0085253B">
        <w:rPr>
          <w:rFonts w:eastAsia="Symbol"/>
          <w:i/>
          <w:color w:val="000000" w:themeColor="text1"/>
          <w:szCs w:val="16"/>
          <w:lang w:val="en"/>
        </w:rPr>
        <w:t xml:space="preserve"> to </w:t>
      </w:r>
      <w:r w:rsidRPr="0085253B">
        <w:rPr>
          <w:rStyle w:val="hps"/>
          <w:rFonts w:eastAsia="Symbol"/>
          <w:i/>
          <w:color w:val="000000" w:themeColor="text1"/>
          <w:szCs w:val="16"/>
          <w:lang w:val="en"/>
        </w:rPr>
        <w:t>a private person or</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legal</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entity, another</w:t>
      </w:r>
      <w:r w:rsidRPr="0085253B">
        <w:rPr>
          <w:rFonts w:eastAsia="Symbol"/>
          <w:i/>
          <w:color w:val="000000" w:themeColor="text1"/>
          <w:szCs w:val="16"/>
          <w:lang w:val="en"/>
        </w:rPr>
        <w:t xml:space="preserve"> </w:t>
      </w:r>
      <w:r w:rsidRPr="0085253B">
        <w:rPr>
          <w:rFonts w:eastAsia="Symbol"/>
          <w:i/>
          <w:color w:val="000000" w:themeColor="text1"/>
          <w:sz w:val="14"/>
          <w:szCs w:val="14"/>
          <w:lang w:val="en-US"/>
        </w:rPr>
        <w:t>state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legal entity</w:t>
      </w:r>
      <w:r w:rsidRPr="0085253B">
        <w:rPr>
          <w:rFonts w:eastAsia="Symbol"/>
          <w:i/>
          <w:color w:val="000000" w:themeColor="text1"/>
          <w:szCs w:val="16"/>
          <w:lang w:val="en"/>
        </w:rPr>
        <w:t xml:space="preserve">, or </w:t>
      </w:r>
      <w:r w:rsidRPr="0085253B">
        <w:rPr>
          <w:rStyle w:val="hps"/>
          <w:rFonts w:eastAsia="Symbol"/>
          <w:i/>
          <w:color w:val="000000" w:themeColor="text1"/>
          <w:szCs w:val="16"/>
          <w:lang w:val="en"/>
        </w:rPr>
        <w:t>a subject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international law.</w:t>
      </w:r>
      <w:r w:rsidRPr="0085253B">
        <w:rPr>
          <w:rFonts w:eastAsia="Symbol"/>
          <w:i/>
          <w:color w:val="000000" w:themeColor="text1"/>
          <w:szCs w:val="16"/>
          <w:lang w:val="en-US"/>
        </w:rPr>
        <w:t xml:space="preserve"> </w:t>
      </w:r>
    </w:p>
    <w:p w:rsidR="0016642B" w:rsidRPr="0085253B" w:rsidRDefault="00434DF2" w:rsidP="004113FD">
      <w:pPr>
        <w:pStyle w:val="af8"/>
        <w:spacing w:line="220" w:lineRule="exact"/>
        <w:ind w:left="0"/>
        <w:rPr>
          <w:color w:val="000000" w:themeColor="text1"/>
          <w:lang w:val="en-US"/>
        </w:rPr>
      </w:pPr>
      <w:r w:rsidRPr="0085253B">
        <w:rPr>
          <w:rStyle w:val="longtext"/>
          <w:rFonts w:eastAsia="Symbol"/>
          <w:b/>
          <w:i/>
          <w:color w:val="000000" w:themeColor="text1"/>
          <w:szCs w:val="16"/>
          <w:shd w:val="clear" w:color="auto" w:fill="FFFFFF"/>
          <w:lang w:val="en"/>
        </w:rPr>
        <w:t xml:space="preserve">Budgetary </w:t>
      </w:r>
      <w:r w:rsidRPr="0085253B">
        <w:rPr>
          <w:rStyle w:val="hpsalt-edited"/>
          <w:rFonts w:eastAsia="Symbol"/>
          <w:b/>
          <w:i/>
          <w:color w:val="000000" w:themeColor="text1"/>
          <w:szCs w:val="16"/>
          <w:lang w:val="en"/>
        </w:rPr>
        <w:t>obligations</w:t>
      </w:r>
      <w:r w:rsidRPr="0085253B">
        <w:rPr>
          <w:rFonts w:eastAsia="Symbol"/>
          <w:i/>
          <w:color w:val="000000" w:themeColor="text1"/>
          <w:szCs w:val="16"/>
          <w:lang w:val="en"/>
        </w:rPr>
        <w:t xml:space="preserve"> </w:t>
      </w:r>
      <w:r w:rsidRPr="0085253B">
        <w:rPr>
          <w:rStyle w:val="longtext"/>
          <w:rFonts w:eastAsia="Symbol"/>
          <w:i/>
          <w:color w:val="000000" w:themeColor="text1"/>
          <w:szCs w:val="16"/>
          <w:shd w:val="clear" w:color="auto" w:fill="FFFFFF"/>
          <w:lang w:val="en"/>
        </w:rPr>
        <w:t xml:space="preserve">are expenditure </w:t>
      </w:r>
      <w:r w:rsidRPr="0085253B">
        <w:rPr>
          <w:rStyle w:val="hpsalt-edited"/>
          <w:rFonts w:eastAsia="Symbol"/>
          <w:i/>
          <w:color w:val="000000" w:themeColor="text1"/>
          <w:szCs w:val="16"/>
          <w:lang w:val="en"/>
        </w:rPr>
        <w:t>obligations</w:t>
      </w:r>
      <w:r w:rsidRPr="0085253B">
        <w:rPr>
          <w:rStyle w:val="longtext"/>
          <w:rFonts w:eastAsia="Symbol"/>
          <w:i/>
          <w:color w:val="000000" w:themeColor="text1"/>
          <w:szCs w:val="16"/>
          <w:shd w:val="clear" w:color="auto" w:fill="FFFFFF"/>
          <w:lang w:val="en"/>
        </w:rPr>
        <w:t xml:space="preserve"> to be executed in the corresponding fiscal year</w:t>
      </w:r>
      <w:r w:rsidR="0016642B" w:rsidRPr="0085253B">
        <w:rPr>
          <w:rFonts w:eastAsia="Symbol"/>
          <w:i/>
          <w:color w:val="000000" w:themeColor="text1"/>
          <w:szCs w:val="16"/>
          <w:lang w:val="en-US"/>
        </w:rPr>
        <w:t>.</w:t>
      </w:r>
    </w:p>
    <w:p w:rsidR="0016642B" w:rsidRPr="0085253B" w:rsidRDefault="0016642B" w:rsidP="004113FD">
      <w:pPr>
        <w:pStyle w:val="af8"/>
        <w:spacing w:line="220" w:lineRule="exact"/>
        <w:ind w:left="0"/>
        <w:rPr>
          <w:color w:val="000000" w:themeColor="text1"/>
          <w:lang w:val="en-US"/>
        </w:rPr>
      </w:pPr>
      <w:r w:rsidRPr="0085253B">
        <w:rPr>
          <w:rStyle w:val="hps"/>
          <w:rFonts w:eastAsia="Symbol"/>
          <w:b/>
          <w:i/>
          <w:color w:val="000000" w:themeColor="text1"/>
          <w:szCs w:val="16"/>
          <w:lang w:val="en"/>
        </w:rPr>
        <w:t>Inter</w:t>
      </w:r>
      <w:r w:rsidRPr="0085253B">
        <w:rPr>
          <w:rStyle w:val="hps"/>
          <w:rFonts w:eastAsia="Symbol"/>
          <w:b/>
          <w:i/>
          <w:color w:val="000000" w:themeColor="text1"/>
          <w:szCs w:val="16"/>
          <w:lang w:val="en-US"/>
        </w:rPr>
        <w:t>-budget</w:t>
      </w:r>
      <w:r w:rsidRPr="0085253B">
        <w:rPr>
          <w:rStyle w:val="hps"/>
          <w:rFonts w:eastAsia="Symbol"/>
          <w:b/>
          <w:i/>
          <w:color w:val="000000" w:themeColor="text1"/>
          <w:szCs w:val="16"/>
          <w:lang w:val="en"/>
        </w:rPr>
        <w:t xml:space="preserve"> transfers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are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funds provided by</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one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budget of the budget system</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to another</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budget</w:t>
      </w:r>
      <w:r w:rsidRPr="0085253B">
        <w:rPr>
          <w:rFonts w:eastAsia="Symbol"/>
          <w:i/>
          <w:color w:val="000000" w:themeColor="text1"/>
          <w:szCs w:val="16"/>
          <w:lang w:val="en"/>
        </w:rPr>
        <w:t xml:space="preserve"> </w:t>
      </w:r>
      <w:r w:rsidR="00066504" w:rsidRPr="0085253B">
        <w:rPr>
          <w:rStyle w:val="hps"/>
          <w:rFonts w:eastAsia="Symbol"/>
          <w:i/>
          <w:color w:val="000000" w:themeColor="text1"/>
          <w:szCs w:val="16"/>
          <w:lang w:val="en-US"/>
        </w:rPr>
        <w:br/>
      </w:r>
      <w:r w:rsidRPr="0085253B">
        <w:rPr>
          <w:rFonts w:eastAsia="Symbol"/>
          <w:i/>
          <w:color w:val="000000" w:themeColor="text1"/>
          <w:szCs w:val="16"/>
          <w:lang w:val="en"/>
        </w:rPr>
        <w:t xml:space="preserve">of the </w:t>
      </w:r>
      <w:r w:rsidRPr="0085253B">
        <w:rPr>
          <w:rStyle w:val="hps"/>
          <w:rFonts w:eastAsia="Symbol"/>
          <w:i/>
          <w:color w:val="000000" w:themeColor="text1"/>
          <w:szCs w:val="16"/>
          <w:lang w:val="en"/>
        </w:rPr>
        <w:t>budget system</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p>
    <w:p w:rsidR="00434DF2"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002E1D1D" w:rsidRPr="0085253B">
        <w:rPr>
          <w:rFonts w:eastAsia="Symbol"/>
          <w:b/>
          <w:i/>
          <w:color w:val="000000" w:themeColor="text1"/>
          <w:szCs w:val="16"/>
          <w:lang w:val="en-US"/>
        </w:rPr>
        <w:t>2</w:t>
      </w:r>
      <w:r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2E1D1D" w:rsidRPr="0085253B">
        <w:rPr>
          <w:rFonts w:eastAsia="Symbol"/>
          <w:b/>
          <w:i/>
          <w:color w:val="000000" w:themeColor="text1"/>
          <w:szCs w:val="16"/>
          <w:lang w:val="en-US"/>
        </w:rPr>
        <w:t>3</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00434DF2" w:rsidRPr="0085253B">
        <w:rPr>
          <w:rStyle w:val="hpsalt-edited"/>
          <w:i/>
          <w:color w:val="000000" w:themeColor="text1"/>
          <w:szCs w:val="16"/>
          <w:lang w:val="en"/>
        </w:rPr>
        <w:t>transfers</w:t>
      </w:r>
      <w:r w:rsidR="00434DF2" w:rsidRPr="0085253B">
        <w:rPr>
          <w:rStyle w:val="hps"/>
          <w:rFonts w:eastAsia="Symbol"/>
          <w:i/>
          <w:color w:val="000000" w:themeColor="text1"/>
          <w:szCs w:val="16"/>
          <w:lang w:val="en"/>
        </w:rPr>
        <w:t xml:space="preserve"> include</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grants from</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other</w:t>
      </w:r>
      <w:r w:rsidR="00434DF2" w:rsidRPr="0085253B">
        <w:rPr>
          <w:rFonts w:eastAsia="Symbol"/>
          <w:i/>
          <w:color w:val="000000" w:themeColor="text1"/>
          <w:szCs w:val="16"/>
          <w:lang w:val="en"/>
        </w:rPr>
        <w:t xml:space="preserve"> budgets of the </w:t>
      </w:r>
      <w:r w:rsidR="00434DF2" w:rsidRPr="0085253B">
        <w:rPr>
          <w:rStyle w:val="hps"/>
          <w:rFonts w:eastAsia="Symbol"/>
          <w:i/>
          <w:color w:val="000000" w:themeColor="text1"/>
          <w:szCs w:val="16"/>
          <w:lang w:val="en"/>
        </w:rPr>
        <w:t>budget system</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of the Russian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Federation;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subsidies from</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other</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budgets</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of the budgetary system</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of the Russian</w:t>
      </w:r>
      <w:r w:rsidR="00434DF2" w:rsidRPr="0085253B">
        <w:rPr>
          <w:rFonts w:eastAsia="Symbol"/>
          <w:i/>
          <w:color w:val="000000" w:themeColor="text1"/>
          <w:szCs w:val="16"/>
          <w:lang w:val="en"/>
        </w:rPr>
        <w:t xml:space="preserve"> </w:t>
      </w:r>
      <w:r w:rsidR="00434DF2" w:rsidRPr="0085253B">
        <w:rPr>
          <w:rStyle w:val="hpsatn"/>
          <w:rFonts w:eastAsia="Symbol"/>
          <w:i/>
          <w:color w:val="000000" w:themeColor="text1"/>
          <w:szCs w:val="16"/>
          <w:lang w:val="en"/>
        </w:rPr>
        <w:t>Federation (</w:t>
      </w:r>
      <w:r w:rsidR="00434DF2" w:rsidRPr="0085253B">
        <w:rPr>
          <w:rFonts w:eastAsia="Symbol"/>
          <w:i/>
          <w:color w:val="000000" w:themeColor="text1"/>
          <w:szCs w:val="16"/>
          <w:lang w:val="en"/>
        </w:rPr>
        <w:t>inter-</w:t>
      </w:r>
      <w:r w:rsidR="00434DF2" w:rsidRPr="0085253B">
        <w:rPr>
          <w:rFonts w:eastAsia="Symbol"/>
          <w:i/>
          <w:color w:val="000000" w:themeColor="text1"/>
          <w:szCs w:val="16"/>
          <w:lang w:val="en-US"/>
        </w:rPr>
        <w:t>budget</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subsidies);</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subventions</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from the federal</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budget</w:t>
      </w:r>
      <w:r w:rsidR="00434DF2" w:rsidRPr="0085253B">
        <w:rPr>
          <w:rStyle w:val="atn"/>
          <w:rFonts w:eastAsia="Symbol"/>
          <w:i/>
          <w:color w:val="000000" w:themeColor="text1"/>
          <w:szCs w:val="16"/>
          <w:lang w:val="en"/>
        </w:rPr>
        <w:t>, and (</w:t>
      </w:r>
      <w:r w:rsidR="00434DF2" w:rsidRPr="0085253B">
        <w:rPr>
          <w:rFonts w:eastAsia="Symbol"/>
          <w:i/>
          <w:color w:val="000000" w:themeColor="text1"/>
          <w:szCs w:val="16"/>
          <w:lang w:val="en"/>
        </w:rPr>
        <w:t xml:space="preserve">or) </w:t>
      </w:r>
      <w:r w:rsidR="00434DF2" w:rsidRPr="0085253B">
        <w:rPr>
          <w:rStyle w:val="hps"/>
          <w:rFonts w:eastAsia="Symbol"/>
          <w:i/>
          <w:color w:val="000000" w:themeColor="text1"/>
          <w:szCs w:val="16"/>
          <w:lang w:val="en"/>
        </w:rPr>
        <w:t>from budgets of</w:t>
      </w:r>
      <w:r w:rsidR="00434DF2" w:rsidRPr="0085253B">
        <w:rPr>
          <w:rFonts w:eastAsia="Symbol"/>
          <w:i/>
          <w:color w:val="000000" w:themeColor="text1"/>
          <w:szCs w:val="16"/>
          <w:lang w:val="en"/>
        </w:rPr>
        <w:t xml:space="preserve"> </w:t>
      </w:r>
      <w:r w:rsidR="00434DF2" w:rsidRPr="0085253B">
        <w:rPr>
          <w:rFonts w:eastAsia="Symbol"/>
          <w:i/>
          <w:color w:val="000000" w:themeColor="text1"/>
          <w:szCs w:val="16"/>
          <w:lang w:val="en-US"/>
        </w:rPr>
        <w:t>constituent entities</w:t>
      </w:r>
      <w:r w:rsidR="00434DF2" w:rsidRPr="0085253B">
        <w:rPr>
          <w:rStyle w:val="hps"/>
          <w:rFonts w:eastAsia="Symbol"/>
          <w:i/>
          <w:color w:val="000000" w:themeColor="text1"/>
          <w:szCs w:val="16"/>
          <w:lang w:val="en"/>
        </w:rPr>
        <w:t xml:space="preserve"> of the Russian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Federation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other</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inter-budget transfers</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from other</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budgets of the budget system</w:t>
      </w:r>
      <w:r w:rsidR="00434DF2" w:rsidRPr="0085253B">
        <w:rPr>
          <w:rFonts w:eastAsia="Symbol"/>
          <w:i/>
          <w:color w:val="000000" w:themeColor="text1"/>
          <w:szCs w:val="16"/>
          <w:lang w:val="en"/>
        </w:rPr>
        <w:t xml:space="preserve"> </w:t>
      </w:r>
      <w:r w:rsidR="00434DF2" w:rsidRPr="0085253B">
        <w:rPr>
          <w:rFonts w:eastAsia="Symbol"/>
          <w:i/>
          <w:color w:val="000000" w:themeColor="text1"/>
          <w:szCs w:val="16"/>
          <w:lang w:val="en-US"/>
        </w:rPr>
        <w:br/>
      </w:r>
      <w:r w:rsidR="00434DF2" w:rsidRPr="0085253B">
        <w:rPr>
          <w:rStyle w:val="hps"/>
          <w:rFonts w:eastAsia="Symbol"/>
          <w:i/>
          <w:color w:val="000000" w:themeColor="text1"/>
          <w:szCs w:val="16"/>
          <w:lang w:val="en"/>
        </w:rPr>
        <w:t>of the Russian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Federation</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grants from</w:t>
      </w:r>
      <w:r w:rsidR="00434DF2" w:rsidRPr="0085253B">
        <w:rPr>
          <w:rFonts w:eastAsia="Symbol"/>
          <w:i/>
          <w:color w:val="000000" w:themeColor="text1"/>
          <w:szCs w:val="16"/>
          <w:lang w:val="en"/>
        </w:rPr>
        <w:t xml:space="preserve"> </w:t>
      </w:r>
      <w:r w:rsidR="00434DF2" w:rsidRPr="0085253B">
        <w:rPr>
          <w:rStyle w:val="hps"/>
          <w:rFonts w:eastAsia="Symbol"/>
          <w:i/>
          <w:color w:val="000000" w:themeColor="text1"/>
          <w:szCs w:val="16"/>
          <w:lang w:val="en"/>
        </w:rPr>
        <w:t>legal entities and</w:t>
      </w:r>
      <w:r w:rsidR="00434DF2" w:rsidRPr="0085253B">
        <w:rPr>
          <w:rFonts w:eastAsia="Symbol"/>
          <w:i/>
          <w:color w:val="000000" w:themeColor="text1"/>
          <w:szCs w:val="16"/>
          <w:lang w:val="en-US"/>
        </w:rPr>
        <w:t xml:space="preserve"> private persons</w:t>
      </w:r>
      <w:r w:rsidR="00434DF2" w:rsidRPr="0085253B">
        <w:rPr>
          <w:rFonts w:eastAsia="Symbol"/>
          <w:i/>
          <w:color w:val="000000" w:themeColor="text1"/>
          <w:szCs w:val="16"/>
          <w:lang w:val="en"/>
        </w:rPr>
        <w:t xml:space="preserve">, international organizations </w:t>
      </w:r>
      <w:r w:rsidR="00434DF2" w:rsidRPr="0085253B">
        <w:rPr>
          <w:rStyle w:val="hps"/>
          <w:rFonts w:eastAsia="Symbol"/>
          <w:i/>
          <w:color w:val="000000" w:themeColor="text1"/>
          <w:szCs w:val="16"/>
          <w:lang w:val="en"/>
        </w:rPr>
        <w:t>and foreign governments</w:t>
      </w:r>
      <w:r w:rsidR="00434DF2" w:rsidRPr="0085253B">
        <w:rPr>
          <w:rFonts w:eastAsia="Symbol"/>
          <w:i/>
          <w:color w:val="000000" w:themeColor="text1"/>
          <w:szCs w:val="16"/>
          <w:lang w:val="en"/>
        </w:rPr>
        <w:t xml:space="preserve">, including voluntary </w:t>
      </w:r>
      <w:r w:rsidR="00434DF2" w:rsidRPr="0085253B">
        <w:rPr>
          <w:rStyle w:val="hps"/>
          <w:rFonts w:eastAsia="Symbol"/>
          <w:i/>
          <w:color w:val="000000" w:themeColor="text1"/>
          <w:szCs w:val="16"/>
          <w:lang w:val="en"/>
        </w:rPr>
        <w:t>donations.</w:t>
      </w:r>
    </w:p>
    <w:p w:rsidR="0016642B" w:rsidRPr="0085253B" w:rsidRDefault="00434DF2" w:rsidP="004113FD">
      <w:pPr>
        <w:pStyle w:val="af8"/>
        <w:spacing w:line="220" w:lineRule="exact"/>
        <w:ind w:left="0"/>
        <w:rPr>
          <w:color w:val="000000" w:themeColor="text1"/>
          <w:lang w:val="en-US"/>
        </w:rPr>
      </w:pPr>
      <w:r w:rsidRPr="0085253B">
        <w:rPr>
          <w:rStyle w:val="hps"/>
          <w:rFonts w:eastAsia="Symbol"/>
          <w:b/>
          <w:i/>
          <w:color w:val="000000" w:themeColor="text1"/>
          <w:szCs w:val="16"/>
          <w:lang w:val="en"/>
        </w:rPr>
        <w:t>Revenues</w:t>
      </w:r>
      <w:r w:rsidRPr="0085253B">
        <w:rPr>
          <w:rStyle w:val="hps"/>
          <w:rFonts w:eastAsia="Symbol"/>
          <w:b/>
          <w:i/>
          <w:color w:val="000000" w:themeColor="text1"/>
          <w:szCs w:val="16"/>
          <w:lang w:val="en-US"/>
        </w:rPr>
        <w:t xml:space="preserve"> </w:t>
      </w:r>
      <w:r w:rsidRPr="0085253B">
        <w:rPr>
          <w:rStyle w:val="hps"/>
          <w:rFonts w:eastAsia="Symbol"/>
          <w:b/>
          <w:i/>
          <w:color w:val="000000" w:themeColor="text1"/>
          <w:szCs w:val="16"/>
          <w:lang w:val="en"/>
        </w:rPr>
        <w:t>from</w:t>
      </w:r>
      <w:r w:rsidRPr="0085253B">
        <w:rPr>
          <w:rStyle w:val="hps"/>
          <w:rFonts w:eastAsia="Symbol"/>
          <w:b/>
          <w:i/>
          <w:color w:val="000000" w:themeColor="text1"/>
          <w:szCs w:val="16"/>
          <w:lang w:val="en-US"/>
        </w:rPr>
        <w:t xml:space="preserve"> foreign </w:t>
      </w:r>
      <w:r w:rsidRPr="0085253B">
        <w:rPr>
          <w:rStyle w:val="hps"/>
          <w:rFonts w:eastAsia="Symbol"/>
          <w:b/>
          <w:i/>
          <w:color w:val="000000" w:themeColor="text1"/>
          <w:szCs w:val="16"/>
          <w:lang w:val="en"/>
        </w:rPr>
        <w:t>economic</w:t>
      </w:r>
      <w:r w:rsidRPr="0085253B">
        <w:rPr>
          <w:rStyle w:val="hps"/>
          <w:rFonts w:eastAsia="Symbol"/>
          <w:b/>
          <w:i/>
          <w:color w:val="000000" w:themeColor="text1"/>
          <w:szCs w:val="16"/>
          <w:lang w:val="en-US"/>
        </w:rPr>
        <w:t xml:space="preserve"> </w:t>
      </w:r>
      <w:r w:rsidRPr="0085253B">
        <w:rPr>
          <w:rStyle w:val="hps"/>
          <w:rFonts w:eastAsia="Symbol"/>
          <w:b/>
          <w:i/>
          <w:color w:val="000000" w:themeColor="text1"/>
          <w:szCs w:val="16"/>
          <w:lang w:val="en"/>
        </w:rPr>
        <w:t>activity</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include</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import</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duties</w:t>
      </w:r>
      <w:r w:rsidRPr="0085253B">
        <w:rPr>
          <w:rStyle w:val="hps"/>
          <w:rFonts w:eastAsia="Symbol"/>
          <w:i/>
          <w:color w:val="000000" w:themeColor="text1"/>
          <w:szCs w:val="16"/>
          <w:lang w:val="en-US"/>
        </w:rPr>
        <w:t>,</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customs</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fees</w:t>
      </w:r>
      <w:r w:rsidRPr="0085253B">
        <w:rPr>
          <w:rFonts w:eastAsia="Symbol"/>
          <w:i/>
          <w:color w:val="000000" w:themeColor="text1"/>
          <w:szCs w:val="16"/>
          <w:lang w:val="en-US"/>
        </w:rPr>
        <w:t>, revenue (transactions) under agreements between member-</w:t>
      </w:r>
      <w:proofErr w:type="gramStart"/>
      <w:r w:rsidRPr="0085253B">
        <w:rPr>
          <w:rFonts w:eastAsia="Symbol"/>
          <w:i/>
          <w:color w:val="000000" w:themeColor="text1"/>
          <w:szCs w:val="16"/>
          <w:lang w:val="en-US"/>
        </w:rPr>
        <w:t>states  of</w:t>
      </w:r>
      <w:proofErr w:type="gramEnd"/>
      <w:r w:rsidRPr="0085253B">
        <w:rPr>
          <w:rFonts w:eastAsia="Symbol"/>
          <w:i/>
          <w:color w:val="000000" w:themeColor="text1"/>
          <w:szCs w:val="16"/>
          <w:lang w:val="en-US"/>
        </w:rPr>
        <w:t xml:space="preserve"> the Eurasian Economic Union; </w:t>
      </w:r>
      <w:r w:rsidRPr="0085253B">
        <w:rPr>
          <w:rStyle w:val="hps"/>
          <w:rFonts w:eastAsia="Symbol"/>
          <w:i/>
          <w:color w:val="000000" w:themeColor="text1"/>
          <w:szCs w:val="16"/>
          <w:lang w:val="en"/>
        </w:rPr>
        <w:t>other income</w:t>
      </w:r>
      <w:r w:rsidRPr="0085253B">
        <w:rPr>
          <w:rStyle w:val="shorttext"/>
          <w:rFonts w:eastAsia="Symbol"/>
          <w:i/>
          <w:color w:val="000000" w:themeColor="text1"/>
          <w:szCs w:val="16"/>
          <w:lang w:val="en"/>
        </w:rPr>
        <w:t xml:space="preserve"> </w:t>
      </w:r>
      <w:r w:rsidRPr="0085253B">
        <w:rPr>
          <w:rStyle w:val="hps"/>
          <w:rFonts w:eastAsia="Symbol"/>
          <w:i/>
          <w:color w:val="000000" w:themeColor="text1"/>
          <w:szCs w:val="16"/>
          <w:lang w:val="en"/>
        </w:rPr>
        <w:t>from foreign economic activity</w:t>
      </w:r>
      <w:r w:rsidR="0016642B" w:rsidRPr="0085253B">
        <w:rPr>
          <w:rStyle w:val="hps"/>
          <w:rFonts w:eastAsia="Symbol"/>
          <w:i/>
          <w:color w:val="000000" w:themeColor="text1"/>
          <w:szCs w:val="16"/>
          <w:lang w:val="en"/>
        </w:rPr>
        <w:t>.</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3</w:t>
      </w:r>
      <w:r w:rsidRPr="0085253B">
        <w:rPr>
          <w:rFonts w:eastAsia="Symbol"/>
          <w:b/>
          <w:i/>
          <w:color w:val="000000" w:themeColor="text1"/>
          <w:szCs w:val="16"/>
          <w:lang w:val="en-US"/>
        </w:rPr>
        <w:t>.</w:t>
      </w:r>
      <w:proofErr w:type="gramEnd"/>
      <w:r w:rsidRPr="0085253B">
        <w:rPr>
          <w:rFonts w:eastAsia="Symbol"/>
          <w:i/>
          <w:color w:val="000000" w:themeColor="text1"/>
          <w:szCs w:val="16"/>
          <w:lang w:val="en-US"/>
        </w:rPr>
        <w:t xml:space="preserve"> </w:t>
      </w:r>
      <w:r w:rsidR="00434DF2" w:rsidRPr="0085253B">
        <w:rPr>
          <w:rFonts w:eastAsia="Symbol"/>
          <w:i/>
          <w:color w:val="000000" w:themeColor="text1"/>
          <w:szCs w:val="16"/>
          <w:lang w:val="en-US"/>
        </w:rPr>
        <w:t>B</w:t>
      </w:r>
      <w:proofErr w:type="spellStart"/>
      <w:r w:rsidR="00434DF2" w:rsidRPr="0085253B">
        <w:rPr>
          <w:rStyle w:val="hps"/>
          <w:rFonts w:eastAsia="Symbol"/>
          <w:i/>
          <w:color w:val="000000" w:themeColor="text1"/>
          <w:szCs w:val="16"/>
          <w:lang w:val="en"/>
        </w:rPr>
        <w:t>udget</w:t>
      </w:r>
      <w:proofErr w:type="spellEnd"/>
      <w:r w:rsidR="00434DF2"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of a </w:t>
      </w:r>
      <w:r w:rsidRPr="0085253B">
        <w:rPr>
          <w:rFonts w:eastAsia="Symbol"/>
          <w:bCs/>
          <w:i/>
          <w:color w:val="000000" w:themeColor="text1"/>
          <w:szCs w:val="16"/>
          <w:lang w:val="en-US"/>
        </w:rPr>
        <w:t>constituent entity</w:t>
      </w:r>
      <w:r w:rsidRPr="0085253B">
        <w:rPr>
          <w:rFonts w:eastAsia="Symbol"/>
          <w:b/>
          <w:bCs/>
          <w:i/>
          <w:color w:val="000000" w:themeColor="text1"/>
          <w:szCs w:val="16"/>
          <w:lang w:val="en-US"/>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 and</w:t>
      </w:r>
      <w:r w:rsidRPr="0085253B">
        <w:rPr>
          <w:rFonts w:eastAsia="Symbol"/>
          <w:i/>
          <w:color w:val="000000" w:themeColor="text1"/>
          <w:szCs w:val="16"/>
          <w:lang w:val="en"/>
        </w:rPr>
        <w:t xml:space="preserve"> the </w:t>
      </w:r>
      <w:r w:rsidRPr="0085253B">
        <w:rPr>
          <w:rStyle w:val="hps"/>
          <w:rFonts w:eastAsia="Symbol"/>
          <w:i/>
          <w:color w:val="000000" w:themeColor="text1"/>
          <w:szCs w:val="16"/>
          <w:lang w:val="en"/>
        </w:rPr>
        <w:t>aggregate of budgets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municipalities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that make </w:t>
      </w:r>
      <w:r w:rsidR="00066504" w:rsidRPr="0085253B">
        <w:rPr>
          <w:rStyle w:val="hps"/>
          <w:rFonts w:eastAsia="Symbol"/>
          <w:i/>
          <w:color w:val="000000" w:themeColor="text1"/>
          <w:szCs w:val="16"/>
          <w:lang w:val="en-US"/>
        </w:rPr>
        <w:br/>
      </w:r>
      <w:r w:rsidRPr="0085253B">
        <w:rPr>
          <w:rStyle w:val="hps"/>
          <w:rFonts w:eastAsia="Symbol"/>
          <w:i/>
          <w:color w:val="000000" w:themeColor="text1"/>
          <w:szCs w:val="16"/>
          <w:lang w:val="en"/>
        </w:rPr>
        <w:t xml:space="preserve">up a </w:t>
      </w:r>
      <w:r w:rsidRPr="0085253B">
        <w:rPr>
          <w:rFonts w:eastAsia="Symbol"/>
          <w:bCs/>
          <w:i/>
          <w:color w:val="000000" w:themeColor="text1"/>
          <w:szCs w:val="16"/>
          <w:lang w:val="en-US"/>
        </w:rPr>
        <w:t>constituent entity</w:t>
      </w:r>
      <w:r w:rsidRPr="0085253B">
        <w:rPr>
          <w:rStyle w:val="hps"/>
          <w:rFonts w:eastAsia="Symbol"/>
          <w:i/>
          <w:color w:val="000000" w:themeColor="text1"/>
          <w:szCs w:val="16"/>
          <w:lang w:val="en"/>
        </w:rPr>
        <w:t xml:space="preserve"> 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w:t>
      </w:r>
      <w:r w:rsidRPr="0085253B">
        <w:rPr>
          <w:rFonts w:eastAsia="Symbol"/>
          <w:i/>
          <w:color w:val="000000" w:themeColor="text1"/>
          <w:szCs w:val="16"/>
          <w:lang w:val="en-US"/>
        </w:rPr>
        <w:t>except inter-budget transfers between these budgets</w:t>
      </w:r>
      <w:r w:rsidRPr="0085253B">
        <w:rPr>
          <w:rFonts w:eastAsia="Symbol"/>
          <w:i/>
          <w:color w:val="000000" w:themeColor="text1"/>
          <w:szCs w:val="16"/>
          <w:lang w:val="en"/>
        </w:rPr>
        <w:t>)</w:t>
      </w:r>
      <w:proofErr w:type="gramStart"/>
      <w:r w:rsidRPr="0085253B">
        <w:rPr>
          <w:rFonts w:eastAsia="Symbol"/>
          <w:i/>
          <w:color w:val="000000" w:themeColor="text1"/>
          <w:szCs w:val="16"/>
          <w:lang w:val="en"/>
        </w:rPr>
        <w:t>,</w:t>
      </w:r>
      <w:proofErr w:type="gramEnd"/>
      <w:r w:rsidRPr="0085253B">
        <w:rPr>
          <w:rFonts w:eastAsia="Symbol"/>
          <w:i/>
          <w:color w:val="000000" w:themeColor="text1"/>
          <w:szCs w:val="16"/>
          <w:lang w:val="en"/>
        </w:rPr>
        <w:t xml:space="preserve"> </w:t>
      </w:r>
      <w:r w:rsidRPr="0085253B">
        <w:rPr>
          <w:rFonts w:eastAsia="Symbol"/>
          <w:i/>
          <w:color w:val="000000" w:themeColor="text1"/>
          <w:szCs w:val="16"/>
          <w:lang w:val="en-US"/>
        </w:rPr>
        <w:t>constitute the</w:t>
      </w:r>
      <w:r w:rsidRPr="0085253B">
        <w:rPr>
          <w:rStyle w:val="hps"/>
          <w:rFonts w:eastAsia="Symbol"/>
          <w:i/>
          <w:color w:val="000000" w:themeColor="text1"/>
          <w:szCs w:val="16"/>
          <w:lang w:val="en"/>
        </w:rPr>
        <w:t xml:space="preserve"> </w:t>
      </w:r>
      <w:r w:rsidRPr="0085253B">
        <w:rPr>
          <w:rStyle w:val="hps"/>
          <w:rFonts w:eastAsia="Symbol"/>
          <w:b/>
          <w:i/>
          <w:color w:val="000000" w:themeColor="text1"/>
          <w:szCs w:val="16"/>
          <w:lang w:val="en"/>
        </w:rPr>
        <w:t>consolidated</w:t>
      </w:r>
      <w:r w:rsidRPr="0085253B">
        <w:rPr>
          <w:rFonts w:eastAsia="Symbol"/>
          <w:b/>
          <w:i/>
          <w:color w:val="000000" w:themeColor="text1"/>
          <w:szCs w:val="16"/>
          <w:lang w:val="en"/>
        </w:rPr>
        <w:t xml:space="preserve"> </w:t>
      </w:r>
      <w:r w:rsidR="00066504" w:rsidRPr="0085253B">
        <w:rPr>
          <w:rFonts w:eastAsia="Symbol"/>
          <w:b/>
          <w:i/>
          <w:color w:val="000000" w:themeColor="text1"/>
          <w:szCs w:val="16"/>
          <w:lang w:val="en-US"/>
        </w:rPr>
        <w:br/>
      </w:r>
      <w:r w:rsidRPr="0085253B">
        <w:rPr>
          <w:rStyle w:val="hps"/>
          <w:rFonts w:eastAsia="Symbol"/>
          <w:b/>
          <w:i/>
          <w:color w:val="000000" w:themeColor="text1"/>
          <w:szCs w:val="16"/>
          <w:lang w:val="en"/>
        </w:rPr>
        <w:t>budget</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 xml:space="preserve">of a </w:t>
      </w:r>
      <w:r w:rsidRPr="0085253B">
        <w:rPr>
          <w:rFonts w:eastAsia="Symbol"/>
          <w:b/>
          <w:bCs/>
          <w:i/>
          <w:color w:val="000000" w:themeColor="text1"/>
          <w:szCs w:val="16"/>
          <w:lang w:val="en-US"/>
        </w:rPr>
        <w:t>constituent entity</w:t>
      </w:r>
      <w:r w:rsidRPr="0085253B">
        <w:rPr>
          <w:rStyle w:val="hps"/>
          <w:rFonts w:eastAsia="Symbol"/>
          <w:b/>
          <w:i/>
          <w:color w:val="000000" w:themeColor="text1"/>
          <w:szCs w:val="16"/>
          <w:lang w:val="en"/>
        </w:rPr>
        <w:t xml:space="preserve"> of the Russian</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Federation</w:t>
      </w:r>
      <w:r w:rsidRPr="0085253B">
        <w:rPr>
          <w:rStyle w:val="hps"/>
          <w:rFonts w:eastAsia="Symbol"/>
          <w:i/>
          <w:color w:val="000000" w:themeColor="text1"/>
          <w:szCs w:val="16"/>
          <w:lang w:val="en"/>
        </w:rPr>
        <w:t>.</w:t>
      </w:r>
    </w:p>
    <w:p w:rsidR="0016642B" w:rsidRPr="0085253B" w:rsidRDefault="0016642B" w:rsidP="004113FD">
      <w:pPr>
        <w:pStyle w:val="af8"/>
        <w:spacing w:line="220" w:lineRule="exact"/>
        <w:ind w:left="0"/>
        <w:rPr>
          <w:color w:val="000000" w:themeColor="text1"/>
          <w:lang w:val="en-US"/>
        </w:rPr>
      </w:pPr>
      <w:r w:rsidRPr="0085253B">
        <w:rPr>
          <w:rStyle w:val="hps"/>
          <w:rFonts w:eastAsia="Symbol"/>
          <w:b/>
          <w:i/>
          <w:color w:val="000000" w:themeColor="text1"/>
          <w:szCs w:val="16"/>
          <w:lang w:val="en"/>
        </w:rPr>
        <w:t>Budget</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 xml:space="preserve">of a </w:t>
      </w:r>
      <w:r w:rsidRPr="0085253B">
        <w:rPr>
          <w:rFonts w:eastAsia="Symbol"/>
          <w:b/>
          <w:bCs/>
          <w:i/>
          <w:color w:val="000000" w:themeColor="text1"/>
          <w:szCs w:val="16"/>
          <w:lang w:val="en-US"/>
        </w:rPr>
        <w:t>constituent entity</w:t>
      </w:r>
      <w:r w:rsidRPr="0085253B">
        <w:rPr>
          <w:rStyle w:val="hps"/>
          <w:rFonts w:eastAsia="Symbol"/>
          <w:b/>
          <w:i/>
          <w:color w:val="000000" w:themeColor="text1"/>
          <w:szCs w:val="16"/>
          <w:lang w:val="en"/>
        </w:rPr>
        <w:t xml:space="preserve"> of the Russian</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Federation</w:t>
      </w:r>
      <w:r w:rsidRPr="0085253B">
        <w:rPr>
          <w:rStyle w:val="hps"/>
          <w:rFonts w:eastAsia="Symbol"/>
          <w:i/>
          <w:color w:val="000000" w:themeColor="text1"/>
          <w:szCs w:val="16"/>
          <w:lang w:val="en"/>
        </w:rPr>
        <w:t xml:space="preserve"> </w:t>
      </w:r>
      <w:r w:rsidRPr="0085253B">
        <w:rPr>
          <w:rFonts w:eastAsia="Symbol"/>
          <w:i/>
          <w:color w:val="000000" w:themeColor="text1"/>
          <w:szCs w:val="16"/>
          <w:lang w:val="en-US"/>
        </w:rPr>
        <w:t xml:space="preserve">(regional budget) is intended for the execution of </w:t>
      </w:r>
      <w:r w:rsidRPr="0085253B">
        <w:rPr>
          <w:rStyle w:val="hpsalt-edited"/>
          <w:rFonts w:eastAsia="Symbol"/>
          <w:i/>
          <w:color w:val="000000" w:themeColor="text1"/>
          <w:szCs w:val="16"/>
          <w:lang w:val="en"/>
        </w:rPr>
        <w:t>obligations</w:t>
      </w:r>
      <w:r w:rsidRPr="0085253B">
        <w:rPr>
          <w:rFonts w:eastAsia="Symbol"/>
          <w:i/>
          <w:color w:val="000000" w:themeColor="text1"/>
          <w:szCs w:val="16"/>
          <w:lang w:val="en-US"/>
        </w:rPr>
        <w:t xml:space="preserve"> </w:t>
      </w:r>
      <w:r w:rsidR="00066504" w:rsidRPr="0085253B">
        <w:rPr>
          <w:rFonts w:eastAsia="Symbol"/>
          <w:i/>
          <w:color w:val="000000" w:themeColor="text1"/>
          <w:szCs w:val="16"/>
          <w:lang w:val="en-US"/>
        </w:rPr>
        <w:br/>
      </w:r>
      <w:r w:rsidR="00301600" w:rsidRPr="0085253B">
        <w:rPr>
          <w:rFonts w:eastAsia="Symbol"/>
          <w:i/>
          <w:color w:val="000000" w:themeColor="text1"/>
          <w:szCs w:val="16"/>
          <w:lang w:val="en-US"/>
        </w:rPr>
        <w:t xml:space="preserve">of </w:t>
      </w:r>
      <w:r w:rsidRPr="0085253B">
        <w:rPr>
          <w:rFonts w:eastAsia="Symbol"/>
          <w:i/>
          <w:color w:val="000000" w:themeColor="text1"/>
          <w:szCs w:val="16"/>
          <w:lang w:val="en-US"/>
        </w:rPr>
        <w:t xml:space="preserve">a </w:t>
      </w:r>
      <w:r w:rsidRPr="0085253B">
        <w:rPr>
          <w:rFonts w:eastAsia="Symbol"/>
          <w:bCs/>
          <w:i/>
          <w:color w:val="000000" w:themeColor="text1"/>
          <w:szCs w:val="16"/>
          <w:lang w:val="en-US"/>
        </w:rPr>
        <w:t>constituent entity</w:t>
      </w:r>
      <w:r w:rsidRPr="0085253B">
        <w:rPr>
          <w:rFonts w:eastAsia="Symbol"/>
          <w:i/>
          <w:color w:val="000000" w:themeColor="text1"/>
          <w:szCs w:val="16"/>
          <w:lang w:val="en-US"/>
        </w:rPr>
        <w:t xml:space="preserve"> of the Russian Federation.</w:t>
      </w:r>
    </w:p>
    <w:p w:rsidR="001C2C7A" w:rsidRPr="0085253B" w:rsidRDefault="001C2C7A" w:rsidP="004113FD">
      <w:pPr>
        <w:pStyle w:val="af8"/>
        <w:spacing w:line="220" w:lineRule="exact"/>
        <w:ind w:left="0"/>
        <w:rPr>
          <w:color w:val="000000" w:themeColor="text1"/>
          <w:lang w:val="en-US"/>
        </w:rPr>
      </w:pPr>
      <w:r w:rsidRPr="0085253B">
        <w:rPr>
          <w:rFonts w:eastAsia="Symbol"/>
          <w:b/>
          <w:i/>
          <w:color w:val="000000" w:themeColor="text1"/>
          <w:szCs w:val="16"/>
          <w:lang w:val="en"/>
        </w:rPr>
        <w:t xml:space="preserve">Budget </w:t>
      </w:r>
      <w:r w:rsidRPr="0085253B">
        <w:rPr>
          <w:rStyle w:val="hps"/>
          <w:rFonts w:eastAsia="Symbol"/>
          <w:b/>
          <w:i/>
          <w:color w:val="000000" w:themeColor="text1"/>
          <w:szCs w:val="16"/>
          <w:lang w:val="en"/>
        </w:rPr>
        <w:t>of</w:t>
      </w:r>
      <w:r w:rsidRPr="0085253B">
        <w:rPr>
          <w:rFonts w:eastAsia="Symbol"/>
          <w:b/>
          <w:i/>
          <w:color w:val="000000" w:themeColor="text1"/>
          <w:szCs w:val="16"/>
          <w:lang w:val="en-US"/>
        </w:rPr>
        <w:t xml:space="preserve"> a municipality </w:t>
      </w:r>
      <w:r w:rsidRPr="0085253B">
        <w:rPr>
          <w:rFonts w:eastAsia="Symbol"/>
          <w:i/>
          <w:color w:val="000000" w:themeColor="text1"/>
          <w:szCs w:val="16"/>
          <w:lang w:val="en-US"/>
        </w:rPr>
        <w:t>(</w:t>
      </w:r>
      <w:r w:rsidRPr="0085253B">
        <w:rPr>
          <w:rStyle w:val="shorttext"/>
          <w:rFonts w:eastAsia="Symbol"/>
          <w:i/>
          <w:color w:val="000000" w:themeColor="text1"/>
          <w:szCs w:val="16"/>
          <w:lang w:val="en"/>
        </w:rPr>
        <w:t>local</w:t>
      </w:r>
      <w:r w:rsidRPr="0085253B">
        <w:rPr>
          <w:rStyle w:val="shorttext"/>
          <w:rFonts w:eastAsia="Symbol"/>
          <w:i/>
          <w:color w:val="000000" w:themeColor="text1"/>
          <w:szCs w:val="16"/>
          <w:lang w:val="en-US"/>
        </w:rPr>
        <w:t xml:space="preserve"> </w:t>
      </w:r>
      <w:r w:rsidRPr="0085253B">
        <w:rPr>
          <w:rStyle w:val="shorttext"/>
          <w:rFonts w:eastAsia="Symbol"/>
          <w:i/>
          <w:color w:val="000000" w:themeColor="text1"/>
          <w:szCs w:val="16"/>
          <w:lang w:val="en"/>
        </w:rPr>
        <w:t>budget</w:t>
      </w:r>
      <w:r w:rsidRPr="0085253B">
        <w:rPr>
          <w:rStyle w:val="shorttext"/>
          <w:rFonts w:eastAsia="Symbol"/>
          <w:i/>
          <w:color w:val="000000" w:themeColor="text1"/>
          <w:szCs w:val="16"/>
          <w:lang w:val="en-US"/>
        </w:rPr>
        <w:t>)</w:t>
      </w:r>
      <w:r w:rsidRPr="0085253B">
        <w:rPr>
          <w:rFonts w:eastAsia="Symbol"/>
          <w:i/>
          <w:color w:val="000000" w:themeColor="text1"/>
          <w:szCs w:val="16"/>
          <w:lang w:val="en-US"/>
        </w:rPr>
        <w:t xml:space="preserve"> is intended for the execution of expenditure </w:t>
      </w:r>
      <w:r w:rsidRPr="0085253B">
        <w:rPr>
          <w:rStyle w:val="hpsalt-edited"/>
          <w:rFonts w:eastAsia="Symbol"/>
          <w:i/>
          <w:color w:val="000000" w:themeColor="text1"/>
          <w:szCs w:val="16"/>
          <w:lang w:val="en"/>
        </w:rPr>
        <w:t>obligations</w:t>
      </w:r>
      <w:r w:rsidRPr="0085253B">
        <w:rPr>
          <w:rFonts w:eastAsia="Symbol"/>
          <w:i/>
          <w:color w:val="000000" w:themeColor="text1"/>
          <w:szCs w:val="16"/>
          <w:lang w:val="en-US"/>
        </w:rPr>
        <w:t xml:space="preserve"> of</w:t>
      </w:r>
      <w:r w:rsidRPr="0085253B">
        <w:rPr>
          <w:rFonts w:eastAsia="Symbol"/>
          <w:b/>
          <w:i/>
          <w:color w:val="000000" w:themeColor="text1"/>
          <w:szCs w:val="16"/>
          <w:lang w:val="en-US"/>
        </w:rPr>
        <w:t xml:space="preserve"> </w:t>
      </w:r>
      <w:r w:rsidRPr="0085253B">
        <w:rPr>
          <w:rFonts w:eastAsia="Symbol"/>
          <w:i/>
          <w:color w:val="000000" w:themeColor="text1"/>
          <w:szCs w:val="16"/>
          <w:lang w:val="en-US"/>
        </w:rPr>
        <w:t>a</w:t>
      </w:r>
      <w:r w:rsidRPr="0085253B">
        <w:rPr>
          <w:rFonts w:eastAsia="Symbol"/>
          <w:b/>
          <w:i/>
          <w:color w:val="000000" w:themeColor="text1"/>
          <w:szCs w:val="16"/>
          <w:lang w:val="en-US"/>
        </w:rPr>
        <w:t xml:space="preserve"> </w:t>
      </w:r>
      <w:r w:rsidRPr="0085253B">
        <w:rPr>
          <w:rFonts w:eastAsia="Symbol"/>
          <w:i/>
          <w:color w:val="000000" w:themeColor="text1"/>
          <w:szCs w:val="16"/>
          <w:lang w:val="en-US"/>
        </w:rPr>
        <w:t>municipality.</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3</w:t>
      </w:r>
      <w:r w:rsidRPr="0085253B">
        <w:rPr>
          <w:rFonts w:eastAsia="Symbol"/>
          <w:b/>
          <w:i/>
          <w:color w:val="000000" w:themeColor="text1"/>
          <w:szCs w:val="16"/>
          <w:lang w:val="en-US"/>
        </w:rPr>
        <w:t xml:space="preserv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4</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Pr="0085253B">
        <w:rPr>
          <w:rFonts w:eastAsia="Symbol"/>
          <w:b/>
          <w:bCs/>
          <w:i/>
          <w:color w:val="000000" w:themeColor="text1"/>
          <w:szCs w:val="16"/>
          <w:lang w:val="en-US"/>
        </w:rPr>
        <w:t xml:space="preserve">Federal budget </w:t>
      </w:r>
      <w:r w:rsidRPr="0085253B">
        <w:rPr>
          <w:rFonts w:eastAsia="Symbol"/>
          <w:i/>
          <w:color w:val="000000" w:themeColor="text1"/>
          <w:szCs w:val="16"/>
          <w:lang w:val="en-US"/>
        </w:rPr>
        <w:t xml:space="preserve">is intended for the execution of expenditure </w:t>
      </w:r>
      <w:r w:rsidRPr="0085253B">
        <w:rPr>
          <w:rStyle w:val="hpsalt-edited"/>
          <w:rFonts w:eastAsia="Symbol"/>
          <w:i/>
          <w:color w:val="000000" w:themeColor="text1"/>
          <w:szCs w:val="16"/>
          <w:lang w:val="en"/>
        </w:rPr>
        <w:t>obligations</w:t>
      </w:r>
      <w:r w:rsidRPr="0085253B">
        <w:rPr>
          <w:rFonts w:eastAsia="Symbol"/>
          <w:i/>
          <w:color w:val="000000" w:themeColor="text1"/>
          <w:szCs w:val="16"/>
          <w:lang w:val="en-US"/>
        </w:rPr>
        <w:t xml:space="preserve"> of the Russian Federation.</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Tables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4</w:t>
      </w:r>
      <w:r w:rsidRPr="0085253B">
        <w:rPr>
          <w:rFonts w:eastAsia="Symbol"/>
          <w:b/>
          <w:i/>
          <w:color w:val="000000" w:themeColor="text1"/>
          <w:szCs w:val="16"/>
          <w:lang w:val="en-US"/>
        </w:rPr>
        <w:t>.</w:t>
      </w:r>
      <w:proofErr w:type="gramEnd"/>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Sources</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of</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financing</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federal</w:t>
      </w:r>
      <w:r w:rsidRPr="0085253B">
        <w:rPr>
          <w:rStyle w:val="hps"/>
          <w:rFonts w:eastAsia="Symbol"/>
          <w:i/>
          <w:color w:val="000000" w:themeColor="text1"/>
          <w:szCs w:val="16"/>
          <w:lang w:val="en-US"/>
        </w:rPr>
        <w:t xml:space="preserve"> budget </w:t>
      </w:r>
      <w:r w:rsidRPr="0085253B">
        <w:rPr>
          <w:rStyle w:val="hps"/>
          <w:rFonts w:eastAsia="Symbol"/>
          <w:i/>
          <w:color w:val="000000" w:themeColor="text1"/>
          <w:szCs w:val="16"/>
          <w:lang w:val="en"/>
        </w:rPr>
        <w:t>deficit</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are</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divided</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into</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internal</w:t>
      </w:r>
      <w:r w:rsidRPr="0085253B">
        <w:rPr>
          <w:rStyle w:val="hps"/>
          <w:rFonts w:eastAsia="Symbol"/>
          <w:i/>
          <w:color w:val="000000" w:themeColor="text1"/>
          <w:szCs w:val="16"/>
          <w:lang w:val="en-US"/>
        </w:rPr>
        <w:t xml:space="preserve"> </w:t>
      </w:r>
      <w:r w:rsidRPr="0085253B">
        <w:rPr>
          <w:rStyle w:val="hps"/>
          <w:rFonts w:eastAsia="Symbol"/>
          <w:i/>
          <w:color w:val="000000" w:themeColor="text1"/>
          <w:szCs w:val="16"/>
          <w:lang w:val="en"/>
        </w:rPr>
        <w:t>and</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external</w:t>
      </w:r>
      <w:r w:rsidRPr="0085253B">
        <w:rPr>
          <w:rStyle w:val="hps"/>
          <w:rFonts w:eastAsia="Symbol"/>
          <w:i/>
          <w:color w:val="000000" w:themeColor="text1"/>
          <w:szCs w:val="16"/>
          <w:lang w:val="en-US"/>
        </w:rPr>
        <w:t>.</w:t>
      </w:r>
    </w:p>
    <w:p w:rsidR="008A56A0" w:rsidRPr="0085253B" w:rsidRDefault="008A56A0" w:rsidP="004113FD">
      <w:pPr>
        <w:pStyle w:val="af8"/>
        <w:spacing w:line="220" w:lineRule="exact"/>
        <w:ind w:left="0"/>
        <w:rPr>
          <w:i/>
          <w:color w:val="000000" w:themeColor="text1"/>
          <w:szCs w:val="16"/>
          <w:lang w:val="en-US"/>
        </w:rPr>
      </w:pPr>
      <w:bookmarkStart w:id="1" w:name="_Hlk60122588"/>
      <w:r w:rsidRPr="0085253B">
        <w:rPr>
          <w:b/>
          <w:i/>
          <w:color w:val="000000" w:themeColor="text1"/>
          <w:spacing w:val="-2"/>
          <w:szCs w:val="16"/>
          <w:lang w:val="en-US"/>
        </w:rPr>
        <w:t>Internal sources</w:t>
      </w:r>
      <w:r w:rsidRPr="0085253B">
        <w:rPr>
          <w:i/>
          <w:color w:val="000000" w:themeColor="text1"/>
          <w:spacing w:val="-2"/>
          <w:szCs w:val="16"/>
          <w:lang w:val="en-US"/>
        </w:rPr>
        <w:t xml:space="preserve"> denote the difference between the funds received from the placement of government securities of the Russian Federation</w:t>
      </w:r>
      <w:r w:rsidRPr="0085253B">
        <w:rPr>
          <w:i/>
          <w:color w:val="000000" w:themeColor="text1"/>
          <w:szCs w:val="16"/>
          <w:lang w:val="en-US"/>
        </w:rPr>
        <w:t xml:space="preserve"> with nominal value in the currency of the Russian Federation and the funds allocated for their repayment; the difference between the budget credits granted to the federal budget by other budgets of the budget system of the Russian Federation that are raised and repaid by the Russian Federation in the currency of the Russian Federation; the difference between the loans granted by credit institutions that are raised and repaid by the Russian Federation in the currency of the Russian Federation; the difference between the credits of international financial organizations that are raised and repaid by the Russian Federation in the currency of the Russian Federation; changes in balances of funds on federal budget accounts during a corresponding financial year; other internal sources of financing federal budget deficit.</w:t>
      </w:r>
    </w:p>
    <w:p w:rsidR="008A56A0" w:rsidRPr="0085253B" w:rsidRDefault="008A56A0" w:rsidP="004113FD">
      <w:pPr>
        <w:pStyle w:val="af8"/>
        <w:spacing w:line="220" w:lineRule="exact"/>
        <w:ind w:left="0"/>
        <w:rPr>
          <w:i/>
          <w:color w:val="000000" w:themeColor="text1"/>
          <w:szCs w:val="16"/>
          <w:lang w:val="en-US"/>
        </w:rPr>
      </w:pPr>
      <w:r w:rsidRPr="0085253B">
        <w:rPr>
          <w:i/>
          <w:color w:val="000000" w:themeColor="text1"/>
          <w:szCs w:val="16"/>
          <w:lang w:val="en-US"/>
        </w:rPr>
        <w:t xml:space="preserve">Other sources include proceeds from the sale of shares and other forms of participation in the capital owned by the Russian </w:t>
      </w:r>
      <w:r w:rsidRPr="0085253B">
        <w:rPr>
          <w:i/>
          <w:color w:val="000000" w:themeColor="text1"/>
          <w:szCs w:val="16"/>
          <w:lang w:val="en-US"/>
        </w:rPr>
        <w:br/>
        <w:t xml:space="preserve">Federation; proceeds from the sale of state stock of precious metals and precious stones from the State Fund of Precious Metals and </w:t>
      </w:r>
      <w:r w:rsidRPr="0085253B">
        <w:rPr>
          <w:i/>
          <w:color w:val="000000" w:themeColor="text1"/>
          <w:szCs w:val="16"/>
          <w:lang w:val="en-US"/>
        </w:rPr>
        <w:br/>
        <w:t xml:space="preserve">Precious Stones of the Russian Federation, reduced by the amount paid for their purchase; federal budget funds’ exchange rate difference; the funds allocated to the execution of sovereign guarantees of the Russian Federation in the currency of the Russian Federation in the </w:t>
      </w:r>
      <w:r w:rsidRPr="0085253B">
        <w:rPr>
          <w:i/>
          <w:color w:val="000000" w:themeColor="text1"/>
          <w:szCs w:val="16"/>
          <w:lang w:val="en-US"/>
        </w:rPr>
        <w:lastRenderedPageBreak/>
        <w:t xml:space="preserve">event that the execution of sovereign guarantees of the Russian Federation by the guarantor either creates the right of </w:t>
      </w:r>
      <w:proofErr w:type="spellStart"/>
      <w:r w:rsidRPr="0085253B">
        <w:rPr>
          <w:i/>
          <w:color w:val="000000" w:themeColor="text1"/>
          <w:szCs w:val="16"/>
          <w:lang w:val="en-US"/>
        </w:rPr>
        <w:t>recouse</w:t>
      </w:r>
      <w:proofErr w:type="spellEnd"/>
      <w:r w:rsidRPr="0085253B">
        <w:rPr>
          <w:i/>
          <w:color w:val="000000" w:themeColor="text1"/>
          <w:szCs w:val="16"/>
          <w:lang w:val="en-US"/>
        </w:rPr>
        <w:t xml:space="preserve"> of the gua</w:t>
      </w:r>
      <w:r w:rsidRPr="0085253B">
        <w:rPr>
          <w:i/>
          <w:color w:val="000000" w:themeColor="text1"/>
          <w:szCs w:val="16"/>
          <w:lang w:val="en-US"/>
        </w:rPr>
        <w:t>r</w:t>
      </w:r>
      <w:r w:rsidRPr="0085253B">
        <w:rPr>
          <w:i/>
          <w:color w:val="000000" w:themeColor="text1"/>
          <w:szCs w:val="16"/>
          <w:lang w:val="en-US"/>
        </w:rPr>
        <w:t xml:space="preserve">antor against the principal debtor or is caused by the assignment of the beneficiary’s claim against the principal debtor to the </w:t>
      </w:r>
      <w:r w:rsidRPr="0085253B">
        <w:rPr>
          <w:i/>
          <w:color w:val="000000" w:themeColor="text1"/>
          <w:szCs w:val="16"/>
          <w:lang w:val="en-US"/>
        </w:rPr>
        <w:br/>
        <w:t xml:space="preserve">guarantor; the difference between the proceeds from federal budget credit repayment by legal entities and the sum of federal budget </w:t>
      </w:r>
      <w:r w:rsidRPr="0085253B">
        <w:rPr>
          <w:i/>
          <w:color w:val="000000" w:themeColor="text1"/>
          <w:szCs w:val="16"/>
          <w:lang w:val="en-US"/>
        </w:rPr>
        <w:br/>
        <w:t xml:space="preserve">credits granted to legal entities in the currency of the Russian Federation; the difference between the proceeds from federal budget credit repayment by other budgets of the budget system of the Russian Federation and the sum of federal budget credits granted other budgets of the budget system of the Russian Federation in the currency of the Russian Federation; the difference between the sum of funds </w:t>
      </w:r>
      <w:r w:rsidRPr="0085253B">
        <w:rPr>
          <w:i/>
          <w:color w:val="000000" w:themeColor="text1"/>
          <w:szCs w:val="16"/>
          <w:lang w:val="en-US"/>
        </w:rPr>
        <w:br/>
        <w:t xml:space="preserve">derived from budget credit repayment using targeted foreign loans granted within the country and the sum of budget credits granted within the country using targeted foreign loans; the difference between the sum of funds derived from the repayment of other budget credits (loans) granted within the country and the sum of other budget credits granted within the country; the difference between the funds </w:t>
      </w:r>
      <w:r w:rsidRPr="0085253B">
        <w:rPr>
          <w:i/>
          <w:color w:val="000000" w:themeColor="text1"/>
          <w:szCs w:val="16"/>
          <w:lang w:val="en-US"/>
        </w:rPr>
        <w:br/>
        <w:t xml:space="preserve">transferred from the single federal budget account and the funds credited to the single federal budget account when carrying out </w:t>
      </w:r>
      <w:r w:rsidRPr="0085253B">
        <w:rPr>
          <w:i/>
          <w:color w:val="000000" w:themeColor="text1"/>
          <w:szCs w:val="16"/>
          <w:lang w:val="en-US"/>
        </w:rPr>
        <w:br/>
        <w:t>operations aimed at managing single federal budget account residual funds</w:t>
      </w:r>
      <w:r w:rsidRPr="0085253B">
        <w:rPr>
          <w:i/>
          <w:color w:val="000000" w:themeColor="text1"/>
          <w:lang w:val="en-US"/>
        </w:rPr>
        <w:t>; the difference between the cash deposit stipulated by the Eur</w:t>
      </w:r>
      <w:r w:rsidRPr="0085253B">
        <w:rPr>
          <w:i/>
          <w:color w:val="000000" w:themeColor="text1"/>
          <w:lang w:val="en-US"/>
        </w:rPr>
        <w:t>a</w:t>
      </w:r>
      <w:r w:rsidRPr="0085253B">
        <w:rPr>
          <w:i/>
          <w:color w:val="000000" w:themeColor="text1"/>
          <w:lang w:val="en-US"/>
        </w:rPr>
        <w:t xml:space="preserve">sian Economic Union law and the customs regulation legislation of the Russian Federation and transferred by legal entities and </w:t>
      </w:r>
      <w:r w:rsidRPr="0085253B">
        <w:rPr>
          <w:i/>
          <w:color w:val="000000" w:themeColor="text1"/>
          <w:lang w:val="en-US"/>
        </w:rPr>
        <w:br/>
        <w:t xml:space="preserve">individuals, and the cash deposit either included by customs authorities in customs payments and other payments managed by customs authorities, or returned in accordance with the Eurasian Economic Union law and the customs regulation legislation of the Russian </w:t>
      </w:r>
      <w:r w:rsidRPr="0085253B">
        <w:rPr>
          <w:i/>
          <w:color w:val="000000" w:themeColor="text1"/>
          <w:lang w:val="en-US"/>
        </w:rPr>
        <w:br/>
        <w:t xml:space="preserve">Federation; </w:t>
      </w:r>
      <w:r w:rsidRPr="0085253B">
        <w:rPr>
          <w:i/>
          <w:color w:val="000000" w:themeColor="text1"/>
          <w:szCs w:val="16"/>
          <w:lang w:val="en-US"/>
        </w:rPr>
        <w:t>other internal sources of financing federal budget deficit.</w:t>
      </w:r>
    </w:p>
    <w:p w:rsidR="00681D6D" w:rsidRPr="0085253B" w:rsidRDefault="00681D6D" w:rsidP="004113FD">
      <w:pPr>
        <w:pStyle w:val="af8"/>
        <w:spacing w:line="220" w:lineRule="exact"/>
        <w:ind w:left="0"/>
        <w:rPr>
          <w:color w:val="000000" w:themeColor="text1"/>
          <w:lang w:val="en-US"/>
        </w:rPr>
      </w:pPr>
      <w:r w:rsidRPr="0085253B">
        <w:rPr>
          <w:rStyle w:val="hps"/>
          <w:rFonts w:eastAsia="Symbol"/>
          <w:b/>
          <w:i/>
          <w:color w:val="000000" w:themeColor="text1"/>
          <w:szCs w:val="16"/>
          <w:lang w:val="en"/>
        </w:rPr>
        <w:t>External</w:t>
      </w:r>
      <w:r w:rsidRPr="0085253B">
        <w:rPr>
          <w:rStyle w:val="hps"/>
          <w:rFonts w:eastAsia="Symbol"/>
          <w:b/>
          <w:i/>
          <w:color w:val="000000" w:themeColor="text1"/>
          <w:szCs w:val="16"/>
          <w:lang w:val="en-US"/>
        </w:rPr>
        <w:t xml:space="preserve"> </w:t>
      </w:r>
      <w:r w:rsidRPr="0085253B">
        <w:rPr>
          <w:rStyle w:val="hps"/>
          <w:rFonts w:eastAsia="Symbol"/>
          <w:b/>
          <w:i/>
          <w:color w:val="000000" w:themeColor="text1"/>
          <w:szCs w:val="16"/>
          <w:lang w:val="en"/>
        </w:rPr>
        <w:t>sources</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US"/>
        </w:rPr>
        <w:t xml:space="preserve">denote the difference between the funds received from the placement of government loans, which are carried out by issuing government securities on behalf of the Russian Federation and the nominal value of which is indicated in foreign currency, and the funds allocated for their repayment; the difference between the loans of foreign states raised and repaid by the Russian Federation </w:t>
      </w:r>
      <w:r w:rsidR="006F4136" w:rsidRPr="0085253B">
        <w:rPr>
          <w:rStyle w:val="hps"/>
          <w:rFonts w:eastAsia="Symbol"/>
          <w:i/>
          <w:color w:val="000000" w:themeColor="text1"/>
          <w:szCs w:val="16"/>
          <w:lang w:val="en-US"/>
        </w:rPr>
        <w:br/>
      </w:r>
      <w:r w:rsidRPr="0085253B">
        <w:rPr>
          <w:rStyle w:val="hps"/>
          <w:rFonts w:eastAsia="Symbol"/>
          <w:i/>
          <w:color w:val="000000" w:themeColor="text1"/>
          <w:szCs w:val="16"/>
          <w:lang w:val="en-US"/>
        </w:rPr>
        <w:t>in foreign currency, taking into account the funds transferred from the federal budget to Russian suppliers of goods and (or) services</w:t>
      </w:r>
      <w:r w:rsidR="006F4136" w:rsidRPr="0085253B">
        <w:rPr>
          <w:rStyle w:val="hps"/>
          <w:rFonts w:eastAsia="Symbol"/>
          <w:i/>
          <w:color w:val="000000" w:themeColor="text1"/>
          <w:szCs w:val="16"/>
          <w:lang w:val="en-US"/>
        </w:rPr>
        <w:br/>
      </w:r>
      <w:r w:rsidRPr="0085253B">
        <w:rPr>
          <w:rStyle w:val="hps"/>
          <w:rFonts w:eastAsia="Symbol"/>
          <w:i/>
          <w:color w:val="000000" w:themeColor="text1"/>
          <w:szCs w:val="16"/>
          <w:lang w:val="en-US"/>
        </w:rPr>
        <w:t xml:space="preserve"> for export in repayment of the state external debt of the Russian Federation, international financial organizations, other subjects </w:t>
      </w:r>
      <w:r w:rsidR="006F4136" w:rsidRPr="0085253B">
        <w:rPr>
          <w:rStyle w:val="hps"/>
          <w:rFonts w:eastAsia="Symbol"/>
          <w:i/>
          <w:color w:val="000000" w:themeColor="text1"/>
          <w:szCs w:val="16"/>
          <w:lang w:val="en-US"/>
        </w:rPr>
        <w:br/>
      </w:r>
      <w:r w:rsidRPr="0085253B">
        <w:rPr>
          <w:rStyle w:val="hps"/>
          <w:rFonts w:eastAsia="Symbol"/>
          <w:i/>
          <w:color w:val="000000" w:themeColor="text1"/>
          <w:szCs w:val="16"/>
          <w:lang w:val="en-US"/>
        </w:rPr>
        <w:t>of international law and foreign legal entities; difference between loans raised and repaid by the Russian Federation in foreign currency</w:t>
      </w:r>
      <w:r w:rsidRPr="0085253B">
        <w:rPr>
          <w:rFonts w:eastAsia="Symbol"/>
          <w:i/>
          <w:color w:val="000000" w:themeColor="text1"/>
          <w:szCs w:val="16"/>
          <w:lang w:val="en-US"/>
        </w:rPr>
        <w:t>.</w:t>
      </w:r>
    </w:p>
    <w:bookmarkEnd w:id="1"/>
    <w:p w:rsidR="008A56A0" w:rsidRPr="0085253B" w:rsidRDefault="008A56A0" w:rsidP="004113FD">
      <w:pPr>
        <w:pStyle w:val="af8"/>
        <w:spacing w:line="220" w:lineRule="exact"/>
        <w:ind w:left="0"/>
        <w:rPr>
          <w:i/>
          <w:color w:val="000000" w:themeColor="text1"/>
          <w:szCs w:val="16"/>
          <w:lang w:val="en-US"/>
        </w:rPr>
      </w:pPr>
      <w:r w:rsidRPr="0085253B">
        <w:rPr>
          <w:rFonts w:eastAsia="Symbol"/>
          <w:i/>
          <w:color w:val="000000" w:themeColor="text1"/>
          <w:szCs w:val="16"/>
          <w:lang w:val="en-US"/>
        </w:rPr>
        <w:t xml:space="preserve">Other external sources of </w:t>
      </w:r>
      <w:r w:rsidRPr="0085253B">
        <w:rPr>
          <w:rStyle w:val="hps"/>
          <w:rFonts w:eastAsia="Symbol"/>
          <w:i/>
          <w:color w:val="000000" w:themeColor="text1"/>
          <w:szCs w:val="16"/>
          <w:lang w:val="en"/>
        </w:rPr>
        <w:t>financing</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 xml:space="preserve">include </w:t>
      </w:r>
      <w:r w:rsidRPr="0085253B">
        <w:rPr>
          <w:i/>
          <w:color w:val="000000" w:themeColor="text1"/>
          <w:szCs w:val="16"/>
          <w:lang w:val="en-US"/>
        </w:rPr>
        <w:t xml:space="preserve">the funds allocated to the execution of sovereign guarantees of the Russian Federation in foreign currency in the event that the execution of sovereign guarantees of the Russian Federation by the guarantor either creates the right of </w:t>
      </w:r>
      <w:proofErr w:type="spellStart"/>
      <w:r w:rsidRPr="0085253B">
        <w:rPr>
          <w:i/>
          <w:color w:val="000000" w:themeColor="text1"/>
          <w:szCs w:val="16"/>
          <w:lang w:val="en-US"/>
        </w:rPr>
        <w:t>recouse</w:t>
      </w:r>
      <w:proofErr w:type="spellEnd"/>
      <w:r w:rsidRPr="0085253B">
        <w:rPr>
          <w:i/>
          <w:color w:val="000000" w:themeColor="text1"/>
          <w:szCs w:val="16"/>
          <w:lang w:val="en-US"/>
        </w:rPr>
        <w:t xml:space="preserve"> of the guarantor against the principal debtor or is caused by the assignment of the beneficiary’s claim against the principal debtor to the guarantor; the difference between the funds transferred to the federal budget in repayment of the principal debt owed by foreign states and (or) foreign legal entities to the Russian Federation, and the funds allocated to the provision of state financial and state export credits; other external sources of financing federal budget deficit.</w:t>
      </w:r>
    </w:p>
    <w:p w:rsidR="0016642B" w:rsidRPr="0085253B" w:rsidRDefault="0016642B"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5</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00434DF2" w:rsidRPr="0085253B">
        <w:rPr>
          <w:rFonts w:eastAsia="Symbol"/>
          <w:b/>
          <w:i/>
          <w:color w:val="000000" w:themeColor="text1"/>
          <w:szCs w:val="16"/>
          <w:lang w:val="en-US"/>
        </w:rPr>
        <w:t>State</w:t>
      </w:r>
      <w:r w:rsidR="00434DF2" w:rsidRPr="0085253B">
        <w:rPr>
          <w:rStyle w:val="hpsalt-edited"/>
          <w:rFonts w:eastAsia="Symbol"/>
          <w:b/>
          <w:i/>
          <w:color w:val="000000" w:themeColor="text1"/>
          <w:szCs w:val="16"/>
          <w:lang w:val="en"/>
        </w:rPr>
        <w:t xml:space="preserve"> </w:t>
      </w:r>
      <w:r w:rsidRPr="0085253B">
        <w:rPr>
          <w:rStyle w:val="hpsalt-edited"/>
          <w:rFonts w:eastAsia="Symbol"/>
          <w:b/>
          <w:i/>
          <w:color w:val="000000" w:themeColor="text1"/>
          <w:szCs w:val="16"/>
          <w:lang w:val="en"/>
        </w:rPr>
        <w:t>external</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debt of the Russian</w:t>
      </w:r>
      <w:r w:rsidRPr="0085253B">
        <w:rPr>
          <w:rFonts w:eastAsia="Symbol"/>
          <w:b/>
          <w:i/>
          <w:color w:val="000000" w:themeColor="text1"/>
          <w:szCs w:val="16"/>
          <w:lang w:val="en"/>
        </w:rPr>
        <w:t xml:space="preserve"> </w:t>
      </w:r>
      <w:r w:rsidRPr="0085253B">
        <w:rPr>
          <w:rStyle w:val="hps"/>
          <w:rFonts w:eastAsia="Symbol"/>
          <w:b/>
          <w:i/>
          <w:color w:val="000000" w:themeColor="text1"/>
          <w:szCs w:val="16"/>
          <w:lang w:val="en"/>
        </w:rPr>
        <w:t>Federation</w:t>
      </w:r>
      <w:r w:rsidRPr="0085253B">
        <w:rPr>
          <w:rStyle w:val="hps"/>
          <w:rFonts w:eastAsia="Symbol"/>
          <w:i/>
          <w:color w:val="000000" w:themeColor="text1"/>
          <w:szCs w:val="16"/>
          <w:lang w:val="en"/>
        </w:rPr>
        <w:t xml:space="preserve"> denotes liabilities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
        </w:rPr>
        <w:t xml:space="preserve"> that </w:t>
      </w:r>
      <w:r w:rsidRPr="0085253B">
        <w:rPr>
          <w:rStyle w:val="hps"/>
          <w:rFonts w:eastAsia="Symbol"/>
          <w:i/>
          <w:color w:val="000000" w:themeColor="text1"/>
          <w:szCs w:val="16"/>
          <w:lang w:val="en"/>
        </w:rPr>
        <w:t>arise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in foreign currency</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and include nominal amount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debt</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on government securities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 amount of principal debt on</w:t>
      </w:r>
      <w:r w:rsidRPr="0085253B">
        <w:rPr>
          <w:rFonts w:eastAsia="Symbol"/>
          <w:i/>
          <w:color w:val="000000" w:themeColor="text1"/>
          <w:szCs w:val="16"/>
          <w:lang w:val="en"/>
        </w:rPr>
        <w:t xml:space="preserve"> credits </w:t>
      </w:r>
      <w:r w:rsidRPr="0085253B">
        <w:rPr>
          <w:rStyle w:val="hps"/>
          <w:rFonts w:eastAsia="Symbol"/>
          <w:i/>
          <w:color w:val="000000" w:themeColor="text1"/>
          <w:szCs w:val="16"/>
          <w:lang w:val="en"/>
        </w:rPr>
        <w:t>received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 xml:space="preserve">by </w:t>
      </w:r>
      <w:r w:rsidR="00066504" w:rsidRPr="0085253B">
        <w:rPr>
          <w:rStyle w:val="longtext"/>
          <w:rFonts w:eastAsia="Symbol"/>
          <w:i/>
          <w:color w:val="000000" w:themeColor="text1"/>
          <w:szCs w:val="16"/>
          <w:shd w:val="clear" w:color="auto" w:fill="FFFFFF"/>
          <w:lang w:val="en-US"/>
        </w:rPr>
        <w:br/>
      </w:r>
      <w:r w:rsidRPr="0085253B">
        <w:rPr>
          <w:rStyle w:val="hps"/>
          <w:rFonts w:eastAsia="Symbol"/>
          <w:i/>
          <w:color w:val="000000" w:themeColor="text1"/>
          <w:szCs w:val="16"/>
          <w:lang w:val="en"/>
        </w:rPr>
        <w:t>the Russian Federation</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including targeted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foreign</w:t>
      </w:r>
      <w:r w:rsidRPr="0085253B">
        <w:rPr>
          <w:rFonts w:eastAsia="Symbol"/>
          <w:i/>
          <w:color w:val="000000" w:themeColor="text1"/>
          <w:szCs w:val="16"/>
          <w:lang w:val="en"/>
        </w:rPr>
        <w:t xml:space="preserve"> </w:t>
      </w:r>
      <w:r w:rsidRPr="0085253B">
        <w:rPr>
          <w:rStyle w:val="hpsatn"/>
          <w:rFonts w:eastAsia="Symbol"/>
          <w:i/>
          <w:color w:val="000000" w:themeColor="text1"/>
          <w:szCs w:val="16"/>
          <w:lang w:val="en"/>
        </w:rPr>
        <w:t>loans (</w:t>
      </w:r>
      <w:r w:rsidRPr="0085253B">
        <w:rPr>
          <w:rStyle w:val="alt-edited"/>
          <w:rFonts w:eastAsia="Symbol"/>
          <w:i/>
          <w:color w:val="000000" w:themeColor="text1"/>
          <w:szCs w:val="16"/>
          <w:lang w:val="en"/>
        </w:rPr>
        <w:t>borrowings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attracted</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under state</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guarantees</w:t>
      </w:r>
      <w:r w:rsidRPr="0085253B">
        <w:rPr>
          <w:rFonts w:eastAsia="Symbol"/>
          <w:i/>
          <w:color w:val="000000" w:themeColor="text1"/>
          <w:szCs w:val="16"/>
          <w:lang w:val="en-US"/>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US"/>
        </w:rPr>
        <w:t xml:space="preserve">; </w:t>
      </w:r>
      <w:r w:rsidRPr="0085253B">
        <w:rPr>
          <w:rStyle w:val="hpsalt-edited"/>
          <w:rFonts w:eastAsia="Symbol"/>
          <w:i/>
          <w:color w:val="000000" w:themeColor="text1"/>
          <w:szCs w:val="16"/>
          <w:lang w:val="en"/>
        </w:rPr>
        <w:t>liabilities</w:t>
      </w:r>
      <w:r w:rsidRPr="0085253B">
        <w:rPr>
          <w:rFonts w:eastAsia="Symbol"/>
          <w:i/>
          <w:color w:val="000000" w:themeColor="text1"/>
          <w:szCs w:val="16"/>
          <w:lang w:val="en"/>
        </w:rPr>
        <w:t xml:space="preserve"> </w:t>
      </w:r>
      <w:r w:rsidRPr="0085253B">
        <w:rPr>
          <w:rStyle w:val="hpsalt-edited"/>
          <w:rFonts w:eastAsia="Symbol"/>
          <w:i/>
          <w:color w:val="000000" w:themeColor="text1"/>
          <w:szCs w:val="16"/>
          <w:lang w:val="en"/>
        </w:rPr>
        <w:t>under state guarantees</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of the Russian</w:t>
      </w:r>
      <w:r w:rsidRPr="0085253B">
        <w:rPr>
          <w:rFonts w:eastAsia="Symbol"/>
          <w:i/>
          <w:color w:val="000000" w:themeColor="text1"/>
          <w:szCs w:val="16"/>
          <w:lang w:val="en"/>
        </w:rPr>
        <w:t xml:space="preserve"> </w:t>
      </w:r>
      <w:r w:rsidRPr="0085253B">
        <w:rPr>
          <w:rStyle w:val="hps"/>
          <w:rFonts w:eastAsia="Symbol"/>
          <w:i/>
          <w:color w:val="000000" w:themeColor="text1"/>
          <w:szCs w:val="16"/>
          <w:lang w:val="en"/>
        </w:rPr>
        <w:t>Federation</w:t>
      </w:r>
      <w:r w:rsidRPr="0085253B">
        <w:rPr>
          <w:rFonts w:eastAsia="Symbol"/>
          <w:i/>
          <w:color w:val="000000" w:themeColor="text1"/>
          <w:szCs w:val="16"/>
          <w:lang w:val="en-US"/>
        </w:rPr>
        <w:t>.</w:t>
      </w:r>
    </w:p>
    <w:p w:rsidR="00434DF2" w:rsidRPr="0085253B" w:rsidRDefault="00434DF2" w:rsidP="004113FD">
      <w:pPr>
        <w:pStyle w:val="af8"/>
        <w:spacing w:line="220" w:lineRule="exact"/>
        <w:ind w:left="0"/>
        <w:rPr>
          <w:color w:val="000000" w:themeColor="text1"/>
          <w:lang w:val="en-US"/>
        </w:rPr>
      </w:pPr>
      <w:proofErr w:type="gramStart"/>
      <w:r w:rsidRPr="0085253B">
        <w:rPr>
          <w:rFonts w:eastAsia="Symbol"/>
          <w:b/>
          <w:i/>
          <w:color w:val="000000" w:themeColor="text1"/>
          <w:szCs w:val="16"/>
          <w:lang w:val="en-US"/>
        </w:rPr>
        <w:t xml:space="preserve">Table </w:t>
      </w:r>
      <w:r w:rsidR="005D126E" w:rsidRPr="0085253B">
        <w:rPr>
          <w:rFonts w:eastAsia="Symbol"/>
          <w:b/>
          <w:i/>
          <w:color w:val="000000" w:themeColor="text1"/>
          <w:szCs w:val="16"/>
          <w:lang w:val="en-US"/>
        </w:rPr>
        <w:t>23.</w:t>
      </w:r>
      <w:r w:rsidR="002E1D1D" w:rsidRPr="00ED05C6">
        <w:rPr>
          <w:rFonts w:eastAsia="Symbol"/>
          <w:b/>
          <w:i/>
          <w:color w:val="000000" w:themeColor="text1"/>
          <w:szCs w:val="16"/>
          <w:lang w:val="en-US"/>
        </w:rPr>
        <w:t>6</w:t>
      </w:r>
      <w:r w:rsidRPr="0085253B">
        <w:rPr>
          <w:rFonts w:eastAsia="Symbol"/>
          <w:b/>
          <w:i/>
          <w:color w:val="000000" w:themeColor="text1"/>
          <w:szCs w:val="16"/>
          <w:lang w:val="en-US"/>
        </w:rPr>
        <w:t>.</w:t>
      </w:r>
      <w:proofErr w:type="gramEnd"/>
      <w:r w:rsidRPr="0085253B">
        <w:rPr>
          <w:rFonts w:eastAsia="Symbol"/>
          <w:b/>
          <w:i/>
          <w:color w:val="000000" w:themeColor="text1"/>
          <w:szCs w:val="16"/>
          <w:lang w:val="en-US"/>
        </w:rPr>
        <w:t xml:space="preserve"> </w:t>
      </w:r>
      <w:r w:rsidRPr="0085253B">
        <w:rPr>
          <w:rFonts w:eastAsia="Symbol"/>
          <w:b/>
          <w:bCs/>
          <w:i/>
          <w:color w:val="000000" w:themeColor="text1"/>
          <w:szCs w:val="16"/>
          <w:lang w:val="en-US"/>
        </w:rPr>
        <w:t>Indebtedness</w:t>
      </w:r>
      <w:r w:rsidRPr="0085253B">
        <w:rPr>
          <w:rFonts w:eastAsia="Symbol"/>
          <w:i/>
          <w:color w:val="000000" w:themeColor="text1"/>
          <w:szCs w:val="16"/>
          <w:lang w:val="en"/>
        </w:rPr>
        <w:t xml:space="preserve"> </w:t>
      </w:r>
      <w:r w:rsidRPr="0085253B">
        <w:rPr>
          <w:rFonts w:eastAsia="Symbol"/>
          <w:b/>
          <w:i/>
          <w:color w:val="000000" w:themeColor="text1"/>
          <w:szCs w:val="16"/>
          <w:lang w:val="en"/>
        </w:rPr>
        <w:t>on</w:t>
      </w:r>
      <w:r w:rsidRPr="0085253B">
        <w:rPr>
          <w:rFonts w:eastAsia="Symbol"/>
          <w:i/>
          <w:color w:val="000000" w:themeColor="text1"/>
          <w:szCs w:val="16"/>
          <w:lang w:val="en"/>
        </w:rPr>
        <w:t xml:space="preserve"> </w:t>
      </w:r>
      <w:r w:rsidRPr="0085253B">
        <w:rPr>
          <w:rStyle w:val="hps"/>
          <w:rFonts w:eastAsia="Symbol"/>
          <w:b/>
          <w:i/>
          <w:color w:val="000000" w:themeColor="text1"/>
          <w:szCs w:val="16"/>
          <w:lang w:val="en"/>
        </w:rPr>
        <w:t>taxes and</w:t>
      </w:r>
      <w:r w:rsidRPr="0085253B">
        <w:rPr>
          <w:rFonts w:eastAsia="Symbol"/>
          <w:b/>
          <w:i/>
          <w:color w:val="000000" w:themeColor="text1"/>
          <w:szCs w:val="16"/>
          <w:lang w:val="en"/>
        </w:rPr>
        <w:t xml:space="preserve"> </w:t>
      </w:r>
      <w:r w:rsidRPr="0085253B">
        <w:rPr>
          <w:rStyle w:val="hpsalt-edited"/>
          <w:rFonts w:eastAsia="Symbol"/>
          <w:b/>
          <w:i/>
          <w:color w:val="000000" w:themeColor="text1"/>
          <w:szCs w:val="16"/>
          <w:lang w:val="en"/>
        </w:rPr>
        <w:t>dues</w:t>
      </w:r>
      <w:r w:rsidRPr="0085253B">
        <w:rPr>
          <w:rFonts w:eastAsia="Symbol"/>
          <w:bCs/>
          <w:i/>
          <w:color w:val="000000" w:themeColor="text1"/>
          <w:szCs w:val="16"/>
          <w:lang w:val="en-US"/>
        </w:rPr>
        <w:t xml:space="preserve"> is the total amount of revealed and confirmed tax revenues, statutory taxes and fees, accrued interest and penalties, in respect of which a settlement mechanism is applied to reduce it</w:t>
      </w:r>
      <w:r w:rsidRPr="0085253B">
        <w:rPr>
          <w:rFonts w:eastAsia="Symbol"/>
          <w:i/>
          <w:color w:val="000000" w:themeColor="text1"/>
          <w:szCs w:val="16"/>
          <w:lang w:val="en"/>
        </w:rPr>
        <w:t>.</w:t>
      </w:r>
    </w:p>
    <w:p w:rsidR="00560B7F" w:rsidRPr="0085253B" w:rsidRDefault="00560B7F" w:rsidP="004113FD">
      <w:pPr>
        <w:pStyle w:val="af8"/>
        <w:spacing w:line="220" w:lineRule="exact"/>
        <w:rPr>
          <w:i/>
          <w:color w:val="000000" w:themeColor="text1"/>
          <w:szCs w:val="16"/>
          <w:lang w:val="en-US"/>
        </w:rPr>
      </w:pPr>
      <w:r w:rsidRPr="0085253B">
        <w:rPr>
          <w:b/>
          <w:i/>
          <w:color w:val="000000" w:themeColor="text1"/>
          <w:szCs w:val="16"/>
          <w:lang w:val="en-US"/>
        </w:rPr>
        <w:t>Total debt on taxes and fees, insurance premiums, penalties, tax sanctions and interest includes arrears,</w:t>
      </w:r>
      <w:r w:rsidRPr="0085253B">
        <w:rPr>
          <w:i/>
          <w:color w:val="000000" w:themeColor="text1"/>
          <w:szCs w:val="16"/>
          <w:lang w:val="en-US"/>
        </w:rPr>
        <w:t xml:space="preserve"> arrears in payment of penalties and sanctions, settled and uncollectible debts on taxes and fees, insurance premiums, penalties, tax sanctions and unpaid </w:t>
      </w:r>
      <w:r w:rsidRPr="0085253B">
        <w:rPr>
          <w:i/>
          <w:color w:val="000000" w:themeColor="text1"/>
          <w:szCs w:val="16"/>
          <w:lang w:val="en-US"/>
        </w:rPr>
        <w:br/>
        <w:t>interest for the use of budgetary funds, including debts of organizations, individual entrepreneurs and citizens in bankruptcy proceedings.</w:t>
      </w:r>
    </w:p>
    <w:p w:rsidR="00434DF2" w:rsidRPr="0085253B" w:rsidRDefault="00434DF2" w:rsidP="004113FD">
      <w:pPr>
        <w:pStyle w:val="af8"/>
        <w:spacing w:line="220" w:lineRule="exact"/>
        <w:ind w:left="0"/>
        <w:rPr>
          <w:color w:val="000000" w:themeColor="text1"/>
          <w:lang w:val="en-US"/>
        </w:rPr>
      </w:pPr>
      <w:proofErr w:type="gramStart"/>
      <w:r w:rsidRPr="0085253B">
        <w:rPr>
          <w:rStyle w:val="hpsalt-edited"/>
          <w:rFonts w:eastAsia="Symbol"/>
          <w:b/>
          <w:i/>
          <w:color w:val="000000" w:themeColor="text1"/>
          <w:szCs w:val="16"/>
          <w:lang w:val="en"/>
        </w:rPr>
        <w:t>Arrears</w:t>
      </w:r>
      <w:r w:rsidRPr="0085253B">
        <w:rPr>
          <w:rStyle w:val="hpsalt-edited"/>
          <w:rFonts w:eastAsia="Symbol"/>
          <w:i/>
          <w:color w:val="000000" w:themeColor="text1"/>
          <w:szCs w:val="16"/>
          <w:lang w:val="en"/>
        </w:rPr>
        <w:t xml:space="preserve"> is</w:t>
      </w:r>
      <w:proofErr w:type="gramEnd"/>
      <w:r w:rsidRPr="0085253B">
        <w:rPr>
          <w:rStyle w:val="hpsalt-edited"/>
          <w:rFonts w:eastAsia="Symbol"/>
          <w:i/>
          <w:color w:val="000000" w:themeColor="text1"/>
          <w:szCs w:val="16"/>
          <w:lang w:val="en"/>
        </w:rPr>
        <w:t xml:space="preserve"> the amount of tax or duty unpaid by the due date.</w:t>
      </w:r>
      <w:r w:rsidRPr="0085253B">
        <w:rPr>
          <w:rFonts w:eastAsia="Symbol"/>
          <w:i/>
          <w:color w:val="000000" w:themeColor="text1"/>
          <w:szCs w:val="16"/>
          <w:lang w:val="en-US"/>
        </w:rPr>
        <w:t xml:space="preserve"> </w:t>
      </w:r>
    </w:p>
    <w:p w:rsidR="00434DF2" w:rsidRPr="0085253B" w:rsidRDefault="00434DF2" w:rsidP="004113FD">
      <w:pPr>
        <w:pStyle w:val="af8"/>
        <w:spacing w:line="220" w:lineRule="exact"/>
        <w:ind w:left="0"/>
        <w:rPr>
          <w:color w:val="000000" w:themeColor="text1"/>
          <w:lang w:val="en-US"/>
        </w:rPr>
      </w:pPr>
      <w:r w:rsidRPr="0085253B">
        <w:rPr>
          <w:rStyle w:val="hpsalt-edited"/>
          <w:rFonts w:eastAsia="Symbol"/>
          <w:b/>
          <w:i/>
          <w:color w:val="000000" w:themeColor="text1"/>
          <w:szCs w:val="16"/>
          <w:lang w:val="en"/>
        </w:rPr>
        <w:t>Settled</w:t>
      </w:r>
      <w:r w:rsidRPr="0085253B">
        <w:rPr>
          <w:rStyle w:val="hpsalt-edited"/>
          <w:rFonts w:eastAsia="Symbol"/>
          <w:i/>
          <w:color w:val="000000" w:themeColor="text1"/>
          <w:szCs w:val="16"/>
          <w:lang w:val="en"/>
        </w:rPr>
        <w:t xml:space="preserve"> </w:t>
      </w:r>
      <w:r w:rsidRPr="0085253B">
        <w:rPr>
          <w:rFonts w:eastAsia="Symbol"/>
          <w:b/>
          <w:bCs/>
          <w:i/>
          <w:color w:val="000000" w:themeColor="text1"/>
          <w:szCs w:val="16"/>
          <w:lang w:val="en-US"/>
        </w:rPr>
        <w:t>indebtedness</w:t>
      </w:r>
      <w:r w:rsidRPr="0085253B">
        <w:rPr>
          <w:rStyle w:val="hpsalt-edited"/>
          <w:rFonts w:eastAsia="Symbol"/>
          <w:i/>
          <w:color w:val="000000" w:themeColor="text1"/>
          <w:szCs w:val="16"/>
          <w:lang w:val="en"/>
        </w:rPr>
        <w:t xml:space="preserve"> refers to a debt with respect to which settlement methods have been applied in the form of restructuring, </w:t>
      </w:r>
      <w:r w:rsidR="00066504" w:rsidRPr="0085253B">
        <w:rPr>
          <w:rStyle w:val="longtext"/>
          <w:rFonts w:eastAsia="Symbol"/>
          <w:i/>
          <w:color w:val="000000" w:themeColor="text1"/>
          <w:szCs w:val="16"/>
          <w:shd w:val="clear" w:color="auto" w:fill="FFFFFF"/>
          <w:lang w:val="en-US"/>
        </w:rPr>
        <w:br/>
      </w:r>
      <w:r w:rsidRPr="0085253B">
        <w:rPr>
          <w:rStyle w:val="hpsalt-edited"/>
          <w:rFonts w:eastAsia="Symbol"/>
          <w:i/>
          <w:color w:val="000000" w:themeColor="text1"/>
          <w:szCs w:val="16"/>
          <w:lang w:val="en"/>
        </w:rPr>
        <w:t>deferrals, installments or suspension of collection</w:t>
      </w:r>
      <w:r w:rsidRPr="0085253B">
        <w:rPr>
          <w:rFonts w:eastAsia="Symbol"/>
          <w:i/>
          <w:color w:val="000000" w:themeColor="text1"/>
          <w:szCs w:val="16"/>
          <w:lang w:val="en-US"/>
        </w:rPr>
        <w:t>.</w:t>
      </w:r>
    </w:p>
    <w:p w:rsidR="00434DF2"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i/>
          <w:color w:val="000000" w:themeColor="text1"/>
          <w:sz w:val="16"/>
          <w:szCs w:val="16"/>
        </w:rPr>
        <w:t xml:space="preserve">Tables </w:t>
      </w:r>
      <w:r w:rsidR="005D126E" w:rsidRPr="0085253B">
        <w:rPr>
          <w:rFonts w:ascii="Arial" w:eastAsia="Symbol" w:hAnsi="Arial" w:cs="Arial"/>
          <w:b/>
          <w:i/>
          <w:color w:val="000000" w:themeColor="text1"/>
          <w:sz w:val="16"/>
          <w:szCs w:val="16"/>
        </w:rPr>
        <w:t>23.</w:t>
      </w:r>
      <w:r w:rsidR="002E1D1D" w:rsidRPr="0085253B">
        <w:rPr>
          <w:rFonts w:ascii="Arial" w:eastAsia="Symbol" w:hAnsi="Arial" w:cs="Arial"/>
          <w:b/>
          <w:i/>
          <w:color w:val="000000" w:themeColor="text1"/>
          <w:sz w:val="16"/>
          <w:szCs w:val="16"/>
        </w:rPr>
        <w:t>7</w:t>
      </w:r>
      <w:r w:rsidR="00D55615" w:rsidRPr="0085253B">
        <w:rPr>
          <w:rFonts w:ascii="Arial" w:eastAsia="Symbol" w:hAnsi="Arial" w:cs="Arial"/>
          <w:b/>
          <w:i/>
          <w:color w:val="000000" w:themeColor="text1"/>
          <w:sz w:val="16"/>
          <w:szCs w:val="16"/>
        </w:rPr>
        <w:t xml:space="preserve"> </w:t>
      </w:r>
      <w:r w:rsidR="0035636C" w:rsidRPr="0085253B">
        <w:rPr>
          <w:rFonts w:ascii="Arial" w:eastAsia="Symbol" w:hAnsi="Arial" w:cs="Arial"/>
          <w:b/>
          <w:i/>
          <w:color w:val="000000" w:themeColor="text1"/>
          <w:sz w:val="16"/>
          <w:szCs w:val="16"/>
        </w:rPr>
        <w:t>–</w:t>
      </w:r>
      <w:r w:rsidR="00D55615"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Pr="0085253B">
        <w:rPr>
          <w:rFonts w:ascii="Arial" w:eastAsia="Symbol" w:hAnsi="Arial" w:cs="Arial"/>
          <w:b/>
          <w:i/>
          <w:color w:val="000000" w:themeColor="text1"/>
          <w:sz w:val="16"/>
          <w:szCs w:val="16"/>
        </w:rPr>
        <w:t>1</w:t>
      </w:r>
      <w:r w:rsidR="002E1D1D" w:rsidRPr="0085253B">
        <w:rPr>
          <w:rFonts w:ascii="Arial" w:eastAsia="Symbol" w:hAnsi="Arial" w:cs="Arial"/>
          <w:b/>
          <w:i/>
          <w:color w:val="000000" w:themeColor="text1"/>
          <w:sz w:val="16"/>
          <w:szCs w:val="16"/>
        </w:rPr>
        <w:t>1</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S</w:t>
      </w:r>
      <w:r w:rsidRPr="0085253B">
        <w:rPr>
          <w:rStyle w:val="longtext"/>
          <w:rFonts w:ascii="Arial" w:eastAsia="Symbol" w:hAnsi="Arial" w:cs="Arial"/>
          <w:b/>
          <w:i/>
          <w:color w:val="000000" w:themeColor="text1"/>
          <w:sz w:val="16"/>
          <w:szCs w:val="16"/>
          <w:shd w:val="clear" w:color="auto" w:fill="FFFFFF"/>
        </w:rPr>
        <w:t>tate extra-budgetary fund</w:t>
      </w:r>
      <w:r w:rsidRPr="0085253B">
        <w:rPr>
          <w:rStyle w:val="longtext"/>
          <w:rFonts w:ascii="Arial" w:eastAsia="Symbol" w:hAnsi="Arial" w:cs="Arial"/>
          <w:i/>
          <w:color w:val="000000" w:themeColor="text1"/>
          <w:sz w:val="16"/>
          <w:szCs w:val="16"/>
          <w:shd w:val="clear" w:color="auto" w:fill="FFFFFF"/>
        </w:rPr>
        <w:t xml:space="preserve"> </w:t>
      </w:r>
      <w:r w:rsidR="00434DF2" w:rsidRPr="0085253B">
        <w:rPr>
          <w:rFonts w:ascii="Arial" w:eastAsia="Symbol" w:hAnsi="Arial" w:cs="Arial"/>
          <w:i/>
          <w:color w:val="000000" w:themeColor="text1"/>
          <w:sz w:val="16"/>
          <w:szCs w:val="16"/>
        </w:rPr>
        <w:t>is a</w:t>
      </w:r>
      <w:r w:rsidR="00434DF2" w:rsidRPr="0085253B">
        <w:rPr>
          <w:rFonts w:ascii="Arial" w:eastAsia="Symbol" w:hAnsi="Arial" w:cs="Arial"/>
          <w:b/>
          <w:i/>
          <w:color w:val="000000" w:themeColor="text1"/>
          <w:sz w:val="16"/>
          <w:szCs w:val="16"/>
        </w:rPr>
        <w:t xml:space="preserve"> </w:t>
      </w:r>
      <w:r w:rsidR="00434DF2" w:rsidRPr="0085253B">
        <w:rPr>
          <w:rFonts w:ascii="Arial" w:eastAsia="Symbol" w:hAnsi="Arial" w:cs="Arial"/>
          <w:i/>
          <w:color w:val="000000" w:themeColor="text1"/>
          <w:sz w:val="16"/>
          <w:szCs w:val="16"/>
        </w:rPr>
        <w:t xml:space="preserve">monetary </w:t>
      </w:r>
      <w:r w:rsidR="00434DF2" w:rsidRPr="0085253B">
        <w:rPr>
          <w:rStyle w:val="longtext"/>
          <w:rFonts w:ascii="Arial" w:eastAsia="Symbol" w:hAnsi="Arial" w:cs="Arial"/>
          <w:i/>
          <w:color w:val="000000" w:themeColor="text1"/>
          <w:sz w:val="16"/>
          <w:szCs w:val="16"/>
          <w:shd w:val="clear" w:color="auto" w:fill="FFFFFF"/>
        </w:rPr>
        <w:t xml:space="preserve">fund, developed outside the federal budget and budgets of </w:t>
      </w:r>
      <w:r w:rsidR="00434DF2" w:rsidRPr="0085253B">
        <w:rPr>
          <w:rFonts w:ascii="Arial" w:eastAsia="Symbol" w:hAnsi="Arial" w:cs="Arial"/>
          <w:bCs/>
          <w:i/>
          <w:color w:val="000000" w:themeColor="text1"/>
          <w:sz w:val="16"/>
          <w:szCs w:val="16"/>
        </w:rPr>
        <w:t>constituent entities</w:t>
      </w:r>
      <w:r w:rsidR="00434DF2" w:rsidRPr="0085253B">
        <w:rPr>
          <w:rStyle w:val="longtext"/>
          <w:rFonts w:ascii="Arial" w:eastAsia="Symbol" w:hAnsi="Arial" w:cs="Arial"/>
          <w:i/>
          <w:color w:val="000000" w:themeColor="text1"/>
          <w:sz w:val="16"/>
          <w:szCs w:val="16"/>
          <w:shd w:val="clear" w:color="auto" w:fill="FFFFFF"/>
        </w:rPr>
        <w:t xml:space="preserve"> of the Russian Federation and intended to implement constitutional rights of citizens for pensions, social insurance, </w:t>
      </w:r>
      <w:proofErr w:type="gramStart"/>
      <w:r w:rsidR="00434DF2" w:rsidRPr="0085253B">
        <w:rPr>
          <w:rStyle w:val="longtext"/>
          <w:rFonts w:ascii="Arial" w:eastAsia="Symbol" w:hAnsi="Arial" w:cs="Arial"/>
          <w:i/>
          <w:color w:val="000000" w:themeColor="text1"/>
          <w:sz w:val="16"/>
          <w:szCs w:val="16"/>
          <w:shd w:val="clear" w:color="auto" w:fill="FFFFFF"/>
        </w:rPr>
        <w:t>social</w:t>
      </w:r>
      <w:proofErr w:type="gramEnd"/>
      <w:r w:rsidR="00434DF2" w:rsidRPr="0085253B">
        <w:rPr>
          <w:rStyle w:val="longtext"/>
          <w:rFonts w:ascii="Arial" w:eastAsia="Symbol" w:hAnsi="Arial" w:cs="Arial"/>
          <w:i/>
          <w:color w:val="000000" w:themeColor="text1"/>
          <w:sz w:val="16"/>
          <w:szCs w:val="16"/>
          <w:shd w:val="clear" w:color="auto" w:fill="FFFFFF"/>
        </w:rPr>
        <w:t xml:space="preserve"> security in case of unemployment, health and medical care</w:t>
      </w:r>
      <w:r w:rsidR="00434DF2" w:rsidRPr="0085253B">
        <w:rPr>
          <w:rStyle w:val="longtext"/>
          <w:rFonts w:ascii="Arial" w:eastAsia="Symbol" w:hAnsi="Arial" w:cs="Arial"/>
          <w:i/>
          <w:color w:val="000000" w:themeColor="text1"/>
          <w:sz w:val="16"/>
          <w:szCs w:val="16"/>
        </w:rPr>
        <w:t>.</w:t>
      </w:r>
      <w:r w:rsidR="00434DF2" w:rsidRPr="0085253B">
        <w:rPr>
          <w:rFonts w:ascii="Arial" w:eastAsia="Symbol" w:hAnsi="Arial" w:cs="Arial"/>
          <w:i/>
          <w:color w:val="000000" w:themeColor="text1"/>
          <w:sz w:val="16"/>
          <w:szCs w:val="16"/>
        </w:rPr>
        <w:t xml:space="preserve"> Expenditures and revenue of the </w:t>
      </w:r>
      <w:r w:rsidR="00434DF2" w:rsidRPr="0085253B">
        <w:rPr>
          <w:rStyle w:val="longtext"/>
          <w:rFonts w:ascii="Arial" w:eastAsia="Symbol" w:hAnsi="Arial" w:cs="Arial"/>
          <w:i/>
          <w:color w:val="000000" w:themeColor="text1"/>
          <w:sz w:val="16"/>
          <w:szCs w:val="16"/>
          <w:shd w:val="clear" w:color="auto" w:fill="FFFFFF"/>
        </w:rPr>
        <w:t xml:space="preserve">state extra-budgetary fund </w:t>
      </w:r>
      <w:r w:rsidR="00434DF2" w:rsidRPr="0085253B">
        <w:rPr>
          <w:rFonts w:ascii="Arial" w:eastAsia="Symbol" w:hAnsi="Arial" w:cs="Arial"/>
          <w:i/>
          <w:color w:val="000000" w:themeColor="text1"/>
          <w:sz w:val="16"/>
          <w:szCs w:val="16"/>
        </w:rPr>
        <w:t xml:space="preserve">are formed according </w:t>
      </w:r>
      <w:r w:rsidR="00434DF2" w:rsidRPr="0085253B">
        <w:rPr>
          <w:rStyle w:val="longtext"/>
          <w:rFonts w:ascii="Arial" w:eastAsia="Symbol" w:hAnsi="Arial" w:cs="Arial"/>
          <w:i/>
          <w:color w:val="000000" w:themeColor="text1"/>
          <w:sz w:val="16"/>
          <w:szCs w:val="16"/>
          <w:shd w:val="clear" w:color="auto" w:fill="FFFFFF"/>
        </w:rPr>
        <w:t>to the federal law or as otherwise provided by the Budget Code of the Russian Federation.</w:t>
      </w:r>
    </w:p>
    <w:p w:rsidR="00D85877" w:rsidRPr="0085253B" w:rsidRDefault="00D85877" w:rsidP="00D85877">
      <w:pPr>
        <w:spacing w:line="220" w:lineRule="exact"/>
        <w:ind w:firstLine="284"/>
        <w:jc w:val="both"/>
        <w:rPr>
          <w:rFonts w:ascii="Arial" w:hAnsi="Arial" w:cs="Arial"/>
          <w:i/>
          <w:color w:val="000000" w:themeColor="text1"/>
          <w:sz w:val="16"/>
        </w:rPr>
      </w:pPr>
      <w:r w:rsidRPr="0085253B">
        <w:rPr>
          <w:rFonts w:ascii="Arial" w:hAnsi="Arial" w:cs="Arial"/>
          <w:i/>
          <w:color w:val="000000" w:themeColor="text1"/>
          <w:sz w:val="16"/>
        </w:rPr>
        <w:t xml:space="preserve">As of 1 January 2023, the Pension Fund of the Russian Federation and the Social Insurance Fund of the Russian Federation merged </w:t>
      </w:r>
      <w:r w:rsidRPr="0085253B">
        <w:rPr>
          <w:rFonts w:ascii="Arial" w:hAnsi="Arial" w:cs="Arial"/>
          <w:i/>
          <w:color w:val="000000" w:themeColor="text1"/>
          <w:sz w:val="16"/>
        </w:rPr>
        <w:br/>
        <w:t xml:space="preserve">into a single Pension and Social Insurance Fund of the Russian Federation. </w:t>
      </w:r>
    </w:p>
    <w:p w:rsidR="00D85877" w:rsidRPr="0085253B" w:rsidRDefault="00D85877" w:rsidP="00D85877">
      <w:pPr>
        <w:spacing w:line="220" w:lineRule="exact"/>
        <w:ind w:firstLine="284"/>
        <w:jc w:val="both"/>
        <w:rPr>
          <w:color w:val="000000" w:themeColor="text1"/>
        </w:rPr>
      </w:pPr>
      <w:r w:rsidRPr="0085253B">
        <w:rPr>
          <w:rFonts w:ascii="Arial" w:eastAsia="Symbol" w:hAnsi="Arial" w:cs="Arial"/>
          <w:i/>
          <w:color w:val="000000" w:themeColor="text1"/>
          <w:sz w:val="16"/>
          <w:szCs w:val="16"/>
        </w:rPr>
        <w:t xml:space="preserve">Data in tables of the section are presented </w:t>
      </w:r>
      <w:r w:rsidRPr="0085253B">
        <w:rPr>
          <w:rFonts w:ascii="Arial" w:hAnsi="Arial" w:cs="Arial"/>
          <w:i/>
          <w:iCs/>
          <w:color w:val="000000" w:themeColor="text1"/>
          <w:sz w:val="16"/>
          <w:szCs w:val="16"/>
          <w:lang w:eastAsia="ru-RU"/>
        </w:rPr>
        <w:t>at current prices</w:t>
      </w:r>
      <w:r w:rsidRPr="0085253B">
        <w:rPr>
          <w:rFonts w:ascii="Arial" w:eastAsia="Symbol" w:hAnsi="Arial" w:cs="Arial"/>
          <w:i/>
          <w:color w:val="000000" w:themeColor="text1"/>
          <w:sz w:val="16"/>
          <w:szCs w:val="16"/>
        </w:rPr>
        <w:t>.</w:t>
      </w:r>
    </w:p>
    <w:p w:rsidR="00D85877" w:rsidRPr="0085253B" w:rsidRDefault="00D85877" w:rsidP="00D85877">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Statistics of the monetary system</w:t>
      </w:r>
      <w:r w:rsidRPr="0085253B">
        <w:rPr>
          <w:rFonts w:ascii="Arial" w:eastAsia="Symbol" w:hAnsi="Arial" w:cs="Arial"/>
          <w:i/>
          <w:color w:val="000000" w:themeColor="text1"/>
          <w:sz w:val="16"/>
          <w:szCs w:val="16"/>
        </w:rPr>
        <w:t xml:space="preserve"> are compiled on the basis of the Bank of Russia data.</w:t>
      </w:r>
    </w:p>
    <w:p w:rsidR="00D85877" w:rsidRPr="0085253B" w:rsidRDefault="00D85877" w:rsidP="00D85877">
      <w:pPr>
        <w:spacing w:line="220" w:lineRule="exact"/>
        <w:ind w:firstLine="284"/>
        <w:jc w:val="both"/>
        <w:rPr>
          <w:color w:val="000000" w:themeColor="text1"/>
        </w:rPr>
      </w:pPr>
      <w:proofErr w:type="gramStart"/>
      <w:r w:rsidRPr="0085253B">
        <w:rPr>
          <w:rFonts w:ascii="Arial" w:eastAsia="Symbol" w:hAnsi="Arial" w:cs="Arial"/>
          <w:b/>
          <w:i/>
          <w:color w:val="000000" w:themeColor="text1"/>
          <w:sz w:val="16"/>
          <w:szCs w:val="16"/>
        </w:rPr>
        <w:t>Table 23.1</w:t>
      </w:r>
      <w:r w:rsidR="002E1D1D" w:rsidRPr="00ED05C6">
        <w:rPr>
          <w:rFonts w:ascii="Arial" w:eastAsia="Symbol" w:hAnsi="Arial" w:cs="Arial"/>
          <w:b/>
          <w:i/>
          <w:color w:val="000000" w:themeColor="text1"/>
          <w:sz w:val="16"/>
          <w:szCs w:val="16"/>
        </w:rPr>
        <w:t>2</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w:t>
      </w:r>
      <w:r w:rsidRPr="0085253B">
        <w:rPr>
          <w:rFonts w:ascii="Arial" w:eastAsia="Symbol" w:hAnsi="Arial" w:cs="Arial"/>
          <w:b/>
          <w:bCs/>
          <w:i/>
          <w:color w:val="000000" w:themeColor="text1"/>
          <w:sz w:val="16"/>
          <w:szCs w:val="16"/>
        </w:rPr>
        <w:t>Money supply</w:t>
      </w:r>
      <w:r w:rsidRPr="0085253B">
        <w:rPr>
          <w:rFonts w:ascii="Arial" w:eastAsia="Symbol" w:hAnsi="Arial" w:cs="Arial"/>
          <w:i/>
          <w:color w:val="000000" w:themeColor="text1"/>
          <w:sz w:val="16"/>
          <w:szCs w:val="16"/>
        </w:rPr>
        <w:t xml:space="preserve"> </w:t>
      </w:r>
      <w:r w:rsidRPr="0085253B">
        <w:rPr>
          <w:rFonts w:ascii="Arial" w:eastAsia="Symbol" w:hAnsi="Arial" w:cs="Arial"/>
          <w:b/>
          <w:i/>
          <w:color w:val="000000" w:themeColor="text1"/>
          <w:sz w:val="16"/>
          <w:szCs w:val="16"/>
        </w:rPr>
        <w:t xml:space="preserve">(monetary </w:t>
      </w:r>
      <w:r w:rsidRPr="0085253B">
        <w:rPr>
          <w:rFonts w:ascii="Arial" w:eastAsia="Symbol" w:hAnsi="Arial" w:cs="Arial"/>
          <w:b/>
          <w:bCs/>
          <w:i/>
          <w:color w:val="000000" w:themeColor="text1"/>
          <w:sz w:val="16"/>
          <w:szCs w:val="16"/>
        </w:rPr>
        <w:t>aggregate</w:t>
      </w:r>
      <w:r w:rsidRPr="0085253B">
        <w:rPr>
          <w:rFonts w:ascii="Arial" w:eastAsia="Symbol" w:hAnsi="Arial" w:cs="Arial"/>
          <w:b/>
          <w:i/>
          <w:color w:val="000000" w:themeColor="text1"/>
          <w:sz w:val="16"/>
          <w:szCs w:val="16"/>
        </w:rPr>
        <w:t xml:space="preserve"> </w:t>
      </w:r>
      <w:r w:rsidRPr="0085253B">
        <w:rPr>
          <w:rFonts w:ascii="Arial" w:eastAsia="Symbol" w:hAnsi="Arial" w:cs="Arial"/>
          <w:b/>
          <w:i/>
          <w:color w:val="000000" w:themeColor="text1"/>
          <w:sz w:val="16"/>
          <w:szCs w:val="16"/>
          <w:lang w:val="ru-RU"/>
        </w:rPr>
        <w:t>М</w:t>
      </w:r>
      <w:r w:rsidRPr="0085253B">
        <w:rPr>
          <w:rFonts w:ascii="Arial" w:eastAsia="Symbol" w:hAnsi="Arial" w:cs="Arial"/>
          <w:b/>
          <w:i/>
          <w:color w:val="000000" w:themeColor="text1"/>
          <w:sz w:val="16"/>
          <w:szCs w:val="16"/>
        </w:rPr>
        <w:t>2)</w:t>
      </w:r>
      <w:r w:rsidRPr="0085253B">
        <w:rPr>
          <w:rFonts w:ascii="Arial" w:eastAsia="Symbol" w:hAnsi="Arial" w:cs="Arial"/>
          <w:bCs/>
          <w:i/>
          <w:color w:val="000000" w:themeColor="text1"/>
          <w:sz w:val="16"/>
          <w:szCs w:val="16"/>
        </w:rPr>
        <w:t xml:space="preserve"> is the amount of cash in circulation and balances of funds of non-financial </w:t>
      </w:r>
      <w:r w:rsidRPr="0085253B">
        <w:rPr>
          <w:rStyle w:val="longtext"/>
          <w:rFonts w:eastAsia="Symbol"/>
          <w:i/>
          <w:color w:val="000000" w:themeColor="text1"/>
          <w:szCs w:val="16"/>
          <w:shd w:val="clear" w:color="auto" w:fill="FFFFFF"/>
        </w:rPr>
        <w:br/>
      </w:r>
      <w:r w:rsidRPr="0085253B">
        <w:rPr>
          <w:rFonts w:ascii="Arial" w:eastAsia="Symbol" w:hAnsi="Arial" w:cs="Arial"/>
          <w:bCs/>
          <w:i/>
          <w:color w:val="000000" w:themeColor="text1"/>
          <w:sz w:val="16"/>
          <w:szCs w:val="16"/>
        </w:rPr>
        <w:t xml:space="preserve">and financial (except credit) organizations – residents of the Russian Federation and private persons – residents of the Russian Federation on transactions, current and other on-demand accounts (including accounts for transactions using bank cards), term deposits and other funds raised for the term opened in the banking system of the Russian Federation in </w:t>
      </w:r>
      <w:proofErr w:type="spellStart"/>
      <w:r w:rsidRPr="0085253B">
        <w:rPr>
          <w:rFonts w:ascii="Arial" w:eastAsia="Symbol" w:hAnsi="Arial" w:cs="Arial"/>
          <w:bCs/>
          <w:i/>
          <w:color w:val="000000" w:themeColor="text1"/>
          <w:sz w:val="16"/>
          <w:szCs w:val="16"/>
        </w:rPr>
        <w:t>roubles</w:t>
      </w:r>
      <w:proofErr w:type="spellEnd"/>
      <w:r w:rsidRPr="0085253B">
        <w:rPr>
          <w:rFonts w:ascii="Arial" w:eastAsia="Symbol" w:hAnsi="Arial" w:cs="Arial"/>
          <w:bCs/>
          <w:i/>
          <w:color w:val="000000" w:themeColor="text1"/>
          <w:sz w:val="16"/>
          <w:szCs w:val="16"/>
        </w:rPr>
        <w:t>, as well as accrued interests. Thus, the M2 monetary aggregate includes cash in circulation and non-cash funds.</w:t>
      </w:r>
    </w:p>
    <w:p w:rsidR="00D85877" w:rsidRPr="0085253B" w:rsidRDefault="00D85877" w:rsidP="00D85877">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Cash money in circulation (monetary aggregate М0)</w:t>
      </w:r>
      <w:r w:rsidRPr="0085253B">
        <w:rPr>
          <w:rFonts w:ascii="Arial" w:eastAsia="Symbol" w:hAnsi="Arial" w:cs="Arial"/>
          <w:i/>
          <w:color w:val="000000" w:themeColor="text1"/>
          <w:sz w:val="16"/>
          <w:szCs w:val="16"/>
        </w:rPr>
        <w:t xml:space="preserve"> is the most liquid part of money supply available for immediate use as payment instrument. It includes banknotes and coins in circulation</w:t>
      </w:r>
      <w:r w:rsidRPr="0085253B">
        <w:rPr>
          <w:rFonts w:ascii="Arial" w:eastAsia="Symbol" w:hAnsi="Arial" w:cs="Arial"/>
          <w:bCs/>
          <w:i/>
          <w:color w:val="000000" w:themeColor="text1"/>
          <w:sz w:val="16"/>
          <w:szCs w:val="16"/>
        </w:rPr>
        <w:t>.</w:t>
      </w:r>
    </w:p>
    <w:p w:rsidR="00D85877" w:rsidRPr="0085253B" w:rsidRDefault="00D85877" w:rsidP="00D85877">
      <w:pPr>
        <w:pStyle w:val="af8"/>
        <w:spacing w:line="220" w:lineRule="exact"/>
        <w:ind w:left="0"/>
        <w:rPr>
          <w:color w:val="000000" w:themeColor="text1"/>
          <w:lang w:val="en-US"/>
        </w:rPr>
      </w:pPr>
      <w:r w:rsidRPr="0085253B">
        <w:rPr>
          <w:rFonts w:eastAsia="Symbol"/>
          <w:bCs/>
          <w:i/>
          <w:color w:val="000000" w:themeColor="text1"/>
          <w:szCs w:val="16"/>
          <w:lang w:val="en-US"/>
        </w:rPr>
        <w:t>Non-cash resources included in the monetary aggregate M2 are composed of transferable deposits and other deposits.</w:t>
      </w:r>
    </w:p>
    <w:p w:rsidR="00D85877" w:rsidRPr="0085253B" w:rsidRDefault="00D85877" w:rsidP="00D85877">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Transferable deposits</w:t>
      </w:r>
      <w:r w:rsidRPr="0085253B">
        <w:rPr>
          <w:rFonts w:ascii="Arial" w:eastAsia="Symbol" w:hAnsi="Arial" w:cs="Arial"/>
          <w:bCs/>
          <w:i/>
          <w:color w:val="000000" w:themeColor="text1"/>
          <w:sz w:val="16"/>
          <w:szCs w:val="16"/>
        </w:rPr>
        <w:t xml:space="preserve">  include balances of non-financial and financial (except for credit) </w:t>
      </w:r>
      <w:proofErr w:type="spellStart"/>
      <w:r w:rsidRPr="0085253B">
        <w:rPr>
          <w:rFonts w:ascii="Arial" w:eastAsia="Symbol" w:hAnsi="Arial" w:cs="Arial"/>
          <w:bCs/>
          <w:i/>
          <w:color w:val="000000" w:themeColor="text1"/>
          <w:sz w:val="16"/>
          <w:szCs w:val="16"/>
        </w:rPr>
        <w:t>organisations</w:t>
      </w:r>
      <w:proofErr w:type="spellEnd"/>
      <w:r w:rsidRPr="0085253B">
        <w:rPr>
          <w:rFonts w:ascii="Arial" w:eastAsia="Symbol" w:hAnsi="Arial" w:cs="Arial"/>
          <w:bCs/>
          <w:i/>
          <w:color w:val="000000" w:themeColor="text1"/>
          <w:sz w:val="16"/>
          <w:szCs w:val="16"/>
        </w:rPr>
        <w:t xml:space="preserve"> - residents of the Russian </w:t>
      </w:r>
      <w:r w:rsidRPr="0085253B">
        <w:rPr>
          <w:rFonts w:ascii="Arial" w:hAnsi="Arial" w:cs="Arial"/>
          <w:i/>
          <w:color w:val="000000" w:themeColor="text1"/>
          <w:sz w:val="16"/>
        </w:rPr>
        <w:br/>
      </w:r>
      <w:r w:rsidRPr="0085253B">
        <w:rPr>
          <w:rFonts w:ascii="Arial" w:eastAsia="Symbol" w:hAnsi="Arial" w:cs="Arial"/>
          <w:bCs/>
          <w:i/>
          <w:color w:val="000000" w:themeColor="text1"/>
          <w:sz w:val="16"/>
          <w:szCs w:val="16"/>
        </w:rPr>
        <w:t xml:space="preserve">Federation and households - residents of the Russian Federation on settlement, current and other demand accounts (including accounts </w:t>
      </w:r>
      <w:r w:rsidRPr="0085253B">
        <w:rPr>
          <w:rFonts w:ascii="Arial" w:hAnsi="Arial" w:cs="Arial"/>
          <w:i/>
          <w:color w:val="000000" w:themeColor="text1"/>
          <w:sz w:val="16"/>
        </w:rPr>
        <w:br/>
      </w:r>
      <w:r w:rsidRPr="0085253B">
        <w:rPr>
          <w:rFonts w:ascii="Arial" w:eastAsia="Symbol" w:hAnsi="Arial" w:cs="Arial"/>
          <w:bCs/>
          <w:i/>
          <w:color w:val="000000" w:themeColor="text1"/>
          <w:sz w:val="16"/>
          <w:szCs w:val="16"/>
        </w:rPr>
        <w:t xml:space="preserve">for settlements using bank cards) opened with the banking system of the Russian Federation in Russian </w:t>
      </w:r>
      <w:proofErr w:type="spellStart"/>
      <w:r w:rsidRPr="0085253B">
        <w:rPr>
          <w:rFonts w:ascii="Arial" w:eastAsia="Symbol" w:hAnsi="Arial" w:cs="Arial"/>
          <w:bCs/>
          <w:i/>
          <w:color w:val="000000" w:themeColor="text1"/>
          <w:sz w:val="16"/>
          <w:szCs w:val="16"/>
        </w:rPr>
        <w:t>roubles</w:t>
      </w:r>
      <w:proofErr w:type="spellEnd"/>
      <w:r w:rsidRPr="0085253B">
        <w:rPr>
          <w:rFonts w:ascii="Arial" w:eastAsia="Symbol" w:hAnsi="Arial" w:cs="Arial"/>
          <w:bCs/>
          <w:i/>
          <w:color w:val="000000" w:themeColor="text1"/>
          <w:sz w:val="16"/>
          <w:szCs w:val="16"/>
        </w:rPr>
        <w:t>, as well as accrued interest thereon.</w:t>
      </w:r>
    </w:p>
    <w:p w:rsidR="00D85877" w:rsidRPr="0085253B" w:rsidRDefault="00D85877" w:rsidP="00D85877">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 xml:space="preserve">Other deposits </w:t>
      </w:r>
      <w:r w:rsidRPr="0085253B">
        <w:rPr>
          <w:rFonts w:ascii="Arial" w:eastAsia="Symbol" w:hAnsi="Arial" w:cs="Arial"/>
          <w:bCs/>
          <w:i/>
          <w:color w:val="000000" w:themeColor="text1"/>
          <w:sz w:val="16"/>
          <w:szCs w:val="16"/>
        </w:rPr>
        <w:t xml:space="preserve">include balances of non-financial and financial (except credit) </w:t>
      </w:r>
      <w:proofErr w:type="spellStart"/>
      <w:r w:rsidRPr="0085253B">
        <w:rPr>
          <w:rFonts w:ascii="Arial" w:eastAsia="Symbol" w:hAnsi="Arial" w:cs="Arial"/>
          <w:bCs/>
          <w:i/>
          <w:color w:val="000000" w:themeColor="text1"/>
          <w:sz w:val="16"/>
          <w:szCs w:val="16"/>
        </w:rPr>
        <w:t>organisations</w:t>
      </w:r>
      <w:proofErr w:type="spellEnd"/>
      <w:r w:rsidRPr="0085253B">
        <w:rPr>
          <w:rFonts w:ascii="Arial" w:eastAsia="Symbol" w:hAnsi="Arial" w:cs="Arial"/>
          <w:bCs/>
          <w:i/>
          <w:color w:val="000000" w:themeColor="text1"/>
          <w:sz w:val="16"/>
          <w:szCs w:val="16"/>
        </w:rPr>
        <w:t xml:space="preserve"> and households on time deposits and other funds attracted by the banking system of the Russian Federation for the term in Russian </w:t>
      </w:r>
      <w:proofErr w:type="spellStart"/>
      <w:r w:rsidRPr="0085253B">
        <w:rPr>
          <w:rFonts w:ascii="Arial" w:eastAsia="Symbol" w:hAnsi="Arial" w:cs="Arial"/>
          <w:bCs/>
          <w:i/>
          <w:color w:val="000000" w:themeColor="text1"/>
          <w:sz w:val="16"/>
          <w:szCs w:val="16"/>
        </w:rPr>
        <w:t>roubles</w:t>
      </w:r>
      <w:proofErr w:type="spellEnd"/>
      <w:r w:rsidRPr="0085253B">
        <w:rPr>
          <w:rFonts w:ascii="Arial" w:eastAsia="Symbol" w:hAnsi="Arial" w:cs="Arial"/>
          <w:bCs/>
          <w:i/>
          <w:color w:val="000000" w:themeColor="text1"/>
          <w:sz w:val="16"/>
          <w:szCs w:val="16"/>
        </w:rPr>
        <w:t>, as well as accrued interest on them.</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i/>
          <w:color w:val="000000" w:themeColor="text1"/>
          <w:sz w:val="16"/>
          <w:szCs w:val="16"/>
        </w:rPr>
        <w:t xml:space="preserve">Table </w:t>
      </w:r>
      <w:r w:rsidR="005D126E" w:rsidRPr="0085253B">
        <w:rPr>
          <w:rFonts w:ascii="Arial" w:eastAsia="Symbol" w:hAnsi="Arial" w:cs="Arial"/>
          <w:b/>
          <w:i/>
          <w:color w:val="000000" w:themeColor="text1"/>
          <w:sz w:val="16"/>
          <w:szCs w:val="16"/>
        </w:rPr>
        <w:t>23.</w:t>
      </w:r>
      <w:r w:rsidRPr="0085253B">
        <w:rPr>
          <w:rFonts w:ascii="Arial" w:eastAsia="Symbol" w:hAnsi="Arial" w:cs="Arial"/>
          <w:b/>
          <w:i/>
          <w:color w:val="000000" w:themeColor="text1"/>
          <w:sz w:val="16"/>
          <w:szCs w:val="16"/>
        </w:rPr>
        <w:t>1</w:t>
      </w:r>
      <w:r w:rsidR="002E1D1D" w:rsidRPr="00ED05C6">
        <w:rPr>
          <w:rFonts w:ascii="Arial" w:eastAsia="Symbol" w:hAnsi="Arial" w:cs="Arial"/>
          <w:b/>
          <w:i/>
          <w:color w:val="000000" w:themeColor="text1"/>
          <w:sz w:val="16"/>
          <w:szCs w:val="16"/>
        </w:rPr>
        <w:t>3</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External debt of the Russian Federation </w:t>
      </w:r>
      <w:r w:rsidRPr="0085253B">
        <w:rPr>
          <w:rFonts w:ascii="Arial" w:eastAsia="Symbol" w:hAnsi="Arial" w:cs="Arial"/>
          <w:i/>
          <w:color w:val="000000" w:themeColor="text1"/>
          <w:sz w:val="16"/>
          <w:szCs w:val="16"/>
        </w:rPr>
        <w:t xml:space="preserve">as of the reporting date is the amount of </w:t>
      </w:r>
      <w:proofErr w:type="spellStart"/>
      <w:r w:rsidRPr="0085253B">
        <w:rPr>
          <w:rFonts w:ascii="Arial" w:eastAsia="Symbol" w:hAnsi="Arial" w:cs="Arial"/>
          <w:i/>
          <w:color w:val="000000" w:themeColor="text1"/>
          <w:sz w:val="16"/>
          <w:szCs w:val="16"/>
        </w:rPr>
        <w:t>uncleared</w:t>
      </w:r>
      <w:proofErr w:type="spellEnd"/>
      <w:r w:rsidRPr="0085253B">
        <w:rPr>
          <w:rFonts w:ascii="Arial" w:eastAsia="Symbol" w:hAnsi="Arial" w:cs="Arial"/>
          <w:i/>
          <w:color w:val="000000" w:themeColor="text1"/>
          <w:sz w:val="16"/>
          <w:szCs w:val="16"/>
        </w:rPr>
        <w:t xml:space="preserve"> current unconditional </w:t>
      </w:r>
      <w:r w:rsidR="00066504" w:rsidRPr="0085253B">
        <w:rPr>
          <w:rStyle w:val="longtext"/>
          <w:rFonts w:eastAsia="Symbol"/>
          <w:i/>
          <w:color w:val="000000" w:themeColor="text1"/>
          <w:szCs w:val="16"/>
          <w:shd w:val="clear" w:color="auto" w:fill="FFFFFF"/>
        </w:rPr>
        <w:br/>
      </w:r>
      <w:r w:rsidRPr="0085253B">
        <w:rPr>
          <w:rFonts w:ascii="Arial" w:eastAsia="Symbol" w:hAnsi="Arial" w:cs="Arial"/>
          <w:i/>
          <w:color w:val="000000" w:themeColor="text1"/>
          <w:sz w:val="16"/>
          <w:szCs w:val="16"/>
        </w:rPr>
        <w:t xml:space="preserve">obligations of residents of the Russian Federation to non-residents, which require interest payments and/or future repayment of principal. </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lastRenderedPageBreak/>
        <w:t>General government.</w:t>
      </w:r>
      <w:proofErr w:type="gramEnd"/>
      <w:r w:rsidRPr="0085253B">
        <w:rPr>
          <w:rFonts w:ascii="Arial" w:eastAsia="Symbol" w:hAnsi="Arial" w:cs="Arial"/>
          <w:b/>
          <w:bCs/>
          <w:i/>
          <w:color w:val="000000" w:themeColor="text1"/>
          <w:sz w:val="16"/>
          <w:szCs w:val="16"/>
        </w:rPr>
        <w:t xml:space="preserve"> </w:t>
      </w:r>
      <w:r w:rsidRPr="0085253B">
        <w:rPr>
          <w:rFonts w:ascii="Arial" w:eastAsia="Symbol" w:hAnsi="Arial" w:cs="Arial"/>
          <w:bCs/>
          <w:i/>
          <w:color w:val="000000" w:themeColor="text1"/>
          <w:sz w:val="16"/>
          <w:szCs w:val="16"/>
        </w:rPr>
        <w:t xml:space="preserve">This category includes the external indebtedness of federal authorities, which arose both in the period </w:t>
      </w:r>
      <w:r w:rsidR="00066504" w:rsidRPr="0085253B">
        <w:rPr>
          <w:rStyle w:val="longtext"/>
          <w:rFonts w:eastAsia="Symbol"/>
          <w:i/>
          <w:color w:val="000000" w:themeColor="text1"/>
          <w:szCs w:val="16"/>
          <w:shd w:val="clear" w:color="auto" w:fill="FFFFFF"/>
        </w:rPr>
        <w:br/>
      </w:r>
      <w:r w:rsidRPr="0085253B">
        <w:rPr>
          <w:rFonts w:ascii="Arial" w:eastAsia="Symbol" w:hAnsi="Arial" w:cs="Arial"/>
          <w:bCs/>
          <w:i/>
          <w:color w:val="000000" w:themeColor="text1"/>
          <w:sz w:val="16"/>
          <w:szCs w:val="16"/>
        </w:rPr>
        <w:t xml:space="preserve">from 1992 </w:t>
      </w:r>
      <w:r w:rsidR="0035636C" w:rsidRPr="0085253B">
        <w:rPr>
          <w:rFonts w:ascii="Arial" w:eastAsia="Symbol" w:hAnsi="Arial" w:cs="Arial"/>
          <w:bCs/>
          <w:i/>
          <w:color w:val="000000" w:themeColor="text1"/>
          <w:sz w:val="16"/>
          <w:szCs w:val="16"/>
        </w:rPr>
        <w:t>–</w:t>
      </w:r>
      <w:r w:rsidRPr="0085253B">
        <w:rPr>
          <w:rFonts w:ascii="Arial" w:eastAsia="Symbol" w:hAnsi="Arial" w:cs="Arial"/>
          <w:bCs/>
          <w:i/>
          <w:color w:val="000000" w:themeColor="text1"/>
          <w:sz w:val="16"/>
          <w:szCs w:val="16"/>
        </w:rPr>
        <w:t xml:space="preserve"> the new Russian debt, and the debt that was formed before 1992 and assumed by Russia after the collapse of the USSR </w:t>
      </w:r>
      <w:r w:rsidR="0035636C" w:rsidRPr="0085253B">
        <w:rPr>
          <w:rFonts w:ascii="Arial" w:eastAsia="Symbol" w:hAnsi="Arial" w:cs="Arial"/>
          <w:bCs/>
          <w:i/>
          <w:color w:val="000000" w:themeColor="text1"/>
          <w:sz w:val="16"/>
          <w:szCs w:val="16"/>
        </w:rPr>
        <w:t>–</w:t>
      </w:r>
      <w:r w:rsidRPr="0085253B">
        <w:rPr>
          <w:rFonts w:ascii="Arial" w:eastAsia="Symbol" w:hAnsi="Arial" w:cs="Arial"/>
          <w:bCs/>
          <w:i/>
          <w:color w:val="000000" w:themeColor="text1"/>
          <w:sz w:val="16"/>
          <w:szCs w:val="16"/>
        </w:rPr>
        <w:t xml:space="preserve"> </w:t>
      </w:r>
      <w:r w:rsidR="00066504" w:rsidRPr="0085253B">
        <w:rPr>
          <w:rStyle w:val="longtext"/>
          <w:rFonts w:eastAsia="Symbol"/>
          <w:i/>
          <w:color w:val="000000" w:themeColor="text1"/>
          <w:szCs w:val="16"/>
          <w:shd w:val="clear" w:color="auto" w:fill="FFFFFF"/>
        </w:rPr>
        <w:br/>
      </w:r>
      <w:r w:rsidRPr="0085253B">
        <w:rPr>
          <w:rFonts w:ascii="Arial" w:eastAsia="Symbol" w:hAnsi="Arial" w:cs="Arial"/>
          <w:bCs/>
          <w:i/>
          <w:color w:val="000000" w:themeColor="text1"/>
          <w:sz w:val="16"/>
          <w:szCs w:val="16"/>
        </w:rPr>
        <w:t>the debt of the former USSR, as well as the debt of government bodies of the constituent entities of the Russian Federation to non-residents on loans and debt securities</w:t>
      </w:r>
      <w:r w:rsidRPr="0085253B">
        <w:rPr>
          <w:rFonts w:ascii="Arial" w:eastAsia="Symbol" w:hAnsi="Arial" w:cs="Arial"/>
          <w:i/>
          <w:color w:val="000000" w:themeColor="text1"/>
          <w:sz w:val="16"/>
          <w:szCs w:val="16"/>
        </w:rPr>
        <w:t xml:space="preserve">. </w:t>
      </w:r>
    </w:p>
    <w:p w:rsidR="0016642B" w:rsidRPr="0085253B" w:rsidRDefault="0016642B" w:rsidP="004113FD">
      <w:pPr>
        <w:spacing w:line="220" w:lineRule="exact"/>
        <w:ind w:firstLine="284"/>
        <w:jc w:val="both"/>
        <w:rPr>
          <w:color w:val="000000" w:themeColor="text1"/>
        </w:rPr>
      </w:pPr>
      <w:r w:rsidRPr="0085253B">
        <w:rPr>
          <w:rFonts w:ascii="Arial" w:eastAsia="Symbol" w:hAnsi="Arial" w:cs="Arial"/>
          <w:b/>
          <w:i/>
          <w:color w:val="000000" w:themeColor="text1"/>
          <w:sz w:val="16"/>
          <w:szCs w:val="16"/>
        </w:rPr>
        <w:t xml:space="preserve">New Russian debt </w:t>
      </w:r>
      <w:r w:rsidRPr="0085253B">
        <w:rPr>
          <w:rFonts w:ascii="Arial" w:eastAsia="Symbol" w:hAnsi="Arial" w:cs="Arial"/>
          <w:i/>
          <w:color w:val="000000" w:themeColor="text1"/>
          <w:sz w:val="16"/>
          <w:szCs w:val="16"/>
        </w:rPr>
        <w:t xml:space="preserve">includes funds borrowed from IBRD, EBRD, other international organizations and foreign governments, debt </w:t>
      </w:r>
      <w:r w:rsidR="00066504" w:rsidRPr="0085253B">
        <w:rPr>
          <w:rStyle w:val="longtext"/>
          <w:rFonts w:eastAsia="Symbol"/>
          <w:i/>
          <w:color w:val="000000" w:themeColor="text1"/>
          <w:szCs w:val="16"/>
          <w:shd w:val="clear" w:color="auto" w:fill="FFFFFF"/>
        </w:rPr>
        <w:br/>
      </w:r>
      <w:r w:rsidRPr="0085253B">
        <w:rPr>
          <w:rFonts w:ascii="Arial" w:eastAsia="Symbol" w:hAnsi="Arial" w:cs="Arial"/>
          <w:i/>
          <w:color w:val="000000" w:themeColor="text1"/>
          <w:sz w:val="16"/>
          <w:szCs w:val="16"/>
        </w:rPr>
        <w:t>to non-residents for all sovereign Eurobonds placed by the Government of the Russian Federation, as well as the debt to the London Club of creditors. Other debts include external debt on current operations.</w:t>
      </w:r>
    </w:p>
    <w:p w:rsidR="00434DF2" w:rsidRPr="0085253B" w:rsidRDefault="00434DF2" w:rsidP="004113FD">
      <w:pPr>
        <w:spacing w:line="220" w:lineRule="exact"/>
        <w:ind w:firstLine="284"/>
        <w:jc w:val="both"/>
        <w:rPr>
          <w:rFonts w:ascii="Arial" w:eastAsia="Symbol" w:hAnsi="Arial" w:cs="Arial"/>
          <w:bCs/>
          <w:i/>
          <w:color w:val="000000" w:themeColor="text1"/>
          <w:sz w:val="16"/>
          <w:szCs w:val="16"/>
        </w:rPr>
      </w:pPr>
      <w:r w:rsidRPr="0085253B">
        <w:rPr>
          <w:rFonts w:ascii="Arial" w:eastAsia="Symbol" w:hAnsi="Arial" w:cs="Arial"/>
          <w:b/>
          <w:bCs/>
          <w:i/>
          <w:color w:val="000000" w:themeColor="text1"/>
          <w:sz w:val="16"/>
          <w:szCs w:val="16"/>
        </w:rPr>
        <w:t xml:space="preserve">Debt of the former USSR </w:t>
      </w:r>
      <w:r w:rsidRPr="0085253B">
        <w:rPr>
          <w:rFonts w:ascii="Arial" w:eastAsia="Symbol" w:hAnsi="Arial" w:cs="Arial"/>
          <w:bCs/>
          <w:i/>
          <w:color w:val="000000" w:themeColor="text1"/>
          <w:sz w:val="16"/>
          <w:szCs w:val="16"/>
        </w:rPr>
        <w:t xml:space="preserve">includes borrowing from former socialist countries and other countries </w:t>
      </w:r>
      <w:r w:rsidR="0035636C" w:rsidRPr="0085253B">
        <w:rPr>
          <w:rFonts w:ascii="Arial" w:eastAsia="Symbol" w:hAnsi="Arial" w:cs="Arial"/>
          <w:bCs/>
          <w:i/>
          <w:color w:val="000000" w:themeColor="text1"/>
          <w:sz w:val="16"/>
          <w:szCs w:val="16"/>
        </w:rPr>
        <w:t>–</w:t>
      </w:r>
      <w:r w:rsidRPr="0085253B">
        <w:rPr>
          <w:rFonts w:ascii="Arial" w:eastAsia="Symbol" w:hAnsi="Arial" w:cs="Arial"/>
          <w:bCs/>
          <w:i/>
          <w:color w:val="000000" w:themeColor="text1"/>
          <w:sz w:val="16"/>
          <w:szCs w:val="16"/>
        </w:rPr>
        <w:t xml:space="preserve"> official creditors, as well </w:t>
      </w:r>
      <w:r w:rsidR="00F22BDE" w:rsidRPr="0085253B">
        <w:rPr>
          <w:rFonts w:ascii="Arial" w:eastAsia="Symbol" w:hAnsi="Arial" w:cs="Arial"/>
          <w:bCs/>
          <w:i/>
          <w:color w:val="000000" w:themeColor="text1"/>
          <w:sz w:val="16"/>
          <w:szCs w:val="16"/>
        </w:rPr>
        <w:br/>
      </w:r>
      <w:r w:rsidRPr="0085253B">
        <w:rPr>
          <w:rFonts w:ascii="Arial" w:eastAsia="Symbol" w:hAnsi="Arial" w:cs="Arial"/>
          <w:bCs/>
          <w:i/>
          <w:color w:val="000000" w:themeColor="text1"/>
          <w:sz w:val="16"/>
          <w:szCs w:val="16"/>
        </w:rPr>
        <w:t>as the balance of obligations on commodity loans and interest on arrears in arrears.</w:t>
      </w:r>
    </w:p>
    <w:p w:rsidR="00434DF2" w:rsidRPr="0085253B" w:rsidRDefault="00434DF2" w:rsidP="004113FD">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 xml:space="preserve">Debt of constituent entities of the Russian Federation </w:t>
      </w:r>
      <w:r w:rsidRPr="0085253B">
        <w:rPr>
          <w:rFonts w:ascii="Arial" w:eastAsia="Symbol" w:hAnsi="Arial" w:cs="Arial"/>
          <w:bCs/>
          <w:i/>
          <w:color w:val="000000" w:themeColor="text1"/>
          <w:sz w:val="16"/>
          <w:szCs w:val="16"/>
        </w:rPr>
        <w:t xml:space="preserve">refers debt to non-residents, attracted loans and issued debt securities. </w:t>
      </w:r>
    </w:p>
    <w:p w:rsidR="008A56A0" w:rsidRPr="0085253B" w:rsidRDefault="008A56A0" w:rsidP="004113FD">
      <w:pPr>
        <w:spacing w:line="220" w:lineRule="exact"/>
        <w:ind w:firstLine="284"/>
        <w:jc w:val="both"/>
        <w:rPr>
          <w:rFonts w:ascii="Arial" w:hAnsi="Arial" w:cs="Arial"/>
          <w:bCs/>
          <w:i/>
          <w:color w:val="000000" w:themeColor="text1"/>
          <w:sz w:val="16"/>
          <w:szCs w:val="16"/>
        </w:rPr>
      </w:pPr>
      <w:proofErr w:type="gramStart"/>
      <w:r w:rsidRPr="0085253B">
        <w:rPr>
          <w:rFonts w:ascii="Arial" w:hAnsi="Arial" w:cs="Arial"/>
          <w:b/>
          <w:bCs/>
          <w:i/>
          <w:color w:val="000000" w:themeColor="text1"/>
          <w:sz w:val="16"/>
          <w:szCs w:val="16"/>
        </w:rPr>
        <w:t>Central Bank and banks.</w:t>
      </w:r>
      <w:proofErr w:type="gramEnd"/>
      <w:r w:rsidRPr="0085253B">
        <w:rPr>
          <w:rFonts w:ascii="Arial" w:hAnsi="Arial" w:cs="Arial"/>
          <w:b/>
          <w:bCs/>
          <w:i/>
          <w:color w:val="000000" w:themeColor="text1"/>
          <w:sz w:val="16"/>
          <w:szCs w:val="16"/>
        </w:rPr>
        <w:t xml:space="preserve"> </w:t>
      </w:r>
      <w:r w:rsidRPr="0085253B">
        <w:rPr>
          <w:rFonts w:ascii="Arial" w:hAnsi="Arial" w:cs="Arial"/>
          <w:bCs/>
          <w:i/>
          <w:color w:val="000000" w:themeColor="text1"/>
          <w:sz w:val="16"/>
          <w:szCs w:val="16"/>
        </w:rPr>
        <w:t>This category includes external debt obligations of the Bank of Russia and credit institutions (except for non-bank credit institutions, which are included in “Other sectors”) and the VEB.RF state development corporation (in terms of its commercial activities) to non-residents. External public debt, which is being registered by the VEB.RF state development corporation since it functions as an agent for the Government of the Russian Federation, is registered among general government liabilities.</w:t>
      </w:r>
    </w:p>
    <w:p w:rsidR="00434DF2" w:rsidRPr="0085253B" w:rsidRDefault="00434DF2"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Other sectors.</w:t>
      </w:r>
      <w:proofErr w:type="gramEnd"/>
      <w:r w:rsidRPr="0085253B">
        <w:rPr>
          <w:rFonts w:ascii="Arial" w:eastAsia="Symbol" w:hAnsi="Arial" w:cs="Arial"/>
          <w:b/>
          <w:bCs/>
          <w:i/>
          <w:color w:val="000000" w:themeColor="text1"/>
          <w:sz w:val="16"/>
          <w:szCs w:val="16"/>
        </w:rPr>
        <w:t xml:space="preserve"> </w:t>
      </w:r>
      <w:r w:rsidRPr="0085253B">
        <w:rPr>
          <w:rFonts w:ascii="Arial" w:eastAsia="Symbol" w:hAnsi="Arial" w:cs="Arial"/>
          <w:i/>
          <w:color w:val="000000" w:themeColor="text1"/>
          <w:sz w:val="16"/>
          <w:szCs w:val="16"/>
        </w:rPr>
        <w:t>This</w:t>
      </w:r>
      <w:r w:rsidRPr="0085253B">
        <w:rPr>
          <w:rFonts w:ascii="Arial" w:eastAsia="Symbol" w:hAnsi="Arial" w:cs="Arial"/>
          <w:bCs/>
          <w:i/>
          <w:color w:val="000000" w:themeColor="text1"/>
          <w:sz w:val="16"/>
          <w:szCs w:val="16"/>
        </w:rPr>
        <w:t xml:space="preserve"> category</w:t>
      </w:r>
      <w:r w:rsidRPr="0085253B">
        <w:rPr>
          <w:rFonts w:ascii="Arial" w:eastAsia="Symbol" w:hAnsi="Arial" w:cs="Arial"/>
          <w:i/>
          <w:color w:val="000000" w:themeColor="text1"/>
          <w:sz w:val="16"/>
          <w:szCs w:val="16"/>
        </w:rPr>
        <w:t xml:space="preserve"> includes information on borrowed external resources with the allocation of liabilities of other financial</w:t>
      </w:r>
      <w:r w:rsidR="00D533E8" w:rsidRPr="0085253B">
        <w:rPr>
          <w:rFonts w:ascii="Arial" w:eastAsia="Symbol" w:hAnsi="Arial" w:cs="Arial"/>
          <w:i/>
          <w:color w:val="000000" w:themeColor="text1"/>
          <w:sz w:val="16"/>
          <w:szCs w:val="16"/>
        </w:rPr>
        <w:br/>
      </w:r>
      <w:r w:rsidRPr="0085253B">
        <w:rPr>
          <w:rFonts w:ascii="Arial" w:eastAsia="Symbol" w:hAnsi="Arial" w:cs="Arial"/>
          <w:i/>
          <w:color w:val="000000" w:themeColor="text1"/>
          <w:sz w:val="16"/>
          <w:szCs w:val="16"/>
        </w:rPr>
        <w:t>institutions (not banks) and liabilities of non-financial organizations, households and non-profit organizations serving households (NPISH).</w:t>
      </w:r>
    </w:p>
    <w:p w:rsidR="005C42F0" w:rsidRPr="0085253B" w:rsidRDefault="009279F9" w:rsidP="004113FD">
      <w:pPr>
        <w:spacing w:line="220" w:lineRule="exact"/>
        <w:ind w:firstLine="284"/>
        <w:jc w:val="both"/>
        <w:rPr>
          <w:rFonts w:ascii="Arial" w:hAnsi="Arial" w:cs="Arial"/>
          <w:i/>
          <w:color w:val="000000" w:themeColor="text1"/>
          <w:sz w:val="16"/>
          <w:szCs w:val="16"/>
        </w:rPr>
      </w:pPr>
      <w:proofErr w:type="spellStart"/>
      <w:r w:rsidRPr="0085253B">
        <w:rPr>
          <w:rFonts w:ascii="Arial" w:hAnsi="Arial" w:cs="Arial"/>
          <w:b/>
          <w:i/>
          <w:color w:val="000000" w:themeColor="text1"/>
          <w:sz w:val="16"/>
          <w:szCs w:val="16"/>
          <w:lang w:val="ru-RU"/>
        </w:rPr>
        <w:t>Табл</w:t>
      </w:r>
      <w:proofErr w:type="spellEnd"/>
      <w:r w:rsidRPr="0085253B">
        <w:rPr>
          <w:rFonts w:ascii="Arial" w:hAnsi="Arial" w:cs="Arial"/>
          <w:b/>
          <w:i/>
          <w:color w:val="000000" w:themeColor="text1"/>
          <w:sz w:val="16"/>
          <w:szCs w:val="16"/>
        </w:rPr>
        <w:t>. 23.1</w:t>
      </w:r>
      <w:r w:rsidR="002E1D1D" w:rsidRPr="00ED05C6">
        <w:rPr>
          <w:rFonts w:ascii="Arial" w:hAnsi="Arial" w:cs="Arial"/>
          <w:b/>
          <w:i/>
          <w:color w:val="000000" w:themeColor="text1"/>
          <w:sz w:val="16"/>
          <w:szCs w:val="16"/>
        </w:rPr>
        <w:t>4</w:t>
      </w:r>
      <w:r w:rsidRPr="0085253B">
        <w:rPr>
          <w:rFonts w:ascii="Arial" w:hAnsi="Arial" w:cs="Arial"/>
          <w:b/>
          <w:i/>
          <w:color w:val="000000" w:themeColor="text1"/>
          <w:sz w:val="16"/>
          <w:szCs w:val="16"/>
        </w:rPr>
        <w:t xml:space="preserve">. </w:t>
      </w:r>
      <w:r w:rsidR="005C42F0" w:rsidRPr="0085253B">
        <w:rPr>
          <w:rFonts w:ascii="Arial" w:hAnsi="Arial" w:cs="Arial"/>
          <w:b/>
          <w:i/>
          <w:color w:val="000000" w:themeColor="text1"/>
          <w:sz w:val="16"/>
          <w:szCs w:val="16"/>
        </w:rPr>
        <w:t>Loans, deposits and other funds provided to corporate clients (non-financial and financial institutions (except for credit institutions) and individual entrepreneurs), individuals to persons and credit institutions</w:t>
      </w:r>
      <w:r w:rsidR="005C42F0" w:rsidRPr="0085253B">
        <w:rPr>
          <w:rFonts w:ascii="Arial" w:hAnsi="Arial" w:cs="Arial"/>
          <w:i/>
          <w:color w:val="000000" w:themeColor="text1"/>
          <w:sz w:val="16"/>
          <w:szCs w:val="16"/>
        </w:rPr>
        <w:t xml:space="preserve">, in rubles and foreign currency – debts of clients (including overdue ones) to credit institutions for all funds of the indicated types provided to them. The total amount of debt, in addition to the corresponding amounts allocated, inter alia, from the total (to individuals, corporate clients) and credit institutions, also includes loans to foreign countries and debt (including overdue) on operations with precious metals (except for operations with credit </w:t>
      </w:r>
      <w:r w:rsidR="00D813F5" w:rsidRPr="0085253B">
        <w:rPr>
          <w:rFonts w:ascii="Arial" w:hAnsi="Arial" w:cs="Arial"/>
          <w:i/>
          <w:color w:val="000000" w:themeColor="text1"/>
          <w:sz w:val="16"/>
          <w:szCs w:val="16"/>
        </w:rPr>
        <w:br/>
      </w:r>
      <w:r w:rsidR="005C42F0" w:rsidRPr="0085253B">
        <w:rPr>
          <w:rFonts w:ascii="Arial" w:hAnsi="Arial" w:cs="Arial"/>
          <w:i/>
          <w:color w:val="000000" w:themeColor="text1"/>
          <w:sz w:val="16"/>
          <w:szCs w:val="16"/>
        </w:rPr>
        <w:t>institutions)</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i/>
          <w:color w:val="000000" w:themeColor="text1"/>
          <w:sz w:val="16"/>
          <w:szCs w:val="16"/>
        </w:rPr>
        <w:t xml:space="preserve">Tables </w:t>
      </w:r>
      <w:r w:rsidR="005D126E" w:rsidRPr="0085253B">
        <w:rPr>
          <w:rFonts w:ascii="Arial" w:eastAsia="Symbol" w:hAnsi="Arial" w:cs="Arial"/>
          <w:b/>
          <w:i/>
          <w:color w:val="000000" w:themeColor="text1"/>
          <w:sz w:val="16"/>
          <w:szCs w:val="16"/>
        </w:rPr>
        <w:t>23.</w:t>
      </w:r>
      <w:r w:rsidR="00165907" w:rsidRPr="0085253B">
        <w:rPr>
          <w:rFonts w:ascii="Arial" w:eastAsia="Symbol" w:hAnsi="Arial" w:cs="Arial"/>
          <w:b/>
          <w:i/>
          <w:color w:val="000000" w:themeColor="text1"/>
          <w:sz w:val="16"/>
          <w:szCs w:val="16"/>
        </w:rPr>
        <w:t>1</w:t>
      </w:r>
      <w:r w:rsidR="002E1D1D" w:rsidRPr="0085253B">
        <w:rPr>
          <w:rFonts w:ascii="Arial" w:eastAsia="Symbol" w:hAnsi="Arial" w:cs="Arial"/>
          <w:b/>
          <w:i/>
          <w:color w:val="000000" w:themeColor="text1"/>
          <w:sz w:val="16"/>
          <w:szCs w:val="16"/>
        </w:rPr>
        <w:t>5</w:t>
      </w:r>
      <w:r w:rsidR="000A3CDB" w:rsidRPr="0085253B">
        <w:rPr>
          <w:rFonts w:ascii="Arial" w:eastAsia="Symbol" w:hAnsi="Arial" w:cs="Arial"/>
          <w:b/>
          <w:i/>
          <w:color w:val="000000" w:themeColor="text1"/>
          <w:sz w:val="16"/>
          <w:szCs w:val="16"/>
        </w:rPr>
        <w:t xml:space="preserve"> </w:t>
      </w:r>
      <w:r w:rsidR="0035636C" w:rsidRPr="0085253B">
        <w:rPr>
          <w:rFonts w:ascii="Arial" w:eastAsia="Symbol" w:hAnsi="Arial" w:cs="Arial"/>
          <w:b/>
          <w:i/>
          <w:color w:val="000000" w:themeColor="text1"/>
          <w:sz w:val="16"/>
          <w:szCs w:val="16"/>
        </w:rPr>
        <w:t>–</w:t>
      </w:r>
      <w:r w:rsidR="000A3CDB"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00272130" w:rsidRPr="0085253B">
        <w:rPr>
          <w:rFonts w:ascii="Arial" w:eastAsia="Symbol" w:hAnsi="Arial" w:cs="Arial"/>
          <w:b/>
          <w:i/>
          <w:color w:val="000000" w:themeColor="text1"/>
          <w:sz w:val="16"/>
          <w:szCs w:val="16"/>
        </w:rPr>
        <w:t>1</w:t>
      </w:r>
      <w:r w:rsidR="002E1D1D" w:rsidRPr="0085253B">
        <w:rPr>
          <w:rFonts w:ascii="Arial" w:eastAsia="Symbol" w:hAnsi="Arial" w:cs="Arial"/>
          <w:b/>
          <w:i/>
          <w:color w:val="000000" w:themeColor="text1"/>
          <w:sz w:val="16"/>
          <w:szCs w:val="16"/>
        </w:rPr>
        <w:t>6</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w:t>
      </w:r>
      <w:r w:rsidRPr="0085253B">
        <w:rPr>
          <w:rStyle w:val="longtext"/>
          <w:rFonts w:ascii="Arial" w:eastAsia="Symbol" w:hAnsi="Arial" w:cs="Arial"/>
          <w:b/>
          <w:i/>
          <w:color w:val="000000" w:themeColor="text1"/>
          <w:sz w:val="16"/>
          <w:szCs w:val="16"/>
          <w:shd w:val="clear" w:color="auto" w:fill="FFFFFF"/>
        </w:rPr>
        <w:t xml:space="preserve">Credit </w:t>
      </w:r>
      <w:r w:rsidR="00434DF2" w:rsidRPr="0085253B">
        <w:rPr>
          <w:rFonts w:ascii="Arial" w:eastAsia="Symbol" w:hAnsi="Arial" w:cs="Arial"/>
          <w:b/>
          <w:bCs/>
          <w:i/>
          <w:color w:val="000000" w:themeColor="text1"/>
          <w:spacing w:val="-2"/>
          <w:sz w:val="16"/>
          <w:szCs w:val="16"/>
        </w:rPr>
        <w:t>organization</w:t>
      </w:r>
      <w:r w:rsidRPr="0085253B">
        <w:rPr>
          <w:rStyle w:val="longtext"/>
          <w:rFonts w:ascii="Arial" w:eastAsia="Symbol" w:hAnsi="Arial" w:cs="Arial"/>
          <w:b/>
          <w:i/>
          <w:color w:val="000000" w:themeColor="text1"/>
          <w:sz w:val="16"/>
          <w:szCs w:val="16"/>
          <w:shd w:val="clear" w:color="auto" w:fill="FFFFFF"/>
        </w:rPr>
        <w:t xml:space="preserve"> </w:t>
      </w:r>
      <w:r w:rsidRPr="0085253B">
        <w:rPr>
          <w:rStyle w:val="longtext"/>
          <w:rFonts w:ascii="Arial" w:eastAsia="Symbol" w:hAnsi="Arial" w:cs="Arial"/>
          <w:i/>
          <w:color w:val="000000" w:themeColor="text1"/>
          <w:sz w:val="16"/>
          <w:szCs w:val="16"/>
          <w:shd w:val="clear" w:color="auto" w:fill="FFFFFF"/>
        </w:rPr>
        <w:t>is a</w:t>
      </w:r>
      <w:r w:rsidRPr="0085253B">
        <w:rPr>
          <w:rStyle w:val="longtext"/>
          <w:rFonts w:ascii="Arial" w:eastAsia="Symbol" w:hAnsi="Arial" w:cs="Arial"/>
          <w:b/>
          <w:i/>
          <w:color w:val="000000" w:themeColor="text1"/>
          <w:sz w:val="16"/>
          <w:szCs w:val="16"/>
          <w:shd w:val="clear" w:color="auto" w:fill="FFFFFF"/>
        </w:rPr>
        <w:t xml:space="preserve"> </w:t>
      </w:r>
      <w:r w:rsidRPr="0085253B">
        <w:rPr>
          <w:rStyle w:val="longtext"/>
          <w:rFonts w:ascii="Arial" w:eastAsia="Symbol" w:hAnsi="Arial" w:cs="Arial"/>
          <w:i/>
          <w:color w:val="000000" w:themeColor="text1"/>
          <w:sz w:val="16"/>
          <w:szCs w:val="16"/>
          <w:shd w:val="clear" w:color="auto" w:fill="FFFFFF"/>
        </w:rPr>
        <w:t xml:space="preserve">credit legal entity that has the right to conduct banking operations stipulated </w:t>
      </w:r>
      <w:r w:rsidR="002E1D1D" w:rsidRPr="0085253B">
        <w:rPr>
          <w:rStyle w:val="longtext"/>
          <w:rFonts w:ascii="Arial" w:eastAsia="Symbol" w:hAnsi="Arial" w:cs="Arial"/>
          <w:i/>
          <w:color w:val="000000" w:themeColor="text1"/>
          <w:sz w:val="16"/>
          <w:szCs w:val="16"/>
          <w:shd w:val="clear" w:color="auto" w:fill="FFFFFF"/>
        </w:rPr>
        <w:br/>
      </w:r>
      <w:r w:rsidR="006F4136" w:rsidRPr="0085253B">
        <w:rPr>
          <w:rStyle w:val="longtext"/>
          <w:rFonts w:ascii="Arial" w:eastAsia="Symbol" w:hAnsi="Arial" w:cs="Arial"/>
          <w:i/>
          <w:color w:val="000000" w:themeColor="text1"/>
          <w:sz w:val="16"/>
          <w:szCs w:val="16"/>
          <w:shd w:val="clear" w:color="auto" w:fill="FFFFFF"/>
        </w:rPr>
        <w:t xml:space="preserve">by </w:t>
      </w:r>
      <w:r w:rsidRPr="0085253B">
        <w:rPr>
          <w:rStyle w:val="longtext"/>
          <w:rFonts w:ascii="Arial" w:eastAsia="Symbol" w:hAnsi="Arial" w:cs="Arial"/>
          <w:i/>
          <w:color w:val="000000" w:themeColor="text1"/>
          <w:sz w:val="16"/>
          <w:szCs w:val="16"/>
          <w:shd w:val="clear" w:color="auto" w:fill="FFFFFF"/>
        </w:rPr>
        <w:t>the Federal Law</w:t>
      </w:r>
      <w:r w:rsidRPr="0085253B">
        <w:rPr>
          <w:rFonts w:ascii="Arial" w:eastAsia="Symbol" w:hAnsi="Arial" w:cs="Arial"/>
          <w:bCs/>
          <w:i/>
          <w:color w:val="000000" w:themeColor="text1"/>
          <w:sz w:val="16"/>
          <w:szCs w:val="16"/>
        </w:rPr>
        <w:t xml:space="preserve"> dated 02.12.1990 No 395-1 </w:t>
      </w:r>
      <w:r w:rsidRPr="0085253B">
        <w:rPr>
          <w:rStyle w:val="longtext"/>
          <w:rFonts w:ascii="Arial" w:eastAsia="Symbol" w:hAnsi="Arial" w:cs="Arial"/>
          <w:i/>
          <w:color w:val="000000" w:themeColor="text1"/>
          <w:sz w:val="16"/>
          <w:szCs w:val="16"/>
          <w:shd w:val="clear" w:color="auto" w:fill="FFFFFF"/>
        </w:rPr>
        <w:t xml:space="preserve">"On Banks and Banking Activity", with the purpose of generating profit, as the main </w:t>
      </w:r>
      <w:r w:rsidR="006F4136" w:rsidRPr="0085253B">
        <w:rPr>
          <w:rStyle w:val="longtext"/>
          <w:rFonts w:ascii="Arial" w:eastAsia="Symbol" w:hAnsi="Arial" w:cs="Arial"/>
          <w:i/>
          <w:color w:val="000000" w:themeColor="text1"/>
          <w:sz w:val="16"/>
          <w:szCs w:val="16"/>
          <w:shd w:val="clear" w:color="auto" w:fill="FFFFFF"/>
        </w:rPr>
        <w:br/>
      </w:r>
      <w:r w:rsidRPr="0085253B">
        <w:rPr>
          <w:rStyle w:val="longtext"/>
          <w:rFonts w:ascii="Arial" w:eastAsia="Symbol" w:hAnsi="Arial" w:cs="Arial"/>
          <w:i/>
          <w:color w:val="000000" w:themeColor="text1"/>
          <w:sz w:val="16"/>
          <w:szCs w:val="16"/>
          <w:shd w:val="clear" w:color="auto" w:fill="FFFFFF"/>
        </w:rPr>
        <w:t xml:space="preserve">objective of its activities, based on a special permit (license) of the Central Bank of the Russian Federation. A credit </w:t>
      </w:r>
      <w:r w:rsidR="00434DF2" w:rsidRPr="0085253B">
        <w:rPr>
          <w:rFonts w:ascii="Arial" w:eastAsia="Symbol" w:hAnsi="Arial" w:cs="Arial"/>
          <w:i/>
          <w:color w:val="000000" w:themeColor="text1"/>
          <w:spacing w:val="-2"/>
          <w:sz w:val="16"/>
          <w:szCs w:val="16"/>
        </w:rPr>
        <w:t>organization</w:t>
      </w:r>
      <w:r w:rsidRPr="0085253B">
        <w:rPr>
          <w:rStyle w:val="longtext"/>
          <w:rFonts w:ascii="Arial" w:eastAsia="Symbol" w:hAnsi="Arial" w:cs="Arial"/>
          <w:i/>
          <w:color w:val="000000" w:themeColor="text1"/>
          <w:sz w:val="16"/>
          <w:szCs w:val="16"/>
          <w:shd w:val="clear" w:color="auto" w:fill="FFFFFF"/>
        </w:rPr>
        <w:t xml:space="preserve"> </w:t>
      </w:r>
      <w:r w:rsidR="006F4136" w:rsidRPr="0085253B">
        <w:rPr>
          <w:rStyle w:val="longtext"/>
          <w:rFonts w:ascii="Arial" w:eastAsia="Symbol" w:hAnsi="Arial" w:cs="Arial"/>
          <w:i/>
          <w:color w:val="000000" w:themeColor="text1"/>
          <w:sz w:val="16"/>
          <w:szCs w:val="16"/>
          <w:shd w:val="clear" w:color="auto" w:fill="FFFFFF"/>
        </w:rPr>
        <w:br/>
      </w:r>
      <w:r w:rsidRPr="0085253B">
        <w:rPr>
          <w:rStyle w:val="longtext"/>
          <w:rFonts w:ascii="Arial" w:eastAsia="Symbol" w:hAnsi="Arial" w:cs="Arial"/>
          <w:i/>
          <w:color w:val="000000" w:themeColor="text1"/>
          <w:sz w:val="16"/>
          <w:szCs w:val="16"/>
          <w:shd w:val="clear" w:color="auto" w:fill="FFFFFF"/>
        </w:rPr>
        <w:t>is established on the basis of any form of property as a business entity.</w:t>
      </w:r>
    </w:p>
    <w:p w:rsidR="008A56A0" w:rsidRPr="0085253B" w:rsidRDefault="008A56A0" w:rsidP="004113FD">
      <w:pPr>
        <w:spacing w:line="220" w:lineRule="exact"/>
        <w:ind w:firstLine="284"/>
        <w:jc w:val="both"/>
        <w:rPr>
          <w:color w:val="000000" w:themeColor="text1"/>
          <w:lang w:eastAsia="ru-RU"/>
        </w:rPr>
      </w:pPr>
      <w:proofErr w:type="gramStart"/>
      <w:r w:rsidRPr="0085253B">
        <w:rPr>
          <w:rFonts w:ascii="Arial" w:eastAsia="Symbol" w:hAnsi="Arial" w:cs="Arial"/>
          <w:b/>
          <w:i/>
          <w:color w:val="000000" w:themeColor="text1"/>
          <w:spacing w:val="-2"/>
          <w:sz w:val="16"/>
          <w:szCs w:val="16"/>
        </w:rPr>
        <w:t>Tables 23.</w:t>
      </w:r>
      <w:r w:rsidR="002E1D1D" w:rsidRPr="00ED05C6">
        <w:rPr>
          <w:rFonts w:ascii="Arial" w:eastAsia="Symbol" w:hAnsi="Arial" w:cs="Arial"/>
          <w:b/>
          <w:i/>
          <w:color w:val="000000" w:themeColor="text1"/>
          <w:spacing w:val="-2"/>
          <w:sz w:val="16"/>
          <w:szCs w:val="16"/>
        </w:rPr>
        <w:t>17</w:t>
      </w:r>
      <w:r w:rsidRPr="0085253B">
        <w:rPr>
          <w:rFonts w:ascii="Arial" w:eastAsia="Symbol" w:hAnsi="Arial" w:cs="Arial"/>
          <w:b/>
          <w:i/>
          <w:color w:val="000000" w:themeColor="text1"/>
          <w:spacing w:val="-2"/>
          <w:sz w:val="16"/>
          <w:szCs w:val="16"/>
        </w:rPr>
        <w:t>, 23.</w:t>
      </w:r>
      <w:r w:rsidR="002E1D1D" w:rsidRPr="00ED05C6">
        <w:rPr>
          <w:rFonts w:ascii="Arial" w:eastAsia="Symbol" w:hAnsi="Arial" w:cs="Arial"/>
          <w:b/>
          <w:i/>
          <w:color w:val="000000" w:themeColor="text1"/>
          <w:spacing w:val="-2"/>
          <w:sz w:val="16"/>
          <w:szCs w:val="16"/>
        </w:rPr>
        <w:t>18</w:t>
      </w:r>
      <w:r w:rsidRPr="0085253B">
        <w:rPr>
          <w:rFonts w:ascii="Arial" w:eastAsia="Symbol" w:hAnsi="Arial" w:cs="Arial"/>
          <w:b/>
          <w:i/>
          <w:color w:val="000000" w:themeColor="text1"/>
          <w:spacing w:val="-2"/>
          <w:sz w:val="16"/>
          <w:szCs w:val="16"/>
        </w:rPr>
        <w:t>.</w:t>
      </w:r>
      <w:proofErr w:type="gramEnd"/>
      <w:r w:rsidRPr="0085253B">
        <w:rPr>
          <w:rFonts w:ascii="Arial" w:eastAsia="Symbol" w:hAnsi="Arial" w:cs="Arial"/>
          <w:b/>
          <w:i/>
          <w:color w:val="000000" w:themeColor="text1"/>
          <w:spacing w:val="-2"/>
          <w:sz w:val="16"/>
          <w:szCs w:val="16"/>
        </w:rPr>
        <w:t xml:space="preserve"> </w:t>
      </w:r>
      <w:r w:rsidRPr="0085253B">
        <w:rPr>
          <w:rFonts w:ascii="Arial" w:eastAsia="Symbol" w:hAnsi="Arial" w:cs="Arial"/>
          <w:b/>
          <w:i/>
          <w:color w:val="000000" w:themeColor="text1"/>
          <w:sz w:val="16"/>
          <w:szCs w:val="16"/>
        </w:rPr>
        <w:t xml:space="preserve">Funds (deposits) of individuals </w:t>
      </w:r>
      <w:r w:rsidRPr="0085253B">
        <w:rPr>
          <w:rFonts w:ascii="Arial" w:eastAsia="Symbol" w:hAnsi="Arial" w:cs="Arial"/>
          <w:bCs/>
          <w:i/>
          <w:color w:val="000000" w:themeColor="text1"/>
          <w:spacing w:val="-2"/>
          <w:sz w:val="16"/>
          <w:szCs w:val="16"/>
        </w:rPr>
        <w:t>are</w:t>
      </w:r>
      <w:r w:rsidRPr="0085253B">
        <w:rPr>
          <w:rFonts w:ascii="Arial" w:eastAsia="Symbol" w:hAnsi="Arial" w:cs="Arial"/>
          <w:b/>
          <w:bCs/>
          <w:i/>
          <w:color w:val="000000" w:themeColor="text1"/>
          <w:spacing w:val="-2"/>
          <w:sz w:val="16"/>
          <w:szCs w:val="16"/>
        </w:rPr>
        <w:t xml:space="preserve"> </w:t>
      </w:r>
      <w:r w:rsidRPr="0085253B">
        <w:rPr>
          <w:rFonts w:ascii="Arial" w:eastAsia="Symbol" w:hAnsi="Arial" w:cs="Arial"/>
          <w:i/>
          <w:color w:val="000000" w:themeColor="text1"/>
          <w:spacing w:val="-2"/>
          <w:sz w:val="16"/>
          <w:szCs w:val="16"/>
        </w:rPr>
        <w:t>deposits and other funds of private persons attracted by credit organizations</w:t>
      </w:r>
      <w:r w:rsidRPr="0085253B">
        <w:rPr>
          <w:rFonts w:ascii="Arial" w:eastAsia="Symbol" w:hAnsi="Arial" w:cs="Arial"/>
          <w:i/>
          <w:color w:val="000000" w:themeColor="text1"/>
          <w:sz w:val="16"/>
          <w:szCs w:val="16"/>
        </w:rPr>
        <w:t xml:space="preserve"> (including savings certificates), unfulfilled obligations under contracts for raising funds on deposits and other attracted funds, as well </w:t>
      </w:r>
      <w:r w:rsidRPr="0085253B">
        <w:rPr>
          <w:rFonts w:ascii="Arial" w:eastAsia="Symbol" w:hAnsi="Arial" w:cs="Arial"/>
          <w:i/>
          <w:color w:val="000000" w:themeColor="text1"/>
          <w:sz w:val="16"/>
          <w:szCs w:val="16"/>
        </w:rPr>
        <w:br/>
        <w:t xml:space="preserve">as funds in other accounts of private persons. This indicator does not include funds of individual entrepreneurs, election funds of private </w:t>
      </w:r>
      <w:r w:rsidRPr="0085253B">
        <w:rPr>
          <w:rFonts w:ascii="Arial" w:hAnsi="Arial" w:cs="Arial"/>
          <w:i/>
          <w:color w:val="000000" w:themeColor="text1"/>
          <w:sz w:val="16"/>
          <w:szCs w:val="16"/>
        </w:rPr>
        <w:br/>
      </w:r>
      <w:r w:rsidRPr="0085253B">
        <w:rPr>
          <w:rFonts w:ascii="Arial" w:eastAsia="Symbol" w:hAnsi="Arial" w:cs="Arial"/>
          <w:i/>
          <w:color w:val="000000" w:themeColor="text1"/>
          <w:sz w:val="16"/>
          <w:szCs w:val="16"/>
        </w:rPr>
        <w:t xml:space="preserve">persons, transfers from the Russian Federation and to the Russian Federation. Data of the Bank of Russia are provided excluding </w:t>
      </w:r>
      <w:r w:rsidRPr="0085253B">
        <w:rPr>
          <w:rFonts w:ascii="Arial" w:eastAsia="Symbol" w:hAnsi="Arial" w:cs="Arial"/>
          <w:i/>
          <w:color w:val="000000" w:themeColor="text1"/>
          <w:sz w:val="16"/>
          <w:szCs w:val="16"/>
        </w:rPr>
        <w:br/>
        <w:t>individual escrow accounts opened under contracts for participation in shared construction.</w:t>
      </w:r>
    </w:p>
    <w:p w:rsidR="005C42F0" w:rsidRPr="0085253B" w:rsidRDefault="005C42F0" w:rsidP="004113FD">
      <w:pPr>
        <w:spacing w:line="220" w:lineRule="exact"/>
        <w:ind w:firstLine="284"/>
        <w:jc w:val="both"/>
        <w:rPr>
          <w:rFonts w:ascii="Arial" w:eastAsia="Symbol" w:hAnsi="Arial" w:cs="Arial"/>
          <w:i/>
          <w:color w:val="000000" w:themeColor="text1"/>
          <w:sz w:val="16"/>
          <w:szCs w:val="16"/>
        </w:rPr>
      </w:pPr>
      <w:r w:rsidRPr="0085253B">
        <w:rPr>
          <w:rFonts w:ascii="Arial" w:eastAsia="Symbol" w:hAnsi="Arial" w:cs="Arial"/>
          <w:b/>
          <w:i/>
          <w:color w:val="000000" w:themeColor="text1"/>
          <w:sz w:val="16"/>
          <w:szCs w:val="16"/>
        </w:rPr>
        <w:t>Funds on escrow accounts</w:t>
      </w:r>
      <w:r w:rsidRPr="0085253B">
        <w:rPr>
          <w:rFonts w:ascii="Arial" w:eastAsia="Symbol" w:hAnsi="Arial" w:cs="Arial"/>
          <w:i/>
          <w:color w:val="000000" w:themeColor="text1"/>
          <w:sz w:val="16"/>
          <w:szCs w:val="16"/>
        </w:rPr>
        <w:t xml:space="preserve"> are funds on escrow accounts of individuals – residents and non-residents (depositors), opened </w:t>
      </w:r>
      <w:r w:rsidR="00D813F5" w:rsidRPr="0085253B">
        <w:rPr>
          <w:rFonts w:ascii="Arial" w:hAnsi="Arial" w:cs="Arial"/>
          <w:i/>
          <w:color w:val="000000" w:themeColor="text1"/>
          <w:sz w:val="16"/>
          <w:szCs w:val="16"/>
        </w:rPr>
        <w:br/>
      </w:r>
      <w:r w:rsidRPr="0085253B">
        <w:rPr>
          <w:rFonts w:ascii="Arial" w:eastAsia="Symbol" w:hAnsi="Arial" w:cs="Arial"/>
          <w:i/>
          <w:color w:val="000000" w:themeColor="text1"/>
          <w:sz w:val="16"/>
          <w:szCs w:val="16"/>
        </w:rPr>
        <w:t>for settlements under contracts for participation in shared construction, as well as under real estate purchase and sale transactions</w:t>
      </w:r>
      <w:r w:rsidR="00D813F5" w:rsidRPr="0085253B">
        <w:rPr>
          <w:rFonts w:ascii="Arial" w:hAnsi="Arial" w:cs="Arial"/>
          <w:i/>
          <w:color w:val="000000" w:themeColor="text1"/>
          <w:sz w:val="16"/>
          <w:szCs w:val="16"/>
        </w:rPr>
        <w:br/>
      </w:r>
      <w:r w:rsidRPr="0085253B">
        <w:rPr>
          <w:rFonts w:ascii="Arial" w:eastAsia="Symbol" w:hAnsi="Arial" w:cs="Arial"/>
          <w:i/>
          <w:color w:val="000000" w:themeColor="text1"/>
          <w:sz w:val="16"/>
          <w:szCs w:val="16"/>
        </w:rPr>
        <w:t xml:space="preserve"> in accordance with the legislation of the Russian Federation.</w:t>
      </w:r>
    </w:p>
    <w:p w:rsidR="00253965" w:rsidRPr="0085253B" w:rsidRDefault="0024075A" w:rsidP="004113FD">
      <w:pPr>
        <w:spacing w:line="220" w:lineRule="exact"/>
        <w:ind w:firstLine="284"/>
        <w:jc w:val="both"/>
        <w:rPr>
          <w:i/>
          <w:color w:val="000000" w:themeColor="text1"/>
        </w:rPr>
      </w:pPr>
      <w:r w:rsidRPr="0085253B">
        <w:rPr>
          <w:rFonts w:ascii="Arial" w:eastAsia="Symbol" w:hAnsi="Arial" w:cs="Arial"/>
          <w:b/>
          <w:i/>
          <w:color w:val="000000" w:themeColor="text1"/>
          <w:sz w:val="16"/>
          <w:szCs w:val="16"/>
        </w:rPr>
        <w:t xml:space="preserve">Individual </w:t>
      </w:r>
      <w:proofErr w:type="gramStart"/>
      <w:r w:rsidRPr="0085253B">
        <w:rPr>
          <w:rFonts w:ascii="Arial" w:eastAsia="Symbol" w:hAnsi="Arial" w:cs="Arial"/>
          <w:b/>
          <w:i/>
          <w:color w:val="000000" w:themeColor="text1"/>
          <w:sz w:val="16"/>
          <w:szCs w:val="16"/>
        </w:rPr>
        <w:t>entrepreneurs</w:t>
      </w:r>
      <w:proofErr w:type="gramEnd"/>
      <w:r w:rsidRPr="0085253B">
        <w:rPr>
          <w:rFonts w:ascii="Arial" w:eastAsia="Symbol" w:hAnsi="Arial" w:cs="Arial"/>
          <w:b/>
          <w:i/>
          <w:color w:val="000000" w:themeColor="text1"/>
          <w:sz w:val="16"/>
          <w:szCs w:val="16"/>
        </w:rPr>
        <w:t> deposits</w:t>
      </w:r>
      <w:r w:rsidRPr="0085253B">
        <w:rPr>
          <w:rFonts w:ascii="Arial" w:eastAsia="Symbol" w:hAnsi="Arial" w:cs="Arial"/>
          <w:i/>
          <w:color w:val="000000" w:themeColor="text1"/>
          <w:sz w:val="16"/>
          <w:szCs w:val="16"/>
        </w:rPr>
        <w:t xml:space="preserve"> – are the deposits of individual entrepreneurs acting without forming a legal entity, including the above-noted </w:t>
      </w:r>
      <w:proofErr w:type="spellStart"/>
      <w:r w:rsidRPr="0085253B">
        <w:rPr>
          <w:rFonts w:ascii="Arial" w:eastAsia="Symbol" w:hAnsi="Arial" w:cs="Arial"/>
          <w:i/>
          <w:color w:val="000000" w:themeColor="text1"/>
          <w:sz w:val="16"/>
          <w:szCs w:val="16"/>
        </w:rPr>
        <w:t>unliquidated</w:t>
      </w:r>
      <w:proofErr w:type="spellEnd"/>
      <w:r w:rsidRPr="0085253B">
        <w:rPr>
          <w:rFonts w:ascii="Arial" w:eastAsia="Symbol" w:hAnsi="Arial" w:cs="Arial"/>
          <w:i/>
          <w:color w:val="000000" w:themeColor="text1"/>
          <w:sz w:val="16"/>
          <w:szCs w:val="16"/>
        </w:rPr>
        <w:t xml:space="preserve"> obligations</w:t>
      </w:r>
      <w:r w:rsidR="00253965" w:rsidRPr="0085253B">
        <w:rPr>
          <w:rFonts w:ascii="Arial" w:eastAsia="Symbol" w:hAnsi="Arial" w:cs="Arial"/>
          <w:bCs/>
          <w:i/>
          <w:color w:val="000000" w:themeColor="text1"/>
          <w:sz w:val="16"/>
          <w:szCs w:val="16"/>
        </w:rPr>
        <w:t>.</w:t>
      </w:r>
    </w:p>
    <w:p w:rsidR="005C42F0" w:rsidRPr="0085253B" w:rsidRDefault="005C42F0" w:rsidP="004113FD">
      <w:pPr>
        <w:spacing w:line="220" w:lineRule="exact"/>
        <w:ind w:firstLine="284"/>
        <w:jc w:val="both"/>
        <w:rPr>
          <w:rFonts w:ascii="Arial" w:eastAsia="Symbol" w:hAnsi="Arial" w:cs="Arial"/>
          <w:i/>
          <w:color w:val="000000" w:themeColor="text1"/>
          <w:sz w:val="16"/>
          <w:szCs w:val="16"/>
        </w:rPr>
      </w:pPr>
      <w:r w:rsidRPr="0085253B">
        <w:rPr>
          <w:rFonts w:ascii="Arial" w:eastAsia="Symbol" w:hAnsi="Arial" w:cs="Arial"/>
          <w:b/>
          <w:i/>
          <w:color w:val="000000" w:themeColor="text1"/>
          <w:sz w:val="16"/>
          <w:szCs w:val="16"/>
        </w:rPr>
        <w:t>Deposits and other attracted funds of legal entities</w:t>
      </w:r>
      <w:r w:rsidRPr="0085253B">
        <w:rPr>
          <w:rFonts w:ascii="Arial" w:eastAsia="Symbol" w:hAnsi="Arial" w:cs="Arial"/>
          <w:i/>
          <w:color w:val="000000" w:themeColor="text1"/>
          <w:sz w:val="16"/>
          <w:szCs w:val="16"/>
        </w:rPr>
        <w:t xml:space="preserve"> – deposits and other attracted funds (on demand and urgent) of government bodies and off-budget funds of all levels, as well as corporate clients (financial (except credit) and non-financial organizations of all forms </w:t>
      </w:r>
      <w:r w:rsidR="006F4136" w:rsidRPr="0085253B">
        <w:rPr>
          <w:rFonts w:ascii="Arial" w:eastAsia="Symbol" w:hAnsi="Arial" w:cs="Arial"/>
          <w:i/>
          <w:color w:val="000000" w:themeColor="text1"/>
          <w:sz w:val="16"/>
          <w:szCs w:val="16"/>
        </w:rPr>
        <w:br/>
      </w:r>
      <w:r w:rsidRPr="0085253B">
        <w:rPr>
          <w:rFonts w:ascii="Arial" w:eastAsia="Symbol" w:hAnsi="Arial" w:cs="Arial"/>
          <w:i/>
          <w:color w:val="000000" w:themeColor="text1"/>
          <w:sz w:val="16"/>
          <w:szCs w:val="16"/>
        </w:rPr>
        <w:t>of ownership (including certificates of deposit) and individual entrepreneurs), as well as unfulfilled obligations under agreements to raise funds for deposits and other funds raised.</w:t>
      </w:r>
    </w:p>
    <w:p w:rsidR="005C42F0" w:rsidRPr="0085253B" w:rsidRDefault="005C42F0" w:rsidP="004113FD">
      <w:pPr>
        <w:spacing w:line="220" w:lineRule="exact"/>
        <w:ind w:firstLine="284"/>
        <w:jc w:val="both"/>
        <w:rPr>
          <w:rFonts w:ascii="Arial" w:eastAsia="Symbol" w:hAnsi="Arial" w:cs="Arial"/>
          <w:i/>
          <w:color w:val="000000" w:themeColor="text1"/>
          <w:sz w:val="16"/>
          <w:szCs w:val="16"/>
        </w:rPr>
      </w:pPr>
      <w:r w:rsidRPr="0085253B">
        <w:rPr>
          <w:rFonts w:ascii="Arial" w:eastAsia="Symbol" w:hAnsi="Arial" w:cs="Arial"/>
          <w:b/>
          <w:i/>
          <w:color w:val="000000" w:themeColor="text1"/>
          <w:sz w:val="16"/>
          <w:szCs w:val="16"/>
        </w:rPr>
        <w:t>Loans, deposits and other borrowed funds from credit institutions</w:t>
      </w:r>
      <w:r w:rsidRPr="0085253B">
        <w:rPr>
          <w:rFonts w:ascii="Arial" w:eastAsia="Symbol" w:hAnsi="Arial" w:cs="Arial"/>
          <w:i/>
          <w:color w:val="000000" w:themeColor="text1"/>
          <w:sz w:val="16"/>
          <w:szCs w:val="16"/>
        </w:rPr>
        <w:t xml:space="preserve"> include deposits (deposits), loans and other borrowed funds from credit institutions and non-resident banks.</w:t>
      </w:r>
    </w:p>
    <w:p w:rsidR="00434DF2" w:rsidRPr="0085253B" w:rsidRDefault="00434DF2"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 xml:space="preserve">Table </w:t>
      </w:r>
      <w:r w:rsidR="005D126E" w:rsidRPr="0085253B">
        <w:rPr>
          <w:rFonts w:ascii="Arial" w:eastAsia="Symbol" w:hAnsi="Arial" w:cs="Arial"/>
          <w:b/>
          <w:bCs/>
          <w:i/>
          <w:color w:val="000000" w:themeColor="text1"/>
          <w:sz w:val="16"/>
          <w:szCs w:val="16"/>
        </w:rPr>
        <w:t>23.</w:t>
      </w:r>
      <w:r w:rsidR="002E1D1D" w:rsidRPr="00ED05C6">
        <w:rPr>
          <w:rFonts w:ascii="Arial" w:eastAsia="Symbol" w:hAnsi="Arial" w:cs="Arial"/>
          <w:b/>
          <w:bCs/>
          <w:i/>
          <w:color w:val="000000" w:themeColor="text1"/>
          <w:sz w:val="16"/>
          <w:szCs w:val="16"/>
        </w:rPr>
        <w:t>19</w:t>
      </w:r>
      <w:r w:rsidRPr="0085253B">
        <w:rPr>
          <w:rFonts w:ascii="Arial" w:eastAsia="Symbol" w:hAnsi="Arial" w:cs="Arial"/>
          <w:b/>
          <w:bCs/>
          <w:i/>
          <w:color w:val="000000" w:themeColor="text1"/>
          <w:sz w:val="16"/>
          <w:szCs w:val="16"/>
        </w:rPr>
        <w:t>.</w:t>
      </w:r>
      <w:proofErr w:type="gramEnd"/>
      <w:r w:rsidRPr="0085253B">
        <w:rPr>
          <w:rFonts w:ascii="Arial" w:eastAsia="Symbol" w:hAnsi="Arial" w:cs="Arial"/>
          <w:b/>
          <w:bCs/>
          <w:i/>
          <w:color w:val="000000" w:themeColor="text1"/>
          <w:sz w:val="16"/>
          <w:szCs w:val="16"/>
        </w:rPr>
        <w:t xml:space="preserve"> Official exchange rate of US dollar to Russian </w:t>
      </w:r>
      <w:proofErr w:type="spellStart"/>
      <w:r w:rsidRPr="0085253B">
        <w:rPr>
          <w:rFonts w:ascii="Arial" w:eastAsia="Symbol" w:hAnsi="Arial" w:cs="Arial"/>
          <w:b/>
          <w:bCs/>
          <w:i/>
          <w:color w:val="000000" w:themeColor="text1"/>
          <w:sz w:val="16"/>
          <w:szCs w:val="16"/>
        </w:rPr>
        <w:t>rouble</w:t>
      </w:r>
      <w:proofErr w:type="spellEnd"/>
      <w:r w:rsidRPr="0085253B">
        <w:rPr>
          <w:rFonts w:ascii="Arial" w:eastAsia="Symbol" w:hAnsi="Arial" w:cs="Arial"/>
          <w:b/>
          <w:bCs/>
          <w:i/>
          <w:color w:val="000000" w:themeColor="text1"/>
          <w:sz w:val="16"/>
          <w:szCs w:val="16"/>
        </w:rPr>
        <w:t xml:space="preserve"> </w:t>
      </w:r>
      <w:r w:rsidRPr="0085253B">
        <w:rPr>
          <w:rFonts w:ascii="Arial" w:eastAsia="Symbol" w:hAnsi="Arial" w:cs="Arial"/>
          <w:i/>
          <w:color w:val="000000" w:themeColor="text1"/>
          <w:sz w:val="16"/>
          <w:szCs w:val="16"/>
        </w:rPr>
        <w:t xml:space="preserve">is calculated and established by the Bank of Russia every </w:t>
      </w:r>
      <w:r w:rsidR="00D533E8" w:rsidRPr="0085253B">
        <w:rPr>
          <w:rFonts w:ascii="Arial" w:eastAsia="Symbol" w:hAnsi="Arial" w:cs="Arial"/>
          <w:i/>
          <w:color w:val="000000" w:themeColor="text1"/>
          <w:sz w:val="16"/>
          <w:szCs w:val="16"/>
        </w:rPr>
        <w:br/>
      </w:r>
      <w:r w:rsidRPr="0085253B">
        <w:rPr>
          <w:rFonts w:ascii="Arial" w:eastAsia="Symbol" w:hAnsi="Arial" w:cs="Arial"/>
          <w:i/>
          <w:color w:val="000000" w:themeColor="text1"/>
          <w:sz w:val="16"/>
          <w:szCs w:val="16"/>
        </w:rPr>
        <w:t xml:space="preserve">working day based on quotations of the interbank domestic foreign exchange market for US dollar – Russian </w:t>
      </w:r>
      <w:proofErr w:type="spellStart"/>
      <w:r w:rsidRPr="0085253B">
        <w:rPr>
          <w:rFonts w:ascii="Arial" w:eastAsia="Symbol" w:hAnsi="Arial" w:cs="Arial"/>
          <w:i/>
          <w:color w:val="000000" w:themeColor="text1"/>
          <w:sz w:val="16"/>
          <w:szCs w:val="16"/>
        </w:rPr>
        <w:t>rouble</w:t>
      </w:r>
      <w:proofErr w:type="spellEnd"/>
      <w:r w:rsidRPr="0085253B">
        <w:rPr>
          <w:rFonts w:ascii="Arial" w:eastAsia="Symbol" w:hAnsi="Arial" w:cs="Arial"/>
          <w:i/>
          <w:color w:val="000000" w:themeColor="text1"/>
          <w:sz w:val="16"/>
          <w:szCs w:val="16"/>
        </w:rPr>
        <w:t xml:space="preserve"> transactions.</w:t>
      </w:r>
    </w:p>
    <w:p w:rsidR="00434DF2" w:rsidRPr="0085253B" w:rsidRDefault="00434DF2" w:rsidP="004113FD">
      <w:pPr>
        <w:spacing w:line="220" w:lineRule="exact"/>
        <w:ind w:firstLine="284"/>
        <w:jc w:val="both"/>
        <w:rPr>
          <w:color w:val="000000" w:themeColor="text1"/>
          <w:spacing w:val="-2"/>
        </w:rPr>
      </w:pPr>
      <w:r w:rsidRPr="0085253B">
        <w:rPr>
          <w:rFonts w:ascii="Arial" w:eastAsia="Symbol" w:hAnsi="Arial" w:cs="Arial"/>
          <w:bCs/>
          <w:i/>
          <w:color w:val="000000" w:themeColor="text1"/>
          <w:spacing w:val="-2"/>
          <w:sz w:val="16"/>
          <w:szCs w:val="16"/>
        </w:rPr>
        <w:t xml:space="preserve">Official exchange rates of other foreign currencies against the Russian </w:t>
      </w:r>
      <w:proofErr w:type="spellStart"/>
      <w:r w:rsidRPr="0085253B">
        <w:rPr>
          <w:rFonts w:ascii="Arial" w:eastAsia="Symbol" w:hAnsi="Arial" w:cs="Arial"/>
          <w:bCs/>
          <w:i/>
          <w:color w:val="000000" w:themeColor="text1"/>
          <w:spacing w:val="-2"/>
          <w:sz w:val="16"/>
          <w:szCs w:val="16"/>
        </w:rPr>
        <w:t>rouble</w:t>
      </w:r>
      <w:proofErr w:type="spellEnd"/>
      <w:r w:rsidRPr="0085253B">
        <w:rPr>
          <w:rFonts w:ascii="Arial" w:eastAsia="Symbol" w:hAnsi="Arial" w:cs="Arial"/>
          <w:bCs/>
          <w:i/>
          <w:color w:val="000000" w:themeColor="text1"/>
          <w:spacing w:val="-2"/>
          <w:sz w:val="16"/>
          <w:szCs w:val="16"/>
        </w:rPr>
        <w:t xml:space="preserve"> are calculated and established by the Bank of Russia </w:t>
      </w:r>
      <w:r w:rsidR="00D533E8" w:rsidRPr="0085253B">
        <w:rPr>
          <w:rFonts w:ascii="Arial" w:eastAsia="Symbol" w:hAnsi="Arial" w:cs="Arial"/>
          <w:i/>
          <w:color w:val="000000" w:themeColor="text1"/>
          <w:sz w:val="16"/>
          <w:szCs w:val="16"/>
        </w:rPr>
        <w:br/>
      </w:r>
      <w:r w:rsidRPr="0085253B">
        <w:rPr>
          <w:rFonts w:ascii="Arial" w:eastAsia="Symbol" w:hAnsi="Arial" w:cs="Arial"/>
          <w:bCs/>
          <w:i/>
          <w:color w:val="000000" w:themeColor="text1"/>
          <w:spacing w:val="-2"/>
          <w:sz w:val="16"/>
          <w:szCs w:val="16"/>
        </w:rPr>
        <w:t xml:space="preserve">on the basis of the official US dollar exchange rate against the </w:t>
      </w:r>
      <w:proofErr w:type="gramStart"/>
      <w:r w:rsidRPr="0085253B">
        <w:rPr>
          <w:rFonts w:ascii="Arial" w:eastAsia="Symbol" w:hAnsi="Arial" w:cs="Arial"/>
          <w:bCs/>
          <w:i/>
          <w:color w:val="000000" w:themeColor="text1"/>
          <w:spacing w:val="-2"/>
          <w:sz w:val="16"/>
          <w:szCs w:val="16"/>
        </w:rPr>
        <w:t xml:space="preserve">Russian  </w:t>
      </w:r>
      <w:proofErr w:type="spellStart"/>
      <w:r w:rsidRPr="0085253B">
        <w:rPr>
          <w:rFonts w:ascii="Arial" w:eastAsia="Symbol" w:hAnsi="Arial" w:cs="Arial"/>
          <w:bCs/>
          <w:i/>
          <w:color w:val="000000" w:themeColor="text1"/>
          <w:spacing w:val="-2"/>
          <w:sz w:val="16"/>
          <w:szCs w:val="16"/>
        </w:rPr>
        <w:t>rouble</w:t>
      </w:r>
      <w:proofErr w:type="spellEnd"/>
      <w:proofErr w:type="gramEnd"/>
      <w:r w:rsidRPr="0085253B">
        <w:rPr>
          <w:rFonts w:ascii="Arial" w:eastAsia="Symbol" w:hAnsi="Arial" w:cs="Arial"/>
          <w:bCs/>
          <w:i/>
          <w:color w:val="000000" w:themeColor="text1"/>
          <w:spacing w:val="-2"/>
          <w:sz w:val="16"/>
          <w:szCs w:val="16"/>
        </w:rPr>
        <w:t xml:space="preserve"> and quotations of these currencies against the US dollar </w:t>
      </w:r>
      <w:r w:rsidR="006F4136" w:rsidRPr="0085253B">
        <w:rPr>
          <w:rFonts w:ascii="Arial" w:eastAsia="Symbol" w:hAnsi="Arial" w:cs="Arial"/>
          <w:bCs/>
          <w:i/>
          <w:color w:val="000000" w:themeColor="text1"/>
          <w:spacing w:val="-2"/>
          <w:sz w:val="16"/>
          <w:szCs w:val="16"/>
        </w:rPr>
        <w:br/>
      </w:r>
      <w:r w:rsidRPr="0085253B">
        <w:rPr>
          <w:rFonts w:ascii="Arial" w:eastAsia="Symbol" w:hAnsi="Arial" w:cs="Arial"/>
          <w:bCs/>
          <w:i/>
          <w:color w:val="000000" w:themeColor="text1"/>
          <w:spacing w:val="-2"/>
          <w:sz w:val="16"/>
          <w:szCs w:val="16"/>
        </w:rPr>
        <w:t xml:space="preserve">in international currency markets, on the interbank domestic foreign exchange market, as well as official US dollar rates to other foreign </w:t>
      </w:r>
      <w:r w:rsidR="006F4136" w:rsidRPr="0085253B">
        <w:rPr>
          <w:rFonts w:ascii="Arial" w:eastAsia="Symbol" w:hAnsi="Arial" w:cs="Arial"/>
          <w:bCs/>
          <w:i/>
          <w:color w:val="000000" w:themeColor="text1"/>
          <w:spacing w:val="-2"/>
          <w:sz w:val="16"/>
          <w:szCs w:val="16"/>
        </w:rPr>
        <w:br/>
      </w:r>
      <w:r w:rsidRPr="0085253B">
        <w:rPr>
          <w:rFonts w:ascii="Arial" w:eastAsia="Symbol" w:hAnsi="Arial" w:cs="Arial"/>
          <w:bCs/>
          <w:i/>
          <w:color w:val="000000" w:themeColor="text1"/>
          <w:spacing w:val="-2"/>
          <w:sz w:val="16"/>
          <w:szCs w:val="16"/>
        </w:rPr>
        <w:t>currencies established by central (national) banks of the relevant states</w:t>
      </w:r>
      <w:r w:rsidR="005E5E09" w:rsidRPr="0085253B">
        <w:rPr>
          <w:rFonts w:ascii="Arial" w:eastAsia="Symbol" w:hAnsi="Arial" w:cs="Arial"/>
          <w:bCs/>
          <w:i/>
          <w:color w:val="000000" w:themeColor="text1"/>
          <w:spacing w:val="-2"/>
          <w:sz w:val="16"/>
          <w:szCs w:val="16"/>
        </w:rPr>
        <w:t>.</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Table</w:t>
      </w:r>
      <w:r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Pr="0085253B">
        <w:rPr>
          <w:rFonts w:ascii="Arial" w:eastAsia="Symbol" w:hAnsi="Arial" w:cs="Arial"/>
          <w:b/>
          <w:i/>
          <w:color w:val="000000" w:themeColor="text1"/>
          <w:sz w:val="16"/>
          <w:szCs w:val="16"/>
        </w:rPr>
        <w:t>2</w:t>
      </w:r>
      <w:r w:rsidR="002E1D1D" w:rsidRPr="00ED05C6">
        <w:rPr>
          <w:rFonts w:ascii="Arial" w:eastAsia="Symbol" w:hAnsi="Arial" w:cs="Arial"/>
          <w:b/>
          <w:i/>
          <w:color w:val="000000" w:themeColor="text1"/>
          <w:sz w:val="16"/>
          <w:szCs w:val="16"/>
        </w:rPr>
        <w:t>0</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w:t>
      </w:r>
      <w:r w:rsidRPr="0085253B">
        <w:rPr>
          <w:rStyle w:val="longtext"/>
          <w:rFonts w:ascii="Arial" w:eastAsia="Symbol" w:hAnsi="Arial" w:cs="Arial"/>
          <w:b/>
          <w:i/>
          <w:color w:val="000000" w:themeColor="text1"/>
          <w:sz w:val="16"/>
          <w:szCs w:val="16"/>
          <w:shd w:val="clear" w:color="auto" w:fill="FFFFFF"/>
        </w:rPr>
        <w:t>Short-term government bonds</w:t>
      </w:r>
      <w:r w:rsidRPr="0085253B">
        <w:rPr>
          <w:rStyle w:val="longtext"/>
          <w:rFonts w:ascii="Arial" w:eastAsia="Symbol" w:hAnsi="Arial" w:cs="Arial"/>
          <w:i/>
          <w:color w:val="000000" w:themeColor="text1"/>
          <w:sz w:val="16"/>
          <w:szCs w:val="16"/>
          <w:shd w:val="clear" w:color="auto" w:fill="FFFFFF"/>
        </w:rPr>
        <w:t xml:space="preserve"> </w:t>
      </w:r>
      <w:r w:rsidRPr="0085253B">
        <w:rPr>
          <w:rFonts w:ascii="Arial" w:eastAsia="Symbol" w:hAnsi="Arial" w:cs="Arial"/>
          <w:b/>
          <w:i/>
          <w:color w:val="000000" w:themeColor="text1"/>
          <w:sz w:val="16"/>
          <w:szCs w:val="16"/>
        </w:rPr>
        <w:t xml:space="preserve">(GKO) </w:t>
      </w:r>
      <w:r w:rsidRPr="0085253B">
        <w:rPr>
          <w:rFonts w:ascii="Arial" w:eastAsia="Symbol" w:hAnsi="Arial" w:cs="Arial"/>
          <w:i/>
          <w:color w:val="000000" w:themeColor="text1"/>
          <w:sz w:val="16"/>
          <w:szCs w:val="16"/>
        </w:rPr>
        <w:t xml:space="preserve">are </w:t>
      </w:r>
      <w:r w:rsidRPr="0085253B">
        <w:rPr>
          <w:rStyle w:val="longtext"/>
          <w:rFonts w:ascii="Arial" w:eastAsia="Symbol" w:hAnsi="Arial" w:cs="Arial"/>
          <w:i/>
          <w:color w:val="000000" w:themeColor="text1"/>
          <w:sz w:val="16"/>
          <w:szCs w:val="16"/>
          <w:shd w:val="clear" w:color="auto" w:fill="FFFFFF"/>
        </w:rPr>
        <w:t>zero-coupon bonds</w:t>
      </w:r>
      <w:r w:rsidRPr="0085253B">
        <w:rPr>
          <w:rFonts w:ascii="Arial" w:eastAsia="Symbol" w:hAnsi="Arial" w:cs="Arial"/>
          <w:i/>
          <w:color w:val="000000" w:themeColor="text1"/>
          <w:sz w:val="16"/>
          <w:szCs w:val="16"/>
        </w:rPr>
        <w:t xml:space="preserve"> with income resulting in the difference between </w:t>
      </w:r>
      <w:r w:rsidR="00D533E8" w:rsidRPr="0085253B">
        <w:rPr>
          <w:rFonts w:ascii="Arial" w:eastAsia="Symbol" w:hAnsi="Arial" w:cs="Arial"/>
          <w:i/>
          <w:color w:val="000000" w:themeColor="text1"/>
          <w:sz w:val="16"/>
          <w:szCs w:val="16"/>
        </w:rPr>
        <w:br/>
      </w:r>
      <w:r w:rsidRPr="0085253B">
        <w:rPr>
          <w:rFonts w:ascii="Arial" w:eastAsia="Symbol" w:hAnsi="Arial" w:cs="Arial"/>
          <w:i/>
          <w:color w:val="000000" w:themeColor="text1"/>
          <w:sz w:val="16"/>
          <w:szCs w:val="16"/>
        </w:rPr>
        <w:t xml:space="preserve">the redemption (nominal) price and the purchase price. </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 loan bonds</w:t>
      </w:r>
      <w:r w:rsidRPr="0085253B">
        <w:rPr>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 xml:space="preserve">with invariable </w:t>
      </w:r>
      <w:r w:rsidRPr="0085253B">
        <w:rPr>
          <w:rFonts w:ascii="Arial" w:eastAsia="Symbol" w:hAnsi="Arial" w:cs="Arial"/>
          <w:b/>
          <w:i/>
          <w:color w:val="000000" w:themeColor="text1"/>
          <w:sz w:val="16"/>
          <w:szCs w:val="16"/>
          <w:lang w:val="en"/>
        </w:rPr>
        <w:t xml:space="preserve">income </w:t>
      </w:r>
      <w:r w:rsidRPr="0085253B">
        <w:rPr>
          <w:rStyle w:val="hps"/>
          <w:rFonts w:ascii="Arial" w:eastAsia="Symbol" w:hAnsi="Arial" w:cs="Arial"/>
          <w:b/>
          <w:i/>
          <w:color w:val="000000" w:themeColor="text1"/>
          <w:sz w:val="16"/>
          <w:szCs w:val="16"/>
          <w:lang w:val="en"/>
        </w:rPr>
        <w:t>(OFZ</w:t>
      </w:r>
      <w:r w:rsidRPr="0085253B">
        <w:rPr>
          <w:rFonts w:ascii="Arial" w:eastAsia="Symbol" w:hAnsi="Arial" w:cs="Arial"/>
          <w:b/>
          <w:i/>
          <w:color w:val="000000" w:themeColor="text1"/>
          <w:sz w:val="16"/>
          <w:szCs w:val="16"/>
          <w:lang w:val="en"/>
        </w:rPr>
        <w:t>-PD)</w:t>
      </w:r>
      <w:r w:rsidRPr="0085253B">
        <w:rPr>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are</w:t>
      </w:r>
      <w:r w:rsidRPr="0085253B">
        <w:rPr>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federal bonds</w:t>
      </w:r>
      <w:r w:rsidRPr="0085253B">
        <w:rPr>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with fixed</w:t>
      </w:r>
      <w:r w:rsidRPr="0085253B">
        <w:rPr>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coupon rate</w:t>
      </w:r>
      <w:r w:rsidRPr="0085253B">
        <w:rPr>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 loan bonds</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with debt amortization</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(OFZ</w:t>
      </w:r>
      <w:r w:rsidRPr="0085253B">
        <w:rPr>
          <w:rStyle w:val="atn"/>
          <w:rFonts w:ascii="Arial" w:eastAsia="Symbol" w:hAnsi="Arial" w:cs="Arial"/>
          <w:b/>
          <w:i/>
          <w:color w:val="000000" w:themeColor="text1"/>
          <w:sz w:val="16"/>
          <w:szCs w:val="16"/>
          <w:lang w:val="en"/>
        </w:rPr>
        <w:t>-</w:t>
      </w:r>
      <w:r w:rsidRPr="0085253B">
        <w:rPr>
          <w:rStyle w:val="longtext"/>
          <w:rFonts w:ascii="Arial" w:eastAsia="Symbol" w:hAnsi="Arial" w:cs="Arial"/>
          <w:b/>
          <w:i/>
          <w:color w:val="000000" w:themeColor="text1"/>
          <w:sz w:val="16"/>
          <w:szCs w:val="16"/>
          <w:lang w:val="en"/>
        </w:rPr>
        <w:t>AD)</w:t>
      </w:r>
      <w:r w:rsidRPr="0085253B">
        <w:rPr>
          <w:rStyle w:val="longtext"/>
          <w:rFonts w:ascii="Arial" w:eastAsia="Symbol" w:hAnsi="Arial" w:cs="Arial"/>
          <w:i/>
          <w:color w:val="000000" w:themeColor="text1"/>
          <w:sz w:val="16"/>
          <w:szCs w:val="16"/>
          <w:lang w:val="en"/>
        </w:rPr>
        <w:t xml:space="preserve"> are </w:t>
      </w:r>
      <w:r w:rsidRPr="0085253B">
        <w:rPr>
          <w:rStyle w:val="hps"/>
          <w:rFonts w:ascii="Arial" w:eastAsia="Symbol" w:hAnsi="Arial" w:cs="Arial"/>
          <w:i/>
          <w:color w:val="000000" w:themeColor="text1"/>
          <w:sz w:val="16"/>
          <w:szCs w:val="16"/>
          <w:lang w:val="en"/>
        </w:rPr>
        <w:t>federal bonds</w:t>
      </w:r>
      <w:r w:rsidRPr="0085253B">
        <w:rPr>
          <w:rStyle w:val="longtext"/>
          <w:rFonts w:ascii="Arial" w:eastAsia="Symbol" w:hAnsi="Arial" w:cs="Arial"/>
          <w:i/>
          <w:color w:val="000000" w:themeColor="text1"/>
          <w:sz w:val="16"/>
          <w:szCs w:val="16"/>
          <w:lang w:val="en"/>
        </w:rPr>
        <w:t xml:space="preserve"> with partial repayments of the </w:t>
      </w:r>
      <w:r w:rsidRPr="0085253B">
        <w:rPr>
          <w:rStyle w:val="hps"/>
          <w:rFonts w:ascii="Arial" w:eastAsia="Symbol" w:hAnsi="Arial" w:cs="Arial"/>
          <w:i/>
          <w:color w:val="000000" w:themeColor="text1"/>
          <w:sz w:val="16"/>
          <w:szCs w:val="16"/>
          <w:lang w:val="en"/>
        </w:rPr>
        <w:t>nominal value</w:t>
      </w:r>
      <w:r w:rsidRPr="0085253B">
        <w:rPr>
          <w:rFonts w:ascii="Arial" w:eastAsia="Symbol" w:hAnsi="Arial" w:cs="Arial"/>
          <w:i/>
          <w:color w:val="000000" w:themeColor="text1"/>
          <w:sz w:val="16"/>
          <w:szCs w:val="16"/>
        </w:rPr>
        <w:t>. The c</w:t>
      </w:r>
      <w:proofErr w:type="spellStart"/>
      <w:r w:rsidRPr="0085253B">
        <w:rPr>
          <w:rStyle w:val="hps"/>
          <w:rFonts w:ascii="Arial" w:eastAsia="Symbol" w:hAnsi="Arial" w:cs="Arial"/>
          <w:i/>
          <w:color w:val="000000" w:themeColor="text1"/>
          <w:sz w:val="16"/>
          <w:szCs w:val="16"/>
          <w:lang w:val="en"/>
        </w:rPr>
        <w:t>oupon</w:t>
      </w:r>
      <w:proofErr w:type="spellEnd"/>
      <w:r w:rsidRPr="0085253B">
        <w:rPr>
          <w:rStyle w:val="hps"/>
          <w:rFonts w:ascii="Arial" w:eastAsia="Symbol" w:hAnsi="Arial" w:cs="Arial"/>
          <w:i/>
          <w:color w:val="000000" w:themeColor="text1"/>
          <w:sz w:val="16"/>
          <w:szCs w:val="16"/>
          <w:lang w:val="en"/>
        </w:rPr>
        <w:t xml:space="preserve"> rate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is fixed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for</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each coupon</w:t>
      </w:r>
      <w:r w:rsidRPr="0085253B">
        <w:rPr>
          <w:rFonts w:ascii="Arial" w:eastAsia="Symbol" w:hAnsi="Arial" w:cs="Arial"/>
          <w:i/>
          <w:color w:val="000000" w:themeColor="text1"/>
          <w:sz w:val="16"/>
          <w:szCs w:val="16"/>
        </w:rPr>
        <w:t>;</w:t>
      </w:r>
      <w:r w:rsidRPr="0085253B">
        <w:rPr>
          <w:rStyle w:val="hps"/>
          <w:rFonts w:ascii="Arial" w:eastAsia="Symbol" w:hAnsi="Arial" w:cs="Arial"/>
          <w:i/>
          <w:color w:val="000000" w:themeColor="text1"/>
          <w:sz w:val="16"/>
          <w:szCs w:val="16"/>
          <w:lang w:val="en"/>
        </w:rPr>
        <w:t xml:space="preserve"> the </w:t>
      </w:r>
      <w:r w:rsidRPr="0085253B">
        <w:rPr>
          <w:rStyle w:val="hpsalt-edited"/>
          <w:rFonts w:ascii="Arial" w:eastAsia="Symbol" w:hAnsi="Arial" w:cs="Arial"/>
          <w:i/>
          <w:color w:val="000000" w:themeColor="text1"/>
          <w:sz w:val="16"/>
          <w:szCs w:val="16"/>
          <w:lang w:val="en"/>
        </w:rPr>
        <w:t xml:space="preserve">coupon income is </w:t>
      </w:r>
      <w:r w:rsidRPr="0085253B">
        <w:rPr>
          <w:rStyle w:val="hps"/>
          <w:rFonts w:ascii="Arial" w:eastAsia="Symbol" w:hAnsi="Arial" w:cs="Arial"/>
          <w:i/>
          <w:color w:val="000000" w:themeColor="text1"/>
          <w:sz w:val="16"/>
          <w:szCs w:val="16"/>
          <w:lang w:val="en"/>
        </w:rPr>
        <w:t>accrued</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on the unredeemed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part of</w:t>
      </w:r>
      <w:r w:rsidRPr="0085253B">
        <w:rPr>
          <w:rStyle w:val="longtext"/>
          <w:rFonts w:ascii="Arial" w:eastAsia="Symbol" w:hAnsi="Arial" w:cs="Arial"/>
          <w:i/>
          <w:color w:val="000000" w:themeColor="text1"/>
          <w:sz w:val="16"/>
          <w:szCs w:val="16"/>
          <w:lang w:val="en"/>
        </w:rPr>
        <w:t xml:space="preserve"> the </w:t>
      </w:r>
      <w:r w:rsidRPr="0085253B">
        <w:rPr>
          <w:rStyle w:val="hps"/>
          <w:rFonts w:ascii="Arial" w:eastAsia="Symbol" w:hAnsi="Arial" w:cs="Arial"/>
          <w:i/>
          <w:color w:val="000000" w:themeColor="text1"/>
          <w:sz w:val="16"/>
          <w:szCs w:val="16"/>
          <w:lang w:val="en"/>
        </w:rPr>
        <w:t>nominal value</w:t>
      </w:r>
      <w:r w:rsidRPr="0085253B">
        <w:rPr>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 loan bonds</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with debt amortization</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and</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variable coupon yield (OFZ</w:t>
      </w:r>
      <w:r w:rsidRPr="0085253B">
        <w:rPr>
          <w:rStyle w:val="longtext"/>
          <w:rFonts w:ascii="Arial" w:eastAsia="Symbol" w:hAnsi="Arial" w:cs="Arial"/>
          <w:b/>
          <w:i/>
          <w:color w:val="000000" w:themeColor="text1"/>
          <w:sz w:val="16"/>
          <w:szCs w:val="16"/>
          <w:lang w:val="en"/>
        </w:rPr>
        <w:t>-AD</w:t>
      </w:r>
      <w:r w:rsidRPr="0085253B">
        <w:rPr>
          <w:rStyle w:val="atn"/>
          <w:rFonts w:ascii="Arial" w:eastAsia="Symbol" w:hAnsi="Arial" w:cs="Arial"/>
          <w:b/>
          <w:i/>
          <w:color w:val="000000" w:themeColor="text1"/>
          <w:sz w:val="16"/>
          <w:szCs w:val="16"/>
          <w:lang w:val="en"/>
        </w:rPr>
        <w:t>-</w:t>
      </w:r>
      <w:r w:rsidRPr="0085253B">
        <w:rPr>
          <w:rStyle w:val="longtext"/>
          <w:rFonts w:ascii="Arial" w:eastAsia="Symbol" w:hAnsi="Arial" w:cs="Arial"/>
          <w:b/>
          <w:i/>
          <w:color w:val="000000" w:themeColor="text1"/>
          <w:sz w:val="16"/>
          <w:szCs w:val="16"/>
          <w:lang w:val="en"/>
        </w:rPr>
        <w:t>PC)</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are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federal bonds</w:t>
      </w:r>
      <w:r w:rsidRPr="0085253B">
        <w:rPr>
          <w:rStyle w:val="longtext"/>
          <w:rFonts w:ascii="Arial" w:eastAsia="Symbol" w:hAnsi="Arial" w:cs="Arial"/>
          <w:i/>
          <w:color w:val="000000" w:themeColor="text1"/>
          <w:sz w:val="16"/>
          <w:szCs w:val="16"/>
          <w:lang w:val="en"/>
        </w:rPr>
        <w:t xml:space="preserve"> with partial repayments </w:t>
      </w:r>
      <w:r w:rsidR="00D533E8" w:rsidRPr="0085253B">
        <w:rPr>
          <w:rFonts w:ascii="Arial" w:eastAsia="Symbol" w:hAnsi="Arial" w:cs="Arial"/>
          <w:i/>
          <w:color w:val="000000" w:themeColor="text1"/>
          <w:sz w:val="16"/>
          <w:szCs w:val="16"/>
        </w:rPr>
        <w:br/>
      </w:r>
      <w:r w:rsidRPr="0085253B">
        <w:rPr>
          <w:rStyle w:val="longtext"/>
          <w:rFonts w:ascii="Arial" w:eastAsia="Symbol" w:hAnsi="Arial" w:cs="Arial"/>
          <w:i/>
          <w:color w:val="000000" w:themeColor="text1"/>
          <w:sz w:val="16"/>
          <w:szCs w:val="16"/>
          <w:lang w:val="en"/>
        </w:rPr>
        <w:t xml:space="preserve">of the </w:t>
      </w:r>
      <w:r w:rsidRPr="0085253B">
        <w:rPr>
          <w:rStyle w:val="hps"/>
          <w:rFonts w:ascii="Arial" w:eastAsia="Symbol" w:hAnsi="Arial" w:cs="Arial"/>
          <w:i/>
          <w:color w:val="000000" w:themeColor="text1"/>
          <w:sz w:val="16"/>
          <w:szCs w:val="16"/>
          <w:lang w:val="en"/>
        </w:rPr>
        <w:t>nominal value</w:t>
      </w:r>
      <w:r w:rsidRPr="0085253B">
        <w:rPr>
          <w:rFonts w:ascii="Arial" w:eastAsia="Symbol" w:hAnsi="Arial" w:cs="Arial"/>
          <w:i/>
          <w:color w:val="000000" w:themeColor="text1"/>
          <w:sz w:val="16"/>
          <w:szCs w:val="16"/>
        </w:rPr>
        <w:t xml:space="preserve"> and variable c</w:t>
      </w:r>
      <w:proofErr w:type="spellStart"/>
      <w:r w:rsidRPr="0085253B">
        <w:rPr>
          <w:rStyle w:val="hps"/>
          <w:rFonts w:ascii="Arial" w:eastAsia="Symbol" w:hAnsi="Arial" w:cs="Arial"/>
          <w:i/>
          <w:color w:val="000000" w:themeColor="text1"/>
          <w:sz w:val="16"/>
          <w:szCs w:val="16"/>
          <w:lang w:val="en"/>
        </w:rPr>
        <w:t>oupon</w:t>
      </w:r>
      <w:proofErr w:type="spellEnd"/>
      <w:r w:rsidRPr="0085253B">
        <w:rPr>
          <w:rStyle w:val="hps"/>
          <w:rFonts w:ascii="Arial" w:eastAsia="Symbol" w:hAnsi="Arial" w:cs="Arial"/>
          <w:i/>
          <w:color w:val="000000" w:themeColor="text1"/>
          <w:sz w:val="16"/>
          <w:szCs w:val="16"/>
          <w:lang w:val="en"/>
        </w:rPr>
        <w:t xml:space="preserve"> rate. The c</w:t>
      </w:r>
      <w:r w:rsidRPr="0085253B">
        <w:rPr>
          <w:rStyle w:val="hpsalt-edited"/>
          <w:rFonts w:ascii="Arial" w:eastAsia="Symbol" w:hAnsi="Arial" w:cs="Arial"/>
          <w:i/>
          <w:color w:val="000000" w:themeColor="text1"/>
          <w:sz w:val="16"/>
          <w:szCs w:val="16"/>
          <w:lang w:val="en"/>
        </w:rPr>
        <w:t>oupon income</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is accrued</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on the unredeemed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part of the nominal</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value</w:t>
      </w:r>
      <w:r w:rsidRPr="0085253B">
        <w:rPr>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 loan bonds</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with</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fixed income (OFZ</w:t>
      </w:r>
      <w:r w:rsidRPr="0085253B">
        <w:rPr>
          <w:rStyle w:val="atn"/>
          <w:rFonts w:ascii="Arial" w:eastAsia="Symbol" w:hAnsi="Arial" w:cs="Arial"/>
          <w:b/>
          <w:i/>
          <w:color w:val="000000" w:themeColor="text1"/>
          <w:sz w:val="16"/>
          <w:szCs w:val="16"/>
          <w:lang w:val="en"/>
        </w:rPr>
        <w:t>-F</w:t>
      </w:r>
      <w:r w:rsidRPr="0085253B">
        <w:rPr>
          <w:rStyle w:val="longtext"/>
          <w:rFonts w:ascii="Arial" w:eastAsia="Symbol" w:hAnsi="Arial" w:cs="Arial"/>
          <w:b/>
          <w:i/>
          <w:color w:val="000000" w:themeColor="text1"/>
          <w:sz w:val="16"/>
          <w:szCs w:val="16"/>
          <w:lang w:val="en"/>
        </w:rPr>
        <w:t>K)</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are federal bonds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with fixed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coupon rate</w:t>
      </w:r>
      <w:r w:rsidRPr="0085253B">
        <w:rPr>
          <w:rFonts w:ascii="Arial" w:eastAsia="Symbol" w:hAnsi="Arial" w:cs="Arial"/>
          <w:i/>
          <w:color w:val="000000" w:themeColor="text1"/>
          <w:sz w:val="16"/>
          <w:szCs w:val="16"/>
        </w:rPr>
        <w:t xml:space="preserve">. The coupon </w:t>
      </w:r>
      <w:r w:rsidRPr="0085253B">
        <w:rPr>
          <w:rStyle w:val="hps"/>
          <w:rFonts w:ascii="Arial" w:eastAsia="Symbol" w:hAnsi="Arial" w:cs="Arial"/>
          <w:i/>
          <w:color w:val="000000" w:themeColor="text1"/>
          <w:sz w:val="16"/>
          <w:szCs w:val="16"/>
          <w:lang w:val="en"/>
        </w:rPr>
        <w:t>rates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of this type of</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security,</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as opposed to</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federal bonds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with invariable income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take different values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over the period of their</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circulation</w:t>
      </w:r>
      <w:r w:rsidRPr="0085253B">
        <w:rPr>
          <w:rStyle w:val="hps"/>
          <w:rFonts w:ascii="Arial" w:eastAsia="Symbol" w:hAnsi="Arial" w:cs="Arial"/>
          <w:i/>
          <w:color w:val="000000" w:themeColor="text1"/>
          <w:sz w:val="16"/>
          <w:szCs w:val="16"/>
          <w:lang w:val="en"/>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loan</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bonds</w:t>
      </w:r>
      <w:r w:rsidRPr="0085253B">
        <w:rPr>
          <w:rStyle w:val="longtext"/>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with</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variable</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coupon</w:t>
      </w:r>
      <w:r w:rsidRPr="0085253B">
        <w:rPr>
          <w:rStyle w:val="longtext"/>
          <w:rFonts w:ascii="Arial" w:eastAsia="Symbol" w:hAnsi="Arial" w:cs="Arial"/>
          <w:b/>
          <w:i/>
          <w:color w:val="000000" w:themeColor="text1"/>
          <w:sz w:val="16"/>
          <w:szCs w:val="16"/>
        </w:rPr>
        <w:t xml:space="preserve"> </w:t>
      </w:r>
      <w:r w:rsidRPr="0085253B">
        <w:rPr>
          <w:rFonts w:ascii="Arial" w:eastAsia="Symbol" w:hAnsi="Arial" w:cs="Arial"/>
          <w:b/>
          <w:bCs/>
          <w:i/>
          <w:color w:val="000000" w:themeColor="text1"/>
          <w:sz w:val="16"/>
          <w:szCs w:val="16"/>
        </w:rPr>
        <w:t xml:space="preserve">(OFZ-PK) </w:t>
      </w:r>
      <w:r w:rsidRPr="0085253B">
        <w:rPr>
          <w:rStyle w:val="hps"/>
          <w:rFonts w:ascii="Arial" w:eastAsia="Symbol" w:hAnsi="Arial" w:cs="Arial"/>
          <w:i/>
          <w:color w:val="000000" w:themeColor="text1"/>
          <w:sz w:val="16"/>
          <w:szCs w:val="16"/>
          <w:lang w:val="en"/>
        </w:rPr>
        <w:t>are federal bonds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with variable coupon rate determined by the weighted average return of short-term government bonds (GKO)</w:t>
      </w:r>
      <w:r w:rsidRPr="0085253B">
        <w:rPr>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Federal</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loan</w:t>
      </w:r>
      <w:r w:rsidRPr="0085253B">
        <w:rPr>
          <w:rStyle w:val="hps"/>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bonds</w:t>
      </w:r>
      <w:r w:rsidRPr="0085253B">
        <w:rPr>
          <w:rStyle w:val="longtext"/>
          <w:rFonts w:ascii="Arial" w:eastAsia="Symbol" w:hAnsi="Arial" w:cs="Arial"/>
          <w:b/>
          <w:i/>
          <w:color w:val="000000" w:themeColor="text1"/>
          <w:sz w:val="16"/>
          <w:szCs w:val="16"/>
        </w:rPr>
        <w:t xml:space="preserve"> </w:t>
      </w:r>
      <w:r w:rsidRPr="0085253B">
        <w:rPr>
          <w:rStyle w:val="hps"/>
          <w:rFonts w:ascii="Arial" w:eastAsia="Symbol" w:hAnsi="Arial" w:cs="Arial"/>
          <w:b/>
          <w:i/>
          <w:color w:val="000000" w:themeColor="text1"/>
          <w:sz w:val="16"/>
          <w:szCs w:val="16"/>
          <w:lang w:val="en"/>
        </w:rPr>
        <w:t>with</w:t>
      </w:r>
      <w:r w:rsidRPr="0085253B">
        <w:rPr>
          <w:rStyle w:val="hps"/>
          <w:rFonts w:ascii="Arial" w:eastAsia="Symbol" w:hAnsi="Arial" w:cs="Arial"/>
          <w:b/>
          <w:i/>
          <w:color w:val="000000" w:themeColor="text1"/>
          <w:sz w:val="16"/>
          <w:szCs w:val="16"/>
        </w:rPr>
        <w:t xml:space="preserve"> </w:t>
      </w:r>
      <w:proofErr w:type="spellStart"/>
      <w:r w:rsidRPr="0085253B">
        <w:rPr>
          <w:rStyle w:val="hps"/>
          <w:rFonts w:ascii="Arial" w:eastAsia="Symbol" w:hAnsi="Arial" w:cs="Arial"/>
          <w:b/>
          <w:i/>
          <w:color w:val="000000" w:themeColor="text1"/>
          <w:sz w:val="16"/>
          <w:szCs w:val="16"/>
        </w:rPr>
        <w:t>indexable</w:t>
      </w:r>
      <w:proofErr w:type="spellEnd"/>
      <w:r w:rsidRPr="0085253B">
        <w:rPr>
          <w:rStyle w:val="hps"/>
          <w:rFonts w:ascii="Arial" w:eastAsia="Symbol" w:hAnsi="Arial" w:cs="Arial"/>
          <w:b/>
          <w:i/>
          <w:color w:val="000000" w:themeColor="text1"/>
          <w:sz w:val="16"/>
          <w:szCs w:val="16"/>
        </w:rPr>
        <w:t xml:space="preserve"> nominal</w:t>
      </w:r>
      <w:r w:rsidRPr="0085253B">
        <w:rPr>
          <w:rFonts w:ascii="Arial" w:eastAsia="Symbol" w:hAnsi="Arial" w:cs="Arial"/>
          <w:b/>
          <w:bCs/>
          <w:i/>
          <w:color w:val="000000" w:themeColor="text1"/>
          <w:sz w:val="16"/>
          <w:szCs w:val="16"/>
        </w:rPr>
        <w:t xml:space="preserve"> (OFZ</w:t>
      </w:r>
      <w:r w:rsidR="00FC7336" w:rsidRPr="0085253B">
        <w:rPr>
          <w:rFonts w:ascii="Arial" w:eastAsia="Symbol" w:hAnsi="Arial" w:cs="Arial"/>
          <w:b/>
          <w:bCs/>
          <w:i/>
          <w:color w:val="000000" w:themeColor="text1"/>
          <w:sz w:val="16"/>
          <w:szCs w:val="16"/>
        </w:rPr>
        <w:t>-</w:t>
      </w:r>
      <w:r w:rsidRPr="0085253B">
        <w:rPr>
          <w:rFonts w:ascii="Arial" w:eastAsia="Symbol" w:hAnsi="Arial" w:cs="Arial"/>
          <w:b/>
          <w:bCs/>
          <w:i/>
          <w:color w:val="000000" w:themeColor="text1"/>
          <w:sz w:val="16"/>
          <w:szCs w:val="16"/>
        </w:rPr>
        <w:t xml:space="preserve">IN) </w:t>
      </w:r>
      <w:r w:rsidRPr="0085253B">
        <w:rPr>
          <w:rFonts w:ascii="Arial" w:eastAsia="Symbol" w:hAnsi="Arial" w:cs="Arial"/>
          <w:i/>
          <w:color w:val="000000" w:themeColor="text1"/>
          <w:sz w:val="16"/>
          <w:szCs w:val="16"/>
        </w:rPr>
        <w:t>are inflation-linked federal bonds.</w:t>
      </w:r>
    </w:p>
    <w:p w:rsidR="0016642B" w:rsidRPr="0085253B" w:rsidRDefault="0016642B" w:rsidP="004113FD">
      <w:pPr>
        <w:spacing w:line="220" w:lineRule="exact"/>
        <w:ind w:firstLine="284"/>
        <w:jc w:val="both"/>
        <w:rPr>
          <w:color w:val="000000" w:themeColor="text1"/>
        </w:rPr>
      </w:pPr>
      <w:r w:rsidRPr="0085253B">
        <w:rPr>
          <w:rStyle w:val="hpsalt-edited"/>
          <w:rFonts w:ascii="Arial" w:eastAsia="Symbol" w:hAnsi="Arial" w:cs="Arial"/>
          <w:b/>
          <w:i/>
          <w:color w:val="000000" w:themeColor="text1"/>
          <w:sz w:val="16"/>
          <w:szCs w:val="16"/>
          <w:lang w:val="en"/>
        </w:rPr>
        <w:t>Volume of emission</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is the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maximum</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amount of securities put into circulation</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purchasable</w:t>
      </w:r>
      <w:r w:rsidRPr="0085253B">
        <w:rPr>
          <w:rStyle w:val="longtext"/>
          <w:rFonts w:ascii="Arial" w:eastAsia="Symbol" w:hAnsi="Arial" w:cs="Arial"/>
          <w:i/>
          <w:color w:val="000000" w:themeColor="text1"/>
          <w:sz w:val="16"/>
          <w:szCs w:val="16"/>
          <w:lang w:val="en"/>
        </w:rPr>
        <w:t xml:space="preserve"> by </w:t>
      </w:r>
      <w:r w:rsidRPr="0085253B">
        <w:rPr>
          <w:rStyle w:val="hpsalt-edited"/>
          <w:rFonts w:ascii="Arial" w:eastAsia="Symbol" w:hAnsi="Arial" w:cs="Arial"/>
          <w:i/>
          <w:color w:val="000000" w:themeColor="text1"/>
          <w:sz w:val="16"/>
          <w:szCs w:val="16"/>
          <w:lang w:val="en"/>
        </w:rPr>
        <w:t>bidders</w:t>
      </w:r>
      <w:r w:rsidRPr="0085253B">
        <w:rPr>
          <w:rStyle w:val="longtext"/>
          <w:rFonts w:ascii="Arial" w:eastAsia="Symbol" w:hAnsi="Arial" w:cs="Arial"/>
          <w:i/>
          <w:color w:val="000000" w:themeColor="text1"/>
          <w:sz w:val="16"/>
          <w:szCs w:val="16"/>
          <w:lang w:val="en"/>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Volume of placement</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and</w:t>
      </w:r>
      <w:r w:rsidRPr="0085253B">
        <w:rPr>
          <w:rStyle w:val="longtext"/>
          <w:rFonts w:ascii="Arial" w:eastAsia="Symbol" w:hAnsi="Arial" w:cs="Arial"/>
          <w:b/>
          <w:i/>
          <w:color w:val="000000" w:themeColor="text1"/>
          <w:sz w:val="16"/>
          <w:szCs w:val="16"/>
          <w:lang w:val="en"/>
        </w:rPr>
        <w:t xml:space="preserve"> </w:t>
      </w:r>
      <w:r w:rsidRPr="0085253B">
        <w:rPr>
          <w:rStyle w:val="hpsalt-edited"/>
          <w:rFonts w:ascii="Arial" w:eastAsia="Symbol" w:hAnsi="Arial" w:cs="Arial"/>
          <w:b/>
          <w:i/>
          <w:color w:val="000000" w:themeColor="text1"/>
          <w:sz w:val="16"/>
          <w:szCs w:val="16"/>
          <w:lang w:val="en"/>
        </w:rPr>
        <w:t>additional offering</w:t>
      </w:r>
      <w:r w:rsidRPr="0085253B">
        <w:rPr>
          <w:rStyle w:val="longtext"/>
          <w:rFonts w:ascii="Arial" w:eastAsia="Symbol" w:hAnsi="Arial" w:cs="Arial"/>
          <w:b/>
          <w:i/>
          <w:color w:val="000000" w:themeColor="text1"/>
          <w:sz w:val="16"/>
          <w:szCs w:val="16"/>
          <w:lang w:val="en"/>
        </w:rPr>
        <w:t xml:space="preserve"> </w:t>
      </w:r>
      <w:r w:rsidRPr="0085253B">
        <w:rPr>
          <w:rStyle w:val="hpsatn"/>
          <w:rFonts w:ascii="Arial" w:eastAsia="Symbol" w:hAnsi="Arial" w:cs="Arial"/>
          <w:b/>
          <w:i/>
          <w:color w:val="000000" w:themeColor="text1"/>
          <w:sz w:val="16"/>
          <w:szCs w:val="16"/>
          <w:lang w:val="en"/>
        </w:rPr>
        <w:t>of GKO-OFZ</w:t>
      </w:r>
      <w:r w:rsidRPr="0085253B">
        <w:rPr>
          <w:rStyle w:val="longtext"/>
          <w:rFonts w:ascii="Arial" w:eastAsia="Symbol" w:hAnsi="Arial" w:cs="Arial"/>
          <w:b/>
          <w:i/>
          <w:color w:val="000000" w:themeColor="text1"/>
          <w:sz w:val="16"/>
          <w:szCs w:val="16"/>
          <w:lang w:val="en"/>
        </w:rPr>
        <w:t xml:space="preserve"> </w:t>
      </w:r>
      <w:r w:rsidRPr="0085253B">
        <w:rPr>
          <w:rStyle w:val="hpsalt-edited"/>
          <w:rFonts w:ascii="Arial" w:eastAsia="Symbol" w:hAnsi="Arial" w:cs="Arial"/>
          <w:b/>
          <w:i/>
          <w:color w:val="000000" w:themeColor="text1"/>
          <w:sz w:val="16"/>
          <w:szCs w:val="16"/>
          <w:lang w:val="en"/>
        </w:rPr>
        <w:t>at par value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is the nominal</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volume of</w:t>
      </w:r>
      <w:r w:rsidRPr="0085253B">
        <w:rPr>
          <w:rStyle w:val="longtext"/>
          <w:rFonts w:ascii="Arial" w:eastAsia="Symbol" w:hAnsi="Arial" w:cs="Arial"/>
          <w:i/>
          <w:color w:val="000000" w:themeColor="text1"/>
          <w:sz w:val="16"/>
          <w:szCs w:val="16"/>
          <w:lang w:val="en"/>
        </w:rPr>
        <w:t xml:space="preserve"> </w:t>
      </w:r>
      <w:r w:rsidRPr="0085253B">
        <w:rPr>
          <w:rStyle w:val="hpsatn"/>
          <w:rFonts w:ascii="Arial" w:eastAsia="Symbol" w:hAnsi="Arial" w:cs="Arial"/>
          <w:i/>
          <w:color w:val="000000" w:themeColor="text1"/>
          <w:sz w:val="16"/>
          <w:szCs w:val="16"/>
          <w:lang w:val="en"/>
        </w:rPr>
        <w:t>the GKO-OFZ</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placed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 xml:space="preserve">on behalf </w:t>
      </w:r>
      <w:r w:rsidR="002F5E57" w:rsidRPr="0085253B">
        <w:rPr>
          <w:rStyle w:val="hps"/>
          <w:rFonts w:ascii="Arial" w:eastAsia="Symbol" w:hAnsi="Arial" w:cs="Arial"/>
          <w:i/>
          <w:color w:val="000000" w:themeColor="text1"/>
          <w:sz w:val="16"/>
          <w:szCs w:val="16"/>
        </w:rPr>
        <w:br/>
      </w:r>
      <w:r w:rsidRPr="0085253B">
        <w:rPr>
          <w:rStyle w:val="hps"/>
          <w:rFonts w:ascii="Arial" w:eastAsia="Symbol" w:hAnsi="Arial" w:cs="Arial"/>
          <w:i/>
          <w:color w:val="000000" w:themeColor="text1"/>
          <w:sz w:val="16"/>
          <w:szCs w:val="16"/>
          <w:lang w:val="en"/>
        </w:rPr>
        <w:t>of the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Ministry of Finance of</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Russia</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at auctions and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secondary trading</w:t>
      </w:r>
      <w:r w:rsidRPr="0085253B">
        <w:rPr>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lastRenderedPageBreak/>
        <w:t>Indicator of market</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portfolio</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is the average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of effective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yield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for certain types of</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securities,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 xml:space="preserve">weighted by </w:t>
      </w:r>
      <w:r w:rsidRPr="0085253B">
        <w:rPr>
          <w:rStyle w:val="hpsalt-edited"/>
          <w:rFonts w:ascii="Arial" w:eastAsia="Symbol" w:hAnsi="Arial" w:cs="Arial"/>
          <w:i/>
          <w:color w:val="000000" w:themeColor="text1"/>
          <w:sz w:val="16"/>
          <w:szCs w:val="16"/>
          <w:lang w:val="en"/>
        </w:rPr>
        <w:t>maturities</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and volume</w:t>
      </w:r>
      <w:r w:rsidRPr="0085253B">
        <w:rPr>
          <w:rStyle w:val="longtext"/>
          <w:rFonts w:ascii="Arial" w:eastAsia="Symbol" w:hAnsi="Arial" w:cs="Arial"/>
          <w:i/>
          <w:color w:val="000000" w:themeColor="text1"/>
          <w:sz w:val="16"/>
          <w:szCs w:val="16"/>
          <w:lang w:val="en"/>
        </w:rPr>
        <w:t xml:space="preserve"> </w:t>
      </w:r>
      <w:r w:rsidR="002F5E57" w:rsidRPr="0085253B">
        <w:rPr>
          <w:rStyle w:val="longtext"/>
          <w:rFonts w:ascii="Arial" w:eastAsia="Symbol" w:hAnsi="Arial" w:cs="Arial"/>
          <w:i/>
          <w:color w:val="000000" w:themeColor="text1"/>
          <w:sz w:val="16"/>
          <w:szCs w:val="16"/>
        </w:rPr>
        <w:br/>
      </w:r>
      <w:r w:rsidRPr="0085253B">
        <w:rPr>
          <w:rStyle w:val="hpsalt-edited"/>
          <w:rFonts w:ascii="Arial" w:eastAsia="Symbol" w:hAnsi="Arial" w:cs="Arial"/>
          <w:i/>
          <w:color w:val="000000" w:themeColor="text1"/>
          <w:sz w:val="16"/>
          <w:szCs w:val="16"/>
          <w:lang w:val="en"/>
        </w:rPr>
        <w:t>in circulation</w:t>
      </w:r>
      <w:r w:rsidRPr="0085253B">
        <w:rPr>
          <w:rFonts w:ascii="Arial" w:eastAsia="Symbol" w:hAnsi="Arial" w:cs="Arial"/>
          <w:bCs/>
          <w:i/>
          <w:color w:val="000000" w:themeColor="text1"/>
          <w:sz w:val="16"/>
          <w:szCs w:val="16"/>
        </w:rPr>
        <w:t>.</w:t>
      </w:r>
    </w:p>
    <w:p w:rsidR="0016642B" w:rsidRPr="0085253B" w:rsidRDefault="0016642B" w:rsidP="004113FD">
      <w:pPr>
        <w:spacing w:line="220" w:lineRule="exact"/>
        <w:ind w:firstLine="284"/>
        <w:jc w:val="both"/>
        <w:rPr>
          <w:color w:val="000000" w:themeColor="text1"/>
        </w:rPr>
      </w:pPr>
      <w:r w:rsidRPr="0085253B">
        <w:rPr>
          <w:rStyle w:val="hps"/>
          <w:rFonts w:ascii="Arial" w:eastAsia="Symbol" w:hAnsi="Arial" w:cs="Arial"/>
          <w:b/>
          <w:i/>
          <w:color w:val="000000" w:themeColor="text1"/>
          <w:sz w:val="16"/>
          <w:szCs w:val="16"/>
          <w:lang w:val="en"/>
        </w:rPr>
        <w:t>Duration</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of market</w:t>
      </w:r>
      <w:r w:rsidRPr="0085253B">
        <w:rPr>
          <w:rStyle w:val="longtext"/>
          <w:rFonts w:ascii="Arial" w:eastAsia="Symbol" w:hAnsi="Arial" w:cs="Arial"/>
          <w:b/>
          <w:i/>
          <w:color w:val="000000" w:themeColor="text1"/>
          <w:sz w:val="16"/>
          <w:szCs w:val="16"/>
          <w:lang w:val="en"/>
        </w:rPr>
        <w:t xml:space="preserve"> </w:t>
      </w:r>
      <w:r w:rsidRPr="0085253B">
        <w:rPr>
          <w:rStyle w:val="hps"/>
          <w:rFonts w:ascii="Arial" w:eastAsia="Symbol" w:hAnsi="Arial" w:cs="Arial"/>
          <w:b/>
          <w:i/>
          <w:color w:val="000000" w:themeColor="text1"/>
          <w:sz w:val="16"/>
          <w:szCs w:val="16"/>
          <w:lang w:val="en"/>
        </w:rPr>
        <w:t>portfolio</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is the</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average term to</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payments on securities</w:t>
      </w:r>
      <w:r w:rsidRPr="0085253B">
        <w:rPr>
          <w:rStyle w:val="longtext"/>
          <w:rFonts w:ascii="Arial" w:eastAsia="Symbol" w:hAnsi="Arial" w:cs="Arial"/>
          <w:i/>
          <w:color w:val="000000" w:themeColor="text1"/>
          <w:sz w:val="16"/>
          <w:szCs w:val="16"/>
          <w:lang w:val="en"/>
        </w:rPr>
        <w:t xml:space="preserve"> </w:t>
      </w:r>
      <w:r w:rsidRPr="0085253B">
        <w:rPr>
          <w:rStyle w:val="hpsalt-edited"/>
          <w:rFonts w:ascii="Arial" w:eastAsia="Symbol" w:hAnsi="Arial" w:cs="Arial"/>
          <w:i/>
          <w:color w:val="000000" w:themeColor="text1"/>
          <w:sz w:val="16"/>
          <w:szCs w:val="16"/>
          <w:lang w:val="en"/>
        </w:rPr>
        <w:t>inclusive of</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coupon payments</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weighted</w:t>
      </w:r>
      <w:r w:rsidRPr="0085253B">
        <w:rPr>
          <w:rStyle w:val="longtext"/>
          <w:rFonts w:ascii="Arial" w:eastAsia="Symbol" w:hAnsi="Arial" w:cs="Arial"/>
          <w:i/>
          <w:color w:val="000000" w:themeColor="text1"/>
          <w:sz w:val="16"/>
          <w:szCs w:val="16"/>
          <w:lang w:val="en"/>
        </w:rPr>
        <w:t xml:space="preserve"> </w:t>
      </w:r>
      <w:r w:rsidRPr="0085253B">
        <w:rPr>
          <w:rStyle w:val="hps"/>
          <w:rFonts w:ascii="Arial" w:eastAsia="Symbol" w:hAnsi="Arial" w:cs="Arial"/>
          <w:i/>
          <w:color w:val="000000" w:themeColor="text1"/>
          <w:sz w:val="16"/>
          <w:szCs w:val="16"/>
          <w:lang w:val="en"/>
        </w:rPr>
        <w:t xml:space="preserve">by the </w:t>
      </w:r>
      <w:r w:rsidRPr="0085253B">
        <w:rPr>
          <w:rStyle w:val="hpsalt-edited"/>
          <w:rFonts w:ascii="Arial" w:eastAsia="Symbol" w:hAnsi="Arial" w:cs="Arial"/>
          <w:i/>
          <w:color w:val="000000" w:themeColor="text1"/>
          <w:sz w:val="16"/>
          <w:szCs w:val="16"/>
          <w:lang w:val="en"/>
        </w:rPr>
        <w:t>volume</w:t>
      </w:r>
      <w:r w:rsidRPr="0085253B">
        <w:rPr>
          <w:rStyle w:val="longtext"/>
          <w:rFonts w:ascii="Arial" w:eastAsia="Symbol" w:hAnsi="Arial" w:cs="Arial"/>
          <w:i/>
          <w:color w:val="000000" w:themeColor="text1"/>
          <w:sz w:val="16"/>
          <w:szCs w:val="16"/>
          <w:lang w:val="en"/>
        </w:rPr>
        <w:t xml:space="preserve"> </w:t>
      </w:r>
      <w:r w:rsidR="002F5E57" w:rsidRPr="0085253B">
        <w:rPr>
          <w:rStyle w:val="longtext"/>
          <w:rFonts w:ascii="Arial" w:eastAsia="Symbol" w:hAnsi="Arial" w:cs="Arial"/>
          <w:i/>
          <w:color w:val="000000" w:themeColor="text1"/>
          <w:sz w:val="16"/>
          <w:szCs w:val="16"/>
        </w:rPr>
        <w:br/>
      </w:r>
      <w:r w:rsidRPr="0085253B">
        <w:rPr>
          <w:rStyle w:val="hpsalt-edited"/>
          <w:rFonts w:ascii="Arial" w:eastAsia="Symbol" w:hAnsi="Arial" w:cs="Arial"/>
          <w:i/>
          <w:color w:val="000000" w:themeColor="text1"/>
          <w:sz w:val="16"/>
          <w:szCs w:val="16"/>
          <w:lang w:val="en"/>
        </w:rPr>
        <w:t>in circulation</w:t>
      </w:r>
      <w:r w:rsidRPr="0085253B">
        <w:rPr>
          <w:rStyle w:val="hpsalt-edited"/>
          <w:rFonts w:ascii="Arial" w:eastAsia="Symbol" w:hAnsi="Arial" w:cs="Arial"/>
          <w:i/>
          <w:color w:val="000000" w:themeColor="text1"/>
          <w:sz w:val="16"/>
          <w:szCs w:val="16"/>
        </w:rPr>
        <w:t>.</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Table</w:t>
      </w:r>
      <w:r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Pr="0085253B">
        <w:rPr>
          <w:rFonts w:ascii="Arial" w:eastAsia="Symbol" w:hAnsi="Arial" w:cs="Arial"/>
          <w:b/>
          <w:i/>
          <w:color w:val="000000" w:themeColor="text1"/>
          <w:sz w:val="16"/>
          <w:szCs w:val="16"/>
        </w:rPr>
        <w:t>2</w:t>
      </w:r>
      <w:r w:rsidR="002E1D1D" w:rsidRPr="00ED05C6">
        <w:rPr>
          <w:rFonts w:ascii="Arial" w:eastAsia="Symbol" w:hAnsi="Arial" w:cs="Arial"/>
          <w:b/>
          <w:i/>
          <w:color w:val="000000" w:themeColor="text1"/>
          <w:sz w:val="16"/>
          <w:szCs w:val="16"/>
        </w:rPr>
        <w:t>1</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w:t>
      </w:r>
      <w:r w:rsidR="005E5E09" w:rsidRPr="0085253B">
        <w:rPr>
          <w:rFonts w:ascii="Arial" w:eastAsia="Symbol" w:hAnsi="Arial" w:cs="Arial"/>
          <w:b/>
          <w:i/>
          <w:color w:val="000000" w:themeColor="text1"/>
          <w:sz w:val="16"/>
          <w:szCs w:val="16"/>
        </w:rPr>
        <w:t xml:space="preserve">Insurers </w:t>
      </w:r>
      <w:r w:rsidR="005E5E09" w:rsidRPr="0085253B">
        <w:rPr>
          <w:rFonts w:ascii="Arial" w:eastAsia="Symbol" w:hAnsi="Arial" w:cs="Arial"/>
          <w:i/>
          <w:color w:val="000000" w:themeColor="text1"/>
          <w:sz w:val="16"/>
          <w:szCs w:val="16"/>
        </w:rPr>
        <w:t>are</w:t>
      </w:r>
      <w:r w:rsidR="005E5E09" w:rsidRPr="0085253B">
        <w:rPr>
          <w:rFonts w:eastAsia="Symbol"/>
          <w:color w:val="000000" w:themeColor="text1"/>
        </w:rPr>
        <w:t xml:space="preserve"> </w:t>
      </w:r>
      <w:r w:rsidR="005E5E09" w:rsidRPr="0085253B">
        <w:rPr>
          <w:rFonts w:ascii="Arial" w:eastAsia="Symbol" w:hAnsi="Arial" w:cs="Arial"/>
          <w:i/>
          <w:color w:val="000000" w:themeColor="text1"/>
          <w:sz w:val="16"/>
          <w:szCs w:val="16"/>
        </w:rPr>
        <w:t xml:space="preserve">insurance organizations and mutual insurance associations established in compliance with the legislation </w:t>
      </w:r>
      <w:r w:rsidR="00D533E8" w:rsidRPr="0085253B">
        <w:rPr>
          <w:rFonts w:ascii="Arial" w:eastAsia="Symbol" w:hAnsi="Arial" w:cs="Arial"/>
          <w:i/>
          <w:color w:val="000000" w:themeColor="text1"/>
          <w:sz w:val="16"/>
          <w:szCs w:val="16"/>
        </w:rPr>
        <w:br/>
      </w:r>
      <w:r w:rsidR="005E5E09" w:rsidRPr="0085253B">
        <w:rPr>
          <w:rFonts w:ascii="Arial" w:eastAsia="Symbol" w:hAnsi="Arial" w:cs="Arial"/>
          <w:i/>
          <w:color w:val="000000" w:themeColor="text1"/>
          <w:sz w:val="16"/>
          <w:szCs w:val="16"/>
        </w:rPr>
        <w:t xml:space="preserve">of the Russian Federation with the purpose of </w:t>
      </w:r>
      <w:proofErr w:type="spellStart"/>
      <w:r w:rsidR="005E5E09" w:rsidRPr="0085253B">
        <w:rPr>
          <w:rFonts w:ascii="Arial" w:eastAsia="Symbol" w:hAnsi="Arial" w:cs="Arial"/>
          <w:i/>
          <w:color w:val="000000" w:themeColor="text1"/>
          <w:sz w:val="16"/>
          <w:szCs w:val="16"/>
        </w:rPr>
        <w:t>implementating</w:t>
      </w:r>
      <w:proofErr w:type="spellEnd"/>
      <w:r w:rsidR="005E5E09" w:rsidRPr="0085253B">
        <w:rPr>
          <w:rFonts w:ascii="Arial" w:eastAsia="Symbol" w:hAnsi="Arial" w:cs="Arial"/>
          <w:i/>
          <w:color w:val="000000" w:themeColor="text1"/>
          <w:sz w:val="16"/>
          <w:szCs w:val="16"/>
        </w:rPr>
        <w:t xml:space="preserve"> insurance,</w:t>
      </w:r>
      <w:r w:rsidR="005E5E09" w:rsidRPr="0085253B">
        <w:rPr>
          <w:rFonts w:eastAsia="Symbol"/>
          <w:color w:val="000000" w:themeColor="text1"/>
        </w:rPr>
        <w:t xml:space="preserve"> </w:t>
      </w:r>
      <w:r w:rsidR="005E5E09" w:rsidRPr="0085253B">
        <w:rPr>
          <w:rFonts w:ascii="Arial" w:eastAsia="Symbol" w:hAnsi="Arial" w:cs="Arial"/>
          <w:i/>
          <w:color w:val="000000" w:themeColor="text1"/>
          <w:sz w:val="16"/>
          <w:szCs w:val="16"/>
        </w:rPr>
        <w:t>reinsurance and reciprocal insurance activities, that are granted the license to perform respective types of insurance activity as stipulated by the Federal law of</w:t>
      </w:r>
      <w:r w:rsidR="005E5E09" w:rsidRPr="0085253B">
        <w:rPr>
          <w:rFonts w:ascii="Arial" w:eastAsia="Symbol" w:hAnsi="Arial" w:cs="Arial"/>
          <w:bCs/>
          <w:i/>
          <w:color w:val="000000" w:themeColor="text1"/>
          <w:sz w:val="16"/>
          <w:szCs w:val="16"/>
        </w:rPr>
        <w:t xml:space="preserve"> 27.11.1992, No 4015-1 “On Organization </w:t>
      </w:r>
      <w:r w:rsidR="00D533E8" w:rsidRPr="0085253B">
        <w:rPr>
          <w:rFonts w:ascii="Arial" w:eastAsia="Symbol" w:hAnsi="Arial" w:cs="Arial"/>
          <w:i/>
          <w:color w:val="000000" w:themeColor="text1"/>
          <w:sz w:val="16"/>
          <w:szCs w:val="16"/>
        </w:rPr>
        <w:br/>
      </w:r>
      <w:r w:rsidR="005E5E09" w:rsidRPr="0085253B">
        <w:rPr>
          <w:rFonts w:ascii="Arial" w:eastAsia="Symbol" w:hAnsi="Arial" w:cs="Arial"/>
          <w:bCs/>
          <w:i/>
          <w:color w:val="000000" w:themeColor="text1"/>
          <w:sz w:val="16"/>
          <w:szCs w:val="16"/>
        </w:rPr>
        <w:t>of Insurance in the Russian Federation”</w:t>
      </w:r>
      <w:r w:rsidRPr="0085253B">
        <w:rPr>
          <w:rFonts w:ascii="Arial" w:eastAsia="Symbol" w:hAnsi="Arial" w:cs="Arial"/>
          <w:bCs/>
          <w:i/>
          <w:color w:val="000000" w:themeColor="text1"/>
          <w:sz w:val="16"/>
          <w:szCs w:val="16"/>
        </w:rPr>
        <w:t>.</w:t>
      </w:r>
    </w:p>
    <w:p w:rsidR="005E5E09" w:rsidRPr="0085253B" w:rsidRDefault="005E5E09" w:rsidP="004113FD">
      <w:pPr>
        <w:spacing w:line="220" w:lineRule="exact"/>
        <w:ind w:firstLine="284"/>
        <w:jc w:val="both"/>
        <w:rPr>
          <w:color w:val="000000" w:themeColor="text1"/>
        </w:rPr>
      </w:pPr>
      <w:r w:rsidRPr="0085253B">
        <w:rPr>
          <w:rFonts w:ascii="Arial" w:eastAsia="Symbol" w:hAnsi="Arial" w:cs="Arial"/>
          <w:b/>
          <w:i/>
          <w:color w:val="000000" w:themeColor="text1"/>
          <w:sz w:val="16"/>
          <w:szCs w:val="16"/>
        </w:rPr>
        <w:t xml:space="preserve">Average number of insurance brokers </w:t>
      </w:r>
      <w:r w:rsidR="0035636C" w:rsidRPr="0085253B">
        <w:rPr>
          <w:rFonts w:ascii="Arial" w:eastAsia="Symbol" w:hAnsi="Arial" w:cs="Arial"/>
          <w:b/>
          <w:i/>
          <w:color w:val="000000" w:themeColor="text1"/>
          <w:sz w:val="16"/>
          <w:szCs w:val="16"/>
        </w:rPr>
        <w:t>–</w:t>
      </w:r>
      <w:r w:rsidRPr="0085253B">
        <w:rPr>
          <w:rFonts w:ascii="Arial" w:eastAsia="Symbol" w:hAnsi="Arial" w:cs="Arial"/>
          <w:b/>
          <w:i/>
          <w:color w:val="000000" w:themeColor="text1"/>
          <w:sz w:val="16"/>
          <w:szCs w:val="16"/>
        </w:rPr>
        <w:t xml:space="preserve"> physical persons</w:t>
      </w:r>
      <w:r w:rsidRPr="0085253B">
        <w:rPr>
          <w:rFonts w:ascii="Arial" w:eastAsia="Symbol" w:hAnsi="Arial" w:cs="Arial"/>
          <w:i/>
          <w:color w:val="000000" w:themeColor="text1"/>
          <w:sz w:val="16"/>
          <w:szCs w:val="16"/>
        </w:rPr>
        <w:t xml:space="preserve"> in insurance companies includes employees of other organizations, </w:t>
      </w:r>
      <w:r w:rsidRPr="0085253B">
        <w:rPr>
          <w:rFonts w:ascii="Arial" w:eastAsia="Symbol" w:hAnsi="Arial" w:cs="Arial"/>
          <w:i/>
          <w:color w:val="000000" w:themeColor="text1"/>
          <w:sz w:val="16"/>
          <w:szCs w:val="16"/>
        </w:rPr>
        <w:br/>
        <w:t>recruited</w:t>
      </w:r>
      <w:r w:rsidRPr="0085253B">
        <w:rPr>
          <w:rFonts w:eastAsia="Symbol"/>
          <w:color w:val="000000" w:themeColor="text1"/>
        </w:rPr>
        <w:t xml:space="preserve"> </w:t>
      </w:r>
      <w:r w:rsidRPr="0085253B">
        <w:rPr>
          <w:rFonts w:ascii="Arial" w:eastAsia="Symbol" w:hAnsi="Arial" w:cs="Arial"/>
          <w:i/>
          <w:color w:val="000000" w:themeColor="text1"/>
          <w:sz w:val="16"/>
          <w:szCs w:val="16"/>
        </w:rPr>
        <w:t>on a part-time basis and employees performing their duties under a civil law contracts.</w:t>
      </w:r>
    </w:p>
    <w:p w:rsidR="0016642B" w:rsidRPr="0085253B" w:rsidRDefault="0016642B"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Tables</w:t>
      </w:r>
      <w:r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Pr="0085253B">
        <w:rPr>
          <w:rFonts w:ascii="Arial" w:eastAsia="Symbol" w:hAnsi="Arial" w:cs="Arial"/>
          <w:b/>
          <w:i/>
          <w:color w:val="000000" w:themeColor="text1"/>
          <w:sz w:val="16"/>
          <w:szCs w:val="16"/>
        </w:rPr>
        <w:t>2</w:t>
      </w:r>
      <w:r w:rsidR="002E1D1D" w:rsidRPr="00ED05C6">
        <w:rPr>
          <w:rFonts w:ascii="Arial" w:eastAsia="Symbol" w:hAnsi="Arial" w:cs="Arial"/>
          <w:b/>
          <w:i/>
          <w:color w:val="000000" w:themeColor="text1"/>
          <w:sz w:val="16"/>
          <w:szCs w:val="16"/>
        </w:rPr>
        <w:t>1</w:t>
      </w:r>
      <w:r w:rsidRPr="0085253B">
        <w:rPr>
          <w:rFonts w:ascii="Arial" w:eastAsia="Symbol" w:hAnsi="Arial" w:cs="Arial"/>
          <w:b/>
          <w:i/>
          <w:color w:val="000000" w:themeColor="text1"/>
          <w:sz w:val="16"/>
          <w:szCs w:val="16"/>
        </w:rPr>
        <w:t xml:space="preserve">, </w:t>
      </w:r>
      <w:r w:rsidR="005D126E" w:rsidRPr="0085253B">
        <w:rPr>
          <w:rFonts w:ascii="Arial" w:eastAsia="Symbol" w:hAnsi="Arial" w:cs="Arial"/>
          <w:b/>
          <w:i/>
          <w:color w:val="000000" w:themeColor="text1"/>
          <w:sz w:val="16"/>
          <w:szCs w:val="16"/>
        </w:rPr>
        <w:t>23.</w:t>
      </w:r>
      <w:r w:rsidR="003D039E" w:rsidRPr="0085253B">
        <w:rPr>
          <w:rFonts w:ascii="Arial" w:eastAsia="Symbol" w:hAnsi="Arial" w:cs="Arial"/>
          <w:b/>
          <w:i/>
          <w:color w:val="000000" w:themeColor="text1"/>
          <w:sz w:val="16"/>
          <w:szCs w:val="16"/>
        </w:rPr>
        <w:t>2</w:t>
      </w:r>
      <w:r w:rsidR="002E1D1D" w:rsidRPr="00ED05C6">
        <w:rPr>
          <w:rFonts w:ascii="Arial" w:eastAsia="Symbol" w:hAnsi="Arial" w:cs="Arial"/>
          <w:b/>
          <w:i/>
          <w:color w:val="000000" w:themeColor="text1"/>
          <w:sz w:val="16"/>
          <w:szCs w:val="16"/>
        </w:rPr>
        <w:t>3</w:t>
      </w:r>
      <w:r w:rsidRPr="0085253B">
        <w:rPr>
          <w:rFonts w:ascii="Arial" w:eastAsia="Symbol" w:hAnsi="Arial" w:cs="Arial"/>
          <w:b/>
          <w:i/>
          <w:color w:val="000000" w:themeColor="text1"/>
          <w:sz w:val="16"/>
          <w:szCs w:val="16"/>
        </w:rPr>
        <w:t>.</w:t>
      </w:r>
      <w:proofErr w:type="gramEnd"/>
      <w:r w:rsidRPr="0085253B">
        <w:rPr>
          <w:rFonts w:ascii="Arial" w:eastAsia="Symbol" w:hAnsi="Arial" w:cs="Arial"/>
          <w:b/>
          <w:i/>
          <w:color w:val="000000" w:themeColor="text1"/>
          <w:sz w:val="16"/>
          <w:szCs w:val="16"/>
        </w:rPr>
        <w:t xml:space="preserve"> </w:t>
      </w:r>
      <w:r w:rsidRPr="0085253B">
        <w:rPr>
          <w:rFonts w:ascii="Arial" w:eastAsia="Symbol" w:hAnsi="Arial" w:cs="Arial"/>
          <w:b/>
          <w:bCs/>
          <w:i/>
          <w:color w:val="000000" w:themeColor="text1"/>
          <w:sz w:val="16"/>
          <w:szCs w:val="16"/>
        </w:rPr>
        <w:t>Insurance premium (fee)</w:t>
      </w:r>
      <w:r w:rsidRPr="0085253B">
        <w:rPr>
          <w:rFonts w:ascii="Arial" w:eastAsia="Symbol" w:hAnsi="Arial" w:cs="Arial"/>
          <w:i/>
          <w:color w:val="000000" w:themeColor="text1"/>
          <w:sz w:val="16"/>
          <w:szCs w:val="16"/>
        </w:rPr>
        <w:t xml:space="preserve"> refers to insurance cost paid by the insurant (</w:t>
      </w:r>
      <w:r w:rsidRPr="0085253B">
        <w:rPr>
          <w:rStyle w:val="hps"/>
          <w:rFonts w:ascii="Arial" w:eastAsia="Symbol" w:hAnsi="Arial" w:cs="Arial"/>
          <w:i/>
          <w:color w:val="000000" w:themeColor="text1"/>
          <w:sz w:val="16"/>
          <w:szCs w:val="16"/>
          <w:lang w:val="en"/>
        </w:rPr>
        <w:t>beneficiary)</w:t>
      </w:r>
      <w:r w:rsidRPr="0085253B">
        <w:rPr>
          <w:rFonts w:ascii="Arial" w:eastAsia="Symbol" w:hAnsi="Arial" w:cs="Arial"/>
          <w:i/>
          <w:color w:val="000000" w:themeColor="text1"/>
          <w:sz w:val="16"/>
          <w:szCs w:val="16"/>
        </w:rPr>
        <w:t xml:space="preserve"> to the insurer</w:t>
      </w:r>
      <w:r w:rsidR="00D533E8" w:rsidRPr="0085253B">
        <w:rPr>
          <w:rFonts w:ascii="Arial" w:eastAsia="Symbol" w:hAnsi="Arial" w:cs="Arial"/>
          <w:i/>
          <w:color w:val="000000" w:themeColor="text1"/>
          <w:sz w:val="16"/>
          <w:szCs w:val="16"/>
        </w:rPr>
        <w:br/>
      </w:r>
      <w:r w:rsidRPr="0085253B">
        <w:rPr>
          <w:rFonts w:ascii="Arial" w:eastAsia="Symbol" w:hAnsi="Arial" w:cs="Arial"/>
          <w:i/>
          <w:color w:val="000000" w:themeColor="text1"/>
          <w:sz w:val="16"/>
          <w:szCs w:val="16"/>
        </w:rPr>
        <w:t xml:space="preserve"> in the order and within the time-frame stipulated by the insurance agreement.</w:t>
      </w:r>
    </w:p>
    <w:p w:rsidR="0016642B" w:rsidRPr="0085253B" w:rsidRDefault="0016642B" w:rsidP="004113FD">
      <w:pPr>
        <w:spacing w:line="220" w:lineRule="exact"/>
        <w:ind w:firstLine="284"/>
        <w:jc w:val="both"/>
        <w:rPr>
          <w:color w:val="000000" w:themeColor="text1"/>
        </w:rPr>
      </w:pPr>
      <w:r w:rsidRPr="0085253B">
        <w:rPr>
          <w:rFonts w:ascii="Arial" w:eastAsia="Symbol" w:hAnsi="Arial" w:cs="Arial"/>
          <w:b/>
          <w:bCs/>
          <w:i/>
          <w:color w:val="000000" w:themeColor="text1"/>
          <w:sz w:val="16"/>
          <w:szCs w:val="16"/>
        </w:rPr>
        <w:t>Payments under insurance agreements</w:t>
      </w:r>
      <w:r w:rsidRPr="0085253B">
        <w:rPr>
          <w:rFonts w:ascii="Arial" w:eastAsia="Symbol" w:hAnsi="Arial" w:cs="Arial"/>
          <w:i/>
          <w:color w:val="000000" w:themeColor="text1"/>
          <w:sz w:val="16"/>
          <w:szCs w:val="16"/>
        </w:rPr>
        <w:t xml:space="preserve"> denote the monetary amount defined in compliance with the order established by the federal law and (or) the insurance agreement and paid out by the insurer to the insurant, the ensured, the beneficiary</w:t>
      </w:r>
      <w:r w:rsidRPr="0085253B">
        <w:rPr>
          <w:rFonts w:eastAsia="Symbol"/>
          <w:color w:val="000000" w:themeColor="text1"/>
        </w:rPr>
        <w:t xml:space="preserve"> </w:t>
      </w:r>
      <w:r w:rsidRPr="0085253B">
        <w:rPr>
          <w:rFonts w:ascii="Arial" w:eastAsia="Symbol" w:hAnsi="Arial" w:cs="Arial"/>
          <w:i/>
          <w:color w:val="000000" w:themeColor="text1"/>
          <w:sz w:val="16"/>
          <w:szCs w:val="16"/>
        </w:rPr>
        <w:t xml:space="preserve">upon the </w:t>
      </w:r>
      <w:r w:rsidR="005E5E09" w:rsidRPr="0085253B">
        <w:rPr>
          <w:rFonts w:ascii="Arial" w:eastAsia="Symbol" w:hAnsi="Arial" w:cs="Arial"/>
          <w:i/>
          <w:color w:val="000000" w:themeColor="text1"/>
          <w:sz w:val="16"/>
          <w:szCs w:val="16"/>
        </w:rPr>
        <w:t xml:space="preserve">occurrence </w:t>
      </w:r>
      <w:r w:rsidR="00D533E8" w:rsidRPr="0085253B">
        <w:rPr>
          <w:rFonts w:ascii="Arial" w:eastAsia="Symbol" w:hAnsi="Arial" w:cs="Arial"/>
          <w:i/>
          <w:color w:val="000000" w:themeColor="text1"/>
          <w:sz w:val="16"/>
          <w:szCs w:val="16"/>
        </w:rPr>
        <w:br/>
      </w:r>
      <w:r w:rsidR="005E5E09" w:rsidRPr="0085253B">
        <w:rPr>
          <w:rFonts w:ascii="Arial" w:eastAsia="Symbol" w:hAnsi="Arial" w:cs="Arial"/>
          <w:i/>
          <w:color w:val="000000" w:themeColor="text1"/>
          <w:sz w:val="16"/>
          <w:szCs w:val="16"/>
        </w:rPr>
        <w:t>of insured event.</w:t>
      </w:r>
    </w:p>
    <w:p w:rsidR="00681D6D" w:rsidRPr="0085253B" w:rsidRDefault="00681D6D" w:rsidP="004113FD">
      <w:pPr>
        <w:spacing w:line="220" w:lineRule="exact"/>
        <w:ind w:firstLine="284"/>
        <w:jc w:val="both"/>
        <w:rPr>
          <w:color w:val="000000" w:themeColor="text1"/>
        </w:rPr>
      </w:pPr>
      <w:proofErr w:type="gramStart"/>
      <w:r w:rsidRPr="0085253B">
        <w:rPr>
          <w:rFonts w:ascii="Arial" w:eastAsia="Symbol" w:hAnsi="Arial" w:cs="Arial"/>
          <w:b/>
          <w:bCs/>
          <w:i/>
          <w:color w:val="000000" w:themeColor="text1"/>
          <w:sz w:val="16"/>
          <w:szCs w:val="16"/>
        </w:rPr>
        <w:t xml:space="preserve">Table </w:t>
      </w:r>
      <w:r w:rsidR="005D126E" w:rsidRPr="0085253B">
        <w:rPr>
          <w:rFonts w:ascii="Arial" w:eastAsia="Symbol" w:hAnsi="Arial" w:cs="Arial"/>
          <w:b/>
          <w:bCs/>
          <w:i/>
          <w:color w:val="000000" w:themeColor="text1"/>
          <w:sz w:val="16"/>
          <w:szCs w:val="16"/>
        </w:rPr>
        <w:t>23.</w:t>
      </w:r>
      <w:r w:rsidRPr="0085253B">
        <w:rPr>
          <w:rFonts w:ascii="Arial" w:eastAsia="Symbol" w:hAnsi="Arial" w:cs="Arial"/>
          <w:b/>
          <w:bCs/>
          <w:i/>
          <w:color w:val="000000" w:themeColor="text1"/>
          <w:sz w:val="16"/>
          <w:szCs w:val="16"/>
        </w:rPr>
        <w:t>2</w:t>
      </w:r>
      <w:r w:rsidR="002E1D1D" w:rsidRPr="00ED05C6">
        <w:rPr>
          <w:rFonts w:ascii="Arial" w:eastAsia="Symbol" w:hAnsi="Arial" w:cs="Arial"/>
          <w:b/>
          <w:bCs/>
          <w:i/>
          <w:color w:val="000000" w:themeColor="text1"/>
          <w:sz w:val="16"/>
          <w:szCs w:val="16"/>
        </w:rPr>
        <w:t>2</w:t>
      </w:r>
      <w:r w:rsidRPr="0085253B">
        <w:rPr>
          <w:rFonts w:ascii="Arial" w:eastAsia="Symbol" w:hAnsi="Arial" w:cs="Arial"/>
          <w:b/>
          <w:bCs/>
          <w:i/>
          <w:color w:val="000000" w:themeColor="text1"/>
          <w:sz w:val="16"/>
          <w:szCs w:val="16"/>
        </w:rPr>
        <w:t>.</w:t>
      </w:r>
      <w:proofErr w:type="gramEnd"/>
      <w:r w:rsidRPr="0085253B">
        <w:rPr>
          <w:rFonts w:ascii="Arial" w:eastAsia="Symbol" w:hAnsi="Arial" w:cs="Arial"/>
          <w:b/>
          <w:bCs/>
          <w:i/>
          <w:color w:val="000000" w:themeColor="text1"/>
          <w:sz w:val="16"/>
          <w:szCs w:val="16"/>
        </w:rPr>
        <w:t xml:space="preserve"> Compulsory Medical Insurance (CMI) </w:t>
      </w:r>
      <w:bookmarkStart w:id="2" w:name="_Hlk60123421"/>
      <w:r w:rsidRPr="0085253B">
        <w:rPr>
          <w:rFonts w:ascii="Arial" w:eastAsia="Symbol" w:hAnsi="Arial" w:cs="Arial"/>
          <w:bCs/>
          <w:i/>
          <w:color w:val="000000" w:themeColor="text1"/>
          <w:sz w:val="16"/>
          <w:szCs w:val="16"/>
        </w:rPr>
        <w:t xml:space="preserve">is a type of compulsory social insurance, representing a system of legal, economic and organizational measures created by the state aimed at ensuring, in the event of an insured event, guarantees of free provision </w:t>
      </w:r>
      <w:r w:rsidR="00D813F5" w:rsidRPr="0085253B">
        <w:rPr>
          <w:rFonts w:ascii="Arial" w:hAnsi="Arial" w:cs="Arial"/>
          <w:i/>
          <w:color w:val="000000" w:themeColor="text1"/>
          <w:sz w:val="16"/>
          <w:szCs w:val="16"/>
        </w:rPr>
        <w:br/>
      </w:r>
      <w:r w:rsidRPr="0085253B">
        <w:rPr>
          <w:rFonts w:ascii="Arial" w:eastAsia="Symbol" w:hAnsi="Arial" w:cs="Arial"/>
          <w:bCs/>
          <w:i/>
          <w:color w:val="000000" w:themeColor="text1"/>
          <w:sz w:val="16"/>
          <w:szCs w:val="16"/>
        </w:rPr>
        <w:t xml:space="preserve">of medical care to the insured person at the expense of compulsory medical insurance. In accordance with the Federal Law of November 29, 2010 No. 326-FZ "On Compulsory Medical Insurance in the Russian Federation", medical insurance organizations have been operating since January 1, 2012 in the field of compulsory health insurance based on an agreement on financial support for compulsory health </w:t>
      </w:r>
      <w:r w:rsidR="006F4136" w:rsidRPr="0085253B">
        <w:rPr>
          <w:rFonts w:ascii="Arial" w:eastAsia="Symbol" w:hAnsi="Arial" w:cs="Arial"/>
          <w:bCs/>
          <w:i/>
          <w:color w:val="000000" w:themeColor="text1"/>
          <w:sz w:val="16"/>
          <w:szCs w:val="16"/>
        </w:rPr>
        <w:br/>
      </w:r>
      <w:r w:rsidRPr="0085253B">
        <w:rPr>
          <w:rFonts w:ascii="Arial" w:eastAsia="Symbol" w:hAnsi="Arial" w:cs="Arial"/>
          <w:bCs/>
          <w:i/>
          <w:color w:val="000000" w:themeColor="text1"/>
          <w:sz w:val="16"/>
          <w:szCs w:val="16"/>
        </w:rPr>
        <w:t>insurance concluded with territorial compulsory medical insurance fund.</w:t>
      </w:r>
      <w:bookmarkEnd w:id="2"/>
    </w:p>
    <w:sectPr w:rsidR="00681D6D" w:rsidRPr="0085253B" w:rsidSect="00BE28E2">
      <w:headerReference w:type="even" r:id="rId8"/>
      <w:headerReference w:type="default" r:id="rId9"/>
      <w:footerReference w:type="even" r:id="rId10"/>
      <w:footerReference w:type="default" r:id="rId11"/>
      <w:footerReference w:type="first" r:id="rId12"/>
      <w:pgSz w:w="11906" w:h="16838"/>
      <w:pgMar w:top="1191" w:right="851" w:bottom="1758" w:left="1134" w:header="680" w:footer="1134" w:gutter="0"/>
      <w:pgNumType w:start="494"/>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6B4" w:rsidRDefault="004936B4">
      <w:r>
        <w:separator/>
      </w:r>
    </w:p>
  </w:endnote>
  <w:endnote w:type="continuationSeparator" w:id="0">
    <w:p w:rsidR="004936B4" w:rsidRDefault="00493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journalrub">
    <w:altName w:val="Trebuchet MS"/>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CC"/>
    <w:family w:val="swiss"/>
    <w:pitch w:val="variable"/>
    <w:sig w:usb0="00000287" w:usb1="00000800" w:usb2="00000000" w:usb3="00000000" w:csb0="0000009F" w:csb1="00000000"/>
  </w:font>
  <w:font w:name="PragmaticaC">
    <w:altName w:val="Courier New"/>
    <w:charset w:val="00"/>
    <w:family w:val="decorative"/>
    <w:pitch w:val="variable"/>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4936B4">
      <w:trPr>
        <w:jc w:val="center"/>
      </w:trPr>
      <w:tc>
        <w:tcPr>
          <w:tcW w:w="565" w:type="dxa"/>
        </w:tcPr>
        <w:p w:rsidR="004936B4" w:rsidRDefault="004936B4" w:rsidP="00523770">
          <w:pPr>
            <w:pStyle w:val="af1"/>
            <w:spacing w:before="120"/>
            <w:rPr>
              <w:rFonts w:ascii="GaramondCTT" w:hAnsi="GaramondCTT"/>
              <w:i/>
              <w:sz w:val="16"/>
            </w:rPr>
          </w:pPr>
          <w:r>
            <w:rPr>
              <w:rStyle w:val="a7"/>
            </w:rPr>
            <w:fldChar w:fldCharType="begin"/>
          </w:r>
          <w:r>
            <w:rPr>
              <w:rStyle w:val="a7"/>
            </w:rPr>
            <w:instrText xml:space="preserve"> PAGE </w:instrText>
          </w:r>
          <w:r>
            <w:rPr>
              <w:rStyle w:val="a7"/>
            </w:rPr>
            <w:fldChar w:fldCharType="separate"/>
          </w:r>
          <w:r w:rsidR="003815DB">
            <w:rPr>
              <w:rStyle w:val="a7"/>
              <w:noProof/>
            </w:rPr>
            <w:t>514</w:t>
          </w:r>
          <w:r>
            <w:rPr>
              <w:rStyle w:val="a7"/>
            </w:rPr>
            <w:fldChar w:fldCharType="end"/>
          </w:r>
        </w:p>
      </w:tc>
      <w:tc>
        <w:tcPr>
          <w:tcW w:w="4536" w:type="dxa"/>
        </w:tcPr>
        <w:p w:rsidR="004936B4" w:rsidRDefault="004936B4" w:rsidP="00523770">
          <w:pPr>
            <w:pStyle w:val="af1"/>
            <w:pBdr>
              <w:bottom w:val="single" w:sz="6" w:space="1" w:color="auto"/>
            </w:pBdr>
            <w:spacing w:before="20"/>
            <w:rPr>
              <w:rFonts w:ascii="GaramondCTT" w:hAnsi="GaramondCTT"/>
              <w:i/>
              <w:sz w:val="16"/>
            </w:rPr>
          </w:pPr>
        </w:p>
      </w:tc>
      <w:tc>
        <w:tcPr>
          <w:tcW w:w="4822" w:type="dxa"/>
        </w:tcPr>
        <w:p w:rsidR="004936B4" w:rsidRPr="00CB037E" w:rsidRDefault="004936B4" w:rsidP="0042639E">
          <w:pPr>
            <w:pStyle w:val="af1"/>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25</w:t>
          </w:r>
        </w:p>
      </w:tc>
    </w:tr>
  </w:tbl>
  <w:p w:rsidR="004936B4" w:rsidRDefault="004936B4">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19"/>
      <w:gridCol w:w="4537"/>
      <w:gridCol w:w="567"/>
    </w:tblGrid>
    <w:tr w:rsidR="004936B4">
      <w:trPr>
        <w:jc w:val="center"/>
      </w:trPr>
      <w:tc>
        <w:tcPr>
          <w:tcW w:w="4819" w:type="dxa"/>
          <w:vAlign w:val="center"/>
        </w:tcPr>
        <w:p w:rsidR="004936B4" w:rsidRPr="0042639E" w:rsidRDefault="004936B4" w:rsidP="00B86CBC">
          <w:pPr>
            <w:pStyle w:val="af1"/>
            <w:spacing w:before="120"/>
            <w:rPr>
              <w:rFonts w:ascii="GaramondCTT" w:hAnsi="GaramondCTT"/>
              <w:i/>
              <w:sz w:val="16"/>
              <w:lang w:val="ru-RU"/>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25</w:t>
          </w:r>
        </w:p>
      </w:tc>
      <w:tc>
        <w:tcPr>
          <w:tcW w:w="4537" w:type="dxa"/>
        </w:tcPr>
        <w:p w:rsidR="004936B4" w:rsidRDefault="004936B4" w:rsidP="00523770">
          <w:pPr>
            <w:pStyle w:val="af1"/>
            <w:pBdr>
              <w:bottom w:val="single" w:sz="6" w:space="1" w:color="auto"/>
            </w:pBdr>
            <w:spacing w:before="20"/>
            <w:rPr>
              <w:rFonts w:ascii="GaramondCTT" w:hAnsi="GaramondCTT"/>
              <w:i/>
              <w:sz w:val="16"/>
            </w:rPr>
          </w:pPr>
        </w:p>
      </w:tc>
      <w:tc>
        <w:tcPr>
          <w:tcW w:w="567" w:type="dxa"/>
        </w:tcPr>
        <w:p w:rsidR="004936B4" w:rsidRDefault="004936B4" w:rsidP="00523770">
          <w:pPr>
            <w:pStyle w:val="af1"/>
            <w:spacing w:before="120"/>
            <w:jc w:val="right"/>
            <w:rPr>
              <w:iCs/>
            </w:rPr>
          </w:pPr>
          <w:r>
            <w:rPr>
              <w:rStyle w:val="a7"/>
            </w:rPr>
            <w:fldChar w:fldCharType="begin"/>
          </w:r>
          <w:r>
            <w:rPr>
              <w:rStyle w:val="a7"/>
            </w:rPr>
            <w:instrText xml:space="preserve"> PAGE </w:instrText>
          </w:r>
          <w:r>
            <w:rPr>
              <w:rStyle w:val="a7"/>
            </w:rPr>
            <w:fldChar w:fldCharType="separate"/>
          </w:r>
          <w:r w:rsidR="003815DB">
            <w:rPr>
              <w:rStyle w:val="a7"/>
              <w:noProof/>
            </w:rPr>
            <w:t>515</w:t>
          </w:r>
          <w:r>
            <w:rPr>
              <w:rStyle w:val="a7"/>
            </w:rPr>
            <w:fldChar w:fldCharType="end"/>
          </w:r>
        </w:p>
      </w:tc>
    </w:tr>
  </w:tbl>
  <w:p w:rsidR="004936B4" w:rsidRDefault="004936B4">
    <w:pPr>
      <w:pStyle w:val="17"/>
      <w:tabs>
        <w:tab w:val="clear" w:pos="4153"/>
        <w:tab w:val="clear" w:pos="8306"/>
        <w:tab w:val="right" w:leader="underscore" w:pos="9923"/>
      </w:tabs>
      <w:rPr>
        <w:lang w:val="ru-RU"/>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BE28E2" w:rsidTr="00B057D9">
      <w:trPr>
        <w:jc w:val="center"/>
      </w:trPr>
      <w:tc>
        <w:tcPr>
          <w:tcW w:w="565" w:type="dxa"/>
        </w:tcPr>
        <w:p w:rsidR="00BE28E2" w:rsidRDefault="00BE28E2" w:rsidP="00B057D9">
          <w:pPr>
            <w:pStyle w:val="af1"/>
            <w:spacing w:before="120"/>
            <w:rPr>
              <w:rFonts w:ascii="GaramondCTT" w:hAnsi="GaramondCTT"/>
              <w:i/>
              <w:sz w:val="16"/>
            </w:rPr>
          </w:pPr>
          <w:r>
            <w:rPr>
              <w:rStyle w:val="a7"/>
            </w:rPr>
            <w:fldChar w:fldCharType="begin"/>
          </w:r>
          <w:r>
            <w:rPr>
              <w:rStyle w:val="a7"/>
            </w:rPr>
            <w:instrText xml:space="preserve"> PAGE </w:instrText>
          </w:r>
          <w:r>
            <w:rPr>
              <w:rStyle w:val="a7"/>
            </w:rPr>
            <w:fldChar w:fldCharType="separate"/>
          </w:r>
          <w:r w:rsidR="003815DB">
            <w:rPr>
              <w:rStyle w:val="a7"/>
              <w:noProof/>
            </w:rPr>
            <w:t>494</w:t>
          </w:r>
          <w:r>
            <w:rPr>
              <w:rStyle w:val="a7"/>
            </w:rPr>
            <w:fldChar w:fldCharType="end"/>
          </w:r>
        </w:p>
      </w:tc>
      <w:tc>
        <w:tcPr>
          <w:tcW w:w="4536" w:type="dxa"/>
        </w:tcPr>
        <w:p w:rsidR="00BE28E2" w:rsidRDefault="00BE28E2" w:rsidP="00B057D9">
          <w:pPr>
            <w:pStyle w:val="af1"/>
            <w:pBdr>
              <w:bottom w:val="single" w:sz="6" w:space="1" w:color="auto"/>
            </w:pBdr>
            <w:spacing w:before="20"/>
            <w:rPr>
              <w:rFonts w:ascii="GaramondCTT" w:hAnsi="GaramondCTT"/>
              <w:i/>
              <w:sz w:val="16"/>
            </w:rPr>
          </w:pPr>
        </w:p>
      </w:tc>
      <w:tc>
        <w:tcPr>
          <w:tcW w:w="4822" w:type="dxa"/>
        </w:tcPr>
        <w:p w:rsidR="00BE28E2" w:rsidRPr="00CB037E" w:rsidRDefault="00BE28E2" w:rsidP="00B057D9">
          <w:pPr>
            <w:pStyle w:val="af1"/>
            <w:spacing w:before="120"/>
            <w:jc w:val="right"/>
            <w:rPr>
              <w:rFonts w:ascii="GaramondCTT" w:hAnsi="GaramondCTT"/>
              <w:i/>
              <w:sz w:val="16"/>
            </w:rPr>
          </w:pPr>
          <w:proofErr w:type="spellStart"/>
          <w:r>
            <w:rPr>
              <w:i/>
            </w:rPr>
            <w:t>Российский</w:t>
          </w:r>
          <w:proofErr w:type="spellEnd"/>
          <w:r>
            <w:rPr>
              <w:i/>
            </w:rPr>
            <w:t xml:space="preserve"> </w:t>
          </w:r>
          <w:proofErr w:type="spellStart"/>
          <w:r>
            <w:rPr>
              <w:i/>
            </w:rPr>
            <w:t>статистический</w:t>
          </w:r>
          <w:proofErr w:type="spellEnd"/>
          <w:r>
            <w:rPr>
              <w:i/>
            </w:rPr>
            <w:t xml:space="preserve"> </w:t>
          </w:r>
          <w:proofErr w:type="spellStart"/>
          <w:r>
            <w:rPr>
              <w:i/>
            </w:rPr>
            <w:t>ежегодник</w:t>
          </w:r>
          <w:proofErr w:type="spellEnd"/>
          <w:r>
            <w:rPr>
              <w:i/>
            </w:rPr>
            <w:t>. 20</w:t>
          </w:r>
          <w:r>
            <w:rPr>
              <w:i/>
              <w:lang w:val="ru-RU"/>
            </w:rPr>
            <w:t>25</w:t>
          </w:r>
        </w:p>
      </w:tc>
    </w:tr>
  </w:tbl>
  <w:p w:rsidR="004936B4" w:rsidRPr="005D660B" w:rsidRDefault="004936B4">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6B4" w:rsidRDefault="004936B4">
      <w:r>
        <w:separator/>
      </w:r>
    </w:p>
  </w:footnote>
  <w:footnote w:type="continuationSeparator" w:id="0">
    <w:p w:rsidR="004936B4" w:rsidRDefault="004936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6B4" w:rsidRDefault="004936B4">
    <w:pPr>
      <w:pStyle w:val="18"/>
      <w:pBdr>
        <w:top w:val="none" w:sz="0" w:space="0" w:color="000000"/>
        <w:left w:val="none" w:sz="0" w:space="0" w:color="000000"/>
        <w:bottom w:val="single" w:sz="6" w:space="1" w:color="000000"/>
        <w:right w:val="none" w:sz="0" w:space="0" w:color="000000"/>
      </w:pBdr>
      <w:ind w:firstLine="357"/>
      <w:jc w:val="center"/>
    </w:pPr>
    <w:r>
      <w:rPr>
        <w:sz w:val="14"/>
        <w:lang w:val="ru-RU"/>
      </w:rPr>
      <w:t xml:space="preserve">23. ФИНАНСЫ / </w:t>
    </w:r>
    <w:r>
      <w:rPr>
        <w:i/>
        <w:caps/>
        <w:sz w:val="14"/>
      </w:rPr>
      <w:t>FINANCES</w:t>
    </w:r>
  </w:p>
  <w:p w:rsidR="004936B4" w:rsidRDefault="004936B4">
    <w:pPr>
      <w:pStyle w:val="18"/>
      <w:rPr>
        <w:sz w:val="16"/>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36B4" w:rsidRPr="00FE7595" w:rsidRDefault="004936B4">
    <w:pPr>
      <w:pStyle w:val="18"/>
      <w:pBdr>
        <w:top w:val="none" w:sz="0" w:space="0" w:color="000000"/>
        <w:left w:val="none" w:sz="0" w:space="0" w:color="000000"/>
        <w:bottom w:val="single" w:sz="6" w:space="1" w:color="000000"/>
        <w:right w:val="none" w:sz="0" w:space="0" w:color="000000"/>
      </w:pBdr>
      <w:ind w:firstLine="357"/>
      <w:jc w:val="center"/>
      <w:rPr>
        <w:lang w:val="ru-RU"/>
      </w:rPr>
    </w:pPr>
    <w:r>
      <w:rPr>
        <w:sz w:val="14"/>
        <w:lang w:val="ru-RU"/>
      </w:rPr>
      <w:t xml:space="preserve">23. ФИНАНСЫ / </w:t>
    </w:r>
    <w:r>
      <w:rPr>
        <w:i/>
        <w:caps/>
        <w:sz w:val="14"/>
      </w:rPr>
      <w:t>FINANCES</w:t>
    </w:r>
  </w:p>
  <w:p w:rsidR="004936B4" w:rsidRDefault="004936B4">
    <w:pPr>
      <w:pStyle w:val="18"/>
      <w:rPr>
        <w:sz w:val="16"/>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42B"/>
    <w:rsid w:val="00000946"/>
    <w:rsid w:val="00003AF8"/>
    <w:rsid w:val="00007227"/>
    <w:rsid w:val="000106A8"/>
    <w:rsid w:val="0001119E"/>
    <w:rsid w:val="00013782"/>
    <w:rsid w:val="00014CF0"/>
    <w:rsid w:val="00021A31"/>
    <w:rsid w:val="00021CBD"/>
    <w:rsid w:val="00022E6D"/>
    <w:rsid w:val="00023223"/>
    <w:rsid w:val="00024FBB"/>
    <w:rsid w:val="00027CC6"/>
    <w:rsid w:val="000429A8"/>
    <w:rsid w:val="000444FD"/>
    <w:rsid w:val="00046DE7"/>
    <w:rsid w:val="00051902"/>
    <w:rsid w:val="00055CA0"/>
    <w:rsid w:val="00057327"/>
    <w:rsid w:val="00065DE6"/>
    <w:rsid w:val="00066504"/>
    <w:rsid w:val="000670AD"/>
    <w:rsid w:val="000673E2"/>
    <w:rsid w:val="0007047C"/>
    <w:rsid w:val="00072183"/>
    <w:rsid w:val="0007406C"/>
    <w:rsid w:val="000824E8"/>
    <w:rsid w:val="00083B43"/>
    <w:rsid w:val="000856F1"/>
    <w:rsid w:val="0008588A"/>
    <w:rsid w:val="00086D2A"/>
    <w:rsid w:val="000920D4"/>
    <w:rsid w:val="00092DBE"/>
    <w:rsid w:val="00093166"/>
    <w:rsid w:val="000A0E4A"/>
    <w:rsid w:val="000A338C"/>
    <w:rsid w:val="000A3CDB"/>
    <w:rsid w:val="000A7C48"/>
    <w:rsid w:val="000B2AAC"/>
    <w:rsid w:val="000B2F12"/>
    <w:rsid w:val="000B434E"/>
    <w:rsid w:val="000B53E8"/>
    <w:rsid w:val="000B7240"/>
    <w:rsid w:val="000C2371"/>
    <w:rsid w:val="000C51A7"/>
    <w:rsid w:val="000D61E7"/>
    <w:rsid w:val="000D6EE6"/>
    <w:rsid w:val="000E0743"/>
    <w:rsid w:val="000E724C"/>
    <w:rsid w:val="000F0C0E"/>
    <w:rsid w:val="000F2AB3"/>
    <w:rsid w:val="000F2D0F"/>
    <w:rsid w:val="000F4089"/>
    <w:rsid w:val="000F415B"/>
    <w:rsid w:val="00100605"/>
    <w:rsid w:val="00100D5D"/>
    <w:rsid w:val="0010638B"/>
    <w:rsid w:val="001075AD"/>
    <w:rsid w:val="00110A0F"/>
    <w:rsid w:val="00112DEB"/>
    <w:rsid w:val="00115028"/>
    <w:rsid w:val="001157F2"/>
    <w:rsid w:val="00115DCA"/>
    <w:rsid w:val="00116169"/>
    <w:rsid w:val="001175D7"/>
    <w:rsid w:val="00117FC8"/>
    <w:rsid w:val="001218C7"/>
    <w:rsid w:val="00123DC4"/>
    <w:rsid w:val="00124410"/>
    <w:rsid w:val="00133F0D"/>
    <w:rsid w:val="001366D5"/>
    <w:rsid w:val="00141141"/>
    <w:rsid w:val="00143024"/>
    <w:rsid w:val="0014705D"/>
    <w:rsid w:val="00150B62"/>
    <w:rsid w:val="00153E17"/>
    <w:rsid w:val="00154FFD"/>
    <w:rsid w:val="00156D97"/>
    <w:rsid w:val="00157F4B"/>
    <w:rsid w:val="00160084"/>
    <w:rsid w:val="0016520B"/>
    <w:rsid w:val="00165907"/>
    <w:rsid w:val="0016642B"/>
    <w:rsid w:val="00170756"/>
    <w:rsid w:val="0017108E"/>
    <w:rsid w:val="001730D9"/>
    <w:rsid w:val="00176C11"/>
    <w:rsid w:val="00184D2D"/>
    <w:rsid w:val="00184EA6"/>
    <w:rsid w:val="00186140"/>
    <w:rsid w:val="001929D1"/>
    <w:rsid w:val="00193E51"/>
    <w:rsid w:val="00194A4E"/>
    <w:rsid w:val="001A28C6"/>
    <w:rsid w:val="001A5446"/>
    <w:rsid w:val="001A5D71"/>
    <w:rsid w:val="001B6643"/>
    <w:rsid w:val="001B7100"/>
    <w:rsid w:val="001B734E"/>
    <w:rsid w:val="001C1085"/>
    <w:rsid w:val="001C2C7A"/>
    <w:rsid w:val="001C30CE"/>
    <w:rsid w:val="001D3F83"/>
    <w:rsid w:val="001D45B7"/>
    <w:rsid w:val="001D754A"/>
    <w:rsid w:val="001E1D99"/>
    <w:rsid w:val="001E6BA2"/>
    <w:rsid w:val="001F1261"/>
    <w:rsid w:val="001F63E4"/>
    <w:rsid w:val="0020329B"/>
    <w:rsid w:val="00207409"/>
    <w:rsid w:val="00207F3A"/>
    <w:rsid w:val="00212F5B"/>
    <w:rsid w:val="002136A0"/>
    <w:rsid w:val="002143D0"/>
    <w:rsid w:val="0022319B"/>
    <w:rsid w:val="0022571A"/>
    <w:rsid w:val="00232CC8"/>
    <w:rsid w:val="00235229"/>
    <w:rsid w:val="0023554E"/>
    <w:rsid w:val="00236CFC"/>
    <w:rsid w:val="0024075A"/>
    <w:rsid w:val="00241458"/>
    <w:rsid w:val="0024300B"/>
    <w:rsid w:val="002448F3"/>
    <w:rsid w:val="0025199F"/>
    <w:rsid w:val="00253288"/>
    <w:rsid w:val="00253965"/>
    <w:rsid w:val="002542C1"/>
    <w:rsid w:val="00256D3C"/>
    <w:rsid w:val="00261DE1"/>
    <w:rsid w:val="002624CC"/>
    <w:rsid w:val="00262E3C"/>
    <w:rsid w:val="002644EE"/>
    <w:rsid w:val="00266F48"/>
    <w:rsid w:val="00272130"/>
    <w:rsid w:val="00280102"/>
    <w:rsid w:val="00281C94"/>
    <w:rsid w:val="00283602"/>
    <w:rsid w:val="00283769"/>
    <w:rsid w:val="002852DC"/>
    <w:rsid w:val="00287F80"/>
    <w:rsid w:val="00294AE8"/>
    <w:rsid w:val="00295AE1"/>
    <w:rsid w:val="002A239B"/>
    <w:rsid w:val="002A2B5F"/>
    <w:rsid w:val="002B3485"/>
    <w:rsid w:val="002B528B"/>
    <w:rsid w:val="002C05B1"/>
    <w:rsid w:val="002C093D"/>
    <w:rsid w:val="002C2F2D"/>
    <w:rsid w:val="002D0A1D"/>
    <w:rsid w:val="002D431E"/>
    <w:rsid w:val="002E1743"/>
    <w:rsid w:val="002E1D1D"/>
    <w:rsid w:val="002E2024"/>
    <w:rsid w:val="002E2B40"/>
    <w:rsid w:val="002E59FF"/>
    <w:rsid w:val="002F48EE"/>
    <w:rsid w:val="002F5E57"/>
    <w:rsid w:val="00301600"/>
    <w:rsid w:val="0030385C"/>
    <w:rsid w:val="00303BE8"/>
    <w:rsid w:val="003126FE"/>
    <w:rsid w:val="00313B77"/>
    <w:rsid w:val="00316520"/>
    <w:rsid w:val="00321011"/>
    <w:rsid w:val="0032246B"/>
    <w:rsid w:val="00322A39"/>
    <w:rsid w:val="00326D68"/>
    <w:rsid w:val="0032715B"/>
    <w:rsid w:val="00327FBA"/>
    <w:rsid w:val="0033275C"/>
    <w:rsid w:val="0033446C"/>
    <w:rsid w:val="0033694B"/>
    <w:rsid w:val="00350B5F"/>
    <w:rsid w:val="00350BD6"/>
    <w:rsid w:val="00350DC1"/>
    <w:rsid w:val="00354110"/>
    <w:rsid w:val="0035636C"/>
    <w:rsid w:val="003566E4"/>
    <w:rsid w:val="00362232"/>
    <w:rsid w:val="0036417C"/>
    <w:rsid w:val="00365C13"/>
    <w:rsid w:val="00366BD4"/>
    <w:rsid w:val="00366F65"/>
    <w:rsid w:val="00367076"/>
    <w:rsid w:val="00374272"/>
    <w:rsid w:val="00377A34"/>
    <w:rsid w:val="003815DB"/>
    <w:rsid w:val="00382D2C"/>
    <w:rsid w:val="003975FC"/>
    <w:rsid w:val="00397CB1"/>
    <w:rsid w:val="003A0642"/>
    <w:rsid w:val="003A58EA"/>
    <w:rsid w:val="003B245F"/>
    <w:rsid w:val="003B78AA"/>
    <w:rsid w:val="003C364F"/>
    <w:rsid w:val="003D039E"/>
    <w:rsid w:val="003D557A"/>
    <w:rsid w:val="003D57BE"/>
    <w:rsid w:val="003E01F6"/>
    <w:rsid w:val="003E5E61"/>
    <w:rsid w:val="003E7312"/>
    <w:rsid w:val="003E791F"/>
    <w:rsid w:val="003F0AD6"/>
    <w:rsid w:val="003F3056"/>
    <w:rsid w:val="003F59CF"/>
    <w:rsid w:val="004048DE"/>
    <w:rsid w:val="00405402"/>
    <w:rsid w:val="004113FD"/>
    <w:rsid w:val="004135C8"/>
    <w:rsid w:val="00414A21"/>
    <w:rsid w:val="0042257A"/>
    <w:rsid w:val="004227F5"/>
    <w:rsid w:val="0042639E"/>
    <w:rsid w:val="00430E46"/>
    <w:rsid w:val="004318C5"/>
    <w:rsid w:val="00431933"/>
    <w:rsid w:val="0043250D"/>
    <w:rsid w:val="0043387A"/>
    <w:rsid w:val="0043394F"/>
    <w:rsid w:val="00434DF2"/>
    <w:rsid w:val="00435206"/>
    <w:rsid w:val="004365B9"/>
    <w:rsid w:val="004469FD"/>
    <w:rsid w:val="0045122A"/>
    <w:rsid w:val="00454230"/>
    <w:rsid w:val="004566DD"/>
    <w:rsid w:val="00465E09"/>
    <w:rsid w:val="00466446"/>
    <w:rsid w:val="004664BF"/>
    <w:rsid w:val="00467122"/>
    <w:rsid w:val="004817E0"/>
    <w:rsid w:val="0048198F"/>
    <w:rsid w:val="004821EF"/>
    <w:rsid w:val="00483D52"/>
    <w:rsid w:val="004873C0"/>
    <w:rsid w:val="004876D0"/>
    <w:rsid w:val="00490890"/>
    <w:rsid w:val="004936B4"/>
    <w:rsid w:val="00496EA3"/>
    <w:rsid w:val="004A05A9"/>
    <w:rsid w:val="004A11BC"/>
    <w:rsid w:val="004A19A8"/>
    <w:rsid w:val="004B050D"/>
    <w:rsid w:val="004B230D"/>
    <w:rsid w:val="004C138F"/>
    <w:rsid w:val="004C3A74"/>
    <w:rsid w:val="004C4F07"/>
    <w:rsid w:val="004D2814"/>
    <w:rsid w:val="004D2CAF"/>
    <w:rsid w:val="004D3D17"/>
    <w:rsid w:val="004D43BE"/>
    <w:rsid w:val="004D5F2B"/>
    <w:rsid w:val="004E3A76"/>
    <w:rsid w:val="004E7060"/>
    <w:rsid w:val="004F27D0"/>
    <w:rsid w:val="004F2C13"/>
    <w:rsid w:val="00502D2D"/>
    <w:rsid w:val="00504488"/>
    <w:rsid w:val="00504C8D"/>
    <w:rsid w:val="005141C3"/>
    <w:rsid w:val="005151FD"/>
    <w:rsid w:val="00520607"/>
    <w:rsid w:val="00521E18"/>
    <w:rsid w:val="005232E3"/>
    <w:rsid w:val="00523770"/>
    <w:rsid w:val="00525907"/>
    <w:rsid w:val="00532AEC"/>
    <w:rsid w:val="00533EFA"/>
    <w:rsid w:val="005344B0"/>
    <w:rsid w:val="00542CBD"/>
    <w:rsid w:val="0054783B"/>
    <w:rsid w:val="00552D46"/>
    <w:rsid w:val="005549EF"/>
    <w:rsid w:val="00554EC1"/>
    <w:rsid w:val="00555D1F"/>
    <w:rsid w:val="0055613B"/>
    <w:rsid w:val="00557B7E"/>
    <w:rsid w:val="00560B7F"/>
    <w:rsid w:val="005656CA"/>
    <w:rsid w:val="00565A16"/>
    <w:rsid w:val="0057374A"/>
    <w:rsid w:val="00573A0D"/>
    <w:rsid w:val="00583F95"/>
    <w:rsid w:val="00584CB1"/>
    <w:rsid w:val="0059002C"/>
    <w:rsid w:val="00590D1D"/>
    <w:rsid w:val="005951F4"/>
    <w:rsid w:val="00596E8F"/>
    <w:rsid w:val="005A17A4"/>
    <w:rsid w:val="005A6FCC"/>
    <w:rsid w:val="005B4348"/>
    <w:rsid w:val="005B62B8"/>
    <w:rsid w:val="005C29DF"/>
    <w:rsid w:val="005C42F0"/>
    <w:rsid w:val="005C58CB"/>
    <w:rsid w:val="005C70D4"/>
    <w:rsid w:val="005D126E"/>
    <w:rsid w:val="005D37D6"/>
    <w:rsid w:val="005D660B"/>
    <w:rsid w:val="005E2CDE"/>
    <w:rsid w:val="005E2D02"/>
    <w:rsid w:val="005E5E09"/>
    <w:rsid w:val="005E6253"/>
    <w:rsid w:val="005E794B"/>
    <w:rsid w:val="005F0A8F"/>
    <w:rsid w:val="005F3855"/>
    <w:rsid w:val="005F5000"/>
    <w:rsid w:val="005F5CB0"/>
    <w:rsid w:val="00600EBE"/>
    <w:rsid w:val="00604266"/>
    <w:rsid w:val="00605F0C"/>
    <w:rsid w:val="00612B24"/>
    <w:rsid w:val="006137BD"/>
    <w:rsid w:val="00613C61"/>
    <w:rsid w:val="00631A18"/>
    <w:rsid w:val="006347C3"/>
    <w:rsid w:val="00634850"/>
    <w:rsid w:val="00634DCC"/>
    <w:rsid w:val="00636CF0"/>
    <w:rsid w:val="006378E7"/>
    <w:rsid w:val="00640A6D"/>
    <w:rsid w:val="00640E42"/>
    <w:rsid w:val="0064387A"/>
    <w:rsid w:val="00643954"/>
    <w:rsid w:val="00645A97"/>
    <w:rsid w:val="00647844"/>
    <w:rsid w:val="00647FE5"/>
    <w:rsid w:val="0065315F"/>
    <w:rsid w:val="00653DD6"/>
    <w:rsid w:val="00655EE2"/>
    <w:rsid w:val="006633DE"/>
    <w:rsid w:val="006672D6"/>
    <w:rsid w:val="0067112E"/>
    <w:rsid w:val="00674180"/>
    <w:rsid w:val="00674525"/>
    <w:rsid w:val="00680D9C"/>
    <w:rsid w:val="00681D6D"/>
    <w:rsid w:val="00681E9C"/>
    <w:rsid w:val="00691212"/>
    <w:rsid w:val="00691F35"/>
    <w:rsid w:val="006B0193"/>
    <w:rsid w:val="006B2BA4"/>
    <w:rsid w:val="006B5AE6"/>
    <w:rsid w:val="006C2983"/>
    <w:rsid w:val="006C5FB4"/>
    <w:rsid w:val="006C6D8F"/>
    <w:rsid w:val="006D3AC8"/>
    <w:rsid w:val="006E2635"/>
    <w:rsid w:val="006F01CC"/>
    <w:rsid w:val="006F4136"/>
    <w:rsid w:val="006F77B5"/>
    <w:rsid w:val="00704C58"/>
    <w:rsid w:val="00711AE7"/>
    <w:rsid w:val="00711DBB"/>
    <w:rsid w:val="00715B89"/>
    <w:rsid w:val="00716D8B"/>
    <w:rsid w:val="00722AFA"/>
    <w:rsid w:val="00724997"/>
    <w:rsid w:val="00726FEA"/>
    <w:rsid w:val="00732D6D"/>
    <w:rsid w:val="00733661"/>
    <w:rsid w:val="007416C5"/>
    <w:rsid w:val="007545C7"/>
    <w:rsid w:val="00754EDB"/>
    <w:rsid w:val="00756062"/>
    <w:rsid w:val="00756D68"/>
    <w:rsid w:val="0075763E"/>
    <w:rsid w:val="007622C1"/>
    <w:rsid w:val="0076455C"/>
    <w:rsid w:val="00765B31"/>
    <w:rsid w:val="00770141"/>
    <w:rsid w:val="007751E8"/>
    <w:rsid w:val="007779B0"/>
    <w:rsid w:val="00780F0F"/>
    <w:rsid w:val="00782564"/>
    <w:rsid w:val="007840F7"/>
    <w:rsid w:val="00784B8B"/>
    <w:rsid w:val="007874DF"/>
    <w:rsid w:val="00791343"/>
    <w:rsid w:val="007969AD"/>
    <w:rsid w:val="00797956"/>
    <w:rsid w:val="007A0807"/>
    <w:rsid w:val="007A1150"/>
    <w:rsid w:val="007A2C12"/>
    <w:rsid w:val="007A7F8C"/>
    <w:rsid w:val="007B0981"/>
    <w:rsid w:val="007B49A4"/>
    <w:rsid w:val="007B685D"/>
    <w:rsid w:val="007C1F1D"/>
    <w:rsid w:val="007C4037"/>
    <w:rsid w:val="007D1286"/>
    <w:rsid w:val="007D1FA0"/>
    <w:rsid w:val="007D2234"/>
    <w:rsid w:val="007D3021"/>
    <w:rsid w:val="007D75F3"/>
    <w:rsid w:val="007E0957"/>
    <w:rsid w:val="007E2911"/>
    <w:rsid w:val="007E5C86"/>
    <w:rsid w:val="007F11EB"/>
    <w:rsid w:val="007F1823"/>
    <w:rsid w:val="007F3C6C"/>
    <w:rsid w:val="008017B6"/>
    <w:rsid w:val="008067B1"/>
    <w:rsid w:val="008208CE"/>
    <w:rsid w:val="00824BB1"/>
    <w:rsid w:val="008268F8"/>
    <w:rsid w:val="0083495C"/>
    <w:rsid w:val="00836852"/>
    <w:rsid w:val="0085253B"/>
    <w:rsid w:val="00853CC1"/>
    <w:rsid w:val="00856D9C"/>
    <w:rsid w:val="00861C8F"/>
    <w:rsid w:val="008620C6"/>
    <w:rsid w:val="008705E8"/>
    <w:rsid w:val="0087322E"/>
    <w:rsid w:val="0088277D"/>
    <w:rsid w:val="008834E7"/>
    <w:rsid w:val="00895B6C"/>
    <w:rsid w:val="008A53B4"/>
    <w:rsid w:val="008A56A0"/>
    <w:rsid w:val="008A70DE"/>
    <w:rsid w:val="008B0E60"/>
    <w:rsid w:val="008B31BA"/>
    <w:rsid w:val="008B5D55"/>
    <w:rsid w:val="008C2E1D"/>
    <w:rsid w:val="008C321F"/>
    <w:rsid w:val="008C7590"/>
    <w:rsid w:val="008D1D81"/>
    <w:rsid w:val="008D40A1"/>
    <w:rsid w:val="008E1A38"/>
    <w:rsid w:val="008E2315"/>
    <w:rsid w:val="008E4C41"/>
    <w:rsid w:val="008E4ED7"/>
    <w:rsid w:val="008E5002"/>
    <w:rsid w:val="008E7482"/>
    <w:rsid w:val="008F1315"/>
    <w:rsid w:val="00900918"/>
    <w:rsid w:val="00901768"/>
    <w:rsid w:val="00905929"/>
    <w:rsid w:val="0091022D"/>
    <w:rsid w:val="00910FAF"/>
    <w:rsid w:val="0091208B"/>
    <w:rsid w:val="00912C4E"/>
    <w:rsid w:val="00916A38"/>
    <w:rsid w:val="0091752C"/>
    <w:rsid w:val="00921051"/>
    <w:rsid w:val="00923EB3"/>
    <w:rsid w:val="00924FC8"/>
    <w:rsid w:val="009279F9"/>
    <w:rsid w:val="00931737"/>
    <w:rsid w:val="009371AD"/>
    <w:rsid w:val="00945362"/>
    <w:rsid w:val="00951861"/>
    <w:rsid w:val="00957A9D"/>
    <w:rsid w:val="00961DDD"/>
    <w:rsid w:val="00962D4F"/>
    <w:rsid w:val="00962EAE"/>
    <w:rsid w:val="00963113"/>
    <w:rsid w:val="00964A9D"/>
    <w:rsid w:val="009744F6"/>
    <w:rsid w:val="0097636C"/>
    <w:rsid w:val="00976E74"/>
    <w:rsid w:val="009775ED"/>
    <w:rsid w:val="00981D8F"/>
    <w:rsid w:val="0098342F"/>
    <w:rsid w:val="009855EE"/>
    <w:rsid w:val="0099203C"/>
    <w:rsid w:val="00995EF1"/>
    <w:rsid w:val="009961BC"/>
    <w:rsid w:val="0099677F"/>
    <w:rsid w:val="009A089B"/>
    <w:rsid w:val="009A33FF"/>
    <w:rsid w:val="009A442F"/>
    <w:rsid w:val="009A47E4"/>
    <w:rsid w:val="009A4900"/>
    <w:rsid w:val="009A59E8"/>
    <w:rsid w:val="009A7EA9"/>
    <w:rsid w:val="009B3A77"/>
    <w:rsid w:val="009B5C49"/>
    <w:rsid w:val="009B6B03"/>
    <w:rsid w:val="009C7CD2"/>
    <w:rsid w:val="009D2EF3"/>
    <w:rsid w:val="009D4747"/>
    <w:rsid w:val="009E7EB4"/>
    <w:rsid w:val="009F095B"/>
    <w:rsid w:val="009F569B"/>
    <w:rsid w:val="009F6ED0"/>
    <w:rsid w:val="00A0240B"/>
    <w:rsid w:val="00A02F96"/>
    <w:rsid w:val="00A03145"/>
    <w:rsid w:val="00A03E6F"/>
    <w:rsid w:val="00A05DD8"/>
    <w:rsid w:val="00A11FAF"/>
    <w:rsid w:val="00A1251F"/>
    <w:rsid w:val="00A16D38"/>
    <w:rsid w:val="00A2145D"/>
    <w:rsid w:val="00A228E7"/>
    <w:rsid w:val="00A337EC"/>
    <w:rsid w:val="00A3537E"/>
    <w:rsid w:val="00A3569A"/>
    <w:rsid w:val="00A368D0"/>
    <w:rsid w:val="00A45E33"/>
    <w:rsid w:val="00A51167"/>
    <w:rsid w:val="00A51966"/>
    <w:rsid w:val="00A540DC"/>
    <w:rsid w:val="00A57850"/>
    <w:rsid w:val="00A62276"/>
    <w:rsid w:val="00A6408C"/>
    <w:rsid w:val="00A73EF4"/>
    <w:rsid w:val="00A7439E"/>
    <w:rsid w:val="00A75F55"/>
    <w:rsid w:val="00A81B5F"/>
    <w:rsid w:val="00A92C4E"/>
    <w:rsid w:val="00A96687"/>
    <w:rsid w:val="00AA2EA8"/>
    <w:rsid w:val="00AA4671"/>
    <w:rsid w:val="00AB3B75"/>
    <w:rsid w:val="00AB3B9E"/>
    <w:rsid w:val="00AB41E1"/>
    <w:rsid w:val="00AB69AA"/>
    <w:rsid w:val="00AB7EEA"/>
    <w:rsid w:val="00AC316E"/>
    <w:rsid w:val="00AC43C2"/>
    <w:rsid w:val="00AC45C6"/>
    <w:rsid w:val="00AC4D89"/>
    <w:rsid w:val="00AD257B"/>
    <w:rsid w:val="00AD4A24"/>
    <w:rsid w:val="00AD50FB"/>
    <w:rsid w:val="00AD7912"/>
    <w:rsid w:val="00AE3C5C"/>
    <w:rsid w:val="00AE44E9"/>
    <w:rsid w:val="00AE483D"/>
    <w:rsid w:val="00AE4942"/>
    <w:rsid w:val="00AE49B0"/>
    <w:rsid w:val="00AE4E27"/>
    <w:rsid w:val="00AE55AD"/>
    <w:rsid w:val="00AE636F"/>
    <w:rsid w:val="00AE6930"/>
    <w:rsid w:val="00AF1F81"/>
    <w:rsid w:val="00B028B5"/>
    <w:rsid w:val="00B04C2B"/>
    <w:rsid w:val="00B04E08"/>
    <w:rsid w:val="00B0527D"/>
    <w:rsid w:val="00B066F3"/>
    <w:rsid w:val="00B07A72"/>
    <w:rsid w:val="00B10459"/>
    <w:rsid w:val="00B1375A"/>
    <w:rsid w:val="00B13EB3"/>
    <w:rsid w:val="00B14A54"/>
    <w:rsid w:val="00B166E4"/>
    <w:rsid w:val="00B2363A"/>
    <w:rsid w:val="00B359B0"/>
    <w:rsid w:val="00B37516"/>
    <w:rsid w:val="00B4354B"/>
    <w:rsid w:val="00B4419B"/>
    <w:rsid w:val="00B4582C"/>
    <w:rsid w:val="00B4725A"/>
    <w:rsid w:val="00B50261"/>
    <w:rsid w:val="00B51772"/>
    <w:rsid w:val="00B5538F"/>
    <w:rsid w:val="00B556CA"/>
    <w:rsid w:val="00B570E2"/>
    <w:rsid w:val="00B649FA"/>
    <w:rsid w:val="00B74926"/>
    <w:rsid w:val="00B76D13"/>
    <w:rsid w:val="00B82418"/>
    <w:rsid w:val="00B8287D"/>
    <w:rsid w:val="00B841DC"/>
    <w:rsid w:val="00B85F78"/>
    <w:rsid w:val="00B86CBC"/>
    <w:rsid w:val="00B902B6"/>
    <w:rsid w:val="00B93B56"/>
    <w:rsid w:val="00B958EC"/>
    <w:rsid w:val="00B96F8C"/>
    <w:rsid w:val="00BA4618"/>
    <w:rsid w:val="00BB6280"/>
    <w:rsid w:val="00BC66DF"/>
    <w:rsid w:val="00BC690F"/>
    <w:rsid w:val="00BC7074"/>
    <w:rsid w:val="00BD0400"/>
    <w:rsid w:val="00BD1A3B"/>
    <w:rsid w:val="00BD7BEA"/>
    <w:rsid w:val="00BE28E2"/>
    <w:rsid w:val="00BE52EA"/>
    <w:rsid w:val="00BE7C92"/>
    <w:rsid w:val="00BF08F0"/>
    <w:rsid w:val="00BF3019"/>
    <w:rsid w:val="00BF5849"/>
    <w:rsid w:val="00BF587D"/>
    <w:rsid w:val="00BF5EE2"/>
    <w:rsid w:val="00BF63AB"/>
    <w:rsid w:val="00C000F6"/>
    <w:rsid w:val="00C012C4"/>
    <w:rsid w:val="00C01E45"/>
    <w:rsid w:val="00C040EF"/>
    <w:rsid w:val="00C06A3C"/>
    <w:rsid w:val="00C07C11"/>
    <w:rsid w:val="00C155AE"/>
    <w:rsid w:val="00C20757"/>
    <w:rsid w:val="00C233D7"/>
    <w:rsid w:val="00C273DC"/>
    <w:rsid w:val="00C3434A"/>
    <w:rsid w:val="00C36E63"/>
    <w:rsid w:val="00C4000F"/>
    <w:rsid w:val="00C40E75"/>
    <w:rsid w:val="00C43D36"/>
    <w:rsid w:val="00C43ECA"/>
    <w:rsid w:val="00C44394"/>
    <w:rsid w:val="00C4573E"/>
    <w:rsid w:val="00C574FA"/>
    <w:rsid w:val="00C610A0"/>
    <w:rsid w:val="00C610FF"/>
    <w:rsid w:val="00C612E3"/>
    <w:rsid w:val="00C626A3"/>
    <w:rsid w:val="00C63806"/>
    <w:rsid w:val="00C65CEE"/>
    <w:rsid w:val="00C737C1"/>
    <w:rsid w:val="00C748F6"/>
    <w:rsid w:val="00C75F9E"/>
    <w:rsid w:val="00C81C89"/>
    <w:rsid w:val="00C81E14"/>
    <w:rsid w:val="00C850BB"/>
    <w:rsid w:val="00C85E88"/>
    <w:rsid w:val="00C90164"/>
    <w:rsid w:val="00C95F1C"/>
    <w:rsid w:val="00C97178"/>
    <w:rsid w:val="00CA09E5"/>
    <w:rsid w:val="00CA0E1E"/>
    <w:rsid w:val="00CA2FCF"/>
    <w:rsid w:val="00CA6561"/>
    <w:rsid w:val="00CB037E"/>
    <w:rsid w:val="00CB0D0C"/>
    <w:rsid w:val="00CB2AED"/>
    <w:rsid w:val="00CB5709"/>
    <w:rsid w:val="00CC5EE1"/>
    <w:rsid w:val="00CD1A17"/>
    <w:rsid w:val="00CD22E3"/>
    <w:rsid w:val="00CD53B3"/>
    <w:rsid w:val="00CD727C"/>
    <w:rsid w:val="00CE4090"/>
    <w:rsid w:val="00CE5AB2"/>
    <w:rsid w:val="00CE60AA"/>
    <w:rsid w:val="00CE7377"/>
    <w:rsid w:val="00CF2998"/>
    <w:rsid w:val="00CF32F5"/>
    <w:rsid w:val="00D03C60"/>
    <w:rsid w:val="00D0629D"/>
    <w:rsid w:val="00D11921"/>
    <w:rsid w:val="00D15229"/>
    <w:rsid w:val="00D17506"/>
    <w:rsid w:val="00D21CAE"/>
    <w:rsid w:val="00D2248B"/>
    <w:rsid w:val="00D25DE1"/>
    <w:rsid w:val="00D26AB1"/>
    <w:rsid w:val="00D31196"/>
    <w:rsid w:val="00D32958"/>
    <w:rsid w:val="00D40310"/>
    <w:rsid w:val="00D404EC"/>
    <w:rsid w:val="00D418F8"/>
    <w:rsid w:val="00D46017"/>
    <w:rsid w:val="00D5183D"/>
    <w:rsid w:val="00D51A8F"/>
    <w:rsid w:val="00D533E8"/>
    <w:rsid w:val="00D55615"/>
    <w:rsid w:val="00D55BD8"/>
    <w:rsid w:val="00D74B07"/>
    <w:rsid w:val="00D770D9"/>
    <w:rsid w:val="00D803A3"/>
    <w:rsid w:val="00D813F5"/>
    <w:rsid w:val="00D856B5"/>
    <w:rsid w:val="00D85877"/>
    <w:rsid w:val="00D93E93"/>
    <w:rsid w:val="00D969C5"/>
    <w:rsid w:val="00DA04A5"/>
    <w:rsid w:val="00DA113B"/>
    <w:rsid w:val="00DA2881"/>
    <w:rsid w:val="00DA4493"/>
    <w:rsid w:val="00DA6664"/>
    <w:rsid w:val="00DB1D10"/>
    <w:rsid w:val="00DB4E66"/>
    <w:rsid w:val="00DC1DA0"/>
    <w:rsid w:val="00DD183E"/>
    <w:rsid w:val="00DD47BE"/>
    <w:rsid w:val="00DE3BE2"/>
    <w:rsid w:val="00DE4245"/>
    <w:rsid w:val="00DE4C8E"/>
    <w:rsid w:val="00DE5543"/>
    <w:rsid w:val="00DE6239"/>
    <w:rsid w:val="00DF21C3"/>
    <w:rsid w:val="00DF30E6"/>
    <w:rsid w:val="00DF4C06"/>
    <w:rsid w:val="00DF4F4C"/>
    <w:rsid w:val="00DF55F7"/>
    <w:rsid w:val="00DF5AF7"/>
    <w:rsid w:val="00E007E9"/>
    <w:rsid w:val="00E043C8"/>
    <w:rsid w:val="00E06370"/>
    <w:rsid w:val="00E100E5"/>
    <w:rsid w:val="00E10C7F"/>
    <w:rsid w:val="00E11364"/>
    <w:rsid w:val="00E14B40"/>
    <w:rsid w:val="00E153DD"/>
    <w:rsid w:val="00E17D74"/>
    <w:rsid w:val="00E17E86"/>
    <w:rsid w:val="00E27147"/>
    <w:rsid w:val="00E3110D"/>
    <w:rsid w:val="00E36A2D"/>
    <w:rsid w:val="00E3781D"/>
    <w:rsid w:val="00E402EF"/>
    <w:rsid w:val="00E51871"/>
    <w:rsid w:val="00E54261"/>
    <w:rsid w:val="00E60C17"/>
    <w:rsid w:val="00E63C92"/>
    <w:rsid w:val="00E6744B"/>
    <w:rsid w:val="00E757B1"/>
    <w:rsid w:val="00E76761"/>
    <w:rsid w:val="00E8050D"/>
    <w:rsid w:val="00E82505"/>
    <w:rsid w:val="00E8602C"/>
    <w:rsid w:val="00E956F6"/>
    <w:rsid w:val="00E962B6"/>
    <w:rsid w:val="00EA3BE7"/>
    <w:rsid w:val="00EA6557"/>
    <w:rsid w:val="00EA7622"/>
    <w:rsid w:val="00EB229D"/>
    <w:rsid w:val="00EB3A30"/>
    <w:rsid w:val="00EB495B"/>
    <w:rsid w:val="00EB4B9D"/>
    <w:rsid w:val="00EC3E04"/>
    <w:rsid w:val="00ED05C6"/>
    <w:rsid w:val="00ED0A04"/>
    <w:rsid w:val="00ED3B7A"/>
    <w:rsid w:val="00ED461F"/>
    <w:rsid w:val="00ED4A0E"/>
    <w:rsid w:val="00ED58FF"/>
    <w:rsid w:val="00ED7695"/>
    <w:rsid w:val="00EE4CCF"/>
    <w:rsid w:val="00EF7B1C"/>
    <w:rsid w:val="00F0146D"/>
    <w:rsid w:val="00F03958"/>
    <w:rsid w:val="00F14393"/>
    <w:rsid w:val="00F15940"/>
    <w:rsid w:val="00F163C5"/>
    <w:rsid w:val="00F16D9E"/>
    <w:rsid w:val="00F17A87"/>
    <w:rsid w:val="00F17CCF"/>
    <w:rsid w:val="00F20631"/>
    <w:rsid w:val="00F227F6"/>
    <w:rsid w:val="00F22BDE"/>
    <w:rsid w:val="00F256F7"/>
    <w:rsid w:val="00F312BE"/>
    <w:rsid w:val="00F3381D"/>
    <w:rsid w:val="00F33D46"/>
    <w:rsid w:val="00F40992"/>
    <w:rsid w:val="00F43850"/>
    <w:rsid w:val="00F43F26"/>
    <w:rsid w:val="00F502EB"/>
    <w:rsid w:val="00F5763E"/>
    <w:rsid w:val="00F613D9"/>
    <w:rsid w:val="00F62CA4"/>
    <w:rsid w:val="00F65F2A"/>
    <w:rsid w:val="00F75067"/>
    <w:rsid w:val="00F76702"/>
    <w:rsid w:val="00F81F97"/>
    <w:rsid w:val="00F844B9"/>
    <w:rsid w:val="00F8788C"/>
    <w:rsid w:val="00F9108D"/>
    <w:rsid w:val="00F9116D"/>
    <w:rsid w:val="00F91253"/>
    <w:rsid w:val="00FA3310"/>
    <w:rsid w:val="00FA49EC"/>
    <w:rsid w:val="00FB04B1"/>
    <w:rsid w:val="00FB1779"/>
    <w:rsid w:val="00FB74AC"/>
    <w:rsid w:val="00FC0311"/>
    <w:rsid w:val="00FC0A6C"/>
    <w:rsid w:val="00FC0B4D"/>
    <w:rsid w:val="00FC389C"/>
    <w:rsid w:val="00FC7336"/>
    <w:rsid w:val="00FD0D14"/>
    <w:rsid w:val="00FD1C86"/>
    <w:rsid w:val="00FD21FE"/>
    <w:rsid w:val="00FD6190"/>
    <w:rsid w:val="00FD7724"/>
    <w:rsid w:val="00FE4AA7"/>
    <w:rsid w:val="00FE6CA4"/>
    <w:rsid w:val="00FE75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C30CE"/>
    <w:rPr>
      <w:lang w:val="en-US" w:eastAsia="zh-CN"/>
    </w:rPr>
  </w:style>
  <w:style w:type="paragraph" w:styleId="1">
    <w:name w:val="heading 1"/>
    <w:basedOn w:val="a"/>
    <w:next w:val="a"/>
    <w:qFormat/>
    <w:pPr>
      <w:keepNext/>
      <w:tabs>
        <w:tab w:val="num" w:pos="0"/>
        <w:tab w:val="center" w:pos="6634"/>
      </w:tabs>
      <w:spacing w:before="440" w:after="40" w:line="160" w:lineRule="exact"/>
      <w:outlineLvl w:val="0"/>
    </w:pPr>
    <w:rPr>
      <w:rFonts w:ascii="Arial" w:hAnsi="Arial" w:cs="Arial"/>
      <w:b/>
      <w:sz w:val="14"/>
      <w:lang w:val="ru-RU"/>
    </w:rPr>
  </w:style>
  <w:style w:type="paragraph" w:styleId="2">
    <w:name w:val="heading 2"/>
    <w:basedOn w:val="a"/>
    <w:next w:val="a"/>
    <w:qFormat/>
    <w:pPr>
      <w:keepNext/>
      <w:tabs>
        <w:tab w:val="num" w:pos="0"/>
        <w:tab w:val="right" w:leader="dot" w:pos="9356"/>
        <w:tab w:val="right" w:pos="9469"/>
      </w:tabs>
      <w:jc w:val="center"/>
      <w:outlineLvl w:val="1"/>
    </w:pPr>
    <w:rPr>
      <w:b/>
      <w:sz w:val="16"/>
      <w:lang w:val="ru-RU"/>
    </w:rPr>
  </w:style>
  <w:style w:type="paragraph" w:styleId="3">
    <w:name w:val="heading 3"/>
    <w:basedOn w:val="a"/>
    <w:next w:val="a"/>
    <w:qFormat/>
    <w:pPr>
      <w:keepNext/>
      <w:tabs>
        <w:tab w:val="num" w:pos="0"/>
      </w:tabs>
      <w:spacing w:before="40" w:after="40" w:line="160" w:lineRule="exact"/>
      <w:ind w:right="170"/>
      <w:jc w:val="center"/>
      <w:outlineLvl w:val="2"/>
    </w:pPr>
    <w:rPr>
      <w:rFonts w:ascii="Arial" w:hAnsi="Arial" w:cs="Arial"/>
      <w:b/>
      <w:sz w:val="14"/>
      <w:lang w:val="ru-RU"/>
    </w:rPr>
  </w:style>
  <w:style w:type="paragraph" w:styleId="4">
    <w:name w:val="heading 4"/>
    <w:basedOn w:val="a"/>
    <w:next w:val="a"/>
    <w:qFormat/>
    <w:pPr>
      <w:keepNext/>
      <w:tabs>
        <w:tab w:val="num" w:pos="0"/>
      </w:tabs>
      <w:spacing w:line="160" w:lineRule="exact"/>
      <w:ind w:left="170"/>
      <w:jc w:val="center"/>
      <w:outlineLvl w:val="3"/>
    </w:pPr>
    <w:rPr>
      <w:rFonts w:ascii="Arial" w:hAnsi="Arial" w:cs="Arial"/>
      <w:b/>
      <w:sz w:val="14"/>
      <w:lang w:val="ru-RU"/>
    </w:rPr>
  </w:style>
  <w:style w:type="paragraph" w:styleId="5">
    <w:name w:val="heading 5"/>
    <w:basedOn w:val="a"/>
    <w:next w:val="a"/>
    <w:qFormat/>
    <w:pPr>
      <w:keepNext/>
      <w:tabs>
        <w:tab w:val="num" w:pos="0"/>
      </w:tabs>
      <w:spacing w:before="20" w:line="160" w:lineRule="exact"/>
      <w:ind w:right="567"/>
      <w:outlineLvl w:val="4"/>
    </w:pPr>
    <w:rPr>
      <w:rFonts w:ascii="Arial" w:hAnsi="Arial" w:cs="Arial"/>
      <w:b/>
      <w:sz w:val="14"/>
      <w:lang w:val="ru-RU"/>
    </w:rPr>
  </w:style>
  <w:style w:type="paragraph" w:styleId="6">
    <w:name w:val="heading 6"/>
    <w:basedOn w:val="a"/>
    <w:next w:val="a"/>
    <w:qFormat/>
    <w:pPr>
      <w:keepNext/>
      <w:tabs>
        <w:tab w:val="num" w:pos="0"/>
      </w:tabs>
      <w:spacing w:before="20" w:line="150" w:lineRule="exact"/>
      <w:jc w:val="center"/>
      <w:outlineLvl w:val="5"/>
    </w:pPr>
    <w:rPr>
      <w:rFonts w:ascii="Arial" w:hAnsi="Arial" w:cs="Arial"/>
      <w:b/>
      <w:sz w:val="14"/>
      <w:lang w:val="ru-RU"/>
    </w:rPr>
  </w:style>
  <w:style w:type="paragraph" w:styleId="7">
    <w:name w:val="heading 7"/>
    <w:basedOn w:val="a"/>
    <w:next w:val="a"/>
    <w:qFormat/>
    <w:pPr>
      <w:keepNext/>
      <w:tabs>
        <w:tab w:val="num" w:pos="0"/>
      </w:tabs>
      <w:spacing w:line="160" w:lineRule="exact"/>
      <w:ind w:left="57"/>
      <w:outlineLvl w:val="6"/>
    </w:pPr>
    <w:rPr>
      <w:rFonts w:ascii="Arial" w:hAnsi="Arial" w:cs="Arial"/>
      <w:b/>
      <w:sz w:val="14"/>
      <w:lang w:val="ru-RU"/>
    </w:rPr>
  </w:style>
  <w:style w:type="paragraph" w:styleId="8">
    <w:name w:val="heading 8"/>
    <w:basedOn w:val="a"/>
    <w:next w:val="a"/>
    <w:qFormat/>
    <w:pPr>
      <w:keepNext/>
      <w:tabs>
        <w:tab w:val="num" w:pos="0"/>
      </w:tabs>
      <w:spacing w:before="20" w:line="140" w:lineRule="exact"/>
      <w:ind w:right="284"/>
      <w:jc w:val="center"/>
      <w:outlineLvl w:val="7"/>
    </w:pPr>
    <w:rPr>
      <w:rFonts w:ascii="Arial" w:hAnsi="Arial" w:cs="Arial"/>
      <w:b/>
      <w:sz w:val="14"/>
      <w:lang w:val="ru-RU"/>
    </w:rPr>
  </w:style>
  <w:style w:type="paragraph" w:styleId="9">
    <w:name w:val="heading 9"/>
    <w:basedOn w:val="a"/>
    <w:next w:val="a"/>
    <w:qFormat/>
    <w:pPr>
      <w:keepNext/>
      <w:tabs>
        <w:tab w:val="num" w:pos="0"/>
      </w:tabs>
      <w:spacing w:before="240"/>
      <w:jc w:val="center"/>
      <w:outlineLvl w:val="8"/>
    </w:pPr>
    <w:rPr>
      <w:rFonts w:ascii="Arial" w:hAnsi="Arial" w:cs="Arial"/>
      <w:b/>
      <w:sz w:val="1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10">
    <w:name w:val="Основной шрифт абзаца1"/>
  </w:style>
  <w:style w:type="character" w:customStyle="1" w:styleId="a3">
    <w:name w:val="знак примечания"/>
    <w:rPr>
      <w:sz w:val="16"/>
    </w:rPr>
  </w:style>
  <w:style w:type="character" w:customStyle="1" w:styleId="a4">
    <w:name w:val="номер строки"/>
    <w:basedOn w:val="10"/>
  </w:style>
  <w:style w:type="character" w:customStyle="1" w:styleId="a5">
    <w:name w:val="знак сноски"/>
    <w:rPr>
      <w:position w:val="6"/>
      <w:sz w:val="16"/>
    </w:rPr>
  </w:style>
  <w:style w:type="character" w:customStyle="1" w:styleId="a6">
    <w:name w:val="номер страницы"/>
    <w:basedOn w:val="10"/>
  </w:style>
  <w:style w:type="character" w:styleId="a7">
    <w:name w:val="page number"/>
    <w:basedOn w:val="10"/>
  </w:style>
  <w:style w:type="character" w:styleId="a8">
    <w:name w:val="Hyperlink"/>
    <w:rPr>
      <w:color w:val="0000FF"/>
      <w:u w:val="single"/>
    </w:rPr>
  </w:style>
  <w:style w:type="character" w:customStyle="1" w:styleId="BalloonTextChar">
    <w:name w:val="Balloon Text Char"/>
    <w:rPr>
      <w:rFonts w:ascii="Tahoma" w:hAnsi="Tahoma" w:cs="Tahoma"/>
      <w:sz w:val="16"/>
      <w:szCs w:val="16"/>
      <w:lang w:val="en-US"/>
    </w:rPr>
  </w:style>
  <w:style w:type="character" w:customStyle="1" w:styleId="HeaderChar">
    <w:name w:val="Header Char"/>
    <w:rPr>
      <w:lang w:val="en-US" w:bidi="ar-SA"/>
    </w:rPr>
  </w:style>
  <w:style w:type="character" w:customStyle="1" w:styleId="hps">
    <w:name w:val="hps"/>
    <w:basedOn w:val="10"/>
  </w:style>
  <w:style w:type="character" w:customStyle="1" w:styleId="hpsalt-edited">
    <w:name w:val="hps alt-edited"/>
    <w:basedOn w:val="10"/>
  </w:style>
  <w:style w:type="character" w:customStyle="1" w:styleId="shorttext">
    <w:name w:val="short_text"/>
    <w:basedOn w:val="10"/>
  </w:style>
  <w:style w:type="character" w:customStyle="1" w:styleId="longtext">
    <w:name w:val="long_text"/>
    <w:basedOn w:val="10"/>
  </w:style>
  <w:style w:type="character" w:customStyle="1" w:styleId="atn">
    <w:name w:val="atn"/>
    <w:basedOn w:val="10"/>
  </w:style>
  <w:style w:type="character" w:customStyle="1" w:styleId="hpsatn">
    <w:name w:val="hps atn"/>
    <w:basedOn w:val="10"/>
  </w:style>
  <w:style w:type="character" w:customStyle="1" w:styleId="alt-edited">
    <w:name w:val="alt-edited"/>
    <w:basedOn w:val="10"/>
  </w:style>
  <w:style w:type="character" w:customStyle="1" w:styleId="CommentReference">
    <w:name w:val="Comment Reference"/>
    <w:rPr>
      <w:sz w:val="16"/>
      <w:szCs w:val="16"/>
    </w:rPr>
  </w:style>
  <w:style w:type="character" w:customStyle="1" w:styleId="CommentTextChar">
    <w:name w:val="Comment Text Char"/>
  </w:style>
  <w:style w:type="character" w:customStyle="1" w:styleId="CommentSubjectChar">
    <w:name w:val="Comment Subject Char"/>
    <w:rPr>
      <w:b/>
      <w:bCs/>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spacing w:after="120"/>
    </w:pPr>
    <w:rPr>
      <w:lang w:val="ru-RU"/>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customStyle="1" w:styleId="12">
    <w:name w:val="заголовок 1"/>
    <w:basedOn w:val="a"/>
    <w:next w:val="a"/>
    <w:pPr>
      <w:spacing w:before="240"/>
    </w:pPr>
    <w:rPr>
      <w:rFonts w:ascii="Arial" w:hAnsi="Arial" w:cs="Arial"/>
      <w:b/>
      <w:sz w:val="24"/>
      <w:u w:val="single"/>
    </w:rPr>
  </w:style>
  <w:style w:type="paragraph" w:customStyle="1" w:styleId="20">
    <w:name w:val="заголовок 2"/>
    <w:basedOn w:val="a"/>
    <w:next w:val="a"/>
    <w:pPr>
      <w:spacing w:before="120"/>
    </w:pPr>
    <w:rPr>
      <w:rFonts w:ascii="Arial" w:hAnsi="Arial" w:cs="Arial"/>
      <w:b/>
      <w:sz w:val="24"/>
    </w:rPr>
  </w:style>
  <w:style w:type="paragraph" w:customStyle="1" w:styleId="30">
    <w:name w:val="заголовок 3"/>
    <w:basedOn w:val="a"/>
    <w:next w:val="ae"/>
    <w:pPr>
      <w:ind w:left="354"/>
    </w:pPr>
    <w:rPr>
      <w:b/>
      <w:sz w:val="24"/>
    </w:rPr>
  </w:style>
  <w:style w:type="paragraph" w:customStyle="1" w:styleId="ae">
    <w:name w:val="Обычный текст с отступом"/>
    <w:basedOn w:val="a"/>
    <w:pPr>
      <w:ind w:left="708"/>
    </w:pPr>
  </w:style>
  <w:style w:type="paragraph" w:customStyle="1" w:styleId="40">
    <w:name w:val="заголовок 4"/>
    <w:basedOn w:val="a"/>
    <w:next w:val="ae"/>
    <w:pPr>
      <w:ind w:left="354"/>
    </w:pPr>
    <w:rPr>
      <w:sz w:val="24"/>
      <w:u w:val="single"/>
    </w:rPr>
  </w:style>
  <w:style w:type="paragraph" w:customStyle="1" w:styleId="50">
    <w:name w:val="заголовок 5"/>
    <w:basedOn w:val="a"/>
    <w:next w:val="ae"/>
    <w:pPr>
      <w:ind w:left="708"/>
    </w:pPr>
    <w:rPr>
      <w:b/>
    </w:rPr>
  </w:style>
  <w:style w:type="paragraph" w:customStyle="1" w:styleId="60">
    <w:name w:val="заголовок 6"/>
    <w:basedOn w:val="a"/>
    <w:next w:val="ae"/>
    <w:pPr>
      <w:ind w:left="708"/>
    </w:pPr>
    <w:rPr>
      <w:u w:val="single"/>
    </w:rPr>
  </w:style>
  <w:style w:type="paragraph" w:customStyle="1" w:styleId="70">
    <w:name w:val="заголовок 7"/>
    <w:basedOn w:val="a"/>
    <w:next w:val="ae"/>
    <w:pPr>
      <w:ind w:left="708"/>
    </w:pPr>
    <w:rPr>
      <w:i/>
    </w:rPr>
  </w:style>
  <w:style w:type="paragraph" w:customStyle="1" w:styleId="80">
    <w:name w:val="заголовок 8"/>
    <w:basedOn w:val="a"/>
    <w:next w:val="ae"/>
    <w:pPr>
      <w:ind w:left="708"/>
    </w:pPr>
    <w:rPr>
      <w:i/>
    </w:rPr>
  </w:style>
  <w:style w:type="paragraph" w:customStyle="1" w:styleId="90">
    <w:name w:val="заголовок 9"/>
    <w:basedOn w:val="a"/>
    <w:next w:val="ae"/>
    <w:pPr>
      <w:ind w:left="708"/>
    </w:pPr>
    <w:rPr>
      <w:i/>
    </w:rPr>
  </w:style>
  <w:style w:type="paragraph" w:customStyle="1" w:styleId="af">
    <w:name w:val="текст примечания"/>
    <w:basedOn w:val="a"/>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1">
    <w:name w:val="оглавление 5"/>
    <w:basedOn w:val="a"/>
    <w:next w:val="a"/>
    <w:pPr>
      <w:tabs>
        <w:tab w:val="left" w:leader="dot" w:pos="8646"/>
        <w:tab w:val="right" w:pos="9072"/>
      </w:tabs>
      <w:ind w:left="2835" w:right="850"/>
    </w:pPr>
  </w:style>
  <w:style w:type="paragraph" w:customStyle="1" w:styleId="41">
    <w:name w:val="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1">
    <w:name w:val="оглавление 2"/>
    <w:basedOn w:val="a"/>
    <w:next w:val="a"/>
    <w:pPr>
      <w:tabs>
        <w:tab w:val="left" w:leader="dot" w:pos="8646"/>
        <w:tab w:val="right" w:pos="9072"/>
      </w:tabs>
      <w:ind w:left="709" w:right="850"/>
    </w:pPr>
  </w:style>
  <w:style w:type="paragraph" w:customStyle="1" w:styleId="13">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2">
    <w:name w:val="указатель 5"/>
    <w:basedOn w:val="a"/>
    <w:next w:val="a"/>
    <w:pPr>
      <w:ind w:left="1132"/>
    </w:pPr>
  </w:style>
  <w:style w:type="paragraph" w:customStyle="1" w:styleId="42">
    <w:name w:val="указатель 4"/>
    <w:basedOn w:val="a"/>
    <w:next w:val="a"/>
    <w:pPr>
      <w:ind w:left="849"/>
    </w:pPr>
  </w:style>
  <w:style w:type="paragraph" w:customStyle="1" w:styleId="32">
    <w:name w:val="указатель 3"/>
    <w:basedOn w:val="a"/>
    <w:next w:val="a"/>
    <w:pPr>
      <w:ind w:left="566"/>
    </w:pPr>
  </w:style>
  <w:style w:type="paragraph" w:customStyle="1" w:styleId="22">
    <w:name w:val="указатель 2"/>
    <w:basedOn w:val="a"/>
    <w:next w:val="a"/>
    <w:pPr>
      <w:ind w:left="283"/>
    </w:pPr>
  </w:style>
  <w:style w:type="paragraph" w:customStyle="1" w:styleId="14">
    <w:name w:val="указатель 1"/>
    <w:basedOn w:val="a"/>
    <w:next w:val="a"/>
  </w:style>
  <w:style w:type="paragraph" w:customStyle="1" w:styleId="af0">
    <w:name w:val="указатель"/>
    <w:basedOn w:val="a"/>
    <w:next w:val="14"/>
  </w:style>
  <w:style w:type="paragraph" w:styleId="af1">
    <w:name w:val="footer"/>
    <w:basedOn w:val="a"/>
    <w:link w:val="af2"/>
    <w:pPr>
      <w:tabs>
        <w:tab w:val="center" w:pos="4819"/>
        <w:tab w:val="right" w:pos="9071"/>
      </w:tabs>
    </w:pPr>
  </w:style>
  <w:style w:type="paragraph" w:styleId="af3">
    <w:name w:val="header"/>
    <w:basedOn w:val="a"/>
    <w:pPr>
      <w:tabs>
        <w:tab w:val="center" w:pos="4819"/>
        <w:tab w:val="right" w:pos="9071"/>
      </w:tabs>
    </w:pPr>
  </w:style>
  <w:style w:type="paragraph" w:customStyle="1" w:styleId="af4">
    <w:name w:val="текст сноски"/>
    <w:basedOn w:val="a"/>
  </w:style>
  <w:style w:type="paragraph" w:customStyle="1" w:styleId="15">
    <w:name w:val="боковик1"/>
    <w:basedOn w:val="a"/>
    <w:pPr>
      <w:spacing w:before="48" w:after="48"/>
      <w:ind w:left="113"/>
    </w:pPr>
    <w:rPr>
      <w:rFonts w:ascii="journalrub" w:hAnsi="journalrub" w:cs="journalrub"/>
      <w:lang w:val="ru-RU"/>
    </w:rPr>
  </w:style>
  <w:style w:type="paragraph" w:customStyle="1" w:styleId="23">
    <w:name w:val="боковик2"/>
    <w:basedOn w:val="a"/>
    <w:pPr>
      <w:spacing w:before="48" w:after="48"/>
      <w:ind w:left="227"/>
    </w:pPr>
    <w:rPr>
      <w:rFonts w:ascii="journalrub" w:hAnsi="journalrub" w:cs="journalrub"/>
      <w:lang w:val="ru-RU"/>
    </w:rPr>
  </w:style>
  <w:style w:type="paragraph" w:customStyle="1" w:styleId="af5">
    <w:name w:val="боковик"/>
    <w:basedOn w:val="23"/>
    <w:pPr>
      <w:spacing w:after="0"/>
      <w:ind w:left="0"/>
    </w:pPr>
  </w:style>
  <w:style w:type="paragraph" w:customStyle="1" w:styleId="af6">
    <w:name w:val="цифры"/>
    <w:basedOn w:val="af5"/>
    <w:pPr>
      <w:spacing w:before="76"/>
      <w:ind w:right="113"/>
    </w:pPr>
    <w:rPr>
      <w:sz w:val="18"/>
    </w:rPr>
  </w:style>
  <w:style w:type="paragraph" w:customStyle="1" w:styleId="16">
    <w:name w:val="цифры1"/>
    <w:basedOn w:val="af6"/>
    <w:pPr>
      <w:jc w:val="right"/>
    </w:pPr>
    <w:rPr>
      <w:sz w:val="16"/>
    </w:rPr>
  </w:style>
  <w:style w:type="paragraph" w:customStyle="1" w:styleId="33">
    <w:name w:val="боковик3"/>
    <w:basedOn w:val="af5"/>
    <w:pPr>
      <w:spacing w:before="72"/>
      <w:jc w:val="center"/>
    </w:pPr>
    <w:rPr>
      <w:b/>
    </w:rPr>
  </w:style>
  <w:style w:type="paragraph" w:customStyle="1" w:styleId="Cells">
    <w:name w:val="Cells"/>
    <w:basedOn w:val="a"/>
    <w:rPr>
      <w:rFonts w:ascii="Arial" w:hAnsi="Arial" w:cs="Arial"/>
      <w:sz w:val="16"/>
    </w:rPr>
  </w:style>
  <w:style w:type="paragraph" w:customStyle="1" w:styleId="TableText">
    <w:name w:val="Table Text"/>
    <w:basedOn w:val="a"/>
    <w:rPr>
      <w:lang w:val="ru-RU" w:eastAsia="ru-RU"/>
    </w:rPr>
  </w:style>
  <w:style w:type="paragraph" w:customStyle="1" w:styleId="af7">
    <w:name w:val="текст конц. сноски"/>
    <w:basedOn w:val="a"/>
    <w:rPr>
      <w:lang w:val="ru-RU"/>
    </w:rPr>
  </w:style>
  <w:style w:type="paragraph" w:customStyle="1" w:styleId="17">
    <w:name w:val="Нижний колонтитул1"/>
    <w:basedOn w:val="a"/>
    <w:pPr>
      <w:tabs>
        <w:tab w:val="center" w:pos="4153"/>
        <w:tab w:val="right" w:pos="8306"/>
      </w:tabs>
    </w:pPr>
  </w:style>
  <w:style w:type="paragraph" w:customStyle="1" w:styleId="18">
    <w:name w:val="Верхний колонтитул1"/>
    <w:basedOn w:val="a"/>
    <w:pPr>
      <w:tabs>
        <w:tab w:val="center" w:pos="4153"/>
        <w:tab w:val="right" w:pos="8306"/>
      </w:tabs>
    </w:pPr>
  </w:style>
  <w:style w:type="paragraph" w:customStyle="1" w:styleId="19">
    <w:name w:val="Название объекта1"/>
    <w:basedOn w:val="a"/>
    <w:next w:val="a"/>
    <w:pPr>
      <w:spacing w:before="40" w:line="160" w:lineRule="exact"/>
      <w:jc w:val="center"/>
    </w:pPr>
    <w:rPr>
      <w:rFonts w:ascii="Arial" w:hAnsi="Arial" w:cs="Arial"/>
      <w:b/>
      <w:sz w:val="16"/>
      <w:lang w:val="ru-RU"/>
    </w:rPr>
  </w:style>
  <w:style w:type="paragraph" w:customStyle="1" w:styleId="210">
    <w:name w:val="Основной текст 21"/>
    <w:basedOn w:val="a"/>
    <w:pPr>
      <w:jc w:val="center"/>
    </w:pPr>
    <w:rPr>
      <w:rFonts w:ascii="Arial" w:hAnsi="Arial" w:cs="Arial"/>
      <w:sz w:val="16"/>
      <w:lang w:val="ru-RU"/>
    </w:rPr>
  </w:style>
  <w:style w:type="paragraph" w:customStyle="1" w:styleId="310">
    <w:name w:val="Основной текст 31"/>
    <w:basedOn w:val="a"/>
    <w:pPr>
      <w:spacing w:after="120"/>
      <w:jc w:val="center"/>
    </w:pPr>
    <w:rPr>
      <w:rFonts w:ascii="Arial" w:hAnsi="Arial" w:cs="Arial"/>
      <w:b/>
      <w:sz w:val="16"/>
      <w:lang w:val="ru-RU"/>
    </w:rPr>
  </w:style>
  <w:style w:type="paragraph" w:styleId="af8">
    <w:name w:val="Body Text Indent"/>
    <w:basedOn w:val="a"/>
    <w:link w:val="af9"/>
    <w:pPr>
      <w:spacing w:line="214" w:lineRule="exact"/>
      <w:ind w:left="113" w:firstLine="284"/>
      <w:jc w:val="both"/>
    </w:pPr>
    <w:rPr>
      <w:rFonts w:ascii="Arial" w:hAnsi="Arial" w:cs="Arial"/>
      <w:sz w:val="16"/>
      <w:lang w:val="ru-RU"/>
    </w:rPr>
  </w:style>
  <w:style w:type="paragraph" w:customStyle="1" w:styleId="afa">
    <w:name w:val="Îáû÷íûé"/>
    <w:pPr>
      <w:suppressAutoHyphens/>
    </w:pPr>
    <w:rPr>
      <w:lang w:eastAsia="zh-CN"/>
    </w:rPr>
  </w:style>
  <w:style w:type="paragraph" w:customStyle="1" w:styleId="afb">
    <w:name w:val="Íèæíèé êîëîíòèòóë"/>
    <w:basedOn w:val="afa"/>
    <w:pPr>
      <w:tabs>
        <w:tab w:val="center" w:pos="4153"/>
        <w:tab w:val="right" w:pos="8306"/>
      </w:tabs>
    </w:pPr>
  </w:style>
  <w:style w:type="paragraph" w:customStyle="1" w:styleId="211">
    <w:name w:val="Основной текст с отступом 21"/>
    <w:basedOn w:val="a"/>
    <w:pPr>
      <w:spacing w:line="160" w:lineRule="exact"/>
      <w:ind w:firstLine="284"/>
      <w:jc w:val="both"/>
    </w:pPr>
    <w:rPr>
      <w:rFonts w:ascii="Arial" w:hAnsi="Arial" w:cs="Arial"/>
      <w:sz w:val="16"/>
      <w:lang w:val="ru-RU"/>
    </w:rPr>
  </w:style>
  <w:style w:type="paragraph" w:customStyle="1" w:styleId="311">
    <w:name w:val="Основной текст с отступом 31"/>
    <w:basedOn w:val="a"/>
    <w:pPr>
      <w:tabs>
        <w:tab w:val="center" w:pos="6634"/>
      </w:tabs>
      <w:spacing w:before="60" w:line="120" w:lineRule="exact"/>
      <w:ind w:firstLine="680"/>
      <w:jc w:val="both"/>
    </w:pPr>
    <w:rPr>
      <w:rFonts w:ascii="Arial" w:hAnsi="Arial" w:cs="Arial"/>
      <w:sz w:val="16"/>
      <w:lang w:val="ru-RU"/>
    </w:rPr>
  </w:style>
  <w:style w:type="paragraph" w:customStyle="1" w:styleId="BodyText21">
    <w:name w:val="Body Text 21"/>
    <w:basedOn w:val="a"/>
    <w:pPr>
      <w:overflowPunct w:val="0"/>
      <w:autoSpaceDE w:val="0"/>
      <w:spacing w:line="192" w:lineRule="exact"/>
      <w:ind w:firstLine="284"/>
      <w:jc w:val="both"/>
      <w:textAlignment w:val="baseline"/>
    </w:pPr>
    <w:rPr>
      <w:rFonts w:ascii="Arial" w:hAnsi="Arial" w:cs="Arial"/>
      <w:sz w:val="16"/>
      <w:lang w:val="ru-RU"/>
    </w:rPr>
  </w:style>
  <w:style w:type="paragraph" w:styleId="1a">
    <w:name w:val="index 1"/>
    <w:basedOn w:val="a"/>
    <w:next w:val="a"/>
    <w:pPr>
      <w:widowControl w:val="0"/>
      <w:spacing w:before="56" w:line="140" w:lineRule="exact"/>
      <w:ind w:left="227"/>
    </w:pPr>
    <w:rPr>
      <w:rFonts w:ascii="Arial" w:hAnsi="Arial" w:cs="Arial"/>
      <w:sz w:val="14"/>
      <w:szCs w:val="14"/>
      <w:lang w:val="ru-RU"/>
    </w:rPr>
  </w:style>
  <w:style w:type="paragraph" w:customStyle="1" w:styleId="xl40">
    <w:name w:val="xl40"/>
    <w:basedOn w:val="a"/>
    <w:pPr>
      <w:spacing w:before="100" w:after="100"/>
    </w:pPr>
    <w:rPr>
      <w:rFonts w:ascii="Courier New" w:eastAsia="Arial Unicode MS" w:hAnsi="Courier New" w:cs="Courier New"/>
      <w:sz w:val="16"/>
      <w:lang w:val="ru-RU"/>
    </w:rPr>
  </w:style>
  <w:style w:type="paragraph" w:customStyle="1" w:styleId="xl401">
    <w:name w:val="xl401"/>
    <w:basedOn w:val="a"/>
    <w:pPr>
      <w:spacing w:before="100" w:after="100"/>
    </w:pPr>
    <w:rPr>
      <w:rFonts w:ascii="Courier New" w:eastAsia="Arial Unicode MS" w:hAnsi="Courier New" w:cs="Courier New"/>
      <w:sz w:val="16"/>
      <w:lang w:val="ru-RU"/>
    </w:rPr>
  </w:style>
  <w:style w:type="paragraph" w:customStyle="1" w:styleId="xl241">
    <w:name w:val="xl241"/>
    <w:basedOn w:val="a"/>
    <w:pPr>
      <w:spacing w:before="100" w:after="100"/>
      <w:jc w:val="right"/>
    </w:pPr>
    <w:rPr>
      <w:sz w:val="16"/>
      <w:szCs w:val="16"/>
      <w:lang w:val="ru-RU"/>
    </w:rPr>
  </w:style>
  <w:style w:type="paragraph" w:customStyle="1" w:styleId="aieiaee">
    <w:name w:val="aieiaee"/>
    <w:basedOn w:val="a"/>
    <w:pPr>
      <w:overflowPunct w:val="0"/>
      <w:autoSpaceDE w:val="0"/>
      <w:jc w:val="both"/>
      <w:textAlignment w:val="baseline"/>
    </w:pPr>
    <w:rPr>
      <w:rFonts w:ascii="Arial" w:hAnsi="Arial" w:cs="Arial"/>
      <w:sz w:val="16"/>
      <w:lang w:val="ru-RU"/>
    </w:rPr>
  </w:style>
  <w:style w:type="paragraph" w:customStyle="1" w:styleId="oeou">
    <w:name w:val="oeo?u"/>
    <w:basedOn w:val="aieiaee"/>
    <w:pPr>
      <w:spacing w:before="76"/>
      <w:ind w:right="113"/>
      <w:jc w:val="left"/>
    </w:pPr>
    <w:rPr>
      <w:rFonts w:ascii="Tahoma" w:hAnsi="Tahoma" w:cs="Tahoma"/>
      <w:sz w:val="18"/>
    </w:rPr>
  </w:style>
  <w:style w:type="paragraph" w:customStyle="1" w:styleId="aieiaee2">
    <w:name w:val="aieiaee2"/>
    <w:basedOn w:val="a"/>
    <w:pPr>
      <w:overflowPunct w:val="0"/>
      <w:autoSpaceDE w:val="0"/>
      <w:spacing w:before="48" w:after="48"/>
      <w:ind w:left="227"/>
      <w:textAlignment w:val="baseline"/>
    </w:pPr>
    <w:rPr>
      <w:rFonts w:ascii="Tahoma" w:hAnsi="Tahoma" w:cs="Tahoma"/>
      <w:lang w:val="ru-RU"/>
    </w:rPr>
  </w:style>
  <w:style w:type="paragraph" w:customStyle="1" w:styleId="xl29">
    <w:name w:val="xl29"/>
    <w:basedOn w:val="a"/>
    <w:pPr>
      <w:spacing w:before="100" w:after="100"/>
      <w:jc w:val="right"/>
    </w:pPr>
    <w:rPr>
      <w:rFonts w:ascii="Arial" w:eastAsia="Arial Narrow" w:hAnsi="Arial" w:cs="Arial"/>
      <w:sz w:val="14"/>
      <w:szCs w:val="14"/>
      <w:lang w:val="ru-RU"/>
    </w:rPr>
  </w:style>
  <w:style w:type="paragraph" w:customStyle="1" w:styleId="1b">
    <w:name w:val="Обычный (веб)1"/>
    <w:basedOn w:val="a"/>
    <w:pPr>
      <w:spacing w:before="100" w:after="100"/>
    </w:pPr>
    <w:rPr>
      <w:rFonts w:ascii="Arial Unicode MS" w:eastAsia="Arial Unicode MS" w:hAnsi="Arial Unicode MS" w:cs="Arial Unicode MS"/>
      <w:sz w:val="24"/>
      <w:szCs w:val="24"/>
      <w:lang w:val="ru-RU"/>
    </w:rPr>
  </w:style>
  <w:style w:type="paragraph" w:customStyle="1" w:styleId="xl24">
    <w:name w:val="xl24"/>
    <w:basedOn w:val="a"/>
    <w:pPr>
      <w:pBdr>
        <w:top w:val="single" w:sz="4" w:space="0" w:color="000000"/>
        <w:left w:val="none" w:sz="0" w:space="0" w:color="000000"/>
        <w:bottom w:val="none" w:sz="0" w:space="0" w:color="000000"/>
        <w:right w:val="none" w:sz="0" w:space="0" w:color="000000"/>
      </w:pBdr>
      <w:spacing w:before="100" w:after="100"/>
      <w:jc w:val="right"/>
    </w:pPr>
    <w:rPr>
      <w:rFonts w:ascii="Arial" w:eastAsia="Arial Unicode MS" w:hAnsi="Arial" w:cs="Arial"/>
      <w:b/>
      <w:bCs/>
      <w:sz w:val="14"/>
      <w:szCs w:val="14"/>
      <w:lang w:val="ru-RU"/>
    </w:rPr>
  </w:style>
  <w:style w:type="paragraph" w:customStyle="1" w:styleId="xl25">
    <w:name w:val="xl25"/>
    <w:basedOn w:val="a"/>
    <w:pPr>
      <w:spacing w:before="100" w:after="100"/>
      <w:jc w:val="right"/>
    </w:pPr>
    <w:rPr>
      <w:rFonts w:ascii="Arial" w:eastAsia="Arial Unicode MS" w:hAnsi="Arial" w:cs="Arial"/>
      <w:b/>
      <w:bCs/>
      <w:sz w:val="14"/>
      <w:szCs w:val="14"/>
      <w:lang w:val="ru-RU"/>
    </w:rPr>
  </w:style>
  <w:style w:type="paragraph" w:customStyle="1" w:styleId="xl22">
    <w:name w:val="xl22"/>
    <w:basedOn w:val="a"/>
    <w:pPr>
      <w:spacing w:before="100" w:after="100"/>
      <w:jc w:val="right"/>
    </w:pPr>
    <w:rPr>
      <w:rFonts w:ascii="Arial" w:eastAsia="Arial Unicode MS" w:hAnsi="Arial" w:cs="Arial"/>
      <w:sz w:val="14"/>
      <w:szCs w:val="14"/>
      <w:lang w:val="ru-RU"/>
    </w:rPr>
  </w:style>
  <w:style w:type="paragraph" w:customStyle="1" w:styleId="xl26">
    <w:name w:val="xl26"/>
    <w:basedOn w:val="a"/>
    <w:pPr>
      <w:pBdr>
        <w:top w:val="none" w:sz="0" w:space="0" w:color="000000"/>
        <w:left w:val="single" w:sz="4" w:space="0" w:color="000000"/>
        <w:bottom w:val="none" w:sz="0" w:space="0" w:color="000000"/>
        <w:right w:val="single" w:sz="4" w:space="0" w:color="000000"/>
      </w:pBdr>
      <w:spacing w:before="100" w:after="100"/>
      <w:jc w:val="right"/>
    </w:pPr>
    <w:rPr>
      <w:rFonts w:ascii="Arial" w:eastAsia="Arial Unicode MS" w:hAnsi="Arial" w:cs="Arial"/>
      <w:sz w:val="14"/>
      <w:szCs w:val="14"/>
      <w:lang w:val="ru-RU"/>
    </w:rPr>
  </w:style>
  <w:style w:type="paragraph" w:customStyle="1" w:styleId="xl30">
    <w:name w:val="xl30"/>
    <w:basedOn w:val="a"/>
    <w:pPr>
      <w:pBdr>
        <w:top w:val="none" w:sz="0" w:space="0" w:color="000000"/>
        <w:left w:val="single" w:sz="4" w:space="0" w:color="000000"/>
        <w:bottom w:val="none" w:sz="0" w:space="0" w:color="000000"/>
        <w:right w:val="single" w:sz="4" w:space="0" w:color="000000"/>
      </w:pBdr>
      <w:spacing w:before="100" w:after="100"/>
    </w:pPr>
    <w:rPr>
      <w:rFonts w:ascii="Arial" w:eastAsia="Arial Unicode MS" w:hAnsi="Arial" w:cs="Arial Unicode MS"/>
      <w:b/>
      <w:bCs/>
      <w:sz w:val="14"/>
      <w:szCs w:val="14"/>
      <w:lang w:val="ru-RU"/>
    </w:rPr>
  </w:style>
  <w:style w:type="paragraph" w:customStyle="1" w:styleId="34">
    <w:name w:val="çàãîëîâîê 3"/>
    <w:basedOn w:val="a"/>
    <w:next w:val="a"/>
    <w:pPr>
      <w:keepNext/>
      <w:widowControl w:val="0"/>
      <w:spacing w:before="120" w:after="120"/>
      <w:jc w:val="center"/>
    </w:pPr>
    <w:rPr>
      <w:b/>
      <w:sz w:val="16"/>
      <w:lang w:val="ru-RU"/>
    </w:rPr>
  </w:style>
  <w:style w:type="paragraph" w:customStyle="1" w:styleId="01-golovka">
    <w:name w:val="01-golovka"/>
    <w:basedOn w:val="a"/>
    <w:pPr>
      <w:spacing w:before="80" w:after="80"/>
      <w:jc w:val="center"/>
    </w:pPr>
    <w:rPr>
      <w:rFonts w:ascii="PragmaticaC" w:hAnsi="PragmaticaC" w:cs="PragmaticaC"/>
      <w:sz w:val="14"/>
      <w:lang w:val="ru-RU"/>
    </w:rPr>
  </w:style>
  <w:style w:type="paragraph" w:customStyle="1" w:styleId="BodyTextIndent21">
    <w:name w:val="Body Text Indent 21"/>
    <w:basedOn w:val="a"/>
    <w:pPr>
      <w:widowControl w:val="0"/>
      <w:overflowPunct w:val="0"/>
      <w:autoSpaceDE w:val="0"/>
      <w:spacing w:line="140" w:lineRule="exact"/>
      <w:ind w:left="113"/>
      <w:textAlignment w:val="baseline"/>
    </w:pPr>
    <w:rPr>
      <w:rFonts w:ascii="Arial" w:hAnsi="Arial" w:cs="Arial"/>
      <w:sz w:val="14"/>
      <w:lang w:val="ru-RU"/>
    </w:rPr>
  </w:style>
  <w:style w:type="paragraph" w:styleId="afc">
    <w:name w:val="index heading"/>
    <w:basedOn w:val="a"/>
    <w:next w:val="1a"/>
    <w:pPr>
      <w:overflowPunct w:val="0"/>
      <w:autoSpaceDE w:val="0"/>
      <w:textAlignment w:val="baseline"/>
    </w:pPr>
    <w:rPr>
      <w:lang w:val="ru-RU"/>
    </w:rPr>
  </w:style>
  <w:style w:type="paragraph" w:customStyle="1" w:styleId="1c">
    <w:name w:val="Цитата1"/>
    <w:basedOn w:val="a"/>
    <w:pPr>
      <w:spacing w:before="120"/>
      <w:ind w:left="57" w:right="57" w:firstLine="284"/>
      <w:jc w:val="both"/>
    </w:pPr>
    <w:rPr>
      <w:rFonts w:ascii="Arial" w:hAnsi="Arial" w:cs="Arial"/>
      <w:sz w:val="16"/>
      <w:szCs w:val="16"/>
      <w:lang w:val="ru-RU"/>
    </w:rPr>
  </w:style>
  <w:style w:type="paragraph" w:customStyle="1" w:styleId="FR1">
    <w:name w:val="FR1"/>
    <w:pPr>
      <w:widowControl w:val="0"/>
      <w:suppressAutoHyphens/>
      <w:autoSpaceDE w:val="0"/>
      <w:jc w:val="right"/>
    </w:pPr>
    <w:rPr>
      <w:lang w:eastAsia="zh-CN"/>
    </w:rPr>
  </w:style>
  <w:style w:type="paragraph" w:customStyle="1" w:styleId="1d">
    <w:name w:val="Текст выноски1"/>
    <w:basedOn w:val="a"/>
    <w:rPr>
      <w:rFonts w:ascii="Tahoma" w:hAnsi="Tahoma" w:cs="Tahoma"/>
      <w:sz w:val="16"/>
      <w:szCs w:val="16"/>
    </w:rPr>
  </w:style>
  <w:style w:type="paragraph" w:customStyle="1" w:styleId="ListParagraph1">
    <w:name w:val="List Paragraph1"/>
    <w:basedOn w:val="a"/>
    <w:pPr>
      <w:spacing w:after="200" w:line="276" w:lineRule="auto"/>
      <w:ind w:left="720"/>
      <w:contextualSpacing/>
    </w:pPr>
    <w:rPr>
      <w:rFonts w:ascii="Calibri" w:hAnsi="Calibri" w:cs="Calibri"/>
      <w:sz w:val="22"/>
      <w:szCs w:val="22"/>
      <w:lang w:val="ru-RU"/>
    </w:rPr>
  </w:style>
  <w:style w:type="paragraph" w:customStyle="1" w:styleId="BodyText31">
    <w:name w:val="Body Text 31"/>
    <w:basedOn w:val="a"/>
    <w:pPr>
      <w:overflowPunct w:val="0"/>
      <w:autoSpaceDE w:val="0"/>
      <w:spacing w:before="120"/>
      <w:jc w:val="center"/>
      <w:textAlignment w:val="baseline"/>
    </w:pPr>
    <w:rPr>
      <w:rFonts w:ascii="Arial" w:hAnsi="Arial" w:cs="Arial"/>
      <w:b/>
      <w:sz w:val="16"/>
      <w:lang w:val="ru-RU"/>
    </w:rPr>
  </w:style>
  <w:style w:type="paragraph" w:customStyle="1" w:styleId="CommentText">
    <w:name w:val="Comment Text"/>
    <w:basedOn w:val="a"/>
  </w:style>
  <w:style w:type="paragraph" w:customStyle="1" w:styleId="CommentSubject">
    <w:name w:val="Comment Subject"/>
    <w:basedOn w:val="CommentText"/>
    <w:next w:val="CommentText"/>
    <w:rPr>
      <w:b/>
      <w:bCs/>
    </w:rPr>
  </w:style>
  <w:style w:type="paragraph" w:customStyle="1" w:styleId="afd">
    <w:name w:val="Содержимое таблицы"/>
    <w:basedOn w:val="a"/>
    <w:pPr>
      <w:suppressLineNumbers/>
    </w:pPr>
  </w:style>
  <w:style w:type="paragraph" w:customStyle="1" w:styleId="afe">
    <w:name w:val="Заголовок таблицы"/>
    <w:basedOn w:val="afd"/>
    <w:pPr>
      <w:jc w:val="center"/>
    </w:pPr>
    <w:rPr>
      <w:b/>
      <w:bCs/>
    </w:rPr>
  </w:style>
  <w:style w:type="paragraph" w:customStyle="1" w:styleId="aff">
    <w:name w:val="Верхний колонтитул слева"/>
    <w:basedOn w:val="a"/>
    <w:pPr>
      <w:suppressLineNumbers/>
      <w:tabs>
        <w:tab w:val="center" w:pos="4960"/>
        <w:tab w:val="right" w:pos="9921"/>
      </w:tabs>
    </w:pPr>
  </w:style>
  <w:style w:type="paragraph" w:styleId="aff0">
    <w:name w:val="Balloon Text"/>
    <w:basedOn w:val="a"/>
    <w:semiHidden/>
    <w:rsid w:val="0016642B"/>
    <w:rPr>
      <w:rFonts w:ascii="Tahoma" w:hAnsi="Tahoma" w:cs="Tahoma"/>
      <w:sz w:val="16"/>
      <w:szCs w:val="16"/>
    </w:rPr>
  </w:style>
  <w:style w:type="character" w:customStyle="1" w:styleId="ab">
    <w:name w:val="Основной текст Знак"/>
    <w:link w:val="aa"/>
    <w:rsid w:val="00F256F7"/>
    <w:rPr>
      <w:lang w:val="ru-RU" w:eastAsia="zh-CN" w:bidi="ar-SA"/>
    </w:rPr>
  </w:style>
  <w:style w:type="character" w:customStyle="1" w:styleId="af2">
    <w:name w:val="Нижний колонтитул Знак"/>
    <w:link w:val="af1"/>
    <w:rsid w:val="005E794B"/>
    <w:rPr>
      <w:lang w:val="en-US" w:eastAsia="zh-CN" w:bidi="ar-SA"/>
    </w:rPr>
  </w:style>
  <w:style w:type="paragraph" w:styleId="aff1">
    <w:name w:val="List Paragraph"/>
    <w:basedOn w:val="a"/>
    <w:uiPriority w:val="34"/>
    <w:qFormat/>
    <w:rsid w:val="0025199F"/>
    <w:pPr>
      <w:ind w:left="720"/>
      <w:contextualSpacing/>
    </w:pPr>
  </w:style>
  <w:style w:type="paragraph" w:styleId="aff2">
    <w:name w:val="Normal (Web)"/>
    <w:basedOn w:val="a"/>
    <w:rsid w:val="001B7100"/>
    <w:pPr>
      <w:spacing w:before="100" w:beforeAutospacing="1" w:after="100" w:afterAutospacing="1"/>
    </w:pPr>
    <w:rPr>
      <w:rFonts w:ascii="Arial Unicode MS" w:hAnsi="Arial Unicode MS" w:cs="Arial Unicode MS"/>
      <w:sz w:val="24"/>
      <w:szCs w:val="24"/>
      <w:lang w:val="ru-RU" w:eastAsia="ru-RU"/>
    </w:rPr>
  </w:style>
  <w:style w:type="character" w:customStyle="1" w:styleId="af9">
    <w:name w:val="Основной текст с отступом Знак"/>
    <w:basedOn w:val="a0"/>
    <w:link w:val="af8"/>
    <w:rsid w:val="00B74926"/>
    <w:rPr>
      <w:rFonts w:ascii="Arial" w:hAnsi="Arial" w:cs="Arial"/>
      <w:sz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C30CE"/>
    <w:rPr>
      <w:lang w:val="en-US" w:eastAsia="zh-CN"/>
    </w:rPr>
  </w:style>
  <w:style w:type="paragraph" w:styleId="1">
    <w:name w:val="heading 1"/>
    <w:basedOn w:val="a"/>
    <w:next w:val="a"/>
    <w:qFormat/>
    <w:pPr>
      <w:keepNext/>
      <w:tabs>
        <w:tab w:val="num" w:pos="0"/>
        <w:tab w:val="center" w:pos="6634"/>
      </w:tabs>
      <w:spacing w:before="440" w:after="40" w:line="160" w:lineRule="exact"/>
      <w:outlineLvl w:val="0"/>
    </w:pPr>
    <w:rPr>
      <w:rFonts w:ascii="Arial" w:hAnsi="Arial" w:cs="Arial"/>
      <w:b/>
      <w:sz w:val="14"/>
      <w:lang w:val="ru-RU"/>
    </w:rPr>
  </w:style>
  <w:style w:type="paragraph" w:styleId="2">
    <w:name w:val="heading 2"/>
    <w:basedOn w:val="a"/>
    <w:next w:val="a"/>
    <w:qFormat/>
    <w:pPr>
      <w:keepNext/>
      <w:tabs>
        <w:tab w:val="num" w:pos="0"/>
        <w:tab w:val="right" w:leader="dot" w:pos="9356"/>
        <w:tab w:val="right" w:pos="9469"/>
      </w:tabs>
      <w:jc w:val="center"/>
      <w:outlineLvl w:val="1"/>
    </w:pPr>
    <w:rPr>
      <w:b/>
      <w:sz w:val="16"/>
      <w:lang w:val="ru-RU"/>
    </w:rPr>
  </w:style>
  <w:style w:type="paragraph" w:styleId="3">
    <w:name w:val="heading 3"/>
    <w:basedOn w:val="a"/>
    <w:next w:val="a"/>
    <w:qFormat/>
    <w:pPr>
      <w:keepNext/>
      <w:tabs>
        <w:tab w:val="num" w:pos="0"/>
      </w:tabs>
      <w:spacing w:before="40" w:after="40" w:line="160" w:lineRule="exact"/>
      <w:ind w:right="170"/>
      <w:jc w:val="center"/>
      <w:outlineLvl w:val="2"/>
    </w:pPr>
    <w:rPr>
      <w:rFonts w:ascii="Arial" w:hAnsi="Arial" w:cs="Arial"/>
      <w:b/>
      <w:sz w:val="14"/>
      <w:lang w:val="ru-RU"/>
    </w:rPr>
  </w:style>
  <w:style w:type="paragraph" w:styleId="4">
    <w:name w:val="heading 4"/>
    <w:basedOn w:val="a"/>
    <w:next w:val="a"/>
    <w:qFormat/>
    <w:pPr>
      <w:keepNext/>
      <w:tabs>
        <w:tab w:val="num" w:pos="0"/>
      </w:tabs>
      <w:spacing w:line="160" w:lineRule="exact"/>
      <w:ind w:left="170"/>
      <w:jc w:val="center"/>
      <w:outlineLvl w:val="3"/>
    </w:pPr>
    <w:rPr>
      <w:rFonts w:ascii="Arial" w:hAnsi="Arial" w:cs="Arial"/>
      <w:b/>
      <w:sz w:val="14"/>
      <w:lang w:val="ru-RU"/>
    </w:rPr>
  </w:style>
  <w:style w:type="paragraph" w:styleId="5">
    <w:name w:val="heading 5"/>
    <w:basedOn w:val="a"/>
    <w:next w:val="a"/>
    <w:qFormat/>
    <w:pPr>
      <w:keepNext/>
      <w:tabs>
        <w:tab w:val="num" w:pos="0"/>
      </w:tabs>
      <w:spacing w:before="20" w:line="160" w:lineRule="exact"/>
      <w:ind w:right="567"/>
      <w:outlineLvl w:val="4"/>
    </w:pPr>
    <w:rPr>
      <w:rFonts w:ascii="Arial" w:hAnsi="Arial" w:cs="Arial"/>
      <w:b/>
      <w:sz w:val="14"/>
      <w:lang w:val="ru-RU"/>
    </w:rPr>
  </w:style>
  <w:style w:type="paragraph" w:styleId="6">
    <w:name w:val="heading 6"/>
    <w:basedOn w:val="a"/>
    <w:next w:val="a"/>
    <w:qFormat/>
    <w:pPr>
      <w:keepNext/>
      <w:tabs>
        <w:tab w:val="num" w:pos="0"/>
      </w:tabs>
      <w:spacing w:before="20" w:line="150" w:lineRule="exact"/>
      <w:jc w:val="center"/>
      <w:outlineLvl w:val="5"/>
    </w:pPr>
    <w:rPr>
      <w:rFonts w:ascii="Arial" w:hAnsi="Arial" w:cs="Arial"/>
      <w:b/>
      <w:sz w:val="14"/>
      <w:lang w:val="ru-RU"/>
    </w:rPr>
  </w:style>
  <w:style w:type="paragraph" w:styleId="7">
    <w:name w:val="heading 7"/>
    <w:basedOn w:val="a"/>
    <w:next w:val="a"/>
    <w:qFormat/>
    <w:pPr>
      <w:keepNext/>
      <w:tabs>
        <w:tab w:val="num" w:pos="0"/>
      </w:tabs>
      <w:spacing w:line="160" w:lineRule="exact"/>
      <w:ind w:left="57"/>
      <w:outlineLvl w:val="6"/>
    </w:pPr>
    <w:rPr>
      <w:rFonts w:ascii="Arial" w:hAnsi="Arial" w:cs="Arial"/>
      <w:b/>
      <w:sz w:val="14"/>
      <w:lang w:val="ru-RU"/>
    </w:rPr>
  </w:style>
  <w:style w:type="paragraph" w:styleId="8">
    <w:name w:val="heading 8"/>
    <w:basedOn w:val="a"/>
    <w:next w:val="a"/>
    <w:qFormat/>
    <w:pPr>
      <w:keepNext/>
      <w:tabs>
        <w:tab w:val="num" w:pos="0"/>
      </w:tabs>
      <w:spacing w:before="20" w:line="140" w:lineRule="exact"/>
      <w:ind w:right="284"/>
      <w:jc w:val="center"/>
      <w:outlineLvl w:val="7"/>
    </w:pPr>
    <w:rPr>
      <w:rFonts w:ascii="Arial" w:hAnsi="Arial" w:cs="Arial"/>
      <w:b/>
      <w:sz w:val="14"/>
      <w:lang w:val="ru-RU"/>
    </w:rPr>
  </w:style>
  <w:style w:type="paragraph" w:styleId="9">
    <w:name w:val="heading 9"/>
    <w:basedOn w:val="a"/>
    <w:next w:val="a"/>
    <w:qFormat/>
    <w:pPr>
      <w:keepNext/>
      <w:tabs>
        <w:tab w:val="num" w:pos="0"/>
      </w:tabs>
      <w:spacing w:before="240"/>
      <w:jc w:val="center"/>
      <w:outlineLvl w:val="8"/>
    </w:pPr>
    <w:rPr>
      <w:rFonts w:ascii="Arial" w:hAnsi="Arial" w:cs="Arial"/>
      <w:b/>
      <w:sz w:val="1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10">
    <w:name w:val="Основной шрифт абзаца1"/>
  </w:style>
  <w:style w:type="character" w:customStyle="1" w:styleId="a3">
    <w:name w:val="знак примечания"/>
    <w:rPr>
      <w:sz w:val="16"/>
    </w:rPr>
  </w:style>
  <w:style w:type="character" w:customStyle="1" w:styleId="a4">
    <w:name w:val="номер строки"/>
    <w:basedOn w:val="10"/>
  </w:style>
  <w:style w:type="character" w:customStyle="1" w:styleId="a5">
    <w:name w:val="знак сноски"/>
    <w:rPr>
      <w:position w:val="6"/>
      <w:sz w:val="16"/>
    </w:rPr>
  </w:style>
  <w:style w:type="character" w:customStyle="1" w:styleId="a6">
    <w:name w:val="номер страницы"/>
    <w:basedOn w:val="10"/>
  </w:style>
  <w:style w:type="character" w:styleId="a7">
    <w:name w:val="page number"/>
    <w:basedOn w:val="10"/>
  </w:style>
  <w:style w:type="character" w:styleId="a8">
    <w:name w:val="Hyperlink"/>
    <w:rPr>
      <w:color w:val="0000FF"/>
      <w:u w:val="single"/>
    </w:rPr>
  </w:style>
  <w:style w:type="character" w:customStyle="1" w:styleId="BalloonTextChar">
    <w:name w:val="Balloon Text Char"/>
    <w:rPr>
      <w:rFonts w:ascii="Tahoma" w:hAnsi="Tahoma" w:cs="Tahoma"/>
      <w:sz w:val="16"/>
      <w:szCs w:val="16"/>
      <w:lang w:val="en-US"/>
    </w:rPr>
  </w:style>
  <w:style w:type="character" w:customStyle="1" w:styleId="HeaderChar">
    <w:name w:val="Header Char"/>
    <w:rPr>
      <w:lang w:val="en-US" w:bidi="ar-SA"/>
    </w:rPr>
  </w:style>
  <w:style w:type="character" w:customStyle="1" w:styleId="hps">
    <w:name w:val="hps"/>
    <w:basedOn w:val="10"/>
  </w:style>
  <w:style w:type="character" w:customStyle="1" w:styleId="hpsalt-edited">
    <w:name w:val="hps alt-edited"/>
    <w:basedOn w:val="10"/>
  </w:style>
  <w:style w:type="character" w:customStyle="1" w:styleId="shorttext">
    <w:name w:val="short_text"/>
    <w:basedOn w:val="10"/>
  </w:style>
  <w:style w:type="character" w:customStyle="1" w:styleId="longtext">
    <w:name w:val="long_text"/>
    <w:basedOn w:val="10"/>
  </w:style>
  <w:style w:type="character" w:customStyle="1" w:styleId="atn">
    <w:name w:val="atn"/>
    <w:basedOn w:val="10"/>
  </w:style>
  <w:style w:type="character" w:customStyle="1" w:styleId="hpsatn">
    <w:name w:val="hps atn"/>
    <w:basedOn w:val="10"/>
  </w:style>
  <w:style w:type="character" w:customStyle="1" w:styleId="alt-edited">
    <w:name w:val="alt-edited"/>
    <w:basedOn w:val="10"/>
  </w:style>
  <w:style w:type="character" w:customStyle="1" w:styleId="CommentReference">
    <w:name w:val="Comment Reference"/>
    <w:rPr>
      <w:sz w:val="16"/>
      <w:szCs w:val="16"/>
    </w:rPr>
  </w:style>
  <w:style w:type="character" w:customStyle="1" w:styleId="CommentTextChar">
    <w:name w:val="Comment Text Char"/>
  </w:style>
  <w:style w:type="character" w:customStyle="1" w:styleId="CommentSubjectChar">
    <w:name w:val="Comment Subject Char"/>
    <w:rPr>
      <w:b/>
      <w:bCs/>
    </w:rPr>
  </w:style>
  <w:style w:type="paragraph" w:customStyle="1" w:styleId="a9">
    <w:name w:val="Заголовок"/>
    <w:basedOn w:val="a"/>
    <w:next w:val="aa"/>
    <w:pPr>
      <w:keepNext/>
      <w:spacing w:before="240" w:after="120"/>
    </w:pPr>
    <w:rPr>
      <w:rFonts w:ascii="Liberation Sans" w:eastAsia="Microsoft YaHei" w:hAnsi="Liberation Sans" w:cs="Lucida Sans"/>
      <w:sz w:val="28"/>
      <w:szCs w:val="28"/>
    </w:rPr>
  </w:style>
  <w:style w:type="paragraph" w:styleId="aa">
    <w:name w:val="Body Text"/>
    <w:basedOn w:val="a"/>
    <w:link w:val="ab"/>
    <w:pPr>
      <w:spacing w:after="120"/>
    </w:pPr>
    <w:rPr>
      <w:lang w:val="ru-RU"/>
    </w:rPr>
  </w:style>
  <w:style w:type="paragraph" w:styleId="ac">
    <w:name w:val="List"/>
    <w:basedOn w:val="aa"/>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customStyle="1" w:styleId="12">
    <w:name w:val="заголовок 1"/>
    <w:basedOn w:val="a"/>
    <w:next w:val="a"/>
    <w:pPr>
      <w:spacing w:before="240"/>
    </w:pPr>
    <w:rPr>
      <w:rFonts w:ascii="Arial" w:hAnsi="Arial" w:cs="Arial"/>
      <w:b/>
      <w:sz w:val="24"/>
      <w:u w:val="single"/>
    </w:rPr>
  </w:style>
  <w:style w:type="paragraph" w:customStyle="1" w:styleId="20">
    <w:name w:val="заголовок 2"/>
    <w:basedOn w:val="a"/>
    <w:next w:val="a"/>
    <w:pPr>
      <w:spacing w:before="120"/>
    </w:pPr>
    <w:rPr>
      <w:rFonts w:ascii="Arial" w:hAnsi="Arial" w:cs="Arial"/>
      <w:b/>
      <w:sz w:val="24"/>
    </w:rPr>
  </w:style>
  <w:style w:type="paragraph" w:customStyle="1" w:styleId="30">
    <w:name w:val="заголовок 3"/>
    <w:basedOn w:val="a"/>
    <w:next w:val="ae"/>
    <w:pPr>
      <w:ind w:left="354"/>
    </w:pPr>
    <w:rPr>
      <w:b/>
      <w:sz w:val="24"/>
    </w:rPr>
  </w:style>
  <w:style w:type="paragraph" w:customStyle="1" w:styleId="ae">
    <w:name w:val="Обычный текст с отступом"/>
    <w:basedOn w:val="a"/>
    <w:pPr>
      <w:ind w:left="708"/>
    </w:pPr>
  </w:style>
  <w:style w:type="paragraph" w:customStyle="1" w:styleId="40">
    <w:name w:val="заголовок 4"/>
    <w:basedOn w:val="a"/>
    <w:next w:val="ae"/>
    <w:pPr>
      <w:ind w:left="354"/>
    </w:pPr>
    <w:rPr>
      <w:sz w:val="24"/>
      <w:u w:val="single"/>
    </w:rPr>
  </w:style>
  <w:style w:type="paragraph" w:customStyle="1" w:styleId="50">
    <w:name w:val="заголовок 5"/>
    <w:basedOn w:val="a"/>
    <w:next w:val="ae"/>
    <w:pPr>
      <w:ind w:left="708"/>
    </w:pPr>
    <w:rPr>
      <w:b/>
    </w:rPr>
  </w:style>
  <w:style w:type="paragraph" w:customStyle="1" w:styleId="60">
    <w:name w:val="заголовок 6"/>
    <w:basedOn w:val="a"/>
    <w:next w:val="ae"/>
    <w:pPr>
      <w:ind w:left="708"/>
    </w:pPr>
    <w:rPr>
      <w:u w:val="single"/>
    </w:rPr>
  </w:style>
  <w:style w:type="paragraph" w:customStyle="1" w:styleId="70">
    <w:name w:val="заголовок 7"/>
    <w:basedOn w:val="a"/>
    <w:next w:val="ae"/>
    <w:pPr>
      <w:ind w:left="708"/>
    </w:pPr>
    <w:rPr>
      <w:i/>
    </w:rPr>
  </w:style>
  <w:style w:type="paragraph" w:customStyle="1" w:styleId="80">
    <w:name w:val="заголовок 8"/>
    <w:basedOn w:val="a"/>
    <w:next w:val="ae"/>
    <w:pPr>
      <w:ind w:left="708"/>
    </w:pPr>
    <w:rPr>
      <w:i/>
    </w:rPr>
  </w:style>
  <w:style w:type="paragraph" w:customStyle="1" w:styleId="90">
    <w:name w:val="заголовок 9"/>
    <w:basedOn w:val="a"/>
    <w:next w:val="ae"/>
    <w:pPr>
      <w:ind w:left="708"/>
    </w:pPr>
    <w:rPr>
      <w:i/>
    </w:rPr>
  </w:style>
  <w:style w:type="paragraph" w:customStyle="1" w:styleId="af">
    <w:name w:val="текст примечания"/>
    <w:basedOn w:val="a"/>
  </w:style>
  <w:style w:type="paragraph" w:customStyle="1" w:styleId="81">
    <w:name w:val="оглавление 8"/>
    <w:basedOn w:val="a"/>
    <w:next w:val="a"/>
    <w:pPr>
      <w:tabs>
        <w:tab w:val="left" w:leader="dot" w:pos="8646"/>
        <w:tab w:val="right" w:pos="9072"/>
      </w:tabs>
      <w:ind w:left="4961" w:right="850"/>
    </w:pPr>
  </w:style>
  <w:style w:type="paragraph" w:customStyle="1" w:styleId="71">
    <w:name w:val="оглавление 7"/>
    <w:basedOn w:val="a"/>
    <w:next w:val="a"/>
    <w:pPr>
      <w:tabs>
        <w:tab w:val="left" w:leader="dot" w:pos="8646"/>
        <w:tab w:val="right" w:pos="9072"/>
      </w:tabs>
      <w:ind w:left="4253" w:right="850"/>
    </w:pPr>
  </w:style>
  <w:style w:type="paragraph" w:customStyle="1" w:styleId="61">
    <w:name w:val="оглавление 6"/>
    <w:basedOn w:val="a"/>
    <w:next w:val="a"/>
    <w:pPr>
      <w:tabs>
        <w:tab w:val="left" w:leader="dot" w:pos="8646"/>
        <w:tab w:val="right" w:pos="9072"/>
      </w:tabs>
      <w:ind w:left="3544" w:right="850"/>
    </w:pPr>
  </w:style>
  <w:style w:type="paragraph" w:customStyle="1" w:styleId="51">
    <w:name w:val="оглавление 5"/>
    <w:basedOn w:val="a"/>
    <w:next w:val="a"/>
    <w:pPr>
      <w:tabs>
        <w:tab w:val="left" w:leader="dot" w:pos="8646"/>
        <w:tab w:val="right" w:pos="9072"/>
      </w:tabs>
      <w:ind w:left="2835" w:right="850"/>
    </w:pPr>
  </w:style>
  <w:style w:type="paragraph" w:customStyle="1" w:styleId="41">
    <w:name w:val="лавление 4"/>
    <w:basedOn w:val="a"/>
    <w:next w:val="a"/>
    <w:pPr>
      <w:tabs>
        <w:tab w:val="left" w:leader="dot" w:pos="8646"/>
        <w:tab w:val="right" w:pos="9072"/>
      </w:tabs>
      <w:ind w:left="2126" w:right="850"/>
    </w:pPr>
  </w:style>
  <w:style w:type="paragraph" w:customStyle="1" w:styleId="31">
    <w:name w:val="оглавление 3"/>
    <w:basedOn w:val="a"/>
    <w:next w:val="a"/>
    <w:pPr>
      <w:tabs>
        <w:tab w:val="left" w:leader="dot" w:pos="8646"/>
        <w:tab w:val="right" w:pos="9072"/>
      </w:tabs>
      <w:ind w:left="1418" w:right="850"/>
    </w:pPr>
  </w:style>
  <w:style w:type="paragraph" w:customStyle="1" w:styleId="21">
    <w:name w:val="оглавление 2"/>
    <w:basedOn w:val="a"/>
    <w:next w:val="a"/>
    <w:pPr>
      <w:tabs>
        <w:tab w:val="left" w:leader="dot" w:pos="8646"/>
        <w:tab w:val="right" w:pos="9072"/>
      </w:tabs>
      <w:ind w:left="709" w:right="850"/>
    </w:pPr>
  </w:style>
  <w:style w:type="paragraph" w:customStyle="1" w:styleId="13">
    <w:name w:val="оглавление 1"/>
    <w:basedOn w:val="a"/>
    <w:next w:val="a"/>
    <w:pPr>
      <w:tabs>
        <w:tab w:val="left" w:leader="dot" w:pos="8646"/>
        <w:tab w:val="right" w:pos="9072"/>
      </w:tabs>
      <w:ind w:right="850"/>
    </w:pPr>
  </w:style>
  <w:style w:type="paragraph" w:customStyle="1" w:styleId="72">
    <w:name w:val="указатель 7"/>
    <w:basedOn w:val="a"/>
    <w:next w:val="a"/>
    <w:pPr>
      <w:ind w:left="1698"/>
    </w:pPr>
  </w:style>
  <w:style w:type="paragraph" w:customStyle="1" w:styleId="62">
    <w:name w:val="указатель 6"/>
    <w:basedOn w:val="a"/>
    <w:next w:val="a"/>
    <w:pPr>
      <w:ind w:left="1415"/>
    </w:pPr>
  </w:style>
  <w:style w:type="paragraph" w:customStyle="1" w:styleId="52">
    <w:name w:val="указатель 5"/>
    <w:basedOn w:val="a"/>
    <w:next w:val="a"/>
    <w:pPr>
      <w:ind w:left="1132"/>
    </w:pPr>
  </w:style>
  <w:style w:type="paragraph" w:customStyle="1" w:styleId="42">
    <w:name w:val="указатель 4"/>
    <w:basedOn w:val="a"/>
    <w:next w:val="a"/>
    <w:pPr>
      <w:ind w:left="849"/>
    </w:pPr>
  </w:style>
  <w:style w:type="paragraph" w:customStyle="1" w:styleId="32">
    <w:name w:val="указатель 3"/>
    <w:basedOn w:val="a"/>
    <w:next w:val="a"/>
    <w:pPr>
      <w:ind w:left="566"/>
    </w:pPr>
  </w:style>
  <w:style w:type="paragraph" w:customStyle="1" w:styleId="22">
    <w:name w:val="указатель 2"/>
    <w:basedOn w:val="a"/>
    <w:next w:val="a"/>
    <w:pPr>
      <w:ind w:left="283"/>
    </w:pPr>
  </w:style>
  <w:style w:type="paragraph" w:customStyle="1" w:styleId="14">
    <w:name w:val="указатель 1"/>
    <w:basedOn w:val="a"/>
    <w:next w:val="a"/>
  </w:style>
  <w:style w:type="paragraph" w:customStyle="1" w:styleId="af0">
    <w:name w:val="указатель"/>
    <w:basedOn w:val="a"/>
    <w:next w:val="14"/>
  </w:style>
  <w:style w:type="paragraph" w:styleId="af1">
    <w:name w:val="footer"/>
    <w:basedOn w:val="a"/>
    <w:link w:val="af2"/>
    <w:pPr>
      <w:tabs>
        <w:tab w:val="center" w:pos="4819"/>
        <w:tab w:val="right" w:pos="9071"/>
      </w:tabs>
    </w:pPr>
  </w:style>
  <w:style w:type="paragraph" w:styleId="af3">
    <w:name w:val="header"/>
    <w:basedOn w:val="a"/>
    <w:pPr>
      <w:tabs>
        <w:tab w:val="center" w:pos="4819"/>
        <w:tab w:val="right" w:pos="9071"/>
      </w:tabs>
    </w:pPr>
  </w:style>
  <w:style w:type="paragraph" w:customStyle="1" w:styleId="af4">
    <w:name w:val="текст сноски"/>
    <w:basedOn w:val="a"/>
  </w:style>
  <w:style w:type="paragraph" w:customStyle="1" w:styleId="15">
    <w:name w:val="боковик1"/>
    <w:basedOn w:val="a"/>
    <w:pPr>
      <w:spacing w:before="48" w:after="48"/>
      <w:ind w:left="113"/>
    </w:pPr>
    <w:rPr>
      <w:rFonts w:ascii="journalrub" w:hAnsi="journalrub" w:cs="journalrub"/>
      <w:lang w:val="ru-RU"/>
    </w:rPr>
  </w:style>
  <w:style w:type="paragraph" w:customStyle="1" w:styleId="23">
    <w:name w:val="боковик2"/>
    <w:basedOn w:val="a"/>
    <w:pPr>
      <w:spacing w:before="48" w:after="48"/>
      <w:ind w:left="227"/>
    </w:pPr>
    <w:rPr>
      <w:rFonts w:ascii="journalrub" w:hAnsi="journalrub" w:cs="journalrub"/>
      <w:lang w:val="ru-RU"/>
    </w:rPr>
  </w:style>
  <w:style w:type="paragraph" w:customStyle="1" w:styleId="af5">
    <w:name w:val="боковик"/>
    <w:basedOn w:val="23"/>
    <w:pPr>
      <w:spacing w:after="0"/>
      <w:ind w:left="0"/>
    </w:pPr>
  </w:style>
  <w:style w:type="paragraph" w:customStyle="1" w:styleId="af6">
    <w:name w:val="цифры"/>
    <w:basedOn w:val="af5"/>
    <w:pPr>
      <w:spacing w:before="76"/>
      <w:ind w:right="113"/>
    </w:pPr>
    <w:rPr>
      <w:sz w:val="18"/>
    </w:rPr>
  </w:style>
  <w:style w:type="paragraph" w:customStyle="1" w:styleId="16">
    <w:name w:val="цифры1"/>
    <w:basedOn w:val="af6"/>
    <w:pPr>
      <w:jc w:val="right"/>
    </w:pPr>
    <w:rPr>
      <w:sz w:val="16"/>
    </w:rPr>
  </w:style>
  <w:style w:type="paragraph" w:customStyle="1" w:styleId="33">
    <w:name w:val="боковик3"/>
    <w:basedOn w:val="af5"/>
    <w:pPr>
      <w:spacing w:before="72"/>
      <w:jc w:val="center"/>
    </w:pPr>
    <w:rPr>
      <w:b/>
    </w:rPr>
  </w:style>
  <w:style w:type="paragraph" w:customStyle="1" w:styleId="Cells">
    <w:name w:val="Cells"/>
    <w:basedOn w:val="a"/>
    <w:rPr>
      <w:rFonts w:ascii="Arial" w:hAnsi="Arial" w:cs="Arial"/>
      <w:sz w:val="16"/>
    </w:rPr>
  </w:style>
  <w:style w:type="paragraph" w:customStyle="1" w:styleId="TableText">
    <w:name w:val="Table Text"/>
    <w:basedOn w:val="a"/>
    <w:rPr>
      <w:lang w:val="ru-RU" w:eastAsia="ru-RU"/>
    </w:rPr>
  </w:style>
  <w:style w:type="paragraph" w:customStyle="1" w:styleId="af7">
    <w:name w:val="текст конц. сноски"/>
    <w:basedOn w:val="a"/>
    <w:rPr>
      <w:lang w:val="ru-RU"/>
    </w:rPr>
  </w:style>
  <w:style w:type="paragraph" w:customStyle="1" w:styleId="17">
    <w:name w:val="Нижний колонтитул1"/>
    <w:basedOn w:val="a"/>
    <w:pPr>
      <w:tabs>
        <w:tab w:val="center" w:pos="4153"/>
        <w:tab w:val="right" w:pos="8306"/>
      </w:tabs>
    </w:pPr>
  </w:style>
  <w:style w:type="paragraph" w:customStyle="1" w:styleId="18">
    <w:name w:val="Верхний колонтитул1"/>
    <w:basedOn w:val="a"/>
    <w:pPr>
      <w:tabs>
        <w:tab w:val="center" w:pos="4153"/>
        <w:tab w:val="right" w:pos="8306"/>
      </w:tabs>
    </w:pPr>
  </w:style>
  <w:style w:type="paragraph" w:customStyle="1" w:styleId="19">
    <w:name w:val="Название объекта1"/>
    <w:basedOn w:val="a"/>
    <w:next w:val="a"/>
    <w:pPr>
      <w:spacing w:before="40" w:line="160" w:lineRule="exact"/>
      <w:jc w:val="center"/>
    </w:pPr>
    <w:rPr>
      <w:rFonts w:ascii="Arial" w:hAnsi="Arial" w:cs="Arial"/>
      <w:b/>
      <w:sz w:val="16"/>
      <w:lang w:val="ru-RU"/>
    </w:rPr>
  </w:style>
  <w:style w:type="paragraph" w:customStyle="1" w:styleId="210">
    <w:name w:val="Основной текст 21"/>
    <w:basedOn w:val="a"/>
    <w:pPr>
      <w:jc w:val="center"/>
    </w:pPr>
    <w:rPr>
      <w:rFonts w:ascii="Arial" w:hAnsi="Arial" w:cs="Arial"/>
      <w:sz w:val="16"/>
      <w:lang w:val="ru-RU"/>
    </w:rPr>
  </w:style>
  <w:style w:type="paragraph" w:customStyle="1" w:styleId="310">
    <w:name w:val="Основной текст 31"/>
    <w:basedOn w:val="a"/>
    <w:pPr>
      <w:spacing w:after="120"/>
      <w:jc w:val="center"/>
    </w:pPr>
    <w:rPr>
      <w:rFonts w:ascii="Arial" w:hAnsi="Arial" w:cs="Arial"/>
      <w:b/>
      <w:sz w:val="16"/>
      <w:lang w:val="ru-RU"/>
    </w:rPr>
  </w:style>
  <w:style w:type="paragraph" w:styleId="af8">
    <w:name w:val="Body Text Indent"/>
    <w:basedOn w:val="a"/>
    <w:link w:val="af9"/>
    <w:pPr>
      <w:spacing w:line="214" w:lineRule="exact"/>
      <w:ind w:left="113" w:firstLine="284"/>
      <w:jc w:val="both"/>
    </w:pPr>
    <w:rPr>
      <w:rFonts w:ascii="Arial" w:hAnsi="Arial" w:cs="Arial"/>
      <w:sz w:val="16"/>
      <w:lang w:val="ru-RU"/>
    </w:rPr>
  </w:style>
  <w:style w:type="paragraph" w:customStyle="1" w:styleId="afa">
    <w:name w:val="Îáû÷íûé"/>
    <w:pPr>
      <w:suppressAutoHyphens/>
    </w:pPr>
    <w:rPr>
      <w:lang w:eastAsia="zh-CN"/>
    </w:rPr>
  </w:style>
  <w:style w:type="paragraph" w:customStyle="1" w:styleId="afb">
    <w:name w:val="Íèæíèé êîëîíòèòóë"/>
    <w:basedOn w:val="afa"/>
    <w:pPr>
      <w:tabs>
        <w:tab w:val="center" w:pos="4153"/>
        <w:tab w:val="right" w:pos="8306"/>
      </w:tabs>
    </w:pPr>
  </w:style>
  <w:style w:type="paragraph" w:customStyle="1" w:styleId="211">
    <w:name w:val="Основной текст с отступом 21"/>
    <w:basedOn w:val="a"/>
    <w:pPr>
      <w:spacing w:line="160" w:lineRule="exact"/>
      <w:ind w:firstLine="284"/>
      <w:jc w:val="both"/>
    </w:pPr>
    <w:rPr>
      <w:rFonts w:ascii="Arial" w:hAnsi="Arial" w:cs="Arial"/>
      <w:sz w:val="16"/>
      <w:lang w:val="ru-RU"/>
    </w:rPr>
  </w:style>
  <w:style w:type="paragraph" w:customStyle="1" w:styleId="311">
    <w:name w:val="Основной текст с отступом 31"/>
    <w:basedOn w:val="a"/>
    <w:pPr>
      <w:tabs>
        <w:tab w:val="center" w:pos="6634"/>
      </w:tabs>
      <w:spacing w:before="60" w:line="120" w:lineRule="exact"/>
      <w:ind w:firstLine="680"/>
      <w:jc w:val="both"/>
    </w:pPr>
    <w:rPr>
      <w:rFonts w:ascii="Arial" w:hAnsi="Arial" w:cs="Arial"/>
      <w:sz w:val="16"/>
      <w:lang w:val="ru-RU"/>
    </w:rPr>
  </w:style>
  <w:style w:type="paragraph" w:customStyle="1" w:styleId="BodyText21">
    <w:name w:val="Body Text 21"/>
    <w:basedOn w:val="a"/>
    <w:pPr>
      <w:overflowPunct w:val="0"/>
      <w:autoSpaceDE w:val="0"/>
      <w:spacing w:line="192" w:lineRule="exact"/>
      <w:ind w:firstLine="284"/>
      <w:jc w:val="both"/>
      <w:textAlignment w:val="baseline"/>
    </w:pPr>
    <w:rPr>
      <w:rFonts w:ascii="Arial" w:hAnsi="Arial" w:cs="Arial"/>
      <w:sz w:val="16"/>
      <w:lang w:val="ru-RU"/>
    </w:rPr>
  </w:style>
  <w:style w:type="paragraph" w:styleId="1a">
    <w:name w:val="index 1"/>
    <w:basedOn w:val="a"/>
    <w:next w:val="a"/>
    <w:pPr>
      <w:widowControl w:val="0"/>
      <w:spacing w:before="56" w:line="140" w:lineRule="exact"/>
      <w:ind w:left="227"/>
    </w:pPr>
    <w:rPr>
      <w:rFonts w:ascii="Arial" w:hAnsi="Arial" w:cs="Arial"/>
      <w:sz w:val="14"/>
      <w:szCs w:val="14"/>
      <w:lang w:val="ru-RU"/>
    </w:rPr>
  </w:style>
  <w:style w:type="paragraph" w:customStyle="1" w:styleId="xl40">
    <w:name w:val="xl40"/>
    <w:basedOn w:val="a"/>
    <w:pPr>
      <w:spacing w:before="100" w:after="100"/>
    </w:pPr>
    <w:rPr>
      <w:rFonts w:ascii="Courier New" w:eastAsia="Arial Unicode MS" w:hAnsi="Courier New" w:cs="Courier New"/>
      <w:sz w:val="16"/>
      <w:lang w:val="ru-RU"/>
    </w:rPr>
  </w:style>
  <w:style w:type="paragraph" w:customStyle="1" w:styleId="xl401">
    <w:name w:val="xl401"/>
    <w:basedOn w:val="a"/>
    <w:pPr>
      <w:spacing w:before="100" w:after="100"/>
    </w:pPr>
    <w:rPr>
      <w:rFonts w:ascii="Courier New" w:eastAsia="Arial Unicode MS" w:hAnsi="Courier New" w:cs="Courier New"/>
      <w:sz w:val="16"/>
      <w:lang w:val="ru-RU"/>
    </w:rPr>
  </w:style>
  <w:style w:type="paragraph" w:customStyle="1" w:styleId="xl241">
    <w:name w:val="xl241"/>
    <w:basedOn w:val="a"/>
    <w:pPr>
      <w:spacing w:before="100" w:after="100"/>
      <w:jc w:val="right"/>
    </w:pPr>
    <w:rPr>
      <w:sz w:val="16"/>
      <w:szCs w:val="16"/>
      <w:lang w:val="ru-RU"/>
    </w:rPr>
  </w:style>
  <w:style w:type="paragraph" w:customStyle="1" w:styleId="aieiaee">
    <w:name w:val="aieiaee"/>
    <w:basedOn w:val="a"/>
    <w:pPr>
      <w:overflowPunct w:val="0"/>
      <w:autoSpaceDE w:val="0"/>
      <w:jc w:val="both"/>
      <w:textAlignment w:val="baseline"/>
    </w:pPr>
    <w:rPr>
      <w:rFonts w:ascii="Arial" w:hAnsi="Arial" w:cs="Arial"/>
      <w:sz w:val="16"/>
      <w:lang w:val="ru-RU"/>
    </w:rPr>
  </w:style>
  <w:style w:type="paragraph" w:customStyle="1" w:styleId="oeou">
    <w:name w:val="oeo?u"/>
    <w:basedOn w:val="aieiaee"/>
    <w:pPr>
      <w:spacing w:before="76"/>
      <w:ind w:right="113"/>
      <w:jc w:val="left"/>
    </w:pPr>
    <w:rPr>
      <w:rFonts w:ascii="Tahoma" w:hAnsi="Tahoma" w:cs="Tahoma"/>
      <w:sz w:val="18"/>
    </w:rPr>
  </w:style>
  <w:style w:type="paragraph" w:customStyle="1" w:styleId="aieiaee2">
    <w:name w:val="aieiaee2"/>
    <w:basedOn w:val="a"/>
    <w:pPr>
      <w:overflowPunct w:val="0"/>
      <w:autoSpaceDE w:val="0"/>
      <w:spacing w:before="48" w:after="48"/>
      <w:ind w:left="227"/>
      <w:textAlignment w:val="baseline"/>
    </w:pPr>
    <w:rPr>
      <w:rFonts w:ascii="Tahoma" w:hAnsi="Tahoma" w:cs="Tahoma"/>
      <w:lang w:val="ru-RU"/>
    </w:rPr>
  </w:style>
  <w:style w:type="paragraph" w:customStyle="1" w:styleId="xl29">
    <w:name w:val="xl29"/>
    <w:basedOn w:val="a"/>
    <w:pPr>
      <w:spacing w:before="100" w:after="100"/>
      <w:jc w:val="right"/>
    </w:pPr>
    <w:rPr>
      <w:rFonts w:ascii="Arial" w:eastAsia="Arial Narrow" w:hAnsi="Arial" w:cs="Arial"/>
      <w:sz w:val="14"/>
      <w:szCs w:val="14"/>
      <w:lang w:val="ru-RU"/>
    </w:rPr>
  </w:style>
  <w:style w:type="paragraph" w:customStyle="1" w:styleId="1b">
    <w:name w:val="Обычный (веб)1"/>
    <w:basedOn w:val="a"/>
    <w:pPr>
      <w:spacing w:before="100" w:after="100"/>
    </w:pPr>
    <w:rPr>
      <w:rFonts w:ascii="Arial Unicode MS" w:eastAsia="Arial Unicode MS" w:hAnsi="Arial Unicode MS" w:cs="Arial Unicode MS"/>
      <w:sz w:val="24"/>
      <w:szCs w:val="24"/>
      <w:lang w:val="ru-RU"/>
    </w:rPr>
  </w:style>
  <w:style w:type="paragraph" w:customStyle="1" w:styleId="xl24">
    <w:name w:val="xl24"/>
    <w:basedOn w:val="a"/>
    <w:pPr>
      <w:pBdr>
        <w:top w:val="single" w:sz="4" w:space="0" w:color="000000"/>
        <w:left w:val="none" w:sz="0" w:space="0" w:color="000000"/>
        <w:bottom w:val="none" w:sz="0" w:space="0" w:color="000000"/>
        <w:right w:val="none" w:sz="0" w:space="0" w:color="000000"/>
      </w:pBdr>
      <w:spacing w:before="100" w:after="100"/>
      <w:jc w:val="right"/>
    </w:pPr>
    <w:rPr>
      <w:rFonts w:ascii="Arial" w:eastAsia="Arial Unicode MS" w:hAnsi="Arial" w:cs="Arial"/>
      <w:b/>
      <w:bCs/>
      <w:sz w:val="14"/>
      <w:szCs w:val="14"/>
      <w:lang w:val="ru-RU"/>
    </w:rPr>
  </w:style>
  <w:style w:type="paragraph" w:customStyle="1" w:styleId="xl25">
    <w:name w:val="xl25"/>
    <w:basedOn w:val="a"/>
    <w:pPr>
      <w:spacing w:before="100" w:after="100"/>
      <w:jc w:val="right"/>
    </w:pPr>
    <w:rPr>
      <w:rFonts w:ascii="Arial" w:eastAsia="Arial Unicode MS" w:hAnsi="Arial" w:cs="Arial"/>
      <w:b/>
      <w:bCs/>
      <w:sz w:val="14"/>
      <w:szCs w:val="14"/>
      <w:lang w:val="ru-RU"/>
    </w:rPr>
  </w:style>
  <w:style w:type="paragraph" w:customStyle="1" w:styleId="xl22">
    <w:name w:val="xl22"/>
    <w:basedOn w:val="a"/>
    <w:pPr>
      <w:spacing w:before="100" w:after="100"/>
      <w:jc w:val="right"/>
    </w:pPr>
    <w:rPr>
      <w:rFonts w:ascii="Arial" w:eastAsia="Arial Unicode MS" w:hAnsi="Arial" w:cs="Arial"/>
      <w:sz w:val="14"/>
      <w:szCs w:val="14"/>
      <w:lang w:val="ru-RU"/>
    </w:rPr>
  </w:style>
  <w:style w:type="paragraph" w:customStyle="1" w:styleId="xl26">
    <w:name w:val="xl26"/>
    <w:basedOn w:val="a"/>
    <w:pPr>
      <w:pBdr>
        <w:top w:val="none" w:sz="0" w:space="0" w:color="000000"/>
        <w:left w:val="single" w:sz="4" w:space="0" w:color="000000"/>
        <w:bottom w:val="none" w:sz="0" w:space="0" w:color="000000"/>
        <w:right w:val="single" w:sz="4" w:space="0" w:color="000000"/>
      </w:pBdr>
      <w:spacing w:before="100" w:after="100"/>
      <w:jc w:val="right"/>
    </w:pPr>
    <w:rPr>
      <w:rFonts w:ascii="Arial" w:eastAsia="Arial Unicode MS" w:hAnsi="Arial" w:cs="Arial"/>
      <w:sz w:val="14"/>
      <w:szCs w:val="14"/>
      <w:lang w:val="ru-RU"/>
    </w:rPr>
  </w:style>
  <w:style w:type="paragraph" w:customStyle="1" w:styleId="xl30">
    <w:name w:val="xl30"/>
    <w:basedOn w:val="a"/>
    <w:pPr>
      <w:pBdr>
        <w:top w:val="none" w:sz="0" w:space="0" w:color="000000"/>
        <w:left w:val="single" w:sz="4" w:space="0" w:color="000000"/>
        <w:bottom w:val="none" w:sz="0" w:space="0" w:color="000000"/>
        <w:right w:val="single" w:sz="4" w:space="0" w:color="000000"/>
      </w:pBdr>
      <w:spacing w:before="100" w:after="100"/>
    </w:pPr>
    <w:rPr>
      <w:rFonts w:ascii="Arial" w:eastAsia="Arial Unicode MS" w:hAnsi="Arial" w:cs="Arial Unicode MS"/>
      <w:b/>
      <w:bCs/>
      <w:sz w:val="14"/>
      <w:szCs w:val="14"/>
      <w:lang w:val="ru-RU"/>
    </w:rPr>
  </w:style>
  <w:style w:type="paragraph" w:customStyle="1" w:styleId="34">
    <w:name w:val="çàãîëîâîê 3"/>
    <w:basedOn w:val="a"/>
    <w:next w:val="a"/>
    <w:pPr>
      <w:keepNext/>
      <w:widowControl w:val="0"/>
      <w:spacing w:before="120" w:after="120"/>
      <w:jc w:val="center"/>
    </w:pPr>
    <w:rPr>
      <w:b/>
      <w:sz w:val="16"/>
      <w:lang w:val="ru-RU"/>
    </w:rPr>
  </w:style>
  <w:style w:type="paragraph" w:customStyle="1" w:styleId="01-golovka">
    <w:name w:val="01-golovka"/>
    <w:basedOn w:val="a"/>
    <w:pPr>
      <w:spacing w:before="80" w:after="80"/>
      <w:jc w:val="center"/>
    </w:pPr>
    <w:rPr>
      <w:rFonts w:ascii="PragmaticaC" w:hAnsi="PragmaticaC" w:cs="PragmaticaC"/>
      <w:sz w:val="14"/>
      <w:lang w:val="ru-RU"/>
    </w:rPr>
  </w:style>
  <w:style w:type="paragraph" w:customStyle="1" w:styleId="BodyTextIndent21">
    <w:name w:val="Body Text Indent 21"/>
    <w:basedOn w:val="a"/>
    <w:pPr>
      <w:widowControl w:val="0"/>
      <w:overflowPunct w:val="0"/>
      <w:autoSpaceDE w:val="0"/>
      <w:spacing w:line="140" w:lineRule="exact"/>
      <w:ind w:left="113"/>
      <w:textAlignment w:val="baseline"/>
    </w:pPr>
    <w:rPr>
      <w:rFonts w:ascii="Arial" w:hAnsi="Arial" w:cs="Arial"/>
      <w:sz w:val="14"/>
      <w:lang w:val="ru-RU"/>
    </w:rPr>
  </w:style>
  <w:style w:type="paragraph" w:styleId="afc">
    <w:name w:val="index heading"/>
    <w:basedOn w:val="a"/>
    <w:next w:val="1a"/>
    <w:pPr>
      <w:overflowPunct w:val="0"/>
      <w:autoSpaceDE w:val="0"/>
      <w:textAlignment w:val="baseline"/>
    </w:pPr>
    <w:rPr>
      <w:lang w:val="ru-RU"/>
    </w:rPr>
  </w:style>
  <w:style w:type="paragraph" w:customStyle="1" w:styleId="1c">
    <w:name w:val="Цитата1"/>
    <w:basedOn w:val="a"/>
    <w:pPr>
      <w:spacing w:before="120"/>
      <w:ind w:left="57" w:right="57" w:firstLine="284"/>
      <w:jc w:val="both"/>
    </w:pPr>
    <w:rPr>
      <w:rFonts w:ascii="Arial" w:hAnsi="Arial" w:cs="Arial"/>
      <w:sz w:val="16"/>
      <w:szCs w:val="16"/>
      <w:lang w:val="ru-RU"/>
    </w:rPr>
  </w:style>
  <w:style w:type="paragraph" w:customStyle="1" w:styleId="FR1">
    <w:name w:val="FR1"/>
    <w:pPr>
      <w:widowControl w:val="0"/>
      <w:suppressAutoHyphens/>
      <w:autoSpaceDE w:val="0"/>
      <w:jc w:val="right"/>
    </w:pPr>
    <w:rPr>
      <w:lang w:eastAsia="zh-CN"/>
    </w:rPr>
  </w:style>
  <w:style w:type="paragraph" w:customStyle="1" w:styleId="1d">
    <w:name w:val="Текст выноски1"/>
    <w:basedOn w:val="a"/>
    <w:rPr>
      <w:rFonts w:ascii="Tahoma" w:hAnsi="Tahoma" w:cs="Tahoma"/>
      <w:sz w:val="16"/>
      <w:szCs w:val="16"/>
    </w:rPr>
  </w:style>
  <w:style w:type="paragraph" w:customStyle="1" w:styleId="ListParagraph1">
    <w:name w:val="List Paragraph1"/>
    <w:basedOn w:val="a"/>
    <w:pPr>
      <w:spacing w:after="200" w:line="276" w:lineRule="auto"/>
      <w:ind w:left="720"/>
      <w:contextualSpacing/>
    </w:pPr>
    <w:rPr>
      <w:rFonts w:ascii="Calibri" w:hAnsi="Calibri" w:cs="Calibri"/>
      <w:sz w:val="22"/>
      <w:szCs w:val="22"/>
      <w:lang w:val="ru-RU"/>
    </w:rPr>
  </w:style>
  <w:style w:type="paragraph" w:customStyle="1" w:styleId="BodyText31">
    <w:name w:val="Body Text 31"/>
    <w:basedOn w:val="a"/>
    <w:pPr>
      <w:overflowPunct w:val="0"/>
      <w:autoSpaceDE w:val="0"/>
      <w:spacing w:before="120"/>
      <w:jc w:val="center"/>
      <w:textAlignment w:val="baseline"/>
    </w:pPr>
    <w:rPr>
      <w:rFonts w:ascii="Arial" w:hAnsi="Arial" w:cs="Arial"/>
      <w:b/>
      <w:sz w:val="16"/>
      <w:lang w:val="ru-RU"/>
    </w:rPr>
  </w:style>
  <w:style w:type="paragraph" w:customStyle="1" w:styleId="CommentText">
    <w:name w:val="Comment Text"/>
    <w:basedOn w:val="a"/>
  </w:style>
  <w:style w:type="paragraph" w:customStyle="1" w:styleId="CommentSubject">
    <w:name w:val="Comment Subject"/>
    <w:basedOn w:val="CommentText"/>
    <w:next w:val="CommentText"/>
    <w:rPr>
      <w:b/>
      <w:bCs/>
    </w:rPr>
  </w:style>
  <w:style w:type="paragraph" w:customStyle="1" w:styleId="afd">
    <w:name w:val="Содержимое таблицы"/>
    <w:basedOn w:val="a"/>
    <w:pPr>
      <w:suppressLineNumbers/>
    </w:pPr>
  </w:style>
  <w:style w:type="paragraph" w:customStyle="1" w:styleId="afe">
    <w:name w:val="Заголовок таблицы"/>
    <w:basedOn w:val="afd"/>
    <w:pPr>
      <w:jc w:val="center"/>
    </w:pPr>
    <w:rPr>
      <w:b/>
      <w:bCs/>
    </w:rPr>
  </w:style>
  <w:style w:type="paragraph" w:customStyle="1" w:styleId="aff">
    <w:name w:val="Верхний колонтитул слева"/>
    <w:basedOn w:val="a"/>
    <w:pPr>
      <w:suppressLineNumbers/>
      <w:tabs>
        <w:tab w:val="center" w:pos="4960"/>
        <w:tab w:val="right" w:pos="9921"/>
      </w:tabs>
    </w:pPr>
  </w:style>
  <w:style w:type="paragraph" w:styleId="aff0">
    <w:name w:val="Balloon Text"/>
    <w:basedOn w:val="a"/>
    <w:semiHidden/>
    <w:rsid w:val="0016642B"/>
    <w:rPr>
      <w:rFonts w:ascii="Tahoma" w:hAnsi="Tahoma" w:cs="Tahoma"/>
      <w:sz w:val="16"/>
      <w:szCs w:val="16"/>
    </w:rPr>
  </w:style>
  <w:style w:type="character" w:customStyle="1" w:styleId="ab">
    <w:name w:val="Основной текст Знак"/>
    <w:link w:val="aa"/>
    <w:rsid w:val="00F256F7"/>
    <w:rPr>
      <w:lang w:val="ru-RU" w:eastAsia="zh-CN" w:bidi="ar-SA"/>
    </w:rPr>
  </w:style>
  <w:style w:type="character" w:customStyle="1" w:styleId="af2">
    <w:name w:val="Нижний колонтитул Знак"/>
    <w:link w:val="af1"/>
    <w:rsid w:val="005E794B"/>
    <w:rPr>
      <w:lang w:val="en-US" w:eastAsia="zh-CN" w:bidi="ar-SA"/>
    </w:rPr>
  </w:style>
  <w:style w:type="paragraph" w:styleId="aff1">
    <w:name w:val="List Paragraph"/>
    <w:basedOn w:val="a"/>
    <w:uiPriority w:val="34"/>
    <w:qFormat/>
    <w:rsid w:val="0025199F"/>
    <w:pPr>
      <w:ind w:left="720"/>
      <w:contextualSpacing/>
    </w:pPr>
  </w:style>
  <w:style w:type="paragraph" w:styleId="aff2">
    <w:name w:val="Normal (Web)"/>
    <w:basedOn w:val="a"/>
    <w:rsid w:val="001B7100"/>
    <w:pPr>
      <w:spacing w:before="100" w:beforeAutospacing="1" w:after="100" w:afterAutospacing="1"/>
    </w:pPr>
    <w:rPr>
      <w:rFonts w:ascii="Arial Unicode MS" w:hAnsi="Arial Unicode MS" w:cs="Arial Unicode MS"/>
      <w:sz w:val="24"/>
      <w:szCs w:val="24"/>
      <w:lang w:val="ru-RU" w:eastAsia="ru-RU"/>
    </w:rPr>
  </w:style>
  <w:style w:type="character" w:customStyle="1" w:styleId="af9">
    <w:name w:val="Основной текст с отступом Знак"/>
    <w:basedOn w:val="a0"/>
    <w:link w:val="af8"/>
    <w:rsid w:val="00B74926"/>
    <w:rPr>
      <w:rFonts w:ascii="Arial" w:hAnsi="Arial" w:cs="Arial"/>
      <w:sz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049908">
      <w:bodyDiv w:val="1"/>
      <w:marLeft w:val="0"/>
      <w:marRight w:val="0"/>
      <w:marTop w:val="0"/>
      <w:marBottom w:val="0"/>
      <w:divBdr>
        <w:top w:val="none" w:sz="0" w:space="0" w:color="auto"/>
        <w:left w:val="none" w:sz="0" w:space="0" w:color="auto"/>
        <w:bottom w:val="none" w:sz="0" w:space="0" w:color="auto"/>
        <w:right w:val="none" w:sz="0" w:space="0" w:color="auto"/>
      </w:divBdr>
    </w:div>
    <w:div w:id="638389486">
      <w:bodyDiv w:val="1"/>
      <w:marLeft w:val="0"/>
      <w:marRight w:val="0"/>
      <w:marTop w:val="0"/>
      <w:marBottom w:val="0"/>
      <w:divBdr>
        <w:top w:val="none" w:sz="0" w:space="0" w:color="auto"/>
        <w:left w:val="none" w:sz="0" w:space="0" w:color="auto"/>
        <w:bottom w:val="none" w:sz="0" w:space="0" w:color="auto"/>
        <w:right w:val="none" w:sz="0" w:space="0" w:color="auto"/>
      </w:divBdr>
    </w:div>
    <w:div w:id="827139418">
      <w:bodyDiv w:val="1"/>
      <w:marLeft w:val="0"/>
      <w:marRight w:val="0"/>
      <w:marTop w:val="0"/>
      <w:marBottom w:val="0"/>
      <w:divBdr>
        <w:top w:val="none" w:sz="0" w:space="0" w:color="auto"/>
        <w:left w:val="none" w:sz="0" w:space="0" w:color="auto"/>
        <w:bottom w:val="none" w:sz="0" w:space="0" w:color="auto"/>
        <w:right w:val="none" w:sz="0" w:space="0" w:color="auto"/>
      </w:divBdr>
    </w:div>
    <w:div w:id="1406076441">
      <w:bodyDiv w:val="1"/>
      <w:marLeft w:val="0"/>
      <w:marRight w:val="0"/>
      <w:marTop w:val="0"/>
      <w:marBottom w:val="0"/>
      <w:divBdr>
        <w:top w:val="none" w:sz="0" w:space="0" w:color="auto"/>
        <w:left w:val="none" w:sz="0" w:space="0" w:color="auto"/>
        <w:bottom w:val="none" w:sz="0" w:space="0" w:color="auto"/>
        <w:right w:val="none" w:sz="0" w:space="0" w:color="auto"/>
      </w:divBdr>
    </w:div>
    <w:div w:id="1542278740">
      <w:bodyDiv w:val="1"/>
      <w:marLeft w:val="0"/>
      <w:marRight w:val="0"/>
      <w:marTop w:val="0"/>
      <w:marBottom w:val="0"/>
      <w:divBdr>
        <w:top w:val="none" w:sz="0" w:space="0" w:color="auto"/>
        <w:left w:val="none" w:sz="0" w:space="0" w:color="auto"/>
        <w:bottom w:val="none" w:sz="0" w:space="0" w:color="auto"/>
        <w:right w:val="none" w:sz="0" w:space="0" w:color="auto"/>
      </w:divBdr>
    </w:div>
    <w:div w:id="167603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1309</TotalTime>
  <Pages>22</Pages>
  <Words>15205</Words>
  <Characters>86671</Characters>
  <Application>Microsoft Office Word</Application>
  <DocSecurity>0</DocSecurity>
  <Lines>722</Lines>
  <Paragraphs>203</Paragraphs>
  <ScaleCrop>false</ScaleCrop>
  <HeadingPairs>
    <vt:vector size="2" baseType="variant">
      <vt:variant>
        <vt:lpstr>Название</vt:lpstr>
      </vt:variant>
      <vt:variant>
        <vt:i4>1</vt:i4>
      </vt:variant>
    </vt:vector>
  </HeadingPairs>
  <TitlesOfParts>
    <vt:vector size="1" baseType="lpstr">
      <vt:lpstr>20</vt:lpstr>
    </vt:vector>
  </TitlesOfParts>
  <Company/>
  <LinksUpToDate>false</LinksUpToDate>
  <CharactersWithSpaces>101673</CharactersWithSpaces>
  <SharedDoc>false</SharedDoc>
  <HLinks>
    <vt:vector size="6" baseType="variant">
      <vt:variant>
        <vt:i4>7733358</vt:i4>
      </vt:variant>
      <vt:variant>
        <vt:i4>0</vt:i4>
      </vt:variant>
      <vt:variant>
        <vt:i4>0</vt:i4>
      </vt:variant>
      <vt:variant>
        <vt:i4>5</vt:i4>
      </vt:variant>
      <vt:variant>
        <vt:lpwstr>consultantplus://offline/ref=4DBAAA0C1987173EA27B9C47CC65EE56A4F4A6517A1F354334CED219D368044741F097129B6AA674yEVAM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dc:title>
  <dc:creator>GOSCOMSTAT</dc:creator>
  <cp:lastModifiedBy>Новикова Ольга Евгеньевна</cp:lastModifiedBy>
  <cp:revision>135</cp:revision>
  <cp:lastPrinted>2026-02-26T11:30:00Z</cp:lastPrinted>
  <dcterms:created xsi:type="dcterms:W3CDTF">2019-11-26T15:24:00Z</dcterms:created>
  <dcterms:modified xsi:type="dcterms:W3CDTF">2026-02-26T11:30:00Z</dcterms:modified>
</cp:coreProperties>
</file>